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Default="00AA09DD" w:rsidP="00B943CA">
      <w:pPr>
        <w:jc w:val="right"/>
      </w:pPr>
      <w:r>
        <w:rPr>
          <w:noProof/>
        </w:rPr>
        <w:drawing>
          <wp:anchor distT="0" distB="0" distL="114300" distR="114300" simplePos="0" relativeHeight="251666432" behindDoc="0" locked="0" layoutInCell="1" allowOverlap="1" wp14:anchorId="705C75A2" wp14:editId="2619B433">
            <wp:simplePos x="0" y="0"/>
            <wp:positionH relativeFrom="column">
              <wp:posOffset>4133850</wp:posOffset>
            </wp:positionH>
            <wp:positionV relativeFrom="paragraph">
              <wp:posOffset>57150</wp:posOffset>
            </wp:positionV>
            <wp:extent cx="1977580" cy="875682"/>
            <wp:effectExtent l="0" t="0" r="3810" b="63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7580" cy="87568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62" w:type="dxa"/>
        <w:tblInd w:w="-743" w:type="dxa"/>
        <w:tblLayout w:type="fixed"/>
        <w:tblLook w:val="0000" w:firstRow="0" w:lastRow="0" w:firstColumn="0" w:lastColumn="0" w:noHBand="0" w:noVBand="0"/>
      </w:tblPr>
      <w:tblGrid>
        <w:gridCol w:w="3706"/>
        <w:gridCol w:w="6756"/>
      </w:tblGrid>
      <w:tr w:rsidR="00B943CA" w:rsidRPr="00450224" w:rsidTr="00BE3DD1">
        <w:trPr>
          <w:trHeight w:val="241"/>
        </w:trPr>
        <w:tc>
          <w:tcPr>
            <w:tcW w:w="3706" w:type="dxa"/>
          </w:tcPr>
          <w:p w:rsidR="00B943CA" w:rsidRPr="00450224" w:rsidRDefault="00B943CA" w:rsidP="00BE3DD1">
            <w:pPr>
              <w:rPr>
                <w:rFonts w:cs="Arial"/>
                <w:b/>
              </w:rPr>
            </w:pPr>
            <w:r w:rsidRPr="00450224">
              <w:rPr>
                <w:rFonts w:cs="Arial"/>
                <w:b/>
                <w:szCs w:val="22"/>
              </w:rPr>
              <w:t>JOB DESCRIPTION</w:t>
            </w:r>
          </w:p>
        </w:tc>
        <w:tc>
          <w:tcPr>
            <w:tcW w:w="6756" w:type="dxa"/>
          </w:tcPr>
          <w:p w:rsidR="00B943CA" w:rsidRPr="00450224" w:rsidRDefault="00B943CA" w:rsidP="00BE3DD1">
            <w:pPr>
              <w:rPr>
                <w:rFonts w:cs="Arial"/>
                <w:b/>
              </w:rPr>
            </w:pPr>
          </w:p>
        </w:tc>
      </w:tr>
      <w:tr w:rsidR="00B943CA" w:rsidRPr="00450224" w:rsidTr="00BE3DD1">
        <w:trPr>
          <w:trHeight w:val="226"/>
        </w:trPr>
        <w:tc>
          <w:tcPr>
            <w:tcW w:w="3706" w:type="dxa"/>
          </w:tcPr>
          <w:p w:rsidR="00B943CA" w:rsidRPr="00450224" w:rsidRDefault="00B943CA" w:rsidP="004C5DDE">
            <w:pPr>
              <w:rPr>
                <w:rFonts w:cs="Arial"/>
                <w:b/>
              </w:rPr>
            </w:pPr>
            <w:r w:rsidRPr="00450224">
              <w:rPr>
                <w:rFonts w:cs="Arial"/>
                <w:b/>
                <w:szCs w:val="22"/>
              </w:rPr>
              <w:t>Job Title:</w:t>
            </w:r>
            <w:r w:rsidR="0055064A">
              <w:t xml:space="preserve"> </w:t>
            </w:r>
          </w:p>
        </w:tc>
        <w:tc>
          <w:tcPr>
            <w:tcW w:w="6756" w:type="dxa"/>
          </w:tcPr>
          <w:p w:rsidR="00B943CA" w:rsidRPr="00450224" w:rsidRDefault="004C5DDE" w:rsidP="00A061CE">
            <w:pPr>
              <w:rPr>
                <w:rFonts w:cs="Arial"/>
                <w:b/>
              </w:rPr>
            </w:pPr>
            <w:r>
              <w:rPr>
                <w:rFonts w:cs="Arial"/>
                <w:b/>
                <w:szCs w:val="22"/>
              </w:rPr>
              <w:t xml:space="preserve">Clinical Audit </w:t>
            </w:r>
            <w:r w:rsidR="001958F7">
              <w:rPr>
                <w:rFonts w:cs="Arial"/>
                <w:b/>
                <w:szCs w:val="22"/>
              </w:rPr>
              <w:t>&amp;</w:t>
            </w:r>
            <w:r>
              <w:rPr>
                <w:rFonts w:cs="Arial"/>
                <w:b/>
                <w:szCs w:val="22"/>
              </w:rPr>
              <w:t xml:space="preserve"> </w:t>
            </w:r>
            <w:r w:rsidRPr="0055064A">
              <w:rPr>
                <w:rFonts w:cs="Arial"/>
                <w:b/>
                <w:szCs w:val="22"/>
              </w:rPr>
              <w:t xml:space="preserve">Effectiveness </w:t>
            </w:r>
            <w:r w:rsidR="00A061CE">
              <w:rPr>
                <w:rFonts w:cs="Arial"/>
                <w:b/>
                <w:szCs w:val="22"/>
              </w:rPr>
              <w:t xml:space="preserve">Support </w:t>
            </w:r>
            <w:r w:rsidR="001958F7">
              <w:rPr>
                <w:rFonts w:cs="Arial"/>
                <w:b/>
                <w:szCs w:val="22"/>
              </w:rPr>
              <w:t>Officer</w:t>
            </w:r>
            <w:bookmarkStart w:id="0" w:name="_GoBack"/>
            <w:bookmarkEnd w:id="0"/>
          </w:p>
        </w:tc>
      </w:tr>
      <w:tr w:rsidR="00B943CA" w:rsidRPr="00450224" w:rsidTr="00BE3DD1">
        <w:trPr>
          <w:trHeight w:val="241"/>
        </w:trPr>
        <w:tc>
          <w:tcPr>
            <w:tcW w:w="3706" w:type="dxa"/>
          </w:tcPr>
          <w:p w:rsidR="00B943CA" w:rsidRPr="00450224" w:rsidRDefault="00B943CA" w:rsidP="00BE3DD1">
            <w:pPr>
              <w:rPr>
                <w:rFonts w:cs="Arial"/>
                <w:b/>
              </w:rPr>
            </w:pPr>
            <w:r w:rsidRPr="00450224">
              <w:rPr>
                <w:rFonts w:cs="Arial"/>
                <w:b/>
                <w:szCs w:val="22"/>
              </w:rPr>
              <w:t>Band:</w:t>
            </w:r>
          </w:p>
        </w:tc>
        <w:tc>
          <w:tcPr>
            <w:tcW w:w="6756" w:type="dxa"/>
          </w:tcPr>
          <w:p w:rsidR="00B943CA" w:rsidRPr="00450224" w:rsidRDefault="00A061CE" w:rsidP="00BE3DD1">
            <w:pPr>
              <w:rPr>
                <w:rFonts w:cs="Arial"/>
                <w:b/>
                <w:color w:val="FF0000"/>
              </w:rPr>
            </w:pPr>
            <w:r>
              <w:rPr>
                <w:rFonts w:cs="Arial"/>
                <w:b/>
                <w:szCs w:val="22"/>
              </w:rPr>
              <w:t>Band 4</w:t>
            </w:r>
            <w:r w:rsidR="00B61433">
              <w:rPr>
                <w:rFonts w:cs="Arial"/>
                <w:b/>
                <w:szCs w:val="22"/>
              </w:rPr>
              <w:t xml:space="preserve"> subject to formal matching</w:t>
            </w:r>
          </w:p>
        </w:tc>
      </w:tr>
      <w:tr w:rsidR="00B943CA" w:rsidRPr="00450224" w:rsidTr="00BE3DD1">
        <w:trPr>
          <w:trHeight w:val="482"/>
        </w:trPr>
        <w:tc>
          <w:tcPr>
            <w:tcW w:w="3706" w:type="dxa"/>
          </w:tcPr>
          <w:p w:rsidR="00B943CA" w:rsidRPr="00450224" w:rsidRDefault="00B943CA" w:rsidP="00BE3DD1">
            <w:pPr>
              <w:rPr>
                <w:rFonts w:cs="Arial"/>
                <w:b/>
              </w:rPr>
            </w:pPr>
            <w:r w:rsidRPr="00450224">
              <w:rPr>
                <w:rFonts w:cs="Arial"/>
                <w:b/>
                <w:szCs w:val="22"/>
              </w:rPr>
              <w:t>Responsible To:</w:t>
            </w:r>
          </w:p>
        </w:tc>
        <w:tc>
          <w:tcPr>
            <w:tcW w:w="6756" w:type="dxa"/>
          </w:tcPr>
          <w:p w:rsidR="00B943CA" w:rsidRPr="00450224" w:rsidRDefault="0055064A" w:rsidP="00BE3DD1">
            <w:pPr>
              <w:rPr>
                <w:rFonts w:cs="Arial"/>
                <w:b/>
                <w:color w:val="FF0000"/>
              </w:rPr>
            </w:pPr>
            <w:r w:rsidRPr="00515F83">
              <w:rPr>
                <w:rFonts w:cs="Arial"/>
                <w:b/>
                <w:szCs w:val="22"/>
              </w:rPr>
              <w:t>Clinical Audit &amp; Effectiveness Manager</w:t>
            </w:r>
          </w:p>
        </w:tc>
      </w:tr>
      <w:tr w:rsidR="00B943CA" w:rsidRPr="00450224" w:rsidTr="00BE3DD1">
        <w:trPr>
          <w:trHeight w:val="467"/>
        </w:trPr>
        <w:tc>
          <w:tcPr>
            <w:tcW w:w="3706" w:type="dxa"/>
          </w:tcPr>
          <w:p w:rsidR="00B943CA" w:rsidRPr="00450224" w:rsidRDefault="00B943CA" w:rsidP="00BE3DD1">
            <w:pPr>
              <w:rPr>
                <w:rFonts w:cs="Arial"/>
                <w:b/>
              </w:rPr>
            </w:pPr>
            <w:r w:rsidRPr="00450224">
              <w:rPr>
                <w:rFonts w:cs="Arial"/>
                <w:b/>
                <w:szCs w:val="22"/>
              </w:rPr>
              <w:t>Accountable To:</w:t>
            </w:r>
          </w:p>
        </w:tc>
        <w:tc>
          <w:tcPr>
            <w:tcW w:w="6756" w:type="dxa"/>
          </w:tcPr>
          <w:p w:rsidR="00B943CA" w:rsidRPr="00450224" w:rsidRDefault="0055064A" w:rsidP="0055064A">
            <w:pPr>
              <w:tabs>
                <w:tab w:val="left" w:pos="4394"/>
              </w:tabs>
              <w:rPr>
                <w:rFonts w:cs="Arial"/>
                <w:b/>
                <w:color w:val="FF0000"/>
              </w:rPr>
            </w:pPr>
            <w:r w:rsidRPr="00515F83">
              <w:rPr>
                <w:rFonts w:cs="Arial"/>
                <w:b/>
                <w:szCs w:val="22"/>
              </w:rPr>
              <w:t>Clinical Audit &amp; Effectiveness Manager</w:t>
            </w:r>
            <w:r w:rsidRPr="00515F83">
              <w:rPr>
                <w:rFonts w:cs="Arial"/>
                <w:b/>
                <w:szCs w:val="22"/>
              </w:rPr>
              <w:tab/>
            </w:r>
          </w:p>
        </w:tc>
      </w:tr>
      <w:tr w:rsidR="00B943CA" w:rsidRPr="00450224" w:rsidTr="00BE3DD1">
        <w:trPr>
          <w:trHeight w:val="482"/>
        </w:trPr>
        <w:tc>
          <w:tcPr>
            <w:tcW w:w="3706" w:type="dxa"/>
          </w:tcPr>
          <w:p w:rsidR="00B943CA" w:rsidRPr="00450224" w:rsidRDefault="00B943CA" w:rsidP="00BE3DD1">
            <w:pPr>
              <w:rPr>
                <w:rFonts w:cs="Arial"/>
                <w:b/>
              </w:rPr>
            </w:pPr>
            <w:r w:rsidRPr="00450224">
              <w:rPr>
                <w:rFonts w:cs="Arial"/>
                <w:b/>
                <w:szCs w:val="22"/>
              </w:rPr>
              <w:t>Section/Department/Directorate:</w:t>
            </w:r>
          </w:p>
        </w:tc>
        <w:tc>
          <w:tcPr>
            <w:tcW w:w="6756" w:type="dxa"/>
          </w:tcPr>
          <w:p w:rsidR="00B943CA" w:rsidRPr="00450224" w:rsidRDefault="0055064A" w:rsidP="0055064A">
            <w:pPr>
              <w:rPr>
                <w:rFonts w:cs="Arial"/>
                <w:b/>
                <w:color w:val="FF0000"/>
              </w:rPr>
            </w:pPr>
            <w:r w:rsidRPr="00515F83">
              <w:rPr>
                <w:rFonts w:cs="Arial"/>
                <w:b/>
                <w:szCs w:val="22"/>
              </w:rPr>
              <w:t>Clinical Audit &amp; Effectiveness</w:t>
            </w:r>
          </w:p>
        </w:tc>
      </w:tr>
    </w:tbl>
    <w:p w:rsidR="00B943CA" w:rsidRPr="00450224" w:rsidRDefault="00B943CA"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450224" w:rsidTr="00BE3DD1">
        <w:trPr>
          <w:trHeight w:val="238"/>
        </w:trPr>
        <w:tc>
          <w:tcPr>
            <w:tcW w:w="10672" w:type="dxa"/>
            <w:gridSpan w:val="2"/>
          </w:tcPr>
          <w:p w:rsidR="00B943CA" w:rsidRPr="00515F83" w:rsidRDefault="00F875BB" w:rsidP="00BE3DD1">
            <w:pPr>
              <w:rPr>
                <w:rFonts w:cs="Arial"/>
              </w:rPr>
            </w:pPr>
            <w:r w:rsidRPr="00515F83">
              <w:rPr>
                <w:rFonts w:cs="Arial"/>
              </w:rPr>
              <w:t>To support the assurance, evaluation, and improvement of patient care through the facilitation of Clinical Audit &amp; Effectiv</w:t>
            </w:r>
            <w:r w:rsidR="00A63C26">
              <w:rPr>
                <w:rFonts w:cs="Arial"/>
              </w:rPr>
              <w:t>eness activity in the Trust, by:</w:t>
            </w:r>
          </w:p>
          <w:p w:rsidR="003A3F66" w:rsidRPr="003A3F66" w:rsidRDefault="00DE04B3" w:rsidP="003A3F66">
            <w:pPr>
              <w:pStyle w:val="ListParagraph"/>
              <w:numPr>
                <w:ilvl w:val="0"/>
                <w:numId w:val="3"/>
              </w:numPr>
              <w:rPr>
                <w:rFonts w:cs="Arial"/>
                <w:color w:val="FF0000"/>
              </w:rPr>
            </w:pPr>
            <w:r>
              <w:rPr>
                <w:rFonts w:cs="Arial"/>
              </w:rPr>
              <w:t>Supporting the f</w:t>
            </w:r>
            <w:r w:rsidR="00C02CF8">
              <w:rPr>
                <w:rFonts w:cs="Arial"/>
              </w:rPr>
              <w:t xml:space="preserve">acilitation </w:t>
            </w:r>
            <w:r w:rsidR="00C02CF8" w:rsidRPr="00515F83">
              <w:rPr>
                <w:rFonts w:cs="Arial"/>
              </w:rPr>
              <w:t>with</w:t>
            </w:r>
            <w:r w:rsidR="00F875BB" w:rsidRPr="00515F83">
              <w:rPr>
                <w:rFonts w:cs="Arial"/>
              </w:rPr>
              <w:t xml:space="preserve"> regards to </w:t>
            </w:r>
            <w:r w:rsidR="00A63C26">
              <w:rPr>
                <w:rFonts w:cs="Arial"/>
              </w:rPr>
              <w:t xml:space="preserve">Local and National </w:t>
            </w:r>
            <w:r w:rsidR="00F875BB" w:rsidRPr="00515F83">
              <w:rPr>
                <w:rFonts w:cs="Arial"/>
              </w:rPr>
              <w:t>Clinical Audit &amp; Effectiveness activity</w:t>
            </w:r>
            <w:r w:rsidR="00C02CF8">
              <w:rPr>
                <w:rFonts w:cs="Arial"/>
              </w:rPr>
              <w:t xml:space="preserve"> and</w:t>
            </w:r>
            <w:r w:rsidR="00C02CF8" w:rsidRPr="003A3F66">
              <w:rPr>
                <w:szCs w:val="22"/>
              </w:rPr>
              <w:t xml:space="preserve"> those related to Trust priorities/objectives, corporate requir</w:t>
            </w:r>
            <w:r w:rsidR="00C02CF8">
              <w:rPr>
                <w:szCs w:val="22"/>
              </w:rPr>
              <w:t>ements and other staff projects.</w:t>
            </w:r>
          </w:p>
          <w:p w:rsidR="003A3F66" w:rsidRDefault="003A3F66" w:rsidP="003A3F66">
            <w:pPr>
              <w:pStyle w:val="ListParagraph"/>
              <w:numPr>
                <w:ilvl w:val="0"/>
                <w:numId w:val="3"/>
              </w:numPr>
              <w:spacing w:after="0"/>
              <w:rPr>
                <w:szCs w:val="22"/>
              </w:rPr>
            </w:pPr>
            <w:r w:rsidRPr="003A3F66">
              <w:rPr>
                <w:szCs w:val="22"/>
              </w:rPr>
              <w:t>To promote and encourage a culture that is committed to continuously improving and providing high quality patient services.</w:t>
            </w:r>
          </w:p>
          <w:p w:rsidR="003A3F66" w:rsidRDefault="003A3F66" w:rsidP="00861C90">
            <w:pPr>
              <w:pStyle w:val="ListParagraph"/>
              <w:numPr>
                <w:ilvl w:val="0"/>
                <w:numId w:val="3"/>
              </w:numPr>
              <w:spacing w:after="0"/>
              <w:rPr>
                <w:szCs w:val="22"/>
              </w:rPr>
            </w:pPr>
            <w:r w:rsidRPr="003A3F66">
              <w:rPr>
                <w:szCs w:val="22"/>
              </w:rPr>
              <w:t xml:space="preserve">To </w:t>
            </w:r>
            <w:r w:rsidR="00A061CE">
              <w:rPr>
                <w:szCs w:val="22"/>
              </w:rPr>
              <w:t>assist with</w:t>
            </w:r>
            <w:r w:rsidRPr="003A3F66">
              <w:rPr>
                <w:szCs w:val="22"/>
              </w:rPr>
              <w:t xml:space="preserve">, and ensure that the trust meets its corporate audit requirements e.g. National Audits, </w:t>
            </w:r>
            <w:r w:rsidR="006F3118">
              <w:rPr>
                <w:szCs w:val="22"/>
              </w:rPr>
              <w:t>local audits.</w:t>
            </w:r>
          </w:p>
          <w:p w:rsidR="006F3118" w:rsidRPr="00F660E1" w:rsidRDefault="006F3118" w:rsidP="00861C90">
            <w:pPr>
              <w:pStyle w:val="ListParagraph"/>
              <w:numPr>
                <w:ilvl w:val="0"/>
                <w:numId w:val="3"/>
              </w:numPr>
              <w:spacing w:after="0"/>
              <w:rPr>
                <w:szCs w:val="22"/>
              </w:rPr>
            </w:pPr>
            <w:r>
              <w:rPr>
                <w:szCs w:val="22"/>
              </w:rPr>
              <w:t>Support the clinical audit facilitators.</w:t>
            </w:r>
          </w:p>
        </w:tc>
      </w:tr>
      <w:tr w:rsidR="00B943CA" w:rsidRPr="00450224" w:rsidTr="00BE3DD1">
        <w:trPr>
          <w:gridAfter w:val="1"/>
          <w:wAfter w:w="40" w:type="dxa"/>
        </w:trPr>
        <w:tc>
          <w:tcPr>
            <w:tcW w:w="10632" w:type="dxa"/>
          </w:tcPr>
          <w:p w:rsidR="00B943CA" w:rsidRPr="00450224" w:rsidRDefault="00B943CA" w:rsidP="00BE3DD1">
            <w:pPr>
              <w:rPr>
                <w:rFonts w:cs="Arial"/>
                <w:b/>
              </w:rPr>
            </w:pPr>
            <w:r w:rsidRPr="00450224">
              <w:rPr>
                <w:rFonts w:cs="Arial"/>
                <w:b/>
                <w:szCs w:val="22"/>
              </w:rPr>
              <w:t>Context:</w:t>
            </w:r>
          </w:p>
        </w:tc>
      </w:tr>
      <w:tr w:rsidR="00B943CA" w:rsidRPr="00450224" w:rsidTr="00BE3DD1">
        <w:trPr>
          <w:gridAfter w:val="1"/>
          <w:wAfter w:w="40" w:type="dxa"/>
          <w:trHeight w:val="705"/>
        </w:trPr>
        <w:tc>
          <w:tcPr>
            <w:tcW w:w="10632" w:type="dxa"/>
          </w:tcPr>
          <w:p w:rsidR="00B943CA" w:rsidRPr="00450224" w:rsidRDefault="00B943CA" w:rsidP="00BE3DD1">
            <w:pPr>
              <w:rPr>
                <w:rFonts w:cs="Arial"/>
              </w:rPr>
            </w:pPr>
            <w:r w:rsidRPr="00450224">
              <w:rPr>
                <w:rFonts w:cs="Arial"/>
                <w:szCs w:val="22"/>
              </w:rPr>
              <w:t xml:space="preserve">The </w:t>
            </w:r>
            <w:r w:rsidR="0055064A" w:rsidRPr="00992EA5">
              <w:rPr>
                <w:rFonts w:cs="Arial"/>
                <w:szCs w:val="22"/>
              </w:rPr>
              <w:t xml:space="preserve">Clinical Audit Effectiveness </w:t>
            </w:r>
            <w:r w:rsidR="00A061CE">
              <w:rPr>
                <w:rFonts w:cs="Arial"/>
                <w:szCs w:val="22"/>
              </w:rPr>
              <w:t xml:space="preserve">Support </w:t>
            </w:r>
            <w:r w:rsidRPr="00450224">
              <w:rPr>
                <w:rFonts w:cs="Arial"/>
                <w:szCs w:val="22"/>
              </w:rPr>
              <w:t>will be based in the</w:t>
            </w:r>
            <w:r w:rsidRPr="00992EA5">
              <w:rPr>
                <w:rFonts w:cs="Arial"/>
                <w:szCs w:val="22"/>
              </w:rPr>
              <w:t xml:space="preserve"> </w:t>
            </w:r>
            <w:r w:rsidR="00992EA5" w:rsidRPr="00992EA5">
              <w:rPr>
                <w:rFonts w:cs="Arial"/>
                <w:szCs w:val="22"/>
              </w:rPr>
              <w:t>acute</w:t>
            </w:r>
            <w:r w:rsidRPr="00992EA5">
              <w:rPr>
                <w:rFonts w:cs="Arial"/>
                <w:szCs w:val="22"/>
              </w:rPr>
              <w:t xml:space="preserve"> hospital</w:t>
            </w:r>
            <w:r w:rsidRPr="00450224">
              <w:rPr>
                <w:rFonts w:cs="Arial"/>
                <w:szCs w:val="22"/>
              </w:rPr>
              <w:t>.</w:t>
            </w:r>
          </w:p>
          <w:p w:rsidR="00B943CA" w:rsidRPr="00450224" w:rsidRDefault="00B943CA" w:rsidP="00BE3DD1">
            <w:pPr>
              <w:rPr>
                <w:rFonts w:cs="Arial"/>
              </w:rPr>
            </w:pPr>
            <w:r w:rsidRPr="00450224">
              <w:rPr>
                <w:rFonts w:cs="Arial"/>
                <w:szCs w:val="22"/>
              </w:rPr>
              <w:t>The post holder will fulfil all tasks and work as part of a team.</w:t>
            </w:r>
            <w:r w:rsidRPr="00450224">
              <w:rPr>
                <w:rFonts w:cs="Arial"/>
                <w:i/>
                <w:szCs w:val="22"/>
              </w:rPr>
              <w:t xml:space="preserve"> </w:t>
            </w:r>
            <w:r w:rsidRPr="00450224">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43CA" w:rsidRPr="00450224" w:rsidTr="00BE3DD1">
              <w:tc>
                <w:tcPr>
                  <w:tcW w:w="10632" w:type="dxa"/>
                </w:tcPr>
                <w:p w:rsidR="00B943CA" w:rsidRPr="00450224" w:rsidRDefault="00B943CA" w:rsidP="00BE3DD1">
                  <w:pPr>
                    <w:rPr>
                      <w:rFonts w:cs="Arial"/>
                      <w:b/>
                    </w:rPr>
                  </w:pPr>
                  <w:r w:rsidRPr="00450224">
                    <w:rPr>
                      <w:rFonts w:cs="Arial"/>
                      <w:b/>
                      <w:szCs w:val="22"/>
                    </w:rPr>
                    <w:t>Key Working Relationships:</w:t>
                  </w:r>
                </w:p>
                <w:p w:rsidR="00B943CA" w:rsidRPr="00450224" w:rsidRDefault="00B943CA" w:rsidP="00BE3DD1">
                  <w:pPr>
                    <w:rPr>
                      <w:rFonts w:cs="Arial"/>
                      <w:color w:val="FF0000"/>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B943CA" w:rsidRPr="00450224" w:rsidRDefault="00B943CA" w:rsidP="00BE3DD1">
            <w:pPr>
              <w:rPr>
                <w:rFonts w:cs="Arial"/>
                <w:b/>
              </w:rPr>
            </w:pPr>
          </w:p>
        </w:tc>
      </w:tr>
    </w:tbl>
    <w:p w:rsidR="00B943CA" w:rsidRPr="00450224" w:rsidRDefault="00B943CA"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43CA" w:rsidRPr="00450224" w:rsidTr="00BE3DD1">
        <w:trPr>
          <w:cantSplit/>
          <w:trHeight w:val="65"/>
        </w:trPr>
        <w:tc>
          <w:tcPr>
            <w:tcW w:w="10632" w:type="dxa"/>
          </w:tcPr>
          <w:p w:rsidR="00B943CA" w:rsidRPr="001B37FE" w:rsidRDefault="00B943CA" w:rsidP="00BE3DD1">
            <w:pPr>
              <w:rPr>
                <w:b/>
              </w:rPr>
            </w:pPr>
            <w:bookmarkStart w:id="1" w:name="_Toc351624522"/>
            <w:r w:rsidRPr="001B37FE">
              <w:rPr>
                <w:b/>
              </w:rPr>
              <w:t>Organisational Chart:</w:t>
            </w:r>
            <w:bookmarkEnd w:id="1"/>
          </w:p>
        </w:tc>
      </w:tr>
      <w:tr w:rsidR="00B943CA" w:rsidRPr="00450224" w:rsidTr="00BE3DD1">
        <w:trPr>
          <w:cantSplit/>
          <w:trHeight w:val="4199"/>
        </w:trPr>
        <w:tc>
          <w:tcPr>
            <w:tcW w:w="10632" w:type="dxa"/>
          </w:tcPr>
          <w:p w:rsidR="0055064A" w:rsidRDefault="006F3118" w:rsidP="0055064A">
            <w:pPr>
              <w:pStyle w:val="bodytext"/>
              <w:jc w:val="center"/>
            </w:pPr>
            <w:r>
              <w:t>Chief Medical Officer</w:t>
            </w:r>
          </w:p>
          <w:p w:rsidR="0055064A" w:rsidRDefault="0055064A" w:rsidP="0055064A">
            <w:pPr>
              <w:pStyle w:val="bodytext"/>
              <w:jc w:val="center"/>
            </w:pPr>
          </w:p>
          <w:p w:rsidR="0055064A" w:rsidRDefault="006F3118" w:rsidP="0055064A">
            <w:pPr>
              <w:pStyle w:val="bodytext"/>
              <w:jc w:val="center"/>
            </w:pPr>
            <w:r>
              <w:t>Executive Support Manager</w:t>
            </w:r>
          </w:p>
          <w:p w:rsidR="0055064A" w:rsidRDefault="0055064A" w:rsidP="0055064A">
            <w:pPr>
              <w:pStyle w:val="bodytext"/>
            </w:pPr>
            <w:r>
              <w:rPr>
                <w:noProof/>
                <w:lang w:val="en-GB" w:eastAsia="en-GB"/>
              </w:rPr>
              <mc:AlternateContent>
                <mc:Choice Requires="wps">
                  <w:drawing>
                    <wp:anchor distT="0" distB="0" distL="114300" distR="114300" simplePos="0" relativeHeight="251659264" behindDoc="0" locked="0" layoutInCell="1" allowOverlap="1" wp14:anchorId="33F706D3" wp14:editId="26CD9DCD">
                      <wp:simplePos x="0" y="0"/>
                      <wp:positionH relativeFrom="column">
                        <wp:posOffset>3249295</wp:posOffset>
                      </wp:positionH>
                      <wp:positionV relativeFrom="paragraph">
                        <wp:posOffset>19685</wp:posOffset>
                      </wp:positionV>
                      <wp:extent cx="0" cy="161925"/>
                      <wp:effectExtent l="0" t="0" r="190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8D8AB" id="_x0000_t32" coordsize="21600,21600" o:spt="32" o:oned="t" path="m,l21600,21600e" filled="f">
                      <v:path arrowok="t" fillok="f" o:connecttype="none"/>
                      <o:lock v:ext="edit" shapetype="t"/>
                    </v:shapetype>
                    <v:shape id="Straight Arrow Connector 4" o:spid="_x0000_s1026" type="#_x0000_t32" style="position:absolute;margin-left:255.85pt;margin-top:1.55pt;width:0;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"/>
                  </w:pict>
                </mc:Fallback>
              </mc:AlternateContent>
            </w:r>
          </w:p>
          <w:p w:rsidR="0055064A" w:rsidRDefault="0077476C" w:rsidP="0055064A">
            <w:pPr>
              <w:pStyle w:val="bodytext"/>
              <w:jc w:val="center"/>
            </w:pPr>
            <w:r>
              <w:rPr>
                <w:noProof/>
                <w:lang w:val="en-GB" w:eastAsia="en-GB"/>
              </w:rPr>
              <mc:AlternateContent>
                <mc:Choice Requires="wps">
                  <w:drawing>
                    <wp:anchor distT="0" distB="0" distL="114300" distR="114300" simplePos="0" relativeHeight="251660288" behindDoc="0" locked="0" layoutInCell="1" allowOverlap="1" wp14:anchorId="392B9073" wp14:editId="5751507C">
                      <wp:simplePos x="0" y="0"/>
                      <wp:positionH relativeFrom="column">
                        <wp:posOffset>3249295</wp:posOffset>
                      </wp:positionH>
                      <wp:positionV relativeFrom="paragraph">
                        <wp:posOffset>168275</wp:posOffset>
                      </wp:positionV>
                      <wp:extent cx="0" cy="161925"/>
                      <wp:effectExtent l="0" t="0" r="190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0E491" id="Straight Arrow Connector 2" o:spid="_x0000_s1026" type="#_x0000_t32" style="position:absolute;margin-left:255.85pt;margin-top:13.25pt;width:0;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"/>
                  </w:pict>
                </mc:Fallback>
              </mc:AlternateContent>
            </w:r>
            <w:r w:rsidR="0055064A">
              <w:t>Clinical Audit and Effectiveness Manager</w:t>
            </w:r>
          </w:p>
          <w:p w:rsidR="0055064A" w:rsidRDefault="0055064A" w:rsidP="0055064A">
            <w:pPr>
              <w:pStyle w:val="bodytext"/>
              <w:jc w:val="center"/>
            </w:pPr>
          </w:p>
          <w:p w:rsidR="00B943CA" w:rsidRDefault="00861C90" w:rsidP="0055064A">
            <w:pPr>
              <w:jc w:val="center"/>
              <w:rPr>
                <w:rFonts w:cs="Arial"/>
                <w:noProof/>
                <w:szCs w:val="22"/>
              </w:rPr>
            </w:pPr>
            <w:r>
              <w:rPr>
                <w:noProof/>
              </w:rPr>
              <mc:AlternateContent>
                <mc:Choice Requires="wps">
                  <w:drawing>
                    <wp:anchor distT="0" distB="0" distL="114300" distR="114300" simplePos="0" relativeHeight="251662336" behindDoc="0" locked="0" layoutInCell="1" allowOverlap="1" wp14:anchorId="5F7D340A" wp14:editId="61425D3D">
                      <wp:simplePos x="0" y="0"/>
                      <wp:positionH relativeFrom="column">
                        <wp:posOffset>3231515</wp:posOffset>
                      </wp:positionH>
                      <wp:positionV relativeFrom="paragraph">
                        <wp:posOffset>309880</wp:posOffset>
                      </wp:positionV>
                      <wp:extent cx="0" cy="161925"/>
                      <wp:effectExtent l="0" t="0" r="190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E4837" id="Straight Arrow Connector 3" o:spid="_x0000_s1026" type="#_x0000_t32" style="position:absolute;margin-left:254.45pt;margin-top:24.4pt;width:0;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"/>
                  </w:pict>
                </mc:Fallback>
              </mc:AlternateContent>
            </w:r>
            <w:r w:rsidR="0055064A">
              <w:t xml:space="preserve">Clinical Audit and Effectiveness </w:t>
            </w:r>
            <w:r>
              <w:t>Facilitators</w:t>
            </w:r>
            <w:r w:rsidR="0055064A">
              <w:rPr>
                <w:rFonts w:cs="Arial"/>
                <w:noProof/>
                <w:szCs w:val="22"/>
              </w:rPr>
              <w:t xml:space="preserve"> </w:t>
            </w:r>
          </w:p>
          <w:p w:rsidR="00861C90" w:rsidRPr="00D148B1" w:rsidRDefault="00861C90" w:rsidP="00D148B1">
            <w:pPr>
              <w:jc w:val="center"/>
              <w:rPr>
                <w:rFonts w:cs="Arial"/>
                <w:noProof/>
                <w:color w:val="FF0000"/>
                <w:szCs w:val="22"/>
              </w:rPr>
            </w:pPr>
            <w:r>
              <w:rPr>
                <w:noProof/>
              </w:rPr>
              <mc:AlternateContent>
                <mc:Choice Requires="wps">
                  <w:drawing>
                    <wp:anchor distT="0" distB="0" distL="114300" distR="114300" simplePos="0" relativeHeight="251664384" behindDoc="0" locked="0" layoutInCell="1" allowOverlap="1" wp14:anchorId="13BA5144" wp14:editId="6DCC5DFD">
                      <wp:simplePos x="0" y="0"/>
                      <wp:positionH relativeFrom="column">
                        <wp:posOffset>3236270</wp:posOffset>
                      </wp:positionH>
                      <wp:positionV relativeFrom="paragraph">
                        <wp:posOffset>213744</wp:posOffset>
                      </wp:positionV>
                      <wp:extent cx="0" cy="215088"/>
                      <wp:effectExtent l="0" t="0" r="1905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0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B7E03" id="Straight Arrow Connector 5" o:spid="_x0000_s1026" type="#_x0000_t32" style="position:absolute;margin-left:254.8pt;margin-top:16.85pt;width:0;height:1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"/>
                  </w:pict>
                </mc:Fallback>
              </mc:AlternateContent>
            </w:r>
            <w:r>
              <w:rPr>
                <w:rFonts w:cs="Arial"/>
                <w:noProof/>
                <w:color w:val="FF0000"/>
                <w:szCs w:val="22"/>
              </w:rPr>
              <w:t>Clinical Audit Effectiveness Support</w:t>
            </w:r>
          </w:p>
        </w:tc>
      </w:tr>
      <w:tr w:rsidR="00B943CA" w:rsidRPr="00450224" w:rsidTr="00BE3DD1">
        <w:tc>
          <w:tcPr>
            <w:tcW w:w="10632" w:type="dxa"/>
          </w:tcPr>
          <w:p w:rsidR="00B943CA" w:rsidRPr="00450224" w:rsidRDefault="00B943CA" w:rsidP="00BE3DD1">
            <w:pPr>
              <w:rPr>
                <w:rFonts w:cs="Arial"/>
                <w:b/>
              </w:rPr>
            </w:pPr>
            <w:r w:rsidRPr="00450224">
              <w:rPr>
                <w:rFonts w:cs="Arial"/>
                <w:b/>
                <w:szCs w:val="22"/>
              </w:rPr>
              <w:t>Key Result Areas/Principal Duties and Responsibilities</w:t>
            </w:r>
          </w:p>
          <w:p w:rsidR="002D4CA3" w:rsidRPr="00A061CE" w:rsidRDefault="002D4CA3" w:rsidP="002D4CA3">
            <w:pPr>
              <w:rPr>
                <w:rFonts w:cs="Arial"/>
                <w:szCs w:val="22"/>
              </w:rPr>
            </w:pPr>
            <w:r w:rsidRPr="00A061CE">
              <w:rPr>
                <w:rFonts w:cs="Arial"/>
                <w:szCs w:val="22"/>
              </w:rPr>
              <w:t xml:space="preserve">To </w:t>
            </w:r>
            <w:r w:rsidR="00916272">
              <w:rPr>
                <w:rFonts w:cs="Arial"/>
                <w:szCs w:val="22"/>
              </w:rPr>
              <w:t xml:space="preserve">support with </w:t>
            </w:r>
            <w:r w:rsidRPr="00A061CE">
              <w:rPr>
                <w:rFonts w:cs="Arial"/>
                <w:szCs w:val="22"/>
              </w:rPr>
              <w:t xml:space="preserve">clinical audit and </w:t>
            </w:r>
            <w:r w:rsidR="001178E6" w:rsidRPr="00A061CE">
              <w:rPr>
                <w:rFonts w:cs="Arial"/>
                <w:szCs w:val="22"/>
              </w:rPr>
              <w:t>effectiveness</w:t>
            </w:r>
            <w:r w:rsidRPr="00A061CE">
              <w:rPr>
                <w:rFonts w:cs="Arial"/>
                <w:szCs w:val="22"/>
              </w:rPr>
              <w:t xml:space="preserve"> projects from topics identified within the annual clinical audit programme, managing own workload to meet priorities and deadlines.</w:t>
            </w:r>
          </w:p>
          <w:p w:rsidR="002D4CA3" w:rsidRPr="00A061CE" w:rsidRDefault="002D4CA3" w:rsidP="002D4CA3">
            <w:pPr>
              <w:rPr>
                <w:rFonts w:cs="Arial"/>
                <w:szCs w:val="22"/>
              </w:rPr>
            </w:pPr>
            <w:r w:rsidRPr="00A061CE">
              <w:rPr>
                <w:rFonts w:cs="Arial"/>
                <w:szCs w:val="22"/>
              </w:rPr>
              <w:t>To undertake data collection using a range of methods including screening of paper and computerised records, questionnaire, interview and observational techniques in liaison with clinical teams</w:t>
            </w:r>
            <w:r w:rsidR="00916272">
              <w:rPr>
                <w:rFonts w:cs="Arial"/>
                <w:szCs w:val="22"/>
              </w:rPr>
              <w:t xml:space="preserve"> and under the </w:t>
            </w:r>
          </w:p>
          <w:p w:rsidR="002D4CA3" w:rsidRPr="00A061CE" w:rsidRDefault="002D4CA3" w:rsidP="002D4CA3">
            <w:pPr>
              <w:rPr>
                <w:rFonts w:cs="Arial"/>
                <w:szCs w:val="22"/>
              </w:rPr>
            </w:pPr>
            <w:r w:rsidRPr="00A061CE">
              <w:rPr>
                <w:rFonts w:cs="Arial"/>
                <w:szCs w:val="22"/>
              </w:rPr>
              <w:t xml:space="preserve">To </w:t>
            </w:r>
            <w:r w:rsidR="00A061CE">
              <w:rPr>
                <w:rFonts w:cs="Arial"/>
                <w:szCs w:val="22"/>
              </w:rPr>
              <w:t>assist the clinical audit facilitators with</w:t>
            </w:r>
            <w:r w:rsidRPr="00A061CE">
              <w:rPr>
                <w:rFonts w:cs="Arial"/>
                <w:szCs w:val="22"/>
              </w:rPr>
              <w:t xml:space="preserve"> local mandatory or national audits as required meeting appropriate deadlines.</w:t>
            </w:r>
          </w:p>
          <w:p w:rsidR="002D4CA3" w:rsidRPr="00A061CE" w:rsidRDefault="00D0731C" w:rsidP="002D4CA3">
            <w:pPr>
              <w:rPr>
                <w:rFonts w:cs="Arial"/>
                <w:szCs w:val="22"/>
              </w:rPr>
            </w:pPr>
            <w:r>
              <w:rPr>
                <w:rFonts w:cs="Arial"/>
                <w:szCs w:val="22"/>
              </w:rPr>
              <w:t>To prepare reports.</w:t>
            </w:r>
          </w:p>
          <w:p w:rsidR="00606E64" w:rsidRPr="00A061CE" w:rsidRDefault="002D4CA3" w:rsidP="00606E64">
            <w:pPr>
              <w:rPr>
                <w:rFonts w:cs="Arial"/>
                <w:szCs w:val="22"/>
              </w:rPr>
            </w:pPr>
            <w:r w:rsidRPr="00A061CE">
              <w:rPr>
                <w:rFonts w:cs="Arial"/>
                <w:szCs w:val="22"/>
              </w:rPr>
              <w:t xml:space="preserve">To support </w:t>
            </w:r>
            <w:r w:rsidR="00A061CE">
              <w:rPr>
                <w:rFonts w:cs="Arial"/>
                <w:szCs w:val="22"/>
              </w:rPr>
              <w:t xml:space="preserve">clinical audit &amp; effectiveness facilitators as required.  </w:t>
            </w:r>
          </w:p>
          <w:p w:rsidR="00B943CA" w:rsidRPr="00450224" w:rsidRDefault="002D4CA3" w:rsidP="00BE3DD1">
            <w:pPr>
              <w:rPr>
                <w:rFonts w:cs="Arial"/>
                <w:color w:val="FF0000"/>
              </w:rPr>
            </w:pPr>
            <w:r w:rsidRPr="00A061CE">
              <w:rPr>
                <w:rFonts w:cs="Arial"/>
                <w:szCs w:val="22"/>
              </w:rPr>
              <w:t>Such other duties as are within the spirit of the job, post title and grading</w:t>
            </w:r>
            <w:r w:rsidR="00916272">
              <w:rPr>
                <w:rFonts w:cs="Arial"/>
                <w:szCs w:val="22"/>
              </w:rPr>
              <w:t>.</w:t>
            </w:r>
          </w:p>
        </w:tc>
      </w:tr>
      <w:tr w:rsidR="00B943CA" w:rsidRPr="00450224" w:rsidTr="00BE3DD1">
        <w:trPr>
          <w:trHeight w:val="2557"/>
        </w:trPr>
        <w:tc>
          <w:tcPr>
            <w:tcW w:w="10632" w:type="dxa"/>
          </w:tcPr>
          <w:p w:rsidR="00B943CA" w:rsidRPr="00450224" w:rsidRDefault="00B943CA" w:rsidP="00BE3DD1">
            <w:pPr>
              <w:rPr>
                <w:rFonts w:cs="Arial"/>
                <w:b/>
              </w:rPr>
            </w:pPr>
            <w:r w:rsidRPr="00450224">
              <w:rPr>
                <w:rFonts w:cs="Arial"/>
                <w:b/>
                <w:szCs w:val="22"/>
              </w:rPr>
              <w:t>Communication and Relationship Skills</w:t>
            </w:r>
          </w:p>
          <w:p w:rsidR="00A63C26" w:rsidRPr="003F276A" w:rsidRDefault="00A63C26" w:rsidP="00A63C26">
            <w:pPr>
              <w:rPr>
                <w:rFonts w:cs="Arial"/>
                <w:szCs w:val="22"/>
              </w:rPr>
            </w:pPr>
            <w:r w:rsidRPr="003F276A">
              <w:rPr>
                <w:rFonts w:cs="Arial"/>
                <w:szCs w:val="22"/>
              </w:rPr>
              <w:t>Able to communicate effectively with all levels of staff.</w:t>
            </w:r>
          </w:p>
          <w:p w:rsidR="00A63C26" w:rsidRDefault="00A63C26" w:rsidP="00BE3DD1">
            <w:pPr>
              <w:rPr>
                <w:rFonts w:cs="Arial"/>
                <w:szCs w:val="22"/>
              </w:rPr>
            </w:pPr>
            <w:r w:rsidRPr="003F276A">
              <w:rPr>
                <w:rFonts w:cs="Arial"/>
                <w:szCs w:val="22"/>
              </w:rPr>
              <w:t>Able to inspire and motivate people to maintain the momentum of clinical audit projects</w:t>
            </w:r>
            <w:r w:rsidR="004C5DDE">
              <w:rPr>
                <w:rFonts w:cs="Arial"/>
                <w:szCs w:val="22"/>
              </w:rPr>
              <w:t>.</w:t>
            </w:r>
          </w:p>
          <w:p w:rsidR="00A63C26" w:rsidRPr="003F276A" w:rsidRDefault="00A63C26" w:rsidP="00A63C26">
            <w:pPr>
              <w:rPr>
                <w:rFonts w:cs="Arial"/>
                <w:szCs w:val="22"/>
              </w:rPr>
            </w:pPr>
            <w:r w:rsidRPr="003F276A">
              <w:rPr>
                <w:rFonts w:cs="Arial"/>
                <w:szCs w:val="22"/>
              </w:rPr>
              <w:t>Able to support staff in the process of change</w:t>
            </w:r>
            <w:r w:rsidR="004C5DDE">
              <w:rPr>
                <w:rFonts w:cs="Arial"/>
                <w:szCs w:val="22"/>
              </w:rPr>
              <w:t>.</w:t>
            </w:r>
          </w:p>
          <w:p w:rsidR="00A63C26" w:rsidRPr="003F276A" w:rsidRDefault="00A63C26" w:rsidP="00A63C26">
            <w:pPr>
              <w:rPr>
                <w:rFonts w:cs="Arial"/>
                <w:szCs w:val="22"/>
              </w:rPr>
            </w:pPr>
            <w:r w:rsidRPr="003F276A">
              <w:rPr>
                <w:rFonts w:cs="Arial"/>
                <w:szCs w:val="22"/>
              </w:rPr>
              <w:t>Able to communicate with patients/carers as part of audit activity</w:t>
            </w:r>
            <w:r w:rsidR="004C5DDE">
              <w:rPr>
                <w:rFonts w:cs="Arial"/>
                <w:szCs w:val="22"/>
              </w:rPr>
              <w:t>.</w:t>
            </w:r>
          </w:p>
          <w:p w:rsidR="00A63C26" w:rsidRDefault="00A63C26" w:rsidP="00A63C26">
            <w:pPr>
              <w:rPr>
                <w:rFonts w:cs="Arial"/>
                <w:szCs w:val="22"/>
              </w:rPr>
            </w:pPr>
            <w:r>
              <w:rPr>
                <w:rFonts w:cs="Arial"/>
                <w:szCs w:val="22"/>
              </w:rPr>
              <w:t>The role involves liaison on a daily basis with work colleagues and a variety of healthcare professionals at all levels.  There is often a need to maintain a level of professionalism and decorum in difficult situations with clinicians.  There is a substantial amount of self-direction but within the limits of departmental &amp; organisational processes and frameworks.</w:t>
            </w:r>
          </w:p>
          <w:p w:rsidR="00A63C26" w:rsidRDefault="00A63C26" w:rsidP="00A63C26">
            <w:pPr>
              <w:rPr>
                <w:rFonts w:cs="Arial"/>
                <w:szCs w:val="22"/>
              </w:rPr>
            </w:pPr>
            <w:r>
              <w:rPr>
                <w:rFonts w:cs="Arial"/>
                <w:szCs w:val="22"/>
              </w:rPr>
              <w:t>Patients’ dignity, privacy and confidentiality should be maintained at all times either when obtaining information/data directly from the patient or indirectly from case notes</w:t>
            </w:r>
            <w:r w:rsidR="004C5DDE">
              <w:rPr>
                <w:rFonts w:cs="Arial"/>
                <w:szCs w:val="22"/>
              </w:rPr>
              <w:t>.</w:t>
            </w:r>
          </w:p>
          <w:p w:rsidR="00B943CA" w:rsidRPr="00450224" w:rsidRDefault="00B943CA" w:rsidP="00BE3DD1">
            <w:pPr>
              <w:rPr>
                <w:rFonts w:cs="Arial"/>
                <w:b/>
              </w:rPr>
            </w:pPr>
            <w:r w:rsidRPr="00450224">
              <w:rPr>
                <w:rFonts w:cs="Arial"/>
                <w:b/>
                <w:szCs w:val="22"/>
              </w:rPr>
              <w:lastRenderedPageBreak/>
              <w:t>Analytical and Judgement Skills</w:t>
            </w:r>
          </w:p>
          <w:p w:rsidR="00A63C26" w:rsidRDefault="00A63C26" w:rsidP="00A63C26">
            <w:pPr>
              <w:rPr>
                <w:rFonts w:cs="Arial"/>
                <w:szCs w:val="22"/>
              </w:rPr>
            </w:pPr>
            <w:r w:rsidRPr="002D4CA3">
              <w:rPr>
                <w:rFonts w:cs="Arial"/>
                <w:szCs w:val="22"/>
              </w:rPr>
              <w:t>To develop and maintain spreadsheets and other tools.</w:t>
            </w:r>
          </w:p>
          <w:p w:rsidR="00606E64" w:rsidRPr="002D4CA3" w:rsidRDefault="00606E64" w:rsidP="00606E64">
            <w:pPr>
              <w:rPr>
                <w:rFonts w:cs="Arial"/>
                <w:szCs w:val="22"/>
              </w:rPr>
            </w:pPr>
            <w:r w:rsidRPr="002D4CA3">
              <w:rPr>
                <w:rFonts w:cs="Arial"/>
                <w:szCs w:val="22"/>
              </w:rPr>
              <w:t>To collate, analyse and present audit data using appropriate data analysis and graphics software.</w:t>
            </w:r>
          </w:p>
          <w:p w:rsidR="00382D81" w:rsidRPr="002D4CA3" w:rsidRDefault="00382D81" w:rsidP="00382D81">
            <w:pPr>
              <w:rPr>
                <w:rFonts w:cs="Arial"/>
                <w:szCs w:val="22"/>
              </w:rPr>
            </w:pPr>
            <w:r w:rsidRPr="002D4CA3">
              <w:rPr>
                <w:rFonts w:cs="Arial"/>
                <w:szCs w:val="22"/>
              </w:rPr>
              <w:t>To attend meetings as required, representing the Department in a professional manner, including making accurate notes of meeting outcomes and giving verbal reports of meetings as appropriate.</w:t>
            </w:r>
          </w:p>
          <w:p w:rsidR="00A63C26" w:rsidRPr="002D4CA3" w:rsidRDefault="00A63C26" w:rsidP="00A63C26">
            <w:pPr>
              <w:rPr>
                <w:rFonts w:cs="Arial"/>
                <w:szCs w:val="22"/>
              </w:rPr>
            </w:pPr>
          </w:p>
          <w:p w:rsidR="00B943CA" w:rsidRPr="00450224" w:rsidRDefault="00B943CA" w:rsidP="00BE3DD1">
            <w:pPr>
              <w:rPr>
                <w:rFonts w:cs="Arial"/>
                <w:b/>
              </w:rPr>
            </w:pPr>
            <w:r w:rsidRPr="00450224">
              <w:rPr>
                <w:rFonts w:cs="Arial"/>
                <w:b/>
                <w:szCs w:val="22"/>
              </w:rPr>
              <w:t>Planning and Organisational Skills</w:t>
            </w:r>
          </w:p>
          <w:p w:rsidR="00606E64" w:rsidRDefault="00606E64" w:rsidP="00606E64">
            <w:pPr>
              <w:rPr>
                <w:rFonts w:cs="Arial"/>
                <w:szCs w:val="22"/>
              </w:rPr>
            </w:pPr>
            <w:r w:rsidRPr="00BE2BC1">
              <w:rPr>
                <w:rFonts w:cs="Arial"/>
                <w:szCs w:val="22"/>
              </w:rPr>
              <w:t>Able to plan own workload, within agreed audit programme.</w:t>
            </w:r>
          </w:p>
          <w:p w:rsidR="00606E64" w:rsidRPr="00BE2BC1" w:rsidRDefault="00606E64" w:rsidP="00606E64">
            <w:pPr>
              <w:rPr>
                <w:rFonts w:cs="Arial"/>
                <w:szCs w:val="22"/>
              </w:rPr>
            </w:pPr>
            <w:r w:rsidRPr="00BE2BC1">
              <w:rPr>
                <w:rFonts w:cs="Arial"/>
                <w:szCs w:val="22"/>
              </w:rPr>
              <w:t>Able to prioritise and work to timescales</w:t>
            </w:r>
            <w:r w:rsidR="004C5DDE">
              <w:rPr>
                <w:rFonts w:cs="Arial"/>
                <w:szCs w:val="22"/>
              </w:rPr>
              <w:t>.</w:t>
            </w:r>
          </w:p>
          <w:p w:rsidR="00606E64" w:rsidRPr="00BE2BC1" w:rsidRDefault="00606E64" w:rsidP="00606E64">
            <w:pPr>
              <w:rPr>
                <w:rFonts w:cs="Arial"/>
                <w:szCs w:val="22"/>
              </w:rPr>
            </w:pPr>
            <w:r w:rsidRPr="00BE2BC1">
              <w:rPr>
                <w:rFonts w:cs="Arial"/>
                <w:szCs w:val="22"/>
              </w:rPr>
              <w:t>Able to maintain continuous professional development</w:t>
            </w:r>
            <w:r w:rsidR="004C5DDE">
              <w:rPr>
                <w:rFonts w:cs="Arial"/>
                <w:szCs w:val="22"/>
              </w:rPr>
              <w:t>.</w:t>
            </w:r>
          </w:p>
          <w:p w:rsidR="00B943CA" w:rsidRPr="00450224" w:rsidRDefault="00B943CA" w:rsidP="00BE3DD1">
            <w:pPr>
              <w:rPr>
                <w:rFonts w:cs="Arial"/>
                <w:color w:val="FF0000"/>
              </w:rPr>
            </w:pPr>
          </w:p>
          <w:p w:rsidR="00B943CA" w:rsidRPr="00450224" w:rsidRDefault="00B943CA" w:rsidP="00BE3DD1">
            <w:pPr>
              <w:rPr>
                <w:rFonts w:cs="Arial"/>
                <w:b/>
              </w:rPr>
            </w:pPr>
            <w:r w:rsidRPr="00450224">
              <w:rPr>
                <w:rFonts w:cs="Arial"/>
                <w:b/>
                <w:szCs w:val="22"/>
              </w:rPr>
              <w:t xml:space="preserve">Physical Skills </w:t>
            </w:r>
          </w:p>
          <w:p w:rsidR="003F276A" w:rsidRPr="003F276A" w:rsidRDefault="003F276A" w:rsidP="003F276A">
            <w:pPr>
              <w:rPr>
                <w:rFonts w:cs="Arial"/>
                <w:szCs w:val="22"/>
              </w:rPr>
            </w:pPr>
            <w:r w:rsidRPr="003F276A">
              <w:rPr>
                <w:rFonts w:cs="Arial"/>
                <w:szCs w:val="22"/>
              </w:rPr>
              <w:t>Able</w:t>
            </w:r>
            <w:r w:rsidR="00606E64">
              <w:rPr>
                <w:rFonts w:cs="Arial"/>
                <w:szCs w:val="22"/>
              </w:rPr>
              <w:t xml:space="preserve"> to travel to locations through</w:t>
            </w:r>
            <w:r w:rsidRPr="003F276A">
              <w:rPr>
                <w:rFonts w:cs="Arial"/>
                <w:szCs w:val="22"/>
              </w:rPr>
              <w:t>out the Trust</w:t>
            </w:r>
          </w:p>
          <w:p w:rsidR="00861C90" w:rsidRDefault="003F276A" w:rsidP="00BE3DD1">
            <w:pPr>
              <w:rPr>
                <w:rFonts w:cs="Arial"/>
                <w:b/>
                <w:szCs w:val="22"/>
              </w:rPr>
            </w:pPr>
            <w:r w:rsidRPr="003F276A">
              <w:rPr>
                <w:rFonts w:cs="Arial"/>
                <w:b/>
                <w:szCs w:val="22"/>
              </w:rPr>
              <w:t xml:space="preserve"> </w:t>
            </w:r>
            <w:r w:rsidR="00B943CA" w:rsidRPr="00916272">
              <w:rPr>
                <w:rFonts w:cs="Arial"/>
                <w:b/>
                <w:szCs w:val="22"/>
              </w:rPr>
              <w:t>Responsibility for Patient and Client Care</w:t>
            </w:r>
            <w:r w:rsidR="00B943CA" w:rsidRPr="00450224">
              <w:rPr>
                <w:rFonts w:cs="Arial"/>
                <w:b/>
                <w:szCs w:val="22"/>
              </w:rPr>
              <w:t xml:space="preserve"> </w:t>
            </w:r>
          </w:p>
          <w:p w:rsidR="00B943CA" w:rsidRPr="00916272" w:rsidRDefault="00861C90" w:rsidP="00BE3DD1">
            <w:pPr>
              <w:rPr>
                <w:rFonts w:cs="Arial"/>
                <w:szCs w:val="22"/>
              </w:rPr>
            </w:pPr>
            <w:r w:rsidRPr="00916272">
              <w:rPr>
                <w:rFonts w:cs="Arial"/>
                <w:szCs w:val="22"/>
              </w:rPr>
              <w:t>This post is not patient facing.</w:t>
            </w:r>
            <w:r w:rsidR="00B943CA" w:rsidRPr="00916272">
              <w:rPr>
                <w:rFonts w:cs="Arial"/>
                <w:szCs w:val="22"/>
              </w:rPr>
              <w:t xml:space="preserve"> </w:t>
            </w:r>
          </w:p>
          <w:p w:rsidR="00B61433" w:rsidRPr="00450224" w:rsidRDefault="00B61433" w:rsidP="00BE3DD1">
            <w:pPr>
              <w:rPr>
                <w:rFonts w:cs="Arial"/>
                <w:color w:val="FF0000"/>
              </w:rPr>
            </w:pPr>
          </w:p>
          <w:p w:rsidR="00B943CA" w:rsidRPr="00450224" w:rsidRDefault="00B943CA" w:rsidP="00BE3DD1">
            <w:pPr>
              <w:rPr>
                <w:rFonts w:cs="Arial"/>
                <w:b/>
              </w:rPr>
            </w:pPr>
            <w:r w:rsidRPr="00450224">
              <w:rPr>
                <w:rFonts w:cs="Arial"/>
                <w:b/>
                <w:szCs w:val="22"/>
              </w:rPr>
              <w:t>Responsibility for Policy and Service Development</w:t>
            </w:r>
          </w:p>
          <w:p w:rsidR="00606E64" w:rsidRPr="002D4CA3" w:rsidRDefault="00606E64" w:rsidP="003A3F66">
            <w:pPr>
              <w:rPr>
                <w:rFonts w:cs="Arial"/>
                <w:szCs w:val="22"/>
              </w:rPr>
            </w:pPr>
            <w:r w:rsidRPr="002D4CA3">
              <w:rPr>
                <w:rFonts w:cs="Arial"/>
                <w:szCs w:val="22"/>
              </w:rPr>
              <w:t>To work within trust and departmental policies.</w:t>
            </w:r>
          </w:p>
          <w:p w:rsidR="00606E64" w:rsidRDefault="00606E64" w:rsidP="00BE3DD1">
            <w:pPr>
              <w:rPr>
                <w:rFonts w:cs="Arial"/>
                <w:b/>
                <w:szCs w:val="22"/>
              </w:rPr>
            </w:pPr>
            <w:r w:rsidRPr="002D4CA3">
              <w:rPr>
                <w:rFonts w:cs="Arial"/>
                <w:szCs w:val="22"/>
              </w:rPr>
              <w:t>To contribute to the development of local clinical audit policies and procedures</w:t>
            </w:r>
            <w:r w:rsidRPr="00450224">
              <w:rPr>
                <w:rFonts w:cs="Arial"/>
                <w:b/>
                <w:szCs w:val="22"/>
              </w:rPr>
              <w:t xml:space="preserve"> </w:t>
            </w:r>
          </w:p>
          <w:p w:rsidR="00606E64" w:rsidRDefault="00606E64" w:rsidP="00BE3DD1">
            <w:pPr>
              <w:rPr>
                <w:rFonts w:cs="Arial"/>
                <w:b/>
                <w:szCs w:val="22"/>
              </w:rPr>
            </w:pPr>
            <w:r w:rsidRPr="002D4CA3">
              <w:rPr>
                <w:rFonts w:cs="Arial"/>
                <w:szCs w:val="22"/>
              </w:rPr>
              <w:t>To actively seek opportunities to contribute to the efficiency and effectiveness of the department, the service it provides and the standard of clinical governance support within the Trust</w:t>
            </w:r>
          </w:p>
          <w:p w:rsidR="00B943CA" w:rsidRPr="00916272" w:rsidRDefault="00B943CA" w:rsidP="00BE3DD1">
            <w:pPr>
              <w:rPr>
                <w:rFonts w:cs="Arial"/>
              </w:rPr>
            </w:pPr>
            <w:r w:rsidRPr="00916272">
              <w:rPr>
                <w:rFonts w:cs="Arial"/>
                <w:b/>
                <w:szCs w:val="22"/>
              </w:rPr>
              <w:t>Responsibility for Financial and Physical Resources</w:t>
            </w:r>
            <w:r w:rsidR="00861C90" w:rsidRPr="00916272">
              <w:rPr>
                <w:rFonts w:cs="Arial"/>
                <w:b/>
                <w:szCs w:val="22"/>
              </w:rPr>
              <w:t xml:space="preserve"> </w:t>
            </w:r>
            <w:r w:rsidR="00861C90" w:rsidRPr="00916272">
              <w:rPr>
                <w:rFonts w:cs="Arial"/>
                <w:szCs w:val="22"/>
              </w:rPr>
              <w:t>to use Trust finances and resources appropriately</w:t>
            </w:r>
          </w:p>
          <w:p w:rsidR="00B943CA" w:rsidRPr="00916272" w:rsidRDefault="00B943CA" w:rsidP="00BE3DD1">
            <w:pPr>
              <w:rPr>
                <w:rFonts w:cs="Arial"/>
              </w:rPr>
            </w:pPr>
            <w:r w:rsidRPr="00916272">
              <w:rPr>
                <w:rFonts w:cs="Arial"/>
                <w:b/>
                <w:szCs w:val="22"/>
              </w:rPr>
              <w:t xml:space="preserve">Responsibility for Information Resources </w:t>
            </w:r>
            <w:r w:rsidR="00861C90" w:rsidRPr="00916272">
              <w:rPr>
                <w:rFonts w:cs="Arial"/>
                <w:szCs w:val="22"/>
              </w:rPr>
              <w:t>to maintain confidentiality</w:t>
            </w:r>
          </w:p>
          <w:p w:rsidR="00B943CA" w:rsidRPr="00450224" w:rsidRDefault="00B943CA" w:rsidP="00BE3DD1">
            <w:pPr>
              <w:rPr>
                <w:rFonts w:cs="Arial"/>
                <w:b/>
              </w:rPr>
            </w:pPr>
            <w:r w:rsidRPr="00450224">
              <w:rPr>
                <w:rFonts w:cs="Arial"/>
                <w:b/>
                <w:szCs w:val="22"/>
              </w:rPr>
              <w:t>Physical Effort</w:t>
            </w:r>
          </w:p>
          <w:p w:rsidR="00606E64" w:rsidRDefault="00606E64" w:rsidP="00BE3DD1">
            <w:pPr>
              <w:rPr>
                <w:rFonts w:cs="Arial"/>
                <w:b/>
                <w:szCs w:val="22"/>
              </w:rPr>
            </w:pPr>
            <w:r w:rsidRPr="00BE2BC1">
              <w:rPr>
                <w:rFonts w:cs="Arial"/>
                <w:szCs w:val="22"/>
              </w:rPr>
              <w:t>Long periods of time spent in the clinical audit office working at computer/VDU</w:t>
            </w:r>
            <w:r w:rsidRPr="00450224">
              <w:rPr>
                <w:rFonts w:cs="Arial"/>
                <w:b/>
                <w:szCs w:val="22"/>
              </w:rPr>
              <w:t xml:space="preserve"> </w:t>
            </w:r>
          </w:p>
          <w:p w:rsidR="00606E64" w:rsidRPr="00606E64" w:rsidRDefault="00606E64" w:rsidP="00BE3DD1">
            <w:pPr>
              <w:rPr>
                <w:rFonts w:cs="Arial"/>
                <w:szCs w:val="22"/>
              </w:rPr>
            </w:pPr>
            <w:r w:rsidRPr="00606E64">
              <w:rPr>
                <w:rFonts w:cs="Arial"/>
                <w:szCs w:val="22"/>
              </w:rPr>
              <w:t>Occasional need to lift heavy sets of patient notes</w:t>
            </w:r>
          </w:p>
          <w:p w:rsidR="00B943CA" w:rsidRPr="00450224" w:rsidRDefault="00B943CA" w:rsidP="00BE3DD1">
            <w:pPr>
              <w:rPr>
                <w:rFonts w:cs="Arial"/>
                <w:b/>
              </w:rPr>
            </w:pPr>
            <w:r w:rsidRPr="00450224">
              <w:rPr>
                <w:rFonts w:cs="Arial"/>
                <w:b/>
                <w:szCs w:val="22"/>
              </w:rPr>
              <w:t>Mental Effort</w:t>
            </w:r>
          </w:p>
          <w:p w:rsidR="00BE2BC1" w:rsidRPr="00BE2BC1" w:rsidRDefault="00BE2BC1" w:rsidP="00BE2BC1">
            <w:pPr>
              <w:rPr>
                <w:rFonts w:cs="Arial"/>
                <w:szCs w:val="22"/>
              </w:rPr>
            </w:pPr>
            <w:r w:rsidRPr="00BE2BC1">
              <w:rPr>
                <w:rFonts w:cs="Arial"/>
                <w:szCs w:val="22"/>
              </w:rPr>
              <w:t>Able to undertake complex clinical audit activities as major part of workload</w:t>
            </w:r>
          </w:p>
          <w:p w:rsidR="00BE2BC1" w:rsidRPr="00BE2BC1" w:rsidRDefault="00BE2BC1" w:rsidP="00BE2BC1">
            <w:pPr>
              <w:rPr>
                <w:rFonts w:cs="Arial"/>
                <w:szCs w:val="22"/>
              </w:rPr>
            </w:pPr>
            <w:r w:rsidRPr="00BE2BC1">
              <w:rPr>
                <w:rFonts w:cs="Arial"/>
                <w:szCs w:val="22"/>
              </w:rPr>
              <w:t>Able to concentrate for long periods in designing projects, data analysis/ interpretation and delivering training</w:t>
            </w:r>
          </w:p>
          <w:p w:rsidR="00BE2BC1" w:rsidRPr="00BE2BC1" w:rsidRDefault="00BE2BC1" w:rsidP="00BE3DD1">
            <w:pPr>
              <w:rPr>
                <w:rFonts w:cs="Arial"/>
                <w:szCs w:val="22"/>
              </w:rPr>
            </w:pPr>
            <w:r w:rsidRPr="00BE2BC1">
              <w:rPr>
                <w:rFonts w:cs="Arial"/>
                <w:szCs w:val="22"/>
              </w:rPr>
              <w:t xml:space="preserve"> </w:t>
            </w:r>
          </w:p>
          <w:p w:rsidR="00B943CA" w:rsidRPr="00450224" w:rsidRDefault="00B943CA" w:rsidP="00BE3DD1">
            <w:pPr>
              <w:rPr>
                <w:rFonts w:cs="Arial"/>
                <w:b/>
              </w:rPr>
            </w:pPr>
            <w:r w:rsidRPr="00450224">
              <w:rPr>
                <w:rFonts w:cs="Arial"/>
                <w:b/>
                <w:szCs w:val="22"/>
              </w:rPr>
              <w:t>Emotional Effort</w:t>
            </w:r>
          </w:p>
          <w:p w:rsidR="00606E64" w:rsidRPr="00606E64" w:rsidRDefault="00606E64" w:rsidP="00BE3DD1">
            <w:pPr>
              <w:pStyle w:val="BodyText3"/>
              <w:rPr>
                <w:rFonts w:cs="Arial"/>
                <w:sz w:val="22"/>
                <w:szCs w:val="22"/>
              </w:rPr>
            </w:pPr>
            <w:r w:rsidRPr="00606E64">
              <w:rPr>
                <w:rFonts w:cs="Arial"/>
                <w:sz w:val="22"/>
                <w:szCs w:val="22"/>
              </w:rPr>
              <w:lastRenderedPageBreak/>
              <w:t>Occasional exposure to distressing medical information</w:t>
            </w:r>
          </w:p>
          <w:p w:rsidR="00B943CA" w:rsidRDefault="00B943CA" w:rsidP="00BE3DD1">
            <w:pPr>
              <w:pStyle w:val="BodyText3"/>
              <w:rPr>
                <w:rFonts w:cs="Arial"/>
                <w:b/>
                <w:sz w:val="22"/>
                <w:szCs w:val="22"/>
              </w:rPr>
            </w:pPr>
            <w:r w:rsidRPr="00916272">
              <w:rPr>
                <w:rFonts w:cs="Arial"/>
                <w:b/>
                <w:sz w:val="22"/>
                <w:szCs w:val="22"/>
              </w:rPr>
              <w:t>Working Conditions</w:t>
            </w:r>
          </w:p>
          <w:p w:rsidR="00861C90" w:rsidRPr="00916272" w:rsidRDefault="00861C90" w:rsidP="00BE3DD1">
            <w:pPr>
              <w:pStyle w:val="BodyText3"/>
              <w:rPr>
                <w:rFonts w:cs="Arial"/>
                <w:sz w:val="22"/>
                <w:szCs w:val="22"/>
              </w:rPr>
            </w:pPr>
            <w:r w:rsidRPr="00916272">
              <w:rPr>
                <w:rFonts w:cs="Arial"/>
                <w:sz w:val="22"/>
                <w:szCs w:val="22"/>
              </w:rPr>
              <w:t>Predominantly office based</w:t>
            </w:r>
          </w:p>
          <w:p w:rsidR="00B943CA" w:rsidRPr="00B41800" w:rsidRDefault="00B943CA" w:rsidP="00BE3DD1">
            <w:pPr>
              <w:pStyle w:val="BodyText3"/>
              <w:rPr>
                <w:rFonts w:cs="Arial"/>
                <w:color w:val="FF0000"/>
                <w:sz w:val="22"/>
                <w:szCs w:val="22"/>
              </w:rPr>
            </w:pPr>
          </w:p>
        </w:tc>
      </w:tr>
    </w:tbl>
    <w:p w:rsidR="00B943CA" w:rsidRPr="00450224" w:rsidRDefault="00B943CA" w:rsidP="00B943CA">
      <w:pPr>
        <w:ind w:left="-709"/>
        <w:rPr>
          <w:rFonts w:cs="Arial"/>
          <w:szCs w:val="22"/>
        </w:rPr>
      </w:pPr>
      <w:r w:rsidRPr="00450224">
        <w:rPr>
          <w:rFonts w:cs="Arial"/>
          <w:b/>
          <w:szCs w:val="22"/>
        </w:rPr>
        <w:lastRenderedPageBreak/>
        <w:t>GENERAL</w:t>
      </w:r>
    </w:p>
    <w:p w:rsidR="00B943CA" w:rsidRPr="00450224" w:rsidRDefault="00B943CA"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450224" w:rsidRDefault="00B943CA" w:rsidP="00B943CA">
      <w:pPr>
        <w:ind w:left="-709"/>
        <w:rPr>
          <w:rFonts w:cs="Arial"/>
          <w:szCs w:val="22"/>
        </w:rPr>
      </w:pPr>
      <w:r w:rsidRPr="00450224">
        <w:rPr>
          <w:rFonts w:cs="Arial"/>
          <w:szCs w:val="22"/>
        </w:rPr>
        <w:t>We are committed to serving our community.  We aim to co-ordinate our services with secondary and acute care.</w:t>
      </w:r>
    </w:p>
    <w:p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450224" w:rsidRDefault="00B943CA"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B943CA" w:rsidRPr="00450224" w:rsidRDefault="00B943CA"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B943CA" w:rsidRPr="00450224" w:rsidRDefault="00B943CA"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B943CA" w:rsidRPr="00450224" w:rsidRDefault="00B943CA" w:rsidP="00B943CA">
      <w:pPr>
        <w:ind w:left="-709"/>
        <w:rPr>
          <w:rFonts w:cs="Arial"/>
          <w:b/>
          <w:szCs w:val="22"/>
        </w:rPr>
      </w:pPr>
      <w:r w:rsidRPr="00450224">
        <w:rPr>
          <w:rFonts w:cs="Arial"/>
          <w:b/>
          <w:szCs w:val="22"/>
        </w:rPr>
        <w:t>SAFEGUARDING</w:t>
      </w:r>
    </w:p>
    <w:p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450224" w:rsidRDefault="00B943CA"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943CA" w:rsidRPr="00450224" w:rsidRDefault="00B943CA"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w:t>
      </w:r>
      <w:r w:rsidRPr="00450224">
        <w:rPr>
          <w:rFonts w:cs="Arial"/>
          <w:szCs w:val="22"/>
          <w:lang w:val="en-US"/>
        </w:rPr>
        <w:lastRenderedPageBreak/>
        <w:t xml:space="preserve">from harm, ensuring that the Trusts Child Protection and Safeguarding Adult policies and procedures are promoted and adhered to by all members of staff. </w:t>
      </w:r>
    </w:p>
    <w:p w:rsidR="00B943CA" w:rsidRPr="00450224" w:rsidRDefault="00B943CA" w:rsidP="00B943CA">
      <w:pPr>
        <w:ind w:left="-709"/>
        <w:rPr>
          <w:rFonts w:cs="Arial"/>
          <w:b/>
          <w:szCs w:val="22"/>
        </w:rPr>
      </w:pPr>
      <w:r w:rsidRPr="00450224">
        <w:rPr>
          <w:rFonts w:cs="Arial"/>
          <w:b/>
          <w:szCs w:val="22"/>
        </w:rPr>
        <w:t>HEALTH AND SAFETY AT WORK</w:t>
      </w:r>
    </w:p>
    <w:p w:rsidR="00355850" w:rsidRDefault="00B943CA" w:rsidP="00355850">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355850" w:rsidRDefault="00355850" w:rsidP="00355850">
      <w:pPr>
        <w:ind w:left="-709"/>
        <w:rPr>
          <w:rFonts w:cs="Arial"/>
          <w:szCs w:val="22"/>
        </w:rPr>
      </w:pPr>
    </w:p>
    <w:p w:rsidR="00355850" w:rsidRDefault="00355850" w:rsidP="00355850">
      <w:pPr>
        <w:ind w:left="-709"/>
        <w:rPr>
          <w:rFonts w:cs="Arial"/>
          <w:szCs w:val="22"/>
        </w:rPr>
      </w:pPr>
    </w:p>
    <w:p w:rsidR="00355850" w:rsidRDefault="00355850" w:rsidP="00355850">
      <w:pPr>
        <w:ind w:left="-709"/>
        <w:rPr>
          <w:rFonts w:cs="Arial"/>
          <w:szCs w:val="22"/>
        </w:rPr>
      </w:pPr>
    </w:p>
    <w:p w:rsidR="00355850" w:rsidRDefault="00355850" w:rsidP="00355850">
      <w:pPr>
        <w:ind w:left="-709"/>
        <w:rPr>
          <w:rFonts w:cs="Arial"/>
          <w:szCs w:val="22"/>
        </w:rPr>
      </w:pPr>
    </w:p>
    <w:p w:rsidR="00355850" w:rsidRDefault="00355850" w:rsidP="00355850">
      <w:pPr>
        <w:ind w:left="-709"/>
        <w:rPr>
          <w:rFonts w:cs="Arial"/>
          <w:szCs w:val="22"/>
        </w:rPr>
      </w:pPr>
      <w:r w:rsidRPr="00355850">
        <w:rPr>
          <w:rStyle w:val="HTMLTypewriter"/>
          <w:rFonts w:ascii="Arial" w:hAnsi="Arial" w:cs="Arial"/>
          <w:b/>
          <w:bCs/>
          <w:sz w:val="22"/>
          <w:szCs w:val="22"/>
        </w:rPr>
        <w:t xml:space="preserve">INFECTION CONTROL - ROLE OF ALL STAFF </w:t>
      </w:r>
    </w:p>
    <w:p w:rsidR="00355850" w:rsidRDefault="00355850" w:rsidP="00355850">
      <w:pPr>
        <w:ind w:left="-709"/>
        <w:rPr>
          <w:rStyle w:val="HTMLTypewriter"/>
          <w:rFonts w:ascii="Arial" w:hAnsi="Arial" w:cs="Arial"/>
          <w:sz w:val="22"/>
          <w:szCs w:val="22"/>
        </w:rPr>
      </w:pPr>
      <w:r w:rsidRPr="00355850">
        <w:rPr>
          <w:rStyle w:val="HTMLTypewriter"/>
          <w:rFonts w:ascii="Arial" w:hAnsi="Arial" w:cs="Arial"/>
          <w:sz w:val="22"/>
          <w:szCs w:val="22"/>
        </w:rPr>
        <w:t>It is the responsibility of all members of staff to provide a high standard of care to patients they are involved with. This includes good</w:t>
      </w:r>
      <w:r>
        <w:rPr>
          <w:rStyle w:val="HTMLTypewriter"/>
          <w:rFonts w:ascii="Arial" w:hAnsi="Arial" w:cs="Arial"/>
          <w:sz w:val="22"/>
          <w:szCs w:val="22"/>
        </w:rPr>
        <w:t xml:space="preserve"> infection prevention practice.</w:t>
      </w:r>
    </w:p>
    <w:p w:rsidR="00355850" w:rsidRPr="00355850" w:rsidRDefault="00355850" w:rsidP="00355850">
      <w:pPr>
        <w:ind w:left="-709"/>
        <w:rPr>
          <w:rStyle w:val="HTMLTypewriter"/>
          <w:rFonts w:ascii="Arial" w:eastAsia="Times New Roman" w:hAnsi="Arial" w:cs="Arial"/>
          <w:sz w:val="22"/>
          <w:szCs w:val="22"/>
        </w:rPr>
      </w:pPr>
      <w:r w:rsidRPr="00355850">
        <w:rPr>
          <w:rStyle w:val="HTMLTypewriter"/>
          <w:rFonts w:ascii="Arial" w:hAnsi="Arial" w:cs="Arial"/>
          <w:sz w:val="22"/>
          <w:szCs w:val="22"/>
        </w:rPr>
        <w:t xml:space="preserve">All staff have a responsibility to comply with Infection Prevention and Control policies and procedures, this includes: </w:t>
      </w:r>
    </w:p>
    <w:p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 xml:space="preserve">Attending mandatory and role specific infection prevention education and training. </w:t>
      </w:r>
    </w:p>
    <w:p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Challenging poor infection prevention and control practices.</w:t>
      </w:r>
    </w:p>
    <w:p w:rsidR="00355850" w:rsidRPr="00355850" w:rsidRDefault="00355850" w:rsidP="00355850">
      <w:pPr>
        <w:numPr>
          <w:ilvl w:val="0"/>
          <w:numId w:val="2"/>
        </w:numPr>
        <w:spacing w:before="0" w:after="0"/>
        <w:jc w:val="left"/>
        <w:rPr>
          <w:rFonts w:cs="Arial"/>
          <w:szCs w:val="22"/>
        </w:rPr>
      </w:pPr>
      <w:r w:rsidRPr="00355850">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355850" w:rsidRPr="00450224" w:rsidRDefault="00355850" w:rsidP="00B943CA">
      <w:pPr>
        <w:ind w:left="-709"/>
        <w:rPr>
          <w:rFonts w:cs="Arial"/>
          <w:szCs w:val="22"/>
        </w:rPr>
      </w:pPr>
    </w:p>
    <w:p w:rsidR="00B943CA" w:rsidRPr="00450224" w:rsidRDefault="00B943CA" w:rsidP="00B943CA">
      <w:pPr>
        <w:ind w:left="-709"/>
        <w:rPr>
          <w:rFonts w:cs="Arial"/>
          <w:b/>
          <w:szCs w:val="22"/>
        </w:rPr>
      </w:pPr>
      <w:r w:rsidRPr="00450224">
        <w:rPr>
          <w:rFonts w:cs="Arial"/>
          <w:b/>
          <w:szCs w:val="22"/>
        </w:rPr>
        <w:t>CONFIDENTIALITY</w:t>
      </w:r>
    </w:p>
    <w:p w:rsidR="00B943CA" w:rsidRPr="00450224" w:rsidRDefault="00B943CA"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Default="00B943CA" w:rsidP="00B943CA">
      <w:pPr>
        <w:ind w:left="-709"/>
        <w:rPr>
          <w:rFonts w:cs="Arial"/>
          <w:b/>
          <w:szCs w:val="22"/>
        </w:rPr>
      </w:pPr>
    </w:p>
    <w:p w:rsidR="00B943CA" w:rsidRPr="00450224" w:rsidRDefault="00B943CA" w:rsidP="00B943CA">
      <w:pPr>
        <w:ind w:left="-709"/>
        <w:rPr>
          <w:rFonts w:cs="Arial"/>
          <w:b/>
          <w:szCs w:val="22"/>
        </w:rPr>
      </w:pPr>
      <w:r w:rsidRPr="00450224">
        <w:rPr>
          <w:rFonts w:cs="Arial"/>
          <w:b/>
          <w:szCs w:val="22"/>
        </w:rPr>
        <w:t>JOB DESCRIPTION AGREEMENT</w:t>
      </w:r>
    </w:p>
    <w:p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szCs w:val="22"/>
        </w:rPr>
      </w:pPr>
    </w:p>
    <w:p w:rsidR="00B943CA" w:rsidRPr="00450224" w:rsidRDefault="00B943CA" w:rsidP="00B943CA">
      <w:pPr>
        <w:tabs>
          <w:tab w:val="left" w:pos="720"/>
        </w:tabs>
        <w:ind w:left="142"/>
        <w:rPr>
          <w:rFonts w:cs="Arial"/>
          <w:b/>
          <w:szCs w:val="22"/>
        </w:rPr>
      </w:pPr>
    </w:p>
    <w:p w:rsidR="00B943CA" w:rsidRPr="00450224" w:rsidRDefault="00B943CA"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B943CA" w:rsidRPr="00450224" w:rsidRDefault="00B943CA" w:rsidP="00B943CA">
      <w:pPr>
        <w:autoSpaceDE w:val="0"/>
        <w:autoSpaceDN w:val="0"/>
        <w:adjustRightInd w:val="0"/>
        <w:spacing w:before="100" w:after="100"/>
        <w:ind w:left="-709" w:right="-22"/>
        <w:rPr>
          <w:rFonts w:cs="Arial"/>
          <w:color w:val="FF0000"/>
          <w:szCs w:val="22"/>
        </w:rPr>
      </w:pPr>
      <w:r w:rsidRPr="00450224">
        <w:rPr>
          <w:rFonts w:cs="Arial"/>
          <w:color w:val="FF0000"/>
          <w:szCs w:val="22"/>
        </w:rPr>
        <w:t xml:space="preserve">. </w:t>
      </w:r>
    </w:p>
    <w:p w:rsidR="00B943CA" w:rsidRPr="00450224" w:rsidRDefault="00B943CA" w:rsidP="00B943CA">
      <w:pPr>
        <w:tabs>
          <w:tab w:val="left" w:pos="720"/>
        </w:tabs>
        <w:ind w:left="-709"/>
        <w:rPr>
          <w:rFonts w:cs="Arial"/>
          <w:b/>
          <w:color w:val="FF0000"/>
          <w:szCs w:val="22"/>
        </w:rPr>
      </w:pPr>
      <w:r w:rsidRPr="00450224">
        <w:rPr>
          <w:rFonts w:cs="Arial"/>
          <w:b/>
          <w:szCs w:val="22"/>
        </w:rPr>
        <w:t>POST :</w:t>
      </w:r>
      <w:r w:rsidRPr="00450224">
        <w:rPr>
          <w:rFonts w:cs="Arial"/>
          <w:b/>
          <w:szCs w:val="22"/>
        </w:rPr>
        <w:tab/>
      </w:r>
      <w:r w:rsidRPr="00450224">
        <w:rPr>
          <w:rFonts w:cs="Arial"/>
          <w:szCs w:val="22"/>
        </w:rPr>
        <w:t xml:space="preserve"> </w:t>
      </w:r>
      <w:r w:rsidR="00A02DB4">
        <w:rPr>
          <w:rFonts w:cs="Arial"/>
          <w:b/>
          <w:szCs w:val="22"/>
        </w:rPr>
        <w:t xml:space="preserve">Clinical Audit </w:t>
      </w:r>
      <w:r w:rsidR="00A02DB4" w:rsidRPr="0055064A">
        <w:rPr>
          <w:rFonts w:cs="Arial"/>
          <w:b/>
          <w:szCs w:val="22"/>
        </w:rPr>
        <w:t xml:space="preserve">Effectiveness </w:t>
      </w:r>
      <w:r w:rsidR="00445229">
        <w:rPr>
          <w:rFonts w:cs="Arial"/>
          <w:b/>
          <w:szCs w:val="22"/>
        </w:rPr>
        <w:t>Support</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B943CA" w:rsidRPr="00450224" w:rsidTr="00BE3DD1">
        <w:trPr>
          <w:trHeight w:val="1539"/>
        </w:trPr>
        <w:tc>
          <w:tcPr>
            <w:tcW w:w="4536" w:type="dxa"/>
          </w:tcPr>
          <w:p w:rsidR="00B943CA" w:rsidRPr="00450224" w:rsidRDefault="00B943CA" w:rsidP="00BE3DD1">
            <w:pPr>
              <w:tabs>
                <w:tab w:val="left" w:pos="-142"/>
              </w:tabs>
              <w:ind w:left="142"/>
              <w:jc w:val="center"/>
              <w:rPr>
                <w:rFonts w:cs="Arial"/>
              </w:rPr>
            </w:pPr>
            <w:r w:rsidRPr="00450224">
              <w:rPr>
                <w:rFonts w:cs="Arial"/>
                <w:szCs w:val="22"/>
              </w:rPr>
              <w:t>REQUIREMENTS</w:t>
            </w:r>
          </w:p>
        </w:tc>
        <w:tc>
          <w:tcPr>
            <w:tcW w:w="709" w:type="dxa"/>
          </w:tcPr>
          <w:p w:rsidR="00B943CA" w:rsidRPr="00450224" w:rsidRDefault="00B943CA" w:rsidP="00BE3DD1">
            <w:pPr>
              <w:tabs>
                <w:tab w:val="left" w:pos="720"/>
              </w:tabs>
              <w:ind w:left="142"/>
              <w:jc w:val="center"/>
              <w:rPr>
                <w:rFonts w:cs="Arial"/>
              </w:rPr>
            </w:pPr>
            <w:r w:rsidRPr="00450224">
              <w:rPr>
                <w:rFonts w:cs="Arial"/>
                <w:szCs w:val="22"/>
              </w:rPr>
              <w:t>E/D*</w:t>
            </w:r>
          </w:p>
        </w:tc>
        <w:tc>
          <w:tcPr>
            <w:tcW w:w="1951" w:type="dxa"/>
          </w:tcPr>
          <w:p w:rsidR="00B943CA" w:rsidRPr="00450224" w:rsidRDefault="00B943CA" w:rsidP="00BE3DD1">
            <w:pPr>
              <w:tabs>
                <w:tab w:val="left" w:pos="720"/>
              </w:tabs>
              <w:ind w:left="142"/>
              <w:jc w:val="center"/>
              <w:rPr>
                <w:rFonts w:cs="Arial"/>
              </w:rPr>
            </w:pPr>
            <w:r w:rsidRPr="00450224">
              <w:rPr>
                <w:rFonts w:cs="Arial"/>
                <w:szCs w:val="22"/>
              </w:rPr>
              <w:t>HOW TESTED?</w:t>
            </w:r>
          </w:p>
          <w:p w:rsidR="00B943CA" w:rsidRPr="00450224" w:rsidRDefault="00B943CA" w:rsidP="00BE3DD1">
            <w:pPr>
              <w:tabs>
                <w:tab w:val="left" w:pos="720"/>
              </w:tabs>
              <w:ind w:left="142"/>
              <w:jc w:val="center"/>
              <w:rPr>
                <w:rFonts w:cs="Arial"/>
              </w:rPr>
            </w:pPr>
            <w:r w:rsidRPr="00450224">
              <w:rPr>
                <w:rFonts w:cs="Arial"/>
                <w:szCs w:val="22"/>
              </w:rPr>
              <w:t>Application Form/Interview/Reference/Test</w:t>
            </w:r>
          </w:p>
        </w:tc>
        <w:tc>
          <w:tcPr>
            <w:tcW w:w="1984" w:type="dxa"/>
          </w:tcPr>
          <w:p w:rsidR="00B943CA" w:rsidRPr="00450224" w:rsidRDefault="00B943CA" w:rsidP="00BE3DD1">
            <w:pPr>
              <w:tabs>
                <w:tab w:val="left" w:pos="720"/>
              </w:tabs>
              <w:ind w:left="142"/>
              <w:jc w:val="center"/>
              <w:rPr>
                <w:rFonts w:cs="Arial"/>
              </w:rPr>
            </w:pPr>
            <w:r w:rsidRPr="00450224">
              <w:rPr>
                <w:rFonts w:cs="Arial"/>
                <w:szCs w:val="22"/>
              </w:rPr>
              <w:t>INTERVIEW COMMENTS</w:t>
            </w:r>
          </w:p>
        </w:tc>
        <w:tc>
          <w:tcPr>
            <w:tcW w:w="1246" w:type="dxa"/>
          </w:tcPr>
          <w:p w:rsidR="00B943CA" w:rsidRPr="00450224" w:rsidRDefault="00B943CA" w:rsidP="00BE3DD1">
            <w:pPr>
              <w:tabs>
                <w:tab w:val="left" w:pos="720"/>
              </w:tabs>
              <w:ind w:left="142"/>
              <w:jc w:val="center"/>
              <w:rPr>
                <w:rFonts w:cs="Arial"/>
              </w:rPr>
            </w:pPr>
            <w:r w:rsidRPr="00450224">
              <w:rPr>
                <w:rFonts w:cs="Arial"/>
                <w:szCs w:val="22"/>
              </w:rPr>
              <w:t>SCORE</w:t>
            </w:r>
          </w:p>
          <w:p w:rsidR="00B943CA" w:rsidRPr="00450224" w:rsidRDefault="00B943CA" w:rsidP="00BE3DD1">
            <w:pPr>
              <w:tabs>
                <w:tab w:val="left" w:pos="720"/>
              </w:tabs>
              <w:ind w:left="142"/>
              <w:jc w:val="left"/>
              <w:rPr>
                <w:rFonts w:cs="Arial"/>
              </w:rPr>
            </w:pPr>
            <w:r w:rsidRPr="00450224">
              <w:rPr>
                <w:rFonts w:cs="Arial"/>
                <w:szCs w:val="22"/>
              </w:rPr>
              <w:t>(1 Low  – 10 High)</w:t>
            </w:r>
          </w:p>
          <w:p w:rsidR="00B943CA" w:rsidRPr="00450224" w:rsidRDefault="00B943CA" w:rsidP="00BE3DD1">
            <w:pPr>
              <w:tabs>
                <w:tab w:val="left" w:pos="720"/>
              </w:tabs>
              <w:ind w:left="142"/>
              <w:jc w:val="center"/>
              <w:rPr>
                <w:rFonts w:cs="Arial"/>
              </w:rPr>
            </w:pPr>
          </w:p>
        </w:tc>
      </w:tr>
      <w:tr w:rsidR="00B943CA" w:rsidRPr="00450224" w:rsidTr="00BE3DD1">
        <w:tc>
          <w:tcPr>
            <w:tcW w:w="4536" w:type="dxa"/>
          </w:tcPr>
          <w:p w:rsidR="00B943CA" w:rsidRPr="00450224" w:rsidRDefault="00B943CA" w:rsidP="00BE3DD1">
            <w:pPr>
              <w:tabs>
                <w:tab w:val="left" w:pos="720"/>
              </w:tabs>
              <w:rPr>
                <w:rFonts w:cs="Arial"/>
                <w:u w:val="single"/>
              </w:rPr>
            </w:pPr>
            <w:r w:rsidRPr="00450224">
              <w:rPr>
                <w:rFonts w:cs="Arial"/>
                <w:szCs w:val="22"/>
                <w:u w:val="single"/>
              </w:rPr>
              <w:t>QUALIFICATIONS/SPECIAL TRAINING :</w:t>
            </w:r>
          </w:p>
          <w:p w:rsidR="003F276A" w:rsidRPr="003F276A" w:rsidRDefault="00861C90" w:rsidP="003F276A">
            <w:pPr>
              <w:tabs>
                <w:tab w:val="left" w:pos="720"/>
              </w:tabs>
              <w:jc w:val="left"/>
              <w:rPr>
                <w:rFonts w:cs="Arial"/>
                <w:szCs w:val="22"/>
              </w:rPr>
            </w:pPr>
            <w:r w:rsidRPr="007B7502">
              <w:rPr>
                <w:rFonts w:cs="Arial"/>
                <w:szCs w:val="22"/>
              </w:rPr>
              <w:t>Diploma</w:t>
            </w:r>
            <w:r w:rsidR="003F276A" w:rsidRPr="007B7502">
              <w:rPr>
                <w:rFonts w:cs="Arial"/>
                <w:szCs w:val="22"/>
              </w:rPr>
              <w:t xml:space="preserve"> equivalent professional qualification</w:t>
            </w:r>
            <w:r w:rsidR="00445229" w:rsidRPr="007B7502">
              <w:rPr>
                <w:rFonts w:cs="Arial"/>
                <w:szCs w:val="22"/>
              </w:rPr>
              <w:t>/experience</w:t>
            </w:r>
          </w:p>
          <w:p w:rsidR="003F276A" w:rsidRPr="003F276A" w:rsidRDefault="00445229" w:rsidP="003F276A">
            <w:pPr>
              <w:tabs>
                <w:tab w:val="left" w:pos="720"/>
              </w:tabs>
              <w:jc w:val="left"/>
              <w:rPr>
                <w:rFonts w:cs="Arial"/>
                <w:szCs w:val="22"/>
              </w:rPr>
            </w:pPr>
            <w:r>
              <w:rPr>
                <w:rFonts w:cs="Arial"/>
                <w:szCs w:val="22"/>
              </w:rPr>
              <w:t xml:space="preserve">Experience in </w:t>
            </w:r>
            <w:r w:rsidR="003F276A" w:rsidRPr="003F276A">
              <w:rPr>
                <w:rFonts w:cs="Arial"/>
                <w:szCs w:val="22"/>
              </w:rPr>
              <w:t>data collection and analysis methods.</w:t>
            </w:r>
          </w:p>
          <w:p w:rsidR="00B943CA" w:rsidRPr="00450224" w:rsidRDefault="003F276A" w:rsidP="003F276A">
            <w:pPr>
              <w:tabs>
                <w:tab w:val="left" w:pos="720"/>
              </w:tabs>
              <w:jc w:val="left"/>
              <w:rPr>
                <w:rFonts w:cs="Arial"/>
                <w:color w:val="FF0000"/>
              </w:rPr>
            </w:pPr>
            <w:r w:rsidRPr="003F276A">
              <w:rPr>
                <w:rFonts w:cs="Arial"/>
                <w:szCs w:val="22"/>
              </w:rPr>
              <w:t>Theoretical and practical knowledge of clinical audit (or a related quality improvement approach) processes, procedures, and methodologies acquired through experience and/or training.</w:t>
            </w:r>
          </w:p>
        </w:tc>
        <w:tc>
          <w:tcPr>
            <w:tcW w:w="709" w:type="dxa"/>
          </w:tcPr>
          <w:p w:rsidR="00B943CA" w:rsidRPr="00450224" w:rsidRDefault="00B943CA" w:rsidP="00BE3DD1">
            <w:pPr>
              <w:tabs>
                <w:tab w:val="left" w:pos="720"/>
              </w:tabs>
              <w:ind w:left="142"/>
              <w:rPr>
                <w:rFonts w:cs="Arial"/>
              </w:rPr>
            </w:pPr>
          </w:p>
          <w:p w:rsidR="00B943CA" w:rsidRPr="00450224" w:rsidRDefault="003F276A" w:rsidP="00BE3DD1">
            <w:pPr>
              <w:tabs>
                <w:tab w:val="left" w:pos="720"/>
              </w:tabs>
              <w:ind w:left="142"/>
              <w:rPr>
                <w:rFonts w:cs="Arial"/>
              </w:rPr>
            </w:pPr>
            <w:r>
              <w:rPr>
                <w:rFonts w:cs="Arial"/>
              </w:rPr>
              <w:t>E</w:t>
            </w:r>
          </w:p>
          <w:p w:rsidR="00445229" w:rsidRDefault="00445229" w:rsidP="00BE3DD1">
            <w:pPr>
              <w:tabs>
                <w:tab w:val="left" w:pos="720"/>
              </w:tabs>
              <w:ind w:left="142"/>
              <w:rPr>
                <w:rFonts w:cs="Arial"/>
              </w:rPr>
            </w:pPr>
          </w:p>
          <w:p w:rsidR="00B943CA" w:rsidRDefault="003F276A" w:rsidP="00BE3DD1">
            <w:pPr>
              <w:tabs>
                <w:tab w:val="left" w:pos="720"/>
              </w:tabs>
              <w:ind w:left="142"/>
              <w:rPr>
                <w:rFonts w:cs="Arial"/>
              </w:rPr>
            </w:pPr>
            <w:r>
              <w:rPr>
                <w:rFonts w:cs="Arial"/>
              </w:rPr>
              <w:t>D</w:t>
            </w:r>
          </w:p>
          <w:p w:rsidR="003F276A" w:rsidRPr="00450224" w:rsidRDefault="003F276A" w:rsidP="00BE3DD1">
            <w:pPr>
              <w:tabs>
                <w:tab w:val="left" w:pos="720"/>
              </w:tabs>
              <w:ind w:left="142"/>
              <w:rPr>
                <w:rFonts w:cs="Arial"/>
              </w:rPr>
            </w:pPr>
            <w:r>
              <w:rPr>
                <w:rFonts w:cs="Arial"/>
              </w:rPr>
              <w:t>D</w:t>
            </w:r>
          </w:p>
        </w:tc>
        <w:tc>
          <w:tcPr>
            <w:tcW w:w="1951" w:type="dxa"/>
          </w:tcPr>
          <w:p w:rsidR="00B943CA" w:rsidRPr="00450224" w:rsidRDefault="00B943CA" w:rsidP="00BE3DD1">
            <w:pPr>
              <w:tabs>
                <w:tab w:val="left" w:pos="720"/>
              </w:tabs>
              <w:ind w:left="142"/>
              <w:rPr>
                <w:rFonts w:cs="Arial"/>
              </w:rPr>
            </w:pPr>
          </w:p>
          <w:p w:rsidR="00B943CA" w:rsidRPr="00450224" w:rsidRDefault="00B943CA" w:rsidP="00BE3DD1">
            <w:pPr>
              <w:tabs>
                <w:tab w:val="left" w:pos="720"/>
              </w:tabs>
              <w:ind w:left="142"/>
              <w:rPr>
                <w:rFonts w:cs="Arial"/>
              </w:rPr>
            </w:pPr>
          </w:p>
          <w:p w:rsidR="00B943CA" w:rsidRPr="00450224" w:rsidRDefault="00B943CA" w:rsidP="00BE3DD1">
            <w:pPr>
              <w:tabs>
                <w:tab w:val="left" w:pos="720"/>
              </w:tabs>
              <w:ind w:left="142"/>
              <w:rPr>
                <w:rFonts w:cs="Arial"/>
              </w:rPr>
            </w:pPr>
          </w:p>
          <w:p w:rsidR="00B943CA" w:rsidRPr="00450224" w:rsidRDefault="00B943CA" w:rsidP="00BE3DD1">
            <w:pPr>
              <w:tabs>
                <w:tab w:val="left" w:pos="720"/>
              </w:tabs>
              <w:ind w:left="142"/>
              <w:rPr>
                <w:rFonts w:cs="Arial"/>
              </w:rPr>
            </w:pPr>
          </w:p>
        </w:tc>
        <w:tc>
          <w:tcPr>
            <w:tcW w:w="1984" w:type="dxa"/>
          </w:tcPr>
          <w:p w:rsidR="00B943CA" w:rsidRPr="00450224" w:rsidRDefault="00B943CA" w:rsidP="00BE3DD1">
            <w:pPr>
              <w:tabs>
                <w:tab w:val="left" w:pos="720"/>
              </w:tabs>
              <w:ind w:left="142"/>
              <w:rPr>
                <w:rFonts w:cs="Arial"/>
              </w:rPr>
            </w:pPr>
          </w:p>
        </w:tc>
        <w:tc>
          <w:tcPr>
            <w:tcW w:w="1246" w:type="dxa"/>
          </w:tcPr>
          <w:p w:rsidR="00B943CA" w:rsidRPr="00450224" w:rsidRDefault="00B943CA" w:rsidP="00BE3DD1">
            <w:pPr>
              <w:tabs>
                <w:tab w:val="left" w:pos="720"/>
              </w:tabs>
              <w:ind w:left="142"/>
              <w:rPr>
                <w:rFonts w:cs="Arial"/>
              </w:rPr>
            </w:pPr>
          </w:p>
        </w:tc>
      </w:tr>
      <w:tr w:rsidR="00B943CA" w:rsidRPr="00450224" w:rsidTr="00BE3DD1">
        <w:tc>
          <w:tcPr>
            <w:tcW w:w="4536" w:type="dxa"/>
          </w:tcPr>
          <w:p w:rsidR="00B943CA" w:rsidRPr="00450224" w:rsidRDefault="00B943CA" w:rsidP="00BE3DD1">
            <w:pPr>
              <w:tabs>
                <w:tab w:val="left" w:pos="720"/>
              </w:tabs>
              <w:rPr>
                <w:rFonts w:cs="Arial"/>
                <w:u w:val="single"/>
              </w:rPr>
            </w:pPr>
            <w:r w:rsidRPr="00450224">
              <w:rPr>
                <w:rFonts w:cs="Arial"/>
                <w:szCs w:val="22"/>
                <w:u w:val="single"/>
              </w:rPr>
              <w:t>KNOWLEDGE/SKILLS:</w:t>
            </w:r>
          </w:p>
          <w:p w:rsidR="003F276A" w:rsidRPr="003F276A" w:rsidRDefault="003F276A" w:rsidP="003F276A">
            <w:pPr>
              <w:tabs>
                <w:tab w:val="left" w:pos="720"/>
              </w:tabs>
              <w:jc w:val="left"/>
              <w:rPr>
                <w:rFonts w:cs="Arial"/>
                <w:szCs w:val="22"/>
              </w:rPr>
            </w:pPr>
            <w:r w:rsidRPr="003F276A">
              <w:rPr>
                <w:rFonts w:cs="Arial"/>
                <w:szCs w:val="22"/>
              </w:rPr>
              <w:t>Experience in the design of clinical audit or related quality improvement approaches, including the analysis and interpretation of audit results</w:t>
            </w:r>
          </w:p>
          <w:p w:rsidR="003F276A" w:rsidRPr="003F276A" w:rsidRDefault="003F276A" w:rsidP="003F276A">
            <w:pPr>
              <w:tabs>
                <w:tab w:val="left" w:pos="720"/>
              </w:tabs>
              <w:jc w:val="left"/>
              <w:rPr>
                <w:rFonts w:cs="Arial"/>
                <w:szCs w:val="22"/>
              </w:rPr>
            </w:pPr>
            <w:r w:rsidRPr="003F276A">
              <w:rPr>
                <w:rFonts w:cs="Arial"/>
                <w:szCs w:val="22"/>
              </w:rPr>
              <w:t xml:space="preserve">Proficient in the use of data analysis software, </w:t>
            </w:r>
            <w:proofErr w:type="spellStart"/>
            <w:r w:rsidRPr="003F276A">
              <w:rPr>
                <w:rFonts w:cs="Arial"/>
                <w:szCs w:val="22"/>
              </w:rPr>
              <w:t>eg.</w:t>
            </w:r>
            <w:proofErr w:type="spellEnd"/>
            <w:r w:rsidRPr="003F276A">
              <w:rPr>
                <w:rFonts w:cs="Arial"/>
                <w:szCs w:val="22"/>
              </w:rPr>
              <w:t xml:space="preserve"> SPSS, </w:t>
            </w:r>
            <w:proofErr w:type="spellStart"/>
            <w:r w:rsidRPr="003F276A">
              <w:rPr>
                <w:rFonts w:cs="Arial"/>
                <w:szCs w:val="22"/>
              </w:rPr>
              <w:t>Access,Excel</w:t>
            </w:r>
            <w:proofErr w:type="spellEnd"/>
          </w:p>
          <w:p w:rsidR="003F276A" w:rsidRPr="003F276A" w:rsidRDefault="003F276A" w:rsidP="003F276A">
            <w:pPr>
              <w:tabs>
                <w:tab w:val="left" w:pos="720"/>
              </w:tabs>
              <w:jc w:val="left"/>
              <w:rPr>
                <w:rFonts w:cs="Arial"/>
                <w:szCs w:val="22"/>
              </w:rPr>
            </w:pPr>
            <w:r w:rsidRPr="003F276A">
              <w:rPr>
                <w:rFonts w:cs="Arial"/>
                <w:szCs w:val="22"/>
              </w:rPr>
              <w:t>Experience in the design, development and maintenance of databases</w:t>
            </w:r>
            <w:r w:rsidR="007B7502">
              <w:rPr>
                <w:rFonts w:cs="Arial"/>
                <w:szCs w:val="22"/>
              </w:rPr>
              <w:t>/spreadsheets</w:t>
            </w:r>
            <w:r w:rsidRPr="003F276A">
              <w:rPr>
                <w:rFonts w:cs="Arial"/>
                <w:szCs w:val="22"/>
              </w:rPr>
              <w:t xml:space="preserve"> (D)</w:t>
            </w:r>
          </w:p>
          <w:p w:rsidR="00B943CA" w:rsidRPr="00450224" w:rsidRDefault="00B943CA" w:rsidP="00A061CE">
            <w:pPr>
              <w:tabs>
                <w:tab w:val="left" w:pos="720"/>
              </w:tabs>
              <w:jc w:val="left"/>
              <w:rPr>
                <w:rFonts w:cs="Arial"/>
                <w:color w:val="FF0000"/>
              </w:rPr>
            </w:pPr>
          </w:p>
        </w:tc>
        <w:tc>
          <w:tcPr>
            <w:tcW w:w="709" w:type="dxa"/>
          </w:tcPr>
          <w:p w:rsidR="00B943CA" w:rsidRPr="00450224" w:rsidRDefault="00B943CA" w:rsidP="00BE3DD1">
            <w:pPr>
              <w:tabs>
                <w:tab w:val="left" w:pos="720"/>
              </w:tabs>
              <w:ind w:left="142"/>
              <w:rPr>
                <w:rFonts w:cs="Arial"/>
              </w:rPr>
            </w:pPr>
          </w:p>
          <w:p w:rsidR="00B943CA" w:rsidRPr="00450224" w:rsidRDefault="003F276A" w:rsidP="00BE3DD1">
            <w:pPr>
              <w:tabs>
                <w:tab w:val="left" w:pos="720"/>
              </w:tabs>
              <w:ind w:left="142"/>
              <w:rPr>
                <w:rFonts w:cs="Arial"/>
              </w:rPr>
            </w:pPr>
            <w:r>
              <w:rPr>
                <w:rFonts w:cs="Arial"/>
              </w:rPr>
              <w:t>D</w:t>
            </w:r>
          </w:p>
          <w:p w:rsidR="00B943CA" w:rsidRDefault="00B943CA" w:rsidP="00BE3DD1">
            <w:pPr>
              <w:tabs>
                <w:tab w:val="left" w:pos="720"/>
              </w:tabs>
              <w:ind w:left="142"/>
              <w:rPr>
                <w:rFonts w:cs="Arial"/>
              </w:rPr>
            </w:pPr>
          </w:p>
          <w:p w:rsidR="003F276A" w:rsidRDefault="003F276A" w:rsidP="00BE3DD1">
            <w:pPr>
              <w:tabs>
                <w:tab w:val="left" w:pos="720"/>
              </w:tabs>
              <w:ind w:left="142"/>
              <w:rPr>
                <w:rFonts w:cs="Arial"/>
              </w:rPr>
            </w:pPr>
          </w:p>
          <w:p w:rsidR="003F276A" w:rsidRDefault="003F276A" w:rsidP="00BE3DD1">
            <w:pPr>
              <w:tabs>
                <w:tab w:val="left" w:pos="720"/>
              </w:tabs>
              <w:ind w:left="142"/>
              <w:rPr>
                <w:rFonts w:cs="Arial"/>
              </w:rPr>
            </w:pPr>
            <w:r>
              <w:rPr>
                <w:rFonts w:cs="Arial"/>
              </w:rPr>
              <w:t>E</w:t>
            </w:r>
          </w:p>
          <w:p w:rsidR="003F276A" w:rsidRDefault="003F276A" w:rsidP="00BE3DD1">
            <w:pPr>
              <w:tabs>
                <w:tab w:val="left" w:pos="720"/>
              </w:tabs>
              <w:ind w:left="142"/>
              <w:rPr>
                <w:rFonts w:cs="Arial"/>
              </w:rPr>
            </w:pPr>
            <w:r>
              <w:rPr>
                <w:rFonts w:cs="Arial"/>
              </w:rPr>
              <w:t>D</w:t>
            </w:r>
          </w:p>
          <w:p w:rsidR="003F276A" w:rsidRDefault="003F276A" w:rsidP="00BE3DD1">
            <w:pPr>
              <w:tabs>
                <w:tab w:val="left" w:pos="720"/>
              </w:tabs>
              <w:ind w:left="142"/>
              <w:rPr>
                <w:rFonts w:cs="Arial"/>
              </w:rPr>
            </w:pPr>
          </w:p>
          <w:p w:rsidR="003F276A" w:rsidRPr="00450224" w:rsidRDefault="003F276A" w:rsidP="00BE3DD1">
            <w:pPr>
              <w:tabs>
                <w:tab w:val="left" w:pos="720"/>
              </w:tabs>
              <w:ind w:left="142"/>
              <w:rPr>
                <w:rFonts w:cs="Arial"/>
              </w:rPr>
            </w:pPr>
          </w:p>
        </w:tc>
        <w:tc>
          <w:tcPr>
            <w:tcW w:w="1951" w:type="dxa"/>
          </w:tcPr>
          <w:p w:rsidR="00B943CA" w:rsidRPr="00450224" w:rsidRDefault="00B943CA" w:rsidP="00BE3DD1">
            <w:pPr>
              <w:tabs>
                <w:tab w:val="left" w:pos="720"/>
              </w:tabs>
              <w:ind w:left="142"/>
              <w:rPr>
                <w:rFonts w:cs="Arial"/>
                <w:u w:val="single"/>
              </w:rPr>
            </w:pPr>
          </w:p>
          <w:p w:rsidR="00B943CA" w:rsidRPr="00450224" w:rsidRDefault="00B943CA" w:rsidP="00BE3DD1">
            <w:pPr>
              <w:tabs>
                <w:tab w:val="left" w:pos="720"/>
              </w:tabs>
              <w:ind w:left="142"/>
              <w:rPr>
                <w:rFonts w:cs="Arial"/>
                <w:u w:val="single"/>
              </w:rPr>
            </w:pPr>
          </w:p>
          <w:p w:rsidR="00B943CA" w:rsidRPr="00450224" w:rsidRDefault="00B943CA" w:rsidP="00BE3DD1">
            <w:pPr>
              <w:tabs>
                <w:tab w:val="left" w:pos="720"/>
              </w:tabs>
              <w:ind w:left="142"/>
              <w:rPr>
                <w:rFonts w:cs="Arial"/>
              </w:rPr>
            </w:pPr>
          </w:p>
          <w:p w:rsidR="00B943CA" w:rsidRPr="00450224" w:rsidRDefault="00B943CA" w:rsidP="00BE3DD1">
            <w:pPr>
              <w:tabs>
                <w:tab w:val="left" w:pos="720"/>
              </w:tabs>
              <w:ind w:left="142"/>
              <w:rPr>
                <w:rFonts w:cs="Arial"/>
              </w:rPr>
            </w:pPr>
          </w:p>
        </w:tc>
        <w:tc>
          <w:tcPr>
            <w:tcW w:w="1984" w:type="dxa"/>
          </w:tcPr>
          <w:p w:rsidR="00B943CA" w:rsidRPr="00450224" w:rsidRDefault="00B943CA" w:rsidP="00BE3DD1">
            <w:pPr>
              <w:tabs>
                <w:tab w:val="left" w:pos="720"/>
              </w:tabs>
              <w:ind w:left="142"/>
              <w:rPr>
                <w:rFonts w:cs="Arial"/>
                <w:u w:val="single"/>
              </w:rPr>
            </w:pPr>
          </w:p>
        </w:tc>
        <w:tc>
          <w:tcPr>
            <w:tcW w:w="1246" w:type="dxa"/>
          </w:tcPr>
          <w:p w:rsidR="00B943CA" w:rsidRPr="00450224" w:rsidRDefault="00B943CA" w:rsidP="00BE3DD1">
            <w:pPr>
              <w:tabs>
                <w:tab w:val="left" w:pos="720"/>
              </w:tabs>
              <w:ind w:left="142"/>
              <w:rPr>
                <w:rFonts w:cs="Arial"/>
                <w:u w:val="single"/>
              </w:rPr>
            </w:pPr>
          </w:p>
        </w:tc>
      </w:tr>
      <w:tr w:rsidR="00B943CA" w:rsidRPr="00450224" w:rsidTr="00BE3DD1">
        <w:tc>
          <w:tcPr>
            <w:tcW w:w="4536" w:type="dxa"/>
          </w:tcPr>
          <w:p w:rsidR="00B943CA" w:rsidRPr="00450224" w:rsidRDefault="00B943CA" w:rsidP="00BE3DD1">
            <w:pPr>
              <w:tabs>
                <w:tab w:val="left" w:pos="720"/>
              </w:tabs>
              <w:rPr>
                <w:rFonts w:cs="Arial"/>
                <w:u w:val="single"/>
              </w:rPr>
            </w:pPr>
            <w:r w:rsidRPr="00450224">
              <w:rPr>
                <w:rFonts w:cs="Arial"/>
                <w:szCs w:val="22"/>
                <w:u w:val="single"/>
              </w:rPr>
              <w:t>EXPERIENCE:</w:t>
            </w:r>
          </w:p>
          <w:p w:rsidR="003F276A" w:rsidRPr="003F276A" w:rsidRDefault="003F276A" w:rsidP="003F276A">
            <w:pPr>
              <w:tabs>
                <w:tab w:val="left" w:pos="720"/>
              </w:tabs>
              <w:jc w:val="left"/>
              <w:rPr>
                <w:rFonts w:cs="Arial"/>
                <w:szCs w:val="22"/>
              </w:rPr>
            </w:pPr>
            <w:r w:rsidRPr="003F276A">
              <w:rPr>
                <w:rFonts w:cs="Arial"/>
                <w:szCs w:val="22"/>
              </w:rPr>
              <w:t>Demonstrable ex</w:t>
            </w:r>
            <w:r w:rsidR="00A061CE">
              <w:rPr>
                <w:rFonts w:cs="Arial"/>
                <w:szCs w:val="22"/>
              </w:rPr>
              <w:t>perience of working in the NHS.</w:t>
            </w:r>
          </w:p>
          <w:p w:rsidR="003F276A" w:rsidRPr="003F276A" w:rsidRDefault="003F276A" w:rsidP="003F276A">
            <w:pPr>
              <w:tabs>
                <w:tab w:val="left" w:pos="720"/>
              </w:tabs>
              <w:jc w:val="left"/>
              <w:rPr>
                <w:rFonts w:cs="Arial"/>
                <w:szCs w:val="22"/>
              </w:rPr>
            </w:pPr>
            <w:r w:rsidRPr="003F276A">
              <w:rPr>
                <w:rFonts w:cs="Arial"/>
                <w:szCs w:val="22"/>
              </w:rPr>
              <w:t>Skilled in the effective communication of data using a variety of methods (verbally/ in writing/ presentations</w:t>
            </w:r>
            <w:proofErr w:type="gramStart"/>
            <w:r w:rsidRPr="003F276A">
              <w:rPr>
                <w:rFonts w:cs="Arial"/>
                <w:szCs w:val="22"/>
              </w:rPr>
              <w:t xml:space="preserve">) </w:t>
            </w:r>
            <w:r w:rsidR="00A061CE">
              <w:rPr>
                <w:rFonts w:cs="Arial"/>
                <w:szCs w:val="22"/>
              </w:rPr>
              <w:t>.</w:t>
            </w:r>
            <w:proofErr w:type="gramEnd"/>
          </w:p>
          <w:p w:rsidR="003F276A" w:rsidRPr="003F276A" w:rsidRDefault="003F276A" w:rsidP="003F276A">
            <w:pPr>
              <w:tabs>
                <w:tab w:val="left" w:pos="720"/>
              </w:tabs>
              <w:jc w:val="left"/>
              <w:rPr>
                <w:rFonts w:cs="Arial"/>
                <w:szCs w:val="22"/>
              </w:rPr>
            </w:pPr>
            <w:r w:rsidRPr="003F276A">
              <w:rPr>
                <w:rFonts w:cs="Arial"/>
                <w:szCs w:val="22"/>
              </w:rPr>
              <w:lastRenderedPageBreak/>
              <w:t>Experience in providing training in relevant techniques for clinical audit and effectiveness activity</w:t>
            </w:r>
          </w:p>
          <w:p w:rsidR="00B943CA" w:rsidRPr="00450224" w:rsidRDefault="00B943CA" w:rsidP="00A061CE">
            <w:pPr>
              <w:tabs>
                <w:tab w:val="left" w:pos="720"/>
              </w:tabs>
              <w:jc w:val="left"/>
              <w:rPr>
                <w:rFonts w:cs="Arial"/>
                <w:color w:val="FF0000"/>
              </w:rPr>
            </w:pPr>
          </w:p>
        </w:tc>
        <w:tc>
          <w:tcPr>
            <w:tcW w:w="709" w:type="dxa"/>
          </w:tcPr>
          <w:p w:rsidR="00B943CA" w:rsidRPr="00450224" w:rsidRDefault="00B943CA" w:rsidP="00BE3DD1">
            <w:pPr>
              <w:tabs>
                <w:tab w:val="left" w:pos="720"/>
              </w:tabs>
              <w:ind w:left="142"/>
              <w:rPr>
                <w:rFonts w:cs="Arial"/>
              </w:rPr>
            </w:pPr>
          </w:p>
          <w:p w:rsidR="00B943CA" w:rsidRPr="00450224" w:rsidRDefault="003F276A" w:rsidP="00BE3DD1">
            <w:pPr>
              <w:tabs>
                <w:tab w:val="left" w:pos="720"/>
              </w:tabs>
              <w:ind w:left="142"/>
              <w:rPr>
                <w:rFonts w:cs="Arial"/>
              </w:rPr>
            </w:pPr>
            <w:r>
              <w:rPr>
                <w:rFonts w:cs="Arial"/>
              </w:rPr>
              <w:t>D</w:t>
            </w:r>
          </w:p>
          <w:p w:rsidR="00B943CA" w:rsidRDefault="00B943CA" w:rsidP="00BE3DD1">
            <w:pPr>
              <w:tabs>
                <w:tab w:val="left" w:pos="720"/>
              </w:tabs>
              <w:ind w:left="142"/>
              <w:rPr>
                <w:rFonts w:cs="Arial"/>
              </w:rPr>
            </w:pPr>
          </w:p>
          <w:p w:rsidR="003F276A" w:rsidRDefault="003F276A" w:rsidP="00BE3DD1">
            <w:pPr>
              <w:tabs>
                <w:tab w:val="left" w:pos="720"/>
              </w:tabs>
              <w:ind w:left="142"/>
              <w:rPr>
                <w:rFonts w:cs="Arial"/>
              </w:rPr>
            </w:pPr>
            <w:r>
              <w:rPr>
                <w:rFonts w:cs="Arial"/>
              </w:rPr>
              <w:t>E</w:t>
            </w:r>
          </w:p>
          <w:p w:rsidR="00A061CE" w:rsidRDefault="00A061CE" w:rsidP="00BE3DD1">
            <w:pPr>
              <w:tabs>
                <w:tab w:val="left" w:pos="720"/>
              </w:tabs>
              <w:ind w:left="142"/>
              <w:rPr>
                <w:rFonts w:cs="Arial"/>
              </w:rPr>
            </w:pPr>
          </w:p>
          <w:p w:rsidR="003F276A" w:rsidRDefault="003F276A" w:rsidP="00BE3DD1">
            <w:pPr>
              <w:tabs>
                <w:tab w:val="left" w:pos="720"/>
              </w:tabs>
              <w:ind w:left="142"/>
              <w:rPr>
                <w:rFonts w:cs="Arial"/>
              </w:rPr>
            </w:pPr>
            <w:r>
              <w:rPr>
                <w:rFonts w:cs="Arial"/>
              </w:rPr>
              <w:lastRenderedPageBreak/>
              <w:t>D</w:t>
            </w:r>
          </w:p>
          <w:p w:rsidR="003F276A" w:rsidRDefault="003F276A" w:rsidP="00BE3DD1">
            <w:pPr>
              <w:tabs>
                <w:tab w:val="left" w:pos="720"/>
              </w:tabs>
              <w:ind w:left="142"/>
              <w:rPr>
                <w:rFonts w:cs="Arial"/>
              </w:rPr>
            </w:pPr>
          </w:p>
          <w:p w:rsidR="003F276A" w:rsidRPr="00450224" w:rsidRDefault="003F276A" w:rsidP="00BE3DD1">
            <w:pPr>
              <w:tabs>
                <w:tab w:val="left" w:pos="720"/>
              </w:tabs>
              <w:ind w:left="142"/>
              <w:rPr>
                <w:rFonts w:cs="Arial"/>
              </w:rPr>
            </w:pPr>
          </w:p>
        </w:tc>
        <w:tc>
          <w:tcPr>
            <w:tcW w:w="1951" w:type="dxa"/>
          </w:tcPr>
          <w:p w:rsidR="00B943CA" w:rsidRPr="00450224" w:rsidRDefault="00B943CA" w:rsidP="00BE3DD1">
            <w:pPr>
              <w:tabs>
                <w:tab w:val="left" w:pos="720"/>
              </w:tabs>
              <w:ind w:left="142"/>
              <w:rPr>
                <w:rFonts w:cs="Arial"/>
                <w:u w:val="single"/>
              </w:rPr>
            </w:pPr>
          </w:p>
          <w:p w:rsidR="00B943CA" w:rsidRPr="00450224" w:rsidRDefault="00B943CA" w:rsidP="00BE3DD1">
            <w:pPr>
              <w:tabs>
                <w:tab w:val="left" w:pos="720"/>
              </w:tabs>
              <w:ind w:left="142"/>
              <w:rPr>
                <w:rFonts w:cs="Arial"/>
                <w:u w:val="single"/>
              </w:rPr>
            </w:pPr>
          </w:p>
          <w:p w:rsidR="00B943CA" w:rsidRPr="00450224" w:rsidRDefault="00B943CA" w:rsidP="00BE3DD1">
            <w:pPr>
              <w:tabs>
                <w:tab w:val="left" w:pos="720"/>
              </w:tabs>
              <w:ind w:left="142"/>
              <w:rPr>
                <w:rFonts w:cs="Arial"/>
              </w:rPr>
            </w:pPr>
          </w:p>
        </w:tc>
        <w:tc>
          <w:tcPr>
            <w:tcW w:w="1984" w:type="dxa"/>
          </w:tcPr>
          <w:p w:rsidR="00B943CA" w:rsidRPr="00450224" w:rsidRDefault="00B943CA" w:rsidP="00BE3DD1">
            <w:pPr>
              <w:tabs>
                <w:tab w:val="left" w:pos="720"/>
              </w:tabs>
              <w:ind w:left="142"/>
              <w:rPr>
                <w:rFonts w:cs="Arial"/>
                <w:u w:val="single"/>
              </w:rPr>
            </w:pPr>
          </w:p>
        </w:tc>
        <w:tc>
          <w:tcPr>
            <w:tcW w:w="1246" w:type="dxa"/>
          </w:tcPr>
          <w:p w:rsidR="00B943CA" w:rsidRPr="00450224" w:rsidRDefault="00B943CA" w:rsidP="00BE3DD1">
            <w:pPr>
              <w:tabs>
                <w:tab w:val="left" w:pos="720"/>
              </w:tabs>
              <w:ind w:left="142"/>
              <w:rPr>
                <w:rFonts w:cs="Arial"/>
                <w:u w:val="single"/>
              </w:rPr>
            </w:pPr>
          </w:p>
        </w:tc>
      </w:tr>
      <w:tr w:rsidR="00B943CA" w:rsidRPr="00450224" w:rsidTr="00BE3DD1">
        <w:tc>
          <w:tcPr>
            <w:tcW w:w="4536" w:type="dxa"/>
          </w:tcPr>
          <w:p w:rsidR="00B943CA" w:rsidRPr="00450224" w:rsidRDefault="00B943CA" w:rsidP="00BE3DD1">
            <w:pPr>
              <w:tabs>
                <w:tab w:val="left" w:pos="720"/>
              </w:tabs>
              <w:rPr>
                <w:rFonts w:cs="Arial"/>
                <w:u w:val="single"/>
              </w:rPr>
            </w:pPr>
            <w:r w:rsidRPr="00450224">
              <w:rPr>
                <w:rFonts w:cs="Arial"/>
                <w:szCs w:val="22"/>
                <w:u w:val="single"/>
              </w:rPr>
              <w:t>PERSONAL REQUIREMENTS:</w:t>
            </w:r>
          </w:p>
          <w:p w:rsidR="002F39F7" w:rsidRDefault="002F39F7" w:rsidP="00BE3DD1">
            <w:pPr>
              <w:tabs>
                <w:tab w:val="left" w:pos="720"/>
              </w:tabs>
              <w:jc w:val="left"/>
              <w:rPr>
                <w:rFonts w:cs="Arial"/>
                <w:szCs w:val="22"/>
              </w:rPr>
            </w:pPr>
            <w:r>
              <w:rPr>
                <w:rFonts w:cs="Arial"/>
                <w:szCs w:val="22"/>
              </w:rPr>
              <w:t>Go</w:t>
            </w:r>
            <w:r w:rsidR="00B943CA" w:rsidRPr="002F39F7">
              <w:rPr>
                <w:rFonts w:cs="Arial"/>
                <w:szCs w:val="22"/>
              </w:rPr>
              <w:t xml:space="preserve">od </w:t>
            </w:r>
            <w:proofErr w:type="gramStart"/>
            <w:r w:rsidR="00B943CA" w:rsidRPr="002F39F7">
              <w:rPr>
                <w:rFonts w:cs="Arial"/>
                <w:szCs w:val="22"/>
              </w:rPr>
              <w:t xml:space="preserve">interpersonal </w:t>
            </w:r>
            <w:r>
              <w:rPr>
                <w:rFonts w:cs="Arial"/>
                <w:szCs w:val="22"/>
              </w:rPr>
              <w:t xml:space="preserve"> and</w:t>
            </w:r>
            <w:proofErr w:type="gramEnd"/>
            <w:r>
              <w:rPr>
                <w:rFonts w:cs="Arial"/>
                <w:szCs w:val="22"/>
              </w:rPr>
              <w:t xml:space="preserve"> communication </w:t>
            </w:r>
            <w:r w:rsidR="00B943CA" w:rsidRPr="002F39F7">
              <w:rPr>
                <w:rFonts w:cs="Arial"/>
                <w:szCs w:val="22"/>
              </w:rPr>
              <w:t>skill</w:t>
            </w:r>
            <w:r>
              <w:rPr>
                <w:rFonts w:cs="Arial"/>
                <w:szCs w:val="22"/>
              </w:rPr>
              <w:t>s.</w:t>
            </w:r>
          </w:p>
          <w:p w:rsidR="00B943CA" w:rsidRPr="002F39F7" w:rsidRDefault="002F39F7" w:rsidP="00BE3DD1">
            <w:pPr>
              <w:tabs>
                <w:tab w:val="left" w:pos="720"/>
              </w:tabs>
              <w:jc w:val="left"/>
              <w:rPr>
                <w:rFonts w:cs="Arial"/>
              </w:rPr>
            </w:pPr>
            <w:r>
              <w:rPr>
                <w:rFonts w:cs="Arial"/>
                <w:szCs w:val="22"/>
              </w:rPr>
              <w:t xml:space="preserve">Good </w:t>
            </w:r>
            <w:r w:rsidR="00B943CA" w:rsidRPr="002F39F7">
              <w:rPr>
                <w:rFonts w:cs="Arial"/>
                <w:szCs w:val="22"/>
              </w:rPr>
              <w:t xml:space="preserve">organisational skills </w:t>
            </w:r>
          </w:p>
          <w:p w:rsidR="00B943CA" w:rsidRPr="00450224" w:rsidRDefault="00B943CA" w:rsidP="00BE3DD1">
            <w:pPr>
              <w:tabs>
                <w:tab w:val="left" w:pos="720"/>
              </w:tabs>
              <w:jc w:val="left"/>
              <w:rPr>
                <w:rFonts w:cs="Arial"/>
                <w:color w:val="FF0000"/>
              </w:rPr>
            </w:pPr>
          </w:p>
        </w:tc>
        <w:tc>
          <w:tcPr>
            <w:tcW w:w="709" w:type="dxa"/>
          </w:tcPr>
          <w:p w:rsidR="00B943CA" w:rsidRPr="00450224" w:rsidRDefault="00B943CA" w:rsidP="00BE3DD1">
            <w:pPr>
              <w:tabs>
                <w:tab w:val="left" w:pos="720"/>
              </w:tabs>
              <w:ind w:left="142"/>
              <w:rPr>
                <w:rFonts w:cs="Arial"/>
              </w:rPr>
            </w:pPr>
          </w:p>
          <w:p w:rsidR="00B943CA" w:rsidRPr="00450224" w:rsidRDefault="00B943CA" w:rsidP="00BE3DD1">
            <w:pPr>
              <w:tabs>
                <w:tab w:val="left" w:pos="720"/>
              </w:tabs>
              <w:ind w:left="142"/>
              <w:rPr>
                <w:rFonts w:cs="Arial"/>
              </w:rPr>
            </w:pPr>
          </w:p>
          <w:p w:rsidR="00B943CA" w:rsidRPr="00450224" w:rsidRDefault="00B943CA" w:rsidP="00BE3DD1">
            <w:pPr>
              <w:tabs>
                <w:tab w:val="left" w:pos="720"/>
              </w:tabs>
              <w:ind w:left="142"/>
              <w:rPr>
                <w:rFonts w:cs="Arial"/>
              </w:rPr>
            </w:pPr>
          </w:p>
          <w:p w:rsidR="00B943CA" w:rsidRPr="00450224" w:rsidRDefault="00B943CA" w:rsidP="00BE3DD1">
            <w:pPr>
              <w:ind w:left="142"/>
              <w:rPr>
                <w:rFonts w:cs="Arial"/>
              </w:rPr>
            </w:pPr>
          </w:p>
          <w:p w:rsidR="00B943CA" w:rsidRPr="00450224" w:rsidRDefault="00B943CA" w:rsidP="00BE3DD1">
            <w:pPr>
              <w:ind w:left="142"/>
              <w:rPr>
                <w:rFonts w:cs="Arial"/>
              </w:rPr>
            </w:pPr>
          </w:p>
        </w:tc>
        <w:tc>
          <w:tcPr>
            <w:tcW w:w="1951" w:type="dxa"/>
          </w:tcPr>
          <w:p w:rsidR="00B943CA" w:rsidRPr="00450224" w:rsidRDefault="00B943CA" w:rsidP="00BE3DD1">
            <w:pPr>
              <w:tabs>
                <w:tab w:val="left" w:pos="720"/>
              </w:tabs>
              <w:ind w:left="142"/>
              <w:rPr>
                <w:rFonts w:cs="Arial"/>
                <w:u w:val="single"/>
              </w:rPr>
            </w:pPr>
          </w:p>
          <w:p w:rsidR="00B943CA" w:rsidRPr="00450224" w:rsidRDefault="00B943CA" w:rsidP="00BE3DD1">
            <w:pPr>
              <w:tabs>
                <w:tab w:val="left" w:pos="720"/>
              </w:tabs>
              <w:ind w:left="142"/>
              <w:rPr>
                <w:rFonts w:cs="Arial"/>
                <w:u w:val="single"/>
              </w:rPr>
            </w:pPr>
          </w:p>
          <w:p w:rsidR="00B943CA" w:rsidRPr="00450224" w:rsidRDefault="00B943CA" w:rsidP="00BE3DD1">
            <w:pPr>
              <w:tabs>
                <w:tab w:val="left" w:pos="720"/>
              </w:tabs>
              <w:ind w:left="142"/>
              <w:rPr>
                <w:rFonts w:cs="Arial"/>
              </w:rPr>
            </w:pPr>
          </w:p>
        </w:tc>
        <w:tc>
          <w:tcPr>
            <w:tcW w:w="1984" w:type="dxa"/>
          </w:tcPr>
          <w:p w:rsidR="00B943CA" w:rsidRPr="00450224" w:rsidRDefault="00B943CA" w:rsidP="00BE3DD1">
            <w:pPr>
              <w:tabs>
                <w:tab w:val="left" w:pos="720"/>
              </w:tabs>
              <w:ind w:left="142"/>
              <w:rPr>
                <w:rFonts w:cs="Arial"/>
                <w:u w:val="single"/>
              </w:rPr>
            </w:pPr>
          </w:p>
        </w:tc>
        <w:tc>
          <w:tcPr>
            <w:tcW w:w="1246" w:type="dxa"/>
          </w:tcPr>
          <w:p w:rsidR="00B943CA" w:rsidRPr="00450224" w:rsidRDefault="00B943CA" w:rsidP="00BE3DD1">
            <w:pPr>
              <w:tabs>
                <w:tab w:val="left" w:pos="720"/>
              </w:tabs>
              <w:ind w:left="142"/>
              <w:rPr>
                <w:rFonts w:cs="Arial"/>
                <w:u w:val="single"/>
              </w:rPr>
            </w:pPr>
          </w:p>
        </w:tc>
      </w:tr>
      <w:tr w:rsidR="00B943CA" w:rsidRPr="00450224" w:rsidTr="00BE3DD1">
        <w:tc>
          <w:tcPr>
            <w:tcW w:w="4536" w:type="dxa"/>
          </w:tcPr>
          <w:p w:rsidR="00B943CA" w:rsidRPr="00450224" w:rsidRDefault="00B943CA" w:rsidP="00BE3DD1">
            <w:pPr>
              <w:tabs>
                <w:tab w:val="left" w:pos="720"/>
              </w:tabs>
              <w:rPr>
                <w:rFonts w:cs="Arial"/>
                <w:u w:val="single"/>
              </w:rPr>
            </w:pPr>
            <w:r w:rsidRPr="00450224">
              <w:rPr>
                <w:rFonts w:cs="Arial"/>
                <w:szCs w:val="22"/>
                <w:u w:val="single"/>
              </w:rPr>
              <w:t>OTHER REQUIREMENTS:</w:t>
            </w:r>
          </w:p>
          <w:p w:rsidR="00B943CA" w:rsidRPr="00450224" w:rsidRDefault="00B943CA" w:rsidP="00BE3DD1">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B943CA" w:rsidRPr="00450224" w:rsidRDefault="00B943CA" w:rsidP="00BE3DD1">
            <w:pPr>
              <w:tabs>
                <w:tab w:val="left" w:pos="720"/>
              </w:tabs>
              <w:jc w:val="left"/>
              <w:rPr>
                <w:rFonts w:cs="Arial"/>
              </w:rPr>
            </w:pPr>
            <w:r w:rsidRPr="00450224">
              <w:rPr>
                <w:rFonts w:cs="Arial"/>
                <w:szCs w:val="22"/>
              </w:rPr>
              <w:t>Ability to travel to other locations as required</w:t>
            </w:r>
          </w:p>
        </w:tc>
        <w:tc>
          <w:tcPr>
            <w:tcW w:w="709" w:type="dxa"/>
          </w:tcPr>
          <w:p w:rsidR="00B943CA" w:rsidRPr="00450224" w:rsidRDefault="00B943CA" w:rsidP="00BE3DD1">
            <w:pPr>
              <w:tabs>
                <w:tab w:val="left" w:pos="720"/>
              </w:tabs>
              <w:ind w:left="142"/>
              <w:rPr>
                <w:rFonts w:cs="Arial"/>
              </w:rPr>
            </w:pPr>
          </w:p>
          <w:p w:rsidR="00B943CA" w:rsidRPr="00450224" w:rsidRDefault="00B943CA" w:rsidP="00BE3DD1">
            <w:pPr>
              <w:tabs>
                <w:tab w:val="left" w:pos="720"/>
              </w:tabs>
              <w:rPr>
                <w:rFonts w:cs="Arial"/>
              </w:rPr>
            </w:pPr>
            <w:r w:rsidRPr="00450224">
              <w:rPr>
                <w:rFonts w:cs="Arial"/>
                <w:szCs w:val="22"/>
              </w:rPr>
              <w:t>E</w:t>
            </w:r>
          </w:p>
          <w:p w:rsidR="00B943CA" w:rsidRPr="00450224" w:rsidRDefault="00B943CA" w:rsidP="00BE3DD1">
            <w:pPr>
              <w:tabs>
                <w:tab w:val="left" w:pos="720"/>
              </w:tabs>
              <w:ind w:left="142"/>
              <w:rPr>
                <w:rFonts w:cs="Arial"/>
              </w:rPr>
            </w:pPr>
          </w:p>
          <w:p w:rsidR="00B943CA" w:rsidRPr="00450224" w:rsidRDefault="00B943CA" w:rsidP="00BE3DD1">
            <w:pPr>
              <w:tabs>
                <w:tab w:val="left" w:pos="720"/>
              </w:tabs>
              <w:rPr>
                <w:rFonts w:cs="Arial"/>
              </w:rPr>
            </w:pPr>
            <w:r w:rsidRPr="00450224">
              <w:rPr>
                <w:rFonts w:cs="Arial"/>
                <w:szCs w:val="22"/>
              </w:rPr>
              <w:t>E</w:t>
            </w:r>
          </w:p>
        </w:tc>
        <w:tc>
          <w:tcPr>
            <w:tcW w:w="1951" w:type="dxa"/>
          </w:tcPr>
          <w:p w:rsidR="00B943CA" w:rsidRPr="00450224" w:rsidRDefault="00B943CA" w:rsidP="00BE3DD1">
            <w:pPr>
              <w:tabs>
                <w:tab w:val="left" w:pos="720"/>
              </w:tabs>
              <w:ind w:left="142"/>
              <w:rPr>
                <w:rFonts w:cs="Arial"/>
                <w:u w:val="single"/>
              </w:rPr>
            </w:pPr>
          </w:p>
          <w:p w:rsidR="00B943CA" w:rsidRPr="00450224" w:rsidRDefault="00B943CA" w:rsidP="00BE3DD1">
            <w:pPr>
              <w:tabs>
                <w:tab w:val="left" w:pos="720"/>
              </w:tabs>
              <w:rPr>
                <w:rFonts w:cs="Arial"/>
              </w:rPr>
            </w:pPr>
            <w:r w:rsidRPr="00450224">
              <w:rPr>
                <w:rFonts w:cs="Arial"/>
                <w:szCs w:val="22"/>
              </w:rPr>
              <w:t>Interview</w:t>
            </w:r>
          </w:p>
          <w:p w:rsidR="00B943CA" w:rsidRPr="00450224" w:rsidRDefault="00B943CA" w:rsidP="00BE3DD1">
            <w:pPr>
              <w:tabs>
                <w:tab w:val="left" w:pos="720"/>
              </w:tabs>
              <w:ind w:left="142"/>
              <w:rPr>
                <w:rFonts w:cs="Arial"/>
              </w:rPr>
            </w:pPr>
          </w:p>
          <w:p w:rsidR="00B943CA" w:rsidRPr="00450224" w:rsidRDefault="00B943CA" w:rsidP="00BE3DD1">
            <w:pPr>
              <w:tabs>
                <w:tab w:val="left" w:pos="720"/>
              </w:tabs>
              <w:rPr>
                <w:rFonts w:cs="Arial"/>
              </w:rPr>
            </w:pPr>
            <w:r w:rsidRPr="00450224">
              <w:rPr>
                <w:rFonts w:cs="Arial"/>
                <w:szCs w:val="22"/>
              </w:rPr>
              <w:t>Interview</w:t>
            </w:r>
          </w:p>
        </w:tc>
        <w:tc>
          <w:tcPr>
            <w:tcW w:w="1984" w:type="dxa"/>
          </w:tcPr>
          <w:p w:rsidR="00B943CA" w:rsidRPr="00450224" w:rsidRDefault="00B943CA" w:rsidP="00BE3DD1">
            <w:pPr>
              <w:tabs>
                <w:tab w:val="left" w:pos="720"/>
              </w:tabs>
              <w:ind w:left="142"/>
              <w:rPr>
                <w:rFonts w:cs="Arial"/>
                <w:u w:val="single"/>
              </w:rPr>
            </w:pPr>
          </w:p>
        </w:tc>
        <w:tc>
          <w:tcPr>
            <w:tcW w:w="1246" w:type="dxa"/>
          </w:tcPr>
          <w:p w:rsidR="00B943CA" w:rsidRPr="00450224" w:rsidRDefault="00B943CA" w:rsidP="00BE3DD1">
            <w:pPr>
              <w:tabs>
                <w:tab w:val="left" w:pos="720"/>
              </w:tabs>
              <w:ind w:left="142"/>
              <w:rPr>
                <w:rFonts w:cs="Arial"/>
                <w:u w:val="single"/>
              </w:rPr>
            </w:pPr>
          </w:p>
        </w:tc>
      </w:tr>
    </w:tbl>
    <w:p w:rsidR="00B943CA" w:rsidRPr="00450224" w:rsidRDefault="00B943CA" w:rsidP="00B943CA">
      <w:pPr>
        <w:tabs>
          <w:tab w:val="left" w:pos="720"/>
        </w:tabs>
        <w:rPr>
          <w:rFonts w:cs="Arial"/>
          <w:szCs w:val="22"/>
        </w:rPr>
      </w:pPr>
      <w:r w:rsidRPr="00450224">
        <w:rPr>
          <w:rFonts w:cs="Arial"/>
          <w:szCs w:val="22"/>
        </w:rPr>
        <w:t>*Essential/Desirable</w:t>
      </w:r>
    </w:p>
    <w:p w:rsidR="00B943CA" w:rsidRPr="00450224" w:rsidRDefault="00B943CA" w:rsidP="00B943CA">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rsidTr="00BE3DD1">
        <w:tc>
          <w:tcPr>
            <w:tcW w:w="10348" w:type="dxa"/>
            <w:gridSpan w:val="6"/>
          </w:tcPr>
          <w:p w:rsidR="00B943CA" w:rsidRPr="00450224" w:rsidRDefault="00B943CA" w:rsidP="00BE3DD1">
            <w:pPr>
              <w:tabs>
                <w:tab w:val="left" w:pos="720"/>
              </w:tabs>
              <w:ind w:left="459"/>
              <w:jc w:val="center"/>
              <w:rPr>
                <w:rFonts w:cs="Arial"/>
                <w:b/>
              </w:rPr>
            </w:pPr>
            <w:r w:rsidRPr="00450224">
              <w:rPr>
                <w:rFonts w:cs="Arial"/>
                <w:b/>
                <w:szCs w:val="22"/>
              </w:rPr>
              <w:t>HAZARDS :</w:t>
            </w:r>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t>Laboratory Specimens</w:t>
            </w:r>
          </w:p>
          <w:p w:rsidR="00B943CA" w:rsidRPr="00450224" w:rsidRDefault="00B943CA" w:rsidP="00BE3DD1">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B943CA" w:rsidRPr="00450224" w:rsidRDefault="00B943CA" w:rsidP="00BE3DD1">
            <w:pPr>
              <w:tabs>
                <w:tab w:val="left" w:pos="720"/>
              </w:tabs>
              <w:ind w:left="142"/>
              <w:jc w:val="left"/>
              <w:rPr>
                <w:rFonts w:cs="Arial"/>
              </w:rPr>
            </w:pPr>
          </w:p>
        </w:tc>
        <w:tc>
          <w:tcPr>
            <w:tcW w:w="2977" w:type="dxa"/>
          </w:tcPr>
          <w:p w:rsidR="00B943CA" w:rsidRPr="00450224" w:rsidRDefault="00B943CA" w:rsidP="00BE3DD1">
            <w:pPr>
              <w:tabs>
                <w:tab w:val="left" w:pos="720"/>
              </w:tabs>
              <w:ind w:left="142"/>
              <w:jc w:val="left"/>
              <w:rPr>
                <w:rFonts w:cs="Arial"/>
              </w:rPr>
            </w:pPr>
            <w:r w:rsidRPr="00450224">
              <w:rPr>
                <w:rFonts w:cs="Arial"/>
                <w:szCs w:val="22"/>
              </w:rPr>
              <w:t>Clinical contact with patients</w:t>
            </w:r>
          </w:p>
        </w:tc>
        <w:tc>
          <w:tcPr>
            <w:tcW w:w="567" w:type="dxa"/>
          </w:tcPr>
          <w:p w:rsidR="00B943CA" w:rsidRPr="00450224" w:rsidRDefault="00B943CA" w:rsidP="00BE3DD1">
            <w:pPr>
              <w:tabs>
                <w:tab w:val="left" w:pos="720"/>
              </w:tabs>
              <w:ind w:left="142"/>
              <w:jc w:val="left"/>
              <w:rPr>
                <w:rFonts w:cs="Arial"/>
              </w:rPr>
            </w:pPr>
          </w:p>
        </w:tc>
        <w:tc>
          <w:tcPr>
            <w:tcW w:w="3118" w:type="dxa"/>
          </w:tcPr>
          <w:p w:rsidR="00B943CA" w:rsidRPr="00450224" w:rsidRDefault="00B943CA" w:rsidP="00BE3DD1">
            <w:pPr>
              <w:tabs>
                <w:tab w:val="left" w:pos="720"/>
              </w:tabs>
              <w:ind w:left="142"/>
              <w:jc w:val="left"/>
              <w:rPr>
                <w:rFonts w:cs="Arial"/>
              </w:rPr>
            </w:pPr>
            <w:r w:rsidRPr="00450224">
              <w:rPr>
                <w:rFonts w:cs="Arial"/>
                <w:szCs w:val="22"/>
              </w:rPr>
              <w:t>Performing Exposure</w:t>
            </w:r>
          </w:p>
          <w:p w:rsidR="00B943CA" w:rsidRPr="00450224" w:rsidRDefault="00B943CA" w:rsidP="00BE3DD1">
            <w:pPr>
              <w:tabs>
                <w:tab w:val="left" w:pos="720"/>
              </w:tabs>
              <w:ind w:left="142"/>
              <w:jc w:val="left"/>
              <w:rPr>
                <w:rFonts w:cs="Arial"/>
              </w:rPr>
            </w:pPr>
            <w:r w:rsidRPr="00450224">
              <w:rPr>
                <w:rFonts w:cs="Arial"/>
                <w:szCs w:val="22"/>
              </w:rPr>
              <w:t>Prone Invasive Procedures</w:t>
            </w:r>
          </w:p>
        </w:tc>
        <w:tc>
          <w:tcPr>
            <w:tcW w:w="425" w:type="dxa"/>
          </w:tcPr>
          <w:p w:rsidR="00B943CA" w:rsidRPr="00450224" w:rsidRDefault="00B943CA" w:rsidP="00BE3DD1">
            <w:pPr>
              <w:tabs>
                <w:tab w:val="left" w:pos="720"/>
              </w:tabs>
              <w:ind w:left="142"/>
              <w:rPr>
                <w:rFonts w:cs="Arial"/>
              </w:rPr>
            </w:pPr>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t>Blood/Body Fluids</w:t>
            </w:r>
          </w:p>
        </w:tc>
        <w:tc>
          <w:tcPr>
            <w:tcW w:w="567" w:type="dxa"/>
          </w:tcPr>
          <w:p w:rsidR="00B943CA" w:rsidRPr="00450224" w:rsidRDefault="00B943CA" w:rsidP="00BE3DD1">
            <w:pPr>
              <w:tabs>
                <w:tab w:val="left" w:pos="720"/>
              </w:tabs>
              <w:ind w:left="142"/>
              <w:jc w:val="left"/>
              <w:rPr>
                <w:rFonts w:cs="Arial"/>
              </w:rPr>
            </w:pPr>
          </w:p>
        </w:tc>
        <w:tc>
          <w:tcPr>
            <w:tcW w:w="2977" w:type="dxa"/>
          </w:tcPr>
          <w:p w:rsidR="00B943CA" w:rsidRPr="00450224" w:rsidRDefault="00B943CA" w:rsidP="00BE3DD1">
            <w:pPr>
              <w:tabs>
                <w:tab w:val="left" w:pos="720"/>
              </w:tabs>
              <w:ind w:left="142"/>
              <w:jc w:val="left"/>
              <w:rPr>
                <w:rFonts w:cs="Arial"/>
              </w:rPr>
            </w:pPr>
            <w:r w:rsidRPr="00450224">
              <w:rPr>
                <w:rFonts w:cs="Arial"/>
                <w:szCs w:val="22"/>
              </w:rPr>
              <w:t>Dusty Environment</w:t>
            </w:r>
          </w:p>
        </w:tc>
        <w:tc>
          <w:tcPr>
            <w:tcW w:w="567" w:type="dxa"/>
          </w:tcPr>
          <w:p w:rsidR="00B943CA" w:rsidRPr="00450224" w:rsidRDefault="00B943CA" w:rsidP="00BE3DD1">
            <w:pPr>
              <w:tabs>
                <w:tab w:val="left" w:pos="720"/>
              </w:tabs>
              <w:ind w:left="142"/>
              <w:jc w:val="left"/>
              <w:rPr>
                <w:rFonts w:cs="Arial"/>
              </w:rPr>
            </w:pPr>
          </w:p>
        </w:tc>
        <w:tc>
          <w:tcPr>
            <w:tcW w:w="3118" w:type="dxa"/>
          </w:tcPr>
          <w:p w:rsidR="00B943CA" w:rsidRPr="00450224" w:rsidRDefault="00B943CA" w:rsidP="00BE3DD1">
            <w:pPr>
              <w:tabs>
                <w:tab w:val="left" w:pos="720"/>
              </w:tabs>
              <w:ind w:left="142"/>
              <w:jc w:val="left"/>
              <w:rPr>
                <w:rFonts w:cs="Arial"/>
              </w:rPr>
            </w:pPr>
            <w:r w:rsidRPr="00450224">
              <w:rPr>
                <w:rFonts w:cs="Arial"/>
                <w:szCs w:val="22"/>
              </w:rPr>
              <w:t>VDU Use</w:t>
            </w:r>
          </w:p>
        </w:tc>
        <w:tc>
          <w:tcPr>
            <w:tcW w:w="425" w:type="dxa"/>
          </w:tcPr>
          <w:p w:rsidR="00B943CA" w:rsidRPr="00450224" w:rsidRDefault="00C71A7A" w:rsidP="00C71A7A">
            <w:pPr>
              <w:tabs>
                <w:tab w:val="left" w:pos="720"/>
              </w:tabs>
              <w:jc w:val="left"/>
              <w:rPr>
                <w:rFonts w:cs="Arial"/>
              </w:rPr>
            </w:pPr>
            <w:r>
              <w:rPr>
                <w:rFonts w:cs="Arial"/>
              </w:rPr>
              <w:t>X</w:t>
            </w:r>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t>Radiation</w:t>
            </w:r>
          </w:p>
        </w:tc>
        <w:tc>
          <w:tcPr>
            <w:tcW w:w="567" w:type="dxa"/>
          </w:tcPr>
          <w:p w:rsidR="00B943CA" w:rsidRPr="00450224" w:rsidRDefault="00B943CA" w:rsidP="00BE3DD1">
            <w:pPr>
              <w:tabs>
                <w:tab w:val="left" w:pos="720"/>
              </w:tabs>
              <w:ind w:left="142"/>
              <w:jc w:val="left"/>
              <w:rPr>
                <w:rFonts w:cs="Arial"/>
              </w:rPr>
            </w:pPr>
          </w:p>
        </w:tc>
        <w:tc>
          <w:tcPr>
            <w:tcW w:w="2977" w:type="dxa"/>
          </w:tcPr>
          <w:p w:rsidR="00B943CA" w:rsidRPr="00450224" w:rsidRDefault="00B943CA" w:rsidP="00BE3DD1">
            <w:pPr>
              <w:tabs>
                <w:tab w:val="left" w:pos="720"/>
              </w:tabs>
              <w:ind w:left="142"/>
              <w:jc w:val="left"/>
              <w:rPr>
                <w:rFonts w:cs="Arial"/>
              </w:rPr>
            </w:pPr>
            <w:r w:rsidRPr="00450224">
              <w:rPr>
                <w:rFonts w:cs="Arial"/>
                <w:szCs w:val="22"/>
              </w:rPr>
              <w:t>Challenging Behaviour</w:t>
            </w:r>
          </w:p>
        </w:tc>
        <w:tc>
          <w:tcPr>
            <w:tcW w:w="567" w:type="dxa"/>
          </w:tcPr>
          <w:p w:rsidR="00B943CA" w:rsidRPr="00450224" w:rsidRDefault="00B943CA" w:rsidP="00BE3DD1">
            <w:pPr>
              <w:tabs>
                <w:tab w:val="left" w:pos="720"/>
              </w:tabs>
              <w:ind w:left="142"/>
              <w:jc w:val="left"/>
              <w:rPr>
                <w:rFonts w:cs="Arial"/>
              </w:rPr>
            </w:pPr>
          </w:p>
        </w:tc>
        <w:tc>
          <w:tcPr>
            <w:tcW w:w="3118" w:type="dxa"/>
          </w:tcPr>
          <w:p w:rsidR="00B943CA" w:rsidRPr="00450224" w:rsidRDefault="00B943CA" w:rsidP="00BE3DD1">
            <w:pPr>
              <w:tabs>
                <w:tab w:val="left" w:pos="720"/>
              </w:tabs>
              <w:ind w:left="142"/>
              <w:jc w:val="left"/>
              <w:rPr>
                <w:rFonts w:cs="Arial"/>
              </w:rPr>
            </w:pPr>
            <w:r w:rsidRPr="00450224">
              <w:rPr>
                <w:rFonts w:cs="Arial"/>
                <w:szCs w:val="22"/>
              </w:rPr>
              <w:t>Manual Handling</w:t>
            </w:r>
          </w:p>
        </w:tc>
        <w:tc>
          <w:tcPr>
            <w:tcW w:w="425" w:type="dxa"/>
          </w:tcPr>
          <w:p w:rsidR="00B943CA" w:rsidRPr="00450224" w:rsidRDefault="00B943CA" w:rsidP="00C71A7A">
            <w:pPr>
              <w:tabs>
                <w:tab w:val="left" w:pos="720"/>
              </w:tabs>
              <w:ind w:left="142"/>
              <w:jc w:val="center"/>
              <w:rPr>
                <w:rFonts w:cs="Arial"/>
              </w:rPr>
            </w:pPr>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t>Solvents</w:t>
            </w:r>
          </w:p>
        </w:tc>
        <w:tc>
          <w:tcPr>
            <w:tcW w:w="567" w:type="dxa"/>
          </w:tcPr>
          <w:p w:rsidR="00B943CA" w:rsidRPr="00450224" w:rsidRDefault="00B943CA" w:rsidP="00BE3DD1">
            <w:pPr>
              <w:tabs>
                <w:tab w:val="left" w:pos="720"/>
              </w:tabs>
              <w:ind w:left="142"/>
              <w:jc w:val="left"/>
              <w:rPr>
                <w:rFonts w:cs="Arial"/>
              </w:rPr>
            </w:pPr>
          </w:p>
        </w:tc>
        <w:tc>
          <w:tcPr>
            <w:tcW w:w="2977" w:type="dxa"/>
          </w:tcPr>
          <w:p w:rsidR="00B943CA" w:rsidRPr="00450224" w:rsidRDefault="00B943CA" w:rsidP="00BE3DD1">
            <w:pPr>
              <w:tabs>
                <w:tab w:val="left" w:pos="720"/>
              </w:tabs>
              <w:ind w:left="142"/>
              <w:jc w:val="left"/>
              <w:rPr>
                <w:rFonts w:cs="Arial"/>
              </w:rPr>
            </w:pPr>
            <w:r w:rsidRPr="00450224">
              <w:rPr>
                <w:rFonts w:cs="Arial"/>
                <w:szCs w:val="22"/>
              </w:rPr>
              <w:t>Driving</w:t>
            </w:r>
          </w:p>
        </w:tc>
        <w:tc>
          <w:tcPr>
            <w:tcW w:w="567" w:type="dxa"/>
          </w:tcPr>
          <w:p w:rsidR="00B943CA" w:rsidRPr="00450224" w:rsidRDefault="00B943CA" w:rsidP="00BE3DD1">
            <w:pPr>
              <w:tabs>
                <w:tab w:val="left" w:pos="720"/>
              </w:tabs>
              <w:ind w:left="142"/>
              <w:jc w:val="left"/>
              <w:rPr>
                <w:rFonts w:cs="Arial"/>
              </w:rPr>
            </w:pPr>
          </w:p>
        </w:tc>
        <w:tc>
          <w:tcPr>
            <w:tcW w:w="3118" w:type="dxa"/>
          </w:tcPr>
          <w:p w:rsidR="00B943CA" w:rsidRPr="00450224" w:rsidRDefault="00B943CA" w:rsidP="00BE3DD1">
            <w:pPr>
              <w:tabs>
                <w:tab w:val="left" w:pos="720"/>
              </w:tabs>
              <w:ind w:left="142"/>
              <w:jc w:val="left"/>
              <w:rPr>
                <w:rFonts w:cs="Arial"/>
              </w:rPr>
            </w:pPr>
            <w:r w:rsidRPr="00450224">
              <w:rPr>
                <w:rFonts w:cs="Arial"/>
                <w:szCs w:val="22"/>
              </w:rPr>
              <w:t>Noise</w:t>
            </w:r>
          </w:p>
        </w:tc>
        <w:tc>
          <w:tcPr>
            <w:tcW w:w="425" w:type="dxa"/>
          </w:tcPr>
          <w:p w:rsidR="00B943CA" w:rsidRPr="00450224" w:rsidRDefault="00B943CA" w:rsidP="00BE3DD1">
            <w:pPr>
              <w:tabs>
                <w:tab w:val="left" w:pos="720"/>
              </w:tabs>
              <w:ind w:left="142"/>
              <w:rPr>
                <w:rFonts w:cs="Arial"/>
              </w:rPr>
            </w:pPr>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B943CA" w:rsidRPr="00450224" w:rsidRDefault="00B943CA" w:rsidP="00BE3DD1">
            <w:pPr>
              <w:tabs>
                <w:tab w:val="left" w:pos="720"/>
              </w:tabs>
              <w:ind w:left="142"/>
              <w:jc w:val="left"/>
              <w:rPr>
                <w:rFonts w:cs="Arial"/>
              </w:rPr>
            </w:pPr>
          </w:p>
        </w:tc>
        <w:tc>
          <w:tcPr>
            <w:tcW w:w="2977" w:type="dxa"/>
          </w:tcPr>
          <w:p w:rsidR="00B943CA" w:rsidRPr="00450224" w:rsidRDefault="00B943CA" w:rsidP="00BE3DD1">
            <w:pPr>
              <w:tabs>
                <w:tab w:val="left" w:pos="720"/>
              </w:tabs>
              <w:ind w:left="142"/>
              <w:jc w:val="left"/>
              <w:rPr>
                <w:rFonts w:cs="Arial"/>
              </w:rPr>
            </w:pPr>
            <w:r w:rsidRPr="00450224">
              <w:rPr>
                <w:rFonts w:cs="Arial"/>
                <w:szCs w:val="22"/>
              </w:rPr>
              <w:t>Food Handling</w:t>
            </w:r>
          </w:p>
        </w:tc>
        <w:tc>
          <w:tcPr>
            <w:tcW w:w="567" w:type="dxa"/>
          </w:tcPr>
          <w:p w:rsidR="00B943CA" w:rsidRPr="00450224" w:rsidRDefault="00B943CA" w:rsidP="00BE3DD1">
            <w:pPr>
              <w:tabs>
                <w:tab w:val="left" w:pos="720"/>
              </w:tabs>
              <w:ind w:left="142"/>
              <w:jc w:val="left"/>
              <w:rPr>
                <w:rFonts w:cs="Arial"/>
              </w:rPr>
            </w:pPr>
          </w:p>
        </w:tc>
        <w:tc>
          <w:tcPr>
            <w:tcW w:w="3118" w:type="dxa"/>
          </w:tcPr>
          <w:p w:rsidR="00B943CA" w:rsidRPr="00450224" w:rsidRDefault="00B943CA" w:rsidP="00BE3DD1">
            <w:pPr>
              <w:tabs>
                <w:tab w:val="left" w:pos="720"/>
              </w:tabs>
              <w:ind w:left="142"/>
              <w:jc w:val="left"/>
              <w:rPr>
                <w:rFonts w:cs="Arial"/>
              </w:rPr>
            </w:pPr>
            <w:r w:rsidRPr="00450224">
              <w:rPr>
                <w:rFonts w:cs="Arial"/>
                <w:szCs w:val="22"/>
              </w:rPr>
              <w:t>Working in Isolation</w:t>
            </w:r>
          </w:p>
        </w:tc>
        <w:tc>
          <w:tcPr>
            <w:tcW w:w="425" w:type="dxa"/>
          </w:tcPr>
          <w:p w:rsidR="00B943CA" w:rsidRPr="00450224" w:rsidRDefault="00B943CA" w:rsidP="00BE3DD1">
            <w:pPr>
              <w:tabs>
                <w:tab w:val="left" w:pos="720"/>
              </w:tabs>
              <w:ind w:left="142"/>
              <w:rPr>
                <w:rFonts w:cs="Arial"/>
              </w:rPr>
            </w:pPr>
          </w:p>
        </w:tc>
      </w:tr>
      <w:tr w:rsidR="005728A1" w:rsidRPr="00450224" w:rsidTr="00BE3DD1">
        <w:tc>
          <w:tcPr>
            <w:tcW w:w="2694" w:type="dxa"/>
          </w:tcPr>
          <w:p w:rsidR="005728A1" w:rsidRPr="00450224" w:rsidRDefault="005728A1" w:rsidP="00BE3DD1">
            <w:pPr>
              <w:tabs>
                <w:tab w:val="left" w:pos="720"/>
              </w:tabs>
              <w:ind w:left="142"/>
              <w:jc w:val="left"/>
              <w:rPr>
                <w:rFonts w:cs="Arial"/>
              </w:rPr>
            </w:pPr>
            <w:r w:rsidRPr="00C8272D">
              <w:t>Cytotoxic drugs</w:t>
            </w:r>
          </w:p>
        </w:tc>
        <w:tc>
          <w:tcPr>
            <w:tcW w:w="567" w:type="dxa"/>
          </w:tcPr>
          <w:p w:rsidR="005728A1" w:rsidRPr="00450224" w:rsidRDefault="005728A1" w:rsidP="00BE3DD1">
            <w:pPr>
              <w:tabs>
                <w:tab w:val="left" w:pos="720"/>
              </w:tabs>
              <w:ind w:left="142"/>
              <w:jc w:val="left"/>
              <w:rPr>
                <w:rFonts w:cs="Arial"/>
              </w:rPr>
            </w:pPr>
          </w:p>
        </w:tc>
        <w:tc>
          <w:tcPr>
            <w:tcW w:w="2977" w:type="dxa"/>
          </w:tcPr>
          <w:p w:rsidR="005728A1" w:rsidRPr="00450224" w:rsidRDefault="005728A1" w:rsidP="00BE3DD1">
            <w:pPr>
              <w:tabs>
                <w:tab w:val="left" w:pos="720"/>
              </w:tabs>
              <w:ind w:left="142"/>
              <w:jc w:val="left"/>
              <w:rPr>
                <w:rFonts w:cs="Arial"/>
              </w:rPr>
            </w:pPr>
            <w:r>
              <w:rPr>
                <w:rFonts w:cs="Arial"/>
                <w:szCs w:val="22"/>
              </w:rPr>
              <w:t>Night working</w:t>
            </w:r>
          </w:p>
        </w:tc>
        <w:tc>
          <w:tcPr>
            <w:tcW w:w="567" w:type="dxa"/>
          </w:tcPr>
          <w:p w:rsidR="005728A1" w:rsidRPr="00450224" w:rsidRDefault="005728A1" w:rsidP="00BE3DD1">
            <w:pPr>
              <w:tabs>
                <w:tab w:val="left" w:pos="720"/>
              </w:tabs>
              <w:ind w:left="142"/>
              <w:jc w:val="left"/>
              <w:rPr>
                <w:rFonts w:cs="Arial"/>
              </w:rPr>
            </w:pPr>
          </w:p>
        </w:tc>
        <w:tc>
          <w:tcPr>
            <w:tcW w:w="3118" w:type="dxa"/>
          </w:tcPr>
          <w:p w:rsidR="005728A1" w:rsidRPr="00450224" w:rsidRDefault="005728A1" w:rsidP="00BE3DD1">
            <w:pPr>
              <w:tabs>
                <w:tab w:val="left" w:pos="720"/>
              </w:tabs>
              <w:ind w:left="142"/>
              <w:jc w:val="left"/>
              <w:rPr>
                <w:rFonts w:cs="Arial"/>
              </w:rPr>
            </w:pPr>
          </w:p>
        </w:tc>
        <w:tc>
          <w:tcPr>
            <w:tcW w:w="425" w:type="dxa"/>
          </w:tcPr>
          <w:p w:rsidR="005728A1" w:rsidRPr="00450224" w:rsidRDefault="005728A1" w:rsidP="00BE3DD1">
            <w:pPr>
              <w:tabs>
                <w:tab w:val="left" w:pos="720"/>
              </w:tabs>
              <w:ind w:left="142"/>
              <w:rPr>
                <w:rFonts w:cs="Arial"/>
              </w:rPr>
            </w:pPr>
          </w:p>
        </w:tc>
      </w:tr>
    </w:tbl>
    <w:p w:rsidR="00F216C2" w:rsidRDefault="00F216C2"/>
    <w:sectPr w:rsidR="00F216C2" w:rsidSect="00F216C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1CE" w:rsidRDefault="00A061CE" w:rsidP="002B3801">
      <w:pPr>
        <w:spacing w:before="0" w:after="0"/>
      </w:pPr>
      <w:r>
        <w:separator/>
      </w:r>
    </w:p>
  </w:endnote>
  <w:endnote w:type="continuationSeparator" w:id="0">
    <w:p w:rsidR="00A061CE" w:rsidRDefault="00A061CE" w:rsidP="002B38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1CE" w:rsidRDefault="00B61433">
    <w:pPr>
      <w:pStyle w:val="Footer"/>
    </w:pPr>
    <w:r>
      <w:t xml:space="preserve">JE ref:714                                               </w:t>
    </w:r>
    <w:r w:rsidR="00A061CE">
      <w:t xml:space="preserve">Updated </w:t>
    </w:r>
    <w:r w:rsidR="00916272">
      <w:t>Aug 24</w:t>
    </w:r>
  </w:p>
  <w:p w:rsidR="00A061CE" w:rsidRDefault="00A06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1CE" w:rsidRDefault="00A061CE" w:rsidP="002B3801">
      <w:pPr>
        <w:spacing w:before="0" w:after="0"/>
      </w:pPr>
      <w:r>
        <w:separator/>
      </w:r>
    </w:p>
  </w:footnote>
  <w:footnote w:type="continuationSeparator" w:id="0">
    <w:p w:rsidR="00A061CE" w:rsidRDefault="00A061CE" w:rsidP="002B380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4CE2786"/>
    <w:multiLevelType w:val="hybridMultilevel"/>
    <w:tmpl w:val="2CD41BAC"/>
    <w:lvl w:ilvl="0" w:tplc="E8E644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6A2A0F"/>
    <w:multiLevelType w:val="hybridMultilevel"/>
    <w:tmpl w:val="77FEC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1178E6"/>
    <w:rsid w:val="001958F7"/>
    <w:rsid w:val="00200945"/>
    <w:rsid w:val="002B3801"/>
    <w:rsid w:val="002D4CA3"/>
    <w:rsid w:val="002F39F7"/>
    <w:rsid w:val="0031306D"/>
    <w:rsid w:val="00326AE4"/>
    <w:rsid w:val="0034739C"/>
    <w:rsid w:val="00355850"/>
    <w:rsid w:val="003770C1"/>
    <w:rsid w:val="00382D81"/>
    <w:rsid w:val="003A3F66"/>
    <w:rsid w:val="003F276A"/>
    <w:rsid w:val="00413EF2"/>
    <w:rsid w:val="00445229"/>
    <w:rsid w:val="004B3926"/>
    <w:rsid w:val="004C5DDE"/>
    <w:rsid w:val="004E4540"/>
    <w:rsid w:val="00515F83"/>
    <w:rsid w:val="0055064A"/>
    <w:rsid w:val="005728A1"/>
    <w:rsid w:val="00606E64"/>
    <w:rsid w:val="006F3118"/>
    <w:rsid w:val="00743793"/>
    <w:rsid w:val="0077476C"/>
    <w:rsid w:val="007B7502"/>
    <w:rsid w:val="00861C90"/>
    <w:rsid w:val="00916272"/>
    <w:rsid w:val="00992EA5"/>
    <w:rsid w:val="00A02DB4"/>
    <w:rsid w:val="00A05E14"/>
    <w:rsid w:val="00A061CE"/>
    <w:rsid w:val="00A100A9"/>
    <w:rsid w:val="00A63C26"/>
    <w:rsid w:val="00AA09DD"/>
    <w:rsid w:val="00B373D9"/>
    <w:rsid w:val="00B61433"/>
    <w:rsid w:val="00B943CA"/>
    <w:rsid w:val="00BE2BC1"/>
    <w:rsid w:val="00BE3DD1"/>
    <w:rsid w:val="00C02CF8"/>
    <w:rsid w:val="00C71A7A"/>
    <w:rsid w:val="00C85ACD"/>
    <w:rsid w:val="00CB3A4A"/>
    <w:rsid w:val="00CF1EF0"/>
    <w:rsid w:val="00D0731C"/>
    <w:rsid w:val="00D148B1"/>
    <w:rsid w:val="00DE04B3"/>
    <w:rsid w:val="00DE34A1"/>
    <w:rsid w:val="00F054AE"/>
    <w:rsid w:val="00F216C2"/>
    <w:rsid w:val="00F57728"/>
    <w:rsid w:val="00F660E1"/>
    <w:rsid w:val="00F87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6189"/>
  <w15:docId w15:val="{930D47AB-BD16-4D46-B219-09DDA311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uiPriority w:val="34"/>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character" w:styleId="HTMLTypewriter">
    <w:name w:val="HTML Typewriter"/>
    <w:basedOn w:val="DefaultParagraphFont"/>
    <w:uiPriority w:val="99"/>
    <w:semiHidden/>
    <w:unhideWhenUsed/>
    <w:rsid w:val="00355850"/>
    <w:rPr>
      <w:rFonts w:ascii="Courier New" w:eastAsiaTheme="minorHAnsi" w:hAnsi="Courier New" w:cs="Courier New" w:hint="default"/>
      <w:sz w:val="20"/>
      <w:szCs w:val="20"/>
    </w:rPr>
  </w:style>
  <w:style w:type="paragraph" w:styleId="Header">
    <w:name w:val="header"/>
    <w:basedOn w:val="Normal"/>
    <w:link w:val="HeaderChar"/>
    <w:uiPriority w:val="99"/>
    <w:unhideWhenUsed/>
    <w:rsid w:val="002B3801"/>
    <w:pPr>
      <w:tabs>
        <w:tab w:val="center" w:pos="4513"/>
        <w:tab w:val="right" w:pos="9026"/>
      </w:tabs>
      <w:spacing w:before="0" w:after="0"/>
    </w:pPr>
  </w:style>
  <w:style w:type="character" w:customStyle="1" w:styleId="HeaderChar">
    <w:name w:val="Header Char"/>
    <w:basedOn w:val="DefaultParagraphFont"/>
    <w:link w:val="Header"/>
    <w:uiPriority w:val="99"/>
    <w:rsid w:val="002B3801"/>
    <w:rPr>
      <w:rFonts w:ascii="Arial" w:eastAsia="Times New Roman" w:hAnsi="Arial" w:cs="Times New Roman"/>
      <w:szCs w:val="24"/>
      <w:lang w:eastAsia="en-GB"/>
    </w:rPr>
  </w:style>
  <w:style w:type="paragraph" w:styleId="Footer">
    <w:name w:val="footer"/>
    <w:basedOn w:val="Normal"/>
    <w:link w:val="FooterChar"/>
    <w:uiPriority w:val="99"/>
    <w:unhideWhenUsed/>
    <w:rsid w:val="002B3801"/>
    <w:pPr>
      <w:tabs>
        <w:tab w:val="center" w:pos="4513"/>
        <w:tab w:val="right" w:pos="9026"/>
      </w:tabs>
      <w:spacing w:before="0" w:after="0"/>
    </w:pPr>
  </w:style>
  <w:style w:type="character" w:customStyle="1" w:styleId="FooterChar">
    <w:name w:val="Footer Char"/>
    <w:basedOn w:val="DefaultParagraphFont"/>
    <w:link w:val="Footer"/>
    <w:uiPriority w:val="99"/>
    <w:rsid w:val="002B3801"/>
    <w:rPr>
      <w:rFonts w:ascii="Arial" w:eastAsia="Times New Roman" w:hAnsi="Arial" w:cs="Times New Roman"/>
      <w:szCs w:val="24"/>
      <w:lang w:eastAsia="en-GB"/>
    </w:rPr>
  </w:style>
  <w:style w:type="paragraph" w:customStyle="1" w:styleId="bodytext">
    <w:name w:val="bodytext"/>
    <w:basedOn w:val="Normal"/>
    <w:rsid w:val="0055064A"/>
    <w:pPr>
      <w:spacing w:before="0" w:after="0"/>
      <w:jc w:val="left"/>
    </w:pPr>
    <w:rPr>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15645">
      <w:bodyDiv w:val="1"/>
      <w:marLeft w:val="0"/>
      <w:marRight w:val="0"/>
      <w:marTop w:val="0"/>
      <w:marBottom w:val="0"/>
      <w:divBdr>
        <w:top w:val="none" w:sz="0" w:space="0" w:color="auto"/>
        <w:left w:val="none" w:sz="0" w:space="0" w:color="auto"/>
        <w:bottom w:val="none" w:sz="0" w:space="0" w:color="auto"/>
        <w:right w:val="none" w:sz="0" w:space="0" w:color="auto"/>
      </w:divBdr>
    </w:div>
    <w:div w:id="1624463515">
      <w:bodyDiv w:val="1"/>
      <w:marLeft w:val="0"/>
      <w:marRight w:val="0"/>
      <w:marTop w:val="0"/>
      <w:marBottom w:val="0"/>
      <w:divBdr>
        <w:top w:val="none" w:sz="0" w:space="0" w:color="auto"/>
        <w:left w:val="none" w:sz="0" w:space="0" w:color="auto"/>
        <w:bottom w:val="none" w:sz="0" w:space="0" w:color="auto"/>
        <w:right w:val="none" w:sz="0" w:space="0" w:color="auto"/>
      </w:divBdr>
    </w:div>
    <w:div w:id="19554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Dennis, Hannah</cp:lastModifiedBy>
  <cp:revision>7</cp:revision>
  <cp:lastPrinted>2017-02-08T11:10:00Z</cp:lastPrinted>
  <dcterms:created xsi:type="dcterms:W3CDTF">2024-08-01T07:44:00Z</dcterms:created>
  <dcterms:modified xsi:type="dcterms:W3CDTF">2024-08-09T11:50:00Z</dcterms:modified>
</cp:coreProperties>
</file>