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261" w:rsidRPr="00273261" w:rsidRDefault="00273261" w:rsidP="00273261">
      <w:pPr>
        <w:jc w:val="right"/>
      </w:pPr>
      <w:r>
        <w:rPr>
          <w:rFonts w:ascii="Arial" w:eastAsia="Times New Roman" w:hAnsi="Arial" w:cs="Arial"/>
          <w:b/>
          <w:noProof/>
          <w:u w:val="single"/>
          <w:lang w:eastAsia="en-GB"/>
        </w:rPr>
        <w:drawing>
          <wp:inline distT="0" distB="0" distL="0" distR="0" wp14:anchorId="293541EF" wp14:editId="7B2F4856">
            <wp:extent cx="2819400" cy="117843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736" cy="1225809"/>
                    </a:xfrm>
                    <a:prstGeom prst="rect">
                      <a:avLst/>
                    </a:prstGeom>
                    <a:noFill/>
                    <a:ln>
                      <a:noFill/>
                    </a:ln>
                  </pic:spPr>
                </pic:pic>
              </a:graphicData>
            </a:graphic>
          </wp:inline>
        </w:drawing>
      </w:r>
    </w:p>
    <w:p w:rsidR="00E64A11" w:rsidRPr="00E64A11" w:rsidRDefault="00E64A11" w:rsidP="00E64A11">
      <w:pPr>
        <w:spacing w:after="0" w:line="240" w:lineRule="auto"/>
        <w:jc w:val="center"/>
        <w:rPr>
          <w:rFonts w:ascii="Arial" w:eastAsia="Times New Roman" w:hAnsi="Arial" w:cs="Arial"/>
          <w:b/>
          <w:u w:val="single"/>
          <w:lang w:eastAsia="en-GB"/>
        </w:rPr>
      </w:pPr>
      <w:r w:rsidRPr="00E64A11">
        <w:rPr>
          <w:rFonts w:ascii="Arial" w:eastAsia="Times New Roman" w:hAnsi="Arial" w:cs="Arial"/>
          <w:b/>
          <w:noProof/>
          <w:u w:val="single"/>
          <w:lang w:eastAsia="en-GB"/>
        </w:rPr>
        <mc:AlternateContent>
          <mc:Choice Requires="wps">
            <w:drawing>
              <wp:anchor distT="0" distB="0" distL="114300" distR="114300" simplePos="0" relativeHeight="251659264" behindDoc="0" locked="0" layoutInCell="0" allowOverlap="1" wp14:anchorId="6AF8BA04" wp14:editId="63052DC0">
                <wp:simplePos x="0" y="0"/>
                <wp:positionH relativeFrom="column">
                  <wp:posOffset>3931920</wp:posOffset>
                </wp:positionH>
                <wp:positionV relativeFrom="paragraph">
                  <wp:posOffset>121920</wp:posOffset>
                </wp:positionV>
                <wp:extent cx="2103120" cy="365760"/>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11" w:rsidRDefault="00E64A11" w:rsidP="00E64A11">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BA04" id="_x0000_t202" coordsize="21600,21600" o:spt="202" path="m,l,21600r21600,l21600,xe">
                <v:stroke joinstyle="miter"/>
                <v:path gradientshapeok="t" o:connecttype="rect"/>
              </v:shapetype>
              <v:shape id="Text Box 17" o:spid="_x0000_s1026" type="#_x0000_t202" style="position:absolute;left:0;text-align:left;margin-left:309.6pt;margin-top:9.6pt;width:165.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dm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BWdsdmtgIAALsF&#10;AAAOAAAAAAAAAAAAAAAAAC4CAABkcnMvZTJvRG9jLnhtbFBLAQItABQABgAIAAAAIQCjXipl3QAA&#10;AAkBAAAPAAAAAAAAAAAAAAAAABAFAABkcnMvZG93bnJldi54bWxQSwUGAAAAAAQABADzAAAAGgYA&#10;AAAA&#10;" o:allowincell="f" filled="f" stroked="f">
                <v:textbox>
                  <w:txbxContent>
                    <w:p w:rsidR="00E64A11" w:rsidRDefault="00E64A11" w:rsidP="00E64A11">
                      <w:pPr>
                        <w:pStyle w:val="Heading3"/>
                      </w:pPr>
                    </w:p>
                  </w:txbxContent>
                </v:textbox>
              </v:shape>
            </w:pict>
          </mc:Fallback>
        </mc:AlternateContent>
      </w:r>
      <w:r w:rsidRPr="00E64A11">
        <w:rPr>
          <w:rFonts w:ascii="Arial" w:eastAsia="Times New Roman" w:hAnsi="Arial" w:cs="Arial"/>
          <w:b/>
          <w:u w:val="single"/>
          <w:lang w:eastAsia="en-GB"/>
        </w:rPr>
        <w:t>JOB DESCRIPTION</w:t>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1.</w:t>
      </w:r>
      <w:r w:rsidRPr="00E64A11">
        <w:rPr>
          <w:rFonts w:ascii="Arial" w:eastAsia="Times New Roman" w:hAnsi="Arial" w:cs="Arial"/>
          <w:b/>
          <w:lang w:eastAsia="en-GB"/>
        </w:rPr>
        <w:tab/>
        <w:t>JOB DETAILS</w:t>
      </w:r>
      <w:r w:rsidRPr="00E64A11">
        <w:rPr>
          <w:rFonts w:ascii="Arial" w:eastAsia="Times New Roman" w:hAnsi="Arial" w:cs="Arial"/>
          <w:b/>
          <w:lang w:eastAsia="en-GB"/>
        </w:rPr>
        <w:tab/>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E64A11" w:rsidRPr="00E64A11" w:rsidRDefault="00E64A11" w:rsidP="00E64A11">
      <w:pPr>
        <w:spacing w:after="0" w:line="240" w:lineRule="auto"/>
        <w:ind w:left="2880" w:hanging="2880"/>
        <w:jc w:val="both"/>
        <w:rPr>
          <w:rFonts w:ascii="Arial" w:eastAsia="Times New Roman" w:hAnsi="Arial" w:cs="Arial"/>
          <w:b/>
          <w:lang w:eastAsia="en-GB"/>
        </w:rPr>
      </w:pPr>
      <w:r w:rsidRPr="00E64A11">
        <w:rPr>
          <w:rFonts w:ascii="Arial" w:eastAsia="Times New Roman" w:hAnsi="Arial" w:cs="Arial"/>
          <w:b/>
          <w:lang w:eastAsia="en-GB"/>
        </w:rPr>
        <w:t>Job Title</w:t>
      </w:r>
      <w:r w:rsidRPr="00E64A11">
        <w:rPr>
          <w:rFonts w:ascii="Arial" w:eastAsia="Times New Roman" w:hAnsi="Arial" w:cs="Arial"/>
          <w:lang w:eastAsia="en-GB"/>
        </w:rPr>
        <w:t>:</w:t>
      </w:r>
      <w:r w:rsidRPr="00E64A11">
        <w:rPr>
          <w:rFonts w:ascii="Arial" w:eastAsia="Times New Roman" w:hAnsi="Arial" w:cs="Arial"/>
          <w:lang w:eastAsia="en-GB"/>
        </w:rPr>
        <w:tab/>
      </w:r>
      <w:r w:rsidR="00AA568D">
        <w:rPr>
          <w:rFonts w:ascii="Arial" w:eastAsia="Times New Roman" w:hAnsi="Arial" w:cs="Arial"/>
          <w:b/>
          <w:lang w:eastAsia="en-GB"/>
        </w:rPr>
        <w:t>Senior</w:t>
      </w:r>
      <w:r w:rsidRPr="00E64A11">
        <w:rPr>
          <w:rFonts w:ascii="Arial" w:eastAsia="Times New Roman" w:hAnsi="Arial" w:cs="Arial"/>
          <w:b/>
          <w:lang w:eastAsia="en-GB"/>
        </w:rPr>
        <w:t xml:space="preserve"> Nurse Specialist for patients with Head and Neck cancer, Thyroid cancer and long-term/complex tracheostomies.</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Band</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Band 7</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Responsible To</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Lead Head and Neck Clinical Nurse Specialist</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Accountable To</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Lead Head and Neck Clinical Nurse Specialist</w: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Department/Directorate</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b/>
          <w:lang w:eastAsia="en-GB"/>
        </w:rPr>
        <w:t>Specialist Surgery</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2.</w:t>
      </w:r>
      <w:r w:rsidRPr="00E64A11">
        <w:rPr>
          <w:rFonts w:ascii="Arial" w:eastAsia="Times New Roman" w:hAnsi="Arial" w:cs="Arial"/>
          <w:b/>
          <w:lang w:eastAsia="en-GB"/>
        </w:rPr>
        <w:tab/>
        <w:t>JOB PURPOSE:</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Works as a member of a specialist team contributing to the delivery of specialist service across both primary and secondary care settings</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Assesses patients, plan</w:t>
      </w:r>
      <w:r w:rsidR="000F29C0">
        <w:rPr>
          <w:rFonts w:ascii="Arial" w:eastAsia="Times New Roman" w:hAnsi="Arial" w:cs="Arial"/>
          <w:lang w:eastAsia="en-GB"/>
        </w:rPr>
        <w:t xml:space="preserve">ning </w:t>
      </w:r>
      <w:r w:rsidRPr="00E64A11">
        <w:rPr>
          <w:rFonts w:ascii="Arial" w:eastAsia="Times New Roman" w:hAnsi="Arial" w:cs="Arial"/>
          <w:lang w:eastAsia="en-GB"/>
        </w:rPr>
        <w:t>and implement</w:t>
      </w:r>
      <w:r w:rsidR="000F29C0">
        <w:rPr>
          <w:rFonts w:ascii="Arial" w:eastAsia="Times New Roman" w:hAnsi="Arial" w:cs="Arial"/>
          <w:lang w:eastAsia="en-GB"/>
        </w:rPr>
        <w:t xml:space="preserve">ing </w:t>
      </w:r>
      <w:r w:rsidRPr="00E64A11">
        <w:rPr>
          <w:rFonts w:ascii="Arial" w:eastAsia="Times New Roman" w:hAnsi="Arial" w:cs="Arial"/>
          <w:lang w:eastAsia="en-GB"/>
        </w:rPr>
        <w:t>specialist care, provid</w:t>
      </w:r>
      <w:r w:rsidR="00967595">
        <w:rPr>
          <w:rFonts w:ascii="Arial" w:eastAsia="Times New Roman" w:hAnsi="Arial" w:cs="Arial"/>
          <w:lang w:eastAsia="en-GB"/>
        </w:rPr>
        <w:t>ing</w:t>
      </w:r>
      <w:r w:rsidRPr="00E64A11">
        <w:rPr>
          <w:rFonts w:ascii="Arial" w:eastAsia="Times New Roman" w:hAnsi="Arial" w:cs="Arial"/>
          <w:lang w:eastAsia="en-GB"/>
        </w:rPr>
        <w:t xml:space="preserve"> specialist advice</w:t>
      </w:r>
      <w:r w:rsidR="00967595">
        <w:rPr>
          <w:rFonts w:ascii="Arial" w:eastAsia="Times New Roman" w:hAnsi="Arial" w:cs="Arial"/>
          <w:lang w:eastAsia="en-GB"/>
        </w:rPr>
        <w:t xml:space="preserve"> and m</w:t>
      </w:r>
      <w:r w:rsidRPr="00E64A11">
        <w:rPr>
          <w:rFonts w:ascii="Arial" w:eastAsia="Times New Roman" w:hAnsi="Arial" w:cs="Arial"/>
          <w:lang w:eastAsia="en-GB"/>
        </w:rPr>
        <w:t>aintain</w:t>
      </w:r>
      <w:r w:rsidR="00967595">
        <w:rPr>
          <w:rFonts w:ascii="Arial" w:eastAsia="Times New Roman" w:hAnsi="Arial" w:cs="Arial"/>
          <w:lang w:eastAsia="en-GB"/>
        </w:rPr>
        <w:t>ing</w:t>
      </w:r>
      <w:r w:rsidRPr="00E64A11">
        <w:rPr>
          <w:rFonts w:ascii="Arial" w:eastAsia="Times New Roman" w:hAnsi="Arial" w:cs="Arial"/>
          <w:lang w:eastAsia="en-GB"/>
        </w:rPr>
        <w:t xml:space="preserve"> accurate records.</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Works as an advanced specialist in a defined area of care.</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Provides specialist education and training to other staff.</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Utilises research activities and clinical audits in own specialist area.</w:t>
      </w:r>
    </w:p>
    <w:p w:rsidR="00E64A11" w:rsidRPr="00E64A11" w:rsidRDefault="00967595" w:rsidP="00E64A11">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Line</w:t>
      </w:r>
      <w:r w:rsidR="00E64A11" w:rsidRPr="00E64A11">
        <w:rPr>
          <w:rFonts w:ascii="Arial" w:eastAsia="Times New Roman" w:hAnsi="Arial" w:cs="Arial"/>
          <w:lang w:eastAsia="en-GB"/>
        </w:rPr>
        <w:t xml:space="preserve"> manages junior nursing team members</w:t>
      </w:r>
    </w:p>
    <w:p w:rsidR="00E64A11" w:rsidRPr="00E64A11" w:rsidRDefault="00E64A11" w:rsidP="00E64A11">
      <w:pPr>
        <w:spacing w:after="0" w:line="240" w:lineRule="auto"/>
        <w:ind w:left="360"/>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i/>
          <w:lang w:eastAsia="en-GB"/>
        </w:rPr>
      </w:pPr>
    </w:p>
    <w:p w:rsidR="00E64A11" w:rsidRPr="00E64A11" w:rsidRDefault="00E64A11" w:rsidP="00E64A11">
      <w:pPr>
        <w:tabs>
          <w:tab w:val="left" w:pos="648"/>
          <w:tab w:val="left" w:pos="4428"/>
        </w:tabs>
        <w:spacing w:after="0" w:line="240" w:lineRule="auto"/>
        <w:jc w:val="both"/>
        <w:rPr>
          <w:rFonts w:ascii="Arial" w:eastAsia="Times New Roman" w:hAnsi="Arial" w:cs="Arial"/>
          <w:b/>
          <w:lang w:eastAsia="en-GB"/>
        </w:rPr>
      </w:pPr>
    </w:p>
    <w:p w:rsidR="00E64A11" w:rsidRPr="00E64A11" w:rsidRDefault="00E64A11" w:rsidP="00E64A11">
      <w:pPr>
        <w:tabs>
          <w:tab w:val="left" w:pos="648"/>
          <w:tab w:val="left" w:pos="442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3.</w:t>
      </w:r>
      <w:r w:rsidRPr="00E64A11">
        <w:rPr>
          <w:rFonts w:ascii="Arial" w:eastAsia="Times New Roman" w:hAnsi="Arial" w:cs="Arial"/>
          <w:b/>
          <w:lang w:eastAsia="en-GB"/>
        </w:rPr>
        <w:tab/>
        <w:t>KEY WORKING RELATIONSHIPS:</w:t>
      </w:r>
      <w:r w:rsidRPr="00E64A11">
        <w:rPr>
          <w:rFonts w:ascii="Arial" w:eastAsia="Times New Roman" w:hAnsi="Arial" w:cs="Arial"/>
          <w:b/>
          <w:lang w:eastAsia="en-GB"/>
        </w:rPr>
        <w:tab/>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Lead Head and Neck CNS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Nursing Staff</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Medical Staff</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General Practitioners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Senior Managers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Radiographers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Dietitians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Hospice and Palliative Care Services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Speech and Language 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Physiotherapists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Educationalists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Researchers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Occupational 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Social Workers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lastRenderedPageBreak/>
        <w:t>Clinical Psychologists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 xml:space="preserve">Counsellors </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FORCE</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Clinical Technicians / prosthetics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Dental Staff</w:t>
      </w:r>
    </w:p>
    <w:p w:rsidR="00E64A11" w:rsidRPr="00E64A11" w:rsidRDefault="00E64A11" w:rsidP="00E64A11">
      <w:pPr>
        <w:tabs>
          <w:tab w:val="left" w:pos="648"/>
          <w:tab w:val="left" w:pos="1368"/>
          <w:tab w:val="left" w:pos="442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tabs>
          <w:tab w:val="left" w:pos="738"/>
          <w:tab w:val="left" w:pos="3978"/>
        </w:tabs>
        <w:spacing w:after="0" w:line="240" w:lineRule="auto"/>
        <w:jc w:val="both"/>
        <w:rPr>
          <w:rFonts w:ascii="Arial" w:eastAsia="Times New Roman" w:hAnsi="Arial" w:cs="Arial"/>
          <w:b/>
          <w:lang w:eastAsia="en-GB"/>
        </w:rPr>
      </w:pPr>
    </w:p>
    <w:p w:rsidR="00E64A11" w:rsidRPr="00E64A11" w:rsidRDefault="00E64A11" w:rsidP="00E64A11">
      <w:pPr>
        <w:keepNext/>
        <w:spacing w:after="0" w:line="240" w:lineRule="auto"/>
        <w:jc w:val="both"/>
        <w:outlineLvl w:val="0"/>
        <w:rPr>
          <w:rFonts w:ascii="Arial" w:eastAsia="Times New Roman" w:hAnsi="Arial" w:cs="Arial"/>
          <w:b/>
          <w:lang w:eastAsia="en-GB"/>
        </w:rPr>
      </w:pPr>
      <w:r w:rsidRPr="00E64A11">
        <w:rPr>
          <w:rFonts w:ascii="Arial" w:eastAsia="Times New Roman" w:hAnsi="Arial" w:cs="Arial"/>
          <w:b/>
          <w:lang w:eastAsia="en-GB"/>
        </w:rPr>
        <w:t>5</w:t>
      </w:r>
      <w:r w:rsidRPr="00E64A11">
        <w:rPr>
          <w:rFonts w:ascii="Arial" w:eastAsia="Times New Roman" w:hAnsi="Arial" w:cs="Arial"/>
          <w:lang w:eastAsia="en-GB"/>
        </w:rPr>
        <w:t>.</w:t>
      </w:r>
      <w:r w:rsidRPr="00E64A11">
        <w:rPr>
          <w:rFonts w:ascii="Arial" w:eastAsia="Times New Roman" w:hAnsi="Arial" w:cs="Arial"/>
          <w:b/>
          <w:lang w:eastAsia="en-GB"/>
        </w:rPr>
        <w:t xml:space="preserve"> </w:t>
      </w:r>
      <w:r w:rsidRPr="00E64A11">
        <w:rPr>
          <w:rFonts w:ascii="Arial" w:eastAsia="Times New Roman" w:hAnsi="Arial" w:cs="Arial"/>
          <w:b/>
          <w:lang w:eastAsia="en-GB"/>
        </w:rPr>
        <w:tab/>
        <w:t>ORGANISATIONAL CHART</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4294967295" distB="4294967295" distL="114300" distR="114300" simplePos="0" relativeHeight="251675648" behindDoc="0" locked="0" layoutInCell="1" allowOverlap="1" wp14:anchorId="00C1FB02" wp14:editId="2CC71AD3">
                <wp:simplePos x="0" y="0"/>
                <wp:positionH relativeFrom="column">
                  <wp:posOffset>2000250</wp:posOffset>
                </wp:positionH>
                <wp:positionV relativeFrom="paragraph">
                  <wp:posOffset>102869</wp:posOffset>
                </wp:positionV>
                <wp:extent cx="7143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w14:anchorId="4542E41F"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7.5pt,8.1pt" to="21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" strokecolor="#4a7ebb">
                <v:stroke dashstyle="3 1"/>
                <o:lock v:ext="edit" shapetype="f"/>
              </v:line>
            </w:pict>
          </mc:Fallback>
        </mc:AlternateContent>
      </w:r>
      <w:r w:rsidRPr="00E64A11">
        <w:rPr>
          <w:rFonts w:ascii="Times New Roman" w:eastAsia="Times New Roman" w:hAnsi="Times New Roman" w:cs="Times New Roman"/>
          <w:sz w:val="24"/>
          <w:szCs w:val="24"/>
          <w:lang w:eastAsia="en-GB"/>
        </w:rPr>
        <w:t>Reporting Arrangements</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4294967295" distB="4294967295" distL="114300" distR="114300" simplePos="0" relativeHeight="251676672" behindDoc="0" locked="0" layoutInCell="1" allowOverlap="1" wp14:anchorId="47C1FE11" wp14:editId="783CA3C5">
                <wp:simplePos x="0" y="0"/>
                <wp:positionH relativeFrom="column">
                  <wp:posOffset>2000250</wp:posOffset>
                </wp:positionH>
                <wp:positionV relativeFrom="paragraph">
                  <wp:posOffset>83819</wp:posOffset>
                </wp:positionV>
                <wp:extent cx="7620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81315A"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5pt,6.6pt" to="2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" strokecolor="#4a7ebb">
                <o:lock v:ext="edit" shapetype="f"/>
              </v:line>
            </w:pict>
          </mc:Fallback>
        </mc:AlternateContent>
      </w:r>
      <w:r w:rsidRPr="00E64A11">
        <w:rPr>
          <w:rFonts w:ascii="Times New Roman" w:eastAsia="Times New Roman" w:hAnsi="Times New Roman" w:cs="Times New Roman"/>
          <w:sz w:val="24"/>
          <w:szCs w:val="24"/>
          <w:lang w:eastAsia="en-GB"/>
        </w:rPr>
        <w:t>Direct Management Line</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8480" behindDoc="0" locked="0" layoutInCell="1" allowOverlap="1" wp14:anchorId="0ECF952F" wp14:editId="4C9AD655">
                <wp:simplePos x="0" y="0"/>
                <wp:positionH relativeFrom="column">
                  <wp:posOffset>1859280</wp:posOffset>
                </wp:positionH>
                <wp:positionV relativeFrom="paragraph">
                  <wp:posOffset>152400</wp:posOffset>
                </wp:positionV>
                <wp:extent cx="1657350" cy="4648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6482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Divisional Manager Specialist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F952F" id="Rectangle 8" o:spid="_x0000_s1027" style="position:absolute;margin-left:146.4pt;margin-top:12pt;width:130.5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Divisional Manager Specialist Surgery</w:t>
                      </w:r>
                    </w:p>
                  </w:txbxContent>
                </v:textbox>
              </v:rect>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2576" behindDoc="0" locked="0" layoutInCell="1" allowOverlap="1" wp14:anchorId="7A9C510B" wp14:editId="59DE1A04">
                <wp:simplePos x="0" y="0"/>
                <wp:positionH relativeFrom="column">
                  <wp:posOffset>2609849</wp:posOffset>
                </wp:positionH>
                <wp:positionV relativeFrom="paragraph">
                  <wp:posOffset>36195</wp:posOffset>
                </wp:positionV>
                <wp:extent cx="0" cy="1905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53A28" id="Straight Connector 1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2.85pt" to="20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" strokecolor="#4a7ebb">
                <o:lock v:ext="edit" shapetype="f"/>
              </v:line>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6432" behindDoc="0" locked="0" layoutInCell="1" allowOverlap="1" wp14:anchorId="230BCAF0" wp14:editId="167511D6">
                <wp:simplePos x="0" y="0"/>
                <wp:positionH relativeFrom="column">
                  <wp:posOffset>45720</wp:posOffset>
                </wp:positionH>
                <wp:positionV relativeFrom="paragraph">
                  <wp:posOffset>53340</wp:posOffset>
                </wp:positionV>
                <wp:extent cx="1657350" cy="480060"/>
                <wp:effectExtent l="0" t="0" r="1905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Cluster Manager Specialist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BCAF0" id="Rectangle 6" o:spid="_x0000_s1028" style="position:absolute;margin-left:3.6pt;margin-top:4.2pt;width:130.5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Cluster Manager Specialist Services</w:t>
                      </w:r>
                    </w:p>
                  </w:txbxContent>
                </v:textbox>
              </v:rect>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7456" behindDoc="0" locked="0" layoutInCell="1" allowOverlap="1" wp14:anchorId="2BD8912C" wp14:editId="2E45FF6E">
                <wp:simplePos x="0" y="0"/>
                <wp:positionH relativeFrom="column">
                  <wp:posOffset>1859280</wp:posOffset>
                </wp:positionH>
                <wp:positionV relativeFrom="paragraph">
                  <wp:posOffset>53340</wp:posOffset>
                </wp:positionV>
                <wp:extent cx="1657350" cy="48006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 xml:space="preserve">Lead </w:t>
                            </w:r>
                            <w:r w:rsidR="00A61D50">
                              <w:rPr>
                                <w:rFonts w:ascii="Arial" w:hAnsi="Arial" w:cs="Arial"/>
                              </w:rPr>
                              <w:t xml:space="preserve">/ Consultant </w:t>
                            </w:r>
                            <w:r>
                              <w:rPr>
                                <w:rFonts w:ascii="Arial" w:hAnsi="Arial" w:cs="Arial"/>
                              </w:rPr>
                              <w:t>Nurse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D8912C" id="Rectangle 7" o:spid="_x0000_s1029" style="position:absolute;margin-left:146.4pt;margin-top:4.2pt;width:130.5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 xml:space="preserve">Lead </w:t>
                      </w:r>
                      <w:r w:rsidR="00A61D50">
                        <w:rPr>
                          <w:rFonts w:ascii="Arial" w:hAnsi="Arial" w:cs="Arial"/>
                        </w:rPr>
                        <w:t xml:space="preserve">/ Consultant </w:t>
                      </w:r>
                      <w:r>
                        <w:rPr>
                          <w:rFonts w:ascii="Arial" w:hAnsi="Arial" w:cs="Arial"/>
                        </w:rPr>
                        <w:t>Nurse Cancer Services</w:t>
                      </w:r>
                    </w:p>
                  </w:txbxContent>
                </v:textbox>
              </v:rect>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5408" behindDoc="0" locked="0" layoutInCell="1" allowOverlap="1" wp14:anchorId="38EA35FE" wp14:editId="0C2613F7">
                <wp:simplePos x="0" y="0"/>
                <wp:positionH relativeFrom="column">
                  <wp:posOffset>3634740</wp:posOffset>
                </wp:positionH>
                <wp:positionV relativeFrom="paragraph">
                  <wp:posOffset>60960</wp:posOffset>
                </wp:positionV>
                <wp:extent cx="1657350" cy="480060"/>
                <wp:effectExtent l="0" t="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Lead Clinician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EA35FE" id="Rectangle 5" o:spid="_x0000_s1030" style="position:absolute;margin-left:286.2pt;margin-top:4.8pt;width:130.5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Lead Clinician Cancer Services</w:t>
                      </w:r>
                    </w:p>
                  </w:txbxContent>
                </v:textbox>
              </v:rect>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tabs>
          <w:tab w:val="left" w:pos="5535"/>
        </w:tabs>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200F7DD8" wp14:editId="0D5B9D57">
                <wp:simplePos x="0" y="0"/>
                <wp:positionH relativeFrom="column">
                  <wp:posOffset>3514725</wp:posOffset>
                </wp:positionH>
                <wp:positionV relativeFrom="paragraph">
                  <wp:posOffset>120015</wp:posOffset>
                </wp:positionV>
                <wp:extent cx="504825" cy="4095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409575"/>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AE0FA7C"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9.45pt" to="31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" strokecolor="#4a7ebb">
                <v:stroke dashstyle="3 1"/>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093A9AB3" wp14:editId="284D7F66">
                <wp:simplePos x="0" y="0"/>
                <wp:positionH relativeFrom="column">
                  <wp:posOffset>1295400</wp:posOffset>
                </wp:positionH>
                <wp:positionV relativeFrom="paragraph">
                  <wp:posOffset>120015</wp:posOffset>
                </wp:positionV>
                <wp:extent cx="561975" cy="409575"/>
                <wp:effectExtent l="0" t="0"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1975" cy="409575"/>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70DEB61" id="Straight Connector 13"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45pt" to="146.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" strokecolor="#4a7ebb">
                <v:stroke dashstyle="3 1"/>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1552" behindDoc="0" locked="0" layoutInCell="1" allowOverlap="1" wp14:anchorId="3B2C751A" wp14:editId="339530C6">
                <wp:simplePos x="0" y="0"/>
                <wp:positionH relativeFrom="column">
                  <wp:posOffset>2609849</wp:posOffset>
                </wp:positionH>
                <wp:positionV relativeFrom="paragraph">
                  <wp:posOffset>110490</wp:posOffset>
                </wp:positionV>
                <wp:extent cx="0" cy="20002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E55F04" id="Straight Connector 1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8.7pt" to="2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" strokecolor="#4a7ebb">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0528" behindDoc="0" locked="0" layoutInCell="1" allowOverlap="1" wp14:anchorId="3F014BD3" wp14:editId="2FC6AB0E">
                <wp:simplePos x="0" y="0"/>
                <wp:positionH relativeFrom="column">
                  <wp:posOffset>2609849</wp:posOffset>
                </wp:positionH>
                <wp:positionV relativeFrom="paragraph">
                  <wp:posOffset>720090</wp:posOffset>
                </wp:positionV>
                <wp:extent cx="0" cy="180975"/>
                <wp:effectExtent l="0" t="0" r="1905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2B1A92" id="Straight Connector 10"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56.7pt" to="20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" strokecolor="#4a7ebb">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69504" behindDoc="0" locked="0" layoutInCell="1" allowOverlap="1" wp14:anchorId="69ABFAF4" wp14:editId="05C73F7B">
                <wp:simplePos x="0" y="0"/>
                <wp:positionH relativeFrom="column">
                  <wp:posOffset>2609849</wp:posOffset>
                </wp:positionH>
                <wp:positionV relativeFrom="paragraph">
                  <wp:posOffset>1310640</wp:posOffset>
                </wp:positionV>
                <wp:extent cx="0" cy="161925"/>
                <wp:effectExtent l="0" t="0" r="1905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1CC81F" id="Straight Connector 9"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103.2pt" to="205.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" strokecolor="#4a7ebb">
                <o:lock v:ext="edit" shapetype="f"/>
              </v:line>
            </w:pict>
          </mc:Fallback>
        </mc:AlternateContent>
      </w:r>
      <w:r w:rsidRPr="00E64A11">
        <w:rPr>
          <w:rFonts w:ascii="Times New Roman" w:eastAsia="Times New Roman" w:hAnsi="Times New Roman" w:cs="Times New Roman"/>
          <w:sz w:val="24"/>
          <w:szCs w:val="24"/>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4384" behindDoc="0" locked="0" layoutInCell="1" allowOverlap="1" wp14:anchorId="53393127" wp14:editId="541F824E">
                <wp:simplePos x="0" y="0"/>
                <wp:positionH relativeFrom="column">
                  <wp:posOffset>1859280</wp:posOffset>
                </wp:positionH>
                <wp:positionV relativeFrom="paragraph">
                  <wp:posOffset>137160</wp:posOffset>
                </wp:positionV>
                <wp:extent cx="1657350" cy="472440"/>
                <wp:effectExtent l="0" t="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7244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A61D50" w:rsidP="00E64A11">
                            <w:pPr>
                              <w:jc w:val="center"/>
                              <w:rPr>
                                <w:rFonts w:ascii="Arial" w:hAnsi="Arial" w:cs="Arial"/>
                              </w:rPr>
                            </w:pPr>
                            <w:r>
                              <w:rPr>
                                <w:rFonts w:ascii="Arial" w:hAnsi="Arial" w:cs="Arial"/>
                              </w:rPr>
                              <w:t>Senior</w:t>
                            </w:r>
                            <w:r w:rsidR="00E64A11">
                              <w:rPr>
                                <w:rFonts w:ascii="Arial" w:hAnsi="Arial" w:cs="Arial"/>
                              </w:rPr>
                              <w:t xml:space="preserve"> </w:t>
                            </w:r>
                            <w:r w:rsidR="00E64A11" w:rsidRPr="001300DC">
                              <w:rPr>
                                <w:rFonts w:ascii="Arial" w:hAnsi="Arial" w:cs="Arial"/>
                              </w:rPr>
                              <w:t>Clinical Nurse Specialist</w:t>
                            </w:r>
                            <w:r w:rsidR="00E64A11">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93127" id="Rectangle 4" o:spid="_x0000_s1031" style="position:absolute;left:0;text-align:left;margin-left:146.4pt;margin-top:10.8pt;width:130.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" fillcolor="#4f81bd" strokecolor="#385d8a" strokeweight="2pt">
                <v:path arrowok="t"/>
                <v:textbox>
                  <w:txbxContent>
                    <w:p w:rsidR="00E64A11" w:rsidRPr="001300DC" w:rsidRDefault="00A61D50" w:rsidP="00E64A11">
                      <w:pPr>
                        <w:jc w:val="center"/>
                        <w:rPr>
                          <w:rFonts w:ascii="Arial" w:hAnsi="Arial" w:cs="Arial"/>
                        </w:rPr>
                      </w:pPr>
                      <w:r>
                        <w:rPr>
                          <w:rFonts w:ascii="Arial" w:hAnsi="Arial" w:cs="Arial"/>
                        </w:rPr>
                        <w:t>Senior</w:t>
                      </w:r>
                      <w:r w:rsidR="00E64A11">
                        <w:rPr>
                          <w:rFonts w:ascii="Arial" w:hAnsi="Arial" w:cs="Arial"/>
                        </w:rPr>
                        <w:t xml:space="preserve"> </w:t>
                      </w:r>
                      <w:r w:rsidR="00E64A11" w:rsidRPr="001300DC">
                        <w:rPr>
                          <w:rFonts w:ascii="Arial" w:hAnsi="Arial" w:cs="Arial"/>
                        </w:rPr>
                        <w:t>Clinical Nurse Specialist</w:t>
                      </w:r>
                      <w:r w:rsidR="00E64A11">
                        <w:rPr>
                          <w:rFonts w:ascii="Arial" w:hAnsi="Arial" w:cs="Arial"/>
                        </w:rPr>
                        <w:t xml:space="preserve"> </w:t>
                      </w:r>
                    </w:p>
                  </w:txbxContent>
                </v:textbox>
              </v:rect>
            </w:pict>
          </mc:Fallback>
        </mc:AlternateConten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55BD8033" wp14:editId="61EBF72C">
                <wp:simplePos x="0" y="0"/>
                <wp:positionH relativeFrom="column">
                  <wp:posOffset>1859280</wp:posOffset>
                </wp:positionH>
                <wp:positionV relativeFrom="paragraph">
                  <wp:posOffset>81280</wp:posOffset>
                </wp:positionV>
                <wp:extent cx="1657350" cy="495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95300"/>
                        </a:xfrm>
                        <a:prstGeom prst="rect">
                          <a:avLst/>
                        </a:prstGeom>
                        <a:solidFill>
                          <a:srgbClr val="4F81BD"/>
                        </a:solidFill>
                        <a:ln w="25400" cap="flat" cmpd="sng" algn="ctr">
                          <a:solidFill>
                            <a:srgbClr val="4F81BD">
                              <a:shade val="50000"/>
                            </a:srgbClr>
                          </a:solidFill>
                          <a:prstDash val="solid"/>
                        </a:ln>
                        <a:effectLst/>
                      </wps:spPr>
                      <wps:txbx>
                        <w:txbxContent>
                          <w:p w:rsidR="00E64A11" w:rsidRPr="00CC1ACA" w:rsidRDefault="00E64A11" w:rsidP="00E64A11">
                            <w:pPr>
                              <w:jc w:val="center"/>
                              <w:rPr>
                                <w:rFonts w:ascii="Arial" w:hAnsi="Arial" w:cs="Arial"/>
                                <w:color w:val="FF0000"/>
                              </w:rPr>
                            </w:pPr>
                            <w:r w:rsidRPr="00CC1ACA">
                              <w:rPr>
                                <w:rFonts w:ascii="Arial" w:hAnsi="Arial" w:cs="Arial"/>
                                <w:color w:val="FF0000"/>
                              </w:rPr>
                              <w:t xml:space="preserve">Advanced Clinical Nurse Specialist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D8033" id="Rectangle 2" o:spid="_x0000_s1032" style="position:absolute;left:0;text-align:left;margin-left:146.4pt;margin-top:6.4pt;width:130.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" fillcolor="#4f81bd" strokecolor="#385d8a" strokeweight="2pt">
                <v:path arrowok="t"/>
                <v:textbox>
                  <w:txbxContent>
                    <w:p w:rsidR="00E64A11" w:rsidRPr="00CC1ACA" w:rsidRDefault="00E64A11" w:rsidP="00E64A11">
                      <w:pPr>
                        <w:jc w:val="center"/>
                        <w:rPr>
                          <w:rFonts w:ascii="Arial" w:hAnsi="Arial" w:cs="Arial"/>
                          <w:color w:val="FF0000"/>
                        </w:rPr>
                      </w:pPr>
                      <w:r w:rsidRPr="00CC1ACA">
                        <w:rPr>
                          <w:rFonts w:ascii="Arial" w:hAnsi="Arial" w:cs="Arial"/>
                          <w:color w:val="FF0000"/>
                        </w:rPr>
                        <w:t xml:space="preserve">Advanced Clinical Nurse Specialist </w:t>
                      </w:r>
                    </w:p>
                  </w:txbxContent>
                </v:textbox>
              </v:rect>
            </w:pict>
          </mc:Fallback>
        </mc:AlternateConten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6.</w:t>
      </w:r>
      <w:r w:rsidRPr="00E64A11">
        <w:rPr>
          <w:rFonts w:ascii="Arial" w:eastAsia="Times New Roman" w:hAnsi="Arial" w:cs="Arial"/>
          <w:b/>
          <w:lang w:eastAsia="en-GB"/>
        </w:rPr>
        <w:tab/>
        <w:t>KEY RESULT AREAS/PRINCIPAL DUTIES AND RESPONSIBILITIES:</w:t>
      </w:r>
    </w:p>
    <w:p w:rsidR="00E64A11" w:rsidRPr="00E64A11" w:rsidRDefault="00E64A11" w:rsidP="00E64A11">
      <w:pPr>
        <w:tabs>
          <w:tab w:val="left" w:pos="-522"/>
          <w:tab w:val="left" w:pos="4041"/>
        </w:tabs>
        <w:spacing w:after="0" w:line="240" w:lineRule="auto"/>
        <w:ind w:left="-972"/>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sz w:val="24"/>
          <w:szCs w:val="24"/>
          <w:lang w:eastAsia="en-GB"/>
        </w:rPr>
      </w:pPr>
      <w:r w:rsidRPr="00E64A11">
        <w:rPr>
          <w:rFonts w:ascii="Arial" w:eastAsia="Times New Roman" w:hAnsi="Arial" w:cs="Arial"/>
          <w:b/>
          <w:lang w:eastAsia="en-GB"/>
        </w:rPr>
        <w:t xml:space="preserve">Clinical Practice </w:t>
      </w:r>
    </w:p>
    <w:p w:rsidR="00E64A11" w:rsidRPr="00E64A11" w:rsidRDefault="00E64A11" w:rsidP="00E64A11">
      <w:pPr>
        <w:spacing w:after="0" w:line="240" w:lineRule="auto"/>
        <w:jc w:val="both"/>
        <w:rPr>
          <w:rFonts w:ascii="Arial" w:eastAsia="Times New Roman" w:hAnsi="Arial" w:cs="Arial"/>
          <w:lang w:eastAsia="en-GB"/>
        </w:rPr>
      </w:pPr>
    </w:p>
    <w:p w:rsid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Assesses, develops and implements specialist nursing care programmes. Independently manage</w:t>
      </w:r>
      <w:r w:rsidR="00967595">
        <w:rPr>
          <w:rFonts w:ascii="Arial" w:eastAsia="Times New Roman" w:hAnsi="Arial" w:cs="Arial"/>
          <w:lang w:eastAsia="en-GB"/>
        </w:rPr>
        <w:t>s</w:t>
      </w:r>
      <w:r w:rsidRPr="00E64A11">
        <w:rPr>
          <w:rFonts w:ascii="Arial" w:eastAsia="Times New Roman" w:hAnsi="Arial" w:cs="Arial"/>
          <w:lang w:eastAsia="en-GB"/>
        </w:rPr>
        <w:t xml:space="preserve"> a highly specialist caseload of patients with malignant and non-malignant </w:t>
      </w:r>
      <w:r w:rsidR="000926B9">
        <w:rPr>
          <w:rFonts w:ascii="Arial" w:eastAsia="Times New Roman" w:hAnsi="Arial" w:cs="Arial"/>
          <w:lang w:eastAsia="en-GB"/>
        </w:rPr>
        <w:t>illnesses relating to the specialty</w:t>
      </w:r>
      <w:r w:rsidRPr="00E64A11">
        <w:rPr>
          <w:rFonts w:ascii="Arial" w:eastAsia="Times New Roman" w:hAnsi="Arial" w:cs="Arial"/>
          <w:lang w:eastAsia="en-GB"/>
        </w:rPr>
        <w:t xml:space="preserve">, including those with complex or </w:t>
      </w:r>
      <w:proofErr w:type="gramStart"/>
      <w:r w:rsidRPr="00E64A11">
        <w:rPr>
          <w:rFonts w:ascii="Arial" w:eastAsia="Times New Roman" w:hAnsi="Arial" w:cs="Arial"/>
          <w:lang w:eastAsia="en-GB"/>
        </w:rPr>
        <w:t>long term</w:t>
      </w:r>
      <w:proofErr w:type="gramEnd"/>
      <w:r w:rsidRPr="00E64A11">
        <w:rPr>
          <w:rFonts w:ascii="Arial" w:eastAsia="Times New Roman" w:hAnsi="Arial" w:cs="Arial"/>
          <w:lang w:eastAsia="en-GB"/>
        </w:rPr>
        <w:t xml:space="preserve"> airways</w:t>
      </w:r>
      <w:r w:rsidR="00967595">
        <w:rPr>
          <w:rFonts w:ascii="Arial" w:eastAsia="Times New Roman" w:hAnsi="Arial" w:cs="Arial"/>
          <w:lang w:eastAsia="en-GB"/>
        </w:rPr>
        <w:t xml:space="preserve">. </w:t>
      </w:r>
      <w:r w:rsidRPr="00E64A11">
        <w:rPr>
          <w:rFonts w:ascii="Arial" w:eastAsia="Times New Roman" w:hAnsi="Arial" w:cs="Arial"/>
          <w:lang w:eastAsia="en-GB"/>
        </w:rPr>
        <w:t xml:space="preserve"> </w:t>
      </w:r>
    </w:p>
    <w:p w:rsidR="00967595" w:rsidRPr="00E64A11" w:rsidRDefault="00967595" w:rsidP="00E64A11">
      <w:pPr>
        <w:spacing w:after="0" w:line="240" w:lineRule="auto"/>
        <w:jc w:val="both"/>
        <w:rPr>
          <w:rFonts w:ascii="Arial" w:eastAsia="Times New Roman" w:hAnsi="Arial" w:cs="Arial"/>
          <w:lang w:eastAsia="en-GB"/>
        </w:rPr>
      </w:pPr>
    </w:p>
    <w:p w:rsidR="00967595"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Reviews patients and situations independently and makes independent management decisions</w:t>
      </w:r>
      <w:r w:rsidR="00967595">
        <w:rPr>
          <w:rFonts w:ascii="Arial" w:eastAsia="Times New Roman" w:hAnsi="Arial" w:cs="Arial"/>
          <w:lang w:eastAsia="en-GB"/>
        </w:rPr>
        <w:t>, but seeking clarity and guidance when necessary</w:t>
      </w:r>
      <w:r w:rsidRPr="00E64A11">
        <w:rPr>
          <w:rFonts w:ascii="Arial" w:eastAsia="Times New Roman" w:hAnsi="Arial" w:cs="Arial"/>
          <w:lang w:eastAsia="en-GB"/>
        </w:rPr>
        <w:t>.</w:t>
      </w:r>
    </w:p>
    <w:p w:rsidR="00967595" w:rsidRDefault="00967595"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Understands and recognises own limitations and refers back to a senior medical </w:t>
      </w:r>
      <w:r w:rsidR="000926B9">
        <w:rPr>
          <w:rFonts w:ascii="Arial" w:eastAsia="Times New Roman" w:hAnsi="Arial" w:cs="Arial"/>
          <w:lang w:eastAsia="en-GB"/>
        </w:rPr>
        <w:t xml:space="preserve">and nursing </w:t>
      </w:r>
      <w:r w:rsidRPr="00E64A11">
        <w:rPr>
          <w:rFonts w:ascii="Arial" w:eastAsia="Times New Roman" w:hAnsi="Arial" w:cs="Arial"/>
          <w:lang w:eastAsia="en-GB"/>
        </w:rPr>
        <w:t>colleague</w:t>
      </w:r>
      <w:r w:rsidR="000926B9">
        <w:rPr>
          <w:rFonts w:ascii="Arial" w:eastAsia="Times New Roman" w:hAnsi="Arial" w:cs="Arial"/>
          <w:lang w:eastAsia="en-GB"/>
        </w:rPr>
        <w:t>s</w:t>
      </w:r>
      <w:r w:rsidRPr="00E64A11">
        <w:rPr>
          <w:rFonts w:ascii="Arial" w:eastAsia="Times New Roman" w:hAnsi="Arial" w:cs="Arial"/>
          <w:lang w:eastAsia="en-GB"/>
        </w:rPr>
        <w:t xml:space="preserve"> when required.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rPr>
        <w:t>Is accountable for own clinical actions according the NMC policy and within scope of own professional practice. Has discretion to work within a set of defined parameters within own clinical setting</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Develops skills to assess and interpret specialist information and conditions and takes appropriate action refer</w:t>
      </w:r>
      <w:r w:rsidR="00967595">
        <w:rPr>
          <w:rFonts w:ascii="Arial" w:eastAsia="Times New Roman" w:hAnsi="Arial" w:cs="Arial"/>
          <w:lang w:eastAsia="en-GB"/>
        </w:rPr>
        <w:t>ring on</w:t>
      </w:r>
      <w:r w:rsidRPr="00E64A11">
        <w:rPr>
          <w:rFonts w:ascii="Arial" w:eastAsia="Times New Roman" w:hAnsi="Arial" w:cs="Arial"/>
          <w:lang w:eastAsia="en-GB"/>
        </w:rPr>
        <w:t xml:space="preserve"> to other specialists</w:t>
      </w:r>
      <w:r w:rsidR="00967595">
        <w:rPr>
          <w:rFonts w:ascii="Arial" w:eastAsia="Times New Roman" w:hAnsi="Arial" w:cs="Arial"/>
          <w:lang w:eastAsia="en-GB"/>
        </w:rPr>
        <w:t xml:space="preserve"> when required</w:t>
      </w:r>
      <w:r w:rsidRPr="00E64A11">
        <w:rPr>
          <w:rFonts w:ascii="Arial" w:eastAsia="Times New Roman" w:hAnsi="Arial" w:cs="Arial"/>
          <w:lang w:eastAsia="en-GB"/>
        </w:rPr>
        <w:t>.</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Run independent nurse led clinics for health promotion, artificial airways, clinical assessments and </w:t>
      </w:r>
      <w:r w:rsidR="00967595">
        <w:rPr>
          <w:rFonts w:ascii="Arial" w:eastAsia="Times New Roman" w:hAnsi="Arial" w:cs="Arial"/>
          <w:lang w:eastAsia="en-GB"/>
        </w:rPr>
        <w:t xml:space="preserve">stratified </w:t>
      </w:r>
      <w:r w:rsidR="000926B9">
        <w:rPr>
          <w:rFonts w:ascii="Arial" w:eastAsia="Times New Roman" w:hAnsi="Arial" w:cs="Arial"/>
          <w:lang w:eastAsia="en-GB"/>
        </w:rPr>
        <w:t xml:space="preserve">cancer follow-up’s which include advanced practice </w:t>
      </w:r>
      <w:r w:rsidRPr="00E64A11">
        <w:rPr>
          <w:rFonts w:ascii="Arial" w:eastAsia="Times New Roman" w:hAnsi="Arial" w:cs="Arial"/>
          <w:lang w:eastAsia="en-GB"/>
        </w:rPr>
        <w:t>examination</w:t>
      </w:r>
      <w:r w:rsidR="000926B9">
        <w:rPr>
          <w:rFonts w:ascii="Arial" w:eastAsia="Times New Roman" w:hAnsi="Arial" w:cs="Arial"/>
          <w:lang w:eastAsia="en-GB"/>
        </w:rPr>
        <w:t>s</w:t>
      </w:r>
      <w:r w:rsidRPr="00E64A11">
        <w:rPr>
          <w:rFonts w:ascii="Arial" w:eastAsia="Times New Roman" w:hAnsi="Arial" w:cs="Arial"/>
          <w:lang w:eastAsia="en-GB"/>
        </w:rPr>
        <w:t xml:space="preserve"> and management of symptoms at the Royal Devon and Exeter NHS Foundation Trust and </w:t>
      </w:r>
      <w:r w:rsidR="00967595">
        <w:rPr>
          <w:rFonts w:ascii="Arial" w:eastAsia="Times New Roman" w:hAnsi="Arial" w:cs="Arial"/>
          <w:lang w:eastAsia="en-GB"/>
        </w:rPr>
        <w:t xml:space="preserve">occasionally at </w:t>
      </w:r>
      <w:r w:rsidRPr="00E64A11">
        <w:rPr>
          <w:rFonts w:ascii="Arial" w:eastAsia="Times New Roman" w:hAnsi="Arial" w:cs="Arial"/>
          <w:lang w:eastAsia="en-GB"/>
        </w:rPr>
        <w:t xml:space="preserve">North Devon Hospital satellite clinics.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Prevents readmissions by carrying out domiciliary visits </w:t>
      </w:r>
      <w:r w:rsidR="000926B9">
        <w:rPr>
          <w:rFonts w:ascii="Arial" w:eastAsia="Times New Roman" w:hAnsi="Arial" w:cs="Arial"/>
          <w:i/>
          <w:lang w:eastAsia="en-GB"/>
        </w:rPr>
        <w:t xml:space="preserve">only </w:t>
      </w:r>
      <w:r w:rsidRPr="00E64A11">
        <w:rPr>
          <w:rFonts w:ascii="Arial" w:eastAsia="Times New Roman" w:hAnsi="Arial" w:cs="Arial"/>
          <w:lang w:eastAsia="en-GB"/>
        </w:rPr>
        <w:t>when</w:t>
      </w:r>
      <w:r w:rsidR="000926B9">
        <w:rPr>
          <w:rFonts w:ascii="Arial" w:eastAsia="Times New Roman" w:hAnsi="Arial" w:cs="Arial"/>
          <w:lang w:eastAsia="en-GB"/>
        </w:rPr>
        <w:t xml:space="preserve"> clinically</w:t>
      </w:r>
      <w:r w:rsidRPr="00E64A11">
        <w:rPr>
          <w:rFonts w:ascii="Arial" w:eastAsia="Times New Roman" w:hAnsi="Arial" w:cs="Arial"/>
          <w:lang w:eastAsia="en-GB"/>
        </w:rPr>
        <w:t xml:space="preserve"> indicated, across the geographical area served by the RD&amp;E Foundation Trust (Exeter, Mid and East Devon). Demonstrate</w:t>
      </w:r>
      <w:r w:rsidR="00967595">
        <w:rPr>
          <w:rFonts w:ascii="Arial" w:eastAsia="Times New Roman" w:hAnsi="Arial" w:cs="Arial"/>
          <w:lang w:eastAsia="en-GB"/>
        </w:rPr>
        <w:t>s</w:t>
      </w:r>
      <w:r w:rsidRPr="00E64A11">
        <w:rPr>
          <w:rFonts w:ascii="Arial" w:eastAsia="Times New Roman" w:hAnsi="Arial" w:cs="Arial"/>
          <w:lang w:eastAsia="en-GB"/>
        </w:rPr>
        <w:t xml:space="preserve"> personal responsibility for assessing and minimi</w:t>
      </w:r>
      <w:r w:rsidR="00967595">
        <w:rPr>
          <w:rFonts w:ascii="Arial" w:eastAsia="Times New Roman" w:hAnsi="Arial" w:cs="Arial"/>
          <w:lang w:eastAsia="en-GB"/>
        </w:rPr>
        <w:t>s</w:t>
      </w:r>
      <w:r w:rsidRPr="00E64A11">
        <w:rPr>
          <w:rFonts w:ascii="Arial" w:eastAsia="Times New Roman" w:hAnsi="Arial" w:cs="Arial"/>
          <w:lang w:eastAsia="en-GB"/>
        </w:rPr>
        <w:t>ing risks by utili</w:t>
      </w:r>
      <w:r w:rsidR="00967595">
        <w:rPr>
          <w:rFonts w:ascii="Arial" w:eastAsia="Times New Roman" w:hAnsi="Arial" w:cs="Arial"/>
          <w:lang w:eastAsia="en-GB"/>
        </w:rPr>
        <w:t>s</w:t>
      </w:r>
      <w:r w:rsidRPr="00E64A11">
        <w:rPr>
          <w:rFonts w:ascii="Arial" w:eastAsia="Times New Roman" w:hAnsi="Arial" w:cs="Arial"/>
          <w:lang w:eastAsia="en-GB"/>
        </w:rPr>
        <w:t>ing local policy for lone worker safety.</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sz w:val="24"/>
          <w:szCs w:val="24"/>
          <w:lang w:eastAsia="en-GB"/>
        </w:rPr>
      </w:pPr>
      <w:r w:rsidRPr="00E64A11">
        <w:rPr>
          <w:rFonts w:ascii="Arial" w:eastAsia="Times New Roman" w:hAnsi="Arial" w:cs="Arial"/>
          <w:lang w:eastAsia="en-GB"/>
        </w:rPr>
        <w:t xml:space="preserve">Provides specialist advice to patients and their families/carers, staff of all disciplines and students. </w:t>
      </w:r>
    </w:p>
    <w:p w:rsidR="00E64A11" w:rsidRPr="00E64A11" w:rsidRDefault="00E64A11" w:rsidP="00E64A11">
      <w:pPr>
        <w:spacing w:after="0" w:line="240" w:lineRule="auto"/>
        <w:ind w:left="720"/>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Provides and receives highly sensitive, distressing, complex or contentious information to patients, their relatives and members of the public with empathy and reassurance. </w:t>
      </w:r>
    </w:p>
    <w:p w:rsidR="00E64A11" w:rsidRPr="00E64A11" w:rsidRDefault="00E64A11" w:rsidP="00E64A11">
      <w:pPr>
        <w:spacing w:after="0" w:line="240" w:lineRule="auto"/>
        <w:jc w:val="both"/>
        <w:rPr>
          <w:rFonts w:ascii="Arial" w:eastAsia="Times New Roman" w:hAnsi="Arial" w:cs="Arial"/>
          <w:lang w:eastAsia="en-GB"/>
        </w:rPr>
      </w:pPr>
    </w:p>
    <w:p w:rsid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Break</w:t>
      </w:r>
      <w:r w:rsidR="00967595">
        <w:rPr>
          <w:rFonts w:ascii="Arial" w:eastAsia="Times New Roman" w:hAnsi="Arial" w:cs="Arial"/>
          <w:lang w:eastAsia="en-GB"/>
        </w:rPr>
        <w:t>s</w:t>
      </w:r>
      <w:r w:rsidRPr="00E64A11">
        <w:rPr>
          <w:rFonts w:ascii="Arial" w:eastAsia="Times New Roman" w:hAnsi="Arial" w:cs="Arial"/>
          <w:lang w:eastAsia="en-GB"/>
        </w:rPr>
        <w:t xml:space="preserve"> bad news regarding cancer and recurrent cancer diagnosis, expected length of life and significant changes to quality of life such as permanent neck breathing and loss of voice. </w:t>
      </w:r>
    </w:p>
    <w:p w:rsidR="00967595" w:rsidRPr="00E64A11" w:rsidRDefault="00967595"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Participate</w:t>
      </w:r>
      <w:r w:rsidR="00967595">
        <w:rPr>
          <w:rFonts w:ascii="Arial" w:eastAsia="Times New Roman" w:hAnsi="Arial" w:cs="Arial"/>
          <w:lang w:eastAsia="en-GB"/>
        </w:rPr>
        <w:t>s</w:t>
      </w:r>
      <w:r w:rsidRPr="00E64A11">
        <w:rPr>
          <w:rFonts w:ascii="Arial" w:eastAsia="Times New Roman" w:hAnsi="Arial" w:cs="Arial"/>
          <w:lang w:eastAsia="en-GB"/>
        </w:rPr>
        <w:t xml:space="preserve"> in complex ethical </w:t>
      </w:r>
      <w:proofErr w:type="gramStart"/>
      <w:r w:rsidRPr="00E64A11">
        <w:rPr>
          <w:rFonts w:ascii="Arial" w:eastAsia="Times New Roman" w:hAnsi="Arial" w:cs="Arial"/>
          <w:lang w:eastAsia="en-GB"/>
        </w:rPr>
        <w:t>decision making</w:t>
      </w:r>
      <w:proofErr w:type="gramEnd"/>
      <w:r w:rsidRPr="00E64A11">
        <w:rPr>
          <w:rFonts w:ascii="Arial" w:eastAsia="Times New Roman" w:hAnsi="Arial" w:cs="Arial"/>
          <w:lang w:eastAsia="en-GB"/>
        </w:rPr>
        <w:t xml:space="preserve"> processes supporting patients in end of life decision making.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Act</w:t>
      </w:r>
      <w:r w:rsidR="00967595">
        <w:rPr>
          <w:rFonts w:ascii="Arial" w:eastAsia="Times New Roman" w:hAnsi="Arial" w:cs="Arial"/>
          <w:lang w:eastAsia="en-GB"/>
        </w:rPr>
        <w:t>s</w:t>
      </w:r>
      <w:r w:rsidRPr="00E64A11">
        <w:rPr>
          <w:rFonts w:ascii="Arial" w:eastAsia="Times New Roman" w:hAnsi="Arial" w:cs="Arial"/>
          <w:lang w:eastAsia="en-GB"/>
        </w:rPr>
        <w:t xml:space="preserve"> as advocate for patients and carers, providing complex and emotive information and explaining treatment options to enable patients to make informed choices. </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Communicates with a range other staff of all disciplines, acting as a specialist resource including liaison with health care providers out with the Trust regarding diagnosis and treatment advice.</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As part of Network centralisation programs, collaborate</w:t>
      </w:r>
      <w:r w:rsidR="00967595">
        <w:rPr>
          <w:rFonts w:ascii="Arial" w:eastAsia="Times New Roman" w:hAnsi="Arial" w:cs="Arial"/>
          <w:lang w:eastAsia="en-GB"/>
        </w:rPr>
        <w:t>s</w:t>
      </w:r>
      <w:r w:rsidRPr="00E64A11">
        <w:rPr>
          <w:rFonts w:ascii="Arial" w:eastAsia="Times New Roman" w:hAnsi="Arial" w:cs="Arial"/>
          <w:lang w:eastAsia="en-GB"/>
        </w:rPr>
        <w:t xml:space="preserve"> with head and neck cancer and thyroid cancer specialists in adjacent units, ensur</w:t>
      </w:r>
      <w:r w:rsidR="00967595">
        <w:rPr>
          <w:rFonts w:ascii="Arial" w:eastAsia="Times New Roman" w:hAnsi="Arial" w:cs="Arial"/>
          <w:lang w:eastAsia="en-GB"/>
        </w:rPr>
        <w:t>ing</w:t>
      </w:r>
      <w:r w:rsidRPr="00E64A11">
        <w:rPr>
          <w:rFonts w:ascii="Arial" w:eastAsia="Times New Roman" w:hAnsi="Arial" w:cs="Arial"/>
          <w:lang w:eastAsia="en-GB"/>
        </w:rPr>
        <w:t xml:space="preserve"> that patient care pathways remain seamless and coordinated across sites.</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i/>
          <w:lang w:eastAsia="en-GB"/>
        </w:rPr>
      </w:pPr>
      <w:r w:rsidRPr="00E64A11">
        <w:rPr>
          <w:rFonts w:ascii="Arial" w:eastAsia="Times New Roman" w:hAnsi="Arial" w:cs="Arial"/>
          <w:lang w:eastAsia="en-GB"/>
        </w:rPr>
        <w:t>Track</w:t>
      </w:r>
      <w:r w:rsidR="00967595">
        <w:rPr>
          <w:rFonts w:ascii="Arial" w:eastAsia="Times New Roman" w:hAnsi="Arial" w:cs="Arial"/>
          <w:lang w:eastAsia="en-GB"/>
        </w:rPr>
        <w:t>s</w:t>
      </w:r>
      <w:r w:rsidRPr="00E64A11">
        <w:rPr>
          <w:rFonts w:ascii="Arial" w:eastAsia="Times New Roman" w:hAnsi="Arial" w:cs="Arial"/>
          <w:lang w:eastAsia="en-GB"/>
        </w:rPr>
        <w:t xml:space="preserve"> and maintain</w:t>
      </w:r>
      <w:r w:rsidR="00967595">
        <w:rPr>
          <w:rFonts w:ascii="Arial" w:eastAsia="Times New Roman" w:hAnsi="Arial" w:cs="Arial"/>
          <w:lang w:eastAsia="en-GB"/>
        </w:rPr>
        <w:t>s</w:t>
      </w:r>
      <w:r w:rsidRPr="00E64A11">
        <w:rPr>
          <w:rFonts w:ascii="Arial" w:eastAsia="Times New Roman" w:hAnsi="Arial" w:cs="Arial"/>
          <w:lang w:eastAsia="en-GB"/>
        </w:rPr>
        <w:t xml:space="preserve"> optimum co-ordination of clinical cancer pathways for patients throughout diagnosis, planning, treatment and follow-up, liaising between all service providers. </w:t>
      </w:r>
    </w:p>
    <w:p w:rsidR="00E64A11" w:rsidRPr="00E64A11" w:rsidRDefault="00E64A11" w:rsidP="00E64A11">
      <w:pPr>
        <w:spacing w:after="0" w:line="240" w:lineRule="auto"/>
        <w:jc w:val="both"/>
        <w:rPr>
          <w:rFonts w:ascii="Arial" w:eastAsia="Times New Roman" w:hAnsi="Arial" w:cs="Arial"/>
          <w:i/>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Undertakes and/or teaches clinical procedures that require dexterity and accuracy. For </w:t>
      </w:r>
      <w:proofErr w:type="gramStart"/>
      <w:r w:rsidRPr="00E64A11">
        <w:rPr>
          <w:rFonts w:ascii="Arial" w:eastAsia="Times New Roman" w:hAnsi="Arial" w:cs="Arial"/>
          <w:lang w:eastAsia="en-GB"/>
        </w:rPr>
        <w:t>example</w:t>
      </w:r>
      <w:proofErr w:type="gramEnd"/>
      <w:r w:rsidR="00967595">
        <w:rPr>
          <w:rFonts w:ascii="Arial" w:eastAsia="Times New Roman" w:hAnsi="Arial" w:cs="Arial"/>
          <w:lang w:eastAsia="en-GB"/>
        </w:rPr>
        <w:t xml:space="preserve"> but not limited to</w:t>
      </w:r>
      <w:r w:rsidRPr="00E64A11">
        <w:rPr>
          <w:rFonts w:ascii="Arial" w:eastAsia="Times New Roman" w:hAnsi="Arial" w:cs="Arial"/>
          <w:lang w:eastAsia="en-GB"/>
        </w:rPr>
        <w:t>:</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Removal and insertion of invasive and non-invasive enteral feeding tubes</w:t>
      </w:r>
    </w:p>
    <w:p w:rsidR="00E64A11" w:rsidRP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Tracheostomy tube changes and airway management</w:t>
      </w:r>
    </w:p>
    <w:p w:rsidR="00E64A11" w:rsidRP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Laryngectomy stoma and respiratory aids</w:t>
      </w:r>
    </w:p>
    <w:p w:rsidR="00E64A11" w:rsidRP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Changing tracheoesophageal voice prosthesis</w:t>
      </w:r>
    </w:p>
    <w:p w:rsidR="00E64A11" w:rsidRP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Complex wounds and dressings </w:t>
      </w:r>
      <w:proofErr w:type="spellStart"/>
      <w:r w:rsidRPr="00E64A11">
        <w:rPr>
          <w:rFonts w:ascii="Arial" w:eastAsia="Times New Roman" w:hAnsi="Arial" w:cs="Arial"/>
          <w:lang w:eastAsia="en-GB"/>
        </w:rPr>
        <w:t>ie</w:t>
      </w:r>
      <w:proofErr w:type="spellEnd"/>
      <w:r w:rsidRPr="00E64A11">
        <w:rPr>
          <w:rFonts w:ascii="Arial" w:eastAsia="Times New Roman" w:hAnsi="Arial" w:cs="Arial"/>
          <w:lang w:eastAsia="en-GB"/>
        </w:rPr>
        <w:t xml:space="preserve"> flaps, grafts and radiotherapy skin and mucosal reactions</w:t>
      </w:r>
    </w:p>
    <w:p w:rsidR="00E64A11" w:rsidRDefault="00E64A11" w:rsidP="00E64A11">
      <w:pPr>
        <w:numPr>
          <w:ilvl w:val="0"/>
          <w:numId w:val="2"/>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Advanced </w:t>
      </w:r>
      <w:r w:rsidR="000926B9">
        <w:rPr>
          <w:rFonts w:ascii="Arial" w:eastAsia="Times New Roman" w:hAnsi="Arial" w:cs="Arial"/>
          <w:lang w:eastAsia="en-GB"/>
        </w:rPr>
        <w:t>clinical</w:t>
      </w:r>
      <w:r w:rsidRPr="00E64A11">
        <w:rPr>
          <w:rFonts w:ascii="Arial" w:eastAsia="Times New Roman" w:hAnsi="Arial" w:cs="Arial"/>
          <w:lang w:eastAsia="en-GB"/>
        </w:rPr>
        <w:t xml:space="preserve"> examinations including neck lymphadenopathy examinations, oral assessments, cranial nerve assessments</w:t>
      </w:r>
      <w:r w:rsidR="000926B9">
        <w:rPr>
          <w:rFonts w:ascii="Arial" w:eastAsia="Times New Roman" w:hAnsi="Arial" w:cs="Arial"/>
          <w:lang w:eastAsia="en-GB"/>
        </w:rPr>
        <w:t>, respiratory assessments</w: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 xml:space="preserve">Leadership and Management </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Deputises for and supports the lead CNS for the speciality in their absence.</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sz w:val="24"/>
          <w:szCs w:val="24"/>
          <w:lang w:eastAsia="en-GB"/>
        </w:rPr>
      </w:pPr>
      <w:r w:rsidRPr="00E64A11">
        <w:rPr>
          <w:rFonts w:ascii="Arial" w:eastAsia="Times New Roman" w:hAnsi="Arial" w:cs="Arial"/>
          <w:lang w:eastAsia="en-GB"/>
        </w:rPr>
        <w:t xml:space="preserve">Line Management for the specialist </w:t>
      </w:r>
      <w:proofErr w:type="gramStart"/>
      <w:r w:rsidRPr="00E64A11">
        <w:rPr>
          <w:rFonts w:ascii="Arial" w:eastAsia="Times New Roman" w:hAnsi="Arial" w:cs="Arial"/>
          <w:lang w:eastAsia="en-GB"/>
        </w:rPr>
        <w:t>nurses</w:t>
      </w:r>
      <w:proofErr w:type="gramEnd"/>
      <w:r w:rsidRPr="00E64A11">
        <w:rPr>
          <w:rFonts w:ascii="Arial" w:eastAsia="Times New Roman" w:hAnsi="Arial" w:cs="Arial"/>
          <w:lang w:eastAsia="en-GB"/>
        </w:rPr>
        <w:t xml:space="preserve"> band 6 and below within the </w:t>
      </w:r>
      <w:r w:rsidR="00967595">
        <w:rPr>
          <w:rFonts w:ascii="Arial" w:eastAsia="Times New Roman" w:hAnsi="Arial" w:cs="Arial"/>
          <w:lang w:eastAsia="en-GB"/>
        </w:rPr>
        <w:t>CNS</w:t>
      </w:r>
      <w:r w:rsidRPr="00E64A11">
        <w:rPr>
          <w:rFonts w:ascii="Arial" w:eastAsia="Times New Roman" w:hAnsi="Arial" w:cs="Arial"/>
          <w:lang w:eastAsia="en-GB"/>
        </w:rPr>
        <w:t xml:space="preserve"> team</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Ensures that personal development reviews of line managed staff are undertaken regularly</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Responsible for organising own workload and supervising the workload of less experienced specialist nurses within the requirements of the specialist team activities and work plan</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967595" w:rsidP="00E64A11">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Assists the Lead CNS in the development of</w:t>
      </w:r>
      <w:r w:rsidR="00E64A11" w:rsidRPr="00E64A11">
        <w:rPr>
          <w:rFonts w:ascii="Arial" w:eastAsia="Times New Roman" w:hAnsi="Arial" w:cs="Arial"/>
          <w:lang w:eastAsia="en-GB"/>
        </w:rPr>
        <w:t xml:space="preserve"> specialist multidisciplinary protocols and policies for </w:t>
      </w:r>
      <w:r>
        <w:rPr>
          <w:rFonts w:ascii="Arial" w:eastAsia="Times New Roman" w:hAnsi="Arial" w:cs="Arial"/>
          <w:lang w:eastAsia="en-GB"/>
        </w:rPr>
        <w:t xml:space="preserve">the </w:t>
      </w:r>
      <w:r w:rsidR="00E64A11" w:rsidRPr="00E64A11">
        <w:rPr>
          <w:rFonts w:ascii="Arial" w:eastAsia="Times New Roman" w:hAnsi="Arial" w:cs="Arial"/>
          <w:lang w:eastAsia="en-GB"/>
        </w:rPr>
        <w:t>specialist area</w:t>
      </w:r>
      <w:r>
        <w:rPr>
          <w:rFonts w:ascii="Arial" w:eastAsia="Times New Roman" w:hAnsi="Arial" w:cs="Arial"/>
          <w:lang w:eastAsia="en-GB"/>
        </w:rPr>
        <w:t>s</w:t>
      </w:r>
    </w:p>
    <w:p w:rsidR="00E64A11" w:rsidRPr="00E64A11" w:rsidRDefault="00E64A11" w:rsidP="00E64A11">
      <w:pPr>
        <w:spacing w:after="0" w:line="240" w:lineRule="auto"/>
        <w:ind w:left="360"/>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p>
    <w:p w:rsidR="00967595" w:rsidRPr="00E64A11" w:rsidRDefault="00E64A11" w:rsidP="00967595">
      <w:pPr>
        <w:spacing w:after="0" w:line="240" w:lineRule="auto"/>
        <w:jc w:val="both"/>
        <w:rPr>
          <w:rFonts w:ascii="Arial" w:eastAsia="Times New Roman" w:hAnsi="Arial" w:cs="Arial"/>
          <w:lang w:eastAsia="en-GB"/>
        </w:rPr>
      </w:pPr>
      <w:r w:rsidRPr="00E64A11">
        <w:rPr>
          <w:rFonts w:ascii="Arial" w:eastAsia="Times New Roman" w:hAnsi="Arial" w:cs="Arial"/>
          <w:lang w:eastAsia="en-GB"/>
        </w:rPr>
        <w:t>Assists the lead CNS to clinically lead and inform the development of the Head Neck and Thyroid tumour services, formulating key documents and service delivery plans in preparation for National Cancer Peer Review and Cancer Network requirements</w:t>
      </w:r>
      <w:r w:rsidR="00967595">
        <w:rPr>
          <w:rFonts w:ascii="Arial" w:eastAsia="Times New Roman" w:hAnsi="Arial" w:cs="Arial"/>
          <w:lang w:eastAsia="en-GB"/>
        </w:rPr>
        <w:t>, p</w:t>
      </w:r>
      <w:r w:rsidR="00967595" w:rsidRPr="00E64A11">
        <w:rPr>
          <w:rFonts w:ascii="Arial" w:eastAsia="Times New Roman" w:hAnsi="Arial" w:cs="Arial"/>
          <w:lang w:eastAsia="en-GB"/>
        </w:rPr>
        <w:t>roduc</w:t>
      </w:r>
      <w:r w:rsidR="00967595">
        <w:rPr>
          <w:rFonts w:ascii="Arial" w:eastAsia="Times New Roman" w:hAnsi="Arial" w:cs="Arial"/>
          <w:lang w:eastAsia="en-GB"/>
        </w:rPr>
        <w:t>ing</w:t>
      </w:r>
      <w:r w:rsidR="00967595" w:rsidRPr="00E64A11">
        <w:rPr>
          <w:rFonts w:ascii="Arial" w:eastAsia="Times New Roman" w:hAnsi="Arial" w:cs="Arial"/>
          <w:lang w:eastAsia="en-GB"/>
        </w:rPr>
        <w:t xml:space="preserve"> and present</w:t>
      </w:r>
      <w:r w:rsidR="00967595">
        <w:rPr>
          <w:rFonts w:ascii="Arial" w:eastAsia="Times New Roman" w:hAnsi="Arial" w:cs="Arial"/>
          <w:lang w:eastAsia="en-GB"/>
        </w:rPr>
        <w:t xml:space="preserve">ing </w:t>
      </w:r>
      <w:r w:rsidR="00967595" w:rsidRPr="00E64A11">
        <w:rPr>
          <w:rFonts w:ascii="Arial" w:eastAsia="Times New Roman" w:hAnsi="Arial" w:cs="Arial"/>
          <w:lang w:eastAsia="en-GB"/>
        </w:rPr>
        <w:t xml:space="preserve">reports as required.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i/>
          <w:lang w:eastAsia="en-GB"/>
        </w:rPr>
      </w:pPr>
    </w:p>
    <w:p w:rsid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Provide</w:t>
      </w:r>
      <w:r w:rsidR="00967595">
        <w:rPr>
          <w:rFonts w:ascii="Arial" w:eastAsia="Times New Roman" w:hAnsi="Arial" w:cs="Arial"/>
          <w:lang w:eastAsia="en-GB"/>
        </w:rPr>
        <w:t>s</w:t>
      </w:r>
      <w:r w:rsidRPr="00E64A11">
        <w:rPr>
          <w:rFonts w:ascii="Arial" w:eastAsia="Times New Roman" w:hAnsi="Arial" w:cs="Arial"/>
          <w:lang w:eastAsia="en-GB"/>
        </w:rPr>
        <w:t xml:space="preserve"> representation on committees/working groups as required. </w:t>
      </w:r>
    </w:p>
    <w:p w:rsidR="00967595" w:rsidRPr="00E64A11" w:rsidRDefault="00967595"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Be aware of budgetary limitations and pro</w:t>
      </w:r>
      <w:r w:rsidR="00967595">
        <w:rPr>
          <w:rFonts w:ascii="Arial" w:eastAsia="Times New Roman" w:hAnsi="Arial" w:cs="Arial"/>
          <w:lang w:eastAsia="en-GB"/>
        </w:rPr>
        <w:t>mote</w:t>
      </w:r>
      <w:r w:rsidRPr="00E64A11">
        <w:rPr>
          <w:rFonts w:ascii="Arial" w:eastAsia="Times New Roman" w:hAnsi="Arial" w:cs="Arial"/>
          <w:lang w:eastAsia="en-GB"/>
        </w:rPr>
        <w:t xml:space="preserve"> highest quality nursing service</w:t>
      </w:r>
      <w:r w:rsidR="00967595">
        <w:rPr>
          <w:rFonts w:ascii="Arial" w:eastAsia="Times New Roman" w:hAnsi="Arial" w:cs="Arial"/>
          <w:lang w:eastAsia="en-GB"/>
        </w:rPr>
        <w:t>s</w:t>
      </w:r>
      <w:r w:rsidRPr="00E64A11">
        <w:rPr>
          <w:rFonts w:ascii="Arial" w:eastAsia="Times New Roman" w:hAnsi="Arial" w:cs="Arial"/>
          <w:lang w:eastAsia="en-GB"/>
        </w:rPr>
        <w:t xml:space="preserve"> within those confines.</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To take account of budgetary impact and business plans when purchasing equipment and resources. </w:t>
      </w:r>
    </w:p>
    <w:p w:rsidR="00E64A11" w:rsidRPr="00E64A11" w:rsidRDefault="00E64A11" w:rsidP="00E64A11">
      <w:pPr>
        <w:spacing w:after="0" w:line="240" w:lineRule="auto"/>
        <w:jc w:val="both"/>
        <w:rPr>
          <w:rFonts w:ascii="Arial" w:eastAsia="Times New Roman" w:hAnsi="Arial" w:cs="Arial"/>
          <w:i/>
          <w:lang w:eastAsia="en-GB"/>
        </w:rPr>
      </w:pPr>
    </w:p>
    <w:p w:rsidR="00E64A11" w:rsidRPr="00E64A11" w:rsidRDefault="00E64A11" w:rsidP="00E64A11">
      <w:pPr>
        <w:tabs>
          <w:tab w:val="num" w:pos="1080"/>
          <w:tab w:val="left" w:pos="1134"/>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Assist in monitoring the requisition and ordering of specialist clinical resources and equipment and maintain adequate levels of stock at the RD&amp;E Foundation Trust and North Devon Hospital demonstrating an awareness of budgetary constraints</w:t>
      </w:r>
    </w:p>
    <w:p w:rsidR="00E64A11" w:rsidRPr="00E64A11" w:rsidRDefault="00E64A11" w:rsidP="00E64A11">
      <w:pPr>
        <w:spacing w:after="0" w:line="240" w:lineRule="auto"/>
        <w:jc w:val="both"/>
        <w:rPr>
          <w:rFonts w:ascii="Arial" w:eastAsia="Times New Roman" w:hAnsi="Arial" w:cs="Arial"/>
          <w:i/>
          <w:lang w:eastAsia="en-GB"/>
        </w:rPr>
      </w:pPr>
    </w:p>
    <w:p w:rsidR="00E64A11" w:rsidRPr="00E64A11" w:rsidRDefault="00E64A11" w:rsidP="00E64A11">
      <w:pPr>
        <w:tabs>
          <w:tab w:val="num" w:pos="1080"/>
          <w:tab w:val="left" w:pos="1134"/>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Assess the effectiveness and economy of working practices, make recommendations on new products and liaise with manufacturers and suppliers of clinical resources.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Has a personal duty of care in relation to equipment and </w:t>
      </w:r>
      <w:proofErr w:type="gramStart"/>
      <w:r w:rsidRPr="00E64A11">
        <w:rPr>
          <w:rFonts w:ascii="Arial" w:eastAsia="Times New Roman" w:hAnsi="Arial" w:cs="Arial"/>
          <w:lang w:eastAsia="en-GB"/>
        </w:rPr>
        <w:t>resources.</w:t>
      </w:r>
      <w:proofErr w:type="gramEnd"/>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sz w:val="24"/>
          <w:szCs w:val="24"/>
          <w:lang w:eastAsia="en-GB"/>
        </w:rPr>
      </w:pPr>
      <w:r w:rsidRPr="00E64A11">
        <w:rPr>
          <w:rFonts w:ascii="Arial" w:eastAsia="Times New Roman" w:hAnsi="Arial" w:cs="Arial"/>
          <w:lang w:eastAsia="en-GB"/>
        </w:rPr>
        <w:t>Make line manager aware of any concerns regarding the quality of service provided in a constructive manner</w:t>
      </w:r>
      <w:r w:rsidRPr="00E64A11">
        <w:rPr>
          <w:rFonts w:ascii="Arial" w:eastAsia="Times New Roman" w:hAnsi="Arial" w:cs="Arial"/>
          <w:sz w:val="24"/>
          <w:szCs w:val="24"/>
          <w:lang w:eastAsia="en-GB"/>
        </w:rPr>
        <w:t>.</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 xml:space="preserve">Education </w:t>
      </w:r>
    </w:p>
    <w:p w:rsidR="00E64A11" w:rsidRPr="00E64A11" w:rsidRDefault="00E64A11" w:rsidP="00E64A11">
      <w:pPr>
        <w:spacing w:after="0" w:line="240" w:lineRule="auto"/>
        <w:jc w:val="both"/>
        <w:rPr>
          <w:rFonts w:ascii="Arial" w:eastAsia="Times New Roman" w:hAnsi="Arial" w:cs="Arial"/>
          <w:b/>
          <w:i/>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Assists in the Planning, delivery and evaluation of </w:t>
      </w:r>
      <w:r w:rsidR="00967595">
        <w:rPr>
          <w:rFonts w:ascii="Arial" w:eastAsia="Times New Roman" w:hAnsi="Arial" w:cs="Arial"/>
          <w:lang w:eastAsia="en-GB"/>
        </w:rPr>
        <w:t xml:space="preserve">specified </w:t>
      </w:r>
      <w:r w:rsidRPr="00E64A11">
        <w:rPr>
          <w:rFonts w:ascii="Arial" w:eastAsia="Times New Roman" w:hAnsi="Arial" w:cs="Arial"/>
          <w:lang w:eastAsia="en-GB"/>
        </w:rPr>
        <w:t xml:space="preserve">education and training programmes for all relevant disciplines of staff. </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Provides specialist training and education in informal and formal settings for nurses and other disciplines.</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Provides teaching in practice to other staff and students through clinical supervision/facilitation.</w:t>
      </w:r>
    </w:p>
    <w:p w:rsidR="00E64A11" w:rsidRPr="00E64A11" w:rsidRDefault="00E64A11" w:rsidP="00E64A11">
      <w:pPr>
        <w:spacing w:after="0" w:line="240" w:lineRule="auto"/>
        <w:jc w:val="both"/>
        <w:rPr>
          <w:rFonts w:ascii="Arial" w:eastAsia="Times New Roman" w:hAnsi="Arial" w:cs="Arial"/>
          <w:sz w:val="24"/>
          <w:szCs w:val="24"/>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Acts as a positive role model for other staff and students.</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Teaches patients and their families/carers about managing own condition.</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Research and Development</w:t>
      </w:r>
    </w:p>
    <w:p w:rsidR="00E64A11" w:rsidRPr="00E64A11" w:rsidRDefault="00E64A11" w:rsidP="00E64A11">
      <w:pPr>
        <w:spacing w:after="0" w:line="240" w:lineRule="auto"/>
        <w:ind w:left="360"/>
        <w:jc w:val="both"/>
        <w:rPr>
          <w:rFonts w:ascii="Arial" w:eastAsia="Times New Roman" w:hAnsi="Arial" w:cs="Arial"/>
          <w:b/>
          <w:i/>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Ensure clinical practice developments are based on best available evidence.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Review and disseminate new information to relevant staff.</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Coordinate the evaluation of clinical practice in relation to its evidence base and clinical effectiveness and proposes changes to practice accordingly</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Utilise research and use core audit skills to enable the specialist team and other health professionals to improve quality of care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Utilise epidemiological data to enable the team to inform independent or collaborative review of clinical practice</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szCs w:val="20"/>
          <w:lang w:eastAsia="en-GB"/>
        </w:rPr>
      </w:pPr>
      <w:r w:rsidRPr="00E64A11">
        <w:rPr>
          <w:rFonts w:ascii="Arial" w:eastAsia="Times New Roman" w:hAnsi="Arial" w:cs="Arial"/>
          <w:b/>
          <w:szCs w:val="20"/>
          <w:lang w:eastAsia="en-GB"/>
        </w:rPr>
        <w:lastRenderedPageBreak/>
        <w:t>Professional Development</w:t>
      </w:r>
    </w:p>
    <w:p w:rsidR="00E64A11" w:rsidRPr="00E64A11" w:rsidRDefault="00E64A11" w:rsidP="00E64A11">
      <w:pPr>
        <w:spacing w:after="0" w:line="240" w:lineRule="auto"/>
        <w:jc w:val="both"/>
        <w:rPr>
          <w:rFonts w:ascii="Arial" w:eastAsia="Times New Roman" w:hAnsi="Arial" w:cs="Arial"/>
          <w:b/>
          <w:szCs w:val="20"/>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Maintain responsibility for own professional and specialist development.</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szCs w:val="24"/>
          <w:lang w:eastAsia="en-GB"/>
        </w:rPr>
      </w:pPr>
      <w:r w:rsidRPr="00E64A11">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Participate in regular performance appraisal</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Pursue an ongoing programme of professional education/development relevant to the specialty.</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Be a member of a professional specialist forum/association (where such exists) and attend regional/national meetings and conferences when possible.</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u w:val="single"/>
          <w:lang w:eastAsia="en-GB"/>
        </w:rPr>
        <w:t>THE TRUST</w:t>
      </w:r>
      <w:r w:rsidRPr="00E64A11">
        <w:rPr>
          <w:rFonts w:ascii="Arial" w:eastAsia="Times New Roman" w:hAnsi="Arial" w:cs="Arial"/>
          <w:b/>
          <w:lang w:eastAsia="en-GB"/>
        </w:rPr>
        <w:t xml:space="preserve"> - PURPOSE AND VALUES</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 xml:space="preserve">We are committed to serving our community by being a </w:t>
      </w:r>
      <w:proofErr w:type="gramStart"/>
      <w:r w:rsidRPr="00E64A11">
        <w:rPr>
          <w:rFonts w:ascii="Arial" w:eastAsia="Times New Roman" w:hAnsi="Arial" w:cs="Arial"/>
        </w:rPr>
        <w:t>high quality</w:t>
      </w:r>
      <w:proofErr w:type="gramEnd"/>
      <w:r w:rsidRPr="00E64A11">
        <w:rPr>
          <w:rFonts w:ascii="Arial" w:eastAsia="Times New Roman" w:hAnsi="Arial"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We are committed to equal opportunity for all and encourage flexible working arrangements including job sharing. </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keepNext/>
        <w:spacing w:after="0" w:line="240" w:lineRule="auto"/>
        <w:jc w:val="both"/>
        <w:outlineLvl w:val="2"/>
        <w:rPr>
          <w:rFonts w:ascii="Arial" w:eastAsia="Times New Roman" w:hAnsi="Arial" w:cs="Arial"/>
          <w:b/>
          <w:lang w:eastAsia="en-GB"/>
        </w:rPr>
      </w:pPr>
      <w:r w:rsidRPr="00E64A11">
        <w:rPr>
          <w:rFonts w:ascii="Arial" w:eastAsia="Times New Roman" w:hAnsi="Arial" w:cs="Arial"/>
          <w:b/>
          <w:lang w:eastAsia="en-GB"/>
        </w:rPr>
        <w:t>GENERAL</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autoSpaceDE w:val="0"/>
        <w:autoSpaceDN w:val="0"/>
        <w:adjustRightInd w:val="0"/>
        <w:spacing w:after="0" w:line="240" w:lineRule="auto"/>
        <w:jc w:val="both"/>
        <w:rPr>
          <w:rFonts w:ascii="Arial" w:eastAsia="Times New Roman" w:hAnsi="Arial" w:cs="Arial"/>
          <w:lang w:val="en-US" w:eastAsia="en-GB"/>
        </w:rPr>
      </w:pPr>
      <w:r w:rsidRPr="00E64A11">
        <w:rPr>
          <w:rFonts w:ascii="Arial" w:eastAsia="Times New Roman" w:hAnsi="Arial" w:cs="Arial"/>
          <w:lang w:val="en-US" w:eastAsia="en-GB"/>
        </w:rPr>
        <w:t>The RD&amp;E is a totally smoke-free Trust.  Smoking is not permitted anywhere on Trust property, including all buildings, grounds and car parks.  For help to quit call 01392 207462.</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E64A11">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64A11" w:rsidRPr="00E64A11" w:rsidRDefault="00E64A11" w:rsidP="00E64A1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27326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br w:type="page"/>
      </w:r>
    </w:p>
    <w:p w:rsidR="00273261" w:rsidRDefault="00273261" w:rsidP="00E64A11">
      <w:pPr>
        <w:tabs>
          <w:tab w:val="left" w:pos="720"/>
        </w:tabs>
        <w:spacing w:after="0" w:line="240" w:lineRule="auto"/>
        <w:jc w:val="both"/>
        <w:rPr>
          <w:rFonts w:ascii="Arial" w:eastAsia="Times New Roman" w:hAnsi="Arial" w:cs="Arial"/>
          <w:b/>
          <w:lang w:eastAsia="en-GB"/>
        </w:rPr>
      </w:pPr>
    </w:p>
    <w:p w:rsidR="00273261" w:rsidRDefault="00273261" w:rsidP="00E64A11">
      <w:pPr>
        <w:tabs>
          <w:tab w:val="left" w:pos="720"/>
        </w:tabs>
        <w:spacing w:after="0" w:line="240" w:lineRule="auto"/>
        <w:jc w:val="both"/>
        <w:rPr>
          <w:rFonts w:ascii="Arial" w:eastAsia="Times New Roman" w:hAnsi="Arial" w:cs="Arial"/>
          <w:b/>
          <w:lang w:eastAsia="en-GB"/>
        </w:rPr>
      </w:pPr>
    </w:p>
    <w:p w:rsidR="00273261" w:rsidRDefault="00273261" w:rsidP="00273261">
      <w:pPr>
        <w:tabs>
          <w:tab w:val="left" w:pos="720"/>
        </w:tabs>
        <w:spacing w:after="0" w:line="240" w:lineRule="auto"/>
        <w:jc w:val="right"/>
        <w:rPr>
          <w:rFonts w:ascii="Arial" w:eastAsia="Times New Roman" w:hAnsi="Arial" w:cs="Arial"/>
          <w:b/>
          <w:lang w:eastAsia="en-GB"/>
        </w:rPr>
      </w:pPr>
      <w:r>
        <w:rPr>
          <w:rFonts w:ascii="Arial" w:eastAsia="Times New Roman" w:hAnsi="Arial" w:cs="Arial"/>
          <w:b/>
          <w:noProof/>
          <w:lang w:eastAsia="en-GB"/>
        </w:rPr>
        <w:drawing>
          <wp:inline distT="0" distB="0" distL="0" distR="0">
            <wp:extent cx="3552824" cy="148499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097" cy="1568281"/>
                    </a:xfrm>
                    <a:prstGeom prst="rect">
                      <a:avLst/>
                    </a:prstGeom>
                    <a:noFill/>
                    <a:ln>
                      <a:noFill/>
                    </a:ln>
                  </pic:spPr>
                </pic:pic>
              </a:graphicData>
            </a:graphic>
          </wp:inline>
        </w:drawing>
      </w:r>
      <w:bookmarkStart w:id="0" w:name="_GoBack"/>
      <w:bookmarkEnd w:id="0"/>
    </w:p>
    <w:p w:rsidR="00E64A11" w:rsidRPr="00E64A11" w:rsidRDefault="00E64A11" w:rsidP="00E64A11">
      <w:pPr>
        <w:tabs>
          <w:tab w:val="left" w:pos="720"/>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PERSON SPECIFICATION</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b/>
          <w:lang w:eastAsia="en-GB"/>
        </w:rPr>
        <w:t>(POST ATTRIBUTES)</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roofErr w:type="gramStart"/>
      <w:r w:rsidRPr="00E64A11">
        <w:rPr>
          <w:rFonts w:ascii="Arial" w:eastAsia="Times New Roman" w:hAnsi="Arial" w:cs="Arial"/>
          <w:b/>
          <w:lang w:eastAsia="en-GB"/>
        </w:rPr>
        <w:t>POST :</w:t>
      </w:r>
      <w:proofErr w:type="gramEnd"/>
      <w:r w:rsidRPr="00E64A11">
        <w:rPr>
          <w:rFonts w:ascii="Arial" w:eastAsia="Times New Roman" w:hAnsi="Arial" w:cs="Arial"/>
          <w:b/>
          <w:lang w:eastAsia="en-GB"/>
        </w:rPr>
        <w:t xml:space="preserve"> Advanced Nurse Specialist</w:t>
      </w:r>
      <w:r w:rsidRPr="00E64A11">
        <w:rPr>
          <w:rFonts w:ascii="Arial" w:eastAsia="Times New Roman" w:hAnsi="Arial" w:cs="Arial"/>
          <w:b/>
          <w:lang w:eastAsia="en-GB"/>
        </w:rPr>
        <w:tab/>
      </w:r>
      <w:r w:rsidRPr="00E64A11">
        <w:rPr>
          <w:rFonts w:ascii="Arial" w:eastAsia="Times New Roman" w:hAnsi="Arial" w:cs="Arial"/>
          <w:lang w:eastAsia="en-GB"/>
        </w:rPr>
        <w:t>Band 7</w:t>
      </w:r>
    </w:p>
    <w:p w:rsidR="00E64A11" w:rsidRPr="00E64A11" w:rsidRDefault="00E64A11" w:rsidP="00E64A11">
      <w:pPr>
        <w:tabs>
          <w:tab w:val="left" w:pos="720"/>
        </w:tabs>
        <w:spacing w:after="0" w:line="240" w:lineRule="auto"/>
        <w:jc w:val="both"/>
        <w:rPr>
          <w:rFonts w:ascii="Arial" w:eastAsia="Times New Roman" w:hAnsi="Arial" w:cs="Arial"/>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418"/>
        <w:gridCol w:w="1417"/>
      </w:tblGrid>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REQUIREMENTS</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At </w:t>
            </w:r>
            <w:smartTag w:uri="urn:schemas-microsoft-com:office:smarttags" w:element="PersonName">
              <w:r w:rsidRPr="00E64A11">
                <w:rPr>
                  <w:rFonts w:ascii="Arial" w:eastAsia="Times New Roman" w:hAnsi="Arial" w:cs="Arial"/>
                  <w:lang w:eastAsia="en-GB"/>
                </w:rPr>
                <w:t>Recruitment</w:t>
              </w:r>
            </w:smartTag>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At KSF 2nd Gateway</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QUALIFICATIONS/SPECIAL TRAINING :</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Registered Nurse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Bachelor’s degree in nursing or health related subject or equivalent academic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Specialist post graduate diploma or equivalent courses to masters level</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Teaching and mentoring qualification or equivalent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Leadership qualification or equivalent practical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D</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KNOWLEDGE/SKILLS: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Excellent verbal and written communication skills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manage own case/workload</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lead other clinical staff</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review the performance and development of other staff</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implement  of changes to practice successfully</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Computer literacy</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EXPERIENCE: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5 years relevant post registration experience, 2 years of which must be as a specialist nurse. </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Experience of teaching in practice </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Experience of undertaking formal teaching/lecturing</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 </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PERSONAL REQUIREMENTS: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Able to work as a team member</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Highly motivated and enthusiastic</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Takes responsibility for own professional development</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lastRenderedPageBreak/>
              <w:t>Smart professional appearance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Up to date personal profile</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lastRenderedPageBreak/>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lastRenderedPageBreak/>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lastRenderedPageBreak/>
              <w:t>OTHER REQUIREMENTS:</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(example) Hold a drivers licence / Willing to travel to community hospitals</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E</w:t>
            </w:r>
          </w:p>
        </w:tc>
      </w:tr>
    </w:tbl>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Essential/Desirable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552"/>
        <w:gridCol w:w="425"/>
        <w:gridCol w:w="3260"/>
        <w:gridCol w:w="425"/>
      </w:tblGrid>
      <w:tr w:rsidR="00E64A11" w:rsidRPr="00E64A11" w:rsidTr="006A0BCD">
        <w:tc>
          <w:tcPr>
            <w:tcW w:w="9639" w:type="dxa"/>
            <w:gridSpan w:val="6"/>
          </w:tcPr>
          <w:p w:rsidR="00E64A11" w:rsidRPr="00E64A11" w:rsidRDefault="00E64A11" w:rsidP="00E64A11">
            <w:pPr>
              <w:tabs>
                <w:tab w:val="left" w:pos="720"/>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Hazards within the role, used by Occupational Health for risk assessment</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Laboratory Specimens</w:t>
            </w:r>
          </w:p>
          <w:p w:rsidR="00E64A11" w:rsidRPr="00E64A11" w:rsidRDefault="00E64A11" w:rsidP="00E64A11">
            <w:pPr>
              <w:tabs>
                <w:tab w:val="left" w:pos="720"/>
              </w:tabs>
              <w:spacing w:after="0" w:line="240" w:lineRule="auto"/>
              <w:jc w:val="both"/>
              <w:rPr>
                <w:rFonts w:ascii="Arial" w:eastAsia="Times New Roman" w:hAnsi="Arial" w:cs="Arial"/>
                <w:lang w:eastAsia="en-GB"/>
              </w:rPr>
            </w:pPr>
            <w:proofErr w:type="spellStart"/>
            <w:r w:rsidRPr="00E64A11">
              <w:rPr>
                <w:rFonts w:ascii="Arial" w:eastAsia="Times New Roman" w:hAnsi="Arial" w:cs="Arial"/>
                <w:lang w:eastAsia="en-GB"/>
              </w:rPr>
              <w:t>Proteinacious</w:t>
            </w:r>
            <w:proofErr w:type="spellEnd"/>
            <w:r w:rsidRPr="00E64A11">
              <w:rPr>
                <w:rFonts w:ascii="Arial" w:eastAsia="Times New Roman" w:hAnsi="Arial" w:cs="Arial"/>
                <w:lang w:eastAsia="en-GB"/>
              </w:rPr>
              <w:t xml:space="preserve"> Dusts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Clinical contact with patients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Performing Exposure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Prone Invasive Procedures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Blood/Body Fluids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Dusty Environment</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VDU Use</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Radiation</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Challenging Behaviour</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Manual Handling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Solvents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Driving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Noise</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Respiratory </w:t>
            </w:r>
            <w:proofErr w:type="spellStart"/>
            <w:r w:rsidRPr="00E64A11">
              <w:rPr>
                <w:rFonts w:ascii="Arial" w:eastAsia="Times New Roman" w:hAnsi="Arial" w:cs="Arial"/>
                <w:lang w:eastAsia="en-GB"/>
              </w:rPr>
              <w:t>Sensitisers</w:t>
            </w:r>
            <w:proofErr w:type="spellEnd"/>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Food Handling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Working in Isolation</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bl>
    <w:p w:rsidR="00E64A11" w:rsidRPr="00E64A11" w:rsidRDefault="00E64A11" w:rsidP="00E64A11">
      <w:pPr>
        <w:keepNext/>
        <w:spacing w:after="0" w:line="240" w:lineRule="auto"/>
        <w:ind w:right="-720"/>
        <w:jc w:val="both"/>
        <w:outlineLvl w:val="0"/>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sz w:val="20"/>
          <w:szCs w:val="20"/>
          <w:u w:val="single"/>
          <w:lang w:eastAsia="en-GB"/>
        </w:rPr>
      </w:pPr>
      <w:r w:rsidRPr="00E64A11">
        <w:rPr>
          <w:rFonts w:ascii="Arial" w:eastAsia="Times New Roman" w:hAnsi="Arial" w:cs="Arial"/>
          <w:b/>
          <w:sz w:val="20"/>
          <w:szCs w:val="20"/>
          <w:u w:val="single"/>
          <w:lang w:eastAsia="en-GB"/>
        </w:rPr>
        <w:t>Band Authorisation</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b/>
          <w:sz w:val="20"/>
          <w:szCs w:val="20"/>
          <w:lang w:eastAsia="en-GB"/>
        </w:rPr>
      </w:pPr>
      <w:r w:rsidRPr="00E64A11">
        <w:rPr>
          <w:rFonts w:ascii="Arial" w:eastAsia="Times New Roman" w:hAnsi="Arial" w:cs="Arial"/>
          <w:b/>
          <w:sz w:val="20"/>
          <w:szCs w:val="20"/>
          <w:lang w:eastAsia="en-GB"/>
        </w:rPr>
        <w:t xml:space="preserve">Date Reviewed at AFC Matching Panel: </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b/>
          <w:sz w:val="20"/>
          <w:szCs w:val="20"/>
          <w:lang w:eastAsia="en-GB"/>
        </w:rPr>
      </w:pPr>
      <w:r w:rsidRPr="00E64A11">
        <w:rPr>
          <w:rFonts w:ascii="Arial" w:eastAsia="Times New Roman" w:hAnsi="Arial" w:cs="Arial"/>
          <w:b/>
          <w:sz w:val="20"/>
          <w:szCs w:val="20"/>
          <w:lang w:eastAsia="en-GB"/>
        </w:rPr>
        <w:t xml:space="preserve">Outcome: </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b/>
          <w:sz w:val="20"/>
          <w:szCs w:val="20"/>
          <w:lang w:eastAsia="en-GB"/>
        </w:rPr>
        <w:t xml:space="preserve">Authorised By:  </w:t>
      </w:r>
    </w:p>
    <w:p w:rsidR="00E64A11" w:rsidRPr="00E64A11" w:rsidRDefault="00E64A11" w:rsidP="00E64A11">
      <w:pPr>
        <w:keepNext/>
        <w:spacing w:before="240" w:after="60" w:line="240" w:lineRule="auto"/>
        <w:outlineLvl w:val="3"/>
        <w:rPr>
          <w:rFonts w:ascii="Arial" w:eastAsia="Times New Roman" w:hAnsi="Arial" w:cs="Arial"/>
          <w:b/>
          <w:bCs/>
        </w:rPr>
      </w:pPr>
    </w:p>
    <w:p w:rsidR="00E64A11" w:rsidRPr="00E64A11" w:rsidRDefault="00E64A11" w:rsidP="00E64A11">
      <w:pPr>
        <w:spacing w:after="0" w:line="240" w:lineRule="auto"/>
        <w:rPr>
          <w:rFonts w:ascii="Arial" w:eastAsia="Times New Roman" w:hAnsi="Arial" w:cs="Arial"/>
          <w:b/>
          <w:bCs/>
        </w:rPr>
      </w:pPr>
    </w:p>
    <w:p w:rsidR="00E64A11" w:rsidRPr="00E64A11" w:rsidRDefault="00E64A11" w:rsidP="00E64A11">
      <w:pPr>
        <w:spacing w:after="0" w:line="240" w:lineRule="auto"/>
        <w:rPr>
          <w:rFonts w:ascii="Arial" w:eastAsia="Times New Roman" w:hAnsi="Arial" w:cs="Arial"/>
          <w:b/>
        </w:rPr>
      </w:pPr>
    </w:p>
    <w:p w:rsidR="00E64A11" w:rsidRPr="00E64A11" w:rsidRDefault="00E64A11" w:rsidP="00E64A11">
      <w:pPr>
        <w:spacing w:after="0" w:line="240" w:lineRule="auto"/>
        <w:rPr>
          <w:rFonts w:ascii="Arial" w:eastAsia="Times New Roman" w:hAnsi="Arial" w:cs="Arial"/>
          <w:b/>
          <w:bCs/>
        </w:rPr>
      </w:pPr>
    </w:p>
    <w:p w:rsidR="00E64A11" w:rsidRPr="00E64A11" w:rsidRDefault="00E64A11" w:rsidP="00E64A11">
      <w:pPr>
        <w:spacing w:after="0" w:line="240" w:lineRule="auto"/>
        <w:jc w:val="center"/>
        <w:rPr>
          <w:rFonts w:ascii="Arial" w:eastAsia="Times New Roman" w:hAnsi="Arial" w:cs="Arial"/>
        </w:rPr>
      </w:pPr>
    </w:p>
    <w:p w:rsidR="00E64A11" w:rsidRPr="00E64A11" w:rsidRDefault="00E64A11" w:rsidP="00E64A11">
      <w:pPr>
        <w:spacing w:after="0" w:line="240" w:lineRule="auto"/>
        <w:jc w:val="center"/>
        <w:rPr>
          <w:rFonts w:ascii="Arial" w:eastAsia="Times New Roman" w:hAnsi="Arial" w:cs="Arial"/>
        </w:rPr>
      </w:pPr>
    </w:p>
    <w:p w:rsidR="00E64A11" w:rsidRPr="00E64A11" w:rsidRDefault="00E64A11" w:rsidP="00E64A11">
      <w:pPr>
        <w:spacing w:after="0" w:line="240" w:lineRule="auto"/>
        <w:jc w:val="center"/>
        <w:rPr>
          <w:rFonts w:ascii="Arial" w:eastAsia="Times New Roman" w:hAnsi="Arial" w:cs="Times New Roman"/>
          <w:szCs w:val="20"/>
        </w:rPr>
      </w:pPr>
    </w:p>
    <w:p w:rsidR="00E64A11" w:rsidRPr="00E64A11" w:rsidRDefault="00E64A11" w:rsidP="00E64A11">
      <w:pPr>
        <w:spacing w:after="0" w:line="240" w:lineRule="auto"/>
        <w:jc w:val="center"/>
        <w:rPr>
          <w:rFonts w:ascii="Arial" w:eastAsia="Times New Roman" w:hAnsi="Arial" w:cs="Times New Roman"/>
          <w:szCs w:val="20"/>
        </w:rPr>
      </w:pPr>
    </w:p>
    <w:p w:rsidR="00E64A11" w:rsidRPr="00E64A11" w:rsidRDefault="00E64A11" w:rsidP="00E64A11">
      <w:pPr>
        <w:spacing w:after="0" w:line="240" w:lineRule="auto"/>
        <w:jc w:val="center"/>
        <w:rPr>
          <w:rFonts w:ascii="Times New Roman" w:eastAsia="Times New Roman" w:hAnsi="Times New Roman" w:cs="Times New Roman"/>
          <w:b/>
          <w:szCs w:val="20"/>
        </w:rPr>
      </w:pPr>
    </w:p>
    <w:p w:rsidR="00E64A11" w:rsidRPr="00E64A11" w:rsidRDefault="00E64A11" w:rsidP="00E64A11">
      <w:pPr>
        <w:spacing w:after="0" w:line="240" w:lineRule="auto"/>
        <w:rPr>
          <w:rFonts w:ascii="Times New Roman" w:eastAsia="Times New Roman" w:hAnsi="Times New Roman" w:cs="Times New Roman"/>
          <w:b/>
        </w:rPr>
        <w:sectPr w:rsidR="00E64A11" w:rsidRPr="00E64A11">
          <w:headerReference w:type="default" r:id="rId8"/>
          <w:footerReference w:type="default" r:id="rId9"/>
          <w:pgSz w:w="12240" w:h="15840"/>
          <w:pgMar w:top="432" w:right="864" w:bottom="142" w:left="864" w:header="432" w:footer="432" w:gutter="0"/>
          <w:cols w:space="720"/>
        </w:sectPr>
      </w:pPr>
    </w:p>
    <w:p w:rsidR="00E64A11" w:rsidRPr="00E64A11" w:rsidRDefault="00E64A11" w:rsidP="00E64A11">
      <w:pPr>
        <w:spacing w:after="0" w:line="240" w:lineRule="auto"/>
        <w:ind w:left="284"/>
        <w:rPr>
          <w:rFonts w:ascii="Arial" w:eastAsia="Times New Roman" w:hAnsi="Arial" w:cs="Arial"/>
          <w:b/>
          <w:sz w:val="20"/>
          <w:szCs w:val="20"/>
        </w:rPr>
      </w:pPr>
      <w:r w:rsidRPr="00E64A11">
        <w:rPr>
          <w:rFonts w:ascii="Arial" w:eastAsia="Times New Roman" w:hAnsi="Arial" w:cs="Arial"/>
          <w:b/>
          <w:sz w:val="20"/>
          <w:szCs w:val="20"/>
        </w:rPr>
        <w:lastRenderedPageBreak/>
        <w:t xml:space="preserve">COMPETENCY REQUIREMENTS </w:t>
      </w:r>
      <w:r w:rsidRPr="00E64A11">
        <w:rPr>
          <w:rFonts w:ascii="Arial" w:eastAsia="Times New Roman" w:hAnsi="Arial" w:cs="Arial"/>
          <w:b/>
          <w:sz w:val="20"/>
          <w:szCs w:val="20"/>
        </w:rPr>
        <w:tab/>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To be completed for all new positions</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 xml:space="preserve">It is essential that we keep accurate up to date information on the essential training requirements of the role. </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Please tick which of these essential learning s is applicable to this role, this will be required to update ESR.</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w:t>
      </w:r>
      <w:r w:rsidRPr="00E64A11">
        <w:rPr>
          <w:rFonts w:ascii="Arial" w:eastAsia="Times New Roman" w:hAnsi="Arial" w:cs="Arial"/>
          <w:b/>
          <w:sz w:val="20"/>
          <w:szCs w:val="20"/>
        </w:rPr>
        <w:t xml:space="preserve">NB </w:t>
      </w:r>
      <w:r w:rsidRPr="00E64A11">
        <w:rPr>
          <w:rFonts w:ascii="Arial" w:eastAsia="Times New Roman" w:hAnsi="Arial" w:cs="Arial"/>
          <w:sz w:val="20"/>
          <w:szCs w:val="20"/>
        </w:rPr>
        <w:t>those that are mandatory for all staff with no variation on frequency are pre-populated with a tick)</w:t>
      </w:r>
    </w:p>
    <w:p w:rsidR="00E64A11" w:rsidRPr="00E64A11" w:rsidRDefault="00E64A11" w:rsidP="00E64A11">
      <w:pPr>
        <w:spacing w:after="0" w:line="240" w:lineRule="auto"/>
        <w:rPr>
          <w:rFonts w:ascii="Arial" w:eastAsia="Times New Roman" w:hAnsi="Arial" w:cs="Arial"/>
          <w:sz w:val="20"/>
          <w:szCs w:val="20"/>
        </w:rPr>
      </w:pP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708"/>
        <w:gridCol w:w="2127"/>
        <w:gridCol w:w="283"/>
        <w:gridCol w:w="2835"/>
        <w:gridCol w:w="709"/>
        <w:gridCol w:w="3544"/>
        <w:gridCol w:w="708"/>
      </w:tblGrid>
      <w:tr w:rsidR="00E64A11" w:rsidRPr="00E64A11" w:rsidTr="00AA568D">
        <w:trPr>
          <w:jc w:val="center"/>
        </w:trPr>
        <w:tc>
          <w:tcPr>
            <w:tcW w:w="2126" w:type="dxa"/>
            <w:tcBorders>
              <w:top w:val="single" w:sz="12" w:space="0" w:color="auto"/>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Safeguarding Children</w:t>
            </w:r>
          </w:p>
        </w:tc>
        <w:tc>
          <w:tcPr>
            <w:tcW w:w="1985" w:type="dxa"/>
            <w:tcBorders>
              <w:top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1</w:t>
            </w:r>
          </w:p>
        </w:tc>
        <w:tc>
          <w:tcPr>
            <w:tcW w:w="708"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single" w:sz="12" w:space="0" w:color="auto"/>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Blood Transfusion</w:t>
            </w:r>
          </w:p>
        </w:tc>
        <w:tc>
          <w:tcPr>
            <w:tcW w:w="2835" w:type="dxa"/>
            <w:tcBorders>
              <w:top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BDS18 collection</w:t>
            </w:r>
          </w:p>
        </w:tc>
        <w:tc>
          <w:tcPr>
            <w:tcW w:w="709"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Consent Training</w:t>
            </w:r>
          </w:p>
        </w:tc>
        <w:tc>
          <w:tcPr>
            <w:tcW w:w="708"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2</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BDS 19 &amp; 20 </w:t>
            </w:r>
          </w:p>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Preparing &amp; Administering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VTE Training</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3</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BDS 17 Receipting</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Record management and the </w:t>
            </w:r>
            <w:proofErr w:type="spellStart"/>
            <w:r w:rsidRPr="00E64A11">
              <w:rPr>
                <w:rFonts w:ascii="Arial" w:eastAsia="Times New Roman" w:hAnsi="Arial" w:cs="Arial"/>
                <w:sz w:val="20"/>
                <w:szCs w:val="20"/>
              </w:rPr>
              <w:t>nhs</w:t>
            </w:r>
            <w:proofErr w:type="spellEnd"/>
            <w:r w:rsidRPr="00E64A11">
              <w:rPr>
                <w:rFonts w:ascii="Arial" w:eastAsia="Times New Roman" w:hAnsi="Arial" w:cs="Arial"/>
                <w:sz w:val="20"/>
                <w:szCs w:val="20"/>
              </w:rPr>
              <w:t xml:space="preserve"> code of practice</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trHeight w:val="233"/>
          <w:jc w:val="center"/>
        </w:trPr>
        <w:tc>
          <w:tcPr>
            <w:tcW w:w="2126" w:type="dxa"/>
            <w:vMerge w:val="restart"/>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vMerge w:val="restart"/>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4</w:t>
            </w:r>
          </w:p>
        </w:tc>
        <w:tc>
          <w:tcPr>
            <w:tcW w:w="708"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vMerge w:val="restart"/>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Obtaining a blood sample for transfusion</w:t>
            </w:r>
          </w:p>
        </w:tc>
        <w:tc>
          <w:tcPr>
            <w:tcW w:w="709"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The importance of good clinical record keeping </w:t>
            </w:r>
          </w:p>
        </w:tc>
        <w:tc>
          <w:tcPr>
            <w:tcW w:w="708"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trHeight w:val="232"/>
          <w:jc w:val="center"/>
        </w:trPr>
        <w:tc>
          <w:tcPr>
            <w:tcW w:w="2126" w:type="dxa"/>
            <w:vMerge/>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vMerge/>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vMerge/>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5</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 Update</w:t>
            </w:r>
          </w:p>
          <w:p w:rsidR="00E64A11" w:rsidRPr="00E64A11" w:rsidRDefault="00E64A11" w:rsidP="00E64A1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b/>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Antimicrobial Prudent Prescribing </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6</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Control &amp; Restraint Annual</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Not mapped this one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vMerge w:val="restart"/>
            <w:tcBorders>
              <w:top w:val="single" w:sz="4" w:space="0" w:color="auto"/>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Safeguarding Adults Awareness </w:t>
            </w:r>
          </w:p>
        </w:tc>
        <w:tc>
          <w:tcPr>
            <w:tcW w:w="2835" w:type="dxa"/>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Mental Capacity/DOL’s</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FE"/>
            </w:r>
          </w:p>
        </w:tc>
      </w:tr>
      <w:tr w:rsidR="00E64A11" w:rsidRPr="00E64A11" w:rsidTr="00AA568D">
        <w:trPr>
          <w:jc w:val="center"/>
        </w:trPr>
        <w:tc>
          <w:tcPr>
            <w:tcW w:w="2126" w:type="dxa"/>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Group 8 </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b/>
                <w:sz w:val="36"/>
                <w:szCs w:val="36"/>
              </w:rPr>
            </w:pPr>
            <w:r w:rsidRPr="00E64A11">
              <w:rPr>
                <w:rFonts w:ascii="Arial" w:eastAsia="Times New Roman" w:hAnsi="Arial" w:cs="Arial"/>
                <w:sz w:val="36"/>
                <w:szCs w:val="36"/>
              </w:rPr>
              <w:sym w:font="Wingdings" w:char="F06F"/>
            </w:r>
          </w:p>
        </w:tc>
        <w:tc>
          <w:tcPr>
            <w:tcW w:w="2410" w:type="dxa"/>
            <w:gridSpan w:val="2"/>
            <w:vMerge/>
            <w:tcBorders>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Non 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Manual Handling – Two Year</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Falls, slips, trips &amp; falls </w:t>
            </w: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Patients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Equality &amp; Diversity – One-Off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top w:val="nil"/>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Staff/Others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Fire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Investigations of incidents, complaints and claims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top w:val="nil"/>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Two Yearly</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Conflict Resolution – 3 yearly</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highlight w:val="green"/>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Infection Control/Hand Hygiene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roofErr w:type="spellStart"/>
            <w:r w:rsidRPr="00E64A11">
              <w:rPr>
                <w:rFonts w:ascii="Arial" w:eastAsia="Times New Roman" w:hAnsi="Arial" w:cs="Arial"/>
                <w:sz w:val="20"/>
                <w:szCs w:val="20"/>
              </w:rPr>
              <w:t>Waterlow</w:t>
            </w:r>
            <w:proofErr w:type="spellEnd"/>
            <w:r w:rsidRPr="00E64A11">
              <w:rPr>
                <w:rFonts w:ascii="Arial" w:eastAsia="Times New Roman" w:hAnsi="Arial" w:cs="Arial"/>
                <w:sz w:val="20"/>
                <w:szCs w:val="20"/>
              </w:rPr>
              <w:t xml:space="preserve">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trHeight w:val="663"/>
          <w:jc w:val="center"/>
        </w:trPr>
        <w:tc>
          <w:tcPr>
            <w:tcW w:w="2126" w:type="dxa"/>
            <w:tcBorders>
              <w:top w:val="nil"/>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One-Off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PUCLAS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trHeight w:val="682"/>
          <w:jc w:val="center"/>
        </w:trPr>
        <w:tc>
          <w:tcPr>
            <w:tcW w:w="4111" w:type="dxa"/>
            <w:gridSpan w:val="2"/>
            <w:tcBorders>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Information Governance</w:t>
            </w:r>
          </w:p>
          <w:p w:rsidR="00E64A11" w:rsidRPr="00E64A11" w:rsidRDefault="00E64A11" w:rsidP="00E64A11">
            <w:pPr>
              <w:spacing w:after="0" w:line="240" w:lineRule="auto"/>
              <w:rPr>
                <w:rFonts w:ascii="Arial" w:eastAsia="Times New Roman" w:hAnsi="Arial" w:cs="Arial"/>
                <w:sz w:val="20"/>
                <w:szCs w:val="20"/>
              </w:rPr>
            </w:pPr>
          </w:p>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p w:rsidR="00E64A11" w:rsidRPr="00E64A11" w:rsidRDefault="00E64A11" w:rsidP="00E64A11">
            <w:pPr>
              <w:spacing w:after="0" w:line="240" w:lineRule="auto"/>
              <w:rPr>
                <w:rFonts w:ascii="Arial" w:eastAsia="Times New Roman" w:hAnsi="Arial" w:cs="Arial"/>
                <w:sz w:val="36"/>
                <w:szCs w:val="36"/>
              </w:rPr>
            </w:pPr>
          </w:p>
        </w:tc>
        <w:tc>
          <w:tcPr>
            <w:tcW w:w="2127" w:type="dxa"/>
            <w:vMerge w:val="restart"/>
            <w:tcBorders>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Clinical Waste Management</w:t>
            </w:r>
          </w:p>
        </w:tc>
        <w:tc>
          <w:tcPr>
            <w:tcW w:w="3118" w:type="dxa"/>
            <w:gridSpan w:val="2"/>
            <w:shd w:val="clear" w:color="auto" w:fill="auto"/>
          </w:tcPr>
          <w:p w:rsidR="00E64A11" w:rsidRPr="00E64A11" w:rsidRDefault="00E64A11" w:rsidP="00E64A11">
            <w:pPr>
              <w:spacing w:after="0" w:line="240" w:lineRule="auto"/>
              <w:rPr>
                <w:rFonts w:ascii="Arial" w:eastAsia="Times New Roman" w:hAnsi="Arial" w:cs="Arial"/>
                <w:sz w:val="20"/>
                <w:szCs w:val="20"/>
              </w:rPr>
            </w:pPr>
          </w:p>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4252" w:type="dxa"/>
            <w:gridSpan w:val="2"/>
            <w:tcBorders>
              <w:left w:val="single" w:sz="12" w:space="0" w:color="auto"/>
              <w:righ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Harassment &amp; Bullying (Self Declaration – One off requirement)</w:t>
            </w:r>
          </w:p>
        </w:tc>
        <w:tc>
          <w:tcPr>
            <w:tcW w:w="708"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127" w:type="dxa"/>
            <w:vMerge/>
            <w:tcBorders>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3118" w:type="dxa"/>
            <w:gridSpan w:val="2"/>
            <w:tcBorders>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housekeeping </w:t>
            </w:r>
          </w:p>
        </w:tc>
        <w:tc>
          <w:tcPr>
            <w:tcW w:w="709"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bottom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highlight w:val="green"/>
              </w:rPr>
            </w:pPr>
          </w:p>
        </w:tc>
        <w:tc>
          <w:tcPr>
            <w:tcW w:w="708"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127" w:type="dxa"/>
            <w:vMerge/>
            <w:tcBorders>
              <w:left w:val="single" w:sz="12" w:space="0" w:color="auto"/>
              <w:bottom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3118" w:type="dxa"/>
            <w:gridSpan w:val="2"/>
            <w:tcBorders>
              <w:bottom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w:t>
            </w:r>
            <w:proofErr w:type="spellStart"/>
            <w:r w:rsidRPr="00E64A11">
              <w:rPr>
                <w:rFonts w:ascii="Arial" w:eastAsia="Times New Roman" w:hAnsi="Arial" w:cs="Arial"/>
                <w:sz w:val="20"/>
                <w:szCs w:val="20"/>
              </w:rPr>
              <w:t>portering</w:t>
            </w:r>
            <w:proofErr w:type="spellEnd"/>
            <w:r w:rsidRPr="00E64A11">
              <w:rPr>
                <w:rFonts w:ascii="Arial" w:eastAsia="Times New Roman" w:hAnsi="Arial" w:cs="Arial"/>
                <w:sz w:val="20"/>
                <w:szCs w:val="20"/>
              </w:rPr>
              <w:t xml:space="preserve"> and waste </w:t>
            </w:r>
          </w:p>
        </w:tc>
        <w:tc>
          <w:tcPr>
            <w:tcW w:w="709"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bl>
    <w:p w:rsidR="00E64A11" w:rsidRPr="00E64A11" w:rsidRDefault="00E64A11" w:rsidP="00E64A11">
      <w:pPr>
        <w:spacing w:after="0" w:line="240" w:lineRule="auto"/>
        <w:rPr>
          <w:rFonts w:ascii="Arial" w:eastAsia="Times New Roman" w:hAnsi="Arial" w:cs="Arial"/>
          <w:b/>
        </w:rPr>
        <w:sectPr w:rsidR="00E64A11" w:rsidRPr="00E64A11" w:rsidSect="003A1E12">
          <w:pgSz w:w="15840" w:h="12240" w:orient="landscape"/>
          <w:pgMar w:top="864" w:right="142" w:bottom="864" w:left="432" w:header="432" w:footer="432" w:gutter="0"/>
          <w:cols w:space="720"/>
          <w:docGrid w:linePitch="272"/>
        </w:sectPr>
      </w:pPr>
    </w:p>
    <w:p w:rsidR="00E64A11" w:rsidRPr="00E64A11" w:rsidRDefault="00E64A11" w:rsidP="00E64A11">
      <w:pPr>
        <w:keepNext/>
        <w:spacing w:after="0" w:line="240" w:lineRule="auto"/>
        <w:outlineLvl w:val="0"/>
        <w:rPr>
          <w:rFonts w:ascii="Arial" w:eastAsia="Times New Roman" w:hAnsi="Arial" w:cs="Arial"/>
          <w:b/>
          <w:bCs/>
          <w:sz w:val="24"/>
          <w:szCs w:val="24"/>
          <w:u w:val="single"/>
        </w:rPr>
      </w:pPr>
      <w:bookmarkStart w:id="1" w:name="_Toc343675198"/>
    </w:p>
    <w:bookmarkEnd w:id="1"/>
    <w:p w:rsidR="00E64A11" w:rsidRPr="00E64A11" w:rsidRDefault="00E64A11"/>
    <w:sectPr w:rsidR="00E64A11" w:rsidRPr="00E64A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6E" w:rsidRDefault="001C4F55">
      <w:pPr>
        <w:spacing w:after="0" w:line="240" w:lineRule="auto"/>
      </w:pPr>
      <w:r>
        <w:separator/>
      </w:r>
    </w:p>
  </w:endnote>
  <w:endnote w:type="continuationSeparator" w:id="0">
    <w:p w:rsidR="00626C6E" w:rsidRDefault="001C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D21" w:rsidRPr="00EA7160" w:rsidRDefault="000926B9" w:rsidP="00F10590">
    <w:pPr>
      <w:pStyle w:val="Footer"/>
      <w:rPr>
        <w:rFonts w:ascii="Arial" w:hAnsi="Arial" w:cs="Arial"/>
        <w:i/>
        <w:sz w:val="16"/>
      </w:rPr>
    </w:pPr>
    <w:r w:rsidRPr="00EA7160">
      <w:rPr>
        <w:rFonts w:ascii="Arial" w:hAnsi="Arial" w:cs="Arial"/>
        <w:i/>
        <w:sz w:val="16"/>
      </w:rPr>
      <w:t>Application for Job Evaluation Form – February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6E" w:rsidRDefault="001C4F55">
      <w:pPr>
        <w:spacing w:after="0" w:line="240" w:lineRule="auto"/>
      </w:pPr>
      <w:r>
        <w:separator/>
      </w:r>
    </w:p>
  </w:footnote>
  <w:footnote w:type="continuationSeparator" w:id="0">
    <w:p w:rsidR="00626C6E" w:rsidRDefault="001C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D21" w:rsidRDefault="001C4F55">
    <w:pPr>
      <w:pStyle w:val="Header"/>
      <w:rPr>
        <w:rFonts w:ascii="Arial" w:hAnsi="Arial" w:cs="Arial"/>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-165735</wp:posOffset>
              </wp:positionV>
              <wp:extent cx="3826510" cy="80010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5E7" w:rsidRDefault="00273261" w:rsidP="00273261">
                          <w:pPr>
                            <w:jc w:val="right"/>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14.95pt;margin-top:-13.05pt;width:301.3pt;height: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" stroked="f">
              <v:textbox style="mso-fit-shape-to-text:t">
                <w:txbxContent>
                  <w:p w:rsidR="005035E7" w:rsidRDefault="00273261" w:rsidP="00273261">
                    <w:pPr>
                      <w:jc w:val="right"/>
                    </w:pPr>
                  </w:p>
                </w:txbxContent>
              </v:textbox>
            </v:shape>
          </w:pict>
        </mc:Fallback>
      </mc:AlternateContent>
    </w:r>
  </w:p>
  <w:p w:rsidR="00A22D21" w:rsidRDefault="00273261">
    <w:pPr>
      <w:pStyle w:val="Header"/>
      <w:rPr>
        <w:rFonts w:ascii="Arial" w:hAnsi="Arial" w:cs="Arial"/>
        <w:sz w:val="18"/>
      </w:rPr>
    </w:pPr>
  </w:p>
  <w:p w:rsidR="00A22D21" w:rsidRDefault="00273261">
    <w:pPr>
      <w:pStyle w:val="Header"/>
      <w:rPr>
        <w:rFonts w:ascii="Arial" w:hAnsi="Arial" w:cs="Arial"/>
        <w:sz w:val="18"/>
      </w:rPr>
    </w:pPr>
  </w:p>
  <w:p w:rsidR="00A22D21" w:rsidRDefault="000926B9">
    <w:pPr>
      <w:pStyle w:val="Header"/>
      <w:rPr>
        <w:rFonts w:ascii="Arial" w:hAnsi="Arial" w:cs="Arial"/>
        <w:sz w:val="18"/>
      </w:rPr>
    </w:pPr>
    <w:r>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9B1"/>
    <w:multiLevelType w:val="hybridMultilevel"/>
    <w:tmpl w:val="940AE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99168F"/>
    <w:multiLevelType w:val="hybridMultilevel"/>
    <w:tmpl w:val="394CA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1"/>
    <w:rsid w:val="0001060D"/>
    <w:rsid w:val="000107DF"/>
    <w:rsid w:val="000161FE"/>
    <w:rsid w:val="00021D95"/>
    <w:rsid w:val="0002529A"/>
    <w:rsid w:val="00026CA7"/>
    <w:rsid w:val="00041E86"/>
    <w:rsid w:val="000447D8"/>
    <w:rsid w:val="00066B34"/>
    <w:rsid w:val="0006781E"/>
    <w:rsid w:val="000745A7"/>
    <w:rsid w:val="00077BBB"/>
    <w:rsid w:val="000900ED"/>
    <w:rsid w:val="000926B9"/>
    <w:rsid w:val="00092DD3"/>
    <w:rsid w:val="00094381"/>
    <w:rsid w:val="00094B06"/>
    <w:rsid w:val="000959AB"/>
    <w:rsid w:val="00095A9B"/>
    <w:rsid w:val="000A0816"/>
    <w:rsid w:val="000A7371"/>
    <w:rsid w:val="000B0F49"/>
    <w:rsid w:val="000B16E0"/>
    <w:rsid w:val="000B278B"/>
    <w:rsid w:val="000C7569"/>
    <w:rsid w:val="000D765D"/>
    <w:rsid w:val="000F29C0"/>
    <w:rsid w:val="000F438E"/>
    <w:rsid w:val="000F6D1E"/>
    <w:rsid w:val="000F7D43"/>
    <w:rsid w:val="00101381"/>
    <w:rsid w:val="00104FEE"/>
    <w:rsid w:val="0011223B"/>
    <w:rsid w:val="00116B0B"/>
    <w:rsid w:val="00131363"/>
    <w:rsid w:val="00136F29"/>
    <w:rsid w:val="00147129"/>
    <w:rsid w:val="00170241"/>
    <w:rsid w:val="001745C9"/>
    <w:rsid w:val="001A35B3"/>
    <w:rsid w:val="001B55D9"/>
    <w:rsid w:val="001C00F0"/>
    <w:rsid w:val="001C016C"/>
    <w:rsid w:val="001C4F55"/>
    <w:rsid w:val="001E0A79"/>
    <w:rsid w:val="001E2F3F"/>
    <w:rsid w:val="00224FE9"/>
    <w:rsid w:val="0023201C"/>
    <w:rsid w:val="00233FC3"/>
    <w:rsid w:val="002477E8"/>
    <w:rsid w:val="00257BCF"/>
    <w:rsid w:val="00262A9C"/>
    <w:rsid w:val="00271466"/>
    <w:rsid w:val="00273261"/>
    <w:rsid w:val="00277713"/>
    <w:rsid w:val="00285A1B"/>
    <w:rsid w:val="002C0081"/>
    <w:rsid w:val="002C5F97"/>
    <w:rsid w:val="002F66D1"/>
    <w:rsid w:val="0033259B"/>
    <w:rsid w:val="00334A5E"/>
    <w:rsid w:val="003405F5"/>
    <w:rsid w:val="0034199E"/>
    <w:rsid w:val="00354BC9"/>
    <w:rsid w:val="00363BA1"/>
    <w:rsid w:val="00381633"/>
    <w:rsid w:val="003845C7"/>
    <w:rsid w:val="00384C73"/>
    <w:rsid w:val="003865B3"/>
    <w:rsid w:val="00390343"/>
    <w:rsid w:val="003A3C1F"/>
    <w:rsid w:val="003A45E3"/>
    <w:rsid w:val="003A5B5F"/>
    <w:rsid w:val="003A5D27"/>
    <w:rsid w:val="003B449B"/>
    <w:rsid w:val="003B684B"/>
    <w:rsid w:val="003C687F"/>
    <w:rsid w:val="003D2FBF"/>
    <w:rsid w:val="003D669E"/>
    <w:rsid w:val="003E6540"/>
    <w:rsid w:val="00411EA8"/>
    <w:rsid w:val="00414D31"/>
    <w:rsid w:val="004413AD"/>
    <w:rsid w:val="00441D30"/>
    <w:rsid w:val="00446FB9"/>
    <w:rsid w:val="004625BB"/>
    <w:rsid w:val="00472174"/>
    <w:rsid w:val="00472A37"/>
    <w:rsid w:val="00473F23"/>
    <w:rsid w:val="004849D0"/>
    <w:rsid w:val="004A283D"/>
    <w:rsid w:val="004B2966"/>
    <w:rsid w:val="004B359E"/>
    <w:rsid w:val="004C1698"/>
    <w:rsid w:val="004C4D7B"/>
    <w:rsid w:val="004E762D"/>
    <w:rsid w:val="004F7BA6"/>
    <w:rsid w:val="00512B85"/>
    <w:rsid w:val="00514D5B"/>
    <w:rsid w:val="00524D12"/>
    <w:rsid w:val="00533CF3"/>
    <w:rsid w:val="005340C4"/>
    <w:rsid w:val="00534355"/>
    <w:rsid w:val="005367CB"/>
    <w:rsid w:val="00540139"/>
    <w:rsid w:val="00541F19"/>
    <w:rsid w:val="00543EFF"/>
    <w:rsid w:val="005508E1"/>
    <w:rsid w:val="00562679"/>
    <w:rsid w:val="00565D7F"/>
    <w:rsid w:val="00575E2A"/>
    <w:rsid w:val="00580E6A"/>
    <w:rsid w:val="0059264B"/>
    <w:rsid w:val="0059313F"/>
    <w:rsid w:val="005A30A2"/>
    <w:rsid w:val="005A6A10"/>
    <w:rsid w:val="005B5A8C"/>
    <w:rsid w:val="005B7E8E"/>
    <w:rsid w:val="005C1EC9"/>
    <w:rsid w:val="005C20D9"/>
    <w:rsid w:val="005E0D2E"/>
    <w:rsid w:val="00600CB1"/>
    <w:rsid w:val="0061314F"/>
    <w:rsid w:val="006158C7"/>
    <w:rsid w:val="00626C6E"/>
    <w:rsid w:val="006356F2"/>
    <w:rsid w:val="006404DD"/>
    <w:rsid w:val="006411A5"/>
    <w:rsid w:val="00664DE6"/>
    <w:rsid w:val="00667830"/>
    <w:rsid w:val="00695B26"/>
    <w:rsid w:val="006A06AD"/>
    <w:rsid w:val="006A0AC1"/>
    <w:rsid w:val="006A32CC"/>
    <w:rsid w:val="006A7819"/>
    <w:rsid w:val="006B3A85"/>
    <w:rsid w:val="006B4E31"/>
    <w:rsid w:val="006B5E51"/>
    <w:rsid w:val="006D58F9"/>
    <w:rsid w:val="00703EDC"/>
    <w:rsid w:val="00713062"/>
    <w:rsid w:val="00724118"/>
    <w:rsid w:val="00732699"/>
    <w:rsid w:val="00746A45"/>
    <w:rsid w:val="00762D93"/>
    <w:rsid w:val="00774359"/>
    <w:rsid w:val="00777FBC"/>
    <w:rsid w:val="0078681E"/>
    <w:rsid w:val="00791EEF"/>
    <w:rsid w:val="007A4B68"/>
    <w:rsid w:val="007B589F"/>
    <w:rsid w:val="007C5241"/>
    <w:rsid w:val="007D1B18"/>
    <w:rsid w:val="007D2646"/>
    <w:rsid w:val="007D62BF"/>
    <w:rsid w:val="007D6C1A"/>
    <w:rsid w:val="007E64C4"/>
    <w:rsid w:val="007E72D8"/>
    <w:rsid w:val="008022F2"/>
    <w:rsid w:val="0081125D"/>
    <w:rsid w:val="00812712"/>
    <w:rsid w:val="00831791"/>
    <w:rsid w:val="00862BC4"/>
    <w:rsid w:val="00873574"/>
    <w:rsid w:val="00882113"/>
    <w:rsid w:val="00892805"/>
    <w:rsid w:val="008962D9"/>
    <w:rsid w:val="008B7C11"/>
    <w:rsid w:val="008C1282"/>
    <w:rsid w:val="008F245D"/>
    <w:rsid w:val="008F377E"/>
    <w:rsid w:val="008F4BEE"/>
    <w:rsid w:val="00900DA9"/>
    <w:rsid w:val="00912C63"/>
    <w:rsid w:val="00920003"/>
    <w:rsid w:val="00930DD5"/>
    <w:rsid w:val="00934976"/>
    <w:rsid w:val="00947532"/>
    <w:rsid w:val="00950663"/>
    <w:rsid w:val="009538CF"/>
    <w:rsid w:val="00962A0F"/>
    <w:rsid w:val="00967595"/>
    <w:rsid w:val="00984B00"/>
    <w:rsid w:val="00986A09"/>
    <w:rsid w:val="009A1CFE"/>
    <w:rsid w:val="009A78CF"/>
    <w:rsid w:val="009B0EE5"/>
    <w:rsid w:val="009C5E42"/>
    <w:rsid w:val="009D48DA"/>
    <w:rsid w:val="009D51A0"/>
    <w:rsid w:val="009D77F9"/>
    <w:rsid w:val="009D7C88"/>
    <w:rsid w:val="009F1A10"/>
    <w:rsid w:val="009F1DC9"/>
    <w:rsid w:val="009F2D5D"/>
    <w:rsid w:val="00A05B93"/>
    <w:rsid w:val="00A06661"/>
    <w:rsid w:val="00A17A28"/>
    <w:rsid w:val="00A23640"/>
    <w:rsid w:val="00A30D44"/>
    <w:rsid w:val="00A322BF"/>
    <w:rsid w:val="00A34892"/>
    <w:rsid w:val="00A356B5"/>
    <w:rsid w:val="00A36765"/>
    <w:rsid w:val="00A50A7C"/>
    <w:rsid w:val="00A5213C"/>
    <w:rsid w:val="00A61D50"/>
    <w:rsid w:val="00A845F2"/>
    <w:rsid w:val="00A9002F"/>
    <w:rsid w:val="00A9605E"/>
    <w:rsid w:val="00AA568D"/>
    <w:rsid w:val="00AC4D8C"/>
    <w:rsid w:val="00AD27C6"/>
    <w:rsid w:val="00AD3E35"/>
    <w:rsid w:val="00AE0F27"/>
    <w:rsid w:val="00AE39D9"/>
    <w:rsid w:val="00B00493"/>
    <w:rsid w:val="00B0202F"/>
    <w:rsid w:val="00B16497"/>
    <w:rsid w:val="00B16F10"/>
    <w:rsid w:val="00B1718C"/>
    <w:rsid w:val="00B314EA"/>
    <w:rsid w:val="00B4549E"/>
    <w:rsid w:val="00B567D7"/>
    <w:rsid w:val="00B77C5E"/>
    <w:rsid w:val="00B81969"/>
    <w:rsid w:val="00B8291A"/>
    <w:rsid w:val="00B91D29"/>
    <w:rsid w:val="00B925D7"/>
    <w:rsid w:val="00BA06B1"/>
    <w:rsid w:val="00BB7FC0"/>
    <w:rsid w:val="00BE2048"/>
    <w:rsid w:val="00C02BB4"/>
    <w:rsid w:val="00C05FE2"/>
    <w:rsid w:val="00C205AE"/>
    <w:rsid w:val="00C25171"/>
    <w:rsid w:val="00C37F62"/>
    <w:rsid w:val="00C52A88"/>
    <w:rsid w:val="00C558EC"/>
    <w:rsid w:val="00C64565"/>
    <w:rsid w:val="00C800E8"/>
    <w:rsid w:val="00C841E0"/>
    <w:rsid w:val="00C84B52"/>
    <w:rsid w:val="00C861FF"/>
    <w:rsid w:val="00C97FB6"/>
    <w:rsid w:val="00CA4FBE"/>
    <w:rsid w:val="00CA5039"/>
    <w:rsid w:val="00D00D4E"/>
    <w:rsid w:val="00D010F7"/>
    <w:rsid w:val="00D03109"/>
    <w:rsid w:val="00D04414"/>
    <w:rsid w:val="00D17E09"/>
    <w:rsid w:val="00D33780"/>
    <w:rsid w:val="00D3641C"/>
    <w:rsid w:val="00D41876"/>
    <w:rsid w:val="00D42FD5"/>
    <w:rsid w:val="00D43BF5"/>
    <w:rsid w:val="00D605B3"/>
    <w:rsid w:val="00D67D5D"/>
    <w:rsid w:val="00D75886"/>
    <w:rsid w:val="00D86A6F"/>
    <w:rsid w:val="00DB7469"/>
    <w:rsid w:val="00DE1134"/>
    <w:rsid w:val="00DE27DB"/>
    <w:rsid w:val="00E0427B"/>
    <w:rsid w:val="00E3673F"/>
    <w:rsid w:val="00E40C62"/>
    <w:rsid w:val="00E420F6"/>
    <w:rsid w:val="00E458B7"/>
    <w:rsid w:val="00E466F5"/>
    <w:rsid w:val="00E64A11"/>
    <w:rsid w:val="00E74137"/>
    <w:rsid w:val="00E77357"/>
    <w:rsid w:val="00E775F1"/>
    <w:rsid w:val="00EA2833"/>
    <w:rsid w:val="00EB6D24"/>
    <w:rsid w:val="00EC6E77"/>
    <w:rsid w:val="00EE1AB0"/>
    <w:rsid w:val="00EF0FD3"/>
    <w:rsid w:val="00EF1A7B"/>
    <w:rsid w:val="00EF4C1D"/>
    <w:rsid w:val="00EF4D0C"/>
    <w:rsid w:val="00F12ECE"/>
    <w:rsid w:val="00F24DB7"/>
    <w:rsid w:val="00F31F27"/>
    <w:rsid w:val="00F4395F"/>
    <w:rsid w:val="00F505E1"/>
    <w:rsid w:val="00F57EFC"/>
    <w:rsid w:val="00F6282E"/>
    <w:rsid w:val="00F725A4"/>
    <w:rsid w:val="00F76614"/>
    <w:rsid w:val="00F82605"/>
    <w:rsid w:val="00F93579"/>
    <w:rsid w:val="00FA4F57"/>
    <w:rsid w:val="00FA6B35"/>
    <w:rsid w:val="00FB60A1"/>
    <w:rsid w:val="00FD05C9"/>
    <w:rsid w:val="00FF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D79FB04"/>
  <w15:docId w15:val="{A345A801-70F5-4755-ABAF-FCC1A30A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E64A1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A11"/>
  </w:style>
  <w:style w:type="paragraph" w:styleId="Footer">
    <w:name w:val="footer"/>
    <w:basedOn w:val="Normal"/>
    <w:link w:val="FooterChar"/>
    <w:uiPriority w:val="99"/>
    <w:unhideWhenUsed/>
    <w:rsid w:val="00E64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A11"/>
  </w:style>
  <w:style w:type="character" w:customStyle="1" w:styleId="Heading3Char">
    <w:name w:val="Heading 3 Char"/>
    <w:basedOn w:val="DefaultParagraphFont"/>
    <w:link w:val="Heading3"/>
    <w:rsid w:val="00E64A11"/>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1434</Words>
  <Characters>12694</Characters>
  <Application>Microsoft Office Word</Application>
  <DocSecurity>0</DocSecurity>
  <Lines>204</Lines>
  <Paragraphs>224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barberc</dc:creator>
  <cp:lastModifiedBy>WALTERS, Jersie-Jae (ROYAL DEVON UNIVERSITY HEALTHCARE NHS FOUNDATION TRUST)</cp:lastModifiedBy>
  <cp:revision>2</cp:revision>
  <dcterms:created xsi:type="dcterms:W3CDTF">2025-07-10T11:12:00Z</dcterms:created>
  <dcterms:modified xsi:type="dcterms:W3CDTF">2025-07-10T11:12:00Z</dcterms:modified>
</cp:coreProperties>
</file>