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DE9" w:rsidRDefault="00D82DE9" w:rsidP="00D82DE9">
      <w:pPr>
        <w:rPr>
          <w:rFonts w:ascii="Arial" w:hAnsi="Arial" w:cs="Arial"/>
          <w:color w:val="FF0000"/>
        </w:rPr>
      </w:pPr>
      <w:r>
        <w:rPr>
          <w:noProof/>
          <w:lang w:eastAsia="en-GB"/>
        </w:rPr>
        <mc:AlternateContent>
          <mc:Choice Requires="wps">
            <w:drawing>
              <wp:anchor distT="0" distB="0" distL="114300" distR="114300" simplePos="0" relativeHeight="251662336" behindDoc="0" locked="0" layoutInCell="1" allowOverlap="1" wp14:anchorId="30484B90" wp14:editId="6087AFD9">
                <wp:simplePos x="0" y="0"/>
                <wp:positionH relativeFrom="column">
                  <wp:posOffset>57150</wp:posOffset>
                </wp:positionH>
                <wp:positionV relativeFrom="paragraph">
                  <wp:posOffset>226695</wp:posOffset>
                </wp:positionV>
                <wp:extent cx="5943600" cy="885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825"/>
                        </a:xfrm>
                        <a:prstGeom prst="rect">
                          <a:avLst/>
                        </a:prstGeom>
                        <a:noFill/>
                        <a:ln w="9525">
                          <a:noFill/>
                          <a:miter lim="800000"/>
                          <a:headEnd/>
                          <a:tailEnd/>
                        </a:ln>
                      </wps:spPr>
                      <wps:txbx>
                        <w:txbxContent>
                          <w:p w:rsidR="00D82DE9" w:rsidRPr="00736DB9" w:rsidRDefault="00D82DE9" w:rsidP="00736DB9">
                            <w:pPr>
                              <w:jc w:val="both"/>
                              <w:rPr>
                                <w:sz w:val="32"/>
                                <w:szCs w:val="32"/>
                              </w:rPr>
                            </w:pPr>
                            <w:r w:rsidRPr="00736DB9">
                              <w:rPr>
                                <w:rFonts w:ascii="Arial" w:hAnsi="Arial" w:cs="Arial"/>
                                <w:b/>
                                <w:i/>
                                <w:color w:val="002060"/>
                                <w:sz w:val="32"/>
                                <w:szCs w:val="32"/>
                              </w:rPr>
                              <w:t>“</w:t>
                            </w:r>
                            <w:r w:rsidRPr="00736DB9">
                              <w:rPr>
                                <w:rFonts w:ascii="Arial" w:hAnsi="Arial" w:cs="Arial"/>
                                <w:b/>
                                <w:color w:val="002060"/>
                                <w:sz w:val="32"/>
                                <w:szCs w:val="32"/>
                              </w:rPr>
                              <w:t xml:space="preserve">Our vision is to provide safe, high quality seamless service delivered with courtesy and respect. To achieve our </w:t>
                            </w:r>
                            <w:proofErr w:type="gramStart"/>
                            <w:r w:rsidRPr="00736DB9">
                              <w:rPr>
                                <w:rFonts w:ascii="Arial" w:hAnsi="Arial" w:cs="Arial"/>
                                <w:b/>
                                <w:color w:val="002060"/>
                                <w:sz w:val="32"/>
                                <w:szCs w:val="32"/>
                              </w:rPr>
                              <w:t>vision</w:t>
                            </w:r>
                            <w:proofErr w:type="gramEnd"/>
                            <w:r w:rsidRPr="00736DB9">
                              <w:rPr>
                                <w:rFonts w:ascii="Arial" w:hAnsi="Arial" w:cs="Arial"/>
                                <w:b/>
                                <w:color w:val="002060"/>
                                <w:sz w:val="32"/>
                                <w:szCs w:val="32"/>
                              </w:rPr>
                              <w:t xml:space="preserve"> we expect all our staff to uphold our Trust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84B90" id="_x0000_t202" coordsize="21600,21600" o:spt="202" path="m,l,21600r21600,l21600,xe">
                <v:stroke joinstyle="miter"/>
                <v:path gradientshapeok="t" o:connecttype="rect"/>
              </v:shapetype>
              <v:shape id="Text Box 2" o:spid="_x0000_s1026" type="#_x0000_t202" style="position:absolute;margin-left:4.5pt;margin-top:17.85pt;width:468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" filled="f" stroked="f">
                <v:textbox>
                  <w:txbxContent>
                    <w:p w:rsidR="00D82DE9" w:rsidRPr="00736DB9" w:rsidRDefault="00D82DE9" w:rsidP="00736DB9">
                      <w:pPr>
                        <w:jc w:val="both"/>
                        <w:rPr>
                          <w:sz w:val="32"/>
                          <w:szCs w:val="32"/>
                        </w:rPr>
                      </w:pPr>
                      <w:r w:rsidRPr="00736DB9">
                        <w:rPr>
                          <w:rFonts w:ascii="Arial" w:hAnsi="Arial" w:cs="Arial"/>
                          <w:b/>
                          <w:i/>
                          <w:color w:val="002060"/>
                          <w:sz w:val="32"/>
                          <w:szCs w:val="32"/>
                        </w:rPr>
                        <w:t>“</w:t>
                      </w:r>
                      <w:r w:rsidRPr="00736DB9">
                        <w:rPr>
                          <w:rFonts w:ascii="Arial" w:hAnsi="Arial" w:cs="Arial"/>
                          <w:b/>
                          <w:color w:val="002060"/>
                          <w:sz w:val="32"/>
                          <w:szCs w:val="32"/>
                        </w:rPr>
                        <w:t xml:space="preserve">Our vision is to provide safe, high quality seamless service delivered with courtesy and respect. To achieve our </w:t>
                      </w:r>
                      <w:proofErr w:type="gramStart"/>
                      <w:r w:rsidRPr="00736DB9">
                        <w:rPr>
                          <w:rFonts w:ascii="Arial" w:hAnsi="Arial" w:cs="Arial"/>
                          <w:b/>
                          <w:color w:val="002060"/>
                          <w:sz w:val="32"/>
                          <w:szCs w:val="32"/>
                        </w:rPr>
                        <w:t>vision</w:t>
                      </w:r>
                      <w:proofErr w:type="gramEnd"/>
                      <w:r w:rsidRPr="00736DB9">
                        <w:rPr>
                          <w:rFonts w:ascii="Arial" w:hAnsi="Arial" w:cs="Arial"/>
                          <w:b/>
                          <w:color w:val="002060"/>
                          <w:sz w:val="32"/>
                          <w:szCs w:val="32"/>
                        </w:rPr>
                        <w:t xml:space="preserve"> we expect all our staff to uphold our Trust Values”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FFD3374" wp14:editId="0FABCFA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D3374"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v:textbox>
              </v:shape>
            </w:pict>
          </mc:Fallback>
        </mc:AlternateContent>
      </w: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Pr="00F607B2" w:rsidRDefault="00D82DE9" w:rsidP="00D82DE9">
      <w:pPr>
        <w:spacing w:after="0" w:line="240" w:lineRule="auto"/>
        <w:jc w:val="center"/>
        <w:rPr>
          <w:rFonts w:ascii="Arial" w:hAnsi="Arial" w:cs="Arial"/>
        </w:rPr>
      </w:pPr>
    </w:p>
    <w:tbl>
      <w:tblPr>
        <w:tblStyle w:val="TableGrid"/>
        <w:tblW w:w="9668" w:type="dxa"/>
        <w:tblInd w:w="108" w:type="dxa"/>
        <w:tblLook w:val="04A0" w:firstRow="1" w:lastRow="0" w:firstColumn="1" w:lastColumn="0" w:noHBand="0" w:noVBand="1"/>
      </w:tblPr>
      <w:tblGrid>
        <w:gridCol w:w="3828"/>
        <w:gridCol w:w="5840"/>
      </w:tblGrid>
      <w:tr w:rsidR="00D82DE9" w:rsidRPr="00D82DE9" w:rsidTr="00736DB9">
        <w:tc>
          <w:tcPr>
            <w:tcW w:w="9668" w:type="dxa"/>
            <w:gridSpan w:val="2"/>
            <w:shd w:val="clear" w:color="auto" w:fill="002060"/>
          </w:tcPr>
          <w:p w:rsidR="00D82DE9" w:rsidRPr="00D82DE9" w:rsidRDefault="00D82DE9" w:rsidP="00B54FBC">
            <w:pPr>
              <w:jc w:val="both"/>
              <w:rPr>
                <w:rFonts w:ascii="Arial" w:hAnsi="Arial" w:cs="Arial"/>
                <w:b/>
              </w:rPr>
            </w:pPr>
            <w:r w:rsidRPr="00D82DE9">
              <w:rPr>
                <w:rFonts w:ascii="Arial" w:hAnsi="Arial" w:cs="Arial"/>
                <w:b/>
              </w:rPr>
              <w:t xml:space="preserve">JOB DETAILS </w:t>
            </w:r>
          </w:p>
        </w:tc>
      </w:tr>
      <w:tr w:rsidR="00D82DE9" w:rsidRPr="00F607B2" w:rsidTr="00736DB9">
        <w:tc>
          <w:tcPr>
            <w:tcW w:w="3828" w:type="dxa"/>
          </w:tcPr>
          <w:p w:rsidR="00D82DE9" w:rsidRPr="00F607B2" w:rsidRDefault="00D82DE9" w:rsidP="00B54FBC">
            <w:pPr>
              <w:jc w:val="both"/>
              <w:rPr>
                <w:rFonts w:ascii="Arial" w:hAnsi="Arial" w:cs="Arial"/>
                <w:b/>
              </w:rPr>
            </w:pPr>
            <w:r>
              <w:rPr>
                <w:rFonts w:ascii="Arial" w:hAnsi="Arial" w:cs="Arial"/>
                <w:b/>
              </w:rPr>
              <w:t>Job Title:</w:t>
            </w:r>
          </w:p>
        </w:tc>
        <w:tc>
          <w:tcPr>
            <w:tcW w:w="5840" w:type="dxa"/>
          </w:tcPr>
          <w:p w:rsidR="00D82DE9" w:rsidRPr="00D82DE9" w:rsidRDefault="003E490B" w:rsidP="00B54FBC">
            <w:pPr>
              <w:jc w:val="both"/>
              <w:rPr>
                <w:rFonts w:ascii="Arial" w:hAnsi="Arial" w:cs="Arial"/>
              </w:rPr>
            </w:pPr>
            <w:r>
              <w:rPr>
                <w:rFonts w:ascii="Arial" w:hAnsi="Arial" w:cs="Arial"/>
              </w:rPr>
              <w:t>Family History Coordinator</w:t>
            </w:r>
          </w:p>
        </w:tc>
      </w:tr>
      <w:tr w:rsidR="00D82DE9" w:rsidRPr="00F607B2" w:rsidTr="00736DB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Reports to </w:t>
            </w:r>
          </w:p>
        </w:tc>
        <w:tc>
          <w:tcPr>
            <w:tcW w:w="5840" w:type="dxa"/>
          </w:tcPr>
          <w:p w:rsidR="00D82DE9" w:rsidRPr="00D82DE9" w:rsidRDefault="003E490B" w:rsidP="00B54FBC">
            <w:pPr>
              <w:jc w:val="both"/>
              <w:rPr>
                <w:rFonts w:ascii="Arial" w:hAnsi="Arial" w:cs="Arial"/>
              </w:rPr>
            </w:pPr>
            <w:r>
              <w:rPr>
                <w:rFonts w:ascii="Arial" w:hAnsi="Arial" w:cs="Arial"/>
              </w:rPr>
              <w:t>Team</w:t>
            </w:r>
            <w:r w:rsidR="00D82DE9" w:rsidRPr="00D82DE9">
              <w:rPr>
                <w:rFonts w:ascii="Arial" w:hAnsi="Arial" w:cs="Arial"/>
              </w:rPr>
              <w:t xml:space="preserve"> </w:t>
            </w:r>
            <w:r w:rsidR="005E2131">
              <w:rPr>
                <w:rFonts w:ascii="Arial" w:hAnsi="Arial" w:cs="Arial"/>
              </w:rPr>
              <w:t>Leader</w:t>
            </w:r>
          </w:p>
        </w:tc>
      </w:tr>
      <w:tr w:rsidR="00D82DE9" w:rsidRPr="00F607B2" w:rsidTr="00736DB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5840" w:type="dxa"/>
          </w:tcPr>
          <w:p w:rsidR="00D82DE9" w:rsidRPr="00D82DE9" w:rsidRDefault="003E490B" w:rsidP="00B54FBC">
            <w:pPr>
              <w:jc w:val="both"/>
              <w:rPr>
                <w:rFonts w:ascii="Arial" w:hAnsi="Arial" w:cs="Arial"/>
              </w:rPr>
            </w:pPr>
            <w:r>
              <w:rPr>
                <w:rFonts w:ascii="Arial" w:hAnsi="Arial" w:cs="Arial"/>
              </w:rPr>
              <w:t>3</w:t>
            </w:r>
          </w:p>
        </w:tc>
      </w:tr>
      <w:tr w:rsidR="00D82DE9" w:rsidRPr="00F607B2" w:rsidTr="00736DB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Department/Directorate </w:t>
            </w:r>
          </w:p>
        </w:tc>
        <w:tc>
          <w:tcPr>
            <w:tcW w:w="5840" w:type="dxa"/>
          </w:tcPr>
          <w:p w:rsidR="00D82DE9" w:rsidRPr="00D82DE9" w:rsidRDefault="00D82DE9" w:rsidP="00B54FBC">
            <w:pPr>
              <w:jc w:val="both"/>
              <w:rPr>
                <w:rFonts w:ascii="Arial" w:hAnsi="Arial" w:cs="Arial"/>
              </w:rPr>
            </w:pPr>
            <w:r w:rsidRPr="00D82DE9">
              <w:rPr>
                <w:rFonts w:ascii="Arial" w:hAnsi="Arial" w:cs="Arial"/>
              </w:rPr>
              <w:t>Clinical Genetics</w:t>
            </w:r>
            <w:r w:rsidR="00736DB9">
              <w:rPr>
                <w:rFonts w:ascii="Arial" w:hAnsi="Arial" w:cs="Arial"/>
              </w:rPr>
              <w:t>, Specialist Services</w:t>
            </w:r>
          </w:p>
        </w:tc>
      </w:tr>
    </w:tbl>
    <w:p w:rsidR="00D82DE9" w:rsidRDefault="00D82DE9" w:rsidP="00D82DE9">
      <w:pPr>
        <w:spacing w:after="0" w:line="240" w:lineRule="auto"/>
        <w:jc w:val="both"/>
        <w:rPr>
          <w:rFonts w:ascii="Arial" w:hAnsi="Arial" w:cs="Arial"/>
        </w:rPr>
      </w:pPr>
    </w:p>
    <w:p w:rsidR="003E490B" w:rsidRPr="00F607B2" w:rsidRDefault="003E490B" w:rsidP="00D82DE9">
      <w:pPr>
        <w:spacing w:after="0" w:line="240" w:lineRule="auto"/>
        <w:jc w:val="both"/>
        <w:rPr>
          <w:rFonts w:ascii="Arial" w:hAnsi="Arial" w:cs="Arial"/>
        </w:rPr>
      </w:pPr>
    </w:p>
    <w:tbl>
      <w:tblPr>
        <w:tblStyle w:val="TableGrid"/>
        <w:tblW w:w="9846" w:type="dxa"/>
        <w:tblInd w:w="108" w:type="dxa"/>
        <w:tblLook w:val="04A0" w:firstRow="1" w:lastRow="0" w:firstColumn="1" w:lastColumn="0" w:noHBand="0" w:noVBand="1"/>
      </w:tblPr>
      <w:tblGrid>
        <w:gridCol w:w="8092"/>
        <w:gridCol w:w="1754"/>
      </w:tblGrid>
      <w:tr w:rsidR="00D82DE9" w:rsidRPr="00F607B2" w:rsidTr="00736DB9">
        <w:tc>
          <w:tcPr>
            <w:tcW w:w="9846"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JOB PURPOSE </w:t>
            </w:r>
          </w:p>
        </w:tc>
      </w:tr>
      <w:tr w:rsidR="00D82DE9" w:rsidRPr="00F607B2" w:rsidTr="00736DB9">
        <w:tc>
          <w:tcPr>
            <w:tcW w:w="9846" w:type="dxa"/>
            <w:gridSpan w:val="2"/>
            <w:tcBorders>
              <w:bottom w:val="single" w:sz="4" w:space="0" w:color="auto"/>
            </w:tcBorders>
          </w:tcPr>
          <w:p w:rsidR="003E490B" w:rsidRDefault="003E490B" w:rsidP="003E490B">
            <w:pPr>
              <w:spacing w:before="60" w:after="60"/>
              <w:rPr>
                <w:rFonts w:ascii="Arial" w:hAnsi="Arial" w:cs="Arial"/>
              </w:rPr>
            </w:pPr>
          </w:p>
          <w:p w:rsidR="003E490B" w:rsidRDefault="003E490B" w:rsidP="00736DB9">
            <w:pPr>
              <w:numPr>
                <w:ilvl w:val="0"/>
                <w:numId w:val="1"/>
              </w:numPr>
              <w:spacing w:before="60" w:after="60"/>
              <w:ind w:right="75"/>
              <w:rPr>
                <w:rFonts w:ascii="Arial" w:hAnsi="Arial" w:cs="Arial"/>
              </w:rPr>
            </w:pPr>
            <w:r w:rsidRPr="001E6E47">
              <w:rPr>
                <w:rFonts w:ascii="Arial" w:hAnsi="Arial" w:cs="Arial"/>
              </w:rPr>
              <w:t>To form par</w:t>
            </w:r>
            <w:r>
              <w:rPr>
                <w:rFonts w:ascii="Arial" w:hAnsi="Arial" w:cs="Arial"/>
              </w:rPr>
              <w:t>t of the team delivering a high-</w:t>
            </w:r>
            <w:r w:rsidRPr="001E6E47">
              <w:rPr>
                <w:rFonts w:ascii="Arial" w:hAnsi="Arial" w:cs="Arial"/>
              </w:rPr>
              <w:t xml:space="preserve">quality </w:t>
            </w:r>
            <w:r>
              <w:rPr>
                <w:rFonts w:ascii="Arial" w:hAnsi="Arial" w:cs="Arial"/>
              </w:rPr>
              <w:t>Clinical G</w:t>
            </w:r>
            <w:r w:rsidRPr="001E6E47">
              <w:rPr>
                <w:rFonts w:ascii="Arial" w:hAnsi="Arial" w:cs="Arial"/>
              </w:rPr>
              <w:t xml:space="preserve">enetic service </w:t>
            </w:r>
            <w:r>
              <w:rPr>
                <w:rFonts w:ascii="Arial" w:hAnsi="Arial" w:cs="Arial"/>
              </w:rPr>
              <w:t>for the population of Devon and Cornwall</w:t>
            </w:r>
          </w:p>
          <w:p w:rsidR="003E490B" w:rsidRPr="00211FCA" w:rsidRDefault="003E490B" w:rsidP="003E490B">
            <w:pPr>
              <w:numPr>
                <w:ilvl w:val="0"/>
                <w:numId w:val="1"/>
              </w:numPr>
              <w:rPr>
                <w:rFonts w:ascii="Arial" w:hAnsi="Arial" w:cs="Arial"/>
              </w:rPr>
            </w:pPr>
            <w:r w:rsidRPr="00FC48DD">
              <w:rPr>
                <w:rFonts w:ascii="Arial" w:hAnsi="Arial" w:cs="Arial"/>
              </w:rPr>
              <w:t xml:space="preserve">This role is to </w:t>
            </w:r>
            <w:r>
              <w:rPr>
                <w:rFonts w:ascii="Arial" w:hAnsi="Arial" w:cs="Arial"/>
              </w:rPr>
              <w:t>collect and prepare</w:t>
            </w:r>
            <w:r w:rsidRPr="00FC48DD">
              <w:rPr>
                <w:rFonts w:ascii="Arial" w:hAnsi="Arial" w:cs="Arial"/>
              </w:rPr>
              <w:t xml:space="preserve"> information </w:t>
            </w:r>
            <w:r>
              <w:rPr>
                <w:rFonts w:ascii="Arial" w:hAnsi="Arial" w:cs="Arial"/>
              </w:rPr>
              <w:t>about</w:t>
            </w:r>
            <w:r w:rsidRPr="00FC48DD">
              <w:rPr>
                <w:rFonts w:ascii="Arial" w:hAnsi="Arial" w:cs="Arial"/>
              </w:rPr>
              <w:t xml:space="preserve"> patients and their families, prior to </w:t>
            </w:r>
            <w:r>
              <w:rPr>
                <w:rFonts w:ascii="Arial" w:hAnsi="Arial" w:cs="Arial"/>
              </w:rPr>
              <w:t xml:space="preserve">or after </w:t>
            </w:r>
            <w:r w:rsidRPr="00FC48DD">
              <w:rPr>
                <w:rFonts w:ascii="Arial" w:hAnsi="Arial" w:cs="Arial"/>
              </w:rPr>
              <w:t>appoi</w:t>
            </w:r>
            <w:r>
              <w:rPr>
                <w:rFonts w:ascii="Arial" w:hAnsi="Arial" w:cs="Arial"/>
              </w:rPr>
              <w:t>ntments with Clinical Genetics C</w:t>
            </w:r>
            <w:r w:rsidRPr="00FC48DD">
              <w:rPr>
                <w:rFonts w:ascii="Arial" w:hAnsi="Arial" w:cs="Arial"/>
              </w:rPr>
              <w:t>onsultants or Genetic Nurse Counsellors.</w:t>
            </w:r>
          </w:p>
          <w:p w:rsidR="003E490B" w:rsidRPr="00982E93" w:rsidRDefault="003E490B" w:rsidP="003E490B">
            <w:pPr>
              <w:numPr>
                <w:ilvl w:val="0"/>
                <w:numId w:val="1"/>
              </w:numPr>
              <w:rPr>
                <w:rFonts w:ascii="Arial" w:hAnsi="Arial" w:cs="Arial"/>
                <w:b/>
              </w:rPr>
            </w:pPr>
            <w:r>
              <w:rPr>
                <w:rFonts w:ascii="Arial" w:hAnsi="Arial" w:cs="Arial"/>
              </w:rPr>
              <w:t>T</w:t>
            </w:r>
            <w:r w:rsidRPr="001E6E47">
              <w:rPr>
                <w:rFonts w:ascii="Arial" w:hAnsi="Arial" w:cs="Arial"/>
              </w:rPr>
              <w:t xml:space="preserve">he post-holder will undertake data inputting from the family history sheets, </w:t>
            </w:r>
            <w:r>
              <w:rPr>
                <w:rFonts w:ascii="Arial" w:hAnsi="Arial" w:cs="Arial"/>
              </w:rPr>
              <w:t>obtain</w:t>
            </w:r>
            <w:r w:rsidRPr="001E6E47">
              <w:rPr>
                <w:rFonts w:ascii="Arial" w:hAnsi="Arial" w:cs="Arial"/>
              </w:rPr>
              <w:t xml:space="preserve"> consent where needed from </w:t>
            </w:r>
            <w:r>
              <w:rPr>
                <w:rFonts w:ascii="Arial" w:hAnsi="Arial" w:cs="Arial"/>
              </w:rPr>
              <w:t>family members, obtain information to confirm</w:t>
            </w:r>
            <w:r w:rsidRPr="001E6E47">
              <w:rPr>
                <w:rFonts w:ascii="Arial" w:hAnsi="Arial" w:cs="Arial"/>
              </w:rPr>
              <w:t xml:space="preserve"> diagnoses</w:t>
            </w:r>
            <w:r>
              <w:rPr>
                <w:rFonts w:ascii="Arial" w:hAnsi="Arial" w:cs="Arial"/>
              </w:rPr>
              <w:t xml:space="preserve"> in patients and their relatives (</w:t>
            </w:r>
            <w:r w:rsidR="005E2131">
              <w:rPr>
                <w:rFonts w:ascii="Arial" w:hAnsi="Arial" w:cs="Arial"/>
              </w:rPr>
              <w:t>e.g.</w:t>
            </w:r>
            <w:r>
              <w:rPr>
                <w:rFonts w:ascii="Arial" w:hAnsi="Arial" w:cs="Arial"/>
              </w:rPr>
              <w:t xml:space="preserve"> medical records, genetic test results, cancer registry, post-mortem reports) </w:t>
            </w:r>
          </w:p>
          <w:p w:rsidR="003E490B" w:rsidRPr="00982E93" w:rsidRDefault="003E490B" w:rsidP="003E490B">
            <w:pPr>
              <w:numPr>
                <w:ilvl w:val="0"/>
                <w:numId w:val="1"/>
              </w:numPr>
              <w:rPr>
                <w:rFonts w:ascii="Arial" w:hAnsi="Arial" w:cs="Arial"/>
                <w:b/>
              </w:rPr>
            </w:pPr>
            <w:r>
              <w:rPr>
                <w:rFonts w:ascii="Arial" w:hAnsi="Arial" w:cs="Arial"/>
              </w:rPr>
              <w:t>To</w:t>
            </w:r>
            <w:r w:rsidRPr="001E6E47">
              <w:rPr>
                <w:rFonts w:ascii="Arial" w:hAnsi="Arial" w:cs="Arial"/>
              </w:rPr>
              <w:t xml:space="preserve"> </w:t>
            </w:r>
            <w:r>
              <w:rPr>
                <w:rFonts w:ascii="Arial" w:hAnsi="Arial" w:cs="Arial"/>
              </w:rPr>
              <w:t xml:space="preserve">obtain and collate </w:t>
            </w:r>
            <w:r w:rsidRPr="001E6E47">
              <w:rPr>
                <w:rFonts w:ascii="Arial" w:hAnsi="Arial" w:cs="Arial"/>
              </w:rPr>
              <w:t xml:space="preserve">other information requested by the </w:t>
            </w:r>
            <w:r>
              <w:rPr>
                <w:rFonts w:ascii="Arial" w:hAnsi="Arial" w:cs="Arial"/>
              </w:rPr>
              <w:t xml:space="preserve">clinical </w:t>
            </w:r>
            <w:r w:rsidRPr="001E6E47">
              <w:rPr>
                <w:rFonts w:ascii="Arial" w:hAnsi="Arial" w:cs="Arial"/>
              </w:rPr>
              <w:t>team in ord</w:t>
            </w:r>
            <w:r>
              <w:rPr>
                <w:rFonts w:ascii="Arial" w:hAnsi="Arial" w:cs="Arial"/>
              </w:rPr>
              <w:t>er to deliver a timely and high-</w:t>
            </w:r>
            <w:r w:rsidRPr="001E6E47">
              <w:rPr>
                <w:rFonts w:ascii="Arial" w:hAnsi="Arial" w:cs="Arial"/>
              </w:rPr>
              <w:t xml:space="preserve">quality service to </w:t>
            </w:r>
            <w:r>
              <w:rPr>
                <w:rFonts w:ascii="Arial" w:hAnsi="Arial" w:cs="Arial"/>
              </w:rPr>
              <w:t>the</w:t>
            </w:r>
            <w:r w:rsidRPr="001E6E47">
              <w:rPr>
                <w:rFonts w:ascii="Arial" w:hAnsi="Arial" w:cs="Arial"/>
              </w:rPr>
              <w:t xml:space="preserve"> patients. </w:t>
            </w:r>
          </w:p>
          <w:p w:rsidR="00D82DE9" w:rsidRPr="003E490B" w:rsidRDefault="003E490B" w:rsidP="003E490B">
            <w:pPr>
              <w:numPr>
                <w:ilvl w:val="0"/>
                <w:numId w:val="1"/>
              </w:numPr>
              <w:rPr>
                <w:rFonts w:ascii="Arial" w:hAnsi="Arial" w:cs="Arial"/>
                <w:b/>
              </w:rPr>
            </w:pPr>
            <w:r w:rsidRPr="001E6E47">
              <w:rPr>
                <w:rFonts w:ascii="Arial" w:hAnsi="Arial" w:cs="Arial"/>
              </w:rPr>
              <w:t>The post</w:t>
            </w:r>
            <w:r>
              <w:rPr>
                <w:rFonts w:ascii="Arial" w:hAnsi="Arial" w:cs="Arial"/>
              </w:rPr>
              <w:t>-</w:t>
            </w:r>
            <w:r w:rsidRPr="001E6E47">
              <w:rPr>
                <w:rFonts w:ascii="Arial" w:hAnsi="Arial" w:cs="Arial"/>
              </w:rPr>
              <w:t xml:space="preserve">holder will also provide support to staff in data management for </w:t>
            </w:r>
            <w:r>
              <w:rPr>
                <w:rFonts w:ascii="Arial" w:hAnsi="Arial" w:cs="Arial"/>
              </w:rPr>
              <w:t>audit purposes</w:t>
            </w:r>
            <w:r w:rsidRPr="001E6E47">
              <w:rPr>
                <w:rFonts w:ascii="Arial" w:hAnsi="Arial" w:cs="Arial"/>
              </w:rPr>
              <w:t>.</w:t>
            </w:r>
          </w:p>
          <w:p w:rsidR="003E490B" w:rsidRDefault="003E490B" w:rsidP="003E490B">
            <w:pPr>
              <w:rPr>
                <w:rFonts w:ascii="Arial" w:hAnsi="Arial" w:cs="Arial"/>
              </w:rPr>
            </w:pPr>
          </w:p>
          <w:p w:rsidR="003E490B" w:rsidRPr="003E490B" w:rsidRDefault="003E490B" w:rsidP="003E490B">
            <w:pPr>
              <w:rPr>
                <w:rFonts w:ascii="Arial" w:hAnsi="Arial" w:cs="Arial"/>
                <w:b/>
              </w:rPr>
            </w:pPr>
          </w:p>
        </w:tc>
      </w:tr>
      <w:tr w:rsidR="00D82DE9" w:rsidRPr="00F607B2" w:rsidTr="00736DB9">
        <w:tc>
          <w:tcPr>
            <w:tcW w:w="8092" w:type="dxa"/>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KEY WORKING RELATIONSHIPS </w:t>
            </w:r>
          </w:p>
        </w:tc>
        <w:tc>
          <w:tcPr>
            <w:tcW w:w="1754" w:type="dxa"/>
            <w:shd w:val="clear" w:color="auto" w:fill="002060"/>
          </w:tcPr>
          <w:p w:rsidR="00D82DE9" w:rsidRPr="00F607B2" w:rsidRDefault="00D82DE9" w:rsidP="00B54FBC">
            <w:pPr>
              <w:jc w:val="both"/>
              <w:rPr>
                <w:rFonts w:ascii="Arial" w:hAnsi="Arial" w:cs="Arial"/>
              </w:rPr>
            </w:pPr>
          </w:p>
        </w:tc>
      </w:tr>
      <w:tr w:rsidR="00D82DE9" w:rsidRPr="00F607B2" w:rsidTr="00736DB9">
        <w:tc>
          <w:tcPr>
            <w:tcW w:w="9846" w:type="dxa"/>
            <w:gridSpan w:val="2"/>
            <w:tcBorders>
              <w:bottom w:val="single" w:sz="4" w:space="0" w:color="auto"/>
            </w:tcBorders>
          </w:tcPr>
          <w:p w:rsidR="003E490B" w:rsidRPr="00736DB9" w:rsidRDefault="003E490B" w:rsidP="00736DB9">
            <w:pPr>
              <w:spacing w:before="120"/>
              <w:jc w:val="both"/>
              <w:rPr>
                <w:rFonts w:ascii="Arial" w:hAnsi="Arial" w:cs="Arial"/>
              </w:rPr>
            </w:pPr>
            <w:r w:rsidRPr="003A4C4B">
              <w:rPr>
                <w:rFonts w:ascii="Arial" w:hAnsi="Arial" w:cs="Arial"/>
              </w:rPr>
              <w:t xml:space="preserve">Peninsula Clinical </w:t>
            </w:r>
            <w:r>
              <w:rPr>
                <w:rFonts w:ascii="Arial" w:hAnsi="Arial" w:cs="Arial"/>
              </w:rPr>
              <w:t>Genetics (PCG)</w:t>
            </w:r>
            <w:r w:rsidRPr="003A4C4B">
              <w:rPr>
                <w:rFonts w:ascii="Arial" w:hAnsi="Arial" w:cs="Arial"/>
              </w:rPr>
              <w:t xml:space="preserve"> is hosted by the </w:t>
            </w:r>
            <w:r>
              <w:rPr>
                <w:rFonts w:ascii="Arial" w:hAnsi="Arial" w:cs="Arial"/>
              </w:rPr>
              <w:t xml:space="preserve">Royal Devon </w:t>
            </w:r>
            <w:r w:rsidR="005E2131">
              <w:rPr>
                <w:rFonts w:ascii="Arial" w:hAnsi="Arial" w:cs="Arial"/>
              </w:rPr>
              <w:t xml:space="preserve">University Healthcare </w:t>
            </w:r>
            <w:r>
              <w:rPr>
                <w:rFonts w:ascii="Arial" w:hAnsi="Arial" w:cs="Arial"/>
              </w:rPr>
              <w:t>NHS Foundation Trust</w:t>
            </w:r>
            <w:r w:rsidRPr="003A4C4B">
              <w:rPr>
                <w:rFonts w:ascii="Arial" w:hAnsi="Arial" w:cs="Arial"/>
              </w:rPr>
              <w:t xml:space="preserve"> and provides a service across Devon &amp; Cornwall</w:t>
            </w:r>
            <w:r>
              <w:rPr>
                <w:rFonts w:ascii="Arial" w:hAnsi="Arial" w:cs="Arial"/>
              </w:rPr>
              <w:t>, a population of approx. 1.7 million</w:t>
            </w:r>
            <w:r w:rsidRPr="003A4C4B">
              <w:rPr>
                <w:rFonts w:ascii="Arial" w:hAnsi="Arial" w:cs="Arial"/>
              </w:rPr>
              <w:t xml:space="preserve">.  The </w:t>
            </w:r>
            <w:r w:rsidRPr="00211FCA">
              <w:rPr>
                <w:rFonts w:ascii="Arial" w:hAnsi="Arial" w:cs="Arial"/>
              </w:rPr>
              <w:t xml:space="preserve">service is managed from Exeter, with the main office currently on the hospital’s </w:t>
            </w:r>
            <w:r w:rsidRPr="00736DB9">
              <w:rPr>
                <w:rFonts w:ascii="Arial" w:hAnsi="Arial" w:cs="Arial"/>
              </w:rPr>
              <w:t xml:space="preserve">Heavitree site, and satellite offices in Plymouth &amp; Truro. This post is based in the main Exeter Office. </w:t>
            </w:r>
          </w:p>
          <w:p w:rsidR="003E490B" w:rsidRPr="00736DB9" w:rsidRDefault="003E490B" w:rsidP="003E490B">
            <w:pPr>
              <w:spacing w:before="60"/>
              <w:ind w:left="720"/>
              <w:jc w:val="both"/>
              <w:rPr>
                <w:rFonts w:ascii="Arial" w:hAnsi="Arial" w:cs="Arial"/>
              </w:rPr>
            </w:pPr>
          </w:p>
          <w:p w:rsidR="003E490B" w:rsidRPr="00736DB9" w:rsidRDefault="003E490B" w:rsidP="00183898">
            <w:pPr>
              <w:pStyle w:val="BodyText"/>
              <w:jc w:val="left"/>
              <w:rPr>
                <w:rFonts w:ascii="Arial" w:eastAsia="Arial" w:hAnsi="Arial" w:cs="Arial"/>
                <w:b w:val="0"/>
                <w:sz w:val="22"/>
                <w:szCs w:val="22"/>
              </w:rPr>
            </w:pPr>
            <w:r w:rsidRPr="00736DB9">
              <w:rPr>
                <w:rFonts w:ascii="Arial" w:hAnsi="Arial" w:cs="Arial"/>
                <w:b w:val="0"/>
                <w:sz w:val="22"/>
                <w:szCs w:val="22"/>
              </w:rPr>
              <w:t xml:space="preserve">There are currently </w:t>
            </w:r>
            <w:r w:rsidR="00183898" w:rsidRPr="00736DB9">
              <w:rPr>
                <w:rFonts w:ascii="Arial" w:hAnsi="Arial" w:cs="Arial"/>
                <w:b w:val="0"/>
                <w:sz w:val="22"/>
                <w:szCs w:val="22"/>
              </w:rPr>
              <w:t>nine</w:t>
            </w:r>
            <w:r w:rsidRPr="00736DB9">
              <w:rPr>
                <w:rFonts w:ascii="Arial" w:hAnsi="Arial" w:cs="Arial"/>
                <w:b w:val="0"/>
                <w:sz w:val="22"/>
                <w:szCs w:val="22"/>
              </w:rPr>
              <w:t xml:space="preserve"> consultants (</w:t>
            </w:r>
            <w:r w:rsidR="00183898" w:rsidRPr="00736DB9">
              <w:rPr>
                <w:rFonts w:ascii="Arial" w:hAnsi="Arial" w:cs="Arial"/>
                <w:b w:val="0"/>
                <w:sz w:val="22"/>
                <w:szCs w:val="22"/>
              </w:rPr>
              <w:t>~7</w:t>
            </w:r>
            <w:r w:rsidRPr="00736DB9">
              <w:rPr>
                <w:rFonts w:ascii="Arial" w:hAnsi="Arial" w:cs="Arial"/>
                <w:b w:val="0"/>
                <w:sz w:val="22"/>
                <w:szCs w:val="22"/>
              </w:rPr>
              <w:t xml:space="preserve"> WTE), </w:t>
            </w:r>
            <w:r w:rsidR="005E2131" w:rsidRPr="00736DB9">
              <w:rPr>
                <w:rFonts w:ascii="Arial" w:hAnsi="Arial" w:cs="Arial"/>
                <w:b w:val="0"/>
                <w:sz w:val="22"/>
                <w:szCs w:val="22"/>
              </w:rPr>
              <w:t xml:space="preserve">eleven </w:t>
            </w:r>
            <w:r w:rsidRPr="00736DB9">
              <w:rPr>
                <w:rFonts w:ascii="Arial" w:hAnsi="Arial" w:cs="Arial"/>
                <w:b w:val="0"/>
                <w:sz w:val="22"/>
                <w:szCs w:val="22"/>
              </w:rPr>
              <w:t xml:space="preserve">genetic nurse/counsellors (GNCs), </w:t>
            </w:r>
            <w:r w:rsidR="00183898" w:rsidRPr="00736DB9">
              <w:rPr>
                <w:rFonts w:ascii="Arial" w:hAnsi="Arial" w:cs="Arial"/>
                <w:b w:val="0"/>
                <w:sz w:val="22"/>
                <w:szCs w:val="22"/>
              </w:rPr>
              <w:t xml:space="preserve">two STP trainees GCs </w:t>
            </w:r>
            <w:r w:rsidRPr="00736DB9">
              <w:rPr>
                <w:rFonts w:ascii="Arial" w:hAnsi="Arial" w:cs="Arial"/>
                <w:b w:val="0"/>
                <w:sz w:val="22"/>
                <w:szCs w:val="22"/>
              </w:rPr>
              <w:t xml:space="preserve">and two Specialty Registrars, fully supported by an administrative team. There is a Cluster Manager, who is responsible for the Genetics Cluster (which includes Clinical </w:t>
            </w:r>
            <w:r w:rsidR="00183898" w:rsidRPr="00736DB9">
              <w:rPr>
                <w:rFonts w:ascii="Arial" w:hAnsi="Arial" w:cs="Arial"/>
                <w:b w:val="0"/>
                <w:sz w:val="22"/>
                <w:szCs w:val="22"/>
              </w:rPr>
              <w:t xml:space="preserve">Genetics and the </w:t>
            </w:r>
            <w:r w:rsidRPr="00736DB9">
              <w:rPr>
                <w:rFonts w:ascii="Arial" w:hAnsi="Arial" w:cs="Arial"/>
                <w:b w:val="0"/>
                <w:sz w:val="22"/>
                <w:szCs w:val="22"/>
              </w:rPr>
              <w:t>Gen</w:t>
            </w:r>
            <w:r w:rsidR="00183898" w:rsidRPr="00736DB9">
              <w:rPr>
                <w:rFonts w:ascii="Arial" w:hAnsi="Arial" w:cs="Arial"/>
                <w:b w:val="0"/>
                <w:sz w:val="22"/>
                <w:szCs w:val="22"/>
              </w:rPr>
              <w:t>omic Laboratory</w:t>
            </w:r>
            <w:r w:rsidRPr="00736DB9">
              <w:rPr>
                <w:rFonts w:ascii="Arial" w:hAnsi="Arial" w:cs="Arial"/>
                <w:b w:val="0"/>
                <w:sz w:val="22"/>
                <w:szCs w:val="22"/>
              </w:rPr>
              <w:t xml:space="preserve">) which sits within the Specialised Services Division of the Trust. </w:t>
            </w:r>
          </w:p>
          <w:p w:rsidR="003E490B" w:rsidRPr="00736DB9" w:rsidRDefault="003E490B" w:rsidP="003E490B">
            <w:pPr>
              <w:spacing w:before="60"/>
              <w:jc w:val="both"/>
              <w:rPr>
                <w:rFonts w:ascii="Arial" w:hAnsi="Arial" w:cs="Arial"/>
              </w:rPr>
            </w:pPr>
          </w:p>
          <w:p w:rsidR="003E490B" w:rsidRDefault="003E490B" w:rsidP="003E490B">
            <w:pPr>
              <w:numPr>
                <w:ilvl w:val="0"/>
                <w:numId w:val="9"/>
              </w:numPr>
              <w:spacing w:before="60"/>
              <w:jc w:val="both"/>
              <w:rPr>
                <w:rFonts w:ascii="Arial" w:hAnsi="Arial" w:cs="Arial"/>
              </w:rPr>
            </w:pPr>
            <w:r>
              <w:rPr>
                <w:rFonts w:ascii="Arial" w:hAnsi="Arial" w:cs="Arial"/>
              </w:rPr>
              <w:t>Team Leader/Family History Coordinator</w:t>
            </w:r>
          </w:p>
          <w:p w:rsidR="003E490B" w:rsidRPr="003A4C4B" w:rsidRDefault="003E490B" w:rsidP="003E490B">
            <w:pPr>
              <w:numPr>
                <w:ilvl w:val="0"/>
                <w:numId w:val="9"/>
              </w:numPr>
              <w:spacing w:before="60"/>
              <w:jc w:val="both"/>
              <w:rPr>
                <w:rFonts w:ascii="Arial" w:hAnsi="Arial" w:cs="Arial"/>
              </w:rPr>
            </w:pPr>
            <w:r w:rsidRPr="003A4C4B">
              <w:rPr>
                <w:rFonts w:ascii="Arial" w:hAnsi="Arial" w:cs="Arial"/>
              </w:rPr>
              <w:t xml:space="preserve">Administrative </w:t>
            </w:r>
            <w:r w:rsidR="00736DB9">
              <w:rPr>
                <w:rFonts w:ascii="Arial" w:hAnsi="Arial" w:cs="Arial"/>
              </w:rPr>
              <w:t xml:space="preserve">Line </w:t>
            </w:r>
            <w:r w:rsidRPr="003A4C4B">
              <w:rPr>
                <w:rFonts w:ascii="Arial" w:hAnsi="Arial" w:cs="Arial"/>
              </w:rPr>
              <w:t>Manager</w:t>
            </w:r>
            <w:r>
              <w:rPr>
                <w:rFonts w:ascii="Arial" w:hAnsi="Arial" w:cs="Arial"/>
              </w:rPr>
              <w:t xml:space="preserve"> and team</w:t>
            </w:r>
          </w:p>
          <w:p w:rsidR="003E490B" w:rsidRPr="003A4C4B" w:rsidRDefault="003E490B" w:rsidP="003E490B">
            <w:pPr>
              <w:numPr>
                <w:ilvl w:val="0"/>
                <w:numId w:val="9"/>
              </w:numPr>
              <w:spacing w:before="60"/>
              <w:jc w:val="both"/>
              <w:rPr>
                <w:rFonts w:ascii="Arial" w:hAnsi="Arial" w:cs="Arial"/>
              </w:rPr>
            </w:pPr>
            <w:r>
              <w:rPr>
                <w:rFonts w:ascii="Arial" w:hAnsi="Arial" w:cs="Arial"/>
              </w:rPr>
              <w:t>Lead</w:t>
            </w:r>
            <w:r w:rsidRPr="003A4C4B">
              <w:rPr>
                <w:rFonts w:ascii="Arial" w:hAnsi="Arial" w:cs="Arial"/>
              </w:rPr>
              <w:t xml:space="preserve"> Genetic</w:t>
            </w:r>
            <w:r>
              <w:rPr>
                <w:rFonts w:ascii="Arial" w:hAnsi="Arial" w:cs="Arial"/>
              </w:rPr>
              <w:t xml:space="preserve"> Nurse/</w:t>
            </w:r>
            <w:r w:rsidRPr="003A4C4B">
              <w:rPr>
                <w:rFonts w:ascii="Arial" w:hAnsi="Arial" w:cs="Arial"/>
              </w:rPr>
              <w:t>Counsellor</w:t>
            </w:r>
            <w:r>
              <w:rPr>
                <w:rFonts w:ascii="Arial" w:hAnsi="Arial" w:cs="Arial"/>
              </w:rPr>
              <w:t xml:space="preserve"> and Genetic Nurse/Counsellor team</w:t>
            </w:r>
          </w:p>
          <w:p w:rsidR="003E490B" w:rsidRDefault="003E490B" w:rsidP="003E490B">
            <w:pPr>
              <w:numPr>
                <w:ilvl w:val="0"/>
                <w:numId w:val="9"/>
              </w:numPr>
              <w:spacing w:before="60"/>
              <w:jc w:val="both"/>
              <w:rPr>
                <w:rFonts w:ascii="Arial" w:hAnsi="Arial" w:cs="Arial"/>
              </w:rPr>
            </w:pPr>
            <w:r>
              <w:rPr>
                <w:rFonts w:ascii="Arial" w:hAnsi="Arial" w:cs="Arial"/>
              </w:rPr>
              <w:t xml:space="preserve">Lead Clinician and </w:t>
            </w:r>
            <w:r w:rsidRPr="003A4C4B">
              <w:rPr>
                <w:rFonts w:ascii="Arial" w:hAnsi="Arial" w:cs="Arial"/>
              </w:rPr>
              <w:t>Consultant Geneticists</w:t>
            </w:r>
            <w:r>
              <w:rPr>
                <w:rFonts w:ascii="Arial" w:hAnsi="Arial" w:cs="Arial"/>
              </w:rPr>
              <w:t xml:space="preserve"> / Specialty Registrars </w:t>
            </w:r>
          </w:p>
          <w:p w:rsidR="003E490B" w:rsidRDefault="003E490B" w:rsidP="003E490B">
            <w:pPr>
              <w:numPr>
                <w:ilvl w:val="0"/>
                <w:numId w:val="9"/>
              </w:numPr>
              <w:spacing w:before="60"/>
              <w:jc w:val="both"/>
              <w:rPr>
                <w:rFonts w:ascii="Arial" w:hAnsi="Arial" w:cs="Arial"/>
              </w:rPr>
            </w:pPr>
            <w:r>
              <w:rPr>
                <w:rFonts w:ascii="Arial" w:hAnsi="Arial" w:cs="Arial"/>
              </w:rPr>
              <w:t>External Services and Agencies</w:t>
            </w:r>
          </w:p>
          <w:p w:rsidR="003E490B" w:rsidRDefault="003E490B" w:rsidP="00B54FBC">
            <w:pPr>
              <w:jc w:val="both"/>
              <w:rPr>
                <w:rFonts w:ascii="Arial" w:hAnsi="Arial" w:cs="Arial"/>
                <w:color w:val="FF0000"/>
              </w:rPr>
            </w:pPr>
          </w:p>
          <w:p w:rsidR="003E490B" w:rsidRPr="00F607B2" w:rsidRDefault="003E490B" w:rsidP="00B54FBC">
            <w:pPr>
              <w:jc w:val="both"/>
              <w:rPr>
                <w:rFonts w:ascii="Arial" w:hAnsi="Arial" w:cs="Arial"/>
                <w:color w:val="FF0000"/>
              </w:rPr>
            </w:pPr>
          </w:p>
        </w:tc>
      </w:tr>
    </w:tbl>
    <w:p w:rsidR="00736DB9" w:rsidRDefault="00736DB9">
      <w:r>
        <w:br w:type="page"/>
      </w:r>
    </w:p>
    <w:tbl>
      <w:tblPr>
        <w:tblStyle w:val="TableGrid"/>
        <w:tblW w:w="9846" w:type="dxa"/>
        <w:tblInd w:w="108" w:type="dxa"/>
        <w:tblLook w:val="04A0" w:firstRow="1" w:lastRow="0" w:firstColumn="1" w:lastColumn="0" w:noHBand="0" w:noVBand="1"/>
      </w:tblPr>
      <w:tblGrid>
        <w:gridCol w:w="9846"/>
      </w:tblGrid>
      <w:tr w:rsidR="00D82DE9" w:rsidRPr="00F607B2" w:rsidTr="00736DB9">
        <w:tc>
          <w:tcPr>
            <w:tcW w:w="9846" w:type="dxa"/>
            <w:shd w:val="clear" w:color="auto" w:fill="002060"/>
          </w:tcPr>
          <w:p w:rsidR="00D82DE9" w:rsidRPr="00F607B2" w:rsidRDefault="00D82DE9" w:rsidP="00B54FBC">
            <w:pPr>
              <w:jc w:val="both"/>
              <w:rPr>
                <w:rFonts w:ascii="Arial" w:hAnsi="Arial" w:cs="Arial"/>
                <w:b/>
              </w:rPr>
            </w:pPr>
            <w:r w:rsidRPr="00F607B2">
              <w:rPr>
                <w:rFonts w:ascii="Arial" w:hAnsi="Arial" w:cs="Arial"/>
                <w:b/>
              </w:rPr>
              <w:lastRenderedPageBreak/>
              <w:t xml:space="preserve">ORGANISATIONAL CHART </w:t>
            </w:r>
          </w:p>
        </w:tc>
      </w:tr>
      <w:tr w:rsidR="00D82DE9" w:rsidRPr="00F607B2" w:rsidTr="00736DB9">
        <w:tc>
          <w:tcPr>
            <w:tcW w:w="9846" w:type="dxa"/>
            <w:tcBorders>
              <w:bottom w:val="single" w:sz="4" w:space="0" w:color="auto"/>
            </w:tcBorders>
          </w:tcPr>
          <w:p w:rsidR="003E490B" w:rsidRDefault="003E490B" w:rsidP="00B54FBC">
            <w:pPr>
              <w:jc w:val="both"/>
              <w:rPr>
                <w:rFonts w:ascii="Arial" w:hAnsi="Arial" w:cs="Arial"/>
              </w:rPr>
            </w:pPr>
          </w:p>
          <w:p w:rsidR="00D82DE9" w:rsidRPr="00F607B2" w:rsidRDefault="003E490B" w:rsidP="00B54FBC">
            <w:pPr>
              <w:jc w:val="both"/>
              <w:rPr>
                <w:rFonts w:ascii="Arial" w:hAnsi="Arial" w:cs="Arial"/>
              </w:rPr>
            </w:pPr>
            <w:r>
              <w:rPr>
                <w:rFonts w:ascii="Arial" w:eastAsia="Times New Roman" w:hAnsi="Arial" w:cs="Arial"/>
                <w:b/>
                <w:noProof/>
                <w:sz w:val="24"/>
                <w:szCs w:val="20"/>
                <w:lang w:eastAsia="en-GB"/>
              </w:rPr>
              <mc:AlternateContent>
                <mc:Choice Requires="wpc">
                  <w:drawing>
                    <wp:inline distT="0" distB="0" distL="0" distR="0">
                      <wp:extent cx="6115050" cy="3023235"/>
                      <wp:effectExtent l="0" t="0" r="0" b="0"/>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114292" y="342858"/>
                                  <a:ext cx="1714385" cy="342858"/>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Clinician</w:t>
                                    </w:r>
                                  </w:p>
                                </w:txbxContent>
                              </wps:txbx>
                              <wps:bodyPr rot="0" vert="horz" wrap="square" lIns="91440" tIns="45720" rIns="91440" bIns="45720" anchor="t" anchorCtr="0" upright="1">
                                <a:noAutofit/>
                              </wps:bodyPr>
                            </wps:wsp>
                            <wps:wsp>
                              <wps:cNvPr id="5" name="Rectangle 5"/>
                              <wps:cNvSpPr>
                                <a:spLocks noChangeArrowheads="1"/>
                              </wps:cNvSpPr>
                              <wps:spPr bwMode="auto">
                                <a:xfrm>
                                  <a:off x="3885939" y="1080373"/>
                                  <a:ext cx="1828677" cy="342858"/>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Admin Manager</w:t>
                                    </w:r>
                                  </w:p>
                                </w:txbxContent>
                              </wps:txbx>
                              <wps:bodyPr rot="0" vert="horz" wrap="square" lIns="91440" tIns="45720" rIns="91440" bIns="45720" anchor="t" anchorCtr="0" upright="1">
                                <a:noAutofit/>
                              </wps:bodyPr>
                            </wps:wsp>
                            <wps:wsp>
                              <wps:cNvPr id="7" name="Rectangle 6"/>
                              <wps:cNvSpPr>
                                <a:spLocks noChangeArrowheads="1"/>
                              </wps:cNvSpPr>
                              <wps:spPr bwMode="auto">
                                <a:xfrm>
                                  <a:off x="4000231" y="1824465"/>
                                  <a:ext cx="1714385" cy="415212"/>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Team Leader/Family History Coordinator</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885939" y="342858"/>
                                  <a:ext cx="1828677" cy="405345"/>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Cluster Manager</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2057262" y="342858"/>
                                  <a:ext cx="1485800" cy="405345"/>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Genetic Counsellor</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2057262" y="1028574"/>
                                  <a:ext cx="1371508" cy="457144"/>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Genetic Nurse/Counsellors</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2104952" y="1824465"/>
                                  <a:ext cx="1257215" cy="1103394"/>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Family History Coordinator (1WTE)</w:t>
                                    </w:r>
                                  </w:p>
                                  <w:p w:rsidR="003E490B" w:rsidRPr="003E490B" w:rsidRDefault="003E490B" w:rsidP="003E490B">
                                    <w:pPr>
                                      <w:jc w:val="center"/>
                                      <w:rPr>
                                        <w:rFonts w:ascii="Arial" w:hAnsi="Arial" w:cs="Arial"/>
                                        <w:sz w:val="20"/>
                                        <w:szCs w:val="20"/>
                                      </w:rPr>
                                    </w:pPr>
                                    <w:r w:rsidRPr="003E490B">
                                      <w:rPr>
                                        <w:rFonts w:ascii="Arial" w:hAnsi="Arial" w:cs="Arial"/>
                                        <w:b/>
                                        <w:sz w:val="20"/>
                                        <w:szCs w:val="20"/>
                                      </w:rPr>
                                      <w:t>Post Holder</w:t>
                                    </w:r>
                                  </w:p>
                                  <w:p w:rsidR="003E490B" w:rsidRPr="00635AE0" w:rsidRDefault="003E490B" w:rsidP="003E490B">
                                    <w:pPr>
                                      <w:jc w:val="center"/>
                                      <w:rPr>
                                        <w:rFonts w:ascii="Arial" w:hAnsi="Arial" w:cs="Arial"/>
                                        <w:b/>
                                      </w:rPr>
                                    </w:pP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228585" y="1028574"/>
                                  <a:ext cx="1485800" cy="342858"/>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Consultant Team</w:t>
                                    </w:r>
                                  </w:p>
                                  <w:p w:rsidR="003E490B" w:rsidRPr="009E7768" w:rsidRDefault="003E490B" w:rsidP="003E490B"/>
                                </w:txbxContent>
                              </wps:txbx>
                              <wps:bodyPr rot="0" vert="horz" wrap="square" lIns="91440" tIns="45720" rIns="91440" bIns="45720" anchor="t" anchorCtr="0" upright="1">
                                <a:noAutofit/>
                              </wps:bodyPr>
                            </wps:wsp>
                            <wps:wsp>
                              <wps:cNvPr id="13" name="Line 12"/>
                              <wps:cNvCnPr/>
                              <wps:spPr bwMode="auto">
                                <a:xfrm flipH="1" flipV="1">
                                  <a:off x="975185" y="685716"/>
                                  <a:ext cx="822" cy="342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3"/>
                              <wps:cNvCnPr/>
                              <wps:spPr bwMode="auto">
                                <a:xfrm>
                                  <a:off x="2756994" y="1485718"/>
                                  <a:ext cx="822" cy="342858"/>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5" name="Line 14"/>
                              <wps:cNvCnPr/>
                              <wps:spPr bwMode="auto">
                                <a:xfrm flipH="1" flipV="1">
                                  <a:off x="2757816" y="748203"/>
                                  <a:ext cx="822" cy="280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5"/>
                              <wps:cNvCnPr/>
                              <wps:spPr bwMode="auto">
                                <a:xfrm flipH="1" flipV="1">
                                  <a:off x="4798633" y="748203"/>
                                  <a:ext cx="822" cy="332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6"/>
                              <wps:cNvCnPr/>
                              <wps:spPr bwMode="auto">
                                <a:xfrm flipH="1" flipV="1">
                                  <a:off x="4798633" y="1481607"/>
                                  <a:ext cx="1644" cy="342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7"/>
                              <wps:cNvCnPr/>
                              <wps:spPr bwMode="auto">
                                <a:xfrm flipV="1">
                                  <a:off x="3362167" y="2062081"/>
                                  <a:ext cx="638064" cy="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8"/>
                              <wps:cNvCnPr/>
                              <wps:spPr bwMode="auto">
                                <a:xfrm>
                                  <a:off x="1365752" y="1371432"/>
                                  <a:ext cx="980941" cy="453033"/>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20" name="Line 19"/>
                              <wps:cNvCnPr/>
                              <wps:spPr bwMode="auto">
                                <a:xfrm flipH="1">
                                  <a:off x="3362167" y="1423231"/>
                                  <a:ext cx="462925" cy="589518"/>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1" o:spid="_x0000_s1028" editas="canvas" style="width:481.5pt;height:238.05pt;mso-position-horizontal-relative:char;mso-position-vertical-relative:line" coordsize="61150,3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150;height:30232;visibility:visible;mso-wrap-style:square">
                        <v:fill o:detectmouseclick="t"/>
                        <v:path o:connecttype="none"/>
                      </v:shape>
                      <v:rect id="Rectangle 4" o:spid="_x0000_s1030" style="position:absolute;left:1142;top:3428;width:17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Clinician</w:t>
                              </w:r>
                            </w:p>
                          </w:txbxContent>
                        </v:textbox>
                      </v:rect>
                      <v:rect id="Rectangle 5" o:spid="_x0000_s1031" style="position:absolute;left:38859;top:10803;width:18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Admin Manager</w:t>
                              </w:r>
                            </w:p>
                          </w:txbxContent>
                        </v:textbox>
                      </v:rect>
                      <v:rect id="Rectangle 6" o:spid="_x0000_s1032" style="position:absolute;left:40002;top:18244;width:17144;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Team Leader/Family History Coordinator</w:t>
                              </w:r>
                            </w:p>
                          </w:txbxContent>
                        </v:textbox>
                      </v:rect>
                      <v:shape id="Text Box 7" o:spid="_x0000_s1033" type="#_x0000_t202" style="position:absolute;left:38859;top:3428;width:18287;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Cluster Manager</w:t>
                              </w:r>
                            </w:p>
                          </w:txbxContent>
                        </v:textbox>
                      </v:shape>
                      <v:shape id="Text Box 8" o:spid="_x0000_s1034" type="#_x0000_t202" style="position:absolute;left:20572;top:3428;width:1485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Genetic Counsellor</w:t>
                              </w:r>
                            </w:p>
                          </w:txbxContent>
                        </v:textbox>
                      </v:shape>
                      <v:shape id="Text Box 9" o:spid="_x0000_s1035" type="#_x0000_t202" style="position:absolute;left:20572;top:10285;width:13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Genetic Nurse/Counsellors</w:t>
                              </w:r>
                            </w:p>
                          </w:txbxContent>
                        </v:textbox>
                      </v:shape>
                      <v:shape id="Text Box 10" o:spid="_x0000_s1036" type="#_x0000_t202" style="position:absolute;left:21049;top:18244;width:12572;height:1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Family History Coordinator (1WTE)</w:t>
                              </w:r>
                            </w:p>
                            <w:p w:rsidR="003E490B" w:rsidRPr="003E490B" w:rsidRDefault="003E490B" w:rsidP="003E490B">
                              <w:pPr>
                                <w:jc w:val="center"/>
                                <w:rPr>
                                  <w:rFonts w:ascii="Arial" w:hAnsi="Arial" w:cs="Arial"/>
                                  <w:sz w:val="20"/>
                                  <w:szCs w:val="20"/>
                                </w:rPr>
                              </w:pPr>
                              <w:r w:rsidRPr="003E490B">
                                <w:rPr>
                                  <w:rFonts w:ascii="Arial" w:hAnsi="Arial" w:cs="Arial"/>
                                  <w:b/>
                                  <w:sz w:val="20"/>
                                  <w:szCs w:val="20"/>
                                </w:rPr>
                                <w:t>Post Holder</w:t>
                              </w:r>
                            </w:p>
                            <w:p w:rsidR="003E490B" w:rsidRPr="00635AE0" w:rsidRDefault="003E490B" w:rsidP="003E490B">
                              <w:pPr>
                                <w:jc w:val="center"/>
                                <w:rPr>
                                  <w:rFonts w:ascii="Arial" w:hAnsi="Arial" w:cs="Arial"/>
                                  <w:b/>
                                </w:rPr>
                              </w:pPr>
                            </w:p>
                          </w:txbxContent>
                        </v:textbox>
                      </v:shape>
                      <v:shape id="Text Box 11" o:spid="_x0000_s1037" type="#_x0000_t202" style="position:absolute;left:2285;top:10285;width:14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Consultant Team</w:t>
                              </w:r>
                            </w:p>
                            <w:p w:rsidR="003E490B" w:rsidRPr="009E7768" w:rsidRDefault="003E490B" w:rsidP="003E490B"/>
                          </w:txbxContent>
                        </v:textbox>
                      </v:shape>
                      <v:line id="Line 12" o:spid="_x0000_s1038" style="position:absolute;flip:x y;visibility:visible;mso-wrap-style:square" from="9751,6857" to="9760,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VPwQAAANsAAAAPAAAAZHJzL2Rvd25yZXYueG1sRE9Ni8Iw&#10;EL0L/ocwwt40VUG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NWg5U/BAAAA2wAAAA8AAAAA&#10;AAAAAAAAAAAABwIAAGRycy9kb3ducmV2LnhtbFBLBQYAAAAAAwADALcAAAD1AgAAAAA=&#10;">
                        <v:stroke endarrow="block"/>
                      </v:line>
                      <v:line id="Line 13" o:spid="_x0000_s1039" style="position:absolute;visibility:visible;mso-wrap-style:square" from="27569,14857" to="27578,1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">
                        <v:stroke dashstyle="dash" startarrow="block"/>
                      </v:line>
                      <v:line id="Line 14" o:spid="_x0000_s1040" style="position:absolute;flip:x y;visibility:visible;mso-wrap-style:square" from="27578,7482" to="27586,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igwQAAANsAAAAPAAAAZHJzL2Rvd25yZXYueG1sRE9Ni8Iw&#10;EL0L/ocwwt40VVC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DUF2KDBAAAA2wAAAA8AAAAA&#10;AAAAAAAAAAAABwIAAGRycy9kb3ducmV2LnhtbFBLBQYAAAAAAwADALcAAAD1AgAAAAA=&#10;">
                        <v:stroke endarrow="block"/>
                      </v:line>
                      <v:line id="Line 15" o:spid="_x0000_s1041" style="position:absolute;flip:x y;visibility:visible;mso-wrap-style:square" from="47986,7482" to="47994,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line id="Line 16" o:spid="_x0000_s1042" style="position:absolute;flip:x y;visibility:visible;mso-wrap-style:square" from="47986,14816" to="48002,1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">
                        <v:stroke endarrow="block"/>
                      </v:line>
                      <v:line id="Line 17" o:spid="_x0000_s1043" style="position:absolute;flip:y;visibility:visible;mso-wrap-style:square" from="33621,20620" to="40002,2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8" o:spid="_x0000_s1044" style="position:absolute;visibility:visible;mso-wrap-style:square" from="13657,13714" to="23466,1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">
                        <v:stroke dashstyle="dash" startarrow="block"/>
                      </v:line>
                      <v:line id="Line 19" o:spid="_x0000_s1045" style="position:absolute;flip:x;visibility:visible;mso-wrap-style:square" from="33621,14232" to="38250,2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">
                        <v:stroke dashstyle="dash" startarrow="block"/>
                      </v:line>
                      <w10:anchorlock/>
                    </v:group>
                  </w:pict>
                </mc:Fallback>
              </mc:AlternateContent>
            </w:r>
          </w:p>
          <w:p w:rsidR="00D82DE9" w:rsidRPr="00F607B2" w:rsidRDefault="00D82DE9" w:rsidP="00B54FBC">
            <w:pPr>
              <w:jc w:val="both"/>
              <w:rPr>
                <w:rFonts w:ascii="Arial" w:hAnsi="Arial" w:cs="Arial"/>
              </w:rPr>
            </w:pPr>
          </w:p>
          <w:p w:rsidR="003E490B" w:rsidRPr="003E490B" w:rsidRDefault="003E490B" w:rsidP="003E490B">
            <w:pPr>
              <w:ind w:left="720" w:hanging="720"/>
              <w:rPr>
                <w:rFonts w:ascii="Arial" w:eastAsia="Times New Roman" w:hAnsi="Arial" w:cs="Arial"/>
              </w:rPr>
            </w:pPr>
            <w:r>
              <w:rPr>
                <w:rFonts w:ascii="Arial" w:eastAsia="Times New Roman" w:hAnsi="Arial" w:cs="Arial"/>
                <w:b/>
                <w:noProof/>
                <w:lang w:eastAsia="en-GB"/>
              </w:rPr>
              <mc:AlternateContent>
                <mc:Choice Requires="wps">
                  <w:drawing>
                    <wp:anchor distT="0" distB="0" distL="114300" distR="114300" simplePos="0" relativeHeight="251666432" behindDoc="0" locked="0" layoutInCell="1" allowOverlap="1">
                      <wp:simplePos x="0" y="0"/>
                      <wp:positionH relativeFrom="column">
                        <wp:posOffset>451485</wp:posOffset>
                      </wp:positionH>
                      <wp:positionV relativeFrom="paragraph">
                        <wp:posOffset>59055</wp:posOffset>
                      </wp:positionV>
                      <wp:extent cx="691515"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8F439" id="_x0000_t32" coordsize="21600,21600" o:spt="32" o:oned="t" path="m,l21600,21600e" filled="f">
                      <v:path arrowok="t" fillok="f" o:connecttype="none"/>
                      <o:lock v:ext="edit" shapetype="t"/>
                    </v:shapetype>
                    <v:shape id="Straight Arrow Connector 25" o:spid="_x0000_s1026" type="#_x0000_t32" style="position:absolute;margin-left:35.55pt;margin-top:4.65pt;width:54.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">
                      <v:stroke endarrow="block"/>
                    </v:shape>
                  </w:pict>
                </mc:Fallback>
              </mc:AlternateContent>
            </w:r>
            <w:r w:rsidRPr="003E490B">
              <w:rPr>
                <w:rFonts w:ascii="Arial" w:eastAsia="Times New Roman" w:hAnsi="Arial" w:cs="Arial"/>
                <w:b/>
              </w:rPr>
              <w:tab/>
            </w:r>
            <w:r w:rsidRPr="003E490B">
              <w:rPr>
                <w:rFonts w:ascii="Arial" w:eastAsia="Times New Roman" w:hAnsi="Arial" w:cs="Arial"/>
              </w:rPr>
              <w:tab/>
            </w:r>
            <w:r w:rsidRPr="003E490B">
              <w:rPr>
                <w:rFonts w:ascii="Arial" w:eastAsia="Times New Roman" w:hAnsi="Arial" w:cs="Arial"/>
                <w:b/>
              </w:rPr>
              <w:tab/>
            </w:r>
            <w:r w:rsidRPr="003E490B">
              <w:rPr>
                <w:rFonts w:ascii="Arial" w:eastAsia="Times New Roman" w:hAnsi="Arial" w:cs="Arial"/>
              </w:rPr>
              <w:t>Line Management accountability</w:t>
            </w:r>
          </w:p>
          <w:p w:rsidR="003E490B" w:rsidRPr="003E490B" w:rsidRDefault="003E490B" w:rsidP="003E490B">
            <w:pPr>
              <w:ind w:left="720" w:hanging="720"/>
              <w:rPr>
                <w:rFonts w:ascii="Arial" w:eastAsia="Times New Roman" w:hAnsi="Arial" w:cs="Arial"/>
                <w:b/>
              </w:rPr>
            </w:pPr>
          </w:p>
          <w:p w:rsidR="003E490B" w:rsidRPr="003E490B" w:rsidRDefault="003E490B" w:rsidP="003E490B">
            <w:pPr>
              <w:ind w:left="720" w:hanging="720"/>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451485</wp:posOffset>
                      </wp:positionH>
                      <wp:positionV relativeFrom="paragraph">
                        <wp:posOffset>3810</wp:posOffset>
                      </wp:positionV>
                      <wp:extent cx="69151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0D06"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3pt" to="9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i1KA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">
                      <v:stroke dashstyle="dash"/>
                    </v:line>
                  </w:pict>
                </mc:Fallback>
              </mc:AlternateContent>
            </w:r>
            <w:r w:rsidRPr="003E490B">
              <w:rPr>
                <w:rFonts w:ascii="Arial" w:eastAsia="Times New Roman" w:hAnsi="Arial" w:cs="Arial"/>
                <w:b/>
              </w:rPr>
              <w:t xml:space="preserve">   </w:t>
            </w:r>
            <w:r w:rsidRPr="003E490B">
              <w:rPr>
                <w:rFonts w:ascii="Arial" w:eastAsia="Times New Roman" w:hAnsi="Arial" w:cs="Arial"/>
                <w:b/>
              </w:rPr>
              <w:tab/>
            </w:r>
            <w:r w:rsidRPr="003E490B">
              <w:rPr>
                <w:rFonts w:ascii="Arial" w:eastAsia="Times New Roman" w:hAnsi="Arial" w:cs="Arial"/>
                <w:b/>
              </w:rPr>
              <w:tab/>
            </w:r>
            <w:r w:rsidRPr="003E490B">
              <w:rPr>
                <w:rFonts w:ascii="Arial" w:eastAsia="Times New Roman" w:hAnsi="Arial" w:cs="Arial"/>
                <w:b/>
              </w:rPr>
              <w:tab/>
            </w:r>
            <w:r w:rsidRPr="003E490B">
              <w:rPr>
                <w:rFonts w:ascii="Arial" w:eastAsia="Times New Roman" w:hAnsi="Arial" w:cs="Arial"/>
              </w:rPr>
              <w:t>Liaison/working relationships</w:t>
            </w:r>
          </w:p>
          <w:p w:rsidR="00D82DE9" w:rsidRPr="00F607B2" w:rsidRDefault="00D82DE9" w:rsidP="00B54FBC">
            <w:pPr>
              <w:jc w:val="both"/>
              <w:rPr>
                <w:rFonts w:ascii="Arial" w:hAnsi="Arial" w:cs="Arial"/>
              </w:rPr>
            </w:pPr>
          </w:p>
        </w:tc>
      </w:tr>
      <w:tr w:rsidR="00D82DE9" w:rsidRPr="00F607B2" w:rsidTr="00736DB9">
        <w:tc>
          <w:tcPr>
            <w:tcW w:w="9846"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KEY RESULT AREAS/PRINCIPAL DUTIES AND RESPONSIBILITIES </w:t>
            </w:r>
          </w:p>
        </w:tc>
      </w:tr>
      <w:tr w:rsidR="00D82DE9" w:rsidRPr="00F607B2" w:rsidTr="00736DB9">
        <w:tc>
          <w:tcPr>
            <w:tcW w:w="9846" w:type="dxa"/>
            <w:tcBorders>
              <w:bottom w:val="single" w:sz="4" w:space="0" w:color="auto"/>
            </w:tcBorders>
          </w:tcPr>
          <w:p w:rsidR="003E490B" w:rsidRPr="006F149D" w:rsidRDefault="003E490B" w:rsidP="003E490B">
            <w:pPr>
              <w:jc w:val="both"/>
              <w:rPr>
                <w:rFonts w:ascii="Arial" w:hAnsi="Arial"/>
              </w:rPr>
            </w:pPr>
            <w:r w:rsidRPr="006F149D">
              <w:rPr>
                <w:rFonts w:ascii="Arial" w:hAnsi="Arial"/>
              </w:rPr>
              <w:t>Genetics referrals are r</w:t>
            </w:r>
            <w:r>
              <w:rPr>
                <w:rFonts w:ascii="Arial" w:hAnsi="Arial"/>
              </w:rPr>
              <w:t>eceived from GPs, hospital cons</w:t>
            </w:r>
            <w:r w:rsidRPr="006F149D">
              <w:rPr>
                <w:rFonts w:ascii="Arial" w:hAnsi="Arial"/>
              </w:rPr>
              <w:t>ultants, health professionals, other genetic centres and family history clinics.  Once received, further specific information is usually required. This information will provide the basis for accurate genetic counselling and possible genetic testing.</w:t>
            </w:r>
            <w:r>
              <w:rPr>
                <w:rFonts w:ascii="Arial" w:hAnsi="Arial"/>
              </w:rPr>
              <w:t xml:space="preserve"> Sometimes further information is required after an initial consultation.</w:t>
            </w:r>
          </w:p>
          <w:p w:rsidR="003E490B" w:rsidRPr="006F149D" w:rsidRDefault="003E490B" w:rsidP="003E490B">
            <w:pPr>
              <w:jc w:val="both"/>
              <w:rPr>
                <w:rFonts w:ascii="Arial" w:hAnsi="Arial"/>
              </w:rPr>
            </w:pPr>
          </w:p>
          <w:p w:rsidR="003E490B" w:rsidRDefault="003E490B" w:rsidP="003E490B">
            <w:pPr>
              <w:jc w:val="both"/>
              <w:rPr>
                <w:rFonts w:ascii="Arial" w:hAnsi="Arial"/>
              </w:rPr>
            </w:pPr>
            <w:r w:rsidRPr="006F149D">
              <w:rPr>
                <w:rFonts w:ascii="Arial" w:hAnsi="Arial"/>
              </w:rPr>
              <w:t xml:space="preserve">The independent co-ordination of this area of work is the responsibility of the </w:t>
            </w:r>
            <w:r>
              <w:rPr>
                <w:rFonts w:ascii="Arial" w:hAnsi="Arial"/>
              </w:rPr>
              <w:t>Family History Team</w:t>
            </w:r>
            <w:r w:rsidRPr="006F149D">
              <w:rPr>
                <w:rFonts w:ascii="Arial" w:hAnsi="Arial"/>
              </w:rPr>
              <w:t>.</w:t>
            </w:r>
            <w:r>
              <w:rPr>
                <w:rFonts w:ascii="Arial" w:hAnsi="Arial"/>
              </w:rPr>
              <w:t xml:space="preserve"> </w:t>
            </w:r>
          </w:p>
          <w:p w:rsidR="003E490B" w:rsidRPr="006F149D" w:rsidRDefault="003E490B" w:rsidP="003E490B">
            <w:pPr>
              <w:jc w:val="both"/>
              <w:rPr>
                <w:rFonts w:ascii="Arial" w:hAnsi="Arial"/>
              </w:rPr>
            </w:pPr>
            <w:r>
              <w:rPr>
                <w:rFonts w:ascii="Arial" w:hAnsi="Arial"/>
              </w:rPr>
              <w:t>The</w:t>
            </w:r>
            <w:r w:rsidRPr="006F149D">
              <w:rPr>
                <w:rFonts w:ascii="Arial" w:hAnsi="Arial"/>
              </w:rPr>
              <w:t xml:space="preserve"> information </w:t>
            </w:r>
            <w:r>
              <w:rPr>
                <w:rFonts w:ascii="Arial" w:hAnsi="Arial"/>
              </w:rPr>
              <w:t xml:space="preserve">required </w:t>
            </w:r>
            <w:r w:rsidRPr="006F149D">
              <w:rPr>
                <w:rFonts w:ascii="Arial" w:hAnsi="Arial"/>
              </w:rPr>
              <w:t>is obtained by contacting families and organisations to obtain relevant documentation.  This will include:</w:t>
            </w:r>
          </w:p>
          <w:p w:rsidR="003E490B" w:rsidRDefault="003E490B" w:rsidP="003E490B">
            <w:pPr>
              <w:spacing w:before="60"/>
              <w:jc w:val="both"/>
              <w:rPr>
                <w:rFonts w:ascii="Arial" w:hAnsi="Arial"/>
              </w:rPr>
            </w:pPr>
          </w:p>
          <w:p w:rsidR="003E490B" w:rsidRDefault="003E490B" w:rsidP="003E490B">
            <w:pPr>
              <w:numPr>
                <w:ilvl w:val="0"/>
                <w:numId w:val="10"/>
              </w:numPr>
              <w:spacing w:before="60"/>
              <w:ind w:left="709" w:hanging="425"/>
              <w:jc w:val="both"/>
              <w:rPr>
                <w:rFonts w:ascii="Arial" w:hAnsi="Arial"/>
              </w:rPr>
            </w:pPr>
            <w:r w:rsidRPr="006F149D">
              <w:rPr>
                <w:rFonts w:ascii="Arial" w:hAnsi="Arial"/>
              </w:rPr>
              <w:t xml:space="preserve">Checking whether family members are </w:t>
            </w:r>
            <w:r>
              <w:rPr>
                <w:rFonts w:ascii="Arial" w:hAnsi="Arial"/>
              </w:rPr>
              <w:t xml:space="preserve">already </w:t>
            </w:r>
            <w:r w:rsidRPr="006F149D">
              <w:rPr>
                <w:rFonts w:ascii="Arial" w:hAnsi="Arial"/>
              </w:rPr>
              <w:t>known</w:t>
            </w:r>
            <w:r>
              <w:rPr>
                <w:rFonts w:ascii="Arial" w:hAnsi="Arial"/>
              </w:rPr>
              <w:t xml:space="preserve"> to the Service</w:t>
            </w:r>
            <w:r w:rsidRPr="006F149D">
              <w:rPr>
                <w:rFonts w:ascii="Arial" w:hAnsi="Arial"/>
              </w:rPr>
              <w:t xml:space="preserve">.  </w:t>
            </w:r>
          </w:p>
          <w:p w:rsidR="003E490B" w:rsidRPr="006F149D" w:rsidRDefault="003E490B" w:rsidP="003E490B">
            <w:pPr>
              <w:numPr>
                <w:ilvl w:val="0"/>
                <w:numId w:val="10"/>
              </w:numPr>
              <w:spacing w:before="60"/>
              <w:ind w:left="709" w:hanging="425"/>
              <w:jc w:val="both"/>
              <w:rPr>
                <w:rFonts w:ascii="Arial" w:hAnsi="Arial"/>
              </w:rPr>
            </w:pPr>
            <w:r>
              <w:rPr>
                <w:rFonts w:ascii="Arial" w:hAnsi="Arial"/>
              </w:rPr>
              <w:t>Data inputting information provided on the family history sheets onto the departmental database: TrakGene.</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Writing to family members to obtain consent for access to medical information</w:t>
            </w:r>
            <w:r>
              <w:rPr>
                <w:rFonts w:ascii="Arial" w:hAnsi="Arial"/>
              </w:rPr>
              <w:t>,</w:t>
            </w:r>
            <w:r w:rsidRPr="006F149D">
              <w:rPr>
                <w:rFonts w:ascii="Arial" w:hAnsi="Arial"/>
              </w:rPr>
              <w:t xml:space="preserve"> ensuring that there is discretion and confidentiality at all times.</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 xml:space="preserve">Liaising with relevant </w:t>
            </w:r>
            <w:r>
              <w:rPr>
                <w:rFonts w:ascii="Arial" w:hAnsi="Arial"/>
              </w:rPr>
              <w:t xml:space="preserve">laboratories, regional registries, </w:t>
            </w:r>
            <w:r w:rsidRPr="006F149D">
              <w:rPr>
                <w:rFonts w:ascii="Arial" w:hAnsi="Arial"/>
              </w:rPr>
              <w:t>pathology departments</w:t>
            </w:r>
            <w:r>
              <w:rPr>
                <w:rFonts w:ascii="Arial" w:hAnsi="Arial"/>
              </w:rPr>
              <w:t xml:space="preserve">, GPs and </w:t>
            </w:r>
            <w:r w:rsidRPr="006F149D">
              <w:rPr>
                <w:rFonts w:ascii="Arial" w:hAnsi="Arial"/>
              </w:rPr>
              <w:t xml:space="preserve">clinical departments to request sensitive and at times complex information on </w:t>
            </w:r>
            <w:r>
              <w:rPr>
                <w:rFonts w:ascii="Arial" w:hAnsi="Arial"/>
              </w:rPr>
              <w:t xml:space="preserve">patients and </w:t>
            </w:r>
            <w:r w:rsidRPr="006F149D">
              <w:rPr>
                <w:rFonts w:ascii="Arial" w:hAnsi="Arial"/>
              </w:rPr>
              <w:t>family members.</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Ensuring the above information is returned in a timely manner a</w:t>
            </w:r>
            <w:r>
              <w:rPr>
                <w:rFonts w:ascii="Arial" w:hAnsi="Arial"/>
              </w:rPr>
              <w:t>nd if not, chasing it as necessary</w:t>
            </w:r>
            <w:r w:rsidRPr="006F149D">
              <w:rPr>
                <w:rFonts w:ascii="Arial" w:hAnsi="Arial"/>
              </w:rPr>
              <w:t>.</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Using own initiative to determine course of action if required information is not obtainable; providing suggestions to obtain information through alternative avenues and discussing this with clinicians as appropriate.</w:t>
            </w:r>
          </w:p>
          <w:p w:rsidR="00D82DE9" w:rsidRPr="00F607B2" w:rsidRDefault="00D82DE9" w:rsidP="00B54FBC">
            <w:pPr>
              <w:jc w:val="both"/>
              <w:rPr>
                <w:rFonts w:ascii="Arial" w:hAnsi="Arial" w:cs="Arial"/>
                <w:color w:val="FF0000"/>
              </w:rPr>
            </w:pPr>
          </w:p>
        </w:tc>
      </w:tr>
    </w:tbl>
    <w:p w:rsidR="00183898" w:rsidRDefault="00183898">
      <w:r>
        <w:br w:type="page"/>
      </w:r>
    </w:p>
    <w:tbl>
      <w:tblPr>
        <w:tblStyle w:val="TableGrid"/>
        <w:tblW w:w="9923" w:type="dxa"/>
        <w:tblInd w:w="108" w:type="dxa"/>
        <w:tblLook w:val="04A0" w:firstRow="1" w:lastRow="0" w:firstColumn="1" w:lastColumn="0" w:noHBand="0" w:noVBand="1"/>
      </w:tblPr>
      <w:tblGrid>
        <w:gridCol w:w="9923"/>
      </w:tblGrid>
      <w:tr w:rsidR="00D82DE9" w:rsidRPr="00F607B2" w:rsidTr="00D82DE9">
        <w:tc>
          <w:tcPr>
            <w:tcW w:w="9923" w:type="dxa"/>
            <w:shd w:val="clear" w:color="auto" w:fill="002060"/>
          </w:tcPr>
          <w:p w:rsidR="00D82DE9" w:rsidRPr="00F607B2" w:rsidRDefault="00D82DE9" w:rsidP="00D82DE9">
            <w:pPr>
              <w:jc w:val="both"/>
              <w:rPr>
                <w:rFonts w:ascii="Arial" w:hAnsi="Arial" w:cs="Arial"/>
              </w:rPr>
            </w:pPr>
            <w:r w:rsidRPr="00F607B2">
              <w:rPr>
                <w:rFonts w:ascii="Arial" w:hAnsi="Arial" w:cs="Arial"/>
                <w:b/>
              </w:rPr>
              <w:lastRenderedPageBreak/>
              <w:t xml:space="preserve">COMMUNICATION SKILLS </w:t>
            </w:r>
          </w:p>
        </w:tc>
      </w:tr>
      <w:tr w:rsidR="00D82DE9" w:rsidRPr="00F607B2" w:rsidTr="00D82DE9">
        <w:tc>
          <w:tcPr>
            <w:tcW w:w="9923" w:type="dxa"/>
            <w:tcBorders>
              <w:bottom w:val="single" w:sz="4" w:space="0" w:color="auto"/>
            </w:tcBorders>
          </w:tcPr>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Answer the telephone promptly, deal with enquiries in a professional efficient manner, and/or take messages and ensure they are received by the correct recipient.</w:t>
            </w:r>
          </w:p>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Liaise regularly with multi-disciplinary staff, e.g. consultants, genetic counsellors, and admin colleagues</w:t>
            </w:r>
            <w:r>
              <w:rPr>
                <w:rFonts w:ascii="Arial" w:hAnsi="Arial" w:cs="Arial"/>
              </w:rPr>
              <w:t xml:space="preserve"> within the Trust and at other sites across the peninsula.</w:t>
            </w:r>
          </w:p>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Liaise with GP surgeries and other hospital staff.</w:t>
            </w:r>
          </w:p>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 xml:space="preserve">Providing help and support </w:t>
            </w:r>
            <w:r>
              <w:rPr>
                <w:rFonts w:ascii="Arial" w:hAnsi="Arial" w:cs="Arial"/>
              </w:rPr>
              <w:t xml:space="preserve">to </w:t>
            </w:r>
            <w:r w:rsidRPr="00A97ADA">
              <w:rPr>
                <w:rFonts w:ascii="Arial" w:hAnsi="Arial" w:cs="Arial"/>
              </w:rPr>
              <w:t>other people</w:t>
            </w:r>
            <w:r>
              <w:rPr>
                <w:rFonts w:ascii="Arial" w:hAnsi="Arial" w:cs="Arial"/>
              </w:rPr>
              <w:t xml:space="preserve"> as required.</w:t>
            </w:r>
          </w:p>
          <w:p w:rsidR="00D82DE9" w:rsidRDefault="00D82DE9" w:rsidP="003E490B">
            <w:pPr>
              <w:numPr>
                <w:ilvl w:val="0"/>
                <w:numId w:val="5"/>
              </w:numPr>
              <w:tabs>
                <w:tab w:val="left" w:pos="648"/>
              </w:tabs>
              <w:rPr>
                <w:rFonts w:ascii="Arial" w:hAnsi="Arial" w:cs="Arial"/>
              </w:rPr>
            </w:pPr>
            <w:r w:rsidRPr="002D798E">
              <w:rPr>
                <w:rFonts w:ascii="Arial" w:hAnsi="Arial" w:cs="Arial"/>
              </w:rPr>
              <w:t>Working effectively with others</w:t>
            </w:r>
            <w:r>
              <w:rPr>
                <w:rFonts w:ascii="Arial" w:hAnsi="Arial" w:cs="Arial"/>
              </w:rPr>
              <w:t>.</w:t>
            </w:r>
          </w:p>
          <w:p w:rsidR="003E490B" w:rsidRPr="006F149D" w:rsidRDefault="003E490B" w:rsidP="003E490B">
            <w:pPr>
              <w:numPr>
                <w:ilvl w:val="0"/>
                <w:numId w:val="5"/>
              </w:numPr>
              <w:tabs>
                <w:tab w:val="num" w:pos="709"/>
              </w:tabs>
              <w:spacing w:before="60"/>
              <w:jc w:val="both"/>
              <w:rPr>
                <w:rFonts w:ascii="Arial" w:hAnsi="Arial"/>
              </w:rPr>
            </w:pPr>
            <w:r w:rsidRPr="006F149D">
              <w:rPr>
                <w:rFonts w:ascii="Arial" w:hAnsi="Arial"/>
              </w:rPr>
              <w:t xml:space="preserve">Working within </w:t>
            </w:r>
            <w:r>
              <w:rPr>
                <w:rFonts w:ascii="Arial" w:hAnsi="Arial"/>
              </w:rPr>
              <w:t xml:space="preserve">the </w:t>
            </w:r>
            <w:r w:rsidRPr="006F149D">
              <w:rPr>
                <w:rFonts w:ascii="Arial" w:hAnsi="Arial"/>
              </w:rPr>
              <w:t xml:space="preserve">multi-disciplinary team to review and assess complex information received as requested.  </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Providing</w:t>
            </w:r>
            <w:r w:rsidRPr="006F149D">
              <w:rPr>
                <w:rFonts w:ascii="Arial" w:hAnsi="Arial"/>
              </w:rPr>
              <w:t xml:space="preserve"> advice and guidance to colleagues with queries relevant to the post.  </w:t>
            </w:r>
          </w:p>
          <w:p w:rsidR="003E490B" w:rsidRPr="006F149D" w:rsidRDefault="003E490B" w:rsidP="003E490B">
            <w:pPr>
              <w:numPr>
                <w:ilvl w:val="0"/>
                <w:numId w:val="5"/>
              </w:numPr>
              <w:tabs>
                <w:tab w:val="num" w:pos="709"/>
              </w:tabs>
              <w:spacing w:before="60"/>
              <w:jc w:val="both"/>
              <w:rPr>
                <w:rFonts w:ascii="Arial" w:hAnsi="Arial"/>
              </w:rPr>
            </w:pPr>
            <w:r w:rsidRPr="006F149D">
              <w:rPr>
                <w:rFonts w:ascii="Arial" w:hAnsi="Arial"/>
              </w:rPr>
              <w:t>Using a range of skills specific to the bespoke in-house software</w:t>
            </w:r>
            <w:r>
              <w:rPr>
                <w:rFonts w:ascii="Arial" w:hAnsi="Arial"/>
              </w:rPr>
              <w:t xml:space="preserve"> (TrakGene)</w:t>
            </w:r>
            <w:r w:rsidRPr="006F149D">
              <w:rPr>
                <w:rFonts w:ascii="Arial" w:hAnsi="Arial"/>
              </w:rPr>
              <w:t xml:space="preserve"> to prepare family trees electronically. This will require periods of prolonged concentration to ensure accuracy.  </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Collating</w:t>
            </w:r>
            <w:r w:rsidRPr="006F149D">
              <w:rPr>
                <w:rFonts w:ascii="Arial" w:hAnsi="Arial"/>
              </w:rPr>
              <w:t xml:space="preserve"> and analys</w:t>
            </w:r>
            <w:r>
              <w:rPr>
                <w:rFonts w:ascii="Arial" w:hAnsi="Arial"/>
              </w:rPr>
              <w:t>ing</w:t>
            </w:r>
            <w:r w:rsidRPr="006F149D">
              <w:rPr>
                <w:rFonts w:ascii="Arial" w:hAnsi="Arial"/>
              </w:rPr>
              <w:t xml:space="preserve"> data on </w:t>
            </w:r>
            <w:r>
              <w:rPr>
                <w:rFonts w:ascii="Arial" w:hAnsi="Arial"/>
              </w:rPr>
              <w:t>TrakGene</w:t>
            </w:r>
            <w:r w:rsidRPr="006F149D">
              <w:rPr>
                <w:rFonts w:ascii="Arial" w:hAnsi="Arial"/>
              </w:rPr>
              <w:t xml:space="preserve"> in respect of all new referrals for audit, service development and planning. </w:t>
            </w:r>
            <w:r w:rsidRPr="00F54EA7">
              <w:rPr>
                <w:rFonts w:ascii="Arial" w:hAnsi="Arial"/>
              </w:rPr>
              <w:t>Also to retrieve from the system, specific information for research and development.</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D</w:t>
            </w:r>
            <w:r w:rsidRPr="006F149D">
              <w:rPr>
                <w:rFonts w:ascii="Arial" w:hAnsi="Arial"/>
              </w:rPr>
              <w:t>eal</w:t>
            </w:r>
            <w:r>
              <w:rPr>
                <w:rFonts w:ascii="Arial" w:hAnsi="Arial"/>
              </w:rPr>
              <w:t>ing</w:t>
            </w:r>
            <w:r w:rsidRPr="006F149D">
              <w:rPr>
                <w:rFonts w:ascii="Arial" w:hAnsi="Arial"/>
              </w:rPr>
              <w:t xml:space="preserve"> with telephone </w:t>
            </w:r>
            <w:r>
              <w:rPr>
                <w:rFonts w:ascii="Arial" w:hAnsi="Arial"/>
              </w:rPr>
              <w:t xml:space="preserve">and email </w:t>
            </w:r>
            <w:r w:rsidRPr="006F149D">
              <w:rPr>
                <w:rFonts w:ascii="Arial" w:hAnsi="Arial"/>
              </w:rPr>
              <w:t>enqui</w:t>
            </w:r>
            <w:r>
              <w:rPr>
                <w:rFonts w:ascii="Arial" w:hAnsi="Arial"/>
              </w:rPr>
              <w:t>ries from clinicians, nurses,</w:t>
            </w:r>
            <w:r w:rsidRPr="006F149D">
              <w:rPr>
                <w:rFonts w:ascii="Arial" w:hAnsi="Arial"/>
              </w:rPr>
              <w:t xml:space="preserve"> patients</w:t>
            </w:r>
            <w:r>
              <w:rPr>
                <w:rFonts w:ascii="Arial" w:hAnsi="Arial"/>
              </w:rPr>
              <w:t xml:space="preserve"> and their relatives</w:t>
            </w:r>
            <w:r w:rsidRPr="006F149D">
              <w:rPr>
                <w:rFonts w:ascii="Arial" w:hAnsi="Arial"/>
              </w:rPr>
              <w:t xml:space="preserve"> </w:t>
            </w:r>
            <w:r>
              <w:rPr>
                <w:rFonts w:ascii="Arial" w:hAnsi="Arial"/>
              </w:rPr>
              <w:t xml:space="preserve">in a courteous, </w:t>
            </w:r>
            <w:r w:rsidRPr="006F149D">
              <w:rPr>
                <w:rFonts w:ascii="Arial" w:hAnsi="Arial"/>
              </w:rPr>
              <w:t>sensitive and helpful manner</w:t>
            </w:r>
            <w:r>
              <w:rPr>
                <w:rFonts w:ascii="Arial" w:hAnsi="Arial"/>
              </w:rPr>
              <w:t>. Relaying</w:t>
            </w:r>
            <w:r w:rsidRPr="006F149D">
              <w:rPr>
                <w:rFonts w:ascii="Arial" w:hAnsi="Arial"/>
              </w:rPr>
              <w:t xml:space="preserve"> this information to the clinician/genetic</w:t>
            </w:r>
            <w:r>
              <w:rPr>
                <w:rFonts w:ascii="Arial" w:hAnsi="Arial"/>
              </w:rPr>
              <w:t xml:space="preserve"> nurse/</w:t>
            </w:r>
            <w:r w:rsidRPr="006F149D">
              <w:rPr>
                <w:rFonts w:ascii="Arial" w:hAnsi="Arial"/>
              </w:rPr>
              <w:t xml:space="preserve">counsellor as appropriate. </w:t>
            </w:r>
          </w:p>
          <w:p w:rsidR="003E490B" w:rsidRPr="00516865" w:rsidRDefault="003E490B" w:rsidP="003E490B">
            <w:pPr>
              <w:numPr>
                <w:ilvl w:val="0"/>
                <w:numId w:val="5"/>
              </w:numPr>
              <w:tabs>
                <w:tab w:val="num" w:pos="709"/>
              </w:tabs>
              <w:spacing w:before="60"/>
              <w:jc w:val="both"/>
              <w:rPr>
                <w:rFonts w:ascii="Arial" w:hAnsi="Arial"/>
              </w:rPr>
            </w:pPr>
            <w:r w:rsidRPr="00516865">
              <w:rPr>
                <w:rFonts w:ascii="Arial" w:hAnsi="Arial"/>
              </w:rPr>
              <w:t>Photocopying and filing documents relevant to patients’ notes.</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Ensuring all clinical documents are up to date, accurate, legible and correctly filed.</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Ensuring</w:t>
            </w:r>
            <w:r w:rsidRPr="006F149D">
              <w:rPr>
                <w:rFonts w:ascii="Arial" w:hAnsi="Arial"/>
              </w:rPr>
              <w:t xml:space="preserve"> confidentiality on all matters obtained during the course of employment. </w:t>
            </w:r>
          </w:p>
          <w:p w:rsidR="003E490B" w:rsidRDefault="003E490B" w:rsidP="003E490B">
            <w:pPr>
              <w:numPr>
                <w:ilvl w:val="0"/>
                <w:numId w:val="5"/>
              </w:numPr>
              <w:tabs>
                <w:tab w:val="num" w:pos="709"/>
              </w:tabs>
              <w:spacing w:before="60"/>
              <w:jc w:val="both"/>
              <w:rPr>
                <w:rFonts w:ascii="Arial" w:hAnsi="Arial"/>
              </w:rPr>
            </w:pPr>
            <w:r w:rsidRPr="00D83A8B">
              <w:rPr>
                <w:rFonts w:ascii="Arial" w:hAnsi="Arial"/>
              </w:rPr>
              <w:t>Dea</w:t>
            </w:r>
            <w:r>
              <w:rPr>
                <w:rFonts w:ascii="Arial" w:hAnsi="Arial"/>
              </w:rPr>
              <w:t>lin</w:t>
            </w:r>
            <w:r w:rsidRPr="00D83A8B">
              <w:rPr>
                <w:rFonts w:ascii="Arial" w:hAnsi="Arial"/>
              </w:rPr>
              <w:t>g with highly sensitive and complex information</w:t>
            </w:r>
            <w:r>
              <w:rPr>
                <w:rFonts w:ascii="Arial" w:hAnsi="Arial"/>
              </w:rPr>
              <w:t>.</w:t>
            </w:r>
          </w:p>
          <w:p w:rsidR="003E490B" w:rsidRPr="00E16140" w:rsidRDefault="003E490B" w:rsidP="00E16140">
            <w:pPr>
              <w:numPr>
                <w:ilvl w:val="0"/>
                <w:numId w:val="5"/>
              </w:numPr>
              <w:tabs>
                <w:tab w:val="num" w:pos="709"/>
              </w:tabs>
              <w:spacing w:before="60"/>
              <w:jc w:val="both"/>
              <w:rPr>
                <w:rFonts w:ascii="Arial" w:hAnsi="Arial"/>
              </w:rPr>
            </w:pPr>
            <w:r>
              <w:rPr>
                <w:rFonts w:ascii="Arial" w:hAnsi="Arial"/>
              </w:rPr>
              <w:t>The post-holder c</w:t>
            </w:r>
            <w:r w:rsidRPr="006F149D">
              <w:rPr>
                <w:rFonts w:ascii="Arial" w:hAnsi="Arial"/>
              </w:rPr>
              <w:t>ould be required to undertake other duties which are in line with the grading of the post to ensure the smooth running of the Genetics Service.</w:t>
            </w:r>
          </w:p>
          <w:p w:rsidR="00D82DE9" w:rsidRPr="00F607B2" w:rsidRDefault="00D82DE9" w:rsidP="00B54FBC">
            <w:pPr>
              <w:jc w:val="both"/>
              <w:rPr>
                <w:rFonts w:ascii="Arial" w:hAnsi="Arial" w:cs="Arial"/>
              </w:rPr>
            </w:pP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OTHER RESPONSIBILITIES </w:t>
            </w:r>
          </w:p>
        </w:tc>
      </w:tr>
      <w:tr w:rsidR="00D82DE9" w:rsidRPr="00F607B2" w:rsidTr="00D82DE9">
        <w:tc>
          <w:tcPr>
            <w:tcW w:w="9923" w:type="dxa"/>
            <w:tcBorders>
              <w:bottom w:val="single" w:sz="4" w:space="0" w:color="auto"/>
            </w:tcBorders>
          </w:tcPr>
          <w:p w:rsidR="003E490B" w:rsidRPr="006F149D" w:rsidRDefault="003E490B" w:rsidP="003E490B">
            <w:pPr>
              <w:numPr>
                <w:ilvl w:val="0"/>
                <w:numId w:val="7"/>
              </w:numPr>
              <w:spacing w:before="60"/>
              <w:jc w:val="both"/>
              <w:rPr>
                <w:rFonts w:ascii="Arial" w:hAnsi="Arial" w:cs="Arial"/>
              </w:rPr>
            </w:pPr>
            <w:r>
              <w:rPr>
                <w:rFonts w:ascii="Arial" w:hAnsi="Arial" w:cs="Arial"/>
              </w:rPr>
              <w:t>T</w:t>
            </w:r>
            <w:r w:rsidRPr="006F149D">
              <w:rPr>
                <w:rFonts w:ascii="Arial" w:hAnsi="Arial" w:cs="Arial"/>
              </w:rPr>
              <w:t>ake part in regular performance appraisal</w:t>
            </w:r>
          </w:p>
          <w:p w:rsidR="003E490B" w:rsidRPr="006F149D" w:rsidRDefault="003E490B" w:rsidP="003E490B">
            <w:pPr>
              <w:numPr>
                <w:ilvl w:val="0"/>
                <w:numId w:val="7"/>
              </w:numPr>
              <w:spacing w:before="60"/>
              <w:jc w:val="both"/>
              <w:rPr>
                <w:rFonts w:ascii="Arial" w:hAnsi="Arial" w:cs="Arial"/>
              </w:rPr>
            </w:pPr>
            <w:r>
              <w:rPr>
                <w:rFonts w:ascii="Arial" w:hAnsi="Arial" w:cs="Arial"/>
              </w:rPr>
              <w:t>U</w:t>
            </w:r>
            <w:r w:rsidRPr="006F149D">
              <w:rPr>
                <w:rFonts w:ascii="Arial" w:hAnsi="Arial" w:cs="Arial"/>
              </w:rPr>
              <w:t>ndertake any training required in order to maintain competency including mandatory training, i.e. Fire, Manual Handling</w:t>
            </w:r>
          </w:p>
          <w:p w:rsidR="003E490B" w:rsidRPr="006F149D" w:rsidRDefault="003E490B" w:rsidP="003E490B">
            <w:pPr>
              <w:numPr>
                <w:ilvl w:val="0"/>
                <w:numId w:val="7"/>
              </w:numPr>
              <w:spacing w:before="60"/>
              <w:jc w:val="both"/>
              <w:rPr>
                <w:rFonts w:ascii="Arial" w:hAnsi="Arial" w:cs="Arial"/>
                <w:b/>
              </w:rPr>
            </w:pPr>
            <w:r>
              <w:rPr>
                <w:rFonts w:ascii="Arial" w:hAnsi="Arial" w:cs="Arial"/>
              </w:rPr>
              <w:t>C</w:t>
            </w:r>
            <w:r w:rsidRPr="006F149D">
              <w:rPr>
                <w:rFonts w:ascii="Arial" w:hAnsi="Arial" w:cs="Arial"/>
              </w:rPr>
              <w:t xml:space="preserve">ontribute to and work within a safe working environment </w:t>
            </w:r>
          </w:p>
          <w:p w:rsidR="00D82DE9" w:rsidRPr="00B97E78" w:rsidRDefault="003E490B" w:rsidP="00B97E78">
            <w:pPr>
              <w:numPr>
                <w:ilvl w:val="0"/>
                <w:numId w:val="7"/>
              </w:numPr>
              <w:spacing w:before="60"/>
              <w:jc w:val="both"/>
              <w:rPr>
                <w:rFonts w:ascii="Arial" w:hAnsi="Arial" w:cs="Arial"/>
              </w:rPr>
            </w:pPr>
            <w:r>
              <w:rPr>
                <w:rFonts w:ascii="Arial" w:hAnsi="Arial" w:cs="Arial"/>
              </w:rPr>
              <w:t>The post-</w:t>
            </w:r>
            <w:r w:rsidRPr="006F149D">
              <w:rPr>
                <w:rFonts w:ascii="Arial" w:hAnsi="Arial" w:cs="Arial"/>
              </w:rPr>
              <w:t>holder is expected to comply with Trust Infection Control Policies and conduct him/herself at all times in such a manner as to minimise the risk of healthcare associated infection</w:t>
            </w:r>
          </w:p>
          <w:p w:rsidR="00D82DE9" w:rsidRPr="00F607B2" w:rsidRDefault="00D82DE9" w:rsidP="00B54FBC">
            <w:pPr>
              <w:jc w:val="both"/>
              <w:rPr>
                <w:rFonts w:ascii="Arial" w:hAnsi="Arial" w:cs="Arial"/>
              </w:rPr>
            </w:pP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THE TRUST- VISION AND VALUES </w:t>
            </w:r>
          </w:p>
        </w:tc>
      </w:tr>
      <w:tr w:rsidR="00D82DE9" w:rsidRPr="00F607B2" w:rsidTr="00D82DE9">
        <w:tc>
          <w:tcPr>
            <w:tcW w:w="9923" w:type="dxa"/>
            <w:tcBorders>
              <w:bottom w:val="single" w:sz="4" w:space="0" w:color="auto"/>
            </w:tcBorders>
          </w:tcPr>
          <w:p w:rsidR="00D82DE9" w:rsidRPr="00F607B2" w:rsidRDefault="00D82DE9" w:rsidP="00183898">
            <w:pPr>
              <w:spacing w:before="120" w:after="120"/>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D82DE9" w:rsidRPr="00F607B2" w:rsidRDefault="00D82DE9" w:rsidP="00183898">
            <w:pPr>
              <w:jc w:val="both"/>
              <w:rPr>
                <w:rFonts w:ascii="Arial" w:hAnsi="Arial" w:cs="Arial"/>
              </w:rPr>
            </w:pPr>
            <w:r w:rsidRPr="00F607B2">
              <w:rPr>
                <w:rFonts w:ascii="Arial" w:hAnsi="Arial" w:cs="Arial"/>
              </w:rPr>
              <w:t>Honesty, Openness &amp; Integrity</w:t>
            </w:r>
          </w:p>
          <w:p w:rsidR="00D82DE9" w:rsidRPr="00F607B2" w:rsidRDefault="00D82DE9" w:rsidP="00183898">
            <w:pPr>
              <w:jc w:val="both"/>
              <w:rPr>
                <w:rFonts w:ascii="Arial" w:hAnsi="Arial" w:cs="Arial"/>
              </w:rPr>
            </w:pPr>
            <w:r w:rsidRPr="00F607B2">
              <w:rPr>
                <w:rFonts w:ascii="Arial" w:hAnsi="Arial" w:cs="Arial"/>
              </w:rPr>
              <w:t>Fairness,</w:t>
            </w:r>
          </w:p>
          <w:p w:rsidR="00D82DE9" w:rsidRPr="00F607B2" w:rsidRDefault="00D82DE9" w:rsidP="00183898">
            <w:pPr>
              <w:jc w:val="both"/>
              <w:rPr>
                <w:rFonts w:ascii="Arial" w:hAnsi="Arial" w:cs="Arial"/>
              </w:rPr>
            </w:pPr>
            <w:r w:rsidRPr="00F607B2">
              <w:rPr>
                <w:rFonts w:ascii="Arial" w:hAnsi="Arial" w:cs="Arial"/>
              </w:rPr>
              <w:t>Inclusion &amp; Collaboration</w:t>
            </w:r>
          </w:p>
          <w:p w:rsidR="00D82DE9" w:rsidRPr="00F607B2" w:rsidRDefault="00D82DE9" w:rsidP="00183898">
            <w:pPr>
              <w:spacing w:after="120"/>
              <w:jc w:val="both"/>
              <w:rPr>
                <w:rFonts w:ascii="Arial" w:hAnsi="Arial" w:cs="Arial"/>
              </w:rPr>
            </w:pPr>
            <w:r w:rsidRPr="00F607B2">
              <w:rPr>
                <w:rFonts w:ascii="Arial" w:hAnsi="Arial" w:cs="Arial"/>
              </w:rPr>
              <w:t>Respect &amp; Dignity</w:t>
            </w:r>
          </w:p>
          <w:p w:rsidR="00D82DE9" w:rsidRPr="00F607B2" w:rsidRDefault="00D82DE9" w:rsidP="00183898">
            <w:pPr>
              <w:pStyle w:val="BodyText"/>
              <w:spacing w:before="120" w:after="120"/>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82DE9" w:rsidRPr="00F607B2" w:rsidRDefault="00D82DE9" w:rsidP="00183898">
            <w:pPr>
              <w:spacing w:before="120" w:after="120"/>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D82DE9" w:rsidRPr="00F607B2" w:rsidRDefault="00D82DE9" w:rsidP="00183898">
            <w:pPr>
              <w:spacing w:before="120" w:after="120"/>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lastRenderedPageBreak/>
              <w:t xml:space="preserve">GENERAL </w:t>
            </w:r>
          </w:p>
        </w:tc>
      </w:tr>
      <w:tr w:rsidR="00D82DE9" w:rsidRPr="00F607B2" w:rsidTr="00D82DE9">
        <w:tc>
          <w:tcPr>
            <w:tcW w:w="9923" w:type="dxa"/>
          </w:tcPr>
          <w:p w:rsidR="00D82DE9" w:rsidRPr="00F607B2" w:rsidRDefault="00D82DE9" w:rsidP="00B54FBC">
            <w:pPr>
              <w:pStyle w:val="BodyText"/>
              <w:jc w:val="both"/>
              <w:rPr>
                <w:rFonts w:ascii="Arial" w:hAnsi="Arial" w:cs="Arial"/>
                <w:b w:val="0"/>
                <w:sz w:val="22"/>
                <w:szCs w:val="22"/>
              </w:rPr>
            </w:pPr>
          </w:p>
          <w:p w:rsidR="00D82DE9" w:rsidRPr="00F607B2" w:rsidRDefault="00D82DE9" w:rsidP="00B54FBC">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82DE9" w:rsidRPr="00F607B2" w:rsidRDefault="00D82DE9" w:rsidP="00B54FBC">
            <w:pPr>
              <w:ind w:left="720"/>
              <w:jc w:val="both"/>
              <w:rPr>
                <w:rFonts w:ascii="Arial" w:hAnsi="Arial" w:cs="Arial"/>
              </w:rPr>
            </w:pPr>
          </w:p>
          <w:p w:rsidR="00D82DE9" w:rsidRDefault="00D82DE9" w:rsidP="00B54FB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B97E78" w:rsidRDefault="00B97E78" w:rsidP="00B54FBC">
            <w:pPr>
              <w:autoSpaceDE w:val="0"/>
              <w:autoSpaceDN w:val="0"/>
              <w:adjustRightInd w:val="0"/>
              <w:jc w:val="both"/>
              <w:rPr>
                <w:rFonts w:ascii="Arial" w:hAnsi="Arial" w:cs="Arial"/>
                <w:color w:val="000000"/>
                <w:lang w:val="en-US" w:eastAsia="en-GB"/>
              </w:rPr>
            </w:pPr>
          </w:p>
          <w:p w:rsidR="00B97E78" w:rsidRPr="00A12733" w:rsidRDefault="00B97E78" w:rsidP="00B97E7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97E78" w:rsidRPr="00A12733" w:rsidRDefault="00B97E78" w:rsidP="00B97E7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B97E78" w:rsidRPr="00671DEE" w:rsidRDefault="00B97E78" w:rsidP="00B97E78">
            <w:pPr>
              <w:jc w:val="both"/>
              <w:rPr>
                <w:rFonts w:ascii="Arial" w:hAnsi="Arial" w:cs="Arial"/>
              </w:rPr>
            </w:pPr>
            <w:r w:rsidRPr="00671DEE">
              <w:rPr>
                <w:rFonts w:ascii="Arial" w:hAnsi="Arial" w:cs="Arial"/>
              </w:rPr>
              <w:t>This post has been identified as involving access to vulnerable adults and/or children and in line with Trust policy successful applicants will be required to undertake an Enhanced Disclosure Check.</w:t>
            </w:r>
          </w:p>
          <w:p w:rsidR="00B97E78" w:rsidRPr="00671DEE" w:rsidRDefault="00B97E78" w:rsidP="00B97E78">
            <w:pPr>
              <w:jc w:val="both"/>
              <w:rPr>
                <w:rFonts w:ascii="Arial" w:hAnsi="Arial" w:cs="Arial"/>
                <w:b/>
              </w:rPr>
            </w:pPr>
          </w:p>
          <w:p w:rsidR="00B97E78" w:rsidRPr="00671DEE" w:rsidRDefault="00B97E78" w:rsidP="00B97E78">
            <w:pPr>
              <w:jc w:val="both"/>
              <w:rPr>
                <w:rFonts w:ascii="Arial" w:hAnsi="Arial" w:cs="Arial"/>
                <w:lang w:eastAsia="en-GB"/>
              </w:rPr>
            </w:pPr>
            <w:r w:rsidRPr="00671DEE">
              <w:rPr>
                <w:rFonts w:ascii="Arial" w:hAnsi="Arial" w:cs="Arial"/>
                <w:lang w:eastAsia="en-GB"/>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p w:rsidR="00B97E78" w:rsidRDefault="00B97E78" w:rsidP="00B54FBC">
            <w:pPr>
              <w:autoSpaceDE w:val="0"/>
              <w:autoSpaceDN w:val="0"/>
              <w:adjustRightInd w:val="0"/>
              <w:jc w:val="both"/>
              <w:rPr>
                <w:rFonts w:ascii="Arial" w:hAnsi="Arial" w:cs="Arial"/>
                <w:color w:val="000000"/>
                <w:lang w:val="en-US" w:eastAsia="en-GB"/>
              </w:rPr>
            </w:pPr>
          </w:p>
          <w:p w:rsidR="00D82DE9" w:rsidRPr="00F607B2" w:rsidRDefault="00D82DE9" w:rsidP="00B54FBC">
            <w:pPr>
              <w:autoSpaceDE w:val="0"/>
              <w:autoSpaceDN w:val="0"/>
              <w:adjustRightInd w:val="0"/>
              <w:jc w:val="both"/>
              <w:rPr>
                <w:rFonts w:ascii="Arial" w:hAnsi="Arial" w:cs="Arial"/>
              </w:rPr>
            </w:pPr>
          </w:p>
        </w:tc>
      </w:tr>
    </w:tbl>
    <w:p w:rsidR="00D82DE9" w:rsidRDefault="00D82DE9" w:rsidP="00D82DE9">
      <w:pPr>
        <w:spacing w:after="0" w:line="240" w:lineRule="auto"/>
        <w:jc w:val="both"/>
        <w:rPr>
          <w:rFonts w:ascii="Arial" w:hAnsi="Arial" w:cs="Arial"/>
        </w:rPr>
      </w:pPr>
    </w:p>
    <w:p w:rsidR="00D82DE9" w:rsidRDefault="00183898" w:rsidP="00183898">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D82DE9" w:rsidRPr="00F607B2" w:rsidTr="00B54FBC">
        <w:tc>
          <w:tcPr>
            <w:tcW w:w="1275" w:type="dxa"/>
          </w:tcPr>
          <w:p w:rsidR="00D82DE9" w:rsidRPr="00F607B2" w:rsidRDefault="00DB4199" w:rsidP="00B54FBC">
            <w:pPr>
              <w:jc w:val="both"/>
              <w:rPr>
                <w:rFonts w:ascii="Arial" w:hAnsi="Arial" w:cs="Arial"/>
                <w:b/>
              </w:rPr>
            </w:pPr>
            <w:r w:rsidRPr="00D82DE9">
              <w:rPr>
                <w:rFonts w:ascii="Arial" w:hAnsi="Arial" w:cs="Arial"/>
                <w:b/>
                <w:noProof/>
                <w:lang w:eastAsia="en-GB"/>
              </w:rPr>
              <w:lastRenderedPageBreak/>
              <mc:AlternateContent>
                <mc:Choice Requires="wps">
                  <w:drawing>
                    <wp:anchor distT="0" distB="0" distL="114300" distR="114300" simplePos="0" relativeHeight="251660288" behindDoc="0" locked="0" layoutInCell="1" allowOverlap="1" wp14:anchorId="6730CC28" wp14:editId="56150587">
                      <wp:simplePos x="0" y="0"/>
                      <wp:positionH relativeFrom="column">
                        <wp:posOffset>-906145</wp:posOffset>
                      </wp:positionH>
                      <wp:positionV relativeFrom="paragraph">
                        <wp:posOffset>-492125</wp:posOffset>
                      </wp:positionV>
                      <wp:extent cx="533400" cy="7915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915275"/>
                              </a:xfrm>
                              <a:prstGeom prst="rect">
                                <a:avLst/>
                              </a:prstGeom>
                              <a:solidFill>
                                <a:srgbClr val="002060"/>
                              </a:solidFill>
                              <a:ln w="9525">
                                <a:solidFill>
                                  <a:srgbClr val="000000"/>
                                </a:solidFill>
                                <a:miter lim="800000"/>
                                <a:headEnd/>
                                <a:tailEnd/>
                              </a:ln>
                            </wps:spPr>
                            <wps:txbx>
                              <w:txbxContent>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R</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jc w:val="center"/>
                                    <w:rPr>
                                      <w:rFonts w:ascii="Arial" w:hAnsi="Arial" w:cs="Arial"/>
                                      <w:sz w:val="52"/>
                                      <w:szCs w:val="52"/>
                                    </w:rPr>
                                  </w:pP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F</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A</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T</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rPr>
                                      <w:rFonts w:ascii="Arial" w:hAnsi="Arial" w:cs="Arial"/>
                                      <w:sz w:val="52"/>
                                      <w:szCs w:val="52"/>
                                    </w:rPr>
                                  </w:pPr>
                                </w:p>
                                <w:p w:rsidR="00D82DE9" w:rsidRPr="00736DB9" w:rsidRDefault="00D82DE9" w:rsidP="00D82DE9">
                                  <w:pPr>
                                    <w:pStyle w:val="NoSpacing"/>
                                    <w:rPr>
                                      <w:rFonts w:ascii="Arial" w:hAnsi="Arial" w:cs="Arial"/>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0CC28" id="_x0000_s1046" type="#_x0000_t202" style="position:absolute;left:0;text-align:left;margin-left:-71.35pt;margin-top:-38.75pt;width:42pt;height:6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" fillcolor="#002060">
                      <v:textbox>
                        <w:txbxContent>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R</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jc w:val="center"/>
                              <w:rPr>
                                <w:rFonts w:ascii="Arial" w:hAnsi="Arial" w:cs="Arial"/>
                                <w:sz w:val="52"/>
                                <w:szCs w:val="52"/>
                              </w:rPr>
                            </w:pP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F</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A</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T</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rPr>
                                <w:rFonts w:ascii="Arial" w:hAnsi="Arial" w:cs="Arial"/>
                                <w:sz w:val="52"/>
                                <w:szCs w:val="52"/>
                              </w:rPr>
                            </w:pPr>
                          </w:p>
                          <w:p w:rsidR="00D82DE9" w:rsidRPr="00736DB9" w:rsidRDefault="00D82DE9" w:rsidP="00D82DE9">
                            <w:pPr>
                              <w:pStyle w:val="NoSpacing"/>
                              <w:rPr>
                                <w:rFonts w:ascii="Arial" w:hAnsi="Arial" w:cs="Arial"/>
                                <w:sz w:val="52"/>
                                <w:szCs w:val="52"/>
                              </w:rPr>
                            </w:pPr>
                          </w:p>
                        </w:txbxContent>
                      </v:textbox>
                    </v:shape>
                  </w:pict>
                </mc:Fallback>
              </mc:AlternateContent>
            </w:r>
            <w:r w:rsidR="00D82DE9" w:rsidRPr="00F607B2">
              <w:rPr>
                <w:rFonts w:ascii="Arial" w:hAnsi="Arial" w:cs="Arial"/>
                <w:b/>
              </w:rPr>
              <w:t xml:space="preserve">POST  </w:t>
            </w:r>
          </w:p>
        </w:tc>
        <w:tc>
          <w:tcPr>
            <w:tcW w:w="7853" w:type="dxa"/>
          </w:tcPr>
          <w:p w:rsidR="00D82DE9" w:rsidRPr="00F607B2" w:rsidRDefault="00B97E78" w:rsidP="00B54FBC">
            <w:pPr>
              <w:jc w:val="both"/>
              <w:rPr>
                <w:rFonts w:ascii="Arial" w:hAnsi="Arial" w:cs="Arial"/>
              </w:rPr>
            </w:pPr>
            <w:r>
              <w:rPr>
                <w:rFonts w:ascii="Arial" w:hAnsi="Arial" w:cs="Arial"/>
              </w:rPr>
              <w:t>Family History Coordinator</w:t>
            </w:r>
          </w:p>
        </w:tc>
      </w:tr>
      <w:tr w:rsidR="00D82DE9" w:rsidRPr="00F607B2" w:rsidTr="00B54FBC">
        <w:tc>
          <w:tcPr>
            <w:tcW w:w="1275"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7853" w:type="dxa"/>
          </w:tcPr>
          <w:p w:rsidR="00D82DE9" w:rsidRPr="00F607B2" w:rsidRDefault="00B97E78" w:rsidP="00B54FBC">
            <w:pPr>
              <w:jc w:val="both"/>
              <w:rPr>
                <w:rFonts w:ascii="Arial" w:hAnsi="Arial" w:cs="Arial"/>
              </w:rPr>
            </w:pPr>
            <w:r>
              <w:rPr>
                <w:rFonts w:ascii="Arial" w:hAnsi="Arial" w:cs="Arial"/>
              </w:rPr>
              <w:t>3</w:t>
            </w:r>
          </w:p>
        </w:tc>
      </w:tr>
    </w:tbl>
    <w:p w:rsidR="00D82DE9" w:rsidRPr="00D82DE9" w:rsidRDefault="00D82DE9" w:rsidP="00183898">
      <w:pPr>
        <w:spacing w:after="0" w:line="240" w:lineRule="auto"/>
        <w:jc w:val="both"/>
        <w:rPr>
          <w:rFonts w:ascii="Arial" w:hAnsi="Arial" w:cs="Arial"/>
          <w:b/>
          <w:color w:val="FF0000"/>
        </w:rPr>
      </w:pPr>
    </w:p>
    <w:tbl>
      <w:tblPr>
        <w:tblStyle w:val="TableGrid"/>
        <w:tblpPr w:leftFromText="180" w:rightFromText="180" w:vertAnchor="text" w:horzAnchor="page" w:tblpX="1768" w:tblpY="463"/>
        <w:tblW w:w="9039" w:type="dxa"/>
        <w:tblLook w:val="04A0" w:firstRow="1" w:lastRow="0" w:firstColumn="1" w:lastColumn="0" w:noHBand="0" w:noVBand="1"/>
      </w:tblPr>
      <w:tblGrid>
        <w:gridCol w:w="6580"/>
        <w:gridCol w:w="1183"/>
        <w:gridCol w:w="1276"/>
      </w:tblGrid>
      <w:tr w:rsidR="00D82DE9" w:rsidRPr="00F607B2" w:rsidTr="00DB4199">
        <w:tc>
          <w:tcPr>
            <w:tcW w:w="6580" w:type="dxa"/>
            <w:shd w:val="clear" w:color="auto" w:fill="002060"/>
          </w:tcPr>
          <w:p w:rsidR="00D82DE9" w:rsidRPr="00F607B2" w:rsidRDefault="00D82DE9" w:rsidP="00DB4199">
            <w:pPr>
              <w:jc w:val="both"/>
              <w:rPr>
                <w:rFonts w:ascii="Arial" w:hAnsi="Arial" w:cs="Arial"/>
                <w:b/>
              </w:rPr>
            </w:pPr>
            <w:r w:rsidRPr="00F607B2">
              <w:rPr>
                <w:rFonts w:ascii="Arial" w:hAnsi="Arial" w:cs="Arial"/>
                <w:b/>
              </w:rPr>
              <w:t>Requirements</w:t>
            </w:r>
          </w:p>
        </w:tc>
        <w:tc>
          <w:tcPr>
            <w:tcW w:w="1183" w:type="dxa"/>
            <w:shd w:val="clear" w:color="auto" w:fill="002060"/>
          </w:tcPr>
          <w:p w:rsidR="00D82DE9" w:rsidRPr="00F607B2" w:rsidRDefault="00D82DE9" w:rsidP="00DB4199">
            <w:pPr>
              <w:jc w:val="both"/>
              <w:rPr>
                <w:rFonts w:ascii="Arial" w:hAnsi="Arial" w:cs="Arial"/>
                <w:b/>
              </w:rPr>
            </w:pPr>
            <w:r w:rsidRPr="00F607B2">
              <w:rPr>
                <w:rFonts w:ascii="Arial" w:hAnsi="Arial" w:cs="Arial"/>
                <w:b/>
              </w:rPr>
              <w:t>Essential</w:t>
            </w:r>
          </w:p>
        </w:tc>
        <w:tc>
          <w:tcPr>
            <w:tcW w:w="1276" w:type="dxa"/>
            <w:shd w:val="clear" w:color="auto" w:fill="002060"/>
          </w:tcPr>
          <w:p w:rsidR="00D82DE9" w:rsidRPr="00F607B2" w:rsidRDefault="00D82DE9" w:rsidP="00DB4199">
            <w:pPr>
              <w:jc w:val="both"/>
              <w:rPr>
                <w:rFonts w:ascii="Arial" w:hAnsi="Arial" w:cs="Arial"/>
                <w:b/>
              </w:rPr>
            </w:pPr>
            <w:r w:rsidRPr="00F607B2">
              <w:rPr>
                <w:rFonts w:ascii="Arial" w:hAnsi="Arial" w:cs="Arial"/>
                <w:b/>
              </w:rPr>
              <w:t>Desirable</w:t>
            </w: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QUALIFICATION/ SPECIAL TRAINING</w:t>
            </w:r>
          </w:p>
          <w:p w:rsidR="00B97E78" w:rsidRDefault="00B97E78" w:rsidP="00DB4199">
            <w:pPr>
              <w:rPr>
                <w:rFonts w:ascii="Arial" w:hAnsi="Arial" w:cs="Arial"/>
              </w:rPr>
            </w:pPr>
            <w:r>
              <w:rPr>
                <w:rFonts w:ascii="Arial" w:hAnsi="Arial" w:cs="Arial"/>
              </w:rPr>
              <w:t>F</w:t>
            </w:r>
            <w:r w:rsidRPr="006F149D">
              <w:rPr>
                <w:rFonts w:ascii="Arial" w:hAnsi="Arial" w:cs="Arial"/>
              </w:rPr>
              <w:t>urther education to A Level /Diploma standard or equivalent experience</w:t>
            </w:r>
          </w:p>
          <w:p w:rsidR="00B97E78" w:rsidRPr="006F149D" w:rsidRDefault="00B97E78" w:rsidP="00DB4199">
            <w:pPr>
              <w:rPr>
                <w:rFonts w:ascii="Arial" w:hAnsi="Arial" w:cs="Arial"/>
              </w:rPr>
            </w:pPr>
            <w:r w:rsidRPr="006F149D">
              <w:rPr>
                <w:rFonts w:ascii="Arial" w:hAnsi="Arial" w:cs="Arial"/>
              </w:rPr>
              <w:t xml:space="preserve">GCSE Grade A-C or equivalent in Maths &amp; English </w:t>
            </w:r>
          </w:p>
          <w:p w:rsidR="009D0DDF" w:rsidRPr="00F607B2" w:rsidRDefault="00B97E78" w:rsidP="00DB4199">
            <w:pPr>
              <w:jc w:val="both"/>
              <w:rPr>
                <w:rFonts w:ascii="Arial" w:hAnsi="Arial" w:cs="Arial"/>
                <w:color w:val="FF0000"/>
              </w:rPr>
            </w:pPr>
            <w:r w:rsidRPr="006F149D">
              <w:rPr>
                <w:rFonts w:ascii="Arial" w:hAnsi="Arial" w:cs="Arial"/>
              </w:rPr>
              <w:t>Further rel</w:t>
            </w:r>
            <w:r>
              <w:rPr>
                <w:rFonts w:ascii="Arial" w:hAnsi="Arial" w:cs="Arial"/>
              </w:rPr>
              <w:t xml:space="preserve">evant Admin / IT </w:t>
            </w:r>
            <w:r w:rsidRPr="006F149D">
              <w:rPr>
                <w:rFonts w:ascii="Arial" w:hAnsi="Arial" w:cs="Arial"/>
              </w:rPr>
              <w:t xml:space="preserve">qualification </w:t>
            </w:r>
          </w:p>
        </w:tc>
        <w:tc>
          <w:tcPr>
            <w:tcW w:w="1183" w:type="dxa"/>
          </w:tcPr>
          <w:p w:rsidR="00D82DE9" w:rsidRDefault="00D82DE9" w:rsidP="00DB4199">
            <w:pPr>
              <w:jc w:val="both"/>
              <w:rPr>
                <w:rFonts w:ascii="Arial" w:hAnsi="Arial" w:cs="Arial"/>
              </w:rPr>
            </w:pPr>
          </w:p>
          <w:p w:rsidR="00B97E78"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p>
          <w:p w:rsidR="00B97E78" w:rsidRPr="00F607B2" w:rsidRDefault="00B97E78" w:rsidP="00DB4199">
            <w:pPr>
              <w:jc w:val="both"/>
              <w:rPr>
                <w:rFonts w:ascii="Arial" w:hAnsi="Arial" w:cs="Arial"/>
              </w:rPr>
            </w:pPr>
            <w:r>
              <w:rPr>
                <w:rFonts w:ascii="Arial" w:hAnsi="Arial" w:cs="Arial"/>
              </w:rPr>
              <w:t>D</w:t>
            </w:r>
          </w:p>
        </w:tc>
        <w:tc>
          <w:tcPr>
            <w:tcW w:w="1276" w:type="dxa"/>
          </w:tcPr>
          <w:p w:rsidR="00D82DE9" w:rsidRDefault="00D82DE9"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9D0DDF" w:rsidRDefault="00B97E78"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p>
          <w:p w:rsidR="009D0DDF" w:rsidRDefault="009D0DDF" w:rsidP="00DB4199">
            <w:pPr>
              <w:jc w:val="both"/>
              <w:rPr>
                <w:rFonts w:ascii="Arial" w:hAnsi="Arial" w:cs="Arial"/>
              </w:rPr>
            </w:pPr>
            <w:r>
              <w:rPr>
                <w:rFonts w:ascii="Arial" w:hAnsi="Arial" w:cs="Arial"/>
              </w:rPr>
              <w:t>D</w:t>
            </w:r>
          </w:p>
          <w:p w:rsidR="009D0DDF" w:rsidRPr="00F607B2" w:rsidRDefault="009D0DDF" w:rsidP="00DB4199">
            <w:pPr>
              <w:jc w:val="both"/>
              <w:rPr>
                <w:rFonts w:ascii="Arial" w:hAnsi="Arial" w:cs="Arial"/>
              </w:rPr>
            </w:pP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KNOWLEDGE/SKILLS</w:t>
            </w:r>
          </w:p>
          <w:p w:rsidR="00B97E78" w:rsidRPr="006F149D" w:rsidRDefault="00B97E78" w:rsidP="00DB4199">
            <w:pPr>
              <w:rPr>
                <w:rFonts w:ascii="Arial" w:hAnsi="Arial" w:cs="Arial"/>
              </w:rPr>
            </w:pPr>
            <w:r w:rsidRPr="006F149D">
              <w:rPr>
                <w:rFonts w:ascii="Arial" w:hAnsi="Arial" w:cs="Arial"/>
              </w:rPr>
              <w:t xml:space="preserve">Ability to work within a multidisciplinary team environment </w:t>
            </w:r>
            <w:r w:rsidRPr="006F149D">
              <w:rPr>
                <w:rFonts w:ascii="Arial" w:hAnsi="Arial" w:cs="Arial"/>
              </w:rPr>
              <w:br/>
              <w:t xml:space="preserve">Excellent </w:t>
            </w:r>
            <w:r>
              <w:rPr>
                <w:rFonts w:ascii="Arial" w:hAnsi="Arial" w:cs="Arial"/>
              </w:rPr>
              <w:t>verbal, written and telephone communication skills</w:t>
            </w:r>
          </w:p>
          <w:p w:rsidR="00B97E78" w:rsidRDefault="00B97E78" w:rsidP="00DB4199">
            <w:pPr>
              <w:rPr>
                <w:rFonts w:ascii="Arial" w:hAnsi="Arial" w:cs="Arial"/>
              </w:rPr>
            </w:pPr>
            <w:r>
              <w:rPr>
                <w:rFonts w:ascii="Arial" w:hAnsi="Arial" w:cs="Arial"/>
              </w:rPr>
              <w:t>Confidence in dealing with various professionals, patients and the general public</w:t>
            </w:r>
          </w:p>
          <w:p w:rsidR="00B97E78" w:rsidRPr="006F149D" w:rsidRDefault="00B97E78" w:rsidP="00DB4199">
            <w:pPr>
              <w:rPr>
                <w:rFonts w:ascii="Arial" w:hAnsi="Arial" w:cs="Arial"/>
              </w:rPr>
            </w:pPr>
            <w:r>
              <w:rPr>
                <w:rFonts w:ascii="Arial" w:hAnsi="Arial" w:cs="Arial"/>
              </w:rPr>
              <w:t>Ability to cope with distressed individuals</w:t>
            </w:r>
          </w:p>
          <w:p w:rsidR="00B97E78" w:rsidRPr="006F149D" w:rsidRDefault="00B97E78" w:rsidP="00DB4199">
            <w:pPr>
              <w:rPr>
                <w:rFonts w:ascii="Arial" w:hAnsi="Arial" w:cs="Arial"/>
              </w:rPr>
            </w:pPr>
            <w:r w:rsidRPr="006F149D">
              <w:rPr>
                <w:rFonts w:ascii="Arial" w:hAnsi="Arial" w:cs="Arial"/>
              </w:rPr>
              <w:t>Excellent organisational skills &amp; abil</w:t>
            </w:r>
            <w:r>
              <w:rPr>
                <w:rFonts w:ascii="Arial" w:hAnsi="Arial" w:cs="Arial"/>
              </w:rPr>
              <w:t>ity to prioritise own workload. Able to respond to urgent / unexpected situations</w:t>
            </w:r>
            <w:r w:rsidRPr="006F149D">
              <w:rPr>
                <w:rFonts w:ascii="Arial" w:hAnsi="Arial" w:cs="Arial"/>
              </w:rPr>
              <w:br/>
              <w:t xml:space="preserve">Ability to work without supervision and use own initiative </w:t>
            </w:r>
            <w:r w:rsidRPr="006F149D">
              <w:rPr>
                <w:rFonts w:ascii="Arial" w:hAnsi="Arial" w:cs="Arial"/>
              </w:rPr>
              <w:br/>
              <w:t xml:space="preserve">Computer literacy, </w:t>
            </w:r>
            <w:r>
              <w:rPr>
                <w:rFonts w:ascii="Arial" w:hAnsi="Arial" w:cs="Arial"/>
              </w:rPr>
              <w:t xml:space="preserve">working </w:t>
            </w:r>
            <w:r w:rsidRPr="006F149D">
              <w:rPr>
                <w:rFonts w:ascii="Arial" w:hAnsi="Arial" w:cs="Arial"/>
              </w:rPr>
              <w:t>knowledge of Word, Excel, &amp; Outlook</w:t>
            </w:r>
          </w:p>
          <w:p w:rsidR="00DB4199" w:rsidRPr="00DB4199" w:rsidRDefault="00B97E78" w:rsidP="00DB4199">
            <w:pPr>
              <w:pStyle w:val="NoSpacing"/>
              <w:rPr>
                <w:rFonts w:ascii="Arial" w:hAnsi="Arial" w:cs="Arial"/>
              </w:rPr>
            </w:pPr>
            <w:r w:rsidRPr="00DB4199">
              <w:rPr>
                <w:rFonts w:ascii="Arial" w:hAnsi="Arial" w:cs="Arial"/>
              </w:rPr>
              <w:t xml:space="preserve">Accurate </w:t>
            </w:r>
            <w:r w:rsidR="00DB4199" w:rsidRPr="00DB4199">
              <w:rPr>
                <w:rFonts w:ascii="Arial" w:hAnsi="Arial" w:cs="Arial"/>
              </w:rPr>
              <w:t>a</w:t>
            </w:r>
            <w:r w:rsidRPr="00DB4199">
              <w:rPr>
                <w:rFonts w:ascii="Arial" w:hAnsi="Arial" w:cs="Arial"/>
              </w:rPr>
              <w:t>nd detailed data input and keyboard skills</w:t>
            </w:r>
          </w:p>
          <w:p w:rsidR="00D82DE9" w:rsidRPr="009D0DDF" w:rsidRDefault="00B97E78" w:rsidP="00DB4199">
            <w:pPr>
              <w:pStyle w:val="NoSpacing"/>
              <w:rPr>
                <w:color w:val="FF0000"/>
              </w:rPr>
            </w:pPr>
            <w:r w:rsidRPr="00DB4199">
              <w:rPr>
                <w:rFonts w:ascii="Arial" w:hAnsi="Arial" w:cs="Arial"/>
              </w:rPr>
              <w:t>Knowledg</w:t>
            </w:r>
            <w:r w:rsidR="00DB4199" w:rsidRPr="00DB4199">
              <w:rPr>
                <w:rFonts w:ascii="Arial" w:hAnsi="Arial" w:cs="Arial"/>
              </w:rPr>
              <w:t>e</w:t>
            </w:r>
            <w:r w:rsidRPr="00DB4199">
              <w:rPr>
                <w:rFonts w:ascii="Arial" w:hAnsi="Arial" w:cs="Arial"/>
              </w:rPr>
              <w:t xml:space="preserve"> of basic genetics</w:t>
            </w:r>
          </w:p>
        </w:tc>
        <w:tc>
          <w:tcPr>
            <w:tcW w:w="1183" w:type="dxa"/>
          </w:tcPr>
          <w:p w:rsidR="00D82DE9" w:rsidRDefault="00D82DE9" w:rsidP="00DB4199">
            <w:pPr>
              <w:jc w:val="both"/>
              <w:rPr>
                <w:rFonts w:ascii="Arial" w:hAnsi="Arial" w:cs="Arial"/>
              </w:rPr>
            </w:pPr>
          </w:p>
          <w:p w:rsidR="009D0DDF"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DB4199" w:rsidP="00DB4199">
            <w:pPr>
              <w:jc w:val="both"/>
              <w:rPr>
                <w:rFonts w:ascii="Arial" w:hAnsi="Arial" w:cs="Arial"/>
              </w:rPr>
            </w:pPr>
            <w:r>
              <w:rPr>
                <w:rFonts w:ascii="Arial" w:hAnsi="Arial" w:cs="Arial"/>
              </w:rPr>
              <w:t>E</w:t>
            </w:r>
          </w:p>
          <w:p w:rsidR="00DB4199" w:rsidRPr="00F607B2" w:rsidRDefault="00DB4199" w:rsidP="00DB4199">
            <w:pPr>
              <w:jc w:val="both"/>
              <w:rPr>
                <w:rFonts w:ascii="Arial" w:hAnsi="Arial" w:cs="Arial"/>
              </w:rPr>
            </w:pPr>
            <w:r>
              <w:rPr>
                <w:rFonts w:ascii="Arial" w:hAnsi="Arial" w:cs="Arial"/>
              </w:rPr>
              <w:t>D</w:t>
            </w:r>
          </w:p>
        </w:tc>
        <w:tc>
          <w:tcPr>
            <w:tcW w:w="1276" w:type="dxa"/>
          </w:tcPr>
          <w:p w:rsidR="00D82DE9" w:rsidRDefault="00D82DE9"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B97E78"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DB4199" w:rsidP="00DB4199">
            <w:pPr>
              <w:jc w:val="both"/>
              <w:rPr>
                <w:rFonts w:ascii="Arial" w:hAnsi="Arial" w:cs="Arial"/>
              </w:rPr>
            </w:pPr>
            <w:r>
              <w:rPr>
                <w:rFonts w:ascii="Arial" w:hAnsi="Arial" w:cs="Arial"/>
              </w:rPr>
              <w:t>E</w:t>
            </w:r>
          </w:p>
          <w:p w:rsidR="00DB4199" w:rsidRPr="00F607B2" w:rsidRDefault="00DB4199" w:rsidP="00DB4199">
            <w:pPr>
              <w:jc w:val="both"/>
              <w:rPr>
                <w:rFonts w:ascii="Arial" w:hAnsi="Arial" w:cs="Arial"/>
              </w:rPr>
            </w:pP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 xml:space="preserve">EXPERIENCE </w:t>
            </w:r>
          </w:p>
          <w:p w:rsidR="00B97E78" w:rsidRPr="00DB4199" w:rsidRDefault="00B97E78" w:rsidP="00DB4199">
            <w:pPr>
              <w:pStyle w:val="NoSpacing"/>
              <w:rPr>
                <w:rFonts w:ascii="Arial" w:hAnsi="Arial" w:cs="Arial"/>
              </w:rPr>
            </w:pPr>
            <w:r w:rsidRPr="00DB4199">
              <w:rPr>
                <w:rFonts w:ascii="Arial" w:hAnsi="Arial" w:cs="Arial"/>
              </w:rPr>
              <w:t>Previous administrative experience in a Healthcare setting</w:t>
            </w:r>
          </w:p>
          <w:p w:rsidR="00B97E78" w:rsidRPr="00DB4199" w:rsidRDefault="00B97E78" w:rsidP="00DB4199">
            <w:pPr>
              <w:pStyle w:val="NoSpacing"/>
              <w:rPr>
                <w:rFonts w:ascii="Arial" w:hAnsi="Arial" w:cs="Arial"/>
              </w:rPr>
            </w:pPr>
            <w:r w:rsidRPr="00DB4199">
              <w:rPr>
                <w:rFonts w:ascii="Arial" w:hAnsi="Arial" w:cs="Arial"/>
              </w:rPr>
              <w:t>Knowledge of medical terminology and working with patients</w:t>
            </w:r>
          </w:p>
          <w:p w:rsidR="00B97E78" w:rsidRPr="00DB4199" w:rsidRDefault="00B97E78" w:rsidP="00DB4199">
            <w:pPr>
              <w:pStyle w:val="NoSpacing"/>
              <w:rPr>
                <w:rFonts w:ascii="Arial" w:hAnsi="Arial" w:cs="Arial"/>
              </w:rPr>
            </w:pPr>
            <w:r w:rsidRPr="00DB4199">
              <w:rPr>
                <w:rFonts w:ascii="Arial" w:hAnsi="Arial" w:cs="Arial"/>
              </w:rPr>
              <w:t>NHS experience in an Admin role</w:t>
            </w:r>
          </w:p>
          <w:p w:rsidR="00B97E78" w:rsidRPr="00DB4199" w:rsidRDefault="00B97E78" w:rsidP="00DB4199">
            <w:pPr>
              <w:pStyle w:val="NoSpacing"/>
              <w:rPr>
                <w:rFonts w:ascii="Arial" w:hAnsi="Arial" w:cs="Arial"/>
              </w:rPr>
            </w:pPr>
            <w:r w:rsidRPr="00DB4199">
              <w:rPr>
                <w:rFonts w:ascii="Arial" w:hAnsi="Arial" w:cs="Arial"/>
              </w:rPr>
              <w:t xml:space="preserve">Able to deal with sensitive &amp; highly confidential information </w:t>
            </w:r>
          </w:p>
          <w:p w:rsidR="00B97E78" w:rsidRPr="00DB4199" w:rsidRDefault="00B97E78" w:rsidP="00DB4199">
            <w:pPr>
              <w:pStyle w:val="NoSpacing"/>
              <w:rPr>
                <w:rFonts w:ascii="Arial" w:hAnsi="Arial" w:cs="Arial"/>
              </w:rPr>
            </w:pPr>
            <w:r w:rsidRPr="00DB4199">
              <w:rPr>
                <w:rFonts w:ascii="Arial" w:hAnsi="Arial" w:cs="Arial"/>
              </w:rPr>
              <w:t>Able to interpret complex &amp; sensitive information with discretion</w:t>
            </w:r>
          </w:p>
          <w:p w:rsidR="009D0DDF" w:rsidRDefault="00B97E78" w:rsidP="00DB4199">
            <w:pPr>
              <w:pStyle w:val="NoSpacing"/>
              <w:rPr>
                <w:rFonts w:ascii="Arial" w:hAnsi="Arial" w:cs="Arial"/>
              </w:rPr>
            </w:pPr>
            <w:r w:rsidRPr="00DB4199">
              <w:rPr>
                <w:rFonts w:ascii="Arial" w:hAnsi="Arial" w:cs="Arial"/>
              </w:rPr>
              <w:t>Experience of using bespoke Database systems and interpreting data</w:t>
            </w:r>
          </w:p>
          <w:p w:rsidR="00DB4199" w:rsidRPr="00F607B2" w:rsidRDefault="00DB4199" w:rsidP="00DB4199">
            <w:pPr>
              <w:pStyle w:val="NoSpacing"/>
              <w:rPr>
                <w:color w:val="FF0000"/>
              </w:rPr>
            </w:pPr>
          </w:p>
        </w:tc>
        <w:tc>
          <w:tcPr>
            <w:tcW w:w="1183" w:type="dxa"/>
          </w:tcPr>
          <w:p w:rsidR="00D82DE9" w:rsidRDefault="00D82DE9" w:rsidP="00DB4199">
            <w:pPr>
              <w:jc w:val="both"/>
              <w:rPr>
                <w:rFonts w:ascii="Arial" w:hAnsi="Arial" w:cs="Arial"/>
              </w:rPr>
            </w:pPr>
          </w:p>
          <w:p w:rsidR="00B97E78" w:rsidRDefault="00B97E78" w:rsidP="00DB4199">
            <w:pPr>
              <w:jc w:val="both"/>
              <w:rPr>
                <w:rFonts w:ascii="Arial" w:hAnsi="Arial" w:cs="Arial"/>
              </w:rPr>
            </w:pPr>
            <w:r>
              <w:rPr>
                <w:rFonts w:ascii="Arial" w:hAnsi="Arial" w:cs="Arial"/>
              </w:rPr>
              <w:t>D</w:t>
            </w:r>
          </w:p>
          <w:p w:rsidR="00B97E78" w:rsidRDefault="00B97E78" w:rsidP="00DB4199">
            <w:pPr>
              <w:jc w:val="both"/>
              <w:rPr>
                <w:rFonts w:ascii="Arial" w:hAnsi="Arial" w:cs="Arial"/>
              </w:rPr>
            </w:pPr>
            <w:r>
              <w:rPr>
                <w:rFonts w:ascii="Arial" w:hAnsi="Arial" w:cs="Arial"/>
              </w:rPr>
              <w:t>D</w:t>
            </w:r>
          </w:p>
          <w:p w:rsidR="00B97E78" w:rsidRDefault="00DB4199"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DB4199" w:rsidP="00DB4199">
            <w:pPr>
              <w:jc w:val="both"/>
              <w:rPr>
                <w:rFonts w:ascii="Arial" w:hAnsi="Arial" w:cs="Arial"/>
              </w:rPr>
            </w:pPr>
            <w:r>
              <w:rPr>
                <w:rFonts w:ascii="Arial" w:hAnsi="Arial" w:cs="Arial"/>
              </w:rPr>
              <w:t>E</w:t>
            </w:r>
          </w:p>
          <w:p w:rsidR="00DB4199" w:rsidRPr="00F607B2" w:rsidRDefault="00DB4199" w:rsidP="00DB4199">
            <w:pPr>
              <w:jc w:val="both"/>
              <w:rPr>
                <w:rFonts w:ascii="Arial" w:hAnsi="Arial" w:cs="Arial"/>
              </w:rPr>
            </w:pPr>
            <w:r>
              <w:rPr>
                <w:rFonts w:ascii="Arial" w:hAnsi="Arial" w:cs="Arial"/>
              </w:rPr>
              <w:t>D</w:t>
            </w:r>
          </w:p>
        </w:tc>
        <w:tc>
          <w:tcPr>
            <w:tcW w:w="1276" w:type="dxa"/>
          </w:tcPr>
          <w:p w:rsidR="00D82DE9" w:rsidRDefault="00D82DE9" w:rsidP="00DB4199">
            <w:pPr>
              <w:jc w:val="both"/>
              <w:rPr>
                <w:rFonts w:ascii="Arial" w:hAnsi="Arial" w:cs="Arial"/>
              </w:rPr>
            </w:pP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r>
              <w:rPr>
                <w:rFonts w:ascii="Arial" w:hAnsi="Arial" w:cs="Arial"/>
              </w:rPr>
              <w:t>E</w:t>
            </w:r>
          </w:p>
          <w:p w:rsidR="009D0DDF" w:rsidRPr="00F607B2" w:rsidRDefault="009D0DDF" w:rsidP="00DB4199">
            <w:pPr>
              <w:jc w:val="both"/>
              <w:rPr>
                <w:rFonts w:ascii="Arial" w:hAnsi="Arial" w:cs="Arial"/>
              </w:rPr>
            </w:pP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 xml:space="preserve">PERSONAL ATTRIBUTES </w:t>
            </w:r>
          </w:p>
          <w:p w:rsidR="00B97E78" w:rsidRDefault="00B97E78" w:rsidP="00DB4199">
            <w:pPr>
              <w:rPr>
                <w:rFonts w:ascii="Arial" w:hAnsi="Arial" w:cs="Arial"/>
              </w:rPr>
            </w:pPr>
            <w:r w:rsidRPr="006F149D">
              <w:rPr>
                <w:rFonts w:ascii="Arial" w:hAnsi="Arial" w:cs="Arial"/>
              </w:rPr>
              <w:t>Highly motivated</w:t>
            </w:r>
            <w:r>
              <w:rPr>
                <w:rFonts w:ascii="Arial" w:hAnsi="Arial" w:cs="Arial"/>
              </w:rPr>
              <w:t xml:space="preserve">, conscientious </w:t>
            </w:r>
            <w:r w:rsidRPr="006F149D">
              <w:rPr>
                <w:rFonts w:ascii="Arial" w:hAnsi="Arial" w:cs="Arial"/>
              </w:rPr>
              <w:t xml:space="preserve">and enthusiastic </w:t>
            </w:r>
          </w:p>
          <w:p w:rsidR="00B97E78" w:rsidRPr="006F149D" w:rsidRDefault="00B97E78" w:rsidP="00DB4199">
            <w:pPr>
              <w:rPr>
                <w:rFonts w:ascii="Arial" w:hAnsi="Arial" w:cs="Arial"/>
              </w:rPr>
            </w:pPr>
            <w:r w:rsidRPr="006F149D">
              <w:rPr>
                <w:rFonts w:ascii="Arial" w:hAnsi="Arial" w:cs="Arial"/>
              </w:rPr>
              <w:t>Attention to detail</w:t>
            </w:r>
            <w:r>
              <w:rPr>
                <w:rFonts w:ascii="Arial" w:hAnsi="Arial" w:cs="Arial"/>
              </w:rPr>
              <w:t xml:space="preserve"> </w:t>
            </w:r>
            <w:r w:rsidRPr="006F149D">
              <w:rPr>
                <w:rFonts w:ascii="Arial" w:hAnsi="Arial" w:cs="Arial"/>
              </w:rPr>
              <w:t>/</w:t>
            </w:r>
            <w:r>
              <w:rPr>
                <w:rFonts w:ascii="Arial" w:hAnsi="Arial" w:cs="Arial"/>
              </w:rPr>
              <w:t xml:space="preserve"> </w:t>
            </w:r>
            <w:r w:rsidRPr="006F149D">
              <w:rPr>
                <w:rFonts w:ascii="Arial" w:hAnsi="Arial" w:cs="Arial"/>
              </w:rPr>
              <w:t xml:space="preserve">accuracy </w:t>
            </w:r>
          </w:p>
          <w:p w:rsidR="00B97E78" w:rsidRDefault="00B97E78" w:rsidP="00DB4199">
            <w:pPr>
              <w:rPr>
                <w:rFonts w:ascii="Arial" w:hAnsi="Arial" w:cs="Arial"/>
              </w:rPr>
            </w:pPr>
            <w:r>
              <w:rPr>
                <w:rFonts w:ascii="Arial" w:hAnsi="Arial" w:cs="Arial"/>
              </w:rPr>
              <w:t xml:space="preserve">Ability to use initiative </w:t>
            </w:r>
            <w:r w:rsidRPr="006F149D">
              <w:rPr>
                <w:rFonts w:ascii="Arial" w:hAnsi="Arial" w:cs="Arial"/>
              </w:rPr>
              <w:t>and work autonomously</w:t>
            </w:r>
            <w:r>
              <w:rPr>
                <w:rFonts w:ascii="Arial" w:hAnsi="Arial" w:cs="Arial"/>
              </w:rPr>
              <w:t xml:space="preserve"> as well as within a team</w:t>
            </w:r>
          </w:p>
          <w:p w:rsidR="00B97E78" w:rsidRPr="006F149D" w:rsidRDefault="00B97E78" w:rsidP="00DB4199">
            <w:pPr>
              <w:rPr>
                <w:rFonts w:ascii="Arial" w:hAnsi="Arial" w:cs="Arial"/>
              </w:rPr>
            </w:pPr>
            <w:r>
              <w:rPr>
                <w:rFonts w:ascii="Arial" w:hAnsi="Arial" w:cs="Arial"/>
              </w:rPr>
              <w:t>Recognition of own level of competence and limitations and able to communicate these to relevant staff members, and seek advice when needed.</w:t>
            </w:r>
          </w:p>
          <w:p w:rsidR="00DB4199" w:rsidRPr="00DB4199" w:rsidRDefault="00B97E78" w:rsidP="00DB4199">
            <w:pPr>
              <w:pStyle w:val="NoSpacing"/>
              <w:rPr>
                <w:rFonts w:ascii="Arial" w:hAnsi="Arial" w:cs="Arial"/>
              </w:rPr>
            </w:pPr>
            <w:r w:rsidRPr="00DB4199">
              <w:rPr>
                <w:rFonts w:ascii="Arial" w:hAnsi="Arial" w:cs="Arial"/>
              </w:rPr>
              <w:t>Excellent time management skills, comfortable working to strict deadlines.</w:t>
            </w:r>
          </w:p>
          <w:p w:rsidR="009D0DDF" w:rsidRPr="00DB4199" w:rsidRDefault="00B97E78" w:rsidP="00DB4199">
            <w:pPr>
              <w:pStyle w:val="NoSpacing"/>
              <w:rPr>
                <w:rFonts w:ascii="Arial" w:hAnsi="Arial" w:cs="Arial"/>
                <w:bCs/>
              </w:rPr>
            </w:pPr>
            <w:r w:rsidRPr="00DB4199">
              <w:rPr>
                <w:rFonts w:ascii="Arial" w:hAnsi="Arial" w:cs="Arial"/>
              </w:rPr>
              <w:t>Flexible and adaptable</w:t>
            </w:r>
          </w:p>
          <w:p w:rsidR="009D0DDF" w:rsidRPr="00F607B2" w:rsidRDefault="009D0DDF" w:rsidP="00DB4199">
            <w:pPr>
              <w:jc w:val="both"/>
              <w:rPr>
                <w:rFonts w:ascii="Arial" w:hAnsi="Arial" w:cs="Arial"/>
                <w:color w:val="FF0000"/>
              </w:rPr>
            </w:pPr>
          </w:p>
        </w:tc>
        <w:tc>
          <w:tcPr>
            <w:tcW w:w="1183" w:type="dxa"/>
          </w:tcPr>
          <w:p w:rsidR="00D82DE9" w:rsidRDefault="00D82DE9" w:rsidP="00DB4199">
            <w:pPr>
              <w:jc w:val="both"/>
              <w:rPr>
                <w:rFonts w:ascii="Arial" w:hAnsi="Arial" w:cs="Arial"/>
              </w:rPr>
            </w:pPr>
          </w:p>
          <w:p w:rsidR="009D0DDF"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p>
          <w:p w:rsidR="00B97E78" w:rsidRDefault="00B97E78"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p>
          <w:p w:rsidR="009D0DDF" w:rsidRDefault="009D0DDF"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B97E78" w:rsidRPr="00F607B2" w:rsidRDefault="00B97E78" w:rsidP="00DB4199">
            <w:pPr>
              <w:jc w:val="both"/>
              <w:rPr>
                <w:rFonts w:ascii="Arial" w:hAnsi="Arial" w:cs="Arial"/>
              </w:rPr>
            </w:pPr>
            <w:r>
              <w:rPr>
                <w:rFonts w:ascii="Arial" w:hAnsi="Arial" w:cs="Arial"/>
              </w:rPr>
              <w:t>E</w:t>
            </w:r>
          </w:p>
        </w:tc>
        <w:tc>
          <w:tcPr>
            <w:tcW w:w="1276" w:type="dxa"/>
          </w:tcPr>
          <w:p w:rsidR="00DB4199" w:rsidRDefault="00DB4199" w:rsidP="00DB4199">
            <w:pPr>
              <w:jc w:val="both"/>
              <w:rPr>
                <w:rFonts w:ascii="Arial" w:hAnsi="Arial" w:cs="Arial"/>
              </w:rPr>
            </w:pP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p>
          <w:p w:rsidR="00DB4199" w:rsidRDefault="00DB4199" w:rsidP="00DB4199">
            <w:pPr>
              <w:jc w:val="both"/>
              <w:rPr>
                <w:rFonts w:ascii="Arial" w:hAnsi="Arial" w:cs="Arial"/>
              </w:rPr>
            </w:pPr>
          </w:p>
          <w:p w:rsidR="00DB4199" w:rsidRDefault="00DB4199" w:rsidP="00DB4199">
            <w:pPr>
              <w:jc w:val="both"/>
              <w:rPr>
                <w:rFonts w:ascii="Arial" w:hAnsi="Arial" w:cs="Arial"/>
              </w:rPr>
            </w:pPr>
            <w:r>
              <w:rPr>
                <w:rFonts w:ascii="Arial" w:hAnsi="Arial" w:cs="Arial"/>
              </w:rPr>
              <w:t>E</w:t>
            </w:r>
          </w:p>
          <w:p w:rsidR="00D82DE9" w:rsidRPr="00F607B2" w:rsidRDefault="00DB4199" w:rsidP="00DB4199">
            <w:pPr>
              <w:jc w:val="both"/>
              <w:rPr>
                <w:rFonts w:ascii="Arial" w:hAnsi="Arial" w:cs="Arial"/>
              </w:rPr>
            </w:pPr>
            <w:r>
              <w:rPr>
                <w:rFonts w:ascii="Arial" w:hAnsi="Arial" w:cs="Arial"/>
              </w:rPr>
              <w:t>E</w:t>
            </w:r>
          </w:p>
        </w:tc>
      </w:tr>
    </w:tbl>
    <w:p w:rsidR="00DB4199" w:rsidRDefault="00DB4199" w:rsidP="009D0DDF">
      <w:pPr>
        <w:tabs>
          <w:tab w:val="left" w:pos="2340"/>
        </w:tabs>
        <w:spacing w:after="0" w:line="240" w:lineRule="auto"/>
        <w:rPr>
          <w:rFonts w:ascii="Arial" w:hAnsi="Arial" w:cs="Arial"/>
          <w:color w:val="FF0000"/>
        </w:rPr>
      </w:pPr>
    </w:p>
    <w:p w:rsidR="00DB4199" w:rsidRDefault="00DB4199"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Pr="00F607B2" w:rsidRDefault="00047802" w:rsidP="009D0DD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20" w:type="dxa"/>
        <w:tblLayout w:type="fixed"/>
        <w:tblLook w:val="04A0" w:firstRow="1" w:lastRow="0" w:firstColumn="1" w:lastColumn="0" w:noHBand="0" w:noVBand="1"/>
      </w:tblPr>
      <w:tblGrid>
        <w:gridCol w:w="6634"/>
        <w:gridCol w:w="710"/>
        <w:gridCol w:w="770"/>
        <w:gridCol w:w="789"/>
        <w:gridCol w:w="709"/>
        <w:gridCol w:w="708"/>
      </w:tblGrid>
      <w:tr w:rsidR="00047802" w:rsidTr="00047802">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color w:val="FFFFFF" w:themeColor="background1"/>
              </w:rPr>
            </w:pPr>
            <w:r>
              <w:rPr>
                <w:rFonts w:ascii="Arial" w:hAnsi="Arial" w:cs="Arial"/>
                <w:b/>
                <w:color w:val="FFFFFF" w:themeColor="background1"/>
              </w:rPr>
              <w:t>FREQUENCY</w:t>
            </w:r>
          </w:p>
          <w:p w:rsidR="00047802" w:rsidRDefault="00047802">
            <w:pPr>
              <w:jc w:val="center"/>
              <w:rPr>
                <w:rFonts w:ascii="Arial" w:hAnsi="Arial" w:cs="Arial"/>
                <w:b/>
                <w:color w:val="FFFFFF" w:themeColor="background1"/>
              </w:rPr>
            </w:pPr>
          </w:p>
          <w:p w:rsidR="00047802" w:rsidRDefault="0004780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47802" w:rsidTr="0004780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F</w:t>
            </w:r>
          </w:p>
        </w:tc>
      </w:tr>
      <w:tr w:rsidR="00047802" w:rsidTr="00047802">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047802" w:rsidRDefault="00047802">
            <w:pPr>
              <w:jc w:val="center"/>
              <w:rPr>
                <w:rFonts w:ascii="Arial" w:hAnsi="Arial" w:cs="Arial"/>
                <w:b/>
              </w:rPr>
            </w:pPr>
          </w:p>
        </w:tc>
      </w:tr>
      <w:tr w:rsidR="00047802" w:rsidTr="00047802">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10314" w:type="dxa"/>
            <w:gridSpan w:val="6"/>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color w:val="002060"/>
              </w:rPr>
            </w:pPr>
          </w:p>
        </w:tc>
      </w:tr>
      <w:tr w:rsidR="00047802" w:rsidTr="00047802">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r>
      <w:tr w:rsidR="00047802" w:rsidTr="00047802">
        <w:tc>
          <w:tcPr>
            <w:tcW w:w="10314" w:type="dxa"/>
            <w:gridSpan w:val="6"/>
            <w:tcBorders>
              <w:top w:val="single" w:sz="4" w:space="0" w:color="auto"/>
              <w:left w:val="single" w:sz="4" w:space="0" w:color="auto"/>
              <w:bottom w:val="single" w:sz="4" w:space="0" w:color="auto"/>
              <w:right w:val="single" w:sz="4" w:space="0" w:color="auto"/>
            </w:tcBorders>
            <w:vAlign w:val="bottom"/>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Chlorine based cleaning solutions </w:t>
            </w:r>
          </w:p>
          <w:p w:rsidR="00047802" w:rsidRDefault="00047802">
            <w:pPr>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7338" w:type="dxa"/>
            <w:gridSpan w:val="2"/>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r>
      <w:tr w:rsidR="00047802" w:rsidTr="0004780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10314" w:type="dxa"/>
            <w:gridSpan w:val="6"/>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r>
      <w:tr w:rsidR="00047802" w:rsidTr="0004780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r>
              <w:rPr>
                <w:rFonts w:ascii="Arial" w:hAnsi="Arial" w:cs="Arial"/>
              </w:rPr>
              <w:t>F</w:t>
            </w: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r>
              <w:rPr>
                <w:rFonts w:ascii="Arial" w:hAnsi="Arial" w:cs="Arial"/>
              </w:rPr>
              <w:t>O</w:t>
            </w: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r>
              <w:rPr>
                <w:rFonts w:ascii="Arial" w:hAnsi="Arial" w:cs="Arial"/>
              </w:rPr>
              <w:t>O</w:t>
            </w: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r>
              <w:rPr>
                <w:rFonts w:ascii="Arial" w:hAnsi="Arial" w:cs="Arial"/>
              </w:rPr>
              <w:t>O</w:t>
            </w: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bl>
    <w:p w:rsidR="00047802" w:rsidRDefault="00047802" w:rsidP="00047802">
      <w:pPr>
        <w:tabs>
          <w:tab w:val="left" w:pos="1080"/>
        </w:tabs>
        <w:rPr>
          <w:rFonts w:ascii="Arial" w:hAnsi="Arial" w:cs="Arial"/>
        </w:rPr>
      </w:pPr>
      <w:bookmarkStart w:id="0" w:name="_GoBack"/>
      <w:bookmarkEnd w:id="0"/>
    </w:p>
    <w:p w:rsidR="00802A23" w:rsidRDefault="00802A23" w:rsidP="00183898"/>
    <w:sectPr w:rsidR="00802A23" w:rsidSect="00736DB9">
      <w:headerReference w:type="default" r:id="rId7"/>
      <w:headerReference w:type="first" r:id="rId8"/>
      <w:pgSz w:w="11906" w:h="16838"/>
      <w:pgMar w:top="1440" w:right="991" w:bottom="568" w:left="1440" w:header="624"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619" w:rsidRDefault="00114619" w:rsidP="00183898">
      <w:pPr>
        <w:spacing w:after="0" w:line="240" w:lineRule="auto"/>
      </w:pPr>
      <w:r>
        <w:separator/>
      </w:r>
    </w:p>
  </w:endnote>
  <w:endnote w:type="continuationSeparator" w:id="0">
    <w:p w:rsidR="00114619" w:rsidRDefault="00114619" w:rsidP="001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619" w:rsidRDefault="00114619" w:rsidP="00183898">
      <w:pPr>
        <w:spacing w:after="0" w:line="240" w:lineRule="auto"/>
      </w:pPr>
      <w:r>
        <w:separator/>
      </w:r>
    </w:p>
  </w:footnote>
  <w:footnote w:type="continuationSeparator" w:id="0">
    <w:p w:rsidR="00114619" w:rsidRDefault="00114619" w:rsidP="0018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131" w:rsidRDefault="005E2131" w:rsidP="005E21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D5" w:rsidRDefault="000A0DD5" w:rsidP="00736DB9">
    <w:pPr>
      <w:pStyle w:val="Header"/>
      <w:jc w:val="right"/>
    </w:pPr>
    <w:r>
      <w:rPr>
        <w:color w:val="000000"/>
        <w:sz w:val="24"/>
        <w:szCs w:val="24"/>
      </w:rPr>
      <w:fldChar w:fldCharType="begin"/>
    </w:r>
    <w:r>
      <w:rPr>
        <w:color w:val="000000"/>
        <w:sz w:val="24"/>
        <w:szCs w:val="24"/>
      </w:rPr>
      <w:instrText xml:space="preserve"> INCLUDEPICTURE  "cid:0db5846b-f652-4a94-b441-d8eec0df07bf" \* MERGEFORMATINET </w:instrText>
    </w:r>
    <w:r>
      <w:rPr>
        <w:color w:val="000000"/>
        <w:sz w:val="24"/>
        <w:szCs w:val="24"/>
      </w:rPr>
      <w:fldChar w:fldCharType="separate"/>
    </w:r>
    <w:r w:rsidR="00047802">
      <w:rPr>
        <w:color w:val="000000"/>
        <w:sz w:val="24"/>
        <w:szCs w:val="24"/>
      </w:rPr>
      <w:fldChar w:fldCharType="begin"/>
    </w:r>
    <w:r w:rsidR="00047802">
      <w:rPr>
        <w:color w:val="000000"/>
        <w:sz w:val="24"/>
        <w:szCs w:val="24"/>
      </w:rPr>
      <w:instrText xml:space="preserve"> </w:instrText>
    </w:r>
    <w:r w:rsidR="00047802">
      <w:rPr>
        <w:color w:val="000000"/>
        <w:sz w:val="24"/>
        <w:szCs w:val="24"/>
      </w:rPr>
      <w:instrText>INCLUDEPICTURE  "cid:0db5846b-f652-4a94-b441-d8eec0df07bf" \* MERGEFORMATINET</w:instrText>
    </w:r>
    <w:r w:rsidR="00047802">
      <w:rPr>
        <w:color w:val="000000"/>
        <w:sz w:val="24"/>
        <w:szCs w:val="24"/>
      </w:rPr>
      <w:instrText xml:space="preserve"> </w:instrText>
    </w:r>
    <w:r w:rsidR="00047802">
      <w:rPr>
        <w:color w:val="000000"/>
        <w:sz w:val="24"/>
        <w:szCs w:val="24"/>
      </w:rPr>
      <w:fldChar w:fldCharType="separate"/>
    </w:r>
    <w:r w:rsidR="00047802">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63.75pt">
          <v:imagedata r:id="rId1" r:href="rId2"/>
        </v:shape>
      </w:pict>
    </w:r>
    <w:r w:rsidR="00047802">
      <w:rPr>
        <w:color w:val="000000"/>
        <w:sz w:val="24"/>
        <w:szCs w:val="24"/>
      </w:rPr>
      <w:fldChar w:fldCharType="end"/>
    </w:r>
    <w:r>
      <w:rPr>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075728E"/>
    <w:multiLevelType w:val="hybridMultilevel"/>
    <w:tmpl w:val="CFAC84BE"/>
    <w:lvl w:ilvl="0" w:tplc="8FE2446A">
      <w:start w:val="1"/>
      <w:numFmt w:val="bullet"/>
      <w:lvlText w:val=""/>
      <w:lvlJc w:val="left"/>
      <w:pPr>
        <w:tabs>
          <w:tab w:val="num" w:pos="1080"/>
        </w:tabs>
        <w:ind w:left="1060" w:hanging="340"/>
      </w:pPr>
      <w:rPr>
        <w:rFonts w:ascii="Symbol" w:hAnsi="Symbol" w:hint="default"/>
        <w:sz w:val="24"/>
      </w:rPr>
    </w:lvl>
    <w:lvl w:ilvl="1" w:tplc="08090005">
      <w:start w:val="1"/>
      <w:numFmt w:val="bullet"/>
      <w:lvlText w:val=""/>
      <w:lvlJc w:val="left"/>
      <w:pPr>
        <w:tabs>
          <w:tab w:val="num" w:pos="2103"/>
        </w:tabs>
        <w:ind w:left="2103" w:hanging="360"/>
      </w:pPr>
      <w:rPr>
        <w:rFonts w:ascii="Wingdings" w:hAnsi="Wingdings" w:hint="default"/>
        <w:sz w:val="24"/>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2" w15:restartNumberingAfterBreak="0">
    <w:nsid w:val="276B7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1E3D7F"/>
    <w:multiLevelType w:val="hybridMultilevel"/>
    <w:tmpl w:val="CFB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B2044"/>
    <w:multiLevelType w:val="hybridMultilevel"/>
    <w:tmpl w:val="2B40979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62F763A"/>
    <w:multiLevelType w:val="hybridMultilevel"/>
    <w:tmpl w:val="D812ABC8"/>
    <w:lvl w:ilvl="0" w:tplc="08090001">
      <w:start w:val="1"/>
      <w:numFmt w:val="bullet"/>
      <w:lvlText w:val=""/>
      <w:lvlJc w:val="left"/>
      <w:pPr>
        <w:tabs>
          <w:tab w:val="num" w:pos="1080"/>
        </w:tabs>
        <w:ind w:left="1080" w:hanging="360"/>
      </w:pPr>
      <w:rPr>
        <w:rFonts w:ascii="Symbol" w:hAnsi="Symbol" w:hint="default"/>
        <w:b w:val="0"/>
        <w:sz w:val="24"/>
      </w:rPr>
    </w:lvl>
    <w:lvl w:ilvl="1" w:tplc="08090005">
      <w:start w:val="1"/>
      <w:numFmt w:val="bullet"/>
      <w:lvlText w:val=""/>
      <w:lvlJc w:val="left"/>
      <w:pPr>
        <w:tabs>
          <w:tab w:val="num" w:pos="1800"/>
        </w:tabs>
        <w:ind w:left="1800" w:hanging="360"/>
      </w:pPr>
      <w:rPr>
        <w:rFonts w:ascii="Wingdings" w:hAnsi="Wingdings" w:hint="default"/>
        <w:sz w:val="24"/>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6BE036E6"/>
    <w:multiLevelType w:val="hybridMultilevel"/>
    <w:tmpl w:val="9BC4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3"/>
  </w:num>
  <w:num w:numId="5">
    <w:abstractNumId w:val="4"/>
  </w:num>
  <w:num w:numId="6">
    <w:abstractNumId w:val="0"/>
  </w:num>
  <w:num w:numId="7">
    <w:abstractNumId w:val="7"/>
  </w:num>
  <w:num w:numId="8">
    <w:abstractNumId w:val="9"/>
  </w:num>
  <w:num w:numId="9">
    <w:abstractNumId w:val="8"/>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E9"/>
    <w:rsid w:val="00047802"/>
    <w:rsid w:val="000A0DD5"/>
    <w:rsid w:val="00114619"/>
    <w:rsid w:val="00183898"/>
    <w:rsid w:val="003E490B"/>
    <w:rsid w:val="00501299"/>
    <w:rsid w:val="005E2131"/>
    <w:rsid w:val="00736DB9"/>
    <w:rsid w:val="00802A23"/>
    <w:rsid w:val="009D0DDF"/>
    <w:rsid w:val="00AE4F1A"/>
    <w:rsid w:val="00B97E78"/>
    <w:rsid w:val="00D82DE9"/>
    <w:rsid w:val="00DB4199"/>
    <w:rsid w:val="00E16140"/>
    <w:rsid w:val="00F46D34"/>
    <w:rsid w:val="00FA3D8D"/>
    <w:rsid w:val="00FA3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72CBADB"/>
  <w15:docId w15:val="{C8539A2F-7483-4C03-99B7-5953CEF5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E9"/>
  </w:style>
  <w:style w:type="paragraph" w:styleId="Heading1">
    <w:name w:val="heading 1"/>
    <w:basedOn w:val="Normal"/>
    <w:next w:val="Normal"/>
    <w:link w:val="Heading1Char"/>
    <w:uiPriority w:val="9"/>
    <w:qFormat/>
    <w:rsid w:val="00D82DE9"/>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DE9"/>
    <w:pPr>
      <w:spacing w:after="0" w:line="240" w:lineRule="auto"/>
    </w:pPr>
  </w:style>
  <w:style w:type="table" w:styleId="TableGrid">
    <w:name w:val="Table Grid"/>
    <w:basedOn w:val="TableNormal"/>
    <w:uiPriority w:val="59"/>
    <w:rsid w:val="00D8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2DE9"/>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D82DE9"/>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8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E9"/>
    <w:rPr>
      <w:rFonts w:ascii="Tahoma" w:hAnsi="Tahoma" w:cs="Tahoma"/>
      <w:sz w:val="16"/>
      <w:szCs w:val="16"/>
    </w:rPr>
  </w:style>
  <w:style w:type="paragraph" w:styleId="BodyTextIndent">
    <w:name w:val="Body Text Indent"/>
    <w:basedOn w:val="Normal"/>
    <w:link w:val="BodyTextIndentChar"/>
    <w:rsid w:val="00D82DE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2DE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2DE9"/>
    <w:rPr>
      <w:rFonts w:ascii="Arial" w:eastAsia="Times New Roman" w:hAnsi="Arial" w:cs="Times New Roman"/>
      <w:b/>
      <w:sz w:val="24"/>
      <w:szCs w:val="20"/>
    </w:rPr>
  </w:style>
  <w:style w:type="paragraph" w:styleId="ListParagraph">
    <w:name w:val="List Paragraph"/>
    <w:basedOn w:val="Normal"/>
    <w:uiPriority w:val="34"/>
    <w:qFormat/>
    <w:rsid w:val="00D82DE9"/>
    <w:pPr>
      <w:ind w:left="720"/>
      <w:contextualSpacing/>
    </w:pPr>
  </w:style>
  <w:style w:type="paragraph" w:styleId="Header">
    <w:name w:val="header"/>
    <w:basedOn w:val="Normal"/>
    <w:link w:val="HeaderChar"/>
    <w:uiPriority w:val="99"/>
    <w:unhideWhenUsed/>
    <w:rsid w:val="00183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898"/>
  </w:style>
  <w:style w:type="paragraph" w:styleId="Footer">
    <w:name w:val="footer"/>
    <w:basedOn w:val="Normal"/>
    <w:link w:val="FooterChar"/>
    <w:uiPriority w:val="99"/>
    <w:unhideWhenUsed/>
    <w:rsid w:val="00183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7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0db5846b-f652-4a94-b441-d8eec0df07b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9806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Carpenter</dc:creator>
  <cp:lastModifiedBy>Brant Sandra (Royal Devon and Exeter Foundation Trust)</cp:lastModifiedBy>
  <cp:revision>2</cp:revision>
  <dcterms:created xsi:type="dcterms:W3CDTF">2024-08-23T14:50:00Z</dcterms:created>
  <dcterms:modified xsi:type="dcterms:W3CDTF">2024-08-23T14:50:00Z</dcterms:modified>
</cp:coreProperties>
</file>