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004A" w:rsidRDefault="00217ADA">
      <w:pPr>
        <w:spacing w:after="37"/>
        <w:ind w:left="7087" w:right="-63" w:firstLine="0"/>
        <w:jc w:val="left"/>
      </w:pPr>
      <w:r>
        <w:rPr>
          <w:rFonts w:ascii="Calibri" w:eastAsia="Calibri" w:hAnsi="Calibri" w:cs="Calibri"/>
          <w:noProof/>
          <w:sz w:val="22"/>
        </w:rPr>
        <mc:AlternateContent>
          <mc:Choice Requires="wpg">
            <w:drawing>
              <wp:inline distT="0" distB="0" distL="0" distR="0">
                <wp:extent cx="2052320" cy="857212"/>
                <wp:effectExtent l="0" t="0" r="0" b="0"/>
                <wp:docPr id="20924" name="Group 20924"/>
                <wp:cNvGraphicFramePr/>
                <a:graphic xmlns:a="http://schemas.openxmlformats.org/drawingml/2006/main">
                  <a:graphicData uri="http://schemas.microsoft.com/office/word/2010/wordprocessingGroup">
                    <wpg:wgp>
                      <wpg:cNvGrpSpPr/>
                      <wpg:grpSpPr>
                        <a:xfrm>
                          <a:off x="0" y="0"/>
                          <a:ext cx="2052320" cy="857212"/>
                          <a:chOff x="0" y="0"/>
                          <a:chExt cx="2052320" cy="857212"/>
                        </a:xfrm>
                      </wpg:grpSpPr>
                      <wps:wsp>
                        <wps:cNvPr id="23" name="Rectangle 23"/>
                        <wps:cNvSpPr/>
                        <wps:spPr>
                          <a:xfrm>
                            <a:off x="1542034" y="580224"/>
                            <a:ext cx="42144" cy="189937"/>
                          </a:xfrm>
                          <a:prstGeom prst="rect">
                            <a:avLst/>
                          </a:prstGeom>
                          <a:ln>
                            <a:noFill/>
                          </a:ln>
                        </wps:spPr>
                        <wps:txbx>
                          <w:txbxContent>
                            <w:p w:rsidR="0014004A" w:rsidRDefault="00217ADA">
                              <w:pPr>
                                <w:spacing w:after="160"/>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266" name="Picture 266"/>
                          <pic:cNvPicPr/>
                        </pic:nvPicPr>
                        <pic:blipFill>
                          <a:blip r:embed="rId7"/>
                          <a:stretch>
                            <a:fillRect/>
                          </a:stretch>
                        </pic:blipFill>
                        <pic:spPr>
                          <a:xfrm>
                            <a:off x="0" y="0"/>
                            <a:ext cx="2052320" cy="857212"/>
                          </a:xfrm>
                          <a:prstGeom prst="rect">
                            <a:avLst/>
                          </a:prstGeom>
                        </pic:spPr>
                      </pic:pic>
                    </wpg:wgp>
                  </a:graphicData>
                </a:graphic>
              </wp:inline>
            </w:drawing>
          </mc:Choice>
          <mc:Fallback>
            <w:pict>
              <v:group id="Group 20924" o:spid="_x0000_s1026" style="width:161.6pt;height:67.5pt;mso-position-horizontal-relative:char;mso-position-vertical-relative:line" coordsize="20523,85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">
                <v:rect id="Rectangle 23" o:spid="_x0000_s1027" style="position:absolute;left:15420;top:58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qbKxQAAANsAAAAPAAAAZHJzL2Rvd25yZXYueG1sRI9Pa8JA&#10;FMTvBb/D8oTe6sYI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AMQqbKxQAAANsAAAAP&#10;AAAAAAAAAAAAAAAAAAcCAABkcnMvZG93bnJldi54bWxQSwUGAAAAAAMAAwC3AAAA+QIAAAAA&#10;" filled="f" stroked="f">
                  <v:textbox inset="0,0,0,0">
                    <w:txbxContent>
                      <w:p w:rsidR="0014004A" w:rsidRDefault="00217ADA">
                        <w:pPr>
                          <w:spacing w:after="160"/>
                          <w:ind w:left="0" w:right="0" w:firstLine="0"/>
                          <w:jc w:val="left"/>
                        </w:pPr>
                        <w:r>
                          <w:rPr>
                            <w:rFonts w:ascii="Calibri" w:eastAsia="Calibri" w:hAnsi="Calibri" w:cs="Calibri"/>
                            <w:sz w:val="22"/>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6" o:spid="_x0000_s1028" type="#_x0000_t75" style="position:absolute;width:20523;height:8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">
                  <v:imagedata r:id="rId8" o:title=""/>
                </v:shape>
                <w10:anchorlock/>
              </v:group>
            </w:pict>
          </mc:Fallback>
        </mc:AlternateContent>
      </w:r>
    </w:p>
    <w:p w:rsidR="0014004A" w:rsidRDefault="00217ADA">
      <w:pPr>
        <w:spacing w:after="170"/>
        <w:ind w:left="0" w:right="292" w:firstLine="0"/>
        <w:jc w:val="center"/>
      </w:pPr>
      <w:r>
        <w:rPr>
          <w:sz w:val="20"/>
        </w:rPr>
        <w:t xml:space="preserve"> </w:t>
      </w:r>
    </w:p>
    <w:p w:rsidR="0014004A" w:rsidRDefault="00217ADA">
      <w:r>
        <w:t xml:space="preserve">JOB DESCRIPTION </w:t>
      </w:r>
    </w:p>
    <w:p w:rsidR="0014004A" w:rsidRDefault="00217ADA">
      <w:pPr>
        <w:ind w:left="0" w:right="194" w:firstLine="0"/>
        <w:jc w:val="center"/>
      </w:pPr>
      <w:r>
        <w:rPr>
          <w:sz w:val="22"/>
        </w:rPr>
        <w:t xml:space="preserve"> </w:t>
      </w:r>
    </w:p>
    <w:tbl>
      <w:tblPr>
        <w:tblStyle w:val="TableGrid"/>
        <w:tblW w:w="10204" w:type="dxa"/>
        <w:tblInd w:w="35" w:type="dxa"/>
        <w:tblCellMar>
          <w:top w:w="10" w:type="dxa"/>
          <w:left w:w="107" w:type="dxa"/>
          <w:right w:w="43" w:type="dxa"/>
        </w:tblCellMar>
        <w:tblLook w:val="04A0" w:firstRow="1" w:lastRow="0" w:firstColumn="1" w:lastColumn="0" w:noHBand="0" w:noVBand="1"/>
      </w:tblPr>
      <w:tblGrid>
        <w:gridCol w:w="3998"/>
        <w:gridCol w:w="6206"/>
      </w:tblGrid>
      <w:tr w:rsidR="0014004A">
        <w:trPr>
          <w:trHeight w:val="259"/>
        </w:trPr>
        <w:tc>
          <w:tcPr>
            <w:tcW w:w="3998" w:type="dxa"/>
            <w:tcBorders>
              <w:top w:val="single" w:sz="4" w:space="0" w:color="000000"/>
              <w:left w:val="single" w:sz="4" w:space="0" w:color="000000"/>
              <w:bottom w:val="single" w:sz="4" w:space="0" w:color="000000"/>
              <w:right w:val="nil"/>
            </w:tcBorders>
            <w:shd w:val="clear" w:color="auto" w:fill="002060"/>
          </w:tcPr>
          <w:p w:rsidR="0014004A" w:rsidRDefault="00217ADA">
            <w:pPr>
              <w:ind w:left="0" w:right="0" w:firstLine="0"/>
              <w:jc w:val="left"/>
            </w:pPr>
            <w:r>
              <w:rPr>
                <w:b/>
                <w:color w:val="FFFFFF"/>
                <w:sz w:val="22"/>
              </w:rPr>
              <w:t xml:space="preserve">JOB DETAILS  </w:t>
            </w:r>
          </w:p>
        </w:tc>
        <w:tc>
          <w:tcPr>
            <w:tcW w:w="6206" w:type="dxa"/>
            <w:tcBorders>
              <w:top w:val="single" w:sz="4" w:space="0" w:color="000000"/>
              <w:left w:val="nil"/>
              <w:bottom w:val="single" w:sz="4" w:space="0" w:color="000000"/>
              <w:right w:val="single" w:sz="4" w:space="0" w:color="000000"/>
            </w:tcBorders>
            <w:shd w:val="clear" w:color="auto" w:fill="002060"/>
          </w:tcPr>
          <w:p w:rsidR="0014004A" w:rsidRDefault="0014004A">
            <w:pPr>
              <w:spacing w:after="160"/>
              <w:ind w:left="0" w:right="0" w:firstLine="0"/>
              <w:jc w:val="left"/>
            </w:pPr>
          </w:p>
        </w:tc>
      </w:tr>
      <w:tr w:rsidR="0014004A">
        <w:trPr>
          <w:trHeight w:val="265"/>
        </w:trPr>
        <w:tc>
          <w:tcPr>
            <w:tcW w:w="3998"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b/>
                <w:sz w:val="22"/>
              </w:rPr>
              <w:t xml:space="preserve">Job Title  </w:t>
            </w:r>
          </w:p>
        </w:tc>
        <w:tc>
          <w:tcPr>
            <w:tcW w:w="6206"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Senior Healthcare Support Worker  </w:t>
            </w:r>
          </w:p>
        </w:tc>
      </w:tr>
      <w:tr w:rsidR="0014004A">
        <w:trPr>
          <w:trHeight w:val="262"/>
        </w:trPr>
        <w:tc>
          <w:tcPr>
            <w:tcW w:w="3998"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b/>
                <w:sz w:val="22"/>
              </w:rPr>
              <w:t xml:space="preserve">Reports to  </w:t>
            </w:r>
          </w:p>
        </w:tc>
        <w:tc>
          <w:tcPr>
            <w:tcW w:w="6206"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Ward Manager/Clinical Nurse Manager  </w:t>
            </w:r>
          </w:p>
        </w:tc>
      </w:tr>
      <w:tr w:rsidR="0014004A">
        <w:trPr>
          <w:trHeight w:val="264"/>
        </w:trPr>
        <w:tc>
          <w:tcPr>
            <w:tcW w:w="3998"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b/>
                <w:sz w:val="22"/>
              </w:rPr>
              <w:t xml:space="preserve">Band  </w:t>
            </w:r>
          </w:p>
        </w:tc>
        <w:tc>
          <w:tcPr>
            <w:tcW w:w="6206"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Band 3</w:t>
            </w:r>
            <w:r>
              <w:rPr>
                <w:color w:val="FF0000"/>
                <w:sz w:val="22"/>
              </w:rPr>
              <w:t xml:space="preserve"> </w:t>
            </w:r>
          </w:p>
        </w:tc>
      </w:tr>
      <w:tr w:rsidR="0014004A">
        <w:trPr>
          <w:trHeight w:val="516"/>
        </w:trPr>
        <w:tc>
          <w:tcPr>
            <w:tcW w:w="3998"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b/>
                <w:sz w:val="22"/>
              </w:rPr>
              <w:t xml:space="preserve">Department/Directorate  </w:t>
            </w:r>
          </w:p>
        </w:tc>
        <w:tc>
          <w:tcPr>
            <w:tcW w:w="6206"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both"/>
            </w:pPr>
            <w:r>
              <w:rPr>
                <w:sz w:val="22"/>
              </w:rPr>
              <w:t>Generic Inpatient and Day Case Areas including Outpatients – Acute and Community Sites</w:t>
            </w:r>
            <w:r>
              <w:rPr>
                <w:color w:val="FF0000"/>
                <w:sz w:val="22"/>
              </w:rPr>
              <w:t xml:space="preserve"> </w:t>
            </w:r>
          </w:p>
        </w:tc>
      </w:tr>
    </w:tbl>
    <w:p w:rsidR="0014004A" w:rsidRDefault="00217ADA">
      <w:pPr>
        <w:ind w:left="488" w:right="0" w:firstLine="0"/>
        <w:jc w:val="left"/>
      </w:pPr>
      <w:r>
        <w:rPr>
          <w:sz w:val="22"/>
        </w:rPr>
        <w:t xml:space="preserve"> </w:t>
      </w:r>
    </w:p>
    <w:tbl>
      <w:tblPr>
        <w:tblStyle w:val="TableGrid"/>
        <w:tblW w:w="10204" w:type="dxa"/>
        <w:tblInd w:w="35" w:type="dxa"/>
        <w:tblCellMar>
          <w:top w:w="10" w:type="dxa"/>
          <w:left w:w="107" w:type="dxa"/>
          <w:right w:w="43" w:type="dxa"/>
        </w:tblCellMar>
        <w:tblLook w:val="04A0" w:firstRow="1" w:lastRow="0" w:firstColumn="1" w:lastColumn="0" w:noHBand="0" w:noVBand="1"/>
      </w:tblPr>
      <w:tblGrid>
        <w:gridCol w:w="10204"/>
      </w:tblGrid>
      <w:tr w:rsidR="0014004A">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0" w:firstLine="0"/>
              <w:jc w:val="left"/>
            </w:pPr>
            <w:r>
              <w:rPr>
                <w:b/>
                <w:color w:val="FFFFFF"/>
                <w:sz w:val="22"/>
              </w:rPr>
              <w:t xml:space="preserve">JOB PURPOSE  </w:t>
            </w:r>
          </w:p>
        </w:tc>
      </w:tr>
      <w:tr w:rsidR="0014004A">
        <w:trPr>
          <w:trHeight w:val="2306"/>
        </w:trPr>
        <w:tc>
          <w:tcPr>
            <w:tcW w:w="10204"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p w:rsidR="0014004A" w:rsidRDefault="00217ADA">
            <w:pPr>
              <w:spacing w:after="2" w:line="239" w:lineRule="auto"/>
              <w:ind w:left="0" w:right="0" w:firstLine="0"/>
              <w:jc w:val="left"/>
            </w:pPr>
            <w:r>
              <w:rPr>
                <w:sz w:val="22"/>
              </w:rPr>
              <w:t>The Senior Healthcare Support worker will work as part of the nursing team providing personal nursing care and clinical interventions to patients in the inpatient hospital care setting.</w:t>
            </w:r>
            <w:r>
              <w:rPr>
                <w:b/>
                <w:sz w:val="22"/>
              </w:rPr>
              <w:t xml:space="preserve"> </w:t>
            </w:r>
          </w:p>
          <w:p w:rsidR="0014004A" w:rsidRDefault="00217ADA">
            <w:pPr>
              <w:ind w:left="0" w:right="0" w:firstLine="0"/>
              <w:jc w:val="left"/>
            </w:pPr>
            <w:r>
              <w:rPr>
                <w:sz w:val="22"/>
              </w:rPr>
              <w:t xml:space="preserve"> </w:t>
            </w:r>
          </w:p>
          <w:p w:rsidR="0014004A" w:rsidRDefault="00217ADA">
            <w:pPr>
              <w:spacing w:line="248" w:lineRule="auto"/>
              <w:ind w:left="0" w:right="0" w:firstLine="0"/>
              <w:jc w:val="left"/>
            </w:pPr>
            <w:r>
              <w:rPr>
                <w:sz w:val="22"/>
              </w:rPr>
              <w:t xml:space="preserve">The post holder may contribute to the assessment of care needs and the delivery of planned care under delegation and direction of the registered nurse. This will include recording and documenting physiological observations and changes to the patient’s clinical condition. To practice in accordance of Trust standards and policies and to work within the boundaries of their role and individual competence. </w:t>
            </w:r>
          </w:p>
          <w:p w:rsidR="0014004A" w:rsidRDefault="00217ADA">
            <w:pPr>
              <w:ind w:left="0" w:right="0" w:firstLine="0"/>
              <w:jc w:val="left"/>
            </w:pPr>
            <w:r>
              <w:rPr>
                <w:rFonts w:ascii="Calibri" w:eastAsia="Calibri" w:hAnsi="Calibri" w:cs="Calibri"/>
                <w:color w:val="FF0000"/>
                <w:sz w:val="22"/>
              </w:rPr>
              <w:t xml:space="preserve">  </w:t>
            </w:r>
          </w:p>
        </w:tc>
      </w:tr>
      <w:tr w:rsidR="0014004A">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0" w:firstLine="0"/>
              <w:jc w:val="left"/>
            </w:pPr>
            <w:r>
              <w:rPr>
                <w:b/>
                <w:color w:val="FFFFFF"/>
                <w:sz w:val="22"/>
              </w:rPr>
              <w:t>KEY RESULT AREAS/PRINCIPAL DUTIES AND RESPONSIBILITIES</w:t>
            </w:r>
            <w:r>
              <w:rPr>
                <w:color w:val="FFFFFF"/>
                <w:sz w:val="22"/>
              </w:rPr>
              <w:t xml:space="preserve"> </w:t>
            </w:r>
          </w:p>
        </w:tc>
      </w:tr>
      <w:tr w:rsidR="0014004A">
        <w:trPr>
          <w:trHeight w:val="8347"/>
        </w:trPr>
        <w:tc>
          <w:tcPr>
            <w:tcW w:w="10204" w:type="dxa"/>
            <w:tcBorders>
              <w:top w:val="single" w:sz="4" w:space="0" w:color="000000"/>
              <w:left w:val="single" w:sz="4" w:space="0" w:color="000000"/>
              <w:bottom w:val="single" w:sz="4" w:space="0" w:color="000000"/>
              <w:right w:val="single" w:sz="4" w:space="0" w:color="000000"/>
            </w:tcBorders>
          </w:tcPr>
          <w:p w:rsidR="0014004A" w:rsidRDefault="00217ADA">
            <w:pPr>
              <w:spacing w:after="197"/>
              <w:ind w:left="0" w:right="0" w:firstLine="0"/>
              <w:jc w:val="left"/>
            </w:pPr>
            <w:r>
              <w:rPr>
                <w:sz w:val="22"/>
              </w:rPr>
              <w:lastRenderedPageBreak/>
              <w:t xml:space="preserve"> </w:t>
            </w:r>
          </w:p>
          <w:p w:rsidR="0014004A" w:rsidRDefault="00217ADA">
            <w:pPr>
              <w:numPr>
                <w:ilvl w:val="0"/>
                <w:numId w:val="1"/>
              </w:numPr>
              <w:spacing w:after="219" w:line="239" w:lineRule="auto"/>
              <w:ind w:left="410" w:right="61" w:hanging="360"/>
              <w:jc w:val="both"/>
            </w:pPr>
            <w:r>
              <w:rPr>
                <w:sz w:val="22"/>
              </w:rPr>
              <w:t xml:space="preserve">To provide direct patient centred care in accordance with patient needs and in line with Trust policies. This may include providing personal care, such as washing and dressing patients, as needed, whilst promoting independence; oral care and supporting with toileting and continence needs. </w:t>
            </w:r>
          </w:p>
          <w:p w:rsidR="0014004A" w:rsidRDefault="00217ADA">
            <w:pPr>
              <w:numPr>
                <w:ilvl w:val="0"/>
                <w:numId w:val="1"/>
              </w:numPr>
              <w:spacing w:after="215" w:line="239" w:lineRule="auto"/>
              <w:ind w:left="410" w:right="61" w:hanging="360"/>
              <w:jc w:val="both"/>
            </w:pPr>
            <w:r>
              <w:rPr>
                <w:sz w:val="22"/>
              </w:rPr>
              <w:t xml:space="preserve">To establish and maintain good interpersonal skills. To provide and receive factual and accurate information and to overcome communication barriers using other methods, such as visual prompts, reassurance, empathy, persuasion. </w:t>
            </w:r>
          </w:p>
          <w:p w:rsidR="0014004A" w:rsidRDefault="00217ADA">
            <w:pPr>
              <w:numPr>
                <w:ilvl w:val="0"/>
                <w:numId w:val="1"/>
              </w:numPr>
              <w:spacing w:after="220"/>
              <w:ind w:left="410" w:right="61" w:hanging="360"/>
              <w:jc w:val="both"/>
            </w:pPr>
            <w:r>
              <w:rPr>
                <w:sz w:val="22"/>
              </w:rPr>
              <w:t xml:space="preserve">To undertake training in order to perform high quality clinical interventions effectively and remain competent to practice these interventions, such as clinical observations, blood glucose monitoring, urinalysis, venepuncture, removal or urinary catheter, insertion and removal of peripheral cannulas, perform ECG, calculation of BMI, all following assessment and completion of clinical competency. This is not an exhaustive list and other clinical interventions may be required dependant on the area of practice. </w:t>
            </w:r>
          </w:p>
          <w:p w:rsidR="0014004A" w:rsidRDefault="00217ADA">
            <w:pPr>
              <w:numPr>
                <w:ilvl w:val="0"/>
                <w:numId w:val="1"/>
              </w:numPr>
              <w:spacing w:after="214" w:line="241" w:lineRule="auto"/>
              <w:ind w:left="410" w:right="61" w:hanging="360"/>
              <w:jc w:val="both"/>
            </w:pPr>
            <w:r>
              <w:rPr>
                <w:sz w:val="22"/>
              </w:rPr>
              <w:t xml:space="preserve">Assess a person’s clinical condition, within the individual’s scope of competence using tools such as, NEWS2 parameters, pain assessment tool, non-verbal signs of deterioration and know how to urgently escalate concerns appropriately. </w:t>
            </w:r>
          </w:p>
          <w:p w:rsidR="0014004A" w:rsidRDefault="00217ADA">
            <w:pPr>
              <w:numPr>
                <w:ilvl w:val="0"/>
                <w:numId w:val="1"/>
              </w:numPr>
              <w:spacing w:after="214"/>
              <w:ind w:left="410" w:right="61" w:hanging="360"/>
              <w:jc w:val="both"/>
            </w:pPr>
            <w:r>
              <w:rPr>
                <w:sz w:val="22"/>
              </w:rPr>
              <w:t xml:space="preserve">To work independently or as part of a team to plan your own workload, prioritising the clinical needs of the patients in your care. </w:t>
            </w:r>
          </w:p>
          <w:p w:rsidR="0014004A" w:rsidRDefault="00217ADA">
            <w:pPr>
              <w:numPr>
                <w:ilvl w:val="0"/>
                <w:numId w:val="1"/>
              </w:numPr>
              <w:spacing w:after="215"/>
              <w:ind w:left="410" w:right="61" w:hanging="360"/>
              <w:jc w:val="both"/>
            </w:pPr>
            <w:r>
              <w:rPr>
                <w:sz w:val="22"/>
              </w:rPr>
              <w:t xml:space="preserve">To undertake a range of clinical interventions and to demonstrate accurate physical skills, with the use of relevant equipment, obtained through training and practice, physiological observation monitoring, venepuncture, removal of urethral catheters, peripheral cannulation insertion and removal, urinalysis, blood glucose monitoring, swab taking inclusive of MRSA, </w:t>
            </w:r>
            <w:proofErr w:type="spellStart"/>
            <w:r>
              <w:rPr>
                <w:sz w:val="22"/>
              </w:rPr>
              <w:t>Covid</w:t>
            </w:r>
            <w:proofErr w:type="spellEnd"/>
            <w:r>
              <w:rPr>
                <w:sz w:val="22"/>
              </w:rPr>
              <w:t xml:space="preserve">, wound swabbing, simple wound dressings, ECG, placing cardiac monitoring, spirometry, bladder scanning </w:t>
            </w:r>
          </w:p>
          <w:p w:rsidR="0014004A" w:rsidRDefault="00217ADA">
            <w:pPr>
              <w:numPr>
                <w:ilvl w:val="0"/>
                <w:numId w:val="1"/>
              </w:numPr>
              <w:ind w:left="410" w:right="61" w:hanging="360"/>
              <w:jc w:val="both"/>
            </w:pPr>
            <w:r>
              <w:rPr>
                <w:sz w:val="22"/>
              </w:rPr>
              <w:t xml:space="preserve">To be able to assist a patient at risk of harm, such as pressure damage, and risk of falls by following the risk assessment and individualised care plan. You will also be expected to report any changes in condition that may impact the patient, via the Trust incident reporting system. </w:t>
            </w:r>
          </w:p>
        </w:tc>
      </w:tr>
    </w:tbl>
    <w:p w:rsidR="0014004A" w:rsidRDefault="0014004A">
      <w:pPr>
        <w:ind w:left="-953" w:right="16" w:firstLine="0"/>
        <w:jc w:val="left"/>
      </w:pPr>
    </w:p>
    <w:tbl>
      <w:tblPr>
        <w:tblStyle w:val="TableGrid"/>
        <w:tblW w:w="10207" w:type="dxa"/>
        <w:tblInd w:w="34" w:type="dxa"/>
        <w:tblCellMar>
          <w:top w:w="111" w:type="dxa"/>
          <w:bottom w:w="6" w:type="dxa"/>
          <w:right w:w="44" w:type="dxa"/>
        </w:tblCellMar>
        <w:tblLook w:val="04A0" w:firstRow="1" w:lastRow="0" w:firstColumn="1" w:lastColumn="0" w:noHBand="0" w:noVBand="1"/>
      </w:tblPr>
      <w:tblGrid>
        <w:gridCol w:w="519"/>
        <w:gridCol w:w="9688"/>
      </w:tblGrid>
      <w:tr w:rsidR="0014004A">
        <w:trPr>
          <w:trHeight w:val="1090"/>
        </w:trPr>
        <w:tc>
          <w:tcPr>
            <w:tcW w:w="519" w:type="dxa"/>
            <w:tcBorders>
              <w:top w:val="single" w:sz="4" w:space="0" w:color="000000"/>
              <w:left w:val="single" w:sz="4" w:space="0" w:color="000000"/>
              <w:bottom w:val="nil"/>
              <w:right w:val="nil"/>
            </w:tcBorders>
          </w:tcPr>
          <w:p w:rsidR="0014004A" w:rsidRDefault="00217ADA">
            <w:pPr>
              <w:ind w:left="158" w:right="0" w:firstLine="0"/>
              <w:jc w:val="left"/>
            </w:pPr>
            <w:r>
              <w:rPr>
                <w:rFonts w:ascii="Segoe UI Symbol" w:eastAsia="Segoe UI Symbol" w:hAnsi="Segoe UI Symbol" w:cs="Segoe UI Symbol"/>
                <w:sz w:val="22"/>
              </w:rPr>
              <w:t>•</w:t>
            </w:r>
            <w:r>
              <w:rPr>
                <w:sz w:val="22"/>
              </w:rPr>
              <w:t xml:space="preserve"> </w:t>
            </w:r>
          </w:p>
        </w:tc>
        <w:tc>
          <w:tcPr>
            <w:tcW w:w="9688" w:type="dxa"/>
            <w:tcBorders>
              <w:top w:val="single" w:sz="4" w:space="0" w:color="000000"/>
              <w:left w:val="nil"/>
              <w:bottom w:val="nil"/>
              <w:right w:val="single" w:sz="4" w:space="0" w:color="000000"/>
            </w:tcBorders>
            <w:vAlign w:val="bottom"/>
          </w:tcPr>
          <w:p w:rsidR="0014004A" w:rsidRDefault="00217ADA">
            <w:pPr>
              <w:ind w:left="0" w:right="0" w:firstLine="0"/>
              <w:jc w:val="both"/>
            </w:pPr>
            <w:r>
              <w:rPr>
                <w:sz w:val="22"/>
              </w:rPr>
              <w:t xml:space="preserve">To adhere to trust policies and standard operating procedures in relation to all aspects of practice. </w:t>
            </w:r>
          </w:p>
          <w:p w:rsidR="0014004A" w:rsidRDefault="00217ADA">
            <w:pPr>
              <w:ind w:left="0" w:right="0" w:firstLine="0"/>
              <w:jc w:val="left"/>
            </w:pPr>
            <w:r>
              <w:rPr>
                <w:sz w:val="22"/>
              </w:rPr>
              <w:t xml:space="preserve">To know how to access the most up to date policies and adhere to them in line with Trust requirements. </w:t>
            </w:r>
          </w:p>
        </w:tc>
      </w:tr>
      <w:tr w:rsidR="0014004A">
        <w:trPr>
          <w:trHeight w:val="721"/>
        </w:trPr>
        <w:tc>
          <w:tcPr>
            <w:tcW w:w="519" w:type="dxa"/>
            <w:tcBorders>
              <w:top w:val="nil"/>
              <w:left w:val="single" w:sz="4" w:space="0" w:color="000000"/>
              <w:bottom w:val="nil"/>
              <w:right w:val="nil"/>
            </w:tcBorders>
          </w:tcPr>
          <w:p w:rsidR="0014004A" w:rsidRDefault="00217ADA">
            <w:pPr>
              <w:ind w:left="158" w:right="0" w:firstLine="0"/>
              <w:jc w:val="left"/>
            </w:pPr>
            <w:r>
              <w:rPr>
                <w:rFonts w:ascii="Segoe UI Symbol" w:eastAsia="Segoe UI Symbol" w:hAnsi="Segoe UI Symbol" w:cs="Segoe UI Symbol"/>
                <w:sz w:val="22"/>
              </w:rPr>
              <w:t>•</w:t>
            </w:r>
            <w:r>
              <w:rPr>
                <w:sz w:val="22"/>
              </w:rPr>
              <w:t xml:space="preserve"> </w:t>
            </w:r>
          </w:p>
        </w:tc>
        <w:tc>
          <w:tcPr>
            <w:tcW w:w="9688" w:type="dxa"/>
            <w:tcBorders>
              <w:top w:val="nil"/>
              <w:left w:val="nil"/>
              <w:bottom w:val="nil"/>
              <w:right w:val="single" w:sz="4" w:space="0" w:color="000000"/>
            </w:tcBorders>
            <w:vAlign w:val="center"/>
          </w:tcPr>
          <w:p w:rsidR="0014004A" w:rsidRDefault="00217ADA">
            <w:pPr>
              <w:ind w:left="0" w:right="0" w:firstLine="0"/>
              <w:jc w:val="both"/>
            </w:pPr>
            <w:r>
              <w:rPr>
                <w:sz w:val="22"/>
              </w:rPr>
              <w:t xml:space="preserve">Promoting independence with mobility and to maintain current function and support individuals to return to baseline function when there has been a change.  </w:t>
            </w:r>
          </w:p>
        </w:tc>
      </w:tr>
      <w:tr w:rsidR="0014004A">
        <w:trPr>
          <w:trHeight w:val="720"/>
        </w:trPr>
        <w:tc>
          <w:tcPr>
            <w:tcW w:w="519" w:type="dxa"/>
            <w:tcBorders>
              <w:top w:val="nil"/>
              <w:left w:val="single" w:sz="4" w:space="0" w:color="000000"/>
              <w:bottom w:val="nil"/>
              <w:right w:val="nil"/>
            </w:tcBorders>
          </w:tcPr>
          <w:p w:rsidR="0014004A" w:rsidRDefault="00217ADA">
            <w:pPr>
              <w:ind w:left="158" w:right="0" w:firstLine="0"/>
              <w:jc w:val="left"/>
            </w:pPr>
            <w:r>
              <w:rPr>
                <w:rFonts w:ascii="Segoe UI Symbol" w:eastAsia="Segoe UI Symbol" w:hAnsi="Segoe UI Symbol" w:cs="Segoe UI Symbol"/>
                <w:sz w:val="22"/>
              </w:rPr>
              <w:t>•</w:t>
            </w:r>
            <w:r>
              <w:rPr>
                <w:sz w:val="22"/>
              </w:rPr>
              <w:t xml:space="preserve"> </w:t>
            </w:r>
          </w:p>
        </w:tc>
        <w:tc>
          <w:tcPr>
            <w:tcW w:w="9688" w:type="dxa"/>
            <w:tcBorders>
              <w:top w:val="nil"/>
              <w:left w:val="nil"/>
              <w:bottom w:val="nil"/>
              <w:right w:val="single" w:sz="4" w:space="0" w:color="000000"/>
            </w:tcBorders>
            <w:vAlign w:val="center"/>
          </w:tcPr>
          <w:p w:rsidR="0014004A" w:rsidRDefault="00217ADA">
            <w:pPr>
              <w:ind w:left="0" w:right="0" w:firstLine="0"/>
              <w:jc w:val="both"/>
            </w:pPr>
            <w:r>
              <w:rPr>
                <w:sz w:val="22"/>
              </w:rPr>
              <w:t xml:space="preserve">Act on own initiative delivering patient care and demonstrate Trust values in all areas of work and to conduct yourself in a professional and appropriate manner. </w:t>
            </w:r>
          </w:p>
        </w:tc>
      </w:tr>
      <w:tr w:rsidR="0014004A">
        <w:trPr>
          <w:trHeight w:val="721"/>
        </w:trPr>
        <w:tc>
          <w:tcPr>
            <w:tcW w:w="519" w:type="dxa"/>
            <w:tcBorders>
              <w:top w:val="nil"/>
              <w:left w:val="single" w:sz="4" w:space="0" w:color="000000"/>
              <w:bottom w:val="nil"/>
              <w:right w:val="nil"/>
            </w:tcBorders>
          </w:tcPr>
          <w:p w:rsidR="0014004A" w:rsidRDefault="00217ADA">
            <w:pPr>
              <w:ind w:left="158" w:right="0" w:firstLine="0"/>
              <w:jc w:val="left"/>
            </w:pPr>
            <w:r>
              <w:rPr>
                <w:rFonts w:ascii="Segoe UI Symbol" w:eastAsia="Segoe UI Symbol" w:hAnsi="Segoe UI Symbol" w:cs="Segoe UI Symbol"/>
                <w:sz w:val="22"/>
              </w:rPr>
              <w:t>•</w:t>
            </w:r>
            <w:r>
              <w:rPr>
                <w:sz w:val="22"/>
              </w:rPr>
              <w:t xml:space="preserve"> </w:t>
            </w:r>
          </w:p>
        </w:tc>
        <w:tc>
          <w:tcPr>
            <w:tcW w:w="9688" w:type="dxa"/>
            <w:tcBorders>
              <w:top w:val="nil"/>
              <w:left w:val="nil"/>
              <w:bottom w:val="nil"/>
              <w:right w:val="single" w:sz="4" w:space="0" w:color="000000"/>
            </w:tcBorders>
            <w:vAlign w:val="center"/>
          </w:tcPr>
          <w:p w:rsidR="0014004A" w:rsidRDefault="00217ADA">
            <w:pPr>
              <w:ind w:left="0" w:right="0" w:firstLine="0"/>
              <w:jc w:val="both"/>
            </w:pPr>
            <w:r>
              <w:rPr>
                <w:sz w:val="22"/>
              </w:rPr>
              <w:t xml:space="preserve">Prevention of adverse effects on health and wellbeing. Support patients with activities to keep them active and mentally engaged and stimulated, such as the role of an </w:t>
            </w:r>
            <w:proofErr w:type="gramStart"/>
            <w:r>
              <w:rPr>
                <w:sz w:val="22"/>
              </w:rPr>
              <w:t>activities</w:t>
            </w:r>
            <w:proofErr w:type="gramEnd"/>
            <w:r>
              <w:rPr>
                <w:sz w:val="22"/>
              </w:rPr>
              <w:t xml:space="preserve"> coordinator </w:t>
            </w:r>
          </w:p>
        </w:tc>
      </w:tr>
      <w:tr w:rsidR="0014004A">
        <w:trPr>
          <w:trHeight w:val="974"/>
        </w:trPr>
        <w:tc>
          <w:tcPr>
            <w:tcW w:w="519" w:type="dxa"/>
            <w:tcBorders>
              <w:top w:val="nil"/>
              <w:left w:val="single" w:sz="4" w:space="0" w:color="000000"/>
              <w:bottom w:val="nil"/>
              <w:right w:val="nil"/>
            </w:tcBorders>
          </w:tcPr>
          <w:p w:rsidR="0014004A" w:rsidRDefault="00217ADA">
            <w:pPr>
              <w:ind w:left="158" w:right="0" w:firstLine="0"/>
              <w:jc w:val="left"/>
            </w:pPr>
            <w:r>
              <w:rPr>
                <w:rFonts w:ascii="Segoe UI Symbol" w:eastAsia="Segoe UI Symbol" w:hAnsi="Segoe UI Symbol" w:cs="Segoe UI Symbol"/>
                <w:sz w:val="22"/>
              </w:rPr>
              <w:t>•</w:t>
            </w:r>
            <w:r>
              <w:rPr>
                <w:sz w:val="22"/>
              </w:rPr>
              <w:t xml:space="preserve"> </w:t>
            </w:r>
          </w:p>
        </w:tc>
        <w:tc>
          <w:tcPr>
            <w:tcW w:w="9688" w:type="dxa"/>
            <w:tcBorders>
              <w:top w:val="nil"/>
              <w:left w:val="nil"/>
              <w:bottom w:val="nil"/>
              <w:right w:val="single" w:sz="4" w:space="0" w:color="000000"/>
            </w:tcBorders>
            <w:vAlign w:val="center"/>
          </w:tcPr>
          <w:p w:rsidR="0014004A" w:rsidRDefault="00217ADA">
            <w:pPr>
              <w:ind w:left="0" w:right="62" w:firstLine="0"/>
              <w:jc w:val="both"/>
            </w:pPr>
            <w:r>
              <w:rPr>
                <w:sz w:val="22"/>
              </w:rPr>
              <w:t xml:space="preserve">To work within your own capabilities and demonstrate a personal duty of care, using any resources, valuables, ordering clinical supplies, when using any equipment such as hoists, examination trollies and wheelchairs. </w:t>
            </w:r>
          </w:p>
        </w:tc>
      </w:tr>
      <w:tr w:rsidR="0014004A">
        <w:trPr>
          <w:trHeight w:val="1227"/>
        </w:trPr>
        <w:tc>
          <w:tcPr>
            <w:tcW w:w="519" w:type="dxa"/>
            <w:tcBorders>
              <w:top w:val="nil"/>
              <w:left w:val="single" w:sz="4" w:space="0" w:color="000000"/>
              <w:bottom w:val="nil"/>
              <w:right w:val="nil"/>
            </w:tcBorders>
          </w:tcPr>
          <w:p w:rsidR="0014004A" w:rsidRDefault="00217ADA">
            <w:pPr>
              <w:ind w:left="158" w:right="0" w:firstLine="0"/>
              <w:jc w:val="left"/>
            </w:pPr>
            <w:r>
              <w:rPr>
                <w:rFonts w:ascii="Segoe UI Symbol" w:eastAsia="Segoe UI Symbol" w:hAnsi="Segoe UI Symbol" w:cs="Segoe UI Symbol"/>
                <w:sz w:val="22"/>
              </w:rPr>
              <w:t>•</w:t>
            </w:r>
            <w:r>
              <w:rPr>
                <w:sz w:val="22"/>
              </w:rPr>
              <w:t xml:space="preserve"> </w:t>
            </w:r>
          </w:p>
        </w:tc>
        <w:tc>
          <w:tcPr>
            <w:tcW w:w="9688" w:type="dxa"/>
            <w:tcBorders>
              <w:top w:val="nil"/>
              <w:left w:val="nil"/>
              <w:bottom w:val="nil"/>
              <w:right w:val="single" w:sz="4" w:space="0" w:color="000000"/>
            </w:tcBorders>
            <w:vAlign w:val="center"/>
          </w:tcPr>
          <w:p w:rsidR="0014004A" w:rsidRDefault="00217ADA">
            <w:pPr>
              <w:ind w:left="0" w:right="60" w:firstLine="0"/>
              <w:jc w:val="both"/>
            </w:pPr>
            <w:r>
              <w:rPr>
                <w:sz w:val="22"/>
              </w:rPr>
              <w:t xml:space="preserve">To provide support and supervision to new or less experienced staff by demonstrating and teaching safe practice and explaining supplementary tasks which need completing in the clinical areas, such as daily cleaning of environment and equipment, quality control checks on equipment, audits or other works to maintain standards, stocking of equipment, organising the clinical environment. </w:t>
            </w:r>
          </w:p>
        </w:tc>
      </w:tr>
      <w:tr w:rsidR="0014004A">
        <w:trPr>
          <w:trHeight w:val="1228"/>
        </w:trPr>
        <w:tc>
          <w:tcPr>
            <w:tcW w:w="519" w:type="dxa"/>
            <w:tcBorders>
              <w:top w:val="nil"/>
              <w:left w:val="single" w:sz="4" w:space="0" w:color="000000"/>
              <w:bottom w:val="nil"/>
              <w:right w:val="nil"/>
            </w:tcBorders>
          </w:tcPr>
          <w:p w:rsidR="0014004A" w:rsidRDefault="00217ADA">
            <w:pPr>
              <w:ind w:left="158" w:right="0" w:firstLine="0"/>
              <w:jc w:val="left"/>
            </w:pPr>
            <w:r>
              <w:rPr>
                <w:rFonts w:ascii="Segoe UI Symbol" w:eastAsia="Segoe UI Symbol" w:hAnsi="Segoe UI Symbol" w:cs="Segoe UI Symbol"/>
                <w:sz w:val="22"/>
              </w:rPr>
              <w:lastRenderedPageBreak/>
              <w:t>•</w:t>
            </w:r>
            <w:r>
              <w:rPr>
                <w:sz w:val="22"/>
              </w:rPr>
              <w:t xml:space="preserve"> </w:t>
            </w:r>
          </w:p>
        </w:tc>
        <w:tc>
          <w:tcPr>
            <w:tcW w:w="9688" w:type="dxa"/>
            <w:tcBorders>
              <w:top w:val="nil"/>
              <w:left w:val="nil"/>
              <w:bottom w:val="nil"/>
              <w:right w:val="single" w:sz="4" w:space="0" w:color="000000"/>
            </w:tcBorders>
            <w:vAlign w:val="center"/>
          </w:tcPr>
          <w:p w:rsidR="0014004A" w:rsidRDefault="00217ADA">
            <w:pPr>
              <w:ind w:left="0" w:right="64" w:firstLine="0"/>
              <w:jc w:val="both"/>
            </w:pPr>
            <w:r>
              <w:rPr>
                <w:sz w:val="22"/>
              </w:rPr>
              <w:t xml:space="preserve">Accurately record information, such as physiological observations and understand the importance of accurate and complete documentation. To record clearly and accurately all aspects of care given to the individual in relevant documents, such as risk assessments, care plans, comfort rounds, fluid and food charts, blood glucose monitoring. </w:t>
            </w:r>
          </w:p>
        </w:tc>
      </w:tr>
      <w:tr w:rsidR="0014004A">
        <w:trPr>
          <w:trHeight w:val="973"/>
        </w:trPr>
        <w:tc>
          <w:tcPr>
            <w:tcW w:w="519" w:type="dxa"/>
            <w:tcBorders>
              <w:top w:val="nil"/>
              <w:left w:val="single" w:sz="4" w:space="0" w:color="000000"/>
              <w:bottom w:val="nil"/>
              <w:right w:val="nil"/>
            </w:tcBorders>
          </w:tcPr>
          <w:p w:rsidR="0014004A" w:rsidRDefault="00217ADA">
            <w:pPr>
              <w:ind w:left="158" w:right="0" w:firstLine="0"/>
              <w:jc w:val="left"/>
            </w:pPr>
            <w:r>
              <w:rPr>
                <w:rFonts w:ascii="Segoe UI Symbol" w:eastAsia="Segoe UI Symbol" w:hAnsi="Segoe UI Symbol" w:cs="Segoe UI Symbol"/>
                <w:sz w:val="22"/>
              </w:rPr>
              <w:t>•</w:t>
            </w:r>
            <w:r>
              <w:rPr>
                <w:sz w:val="22"/>
              </w:rPr>
              <w:t xml:space="preserve"> </w:t>
            </w:r>
          </w:p>
        </w:tc>
        <w:tc>
          <w:tcPr>
            <w:tcW w:w="9688" w:type="dxa"/>
            <w:tcBorders>
              <w:top w:val="nil"/>
              <w:left w:val="nil"/>
              <w:bottom w:val="nil"/>
              <w:right w:val="single" w:sz="4" w:space="0" w:color="000000"/>
            </w:tcBorders>
            <w:vAlign w:val="center"/>
          </w:tcPr>
          <w:p w:rsidR="0014004A" w:rsidRDefault="00217ADA">
            <w:pPr>
              <w:ind w:left="0" w:right="65" w:firstLine="0"/>
              <w:jc w:val="both"/>
            </w:pPr>
            <w:r>
              <w:rPr>
                <w:sz w:val="22"/>
              </w:rPr>
              <w:t xml:space="preserve">Promote nutritional intake of food and fluids. This may require assisting with feeding or completion of menus, preparing for mealtimes, such as positioning and hand washing and maintaining clear and accurate records of intake, such as Food and Fluid charts. </w:t>
            </w:r>
          </w:p>
        </w:tc>
      </w:tr>
      <w:tr w:rsidR="0014004A">
        <w:trPr>
          <w:trHeight w:val="721"/>
        </w:trPr>
        <w:tc>
          <w:tcPr>
            <w:tcW w:w="519" w:type="dxa"/>
            <w:tcBorders>
              <w:top w:val="nil"/>
              <w:left w:val="single" w:sz="4" w:space="0" w:color="000000"/>
              <w:bottom w:val="nil"/>
              <w:right w:val="nil"/>
            </w:tcBorders>
          </w:tcPr>
          <w:p w:rsidR="0014004A" w:rsidRDefault="00217ADA">
            <w:pPr>
              <w:ind w:left="158" w:right="0" w:firstLine="0"/>
              <w:jc w:val="left"/>
            </w:pPr>
            <w:r>
              <w:rPr>
                <w:rFonts w:ascii="Segoe UI Symbol" w:eastAsia="Segoe UI Symbol" w:hAnsi="Segoe UI Symbol" w:cs="Segoe UI Symbol"/>
                <w:sz w:val="22"/>
              </w:rPr>
              <w:t>•</w:t>
            </w:r>
            <w:r>
              <w:rPr>
                <w:sz w:val="22"/>
              </w:rPr>
              <w:t xml:space="preserve"> </w:t>
            </w:r>
          </w:p>
        </w:tc>
        <w:tc>
          <w:tcPr>
            <w:tcW w:w="9688" w:type="dxa"/>
            <w:tcBorders>
              <w:top w:val="nil"/>
              <w:left w:val="nil"/>
              <w:bottom w:val="nil"/>
              <w:right w:val="single" w:sz="4" w:space="0" w:color="000000"/>
            </w:tcBorders>
            <w:vAlign w:val="center"/>
          </w:tcPr>
          <w:p w:rsidR="0014004A" w:rsidRDefault="00217ADA">
            <w:pPr>
              <w:ind w:left="0" w:right="0" w:firstLine="0"/>
              <w:jc w:val="left"/>
            </w:pPr>
            <w:r>
              <w:rPr>
                <w:sz w:val="22"/>
              </w:rPr>
              <w:t xml:space="preserve">To act as the patient’s advocate in safeguarding patients from harm using the patient’s information, such as falls prevention and pressure damage prevention. </w:t>
            </w:r>
          </w:p>
        </w:tc>
      </w:tr>
      <w:tr w:rsidR="0014004A">
        <w:trPr>
          <w:trHeight w:val="721"/>
        </w:trPr>
        <w:tc>
          <w:tcPr>
            <w:tcW w:w="519" w:type="dxa"/>
            <w:tcBorders>
              <w:top w:val="nil"/>
              <w:left w:val="single" w:sz="4" w:space="0" w:color="000000"/>
              <w:bottom w:val="nil"/>
              <w:right w:val="nil"/>
            </w:tcBorders>
          </w:tcPr>
          <w:p w:rsidR="0014004A" w:rsidRDefault="00217ADA">
            <w:pPr>
              <w:ind w:left="158" w:right="0" w:firstLine="0"/>
              <w:jc w:val="left"/>
            </w:pPr>
            <w:r>
              <w:rPr>
                <w:rFonts w:ascii="Segoe UI Symbol" w:eastAsia="Segoe UI Symbol" w:hAnsi="Segoe UI Symbol" w:cs="Segoe UI Symbol"/>
                <w:sz w:val="22"/>
              </w:rPr>
              <w:t>•</w:t>
            </w:r>
            <w:r>
              <w:rPr>
                <w:sz w:val="22"/>
              </w:rPr>
              <w:t xml:space="preserve"> </w:t>
            </w:r>
          </w:p>
        </w:tc>
        <w:tc>
          <w:tcPr>
            <w:tcW w:w="9688" w:type="dxa"/>
            <w:tcBorders>
              <w:top w:val="nil"/>
              <w:left w:val="nil"/>
              <w:bottom w:val="nil"/>
              <w:right w:val="single" w:sz="4" w:space="0" w:color="000000"/>
            </w:tcBorders>
            <w:vAlign w:val="center"/>
          </w:tcPr>
          <w:p w:rsidR="0014004A" w:rsidRDefault="00217ADA">
            <w:pPr>
              <w:ind w:left="0" w:right="0" w:firstLine="0"/>
              <w:jc w:val="both"/>
            </w:pPr>
            <w:r>
              <w:rPr>
                <w:sz w:val="22"/>
              </w:rPr>
              <w:t xml:space="preserve">To act accordingly if concerned or made aware of any incidents/concerns or harm such as safeguarding concerns, reporting incidents using the incident reporting system. </w:t>
            </w:r>
          </w:p>
        </w:tc>
      </w:tr>
      <w:tr w:rsidR="0014004A">
        <w:trPr>
          <w:trHeight w:val="973"/>
        </w:trPr>
        <w:tc>
          <w:tcPr>
            <w:tcW w:w="519" w:type="dxa"/>
            <w:tcBorders>
              <w:top w:val="nil"/>
              <w:left w:val="single" w:sz="4" w:space="0" w:color="000000"/>
              <w:bottom w:val="nil"/>
              <w:right w:val="nil"/>
            </w:tcBorders>
          </w:tcPr>
          <w:p w:rsidR="0014004A" w:rsidRDefault="00217ADA">
            <w:pPr>
              <w:ind w:left="158" w:right="0" w:firstLine="0"/>
              <w:jc w:val="left"/>
            </w:pPr>
            <w:r>
              <w:rPr>
                <w:rFonts w:ascii="Segoe UI Symbol" w:eastAsia="Segoe UI Symbol" w:hAnsi="Segoe UI Symbol" w:cs="Segoe UI Symbol"/>
                <w:sz w:val="22"/>
              </w:rPr>
              <w:t>•</w:t>
            </w:r>
            <w:r>
              <w:rPr>
                <w:sz w:val="22"/>
              </w:rPr>
              <w:t xml:space="preserve"> </w:t>
            </w:r>
          </w:p>
        </w:tc>
        <w:tc>
          <w:tcPr>
            <w:tcW w:w="9688" w:type="dxa"/>
            <w:tcBorders>
              <w:top w:val="nil"/>
              <w:left w:val="nil"/>
              <w:bottom w:val="nil"/>
              <w:right w:val="single" w:sz="4" w:space="0" w:color="000000"/>
            </w:tcBorders>
            <w:vAlign w:val="center"/>
          </w:tcPr>
          <w:p w:rsidR="0014004A" w:rsidRDefault="00217ADA">
            <w:pPr>
              <w:ind w:left="0" w:right="67" w:firstLine="0"/>
              <w:jc w:val="both"/>
            </w:pPr>
            <w:r>
              <w:rPr>
                <w:sz w:val="22"/>
              </w:rPr>
              <w:t xml:space="preserve">Physical effort of long periods of time standing/walking. Periods of intense effort supporting the moving and handling procedure, supporting washing and dressing needs of individuals, moving wheelchairs, beds and trollies and restraining patients, if trained to do so. </w:t>
            </w:r>
          </w:p>
        </w:tc>
      </w:tr>
      <w:tr w:rsidR="0014004A">
        <w:trPr>
          <w:trHeight w:val="1228"/>
        </w:trPr>
        <w:tc>
          <w:tcPr>
            <w:tcW w:w="519" w:type="dxa"/>
            <w:tcBorders>
              <w:top w:val="nil"/>
              <w:left w:val="single" w:sz="4" w:space="0" w:color="000000"/>
              <w:bottom w:val="nil"/>
              <w:right w:val="nil"/>
            </w:tcBorders>
          </w:tcPr>
          <w:p w:rsidR="0014004A" w:rsidRDefault="00217ADA">
            <w:pPr>
              <w:ind w:left="158" w:right="0" w:firstLine="0"/>
              <w:jc w:val="left"/>
            </w:pPr>
            <w:r>
              <w:rPr>
                <w:rFonts w:ascii="Segoe UI Symbol" w:eastAsia="Segoe UI Symbol" w:hAnsi="Segoe UI Symbol" w:cs="Segoe UI Symbol"/>
                <w:sz w:val="22"/>
              </w:rPr>
              <w:t>•</w:t>
            </w:r>
            <w:r>
              <w:rPr>
                <w:sz w:val="22"/>
              </w:rPr>
              <w:t xml:space="preserve"> </w:t>
            </w:r>
          </w:p>
        </w:tc>
        <w:tc>
          <w:tcPr>
            <w:tcW w:w="9688" w:type="dxa"/>
            <w:tcBorders>
              <w:top w:val="nil"/>
              <w:left w:val="nil"/>
              <w:bottom w:val="nil"/>
              <w:right w:val="single" w:sz="4" w:space="0" w:color="000000"/>
            </w:tcBorders>
            <w:vAlign w:val="center"/>
          </w:tcPr>
          <w:p w:rsidR="0014004A" w:rsidRDefault="00217ADA">
            <w:pPr>
              <w:ind w:left="0" w:right="62" w:firstLine="0"/>
              <w:jc w:val="both"/>
            </w:pPr>
            <w:r>
              <w:rPr>
                <w:sz w:val="22"/>
              </w:rPr>
              <w:t xml:space="preserve">Long periods of concentration when required for clinical interventions and interactions with patients and other multi-disciplinary team members. Variances in shift patterns and unpredictability of working environment and the requirement to concentrate and respond effectively to emergency situations. </w:t>
            </w:r>
          </w:p>
        </w:tc>
      </w:tr>
      <w:tr w:rsidR="0014004A">
        <w:trPr>
          <w:trHeight w:val="1227"/>
        </w:trPr>
        <w:tc>
          <w:tcPr>
            <w:tcW w:w="519" w:type="dxa"/>
            <w:tcBorders>
              <w:top w:val="nil"/>
              <w:left w:val="single" w:sz="4" w:space="0" w:color="000000"/>
              <w:bottom w:val="nil"/>
              <w:right w:val="nil"/>
            </w:tcBorders>
          </w:tcPr>
          <w:p w:rsidR="0014004A" w:rsidRDefault="00217ADA">
            <w:pPr>
              <w:ind w:left="158" w:right="0" w:firstLine="0"/>
              <w:jc w:val="left"/>
            </w:pPr>
            <w:r>
              <w:rPr>
                <w:rFonts w:ascii="Segoe UI Symbol" w:eastAsia="Segoe UI Symbol" w:hAnsi="Segoe UI Symbol" w:cs="Segoe UI Symbol"/>
                <w:sz w:val="22"/>
              </w:rPr>
              <w:t>•</w:t>
            </w:r>
            <w:r>
              <w:rPr>
                <w:sz w:val="22"/>
              </w:rPr>
              <w:t xml:space="preserve"> </w:t>
            </w:r>
          </w:p>
        </w:tc>
        <w:tc>
          <w:tcPr>
            <w:tcW w:w="9688" w:type="dxa"/>
            <w:tcBorders>
              <w:top w:val="nil"/>
              <w:left w:val="nil"/>
              <w:bottom w:val="nil"/>
              <w:right w:val="single" w:sz="4" w:space="0" w:color="000000"/>
            </w:tcBorders>
            <w:vAlign w:val="center"/>
          </w:tcPr>
          <w:p w:rsidR="0014004A" w:rsidRDefault="00217ADA">
            <w:pPr>
              <w:ind w:left="0" w:right="61" w:firstLine="0"/>
              <w:jc w:val="both"/>
            </w:pPr>
            <w:r>
              <w:rPr>
                <w:sz w:val="22"/>
              </w:rPr>
              <w:t xml:space="preserve">The emotional impact of caring for individuals, empathising, empowering and acting as an advocate for the patient. Regular exposure to distressing or upsetting circumstances and supporting patients during these times and through chronic illness, terminal illness, challenging and aggressive behaviours and leading up to and during an individual’s death. </w:t>
            </w:r>
          </w:p>
        </w:tc>
      </w:tr>
      <w:tr w:rsidR="0014004A">
        <w:trPr>
          <w:trHeight w:val="2041"/>
        </w:trPr>
        <w:tc>
          <w:tcPr>
            <w:tcW w:w="519" w:type="dxa"/>
            <w:tcBorders>
              <w:top w:val="nil"/>
              <w:left w:val="single" w:sz="4" w:space="0" w:color="000000"/>
              <w:bottom w:val="single" w:sz="4" w:space="0" w:color="000000"/>
              <w:right w:val="nil"/>
            </w:tcBorders>
            <w:vAlign w:val="bottom"/>
          </w:tcPr>
          <w:p w:rsidR="0014004A" w:rsidRDefault="00217ADA">
            <w:pPr>
              <w:spacing w:after="1349"/>
              <w:ind w:left="158" w:right="0" w:firstLine="0"/>
              <w:jc w:val="left"/>
            </w:pPr>
            <w:r>
              <w:rPr>
                <w:rFonts w:ascii="Segoe UI Symbol" w:eastAsia="Segoe UI Symbol" w:hAnsi="Segoe UI Symbol" w:cs="Segoe UI Symbol"/>
                <w:sz w:val="22"/>
              </w:rPr>
              <w:t>•</w:t>
            </w:r>
            <w:r>
              <w:rPr>
                <w:sz w:val="22"/>
              </w:rPr>
              <w:t xml:space="preserve"> </w:t>
            </w:r>
          </w:p>
          <w:p w:rsidR="0014004A" w:rsidRDefault="00217ADA">
            <w:pPr>
              <w:ind w:left="108" w:right="0" w:firstLine="0"/>
              <w:jc w:val="left"/>
            </w:pPr>
            <w:r>
              <w:rPr>
                <w:rFonts w:ascii="Calibri" w:eastAsia="Calibri" w:hAnsi="Calibri" w:cs="Calibri"/>
                <w:sz w:val="22"/>
              </w:rPr>
              <w:t xml:space="preserve"> </w:t>
            </w:r>
          </w:p>
        </w:tc>
        <w:tc>
          <w:tcPr>
            <w:tcW w:w="9688" w:type="dxa"/>
            <w:tcBorders>
              <w:top w:val="nil"/>
              <w:left w:val="nil"/>
              <w:bottom w:val="single" w:sz="4" w:space="0" w:color="000000"/>
              <w:right w:val="single" w:sz="4" w:space="0" w:color="000000"/>
            </w:tcBorders>
          </w:tcPr>
          <w:p w:rsidR="0014004A" w:rsidRDefault="00217ADA">
            <w:pPr>
              <w:spacing w:after="204" w:line="238" w:lineRule="auto"/>
              <w:ind w:left="0" w:right="62" w:firstLine="0"/>
              <w:jc w:val="both"/>
            </w:pPr>
            <w:r>
              <w:rPr>
                <w:sz w:val="22"/>
              </w:rPr>
              <w:t xml:space="preserve">Frequent exposure to hazards, such as physical, challenging or aggressive behaviours and unpleasant conditions such as working with body odours and bodily fluids, soiled linen and specimen collection. </w:t>
            </w:r>
          </w:p>
          <w:p w:rsidR="0014004A" w:rsidRDefault="00217ADA">
            <w:pPr>
              <w:ind w:left="0" w:right="9582" w:firstLine="0"/>
              <w:jc w:val="left"/>
            </w:pPr>
            <w:r>
              <w:rPr>
                <w:sz w:val="22"/>
              </w:rPr>
              <w:t xml:space="preserve">  </w:t>
            </w:r>
          </w:p>
        </w:tc>
      </w:tr>
    </w:tbl>
    <w:p w:rsidR="0014004A" w:rsidRDefault="0014004A">
      <w:pPr>
        <w:ind w:left="-953" w:right="17" w:firstLine="0"/>
        <w:jc w:val="both"/>
      </w:pPr>
    </w:p>
    <w:tbl>
      <w:tblPr>
        <w:tblStyle w:val="TableGrid"/>
        <w:tblW w:w="10204" w:type="dxa"/>
        <w:tblInd w:w="35" w:type="dxa"/>
        <w:tblCellMar>
          <w:top w:w="10" w:type="dxa"/>
          <w:left w:w="107" w:type="dxa"/>
          <w:right w:w="43" w:type="dxa"/>
        </w:tblCellMar>
        <w:tblLook w:val="04A0" w:firstRow="1" w:lastRow="0" w:firstColumn="1" w:lastColumn="0" w:noHBand="0" w:noVBand="1"/>
      </w:tblPr>
      <w:tblGrid>
        <w:gridCol w:w="10204"/>
      </w:tblGrid>
      <w:tr w:rsidR="0014004A">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0" w:firstLine="0"/>
              <w:jc w:val="left"/>
            </w:pPr>
            <w:r>
              <w:rPr>
                <w:b/>
                <w:color w:val="FFFFFF"/>
                <w:sz w:val="22"/>
              </w:rPr>
              <w:t xml:space="preserve">KEY WORKING RELATIONSHIPS </w:t>
            </w:r>
            <w:r>
              <w:rPr>
                <w:color w:val="FFFFFF"/>
                <w:sz w:val="22"/>
              </w:rPr>
              <w:t xml:space="preserve"> </w:t>
            </w:r>
          </w:p>
        </w:tc>
      </w:tr>
      <w:tr w:rsidR="0014004A">
        <w:trPr>
          <w:trHeight w:val="4496"/>
        </w:trPr>
        <w:tc>
          <w:tcPr>
            <w:tcW w:w="10204"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color w:val="FF0000"/>
                <w:sz w:val="22"/>
              </w:rPr>
              <w:t xml:space="preserve"> </w:t>
            </w:r>
            <w:r>
              <w:rPr>
                <w:rFonts w:ascii="Segoe UI" w:eastAsia="Segoe UI" w:hAnsi="Segoe UI" w:cs="Segoe UI"/>
                <w:sz w:val="18"/>
              </w:rPr>
              <w:t xml:space="preserve"> </w:t>
            </w:r>
          </w:p>
          <w:p w:rsidR="0014004A" w:rsidRDefault="00217ADA">
            <w:pPr>
              <w:spacing w:line="239" w:lineRule="auto"/>
              <w:ind w:left="0" w:right="61" w:firstLine="0"/>
              <w:jc w:val="both"/>
            </w:pPr>
            <w:r>
              <w:rPr>
                <w:sz w:val="22"/>
              </w:rPr>
              <w:t xml:space="preserve">The post holder is required to deal effectively with staff of all levels throughout the Trust as and when they encounter on a day to day basis. In addition, the post holder may deal with the wider healthcare community, external organisations and the public. This will include verbal, written and electronic media. </w:t>
            </w:r>
          </w:p>
          <w:p w:rsidR="0014004A" w:rsidRDefault="00217ADA">
            <w:pPr>
              <w:spacing w:after="11"/>
              <w:ind w:left="0" w:right="0" w:firstLine="0"/>
              <w:jc w:val="left"/>
            </w:pPr>
            <w:r>
              <w:rPr>
                <w:color w:val="FF0000"/>
                <w:sz w:val="22"/>
              </w:rPr>
              <w:t xml:space="preserve"> </w:t>
            </w:r>
          </w:p>
          <w:p w:rsidR="0014004A" w:rsidRDefault="00217ADA">
            <w:pPr>
              <w:ind w:left="0" w:right="0" w:firstLine="0"/>
              <w:jc w:val="left"/>
            </w:pPr>
            <w:r>
              <w:rPr>
                <w:sz w:val="22"/>
              </w:rPr>
              <w:t>Of particular importance are working relationships with:</w:t>
            </w:r>
            <w:r>
              <w:rPr>
                <w:rFonts w:ascii="Times New Roman" w:eastAsia="Times New Roman" w:hAnsi="Times New Roman" w:cs="Times New Roman"/>
                <w:sz w:val="24"/>
              </w:rPr>
              <w:t xml:space="preserve">  </w:t>
            </w:r>
          </w:p>
          <w:tbl>
            <w:tblPr>
              <w:tblStyle w:val="TableGrid"/>
              <w:tblW w:w="8874" w:type="dxa"/>
              <w:tblInd w:w="557" w:type="dxa"/>
              <w:tblCellMar>
                <w:top w:w="12" w:type="dxa"/>
                <w:left w:w="2" w:type="dxa"/>
                <w:right w:w="13" w:type="dxa"/>
              </w:tblCellMar>
              <w:tblLook w:val="04A0" w:firstRow="1" w:lastRow="0" w:firstColumn="1" w:lastColumn="0" w:noHBand="0" w:noVBand="1"/>
            </w:tblPr>
            <w:tblGrid>
              <w:gridCol w:w="5143"/>
              <w:gridCol w:w="3731"/>
            </w:tblGrid>
            <w:tr w:rsidR="0014004A">
              <w:trPr>
                <w:trHeight w:val="263"/>
              </w:trPr>
              <w:tc>
                <w:tcPr>
                  <w:tcW w:w="5143" w:type="dxa"/>
                  <w:tcBorders>
                    <w:top w:val="single" w:sz="6" w:space="0" w:color="000000"/>
                    <w:left w:val="single" w:sz="6" w:space="0" w:color="000000"/>
                    <w:bottom w:val="single" w:sz="6" w:space="0" w:color="000000"/>
                    <w:right w:val="single" w:sz="6" w:space="0" w:color="000000"/>
                  </w:tcBorders>
                  <w:shd w:val="clear" w:color="auto" w:fill="002060"/>
                </w:tcPr>
                <w:p w:rsidR="0014004A" w:rsidRDefault="00217ADA">
                  <w:pPr>
                    <w:ind w:left="4" w:right="0" w:firstLine="0"/>
                    <w:jc w:val="left"/>
                  </w:pPr>
                  <w:r>
                    <w:rPr>
                      <w:b/>
                      <w:color w:val="FFFFFF"/>
                      <w:sz w:val="22"/>
                    </w:rPr>
                    <w:t>Internal to the Trust</w:t>
                  </w:r>
                  <w:r>
                    <w:rPr>
                      <w:color w:val="FFFFFF"/>
                      <w:sz w:val="22"/>
                    </w:rPr>
                    <w:t xml:space="preserve"> </w:t>
                  </w:r>
                  <w:r>
                    <w:rPr>
                      <w:rFonts w:ascii="Times New Roman" w:eastAsia="Times New Roman" w:hAnsi="Times New Roman" w:cs="Times New Roman"/>
                      <w:sz w:val="24"/>
                    </w:rPr>
                    <w:t xml:space="preserve"> </w:t>
                  </w:r>
                </w:p>
              </w:tc>
              <w:tc>
                <w:tcPr>
                  <w:tcW w:w="3731" w:type="dxa"/>
                  <w:tcBorders>
                    <w:top w:val="single" w:sz="6" w:space="0" w:color="000000"/>
                    <w:left w:val="single" w:sz="6" w:space="0" w:color="000000"/>
                    <w:bottom w:val="single" w:sz="6" w:space="0" w:color="000000"/>
                    <w:right w:val="single" w:sz="6" w:space="0" w:color="000000"/>
                  </w:tcBorders>
                  <w:shd w:val="clear" w:color="auto" w:fill="002060"/>
                </w:tcPr>
                <w:p w:rsidR="0014004A" w:rsidRDefault="00217ADA">
                  <w:pPr>
                    <w:ind w:left="0" w:right="0" w:firstLine="0"/>
                    <w:jc w:val="left"/>
                  </w:pPr>
                  <w:r>
                    <w:rPr>
                      <w:b/>
                      <w:color w:val="FFFFFF"/>
                      <w:sz w:val="22"/>
                    </w:rPr>
                    <w:t>External to the Trust</w:t>
                  </w:r>
                  <w:r>
                    <w:rPr>
                      <w:color w:val="FFFFFF"/>
                      <w:sz w:val="22"/>
                    </w:rPr>
                    <w:t xml:space="preserve"> </w:t>
                  </w:r>
                  <w:r>
                    <w:rPr>
                      <w:rFonts w:ascii="Times New Roman" w:eastAsia="Times New Roman" w:hAnsi="Times New Roman" w:cs="Times New Roman"/>
                      <w:sz w:val="24"/>
                    </w:rPr>
                    <w:t xml:space="preserve"> </w:t>
                  </w:r>
                </w:p>
              </w:tc>
            </w:tr>
            <w:tr w:rsidR="0014004A">
              <w:trPr>
                <w:trHeight w:val="291"/>
              </w:trPr>
              <w:tc>
                <w:tcPr>
                  <w:tcW w:w="5143" w:type="dxa"/>
                  <w:tcBorders>
                    <w:top w:val="single" w:sz="6" w:space="0" w:color="000000"/>
                    <w:left w:val="single" w:sz="6" w:space="0" w:color="000000"/>
                    <w:bottom w:val="nil"/>
                    <w:right w:val="single" w:sz="6" w:space="0" w:color="000000"/>
                  </w:tcBorders>
                </w:tcPr>
                <w:p w:rsidR="0014004A" w:rsidRDefault="00217ADA">
                  <w:pPr>
                    <w:tabs>
                      <w:tab w:val="center" w:pos="414"/>
                      <w:tab w:val="center" w:pos="1733"/>
                    </w:tabs>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 xml:space="preserve">Doctors of all grades </w:t>
                  </w:r>
                </w:p>
              </w:tc>
              <w:tc>
                <w:tcPr>
                  <w:tcW w:w="3731" w:type="dxa"/>
                  <w:tcBorders>
                    <w:top w:val="single" w:sz="6" w:space="0" w:color="000000"/>
                    <w:left w:val="single" w:sz="6" w:space="0" w:color="000000"/>
                    <w:bottom w:val="nil"/>
                    <w:right w:val="single" w:sz="6" w:space="0" w:color="000000"/>
                  </w:tcBorders>
                </w:tcPr>
                <w:p w:rsidR="0014004A" w:rsidRDefault="00217ADA">
                  <w:pPr>
                    <w:tabs>
                      <w:tab w:val="center" w:pos="411"/>
                      <w:tab w:val="right" w:pos="3716"/>
                    </w:tabs>
                    <w:ind w:left="0" w:right="0" w:firstLine="0"/>
                    <w:jc w:val="left"/>
                  </w:pPr>
                  <w:r>
                    <w:rPr>
                      <w:rFonts w:ascii="Calibri" w:eastAsia="Calibri" w:hAnsi="Calibri" w:cs="Calibri"/>
                      <w:sz w:val="22"/>
                    </w:rPr>
                    <w:tab/>
                  </w:r>
                  <w:r>
                    <w:rPr>
                      <w:rFonts w:ascii="Segoe UI Symbol" w:eastAsia="Segoe UI Symbol" w:hAnsi="Segoe UI Symbol" w:cs="Segoe UI Symbol"/>
                      <w:sz w:val="22"/>
                    </w:rPr>
                    <w:t>•</w:t>
                  </w:r>
                  <w:r>
                    <w:rPr>
                      <w:sz w:val="22"/>
                    </w:rPr>
                    <w:t xml:space="preserve"> </w:t>
                  </w:r>
                  <w:r>
                    <w:rPr>
                      <w:sz w:val="22"/>
                    </w:rPr>
                    <w:tab/>
                    <w:t>Social care providers/agencies</w:t>
                  </w:r>
                </w:p>
              </w:tc>
            </w:tr>
            <w:tr w:rsidR="0014004A">
              <w:trPr>
                <w:trHeight w:val="1879"/>
              </w:trPr>
              <w:tc>
                <w:tcPr>
                  <w:tcW w:w="5143" w:type="dxa"/>
                  <w:tcBorders>
                    <w:top w:val="nil"/>
                    <w:left w:val="single" w:sz="6" w:space="0" w:color="000000"/>
                    <w:bottom w:val="single" w:sz="6" w:space="0" w:color="000000"/>
                    <w:right w:val="single" w:sz="6" w:space="0" w:color="000000"/>
                  </w:tcBorders>
                </w:tcPr>
                <w:p w:rsidR="0014004A" w:rsidRDefault="00217ADA">
                  <w:pPr>
                    <w:numPr>
                      <w:ilvl w:val="0"/>
                      <w:numId w:val="7"/>
                    </w:numPr>
                    <w:ind w:right="0" w:hanging="360"/>
                    <w:jc w:val="left"/>
                  </w:pPr>
                  <w:r>
                    <w:rPr>
                      <w:sz w:val="22"/>
                    </w:rPr>
                    <w:t xml:space="preserve">Allied Health Professionals </w:t>
                  </w:r>
                </w:p>
                <w:p w:rsidR="0014004A" w:rsidRDefault="00217ADA">
                  <w:pPr>
                    <w:numPr>
                      <w:ilvl w:val="0"/>
                      <w:numId w:val="7"/>
                    </w:numPr>
                    <w:ind w:right="0" w:hanging="360"/>
                    <w:jc w:val="left"/>
                  </w:pPr>
                  <w:r>
                    <w:rPr>
                      <w:sz w:val="22"/>
                    </w:rPr>
                    <w:t xml:space="preserve">Registered Nurses </w:t>
                  </w:r>
                </w:p>
                <w:p w:rsidR="0014004A" w:rsidRDefault="00217ADA">
                  <w:pPr>
                    <w:numPr>
                      <w:ilvl w:val="0"/>
                      <w:numId w:val="7"/>
                    </w:numPr>
                    <w:ind w:right="0" w:hanging="360"/>
                    <w:jc w:val="left"/>
                  </w:pPr>
                  <w:r>
                    <w:rPr>
                      <w:sz w:val="22"/>
                    </w:rPr>
                    <w:t xml:space="preserve">Domestic and housekeeping staff </w:t>
                  </w:r>
                </w:p>
                <w:p w:rsidR="0014004A" w:rsidRDefault="00217ADA">
                  <w:pPr>
                    <w:numPr>
                      <w:ilvl w:val="0"/>
                      <w:numId w:val="7"/>
                    </w:numPr>
                    <w:ind w:right="0" w:hanging="360"/>
                    <w:jc w:val="left"/>
                  </w:pPr>
                  <w:r>
                    <w:rPr>
                      <w:sz w:val="22"/>
                    </w:rPr>
                    <w:t xml:space="preserve">Administrative Staff </w:t>
                  </w:r>
                </w:p>
                <w:p w:rsidR="0014004A" w:rsidRDefault="00217ADA">
                  <w:pPr>
                    <w:numPr>
                      <w:ilvl w:val="0"/>
                      <w:numId w:val="7"/>
                    </w:numPr>
                    <w:ind w:right="0" w:hanging="360"/>
                    <w:jc w:val="left"/>
                  </w:pPr>
                  <w:r>
                    <w:rPr>
                      <w:sz w:val="22"/>
                    </w:rPr>
                    <w:t xml:space="preserve">Facilities and Estates staff </w:t>
                  </w:r>
                </w:p>
                <w:p w:rsidR="0014004A" w:rsidRDefault="00217ADA">
                  <w:pPr>
                    <w:numPr>
                      <w:ilvl w:val="0"/>
                      <w:numId w:val="7"/>
                    </w:numPr>
                    <w:ind w:right="0" w:hanging="360"/>
                    <w:jc w:val="left"/>
                  </w:pPr>
                  <w:r>
                    <w:rPr>
                      <w:sz w:val="22"/>
                    </w:rPr>
                    <w:t xml:space="preserve">Learning and Development Team </w:t>
                  </w:r>
                </w:p>
                <w:p w:rsidR="0014004A" w:rsidRDefault="00217ADA">
                  <w:pPr>
                    <w:ind w:left="724" w:right="0" w:firstLine="0"/>
                    <w:jc w:val="left"/>
                  </w:pPr>
                  <w:r>
                    <w:rPr>
                      <w:sz w:val="22"/>
                    </w:rPr>
                    <w:lastRenderedPageBreak/>
                    <w:t xml:space="preserve"> </w:t>
                  </w:r>
                </w:p>
              </w:tc>
              <w:tc>
                <w:tcPr>
                  <w:tcW w:w="3731" w:type="dxa"/>
                  <w:tcBorders>
                    <w:top w:val="nil"/>
                    <w:left w:val="single" w:sz="6" w:space="0" w:color="000000"/>
                    <w:bottom w:val="single" w:sz="6" w:space="0" w:color="000000"/>
                    <w:right w:val="single" w:sz="6" w:space="0" w:color="000000"/>
                  </w:tcBorders>
                </w:tcPr>
                <w:p w:rsidR="0014004A" w:rsidRDefault="00217ADA">
                  <w:pPr>
                    <w:numPr>
                      <w:ilvl w:val="0"/>
                      <w:numId w:val="8"/>
                    </w:numPr>
                    <w:ind w:right="0" w:hanging="360"/>
                    <w:jc w:val="left"/>
                  </w:pPr>
                  <w:r>
                    <w:rPr>
                      <w:sz w:val="22"/>
                    </w:rPr>
                    <w:lastRenderedPageBreak/>
                    <w:t xml:space="preserve">Members of the public </w:t>
                  </w:r>
                </w:p>
                <w:p w:rsidR="0014004A" w:rsidRDefault="00217ADA">
                  <w:pPr>
                    <w:numPr>
                      <w:ilvl w:val="0"/>
                      <w:numId w:val="8"/>
                    </w:numPr>
                    <w:spacing w:after="228"/>
                    <w:ind w:right="0" w:hanging="360"/>
                    <w:jc w:val="left"/>
                  </w:pPr>
                  <w:r>
                    <w:rPr>
                      <w:sz w:val="22"/>
                    </w:rPr>
                    <w:t xml:space="preserve">Care/Nursing home staff </w:t>
                  </w:r>
                </w:p>
                <w:p w:rsidR="0014004A" w:rsidRDefault="00217ADA">
                  <w:pPr>
                    <w:spacing w:after="504"/>
                    <w:ind w:left="0" w:right="0" w:firstLine="0"/>
                    <w:jc w:val="left"/>
                  </w:pPr>
                  <w:r>
                    <w:rPr>
                      <w:rFonts w:ascii="Times New Roman" w:eastAsia="Times New Roman" w:hAnsi="Times New Roman" w:cs="Times New Roman"/>
                      <w:sz w:val="24"/>
                    </w:rPr>
                    <w:t xml:space="preserve"> </w:t>
                  </w:r>
                </w:p>
                <w:p w:rsidR="0014004A" w:rsidRDefault="00217ADA">
                  <w:pPr>
                    <w:ind w:left="0" w:right="0" w:firstLine="0"/>
                    <w:jc w:val="left"/>
                  </w:pPr>
                  <w:r>
                    <w:rPr>
                      <w:rFonts w:ascii="Times New Roman" w:eastAsia="Times New Roman" w:hAnsi="Times New Roman" w:cs="Times New Roman"/>
                      <w:sz w:val="24"/>
                    </w:rPr>
                    <w:lastRenderedPageBreak/>
                    <w:t xml:space="preserve"> </w:t>
                  </w:r>
                </w:p>
              </w:tc>
            </w:tr>
          </w:tbl>
          <w:p w:rsidR="0014004A" w:rsidRDefault="00217ADA">
            <w:pPr>
              <w:ind w:left="0" w:right="0" w:firstLine="0"/>
              <w:jc w:val="left"/>
            </w:pPr>
            <w:r>
              <w:rPr>
                <w:rFonts w:ascii="Segoe UI" w:eastAsia="Segoe UI" w:hAnsi="Segoe UI" w:cs="Segoe UI"/>
                <w:sz w:val="18"/>
              </w:rPr>
              <w:lastRenderedPageBreak/>
              <w:t xml:space="preserve"> </w:t>
            </w:r>
          </w:p>
          <w:p w:rsidR="0014004A" w:rsidRDefault="00217ADA">
            <w:pPr>
              <w:ind w:left="0" w:right="0" w:firstLine="0"/>
              <w:jc w:val="left"/>
            </w:pPr>
            <w:r>
              <w:rPr>
                <w:color w:val="FF0000"/>
                <w:sz w:val="22"/>
              </w:rPr>
              <w:t xml:space="preserve"> </w:t>
            </w:r>
          </w:p>
        </w:tc>
      </w:tr>
      <w:tr w:rsidR="0014004A">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0" w:firstLine="0"/>
              <w:jc w:val="left"/>
            </w:pPr>
            <w:r>
              <w:rPr>
                <w:b/>
                <w:color w:val="FFFFFF"/>
                <w:sz w:val="22"/>
              </w:rPr>
              <w:lastRenderedPageBreak/>
              <w:t xml:space="preserve">ORGANISATIONAL CHART </w:t>
            </w:r>
          </w:p>
        </w:tc>
      </w:tr>
      <w:tr w:rsidR="0014004A">
        <w:trPr>
          <w:trHeight w:val="4059"/>
        </w:trPr>
        <w:tc>
          <w:tcPr>
            <w:tcW w:w="10204"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p w:rsidR="0014004A" w:rsidRDefault="00217ADA">
            <w:pPr>
              <w:spacing w:after="6"/>
              <w:ind w:left="0" w:right="0" w:firstLine="0"/>
              <w:jc w:val="left"/>
            </w:pPr>
            <w:r>
              <w:rPr>
                <w:rFonts w:ascii="Calibri" w:eastAsia="Calibri" w:hAnsi="Calibri" w:cs="Calibri"/>
                <w:noProof/>
                <w:sz w:val="22"/>
              </w:rPr>
              <mc:AlternateContent>
                <mc:Choice Requires="wpg">
                  <w:drawing>
                    <wp:inline distT="0" distB="0" distL="0" distR="0">
                      <wp:extent cx="4409783" cy="1924426"/>
                      <wp:effectExtent l="0" t="0" r="0" b="0"/>
                      <wp:docPr id="21351" name="Group 21351"/>
                      <wp:cNvGraphicFramePr/>
                      <a:graphic xmlns:a="http://schemas.openxmlformats.org/drawingml/2006/main">
                        <a:graphicData uri="http://schemas.microsoft.com/office/word/2010/wordprocessingGroup">
                          <wpg:wgp>
                            <wpg:cNvGrpSpPr/>
                            <wpg:grpSpPr>
                              <a:xfrm>
                                <a:off x="0" y="0"/>
                                <a:ext cx="4409783" cy="1924426"/>
                                <a:chOff x="0" y="0"/>
                                <a:chExt cx="4409783" cy="1924426"/>
                              </a:xfrm>
                            </wpg:grpSpPr>
                            <wps:wsp>
                              <wps:cNvPr id="605" name="Rectangle 605"/>
                              <wps:cNvSpPr/>
                              <wps:spPr>
                                <a:xfrm>
                                  <a:off x="0" y="0"/>
                                  <a:ext cx="51809" cy="207921"/>
                                </a:xfrm>
                                <a:prstGeom prst="rect">
                                  <a:avLst/>
                                </a:prstGeom>
                                <a:ln>
                                  <a:noFill/>
                                </a:ln>
                              </wps:spPr>
                              <wps:txbx>
                                <w:txbxContent>
                                  <w:p w:rsidR="0014004A" w:rsidRDefault="00217ADA">
                                    <w:pPr>
                                      <w:spacing w:after="160"/>
                                      <w:ind w:left="0" w:right="0" w:firstLine="0"/>
                                      <w:jc w:val="left"/>
                                    </w:pPr>
                                    <w:r>
                                      <w:rPr>
                                        <w:sz w:val="22"/>
                                      </w:rPr>
                                      <w:t xml:space="preserve"> </w:t>
                                    </w:r>
                                  </w:p>
                                </w:txbxContent>
                              </wps:txbx>
                              <wps:bodyPr horzOverflow="overflow" vert="horz" lIns="0" tIns="0" rIns="0" bIns="0" rtlCol="0">
                                <a:noAutofit/>
                              </wps:bodyPr>
                            </wps:wsp>
                            <wps:wsp>
                              <wps:cNvPr id="606" name="Rectangle 606"/>
                              <wps:cNvSpPr/>
                              <wps:spPr>
                                <a:xfrm>
                                  <a:off x="0" y="161544"/>
                                  <a:ext cx="51809" cy="207921"/>
                                </a:xfrm>
                                <a:prstGeom prst="rect">
                                  <a:avLst/>
                                </a:prstGeom>
                                <a:ln>
                                  <a:noFill/>
                                </a:ln>
                              </wps:spPr>
                              <wps:txbx>
                                <w:txbxContent>
                                  <w:p w:rsidR="0014004A" w:rsidRDefault="00217ADA">
                                    <w:pPr>
                                      <w:spacing w:after="160"/>
                                      <w:ind w:left="0" w:right="0" w:firstLine="0"/>
                                      <w:jc w:val="left"/>
                                    </w:pPr>
                                    <w:r>
                                      <w:rPr>
                                        <w:sz w:val="22"/>
                                      </w:rPr>
                                      <w:t xml:space="preserve"> </w:t>
                                    </w:r>
                                  </w:p>
                                </w:txbxContent>
                              </wps:txbx>
                              <wps:bodyPr horzOverflow="overflow" vert="horz" lIns="0" tIns="0" rIns="0" bIns="0" rtlCol="0">
                                <a:noAutofit/>
                              </wps:bodyPr>
                            </wps:wsp>
                            <wps:wsp>
                              <wps:cNvPr id="607" name="Rectangle 607"/>
                              <wps:cNvSpPr/>
                              <wps:spPr>
                                <a:xfrm>
                                  <a:off x="0" y="321563"/>
                                  <a:ext cx="51809" cy="207921"/>
                                </a:xfrm>
                                <a:prstGeom prst="rect">
                                  <a:avLst/>
                                </a:prstGeom>
                                <a:ln>
                                  <a:noFill/>
                                </a:ln>
                              </wps:spPr>
                              <wps:txbx>
                                <w:txbxContent>
                                  <w:p w:rsidR="0014004A" w:rsidRDefault="00217ADA">
                                    <w:pPr>
                                      <w:spacing w:after="160"/>
                                      <w:ind w:left="0" w:right="0" w:firstLine="0"/>
                                      <w:jc w:val="left"/>
                                    </w:pPr>
                                    <w:r>
                                      <w:rPr>
                                        <w:sz w:val="22"/>
                                      </w:rPr>
                                      <w:t xml:space="preserve"> </w:t>
                                    </w:r>
                                  </w:p>
                                </w:txbxContent>
                              </wps:txbx>
                              <wps:bodyPr horzOverflow="overflow" vert="horz" lIns="0" tIns="0" rIns="0" bIns="0" rtlCol="0">
                                <a:noAutofit/>
                              </wps:bodyPr>
                            </wps:wsp>
                            <wps:wsp>
                              <wps:cNvPr id="608" name="Rectangle 608"/>
                              <wps:cNvSpPr/>
                              <wps:spPr>
                                <a:xfrm>
                                  <a:off x="0" y="481583"/>
                                  <a:ext cx="51809" cy="207921"/>
                                </a:xfrm>
                                <a:prstGeom prst="rect">
                                  <a:avLst/>
                                </a:prstGeom>
                                <a:ln>
                                  <a:noFill/>
                                </a:ln>
                              </wps:spPr>
                              <wps:txbx>
                                <w:txbxContent>
                                  <w:p w:rsidR="0014004A" w:rsidRDefault="00217ADA">
                                    <w:pPr>
                                      <w:spacing w:after="160"/>
                                      <w:ind w:left="0" w:right="0" w:firstLine="0"/>
                                      <w:jc w:val="left"/>
                                    </w:pPr>
                                    <w:r>
                                      <w:rPr>
                                        <w:sz w:val="22"/>
                                      </w:rPr>
                                      <w:t xml:space="preserve"> </w:t>
                                    </w:r>
                                  </w:p>
                                </w:txbxContent>
                              </wps:txbx>
                              <wps:bodyPr horzOverflow="overflow" vert="horz" lIns="0" tIns="0" rIns="0" bIns="0" rtlCol="0">
                                <a:noAutofit/>
                              </wps:bodyPr>
                            </wps:wsp>
                            <wps:wsp>
                              <wps:cNvPr id="609" name="Rectangle 609"/>
                              <wps:cNvSpPr/>
                              <wps:spPr>
                                <a:xfrm>
                                  <a:off x="0" y="643127"/>
                                  <a:ext cx="51809" cy="207921"/>
                                </a:xfrm>
                                <a:prstGeom prst="rect">
                                  <a:avLst/>
                                </a:prstGeom>
                                <a:ln>
                                  <a:noFill/>
                                </a:ln>
                              </wps:spPr>
                              <wps:txbx>
                                <w:txbxContent>
                                  <w:p w:rsidR="0014004A" w:rsidRDefault="00217ADA">
                                    <w:pPr>
                                      <w:spacing w:after="160"/>
                                      <w:ind w:left="0" w:right="0" w:firstLine="0"/>
                                      <w:jc w:val="left"/>
                                    </w:pPr>
                                    <w:r>
                                      <w:rPr>
                                        <w:sz w:val="22"/>
                                      </w:rPr>
                                      <w:t xml:space="preserve"> </w:t>
                                    </w:r>
                                  </w:p>
                                </w:txbxContent>
                              </wps:txbx>
                              <wps:bodyPr horzOverflow="overflow" vert="horz" lIns="0" tIns="0" rIns="0" bIns="0" rtlCol="0">
                                <a:noAutofit/>
                              </wps:bodyPr>
                            </wps:wsp>
                            <wps:wsp>
                              <wps:cNvPr id="610" name="Rectangle 610"/>
                              <wps:cNvSpPr/>
                              <wps:spPr>
                                <a:xfrm>
                                  <a:off x="0" y="803148"/>
                                  <a:ext cx="51809" cy="207921"/>
                                </a:xfrm>
                                <a:prstGeom prst="rect">
                                  <a:avLst/>
                                </a:prstGeom>
                                <a:ln>
                                  <a:noFill/>
                                </a:ln>
                              </wps:spPr>
                              <wps:txbx>
                                <w:txbxContent>
                                  <w:p w:rsidR="0014004A" w:rsidRDefault="00217ADA">
                                    <w:pPr>
                                      <w:spacing w:after="160"/>
                                      <w:ind w:left="0" w:right="0" w:firstLine="0"/>
                                      <w:jc w:val="left"/>
                                    </w:pPr>
                                    <w:r>
                                      <w:rPr>
                                        <w:sz w:val="22"/>
                                      </w:rPr>
                                      <w:t xml:space="preserve"> </w:t>
                                    </w:r>
                                  </w:p>
                                </w:txbxContent>
                              </wps:txbx>
                              <wps:bodyPr horzOverflow="overflow" vert="horz" lIns="0" tIns="0" rIns="0" bIns="0" rtlCol="0">
                                <a:noAutofit/>
                              </wps:bodyPr>
                            </wps:wsp>
                            <wps:wsp>
                              <wps:cNvPr id="611" name="Rectangle 611"/>
                              <wps:cNvSpPr/>
                              <wps:spPr>
                                <a:xfrm>
                                  <a:off x="0" y="964692"/>
                                  <a:ext cx="51809" cy="207921"/>
                                </a:xfrm>
                                <a:prstGeom prst="rect">
                                  <a:avLst/>
                                </a:prstGeom>
                                <a:ln>
                                  <a:noFill/>
                                </a:ln>
                              </wps:spPr>
                              <wps:txbx>
                                <w:txbxContent>
                                  <w:p w:rsidR="0014004A" w:rsidRDefault="00217ADA">
                                    <w:pPr>
                                      <w:spacing w:after="160"/>
                                      <w:ind w:left="0" w:right="0" w:firstLine="0"/>
                                      <w:jc w:val="left"/>
                                    </w:pPr>
                                    <w:r>
                                      <w:rPr>
                                        <w:sz w:val="22"/>
                                      </w:rPr>
                                      <w:t xml:space="preserve"> </w:t>
                                    </w:r>
                                  </w:p>
                                </w:txbxContent>
                              </wps:txbx>
                              <wps:bodyPr horzOverflow="overflow" vert="horz" lIns="0" tIns="0" rIns="0" bIns="0" rtlCol="0">
                                <a:noAutofit/>
                              </wps:bodyPr>
                            </wps:wsp>
                            <wps:wsp>
                              <wps:cNvPr id="612" name="Rectangle 612"/>
                              <wps:cNvSpPr/>
                              <wps:spPr>
                                <a:xfrm>
                                  <a:off x="0" y="1124712"/>
                                  <a:ext cx="51809" cy="207921"/>
                                </a:xfrm>
                                <a:prstGeom prst="rect">
                                  <a:avLst/>
                                </a:prstGeom>
                                <a:ln>
                                  <a:noFill/>
                                </a:ln>
                              </wps:spPr>
                              <wps:txbx>
                                <w:txbxContent>
                                  <w:p w:rsidR="0014004A" w:rsidRDefault="00217ADA">
                                    <w:pPr>
                                      <w:spacing w:after="160"/>
                                      <w:ind w:left="0" w:right="0" w:firstLine="0"/>
                                      <w:jc w:val="left"/>
                                    </w:pPr>
                                    <w:r>
                                      <w:rPr>
                                        <w:sz w:val="22"/>
                                      </w:rPr>
                                      <w:t xml:space="preserve"> </w:t>
                                    </w:r>
                                  </w:p>
                                </w:txbxContent>
                              </wps:txbx>
                              <wps:bodyPr horzOverflow="overflow" vert="horz" lIns="0" tIns="0" rIns="0" bIns="0" rtlCol="0">
                                <a:noAutofit/>
                              </wps:bodyPr>
                            </wps:wsp>
                            <wps:wsp>
                              <wps:cNvPr id="613" name="Rectangle 613"/>
                              <wps:cNvSpPr/>
                              <wps:spPr>
                                <a:xfrm>
                                  <a:off x="0" y="1284732"/>
                                  <a:ext cx="51809" cy="207921"/>
                                </a:xfrm>
                                <a:prstGeom prst="rect">
                                  <a:avLst/>
                                </a:prstGeom>
                                <a:ln>
                                  <a:noFill/>
                                </a:ln>
                              </wps:spPr>
                              <wps:txbx>
                                <w:txbxContent>
                                  <w:p w:rsidR="0014004A" w:rsidRDefault="00217ADA">
                                    <w:pPr>
                                      <w:spacing w:after="160"/>
                                      <w:ind w:left="0" w:right="0" w:firstLine="0"/>
                                      <w:jc w:val="left"/>
                                    </w:pPr>
                                    <w:r>
                                      <w:rPr>
                                        <w:sz w:val="22"/>
                                      </w:rPr>
                                      <w:t xml:space="preserve"> </w:t>
                                    </w:r>
                                  </w:p>
                                </w:txbxContent>
                              </wps:txbx>
                              <wps:bodyPr horzOverflow="overflow" vert="horz" lIns="0" tIns="0" rIns="0" bIns="0" rtlCol="0">
                                <a:noAutofit/>
                              </wps:bodyPr>
                            </wps:wsp>
                            <wps:wsp>
                              <wps:cNvPr id="614" name="Rectangle 614"/>
                              <wps:cNvSpPr/>
                              <wps:spPr>
                                <a:xfrm>
                                  <a:off x="0" y="1446530"/>
                                  <a:ext cx="51809" cy="207921"/>
                                </a:xfrm>
                                <a:prstGeom prst="rect">
                                  <a:avLst/>
                                </a:prstGeom>
                                <a:ln>
                                  <a:noFill/>
                                </a:ln>
                              </wps:spPr>
                              <wps:txbx>
                                <w:txbxContent>
                                  <w:p w:rsidR="0014004A" w:rsidRDefault="00217ADA">
                                    <w:pPr>
                                      <w:spacing w:after="160"/>
                                      <w:ind w:left="0" w:right="0" w:firstLine="0"/>
                                      <w:jc w:val="left"/>
                                    </w:pPr>
                                    <w:r>
                                      <w:rPr>
                                        <w:sz w:val="22"/>
                                      </w:rPr>
                                      <w:t xml:space="preserve"> </w:t>
                                    </w:r>
                                  </w:p>
                                </w:txbxContent>
                              </wps:txbx>
                              <wps:bodyPr horzOverflow="overflow" vert="horz" lIns="0" tIns="0" rIns="0" bIns="0" rtlCol="0">
                                <a:noAutofit/>
                              </wps:bodyPr>
                            </wps:wsp>
                            <wps:wsp>
                              <wps:cNvPr id="615" name="Rectangle 615"/>
                              <wps:cNvSpPr/>
                              <wps:spPr>
                                <a:xfrm>
                                  <a:off x="0" y="1606550"/>
                                  <a:ext cx="51809" cy="207921"/>
                                </a:xfrm>
                                <a:prstGeom prst="rect">
                                  <a:avLst/>
                                </a:prstGeom>
                                <a:ln>
                                  <a:noFill/>
                                </a:ln>
                              </wps:spPr>
                              <wps:txbx>
                                <w:txbxContent>
                                  <w:p w:rsidR="0014004A" w:rsidRDefault="00217ADA">
                                    <w:pPr>
                                      <w:spacing w:after="160"/>
                                      <w:ind w:left="0" w:right="0" w:firstLine="0"/>
                                      <w:jc w:val="left"/>
                                    </w:pPr>
                                    <w:r>
                                      <w:rPr>
                                        <w:sz w:val="22"/>
                                      </w:rPr>
                                      <w:t xml:space="preserve"> </w:t>
                                    </w:r>
                                  </w:p>
                                </w:txbxContent>
                              </wps:txbx>
                              <wps:bodyPr horzOverflow="overflow" vert="horz" lIns="0" tIns="0" rIns="0" bIns="0" rtlCol="0">
                                <a:noAutofit/>
                              </wps:bodyPr>
                            </wps:wsp>
                            <wps:wsp>
                              <wps:cNvPr id="616" name="Rectangle 616"/>
                              <wps:cNvSpPr/>
                              <wps:spPr>
                                <a:xfrm>
                                  <a:off x="0" y="1768094"/>
                                  <a:ext cx="51809" cy="207921"/>
                                </a:xfrm>
                                <a:prstGeom prst="rect">
                                  <a:avLst/>
                                </a:prstGeom>
                                <a:ln>
                                  <a:noFill/>
                                </a:ln>
                              </wps:spPr>
                              <wps:txbx>
                                <w:txbxContent>
                                  <w:p w:rsidR="0014004A" w:rsidRDefault="00217ADA">
                                    <w:pPr>
                                      <w:spacing w:after="160"/>
                                      <w:ind w:left="0" w:right="0" w:firstLine="0"/>
                                      <w:jc w:val="left"/>
                                    </w:pPr>
                                    <w:r>
                                      <w:rPr>
                                        <w:sz w:val="22"/>
                                      </w:rPr>
                                      <w:t xml:space="preserve"> </w:t>
                                    </w:r>
                                  </w:p>
                                </w:txbxContent>
                              </wps:txbx>
                              <wps:bodyPr horzOverflow="overflow" vert="horz" lIns="0" tIns="0" rIns="0" bIns="0" rtlCol="0">
                                <a:noAutofit/>
                              </wps:bodyPr>
                            </wps:wsp>
                            <wps:wsp>
                              <wps:cNvPr id="714" name="Shape 714"/>
                              <wps:cNvSpPr/>
                              <wps:spPr>
                                <a:xfrm>
                                  <a:off x="2709672" y="583326"/>
                                  <a:ext cx="98298" cy="430911"/>
                                </a:xfrm>
                                <a:custGeom>
                                  <a:avLst/>
                                  <a:gdLst/>
                                  <a:ahLst/>
                                  <a:cxnLst/>
                                  <a:rect l="0" t="0" r="0" b="0"/>
                                  <a:pathLst>
                                    <a:path w="98298" h="430911">
                                      <a:moveTo>
                                        <a:pt x="98298" y="0"/>
                                      </a:moveTo>
                                      <a:lnTo>
                                        <a:pt x="98298" y="430911"/>
                                      </a:lnTo>
                                      <a:lnTo>
                                        <a:pt x="0" y="430911"/>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715" name="Shape 715"/>
                              <wps:cNvSpPr/>
                              <wps:spPr>
                                <a:xfrm>
                                  <a:off x="2807970" y="583326"/>
                                  <a:ext cx="1133475" cy="861822"/>
                                </a:xfrm>
                                <a:custGeom>
                                  <a:avLst/>
                                  <a:gdLst/>
                                  <a:ahLst/>
                                  <a:cxnLst/>
                                  <a:rect l="0" t="0" r="0" b="0"/>
                                  <a:pathLst>
                                    <a:path w="1133475" h="861822">
                                      <a:moveTo>
                                        <a:pt x="0" y="0"/>
                                      </a:moveTo>
                                      <a:lnTo>
                                        <a:pt x="0" y="763397"/>
                                      </a:lnTo>
                                      <a:lnTo>
                                        <a:pt x="1133475" y="763397"/>
                                      </a:lnTo>
                                      <a:lnTo>
                                        <a:pt x="1133475" y="861822"/>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716" name="Shape 716"/>
                              <wps:cNvSpPr/>
                              <wps:spPr>
                                <a:xfrm>
                                  <a:off x="2807970" y="583326"/>
                                  <a:ext cx="0" cy="861822"/>
                                </a:xfrm>
                                <a:custGeom>
                                  <a:avLst/>
                                  <a:gdLst/>
                                  <a:ahLst/>
                                  <a:cxnLst/>
                                  <a:rect l="0" t="0" r="0" b="0"/>
                                  <a:pathLst>
                                    <a:path h="861822">
                                      <a:moveTo>
                                        <a:pt x="0" y="0"/>
                                      </a:moveTo>
                                      <a:lnTo>
                                        <a:pt x="0" y="861822"/>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717" name="Shape 717"/>
                              <wps:cNvSpPr/>
                              <wps:spPr>
                                <a:xfrm>
                                  <a:off x="1674622" y="583326"/>
                                  <a:ext cx="1133348" cy="861822"/>
                                </a:xfrm>
                                <a:custGeom>
                                  <a:avLst/>
                                  <a:gdLst/>
                                  <a:ahLst/>
                                  <a:cxnLst/>
                                  <a:rect l="0" t="0" r="0" b="0"/>
                                  <a:pathLst>
                                    <a:path w="1133348" h="861822">
                                      <a:moveTo>
                                        <a:pt x="1133348" y="0"/>
                                      </a:moveTo>
                                      <a:lnTo>
                                        <a:pt x="1133348" y="763397"/>
                                      </a:lnTo>
                                      <a:lnTo>
                                        <a:pt x="0" y="763397"/>
                                      </a:lnTo>
                                      <a:lnTo>
                                        <a:pt x="0" y="861822"/>
                                      </a:lnTo>
                                    </a:path>
                                  </a:pathLst>
                                </a:custGeom>
                                <a:ln w="25400" cap="flat">
                                  <a:round/>
                                </a:ln>
                              </wps:spPr>
                              <wps:style>
                                <a:lnRef idx="1">
                                  <a:srgbClr val="3D6696"/>
                                </a:lnRef>
                                <a:fillRef idx="0">
                                  <a:srgbClr val="000000">
                                    <a:alpha val="0"/>
                                  </a:srgbClr>
                                </a:fillRef>
                                <a:effectRef idx="0">
                                  <a:scrgbClr r="0" g="0" b="0"/>
                                </a:effectRef>
                                <a:fontRef idx="none"/>
                              </wps:style>
                              <wps:bodyPr/>
                            </wps:wsp>
                            <wps:wsp>
                              <wps:cNvPr id="26427" name="Shape 26427"/>
                              <wps:cNvSpPr/>
                              <wps:spPr>
                                <a:xfrm>
                                  <a:off x="2339721" y="114976"/>
                                  <a:ext cx="936714" cy="468350"/>
                                </a:xfrm>
                                <a:custGeom>
                                  <a:avLst/>
                                  <a:gdLst/>
                                  <a:ahLst/>
                                  <a:cxnLst/>
                                  <a:rect l="0" t="0" r="0" b="0"/>
                                  <a:pathLst>
                                    <a:path w="936714" h="468350">
                                      <a:moveTo>
                                        <a:pt x="0" y="0"/>
                                      </a:moveTo>
                                      <a:lnTo>
                                        <a:pt x="936714" y="0"/>
                                      </a:lnTo>
                                      <a:lnTo>
                                        <a:pt x="936714" y="468350"/>
                                      </a:lnTo>
                                      <a:lnTo>
                                        <a:pt x="0" y="46835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19" name="Shape 719"/>
                              <wps:cNvSpPr/>
                              <wps:spPr>
                                <a:xfrm>
                                  <a:off x="2339721" y="114976"/>
                                  <a:ext cx="936714" cy="468350"/>
                                </a:xfrm>
                                <a:custGeom>
                                  <a:avLst/>
                                  <a:gdLst/>
                                  <a:ahLst/>
                                  <a:cxnLst/>
                                  <a:rect l="0" t="0" r="0" b="0"/>
                                  <a:pathLst>
                                    <a:path w="936714" h="468350">
                                      <a:moveTo>
                                        <a:pt x="0" y="468350"/>
                                      </a:moveTo>
                                      <a:lnTo>
                                        <a:pt x="936714" y="468350"/>
                                      </a:lnTo>
                                      <a:lnTo>
                                        <a:pt x="93671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720" name="Rectangle 720"/>
                              <wps:cNvSpPr/>
                              <wps:spPr>
                                <a:xfrm>
                                  <a:off x="2694432" y="133746"/>
                                  <a:ext cx="335028" cy="138323"/>
                                </a:xfrm>
                                <a:prstGeom prst="rect">
                                  <a:avLst/>
                                </a:prstGeom>
                                <a:ln>
                                  <a:noFill/>
                                </a:ln>
                              </wps:spPr>
                              <wps:txbx>
                                <w:txbxContent>
                                  <w:p w:rsidR="0014004A" w:rsidRDefault="00217ADA">
                                    <w:pPr>
                                      <w:spacing w:after="160"/>
                                      <w:ind w:left="0" w:right="0" w:firstLine="0"/>
                                      <w:jc w:val="left"/>
                                    </w:pPr>
                                    <w:r>
                                      <w:rPr>
                                        <w:rFonts w:ascii="Calibri" w:eastAsia="Calibri" w:hAnsi="Calibri" w:cs="Calibri"/>
                                        <w:color w:val="FFFFFF"/>
                                        <w:sz w:val="16"/>
                                      </w:rPr>
                                      <w:t xml:space="preserve">Ward </w:t>
                                    </w:r>
                                  </w:p>
                                </w:txbxContent>
                              </wps:txbx>
                              <wps:bodyPr horzOverflow="overflow" vert="horz" lIns="0" tIns="0" rIns="0" bIns="0" rtlCol="0">
                                <a:noAutofit/>
                              </wps:bodyPr>
                            </wps:wsp>
                            <wps:wsp>
                              <wps:cNvPr id="721" name="Rectangle 721"/>
                              <wps:cNvSpPr/>
                              <wps:spPr>
                                <a:xfrm>
                                  <a:off x="2456688" y="246522"/>
                                  <a:ext cx="964749" cy="138323"/>
                                </a:xfrm>
                                <a:prstGeom prst="rect">
                                  <a:avLst/>
                                </a:prstGeom>
                                <a:ln>
                                  <a:noFill/>
                                </a:ln>
                              </wps:spPr>
                              <wps:txbx>
                                <w:txbxContent>
                                  <w:p w:rsidR="0014004A" w:rsidRDefault="00217ADA">
                                    <w:pPr>
                                      <w:spacing w:after="160"/>
                                      <w:ind w:left="0" w:right="0" w:firstLine="0"/>
                                      <w:jc w:val="left"/>
                                    </w:pPr>
                                    <w:r>
                                      <w:rPr>
                                        <w:rFonts w:ascii="Calibri" w:eastAsia="Calibri" w:hAnsi="Calibri" w:cs="Calibri"/>
                                        <w:color w:val="FFFFFF"/>
                                        <w:sz w:val="16"/>
                                      </w:rPr>
                                      <w:t xml:space="preserve">Manager/Clinical </w:t>
                                    </w:r>
                                  </w:p>
                                </w:txbxContent>
                              </wps:txbx>
                              <wps:bodyPr horzOverflow="overflow" vert="horz" lIns="0" tIns="0" rIns="0" bIns="0" rtlCol="0">
                                <a:noAutofit/>
                              </wps:bodyPr>
                            </wps:wsp>
                            <wps:wsp>
                              <wps:cNvPr id="722" name="Rectangle 722"/>
                              <wps:cNvSpPr/>
                              <wps:spPr>
                                <a:xfrm>
                                  <a:off x="2359152" y="357774"/>
                                  <a:ext cx="1224677" cy="138323"/>
                                </a:xfrm>
                                <a:prstGeom prst="rect">
                                  <a:avLst/>
                                </a:prstGeom>
                                <a:ln>
                                  <a:noFill/>
                                </a:ln>
                              </wps:spPr>
                              <wps:txbx>
                                <w:txbxContent>
                                  <w:p w:rsidR="0014004A" w:rsidRDefault="00217ADA">
                                    <w:pPr>
                                      <w:spacing w:after="160"/>
                                      <w:ind w:left="0" w:right="0" w:firstLine="0"/>
                                      <w:jc w:val="left"/>
                                    </w:pPr>
                                    <w:r>
                                      <w:rPr>
                                        <w:rFonts w:ascii="Calibri" w:eastAsia="Calibri" w:hAnsi="Calibri" w:cs="Calibri"/>
                                        <w:color w:val="FFFFFF"/>
                                        <w:sz w:val="16"/>
                                      </w:rPr>
                                      <w:t xml:space="preserve">Nurse manager (Band </w:t>
                                    </w:r>
                                  </w:p>
                                </w:txbxContent>
                              </wps:txbx>
                              <wps:bodyPr horzOverflow="overflow" vert="horz" lIns="0" tIns="0" rIns="0" bIns="0" rtlCol="0">
                                <a:noAutofit/>
                              </wps:bodyPr>
                            </wps:wsp>
                            <wps:wsp>
                              <wps:cNvPr id="723" name="Rectangle 723"/>
                              <wps:cNvSpPr/>
                              <wps:spPr>
                                <a:xfrm>
                                  <a:off x="2767584" y="469026"/>
                                  <a:ext cx="110064" cy="138323"/>
                                </a:xfrm>
                                <a:prstGeom prst="rect">
                                  <a:avLst/>
                                </a:prstGeom>
                                <a:ln>
                                  <a:noFill/>
                                </a:ln>
                              </wps:spPr>
                              <wps:txbx>
                                <w:txbxContent>
                                  <w:p w:rsidR="0014004A" w:rsidRDefault="00217ADA">
                                    <w:pPr>
                                      <w:spacing w:after="160"/>
                                      <w:ind w:left="0" w:right="0" w:firstLine="0"/>
                                      <w:jc w:val="left"/>
                                    </w:pPr>
                                    <w:r>
                                      <w:rPr>
                                        <w:rFonts w:ascii="Calibri" w:eastAsia="Calibri" w:hAnsi="Calibri" w:cs="Calibri"/>
                                        <w:color w:val="FFFFFF"/>
                                        <w:sz w:val="16"/>
                                      </w:rPr>
                                      <w:t>7)</w:t>
                                    </w:r>
                                  </w:p>
                                </w:txbxContent>
                              </wps:txbx>
                              <wps:bodyPr horzOverflow="overflow" vert="horz" lIns="0" tIns="0" rIns="0" bIns="0" rtlCol="0">
                                <a:noAutofit/>
                              </wps:bodyPr>
                            </wps:wsp>
                            <wps:wsp>
                              <wps:cNvPr id="26428" name="Shape 26428"/>
                              <wps:cNvSpPr/>
                              <wps:spPr>
                                <a:xfrm>
                                  <a:off x="1206246" y="1445173"/>
                                  <a:ext cx="936714" cy="468350"/>
                                </a:xfrm>
                                <a:custGeom>
                                  <a:avLst/>
                                  <a:gdLst/>
                                  <a:ahLst/>
                                  <a:cxnLst/>
                                  <a:rect l="0" t="0" r="0" b="0"/>
                                  <a:pathLst>
                                    <a:path w="936714" h="468350">
                                      <a:moveTo>
                                        <a:pt x="0" y="0"/>
                                      </a:moveTo>
                                      <a:lnTo>
                                        <a:pt x="936714" y="0"/>
                                      </a:lnTo>
                                      <a:lnTo>
                                        <a:pt x="936714" y="468350"/>
                                      </a:lnTo>
                                      <a:lnTo>
                                        <a:pt x="0" y="46835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25" name="Shape 725"/>
                              <wps:cNvSpPr/>
                              <wps:spPr>
                                <a:xfrm>
                                  <a:off x="1206246" y="1445173"/>
                                  <a:ext cx="936714" cy="468350"/>
                                </a:xfrm>
                                <a:custGeom>
                                  <a:avLst/>
                                  <a:gdLst/>
                                  <a:ahLst/>
                                  <a:cxnLst/>
                                  <a:rect l="0" t="0" r="0" b="0"/>
                                  <a:pathLst>
                                    <a:path w="936714" h="468350">
                                      <a:moveTo>
                                        <a:pt x="0" y="468350"/>
                                      </a:moveTo>
                                      <a:lnTo>
                                        <a:pt x="936714" y="468350"/>
                                      </a:lnTo>
                                      <a:lnTo>
                                        <a:pt x="93671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726" name="Rectangle 726"/>
                              <wps:cNvSpPr/>
                              <wps:spPr>
                                <a:xfrm>
                                  <a:off x="1525778" y="1631584"/>
                                  <a:ext cx="395189" cy="138323"/>
                                </a:xfrm>
                                <a:prstGeom prst="rect">
                                  <a:avLst/>
                                </a:prstGeom>
                                <a:ln>
                                  <a:noFill/>
                                </a:ln>
                              </wps:spPr>
                              <wps:txbx>
                                <w:txbxContent>
                                  <w:p w:rsidR="0014004A" w:rsidRDefault="00217ADA">
                                    <w:pPr>
                                      <w:spacing w:after="160"/>
                                      <w:ind w:left="0" w:right="0" w:firstLine="0"/>
                                      <w:jc w:val="left"/>
                                    </w:pPr>
                                    <w:r>
                                      <w:rPr>
                                        <w:rFonts w:ascii="Calibri" w:eastAsia="Calibri" w:hAnsi="Calibri" w:cs="Calibri"/>
                                        <w:color w:val="FFFFFF"/>
                                        <w:sz w:val="16"/>
                                      </w:rPr>
                                      <w:t>HCSWs</w:t>
                                    </w:r>
                                  </w:p>
                                </w:txbxContent>
                              </wps:txbx>
                              <wps:bodyPr horzOverflow="overflow" vert="horz" lIns="0" tIns="0" rIns="0" bIns="0" rtlCol="0">
                                <a:noAutofit/>
                              </wps:bodyPr>
                            </wps:wsp>
                            <wps:wsp>
                              <wps:cNvPr id="26429" name="Shape 26429"/>
                              <wps:cNvSpPr/>
                              <wps:spPr>
                                <a:xfrm>
                                  <a:off x="2339721" y="1445173"/>
                                  <a:ext cx="936714" cy="468350"/>
                                </a:xfrm>
                                <a:custGeom>
                                  <a:avLst/>
                                  <a:gdLst/>
                                  <a:ahLst/>
                                  <a:cxnLst/>
                                  <a:rect l="0" t="0" r="0" b="0"/>
                                  <a:pathLst>
                                    <a:path w="936714" h="468350">
                                      <a:moveTo>
                                        <a:pt x="0" y="0"/>
                                      </a:moveTo>
                                      <a:lnTo>
                                        <a:pt x="936714" y="0"/>
                                      </a:lnTo>
                                      <a:lnTo>
                                        <a:pt x="936714" y="468350"/>
                                      </a:lnTo>
                                      <a:lnTo>
                                        <a:pt x="0" y="468350"/>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728" name="Shape 728"/>
                              <wps:cNvSpPr/>
                              <wps:spPr>
                                <a:xfrm>
                                  <a:off x="2339721" y="1445173"/>
                                  <a:ext cx="936714" cy="468350"/>
                                </a:xfrm>
                                <a:custGeom>
                                  <a:avLst/>
                                  <a:gdLst/>
                                  <a:ahLst/>
                                  <a:cxnLst/>
                                  <a:rect l="0" t="0" r="0" b="0"/>
                                  <a:pathLst>
                                    <a:path w="936714" h="468350">
                                      <a:moveTo>
                                        <a:pt x="0" y="468350"/>
                                      </a:moveTo>
                                      <a:lnTo>
                                        <a:pt x="936714" y="468350"/>
                                      </a:lnTo>
                                      <a:lnTo>
                                        <a:pt x="93671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729" name="Rectangle 729"/>
                              <wps:cNvSpPr/>
                              <wps:spPr>
                                <a:xfrm>
                                  <a:off x="2439924" y="1575831"/>
                                  <a:ext cx="1009292" cy="138323"/>
                                </a:xfrm>
                                <a:prstGeom prst="rect">
                                  <a:avLst/>
                                </a:prstGeom>
                                <a:ln>
                                  <a:noFill/>
                                </a:ln>
                              </wps:spPr>
                              <wps:txbx>
                                <w:txbxContent>
                                  <w:p w:rsidR="0014004A" w:rsidRDefault="00217ADA">
                                    <w:pPr>
                                      <w:spacing w:after="160"/>
                                      <w:ind w:left="0" w:right="0" w:firstLine="0"/>
                                      <w:jc w:val="left"/>
                                    </w:pPr>
                                    <w:r>
                                      <w:rPr>
                                        <w:rFonts w:ascii="Calibri" w:eastAsia="Calibri" w:hAnsi="Calibri" w:cs="Calibri"/>
                                        <w:color w:val="FFFFFF"/>
                                        <w:sz w:val="16"/>
                                      </w:rPr>
                                      <w:t xml:space="preserve">Senior Healthcare </w:t>
                                    </w:r>
                                  </w:p>
                                </w:txbxContent>
                              </wps:txbx>
                              <wps:bodyPr horzOverflow="overflow" vert="horz" lIns="0" tIns="0" rIns="0" bIns="0" rtlCol="0">
                                <a:noAutofit/>
                              </wps:bodyPr>
                            </wps:wsp>
                            <wps:wsp>
                              <wps:cNvPr id="730" name="Rectangle 730"/>
                              <wps:cNvSpPr/>
                              <wps:spPr>
                                <a:xfrm>
                                  <a:off x="2476500" y="1688607"/>
                                  <a:ext cx="884218" cy="138323"/>
                                </a:xfrm>
                                <a:prstGeom prst="rect">
                                  <a:avLst/>
                                </a:prstGeom>
                                <a:ln>
                                  <a:noFill/>
                                </a:ln>
                              </wps:spPr>
                              <wps:txbx>
                                <w:txbxContent>
                                  <w:p w:rsidR="0014004A" w:rsidRDefault="00217ADA">
                                    <w:pPr>
                                      <w:spacing w:after="160"/>
                                      <w:ind w:left="0" w:right="0" w:firstLine="0"/>
                                      <w:jc w:val="left"/>
                                    </w:pPr>
                                    <w:r>
                                      <w:rPr>
                                        <w:rFonts w:ascii="Calibri" w:eastAsia="Calibri" w:hAnsi="Calibri" w:cs="Calibri"/>
                                        <w:color w:val="FFFFFF"/>
                                        <w:sz w:val="16"/>
                                      </w:rPr>
                                      <w:t>Support Worker</w:t>
                                    </w:r>
                                  </w:p>
                                </w:txbxContent>
                              </wps:txbx>
                              <wps:bodyPr horzOverflow="overflow" vert="horz" lIns="0" tIns="0" rIns="0" bIns="0" rtlCol="0">
                                <a:noAutofit/>
                              </wps:bodyPr>
                            </wps:wsp>
                            <wps:wsp>
                              <wps:cNvPr id="26430" name="Shape 26430"/>
                              <wps:cNvSpPr/>
                              <wps:spPr>
                                <a:xfrm>
                                  <a:off x="3473069" y="1445173"/>
                                  <a:ext cx="936714" cy="468350"/>
                                </a:xfrm>
                                <a:custGeom>
                                  <a:avLst/>
                                  <a:gdLst/>
                                  <a:ahLst/>
                                  <a:cxnLst/>
                                  <a:rect l="0" t="0" r="0" b="0"/>
                                  <a:pathLst>
                                    <a:path w="936714" h="468350">
                                      <a:moveTo>
                                        <a:pt x="0" y="0"/>
                                      </a:moveTo>
                                      <a:lnTo>
                                        <a:pt x="936714" y="0"/>
                                      </a:lnTo>
                                      <a:lnTo>
                                        <a:pt x="936714" y="468350"/>
                                      </a:lnTo>
                                      <a:lnTo>
                                        <a:pt x="0" y="46835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32" name="Shape 732"/>
                              <wps:cNvSpPr/>
                              <wps:spPr>
                                <a:xfrm>
                                  <a:off x="3473069" y="1445173"/>
                                  <a:ext cx="936714" cy="468350"/>
                                </a:xfrm>
                                <a:custGeom>
                                  <a:avLst/>
                                  <a:gdLst/>
                                  <a:ahLst/>
                                  <a:cxnLst/>
                                  <a:rect l="0" t="0" r="0" b="0"/>
                                  <a:pathLst>
                                    <a:path w="936714" h="468350">
                                      <a:moveTo>
                                        <a:pt x="0" y="468350"/>
                                      </a:moveTo>
                                      <a:lnTo>
                                        <a:pt x="936714" y="468350"/>
                                      </a:lnTo>
                                      <a:lnTo>
                                        <a:pt x="93671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733" name="Rectangle 733"/>
                              <wps:cNvSpPr/>
                              <wps:spPr>
                                <a:xfrm>
                                  <a:off x="3486658" y="1631584"/>
                                  <a:ext cx="1212591" cy="138323"/>
                                </a:xfrm>
                                <a:prstGeom prst="rect">
                                  <a:avLst/>
                                </a:prstGeom>
                                <a:ln>
                                  <a:noFill/>
                                </a:ln>
                              </wps:spPr>
                              <wps:txbx>
                                <w:txbxContent>
                                  <w:p w:rsidR="0014004A" w:rsidRDefault="00217ADA">
                                    <w:pPr>
                                      <w:spacing w:after="160"/>
                                      <w:ind w:left="0" w:right="0" w:firstLine="0"/>
                                      <w:jc w:val="left"/>
                                    </w:pPr>
                                    <w:r>
                                      <w:rPr>
                                        <w:rFonts w:ascii="Calibri" w:eastAsia="Calibri" w:hAnsi="Calibri" w:cs="Calibri"/>
                                        <w:color w:val="FFFFFF"/>
                                        <w:sz w:val="16"/>
                                      </w:rPr>
                                      <w:t>Discharge coordinator</w:t>
                                    </w:r>
                                  </w:p>
                                </w:txbxContent>
                              </wps:txbx>
                              <wps:bodyPr horzOverflow="overflow" vert="horz" lIns="0" tIns="0" rIns="0" bIns="0" rtlCol="0">
                                <a:noAutofit/>
                              </wps:bodyPr>
                            </wps:wsp>
                            <wps:wsp>
                              <wps:cNvPr id="26431" name="Shape 26431"/>
                              <wps:cNvSpPr/>
                              <wps:spPr>
                                <a:xfrm>
                                  <a:off x="1772920" y="780075"/>
                                  <a:ext cx="936714" cy="468350"/>
                                </a:xfrm>
                                <a:custGeom>
                                  <a:avLst/>
                                  <a:gdLst/>
                                  <a:ahLst/>
                                  <a:cxnLst/>
                                  <a:rect l="0" t="0" r="0" b="0"/>
                                  <a:pathLst>
                                    <a:path w="936714" h="468350">
                                      <a:moveTo>
                                        <a:pt x="0" y="0"/>
                                      </a:moveTo>
                                      <a:lnTo>
                                        <a:pt x="936714" y="0"/>
                                      </a:lnTo>
                                      <a:lnTo>
                                        <a:pt x="936714" y="468350"/>
                                      </a:lnTo>
                                      <a:lnTo>
                                        <a:pt x="0" y="468350"/>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735" name="Shape 735"/>
                              <wps:cNvSpPr/>
                              <wps:spPr>
                                <a:xfrm>
                                  <a:off x="1772920" y="780075"/>
                                  <a:ext cx="936714" cy="468350"/>
                                </a:xfrm>
                                <a:custGeom>
                                  <a:avLst/>
                                  <a:gdLst/>
                                  <a:ahLst/>
                                  <a:cxnLst/>
                                  <a:rect l="0" t="0" r="0" b="0"/>
                                  <a:pathLst>
                                    <a:path w="936714" h="468350">
                                      <a:moveTo>
                                        <a:pt x="0" y="468350"/>
                                      </a:moveTo>
                                      <a:lnTo>
                                        <a:pt x="936714" y="468350"/>
                                      </a:lnTo>
                                      <a:lnTo>
                                        <a:pt x="936714" y="0"/>
                                      </a:lnTo>
                                      <a:lnTo>
                                        <a:pt x="0" y="0"/>
                                      </a:lnTo>
                                      <a:close/>
                                    </a:path>
                                  </a:pathLst>
                                </a:custGeom>
                                <a:ln w="25400" cap="flat">
                                  <a:round/>
                                </a:ln>
                              </wps:spPr>
                              <wps:style>
                                <a:lnRef idx="1">
                                  <a:srgbClr val="FFFFFF"/>
                                </a:lnRef>
                                <a:fillRef idx="0">
                                  <a:srgbClr val="000000">
                                    <a:alpha val="0"/>
                                  </a:srgbClr>
                                </a:fillRef>
                                <a:effectRef idx="0">
                                  <a:scrgbClr r="0" g="0" b="0"/>
                                </a:effectRef>
                                <a:fontRef idx="none"/>
                              </wps:style>
                              <wps:bodyPr/>
                            </wps:wsp>
                            <wps:wsp>
                              <wps:cNvPr id="20738" name="Rectangle 20738"/>
                              <wps:cNvSpPr/>
                              <wps:spPr>
                                <a:xfrm>
                                  <a:off x="2331586" y="966485"/>
                                  <a:ext cx="377534" cy="138323"/>
                                </a:xfrm>
                                <a:prstGeom prst="rect">
                                  <a:avLst/>
                                </a:prstGeom>
                                <a:ln>
                                  <a:noFill/>
                                </a:ln>
                              </wps:spPr>
                              <wps:txbx>
                                <w:txbxContent>
                                  <w:p w:rsidR="0014004A" w:rsidRDefault="00217ADA">
                                    <w:pPr>
                                      <w:spacing w:after="160"/>
                                      <w:ind w:left="0" w:right="0" w:firstLine="0"/>
                                      <w:jc w:val="left"/>
                                    </w:pPr>
                                    <w:r>
                                      <w:rPr>
                                        <w:rFonts w:ascii="Calibri" w:eastAsia="Calibri" w:hAnsi="Calibri" w:cs="Calibri"/>
                                        <w:color w:val="FFFFFF"/>
                                        <w:sz w:val="16"/>
                                      </w:rPr>
                                      <w:t>Nurses</w:t>
                                    </w:r>
                                  </w:p>
                                </w:txbxContent>
                              </wps:txbx>
                              <wps:bodyPr horzOverflow="overflow" vert="horz" lIns="0" tIns="0" rIns="0" bIns="0" rtlCol="0">
                                <a:noAutofit/>
                              </wps:bodyPr>
                            </wps:wsp>
                            <wps:wsp>
                              <wps:cNvPr id="20734" name="Rectangle 20734"/>
                              <wps:cNvSpPr/>
                              <wps:spPr>
                                <a:xfrm>
                                  <a:off x="1868424" y="966485"/>
                                  <a:ext cx="614783" cy="138323"/>
                                </a:xfrm>
                                <a:prstGeom prst="rect">
                                  <a:avLst/>
                                </a:prstGeom>
                                <a:ln>
                                  <a:noFill/>
                                </a:ln>
                              </wps:spPr>
                              <wps:txbx>
                                <w:txbxContent>
                                  <w:p w:rsidR="0014004A" w:rsidRDefault="00217ADA">
                                    <w:pPr>
                                      <w:spacing w:after="160"/>
                                      <w:ind w:left="0" w:right="0" w:firstLine="0"/>
                                      <w:jc w:val="left"/>
                                    </w:pPr>
                                    <w:r>
                                      <w:rPr>
                                        <w:rFonts w:ascii="Calibri" w:eastAsia="Calibri" w:hAnsi="Calibri" w:cs="Calibri"/>
                                        <w:color w:val="FFFFFF"/>
                                        <w:sz w:val="16"/>
                                      </w:rPr>
                                      <w:t xml:space="preserve">Registered </w:t>
                                    </w:r>
                                  </w:p>
                                </w:txbxContent>
                              </wps:txbx>
                              <wps:bodyPr horzOverflow="overflow" vert="horz" lIns="0" tIns="0" rIns="0" bIns="0" rtlCol="0">
                                <a:noAutofit/>
                              </wps:bodyPr>
                            </wps:wsp>
                          </wpg:wgp>
                        </a:graphicData>
                      </a:graphic>
                    </wp:inline>
                  </w:drawing>
                </mc:Choice>
                <mc:Fallback>
                  <w:pict>
                    <v:group id="Group 21351" o:spid="_x0000_s1029" style="width:347.25pt;height:151.55pt;mso-position-horizontal-relative:char;mso-position-vertical-relative:line" coordsize="44097,19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">
                      <v:rect id="Rectangle 605" o:spid="_x0000_s1030" style="position:absolute;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" filled="f" stroked="f">
                        <v:textbox inset="0,0,0,0">
                          <w:txbxContent>
                            <w:p w:rsidR="0014004A" w:rsidRDefault="00217ADA">
                              <w:pPr>
                                <w:spacing w:after="160"/>
                                <w:ind w:left="0" w:right="0" w:firstLine="0"/>
                                <w:jc w:val="left"/>
                              </w:pPr>
                              <w:r>
                                <w:rPr>
                                  <w:sz w:val="22"/>
                                </w:rPr>
                                <w:t xml:space="preserve"> </w:t>
                              </w:r>
                            </w:p>
                          </w:txbxContent>
                        </v:textbox>
                      </v:rect>
                      <v:rect id="Rectangle 606" o:spid="_x0000_s1031" style="position:absolute;top:161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" filled="f" stroked="f">
                        <v:textbox inset="0,0,0,0">
                          <w:txbxContent>
                            <w:p w:rsidR="0014004A" w:rsidRDefault="00217ADA">
                              <w:pPr>
                                <w:spacing w:after="160"/>
                                <w:ind w:left="0" w:right="0" w:firstLine="0"/>
                                <w:jc w:val="left"/>
                              </w:pPr>
                              <w:r>
                                <w:rPr>
                                  <w:sz w:val="22"/>
                                </w:rPr>
                                <w:t xml:space="preserve"> </w:t>
                              </w:r>
                            </w:p>
                          </w:txbxContent>
                        </v:textbox>
                      </v:rect>
                      <v:rect id="Rectangle 607" o:spid="_x0000_s1032" style="position:absolute;top:321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" filled="f" stroked="f">
                        <v:textbox inset="0,0,0,0">
                          <w:txbxContent>
                            <w:p w:rsidR="0014004A" w:rsidRDefault="00217ADA">
                              <w:pPr>
                                <w:spacing w:after="160"/>
                                <w:ind w:left="0" w:right="0" w:firstLine="0"/>
                                <w:jc w:val="left"/>
                              </w:pPr>
                              <w:r>
                                <w:rPr>
                                  <w:sz w:val="22"/>
                                </w:rPr>
                                <w:t xml:space="preserve"> </w:t>
                              </w:r>
                            </w:p>
                          </w:txbxContent>
                        </v:textbox>
                      </v:rect>
                      <v:rect id="Rectangle 608" o:spid="_x0000_s1033" style="position:absolute;top:4815;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" filled="f" stroked="f">
                        <v:textbox inset="0,0,0,0">
                          <w:txbxContent>
                            <w:p w:rsidR="0014004A" w:rsidRDefault="00217ADA">
                              <w:pPr>
                                <w:spacing w:after="160"/>
                                <w:ind w:left="0" w:right="0" w:firstLine="0"/>
                                <w:jc w:val="left"/>
                              </w:pPr>
                              <w:r>
                                <w:rPr>
                                  <w:sz w:val="22"/>
                                </w:rPr>
                                <w:t xml:space="preserve"> </w:t>
                              </w:r>
                            </w:p>
                          </w:txbxContent>
                        </v:textbox>
                      </v:rect>
                      <v:rect id="Rectangle 609" o:spid="_x0000_s1034" style="position:absolute;top:643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" filled="f" stroked="f">
                        <v:textbox inset="0,0,0,0">
                          <w:txbxContent>
                            <w:p w:rsidR="0014004A" w:rsidRDefault="00217ADA">
                              <w:pPr>
                                <w:spacing w:after="160"/>
                                <w:ind w:left="0" w:right="0" w:firstLine="0"/>
                                <w:jc w:val="left"/>
                              </w:pPr>
                              <w:r>
                                <w:rPr>
                                  <w:sz w:val="22"/>
                                </w:rPr>
                                <w:t xml:space="preserve"> </w:t>
                              </w:r>
                            </w:p>
                          </w:txbxContent>
                        </v:textbox>
                      </v:rect>
                      <v:rect id="Rectangle 610" o:spid="_x0000_s1035" style="position:absolute;top:803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" filled="f" stroked="f">
                        <v:textbox inset="0,0,0,0">
                          <w:txbxContent>
                            <w:p w:rsidR="0014004A" w:rsidRDefault="00217ADA">
                              <w:pPr>
                                <w:spacing w:after="160"/>
                                <w:ind w:left="0" w:right="0" w:firstLine="0"/>
                                <w:jc w:val="left"/>
                              </w:pPr>
                              <w:r>
                                <w:rPr>
                                  <w:sz w:val="22"/>
                                </w:rPr>
                                <w:t xml:space="preserve"> </w:t>
                              </w:r>
                            </w:p>
                          </w:txbxContent>
                        </v:textbox>
                      </v:rect>
                      <v:rect id="Rectangle 611" o:spid="_x0000_s1036" style="position:absolute;top:9646;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" filled="f" stroked="f">
                        <v:textbox inset="0,0,0,0">
                          <w:txbxContent>
                            <w:p w:rsidR="0014004A" w:rsidRDefault="00217ADA">
                              <w:pPr>
                                <w:spacing w:after="160"/>
                                <w:ind w:left="0" w:right="0" w:firstLine="0"/>
                                <w:jc w:val="left"/>
                              </w:pPr>
                              <w:r>
                                <w:rPr>
                                  <w:sz w:val="22"/>
                                </w:rPr>
                                <w:t xml:space="preserve"> </w:t>
                              </w:r>
                            </w:p>
                          </w:txbxContent>
                        </v:textbox>
                      </v:rect>
                      <v:rect id="Rectangle 612" o:spid="_x0000_s1037" style="position:absolute;top:1124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" filled="f" stroked="f">
                        <v:textbox inset="0,0,0,0">
                          <w:txbxContent>
                            <w:p w:rsidR="0014004A" w:rsidRDefault="00217ADA">
                              <w:pPr>
                                <w:spacing w:after="160"/>
                                <w:ind w:left="0" w:right="0" w:firstLine="0"/>
                                <w:jc w:val="left"/>
                              </w:pPr>
                              <w:r>
                                <w:rPr>
                                  <w:sz w:val="22"/>
                                </w:rPr>
                                <w:t xml:space="preserve"> </w:t>
                              </w:r>
                            </w:p>
                          </w:txbxContent>
                        </v:textbox>
                      </v:rect>
                      <v:rect id="Rectangle 613" o:spid="_x0000_s1038" style="position:absolute;top:1284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imFxAAAANwAAAAPAAAAZHJzL2Rvd25yZXYueG1sRI9Bi8Iw&#10;FITvgv8hPMGbpq4g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HqaKYXEAAAA3AAAAA8A&#10;AAAAAAAAAAAAAAAABwIAAGRycy9kb3ducmV2LnhtbFBLBQYAAAAAAwADALcAAAD4AgAAAAA=&#10;" filled="f" stroked="f">
                        <v:textbox inset="0,0,0,0">
                          <w:txbxContent>
                            <w:p w:rsidR="0014004A" w:rsidRDefault="00217ADA">
                              <w:pPr>
                                <w:spacing w:after="160"/>
                                <w:ind w:left="0" w:right="0" w:firstLine="0"/>
                                <w:jc w:val="left"/>
                              </w:pPr>
                              <w:r>
                                <w:rPr>
                                  <w:sz w:val="22"/>
                                </w:rPr>
                                <w:t xml:space="preserve"> </w:t>
                              </w:r>
                            </w:p>
                          </w:txbxContent>
                        </v:textbox>
                      </v:rect>
                      <v:rect id="Rectangle 614" o:spid="_x0000_s1039" style="position:absolute;top:1446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7HxxAAAANwAAAAPAAAAZHJzL2Rvd25yZXYueG1sRI9Bi8Iw&#10;FITvgv8hPMGbpi4i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PVzsfHEAAAA3AAAAA8A&#10;AAAAAAAAAAAAAAAABwIAAGRycy9kb3ducmV2LnhtbFBLBQYAAAAAAwADALcAAAD4AgAAAAA=&#10;" filled="f" stroked="f">
                        <v:textbox inset="0,0,0,0">
                          <w:txbxContent>
                            <w:p w:rsidR="0014004A" w:rsidRDefault="00217ADA">
                              <w:pPr>
                                <w:spacing w:after="160"/>
                                <w:ind w:left="0" w:right="0" w:firstLine="0"/>
                                <w:jc w:val="left"/>
                              </w:pPr>
                              <w:r>
                                <w:rPr>
                                  <w:sz w:val="22"/>
                                </w:rPr>
                                <w:t xml:space="preserve"> </w:t>
                              </w:r>
                            </w:p>
                          </w:txbxContent>
                        </v:textbox>
                      </v:rect>
                      <v:rect id="Rectangle 615" o:spid="_x0000_s1040" style="position:absolute;top:16065;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" filled="f" stroked="f">
                        <v:textbox inset="0,0,0,0">
                          <w:txbxContent>
                            <w:p w:rsidR="0014004A" w:rsidRDefault="00217ADA">
                              <w:pPr>
                                <w:spacing w:after="160"/>
                                <w:ind w:left="0" w:right="0" w:firstLine="0"/>
                                <w:jc w:val="left"/>
                              </w:pPr>
                              <w:r>
                                <w:rPr>
                                  <w:sz w:val="22"/>
                                </w:rPr>
                                <w:t xml:space="preserve"> </w:t>
                              </w:r>
                            </w:p>
                          </w:txbxContent>
                        </v:textbox>
                      </v:rect>
                      <v:rect id="Rectangle 616" o:spid="_x0000_s1041" style="position:absolute;top:17680;width:518;height:2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" filled="f" stroked="f">
                        <v:textbox inset="0,0,0,0">
                          <w:txbxContent>
                            <w:p w:rsidR="0014004A" w:rsidRDefault="00217ADA">
                              <w:pPr>
                                <w:spacing w:after="160"/>
                                <w:ind w:left="0" w:right="0" w:firstLine="0"/>
                                <w:jc w:val="left"/>
                              </w:pPr>
                              <w:r>
                                <w:rPr>
                                  <w:sz w:val="22"/>
                                </w:rPr>
                                <w:t xml:space="preserve"> </w:t>
                              </w:r>
                            </w:p>
                          </w:txbxContent>
                        </v:textbox>
                      </v:rect>
                      <v:shape id="Shape 714" o:spid="_x0000_s1042" style="position:absolute;left:27096;top:5833;width:983;height:4309;visibility:visible;mso-wrap-style:square;v-text-anchor:top" coordsize="98298,4309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" path="m98298,r,430911l,430911e" filled="f" strokecolor="#3d6696" strokeweight="2pt">
                        <v:path arrowok="t" textboxrect="0,0,98298,430911"/>
                      </v:shape>
                      <v:shape id="Shape 715" o:spid="_x0000_s1043" style="position:absolute;left:28079;top:5833;width:11335;height:8618;visibility:visible;mso-wrap-style:square;v-text-anchor:top" coordsize="1133475,86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" path="m,l,763397r1133475,l1133475,861822e" filled="f" strokecolor="#3d6696" strokeweight="2pt">
                        <v:path arrowok="t" textboxrect="0,0,1133475,861822"/>
                      </v:shape>
                      <v:shape id="Shape 716" o:spid="_x0000_s1044" style="position:absolute;left:28079;top:5833;width:0;height:8618;visibility:visible;mso-wrap-style:square;v-text-anchor:top" coordsize="0,86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" path="m,l,861822e" filled="f" strokecolor="#3d6696" strokeweight="2pt">
                        <v:path arrowok="t" textboxrect="0,0,0,861822"/>
                      </v:shape>
                      <v:shape id="Shape 717" o:spid="_x0000_s1045" style="position:absolute;left:16746;top:5833;width:11333;height:8618;visibility:visible;mso-wrap-style:square;v-text-anchor:top" coordsize="1133348,8618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" path="m1133348,r,763397l,763397r,98425e" filled="f" strokecolor="#3d6696" strokeweight="2pt">
                        <v:path arrowok="t" textboxrect="0,0,1133348,861822"/>
                      </v:shape>
                      <v:shape id="Shape 26427" o:spid="_x0000_s1046" style="position:absolute;left:23397;top:1149;width:9367;height:4684;visibility:visible;mso-wrap-style:square;v-text-anchor:top" coordsize="936714,4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" path="m,l936714,r,468350l,468350,,e" fillcolor="#4f81bd" stroked="f" strokeweight="0">
                        <v:path arrowok="t" textboxrect="0,0,936714,468350"/>
                      </v:shape>
                      <v:shape id="Shape 719" o:spid="_x0000_s1047" style="position:absolute;left:23397;top:1149;width:9367;height:4684;visibility:visible;mso-wrap-style:square;v-text-anchor:top" coordsize="936714,4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" path="m,468350r936714,l936714,,,,,468350xe" filled="f" strokecolor="white" strokeweight="2pt">
                        <v:path arrowok="t" textboxrect="0,0,936714,468350"/>
                      </v:shape>
                      <v:rect id="Rectangle 720" o:spid="_x0000_s1048" style="position:absolute;left:26944;top:1337;width:3350;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" filled="f" stroked="f">
                        <v:textbox inset="0,0,0,0">
                          <w:txbxContent>
                            <w:p w:rsidR="0014004A" w:rsidRDefault="00217ADA">
                              <w:pPr>
                                <w:spacing w:after="160"/>
                                <w:ind w:left="0" w:right="0" w:firstLine="0"/>
                                <w:jc w:val="left"/>
                              </w:pPr>
                              <w:r>
                                <w:rPr>
                                  <w:rFonts w:ascii="Calibri" w:eastAsia="Calibri" w:hAnsi="Calibri" w:cs="Calibri"/>
                                  <w:color w:val="FFFFFF"/>
                                  <w:sz w:val="16"/>
                                </w:rPr>
                                <w:t xml:space="preserve">Ward </w:t>
                              </w:r>
                            </w:p>
                          </w:txbxContent>
                        </v:textbox>
                      </v:rect>
                      <v:rect id="Rectangle 721" o:spid="_x0000_s1049" style="position:absolute;left:24566;top:2465;width:964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" filled="f" stroked="f">
                        <v:textbox inset="0,0,0,0">
                          <w:txbxContent>
                            <w:p w:rsidR="0014004A" w:rsidRDefault="00217ADA">
                              <w:pPr>
                                <w:spacing w:after="160"/>
                                <w:ind w:left="0" w:right="0" w:firstLine="0"/>
                                <w:jc w:val="left"/>
                              </w:pPr>
                              <w:r>
                                <w:rPr>
                                  <w:rFonts w:ascii="Calibri" w:eastAsia="Calibri" w:hAnsi="Calibri" w:cs="Calibri"/>
                                  <w:color w:val="FFFFFF"/>
                                  <w:sz w:val="16"/>
                                </w:rPr>
                                <w:t xml:space="preserve">Manager/Clinical </w:t>
                              </w:r>
                            </w:p>
                          </w:txbxContent>
                        </v:textbox>
                      </v:rect>
                      <v:rect id="Rectangle 722" o:spid="_x0000_s1050" style="position:absolute;left:23591;top:3577;width:1224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" filled="f" stroked="f">
                        <v:textbox inset="0,0,0,0">
                          <w:txbxContent>
                            <w:p w:rsidR="0014004A" w:rsidRDefault="00217ADA">
                              <w:pPr>
                                <w:spacing w:after="160"/>
                                <w:ind w:left="0" w:right="0" w:firstLine="0"/>
                                <w:jc w:val="left"/>
                              </w:pPr>
                              <w:r>
                                <w:rPr>
                                  <w:rFonts w:ascii="Calibri" w:eastAsia="Calibri" w:hAnsi="Calibri" w:cs="Calibri"/>
                                  <w:color w:val="FFFFFF"/>
                                  <w:sz w:val="16"/>
                                </w:rPr>
                                <w:t xml:space="preserve">Nurse manager (Band </w:t>
                              </w:r>
                            </w:p>
                          </w:txbxContent>
                        </v:textbox>
                      </v:rect>
                      <v:rect id="Rectangle 723" o:spid="_x0000_s1051" style="position:absolute;left:27675;top:4690;width:1101;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F+yl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" filled="f" stroked="f">
                        <v:textbox inset="0,0,0,0">
                          <w:txbxContent>
                            <w:p w:rsidR="0014004A" w:rsidRDefault="00217ADA">
                              <w:pPr>
                                <w:spacing w:after="160"/>
                                <w:ind w:left="0" w:right="0" w:firstLine="0"/>
                                <w:jc w:val="left"/>
                              </w:pPr>
                              <w:r>
                                <w:rPr>
                                  <w:rFonts w:ascii="Calibri" w:eastAsia="Calibri" w:hAnsi="Calibri" w:cs="Calibri"/>
                                  <w:color w:val="FFFFFF"/>
                                  <w:sz w:val="16"/>
                                </w:rPr>
                                <w:t>7)</w:t>
                              </w:r>
                            </w:p>
                          </w:txbxContent>
                        </v:textbox>
                      </v:rect>
                      <v:shape id="Shape 26428" o:spid="_x0000_s1052" style="position:absolute;left:12062;top:14451;width:9367;height:4684;visibility:visible;mso-wrap-style:square;v-text-anchor:top" coordsize="936714,4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" path="m,l936714,r,468350l,468350,,e" fillcolor="#4f81bd" stroked="f" strokeweight="0">
                        <v:path arrowok="t" textboxrect="0,0,936714,468350"/>
                      </v:shape>
                      <v:shape id="Shape 725" o:spid="_x0000_s1053" style="position:absolute;left:12062;top:14451;width:9367;height:4684;visibility:visible;mso-wrap-style:square;v-text-anchor:top" coordsize="936714,4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" path="m,468350r936714,l936714,,,,,468350xe" filled="f" strokecolor="white" strokeweight="2pt">
                        <v:path arrowok="t" textboxrect="0,0,936714,468350"/>
                      </v:shape>
                      <v:rect id="Rectangle 726" o:spid="_x0000_s1054" style="position:absolute;left:15257;top:16315;width:3952;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" filled="f" stroked="f">
                        <v:textbox inset="0,0,0,0">
                          <w:txbxContent>
                            <w:p w:rsidR="0014004A" w:rsidRDefault="00217ADA">
                              <w:pPr>
                                <w:spacing w:after="160"/>
                                <w:ind w:left="0" w:right="0" w:firstLine="0"/>
                                <w:jc w:val="left"/>
                              </w:pPr>
                              <w:r>
                                <w:rPr>
                                  <w:rFonts w:ascii="Calibri" w:eastAsia="Calibri" w:hAnsi="Calibri" w:cs="Calibri"/>
                                  <w:color w:val="FFFFFF"/>
                                  <w:sz w:val="16"/>
                                </w:rPr>
                                <w:t>HCSWs</w:t>
                              </w:r>
                            </w:p>
                          </w:txbxContent>
                        </v:textbox>
                      </v:rect>
                      <v:shape id="Shape 26429" o:spid="_x0000_s1055" style="position:absolute;left:23397;top:14451;width:9367;height:4684;visibility:visible;mso-wrap-style:square;v-text-anchor:top" coordsize="936714,4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" path="m,l936714,r,468350l,468350,,e" fillcolor="#c0504d" stroked="f" strokeweight="0">
                        <v:path arrowok="t" textboxrect="0,0,936714,468350"/>
                      </v:shape>
                      <v:shape id="Shape 728" o:spid="_x0000_s1056" style="position:absolute;left:23397;top:14451;width:9367;height:4684;visibility:visible;mso-wrap-style:square;v-text-anchor:top" coordsize="936714,4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" path="m,468350r936714,l936714,,,,,468350xe" filled="f" strokecolor="white" strokeweight="2pt">
                        <v:path arrowok="t" textboxrect="0,0,936714,468350"/>
                      </v:shape>
                      <v:rect id="Rectangle 729" o:spid="_x0000_s1057" style="position:absolute;left:24399;top:15758;width:1009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" filled="f" stroked="f">
                        <v:textbox inset="0,0,0,0">
                          <w:txbxContent>
                            <w:p w:rsidR="0014004A" w:rsidRDefault="00217ADA">
                              <w:pPr>
                                <w:spacing w:after="160"/>
                                <w:ind w:left="0" w:right="0" w:firstLine="0"/>
                                <w:jc w:val="left"/>
                              </w:pPr>
                              <w:r>
                                <w:rPr>
                                  <w:rFonts w:ascii="Calibri" w:eastAsia="Calibri" w:hAnsi="Calibri" w:cs="Calibri"/>
                                  <w:color w:val="FFFFFF"/>
                                  <w:sz w:val="16"/>
                                </w:rPr>
                                <w:t xml:space="preserve">Senior Healthcare </w:t>
                              </w:r>
                            </w:p>
                          </w:txbxContent>
                        </v:textbox>
                      </v:rect>
                      <v:rect id="Rectangle 730" o:spid="_x0000_s1058" style="position:absolute;left:24765;top:16886;width:8842;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" filled="f" stroked="f">
                        <v:textbox inset="0,0,0,0">
                          <w:txbxContent>
                            <w:p w:rsidR="0014004A" w:rsidRDefault="00217ADA">
                              <w:pPr>
                                <w:spacing w:after="160"/>
                                <w:ind w:left="0" w:right="0" w:firstLine="0"/>
                                <w:jc w:val="left"/>
                              </w:pPr>
                              <w:r>
                                <w:rPr>
                                  <w:rFonts w:ascii="Calibri" w:eastAsia="Calibri" w:hAnsi="Calibri" w:cs="Calibri"/>
                                  <w:color w:val="FFFFFF"/>
                                  <w:sz w:val="16"/>
                                </w:rPr>
                                <w:t>Support Worker</w:t>
                              </w:r>
                            </w:p>
                          </w:txbxContent>
                        </v:textbox>
                      </v:rect>
                      <v:shape id="Shape 26430" o:spid="_x0000_s1059" style="position:absolute;left:34730;top:14451;width:9367;height:4684;visibility:visible;mso-wrap-style:square;v-text-anchor:top" coordsize="936714,4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" path="m,l936714,r,468350l,468350,,e" fillcolor="#4f81bd" stroked="f" strokeweight="0">
                        <v:path arrowok="t" textboxrect="0,0,936714,468350"/>
                      </v:shape>
                      <v:shape id="Shape 732" o:spid="_x0000_s1060" style="position:absolute;left:34730;top:14451;width:9367;height:4684;visibility:visible;mso-wrap-style:square;v-text-anchor:top" coordsize="936714,4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" path="m,468350r936714,l936714,,,,,468350xe" filled="f" strokecolor="white" strokeweight="2pt">
                        <v:path arrowok="t" textboxrect="0,0,936714,468350"/>
                      </v:shape>
                      <v:rect id="Rectangle 733" o:spid="_x0000_s1061" style="position:absolute;left:34866;top:16315;width:1212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" filled="f" stroked="f">
                        <v:textbox inset="0,0,0,0">
                          <w:txbxContent>
                            <w:p w:rsidR="0014004A" w:rsidRDefault="00217ADA">
                              <w:pPr>
                                <w:spacing w:after="160"/>
                                <w:ind w:left="0" w:right="0" w:firstLine="0"/>
                                <w:jc w:val="left"/>
                              </w:pPr>
                              <w:r>
                                <w:rPr>
                                  <w:rFonts w:ascii="Calibri" w:eastAsia="Calibri" w:hAnsi="Calibri" w:cs="Calibri"/>
                                  <w:color w:val="FFFFFF"/>
                                  <w:sz w:val="16"/>
                                </w:rPr>
                                <w:t>Discharge coordinator</w:t>
                              </w:r>
                            </w:p>
                          </w:txbxContent>
                        </v:textbox>
                      </v:rect>
                      <v:shape id="Shape 26431" o:spid="_x0000_s1062" style="position:absolute;left:17729;top:7800;width:9367;height:4684;visibility:visible;mso-wrap-style:square;v-text-anchor:top" coordsize="936714,4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" path="m,l936714,r,468350l,468350,,e" fillcolor="#4f81bd" stroked="f" strokeweight="0">
                        <v:path arrowok="t" textboxrect="0,0,936714,468350"/>
                      </v:shape>
                      <v:shape id="Shape 735" o:spid="_x0000_s1063" style="position:absolute;left:17729;top:7800;width:9367;height:4684;visibility:visible;mso-wrap-style:square;v-text-anchor:top" coordsize="936714,468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" path="m,468350r936714,l936714,,,,,468350xe" filled="f" strokecolor="white" strokeweight="2pt">
                        <v:path arrowok="t" textboxrect="0,0,936714,468350"/>
                      </v:shape>
                      <v:rect id="Rectangle 20738" o:spid="_x0000_s1064" style="position:absolute;left:23315;top:9664;width:3776;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" filled="f" stroked="f">
                        <v:textbox inset="0,0,0,0">
                          <w:txbxContent>
                            <w:p w:rsidR="0014004A" w:rsidRDefault="00217ADA">
                              <w:pPr>
                                <w:spacing w:after="160"/>
                                <w:ind w:left="0" w:right="0" w:firstLine="0"/>
                                <w:jc w:val="left"/>
                              </w:pPr>
                              <w:r>
                                <w:rPr>
                                  <w:rFonts w:ascii="Calibri" w:eastAsia="Calibri" w:hAnsi="Calibri" w:cs="Calibri"/>
                                  <w:color w:val="FFFFFF"/>
                                  <w:sz w:val="16"/>
                                </w:rPr>
                                <w:t>Nurses</w:t>
                              </w:r>
                            </w:p>
                          </w:txbxContent>
                        </v:textbox>
                      </v:rect>
                      <v:rect id="Rectangle 20734" o:spid="_x0000_s1065" style="position:absolute;left:18684;top:9664;width:6148;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" filled="f" stroked="f">
                        <v:textbox inset="0,0,0,0">
                          <w:txbxContent>
                            <w:p w:rsidR="0014004A" w:rsidRDefault="00217ADA">
                              <w:pPr>
                                <w:spacing w:after="160"/>
                                <w:ind w:left="0" w:right="0" w:firstLine="0"/>
                                <w:jc w:val="left"/>
                              </w:pPr>
                              <w:r>
                                <w:rPr>
                                  <w:rFonts w:ascii="Calibri" w:eastAsia="Calibri" w:hAnsi="Calibri" w:cs="Calibri"/>
                                  <w:color w:val="FFFFFF"/>
                                  <w:sz w:val="16"/>
                                </w:rPr>
                                <w:t xml:space="preserve">Registered </w:t>
                              </w:r>
                            </w:p>
                          </w:txbxContent>
                        </v:textbox>
                      </v:rect>
                      <w10:anchorlock/>
                    </v:group>
                  </w:pict>
                </mc:Fallback>
              </mc:AlternateContent>
            </w:r>
          </w:p>
          <w:p w:rsidR="0014004A" w:rsidRDefault="00217ADA">
            <w:pPr>
              <w:ind w:left="0" w:right="0" w:firstLine="0"/>
              <w:jc w:val="left"/>
            </w:pPr>
            <w:r>
              <w:rPr>
                <w:sz w:val="22"/>
              </w:rPr>
              <w:t xml:space="preserve"> </w:t>
            </w:r>
          </w:p>
          <w:p w:rsidR="0014004A" w:rsidRDefault="00217ADA">
            <w:pPr>
              <w:ind w:left="0" w:right="0" w:firstLine="0"/>
              <w:jc w:val="left"/>
            </w:pPr>
            <w:r>
              <w:rPr>
                <w:sz w:val="22"/>
              </w:rPr>
              <w:t xml:space="preserve"> </w:t>
            </w:r>
          </w:p>
          <w:p w:rsidR="0014004A" w:rsidRDefault="00217ADA">
            <w:pPr>
              <w:ind w:left="0" w:right="0" w:firstLine="0"/>
              <w:jc w:val="left"/>
            </w:pPr>
            <w:r>
              <w:rPr>
                <w:sz w:val="22"/>
              </w:rPr>
              <w:t xml:space="preserve"> </w:t>
            </w:r>
          </w:p>
        </w:tc>
      </w:tr>
      <w:tr w:rsidR="0014004A">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0" w:firstLine="0"/>
              <w:jc w:val="left"/>
            </w:pPr>
            <w:r>
              <w:rPr>
                <w:b/>
                <w:color w:val="FFFFFF"/>
                <w:sz w:val="22"/>
              </w:rPr>
              <w:t xml:space="preserve">FREEDOM TO ACT  </w:t>
            </w:r>
          </w:p>
        </w:tc>
      </w:tr>
      <w:tr w:rsidR="0014004A">
        <w:trPr>
          <w:trHeight w:val="1783"/>
        </w:trPr>
        <w:tc>
          <w:tcPr>
            <w:tcW w:w="10204"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p w:rsidR="0014004A" w:rsidRDefault="00217ADA">
            <w:pPr>
              <w:ind w:left="0" w:right="0" w:firstLine="0"/>
              <w:jc w:val="left"/>
            </w:pPr>
            <w:r>
              <w:rPr>
                <w:sz w:val="22"/>
              </w:rPr>
              <w:t xml:space="preserve">The postholder will work autonomously, in line with Trust Policies and Standard Operating Procedures under the direction of the designated Registered Healthcare Professional (HCP). </w:t>
            </w:r>
          </w:p>
          <w:p w:rsidR="0014004A" w:rsidRDefault="00217ADA">
            <w:pPr>
              <w:ind w:left="0" w:right="0" w:firstLine="0"/>
              <w:jc w:val="left"/>
            </w:pPr>
            <w:r>
              <w:rPr>
                <w:sz w:val="22"/>
              </w:rPr>
              <w:t xml:space="preserve"> </w:t>
            </w:r>
          </w:p>
          <w:p w:rsidR="0014004A" w:rsidRDefault="00217ADA">
            <w:pPr>
              <w:spacing w:line="238" w:lineRule="auto"/>
              <w:ind w:left="0" w:right="0" w:firstLine="0"/>
              <w:jc w:val="left"/>
            </w:pPr>
            <w:r>
              <w:rPr>
                <w:sz w:val="22"/>
              </w:rPr>
              <w:t xml:space="preserve">The post holder should raise concerns or any matter outside of their scope of competence, to the Registered HCP or appropriate person. </w:t>
            </w:r>
          </w:p>
          <w:p w:rsidR="0014004A" w:rsidRDefault="00217ADA">
            <w:pPr>
              <w:ind w:left="0" w:right="0" w:firstLine="0"/>
              <w:jc w:val="left"/>
            </w:pPr>
            <w:r>
              <w:rPr>
                <w:color w:val="FF0000"/>
                <w:sz w:val="22"/>
              </w:rPr>
              <w:t xml:space="preserve"> </w:t>
            </w:r>
          </w:p>
        </w:tc>
      </w:tr>
      <w:tr w:rsidR="0014004A">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0" w:firstLine="0"/>
              <w:jc w:val="left"/>
            </w:pPr>
            <w:r>
              <w:rPr>
                <w:b/>
                <w:color w:val="FFFFFF"/>
                <w:sz w:val="22"/>
              </w:rPr>
              <w:t xml:space="preserve">COMMUNICATION/RELATIONSHIP SKILLS </w:t>
            </w:r>
            <w:r>
              <w:rPr>
                <w:color w:val="FFFFFF"/>
                <w:sz w:val="22"/>
              </w:rPr>
              <w:t xml:space="preserve"> </w:t>
            </w:r>
          </w:p>
        </w:tc>
      </w:tr>
      <w:tr w:rsidR="0014004A">
        <w:trPr>
          <w:trHeight w:val="3049"/>
        </w:trPr>
        <w:tc>
          <w:tcPr>
            <w:tcW w:w="10204"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lastRenderedPageBreak/>
              <w:t xml:space="preserve"> </w:t>
            </w:r>
          </w:p>
          <w:p w:rsidR="0014004A" w:rsidRDefault="00217ADA">
            <w:pPr>
              <w:spacing w:line="239" w:lineRule="auto"/>
              <w:ind w:left="0" w:right="61" w:firstLine="0"/>
              <w:jc w:val="both"/>
            </w:pPr>
            <w:r>
              <w:rPr>
                <w:sz w:val="22"/>
              </w:rPr>
              <w:t xml:space="preserve">The post holder will communicate effectively across a wide range of channels and with a wide range of individuals, the public and health social and care professionals. They will use both verbal and non-verbal methods of communication, dependent on the needs of the patient and address communication barriers. They should demonstrate the interpersonal skills that demonstrate empathy, compassion, courtesy, respect and trust.  </w:t>
            </w:r>
          </w:p>
          <w:p w:rsidR="0014004A" w:rsidRDefault="00217ADA">
            <w:pPr>
              <w:ind w:left="0" w:right="0" w:firstLine="0"/>
              <w:jc w:val="left"/>
            </w:pPr>
            <w:r>
              <w:rPr>
                <w:sz w:val="22"/>
              </w:rPr>
              <w:t xml:space="preserve"> </w:t>
            </w:r>
          </w:p>
          <w:p w:rsidR="0014004A" w:rsidRDefault="00217ADA">
            <w:pPr>
              <w:ind w:left="0" w:right="0" w:firstLine="0"/>
              <w:jc w:val="both"/>
            </w:pPr>
            <w:r>
              <w:rPr>
                <w:sz w:val="22"/>
              </w:rPr>
              <w:t xml:space="preserve">Ensure clear, concise, accurate and legible records and all communication is maintained in relation to care delivered, adhering to local and national guidance. </w:t>
            </w:r>
          </w:p>
          <w:p w:rsidR="0014004A" w:rsidRDefault="00217ADA">
            <w:pPr>
              <w:ind w:left="0" w:right="0" w:firstLine="0"/>
              <w:jc w:val="left"/>
            </w:pPr>
            <w:r>
              <w:rPr>
                <w:sz w:val="22"/>
              </w:rPr>
              <w:t xml:space="preserve"> </w:t>
            </w:r>
          </w:p>
          <w:p w:rsidR="0014004A" w:rsidRDefault="00217ADA">
            <w:pPr>
              <w:ind w:left="0" w:right="0" w:firstLine="0"/>
              <w:jc w:val="both"/>
            </w:pPr>
            <w:r>
              <w:rPr>
                <w:sz w:val="22"/>
              </w:rPr>
              <w:t xml:space="preserve">Ensure all patient related information is treated sensitively and adhere to the principals of confidentiality at all times. </w:t>
            </w:r>
          </w:p>
        </w:tc>
      </w:tr>
    </w:tbl>
    <w:p w:rsidR="0014004A" w:rsidRDefault="0014004A">
      <w:pPr>
        <w:ind w:left="-953" w:right="17" w:firstLine="0"/>
        <w:jc w:val="left"/>
      </w:pPr>
    </w:p>
    <w:tbl>
      <w:tblPr>
        <w:tblStyle w:val="TableGrid"/>
        <w:tblW w:w="10204" w:type="dxa"/>
        <w:tblInd w:w="35" w:type="dxa"/>
        <w:tblCellMar>
          <w:top w:w="10" w:type="dxa"/>
          <w:left w:w="107" w:type="dxa"/>
          <w:bottom w:w="3" w:type="dxa"/>
          <w:right w:w="43" w:type="dxa"/>
        </w:tblCellMar>
        <w:tblLook w:val="04A0" w:firstRow="1" w:lastRow="0" w:firstColumn="1" w:lastColumn="0" w:noHBand="0" w:noVBand="1"/>
      </w:tblPr>
      <w:tblGrid>
        <w:gridCol w:w="10204"/>
      </w:tblGrid>
      <w:tr w:rsidR="0014004A">
        <w:trPr>
          <w:trHeight w:val="1024"/>
        </w:trPr>
        <w:tc>
          <w:tcPr>
            <w:tcW w:w="10204"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p w:rsidR="0014004A" w:rsidRDefault="00217ADA">
            <w:pPr>
              <w:spacing w:line="241" w:lineRule="auto"/>
              <w:ind w:left="0" w:right="0" w:firstLine="0"/>
              <w:jc w:val="both"/>
            </w:pPr>
            <w:r>
              <w:rPr>
                <w:sz w:val="22"/>
              </w:rPr>
              <w:t xml:space="preserve">The postholder should be able to challenge constructively within the multidisciplinary team, in an appropriate and professional manner, whilst acting as the patients advocate. </w:t>
            </w:r>
          </w:p>
          <w:p w:rsidR="0014004A" w:rsidRDefault="00217ADA">
            <w:pPr>
              <w:ind w:left="0" w:right="0" w:firstLine="0"/>
              <w:jc w:val="left"/>
            </w:pPr>
            <w:r>
              <w:rPr>
                <w:sz w:val="22"/>
              </w:rPr>
              <w:t xml:space="preserve"> </w:t>
            </w:r>
          </w:p>
        </w:tc>
      </w:tr>
      <w:tr w:rsidR="0014004A">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0" w:firstLine="0"/>
              <w:jc w:val="left"/>
            </w:pPr>
            <w:r>
              <w:rPr>
                <w:b/>
                <w:color w:val="FFFFFF"/>
                <w:sz w:val="22"/>
              </w:rPr>
              <w:t>ANALYTICAL/JUDGEMENTAL SKILLS</w:t>
            </w:r>
            <w:r>
              <w:rPr>
                <w:color w:val="FFFFFF"/>
                <w:sz w:val="22"/>
              </w:rPr>
              <w:t xml:space="preserve"> </w:t>
            </w:r>
          </w:p>
        </w:tc>
      </w:tr>
      <w:tr w:rsidR="0014004A">
        <w:trPr>
          <w:trHeight w:val="1278"/>
        </w:trPr>
        <w:tc>
          <w:tcPr>
            <w:tcW w:w="10204"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color w:val="FF0000"/>
                <w:sz w:val="22"/>
              </w:rPr>
              <w:t xml:space="preserve"> </w:t>
            </w:r>
          </w:p>
          <w:p w:rsidR="0014004A" w:rsidRDefault="00217ADA">
            <w:pPr>
              <w:spacing w:line="239" w:lineRule="auto"/>
              <w:ind w:left="0" w:right="68" w:firstLine="0"/>
              <w:jc w:val="both"/>
            </w:pPr>
            <w:r>
              <w:rPr>
                <w:sz w:val="22"/>
              </w:rPr>
              <w:t xml:space="preserve">The postholder will exercise personal responsibility and work independently within defined parameters of practice and their scope of competence, taking the initiative in a variety of situations and performing a range of clinical interventions, consistent with their role, responsibilities and professional values. </w:t>
            </w:r>
          </w:p>
          <w:p w:rsidR="0014004A" w:rsidRDefault="00217ADA">
            <w:pPr>
              <w:ind w:left="0" w:right="0" w:firstLine="0"/>
              <w:jc w:val="left"/>
            </w:pPr>
            <w:r>
              <w:rPr>
                <w:color w:val="FF0000"/>
                <w:sz w:val="22"/>
              </w:rPr>
              <w:t xml:space="preserve"> </w:t>
            </w:r>
          </w:p>
        </w:tc>
      </w:tr>
      <w:tr w:rsidR="0014004A">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0" w:firstLine="0"/>
              <w:jc w:val="left"/>
            </w:pPr>
            <w:r>
              <w:rPr>
                <w:b/>
                <w:color w:val="FFFFFF"/>
                <w:sz w:val="22"/>
              </w:rPr>
              <w:t>PLANNING/ORGANISATIONAL SKILLS</w:t>
            </w:r>
            <w:r>
              <w:rPr>
                <w:color w:val="FFFFFF"/>
                <w:sz w:val="22"/>
              </w:rPr>
              <w:t xml:space="preserve"> </w:t>
            </w:r>
          </w:p>
        </w:tc>
      </w:tr>
      <w:tr w:rsidR="0014004A">
        <w:trPr>
          <w:trHeight w:val="2037"/>
        </w:trPr>
        <w:tc>
          <w:tcPr>
            <w:tcW w:w="10204"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color w:val="FF0000"/>
                <w:sz w:val="22"/>
              </w:rPr>
              <w:t xml:space="preserve"> </w:t>
            </w:r>
          </w:p>
          <w:p w:rsidR="0014004A" w:rsidRDefault="00217ADA">
            <w:pPr>
              <w:spacing w:after="2" w:line="238" w:lineRule="auto"/>
              <w:ind w:left="0" w:right="64" w:firstLine="0"/>
              <w:jc w:val="both"/>
            </w:pPr>
            <w:r>
              <w:rPr>
                <w:sz w:val="22"/>
              </w:rPr>
              <w:t xml:space="preserve">The postholder will be responsible for working in an effective and organised manner, prioritising the clinical needs of their patients, demonstrating excellent time management and organisational skills to effectively deliver person centred care. </w:t>
            </w:r>
          </w:p>
          <w:p w:rsidR="0014004A" w:rsidRDefault="00217ADA">
            <w:pPr>
              <w:ind w:left="0" w:right="0" w:firstLine="0"/>
              <w:jc w:val="left"/>
            </w:pPr>
            <w:r>
              <w:rPr>
                <w:color w:val="FF0000"/>
                <w:sz w:val="22"/>
              </w:rPr>
              <w:t xml:space="preserve"> </w:t>
            </w:r>
          </w:p>
          <w:p w:rsidR="0014004A" w:rsidRDefault="00217ADA">
            <w:pPr>
              <w:spacing w:line="241" w:lineRule="auto"/>
              <w:ind w:left="0" w:right="0" w:firstLine="0"/>
              <w:jc w:val="both"/>
            </w:pPr>
            <w:r>
              <w:rPr>
                <w:sz w:val="22"/>
              </w:rPr>
              <w:t xml:space="preserve">The postholder will deliver care based on the risk assessments completed by the registered nurse and following the individual patient’s care plan. </w:t>
            </w:r>
          </w:p>
          <w:p w:rsidR="0014004A" w:rsidRDefault="00217ADA">
            <w:pPr>
              <w:ind w:left="0" w:right="0" w:firstLine="0"/>
              <w:jc w:val="left"/>
            </w:pPr>
            <w:r>
              <w:rPr>
                <w:color w:val="FF0000"/>
                <w:sz w:val="22"/>
              </w:rPr>
              <w:t xml:space="preserve"> </w:t>
            </w:r>
          </w:p>
        </w:tc>
      </w:tr>
      <w:tr w:rsidR="0014004A">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0" w:firstLine="0"/>
              <w:jc w:val="left"/>
            </w:pPr>
            <w:r>
              <w:rPr>
                <w:b/>
                <w:color w:val="FFFFFF"/>
                <w:sz w:val="22"/>
              </w:rPr>
              <w:t xml:space="preserve">PATIENT/CLIENT CARE </w:t>
            </w:r>
            <w:r>
              <w:rPr>
                <w:color w:val="FFFFFF"/>
                <w:sz w:val="22"/>
              </w:rPr>
              <w:t xml:space="preserve"> </w:t>
            </w:r>
          </w:p>
        </w:tc>
      </w:tr>
      <w:tr w:rsidR="0014004A">
        <w:trPr>
          <w:trHeight w:val="1531"/>
        </w:trPr>
        <w:tc>
          <w:tcPr>
            <w:tcW w:w="10204"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p w:rsidR="0014004A" w:rsidRDefault="00217ADA">
            <w:pPr>
              <w:spacing w:line="239" w:lineRule="auto"/>
              <w:ind w:left="0" w:right="58" w:firstLine="0"/>
              <w:jc w:val="both"/>
            </w:pPr>
            <w:r>
              <w:rPr>
                <w:sz w:val="22"/>
              </w:rPr>
              <w:t xml:space="preserve">The postholder will be in continual direct contact with patients, providing personal care, performing clinical interventions and supporting the health and </w:t>
            </w:r>
            <w:proofErr w:type="spellStart"/>
            <w:r>
              <w:rPr>
                <w:sz w:val="22"/>
              </w:rPr>
              <w:t>well being</w:t>
            </w:r>
            <w:proofErr w:type="spellEnd"/>
            <w:r>
              <w:rPr>
                <w:sz w:val="22"/>
              </w:rPr>
              <w:t xml:space="preserve"> of the patient. The frequency and level of contact will be determined for each patient based upon their individual needs, as set out in the patients care plan. </w:t>
            </w:r>
          </w:p>
          <w:p w:rsidR="0014004A" w:rsidRDefault="00217ADA">
            <w:pPr>
              <w:ind w:left="0" w:right="0" w:firstLine="0"/>
              <w:jc w:val="left"/>
            </w:pPr>
            <w:r>
              <w:rPr>
                <w:sz w:val="22"/>
              </w:rPr>
              <w:t xml:space="preserve"> </w:t>
            </w:r>
          </w:p>
        </w:tc>
      </w:tr>
      <w:tr w:rsidR="0014004A">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0" w:firstLine="0"/>
              <w:jc w:val="left"/>
            </w:pPr>
            <w:r>
              <w:rPr>
                <w:b/>
                <w:color w:val="FFFFFF"/>
                <w:sz w:val="22"/>
              </w:rPr>
              <w:t xml:space="preserve">POLICY/SERVICE DEVELOPMENT </w:t>
            </w:r>
            <w:r>
              <w:rPr>
                <w:color w:val="FFFFFF"/>
                <w:sz w:val="22"/>
              </w:rPr>
              <w:t xml:space="preserve"> </w:t>
            </w:r>
          </w:p>
        </w:tc>
      </w:tr>
      <w:tr w:rsidR="0014004A">
        <w:trPr>
          <w:trHeight w:val="1278"/>
        </w:trPr>
        <w:tc>
          <w:tcPr>
            <w:tcW w:w="10204"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color w:val="FF0000"/>
                <w:sz w:val="22"/>
              </w:rPr>
              <w:t xml:space="preserve"> </w:t>
            </w:r>
          </w:p>
          <w:p w:rsidR="0014004A" w:rsidRDefault="00217ADA">
            <w:pPr>
              <w:ind w:left="0" w:right="64" w:firstLine="0"/>
              <w:jc w:val="both"/>
            </w:pPr>
            <w:r>
              <w:rPr>
                <w:sz w:val="22"/>
              </w:rPr>
              <w:t xml:space="preserve">The postholder will promote health and safety at all times. Share ideas with colleagues to improve care and suggest ideas for innovation. Participate in audit activity undertaken in area of practice. Adhere to legislation, policies, procedures and guidelines, both locally and nationally. </w:t>
            </w:r>
          </w:p>
          <w:p w:rsidR="0014004A" w:rsidRDefault="00217ADA">
            <w:pPr>
              <w:ind w:left="0" w:right="0" w:firstLine="0"/>
              <w:jc w:val="left"/>
            </w:pPr>
            <w:r>
              <w:rPr>
                <w:sz w:val="22"/>
              </w:rPr>
              <w:t xml:space="preserve"> </w:t>
            </w:r>
          </w:p>
        </w:tc>
      </w:tr>
      <w:tr w:rsidR="0014004A">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0" w:firstLine="0"/>
              <w:jc w:val="left"/>
            </w:pPr>
            <w:r>
              <w:rPr>
                <w:b/>
                <w:color w:val="FFFFFF"/>
                <w:sz w:val="22"/>
              </w:rPr>
              <w:t xml:space="preserve">FINANCIAL/PHYSICAL RESOURCES </w:t>
            </w:r>
            <w:r>
              <w:rPr>
                <w:color w:val="FFFFFF"/>
                <w:sz w:val="22"/>
              </w:rPr>
              <w:t xml:space="preserve"> </w:t>
            </w:r>
          </w:p>
        </w:tc>
      </w:tr>
      <w:tr w:rsidR="0014004A">
        <w:trPr>
          <w:trHeight w:val="2023"/>
        </w:trPr>
        <w:tc>
          <w:tcPr>
            <w:tcW w:w="10204"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lastRenderedPageBreak/>
              <w:t xml:space="preserve"> </w:t>
            </w:r>
          </w:p>
          <w:p w:rsidR="0014004A" w:rsidRDefault="00217ADA">
            <w:pPr>
              <w:spacing w:after="241" w:line="239" w:lineRule="auto"/>
              <w:ind w:left="0" w:right="63" w:firstLine="0"/>
              <w:jc w:val="both"/>
            </w:pPr>
            <w:r>
              <w:rPr>
                <w:sz w:val="22"/>
              </w:rPr>
              <w:t xml:space="preserve">The postholder will exercise personal duty of care in the safe use and storage of equipment. Be environmentally aware and prudent in the use of resources and energy. Ensure safe keeping of patient property, in line with Trust policy. </w:t>
            </w:r>
          </w:p>
          <w:p w:rsidR="0014004A" w:rsidRDefault="00217ADA">
            <w:pPr>
              <w:spacing w:after="2" w:line="238" w:lineRule="auto"/>
              <w:ind w:left="0" w:right="0" w:firstLine="0"/>
              <w:jc w:val="both"/>
            </w:pPr>
            <w:r>
              <w:rPr>
                <w:sz w:val="22"/>
              </w:rPr>
              <w:t xml:space="preserve">Ensure that adequate stock levels are maintained through standard ordering procedure, non-stock requisition and sourcing individualised resources through procurement. </w:t>
            </w:r>
          </w:p>
          <w:p w:rsidR="0014004A" w:rsidRDefault="00217ADA">
            <w:pPr>
              <w:ind w:left="0" w:right="0" w:firstLine="0"/>
              <w:jc w:val="left"/>
            </w:pPr>
            <w:r>
              <w:rPr>
                <w:sz w:val="22"/>
              </w:rPr>
              <w:t xml:space="preserve"> </w:t>
            </w:r>
          </w:p>
        </w:tc>
      </w:tr>
      <w:tr w:rsidR="0014004A">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0" w:firstLine="0"/>
              <w:jc w:val="left"/>
            </w:pPr>
            <w:r>
              <w:rPr>
                <w:b/>
                <w:color w:val="FFFFFF"/>
                <w:sz w:val="22"/>
              </w:rPr>
              <w:t xml:space="preserve">HUMAN RESOURCES </w:t>
            </w:r>
            <w:r>
              <w:rPr>
                <w:color w:val="FFFFFF"/>
                <w:sz w:val="22"/>
              </w:rPr>
              <w:t xml:space="preserve"> </w:t>
            </w:r>
          </w:p>
        </w:tc>
      </w:tr>
      <w:tr w:rsidR="0014004A">
        <w:trPr>
          <w:trHeight w:val="2516"/>
        </w:trPr>
        <w:tc>
          <w:tcPr>
            <w:tcW w:w="10204" w:type="dxa"/>
            <w:tcBorders>
              <w:top w:val="single" w:sz="4" w:space="0" w:color="000000"/>
              <w:left w:val="single" w:sz="4" w:space="0" w:color="000000"/>
              <w:bottom w:val="single" w:sz="4" w:space="0" w:color="000000"/>
              <w:right w:val="single" w:sz="4" w:space="0" w:color="000000"/>
            </w:tcBorders>
            <w:vAlign w:val="bottom"/>
          </w:tcPr>
          <w:p w:rsidR="0014004A" w:rsidRDefault="00217ADA">
            <w:pPr>
              <w:spacing w:after="239" w:line="239" w:lineRule="auto"/>
              <w:ind w:left="0" w:right="0" w:firstLine="0"/>
              <w:jc w:val="both"/>
            </w:pPr>
            <w:r>
              <w:rPr>
                <w:sz w:val="22"/>
              </w:rPr>
              <w:t xml:space="preserve">Act responsibly in respect of colleague’s health, safety and welfare following safety at work practices, whilst working in compliance with local health and safety policy and guidance. </w:t>
            </w:r>
          </w:p>
          <w:p w:rsidR="0014004A" w:rsidRDefault="00217ADA">
            <w:pPr>
              <w:ind w:left="0" w:right="0" w:firstLine="0"/>
              <w:jc w:val="left"/>
            </w:pPr>
            <w:r>
              <w:rPr>
                <w:sz w:val="22"/>
              </w:rPr>
              <w:t xml:space="preserve">Recognises and respects equality and diversity, demonstrating an inclusive approach in all environments. </w:t>
            </w:r>
          </w:p>
          <w:p w:rsidR="0014004A" w:rsidRDefault="00217ADA">
            <w:pPr>
              <w:ind w:left="0" w:right="0" w:firstLine="0"/>
              <w:jc w:val="left"/>
            </w:pPr>
            <w:r>
              <w:rPr>
                <w:sz w:val="22"/>
              </w:rPr>
              <w:t xml:space="preserve"> </w:t>
            </w:r>
          </w:p>
          <w:p w:rsidR="0014004A" w:rsidRDefault="00217ADA">
            <w:pPr>
              <w:spacing w:line="263" w:lineRule="auto"/>
              <w:ind w:left="0" w:right="0" w:firstLine="0"/>
              <w:jc w:val="left"/>
            </w:pPr>
            <w:r>
              <w:rPr>
                <w:sz w:val="22"/>
              </w:rPr>
              <w:t xml:space="preserve">Understands the importance of role modelling and participates in the training and their own supervision of staff as appropriate to the postholders’ competency. </w:t>
            </w:r>
          </w:p>
          <w:p w:rsidR="0014004A" w:rsidRDefault="00217ADA">
            <w:pPr>
              <w:ind w:left="0" w:right="0" w:firstLine="0"/>
              <w:jc w:val="left"/>
            </w:pPr>
            <w:r>
              <w:rPr>
                <w:sz w:val="22"/>
              </w:rPr>
              <w:t xml:space="preserve"> </w:t>
            </w:r>
          </w:p>
        </w:tc>
      </w:tr>
      <w:tr w:rsidR="0014004A">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0" w:firstLine="0"/>
              <w:jc w:val="left"/>
            </w:pPr>
            <w:r>
              <w:rPr>
                <w:b/>
                <w:color w:val="FFFFFF"/>
                <w:sz w:val="22"/>
              </w:rPr>
              <w:t xml:space="preserve">INFORMATION RESOURCES </w:t>
            </w:r>
            <w:r>
              <w:rPr>
                <w:color w:val="FFFFFF"/>
                <w:sz w:val="22"/>
              </w:rPr>
              <w:t xml:space="preserve"> </w:t>
            </w:r>
          </w:p>
        </w:tc>
      </w:tr>
      <w:tr w:rsidR="0014004A">
        <w:trPr>
          <w:trHeight w:val="1021"/>
        </w:trPr>
        <w:tc>
          <w:tcPr>
            <w:tcW w:w="10204"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p w:rsidR="0014004A" w:rsidRDefault="00217ADA">
            <w:pPr>
              <w:ind w:left="0" w:right="62" w:firstLine="0"/>
              <w:jc w:val="both"/>
            </w:pPr>
            <w:r>
              <w:rPr>
                <w:sz w:val="22"/>
              </w:rPr>
              <w:t xml:space="preserve">The postholder will be expected to develop skills to maintain professional standards of record keeping. They should follow all information governance guidance and policies, maintain confidentiality as outlined within Trust policies. </w:t>
            </w:r>
          </w:p>
        </w:tc>
      </w:tr>
    </w:tbl>
    <w:p w:rsidR="0014004A" w:rsidRDefault="0014004A">
      <w:pPr>
        <w:ind w:left="-953" w:right="17" w:firstLine="0"/>
        <w:jc w:val="left"/>
      </w:pPr>
    </w:p>
    <w:tbl>
      <w:tblPr>
        <w:tblStyle w:val="TableGrid"/>
        <w:tblW w:w="10204" w:type="dxa"/>
        <w:tblInd w:w="35" w:type="dxa"/>
        <w:tblCellMar>
          <w:top w:w="10" w:type="dxa"/>
          <w:left w:w="25" w:type="dxa"/>
          <w:right w:w="45" w:type="dxa"/>
        </w:tblCellMar>
        <w:tblLook w:val="04A0" w:firstRow="1" w:lastRow="0" w:firstColumn="1" w:lastColumn="0" w:noHBand="0" w:noVBand="1"/>
      </w:tblPr>
      <w:tblGrid>
        <w:gridCol w:w="10204"/>
      </w:tblGrid>
      <w:tr w:rsidR="0014004A">
        <w:trPr>
          <w:trHeight w:val="264"/>
        </w:trPr>
        <w:tc>
          <w:tcPr>
            <w:tcW w:w="10204"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tc>
      </w:tr>
      <w:tr w:rsidR="0014004A">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0" w:firstLine="0"/>
              <w:jc w:val="left"/>
            </w:pPr>
            <w:r>
              <w:rPr>
                <w:b/>
                <w:color w:val="FFFFFF"/>
                <w:sz w:val="22"/>
              </w:rPr>
              <w:t xml:space="preserve">RESEARCH AND DEVELOPMENT </w:t>
            </w:r>
            <w:r>
              <w:rPr>
                <w:color w:val="FFFFFF"/>
                <w:sz w:val="22"/>
              </w:rPr>
              <w:t xml:space="preserve"> </w:t>
            </w:r>
          </w:p>
        </w:tc>
      </w:tr>
      <w:tr w:rsidR="0014004A">
        <w:trPr>
          <w:trHeight w:val="1025"/>
        </w:trPr>
        <w:tc>
          <w:tcPr>
            <w:tcW w:w="10204"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color w:val="FF0000"/>
                <w:sz w:val="22"/>
              </w:rPr>
              <w:t xml:space="preserve"> </w:t>
            </w:r>
          </w:p>
          <w:p w:rsidR="0014004A" w:rsidRDefault="00217ADA">
            <w:pPr>
              <w:spacing w:line="238" w:lineRule="auto"/>
              <w:ind w:left="0" w:right="0" w:firstLine="0"/>
              <w:jc w:val="left"/>
            </w:pPr>
            <w:r>
              <w:rPr>
                <w:sz w:val="22"/>
              </w:rPr>
              <w:t xml:space="preserve">The postholder will engage with local audit in their clinical areas focused of maintaining and improving standards. </w:t>
            </w:r>
          </w:p>
          <w:p w:rsidR="0014004A" w:rsidRDefault="00217ADA">
            <w:pPr>
              <w:ind w:left="0" w:right="0" w:firstLine="0"/>
              <w:jc w:val="left"/>
            </w:pPr>
            <w:r>
              <w:rPr>
                <w:color w:val="FF0000"/>
                <w:sz w:val="22"/>
              </w:rPr>
              <w:t xml:space="preserve"> </w:t>
            </w:r>
          </w:p>
        </w:tc>
      </w:tr>
      <w:tr w:rsidR="0014004A">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0" w:firstLine="0"/>
              <w:jc w:val="left"/>
            </w:pPr>
            <w:r>
              <w:rPr>
                <w:b/>
                <w:color w:val="FFFFFF"/>
                <w:sz w:val="22"/>
              </w:rPr>
              <w:t>PHYSICAL SKILLS</w:t>
            </w:r>
            <w:r>
              <w:rPr>
                <w:b/>
                <w:color w:val="FF0000"/>
                <w:sz w:val="22"/>
              </w:rPr>
              <w:t xml:space="preserve"> </w:t>
            </w:r>
          </w:p>
        </w:tc>
      </w:tr>
      <w:tr w:rsidR="0014004A">
        <w:trPr>
          <w:trHeight w:val="1784"/>
        </w:trPr>
        <w:tc>
          <w:tcPr>
            <w:tcW w:w="10204"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color w:val="FF0000"/>
                <w:sz w:val="22"/>
              </w:rPr>
              <w:t xml:space="preserve"> </w:t>
            </w:r>
          </w:p>
          <w:p w:rsidR="0014004A" w:rsidRDefault="00217ADA">
            <w:pPr>
              <w:spacing w:after="2" w:line="238" w:lineRule="auto"/>
              <w:ind w:left="0" w:right="0" w:firstLine="0"/>
              <w:jc w:val="both"/>
            </w:pPr>
            <w:r>
              <w:rPr>
                <w:sz w:val="22"/>
              </w:rPr>
              <w:t xml:space="preserve">The postholder will demonstrate skills of manual dexterity and manipulation of clinical instruments and equipment, in line with appropriate training. </w:t>
            </w:r>
          </w:p>
          <w:p w:rsidR="0014004A" w:rsidRDefault="00217ADA">
            <w:pPr>
              <w:ind w:left="0" w:right="0" w:firstLine="0"/>
              <w:jc w:val="left"/>
            </w:pPr>
            <w:r>
              <w:rPr>
                <w:sz w:val="22"/>
              </w:rPr>
              <w:t xml:space="preserve"> </w:t>
            </w:r>
          </w:p>
          <w:p w:rsidR="0014004A" w:rsidRDefault="00217ADA">
            <w:pPr>
              <w:spacing w:after="10" w:line="227" w:lineRule="auto"/>
              <w:ind w:left="0" w:right="0" w:firstLine="0"/>
              <w:jc w:val="left"/>
            </w:pPr>
            <w:r>
              <w:rPr>
                <w:sz w:val="22"/>
              </w:rPr>
              <w:t>The postholder will need to demonstrate keyboard skills to support their own learning and entering information into the patient record system.</w:t>
            </w:r>
            <w:r>
              <w:rPr>
                <w:rFonts w:ascii="Calibri" w:eastAsia="Calibri" w:hAnsi="Calibri" w:cs="Calibri"/>
                <w:sz w:val="22"/>
              </w:rPr>
              <w:t xml:space="preserve"> </w:t>
            </w:r>
          </w:p>
          <w:p w:rsidR="0014004A" w:rsidRDefault="00217ADA">
            <w:pPr>
              <w:ind w:left="0" w:right="0" w:firstLine="0"/>
              <w:jc w:val="left"/>
            </w:pPr>
            <w:r>
              <w:rPr>
                <w:color w:val="FF0000"/>
                <w:sz w:val="22"/>
              </w:rPr>
              <w:t xml:space="preserve"> </w:t>
            </w:r>
          </w:p>
        </w:tc>
      </w:tr>
      <w:tr w:rsidR="0014004A">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0" w:firstLine="0"/>
              <w:jc w:val="left"/>
            </w:pPr>
            <w:r>
              <w:rPr>
                <w:b/>
                <w:color w:val="FFFFFF"/>
                <w:sz w:val="22"/>
              </w:rPr>
              <w:t>PHYSICAL EFFORT</w:t>
            </w:r>
            <w:r>
              <w:rPr>
                <w:b/>
                <w:color w:val="FF0000"/>
                <w:sz w:val="22"/>
              </w:rPr>
              <w:t xml:space="preserve"> </w:t>
            </w:r>
          </w:p>
        </w:tc>
      </w:tr>
      <w:tr w:rsidR="0014004A">
        <w:trPr>
          <w:trHeight w:val="1784"/>
        </w:trPr>
        <w:tc>
          <w:tcPr>
            <w:tcW w:w="10204"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color w:val="FF0000"/>
                <w:sz w:val="22"/>
              </w:rPr>
              <w:t xml:space="preserve"> </w:t>
            </w:r>
          </w:p>
          <w:p w:rsidR="0014004A" w:rsidRDefault="00217ADA">
            <w:pPr>
              <w:ind w:left="0" w:right="0" w:firstLine="0"/>
              <w:jc w:val="left"/>
            </w:pPr>
            <w:r>
              <w:rPr>
                <w:sz w:val="22"/>
              </w:rPr>
              <w:t xml:space="preserve">The postholder will be required to use a combination of standing/walking/bending/stretching/pushing/pulling/carrying throughout the shift. </w:t>
            </w:r>
          </w:p>
          <w:p w:rsidR="0014004A" w:rsidRDefault="00217ADA">
            <w:pPr>
              <w:ind w:left="0" w:right="0" w:firstLine="0"/>
              <w:jc w:val="left"/>
            </w:pPr>
            <w:r>
              <w:rPr>
                <w:sz w:val="22"/>
              </w:rPr>
              <w:t xml:space="preserve"> </w:t>
            </w:r>
          </w:p>
          <w:p w:rsidR="0014004A" w:rsidRDefault="00217ADA">
            <w:pPr>
              <w:spacing w:after="2" w:line="238" w:lineRule="auto"/>
              <w:ind w:left="0" w:right="0" w:firstLine="0"/>
              <w:jc w:val="left"/>
            </w:pPr>
            <w:r>
              <w:rPr>
                <w:sz w:val="22"/>
              </w:rPr>
              <w:t xml:space="preserve">Frequent and moderate effort will be required when undertaking moving and handling of individuals and equipment, in line with organisational guidelines. </w:t>
            </w:r>
          </w:p>
          <w:p w:rsidR="0014004A" w:rsidRDefault="00217ADA">
            <w:pPr>
              <w:ind w:left="0" w:right="0" w:firstLine="0"/>
              <w:jc w:val="left"/>
            </w:pPr>
            <w:r>
              <w:rPr>
                <w:color w:val="FF0000"/>
                <w:sz w:val="22"/>
              </w:rPr>
              <w:t xml:space="preserve"> </w:t>
            </w:r>
          </w:p>
        </w:tc>
      </w:tr>
      <w:tr w:rsidR="0014004A">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0" w:firstLine="0"/>
              <w:jc w:val="left"/>
            </w:pPr>
            <w:r>
              <w:rPr>
                <w:b/>
                <w:color w:val="FFFFFF"/>
                <w:sz w:val="22"/>
              </w:rPr>
              <w:t>MENTAL EFFORT</w:t>
            </w:r>
            <w:r>
              <w:rPr>
                <w:b/>
                <w:color w:val="FF0000"/>
                <w:sz w:val="22"/>
              </w:rPr>
              <w:t xml:space="preserve"> </w:t>
            </w:r>
          </w:p>
        </w:tc>
      </w:tr>
      <w:tr w:rsidR="0014004A">
        <w:trPr>
          <w:trHeight w:val="2794"/>
        </w:trPr>
        <w:tc>
          <w:tcPr>
            <w:tcW w:w="10204"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color w:val="FF0000"/>
                <w:sz w:val="22"/>
              </w:rPr>
              <w:lastRenderedPageBreak/>
              <w:t xml:space="preserve"> </w:t>
            </w:r>
          </w:p>
          <w:p w:rsidR="0014004A" w:rsidRDefault="00217ADA">
            <w:pPr>
              <w:spacing w:line="239" w:lineRule="auto"/>
              <w:ind w:left="0" w:right="0" w:firstLine="0"/>
              <w:jc w:val="left"/>
            </w:pPr>
            <w:r>
              <w:rPr>
                <w:sz w:val="22"/>
              </w:rPr>
              <w:t xml:space="preserve">The postholder may be required to work a variety of irregular shift patterns, in line with the Roster policy. A continual level of concentration will be required throughout the clinical shifts in order to provide a safe and harm free environment. </w:t>
            </w:r>
          </w:p>
          <w:p w:rsidR="0014004A" w:rsidRDefault="00217ADA">
            <w:pPr>
              <w:ind w:left="0" w:right="0" w:firstLine="0"/>
              <w:jc w:val="left"/>
            </w:pPr>
            <w:r>
              <w:rPr>
                <w:sz w:val="22"/>
              </w:rPr>
              <w:t xml:space="preserve"> </w:t>
            </w:r>
          </w:p>
          <w:p w:rsidR="0014004A" w:rsidRDefault="00217ADA">
            <w:pPr>
              <w:spacing w:after="3" w:line="238" w:lineRule="auto"/>
              <w:ind w:left="0" w:right="0" w:firstLine="0"/>
              <w:jc w:val="left"/>
            </w:pPr>
            <w:r>
              <w:rPr>
                <w:sz w:val="22"/>
              </w:rPr>
              <w:t xml:space="preserve">Maintain a professional approach while working in challenging, distressing situations or dealing with challenging behaviours. </w:t>
            </w:r>
          </w:p>
          <w:p w:rsidR="0014004A" w:rsidRDefault="00217ADA">
            <w:pPr>
              <w:ind w:left="0" w:right="0" w:firstLine="0"/>
              <w:jc w:val="left"/>
            </w:pPr>
            <w:r>
              <w:rPr>
                <w:sz w:val="22"/>
              </w:rPr>
              <w:t xml:space="preserve"> </w:t>
            </w:r>
          </w:p>
          <w:p w:rsidR="0014004A" w:rsidRDefault="00217ADA">
            <w:pPr>
              <w:spacing w:after="2" w:line="238" w:lineRule="auto"/>
              <w:ind w:left="0" w:right="0" w:firstLine="0"/>
              <w:jc w:val="left"/>
            </w:pPr>
            <w:r>
              <w:rPr>
                <w:sz w:val="22"/>
              </w:rPr>
              <w:t xml:space="preserve">Support individuals, families and carers when faced with life changing diagnoses and through periods of end of life care. </w:t>
            </w:r>
          </w:p>
          <w:p w:rsidR="0014004A" w:rsidRDefault="00217ADA">
            <w:pPr>
              <w:ind w:left="0" w:right="0" w:firstLine="0"/>
              <w:jc w:val="left"/>
            </w:pPr>
            <w:r>
              <w:rPr>
                <w:color w:val="FF0000"/>
                <w:sz w:val="22"/>
              </w:rPr>
              <w:t xml:space="preserve"> </w:t>
            </w:r>
          </w:p>
        </w:tc>
      </w:tr>
      <w:tr w:rsidR="0014004A">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0" w:firstLine="0"/>
              <w:jc w:val="left"/>
            </w:pPr>
            <w:r>
              <w:rPr>
                <w:b/>
                <w:color w:val="FFFFFF"/>
                <w:sz w:val="22"/>
              </w:rPr>
              <w:t xml:space="preserve">EMOTIONAL EFFORT </w:t>
            </w:r>
          </w:p>
        </w:tc>
      </w:tr>
      <w:tr w:rsidR="0014004A">
        <w:trPr>
          <w:trHeight w:val="1277"/>
        </w:trPr>
        <w:tc>
          <w:tcPr>
            <w:tcW w:w="10204"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color w:val="FF0000"/>
                <w:sz w:val="22"/>
              </w:rPr>
              <w:t xml:space="preserve"> </w:t>
            </w:r>
          </w:p>
          <w:p w:rsidR="0014004A" w:rsidRDefault="00217ADA">
            <w:pPr>
              <w:spacing w:after="1" w:line="239" w:lineRule="auto"/>
              <w:ind w:left="0" w:right="0" w:firstLine="0"/>
              <w:jc w:val="left"/>
            </w:pPr>
            <w:r>
              <w:rPr>
                <w:sz w:val="22"/>
              </w:rPr>
              <w:t xml:space="preserve">The post holder will be required to support the emotional needs of patients, families, and carers experiencing a range of complex and varied clinical conditions, which may be life changing or life limiting. </w:t>
            </w:r>
          </w:p>
          <w:p w:rsidR="0014004A" w:rsidRDefault="00217ADA">
            <w:pPr>
              <w:ind w:left="0" w:right="0" w:firstLine="0"/>
              <w:jc w:val="left"/>
            </w:pPr>
            <w:r>
              <w:rPr>
                <w:color w:val="FF0000"/>
                <w:sz w:val="22"/>
              </w:rPr>
              <w:t xml:space="preserve"> </w:t>
            </w:r>
          </w:p>
        </w:tc>
      </w:tr>
      <w:tr w:rsidR="0014004A">
        <w:trPr>
          <w:trHeight w:val="262"/>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0" w:firstLine="0"/>
              <w:jc w:val="left"/>
            </w:pPr>
            <w:r>
              <w:rPr>
                <w:b/>
                <w:color w:val="FFFFFF"/>
                <w:sz w:val="22"/>
              </w:rPr>
              <w:t>WORKING CONDITIONS</w:t>
            </w:r>
            <w:r>
              <w:rPr>
                <w:b/>
                <w:color w:val="FF0000"/>
                <w:sz w:val="22"/>
              </w:rPr>
              <w:t xml:space="preserve"> </w:t>
            </w:r>
          </w:p>
        </w:tc>
      </w:tr>
      <w:tr w:rsidR="0014004A">
        <w:trPr>
          <w:trHeight w:val="2289"/>
        </w:trPr>
        <w:tc>
          <w:tcPr>
            <w:tcW w:w="10204"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color w:val="FF0000"/>
                <w:sz w:val="22"/>
              </w:rPr>
              <w:t xml:space="preserve"> </w:t>
            </w:r>
          </w:p>
          <w:p w:rsidR="0014004A" w:rsidRDefault="00217ADA">
            <w:pPr>
              <w:ind w:left="0" w:right="60" w:firstLine="0"/>
              <w:jc w:val="both"/>
            </w:pPr>
            <w:r>
              <w:rPr>
                <w:sz w:val="22"/>
              </w:rPr>
              <w:t xml:space="preserve">The postholder will be working in a busy and potentially noisy environment and will be subjected to a range of bodily odours, with the expectation of being able to support patients with these in a professional and non-judgemental manner.  </w:t>
            </w:r>
          </w:p>
          <w:p w:rsidR="0014004A" w:rsidRDefault="00217ADA">
            <w:pPr>
              <w:ind w:left="0" w:right="0" w:firstLine="0"/>
              <w:jc w:val="left"/>
            </w:pPr>
            <w:r>
              <w:rPr>
                <w:sz w:val="22"/>
              </w:rPr>
              <w:t xml:space="preserve"> </w:t>
            </w:r>
          </w:p>
          <w:p w:rsidR="0014004A" w:rsidRDefault="00217ADA">
            <w:pPr>
              <w:spacing w:line="239" w:lineRule="auto"/>
              <w:ind w:left="0" w:right="60" w:firstLine="0"/>
              <w:jc w:val="both"/>
            </w:pPr>
            <w:r>
              <w:rPr>
                <w:sz w:val="22"/>
              </w:rPr>
              <w:t xml:space="preserve">The postholder may be exposed to a variety of challenging behaviours and should respond, within their individual competence whilst maintain their own health and safety and that of their colleagues and other patients. </w:t>
            </w:r>
          </w:p>
          <w:p w:rsidR="0014004A" w:rsidRDefault="00217ADA">
            <w:pPr>
              <w:ind w:left="0" w:right="0" w:firstLine="0"/>
              <w:jc w:val="left"/>
            </w:pPr>
            <w:r>
              <w:rPr>
                <w:color w:val="FF0000"/>
                <w:sz w:val="22"/>
              </w:rPr>
              <w:t xml:space="preserve"> </w:t>
            </w:r>
          </w:p>
        </w:tc>
      </w:tr>
      <w:tr w:rsidR="0014004A">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0" w:firstLine="0"/>
              <w:jc w:val="left"/>
            </w:pPr>
            <w:r>
              <w:rPr>
                <w:b/>
                <w:color w:val="FFFFFF"/>
                <w:sz w:val="22"/>
              </w:rPr>
              <w:t xml:space="preserve">OTHER RESPONSIBILITIES </w:t>
            </w:r>
            <w:r>
              <w:rPr>
                <w:color w:val="FFFFFF"/>
                <w:sz w:val="22"/>
              </w:rPr>
              <w:t xml:space="preserve"> </w:t>
            </w:r>
          </w:p>
        </w:tc>
      </w:tr>
      <w:tr w:rsidR="0014004A">
        <w:trPr>
          <w:trHeight w:val="1530"/>
        </w:trPr>
        <w:tc>
          <w:tcPr>
            <w:tcW w:w="10204"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p w:rsidR="0014004A" w:rsidRDefault="00217ADA">
            <w:pPr>
              <w:ind w:left="0" w:right="0" w:firstLine="0"/>
              <w:jc w:val="left"/>
            </w:pPr>
            <w:r>
              <w:rPr>
                <w:sz w:val="22"/>
              </w:rPr>
              <w:t xml:space="preserve">Take part in regular performance appraisal. </w:t>
            </w:r>
          </w:p>
          <w:p w:rsidR="0014004A" w:rsidRDefault="00217ADA">
            <w:pPr>
              <w:ind w:left="0" w:right="0" w:firstLine="0"/>
              <w:jc w:val="left"/>
            </w:pPr>
            <w:r>
              <w:rPr>
                <w:sz w:val="22"/>
              </w:rPr>
              <w:t xml:space="preserve"> </w:t>
            </w:r>
          </w:p>
          <w:p w:rsidR="0014004A" w:rsidRDefault="00217ADA">
            <w:pPr>
              <w:ind w:left="0" w:right="0" w:firstLine="0"/>
              <w:jc w:val="both"/>
            </w:pPr>
            <w:r>
              <w:rPr>
                <w:sz w:val="22"/>
              </w:rPr>
              <w:t xml:space="preserve">Undertake any training required in order to maintain competency including mandatory training, e.g. Manual Handling </w:t>
            </w:r>
          </w:p>
          <w:p w:rsidR="0014004A" w:rsidRDefault="00217ADA">
            <w:pPr>
              <w:ind w:left="0" w:right="0" w:firstLine="0"/>
              <w:jc w:val="left"/>
            </w:pPr>
            <w:r>
              <w:rPr>
                <w:sz w:val="22"/>
              </w:rPr>
              <w:t xml:space="preserve"> </w:t>
            </w:r>
          </w:p>
        </w:tc>
      </w:tr>
      <w:tr w:rsidR="0014004A">
        <w:trPr>
          <w:trHeight w:val="4135"/>
        </w:trPr>
        <w:tc>
          <w:tcPr>
            <w:tcW w:w="10204" w:type="dxa"/>
            <w:tcBorders>
              <w:top w:val="single" w:sz="4" w:space="0" w:color="000000"/>
              <w:left w:val="single" w:sz="4" w:space="0" w:color="000000"/>
              <w:bottom w:val="single" w:sz="4" w:space="0" w:color="000000"/>
              <w:right w:val="single" w:sz="4" w:space="0" w:color="000000"/>
            </w:tcBorders>
          </w:tcPr>
          <w:p w:rsidR="0014004A" w:rsidRDefault="00217ADA">
            <w:pPr>
              <w:ind w:left="82" w:right="0" w:firstLine="0"/>
              <w:jc w:val="left"/>
            </w:pPr>
            <w:r>
              <w:rPr>
                <w:sz w:val="22"/>
              </w:rPr>
              <w:t xml:space="preserve">Contribute to and work within a safe working environment  </w:t>
            </w:r>
          </w:p>
          <w:p w:rsidR="0014004A" w:rsidRDefault="00217ADA">
            <w:pPr>
              <w:ind w:left="82" w:right="0" w:firstLine="0"/>
              <w:jc w:val="left"/>
            </w:pPr>
            <w:r>
              <w:rPr>
                <w:b/>
                <w:sz w:val="22"/>
              </w:rPr>
              <w:t xml:space="preserve"> </w:t>
            </w:r>
          </w:p>
          <w:p w:rsidR="0014004A" w:rsidRDefault="00217ADA">
            <w:pPr>
              <w:spacing w:after="2" w:line="238" w:lineRule="auto"/>
              <w:ind w:left="82" w:right="0" w:firstLine="0"/>
              <w:jc w:val="left"/>
            </w:pPr>
            <w:r>
              <w:rPr>
                <w:sz w:val="22"/>
              </w:rPr>
              <w:t xml:space="preserve">You are expected to comply with Trust Infection Control Policies and conduct him/herself at all times in such a manner as to minimise the risk of healthcare associated infection </w:t>
            </w:r>
          </w:p>
          <w:p w:rsidR="0014004A" w:rsidRDefault="00217ADA">
            <w:pPr>
              <w:ind w:left="802" w:right="0" w:firstLine="0"/>
              <w:jc w:val="left"/>
            </w:pPr>
            <w:r>
              <w:rPr>
                <w:sz w:val="22"/>
              </w:rPr>
              <w:t xml:space="preserve"> </w:t>
            </w:r>
          </w:p>
          <w:p w:rsidR="0014004A" w:rsidRDefault="00217ADA">
            <w:pPr>
              <w:spacing w:line="251" w:lineRule="auto"/>
              <w:ind w:left="82" w:right="61" w:firstLine="0"/>
              <w:jc w:val="both"/>
            </w:pPr>
            <w:r>
              <w:rPr>
                <w:sz w:val="22"/>
              </w:rPr>
              <w:t xml:space="preserve">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 </w:t>
            </w:r>
          </w:p>
          <w:p w:rsidR="0014004A" w:rsidRDefault="00217ADA">
            <w:pPr>
              <w:ind w:left="82" w:right="0" w:firstLine="0"/>
              <w:jc w:val="left"/>
            </w:pPr>
            <w:r>
              <w:rPr>
                <w:sz w:val="22"/>
              </w:rPr>
              <w:t xml:space="preserve"> </w:t>
            </w:r>
          </w:p>
          <w:p w:rsidR="0014004A" w:rsidRDefault="00217ADA">
            <w:pPr>
              <w:ind w:left="82" w:right="0" w:firstLine="0"/>
              <w:jc w:val="left"/>
            </w:pPr>
            <w:r>
              <w:rPr>
                <w:sz w:val="22"/>
              </w:rPr>
              <w:t xml:space="preserve">You must also take responsibility for your workplace health and wellbeing: </w:t>
            </w:r>
          </w:p>
          <w:p w:rsidR="0014004A" w:rsidRDefault="00217ADA">
            <w:pPr>
              <w:numPr>
                <w:ilvl w:val="0"/>
                <w:numId w:val="2"/>
              </w:numPr>
              <w:ind w:right="0" w:hanging="360"/>
              <w:jc w:val="left"/>
            </w:pPr>
            <w:r>
              <w:rPr>
                <w:sz w:val="22"/>
              </w:rPr>
              <w:t xml:space="preserve">When required, gain support from Occupational Health, Human Resources or other sources. </w:t>
            </w:r>
          </w:p>
          <w:p w:rsidR="0014004A" w:rsidRDefault="00217ADA">
            <w:pPr>
              <w:numPr>
                <w:ilvl w:val="0"/>
                <w:numId w:val="2"/>
              </w:numPr>
              <w:spacing w:after="48" w:line="245" w:lineRule="auto"/>
              <w:ind w:right="0" w:hanging="360"/>
              <w:jc w:val="left"/>
            </w:pPr>
            <w:r>
              <w:rPr>
                <w:sz w:val="22"/>
              </w:rPr>
              <w:t xml:space="preserve">Familiarise yourself with the health and wellbeing support available from policies and/or Occupational Health. </w:t>
            </w:r>
          </w:p>
          <w:p w:rsidR="0014004A" w:rsidRDefault="00217ADA">
            <w:pPr>
              <w:numPr>
                <w:ilvl w:val="0"/>
                <w:numId w:val="2"/>
              </w:numPr>
              <w:ind w:right="0" w:hanging="360"/>
              <w:jc w:val="left"/>
            </w:pPr>
            <w:r>
              <w:rPr>
                <w:sz w:val="22"/>
              </w:rPr>
              <w:lastRenderedPageBreak/>
              <w:t xml:space="preserve">Follow the Trust’s health and wellbeing vision of healthy body, healthy mind, healthy you.  </w:t>
            </w:r>
          </w:p>
          <w:p w:rsidR="0014004A" w:rsidRDefault="00217ADA">
            <w:pPr>
              <w:numPr>
                <w:ilvl w:val="0"/>
                <w:numId w:val="2"/>
              </w:numPr>
              <w:ind w:right="0" w:hanging="360"/>
              <w:jc w:val="left"/>
            </w:pPr>
            <w:r>
              <w:rPr>
                <w:sz w:val="22"/>
              </w:rPr>
              <w:t xml:space="preserve">Undertake a Display Screen Equipment assessment (DES) if appropriate to role. </w:t>
            </w:r>
          </w:p>
          <w:p w:rsidR="0014004A" w:rsidRDefault="00217ADA">
            <w:pPr>
              <w:ind w:left="82" w:right="0" w:firstLine="0"/>
              <w:jc w:val="left"/>
            </w:pPr>
            <w:r>
              <w:rPr>
                <w:rFonts w:ascii="Calibri" w:eastAsia="Calibri" w:hAnsi="Calibri" w:cs="Calibri"/>
                <w:sz w:val="22"/>
              </w:rPr>
              <w:t xml:space="preserve"> </w:t>
            </w:r>
          </w:p>
        </w:tc>
      </w:tr>
      <w:tr w:rsidR="0014004A">
        <w:trPr>
          <w:trHeight w:val="259"/>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82" w:right="0" w:firstLine="0"/>
              <w:jc w:val="left"/>
            </w:pPr>
            <w:r>
              <w:rPr>
                <w:b/>
                <w:color w:val="FFFFFF"/>
                <w:sz w:val="22"/>
              </w:rPr>
              <w:lastRenderedPageBreak/>
              <w:t xml:space="preserve">DISCLOSURE AND BARRING SERVICE CHECKS  </w:t>
            </w:r>
          </w:p>
        </w:tc>
      </w:tr>
      <w:tr w:rsidR="0014004A">
        <w:trPr>
          <w:trHeight w:val="1278"/>
        </w:trPr>
        <w:tc>
          <w:tcPr>
            <w:tcW w:w="10204" w:type="dxa"/>
            <w:tcBorders>
              <w:top w:val="single" w:sz="4" w:space="0" w:color="000000"/>
              <w:left w:val="single" w:sz="4" w:space="0" w:color="000000"/>
              <w:bottom w:val="single" w:sz="4" w:space="0" w:color="000000"/>
              <w:right w:val="single" w:sz="4" w:space="0" w:color="000000"/>
            </w:tcBorders>
          </w:tcPr>
          <w:p w:rsidR="0014004A" w:rsidRDefault="00217ADA">
            <w:pPr>
              <w:ind w:left="82" w:right="0" w:firstLine="0"/>
              <w:jc w:val="left"/>
            </w:pPr>
            <w:r>
              <w:rPr>
                <w:sz w:val="22"/>
              </w:rPr>
              <w:t xml:space="preserve"> </w:t>
            </w:r>
          </w:p>
          <w:p w:rsidR="0014004A" w:rsidRDefault="00217ADA">
            <w:pPr>
              <w:spacing w:line="239" w:lineRule="auto"/>
              <w:ind w:left="82" w:right="66" w:firstLine="0"/>
              <w:jc w:val="both"/>
            </w:pPr>
            <w:r>
              <w:rPr>
                <w:sz w:val="22"/>
              </w:rPr>
              <w:t xml:space="preserve">This post has been identified as involving access to vulnerable adults and/or children and in line with Trust policy successful applicants will be required to undertake a Disclosure &amp; Barring Service Disclosure Check. </w:t>
            </w:r>
          </w:p>
          <w:p w:rsidR="0014004A" w:rsidRDefault="00217ADA">
            <w:pPr>
              <w:ind w:left="82" w:right="0" w:firstLine="0"/>
              <w:jc w:val="left"/>
            </w:pPr>
            <w:r>
              <w:rPr>
                <w:b/>
                <w:sz w:val="22"/>
              </w:rPr>
              <w:t xml:space="preserve"> </w:t>
            </w:r>
          </w:p>
        </w:tc>
      </w:tr>
      <w:tr w:rsidR="0014004A">
        <w:trPr>
          <w:trHeight w:val="260"/>
        </w:trPr>
        <w:tc>
          <w:tcPr>
            <w:tcW w:w="10204"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82" w:right="0" w:firstLine="0"/>
              <w:jc w:val="left"/>
            </w:pPr>
            <w:r>
              <w:rPr>
                <w:b/>
                <w:color w:val="FFFFFF"/>
                <w:sz w:val="22"/>
              </w:rPr>
              <w:t xml:space="preserve">GENERAL </w:t>
            </w:r>
            <w:r>
              <w:rPr>
                <w:color w:val="FFFFFF"/>
                <w:sz w:val="22"/>
              </w:rPr>
              <w:t xml:space="preserve"> </w:t>
            </w:r>
          </w:p>
        </w:tc>
      </w:tr>
      <w:tr w:rsidR="0014004A">
        <w:trPr>
          <w:trHeight w:val="3770"/>
        </w:trPr>
        <w:tc>
          <w:tcPr>
            <w:tcW w:w="10204" w:type="dxa"/>
            <w:tcBorders>
              <w:top w:val="single" w:sz="4" w:space="0" w:color="000000"/>
              <w:left w:val="single" w:sz="4" w:space="0" w:color="000000"/>
              <w:bottom w:val="single" w:sz="4" w:space="0" w:color="000000"/>
              <w:right w:val="single" w:sz="4" w:space="0" w:color="000000"/>
            </w:tcBorders>
          </w:tcPr>
          <w:p w:rsidR="0014004A" w:rsidRDefault="00217ADA">
            <w:pPr>
              <w:ind w:left="82" w:right="0" w:firstLine="0"/>
              <w:jc w:val="left"/>
            </w:pPr>
            <w:r>
              <w:rPr>
                <w:sz w:val="22"/>
              </w:rPr>
              <w:t xml:space="preserve"> </w:t>
            </w:r>
          </w:p>
          <w:p w:rsidR="0014004A" w:rsidRDefault="00217ADA">
            <w:pPr>
              <w:spacing w:line="239" w:lineRule="auto"/>
              <w:ind w:left="82" w:right="61" w:firstLine="0"/>
              <w:jc w:val="both"/>
            </w:pPr>
            <w:r>
              <w:rPr>
                <w:sz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 </w:t>
            </w:r>
          </w:p>
          <w:p w:rsidR="0014004A" w:rsidRDefault="00217ADA">
            <w:pPr>
              <w:spacing w:after="179"/>
              <w:ind w:left="82" w:right="0" w:firstLine="0"/>
              <w:jc w:val="left"/>
            </w:pPr>
            <w:r>
              <w:rPr>
                <w:sz w:val="22"/>
              </w:rPr>
              <w:t xml:space="preserve"> </w:t>
            </w:r>
          </w:p>
          <w:p w:rsidR="0014004A" w:rsidRDefault="00217ADA">
            <w:pPr>
              <w:spacing w:line="239" w:lineRule="auto"/>
              <w:ind w:left="115" w:right="60" w:firstLine="0"/>
              <w:jc w:val="both"/>
            </w:pPr>
            <w:r>
              <w:rPr>
                <w:sz w:val="22"/>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14004A" w:rsidRDefault="00217ADA">
            <w:pPr>
              <w:ind w:left="82" w:right="0" w:firstLine="0"/>
              <w:jc w:val="left"/>
            </w:pPr>
            <w:r>
              <w:rPr>
                <w:sz w:val="22"/>
              </w:rPr>
              <w:t xml:space="preserve"> </w:t>
            </w:r>
          </w:p>
          <w:p w:rsidR="0014004A" w:rsidRDefault="00217ADA">
            <w:pPr>
              <w:ind w:left="0" w:right="0" w:firstLine="0"/>
              <w:jc w:val="left"/>
            </w:pPr>
            <w:r>
              <w:rPr>
                <w:sz w:val="22"/>
              </w:rPr>
              <w:t xml:space="preserve"> </w:t>
            </w:r>
          </w:p>
        </w:tc>
      </w:tr>
    </w:tbl>
    <w:p w:rsidR="0014004A" w:rsidRDefault="00217ADA">
      <w:pPr>
        <w:ind w:left="0" w:right="9707" w:firstLine="0"/>
      </w:pPr>
      <w:r>
        <w:rPr>
          <w:sz w:val="22"/>
        </w:rPr>
        <w:t xml:space="preserve"> </w:t>
      </w:r>
    </w:p>
    <w:p w:rsidR="0014004A" w:rsidRDefault="00217ADA">
      <w:pPr>
        <w:spacing w:after="149"/>
        <w:ind w:left="488" w:right="0" w:firstLine="0"/>
        <w:jc w:val="left"/>
      </w:pPr>
      <w:r>
        <w:rPr>
          <w:sz w:val="22"/>
        </w:rPr>
        <w:t xml:space="preserve"> </w:t>
      </w:r>
    </w:p>
    <w:p w:rsidR="007F3F85" w:rsidRDefault="007F3F85">
      <w:pPr>
        <w:ind w:right="2853"/>
      </w:pPr>
    </w:p>
    <w:p w:rsidR="007F3F85" w:rsidRDefault="007F3F85">
      <w:pPr>
        <w:ind w:right="2853"/>
      </w:pPr>
    </w:p>
    <w:p w:rsidR="007F3F85" w:rsidRDefault="007F3F85">
      <w:pPr>
        <w:ind w:right="2853"/>
      </w:pPr>
    </w:p>
    <w:p w:rsidR="007F3F85" w:rsidRDefault="007F3F85">
      <w:pPr>
        <w:ind w:right="2853"/>
      </w:pPr>
    </w:p>
    <w:p w:rsidR="007F3F85" w:rsidRDefault="007F3F85">
      <w:pPr>
        <w:ind w:right="2853"/>
      </w:pPr>
    </w:p>
    <w:p w:rsidR="007F3F85" w:rsidRDefault="007F3F85">
      <w:pPr>
        <w:ind w:right="2853"/>
      </w:pPr>
    </w:p>
    <w:p w:rsidR="0014004A" w:rsidRDefault="00217ADA">
      <w:pPr>
        <w:ind w:right="2853"/>
      </w:pPr>
      <w:r>
        <w:lastRenderedPageBreak/>
        <w:t xml:space="preserve">PERSON SPECIFICATION </w:t>
      </w:r>
    </w:p>
    <w:p w:rsidR="0014004A" w:rsidRDefault="00217ADA">
      <w:pPr>
        <w:ind w:left="488" w:right="0" w:firstLine="0"/>
        <w:jc w:val="left"/>
      </w:pPr>
      <w:r>
        <w:rPr>
          <w:sz w:val="22"/>
        </w:rPr>
        <w:t xml:space="preserve"> </w:t>
      </w:r>
    </w:p>
    <w:tbl>
      <w:tblPr>
        <w:tblStyle w:val="TableGrid"/>
        <w:tblW w:w="10315" w:type="dxa"/>
        <w:tblInd w:w="-6" w:type="dxa"/>
        <w:tblCellMar>
          <w:top w:w="11" w:type="dxa"/>
          <w:left w:w="108" w:type="dxa"/>
          <w:right w:w="115" w:type="dxa"/>
        </w:tblCellMar>
        <w:tblLook w:val="04A0" w:firstRow="1" w:lastRow="0" w:firstColumn="1" w:lastColumn="0" w:noHBand="0" w:noVBand="1"/>
      </w:tblPr>
      <w:tblGrid>
        <w:gridCol w:w="40"/>
        <w:gridCol w:w="1985"/>
        <w:gridCol w:w="5617"/>
        <w:gridCol w:w="1399"/>
        <w:gridCol w:w="1206"/>
        <w:gridCol w:w="68"/>
      </w:tblGrid>
      <w:tr w:rsidR="0014004A" w:rsidTr="007F3F85">
        <w:trPr>
          <w:gridBefore w:val="1"/>
          <w:gridAfter w:val="1"/>
          <w:wBefore w:w="40" w:type="dxa"/>
          <w:wAfter w:w="68" w:type="dxa"/>
          <w:trHeight w:val="262"/>
        </w:trPr>
        <w:tc>
          <w:tcPr>
            <w:tcW w:w="1985"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b/>
                <w:sz w:val="22"/>
              </w:rPr>
              <w:t xml:space="preserve">Job Title </w:t>
            </w:r>
          </w:p>
        </w:tc>
        <w:tc>
          <w:tcPr>
            <w:tcW w:w="8222" w:type="dxa"/>
            <w:gridSpan w:val="3"/>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Senior Healthcare Support Worker Band 3 </w:t>
            </w:r>
          </w:p>
        </w:tc>
      </w:tr>
      <w:tr w:rsidR="0014004A" w:rsidTr="007F3F85">
        <w:tblPrEx>
          <w:tblCellMar>
            <w:top w:w="10" w:type="dxa"/>
            <w:left w:w="107" w:type="dxa"/>
            <w:right w:w="47" w:type="dxa"/>
          </w:tblCellMar>
        </w:tblPrEx>
        <w:trPr>
          <w:trHeight w:val="259"/>
        </w:trPr>
        <w:tc>
          <w:tcPr>
            <w:tcW w:w="7642" w:type="dxa"/>
            <w:gridSpan w:val="3"/>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0" w:firstLine="0"/>
              <w:jc w:val="left"/>
            </w:pPr>
            <w:bookmarkStart w:id="0" w:name="_GoBack"/>
            <w:bookmarkEnd w:id="0"/>
            <w:r>
              <w:rPr>
                <w:b/>
                <w:color w:val="FFFFFF"/>
                <w:sz w:val="22"/>
              </w:rPr>
              <w:t xml:space="preserve">Requirements </w:t>
            </w:r>
          </w:p>
        </w:tc>
        <w:tc>
          <w:tcPr>
            <w:tcW w:w="1399"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1" w:right="0" w:firstLine="0"/>
              <w:jc w:val="left"/>
            </w:pPr>
            <w:r>
              <w:rPr>
                <w:b/>
                <w:color w:val="FFFFFF"/>
                <w:sz w:val="22"/>
              </w:rPr>
              <w:t xml:space="preserve">Essential </w:t>
            </w:r>
          </w:p>
        </w:tc>
        <w:tc>
          <w:tcPr>
            <w:tcW w:w="1274" w:type="dxa"/>
            <w:gridSpan w:val="2"/>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0" w:firstLine="0"/>
              <w:jc w:val="left"/>
            </w:pPr>
            <w:r>
              <w:rPr>
                <w:b/>
                <w:color w:val="FFFFFF"/>
                <w:sz w:val="22"/>
              </w:rPr>
              <w:t xml:space="preserve">Desirable </w:t>
            </w:r>
          </w:p>
        </w:tc>
      </w:tr>
      <w:tr w:rsidR="0014004A" w:rsidTr="007F3F85">
        <w:tblPrEx>
          <w:tblCellMar>
            <w:top w:w="10" w:type="dxa"/>
            <w:left w:w="107" w:type="dxa"/>
            <w:right w:w="47" w:type="dxa"/>
          </w:tblCellMar>
        </w:tblPrEx>
        <w:trPr>
          <w:trHeight w:val="1307"/>
        </w:trPr>
        <w:tc>
          <w:tcPr>
            <w:tcW w:w="7642" w:type="dxa"/>
            <w:gridSpan w:val="3"/>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b/>
                <w:sz w:val="22"/>
              </w:rPr>
              <w:t xml:space="preserve">QUALIFICATION/ SPECIAL TRAINING </w:t>
            </w:r>
          </w:p>
          <w:p w:rsidR="0014004A" w:rsidRDefault="00217ADA">
            <w:pPr>
              <w:numPr>
                <w:ilvl w:val="0"/>
                <w:numId w:val="3"/>
              </w:numPr>
              <w:ind w:right="0" w:hanging="284"/>
              <w:jc w:val="left"/>
            </w:pPr>
            <w:r>
              <w:rPr>
                <w:sz w:val="22"/>
              </w:rPr>
              <w:t xml:space="preserve">A full practice-based level 3 qualification OR equivalent experience </w:t>
            </w:r>
          </w:p>
          <w:p w:rsidR="0014004A" w:rsidRDefault="00217ADA">
            <w:pPr>
              <w:numPr>
                <w:ilvl w:val="0"/>
                <w:numId w:val="3"/>
              </w:numPr>
              <w:ind w:right="0" w:hanging="284"/>
              <w:jc w:val="left"/>
            </w:pPr>
            <w:r>
              <w:rPr>
                <w:sz w:val="22"/>
              </w:rPr>
              <w:t xml:space="preserve">English &amp; Mathematics at GSCE grade A-C (9-4) or level 2 functional skills </w:t>
            </w:r>
          </w:p>
          <w:p w:rsidR="0014004A" w:rsidRDefault="00217ADA">
            <w:pPr>
              <w:ind w:left="0" w:right="0" w:firstLine="0"/>
              <w:jc w:val="left"/>
            </w:pPr>
            <w:r>
              <w:rPr>
                <w:color w:val="FF0000"/>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p w:rsidR="0014004A" w:rsidRDefault="00217ADA">
            <w:pPr>
              <w:ind w:left="1" w:right="0" w:firstLine="0"/>
              <w:jc w:val="left"/>
            </w:pPr>
            <w:r>
              <w:rPr>
                <w:sz w:val="22"/>
              </w:rPr>
              <w:t xml:space="preserve">X </w:t>
            </w:r>
          </w:p>
          <w:p w:rsidR="0014004A" w:rsidRDefault="00217ADA">
            <w:pPr>
              <w:ind w:left="1" w:right="0" w:firstLine="0"/>
              <w:jc w:val="left"/>
            </w:pPr>
            <w:r>
              <w:rPr>
                <w:sz w:val="22"/>
              </w:rPr>
              <w:t xml:space="preserve">X </w:t>
            </w:r>
          </w:p>
        </w:tc>
        <w:tc>
          <w:tcPr>
            <w:tcW w:w="1274" w:type="dxa"/>
            <w:gridSpan w:val="2"/>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tc>
      </w:tr>
      <w:tr w:rsidR="0014004A" w:rsidTr="007F3F85">
        <w:tblPrEx>
          <w:tblCellMar>
            <w:top w:w="10" w:type="dxa"/>
            <w:left w:w="107" w:type="dxa"/>
            <w:right w:w="47" w:type="dxa"/>
          </w:tblCellMar>
        </w:tblPrEx>
        <w:trPr>
          <w:trHeight w:val="3553"/>
        </w:trPr>
        <w:tc>
          <w:tcPr>
            <w:tcW w:w="7642" w:type="dxa"/>
            <w:gridSpan w:val="3"/>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b/>
                <w:sz w:val="22"/>
              </w:rPr>
              <w:t xml:space="preserve">KNOWLEDGE/SKILLS </w:t>
            </w:r>
          </w:p>
          <w:p w:rsidR="0014004A" w:rsidRDefault="00217ADA">
            <w:pPr>
              <w:numPr>
                <w:ilvl w:val="0"/>
                <w:numId w:val="4"/>
              </w:numPr>
              <w:ind w:right="0" w:firstLine="0"/>
              <w:jc w:val="left"/>
            </w:pPr>
            <w:r>
              <w:rPr>
                <w:sz w:val="22"/>
              </w:rPr>
              <w:t xml:space="preserve">Basic computer/keyboard skills. </w:t>
            </w:r>
          </w:p>
          <w:p w:rsidR="0014004A" w:rsidRDefault="00217ADA">
            <w:pPr>
              <w:numPr>
                <w:ilvl w:val="0"/>
                <w:numId w:val="4"/>
              </w:numPr>
              <w:spacing w:line="226" w:lineRule="auto"/>
              <w:ind w:right="0" w:firstLine="0"/>
              <w:jc w:val="left"/>
            </w:pPr>
            <w:r>
              <w:rPr>
                <w:sz w:val="22"/>
              </w:rPr>
              <w:t xml:space="preserve">Fine motor skills – for venepuncture, phlebotomy and other clinical tasks </w:t>
            </w:r>
            <w:r>
              <w:rPr>
                <w:rFonts w:ascii="Segoe UI Symbol" w:eastAsia="Segoe UI Symbol" w:hAnsi="Segoe UI Symbol" w:cs="Segoe UI Symbol"/>
                <w:sz w:val="22"/>
              </w:rPr>
              <w:t>•</w:t>
            </w:r>
            <w:r>
              <w:rPr>
                <w:sz w:val="22"/>
              </w:rPr>
              <w:t xml:space="preserve"> </w:t>
            </w:r>
            <w:r>
              <w:rPr>
                <w:sz w:val="22"/>
              </w:rPr>
              <w:tab/>
              <w:t xml:space="preserve">Healthcare competencies appropriate to area of </w:t>
            </w:r>
            <w:proofErr w:type="gramStart"/>
            <w:r>
              <w:rPr>
                <w:sz w:val="22"/>
              </w:rPr>
              <w:t xml:space="preserve">work  </w:t>
            </w:r>
            <w:r>
              <w:rPr>
                <w:rFonts w:ascii="Segoe UI Symbol" w:eastAsia="Segoe UI Symbol" w:hAnsi="Segoe UI Symbol" w:cs="Segoe UI Symbol"/>
                <w:sz w:val="22"/>
              </w:rPr>
              <w:t>•</w:t>
            </w:r>
            <w:proofErr w:type="gramEnd"/>
            <w:r>
              <w:rPr>
                <w:sz w:val="22"/>
              </w:rPr>
              <w:t xml:space="preserve"> </w:t>
            </w:r>
            <w:r>
              <w:rPr>
                <w:sz w:val="22"/>
              </w:rPr>
              <w:tab/>
              <w:t xml:space="preserve">Good interpersonal and communication skills. </w:t>
            </w:r>
          </w:p>
          <w:p w:rsidR="0014004A" w:rsidRDefault="00217ADA">
            <w:pPr>
              <w:numPr>
                <w:ilvl w:val="0"/>
                <w:numId w:val="4"/>
              </w:numPr>
              <w:ind w:right="0" w:firstLine="0"/>
              <w:jc w:val="left"/>
            </w:pPr>
            <w:r>
              <w:rPr>
                <w:sz w:val="22"/>
              </w:rPr>
              <w:t xml:space="preserve">Understands the need for strict confidentiality. </w:t>
            </w:r>
          </w:p>
          <w:p w:rsidR="0014004A" w:rsidRDefault="00217ADA">
            <w:pPr>
              <w:numPr>
                <w:ilvl w:val="0"/>
                <w:numId w:val="4"/>
              </w:numPr>
              <w:spacing w:line="230" w:lineRule="auto"/>
              <w:ind w:right="0" w:firstLine="0"/>
              <w:jc w:val="left"/>
            </w:pPr>
            <w:r>
              <w:rPr>
                <w:sz w:val="22"/>
              </w:rPr>
              <w:t xml:space="preserve">Working knowledge of complex care needs of some families including Safeguarding Children &amp; Adults, Domestic Abuse and Mental Health. </w:t>
            </w:r>
            <w:r>
              <w:rPr>
                <w:rFonts w:ascii="Segoe UI Symbol" w:eastAsia="Segoe UI Symbol" w:hAnsi="Segoe UI Symbol" w:cs="Segoe UI Symbol"/>
                <w:sz w:val="22"/>
              </w:rPr>
              <w:t>•</w:t>
            </w:r>
            <w:r>
              <w:rPr>
                <w:sz w:val="22"/>
              </w:rPr>
              <w:t xml:space="preserve"> Able to prioritise and organise work. </w:t>
            </w:r>
          </w:p>
          <w:p w:rsidR="0014004A" w:rsidRDefault="00217ADA">
            <w:pPr>
              <w:numPr>
                <w:ilvl w:val="0"/>
                <w:numId w:val="4"/>
              </w:numPr>
              <w:ind w:right="0" w:firstLine="0"/>
              <w:jc w:val="left"/>
            </w:pPr>
            <w:r>
              <w:rPr>
                <w:sz w:val="22"/>
              </w:rPr>
              <w:t xml:space="preserve">Able to work under instruction, under pressure and as part of a team. </w:t>
            </w:r>
          </w:p>
          <w:p w:rsidR="0014004A" w:rsidRDefault="00217ADA">
            <w:pPr>
              <w:numPr>
                <w:ilvl w:val="0"/>
                <w:numId w:val="4"/>
              </w:numPr>
              <w:ind w:right="0" w:firstLine="0"/>
              <w:jc w:val="left"/>
            </w:pPr>
            <w:r>
              <w:rPr>
                <w:sz w:val="22"/>
              </w:rPr>
              <w:t xml:space="preserve">Record keeping competency in handwritten and electronic records. </w:t>
            </w:r>
          </w:p>
        </w:tc>
        <w:tc>
          <w:tcPr>
            <w:tcW w:w="1399"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p w:rsidR="0014004A" w:rsidRDefault="00217ADA">
            <w:pPr>
              <w:ind w:left="1" w:right="0" w:firstLine="0"/>
              <w:jc w:val="left"/>
            </w:pPr>
            <w:r>
              <w:rPr>
                <w:sz w:val="22"/>
              </w:rPr>
              <w:t xml:space="preserve">X </w:t>
            </w:r>
          </w:p>
          <w:p w:rsidR="0014004A" w:rsidRDefault="00217ADA">
            <w:pPr>
              <w:ind w:left="1" w:right="0" w:firstLine="0"/>
              <w:jc w:val="left"/>
            </w:pPr>
            <w:r>
              <w:rPr>
                <w:sz w:val="22"/>
              </w:rPr>
              <w:t xml:space="preserve">X </w:t>
            </w:r>
          </w:p>
          <w:p w:rsidR="0014004A" w:rsidRDefault="00217ADA">
            <w:pPr>
              <w:ind w:left="1" w:right="0" w:firstLine="0"/>
              <w:jc w:val="left"/>
            </w:pPr>
            <w:r>
              <w:rPr>
                <w:sz w:val="22"/>
              </w:rPr>
              <w:t xml:space="preserve"> </w:t>
            </w:r>
          </w:p>
          <w:p w:rsidR="0014004A" w:rsidRDefault="00217ADA">
            <w:pPr>
              <w:ind w:left="1" w:right="0" w:firstLine="0"/>
              <w:jc w:val="left"/>
            </w:pPr>
            <w:r>
              <w:rPr>
                <w:sz w:val="22"/>
              </w:rPr>
              <w:t xml:space="preserve">X </w:t>
            </w:r>
          </w:p>
          <w:p w:rsidR="0014004A" w:rsidRDefault="00217ADA">
            <w:pPr>
              <w:ind w:left="1" w:right="0" w:firstLine="0"/>
              <w:jc w:val="left"/>
            </w:pPr>
            <w:r>
              <w:rPr>
                <w:sz w:val="22"/>
              </w:rPr>
              <w:t xml:space="preserve">X </w:t>
            </w:r>
          </w:p>
          <w:p w:rsidR="0014004A" w:rsidRDefault="00217ADA">
            <w:pPr>
              <w:ind w:left="1" w:right="0" w:firstLine="0"/>
              <w:jc w:val="left"/>
            </w:pPr>
            <w:r>
              <w:rPr>
                <w:sz w:val="22"/>
              </w:rPr>
              <w:t xml:space="preserve"> </w:t>
            </w:r>
          </w:p>
          <w:p w:rsidR="0014004A" w:rsidRDefault="00217ADA">
            <w:pPr>
              <w:ind w:left="1" w:right="0" w:firstLine="0"/>
              <w:jc w:val="left"/>
            </w:pPr>
            <w:r>
              <w:rPr>
                <w:sz w:val="22"/>
              </w:rPr>
              <w:t xml:space="preserve"> </w:t>
            </w:r>
          </w:p>
          <w:p w:rsidR="0014004A" w:rsidRDefault="00217ADA">
            <w:pPr>
              <w:ind w:left="1" w:right="0" w:firstLine="0"/>
              <w:jc w:val="left"/>
            </w:pPr>
            <w:r>
              <w:rPr>
                <w:sz w:val="22"/>
              </w:rPr>
              <w:t xml:space="preserve">X </w:t>
            </w:r>
          </w:p>
          <w:p w:rsidR="0014004A" w:rsidRDefault="00217ADA">
            <w:pPr>
              <w:ind w:left="1" w:right="0" w:firstLine="0"/>
              <w:jc w:val="left"/>
            </w:pPr>
            <w:r>
              <w:rPr>
                <w:sz w:val="22"/>
              </w:rPr>
              <w:t xml:space="preserve">X </w:t>
            </w:r>
          </w:p>
          <w:p w:rsidR="0014004A" w:rsidRDefault="00217ADA">
            <w:pPr>
              <w:ind w:left="1" w:right="0" w:firstLine="0"/>
              <w:jc w:val="left"/>
            </w:pPr>
            <w:r>
              <w:rPr>
                <w:sz w:val="22"/>
              </w:rPr>
              <w:t xml:space="preserve">X </w:t>
            </w:r>
          </w:p>
          <w:p w:rsidR="0014004A" w:rsidRDefault="00217ADA">
            <w:pPr>
              <w:ind w:left="1" w:right="0" w:firstLine="0"/>
              <w:jc w:val="left"/>
            </w:pPr>
            <w:r>
              <w:rPr>
                <w:sz w:val="22"/>
              </w:rPr>
              <w:t xml:space="preserve"> </w:t>
            </w:r>
          </w:p>
          <w:p w:rsidR="0014004A" w:rsidRDefault="00217ADA">
            <w:pPr>
              <w:ind w:left="1" w:right="0" w:firstLine="0"/>
              <w:jc w:val="left"/>
            </w:pPr>
            <w:r>
              <w:rPr>
                <w:sz w:val="22"/>
              </w:rPr>
              <w:t xml:space="preserve"> </w:t>
            </w:r>
          </w:p>
          <w:p w:rsidR="0014004A" w:rsidRDefault="00217ADA">
            <w:pPr>
              <w:ind w:left="1" w:right="0" w:firstLine="0"/>
              <w:jc w:val="left"/>
            </w:pPr>
            <w:r>
              <w:rPr>
                <w:sz w:val="22"/>
              </w:rPr>
              <w:t xml:space="preserve"> </w:t>
            </w:r>
          </w:p>
        </w:tc>
        <w:tc>
          <w:tcPr>
            <w:tcW w:w="1274" w:type="dxa"/>
            <w:gridSpan w:val="2"/>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p w:rsidR="0014004A" w:rsidRDefault="00217ADA">
            <w:pPr>
              <w:ind w:left="0" w:right="0" w:firstLine="0"/>
              <w:jc w:val="left"/>
            </w:pPr>
            <w:r>
              <w:rPr>
                <w:sz w:val="22"/>
              </w:rPr>
              <w:t xml:space="preserve"> </w:t>
            </w:r>
          </w:p>
          <w:p w:rsidR="0014004A" w:rsidRDefault="00217ADA">
            <w:pPr>
              <w:ind w:left="0" w:right="0" w:firstLine="0"/>
              <w:jc w:val="left"/>
            </w:pPr>
            <w:r>
              <w:rPr>
                <w:sz w:val="22"/>
              </w:rPr>
              <w:t xml:space="preserve"> </w:t>
            </w:r>
          </w:p>
          <w:p w:rsidR="0014004A" w:rsidRDefault="00217ADA">
            <w:pPr>
              <w:ind w:left="0" w:right="0" w:firstLine="0"/>
              <w:jc w:val="left"/>
            </w:pPr>
            <w:r>
              <w:rPr>
                <w:sz w:val="22"/>
              </w:rPr>
              <w:t xml:space="preserve">X </w:t>
            </w:r>
          </w:p>
          <w:p w:rsidR="0014004A" w:rsidRDefault="00217ADA">
            <w:pPr>
              <w:ind w:left="0" w:right="0" w:firstLine="0"/>
              <w:jc w:val="left"/>
            </w:pPr>
            <w:r>
              <w:rPr>
                <w:sz w:val="22"/>
              </w:rPr>
              <w:t xml:space="preserve"> </w:t>
            </w:r>
          </w:p>
          <w:p w:rsidR="0014004A" w:rsidRDefault="00217ADA">
            <w:pPr>
              <w:ind w:left="0" w:right="0" w:firstLine="0"/>
              <w:jc w:val="left"/>
            </w:pPr>
            <w:r>
              <w:rPr>
                <w:sz w:val="22"/>
              </w:rPr>
              <w:t xml:space="preserve"> </w:t>
            </w:r>
          </w:p>
          <w:p w:rsidR="0014004A" w:rsidRDefault="00217ADA">
            <w:pPr>
              <w:ind w:left="0" w:right="0" w:firstLine="0"/>
              <w:jc w:val="left"/>
            </w:pPr>
            <w:r>
              <w:rPr>
                <w:sz w:val="22"/>
              </w:rPr>
              <w:t xml:space="preserve"> </w:t>
            </w:r>
          </w:p>
          <w:p w:rsidR="0014004A" w:rsidRDefault="00217ADA">
            <w:pPr>
              <w:ind w:left="0" w:right="0" w:firstLine="0"/>
              <w:jc w:val="left"/>
            </w:pPr>
            <w:r>
              <w:rPr>
                <w:sz w:val="22"/>
              </w:rPr>
              <w:t xml:space="preserve">X </w:t>
            </w:r>
          </w:p>
        </w:tc>
      </w:tr>
      <w:tr w:rsidR="0014004A" w:rsidTr="007F3F85">
        <w:tblPrEx>
          <w:tblCellMar>
            <w:top w:w="10" w:type="dxa"/>
            <w:left w:w="107" w:type="dxa"/>
            <w:right w:w="47" w:type="dxa"/>
          </w:tblCellMar>
        </w:tblPrEx>
        <w:trPr>
          <w:trHeight w:val="1037"/>
        </w:trPr>
        <w:tc>
          <w:tcPr>
            <w:tcW w:w="7642" w:type="dxa"/>
            <w:gridSpan w:val="3"/>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b/>
                <w:sz w:val="22"/>
              </w:rPr>
              <w:t xml:space="preserve">EXPERIENCE  </w:t>
            </w:r>
          </w:p>
          <w:p w:rsidR="0014004A" w:rsidRDefault="00217ADA">
            <w:pPr>
              <w:spacing w:line="245" w:lineRule="auto"/>
              <w:ind w:left="358" w:right="0" w:hanging="358"/>
              <w:jc w:val="left"/>
            </w:pPr>
            <w:r>
              <w:rPr>
                <w:rFonts w:ascii="Segoe UI Symbol" w:eastAsia="Segoe UI Symbol" w:hAnsi="Segoe UI Symbol" w:cs="Segoe UI Symbol"/>
                <w:sz w:val="22"/>
              </w:rPr>
              <w:t>•</w:t>
            </w:r>
            <w:r>
              <w:rPr>
                <w:sz w:val="22"/>
              </w:rPr>
              <w:t xml:space="preserve"> </w:t>
            </w:r>
            <w:r>
              <w:rPr>
                <w:sz w:val="22"/>
              </w:rPr>
              <w:tab/>
              <w:t xml:space="preserve">Previous experience in a care environment or able to demonstrate a caring nature/ life experience. </w:t>
            </w:r>
          </w:p>
          <w:p w:rsidR="0014004A" w:rsidRDefault="00217ADA">
            <w:pPr>
              <w:ind w:left="0" w:right="0" w:firstLine="0"/>
              <w:jc w:val="left"/>
            </w:pPr>
            <w:r>
              <w:rPr>
                <w:color w:val="FF0000"/>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p w:rsidR="0014004A" w:rsidRDefault="00217ADA">
            <w:pPr>
              <w:ind w:left="1" w:right="0" w:firstLine="0"/>
              <w:jc w:val="left"/>
            </w:pPr>
            <w:r>
              <w:rPr>
                <w:sz w:val="22"/>
              </w:rPr>
              <w:t xml:space="preserve">X </w:t>
            </w:r>
          </w:p>
        </w:tc>
        <w:tc>
          <w:tcPr>
            <w:tcW w:w="1274" w:type="dxa"/>
            <w:gridSpan w:val="2"/>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tc>
      </w:tr>
      <w:tr w:rsidR="0014004A" w:rsidTr="007F3F85">
        <w:tblPrEx>
          <w:tblCellMar>
            <w:top w:w="10" w:type="dxa"/>
            <w:left w:w="107" w:type="dxa"/>
            <w:right w:w="47" w:type="dxa"/>
          </w:tblCellMar>
        </w:tblPrEx>
        <w:trPr>
          <w:trHeight w:val="3553"/>
        </w:trPr>
        <w:tc>
          <w:tcPr>
            <w:tcW w:w="7642" w:type="dxa"/>
            <w:gridSpan w:val="3"/>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b/>
                <w:sz w:val="22"/>
              </w:rPr>
              <w:t xml:space="preserve">PERSONAL ATTRIBUTES  </w:t>
            </w:r>
          </w:p>
          <w:p w:rsidR="0014004A" w:rsidRDefault="00217ADA">
            <w:pPr>
              <w:numPr>
                <w:ilvl w:val="0"/>
                <w:numId w:val="5"/>
              </w:numPr>
              <w:spacing w:after="16"/>
              <w:ind w:right="0" w:hanging="284"/>
              <w:jc w:val="left"/>
            </w:pPr>
            <w:r>
              <w:rPr>
                <w:sz w:val="22"/>
              </w:rPr>
              <w:t xml:space="preserve">Able to demonstrate empathy, sensitivity, and to adapt communication style to circumstances. </w:t>
            </w:r>
          </w:p>
          <w:p w:rsidR="0014004A" w:rsidRDefault="00217ADA">
            <w:pPr>
              <w:numPr>
                <w:ilvl w:val="0"/>
                <w:numId w:val="5"/>
              </w:numPr>
              <w:ind w:right="0" w:hanging="284"/>
              <w:jc w:val="left"/>
            </w:pPr>
            <w:r>
              <w:rPr>
                <w:sz w:val="22"/>
              </w:rPr>
              <w:t xml:space="preserve">Able to manage stress in themselves and others. </w:t>
            </w:r>
          </w:p>
          <w:p w:rsidR="0014004A" w:rsidRDefault="00217ADA">
            <w:pPr>
              <w:numPr>
                <w:ilvl w:val="0"/>
                <w:numId w:val="5"/>
              </w:numPr>
              <w:ind w:right="0" w:hanging="284"/>
              <w:jc w:val="left"/>
            </w:pPr>
            <w:r>
              <w:rPr>
                <w:sz w:val="22"/>
              </w:rPr>
              <w:t xml:space="preserve">Able to offer support at times of emotional distress. </w:t>
            </w:r>
          </w:p>
          <w:p w:rsidR="0014004A" w:rsidRDefault="00217ADA">
            <w:pPr>
              <w:numPr>
                <w:ilvl w:val="0"/>
                <w:numId w:val="5"/>
              </w:numPr>
              <w:ind w:right="0" w:hanging="284"/>
              <w:jc w:val="left"/>
            </w:pPr>
            <w:r>
              <w:rPr>
                <w:sz w:val="22"/>
              </w:rPr>
              <w:t xml:space="preserve">Willingness to undertake new skills and training </w:t>
            </w:r>
          </w:p>
          <w:p w:rsidR="0014004A" w:rsidRDefault="00217ADA">
            <w:pPr>
              <w:numPr>
                <w:ilvl w:val="0"/>
                <w:numId w:val="5"/>
              </w:numPr>
              <w:spacing w:after="16"/>
              <w:ind w:right="0" w:hanging="284"/>
              <w:jc w:val="left"/>
            </w:pPr>
            <w:r>
              <w:rPr>
                <w:sz w:val="22"/>
              </w:rPr>
              <w:t xml:space="preserve">Physical ability to undertake demanding moving and handling tasks, maintaining ward hygiene and stock levels. </w:t>
            </w:r>
          </w:p>
          <w:p w:rsidR="0014004A" w:rsidRDefault="00217ADA">
            <w:pPr>
              <w:numPr>
                <w:ilvl w:val="0"/>
                <w:numId w:val="5"/>
              </w:numPr>
              <w:ind w:right="0" w:hanging="284"/>
              <w:jc w:val="left"/>
            </w:pPr>
            <w:r>
              <w:rPr>
                <w:sz w:val="22"/>
              </w:rPr>
              <w:t xml:space="preserve">Able to work as a team member or independently  </w:t>
            </w:r>
          </w:p>
          <w:p w:rsidR="0014004A" w:rsidRDefault="00217ADA">
            <w:pPr>
              <w:numPr>
                <w:ilvl w:val="0"/>
                <w:numId w:val="5"/>
              </w:numPr>
              <w:ind w:right="0" w:hanging="284"/>
              <w:jc w:val="left"/>
            </w:pPr>
            <w:r>
              <w:rPr>
                <w:sz w:val="22"/>
              </w:rPr>
              <w:t xml:space="preserve">Ability to adapt behaviour to changing and challenging situations. </w:t>
            </w:r>
          </w:p>
          <w:p w:rsidR="0014004A" w:rsidRDefault="00217ADA">
            <w:pPr>
              <w:numPr>
                <w:ilvl w:val="0"/>
                <w:numId w:val="5"/>
              </w:numPr>
              <w:ind w:right="0" w:hanging="284"/>
              <w:jc w:val="left"/>
            </w:pPr>
            <w:r>
              <w:rPr>
                <w:sz w:val="22"/>
              </w:rPr>
              <w:t xml:space="preserve">To be flexible, adaptable, reliable and punctual. </w:t>
            </w:r>
          </w:p>
          <w:p w:rsidR="0014004A" w:rsidRDefault="00217ADA">
            <w:pPr>
              <w:ind w:left="0" w:right="0" w:firstLine="0"/>
              <w:jc w:val="left"/>
            </w:pPr>
            <w:r>
              <w:rPr>
                <w:color w:val="FF0000"/>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center"/>
            </w:pPr>
            <w:r>
              <w:rPr>
                <w:sz w:val="22"/>
              </w:rPr>
              <w:t xml:space="preserve"> </w:t>
            </w:r>
          </w:p>
          <w:p w:rsidR="0014004A" w:rsidRDefault="00217ADA">
            <w:pPr>
              <w:ind w:left="1" w:right="0" w:firstLine="0"/>
              <w:jc w:val="left"/>
            </w:pPr>
            <w:r>
              <w:rPr>
                <w:sz w:val="22"/>
              </w:rPr>
              <w:t xml:space="preserve">X </w:t>
            </w:r>
          </w:p>
          <w:p w:rsidR="0014004A" w:rsidRDefault="00217ADA">
            <w:pPr>
              <w:ind w:left="1" w:right="0" w:firstLine="0"/>
              <w:jc w:val="left"/>
            </w:pPr>
            <w:r>
              <w:rPr>
                <w:sz w:val="22"/>
              </w:rPr>
              <w:t xml:space="preserve"> </w:t>
            </w:r>
          </w:p>
          <w:p w:rsidR="0014004A" w:rsidRDefault="00217ADA">
            <w:pPr>
              <w:ind w:left="1" w:right="0" w:firstLine="0"/>
              <w:jc w:val="left"/>
            </w:pPr>
            <w:r>
              <w:rPr>
                <w:sz w:val="22"/>
              </w:rPr>
              <w:t xml:space="preserve">X </w:t>
            </w:r>
          </w:p>
          <w:p w:rsidR="0014004A" w:rsidRDefault="00217ADA">
            <w:pPr>
              <w:ind w:left="1" w:right="0" w:firstLine="0"/>
              <w:jc w:val="left"/>
            </w:pPr>
            <w:r>
              <w:rPr>
                <w:sz w:val="22"/>
              </w:rPr>
              <w:t xml:space="preserve">X </w:t>
            </w:r>
          </w:p>
          <w:p w:rsidR="0014004A" w:rsidRDefault="00217ADA">
            <w:pPr>
              <w:ind w:left="1" w:right="0" w:firstLine="0"/>
              <w:jc w:val="left"/>
            </w:pPr>
            <w:r>
              <w:rPr>
                <w:sz w:val="22"/>
              </w:rPr>
              <w:t xml:space="preserve">X </w:t>
            </w:r>
          </w:p>
          <w:p w:rsidR="0014004A" w:rsidRDefault="00217ADA">
            <w:pPr>
              <w:ind w:left="1" w:right="0" w:firstLine="0"/>
              <w:jc w:val="left"/>
            </w:pPr>
            <w:r>
              <w:rPr>
                <w:sz w:val="22"/>
              </w:rPr>
              <w:t xml:space="preserve"> </w:t>
            </w:r>
          </w:p>
          <w:p w:rsidR="0014004A" w:rsidRDefault="00217ADA">
            <w:pPr>
              <w:ind w:left="1" w:right="0" w:firstLine="0"/>
              <w:jc w:val="left"/>
            </w:pPr>
            <w:r>
              <w:rPr>
                <w:sz w:val="22"/>
              </w:rPr>
              <w:t xml:space="preserve">X </w:t>
            </w:r>
          </w:p>
          <w:p w:rsidR="0014004A" w:rsidRDefault="00217ADA">
            <w:pPr>
              <w:ind w:left="1" w:right="0" w:firstLine="0"/>
              <w:jc w:val="left"/>
            </w:pPr>
            <w:r>
              <w:rPr>
                <w:sz w:val="22"/>
              </w:rPr>
              <w:t xml:space="preserve">X </w:t>
            </w:r>
          </w:p>
          <w:p w:rsidR="0014004A" w:rsidRDefault="00217ADA">
            <w:pPr>
              <w:ind w:left="1" w:right="0" w:firstLine="0"/>
              <w:jc w:val="left"/>
            </w:pPr>
            <w:r>
              <w:rPr>
                <w:sz w:val="22"/>
              </w:rPr>
              <w:t xml:space="preserve">X </w:t>
            </w:r>
          </w:p>
          <w:p w:rsidR="0014004A" w:rsidRDefault="00217ADA">
            <w:pPr>
              <w:ind w:left="1" w:right="0" w:firstLine="0"/>
              <w:jc w:val="left"/>
            </w:pPr>
            <w:r>
              <w:rPr>
                <w:sz w:val="22"/>
              </w:rPr>
              <w:t xml:space="preserve">X </w:t>
            </w:r>
          </w:p>
          <w:p w:rsidR="0014004A" w:rsidRDefault="00217ADA">
            <w:pPr>
              <w:ind w:left="1" w:right="0" w:firstLine="0"/>
              <w:jc w:val="center"/>
            </w:pPr>
            <w:r>
              <w:rPr>
                <w:sz w:val="22"/>
              </w:rPr>
              <w:t xml:space="preserve"> </w:t>
            </w:r>
          </w:p>
          <w:p w:rsidR="0014004A" w:rsidRDefault="00217ADA">
            <w:pPr>
              <w:ind w:left="1" w:right="0" w:firstLine="0"/>
              <w:jc w:val="center"/>
            </w:pPr>
            <w:r>
              <w:rPr>
                <w:sz w:val="22"/>
              </w:rPr>
              <w:t xml:space="preserve"> </w:t>
            </w:r>
          </w:p>
          <w:p w:rsidR="0014004A" w:rsidRDefault="00217ADA">
            <w:pPr>
              <w:ind w:left="1" w:right="0" w:firstLine="0"/>
              <w:jc w:val="center"/>
            </w:pPr>
            <w:r>
              <w:rPr>
                <w:sz w:val="22"/>
              </w:rPr>
              <w:t xml:space="preserve"> </w:t>
            </w:r>
          </w:p>
        </w:tc>
        <w:tc>
          <w:tcPr>
            <w:tcW w:w="1274" w:type="dxa"/>
            <w:gridSpan w:val="2"/>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tc>
      </w:tr>
      <w:tr w:rsidR="0014004A" w:rsidTr="007F3F85">
        <w:tblPrEx>
          <w:tblCellMar>
            <w:top w:w="10" w:type="dxa"/>
            <w:left w:w="107" w:type="dxa"/>
            <w:right w:w="47" w:type="dxa"/>
          </w:tblCellMar>
        </w:tblPrEx>
        <w:trPr>
          <w:trHeight w:val="2287"/>
        </w:trPr>
        <w:tc>
          <w:tcPr>
            <w:tcW w:w="7642" w:type="dxa"/>
            <w:gridSpan w:val="3"/>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b/>
                <w:sz w:val="22"/>
              </w:rPr>
              <w:lastRenderedPageBreak/>
              <w:t xml:space="preserve">OTHER REQUIREMENTS  </w:t>
            </w:r>
          </w:p>
          <w:p w:rsidR="0014004A" w:rsidRDefault="00217ADA">
            <w:pPr>
              <w:numPr>
                <w:ilvl w:val="0"/>
                <w:numId w:val="6"/>
              </w:numPr>
              <w:spacing w:after="16"/>
              <w:ind w:right="0" w:hanging="284"/>
              <w:jc w:val="left"/>
            </w:pPr>
            <w:r>
              <w:rPr>
                <w:sz w:val="22"/>
              </w:rPr>
              <w:t xml:space="preserve">The post holder must demonstrate a positive commitment to uphold diversity and equality policies approved by the Trust.  </w:t>
            </w:r>
          </w:p>
          <w:p w:rsidR="0014004A" w:rsidRDefault="00217ADA">
            <w:pPr>
              <w:numPr>
                <w:ilvl w:val="0"/>
                <w:numId w:val="6"/>
              </w:numPr>
              <w:ind w:right="0" w:hanging="284"/>
              <w:jc w:val="left"/>
            </w:pPr>
            <w:r>
              <w:rPr>
                <w:sz w:val="22"/>
              </w:rPr>
              <w:t xml:space="preserve">Ability to travel to other locations as required.  </w:t>
            </w:r>
          </w:p>
          <w:p w:rsidR="0014004A" w:rsidRDefault="00217ADA">
            <w:pPr>
              <w:numPr>
                <w:ilvl w:val="0"/>
                <w:numId w:val="6"/>
              </w:numPr>
              <w:ind w:right="0" w:hanging="284"/>
              <w:jc w:val="left"/>
            </w:pPr>
            <w:r>
              <w:rPr>
                <w:sz w:val="22"/>
              </w:rPr>
              <w:t xml:space="preserve">Works well in a busy environment </w:t>
            </w:r>
          </w:p>
          <w:p w:rsidR="0014004A" w:rsidRDefault="00217ADA">
            <w:pPr>
              <w:numPr>
                <w:ilvl w:val="0"/>
                <w:numId w:val="6"/>
              </w:numPr>
              <w:ind w:right="0" w:hanging="284"/>
              <w:jc w:val="left"/>
            </w:pPr>
            <w:r>
              <w:rPr>
                <w:sz w:val="22"/>
              </w:rPr>
              <w:t xml:space="preserve">Must be able to work unsocial hours and have a flexible approach to work. </w:t>
            </w:r>
          </w:p>
          <w:p w:rsidR="0014004A" w:rsidRDefault="00217ADA">
            <w:pPr>
              <w:ind w:left="0" w:right="0" w:firstLine="0"/>
              <w:jc w:val="left"/>
            </w:pPr>
            <w:r>
              <w:rPr>
                <w:sz w:val="22"/>
              </w:rPr>
              <w:t xml:space="preserve"> </w:t>
            </w:r>
          </w:p>
        </w:tc>
        <w:tc>
          <w:tcPr>
            <w:tcW w:w="1399"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p w:rsidR="0014004A" w:rsidRDefault="00217ADA">
            <w:pPr>
              <w:ind w:left="1" w:right="0" w:firstLine="0"/>
              <w:jc w:val="left"/>
            </w:pPr>
            <w:r>
              <w:rPr>
                <w:sz w:val="22"/>
              </w:rPr>
              <w:t xml:space="preserve">X </w:t>
            </w:r>
          </w:p>
          <w:p w:rsidR="0014004A" w:rsidRDefault="00217ADA">
            <w:pPr>
              <w:ind w:left="1" w:right="0" w:firstLine="0"/>
              <w:jc w:val="left"/>
            </w:pPr>
            <w:r>
              <w:rPr>
                <w:sz w:val="22"/>
              </w:rPr>
              <w:t xml:space="preserve"> </w:t>
            </w:r>
          </w:p>
          <w:p w:rsidR="0014004A" w:rsidRDefault="00217ADA">
            <w:pPr>
              <w:ind w:left="1" w:right="0" w:firstLine="0"/>
              <w:jc w:val="left"/>
            </w:pPr>
            <w:r>
              <w:rPr>
                <w:sz w:val="22"/>
              </w:rPr>
              <w:t xml:space="preserve">X </w:t>
            </w:r>
          </w:p>
          <w:p w:rsidR="0014004A" w:rsidRDefault="00217ADA">
            <w:pPr>
              <w:ind w:left="1" w:right="0" w:firstLine="0"/>
              <w:jc w:val="left"/>
            </w:pPr>
            <w:r>
              <w:rPr>
                <w:sz w:val="22"/>
              </w:rPr>
              <w:t xml:space="preserve">X </w:t>
            </w:r>
          </w:p>
          <w:p w:rsidR="0014004A" w:rsidRDefault="00217ADA">
            <w:pPr>
              <w:ind w:left="1" w:right="0" w:firstLine="0"/>
              <w:jc w:val="left"/>
            </w:pPr>
            <w:r>
              <w:rPr>
                <w:sz w:val="22"/>
              </w:rPr>
              <w:t xml:space="preserve">X </w:t>
            </w:r>
          </w:p>
        </w:tc>
        <w:tc>
          <w:tcPr>
            <w:tcW w:w="1274" w:type="dxa"/>
            <w:gridSpan w:val="2"/>
            <w:tcBorders>
              <w:top w:val="single" w:sz="4" w:space="0" w:color="000000"/>
              <w:left w:val="single" w:sz="4" w:space="0" w:color="000000"/>
              <w:bottom w:val="single" w:sz="4" w:space="0" w:color="000000"/>
              <w:right w:val="single" w:sz="4" w:space="0" w:color="000000"/>
            </w:tcBorders>
          </w:tcPr>
          <w:p w:rsidR="0014004A" w:rsidRDefault="00217ADA">
            <w:pPr>
              <w:ind w:left="0" w:right="4" w:firstLine="0"/>
              <w:jc w:val="center"/>
            </w:pPr>
            <w:r>
              <w:rPr>
                <w:sz w:val="22"/>
              </w:rPr>
              <w:t xml:space="preserve"> </w:t>
            </w:r>
          </w:p>
          <w:p w:rsidR="0014004A" w:rsidRDefault="00217ADA">
            <w:pPr>
              <w:ind w:left="0" w:right="4" w:firstLine="0"/>
              <w:jc w:val="center"/>
            </w:pPr>
            <w:r>
              <w:rPr>
                <w:sz w:val="22"/>
              </w:rPr>
              <w:t xml:space="preserve"> </w:t>
            </w:r>
          </w:p>
          <w:p w:rsidR="0014004A" w:rsidRDefault="00217ADA">
            <w:pPr>
              <w:ind w:left="0" w:right="4" w:firstLine="0"/>
              <w:jc w:val="center"/>
            </w:pPr>
            <w:r>
              <w:rPr>
                <w:sz w:val="22"/>
              </w:rPr>
              <w:t xml:space="preserve"> </w:t>
            </w:r>
          </w:p>
          <w:p w:rsidR="0014004A" w:rsidRDefault="00217ADA">
            <w:pPr>
              <w:ind w:left="0" w:right="4" w:firstLine="0"/>
              <w:jc w:val="center"/>
            </w:pPr>
            <w:r>
              <w:rPr>
                <w:sz w:val="22"/>
              </w:rPr>
              <w:t xml:space="preserve"> </w:t>
            </w:r>
          </w:p>
          <w:p w:rsidR="0014004A" w:rsidRDefault="00217ADA">
            <w:pPr>
              <w:ind w:left="0" w:right="4" w:firstLine="0"/>
              <w:jc w:val="center"/>
            </w:pPr>
            <w:r>
              <w:rPr>
                <w:sz w:val="22"/>
              </w:rPr>
              <w:t xml:space="preserve"> </w:t>
            </w:r>
          </w:p>
          <w:p w:rsidR="0014004A" w:rsidRDefault="00217ADA">
            <w:pPr>
              <w:ind w:left="0" w:right="4" w:firstLine="0"/>
              <w:jc w:val="center"/>
            </w:pPr>
            <w:r>
              <w:rPr>
                <w:sz w:val="22"/>
              </w:rPr>
              <w:t xml:space="preserve"> </w:t>
            </w:r>
          </w:p>
          <w:p w:rsidR="0014004A" w:rsidRDefault="00217ADA">
            <w:pPr>
              <w:ind w:left="0" w:right="4" w:firstLine="0"/>
              <w:jc w:val="center"/>
            </w:pPr>
            <w:r>
              <w:rPr>
                <w:sz w:val="22"/>
              </w:rPr>
              <w:t xml:space="preserve"> </w:t>
            </w:r>
          </w:p>
          <w:p w:rsidR="0014004A" w:rsidRDefault="00217ADA">
            <w:pPr>
              <w:ind w:left="0" w:right="4" w:firstLine="0"/>
              <w:jc w:val="center"/>
            </w:pPr>
            <w:r>
              <w:rPr>
                <w:sz w:val="22"/>
              </w:rPr>
              <w:t xml:space="preserve"> </w:t>
            </w:r>
          </w:p>
          <w:p w:rsidR="0014004A" w:rsidRDefault="00217ADA">
            <w:pPr>
              <w:ind w:left="0" w:right="0" w:firstLine="0"/>
              <w:jc w:val="left"/>
            </w:pPr>
            <w:r>
              <w:rPr>
                <w:sz w:val="22"/>
              </w:rPr>
              <w:t xml:space="preserve"> </w:t>
            </w:r>
          </w:p>
        </w:tc>
      </w:tr>
    </w:tbl>
    <w:p w:rsidR="0014004A" w:rsidRDefault="00217ADA">
      <w:pPr>
        <w:ind w:left="0" w:right="5195" w:firstLine="0"/>
      </w:pPr>
      <w:r>
        <w:rPr>
          <w:color w:val="FF0000"/>
          <w:sz w:val="22"/>
        </w:rPr>
        <w:t xml:space="preserve"> </w:t>
      </w:r>
    </w:p>
    <w:p w:rsidR="0014004A" w:rsidRDefault="00217ADA">
      <w:pPr>
        <w:ind w:left="488" w:right="0" w:firstLine="0"/>
        <w:jc w:val="left"/>
      </w:pPr>
      <w:r>
        <w:rPr>
          <w:sz w:val="22"/>
        </w:rPr>
        <w:t xml:space="preserve"> </w:t>
      </w:r>
    </w:p>
    <w:tbl>
      <w:tblPr>
        <w:tblStyle w:val="TableGrid"/>
        <w:tblW w:w="10315" w:type="dxa"/>
        <w:tblInd w:w="-35" w:type="dxa"/>
        <w:tblCellMar>
          <w:top w:w="10" w:type="dxa"/>
          <w:left w:w="107" w:type="dxa"/>
          <w:right w:w="49" w:type="dxa"/>
        </w:tblCellMar>
        <w:tblLook w:val="04A0" w:firstRow="1" w:lastRow="0" w:firstColumn="1" w:lastColumn="0" w:noHBand="0" w:noVBand="1"/>
      </w:tblPr>
      <w:tblGrid>
        <w:gridCol w:w="6630"/>
        <w:gridCol w:w="710"/>
        <w:gridCol w:w="770"/>
        <w:gridCol w:w="788"/>
        <w:gridCol w:w="710"/>
        <w:gridCol w:w="707"/>
      </w:tblGrid>
      <w:tr w:rsidR="0014004A">
        <w:trPr>
          <w:trHeight w:val="1020"/>
        </w:trPr>
        <w:tc>
          <w:tcPr>
            <w:tcW w:w="6629" w:type="dxa"/>
            <w:tcBorders>
              <w:top w:val="single" w:sz="4" w:space="0" w:color="000000"/>
              <w:left w:val="single" w:sz="4" w:space="0" w:color="000000"/>
              <w:bottom w:val="single" w:sz="4" w:space="0" w:color="000000"/>
              <w:right w:val="nil"/>
            </w:tcBorders>
            <w:shd w:val="clear" w:color="auto" w:fill="002060"/>
          </w:tcPr>
          <w:p w:rsidR="0014004A" w:rsidRDefault="00217ADA">
            <w:pPr>
              <w:ind w:left="0" w:right="0" w:firstLine="0"/>
              <w:jc w:val="left"/>
            </w:pPr>
            <w:r>
              <w:rPr>
                <w:b/>
                <w:color w:val="FFFFFF"/>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14004A" w:rsidRDefault="0014004A">
            <w:pPr>
              <w:spacing w:after="160"/>
              <w:ind w:left="0" w:right="0" w:firstLine="0"/>
              <w:jc w:val="left"/>
            </w:pPr>
          </w:p>
        </w:tc>
        <w:tc>
          <w:tcPr>
            <w:tcW w:w="2975" w:type="dxa"/>
            <w:gridSpan w:val="4"/>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58" w:firstLine="0"/>
              <w:jc w:val="center"/>
            </w:pPr>
            <w:r>
              <w:rPr>
                <w:b/>
                <w:color w:val="FFFFFF"/>
                <w:sz w:val="22"/>
              </w:rPr>
              <w:t xml:space="preserve">FREQUENCY </w:t>
            </w:r>
          </w:p>
          <w:p w:rsidR="0014004A" w:rsidRDefault="00217ADA">
            <w:pPr>
              <w:ind w:left="5" w:right="0" w:firstLine="0"/>
              <w:jc w:val="center"/>
            </w:pPr>
            <w:r>
              <w:rPr>
                <w:b/>
                <w:color w:val="FFFFFF"/>
                <w:sz w:val="22"/>
              </w:rPr>
              <w:t xml:space="preserve"> </w:t>
            </w:r>
          </w:p>
          <w:p w:rsidR="0014004A" w:rsidRDefault="00217ADA">
            <w:pPr>
              <w:ind w:left="263" w:right="0" w:firstLine="0"/>
              <w:jc w:val="left"/>
            </w:pPr>
            <w:r>
              <w:rPr>
                <w:b/>
                <w:color w:val="FFFFFF"/>
                <w:sz w:val="22"/>
              </w:rPr>
              <w:t xml:space="preserve">(Rare/ Occasional/ </w:t>
            </w:r>
          </w:p>
          <w:p w:rsidR="0014004A" w:rsidRDefault="00217ADA">
            <w:pPr>
              <w:ind w:left="164" w:right="0" w:firstLine="0"/>
              <w:jc w:val="left"/>
            </w:pPr>
            <w:r>
              <w:rPr>
                <w:b/>
                <w:color w:val="FFFFFF"/>
                <w:sz w:val="22"/>
              </w:rPr>
              <w:t xml:space="preserve">Moderate/ Frequent) </w:t>
            </w:r>
          </w:p>
        </w:tc>
      </w:tr>
      <w:tr w:rsidR="0014004A">
        <w:trPr>
          <w:trHeight w:val="263"/>
        </w:trPr>
        <w:tc>
          <w:tcPr>
            <w:tcW w:w="6629" w:type="dxa"/>
            <w:tcBorders>
              <w:top w:val="single" w:sz="4" w:space="0" w:color="000000"/>
              <w:left w:val="single" w:sz="4" w:space="0" w:color="000000"/>
              <w:bottom w:val="single" w:sz="4" w:space="0" w:color="000000"/>
              <w:right w:val="nil"/>
            </w:tcBorders>
            <w:shd w:val="clear" w:color="auto" w:fill="002060"/>
          </w:tcPr>
          <w:p w:rsidR="0014004A" w:rsidRDefault="00217ADA">
            <w:pPr>
              <w:ind w:left="1728" w:right="0" w:firstLine="0"/>
              <w:jc w:val="left"/>
            </w:pPr>
            <w:r>
              <w:rPr>
                <w:b/>
                <w:color w:val="FFFFFF"/>
                <w:sz w:val="22"/>
              </w:rPr>
              <w:t xml:space="preserve">WORKING CONDITIONS/HAZARDS </w:t>
            </w:r>
          </w:p>
        </w:tc>
        <w:tc>
          <w:tcPr>
            <w:tcW w:w="710" w:type="dxa"/>
            <w:tcBorders>
              <w:top w:val="single" w:sz="4" w:space="0" w:color="000000"/>
              <w:left w:val="nil"/>
              <w:bottom w:val="single" w:sz="4" w:space="0" w:color="000000"/>
              <w:right w:val="single" w:sz="4" w:space="0" w:color="000000"/>
            </w:tcBorders>
            <w:shd w:val="clear" w:color="auto" w:fill="002060"/>
          </w:tcPr>
          <w:p w:rsidR="0014004A" w:rsidRDefault="0014004A">
            <w:pPr>
              <w:spacing w:after="160"/>
              <w:ind w:left="0" w:right="0" w:firstLine="0"/>
              <w:jc w:val="left"/>
            </w:pPr>
          </w:p>
        </w:tc>
        <w:tc>
          <w:tcPr>
            <w:tcW w:w="770"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59" w:firstLine="0"/>
              <w:jc w:val="center"/>
            </w:pPr>
            <w:r>
              <w:rPr>
                <w:b/>
                <w:color w:val="FFFFFF"/>
                <w:sz w:val="22"/>
              </w:rPr>
              <w:t xml:space="preserve">R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58" w:firstLine="0"/>
              <w:jc w:val="center"/>
            </w:pPr>
            <w:r>
              <w:rPr>
                <w:b/>
                <w:color w:val="FFFFFF"/>
                <w:sz w:val="22"/>
              </w:rPr>
              <w:t xml:space="preserve">O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61" w:firstLine="0"/>
              <w:jc w:val="center"/>
            </w:pPr>
            <w:r>
              <w:rPr>
                <w:b/>
                <w:color w:val="FFFFFF"/>
                <w:sz w:val="22"/>
              </w:rPr>
              <w:t xml:space="preserve">M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59" w:firstLine="0"/>
              <w:jc w:val="center"/>
            </w:pPr>
            <w:r>
              <w:rPr>
                <w:b/>
                <w:color w:val="FFFFFF"/>
                <w:sz w:val="22"/>
              </w:rPr>
              <w:t xml:space="preserve">F </w:t>
            </w:r>
          </w:p>
        </w:tc>
      </w:tr>
      <w:tr w:rsidR="0014004A">
        <w:trPr>
          <w:trHeight w:val="300"/>
        </w:trPr>
        <w:tc>
          <w:tcPr>
            <w:tcW w:w="6629" w:type="dxa"/>
            <w:tcBorders>
              <w:top w:val="single" w:sz="4" w:space="0" w:color="000000"/>
              <w:left w:val="single" w:sz="4" w:space="0" w:color="000000"/>
              <w:bottom w:val="single" w:sz="4" w:space="0" w:color="000000"/>
              <w:right w:val="nil"/>
            </w:tcBorders>
          </w:tcPr>
          <w:p w:rsidR="0014004A" w:rsidRDefault="00217ADA">
            <w:pPr>
              <w:ind w:left="3684" w:right="0" w:firstLine="0"/>
              <w:jc w:val="center"/>
            </w:pPr>
            <w:r>
              <w:rPr>
                <w:b/>
                <w:sz w:val="22"/>
              </w:rPr>
              <w:t xml:space="preserve"> </w:t>
            </w:r>
          </w:p>
        </w:tc>
        <w:tc>
          <w:tcPr>
            <w:tcW w:w="710" w:type="dxa"/>
            <w:tcBorders>
              <w:top w:val="single" w:sz="4" w:space="0" w:color="000000"/>
              <w:left w:val="nil"/>
              <w:bottom w:val="single" w:sz="4" w:space="0" w:color="000000"/>
              <w:right w:val="nil"/>
            </w:tcBorders>
          </w:tcPr>
          <w:p w:rsidR="0014004A" w:rsidRDefault="0014004A">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14004A" w:rsidRDefault="0014004A">
            <w:pPr>
              <w:spacing w:after="160"/>
              <w:ind w:left="0" w:right="0" w:firstLine="0"/>
              <w:jc w:val="left"/>
            </w:pPr>
          </w:p>
        </w:tc>
      </w:tr>
      <w:tr w:rsidR="0014004A">
        <w:trPr>
          <w:trHeight w:val="295"/>
        </w:trPr>
        <w:tc>
          <w:tcPr>
            <w:tcW w:w="6629" w:type="dxa"/>
            <w:tcBorders>
              <w:top w:val="single" w:sz="4" w:space="0" w:color="000000"/>
              <w:left w:val="single" w:sz="4" w:space="0" w:color="000000"/>
              <w:bottom w:val="single" w:sz="4" w:space="0" w:color="000000"/>
              <w:right w:val="nil"/>
            </w:tcBorders>
            <w:shd w:val="clear" w:color="auto" w:fill="002060"/>
          </w:tcPr>
          <w:p w:rsidR="0014004A" w:rsidRDefault="00217ADA">
            <w:pPr>
              <w:ind w:left="0" w:right="0" w:firstLine="0"/>
              <w:jc w:val="left"/>
            </w:pPr>
            <w:r>
              <w:rPr>
                <w:b/>
                <w:color w:val="FFFFFF"/>
                <w:sz w:val="22"/>
              </w:rPr>
              <w:t>Hazards/ Risks requiring Immunisation Screening</w:t>
            </w:r>
            <w:r>
              <w:rPr>
                <w:color w:val="0070C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14004A" w:rsidRDefault="0014004A">
            <w:pPr>
              <w:spacing w:after="160"/>
              <w:ind w:left="0" w:right="0" w:firstLine="0"/>
              <w:jc w:val="left"/>
            </w:pPr>
          </w:p>
        </w:tc>
        <w:tc>
          <w:tcPr>
            <w:tcW w:w="770"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1" w:right="0" w:firstLine="0"/>
              <w:jc w:val="center"/>
            </w:pPr>
            <w:r>
              <w:rPr>
                <w:b/>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0" w:firstLine="0"/>
              <w:jc w:val="center"/>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2" w:firstLine="0"/>
              <w:jc w:val="center"/>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2" w:right="0" w:firstLine="0"/>
              <w:jc w:val="center"/>
            </w:pPr>
            <w:r>
              <w:rPr>
                <w:b/>
                <w:color w:val="FFFFFF"/>
                <w:sz w:val="22"/>
              </w:rPr>
              <w:t xml:space="preserve"> </w:t>
            </w:r>
          </w:p>
        </w:tc>
      </w:tr>
      <w:tr w:rsidR="0014004A">
        <w:trPr>
          <w:trHeight w:val="266"/>
        </w:trPr>
        <w:tc>
          <w:tcPr>
            <w:tcW w:w="6629"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Y </w:t>
            </w:r>
          </w:p>
        </w:tc>
        <w:tc>
          <w:tcPr>
            <w:tcW w:w="77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X </w:t>
            </w:r>
          </w:p>
        </w:tc>
      </w:tr>
      <w:tr w:rsidR="0014004A">
        <w:trPr>
          <w:trHeight w:val="259"/>
        </w:trPr>
        <w:tc>
          <w:tcPr>
            <w:tcW w:w="6629"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Contact with patients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Y </w:t>
            </w:r>
          </w:p>
        </w:tc>
        <w:tc>
          <w:tcPr>
            <w:tcW w:w="770"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1" w:right="0" w:firstLine="0"/>
              <w:jc w:val="left"/>
            </w:pPr>
            <w:r>
              <w:rPr>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0" w:firstLine="0"/>
              <w:jc w:val="left"/>
            </w:pP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1" w:right="0" w:firstLine="0"/>
              <w:jc w:val="left"/>
            </w:pPr>
            <w:r>
              <w:rPr>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1" w:right="0" w:firstLine="0"/>
              <w:jc w:val="left"/>
            </w:pPr>
            <w:r>
              <w:rPr>
                <w:color w:val="FFFFFF"/>
                <w:sz w:val="22"/>
              </w:rPr>
              <w:t xml:space="preserve"> </w:t>
            </w:r>
          </w:p>
        </w:tc>
      </w:tr>
      <w:tr w:rsidR="0014004A">
        <w:trPr>
          <w:trHeight w:val="265"/>
        </w:trPr>
        <w:tc>
          <w:tcPr>
            <w:tcW w:w="6629"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Exposure Prone Procedures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Y </w:t>
            </w:r>
          </w:p>
        </w:tc>
        <w:tc>
          <w:tcPr>
            <w:tcW w:w="77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X </w:t>
            </w:r>
          </w:p>
        </w:tc>
      </w:tr>
      <w:tr w:rsidR="0014004A">
        <w:trPr>
          <w:trHeight w:val="262"/>
        </w:trPr>
        <w:tc>
          <w:tcPr>
            <w:tcW w:w="6629"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Blood/body fluids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Y </w:t>
            </w:r>
          </w:p>
        </w:tc>
        <w:tc>
          <w:tcPr>
            <w:tcW w:w="77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X </w:t>
            </w:r>
          </w:p>
        </w:tc>
      </w:tr>
      <w:tr w:rsidR="0014004A">
        <w:trPr>
          <w:trHeight w:val="264"/>
        </w:trPr>
        <w:tc>
          <w:tcPr>
            <w:tcW w:w="6629"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Laboratory specimens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Y </w:t>
            </w:r>
          </w:p>
        </w:tc>
        <w:tc>
          <w:tcPr>
            <w:tcW w:w="77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X </w:t>
            </w:r>
          </w:p>
        </w:tc>
      </w:tr>
      <w:tr w:rsidR="0014004A">
        <w:trPr>
          <w:trHeight w:val="265"/>
        </w:trPr>
        <w:tc>
          <w:tcPr>
            <w:tcW w:w="6629" w:type="dxa"/>
            <w:tcBorders>
              <w:top w:val="single" w:sz="4" w:space="0" w:color="000000"/>
              <w:left w:val="single" w:sz="4" w:space="0" w:color="000000"/>
              <w:bottom w:val="single" w:sz="4" w:space="0" w:color="000000"/>
              <w:right w:val="nil"/>
            </w:tcBorders>
          </w:tcPr>
          <w:p w:rsidR="0014004A" w:rsidRDefault="00217ADA">
            <w:pPr>
              <w:ind w:left="0" w:right="0" w:firstLine="0"/>
              <w:jc w:val="left"/>
            </w:pPr>
            <w:r>
              <w:rPr>
                <w:color w:val="002060"/>
                <w:sz w:val="22"/>
              </w:rPr>
              <w:t xml:space="preserve"> </w:t>
            </w:r>
          </w:p>
        </w:tc>
        <w:tc>
          <w:tcPr>
            <w:tcW w:w="710" w:type="dxa"/>
            <w:tcBorders>
              <w:top w:val="single" w:sz="4" w:space="0" w:color="000000"/>
              <w:left w:val="nil"/>
              <w:bottom w:val="single" w:sz="4" w:space="0" w:color="000000"/>
              <w:right w:val="nil"/>
            </w:tcBorders>
          </w:tcPr>
          <w:p w:rsidR="0014004A" w:rsidRDefault="0014004A">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14004A" w:rsidRDefault="0014004A">
            <w:pPr>
              <w:spacing w:after="160"/>
              <w:ind w:left="0" w:right="0" w:firstLine="0"/>
              <w:jc w:val="left"/>
            </w:pPr>
          </w:p>
        </w:tc>
      </w:tr>
      <w:tr w:rsidR="0014004A">
        <w:trPr>
          <w:trHeight w:val="260"/>
        </w:trPr>
        <w:tc>
          <w:tcPr>
            <w:tcW w:w="6629"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0" w:firstLine="0"/>
              <w:jc w:val="left"/>
            </w:pPr>
            <w:r>
              <w:rPr>
                <w:b/>
                <w:color w:val="FFFFFF"/>
                <w:sz w:val="22"/>
              </w:rPr>
              <w:t>Hazard/Risks requiring Respiratory Health Surveillance</w:t>
            </w:r>
            <w:r>
              <w:rPr>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1" w:right="0" w:firstLine="0"/>
              <w:jc w:val="left"/>
            </w:pPr>
            <w:r>
              <w:rPr>
                <w:color w:val="002060"/>
                <w:sz w:val="22"/>
              </w:rPr>
              <w:t xml:space="preserve"> </w:t>
            </w:r>
          </w:p>
        </w:tc>
        <w:tc>
          <w:tcPr>
            <w:tcW w:w="770"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1" w:right="0" w:firstLine="0"/>
              <w:jc w:val="left"/>
            </w:pPr>
            <w:r>
              <w:rPr>
                <w:color w:val="002060"/>
                <w:sz w:val="22"/>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0" w:firstLine="0"/>
              <w:jc w:val="left"/>
            </w:pPr>
            <w:r>
              <w:rPr>
                <w:color w:val="002060"/>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1" w:right="0" w:firstLine="0"/>
              <w:jc w:val="left"/>
            </w:pPr>
            <w:r>
              <w:rPr>
                <w:color w:val="002060"/>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1" w:right="0" w:firstLine="0"/>
              <w:jc w:val="left"/>
            </w:pPr>
            <w:r>
              <w:rPr>
                <w:color w:val="002060"/>
                <w:sz w:val="22"/>
              </w:rPr>
              <w:t xml:space="preserve"> </w:t>
            </w:r>
          </w:p>
        </w:tc>
      </w:tr>
      <w:tr w:rsidR="0014004A">
        <w:trPr>
          <w:trHeight w:val="265"/>
        </w:trPr>
        <w:tc>
          <w:tcPr>
            <w:tcW w:w="6629" w:type="dxa"/>
            <w:tcBorders>
              <w:top w:val="single" w:sz="4" w:space="0" w:color="000000"/>
              <w:left w:val="single" w:sz="4" w:space="0" w:color="000000"/>
              <w:bottom w:val="single" w:sz="4" w:space="0" w:color="000000"/>
              <w:right w:val="nil"/>
            </w:tcBorders>
          </w:tcPr>
          <w:p w:rsidR="0014004A" w:rsidRDefault="00217ADA">
            <w:pPr>
              <w:ind w:left="0" w:right="0" w:firstLine="0"/>
              <w:jc w:val="left"/>
            </w:pPr>
            <w:r>
              <w:rPr>
                <w:color w:val="FFFFFF"/>
                <w:sz w:val="22"/>
              </w:rPr>
              <w:t xml:space="preserve"> </w:t>
            </w:r>
          </w:p>
        </w:tc>
        <w:tc>
          <w:tcPr>
            <w:tcW w:w="710" w:type="dxa"/>
            <w:tcBorders>
              <w:top w:val="single" w:sz="4" w:space="0" w:color="000000"/>
              <w:left w:val="nil"/>
              <w:bottom w:val="single" w:sz="4" w:space="0" w:color="000000"/>
              <w:right w:val="nil"/>
            </w:tcBorders>
          </w:tcPr>
          <w:p w:rsidR="0014004A" w:rsidRDefault="0014004A">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14004A" w:rsidRDefault="0014004A">
            <w:pPr>
              <w:spacing w:after="160"/>
              <w:ind w:left="0" w:right="0" w:firstLine="0"/>
              <w:jc w:val="left"/>
            </w:pPr>
          </w:p>
        </w:tc>
      </w:tr>
      <w:tr w:rsidR="0014004A">
        <w:trPr>
          <w:trHeight w:val="516"/>
        </w:trPr>
        <w:tc>
          <w:tcPr>
            <w:tcW w:w="6629"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Solvents (e.g. toluene, xylene, white spirit, acetone, formaldehyde and ethyl acetate)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Y </w:t>
            </w:r>
          </w:p>
        </w:tc>
        <w:tc>
          <w:tcPr>
            <w:tcW w:w="77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X </w:t>
            </w:r>
          </w:p>
        </w:tc>
        <w:tc>
          <w:tcPr>
            <w:tcW w:w="788"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r>
      <w:tr w:rsidR="0014004A">
        <w:trPr>
          <w:trHeight w:val="262"/>
        </w:trPr>
        <w:tc>
          <w:tcPr>
            <w:tcW w:w="6629"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Respiratory </w:t>
            </w:r>
            <w:proofErr w:type="spellStart"/>
            <w:r>
              <w:rPr>
                <w:sz w:val="22"/>
              </w:rPr>
              <w:t>sensitisers</w:t>
            </w:r>
            <w:proofErr w:type="spellEnd"/>
            <w:r>
              <w:rPr>
                <w:sz w:val="22"/>
              </w:rPr>
              <w:t xml:space="preserve"> (</w:t>
            </w:r>
            <w:proofErr w:type="spellStart"/>
            <w:r>
              <w:rPr>
                <w:sz w:val="22"/>
              </w:rPr>
              <w:t>e.g</w:t>
            </w:r>
            <w:proofErr w:type="spellEnd"/>
            <w:r>
              <w:rPr>
                <w:sz w:val="22"/>
              </w:rPr>
              <w:t xml:space="preserve"> isocyanates)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Y </w:t>
            </w:r>
          </w:p>
        </w:tc>
        <w:tc>
          <w:tcPr>
            <w:tcW w:w="77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X </w:t>
            </w:r>
          </w:p>
        </w:tc>
        <w:tc>
          <w:tcPr>
            <w:tcW w:w="788"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r>
      <w:tr w:rsidR="0014004A">
        <w:trPr>
          <w:trHeight w:val="516"/>
        </w:trPr>
        <w:tc>
          <w:tcPr>
            <w:tcW w:w="6629" w:type="dxa"/>
            <w:tcBorders>
              <w:top w:val="single" w:sz="4" w:space="0" w:color="000000"/>
              <w:left w:val="single" w:sz="4" w:space="0" w:color="000000"/>
              <w:bottom w:val="single" w:sz="4" w:space="0" w:color="000000"/>
              <w:right w:val="single" w:sz="4" w:space="0" w:color="000000"/>
            </w:tcBorders>
          </w:tcPr>
          <w:p w:rsidR="0014004A" w:rsidRDefault="00217ADA">
            <w:pPr>
              <w:ind w:left="0" w:right="2620" w:firstLine="0"/>
              <w:jc w:val="left"/>
            </w:pPr>
            <w:r>
              <w:rPr>
                <w:sz w:val="22"/>
              </w:rPr>
              <w:t xml:space="preserve">Chlorine based cleaning </w:t>
            </w:r>
            <w:proofErr w:type="gramStart"/>
            <w:r>
              <w:rPr>
                <w:sz w:val="22"/>
              </w:rPr>
              <w:t>solutions  (</w:t>
            </w:r>
            <w:proofErr w:type="gramEnd"/>
            <w:r>
              <w:rPr>
                <w:sz w:val="22"/>
              </w:rPr>
              <w:t xml:space="preserve">e.g. </w:t>
            </w:r>
            <w:proofErr w:type="spellStart"/>
            <w:r>
              <w:rPr>
                <w:sz w:val="22"/>
              </w:rPr>
              <w:t>Chlorclean</w:t>
            </w:r>
            <w:proofErr w:type="spellEnd"/>
            <w:r>
              <w:rPr>
                <w:sz w:val="22"/>
              </w:rPr>
              <w:t xml:space="preserve">, </w:t>
            </w:r>
            <w:proofErr w:type="spellStart"/>
            <w:r>
              <w:rPr>
                <w:sz w:val="22"/>
              </w:rPr>
              <w:t>Actichlor</w:t>
            </w:r>
            <w:proofErr w:type="spellEnd"/>
            <w:r>
              <w:rPr>
                <w:sz w:val="22"/>
              </w:rPr>
              <w:t xml:space="preserve">, </w:t>
            </w:r>
            <w:proofErr w:type="spellStart"/>
            <w:r>
              <w:rPr>
                <w:sz w:val="22"/>
              </w:rPr>
              <w:t>Tristel</w:t>
            </w:r>
            <w:proofErr w:type="spellEnd"/>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Y </w:t>
            </w:r>
          </w:p>
        </w:tc>
        <w:tc>
          <w:tcPr>
            <w:tcW w:w="77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X </w:t>
            </w:r>
          </w:p>
        </w:tc>
      </w:tr>
      <w:tr w:rsidR="0014004A">
        <w:trPr>
          <w:trHeight w:val="264"/>
        </w:trPr>
        <w:tc>
          <w:tcPr>
            <w:tcW w:w="6629"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Animals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N </w:t>
            </w:r>
          </w:p>
        </w:tc>
        <w:tc>
          <w:tcPr>
            <w:tcW w:w="77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r>
      <w:tr w:rsidR="0014004A">
        <w:trPr>
          <w:trHeight w:val="262"/>
        </w:trPr>
        <w:tc>
          <w:tcPr>
            <w:tcW w:w="6629"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Cytotoxic drugs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Y </w:t>
            </w:r>
          </w:p>
        </w:tc>
        <w:tc>
          <w:tcPr>
            <w:tcW w:w="77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X </w:t>
            </w:r>
          </w:p>
        </w:tc>
        <w:tc>
          <w:tcPr>
            <w:tcW w:w="707"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r>
      <w:tr w:rsidR="0014004A">
        <w:trPr>
          <w:trHeight w:val="265"/>
        </w:trPr>
        <w:tc>
          <w:tcPr>
            <w:tcW w:w="6629" w:type="dxa"/>
            <w:tcBorders>
              <w:top w:val="single" w:sz="4" w:space="0" w:color="000000"/>
              <w:left w:val="single" w:sz="4" w:space="0" w:color="000000"/>
              <w:bottom w:val="single" w:sz="4" w:space="0" w:color="000000"/>
              <w:right w:val="nil"/>
            </w:tcBorders>
          </w:tcPr>
          <w:p w:rsidR="0014004A" w:rsidRDefault="00217ADA">
            <w:pPr>
              <w:ind w:left="0" w:right="0" w:firstLine="0"/>
              <w:jc w:val="left"/>
            </w:pPr>
            <w:r>
              <w:rPr>
                <w:b/>
                <w:color w:val="FFFFFF"/>
                <w:sz w:val="22"/>
              </w:rPr>
              <w:lastRenderedPageBreak/>
              <w:t xml:space="preserve"> </w:t>
            </w:r>
          </w:p>
        </w:tc>
        <w:tc>
          <w:tcPr>
            <w:tcW w:w="710" w:type="dxa"/>
            <w:tcBorders>
              <w:top w:val="single" w:sz="4" w:space="0" w:color="000000"/>
              <w:left w:val="nil"/>
              <w:bottom w:val="single" w:sz="4" w:space="0" w:color="000000"/>
              <w:right w:val="single" w:sz="4" w:space="0" w:color="000000"/>
            </w:tcBorders>
          </w:tcPr>
          <w:p w:rsidR="0014004A" w:rsidRDefault="0014004A">
            <w:pPr>
              <w:spacing w:after="160"/>
              <w:ind w:left="0" w:right="0" w:firstLine="0"/>
              <w:jc w:val="left"/>
            </w:pPr>
          </w:p>
        </w:tc>
        <w:tc>
          <w:tcPr>
            <w:tcW w:w="77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b/>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b/>
                <w:color w:val="FFFFFF"/>
                <w:sz w:val="22"/>
              </w:rPr>
              <w:t xml:space="preserve"> </w:t>
            </w:r>
          </w:p>
        </w:tc>
      </w:tr>
      <w:tr w:rsidR="0014004A">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14004A" w:rsidRDefault="00217ADA">
            <w:pPr>
              <w:ind w:left="0" w:right="0" w:firstLine="0"/>
              <w:jc w:val="left"/>
            </w:pPr>
            <w:r>
              <w:rPr>
                <w:b/>
                <w:color w:val="FFFFFF"/>
                <w:sz w:val="22"/>
              </w:rPr>
              <w:t>Risks requiring Other Health Surveillance</w:t>
            </w:r>
            <w:r>
              <w:rPr>
                <w:color w:val="00206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14004A" w:rsidRDefault="0014004A">
            <w:pPr>
              <w:spacing w:after="160"/>
              <w:ind w:left="0" w:right="0" w:firstLine="0"/>
              <w:jc w:val="left"/>
            </w:pPr>
          </w:p>
        </w:tc>
        <w:tc>
          <w:tcPr>
            <w:tcW w:w="770"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1" w:right="0" w:firstLine="0"/>
              <w:jc w:val="left"/>
            </w:pPr>
            <w:r>
              <w:rPr>
                <w:b/>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0" w:firstLine="0"/>
              <w:jc w:val="left"/>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1" w:right="0" w:firstLine="0"/>
              <w:jc w:val="left"/>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1" w:right="0" w:firstLine="0"/>
              <w:jc w:val="left"/>
            </w:pPr>
            <w:r>
              <w:rPr>
                <w:b/>
                <w:color w:val="FFFFFF"/>
                <w:sz w:val="22"/>
              </w:rPr>
              <w:t xml:space="preserve"> </w:t>
            </w:r>
          </w:p>
        </w:tc>
      </w:tr>
      <w:tr w:rsidR="0014004A">
        <w:trPr>
          <w:trHeight w:val="263"/>
        </w:trPr>
        <w:tc>
          <w:tcPr>
            <w:tcW w:w="6629"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Radiation (&gt;6mSv)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N </w:t>
            </w:r>
          </w:p>
        </w:tc>
        <w:tc>
          <w:tcPr>
            <w:tcW w:w="77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r>
      <w:tr w:rsidR="0014004A">
        <w:trPr>
          <w:trHeight w:val="264"/>
        </w:trPr>
        <w:tc>
          <w:tcPr>
            <w:tcW w:w="6629"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Laser (Class 3R, 3B, 4)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N </w:t>
            </w:r>
          </w:p>
        </w:tc>
        <w:tc>
          <w:tcPr>
            <w:tcW w:w="77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r>
      <w:tr w:rsidR="0014004A">
        <w:trPr>
          <w:trHeight w:val="262"/>
        </w:trPr>
        <w:tc>
          <w:tcPr>
            <w:tcW w:w="6629"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Dusty environment (&gt;4mg/m3)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N </w:t>
            </w:r>
          </w:p>
        </w:tc>
        <w:tc>
          <w:tcPr>
            <w:tcW w:w="77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r>
      <w:tr w:rsidR="0014004A">
        <w:trPr>
          <w:trHeight w:val="264"/>
        </w:trPr>
        <w:tc>
          <w:tcPr>
            <w:tcW w:w="6629"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Noise (over 80dBA)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N </w:t>
            </w:r>
          </w:p>
        </w:tc>
        <w:tc>
          <w:tcPr>
            <w:tcW w:w="77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r>
      <w:tr w:rsidR="0014004A">
        <w:trPr>
          <w:trHeight w:val="262"/>
        </w:trPr>
        <w:tc>
          <w:tcPr>
            <w:tcW w:w="6629"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Hand held vibration tools (=&gt;2.5 m/s2)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N </w:t>
            </w:r>
          </w:p>
        </w:tc>
        <w:tc>
          <w:tcPr>
            <w:tcW w:w="77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r>
      <w:tr w:rsidR="0014004A">
        <w:trPr>
          <w:trHeight w:val="265"/>
        </w:trPr>
        <w:tc>
          <w:tcPr>
            <w:tcW w:w="6629" w:type="dxa"/>
            <w:tcBorders>
              <w:top w:val="single" w:sz="4" w:space="0" w:color="000000"/>
              <w:left w:val="single" w:sz="4" w:space="0" w:color="000000"/>
              <w:bottom w:val="single" w:sz="4" w:space="0" w:color="000000"/>
              <w:right w:val="nil"/>
            </w:tcBorders>
          </w:tcPr>
          <w:p w:rsidR="0014004A" w:rsidRDefault="00217ADA">
            <w:pPr>
              <w:ind w:left="0" w:right="0" w:firstLine="0"/>
              <w:jc w:val="left"/>
            </w:pPr>
            <w:r>
              <w:rPr>
                <w:b/>
                <w:color w:val="FFFFFF"/>
                <w:sz w:val="22"/>
              </w:rPr>
              <w:t xml:space="preserve"> </w:t>
            </w:r>
          </w:p>
        </w:tc>
        <w:tc>
          <w:tcPr>
            <w:tcW w:w="710" w:type="dxa"/>
            <w:tcBorders>
              <w:top w:val="single" w:sz="4" w:space="0" w:color="000000"/>
              <w:left w:val="nil"/>
              <w:bottom w:val="single" w:sz="4" w:space="0" w:color="000000"/>
              <w:right w:val="nil"/>
            </w:tcBorders>
          </w:tcPr>
          <w:p w:rsidR="0014004A" w:rsidRDefault="0014004A">
            <w:pPr>
              <w:spacing w:after="160"/>
              <w:ind w:left="0" w:right="0" w:firstLine="0"/>
              <w:jc w:val="left"/>
            </w:pPr>
          </w:p>
        </w:tc>
        <w:tc>
          <w:tcPr>
            <w:tcW w:w="2975" w:type="dxa"/>
            <w:gridSpan w:val="4"/>
            <w:tcBorders>
              <w:top w:val="single" w:sz="4" w:space="0" w:color="000000"/>
              <w:left w:val="nil"/>
              <w:bottom w:val="single" w:sz="4" w:space="0" w:color="000000"/>
              <w:right w:val="single" w:sz="4" w:space="0" w:color="000000"/>
            </w:tcBorders>
          </w:tcPr>
          <w:p w:rsidR="0014004A" w:rsidRDefault="0014004A">
            <w:pPr>
              <w:spacing w:after="160"/>
              <w:ind w:left="0" w:right="0" w:firstLine="0"/>
              <w:jc w:val="left"/>
            </w:pPr>
          </w:p>
        </w:tc>
      </w:tr>
      <w:tr w:rsidR="0014004A">
        <w:trPr>
          <w:trHeight w:val="262"/>
        </w:trPr>
        <w:tc>
          <w:tcPr>
            <w:tcW w:w="6629" w:type="dxa"/>
            <w:tcBorders>
              <w:top w:val="single" w:sz="4" w:space="0" w:color="000000"/>
              <w:left w:val="single" w:sz="4" w:space="0" w:color="000000"/>
              <w:bottom w:val="single" w:sz="4" w:space="0" w:color="000000"/>
              <w:right w:val="nil"/>
            </w:tcBorders>
            <w:shd w:val="clear" w:color="auto" w:fill="002060"/>
          </w:tcPr>
          <w:p w:rsidR="0014004A" w:rsidRDefault="00217ADA">
            <w:pPr>
              <w:ind w:left="0" w:right="0" w:firstLine="0"/>
              <w:jc w:val="left"/>
            </w:pPr>
            <w:r>
              <w:rPr>
                <w:b/>
                <w:color w:val="FFFFFF"/>
                <w:sz w:val="22"/>
              </w:rPr>
              <w:t>Other General Hazards/ Risks</w:t>
            </w:r>
            <w:r>
              <w:rPr>
                <w:b/>
                <w:color w:val="002060"/>
                <w:sz w:val="22"/>
              </w:rPr>
              <w:t xml:space="preserve"> </w:t>
            </w:r>
          </w:p>
        </w:tc>
        <w:tc>
          <w:tcPr>
            <w:tcW w:w="710" w:type="dxa"/>
            <w:tcBorders>
              <w:top w:val="single" w:sz="4" w:space="0" w:color="000000"/>
              <w:left w:val="nil"/>
              <w:bottom w:val="single" w:sz="4" w:space="0" w:color="000000"/>
              <w:right w:val="single" w:sz="4" w:space="0" w:color="000000"/>
            </w:tcBorders>
            <w:shd w:val="clear" w:color="auto" w:fill="002060"/>
          </w:tcPr>
          <w:p w:rsidR="0014004A" w:rsidRDefault="0014004A">
            <w:pPr>
              <w:spacing w:after="160"/>
              <w:ind w:left="0" w:right="0" w:firstLine="0"/>
              <w:jc w:val="left"/>
            </w:pPr>
          </w:p>
        </w:tc>
        <w:tc>
          <w:tcPr>
            <w:tcW w:w="770"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1" w:right="0" w:firstLine="0"/>
              <w:jc w:val="left"/>
            </w:pPr>
            <w:r>
              <w:rPr>
                <w:b/>
                <w:color w:val="FFFFFF"/>
                <w:sz w:val="22"/>
              </w:rPr>
              <w:t xml:space="preserve"> </w:t>
            </w:r>
          </w:p>
        </w:tc>
        <w:tc>
          <w:tcPr>
            <w:tcW w:w="788"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0" w:right="0" w:firstLine="0"/>
              <w:jc w:val="left"/>
            </w:pPr>
            <w:r>
              <w:rPr>
                <w:b/>
                <w:color w:val="FFFFFF"/>
                <w:sz w:val="22"/>
              </w:rPr>
              <w:t xml:space="preserve"> </w:t>
            </w:r>
          </w:p>
        </w:tc>
        <w:tc>
          <w:tcPr>
            <w:tcW w:w="710"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1" w:right="0" w:firstLine="0"/>
              <w:jc w:val="left"/>
            </w:pPr>
            <w:r>
              <w:rPr>
                <w:b/>
                <w:color w:val="FFFFFF"/>
                <w:sz w:val="22"/>
              </w:rPr>
              <w:t xml:space="preserve"> </w:t>
            </w:r>
          </w:p>
        </w:tc>
        <w:tc>
          <w:tcPr>
            <w:tcW w:w="707" w:type="dxa"/>
            <w:tcBorders>
              <w:top w:val="single" w:sz="4" w:space="0" w:color="000000"/>
              <w:left w:val="single" w:sz="4" w:space="0" w:color="000000"/>
              <w:bottom w:val="single" w:sz="4" w:space="0" w:color="000000"/>
              <w:right w:val="single" w:sz="4" w:space="0" w:color="000000"/>
            </w:tcBorders>
            <w:shd w:val="clear" w:color="auto" w:fill="002060"/>
          </w:tcPr>
          <w:p w:rsidR="0014004A" w:rsidRDefault="00217ADA">
            <w:pPr>
              <w:ind w:left="1" w:right="0" w:firstLine="0"/>
              <w:jc w:val="left"/>
            </w:pPr>
            <w:r>
              <w:rPr>
                <w:b/>
                <w:color w:val="FFFFFF"/>
                <w:sz w:val="22"/>
              </w:rPr>
              <w:t xml:space="preserve"> </w:t>
            </w:r>
          </w:p>
        </w:tc>
      </w:tr>
      <w:tr w:rsidR="0014004A">
        <w:trPr>
          <w:trHeight w:val="263"/>
        </w:trPr>
        <w:tc>
          <w:tcPr>
            <w:tcW w:w="6629"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VDU use </w:t>
            </w:r>
            <w:proofErr w:type="gramStart"/>
            <w:r>
              <w:rPr>
                <w:sz w:val="22"/>
              </w:rPr>
              <w:t>( &gt;</w:t>
            </w:r>
            <w:proofErr w:type="gramEnd"/>
            <w:r>
              <w:rPr>
                <w:sz w:val="22"/>
              </w:rPr>
              <w:t xml:space="preserve"> 1 hour daily)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Y </w:t>
            </w:r>
          </w:p>
        </w:tc>
        <w:tc>
          <w:tcPr>
            <w:tcW w:w="77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X </w:t>
            </w:r>
          </w:p>
        </w:tc>
      </w:tr>
      <w:tr w:rsidR="0014004A">
        <w:trPr>
          <w:trHeight w:val="264"/>
        </w:trPr>
        <w:tc>
          <w:tcPr>
            <w:tcW w:w="6629"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Heavy manual handling (&gt;10kg)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Y </w:t>
            </w:r>
          </w:p>
        </w:tc>
        <w:tc>
          <w:tcPr>
            <w:tcW w:w="77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X </w:t>
            </w:r>
          </w:p>
        </w:tc>
      </w:tr>
      <w:tr w:rsidR="0014004A">
        <w:trPr>
          <w:trHeight w:val="262"/>
        </w:trPr>
        <w:tc>
          <w:tcPr>
            <w:tcW w:w="6629"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Driving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Y </w:t>
            </w:r>
          </w:p>
        </w:tc>
        <w:tc>
          <w:tcPr>
            <w:tcW w:w="77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X </w:t>
            </w:r>
          </w:p>
        </w:tc>
        <w:tc>
          <w:tcPr>
            <w:tcW w:w="707"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r>
      <w:tr w:rsidR="0014004A">
        <w:trPr>
          <w:trHeight w:val="264"/>
        </w:trPr>
        <w:tc>
          <w:tcPr>
            <w:tcW w:w="6629"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Food handling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Y </w:t>
            </w:r>
          </w:p>
        </w:tc>
        <w:tc>
          <w:tcPr>
            <w:tcW w:w="77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X </w:t>
            </w:r>
          </w:p>
        </w:tc>
      </w:tr>
      <w:tr w:rsidR="0014004A">
        <w:trPr>
          <w:trHeight w:val="262"/>
        </w:trPr>
        <w:tc>
          <w:tcPr>
            <w:tcW w:w="6629"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Night working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Y </w:t>
            </w:r>
          </w:p>
        </w:tc>
        <w:tc>
          <w:tcPr>
            <w:tcW w:w="77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X </w:t>
            </w:r>
          </w:p>
        </w:tc>
      </w:tr>
      <w:tr w:rsidR="0014004A">
        <w:trPr>
          <w:trHeight w:val="264"/>
        </w:trPr>
        <w:tc>
          <w:tcPr>
            <w:tcW w:w="6629"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Electrical work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N </w:t>
            </w:r>
          </w:p>
        </w:tc>
        <w:tc>
          <w:tcPr>
            <w:tcW w:w="77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r>
      <w:tr w:rsidR="0014004A">
        <w:trPr>
          <w:trHeight w:val="264"/>
        </w:trPr>
        <w:tc>
          <w:tcPr>
            <w:tcW w:w="6629"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Physical Effort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Y</w:t>
            </w:r>
            <w:r>
              <w:rPr>
                <w:rFonts w:ascii="Calibri" w:eastAsia="Calibri" w:hAnsi="Calibri" w:cs="Calibri"/>
                <w:sz w:val="22"/>
              </w:rPr>
              <w:t xml:space="preserve"> </w:t>
            </w:r>
          </w:p>
        </w:tc>
        <w:tc>
          <w:tcPr>
            <w:tcW w:w="77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X </w:t>
            </w:r>
          </w:p>
        </w:tc>
      </w:tr>
      <w:tr w:rsidR="0014004A">
        <w:trPr>
          <w:trHeight w:val="262"/>
        </w:trPr>
        <w:tc>
          <w:tcPr>
            <w:tcW w:w="6629"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Mental Effort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Y</w:t>
            </w:r>
            <w:r>
              <w:rPr>
                <w:rFonts w:ascii="Calibri" w:eastAsia="Calibri" w:hAnsi="Calibri" w:cs="Calibri"/>
                <w:sz w:val="22"/>
              </w:rPr>
              <w:t xml:space="preserve"> </w:t>
            </w:r>
          </w:p>
        </w:tc>
        <w:tc>
          <w:tcPr>
            <w:tcW w:w="77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X </w:t>
            </w:r>
          </w:p>
        </w:tc>
      </w:tr>
      <w:tr w:rsidR="0014004A">
        <w:trPr>
          <w:trHeight w:val="264"/>
        </w:trPr>
        <w:tc>
          <w:tcPr>
            <w:tcW w:w="6629"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Emotional Effort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Y</w:t>
            </w:r>
            <w:r>
              <w:rPr>
                <w:rFonts w:ascii="Calibri" w:eastAsia="Calibri" w:hAnsi="Calibri" w:cs="Calibri"/>
                <w:sz w:val="22"/>
              </w:rPr>
              <w:t xml:space="preserve"> </w:t>
            </w:r>
          </w:p>
        </w:tc>
        <w:tc>
          <w:tcPr>
            <w:tcW w:w="77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X </w:t>
            </w:r>
          </w:p>
        </w:tc>
      </w:tr>
      <w:tr w:rsidR="0014004A">
        <w:trPr>
          <w:trHeight w:val="262"/>
        </w:trPr>
        <w:tc>
          <w:tcPr>
            <w:tcW w:w="6629"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Working in isolation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Y </w:t>
            </w:r>
          </w:p>
        </w:tc>
        <w:tc>
          <w:tcPr>
            <w:tcW w:w="77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X </w:t>
            </w:r>
          </w:p>
        </w:tc>
        <w:tc>
          <w:tcPr>
            <w:tcW w:w="707"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r>
      <w:tr w:rsidR="0014004A">
        <w:trPr>
          <w:trHeight w:val="264"/>
        </w:trPr>
        <w:tc>
          <w:tcPr>
            <w:tcW w:w="6629"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Challenging behaviour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Y </w:t>
            </w:r>
          </w:p>
        </w:tc>
        <w:tc>
          <w:tcPr>
            <w:tcW w:w="77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88" w:type="dxa"/>
            <w:tcBorders>
              <w:top w:val="single" w:sz="4" w:space="0" w:color="000000"/>
              <w:left w:val="single" w:sz="4" w:space="0" w:color="000000"/>
              <w:bottom w:val="single" w:sz="4" w:space="0" w:color="000000"/>
              <w:right w:val="single" w:sz="4" w:space="0" w:color="000000"/>
            </w:tcBorders>
          </w:tcPr>
          <w:p w:rsidR="0014004A" w:rsidRDefault="00217ADA">
            <w:pPr>
              <w:ind w:left="0" w:right="0" w:firstLine="0"/>
              <w:jc w:val="left"/>
            </w:pPr>
            <w:r>
              <w:rPr>
                <w:sz w:val="22"/>
              </w:rPr>
              <w:t xml:space="preserve"> </w:t>
            </w:r>
          </w:p>
        </w:tc>
        <w:tc>
          <w:tcPr>
            <w:tcW w:w="710"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 </w:t>
            </w:r>
          </w:p>
        </w:tc>
        <w:tc>
          <w:tcPr>
            <w:tcW w:w="707" w:type="dxa"/>
            <w:tcBorders>
              <w:top w:val="single" w:sz="4" w:space="0" w:color="000000"/>
              <w:left w:val="single" w:sz="4" w:space="0" w:color="000000"/>
              <w:bottom w:val="single" w:sz="4" w:space="0" w:color="000000"/>
              <w:right w:val="single" w:sz="4" w:space="0" w:color="000000"/>
            </w:tcBorders>
          </w:tcPr>
          <w:p w:rsidR="0014004A" w:rsidRDefault="00217ADA">
            <w:pPr>
              <w:ind w:left="1" w:right="0" w:firstLine="0"/>
              <w:jc w:val="left"/>
            </w:pPr>
            <w:r>
              <w:rPr>
                <w:sz w:val="22"/>
              </w:rPr>
              <w:t xml:space="preserve">X </w:t>
            </w:r>
          </w:p>
        </w:tc>
      </w:tr>
    </w:tbl>
    <w:p w:rsidR="0014004A" w:rsidRDefault="00217ADA">
      <w:pPr>
        <w:ind w:left="488" w:right="0" w:firstLine="0"/>
        <w:jc w:val="left"/>
      </w:pPr>
      <w:r>
        <w:rPr>
          <w:sz w:val="20"/>
        </w:rPr>
        <w:t xml:space="preserve"> </w:t>
      </w:r>
    </w:p>
    <w:sectPr w:rsidR="0014004A">
      <w:footerReference w:type="even" r:id="rId9"/>
      <w:footerReference w:type="default" r:id="rId10"/>
      <w:footerReference w:type="first" r:id="rId11"/>
      <w:pgSz w:w="11906" w:h="16838"/>
      <w:pgMar w:top="375" w:right="697" w:bottom="1016" w:left="953" w:header="720"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6733" w:rsidRDefault="00217ADA">
      <w:pPr>
        <w:spacing w:line="240" w:lineRule="auto"/>
      </w:pPr>
      <w:r>
        <w:separator/>
      </w:r>
    </w:p>
  </w:endnote>
  <w:endnote w:type="continuationSeparator" w:id="0">
    <w:p w:rsidR="00856733" w:rsidRDefault="00217A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04A" w:rsidRDefault="00217ADA">
    <w:pPr>
      <w:tabs>
        <w:tab w:val="center" w:pos="2840"/>
        <w:tab w:val="center" w:pos="9461"/>
      </w:tabs>
      <w:ind w:left="0" w:right="0" w:firstLine="0"/>
      <w:jc w:val="left"/>
    </w:pPr>
    <w:r>
      <w:rPr>
        <w:rFonts w:ascii="Calibri" w:eastAsia="Calibri" w:hAnsi="Calibri" w:cs="Calibri"/>
        <w:sz w:val="22"/>
      </w:rPr>
      <w:tab/>
      <w:t>JM</w:t>
    </w:r>
    <w:proofErr w:type="gramStart"/>
    <w:r>
      <w:rPr>
        <w:rFonts w:ascii="Calibri" w:eastAsia="Calibri" w:hAnsi="Calibri" w:cs="Calibri"/>
        <w:sz w:val="22"/>
      </w:rPr>
      <w:t>0438  v</w:t>
    </w:r>
    <w:proofErr w:type="gramEnd"/>
    <w:r>
      <w:rPr>
        <w:rFonts w:ascii="Calibri" w:eastAsia="Calibri" w:hAnsi="Calibri" w:cs="Calibri"/>
        <w:sz w:val="22"/>
      </w:rPr>
      <w:t xml:space="preserve">2 updated 23/11/22  matched 12/10/2022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04A" w:rsidRDefault="00217ADA">
    <w:pPr>
      <w:tabs>
        <w:tab w:val="center" w:pos="2840"/>
        <w:tab w:val="center" w:pos="9461"/>
      </w:tabs>
      <w:ind w:left="0" w:right="0" w:firstLine="0"/>
      <w:jc w:val="left"/>
    </w:pPr>
    <w:r>
      <w:rPr>
        <w:rFonts w:ascii="Calibri" w:eastAsia="Calibri" w:hAnsi="Calibri" w:cs="Calibri"/>
        <w:sz w:val="22"/>
      </w:rPr>
      <w:tab/>
      <w:t>JM</w:t>
    </w:r>
    <w:proofErr w:type="gramStart"/>
    <w:r>
      <w:rPr>
        <w:rFonts w:ascii="Calibri" w:eastAsia="Calibri" w:hAnsi="Calibri" w:cs="Calibri"/>
        <w:sz w:val="22"/>
      </w:rPr>
      <w:t>0438  v</w:t>
    </w:r>
    <w:proofErr w:type="gramEnd"/>
    <w:r>
      <w:rPr>
        <w:rFonts w:ascii="Calibri" w:eastAsia="Calibri" w:hAnsi="Calibri" w:cs="Calibri"/>
        <w:sz w:val="22"/>
      </w:rPr>
      <w:t xml:space="preserve">2 updated 23/11/22  matched 12/10/2022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004A" w:rsidRDefault="00217ADA">
    <w:pPr>
      <w:tabs>
        <w:tab w:val="center" w:pos="2840"/>
        <w:tab w:val="center" w:pos="9461"/>
      </w:tabs>
      <w:ind w:left="0" w:right="0" w:firstLine="0"/>
      <w:jc w:val="left"/>
    </w:pPr>
    <w:r>
      <w:rPr>
        <w:rFonts w:ascii="Calibri" w:eastAsia="Calibri" w:hAnsi="Calibri" w:cs="Calibri"/>
        <w:sz w:val="22"/>
      </w:rPr>
      <w:tab/>
      <w:t>JM</w:t>
    </w:r>
    <w:proofErr w:type="gramStart"/>
    <w:r>
      <w:rPr>
        <w:rFonts w:ascii="Calibri" w:eastAsia="Calibri" w:hAnsi="Calibri" w:cs="Calibri"/>
        <w:sz w:val="22"/>
      </w:rPr>
      <w:t>0438  v</w:t>
    </w:r>
    <w:proofErr w:type="gramEnd"/>
    <w:r>
      <w:rPr>
        <w:rFonts w:ascii="Calibri" w:eastAsia="Calibri" w:hAnsi="Calibri" w:cs="Calibri"/>
        <w:sz w:val="22"/>
      </w:rPr>
      <w:t xml:space="preserve">2 updated 23/11/22  matched 12/10/2022 </w:t>
    </w:r>
    <w:r>
      <w:rPr>
        <w:rFonts w:ascii="Calibri" w:eastAsia="Calibri" w:hAnsi="Calibri" w:cs="Calibri"/>
        <w:sz w:val="22"/>
      </w:rPr>
      <w:tab/>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6733" w:rsidRDefault="00217ADA">
      <w:pPr>
        <w:spacing w:line="240" w:lineRule="auto"/>
      </w:pPr>
      <w:r>
        <w:separator/>
      </w:r>
    </w:p>
  </w:footnote>
  <w:footnote w:type="continuationSeparator" w:id="0">
    <w:p w:rsidR="00856733" w:rsidRDefault="00217AD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B2D59"/>
    <w:multiLevelType w:val="hybridMultilevel"/>
    <w:tmpl w:val="CED0AC14"/>
    <w:lvl w:ilvl="0" w:tplc="E632AB3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988C1A">
      <w:start w:val="1"/>
      <w:numFmt w:val="bullet"/>
      <w:lvlText w:val="o"/>
      <w:lvlJc w:val="left"/>
      <w:pPr>
        <w:ind w:left="144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4CB8F4">
      <w:start w:val="1"/>
      <w:numFmt w:val="bullet"/>
      <w:lvlText w:val="▪"/>
      <w:lvlJc w:val="left"/>
      <w:pPr>
        <w:ind w:left="21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6E459BE">
      <w:start w:val="1"/>
      <w:numFmt w:val="bullet"/>
      <w:lvlText w:val="•"/>
      <w:lvlJc w:val="left"/>
      <w:pPr>
        <w:ind w:left="28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24C1A28">
      <w:start w:val="1"/>
      <w:numFmt w:val="bullet"/>
      <w:lvlText w:val="o"/>
      <w:lvlJc w:val="left"/>
      <w:pPr>
        <w:ind w:left="360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976501A">
      <w:start w:val="1"/>
      <w:numFmt w:val="bullet"/>
      <w:lvlText w:val="▪"/>
      <w:lvlJc w:val="left"/>
      <w:pPr>
        <w:ind w:left="432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E42150C">
      <w:start w:val="1"/>
      <w:numFmt w:val="bullet"/>
      <w:lvlText w:val="•"/>
      <w:lvlJc w:val="left"/>
      <w:pPr>
        <w:ind w:left="50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B2646A8">
      <w:start w:val="1"/>
      <w:numFmt w:val="bullet"/>
      <w:lvlText w:val="o"/>
      <w:lvlJc w:val="left"/>
      <w:pPr>
        <w:ind w:left="576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18EEEC0">
      <w:start w:val="1"/>
      <w:numFmt w:val="bullet"/>
      <w:lvlText w:val="▪"/>
      <w:lvlJc w:val="left"/>
      <w:pPr>
        <w:ind w:left="648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DE596E"/>
    <w:multiLevelType w:val="hybridMultilevel"/>
    <w:tmpl w:val="49E2DC6A"/>
    <w:lvl w:ilvl="0" w:tplc="4D1ECA4E">
      <w:start w:val="1"/>
      <w:numFmt w:val="bullet"/>
      <w:lvlText w:val="•"/>
      <w:lvlJc w:val="left"/>
      <w:pPr>
        <w:ind w:left="7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64DC86">
      <w:start w:val="1"/>
      <w:numFmt w:val="bullet"/>
      <w:lvlText w:val="o"/>
      <w:lvlJc w:val="left"/>
      <w:pPr>
        <w:ind w:left="14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34A83D6">
      <w:start w:val="1"/>
      <w:numFmt w:val="bullet"/>
      <w:lvlText w:val="▪"/>
      <w:lvlJc w:val="left"/>
      <w:pPr>
        <w:ind w:left="21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988FC6A">
      <w:start w:val="1"/>
      <w:numFmt w:val="bullet"/>
      <w:lvlText w:val="•"/>
      <w:lvlJc w:val="left"/>
      <w:pPr>
        <w:ind w:left="28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59E7A8A">
      <w:start w:val="1"/>
      <w:numFmt w:val="bullet"/>
      <w:lvlText w:val="o"/>
      <w:lvlJc w:val="left"/>
      <w:pPr>
        <w:ind w:left="36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16A6B72">
      <w:start w:val="1"/>
      <w:numFmt w:val="bullet"/>
      <w:lvlText w:val="▪"/>
      <w:lvlJc w:val="left"/>
      <w:pPr>
        <w:ind w:left="43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43A7FA2">
      <w:start w:val="1"/>
      <w:numFmt w:val="bullet"/>
      <w:lvlText w:val="•"/>
      <w:lvlJc w:val="left"/>
      <w:pPr>
        <w:ind w:left="50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3AA670">
      <w:start w:val="1"/>
      <w:numFmt w:val="bullet"/>
      <w:lvlText w:val="o"/>
      <w:lvlJc w:val="left"/>
      <w:pPr>
        <w:ind w:left="57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D6C1354">
      <w:start w:val="1"/>
      <w:numFmt w:val="bullet"/>
      <w:lvlText w:val="▪"/>
      <w:lvlJc w:val="left"/>
      <w:pPr>
        <w:ind w:left="64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2057DFC"/>
    <w:multiLevelType w:val="hybridMultilevel"/>
    <w:tmpl w:val="E8AA53F0"/>
    <w:lvl w:ilvl="0" w:tplc="930CBF6C">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28ADBC2">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5CF27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4AC4C6">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86934A">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C078F2">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C0AAD70">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AD82DC0">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5B6CEDA">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B6C2A5E"/>
    <w:multiLevelType w:val="hybridMultilevel"/>
    <w:tmpl w:val="208AD30C"/>
    <w:lvl w:ilvl="0" w:tplc="FE7099FA">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883AB8">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FC036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2CEAD0A">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F08DC6">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C22EC0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0BC7A3E">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92006E">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06C5D0">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80C6653"/>
    <w:multiLevelType w:val="hybridMultilevel"/>
    <w:tmpl w:val="92DA3466"/>
    <w:lvl w:ilvl="0" w:tplc="8DD23ED6">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6402D7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E5CD454">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42CF8B0">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DEFD5E">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027606">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21CD8C4">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EEA19D4">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BB41F8E">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F7D5432"/>
    <w:multiLevelType w:val="hybridMultilevel"/>
    <w:tmpl w:val="7D021458"/>
    <w:lvl w:ilvl="0" w:tplc="F842B5D0">
      <w:start w:val="1"/>
      <w:numFmt w:val="bullet"/>
      <w:lvlText w:val="•"/>
      <w:lvlJc w:val="left"/>
      <w:pPr>
        <w:ind w:left="62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6CE6D8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3AEDC0">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6A15A6">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7E42E8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03A1F12">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4A5D3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36D89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44D69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5D8B6BE2"/>
    <w:multiLevelType w:val="hybridMultilevel"/>
    <w:tmpl w:val="04B25B4A"/>
    <w:lvl w:ilvl="0" w:tplc="9A1EE944">
      <w:start w:val="1"/>
      <w:numFmt w:val="bullet"/>
      <w:lvlText w:val="•"/>
      <w:lvlJc w:val="left"/>
      <w:pPr>
        <w:ind w:left="4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3C48C2">
      <w:start w:val="1"/>
      <w:numFmt w:val="bullet"/>
      <w:lvlText w:val="o"/>
      <w:lvlJc w:val="left"/>
      <w:pPr>
        <w:ind w:left="123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428194">
      <w:start w:val="1"/>
      <w:numFmt w:val="bullet"/>
      <w:lvlText w:val="▪"/>
      <w:lvlJc w:val="left"/>
      <w:pPr>
        <w:ind w:left="19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D8EE1B2">
      <w:start w:val="1"/>
      <w:numFmt w:val="bullet"/>
      <w:lvlText w:val="•"/>
      <w:lvlJc w:val="left"/>
      <w:pPr>
        <w:ind w:left="267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A42ABA">
      <w:start w:val="1"/>
      <w:numFmt w:val="bullet"/>
      <w:lvlText w:val="o"/>
      <w:lvlJc w:val="left"/>
      <w:pPr>
        <w:ind w:left="339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E89F6C">
      <w:start w:val="1"/>
      <w:numFmt w:val="bullet"/>
      <w:lvlText w:val="▪"/>
      <w:lvlJc w:val="left"/>
      <w:pPr>
        <w:ind w:left="411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4946F9C">
      <w:start w:val="1"/>
      <w:numFmt w:val="bullet"/>
      <w:lvlText w:val="•"/>
      <w:lvlJc w:val="left"/>
      <w:pPr>
        <w:ind w:left="48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6EA022">
      <w:start w:val="1"/>
      <w:numFmt w:val="bullet"/>
      <w:lvlText w:val="o"/>
      <w:lvlJc w:val="left"/>
      <w:pPr>
        <w:ind w:left="555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8FCD1F6">
      <w:start w:val="1"/>
      <w:numFmt w:val="bullet"/>
      <w:lvlText w:val="▪"/>
      <w:lvlJc w:val="left"/>
      <w:pPr>
        <w:ind w:left="627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70A36662"/>
    <w:multiLevelType w:val="hybridMultilevel"/>
    <w:tmpl w:val="14009084"/>
    <w:lvl w:ilvl="0" w:tplc="A330E6D0">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1720C3A">
      <w:start w:val="1"/>
      <w:numFmt w:val="bullet"/>
      <w:lvlText w:val="o"/>
      <w:lvlJc w:val="left"/>
      <w:pPr>
        <w:ind w:left="11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A249E46">
      <w:start w:val="1"/>
      <w:numFmt w:val="bullet"/>
      <w:lvlText w:val="▪"/>
      <w:lvlJc w:val="left"/>
      <w:pPr>
        <w:ind w:left="19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55A59CE">
      <w:start w:val="1"/>
      <w:numFmt w:val="bullet"/>
      <w:lvlText w:val="•"/>
      <w:lvlJc w:val="left"/>
      <w:pPr>
        <w:ind w:left="26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DAE51F0">
      <w:start w:val="1"/>
      <w:numFmt w:val="bullet"/>
      <w:lvlText w:val="o"/>
      <w:lvlJc w:val="left"/>
      <w:pPr>
        <w:ind w:left="33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1F6FD20">
      <w:start w:val="1"/>
      <w:numFmt w:val="bullet"/>
      <w:lvlText w:val="▪"/>
      <w:lvlJc w:val="left"/>
      <w:pPr>
        <w:ind w:left="40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96AF96">
      <w:start w:val="1"/>
      <w:numFmt w:val="bullet"/>
      <w:lvlText w:val="•"/>
      <w:lvlJc w:val="left"/>
      <w:pPr>
        <w:ind w:left="4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C805716">
      <w:start w:val="1"/>
      <w:numFmt w:val="bullet"/>
      <w:lvlText w:val="o"/>
      <w:lvlJc w:val="left"/>
      <w:pPr>
        <w:ind w:left="5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C5868E8">
      <w:start w:val="1"/>
      <w:numFmt w:val="bullet"/>
      <w:lvlText w:val="▪"/>
      <w:lvlJc w:val="left"/>
      <w:pPr>
        <w:ind w:left="6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5"/>
  </w:num>
  <w:num w:numId="3">
    <w:abstractNumId w:val="3"/>
  </w:num>
  <w:num w:numId="4">
    <w:abstractNumId w:val="4"/>
  </w:num>
  <w:num w:numId="5">
    <w:abstractNumId w:val="7"/>
  </w:num>
  <w:num w:numId="6">
    <w:abstractNumId w:val="2"/>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04A"/>
    <w:rsid w:val="0014004A"/>
    <w:rsid w:val="00217ADA"/>
    <w:rsid w:val="007F3F85"/>
    <w:rsid w:val="008567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F9C83"/>
  <w15:docId w15:val="{CB5E7A5F-D97E-41B8-B761-4A8869B1F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ind w:left="10" w:right="3491" w:hanging="10"/>
      <w:jc w:val="right"/>
    </w:pPr>
    <w:rPr>
      <w:rFonts w:ascii="Arial" w:eastAsia="Arial" w:hAnsi="Arial" w:cs="Arial"/>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2850</Words>
  <Characters>16246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CrossmanR</dc:creator>
  <cp:keywords/>
  <cp:lastModifiedBy>COCKING, Lily (ROYAL DEVON UNIVERSITY HEALTHCARE NHS FOUNDATION TRUST)</cp:lastModifiedBy>
  <cp:revision>2</cp:revision>
  <dcterms:created xsi:type="dcterms:W3CDTF">2025-04-04T08:01:00Z</dcterms:created>
  <dcterms:modified xsi:type="dcterms:W3CDTF">2025-04-04T08:01:00Z</dcterms:modified>
</cp:coreProperties>
</file>