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274337">
      <w:r>
        <w:rPr>
          <w:noProof/>
        </w:rPr>
        <w:drawing>
          <wp:anchor distT="0" distB="0" distL="114300" distR="114300" simplePos="0" relativeHeight="251674624" behindDoc="0" locked="0" layoutInCell="1" allowOverlap="1">
            <wp:simplePos x="0" y="0"/>
            <wp:positionH relativeFrom="column">
              <wp:posOffset>2952750</wp:posOffset>
            </wp:positionH>
            <wp:positionV relativeFrom="paragraph">
              <wp:posOffset>-344170</wp:posOffset>
            </wp:positionV>
            <wp:extent cx="3238500" cy="1352550"/>
            <wp:effectExtent l="0" t="0" r="0" b="0"/>
            <wp:wrapNone/>
            <wp:docPr id="2" name="Picture 2" descr="P:\RDUHRECRUITMENT\Stage 1\New Star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352550"/>
                    </a:xfrm>
                    <a:prstGeom prst="rect">
                      <a:avLst/>
                    </a:prstGeom>
                    <a:noFill/>
                    <a:ln>
                      <a:noFill/>
                    </a:ln>
                  </pic:spPr>
                </pic:pic>
              </a:graphicData>
            </a:graphic>
          </wp:anchor>
        </w:drawing>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C6175" w:rsidRDefault="009C6175" w:rsidP="00431F44">
                            <w:pPr>
                              <w:pStyle w:val="NoSpacing"/>
                              <w:jc w:val="center"/>
                              <w:rPr>
                                <w:rFonts w:ascii="Arial" w:hAnsi="Arial" w:cs="Arial"/>
                                <w:sz w:val="56"/>
                                <w:szCs w:val="56"/>
                              </w:rPr>
                            </w:pPr>
                          </w:p>
                          <w:p w:rsidR="009C6175" w:rsidRDefault="009C6175" w:rsidP="00431F44">
                            <w:pPr>
                              <w:pStyle w:val="NoSpacing"/>
                              <w:jc w:val="center"/>
                              <w:rPr>
                                <w:rFonts w:ascii="Arial" w:hAnsi="Arial" w:cs="Arial"/>
                                <w:sz w:val="56"/>
                                <w:szCs w:val="56"/>
                              </w:rPr>
                            </w:pPr>
                          </w:p>
                          <w:p w:rsidR="009C6175" w:rsidRDefault="009C6175" w:rsidP="00431F44">
                            <w:pPr>
                              <w:pStyle w:val="NoSpacing"/>
                              <w:jc w:val="center"/>
                              <w:rPr>
                                <w:rFonts w:ascii="Arial" w:hAnsi="Arial" w:cs="Arial"/>
                                <w:sz w:val="56"/>
                                <w:szCs w:val="56"/>
                              </w:rPr>
                            </w:pP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J</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B</w:t>
                            </w:r>
                          </w:p>
                          <w:p w:rsidR="009C6175" w:rsidRPr="00431F44" w:rsidRDefault="009C6175" w:rsidP="00431F44">
                            <w:pPr>
                              <w:pStyle w:val="NoSpacing"/>
                              <w:jc w:val="center"/>
                              <w:rPr>
                                <w:rFonts w:ascii="Arial" w:hAnsi="Arial" w:cs="Arial"/>
                                <w:sz w:val="56"/>
                                <w:szCs w:val="56"/>
                              </w:rPr>
                            </w:pP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D</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E</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S</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C</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R</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P</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T</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N</w:t>
                            </w:r>
                          </w:p>
                          <w:p w:rsidR="009C6175" w:rsidRPr="003860B6" w:rsidRDefault="009C6175"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C6175" w:rsidRDefault="009C6175" w:rsidP="00431F44">
                      <w:pPr>
                        <w:pStyle w:val="NoSpacing"/>
                        <w:jc w:val="center"/>
                        <w:rPr>
                          <w:rFonts w:ascii="Arial" w:hAnsi="Arial" w:cs="Arial"/>
                          <w:sz w:val="56"/>
                          <w:szCs w:val="56"/>
                        </w:rPr>
                      </w:pPr>
                    </w:p>
                    <w:p w:rsidR="009C6175" w:rsidRDefault="009C6175" w:rsidP="00431F44">
                      <w:pPr>
                        <w:pStyle w:val="NoSpacing"/>
                        <w:jc w:val="center"/>
                        <w:rPr>
                          <w:rFonts w:ascii="Arial" w:hAnsi="Arial" w:cs="Arial"/>
                          <w:sz w:val="56"/>
                          <w:szCs w:val="56"/>
                        </w:rPr>
                      </w:pPr>
                    </w:p>
                    <w:p w:rsidR="009C6175" w:rsidRDefault="009C6175" w:rsidP="00431F44">
                      <w:pPr>
                        <w:pStyle w:val="NoSpacing"/>
                        <w:jc w:val="center"/>
                        <w:rPr>
                          <w:rFonts w:ascii="Arial" w:hAnsi="Arial" w:cs="Arial"/>
                          <w:sz w:val="56"/>
                          <w:szCs w:val="56"/>
                        </w:rPr>
                      </w:pP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J</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B</w:t>
                      </w:r>
                    </w:p>
                    <w:p w:rsidR="009C6175" w:rsidRPr="00431F44" w:rsidRDefault="009C6175" w:rsidP="00431F44">
                      <w:pPr>
                        <w:pStyle w:val="NoSpacing"/>
                        <w:jc w:val="center"/>
                        <w:rPr>
                          <w:rFonts w:ascii="Arial" w:hAnsi="Arial" w:cs="Arial"/>
                          <w:sz w:val="56"/>
                          <w:szCs w:val="56"/>
                        </w:rPr>
                      </w:pP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D</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E</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S</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C</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R</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P</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T</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N</w:t>
                      </w:r>
                    </w:p>
                    <w:p w:rsidR="009C6175" w:rsidRPr="003860B6" w:rsidRDefault="009C6175" w:rsidP="00213541">
                      <w:pPr>
                        <w:pStyle w:val="NoSpacing"/>
                        <w:rPr>
                          <w:rFonts w:ascii="Arial" w:hAnsi="Arial" w:cs="Arial"/>
                          <w:sz w:val="72"/>
                          <w:szCs w:val="72"/>
                        </w:rPr>
                      </w:pPr>
                    </w:p>
                  </w:txbxContent>
                </v:textbox>
              </v:shape>
            </w:pict>
          </mc:Fallback>
        </mc:AlternateContent>
      </w:r>
    </w:p>
    <w:p w:rsidR="00274337" w:rsidRDefault="0079132F" w:rsidP="00274337">
      <w:pPr>
        <w:pStyle w:val="NormalWeb"/>
      </w:pPr>
      <w:r>
        <w:rPr>
          <w:noProof/>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C6175" w:rsidRPr="0097537F" w:rsidRDefault="009C6175" w:rsidP="008F0DF3">
                            <w:pPr>
                              <w:spacing w:after="0"/>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C6175" w:rsidRDefault="009C617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9C6175" w:rsidRPr="0097537F" w:rsidRDefault="009C6175" w:rsidP="008F0DF3">
                      <w:pPr>
                        <w:spacing w:after="0"/>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C6175" w:rsidRDefault="009C6175" w:rsidP="00615705"/>
                  </w:txbxContent>
                </v:textbox>
              </v:shape>
            </w:pict>
          </mc:Fallback>
        </mc:AlternateContent>
      </w:r>
    </w:p>
    <w:p w:rsidR="00213541" w:rsidRDefault="00213541"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9C6175" w:rsidRDefault="009C6175" w:rsidP="00F607B2">
            <w:pPr>
              <w:jc w:val="both"/>
              <w:rPr>
                <w:rFonts w:ascii="Arial" w:hAnsi="Arial" w:cs="Arial"/>
                <w:b/>
              </w:rPr>
            </w:pPr>
          </w:p>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860085" w:rsidRDefault="00860085" w:rsidP="00F607B2">
            <w:pPr>
              <w:jc w:val="both"/>
              <w:rPr>
                <w:rFonts w:ascii="Arial" w:hAnsi="Arial" w:cs="Arial"/>
              </w:rPr>
            </w:pPr>
            <w:r w:rsidRPr="00860085">
              <w:rPr>
                <w:rFonts w:ascii="Arial" w:hAnsi="Arial" w:cs="Arial"/>
              </w:rPr>
              <w:t>Locality Business Manager</w:t>
            </w:r>
          </w:p>
        </w:tc>
      </w:tr>
      <w:tr w:rsidR="009C6175" w:rsidRPr="009C6175" w:rsidTr="00213541">
        <w:tc>
          <w:tcPr>
            <w:tcW w:w="4507" w:type="dxa"/>
          </w:tcPr>
          <w:p w:rsidR="00213541" w:rsidRPr="009C6175" w:rsidRDefault="00213541" w:rsidP="00F607B2">
            <w:pPr>
              <w:jc w:val="both"/>
              <w:rPr>
                <w:rFonts w:ascii="Arial" w:hAnsi="Arial" w:cs="Arial"/>
                <w:b/>
              </w:rPr>
            </w:pPr>
            <w:r w:rsidRPr="009C6175">
              <w:rPr>
                <w:rFonts w:ascii="Arial" w:hAnsi="Arial" w:cs="Arial"/>
                <w:b/>
              </w:rPr>
              <w:t xml:space="preserve">Reports to </w:t>
            </w:r>
          </w:p>
        </w:tc>
        <w:tc>
          <w:tcPr>
            <w:tcW w:w="4621" w:type="dxa"/>
          </w:tcPr>
          <w:p w:rsidR="00213541" w:rsidRPr="009C6175" w:rsidRDefault="009C6175" w:rsidP="00F607B2">
            <w:pPr>
              <w:jc w:val="both"/>
              <w:rPr>
                <w:rFonts w:ascii="Arial" w:hAnsi="Arial" w:cs="Arial"/>
              </w:rPr>
            </w:pPr>
            <w:r w:rsidRPr="009C6175">
              <w:rPr>
                <w:rFonts w:ascii="Arial" w:hAnsi="Arial" w:cs="Arial"/>
              </w:rPr>
              <w:t>Community Services Manager / Service Manager / Divisional Business Manager (dependent on role)</w:t>
            </w:r>
            <w:r w:rsidR="005033D7" w:rsidRPr="009C6175">
              <w:rPr>
                <w:rFonts w:ascii="Arial" w:hAnsi="Arial" w:cs="Arial"/>
              </w:rPr>
              <w:t xml:space="preserve"> </w:t>
            </w:r>
          </w:p>
        </w:tc>
      </w:tr>
      <w:tr w:rsidR="009C6175" w:rsidRPr="009C6175" w:rsidTr="00213541">
        <w:tc>
          <w:tcPr>
            <w:tcW w:w="4507" w:type="dxa"/>
          </w:tcPr>
          <w:p w:rsidR="00213541" w:rsidRPr="009C6175" w:rsidRDefault="00213541" w:rsidP="00F607B2">
            <w:pPr>
              <w:jc w:val="both"/>
              <w:rPr>
                <w:rFonts w:ascii="Arial" w:hAnsi="Arial" w:cs="Arial"/>
                <w:b/>
              </w:rPr>
            </w:pPr>
            <w:r w:rsidRPr="009C6175">
              <w:rPr>
                <w:rFonts w:ascii="Arial" w:hAnsi="Arial" w:cs="Arial"/>
                <w:b/>
              </w:rPr>
              <w:t xml:space="preserve">Band </w:t>
            </w:r>
          </w:p>
        </w:tc>
        <w:tc>
          <w:tcPr>
            <w:tcW w:w="4621" w:type="dxa"/>
          </w:tcPr>
          <w:p w:rsidR="00213541" w:rsidRPr="009C6175" w:rsidRDefault="009C6175" w:rsidP="009C6175">
            <w:pPr>
              <w:jc w:val="both"/>
              <w:rPr>
                <w:rFonts w:ascii="Arial" w:hAnsi="Arial" w:cs="Arial"/>
              </w:rPr>
            </w:pPr>
            <w:r w:rsidRPr="009C6175">
              <w:rPr>
                <w:rFonts w:ascii="Arial" w:hAnsi="Arial" w:cs="Arial"/>
              </w:rPr>
              <w:t>6</w:t>
            </w:r>
            <w:r w:rsidR="005033D7" w:rsidRPr="009C6175">
              <w:rPr>
                <w:rFonts w:ascii="Arial" w:hAnsi="Arial" w:cs="Arial"/>
              </w:rPr>
              <w:t xml:space="preserve"> (Subject to formal matching)</w:t>
            </w:r>
          </w:p>
        </w:tc>
      </w:tr>
      <w:tr w:rsidR="009C6175" w:rsidRPr="009C6175" w:rsidTr="00213541">
        <w:tc>
          <w:tcPr>
            <w:tcW w:w="4507" w:type="dxa"/>
          </w:tcPr>
          <w:p w:rsidR="00213541" w:rsidRPr="009C6175" w:rsidRDefault="00213541" w:rsidP="00F607B2">
            <w:pPr>
              <w:jc w:val="both"/>
              <w:rPr>
                <w:rFonts w:ascii="Arial" w:hAnsi="Arial" w:cs="Arial"/>
                <w:b/>
              </w:rPr>
            </w:pPr>
            <w:r w:rsidRPr="009C6175">
              <w:rPr>
                <w:rFonts w:ascii="Arial" w:hAnsi="Arial" w:cs="Arial"/>
                <w:b/>
              </w:rPr>
              <w:t xml:space="preserve">Department/Directorate </w:t>
            </w:r>
          </w:p>
        </w:tc>
        <w:tc>
          <w:tcPr>
            <w:tcW w:w="4621" w:type="dxa"/>
          </w:tcPr>
          <w:p w:rsidR="00213541" w:rsidRPr="009C6175" w:rsidRDefault="009C6175" w:rsidP="00F607B2">
            <w:pPr>
              <w:jc w:val="both"/>
              <w:rPr>
                <w:rFonts w:ascii="Arial" w:hAnsi="Arial" w:cs="Arial"/>
              </w:rPr>
            </w:pPr>
            <w:r w:rsidRPr="009C6175">
              <w:rPr>
                <w:rFonts w:ascii="Arial" w:hAnsi="Arial" w:cs="Arial"/>
              </w:rPr>
              <w:t>Community Services Division</w:t>
            </w:r>
          </w:p>
        </w:tc>
      </w:tr>
    </w:tbl>
    <w:p w:rsidR="00213541" w:rsidRPr="009C6175"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672188">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9C6175" w:rsidRDefault="009C6175" w:rsidP="001444B5">
            <w:pPr>
              <w:jc w:val="both"/>
              <w:rPr>
                <w:rFonts w:ascii="Arial" w:eastAsia="Times New Roman" w:hAnsi="Arial" w:cs="Times New Roman"/>
                <w:lang w:eastAsia="en-GB"/>
              </w:rPr>
            </w:pPr>
            <w:bookmarkStart w:id="0" w:name="_GoBack"/>
          </w:p>
          <w:p w:rsidR="001444B5" w:rsidRPr="001444B5" w:rsidRDefault="001444B5" w:rsidP="001444B5">
            <w:pPr>
              <w:jc w:val="both"/>
              <w:rPr>
                <w:rFonts w:ascii="Arial" w:eastAsia="Times New Roman" w:hAnsi="Arial" w:cs="Times New Roman"/>
                <w:lang w:eastAsia="en-GB"/>
              </w:rPr>
            </w:pPr>
            <w:r w:rsidRPr="001444B5">
              <w:rPr>
                <w:rFonts w:ascii="Arial" w:eastAsia="Times New Roman" w:hAnsi="Arial" w:cs="Times New Roman"/>
                <w:lang w:eastAsia="en-GB"/>
              </w:rPr>
              <w:t>This post is key to ensuring that health and social care services have a stron</w:t>
            </w:r>
            <w:r w:rsidR="009C6175">
              <w:rPr>
                <w:rFonts w:ascii="Arial" w:eastAsia="Times New Roman" w:hAnsi="Arial" w:cs="Times New Roman"/>
                <w:lang w:eastAsia="en-GB"/>
              </w:rPr>
              <w:t xml:space="preserve">g locality basis in East Devon and is </w:t>
            </w:r>
            <w:r w:rsidRPr="001444B5">
              <w:rPr>
                <w:rFonts w:ascii="Arial" w:eastAsia="Times New Roman" w:hAnsi="Arial" w:cs="Times New Roman"/>
                <w:lang w:eastAsia="en-GB"/>
              </w:rPr>
              <w:t>responsible for facilitating and supporting local communities to develop partnership working arrangements to meet their local needs.</w:t>
            </w:r>
          </w:p>
          <w:p w:rsidR="001444B5" w:rsidRDefault="001444B5" w:rsidP="001444B5">
            <w:pPr>
              <w:jc w:val="both"/>
              <w:rPr>
                <w:rFonts w:ascii="Arial" w:eastAsia="Times New Roman" w:hAnsi="Arial" w:cs="Times New Roman"/>
                <w:lang w:eastAsia="en-GB"/>
              </w:rPr>
            </w:pPr>
          </w:p>
          <w:p w:rsidR="001444B5" w:rsidRPr="001444B5" w:rsidRDefault="001444B5" w:rsidP="001444B5">
            <w:pPr>
              <w:jc w:val="both"/>
              <w:rPr>
                <w:rFonts w:ascii="Arial" w:eastAsia="Times New Roman" w:hAnsi="Arial" w:cs="Arial"/>
                <w:lang w:eastAsia="en-GB"/>
              </w:rPr>
            </w:pPr>
            <w:r w:rsidRPr="001444B5">
              <w:rPr>
                <w:rFonts w:ascii="Arial" w:eastAsia="Times New Roman" w:hAnsi="Arial" w:cs="Arial"/>
                <w:lang w:eastAsia="en-GB"/>
              </w:rPr>
              <w:t>The</w:t>
            </w:r>
            <w:r w:rsidR="009C6175">
              <w:rPr>
                <w:rFonts w:ascii="Arial" w:eastAsia="Times New Roman" w:hAnsi="Arial" w:cs="Arial"/>
                <w:lang w:eastAsia="en-GB"/>
              </w:rPr>
              <w:t xml:space="preserve"> LBM</w:t>
            </w:r>
            <w:r w:rsidRPr="001444B5">
              <w:rPr>
                <w:rFonts w:ascii="Arial" w:eastAsia="Times New Roman" w:hAnsi="Arial" w:cs="Arial"/>
                <w:lang w:eastAsia="en-GB"/>
              </w:rPr>
              <w:t xml:space="preserve"> is accountable for the provision of a full range of business support to hospital and community based services and/or Commissioned Services within the Community Services Division.  </w:t>
            </w:r>
          </w:p>
          <w:p w:rsidR="001444B5" w:rsidRPr="001444B5" w:rsidRDefault="001444B5" w:rsidP="001444B5">
            <w:pPr>
              <w:jc w:val="both"/>
              <w:rPr>
                <w:rFonts w:ascii="Arial" w:eastAsia="Times New Roman" w:hAnsi="Arial" w:cs="Arial"/>
                <w:lang w:eastAsia="en-GB"/>
              </w:rPr>
            </w:pPr>
          </w:p>
          <w:p w:rsidR="001444B5" w:rsidRPr="001444B5" w:rsidRDefault="001444B5" w:rsidP="001444B5">
            <w:pPr>
              <w:jc w:val="both"/>
              <w:rPr>
                <w:rFonts w:ascii="Arial" w:eastAsia="Times New Roman" w:hAnsi="Arial" w:cs="Arial"/>
                <w:lang w:eastAsia="en-GB"/>
              </w:rPr>
            </w:pPr>
            <w:r w:rsidRPr="001444B5">
              <w:rPr>
                <w:rFonts w:ascii="Arial" w:eastAsia="Times New Roman" w:hAnsi="Arial" w:cs="Arial"/>
                <w:lang w:eastAsia="en-GB"/>
              </w:rPr>
              <w:t xml:space="preserve">Localities are currently: </w:t>
            </w:r>
          </w:p>
          <w:p w:rsidR="001444B5" w:rsidRPr="001444B5" w:rsidRDefault="001444B5" w:rsidP="001444B5">
            <w:pPr>
              <w:numPr>
                <w:ilvl w:val="0"/>
                <w:numId w:val="1"/>
              </w:numPr>
              <w:jc w:val="both"/>
              <w:rPr>
                <w:rFonts w:ascii="Arial" w:eastAsia="Times New Roman" w:hAnsi="Arial" w:cs="Arial"/>
                <w:lang w:eastAsia="en-GB"/>
              </w:rPr>
            </w:pPr>
            <w:r w:rsidRPr="001444B5">
              <w:rPr>
                <w:rFonts w:ascii="Arial" w:eastAsia="Times New Roman" w:hAnsi="Arial" w:cs="Arial"/>
                <w:lang w:eastAsia="en-GB"/>
              </w:rPr>
              <w:t xml:space="preserve">Exeter </w:t>
            </w:r>
            <w:r w:rsidR="009C6175">
              <w:rPr>
                <w:rFonts w:ascii="Arial" w:eastAsia="Times New Roman" w:hAnsi="Arial" w:cs="Arial"/>
                <w:lang w:eastAsia="en-GB"/>
              </w:rPr>
              <w:t xml:space="preserve">- </w:t>
            </w:r>
            <w:r w:rsidRPr="001444B5">
              <w:rPr>
                <w:rFonts w:ascii="Arial" w:eastAsia="Times New Roman" w:hAnsi="Arial" w:cs="Arial"/>
                <w:lang w:eastAsia="en-GB"/>
              </w:rPr>
              <w:t>Central &amp; East</w:t>
            </w:r>
            <w:r w:rsidR="009C6175">
              <w:rPr>
                <w:rFonts w:ascii="Arial" w:eastAsia="Times New Roman" w:hAnsi="Arial" w:cs="Arial"/>
                <w:lang w:eastAsia="en-GB"/>
              </w:rPr>
              <w:t xml:space="preserve"> and South &amp; West</w:t>
            </w:r>
          </w:p>
          <w:p w:rsidR="001444B5" w:rsidRPr="001444B5" w:rsidRDefault="001444B5" w:rsidP="001444B5">
            <w:pPr>
              <w:numPr>
                <w:ilvl w:val="0"/>
                <w:numId w:val="1"/>
              </w:numPr>
              <w:jc w:val="both"/>
              <w:rPr>
                <w:rFonts w:ascii="Arial" w:eastAsia="Times New Roman" w:hAnsi="Arial" w:cs="Arial"/>
                <w:lang w:eastAsia="en-GB"/>
              </w:rPr>
            </w:pPr>
            <w:r w:rsidRPr="001444B5">
              <w:rPr>
                <w:rFonts w:ascii="Arial" w:eastAsia="Times New Roman" w:hAnsi="Arial" w:cs="Arial"/>
                <w:lang w:eastAsia="en-GB"/>
              </w:rPr>
              <w:t>Honiton and Ottery St Mary (HOSM)</w:t>
            </w:r>
          </w:p>
          <w:p w:rsidR="001444B5" w:rsidRPr="001444B5" w:rsidRDefault="001444B5" w:rsidP="001444B5">
            <w:pPr>
              <w:numPr>
                <w:ilvl w:val="0"/>
                <w:numId w:val="1"/>
              </w:numPr>
              <w:jc w:val="both"/>
              <w:rPr>
                <w:rFonts w:ascii="Arial" w:eastAsia="Times New Roman" w:hAnsi="Arial" w:cs="Arial"/>
                <w:lang w:eastAsia="en-GB"/>
              </w:rPr>
            </w:pPr>
            <w:r w:rsidRPr="001444B5">
              <w:rPr>
                <w:rFonts w:ascii="Arial" w:eastAsia="Times New Roman" w:hAnsi="Arial" w:cs="Arial"/>
                <w:lang w:eastAsia="en-GB"/>
              </w:rPr>
              <w:t>Woodbury, Exmouth and Budleigh Salterton (WEB)</w:t>
            </w:r>
          </w:p>
          <w:p w:rsidR="001444B5" w:rsidRPr="001444B5" w:rsidRDefault="001444B5" w:rsidP="001444B5">
            <w:pPr>
              <w:numPr>
                <w:ilvl w:val="0"/>
                <w:numId w:val="1"/>
              </w:numPr>
              <w:jc w:val="both"/>
              <w:rPr>
                <w:rFonts w:ascii="Arial" w:eastAsia="Times New Roman" w:hAnsi="Arial" w:cs="Arial"/>
                <w:lang w:eastAsia="en-GB"/>
              </w:rPr>
            </w:pPr>
            <w:r w:rsidRPr="001444B5">
              <w:rPr>
                <w:rFonts w:ascii="Arial" w:eastAsia="Times New Roman" w:hAnsi="Arial" w:cs="Arial"/>
                <w:lang w:eastAsia="en-GB"/>
              </w:rPr>
              <w:t xml:space="preserve">Crediton, </w:t>
            </w:r>
            <w:proofErr w:type="spellStart"/>
            <w:r w:rsidRPr="001444B5">
              <w:rPr>
                <w:rFonts w:ascii="Arial" w:eastAsia="Times New Roman" w:hAnsi="Arial" w:cs="Arial"/>
                <w:lang w:eastAsia="en-GB"/>
              </w:rPr>
              <w:t>Moretonhampstead</w:t>
            </w:r>
            <w:proofErr w:type="spellEnd"/>
            <w:r w:rsidRPr="001444B5">
              <w:rPr>
                <w:rFonts w:ascii="Arial" w:eastAsia="Times New Roman" w:hAnsi="Arial" w:cs="Arial"/>
                <w:lang w:eastAsia="en-GB"/>
              </w:rPr>
              <w:t xml:space="preserve"> and Okehampton (CMO)</w:t>
            </w:r>
          </w:p>
          <w:p w:rsidR="001444B5" w:rsidRPr="001444B5" w:rsidRDefault="007B1641" w:rsidP="001444B5">
            <w:pPr>
              <w:numPr>
                <w:ilvl w:val="0"/>
                <w:numId w:val="1"/>
              </w:numPr>
              <w:jc w:val="both"/>
              <w:rPr>
                <w:rFonts w:ascii="Arial" w:eastAsia="Times New Roman" w:hAnsi="Arial" w:cs="Arial"/>
                <w:lang w:eastAsia="en-GB"/>
              </w:rPr>
            </w:pPr>
            <w:r>
              <w:rPr>
                <w:rFonts w:ascii="Arial" w:eastAsia="Times New Roman" w:hAnsi="Arial" w:cs="Arial"/>
                <w:lang w:eastAsia="en-GB"/>
              </w:rPr>
              <w:t>Tiverton &amp; Cullo</w:t>
            </w:r>
            <w:r w:rsidR="001444B5" w:rsidRPr="001444B5">
              <w:rPr>
                <w:rFonts w:ascii="Arial" w:eastAsia="Times New Roman" w:hAnsi="Arial" w:cs="Arial"/>
                <w:lang w:eastAsia="en-GB"/>
              </w:rPr>
              <w:t>mpton (T&amp;C)</w:t>
            </w:r>
          </w:p>
          <w:p w:rsidR="001444B5" w:rsidRPr="001444B5" w:rsidRDefault="001444B5" w:rsidP="001444B5">
            <w:pPr>
              <w:numPr>
                <w:ilvl w:val="0"/>
                <w:numId w:val="1"/>
              </w:numPr>
              <w:jc w:val="both"/>
              <w:rPr>
                <w:rFonts w:ascii="Arial" w:eastAsia="Times New Roman" w:hAnsi="Arial" w:cs="Arial"/>
                <w:lang w:eastAsia="en-GB"/>
              </w:rPr>
            </w:pPr>
            <w:r w:rsidRPr="001444B5">
              <w:rPr>
                <w:rFonts w:ascii="Arial" w:eastAsia="Times New Roman" w:hAnsi="Arial" w:cs="Arial"/>
                <w:lang w:eastAsia="en-GB"/>
              </w:rPr>
              <w:t>Sidmouth, Axminster &amp; Seaton (SAS)</w:t>
            </w:r>
          </w:p>
          <w:p w:rsidR="001444B5" w:rsidRPr="001444B5" w:rsidRDefault="001444B5" w:rsidP="001444B5">
            <w:pPr>
              <w:numPr>
                <w:ilvl w:val="0"/>
                <w:numId w:val="1"/>
              </w:numPr>
              <w:jc w:val="both"/>
              <w:rPr>
                <w:rFonts w:ascii="Arial" w:eastAsia="Times New Roman" w:hAnsi="Arial" w:cs="Arial"/>
                <w:lang w:eastAsia="en-GB"/>
              </w:rPr>
            </w:pPr>
            <w:r w:rsidRPr="001444B5">
              <w:rPr>
                <w:rFonts w:ascii="Arial" w:eastAsia="Times New Roman" w:hAnsi="Arial" w:cs="Arial"/>
                <w:lang w:eastAsia="en-GB"/>
              </w:rPr>
              <w:t>Central Services</w:t>
            </w:r>
          </w:p>
          <w:p w:rsidR="001444B5" w:rsidRPr="001444B5" w:rsidRDefault="001444B5" w:rsidP="001444B5">
            <w:pPr>
              <w:jc w:val="both"/>
              <w:rPr>
                <w:rFonts w:ascii="Arial" w:eastAsia="Times New Roman" w:hAnsi="Arial" w:cs="Arial"/>
                <w:lang w:eastAsia="en-GB"/>
              </w:rPr>
            </w:pPr>
          </w:p>
          <w:p w:rsidR="001444B5" w:rsidRPr="001444B5" w:rsidRDefault="001444B5" w:rsidP="001444B5">
            <w:pPr>
              <w:jc w:val="both"/>
              <w:rPr>
                <w:rFonts w:ascii="Arial" w:eastAsia="Times New Roman" w:hAnsi="Arial" w:cs="Arial"/>
                <w:lang w:eastAsia="en-GB"/>
              </w:rPr>
            </w:pPr>
            <w:r w:rsidRPr="001444B5">
              <w:rPr>
                <w:rFonts w:ascii="Arial" w:eastAsia="Times New Roman" w:hAnsi="Arial" w:cs="Arial"/>
                <w:lang w:eastAsia="en-GB"/>
              </w:rPr>
              <w:t>Commissioned Services are currently:</w:t>
            </w:r>
          </w:p>
          <w:p w:rsidR="001444B5" w:rsidRPr="001444B5" w:rsidRDefault="001444B5" w:rsidP="001444B5">
            <w:pPr>
              <w:numPr>
                <w:ilvl w:val="0"/>
                <w:numId w:val="2"/>
              </w:numPr>
              <w:jc w:val="both"/>
              <w:rPr>
                <w:rFonts w:ascii="Arial" w:eastAsia="Times New Roman" w:hAnsi="Arial" w:cs="Arial"/>
                <w:lang w:eastAsia="en-GB"/>
              </w:rPr>
            </w:pPr>
            <w:r w:rsidRPr="001444B5">
              <w:rPr>
                <w:rFonts w:ascii="Arial" w:eastAsia="Times New Roman" w:hAnsi="Arial" w:cs="Arial"/>
                <w:lang w:eastAsia="en-GB"/>
              </w:rPr>
              <w:t>Podiatry (has its own LBM)</w:t>
            </w:r>
          </w:p>
          <w:p w:rsidR="001444B5" w:rsidRPr="001444B5" w:rsidRDefault="001444B5" w:rsidP="001444B5">
            <w:pPr>
              <w:numPr>
                <w:ilvl w:val="0"/>
                <w:numId w:val="2"/>
              </w:numPr>
              <w:jc w:val="both"/>
              <w:rPr>
                <w:rFonts w:ascii="Arial" w:eastAsia="Times New Roman" w:hAnsi="Arial" w:cs="Arial"/>
                <w:lang w:eastAsia="en-GB"/>
              </w:rPr>
            </w:pPr>
            <w:r w:rsidRPr="001444B5">
              <w:rPr>
                <w:rFonts w:ascii="Arial" w:eastAsia="Times New Roman" w:hAnsi="Arial" w:cs="Arial"/>
                <w:lang w:eastAsia="en-GB"/>
              </w:rPr>
              <w:t>MSK (currently included within Central Services LBM responsibility)</w:t>
            </w:r>
          </w:p>
          <w:p w:rsidR="001444B5" w:rsidRPr="001444B5" w:rsidRDefault="001444B5" w:rsidP="001444B5">
            <w:pPr>
              <w:numPr>
                <w:ilvl w:val="0"/>
                <w:numId w:val="2"/>
              </w:numPr>
              <w:jc w:val="both"/>
              <w:rPr>
                <w:rFonts w:ascii="Arial" w:eastAsia="Times New Roman" w:hAnsi="Arial" w:cs="Arial"/>
                <w:lang w:eastAsia="en-GB"/>
              </w:rPr>
            </w:pPr>
            <w:r w:rsidRPr="001444B5">
              <w:rPr>
                <w:rFonts w:ascii="Arial" w:eastAsia="Times New Roman" w:hAnsi="Arial" w:cs="Arial"/>
                <w:lang w:eastAsia="en-GB"/>
              </w:rPr>
              <w:t>Chronic Fatigue Ser</w:t>
            </w:r>
            <w:r w:rsidR="009C6175">
              <w:rPr>
                <w:rFonts w:ascii="Arial" w:eastAsia="Times New Roman" w:hAnsi="Arial" w:cs="Arial"/>
                <w:lang w:eastAsia="en-GB"/>
              </w:rPr>
              <w:t xml:space="preserve">vice (currently included within Exeter S&amp;W </w:t>
            </w:r>
            <w:r w:rsidRPr="001444B5">
              <w:rPr>
                <w:rFonts w:ascii="Arial" w:eastAsia="Times New Roman" w:hAnsi="Arial" w:cs="Arial"/>
                <w:lang w:eastAsia="en-GB"/>
              </w:rPr>
              <w:t>responsibility)</w:t>
            </w:r>
          </w:p>
          <w:p w:rsidR="001444B5" w:rsidRPr="001444B5" w:rsidRDefault="001444B5" w:rsidP="001444B5">
            <w:pPr>
              <w:jc w:val="both"/>
              <w:rPr>
                <w:rFonts w:ascii="Arial" w:eastAsia="Times New Roman" w:hAnsi="Arial" w:cs="Arial"/>
                <w:lang w:eastAsia="en-GB"/>
              </w:rPr>
            </w:pPr>
          </w:p>
          <w:p w:rsidR="009C6175" w:rsidRDefault="001444B5" w:rsidP="001444B5">
            <w:pPr>
              <w:jc w:val="both"/>
              <w:rPr>
                <w:rFonts w:ascii="Arial" w:eastAsia="Times New Roman" w:hAnsi="Arial" w:cs="Arial"/>
                <w:lang w:eastAsia="en-GB"/>
              </w:rPr>
            </w:pPr>
            <w:r w:rsidRPr="001444B5">
              <w:rPr>
                <w:rFonts w:ascii="Arial" w:eastAsia="Times New Roman" w:hAnsi="Arial" w:cs="Arial"/>
                <w:lang w:eastAsia="en-GB"/>
              </w:rPr>
              <w:t>The post</w:t>
            </w:r>
            <w:r w:rsidR="008F0DF3">
              <w:rPr>
                <w:rFonts w:ascii="Arial" w:eastAsia="Times New Roman" w:hAnsi="Arial" w:cs="Arial"/>
                <w:lang w:eastAsia="en-GB"/>
              </w:rPr>
              <w:t xml:space="preserve"> </w:t>
            </w:r>
            <w:r w:rsidRPr="001444B5">
              <w:rPr>
                <w:rFonts w:ascii="Arial" w:eastAsia="Times New Roman" w:hAnsi="Arial" w:cs="Arial"/>
                <w:lang w:eastAsia="en-GB"/>
              </w:rPr>
              <w:t>holder is responsible for</w:t>
            </w:r>
            <w:r w:rsidR="008F0DF3">
              <w:rPr>
                <w:rFonts w:ascii="Arial" w:eastAsia="Times New Roman" w:hAnsi="Arial" w:cs="Arial"/>
                <w:lang w:eastAsia="en-GB"/>
              </w:rPr>
              <w:t>:</w:t>
            </w:r>
            <w:r w:rsidRPr="001444B5">
              <w:rPr>
                <w:rFonts w:ascii="Arial" w:eastAsia="Times New Roman" w:hAnsi="Arial" w:cs="Arial"/>
                <w:lang w:eastAsia="en-GB"/>
              </w:rPr>
              <w:t xml:space="preserve"> </w:t>
            </w:r>
          </w:p>
          <w:p w:rsidR="009C6175" w:rsidRDefault="009C6175" w:rsidP="001444B5">
            <w:pPr>
              <w:jc w:val="both"/>
              <w:rPr>
                <w:rFonts w:ascii="Arial" w:eastAsia="Times New Roman" w:hAnsi="Arial" w:cs="Arial"/>
                <w:lang w:eastAsia="en-GB"/>
              </w:rPr>
            </w:pPr>
          </w:p>
          <w:p w:rsidR="009C6175" w:rsidRDefault="009C6175" w:rsidP="001444B5">
            <w:pPr>
              <w:pStyle w:val="ListParagraph"/>
              <w:numPr>
                <w:ilvl w:val="0"/>
                <w:numId w:val="27"/>
              </w:numPr>
              <w:jc w:val="both"/>
              <w:rPr>
                <w:rFonts w:ascii="Arial" w:eastAsia="Times New Roman" w:hAnsi="Arial" w:cs="Arial"/>
                <w:lang w:eastAsia="en-GB"/>
              </w:rPr>
            </w:pPr>
            <w:r>
              <w:rPr>
                <w:rFonts w:ascii="Arial" w:eastAsia="Times New Roman" w:hAnsi="Arial" w:cs="Arial"/>
                <w:lang w:eastAsia="en-GB"/>
              </w:rPr>
              <w:t>T</w:t>
            </w:r>
            <w:r w:rsidR="001444B5" w:rsidRPr="009C6175">
              <w:rPr>
                <w:rFonts w:ascii="Arial" w:eastAsia="Times New Roman" w:hAnsi="Arial" w:cs="Arial"/>
                <w:lang w:eastAsia="en-GB"/>
              </w:rPr>
              <w:t xml:space="preserve">he operational management of various sites and infrastructure, and the development of administrative services to support and meet the on-going needs of the relevant Locality and/or Commissioned Service.  </w:t>
            </w:r>
          </w:p>
          <w:p w:rsidR="009C6175" w:rsidRDefault="009C6175" w:rsidP="001444B5">
            <w:pPr>
              <w:pStyle w:val="ListParagraph"/>
              <w:numPr>
                <w:ilvl w:val="0"/>
                <w:numId w:val="27"/>
              </w:numPr>
              <w:jc w:val="both"/>
              <w:rPr>
                <w:rFonts w:ascii="Arial" w:eastAsia="Times New Roman" w:hAnsi="Arial" w:cs="Arial"/>
                <w:lang w:eastAsia="en-GB"/>
              </w:rPr>
            </w:pPr>
            <w:r>
              <w:rPr>
                <w:rFonts w:ascii="Arial" w:eastAsia="Times New Roman" w:hAnsi="Arial" w:cs="Arial"/>
                <w:lang w:eastAsia="en-GB"/>
              </w:rPr>
              <w:t>F</w:t>
            </w:r>
            <w:r w:rsidR="001444B5" w:rsidRPr="009C6175">
              <w:rPr>
                <w:rFonts w:ascii="Arial" w:eastAsia="Times New Roman" w:hAnsi="Arial" w:cs="Arial"/>
                <w:lang w:eastAsia="en-GB"/>
              </w:rPr>
              <w:t xml:space="preserve">acilitating and supporting local communities to develop partnership working arrangements to meet their </w:t>
            </w:r>
            <w:r>
              <w:rPr>
                <w:rFonts w:ascii="Arial" w:eastAsia="Times New Roman" w:hAnsi="Arial" w:cs="Arial"/>
                <w:lang w:eastAsia="en-GB"/>
              </w:rPr>
              <w:t>local needs</w:t>
            </w:r>
          </w:p>
          <w:p w:rsidR="009C6175" w:rsidRDefault="009C6175" w:rsidP="001444B5">
            <w:pPr>
              <w:pStyle w:val="ListParagraph"/>
              <w:numPr>
                <w:ilvl w:val="0"/>
                <w:numId w:val="27"/>
              </w:numPr>
              <w:jc w:val="both"/>
              <w:rPr>
                <w:rFonts w:ascii="Arial" w:eastAsia="Times New Roman" w:hAnsi="Arial" w:cs="Arial"/>
                <w:lang w:eastAsia="en-GB"/>
              </w:rPr>
            </w:pPr>
            <w:r>
              <w:rPr>
                <w:rFonts w:ascii="Arial" w:eastAsia="Times New Roman" w:hAnsi="Arial" w:cs="Arial"/>
                <w:lang w:eastAsia="en-GB"/>
              </w:rPr>
              <w:lastRenderedPageBreak/>
              <w:t>H</w:t>
            </w:r>
            <w:r w:rsidR="001444B5" w:rsidRPr="009C6175">
              <w:rPr>
                <w:rFonts w:ascii="Arial" w:eastAsia="Times New Roman" w:hAnsi="Arial" w:cs="Arial"/>
                <w:lang w:eastAsia="en-GB"/>
              </w:rPr>
              <w:t>olding a lead role across business support services and providing leadership to facilitate organisational and Divisional initiatives.</w:t>
            </w:r>
          </w:p>
          <w:p w:rsidR="009C6175" w:rsidRDefault="009C6175" w:rsidP="001444B5">
            <w:pPr>
              <w:pStyle w:val="ListParagraph"/>
              <w:numPr>
                <w:ilvl w:val="0"/>
                <w:numId w:val="27"/>
              </w:numPr>
              <w:jc w:val="both"/>
              <w:rPr>
                <w:rFonts w:ascii="Arial" w:eastAsia="Times New Roman" w:hAnsi="Arial" w:cs="Arial"/>
                <w:lang w:eastAsia="en-GB"/>
              </w:rPr>
            </w:pPr>
            <w:r>
              <w:rPr>
                <w:rFonts w:ascii="Arial" w:eastAsia="Times New Roman" w:hAnsi="Arial" w:cs="Arial"/>
                <w:lang w:eastAsia="en-GB"/>
              </w:rPr>
              <w:t>Project managing</w:t>
            </w:r>
            <w:r w:rsidR="001444B5" w:rsidRPr="009C6175">
              <w:rPr>
                <w:rFonts w:ascii="Arial" w:eastAsia="Times New Roman" w:hAnsi="Arial" w:cs="Arial"/>
                <w:lang w:eastAsia="en-GB"/>
              </w:rPr>
              <w:t xml:space="preserve"> a number of initiatives on behalf of the senior management team in the Locality/Service/Division with reference to service strategic and local needs.</w:t>
            </w:r>
          </w:p>
          <w:p w:rsidR="009C6175" w:rsidRDefault="009C6175" w:rsidP="001444B5">
            <w:pPr>
              <w:pStyle w:val="ListParagraph"/>
              <w:numPr>
                <w:ilvl w:val="0"/>
                <w:numId w:val="27"/>
              </w:numPr>
              <w:jc w:val="both"/>
              <w:rPr>
                <w:rFonts w:ascii="Arial" w:eastAsia="Times New Roman" w:hAnsi="Arial" w:cs="Arial"/>
                <w:lang w:eastAsia="en-GB"/>
              </w:rPr>
            </w:pPr>
            <w:r>
              <w:rPr>
                <w:rFonts w:ascii="Arial" w:eastAsia="Times New Roman" w:hAnsi="Arial" w:cs="Arial"/>
                <w:lang w:eastAsia="en-GB"/>
              </w:rPr>
              <w:t>Ensuring</w:t>
            </w:r>
            <w:r w:rsidR="001444B5" w:rsidRPr="009C6175">
              <w:rPr>
                <w:rFonts w:ascii="Arial" w:eastAsia="Times New Roman" w:hAnsi="Arial" w:cs="Arial"/>
                <w:lang w:eastAsia="en-GB"/>
              </w:rPr>
              <w:t xml:space="preserve"> the fulfilment of all administration work and work a</w:t>
            </w:r>
            <w:r>
              <w:rPr>
                <w:rFonts w:ascii="Arial" w:eastAsia="Times New Roman" w:hAnsi="Arial" w:cs="Arial"/>
                <w:lang w:eastAsia="en-GB"/>
              </w:rPr>
              <w:t xml:space="preserve">s part of the management team. </w:t>
            </w:r>
          </w:p>
          <w:p w:rsidR="001444B5" w:rsidRPr="009C6175" w:rsidRDefault="009C6175" w:rsidP="001444B5">
            <w:pPr>
              <w:pStyle w:val="ListParagraph"/>
              <w:numPr>
                <w:ilvl w:val="0"/>
                <w:numId w:val="27"/>
              </w:numPr>
              <w:jc w:val="both"/>
              <w:rPr>
                <w:rFonts w:ascii="Arial" w:eastAsia="Times New Roman" w:hAnsi="Arial" w:cs="Arial"/>
                <w:lang w:eastAsia="en-GB"/>
              </w:rPr>
            </w:pPr>
            <w:r>
              <w:rPr>
                <w:rFonts w:ascii="Arial" w:eastAsia="Times New Roman" w:hAnsi="Arial" w:cs="Arial"/>
                <w:lang w:eastAsia="en-GB"/>
              </w:rPr>
              <w:t>L</w:t>
            </w:r>
            <w:r w:rsidR="001444B5" w:rsidRPr="009C6175">
              <w:rPr>
                <w:rFonts w:ascii="Arial" w:eastAsia="Times New Roman" w:hAnsi="Arial" w:cs="Arial"/>
                <w:lang w:eastAsia="en-GB"/>
              </w:rPr>
              <w:t xml:space="preserve">ine management/supervision for administrative staff within their areas of accountability. </w:t>
            </w:r>
          </w:p>
          <w:p w:rsidR="001444B5" w:rsidRPr="001444B5" w:rsidRDefault="001444B5" w:rsidP="001444B5">
            <w:pPr>
              <w:jc w:val="both"/>
              <w:rPr>
                <w:rFonts w:ascii="Arial" w:eastAsia="Times New Roman" w:hAnsi="Arial" w:cs="Arial"/>
                <w:lang w:eastAsia="en-GB"/>
              </w:rPr>
            </w:pPr>
          </w:p>
          <w:p w:rsidR="001444B5" w:rsidRPr="001444B5" w:rsidRDefault="001444B5" w:rsidP="001444B5">
            <w:pPr>
              <w:jc w:val="both"/>
              <w:rPr>
                <w:rFonts w:ascii="Arial" w:eastAsia="Times New Roman" w:hAnsi="Arial" w:cs="Arial"/>
                <w:lang w:eastAsia="en-GB"/>
              </w:rPr>
            </w:pPr>
            <w:r w:rsidRPr="001444B5">
              <w:rPr>
                <w:rFonts w:ascii="Arial" w:eastAsia="Times New Roman" w:hAnsi="Arial" w:cs="Arial"/>
                <w:lang w:eastAsia="en-GB"/>
              </w:rPr>
              <w:t xml:space="preserve">To meet the needs of the service, the post holder may be required to work in other administrative areas as appropriate as directed by the line manager/Divisional Management and may, on occasion, be required to deputise for </w:t>
            </w:r>
            <w:r w:rsidR="009C6175">
              <w:rPr>
                <w:rFonts w:ascii="Arial" w:eastAsia="Times New Roman" w:hAnsi="Arial" w:cs="Arial"/>
                <w:lang w:eastAsia="en-GB"/>
              </w:rPr>
              <w:t xml:space="preserve">more senior staff </w:t>
            </w:r>
            <w:r w:rsidRPr="001444B5">
              <w:rPr>
                <w:rFonts w:ascii="Arial" w:eastAsia="Times New Roman" w:hAnsi="Arial" w:cs="Arial"/>
                <w:lang w:eastAsia="en-GB"/>
              </w:rPr>
              <w:t xml:space="preserve">including those with Band 7 responsibilities </w:t>
            </w:r>
            <w:proofErr w:type="spellStart"/>
            <w:r w:rsidRPr="001444B5">
              <w:rPr>
                <w:rFonts w:ascii="Arial" w:eastAsia="Times New Roman" w:hAnsi="Arial" w:cs="Arial"/>
                <w:lang w:eastAsia="en-GB"/>
              </w:rPr>
              <w:t>eg</w:t>
            </w:r>
            <w:proofErr w:type="spellEnd"/>
            <w:r w:rsidRPr="001444B5">
              <w:rPr>
                <w:rFonts w:ascii="Arial" w:eastAsia="Times New Roman" w:hAnsi="Arial" w:cs="Arial"/>
                <w:lang w:eastAsia="en-GB"/>
              </w:rPr>
              <w:t xml:space="preserve"> to cover periods of a</w:t>
            </w:r>
            <w:r w:rsidR="009C6175">
              <w:rPr>
                <w:rFonts w:ascii="Arial" w:eastAsia="Times New Roman" w:hAnsi="Arial" w:cs="Arial"/>
                <w:lang w:eastAsia="en-GB"/>
              </w:rPr>
              <w:t>nnual/short-term sickness leave</w:t>
            </w:r>
            <w:r w:rsidRPr="001444B5">
              <w:rPr>
                <w:rFonts w:ascii="Arial" w:eastAsia="Times New Roman" w:hAnsi="Arial" w:cs="Arial"/>
                <w:lang w:eastAsia="en-GB"/>
              </w:rPr>
              <w:t>.</w:t>
            </w:r>
          </w:p>
          <w:p w:rsidR="00213541" w:rsidRDefault="00213541" w:rsidP="00F607B2">
            <w:pPr>
              <w:jc w:val="both"/>
              <w:rPr>
                <w:rFonts w:ascii="Arial" w:hAnsi="Arial" w:cs="Arial"/>
                <w:color w:val="FF0000"/>
              </w:rPr>
            </w:pPr>
          </w:p>
          <w:p w:rsidR="001444B5" w:rsidRPr="00F607B2" w:rsidRDefault="001444B5" w:rsidP="00F607B2">
            <w:pPr>
              <w:jc w:val="both"/>
              <w:rPr>
                <w:rFonts w:ascii="Arial" w:hAnsi="Arial" w:cs="Arial"/>
                <w:color w:val="FF0000"/>
              </w:rPr>
            </w:pPr>
          </w:p>
        </w:tc>
      </w:tr>
      <w:bookmarkEnd w:id="0"/>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9E3D8D" w:rsidRPr="009E3D8D" w:rsidRDefault="009E3D8D" w:rsidP="009E3D8D">
            <w:pPr>
              <w:numPr>
                <w:ilvl w:val="0"/>
                <w:numId w:val="3"/>
              </w:numPr>
              <w:tabs>
                <w:tab w:val="left" w:pos="648"/>
                <w:tab w:val="left" w:pos="4428"/>
              </w:tabs>
              <w:rPr>
                <w:rFonts w:ascii="Arial" w:eastAsia="Times New Roman" w:hAnsi="Arial" w:cs="Times New Roman"/>
                <w:bCs/>
              </w:rPr>
            </w:pPr>
            <w:r w:rsidRPr="009E3D8D">
              <w:rPr>
                <w:rFonts w:ascii="Arial" w:eastAsia="Times New Roman" w:hAnsi="Arial" w:cs="Times New Roman"/>
                <w:bCs/>
              </w:rPr>
              <w:t xml:space="preserve">Clinical and management teams within </w:t>
            </w:r>
            <w:r w:rsidR="009C6175">
              <w:rPr>
                <w:rFonts w:ascii="Arial" w:eastAsia="Times New Roman" w:hAnsi="Arial" w:cs="Times New Roman"/>
                <w:bCs/>
              </w:rPr>
              <w:t xml:space="preserve">Community Services, </w:t>
            </w:r>
            <w:r w:rsidRPr="009E3D8D">
              <w:rPr>
                <w:rFonts w:ascii="Arial" w:eastAsia="Times New Roman" w:hAnsi="Arial" w:cs="Times New Roman"/>
                <w:bCs/>
              </w:rPr>
              <w:t xml:space="preserve">designated locality and/or </w:t>
            </w:r>
            <w:r w:rsidR="009C6175">
              <w:rPr>
                <w:rFonts w:ascii="Arial" w:eastAsia="Times New Roman" w:hAnsi="Arial" w:cs="Times New Roman"/>
                <w:bCs/>
              </w:rPr>
              <w:t xml:space="preserve">commissioned </w:t>
            </w:r>
            <w:r w:rsidRPr="009E3D8D">
              <w:rPr>
                <w:rFonts w:ascii="Arial" w:eastAsia="Times New Roman" w:hAnsi="Arial" w:cs="Times New Roman"/>
                <w:bCs/>
              </w:rPr>
              <w:t>service and other localities/services</w:t>
            </w:r>
          </w:p>
          <w:p w:rsidR="009E3D8D" w:rsidRPr="009E3D8D" w:rsidRDefault="009E3D8D" w:rsidP="009E3D8D">
            <w:pPr>
              <w:numPr>
                <w:ilvl w:val="0"/>
                <w:numId w:val="3"/>
              </w:numPr>
              <w:tabs>
                <w:tab w:val="left" w:pos="648"/>
                <w:tab w:val="left" w:pos="4428"/>
              </w:tabs>
              <w:rPr>
                <w:rFonts w:ascii="Arial" w:eastAsia="Times New Roman" w:hAnsi="Arial" w:cs="Times New Roman"/>
                <w:bCs/>
              </w:rPr>
            </w:pPr>
            <w:r w:rsidRPr="009E3D8D">
              <w:rPr>
                <w:rFonts w:ascii="Arial" w:eastAsia="Times New Roman" w:hAnsi="Arial" w:cs="Times New Roman"/>
                <w:bCs/>
              </w:rPr>
              <w:t>Clinical Services Managers (CSM)</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Divisional Management team</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Senior Nursing staff and other ward staff</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All members of the multi-professional clinical team</w:t>
            </w:r>
            <w:r w:rsidR="009C6175">
              <w:rPr>
                <w:rFonts w:ascii="Arial" w:eastAsia="Times New Roman" w:hAnsi="Arial" w:cs="Arial"/>
              </w:rPr>
              <w:t>s</w:t>
            </w:r>
          </w:p>
          <w:p w:rsidR="009E3D8D" w:rsidRPr="009E3D8D" w:rsidRDefault="009E3D8D" w:rsidP="009E3D8D">
            <w:pPr>
              <w:numPr>
                <w:ilvl w:val="0"/>
                <w:numId w:val="3"/>
              </w:numPr>
              <w:tabs>
                <w:tab w:val="left" w:pos="648"/>
                <w:tab w:val="left" w:pos="4428"/>
              </w:tabs>
              <w:rPr>
                <w:rFonts w:ascii="Arial" w:eastAsia="Times New Roman" w:hAnsi="Arial" w:cs="Times New Roman"/>
                <w:bCs/>
              </w:rPr>
            </w:pPr>
            <w:r w:rsidRPr="009E3D8D">
              <w:rPr>
                <w:rFonts w:ascii="Arial" w:eastAsia="Times New Roman" w:hAnsi="Arial" w:cs="Arial"/>
              </w:rPr>
              <w:t>Consultants and other members of the medical teams</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Patients and their relatives/carers</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GPs</w:t>
            </w:r>
          </w:p>
          <w:p w:rsidR="009E3D8D" w:rsidRPr="009E3D8D" w:rsidRDefault="009E3D8D" w:rsidP="009E3D8D">
            <w:pPr>
              <w:numPr>
                <w:ilvl w:val="0"/>
                <w:numId w:val="3"/>
              </w:numPr>
              <w:tabs>
                <w:tab w:val="left" w:pos="648"/>
                <w:tab w:val="left" w:pos="4428"/>
              </w:tabs>
              <w:rPr>
                <w:rFonts w:ascii="Arial" w:eastAsia="Times New Roman" w:hAnsi="Arial" w:cs="Times New Roman"/>
                <w:bCs/>
              </w:rPr>
            </w:pPr>
            <w:r w:rsidRPr="009E3D8D">
              <w:rPr>
                <w:rFonts w:ascii="Arial" w:eastAsia="Times New Roman" w:hAnsi="Arial" w:cs="Times New Roman"/>
                <w:bCs/>
              </w:rPr>
              <w:t>Other Locality Business Managers and Administrative and secretarial staff/PA’s across the Division</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Administration and secretarial teams across the Trust</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Health Records &amp; IM&amp;T Departments</w:t>
            </w:r>
          </w:p>
          <w:p w:rsidR="009E3D8D" w:rsidRPr="009E3D8D" w:rsidRDefault="009E3D8D" w:rsidP="009E3D8D">
            <w:pPr>
              <w:numPr>
                <w:ilvl w:val="0"/>
                <w:numId w:val="3"/>
              </w:numPr>
              <w:rPr>
                <w:rFonts w:ascii="Arial" w:eastAsia="Times New Roman" w:hAnsi="Arial" w:cs="Arial"/>
              </w:rPr>
            </w:pPr>
            <w:r w:rsidRPr="009E3D8D">
              <w:rPr>
                <w:rFonts w:ascii="Arial" w:eastAsia="Times New Roman" w:hAnsi="Arial" w:cs="Arial"/>
              </w:rPr>
              <w:t>Central Support Team</w:t>
            </w:r>
          </w:p>
          <w:p w:rsidR="009E3D8D" w:rsidRDefault="009E3D8D" w:rsidP="009E3D8D">
            <w:pPr>
              <w:numPr>
                <w:ilvl w:val="0"/>
                <w:numId w:val="3"/>
              </w:numPr>
              <w:tabs>
                <w:tab w:val="left" w:pos="648"/>
                <w:tab w:val="left" w:pos="4428"/>
              </w:tabs>
              <w:contextualSpacing/>
              <w:rPr>
                <w:rFonts w:ascii="Arial" w:eastAsia="Times New Roman" w:hAnsi="Arial" w:cs="Times New Roman"/>
                <w:bCs/>
              </w:rPr>
            </w:pPr>
            <w:r w:rsidRPr="009E3D8D">
              <w:rPr>
                <w:rFonts w:ascii="Arial" w:eastAsia="Times New Roman" w:hAnsi="Arial" w:cs="Times New Roman"/>
                <w:bCs/>
              </w:rPr>
              <w:t xml:space="preserve">Management accountants </w:t>
            </w:r>
          </w:p>
          <w:p w:rsidR="00860085" w:rsidRDefault="00860085" w:rsidP="00860085">
            <w:pPr>
              <w:tabs>
                <w:tab w:val="left" w:pos="648"/>
                <w:tab w:val="left" w:pos="4428"/>
              </w:tabs>
              <w:contextualSpacing/>
              <w:rPr>
                <w:rFonts w:ascii="Arial" w:eastAsia="Times New Roman" w:hAnsi="Arial" w:cs="Times New Roman"/>
                <w:bCs/>
              </w:rPr>
            </w:pPr>
          </w:p>
          <w:p w:rsidR="009E3D8D" w:rsidRPr="00F607B2" w:rsidRDefault="009E3D8D" w:rsidP="00F607B2">
            <w:pPr>
              <w:jc w:val="both"/>
              <w:rPr>
                <w:rFonts w:ascii="Arial" w:hAnsi="Arial" w:cs="Arial"/>
                <w:color w:val="FF0000"/>
              </w:rPr>
            </w:pPr>
          </w:p>
        </w:tc>
      </w:tr>
      <w:tr w:rsidR="0087013E" w:rsidRPr="00F607B2" w:rsidTr="00672188">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672188">
        <w:tc>
          <w:tcPr>
            <w:tcW w:w="9128" w:type="dxa"/>
            <w:gridSpan w:val="2"/>
            <w:tcBorders>
              <w:bottom w:val="single" w:sz="4" w:space="0" w:color="auto"/>
            </w:tcBorders>
          </w:tcPr>
          <w:p w:rsidR="005033D7" w:rsidRDefault="005033D7" w:rsidP="00F607B2">
            <w:pPr>
              <w:jc w:val="both"/>
              <w:rPr>
                <w:rFonts w:ascii="Arial" w:hAnsi="Arial" w:cs="Arial"/>
              </w:rPr>
            </w:pPr>
          </w:p>
          <w:p w:rsidR="003B43F4" w:rsidRDefault="009C6175" w:rsidP="00672188">
            <w:pPr>
              <w:jc w:val="both"/>
              <w:rPr>
                <w:rFonts w:ascii="Arial" w:hAnsi="Arial" w:cs="Arial"/>
              </w:rPr>
            </w:pPr>
            <w:r>
              <w:rPr>
                <w:rFonts w:ascii="Arial" w:hAnsi="Arial" w:cs="Arial"/>
              </w:rPr>
              <w:t>Indicative organisational chart; there are specific organisational charts for each Locality and/or Commissioned Service</w:t>
            </w:r>
          </w:p>
          <w:p w:rsidR="009C6175" w:rsidRDefault="009C6175" w:rsidP="00672188">
            <w:pPr>
              <w:jc w:val="both"/>
              <w:rPr>
                <w:rFonts w:ascii="Arial" w:hAnsi="Arial" w:cs="Arial"/>
              </w:rPr>
            </w:pPr>
          </w:p>
          <w:p w:rsidR="009C6175" w:rsidRDefault="009C6175" w:rsidP="00672188">
            <w:pPr>
              <w:jc w:val="both"/>
              <w:rPr>
                <w:rFonts w:ascii="Arial" w:hAnsi="Arial" w:cs="Arial"/>
              </w:rPr>
            </w:pPr>
          </w:p>
          <w:p w:rsidR="009C6175" w:rsidRPr="009C6175" w:rsidRDefault="009C6175" w:rsidP="00672188">
            <w:pPr>
              <w:jc w:val="both"/>
              <w:rPr>
                <w:rFonts w:ascii="Arial" w:hAnsi="Arial" w:cs="Arial"/>
              </w:rPr>
            </w:pPr>
          </w:p>
          <w:p w:rsidR="00672188" w:rsidRPr="00672188" w:rsidRDefault="00672188" w:rsidP="00672188">
            <w:pPr>
              <w:jc w:val="center"/>
              <w:rPr>
                <w:rFonts w:ascii="Arial" w:eastAsia="Times New Roman" w:hAnsi="Arial" w:cs="Arial"/>
                <w:b/>
                <w:sz w:val="24"/>
                <w:szCs w:val="24"/>
                <w:lang w:eastAsia="en-GB"/>
              </w:rPr>
            </w:pPr>
            <w:r w:rsidRPr="00672188">
              <w:rPr>
                <w:rFonts w:ascii="Arial" w:eastAsia="Times New Roman" w:hAnsi="Arial" w:cs="Arial"/>
                <w:b/>
                <w:sz w:val="24"/>
                <w:szCs w:val="24"/>
                <w:lang w:eastAsia="en-GB"/>
              </w:rPr>
              <w:t>COMMUNITY SERVICES MANAGER/</w:t>
            </w:r>
          </w:p>
          <w:p w:rsidR="00672188" w:rsidRPr="00672188" w:rsidRDefault="00672188" w:rsidP="00672188">
            <w:pPr>
              <w:jc w:val="center"/>
              <w:rPr>
                <w:rFonts w:ascii="Arial" w:eastAsia="Times New Roman" w:hAnsi="Arial" w:cs="Arial"/>
                <w:b/>
                <w:sz w:val="24"/>
                <w:szCs w:val="24"/>
                <w:lang w:eastAsia="en-GB"/>
              </w:rPr>
            </w:pPr>
            <w:r w:rsidRPr="00672188">
              <w:rPr>
                <w:rFonts w:ascii="Arial" w:eastAsia="Times New Roman" w:hAnsi="Arial" w:cs="Arial"/>
                <w:b/>
                <w:sz w:val="24"/>
                <w:szCs w:val="24"/>
                <w:lang w:eastAsia="en-GB"/>
              </w:rPr>
              <w:t>HEAD OF SERVICE/DIVISIONAL BUSINESS MANAGER</w:t>
            </w:r>
          </w:p>
          <w:p w:rsidR="00672188" w:rsidRPr="00672188" w:rsidRDefault="00672188" w:rsidP="00672188">
            <w:pPr>
              <w:rPr>
                <w:rFonts w:ascii="Arial" w:eastAsia="Times New Roman" w:hAnsi="Arial" w:cs="Arial"/>
                <w:b/>
                <w:sz w:val="24"/>
                <w:szCs w:val="24"/>
                <w:lang w:eastAsia="en-GB"/>
              </w:rPr>
            </w:pPr>
            <w:r>
              <w:rPr>
                <w:rFonts w:ascii="Arial" w:eastAsia="Times New Roman" w:hAnsi="Arial" w:cs="Arial"/>
                <w:b/>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2800350</wp:posOffset>
                      </wp:positionH>
                      <wp:positionV relativeFrom="paragraph">
                        <wp:posOffset>75565</wp:posOffset>
                      </wp:positionV>
                      <wp:extent cx="9525" cy="428625"/>
                      <wp:effectExtent l="38100" t="0" r="66675" b="47625"/>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A784C" id="_x0000_t32" coordsize="21600,21600" o:spt="32" o:oned="t" path="m,l21600,21600e" filled="f">
                      <v:path arrowok="t" fillok="f" o:connecttype="none"/>
                      <o:lock v:ext="edit" shapetype="t"/>
                    </v:shapetype>
                    <v:shape id="Straight Arrow Connector 300" o:spid="_x0000_s1026" type="#_x0000_t32" style="position:absolute;margin-left:220.5pt;margin-top:5.95pt;width:.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">
                      <v:stroke endarrow="block"/>
                    </v:shape>
                  </w:pict>
                </mc:Fallback>
              </mc:AlternateContent>
            </w:r>
          </w:p>
          <w:p w:rsidR="00672188" w:rsidRPr="00672188" w:rsidRDefault="00672188" w:rsidP="00672188">
            <w:pPr>
              <w:rPr>
                <w:rFonts w:ascii="Arial" w:eastAsia="Times New Roman" w:hAnsi="Arial" w:cs="Arial"/>
                <w:b/>
                <w:sz w:val="24"/>
                <w:szCs w:val="24"/>
                <w:lang w:eastAsia="en-GB"/>
              </w:rPr>
            </w:pPr>
          </w:p>
          <w:p w:rsidR="00672188" w:rsidRPr="00672188" w:rsidRDefault="00672188" w:rsidP="00672188">
            <w:pPr>
              <w:rPr>
                <w:rFonts w:ascii="Arial" w:eastAsia="Times New Roman" w:hAnsi="Arial" w:cs="Arial"/>
                <w:b/>
                <w:sz w:val="24"/>
                <w:szCs w:val="24"/>
                <w:lang w:eastAsia="en-GB"/>
              </w:rPr>
            </w:pPr>
          </w:p>
          <w:p w:rsidR="00672188" w:rsidRPr="00672188" w:rsidRDefault="00672188" w:rsidP="00672188">
            <w:pPr>
              <w:jc w:val="center"/>
              <w:rPr>
                <w:rFonts w:ascii="Arial" w:eastAsia="Times New Roman" w:hAnsi="Arial" w:cs="Arial"/>
                <w:b/>
                <w:sz w:val="24"/>
                <w:szCs w:val="24"/>
                <w:lang w:eastAsia="en-GB"/>
              </w:rPr>
            </w:pPr>
            <w:r w:rsidRPr="00672188">
              <w:rPr>
                <w:rFonts w:ascii="Arial" w:eastAsia="Times New Roman" w:hAnsi="Arial" w:cs="Arial"/>
                <w:b/>
                <w:sz w:val="24"/>
                <w:szCs w:val="24"/>
                <w:lang w:eastAsia="en-GB"/>
              </w:rPr>
              <w:t xml:space="preserve">LOCALITY </w:t>
            </w:r>
          </w:p>
          <w:p w:rsidR="00672188" w:rsidRPr="00672188" w:rsidRDefault="00672188" w:rsidP="00672188">
            <w:pPr>
              <w:jc w:val="center"/>
              <w:rPr>
                <w:rFonts w:ascii="Arial" w:eastAsia="Times New Roman" w:hAnsi="Arial" w:cs="Arial"/>
                <w:b/>
                <w:sz w:val="24"/>
                <w:szCs w:val="24"/>
                <w:lang w:eastAsia="en-GB"/>
              </w:rPr>
            </w:pPr>
            <w:r w:rsidRPr="00672188">
              <w:rPr>
                <w:rFonts w:ascii="Arial" w:eastAsia="Times New Roman" w:hAnsi="Arial" w:cs="Arial"/>
                <w:b/>
                <w:sz w:val="24"/>
                <w:szCs w:val="24"/>
                <w:lang w:eastAsia="en-GB"/>
              </w:rPr>
              <w:t>BUSINES MANAGER</w:t>
            </w:r>
          </w:p>
          <w:p w:rsidR="00672188" w:rsidRPr="00672188" w:rsidRDefault="00672188" w:rsidP="00672188">
            <w:pPr>
              <w:jc w:val="center"/>
              <w:rPr>
                <w:rFonts w:ascii="Arial" w:eastAsia="Times New Roman" w:hAnsi="Arial" w:cs="Arial"/>
                <w:b/>
                <w:sz w:val="24"/>
                <w:szCs w:val="24"/>
                <w:lang w:eastAsia="en-GB"/>
              </w:rPr>
            </w:pPr>
            <w:r>
              <w:rPr>
                <w:rFonts w:ascii="Arial" w:eastAsia="Times New Roman" w:hAnsi="Arial" w:cs="Arial"/>
                <w:b/>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52705</wp:posOffset>
                      </wp:positionV>
                      <wp:extent cx="0" cy="304800"/>
                      <wp:effectExtent l="0" t="0" r="19050" b="19050"/>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73BEC" id="Straight Arrow Connector 299" o:spid="_x0000_s1026" type="#_x0000_t32" style="position:absolute;margin-left:221.25pt;margin-top:4.15pt;width:0;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"/>
                  </w:pict>
                </mc:Fallback>
              </mc:AlternateContent>
            </w:r>
          </w:p>
          <w:p w:rsidR="00672188" w:rsidRPr="00672188" w:rsidRDefault="00672188" w:rsidP="00672188">
            <w:pPr>
              <w:jc w:val="center"/>
              <w:rPr>
                <w:rFonts w:ascii="Arial" w:eastAsia="Times New Roman" w:hAnsi="Arial" w:cs="Arial"/>
                <w:b/>
                <w:sz w:val="24"/>
                <w:szCs w:val="24"/>
                <w:lang w:eastAsia="en-GB"/>
              </w:rPr>
            </w:pPr>
          </w:p>
          <w:p w:rsidR="00672188" w:rsidRPr="00672188" w:rsidRDefault="00672188" w:rsidP="00672188">
            <w:pPr>
              <w:jc w:val="center"/>
              <w:rPr>
                <w:rFonts w:ascii="Arial" w:eastAsia="Times New Roman" w:hAnsi="Arial" w:cs="Arial"/>
                <w:b/>
                <w:sz w:val="24"/>
                <w:szCs w:val="24"/>
                <w:lang w:eastAsia="en-GB"/>
              </w:rPr>
            </w:pPr>
            <w:r>
              <w:rPr>
                <w:rFonts w:ascii="Arial" w:eastAsia="Times New Roman" w:hAnsi="Arial" w:cs="Arial"/>
                <w:b/>
                <w:noProof/>
                <w:sz w:val="24"/>
                <w:szCs w:val="24"/>
                <w:lang w:eastAsia="en-GB"/>
              </w:rPr>
              <mc:AlternateContent>
                <mc:Choice Requires="wps">
                  <w:drawing>
                    <wp:anchor distT="0" distB="0" distL="114300" distR="114300" simplePos="0" relativeHeight="251672576" behindDoc="0" locked="0" layoutInCell="1" allowOverlap="1" wp14:anchorId="5D927ECA" wp14:editId="5817006B">
                      <wp:simplePos x="0" y="0"/>
                      <wp:positionH relativeFrom="column">
                        <wp:posOffset>2809875</wp:posOffset>
                      </wp:positionH>
                      <wp:positionV relativeFrom="paragraph">
                        <wp:posOffset>7620</wp:posOffset>
                      </wp:positionV>
                      <wp:extent cx="0" cy="304800"/>
                      <wp:effectExtent l="76200" t="0" r="57150" b="57150"/>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9EE5E" id="Straight Arrow Connector 295" o:spid="_x0000_s1026" type="#_x0000_t32" style="position:absolute;margin-left:221.25pt;margin-top:.6pt;width:0;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rgPAIAAG8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">
                      <v:stroke endarrow="block"/>
                    </v:shap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68480" behindDoc="0" locked="0" layoutInCell="1" allowOverlap="1" wp14:anchorId="00F3ADBC" wp14:editId="1F5CAA17">
                      <wp:simplePos x="0" y="0"/>
                      <wp:positionH relativeFrom="column">
                        <wp:posOffset>1133475</wp:posOffset>
                      </wp:positionH>
                      <wp:positionV relativeFrom="paragraph">
                        <wp:posOffset>-1905</wp:posOffset>
                      </wp:positionV>
                      <wp:extent cx="4152900" cy="635"/>
                      <wp:effectExtent l="0" t="0" r="0" b="0"/>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52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86B52" id="Straight Arrow Connector 298" o:spid="_x0000_s1026" type="#_x0000_t32" style="position:absolute;margin-left:89.25pt;margin-top:-.15pt;width:327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"/>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73600" behindDoc="0" locked="0" layoutInCell="1" allowOverlap="1" wp14:anchorId="40F5EEF3" wp14:editId="35DCC744">
                      <wp:simplePos x="0" y="0"/>
                      <wp:positionH relativeFrom="column">
                        <wp:posOffset>5286375</wp:posOffset>
                      </wp:positionH>
                      <wp:positionV relativeFrom="paragraph">
                        <wp:posOffset>-1905</wp:posOffset>
                      </wp:positionV>
                      <wp:extent cx="0" cy="304800"/>
                      <wp:effectExtent l="0" t="0" r="0" b="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32135" id="Straight Arrow Connector 297" o:spid="_x0000_s1026" type="#_x0000_t32" style="position:absolute;margin-left:416.25pt;margin-top:-.15pt;width:0;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">
                      <v:stroke endarrow="block"/>
                    </v:shape>
                  </w:pict>
                </mc:Fallback>
              </mc:AlternateContent>
            </w:r>
            <w:r>
              <w:rPr>
                <w:rFonts w:ascii="Arial" w:eastAsia="Times New Roman" w:hAnsi="Arial" w:cs="Arial"/>
                <w:b/>
                <w:noProof/>
                <w:sz w:val="24"/>
                <w:szCs w:val="24"/>
                <w:lang w:eastAsia="en-GB"/>
              </w:rPr>
              <mc:AlternateContent>
                <mc:Choice Requires="wps">
                  <w:drawing>
                    <wp:anchor distT="0" distB="0" distL="114300" distR="114300" simplePos="0" relativeHeight="251671552" behindDoc="0" locked="0" layoutInCell="1" allowOverlap="1" wp14:anchorId="71D55BE9" wp14:editId="2133DC2D">
                      <wp:simplePos x="0" y="0"/>
                      <wp:positionH relativeFrom="column">
                        <wp:posOffset>1133475</wp:posOffset>
                      </wp:positionH>
                      <wp:positionV relativeFrom="paragraph">
                        <wp:posOffset>-1905</wp:posOffset>
                      </wp:positionV>
                      <wp:extent cx="0" cy="304800"/>
                      <wp:effectExtent l="0" t="0" r="0" b="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F5117" id="Straight Arrow Connector 296" o:spid="_x0000_s1026" type="#_x0000_t32" style="position:absolute;margin-left:89.25pt;margin-top:-.15pt;width:0;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">
                      <v:stroke endarrow="block"/>
                    </v:shape>
                  </w:pict>
                </mc:Fallback>
              </mc:AlternateContent>
            </w:r>
          </w:p>
          <w:p w:rsidR="00672188" w:rsidRPr="00672188" w:rsidRDefault="00672188" w:rsidP="00672188">
            <w:pPr>
              <w:jc w:val="center"/>
              <w:rPr>
                <w:rFonts w:ascii="Arial" w:eastAsia="Times New Roman" w:hAnsi="Arial" w:cs="Arial"/>
                <w:b/>
                <w:sz w:val="24"/>
                <w:szCs w:val="24"/>
                <w:lang w:eastAsia="en-GB"/>
              </w:rPr>
            </w:pPr>
          </w:p>
          <w:tbl>
            <w:tblPr>
              <w:tblW w:w="0" w:type="auto"/>
              <w:tblLook w:val="04A0" w:firstRow="1" w:lastRow="0" w:firstColumn="1" w:lastColumn="0" w:noHBand="0" w:noVBand="1"/>
            </w:tblPr>
            <w:tblGrid>
              <w:gridCol w:w="3028"/>
              <w:gridCol w:w="3029"/>
              <w:gridCol w:w="2855"/>
            </w:tblGrid>
            <w:tr w:rsidR="00672188" w:rsidRPr="00672188" w:rsidTr="00672188">
              <w:trPr>
                <w:trHeight w:val="673"/>
              </w:trPr>
              <w:tc>
                <w:tcPr>
                  <w:tcW w:w="3482" w:type="dxa"/>
                  <w:shd w:val="clear" w:color="auto" w:fill="auto"/>
                </w:tcPr>
                <w:p w:rsidR="00672188" w:rsidRPr="00672188" w:rsidRDefault="00672188" w:rsidP="00672188">
                  <w:pPr>
                    <w:spacing w:after="0" w:line="240" w:lineRule="auto"/>
                    <w:jc w:val="center"/>
                    <w:rPr>
                      <w:rFonts w:ascii="Arial" w:eastAsia="Times New Roman" w:hAnsi="Arial" w:cs="Arial"/>
                      <w:b/>
                      <w:sz w:val="24"/>
                      <w:szCs w:val="24"/>
                      <w:lang w:eastAsia="en-GB"/>
                    </w:rPr>
                  </w:pPr>
                  <w:r w:rsidRPr="00672188">
                    <w:rPr>
                      <w:rFonts w:ascii="Arial" w:eastAsia="Times New Roman" w:hAnsi="Arial" w:cs="Arial"/>
                      <w:b/>
                      <w:sz w:val="24"/>
                      <w:szCs w:val="24"/>
                      <w:lang w:eastAsia="en-GB"/>
                    </w:rPr>
                    <w:t>Hospital Administrative Team(s)</w:t>
                  </w:r>
                </w:p>
                <w:p w:rsidR="00672188" w:rsidRPr="00672188" w:rsidRDefault="00672188" w:rsidP="00672188">
                  <w:pPr>
                    <w:spacing w:after="0" w:line="240" w:lineRule="auto"/>
                    <w:jc w:val="center"/>
                    <w:rPr>
                      <w:rFonts w:ascii="Arial" w:eastAsia="Times New Roman" w:hAnsi="Arial" w:cs="Arial"/>
                      <w:b/>
                      <w:sz w:val="24"/>
                      <w:szCs w:val="24"/>
                      <w:lang w:eastAsia="en-GB"/>
                    </w:rPr>
                  </w:pPr>
                </w:p>
              </w:tc>
              <w:tc>
                <w:tcPr>
                  <w:tcW w:w="3483" w:type="dxa"/>
                  <w:shd w:val="clear" w:color="auto" w:fill="auto"/>
                </w:tcPr>
                <w:p w:rsidR="00672188" w:rsidRPr="00672188" w:rsidRDefault="00672188" w:rsidP="00672188">
                  <w:pPr>
                    <w:spacing w:after="0" w:line="240" w:lineRule="auto"/>
                    <w:jc w:val="center"/>
                    <w:rPr>
                      <w:rFonts w:ascii="Arial" w:eastAsia="Times New Roman" w:hAnsi="Arial" w:cs="Arial"/>
                      <w:b/>
                      <w:sz w:val="24"/>
                      <w:szCs w:val="24"/>
                      <w:lang w:eastAsia="en-GB"/>
                    </w:rPr>
                  </w:pPr>
                  <w:r w:rsidRPr="00672188">
                    <w:rPr>
                      <w:rFonts w:ascii="Arial" w:eastAsia="Times New Roman" w:hAnsi="Arial" w:cs="Arial"/>
                      <w:b/>
                      <w:sz w:val="24"/>
                      <w:szCs w:val="24"/>
                      <w:lang w:eastAsia="en-GB"/>
                    </w:rPr>
                    <w:t>Community Administrative Team(s)</w:t>
                  </w:r>
                </w:p>
              </w:tc>
              <w:tc>
                <w:tcPr>
                  <w:tcW w:w="3483" w:type="dxa"/>
                  <w:shd w:val="clear" w:color="auto" w:fill="auto"/>
                </w:tcPr>
                <w:p w:rsidR="00672188" w:rsidRPr="00672188" w:rsidRDefault="002C28A7" w:rsidP="00672188">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Co-o</w:t>
                  </w:r>
                  <w:r w:rsidR="00672188" w:rsidRPr="00672188">
                    <w:rPr>
                      <w:rFonts w:ascii="Arial" w:eastAsia="Times New Roman" w:hAnsi="Arial" w:cs="Arial"/>
                      <w:b/>
                      <w:sz w:val="24"/>
                      <w:szCs w:val="24"/>
                      <w:lang w:eastAsia="en-GB"/>
                    </w:rPr>
                    <w:t>rdinator Team(s)</w:t>
                  </w:r>
                </w:p>
              </w:tc>
            </w:tr>
          </w:tbl>
          <w:p w:rsidR="00672188" w:rsidRPr="00F607B2" w:rsidRDefault="00672188" w:rsidP="00672188">
            <w:pPr>
              <w:jc w:val="both"/>
              <w:rPr>
                <w:rFonts w:ascii="Arial" w:hAnsi="Arial" w:cs="Arial"/>
              </w:rPr>
            </w:pPr>
          </w:p>
        </w:tc>
      </w:tr>
      <w:tr w:rsidR="0087013E" w:rsidRPr="00F607B2" w:rsidTr="00672188">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672188">
        <w:tc>
          <w:tcPr>
            <w:tcW w:w="9128" w:type="dxa"/>
            <w:gridSpan w:val="2"/>
            <w:tcBorders>
              <w:bottom w:val="single" w:sz="4" w:space="0" w:color="auto"/>
            </w:tcBorders>
          </w:tcPr>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Personal accountability for the overall operational management of administrative and business services, facilities and building management</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Leadership of administrative staff to foster a positive, supportive culture conducive to the effective delivery of administrative services</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Development and maintenance of robust and effective line management arrangements for the administrative workforce</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Effective liaison and co-operation with managers in other areas to ensure administrative services across the Division and the Trust are consistently aligned</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Ensure that administrative services are aligned to all relevant Trust policies including HR, health and safety and all relevant employment legislation</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Support the day to day management of agreed policies and protocols in relation to patient access</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Ensure that day to day system access issues can be resolved in an effective and timely manner</w:t>
            </w:r>
          </w:p>
          <w:p w:rsidR="009E3D8D" w:rsidRPr="009E3D8D" w:rsidRDefault="009E3D8D" w:rsidP="009E3D8D">
            <w:pPr>
              <w:numPr>
                <w:ilvl w:val="0"/>
                <w:numId w:val="4"/>
              </w:numPr>
              <w:rPr>
                <w:rFonts w:ascii="Arial" w:eastAsia="Times New Roman" w:hAnsi="Arial" w:cs="Arial"/>
                <w:szCs w:val="24"/>
              </w:rPr>
            </w:pPr>
            <w:r w:rsidRPr="009E3D8D">
              <w:rPr>
                <w:rFonts w:ascii="Arial" w:eastAsia="Times New Roman" w:hAnsi="Arial" w:cs="Arial"/>
                <w:szCs w:val="24"/>
              </w:rPr>
              <w:t>Ensure that performance related information is accurate, relevant and validated as appropriate</w:t>
            </w:r>
          </w:p>
          <w:p w:rsidR="009E3D8D" w:rsidRPr="009E3D8D" w:rsidRDefault="009E3D8D" w:rsidP="009E3D8D">
            <w:pPr>
              <w:numPr>
                <w:ilvl w:val="0"/>
                <w:numId w:val="4"/>
              </w:numPr>
              <w:rPr>
                <w:rFonts w:ascii="Arial" w:eastAsia="Times New Roman" w:hAnsi="Arial" w:cs="Arial"/>
                <w:szCs w:val="20"/>
                <w:lang w:eastAsia="en-GB"/>
              </w:rPr>
            </w:pPr>
            <w:r w:rsidRPr="009E3D8D">
              <w:rPr>
                <w:rFonts w:ascii="Arial" w:eastAsia="Times New Roman" w:hAnsi="Arial" w:cs="Arial"/>
                <w:szCs w:val="20"/>
                <w:lang w:eastAsia="en-GB"/>
              </w:rPr>
              <w:t>Support the Service and wider Division to meet all relevant performance indicators</w:t>
            </w:r>
          </w:p>
          <w:p w:rsidR="009E3D8D" w:rsidRPr="00F607B2" w:rsidRDefault="009E3D8D" w:rsidP="004607B3">
            <w:pPr>
              <w:ind w:left="360"/>
              <w:rPr>
                <w:rFonts w:ascii="Arial" w:hAnsi="Arial" w:cs="Arial"/>
                <w:color w:val="FF0000"/>
              </w:rPr>
            </w:pPr>
          </w:p>
        </w:tc>
      </w:tr>
      <w:tr w:rsidR="0087013E" w:rsidRPr="00F607B2" w:rsidTr="0067218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672188">
        <w:tc>
          <w:tcPr>
            <w:tcW w:w="9128" w:type="dxa"/>
            <w:gridSpan w:val="2"/>
            <w:tcBorders>
              <w:bottom w:val="single" w:sz="4" w:space="0" w:color="auto"/>
            </w:tcBorders>
          </w:tcPr>
          <w:p w:rsidR="00626F6E" w:rsidRPr="00626F6E" w:rsidRDefault="00626F6E" w:rsidP="00626F6E">
            <w:pPr>
              <w:numPr>
                <w:ilvl w:val="0"/>
                <w:numId w:val="6"/>
              </w:numPr>
              <w:tabs>
                <w:tab w:val="left" w:pos="648"/>
              </w:tabs>
              <w:rPr>
                <w:rFonts w:ascii="Arial" w:eastAsia="Times New Roman" w:hAnsi="Arial" w:cs="Arial"/>
              </w:rPr>
            </w:pPr>
            <w:r w:rsidRPr="00626F6E">
              <w:rPr>
                <w:rFonts w:ascii="Arial" w:eastAsia="Times New Roman" w:hAnsi="Arial" w:cs="Arial"/>
              </w:rPr>
              <w:t>Make and receive telephone calls both external and internal according to Trust standards</w:t>
            </w:r>
          </w:p>
          <w:p w:rsidR="00626F6E" w:rsidRPr="00626F6E" w:rsidRDefault="00626F6E" w:rsidP="00626F6E">
            <w:pPr>
              <w:numPr>
                <w:ilvl w:val="0"/>
                <w:numId w:val="6"/>
              </w:numPr>
              <w:tabs>
                <w:tab w:val="left" w:pos="648"/>
              </w:tabs>
              <w:rPr>
                <w:rFonts w:ascii="Arial" w:eastAsia="Times New Roman" w:hAnsi="Arial" w:cs="Arial"/>
              </w:rPr>
            </w:pPr>
            <w:r w:rsidRPr="00626F6E">
              <w:rPr>
                <w:rFonts w:ascii="Arial" w:eastAsia="Times New Roman" w:hAnsi="Arial" w:cs="Arial"/>
              </w:rPr>
              <w:t>Communicate effectively including discussion and written communication</w:t>
            </w:r>
          </w:p>
          <w:p w:rsidR="00626F6E" w:rsidRPr="00626F6E" w:rsidRDefault="00626F6E" w:rsidP="00626F6E">
            <w:pPr>
              <w:numPr>
                <w:ilvl w:val="0"/>
                <w:numId w:val="6"/>
              </w:numPr>
              <w:tabs>
                <w:tab w:val="left" w:pos="648"/>
              </w:tabs>
              <w:rPr>
                <w:rFonts w:ascii="Arial" w:eastAsia="Times New Roman" w:hAnsi="Arial" w:cs="Arial"/>
              </w:rPr>
            </w:pPr>
            <w:r w:rsidRPr="00626F6E">
              <w:rPr>
                <w:rFonts w:ascii="Arial" w:eastAsia="Times New Roman" w:hAnsi="Arial" w:cs="Arial"/>
              </w:rPr>
              <w:t>Proactively manage email communication in line with the Trust’s Best Practice guidance</w:t>
            </w:r>
          </w:p>
          <w:p w:rsidR="00626F6E" w:rsidRPr="00626F6E" w:rsidRDefault="00626F6E" w:rsidP="00626F6E">
            <w:pPr>
              <w:numPr>
                <w:ilvl w:val="0"/>
                <w:numId w:val="6"/>
              </w:numPr>
              <w:tabs>
                <w:tab w:val="left" w:pos="648"/>
              </w:tabs>
              <w:rPr>
                <w:rFonts w:ascii="Arial" w:eastAsia="Times New Roman" w:hAnsi="Arial" w:cs="Arial"/>
              </w:rPr>
            </w:pPr>
            <w:r w:rsidRPr="00626F6E">
              <w:rPr>
                <w:rFonts w:ascii="Arial" w:eastAsia="Times New Roman" w:hAnsi="Arial" w:cs="Arial"/>
              </w:rPr>
              <w:t>Provide excellent customer care, in a calm and professional manner – some situations may be challenging</w:t>
            </w:r>
          </w:p>
          <w:p w:rsidR="00541C00" w:rsidRPr="00541C00" w:rsidRDefault="00626F6E" w:rsidP="00541C00">
            <w:pPr>
              <w:numPr>
                <w:ilvl w:val="0"/>
                <w:numId w:val="6"/>
              </w:numPr>
              <w:tabs>
                <w:tab w:val="left" w:pos="648"/>
              </w:tabs>
              <w:rPr>
                <w:rFonts w:ascii="Arial" w:eastAsia="Times New Roman" w:hAnsi="Arial" w:cs="Arial"/>
              </w:rPr>
            </w:pPr>
            <w:r w:rsidRPr="00626F6E">
              <w:rPr>
                <w:rFonts w:ascii="Arial" w:eastAsia="Times New Roman" w:hAnsi="Arial" w:cs="Arial"/>
              </w:rPr>
              <w:t>Organise and/or support team meetings through effective communication</w:t>
            </w:r>
          </w:p>
          <w:p w:rsidR="00541C00" w:rsidRPr="00401BA3" w:rsidRDefault="00541C00" w:rsidP="00541C00">
            <w:pPr>
              <w:pStyle w:val="ListParagraph"/>
              <w:numPr>
                <w:ilvl w:val="0"/>
                <w:numId w:val="4"/>
              </w:numPr>
              <w:rPr>
                <w:rFonts w:ascii="Arial" w:eastAsia="Times New Roman" w:hAnsi="Arial" w:cs="Arial"/>
                <w:szCs w:val="20"/>
                <w:lang w:eastAsia="en-GB"/>
              </w:rPr>
            </w:pPr>
            <w:r w:rsidRPr="00401BA3">
              <w:rPr>
                <w:rFonts w:ascii="Arial" w:eastAsia="Times New Roman" w:hAnsi="Arial" w:cs="Arial"/>
                <w:szCs w:val="20"/>
                <w:lang w:eastAsia="en-GB"/>
              </w:rPr>
              <w:t>Communicate information, some of which may be complicated to all levels of staff, H&amp;</w:t>
            </w:r>
            <w:r w:rsidR="00D42067">
              <w:rPr>
                <w:rFonts w:ascii="Arial" w:eastAsia="Times New Roman" w:hAnsi="Arial" w:cs="Arial"/>
                <w:szCs w:val="20"/>
                <w:lang w:eastAsia="en-GB"/>
              </w:rPr>
              <w:t>S</w:t>
            </w:r>
            <w:r w:rsidRPr="00401BA3">
              <w:rPr>
                <w:rFonts w:ascii="Arial" w:eastAsia="Times New Roman" w:hAnsi="Arial" w:cs="Arial"/>
                <w:szCs w:val="20"/>
                <w:lang w:eastAsia="en-GB"/>
              </w:rPr>
              <w:t>C Teams, League of friends and public, using ne</w:t>
            </w:r>
            <w:r w:rsidR="00D42067">
              <w:rPr>
                <w:rFonts w:ascii="Arial" w:eastAsia="Times New Roman" w:hAnsi="Arial" w:cs="Arial"/>
                <w:szCs w:val="20"/>
                <w:lang w:eastAsia="en-GB"/>
              </w:rPr>
              <w:t xml:space="preserve">gotiation, empathy, reassurance </w:t>
            </w:r>
            <w:r w:rsidRPr="00401BA3">
              <w:rPr>
                <w:rFonts w:ascii="Arial" w:eastAsia="Times New Roman" w:hAnsi="Arial" w:cs="Arial"/>
                <w:szCs w:val="20"/>
                <w:lang w:eastAsia="en-GB"/>
              </w:rPr>
              <w:t xml:space="preserve">and training skills to ensure the message is fully understood.  </w:t>
            </w:r>
          </w:p>
          <w:p w:rsidR="00541C00" w:rsidRPr="00401BA3" w:rsidRDefault="00541C00" w:rsidP="00541C00">
            <w:pPr>
              <w:pStyle w:val="ListParagraph"/>
              <w:numPr>
                <w:ilvl w:val="0"/>
                <w:numId w:val="4"/>
              </w:numPr>
              <w:rPr>
                <w:rFonts w:ascii="Arial" w:eastAsia="Times New Roman" w:hAnsi="Arial" w:cs="Arial"/>
                <w:szCs w:val="20"/>
                <w:lang w:eastAsia="en-GB"/>
              </w:rPr>
            </w:pPr>
            <w:r w:rsidRPr="00401BA3">
              <w:rPr>
                <w:rFonts w:ascii="Arial" w:eastAsia="Times New Roman" w:hAnsi="Arial" w:cs="Arial"/>
                <w:szCs w:val="20"/>
                <w:lang w:eastAsia="en-GB"/>
              </w:rPr>
              <w:t>Communicate with the Press as directed by the Communications Team on a range of local matters.</w:t>
            </w:r>
          </w:p>
          <w:p w:rsidR="00626F6E" w:rsidRPr="00626F6E" w:rsidRDefault="00626F6E" w:rsidP="00626F6E">
            <w:pPr>
              <w:jc w:val="both"/>
              <w:rPr>
                <w:rFonts w:ascii="Arial" w:eastAsia="Times New Roman" w:hAnsi="Arial" w:cs="Arial"/>
                <w:b/>
                <w:lang w:eastAsia="en-GB"/>
              </w:rPr>
            </w:pPr>
          </w:p>
          <w:p w:rsidR="00626F6E" w:rsidRPr="00626F6E" w:rsidRDefault="00626F6E" w:rsidP="00626F6E">
            <w:pPr>
              <w:jc w:val="both"/>
              <w:rPr>
                <w:rFonts w:ascii="Arial" w:eastAsia="Calibri" w:hAnsi="Arial" w:cs="Arial"/>
              </w:rPr>
            </w:pPr>
            <w:r w:rsidRPr="00626F6E">
              <w:rPr>
                <w:rFonts w:ascii="Arial" w:eastAsia="Calibri" w:hAnsi="Arial" w:cs="Arial"/>
                <w:iCs/>
              </w:rPr>
              <w:t xml:space="preserve">The post holder will be required to maintain and build upon internal/external relationships, to communicate effectively with key stakeholders. This includes taking responsibility for handling complex, sensitive queries and information, in a tactful, diplomatic and empathic manner and </w:t>
            </w:r>
            <w:r w:rsidRPr="00626F6E">
              <w:rPr>
                <w:rFonts w:ascii="Arial" w:eastAsia="Calibri" w:hAnsi="Arial" w:cs="Arial"/>
              </w:rPr>
              <w:t xml:space="preserve">adhering to the Trust’s standards of customer care. </w:t>
            </w:r>
          </w:p>
          <w:p w:rsidR="00626F6E" w:rsidRPr="00626F6E" w:rsidRDefault="00626F6E" w:rsidP="00626F6E">
            <w:pPr>
              <w:jc w:val="both"/>
              <w:rPr>
                <w:rFonts w:ascii="Arial" w:eastAsia="Calibri" w:hAnsi="Arial" w:cs="Arial"/>
              </w:rPr>
            </w:pPr>
          </w:p>
          <w:p w:rsidR="00626F6E" w:rsidRPr="00626F6E" w:rsidRDefault="00626F6E" w:rsidP="00626F6E">
            <w:pPr>
              <w:jc w:val="both"/>
              <w:rPr>
                <w:rFonts w:ascii="Arial" w:eastAsia="Times New Roman" w:hAnsi="Arial" w:cs="Arial"/>
                <w:iCs/>
                <w:lang w:eastAsia="en-GB"/>
              </w:rPr>
            </w:pPr>
            <w:r w:rsidRPr="00626F6E">
              <w:rPr>
                <w:rFonts w:ascii="Arial" w:eastAsia="Times New Roman" w:hAnsi="Arial" w:cs="Arial"/>
                <w:iCs/>
                <w:lang w:eastAsia="en-GB"/>
              </w:rPr>
              <w:t>The post holder will co-ordinate and manage the administration function of seminars and complex meetings, organising venues in order to provide a cost-effective event.</w:t>
            </w:r>
          </w:p>
          <w:p w:rsidR="00626F6E" w:rsidRPr="00626F6E" w:rsidRDefault="00626F6E" w:rsidP="00626F6E">
            <w:pPr>
              <w:jc w:val="both"/>
              <w:rPr>
                <w:rFonts w:ascii="Arial" w:eastAsia="Times New Roman" w:hAnsi="Arial" w:cs="Arial"/>
                <w:iCs/>
                <w:lang w:eastAsia="en-GB"/>
              </w:rPr>
            </w:pPr>
          </w:p>
          <w:p w:rsidR="00626F6E" w:rsidRPr="00626F6E" w:rsidRDefault="00626F6E" w:rsidP="00626F6E">
            <w:pPr>
              <w:jc w:val="both"/>
              <w:rPr>
                <w:rFonts w:ascii="Arial" w:eastAsia="Times New Roman" w:hAnsi="Arial" w:cs="Arial"/>
                <w:iCs/>
                <w:lang w:eastAsia="en-GB"/>
              </w:rPr>
            </w:pPr>
            <w:r w:rsidRPr="00626F6E">
              <w:rPr>
                <w:rFonts w:ascii="Arial" w:eastAsia="Times New Roman" w:hAnsi="Arial" w:cs="Arial"/>
                <w:iCs/>
                <w:lang w:eastAsia="en-GB"/>
              </w:rPr>
              <w:t>The post holder will plan and coordinate student placement programmes and will induct students and new staff, both administrative and clinical, on Service protocols and health and safety matters.</w:t>
            </w:r>
          </w:p>
          <w:p w:rsidR="00626F6E" w:rsidRPr="00626F6E" w:rsidRDefault="00626F6E" w:rsidP="00626F6E">
            <w:pPr>
              <w:jc w:val="both"/>
              <w:rPr>
                <w:rFonts w:ascii="Arial" w:eastAsia="Times New Roman" w:hAnsi="Arial" w:cs="Arial"/>
                <w:iCs/>
                <w:lang w:eastAsia="en-GB"/>
              </w:rPr>
            </w:pPr>
          </w:p>
          <w:p w:rsidR="00626F6E" w:rsidRDefault="00626F6E" w:rsidP="00626F6E">
            <w:pPr>
              <w:jc w:val="both"/>
              <w:rPr>
                <w:rFonts w:ascii="Arial" w:eastAsia="Calibri" w:hAnsi="Arial" w:cs="Arial"/>
              </w:rPr>
            </w:pPr>
            <w:r w:rsidRPr="00626F6E">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rsidR="004607B3" w:rsidRPr="00F607B2" w:rsidRDefault="004607B3" w:rsidP="00626F6E">
            <w:pPr>
              <w:jc w:val="both"/>
              <w:rPr>
                <w:rFonts w:ascii="Arial" w:hAnsi="Arial" w:cs="Arial"/>
              </w:rPr>
            </w:pPr>
          </w:p>
        </w:tc>
      </w:tr>
      <w:tr w:rsidR="0087013E" w:rsidRPr="00F607B2" w:rsidTr="0067218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672188">
        <w:tc>
          <w:tcPr>
            <w:tcW w:w="9128" w:type="dxa"/>
            <w:gridSpan w:val="2"/>
            <w:tcBorders>
              <w:bottom w:val="single" w:sz="4" w:space="0" w:color="auto"/>
            </w:tcBorders>
          </w:tcPr>
          <w:p w:rsidR="00626F6E" w:rsidRDefault="00626F6E" w:rsidP="00F607B2">
            <w:pPr>
              <w:jc w:val="both"/>
              <w:rPr>
                <w:rFonts w:ascii="Arial" w:hAnsi="Arial" w:cs="Arial"/>
                <w:color w:val="FF0000"/>
              </w:rPr>
            </w:pPr>
          </w:p>
          <w:p w:rsidR="00626F6E" w:rsidRPr="00626F6E" w:rsidRDefault="00626F6E" w:rsidP="00626F6E">
            <w:pPr>
              <w:jc w:val="both"/>
              <w:rPr>
                <w:rFonts w:ascii="Arial" w:eastAsia="Times New Roman" w:hAnsi="Arial" w:cs="Arial"/>
                <w:iCs/>
                <w:lang w:eastAsia="en-GB"/>
              </w:rPr>
            </w:pPr>
            <w:r w:rsidRPr="00626F6E">
              <w:rPr>
                <w:rFonts w:ascii="Arial" w:eastAsia="Times New Roman" w:hAnsi="Arial" w:cs="Arial"/>
                <w:iCs/>
                <w:lang w:eastAsia="en-GB"/>
              </w:rPr>
              <w:t>The post holder will:</w:t>
            </w:r>
          </w:p>
          <w:p w:rsidR="00626F6E" w:rsidRPr="00626F6E" w:rsidRDefault="008F0DF3" w:rsidP="00626F6E">
            <w:pPr>
              <w:numPr>
                <w:ilvl w:val="0"/>
                <w:numId w:val="11"/>
              </w:numPr>
              <w:jc w:val="both"/>
              <w:rPr>
                <w:rFonts w:ascii="Arial" w:eastAsia="Times New Roman" w:hAnsi="Arial" w:cs="Arial"/>
                <w:iCs/>
                <w:lang w:eastAsia="en-GB"/>
              </w:rPr>
            </w:pPr>
            <w:r>
              <w:rPr>
                <w:rFonts w:ascii="Arial" w:eastAsia="Times New Roman" w:hAnsi="Arial" w:cs="Arial"/>
                <w:iCs/>
                <w:lang w:eastAsia="en-GB"/>
              </w:rPr>
              <w:t>D</w:t>
            </w:r>
            <w:r w:rsidR="00626F6E" w:rsidRPr="00626F6E">
              <w:rPr>
                <w:rFonts w:ascii="Arial" w:eastAsia="Times New Roman" w:hAnsi="Arial" w:cs="Arial"/>
                <w:iCs/>
                <w:lang w:eastAsia="en-GB"/>
              </w:rPr>
              <w:t xml:space="preserve">eal </w:t>
            </w:r>
            <w:r w:rsidR="00B14D8C">
              <w:rPr>
                <w:rFonts w:ascii="Arial" w:eastAsia="Times New Roman" w:hAnsi="Arial" w:cs="Arial"/>
                <w:iCs/>
                <w:lang w:eastAsia="en-GB"/>
              </w:rPr>
              <w:t xml:space="preserve">with </w:t>
            </w:r>
            <w:r w:rsidR="00626F6E" w:rsidRPr="00626F6E">
              <w:rPr>
                <w:rFonts w:ascii="Arial" w:eastAsia="Times New Roman" w:hAnsi="Arial" w:cs="Arial"/>
                <w:iCs/>
                <w:lang w:eastAsia="en-GB"/>
              </w:rPr>
              <w:t>and manage complex facts and situations which require interpretation prioritise all incoming and outgoing communications, initiating responses where appropriate</w:t>
            </w:r>
          </w:p>
          <w:p w:rsidR="00626F6E" w:rsidRPr="00626F6E" w:rsidRDefault="008F0DF3" w:rsidP="00626F6E">
            <w:pPr>
              <w:numPr>
                <w:ilvl w:val="0"/>
                <w:numId w:val="11"/>
              </w:numPr>
              <w:jc w:val="both"/>
              <w:rPr>
                <w:rFonts w:ascii="Arial" w:eastAsia="Times New Roman" w:hAnsi="Arial" w:cs="Arial"/>
                <w:iCs/>
                <w:lang w:eastAsia="en-GB"/>
              </w:rPr>
            </w:pPr>
            <w:r>
              <w:rPr>
                <w:rFonts w:ascii="Arial" w:eastAsia="Times New Roman" w:hAnsi="Arial" w:cs="Arial"/>
                <w:lang w:eastAsia="en-GB"/>
              </w:rPr>
              <w:lastRenderedPageBreak/>
              <w:t>B</w:t>
            </w:r>
            <w:r w:rsidR="00626F6E" w:rsidRPr="00626F6E">
              <w:rPr>
                <w:rFonts w:ascii="Arial" w:eastAsia="Times New Roman" w:hAnsi="Arial" w:cs="Arial"/>
                <w:lang w:eastAsia="en-GB"/>
              </w:rPr>
              <w:t>e required to make rapid and accurate assessments of</w:t>
            </w:r>
            <w:r w:rsidR="00626F6E" w:rsidRPr="00626F6E">
              <w:rPr>
                <w:rFonts w:ascii="Arial" w:eastAsia="Times New Roman" w:hAnsi="Arial" w:cs="Arial"/>
                <w:iCs/>
                <w:lang w:eastAsia="en-GB"/>
              </w:rPr>
              <w:t xml:space="preserve"> urgent/delicate situations that can be addressed by themselves or other appropriate colleagues within the Trust in order to meet deadlines, provide solutions and minimise disruptions</w:t>
            </w:r>
          </w:p>
          <w:p w:rsidR="00626F6E" w:rsidRPr="00626F6E" w:rsidRDefault="008F0DF3" w:rsidP="00626F6E">
            <w:pPr>
              <w:numPr>
                <w:ilvl w:val="0"/>
                <w:numId w:val="11"/>
              </w:numPr>
              <w:jc w:val="both"/>
              <w:rPr>
                <w:rFonts w:ascii="Arial" w:eastAsia="Times New Roman" w:hAnsi="Arial" w:cs="Arial"/>
                <w:iCs/>
                <w:lang w:eastAsia="en-GB"/>
              </w:rPr>
            </w:pPr>
            <w:r>
              <w:rPr>
                <w:rFonts w:ascii="Arial" w:eastAsia="Times New Roman" w:hAnsi="Arial" w:cs="Arial"/>
                <w:iCs/>
                <w:lang w:eastAsia="en-GB"/>
              </w:rPr>
              <w:t>M</w:t>
            </w:r>
            <w:r w:rsidR="00626F6E" w:rsidRPr="00626F6E">
              <w:rPr>
                <w:rFonts w:ascii="Arial" w:eastAsia="Times New Roman" w:hAnsi="Arial" w:cs="Arial"/>
                <w:iCs/>
                <w:lang w:eastAsia="en-GB"/>
              </w:rPr>
              <w:t>ake judgements on what is less complex and delegate these issues to appropriate staff</w:t>
            </w:r>
          </w:p>
          <w:p w:rsidR="00626F6E" w:rsidRPr="00626F6E" w:rsidRDefault="008F0DF3" w:rsidP="00626F6E">
            <w:pPr>
              <w:numPr>
                <w:ilvl w:val="0"/>
                <w:numId w:val="11"/>
              </w:numPr>
              <w:jc w:val="both"/>
              <w:rPr>
                <w:rFonts w:ascii="Arial" w:eastAsia="Times New Roman" w:hAnsi="Arial" w:cs="Arial"/>
                <w:iCs/>
                <w:lang w:eastAsia="en-GB"/>
              </w:rPr>
            </w:pPr>
            <w:r>
              <w:rPr>
                <w:rFonts w:ascii="Arial" w:eastAsia="Times New Roman" w:hAnsi="Arial" w:cs="Arial"/>
                <w:iCs/>
                <w:lang w:eastAsia="en-GB"/>
              </w:rPr>
              <w:t>D</w:t>
            </w:r>
            <w:r w:rsidR="00626F6E" w:rsidRPr="00626F6E">
              <w:rPr>
                <w:rFonts w:ascii="Arial" w:eastAsia="Times New Roman" w:hAnsi="Arial" w:cs="Arial"/>
                <w:iCs/>
                <w:lang w:eastAsia="en-GB"/>
              </w:rPr>
              <w:t xml:space="preserve">emonstrate at all times a high level of discretion and confidentiality while ensuring responses to deadlines and targets are met. </w:t>
            </w:r>
          </w:p>
          <w:p w:rsidR="00626F6E" w:rsidRPr="00F607B2" w:rsidRDefault="00626F6E" w:rsidP="00F607B2">
            <w:pPr>
              <w:jc w:val="both"/>
              <w:rPr>
                <w:rFonts w:ascii="Arial" w:hAnsi="Arial" w:cs="Arial"/>
                <w:color w:val="FF0000"/>
              </w:rPr>
            </w:pPr>
          </w:p>
        </w:tc>
      </w:tr>
      <w:tr w:rsidR="0087013E" w:rsidRPr="00F607B2" w:rsidTr="0067218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60085" w:rsidRPr="00860085" w:rsidRDefault="00860085" w:rsidP="00860085">
            <w:pPr>
              <w:jc w:val="both"/>
              <w:rPr>
                <w:rFonts w:ascii="Arial" w:eastAsia="Times New Roman" w:hAnsi="Arial" w:cs="Arial"/>
                <w:lang w:eastAsia="en-GB"/>
              </w:rPr>
            </w:pPr>
            <w:r w:rsidRPr="00860085">
              <w:rPr>
                <w:rFonts w:ascii="Arial" w:eastAsia="Times New Roman" w:hAnsi="Arial" w:cs="Arial"/>
                <w:lang w:eastAsia="en-GB"/>
              </w:rPr>
              <w:t>The post holder will:</w:t>
            </w:r>
          </w:p>
          <w:p w:rsidR="00D42067" w:rsidRDefault="00B14D8C" w:rsidP="004607B3">
            <w:pPr>
              <w:numPr>
                <w:ilvl w:val="0"/>
                <w:numId w:val="23"/>
              </w:numPr>
              <w:jc w:val="both"/>
              <w:rPr>
                <w:rFonts w:ascii="Arial" w:eastAsia="Times New Roman" w:hAnsi="Arial" w:cs="Arial"/>
                <w:lang w:eastAsia="en-GB"/>
              </w:rPr>
            </w:pPr>
            <w:r>
              <w:rPr>
                <w:rFonts w:ascii="Arial" w:eastAsia="Times New Roman" w:hAnsi="Arial" w:cs="Arial"/>
                <w:lang w:eastAsia="en-GB"/>
              </w:rPr>
              <w:t>B</w:t>
            </w:r>
            <w:r w:rsidR="00860085" w:rsidRPr="00B14D8C">
              <w:rPr>
                <w:rFonts w:ascii="Arial" w:eastAsia="Times New Roman" w:hAnsi="Arial" w:cs="Arial"/>
                <w:lang w:eastAsia="en-GB"/>
              </w:rPr>
              <w:t>e expected to plan and organise a number</w:t>
            </w:r>
            <w:r w:rsidR="00D42067">
              <w:rPr>
                <w:rFonts w:ascii="Arial" w:eastAsia="Times New Roman" w:hAnsi="Arial" w:cs="Arial"/>
                <w:lang w:eastAsia="en-GB"/>
              </w:rPr>
              <w:t xml:space="preserve"> of programmes of work such as </w:t>
            </w:r>
            <w:r w:rsidR="00860085" w:rsidRPr="00B14D8C">
              <w:rPr>
                <w:rFonts w:ascii="Arial" w:eastAsia="Times New Roman" w:hAnsi="Arial" w:cs="Arial"/>
                <w:lang w:eastAsia="en-GB"/>
              </w:rPr>
              <w:t>meetings</w:t>
            </w:r>
            <w:r>
              <w:rPr>
                <w:rFonts w:ascii="Arial" w:eastAsia="Times New Roman" w:hAnsi="Arial" w:cs="Arial"/>
                <w:lang w:eastAsia="en-GB"/>
              </w:rPr>
              <w:t xml:space="preserve"> and</w:t>
            </w:r>
            <w:r w:rsidR="00860085" w:rsidRPr="00B14D8C">
              <w:rPr>
                <w:rFonts w:ascii="Arial" w:eastAsia="Times New Roman" w:hAnsi="Arial" w:cs="Arial"/>
                <w:lang w:eastAsia="en-GB"/>
              </w:rPr>
              <w:t xml:space="preserve"> training days</w:t>
            </w:r>
            <w:r>
              <w:rPr>
                <w:rFonts w:ascii="Arial" w:eastAsia="Times New Roman" w:hAnsi="Arial" w:cs="Arial"/>
                <w:lang w:eastAsia="en-GB"/>
              </w:rPr>
              <w:t>,</w:t>
            </w:r>
            <w:r w:rsidR="00860085" w:rsidRPr="00B14D8C">
              <w:rPr>
                <w:rFonts w:ascii="Arial" w:eastAsia="Times New Roman" w:hAnsi="Arial" w:cs="Arial"/>
                <w:lang w:eastAsia="en-GB"/>
              </w:rPr>
              <w:t xml:space="preserve"> interna</w:t>
            </w:r>
            <w:r w:rsidR="00D42067">
              <w:rPr>
                <w:rFonts w:ascii="Arial" w:eastAsia="Times New Roman" w:hAnsi="Arial" w:cs="Arial"/>
                <w:lang w:eastAsia="en-GB"/>
              </w:rPr>
              <w:t>l and external, plan workshops.</w:t>
            </w:r>
          </w:p>
          <w:p w:rsidR="00B14D8C" w:rsidRDefault="00D42067" w:rsidP="004607B3">
            <w:pPr>
              <w:numPr>
                <w:ilvl w:val="0"/>
                <w:numId w:val="23"/>
              </w:numPr>
              <w:jc w:val="both"/>
              <w:rPr>
                <w:rFonts w:ascii="Arial" w:eastAsia="Times New Roman" w:hAnsi="Arial" w:cs="Arial"/>
                <w:lang w:eastAsia="en-GB"/>
              </w:rPr>
            </w:pPr>
            <w:r>
              <w:rPr>
                <w:rFonts w:ascii="Arial" w:eastAsia="Times New Roman" w:hAnsi="Arial" w:cs="Arial"/>
                <w:lang w:eastAsia="en-GB"/>
              </w:rPr>
              <w:t xml:space="preserve">Be expected </w:t>
            </w:r>
            <w:r w:rsidR="00860085" w:rsidRPr="00B14D8C">
              <w:rPr>
                <w:rFonts w:ascii="Arial" w:eastAsia="Times New Roman" w:hAnsi="Arial" w:cs="Arial"/>
                <w:lang w:eastAsia="en-GB"/>
              </w:rPr>
              <w:t>organise and plan</w:t>
            </w:r>
            <w:r>
              <w:rPr>
                <w:rFonts w:ascii="Arial" w:eastAsia="Times New Roman" w:hAnsi="Arial" w:cs="Arial"/>
                <w:lang w:eastAsia="en-GB"/>
              </w:rPr>
              <w:t>,</w:t>
            </w:r>
            <w:r w:rsidR="00B14D8C">
              <w:rPr>
                <w:rFonts w:ascii="Arial" w:eastAsia="Times New Roman" w:hAnsi="Arial" w:cs="Arial"/>
                <w:lang w:eastAsia="en-GB"/>
              </w:rPr>
              <w:t xml:space="preserve"> or support the planning</w:t>
            </w:r>
            <w:r>
              <w:rPr>
                <w:rFonts w:ascii="Arial" w:eastAsia="Times New Roman" w:hAnsi="Arial" w:cs="Arial"/>
                <w:lang w:eastAsia="en-GB"/>
              </w:rPr>
              <w:t>,</w:t>
            </w:r>
            <w:r w:rsidR="00B14D8C">
              <w:rPr>
                <w:rFonts w:ascii="Arial" w:eastAsia="Times New Roman" w:hAnsi="Arial" w:cs="Arial"/>
                <w:lang w:eastAsia="en-GB"/>
              </w:rPr>
              <w:t xml:space="preserve"> of</w:t>
            </w:r>
            <w:r w:rsidR="00860085" w:rsidRPr="00B14D8C">
              <w:rPr>
                <w:rFonts w:ascii="Arial" w:eastAsia="Times New Roman" w:hAnsi="Arial" w:cs="Arial"/>
                <w:lang w:eastAsia="en-GB"/>
              </w:rPr>
              <w:t xml:space="preserve"> the workload, diary and commitments of the line</w:t>
            </w:r>
            <w:r w:rsidR="00B14D8C">
              <w:rPr>
                <w:rFonts w:ascii="Arial" w:eastAsia="Times New Roman" w:hAnsi="Arial" w:cs="Arial"/>
                <w:lang w:eastAsia="en-GB"/>
              </w:rPr>
              <w:t>/senior</w:t>
            </w:r>
            <w:r w:rsidR="00860085" w:rsidRPr="00B14D8C">
              <w:rPr>
                <w:rFonts w:ascii="Arial" w:eastAsia="Times New Roman" w:hAnsi="Arial" w:cs="Arial"/>
                <w:lang w:eastAsia="en-GB"/>
              </w:rPr>
              <w:t xml:space="preserve"> manager</w:t>
            </w:r>
            <w:r w:rsidR="00B14D8C">
              <w:rPr>
                <w:rFonts w:ascii="Arial" w:eastAsia="Times New Roman" w:hAnsi="Arial" w:cs="Arial"/>
                <w:lang w:eastAsia="en-GB"/>
              </w:rPr>
              <w:t xml:space="preserve"> or Head of Service</w:t>
            </w:r>
            <w:r w:rsidR="00860085" w:rsidRPr="00B14D8C">
              <w:rPr>
                <w:rFonts w:ascii="Arial" w:eastAsia="Times New Roman" w:hAnsi="Arial" w:cs="Arial"/>
                <w:lang w:eastAsia="en-GB"/>
              </w:rPr>
              <w:t xml:space="preserve">. </w:t>
            </w:r>
          </w:p>
          <w:p w:rsidR="0087013E" w:rsidRPr="004607B3" w:rsidRDefault="00B14D8C" w:rsidP="004607B3">
            <w:pPr>
              <w:numPr>
                <w:ilvl w:val="0"/>
                <w:numId w:val="23"/>
              </w:numPr>
              <w:jc w:val="both"/>
              <w:rPr>
                <w:rFonts w:ascii="Arial" w:eastAsia="Times New Roman" w:hAnsi="Arial" w:cs="Arial"/>
                <w:lang w:eastAsia="en-GB"/>
              </w:rPr>
            </w:pPr>
            <w:r w:rsidRPr="00B14D8C">
              <w:rPr>
                <w:rFonts w:ascii="Arial" w:eastAsia="Times New Roman" w:hAnsi="Arial" w:cs="Arial"/>
                <w:lang w:eastAsia="en-GB"/>
              </w:rPr>
              <w:t xml:space="preserve">Schedule </w:t>
            </w:r>
            <w:r w:rsidR="00860085" w:rsidRPr="00B14D8C">
              <w:rPr>
                <w:rFonts w:ascii="Arial" w:eastAsia="Times New Roman" w:hAnsi="Arial" w:cs="Arial"/>
                <w:lang w:eastAsia="en-GB"/>
              </w:rPr>
              <w:t xml:space="preserve">formal and complex multi-disciplinary meetings, ensuring that the flow of work is prioritised in order to deliver targets and objectives. </w:t>
            </w:r>
            <w:r w:rsidRPr="00B14D8C">
              <w:rPr>
                <w:rFonts w:ascii="Arial" w:eastAsia="Times New Roman" w:hAnsi="Arial" w:cs="Arial"/>
                <w:lang w:eastAsia="en-GB"/>
              </w:rPr>
              <w:t>M</w:t>
            </w:r>
            <w:r w:rsidR="00860085" w:rsidRPr="00B14D8C">
              <w:rPr>
                <w:rFonts w:ascii="Arial" w:eastAsia="Times New Roman" w:hAnsi="Arial" w:cs="Arial"/>
                <w:lang w:eastAsia="en-GB"/>
              </w:rPr>
              <w:t xml:space="preserve">anage rapidly changing priorities and multi task, delegating work where appropriate. </w:t>
            </w:r>
            <w:r w:rsidR="00531696" w:rsidRPr="00B14D8C">
              <w:rPr>
                <w:rFonts w:ascii="Arial" w:hAnsi="Arial" w:cs="Arial"/>
                <w:color w:val="FF0000"/>
              </w:rPr>
              <w:t xml:space="preserve"> </w:t>
            </w:r>
          </w:p>
          <w:p w:rsidR="004607B3" w:rsidRPr="00401BA3" w:rsidRDefault="00D42067" w:rsidP="004607B3">
            <w:pPr>
              <w:numPr>
                <w:ilvl w:val="0"/>
                <w:numId w:val="23"/>
              </w:numPr>
              <w:rPr>
                <w:rFonts w:ascii="Arial" w:eastAsia="Times New Roman" w:hAnsi="Arial" w:cs="Times New Roman"/>
                <w:lang w:eastAsia="en-GB"/>
              </w:rPr>
            </w:pPr>
            <w:r>
              <w:rPr>
                <w:rFonts w:ascii="Arial" w:eastAsia="Times New Roman" w:hAnsi="Arial" w:cs="Times New Roman"/>
                <w:lang w:eastAsia="en-GB"/>
              </w:rPr>
              <w:t>Take a lead role</w:t>
            </w:r>
            <w:r w:rsidR="004607B3" w:rsidRPr="00401BA3">
              <w:rPr>
                <w:rFonts w:ascii="Arial" w:eastAsia="Times New Roman" w:hAnsi="Arial" w:cs="Times New Roman"/>
                <w:lang w:eastAsia="en-GB"/>
              </w:rPr>
              <w:t xml:space="preserve"> within Business Support functions (</w:t>
            </w:r>
            <w:proofErr w:type="spellStart"/>
            <w:r w:rsidR="004607B3" w:rsidRPr="00401BA3">
              <w:rPr>
                <w:rFonts w:ascii="Arial" w:eastAsia="Times New Roman" w:hAnsi="Arial" w:cs="Times New Roman"/>
                <w:lang w:eastAsia="en-GB"/>
              </w:rPr>
              <w:t>eg</w:t>
            </w:r>
            <w:proofErr w:type="spellEnd"/>
            <w:r w:rsidR="004607B3" w:rsidRPr="00401BA3">
              <w:rPr>
                <w:rFonts w:ascii="Arial" w:eastAsia="Times New Roman" w:hAnsi="Arial" w:cs="Times New Roman"/>
                <w:lang w:eastAsia="en-GB"/>
              </w:rPr>
              <w:t xml:space="preserve"> Continuing Care, Single Assessment Process, I.T. development, Health &amp; Safety etc.)</w:t>
            </w:r>
          </w:p>
          <w:p w:rsidR="004607B3" w:rsidRPr="00401BA3" w:rsidRDefault="00D42067" w:rsidP="004607B3">
            <w:pPr>
              <w:numPr>
                <w:ilvl w:val="0"/>
                <w:numId w:val="23"/>
              </w:numPr>
              <w:rPr>
                <w:rFonts w:ascii="Arial" w:eastAsia="Times New Roman" w:hAnsi="Arial" w:cs="Times New Roman"/>
                <w:lang w:eastAsia="en-GB"/>
              </w:rPr>
            </w:pPr>
            <w:r>
              <w:rPr>
                <w:rFonts w:ascii="Arial" w:eastAsia="Times New Roman" w:hAnsi="Arial" w:cs="Times New Roman"/>
                <w:lang w:eastAsia="en-GB"/>
              </w:rPr>
              <w:t>Be the lo</w:t>
            </w:r>
            <w:r w:rsidR="004607B3" w:rsidRPr="00401BA3">
              <w:rPr>
                <w:rFonts w:ascii="Arial" w:eastAsia="Times New Roman" w:hAnsi="Arial" w:cs="Times New Roman"/>
                <w:lang w:eastAsia="en-GB"/>
              </w:rPr>
              <w:t>cal contact for complaints received in the locality</w:t>
            </w:r>
            <w:r w:rsidR="004607B3">
              <w:rPr>
                <w:rFonts w:ascii="Arial" w:eastAsia="Times New Roman" w:hAnsi="Arial" w:cs="Times New Roman"/>
                <w:lang w:eastAsia="en-GB"/>
              </w:rPr>
              <w:t>/Service</w:t>
            </w:r>
            <w:r w:rsidR="004607B3" w:rsidRPr="00401BA3">
              <w:rPr>
                <w:rFonts w:ascii="Arial" w:eastAsia="Times New Roman" w:hAnsi="Arial" w:cs="Times New Roman"/>
                <w:lang w:eastAsia="en-GB"/>
              </w:rPr>
              <w:t xml:space="preserve">.  Instigate investigation.  Co-ordinate, monitor and respond to complaints within the </w:t>
            </w:r>
            <w:r w:rsidR="004607B3">
              <w:rPr>
                <w:rFonts w:ascii="Arial" w:eastAsia="Times New Roman" w:hAnsi="Arial" w:cs="Times New Roman"/>
                <w:lang w:eastAsia="en-GB"/>
              </w:rPr>
              <w:t>Trust</w:t>
            </w:r>
            <w:r w:rsidR="004607B3" w:rsidRPr="00401BA3">
              <w:rPr>
                <w:rFonts w:ascii="Arial" w:eastAsia="Times New Roman" w:hAnsi="Arial" w:cs="Times New Roman"/>
                <w:lang w:eastAsia="en-GB"/>
              </w:rPr>
              <w:t xml:space="preserve"> and </w:t>
            </w:r>
            <w:r>
              <w:rPr>
                <w:rFonts w:ascii="Arial" w:eastAsia="Times New Roman" w:hAnsi="Arial" w:cs="Times New Roman"/>
                <w:lang w:eastAsia="en-GB"/>
              </w:rPr>
              <w:t>DCC</w:t>
            </w:r>
            <w:r w:rsidR="004607B3" w:rsidRPr="00401BA3">
              <w:rPr>
                <w:rFonts w:ascii="Arial" w:eastAsia="Times New Roman" w:hAnsi="Arial" w:cs="Times New Roman"/>
                <w:lang w:eastAsia="en-GB"/>
              </w:rPr>
              <w:t xml:space="preserve"> framework</w:t>
            </w:r>
            <w:r w:rsidR="004607B3">
              <w:rPr>
                <w:rFonts w:ascii="Arial" w:eastAsia="Times New Roman" w:hAnsi="Arial" w:cs="Times New Roman"/>
                <w:lang w:eastAsia="en-GB"/>
              </w:rPr>
              <w:t>s</w:t>
            </w:r>
            <w:r w:rsidR="004607B3" w:rsidRPr="00401BA3">
              <w:rPr>
                <w:rFonts w:ascii="Arial" w:eastAsia="Times New Roman" w:hAnsi="Arial" w:cs="Times New Roman"/>
                <w:lang w:eastAsia="en-GB"/>
              </w:rPr>
              <w:t xml:space="preserve"> to ensure targets are achieved</w:t>
            </w:r>
            <w:r>
              <w:rPr>
                <w:rFonts w:ascii="Arial" w:eastAsia="Times New Roman" w:hAnsi="Arial" w:cs="Times New Roman"/>
                <w:lang w:eastAsia="en-GB"/>
              </w:rPr>
              <w:t>.  D</w:t>
            </w:r>
            <w:r w:rsidR="004607B3" w:rsidRPr="00401BA3">
              <w:rPr>
                <w:rFonts w:ascii="Arial" w:eastAsia="Times New Roman" w:hAnsi="Arial" w:cs="Times New Roman"/>
                <w:lang w:eastAsia="en-GB"/>
              </w:rPr>
              <w:t>eal with complaints</w:t>
            </w:r>
            <w:r>
              <w:rPr>
                <w:rFonts w:ascii="Arial" w:eastAsia="Times New Roman" w:hAnsi="Arial" w:cs="Times New Roman"/>
                <w:lang w:eastAsia="en-GB"/>
              </w:rPr>
              <w:t xml:space="preserve"> either face to face, verbally or in writing as required</w:t>
            </w:r>
            <w:r w:rsidR="004607B3" w:rsidRPr="00401BA3">
              <w:rPr>
                <w:rFonts w:ascii="Arial" w:eastAsia="Times New Roman" w:hAnsi="Arial" w:cs="Times New Roman"/>
                <w:lang w:eastAsia="en-GB"/>
              </w:rPr>
              <w:t>.</w:t>
            </w:r>
          </w:p>
          <w:p w:rsidR="004607B3" w:rsidRPr="00401BA3" w:rsidRDefault="004607B3" w:rsidP="004607B3">
            <w:pPr>
              <w:numPr>
                <w:ilvl w:val="0"/>
                <w:numId w:val="23"/>
              </w:numPr>
              <w:rPr>
                <w:rFonts w:ascii="Arial" w:eastAsia="Times New Roman" w:hAnsi="Arial" w:cs="Times New Roman"/>
                <w:lang w:eastAsia="en-GB"/>
              </w:rPr>
            </w:pPr>
            <w:r w:rsidRPr="00401BA3">
              <w:rPr>
                <w:rFonts w:ascii="Arial" w:eastAsia="Times New Roman" w:hAnsi="Arial" w:cs="Times New Roman"/>
                <w:lang w:eastAsia="en-GB"/>
              </w:rPr>
              <w:t>Ensure patient information/leaflets are kept up to date and distributed to relevant areas.</w:t>
            </w:r>
          </w:p>
          <w:p w:rsidR="004607B3" w:rsidRPr="00401BA3" w:rsidRDefault="004607B3" w:rsidP="004607B3">
            <w:pPr>
              <w:numPr>
                <w:ilvl w:val="0"/>
                <w:numId w:val="23"/>
              </w:numPr>
              <w:rPr>
                <w:rFonts w:ascii="Arial" w:eastAsia="Times New Roman" w:hAnsi="Arial" w:cs="Times New Roman"/>
                <w:lang w:eastAsia="en-GB"/>
              </w:rPr>
            </w:pPr>
            <w:r w:rsidRPr="00401BA3">
              <w:rPr>
                <w:rFonts w:ascii="Arial" w:eastAsia="Times New Roman" w:hAnsi="Arial" w:cs="Times New Roman"/>
                <w:lang w:eastAsia="en-GB"/>
              </w:rPr>
              <w:t>Locality lead for access to Health Records.</w:t>
            </w:r>
          </w:p>
          <w:p w:rsidR="004607B3" w:rsidRPr="00401BA3" w:rsidRDefault="004607B3" w:rsidP="004607B3">
            <w:pPr>
              <w:numPr>
                <w:ilvl w:val="0"/>
                <w:numId w:val="23"/>
              </w:numPr>
              <w:rPr>
                <w:rFonts w:ascii="Arial" w:eastAsia="Times New Roman" w:hAnsi="Arial" w:cs="Times New Roman"/>
                <w:lang w:eastAsia="en-GB"/>
              </w:rPr>
            </w:pPr>
            <w:r w:rsidRPr="00401BA3">
              <w:rPr>
                <w:rFonts w:ascii="Arial" w:eastAsia="Times New Roman" w:hAnsi="Arial" w:cs="Times New Roman"/>
                <w:lang w:eastAsia="en-GB"/>
              </w:rPr>
              <w:t>Locality lead for Freedom of Information requests.</w:t>
            </w:r>
          </w:p>
          <w:p w:rsidR="004607B3" w:rsidRPr="00401BA3" w:rsidRDefault="004607B3" w:rsidP="004607B3">
            <w:pPr>
              <w:numPr>
                <w:ilvl w:val="0"/>
                <w:numId w:val="23"/>
              </w:numPr>
              <w:rPr>
                <w:rFonts w:ascii="Arial" w:eastAsia="Times New Roman" w:hAnsi="Arial" w:cs="Times New Roman"/>
                <w:lang w:eastAsia="en-GB"/>
              </w:rPr>
            </w:pPr>
            <w:r w:rsidRPr="00401BA3">
              <w:rPr>
                <w:rFonts w:ascii="Arial" w:eastAsia="Times New Roman" w:hAnsi="Arial" w:cs="Times New Roman"/>
                <w:lang w:eastAsia="en-GB"/>
              </w:rPr>
              <w:t>Co-ordinate and pu</w:t>
            </w:r>
            <w:r>
              <w:rPr>
                <w:rFonts w:ascii="Arial" w:eastAsia="Times New Roman" w:hAnsi="Arial" w:cs="Times New Roman"/>
                <w:lang w:eastAsia="en-GB"/>
              </w:rPr>
              <w:t xml:space="preserve">t in place investigations into </w:t>
            </w:r>
            <w:r w:rsidRPr="00401BA3">
              <w:rPr>
                <w:rFonts w:ascii="Arial" w:eastAsia="Times New Roman" w:hAnsi="Arial" w:cs="Times New Roman"/>
                <w:lang w:eastAsia="en-GB"/>
              </w:rPr>
              <w:t>accidents, incidents and legal claims and deal with matters arising. This will include liaising with Solicitors and I</w:t>
            </w:r>
            <w:r w:rsidR="00D42067">
              <w:rPr>
                <w:rFonts w:ascii="Arial" w:eastAsia="Times New Roman" w:hAnsi="Arial" w:cs="Times New Roman"/>
                <w:lang w:eastAsia="en-GB"/>
              </w:rPr>
              <w:t>nsurance companies.  Maintain accurate records and use</w:t>
            </w:r>
            <w:r w:rsidRPr="00401BA3">
              <w:rPr>
                <w:rFonts w:ascii="Arial" w:eastAsia="Times New Roman" w:hAnsi="Arial" w:cs="Times New Roman"/>
                <w:lang w:eastAsia="en-GB"/>
              </w:rPr>
              <w:t xml:space="preserve"> relevant data bases, producing reports, and supporting any arising organisational learning.</w:t>
            </w:r>
          </w:p>
          <w:p w:rsidR="004607B3" w:rsidRPr="00401BA3" w:rsidRDefault="004607B3" w:rsidP="004607B3">
            <w:pPr>
              <w:numPr>
                <w:ilvl w:val="0"/>
                <w:numId w:val="23"/>
              </w:numPr>
              <w:rPr>
                <w:rFonts w:ascii="Arial" w:eastAsia="Times New Roman" w:hAnsi="Arial" w:cs="Times New Roman"/>
                <w:lang w:eastAsia="en-GB"/>
              </w:rPr>
            </w:pPr>
            <w:r w:rsidRPr="00401BA3">
              <w:rPr>
                <w:rFonts w:ascii="Arial" w:eastAsia="Times New Roman" w:hAnsi="Arial" w:cs="Times New Roman"/>
                <w:lang w:eastAsia="en-GB"/>
              </w:rPr>
              <w:t>Ensure all Medical Device Alerts, hazard and safety notices are disseminated to relevant Heads of Departments, GP Practices, Dentists and Social Service leads and appropriate audit trails maintained.</w:t>
            </w:r>
          </w:p>
          <w:p w:rsidR="004607B3" w:rsidRPr="00401BA3" w:rsidRDefault="00D42067" w:rsidP="004607B3">
            <w:pPr>
              <w:numPr>
                <w:ilvl w:val="0"/>
                <w:numId w:val="23"/>
              </w:numPr>
              <w:rPr>
                <w:rFonts w:ascii="Arial" w:eastAsia="Times New Roman" w:hAnsi="Arial" w:cs="Times New Roman"/>
                <w:lang w:eastAsia="en-GB"/>
              </w:rPr>
            </w:pPr>
            <w:r>
              <w:rPr>
                <w:rFonts w:ascii="Arial" w:eastAsia="Times New Roman" w:hAnsi="Arial" w:cs="Times New Roman"/>
                <w:lang w:eastAsia="en-GB"/>
              </w:rPr>
              <w:t>Be r</w:t>
            </w:r>
            <w:r w:rsidR="004607B3" w:rsidRPr="00401BA3">
              <w:rPr>
                <w:rFonts w:ascii="Arial" w:eastAsia="Times New Roman" w:hAnsi="Arial" w:cs="Times New Roman"/>
                <w:lang w:eastAsia="en-GB"/>
              </w:rPr>
              <w:t xml:space="preserve">esponsible for ensuring effective liaison with the Estates Department, including regular meetings.  Locality lead for both minor and major capital schemes, including administrative input for </w:t>
            </w:r>
            <w:r>
              <w:rPr>
                <w:rFonts w:ascii="Arial" w:eastAsia="Times New Roman" w:hAnsi="Arial" w:cs="Times New Roman"/>
                <w:lang w:eastAsia="en-GB"/>
              </w:rPr>
              <w:t>capital and revenue spend</w:t>
            </w:r>
            <w:r w:rsidR="004607B3" w:rsidRPr="00401BA3">
              <w:rPr>
                <w:rFonts w:ascii="Arial" w:eastAsia="Times New Roman" w:hAnsi="Arial" w:cs="Times New Roman"/>
                <w:lang w:eastAsia="en-GB"/>
              </w:rPr>
              <w:t xml:space="preserve"> and general maintenance and repairs, within the </w:t>
            </w:r>
            <w:r>
              <w:rPr>
                <w:rFonts w:ascii="Arial" w:eastAsia="Times New Roman" w:hAnsi="Arial" w:cs="Times New Roman"/>
                <w:lang w:eastAsia="en-GB"/>
              </w:rPr>
              <w:t xml:space="preserve">Trust </w:t>
            </w:r>
            <w:r w:rsidR="004607B3" w:rsidRPr="00401BA3">
              <w:rPr>
                <w:rFonts w:ascii="Arial" w:eastAsia="Times New Roman" w:hAnsi="Arial" w:cs="Times New Roman"/>
                <w:lang w:eastAsia="en-GB"/>
              </w:rPr>
              <w:t>Financial Procedures.  Locality lead for contacting relevant contractors to ensure that work is carried out or quotes obtained.</w:t>
            </w:r>
          </w:p>
          <w:p w:rsidR="004607B3" w:rsidRPr="00401BA3" w:rsidRDefault="004607B3" w:rsidP="004607B3">
            <w:pPr>
              <w:numPr>
                <w:ilvl w:val="0"/>
                <w:numId w:val="23"/>
              </w:numPr>
              <w:rPr>
                <w:rFonts w:ascii="Arial" w:eastAsia="Times New Roman" w:hAnsi="Arial" w:cs="Times New Roman"/>
                <w:lang w:eastAsia="en-GB"/>
              </w:rPr>
            </w:pPr>
            <w:r w:rsidRPr="00401BA3">
              <w:rPr>
                <w:rFonts w:ascii="Arial" w:eastAsia="Times New Roman" w:hAnsi="Arial" w:cs="Times New Roman"/>
                <w:lang w:eastAsia="en-GB"/>
              </w:rPr>
              <w:t>Make appropriate local judgements and take actions regarding Estates work.</w:t>
            </w:r>
          </w:p>
          <w:p w:rsidR="004607B3" w:rsidRPr="00401BA3" w:rsidRDefault="004607B3" w:rsidP="004607B3">
            <w:pPr>
              <w:pStyle w:val="ListParagraph"/>
              <w:numPr>
                <w:ilvl w:val="0"/>
                <w:numId w:val="23"/>
              </w:numPr>
              <w:jc w:val="both"/>
              <w:rPr>
                <w:rFonts w:ascii="Arial" w:eastAsia="Times New Roman" w:hAnsi="Arial" w:cs="Arial"/>
                <w:iCs/>
                <w:lang w:eastAsia="en-GB"/>
              </w:rPr>
            </w:pPr>
            <w:r w:rsidRPr="00401BA3">
              <w:rPr>
                <w:rFonts w:ascii="Arial" w:eastAsia="Times New Roman" w:hAnsi="Arial" w:cs="Times New Roman"/>
                <w:lang w:eastAsia="en-GB"/>
              </w:rPr>
              <w:t>Plan, organise and chair, for up to 1 year ahead, local Clinical Governance meetings, Head of Department meetings and staff meetings</w:t>
            </w:r>
            <w:r w:rsidR="00D42067">
              <w:rPr>
                <w:rFonts w:ascii="Arial" w:eastAsia="Times New Roman" w:hAnsi="Arial" w:cs="Times New Roman"/>
                <w:lang w:eastAsia="en-GB"/>
              </w:rPr>
              <w:t xml:space="preserve"> as required within own area of responsibility</w:t>
            </w:r>
            <w:r w:rsidRPr="00401BA3">
              <w:rPr>
                <w:rFonts w:ascii="Arial" w:eastAsia="Times New Roman" w:hAnsi="Arial" w:cs="Times New Roman"/>
                <w:lang w:eastAsia="en-GB"/>
              </w:rPr>
              <w:t>.</w:t>
            </w:r>
          </w:p>
          <w:p w:rsidR="004607B3" w:rsidRPr="00626F6E" w:rsidRDefault="004607B3" w:rsidP="004607B3">
            <w:pPr>
              <w:numPr>
                <w:ilvl w:val="0"/>
                <w:numId w:val="23"/>
              </w:numPr>
              <w:jc w:val="both"/>
              <w:rPr>
                <w:rFonts w:ascii="Arial" w:eastAsia="Times New Roman" w:hAnsi="Arial" w:cs="Arial"/>
              </w:rPr>
            </w:pPr>
            <w:r w:rsidRPr="00626F6E">
              <w:rPr>
                <w:rFonts w:ascii="Arial" w:eastAsia="Times New Roman" w:hAnsi="Arial" w:cs="Arial"/>
              </w:rPr>
              <w:t>Coordinat</w:t>
            </w:r>
            <w:r w:rsidR="00D42067">
              <w:rPr>
                <w:rFonts w:ascii="Arial" w:eastAsia="Times New Roman" w:hAnsi="Arial" w:cs="Arial"/>
              </w:rPr>
              <w:t>e</w:t>
            </w:r>
            <w:r w:rsidRPr="00626F6E">
              <w:rPr>
                <w:rFonts w:ascii="Arial" w:eastAsia="Times New Roman" w:hAnsi="Arial" w:cs="Arial"/>
              </w:rPr>
              <w:t xml:space="preserve"> investigations into clinical incidents related </w:t>
            </w:r>
            <w:r w:rsidR="00D42067">
              <w:rPr>
                <w:rFonts w:ascii="Arial" w:eastAsia="Times New Roman" w:hAnsi="Arial" w:cs="Arial"/>
              </w:rPr>
              <w:t>to administrative issues and develop</w:t>
            </w:r>
            <w:r w:rsidRPr="00626F6E">
              <w:rPr>
                <w:rFonts w:ascii="Arial" w:eastAsia="Times New Roman" w:hAnsi="Arial" w:cs="Arial"/>
              </w:rPr>
              <w:t xml:space="preserve"> action plans arising from those investigations</w:t>
            </w:r>
          </w:p>
          <w:p w:rsidR="004607B3" w:rsidRPr="00626F6E" w:rsidRDefault="004607B3" w:rsidP="004607B3">
            <w:pPr>
              <w:numPr>
                <w:ilvl w:val="0"/>
                <w:numId w:val="23"/>
              </w:numPr>
              <w:jc w:val="both"/>
              <w:rPr>
                <w:rFonts w:ascii="Arial" w:eastAsia="Times New Roman" w:hAnsi="Arial" w:cs="Arial"/>
              </w:rPr>
            </w:pPr>
            <w:r w:rsidRPr="00626F6E">
              <w:rPr>
                <w:rFonts w:ascii="Arial" w:eastAsia="Times New Roman" w:hAnsi="Arial" w:cs="Arial"/>
              </w:rPr>
              <w:t xml:space="preserve">Ensure that appropriate risk assessments are undertaken and acted upon for administrative services within the </w:t>
            </w:r>
            <w:r w:rsidR="00D42067">
              <w:rPr>
                <w:rFonts w:ascii="Arial" w:eastAsia="Times New Roman" w:hAnsi="Arial" w:cs="Arial"/>
              </w:rPr>
              <w:t>locality/Service</w:t>
            </w:r>
          </w:p>
          <w:p w:rsidR="00B14D8C" w:rsidRDefault="004607B3" w:rsidP="00B14D8C">
            <w:pPr>
              <w:numPr>
                <w:ilvl w:val="0"/>
                <w:numId w:val="23"/>
              </w:numPr>
              <w:jc w:val="both"/>
              <w:rPr>
                <w:rFonts w:ascii="Arial" w:eastAsia="Times New Roman" w:hAnsi="Arial" w:cs="Arial"/>
              </w:rPr>
            </w:pPr>
            <w:r w:rsidRPr="00626F6E">
              <w:rPr>
                <w:rFonts w:ascii="Arial" w:eastAsia="Times New Roman" w:hAnsi="Arial" w:cs="Arial"/>
              </w:rPr>
              <w:t>Be the local expert for the Service in matters relating to information governance.</w:t>
            </w:r>
          </w:p>
          <w:p w:rsidR="00D42067" w:rsidRDefault="00D42067" w:rsidP="00D42067">
            <w:pPr>
              <w:ind w:left="720"/>
              <w:jc w:val="both"/>
              <w:rPr>
                <w:rFonts w:ascii="Arial" w:eastAsia="Times New Roman" w:hAnsi="Arial" w:cs="Arial"/>
              </w:rPr>
            </w:pPr>
          </w:p>
          <w:p w:rsidR="00D42067" w:rsidRPr="00D42067" w:rsidRDefault="00D42067" w:rsidP="00D42067">
            <w:pPr>
              <w:ind w:left="720"/>
              <w:jc w:val="both"/>
              <w:rPr>
                <w:rFonts w:ascii="Arial" w:eastAsia="Times New Roman" w:hAnsi="Arial" w:cs="Arial"/>
              </w:rPr>
            </w:pPr>
          </w:p>
        </w:tc>
      </w:tr>
      <w:tr w:rsidR="0087013E" w:rsidRPr="00F607B2" w:rsidTr="00672188">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860085" w:rsidRDefault="00860085" w:rsidP="00F607B2">
            <w:pPr>
              <w:jc w:val="both"/>
              <w:rPr>
                <w:rFonts w:ascii="Arial" w:hAnsi="Arial" w:cs="Arial"/>
                <w:color w:val="FF0000"/>
              </w:rPr>
            </w:pPr>
          </w:p>
          <w:p w:rsidR="00860085" w:rsidRDefault="00860085" w:rsidP="00860085">
            <w:pPr>
              <w:jc w:val="both"/>
              <w:rPr>
                <w:rFonts w:ascii="Arial" w:eastAsia="Times New Roman" w:hAnsi="Arial" w:cs="Arial"/>
                <w:lang w:eastAsia="en-GB"/>
              </w:rPr>
            </w:pPr>
            <w:r w:rsidRPr="00860085">
              <w:rPr>
                <w:rFonts w:ascii="Arial" w:eastAsia="Times New Roman" w:hAnsi="Arial" w:cs="Arial"/>
                <w:lang w:eastAsia="en-GB"/>
              </w:rPr>
              <w:t>Utilisation of advanced keyboard skills for operation of a wide range of computer software and manipulation of data for reporting purposes.</w:t>
            </w:r>
          </w:p>
          <w:p w:rsidR="008F0DF3" w:rsidRDefault="008F0DF3" w:rsidP="00860085">
            <w:pPr>
              <w:jc w:val="both"/>
              <w:rPr>
                <w:rFonts w:ascii="Arial" w:eastAsia="Times New Roman" w:hAnsi="Arial" w:cs="Arial"/>
                <w:lang w:eastAsia="en-GB"/>
              </w:rPr>
            </w:pPr>
          </w:p>
          <w:p w:rsidR="008F0DF3" w:rsidRDefault="008F0DF3" w:rsidP="008F0DF3">
            <w:pPr>
              <w:jc w:val="both"/>
              <w:rPr>
                <w:rFonts w:ascii="Arial" w:hAnsi="Arial" w:cs="Arial"/>
              </w:rPr>
            </w:pPr>
          </w:p>
          <w:p w:rsidR="008F0DF3" w:rsidRPr="008F0DF3" w:rsidRDefault="008F0DF3" w:rsidP="008F0DF3">
            <w:pPr>
              <w:jc w:val="both"/>
              <w:rPr>
                <w:rFonts w:ascii="Arial" w:hAnsi="Arial" w:cs="Arial"/>
              </w:rPr>
            </w:pPr>
            <w:r w:rsidRPr="008F0DF3">
              <w:rPr>
                <w:rFonts w:ascii="Arial" w:hAnsi="Arial" w:cs="Arial"/>
              </w:rPr>
              <w:t>Office based post with a frequent requirement to sit in a restricted position at display screen equipment. Lifting files and confidential waste sacks occasionally.</w:t>
            </w:r>
          </w:p>
          <w:p w:rsidR="00860085" w:rsidRPr="00F607B2" w:rsidRDefault="00860085" w:rsidP="00F607B2">
            <w:pPr>
              <w:jc w:val="both"/>
              <w:rPr>
                <w:rFonts w:ascii="Arial" w:hAnsi="Arial" w:cs="Arial"/>
                <w:color w:val="FF0000"/>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860085" w:rsidRDefault="00860085" w:rsidP="00F607B2">
            <w:pPr>
              <w:jc w:val="both"/>
              <w:rPr>
                <w:rFonts w:ascii="Arial" w:hAnsi="Arial" w:cs="Arial"/>
                <w:color w:val="FF0000"/>
              </w:rPr>
            </w:pPr>
          </w:p>
          <w:p w:rsidR="00860085" w:rsidRPr="00860085" w:rsidRDefault="00860085" w:rsidP="00860085">
            <w:pPr>
              <w:jc w:val="both"/>
              <w:rPr>
                <w:rFonts w:ascii="Arial" w:eastAsia="Times New Roman" w:hAnsi="Arial" w:cs="Arial"/>
                <w:b/>
                <w:lang w:eastAsia="en-GB"/>
              </w:rPr>
            </w:pPr>
            <w:r w:rsidRPr="00860085">
              <w:rPr>
                <w:rFonts w:ascii="Arial" w:eastAsia="Times New Roman" w:hAnsi="Arial" w:cs="Arial"/>
                <w:lang w:eastAsia="en-GB"/>
              </w:rPr>
              <w:t>The post holder is required to put the patient, as the first priority, at the centre of all activities. The post holder will provide non clinical advice to patients, clients as required.</w:t>
            </w:r>
            <w:r w:rsidR="00B14D8C">
              <w:rPr>
                <w:rFonts w:ascii="Arial" w:eastAsia="Times New Roman" w:hAnsi="Arial" w:cs="Arial"/>
                <w:lang w:eastAsia="en-GB"/>
              </w:rPr>
              <w:t xml:space="preserve">  </w:t>
            </w:r>
          </w:p>
          <w:p w:rsidR="00860085" w:rsidRPr="00F607B2" w:rsidRDefault="00860085" w:rsidP="00F607B2">
            <w:pPr>
              <w:jc w:val="both"/>
              <w:rPr>
                <w:rFonts w:ascii="Arial" w:hAnsi="Arial" w:cs="Arial"/>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672188">
        <w:tc>
          <w:tcPr>
            <w:tcW w:w="9128" w:type="dxa"/>
            <w:gridSpan w:val="2"/>
            <w:tcBorders>
              <w:bottom w:val="single" w:sz="4" w:space="0" w:color="auto"/>
            </w:tcBorders>
          </w:tcPr>
          <w:p w:rsidR="00B14D8C" w:rsidRDefault="00B14D8C" w:rsidP="00401BA3">
            <w:pPr>
              <w:ind w:left="459" w:hanging="459"/>
              <w:jc w:val="both"/>
              <w:rPr>
                <w:rFonts w:ascii="Arial" w:eastAsia="Times New Roman" w:hAnsi="Arial" w:cs="Arial"/>
                <w:iCs/>
                <w:lang w:eastAsia="en-GB"/>
              </w:rPr>
            </w:pPr>
            <w:r>
              <w:rPr>
                <w:rFonts w:ascii="Arial" w:eastAsia="Times New Roman" w:hAnsi="Arial" w:cs="Arial"/>
                <w:iCs/>
                <w:lang w:eastAsia="en-GB"/>
              </w:rPr>
              <w:t xml:space="preserve">The post holder will </w:t>
            </w:r>
          </w:p>
          <w:p w:rsidR="00401BA3" w:rsidRDefault="00401BA3" w:rsidP="00401BA3">
            <w:pPr>
              <w:ind w:left="459" w:hanging="459"/>
              <w:jc w:val="both"/>
              <w:rPr>
                <w:rFonts w:ascii="Arial" w:eastAsia="Times New Roman" w:hAnsi="Arial" w:cs="Arial"/>
                <w:iCs/>
                <w:lang w:eastAsia="en-GB"/>
              </w:rPr>
            </w:pPr>
          </w:p>
          <w:p w:rsidR="00401BA3" w:rsidRPr="00D42067" w:rsidRDefault="00401BA3" w:rsidP="00D42067">
            <w:pPr>
              <w:numPr>
                <w:ilvl w:val="0"/>
                <w:numId w:val="22"/>
              </w:numPr>
              <w:ind w:left="459" w:hanging="459"/>
              <w:rPr>
                <w:rFonts w:ascii="Arial" w:eastAsia="Times New Roman" w:hAnsi="Arial" w:cs="Times New Roman"/>
                <w:lang w:eastAsia="en-GB"/>
              </w:rPr>
            </w:pPr>
            <w:r w:rsidRPr="00401BA3">
              <w:rPr>
                <w:rFonts w:ascii="Arial" w:eastAsia="Times New Roman" w:hAnsi="Arial" w:cs="Times New Roman"/>
                <w:lang w:eastAsia="en-GB"/>
              </w:rPr>
              <w:t xml:space="preserve">Ensure the </w:t>
            </w:r>
            <w:r w:rsidR="00D42067">
              <w:rPr>
                <w:rFonts w:ascii="Arial" w:eastAsia="Times New Roman" w:hAnsi="Arial" w:cs="Times New Roman"/>
                <w:lang w:eastAsia="en-GB"/>
              </w:rPr>
              <w:t>development</w:t>
            </w:r>
            <w:r w:rsidRPr="00D42067">
              <w:rPr>
                <w:rFonts w:ascii="Arial" w:eastAsia="Times New Roman" w:hAnsi="Arial" w:cs="Times New Roman"/>
                <w:lang w:eastAsia="en-GB"/>
              </w:rPr>
              <w:t xml:space="preserve"> of excellent business support services within </w:t>
            </w:r>
            <w:r w:rsidR="00B14D8C" w:rsidRPr="00D42067">
              <w:rPr>
                <w:rFonts w:ascii="Arial" w:eastAsia="Times New Roman" w:hAnsi="Arial" w:cs="Times New Roman"/>
                <w:lang w:eastAsia="en-GB"/>
              </w:rPr>
              <w:t>Locality and/or Commissioned Service(s)</w:t>
            </w:r>
          </w:p>
          <w:p w:rsidR="00B14D8C" w:rsidRDefault="00B14D8C" w:rsidP="00401BA3">
            <w:pPr>
              <w:numPr>
                <w:ilvl w:val="0"/>
                <w:numId w:val="22"/>
              </w:numPr>
              <w:ind w:left="459" w:hanging="459"/>
              <w:rPr>
                <w:rFonts w:ascii="Arial" w:eastAsia="Times New Roman" w:hAnsi="Arial" w:cs="Times New Roman"/>
                <w:lang w:eastAsia="en-GB"/>
              </w:rPr>
            </w:pPr>
            <w:r>
              <w:rPr>
                <w:rFonts w:ascii="Arial" w:eastAsia="Times New Roman" w:hAnsi="Arial" w:cs="Times New Roman"/>
                <w:lang w:eastAsia="en-GB"/>
              </w:rPr>
              <w:t>Identify process improvements and develop projects and assignments to respond to organisational policy changes and initiatives more effectively.</w:t>
            </w:r>
          </w:p>
          <w:p w:rsidR="00B14D8C" w:rsidRPr="00401BA3" w:rsidRDefault="00B14D8C" w:rsidP="00401BA3">
            <w:pPr>
              <w:numPr>
                <w:ilvl w:val="0"/>
                <w:numId w:val="22"/>
              </w:numPr>
              <w:ind w:left="459" w:hanging="459"/>
              <w:rPr>
                <w:rFonts w:ascii="Arial" w:eastAsia="Times New Roman" w:hAnsi="Arial" w:cs="Times New Roman"/>
                <w:lang w:eastAsia="en-GB"/>
              </w:rPr>
            </w:pPr>
            <w:r>
              <w:rPr>
                <w:rFonts w:ascii="Arial" w:eastAsia="Times New Roman" w:hAnsi="Arial" w:cs="Times New Roman"/>
                <w:lang w:eastAsia="en-GB"/>
              </w:rPr>
              <w:t>Implement policy for own work area.</w:t>
            </w:r>
          </w:p>
          <w:p w:rsidR="00401BA3" w:rsidRPr="00401BA3" w:rsidRDefault="00A46E58" w:rsidP="00401BA3">
            <w:pPr>
              <w:numPr>
                <w:ilvl w:val="0"/>
                <w:numId w:val="22"/>
              </w:numPr>
              <w:ind w:left="459" w:hanging="459"/>
              <w:rPr>
                <w:rFonts w:ascii="Arial" w:eastAsia="Times New Roman" w:hAnsi="Arial" w:cs="Times New Roman"/>
                <w:lang w:eastAsia="en-GB"/>
              </w:rPr>
            </w:pPr>
            <w:r>
              <w:rPr>
                <w:rFonts w:ascii="Arial" w:eastAsia="Times New Roman" w:hAnsi="Arial" w:cs="Times New Roman"/>
                <w:lang w:eastAsia="en-GB"/>
              </w:rPr>
              <w:t>Be f</w:t>
            </w:r>
            <w:r w:rsidR="00401BA3" w:rsidRPr="00401BA3">
              <w:rPr>
                <w:rFonts w:ascii="Arial" w:eastAsia="Times New Roman" w:hAnsi="Arial" w:cs="Times New Roman"/>
                <w:lang w:eastAsia="en-GB"/>
              </w:rPr>
              <w:t>irst locality contact to ensure appropriate dissemination of policies and procedures to all departments in the locality</w:t>
            </w:r>
            <w:r w:rsidR="00B14D8C">
              <w:rPr>
                <w:rFonts w:ascii="Arial" w:eastAsia="Times New Roman" w:hAnsi="Arial" w:cs="Times New Roman"/>
                <w:lang w:eastAsia="en-GB"/>
              </w:rPr>
              <w:t>/Service</w:t>
            </w:r>
            <w:r w:rsidR="00401BA3" w:rsidRPr="00401BA3">
              <w:rPr>
                <w:rFonts w:ascii="Arial" w:eastAsia="Times New Roman" w:hAnsi="Arial" w:cs="Times New Roman"/>
                <w:lang w:eastAsia="en-GB"/>
              </w:rPr>
              <w:t>.</w:t>
            </w:r>
          </w:p>
          <w:p w:rsidR="00401BA3" w:rsidRPr="00401BA3" w:rsidRDefault="00A46E58" w:rsidP="00401BA3">
            <w:pPr>
              <w:numPr>
                <w:ilvl w:val="0"/>
                <w:numId w:val="22"/>
              </w:numPr>
              <w:ind w:left="459" w:hanging="459"/>
              <w:rPr>
                <w:rFonts w:ascii="Arial" w:eastAsia="Times New Roman" w:hAnsi="Arial" w:cs="Times New Roman"/>
                <w:lang w:eastAsia="en-GB"/>
              </w:rPr>
            </w:pPr>
            <w:r>
              <w:rPr>
                <w:rFonts w:ascii="Arial" w:eastAsia="Times New Roman" w:hAnsi="Arial" w:cs="Times New Roman"/>
                <w:lang w:eastAsia="en-GB"/>
              </w:rPr>
              <w:t>Be r</w:t>
            </w:r>
            <w:r w:rsidR="00401BA3" w:rsidRPr="00401BA3">
              <w:rPr>
                <w:rFonts w:ascii="Arial" w:eastAsia="Times New Roman" w:hAnsi="Arial" w:cs="Times New Roman"/>
                <w:lang w:eastAsia="en-GB"/>
              </w:rPr>
              <w:t>esponsible for ensuring policy folders are maintained and kept up to date.</w:t>
            </w:r>
          </w:p>
          <w:p w:rsidR="00401BA3" w:rsidRPr="00401BA3" w:rsidRDefault="00401BA3" w:rsidP="00401BA3">
            <w:pPr>
              <w:numPr>
                <w:ilvl w:val="0"/>
                <w:numId w:val="22"/>
              </w:numPr>
              <w:ind w:left="459" w:hanging="459"/>
              <w:rPr>
                <w:rFonts w:ascii="Arial" w:eastAsia="Times New Roman" w:hAnsi="Arial" w:cs="Times New Roman"/>
                <w:lang w:eastAsia="en-GB"/>
              </w:rPr>
            </w:pPr>
            <w:r w:rsidRPr="00401BA3">
              <w:rPr>
                <w:rFonts w:ascii="Arial" w:eastAsia="Times New Roman" w:hAnsi="Arial" w:cs="Times New Roman"/>
                <w:lang w:eastAsia="en-GB"/>
              </w:rPr>
              <w:t>Contribute to and propose policy changes.</w:t>
            </w:r>
          </w:p>
          <w:p w:rsidR="00401BA3" w:rsidRPr="00401BA3" w:rsidRDefault="00401BA3" w:rsidP="00401BA3">
            <w:pPr>
              <w:numPr>
                <w:ilvl w:val="0"/>
                <w:numId w:val="22"/>
              </w:numPr>
              <w:ind w:left="459" w:hanging="459"/>
              <w:rPr>
                <w:rFonts w:ascii="Arial" w:eastAsia="Times New Roman" w:hAnsi="Arial" w:cs="Times New Roman"/>
                <w:lang w:eastAsia="en-GB"/>
              </w:rPr>
            </w:pPr>
            <w:r w:rsidRPr="00401BA3">
              <w:rPr>
                <w:rFonts w:ascii="Arial" w:eastAsia="Times New Roman" w:hAnsi="Arial" w:cs="Times New Roman"/>
                <w:lang w:eastAsia="en-GB"/>
              </w:rPr>
              <w:t xml:space="preserve">Compose local operational guidance to implement </w:t>
            </w:r>
            <w:r w:rsidR="00B14D8C">
              <w:rPr>
                <w:rFonts w:ascii="Arial" w:eastAsia="Times New Roman" w:hAnsi="Arial" w:cs="Times New Roman"/>
                <w:lang w:eastAsia="en-GB"/>
              </w:rPr>
              <w:t xml:space="preserve">Trust </w:t>
            </w:r>
            <w:r w:rsidRPr="00401BA3">
              <w:rPr>
                <w:rFonts w:ascii="Arial" w:eastAsia="Times New Roman" w:hAnsi="Arial" w:cs="Times New Roman"/>
                <w:lang w:eastAsia="en-GB"/>
              </w:rPr>
              <w:t xml:space="preserve">policy </w:t>
            </w:r>
          </w:p>
          <w:p w:rsidR="00401BA3" w:rsidRPr="00B14D8C" w:rsidRDefault="00401BA3" w:rsidP="00B14D8C">
            <w:pPr>
              <w:numPr>
                <w:ilvl w:val="0"/>
                <w:numId w:val="22"/>
              </w:numPr>
              <w:ind w:left="459" w:hanging="459"/>
              <w:rPr>
                <w:rFonts w:ascii="Arial" w:eastAsia="Times New Roman" w:hAnsi="Arial" w:cs="Times New Roman"/>
                <w:lang w:eastAsia="en-GB"/>
              </w:rPr>
            </w:pPr>
            <w:r w:rsidRPr="00401BA3">
              <w:rPr>
                <w:rFonts w:ascii="Arial" w:eastAsia="Times New Roman" w:hAnsi="Arial" w:cs="Times New Roman"/>
                <w:lang w:eastAsia="en-GB"/>
              </w:rPr>
              <w:t>Take a lead role in the facilitation, co-ordination and support of locality focused partnership working</w:t>
            </w:r>
            <w:r w:rsidR="00B14D8C">
              <w:rPr>
                <w:rFonts w:ascii="Arial" w:eastAsia="Times New Roman" w:hAnsi="Arial" w:cs="Times New Roman"/>
                <w:lang w:eastAsia="en-GB"/>
              </w:rPr>
              <w:t xml:space="preserve">, </w:t>
            </w:r>
            <w:r w:rsidRPr="00B14D8C">
              <w:rPr>
                <w:rFonts w:ascii="Arial" w:eastAsia="Times New Roman" w:hAnsi="Arial" w:cs="Times New Roman"/>
                <w:lang w:eastAsia="en-GB"/>
              </w:rPr>
              <w:t>building a culture of cross locality partnership working</w:t>
            </w:r>
          </w:p>
          <w:p w:rsidR="00401BA3" w:rsidRPr="00401BA3" w:rsidRDefault="00401BA3" w:rsidP="00401BA3">
            <w:pPr>
              <w:numPr>
                <w:ilvl w:val="0"/>
                <w:numId w:val="23"/>
              </w:numPr>
              <w:ind w:left="459" w:hanging="459"/>
              <w:rPr>
                <w:rFonts w:ascii="Arial" w:eastAsia="Times New Roman" w:hAnsi="Arial" w:cs="Times New Roman"/>
                <w:lang w:eastAsia="en-GB"/>
              </w:rPr>
            </w:pPr>
            <w:r w:rsidRPr="00401BA3">
              <w:rPr>
                <w:rFonts w:ascii="Arial" w:eastAsia="Times New Roman" w:hAnsi="Arial" w:cs="Times New Roman"/>
                <w:lang w:eastAsia="en-GB"/>
              </w:rPr>
              <w:t>Participate in service development and implementation in co-operation with senior managers as appropriate</w:t>
            </w:r>
          </w:p>
          <w:p w:rsidR="00401BA3" w:rsidRPr="00401BA3" w:rsidRDefault="00401BA3" w:rsidP="00401BA3">
            <w:pPr>
              <w:numPr>
                <w:ilvl w:val="0"/>
                <w:numId w:val="23"/>
              </w:numPr>
              <w:ind w:left="459" w:hanging="459"/>
              <w:rPr>
                <w:rFonts w:ascii="Arial" w:eastAsia="Times New Roman" w:hAnsi="Arial" w:cs="Times New Roman"/>
                <w:lang w:eastAsia="en-GB"/>
              </w:rPr>
            </w:pPr>
            <w:r w:rsidRPr="00401BA3">
              <w:rPr>
                <w:rFonts w:ascii="Arial" w:eastAsia="Times New Roman" w:hAnsi="Arial" w:cs="Times New Roman"/>
                <w:lang w:eastAsia="en-GB"/>
              </w:rPr>
              <w:t>Further the integration of services for the benefit of patients / service users</w:t>
            </w:r>
          </w:p>
          <w:p w:rsidR="00626F6E" w:rsidRPr="00626F6E" w:rsidRDefault="00B14D8C" w:rsidP="00401BA3">
            <w:pPr>
              <w:numPr>
                <w:ilvl w:val="0"/>
                <w:numId w:val="5"/>
              </w:numPr>
              <w:ind w:left="459" w:hanging="459"/>
              <w:jc w:val="both"/>
              <w:rPr>
                <w:rFonts w:ascii="Arial" w:eastAsia="Times New Roman" w:hAnsi="Arial" w:cs="Arial"/>
              </w:rPr>
            </w:pPr>
            <w:r>
              <w:rPr>
                <w:rFonts w:ascii="Arial" w:eastAsia="Times New Roman" w:hAnsi="Arial" w:cs="Arial"/>
              </w:rPr>
              <w:tab/>
            </w:r>
            <w:r w:rsidR="00A46E58">
              <w:rPr>
                <w:rFonts w:ascii="Arial" w:eastAsia="Times New Roman" w:hAnsi="Arial" w:cs="Arial"/>
              </w:rPr>
              <w:t>Undertake o</w:t>
            </w:r>
            <w:r w:rsidR="00626F6E" w:rsidRPr="00626F6E">
              <w:rPr>
                <w:rFonts w:ascii="Arial" w:eastAsia="Times New Roman" w:hAnsi="Arial" w:cs="Arial"/>
              </w:rPr>
              <w:t>n-going review and development of the administrative service to best meet the needs of patients with reference to the Trust’s strategic direction</w:t>
            </w:r>
          </w:p>
          <w:p w:rsidR="00626F6E" w:rsidRPr="00626F6E" w:rsidRDefault="00B14D8C"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Lead on administrative change across diverse systems</w:t>
            </w:r>
          </w:p>
          <w:p w:rsidR="00626F6E" w:rsidRPr="00626F6E" w:rsidRDefault="00B14D8C"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Plan and execute service development projects with complex issues and multiple interdependencies</w:t>
            </w:r>
          </w:p>
          <w:p w:rsidR="00626F6E" w:rsidRPr="00626F6E" w:rsidRDefault="00B14D8C"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Anticipate potential issues arising from service development and take appropriate action to mitigate them</w:t>
            </w:r>
          </w:p>
          <w:p w:rsidR="00626F6E" w:rsidRPr="00626F6E" w:rsidRDefault="00B14D8C"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Devise new ways of working, including the initiation and development of Standard Operating Procedures for the Service</w:t>
            </w:r>
          </w:p>
          <w:p w:rsidR="00626F6E" w:rsidRPr="00626F6E" w:rsidRDefault="004607B3"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Support effective workforce planning to ensure the Service has an administrative workforce aligned to its strategic objectives</w:t>
            </w:r>
          </w:p>
          <w:p w:rsidR="00626F6E" w:rsidRPr="00626F6E" w:rsidRDefault="004607B3" w:rsidP="00401BA3">
            <w:pPr>
              <w:numPr>
                <w:ilvl w:val="0"/>
                <w:numId w:val="5"/>
              </w:numPr>
              <w:ind w:left="459" w:hanging="459"/>
              <w:jc w:val="both"/>
              <w:rPr>
                <w:rFonts w:ascii="Arial" w:eastAsia="Times New Roman" w:hAnsi="Arial" w:cs="Arial"/>
              </w:rPr>
            </w:pPr>
            <w:r>
              <w:rPr>
                <w:rFonts w:ascii="Arial" w:eastAsia="Times New Roman" w:hAnsi="Arial" w:cs="Arial"/>
              </w:rPr>
              <w:tab/>
              <w:t>Undertake e</w:t>
            </w:r>
            <w:r w:rsidR="00626F6E" w:rsidRPr="00626F6E">
              <w:rPr>
                <w:rFonts w:ascii="Arial" w:eastAsia="Times New Roman" w:hAnsi="Arial" w:cs="Arial"/>
              </w:rPr>
              <w:t>ffective engagement with stakeholders during the development and implementation of specific projects</w:t>
            </w:r>
          </w:p>
          <w:p w:rsidR="00626F6E" w:rsidRPr="00626F6E" w:rsidRDefault="004607B3"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 xml:space="preserve">Contribute to the NHS service improvement/modernisation agenda i.e. service redesign </w:t>
            </w:r>
          </w:p>
          <w:p w:rsidR="00626F6E" w:rsidRPr="00626F6E" w:rsidRDefault="004607B3" w:rsidP="00401BA3">
            <w:pPr>
              <w:numPr>
                <w:ilvl w:val="0"/>
                <w:numId w:val="5"/>
              </w:numPr>
              <w:tabs>
                <w:tab w:val="left" w:pos="648"/>
              </w:tabs>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 xml:space="preserve">Lead on  developing processes within the Service to meet the demands of growth </w:t>
            </w:r>
          </w:p>
          <w:p w:rsidR="00626F6E" w:rsidRPr="00626F6E" w:rsidRDefault="004607B3" w:rsidP="00401BA3">
            <w:pPr>
              <w:numPr>
                <w:ilvl w:val="0"/>
                <w:numId w:val="5"/>
              </w:numPr>
              <w:ind w:left="459" w:hanging="459"/>
              <w:jc w:val="both"/>
              <w:rPr>
                <w:rFonts w:ascii="Arial" w:eastAsia="Times New Roman" w:hAnsi="Arial" w:cs="Arial"/>
              </w:rPr>
            </w:pPr>
            <w:r>
              <w:rPr>
                <w:rFonts w:ascii="Arial" w:eastAsia="Times New Roman" w:hAnsi="Arial" w:cs="Arial"/>
              </w:rPr>
              <w:tab/>
            </w:r>
            <w:r w:rsidR="00626F6E" w:rsidRPr="00626F6E">
              <w:rPr>
                <w:rFonts w:ascii="Arial" w:eastAsia="Times New Roman" w:hAnsi="Arial" w:cs="Arial"/>
              </w:rPr>
              <w:t xml:space="preserve">Participate in Team, Service and Directorate meetings </w:t>
            </w:r>
          </w:p>
          <w:p w:rsidR="00A46E58" w:rsidRPr="00401BA3" w:rsidRDefault="00A46E58" w:rsidP="00A46E58">
            <w:pPr>
              <w:pStyle w:val="ListParagraph"/>
              <w:numPr>
                <w:ilvl w:val="0"/>
                <w:numId w:val="4"/>
              </w:numPr>
              <w:ind w:left="459" w:hanging="459"/>
              <w:rPr>
                <w:rFonts w:ascii="Arial" w:eastAsia="Times New Roman" w:hAnsi="Arial" w:cs="Arial"/>
                <w:szCs w:val="20"/>
                <w:lang w:eastAsia="en-GB"/>
              </w:rPr>
            </w:pPr>
            <w:r>
              <w:rPr>
                <w:rFonts w:ascii="Arial" w:eastAsia="Times New Roman" w:hAnsi="Arial" w:cs="Arial"/>
                <w:szCs w:val="20"/>
                <w:lang w:eastAsia="en-GB"/>
              </w:rPr>
              <w:t>Have d</w:t>
            </w:r>
            <w:r w:rsidRPr="00401BA3">
              <w:rPr>
                <w:rFonts w:ascii="Arial" w:eastAsia="Times New Roman" w:hAnsi="Arial" w:cs="Arial"/>
                <w:szCs w:val="20"/>
                <w:lang w:eastAsia="en-GB"/>
              </w:rPr>
              <w:t>ay to day operational responsibility for waiting list staff and new services.</w:t>
            </w:r>
          </w:p>
          <w:p w:rsidR="00A46E58" w:rsidRPr="00A46E58" w:rsidRDefault="00A46E58" w:rsidP="00A46E58">
            <w:pPr>
              <w:numPr>
                <w:ilvl w:val="0"/>
                <w:numId w:val="5"/>
              </w:numPr>
              <w:tabs>
                <w:tab w:val="left" w:pos="648"/>
              </w:tabs>
              <w:ind w:left="459" w:hanging="459"/>
              <w:jc w:val="both"/>
              <w:rPr>
                <w:rFonts w:ascii="Arial" w:eastAsia="Times New Roman" w:hAnsi="Arial" w:cs="Arial"/>
              </w:rPr>
            </w:pPr>
            <w:r>
              <w:rPr>
                <w:rFonts w:ascii="Arial" w:eastAsia="Times New Roman" w:hAnsi="Arial" w:cs="Arial"/>
              </w:rPr>
              <w:tab/>
              <w:t>E</w:t>
            </w:r>
            <w:r w:rsidR="00D42067" w:rsidRPr="00A46E58">
              <w:rPr>
                <w:rFonts w:ascii="Arial" w:eastAsia="Times New Roman" w:hAnsi="Arial" w:cs="Arial"/>
                <w:szCs w:val="20"/>
                <w:lang w:eastAsia="en-GB"/>
              </w:rPr>
              <w:t>nsure a close relationship and a</w:t>
            </w:r>
            <w:r>
              <w:rPr>
                <w:rFonts w:ascii="Arial" w:eastAsia="Times New Roman" w:hAnsi="Arial" w:cs="Arial"/>
                <w:szCs w:val="20"/>
                <w:lang w:eastAsia="en-GB"/>
              </w:rPr>
              <w:t>n</w:t>
            </w:r>
            <w:r w:rsidR="00D42067" w:rsidRPr="00A46E58">
              <w:rPr>
                <w:rFonts w:ascii="Arial" w:eastAsia="Times New Roman" w:hAnsi="Arial" w:cs="Arial"/>
                <w:szCs w:val="20"/>
                <w:lang w:eastAsia="en-GB"/>
              </w:rPr>
              <w:t xml:space="preserve"> appropriate level of awareness are maintained with the manager for waiting list and choice to ensure targets are c</w:t>
            </w:r>
            <w:r>
              <w:rPr>
                <w:rFonts w:ascii="Arial" w:eastAsia="Times New Roman" w:hAnsi="Arial" w:cs="Arial"/>
                <w:szCs w:val="20"/>
                <w:lang w:eastAsia="en-GB"/>
              </w:rPr>
              <w:t>onsistently achieved.</w:t>
            </w:r>
          </w:p>
          <w:p w:rsidR="00A46E58" w:rsidRDefault="00A46E58" w:rsidP="00A46E58">
            <w:pPr>
              <w:numPr>
                <w:ilvl w:val="0"/>
                <w:numId w:val="5"/>
              </w:numPr>
              <w:tabs>
                <w:tab w:val="left" w:pos="648"/>
              </w:tabs>
              <w:ind w:left="459" w:hanging="459"/>
              <w:jc w:val="both"/>
              <w:rPr>
                <w:rFonts w:ascii="Arial" w:eastAsia="Times New Roman" w:hAnsi="Arial" w:cs="Arial"/>
              </w:rPr>
            </w:pPr>
            <w:r>
              <w:rPr>
                <w:rFonts w:ascii="Arial" w:eastAsia="Times New Roman" w:hAnsi="Arial" w:cs="Arial"/>
                <w:szCs w:val="20"/>
                <w:lang w:eastAsia="en-GB"/>
              </w:rPr>
              <w:tab/>
            </w:r>
            <w:r w:rsidR="00626F6E" w:rsidRPr="00A46E58">
              <w:rPr>
                <w:rFonts w:ascii="Arial" w:eastAsia="Times New Roman" w:hAnsi="Arial" w:cs="Arial"/>
              </w:rPr>
              <w:t>Adhere to the Trust Access Policy and Health Records Policy and appropriate</w:t>
            </w:r>
            <w:r>
              <w:rPr>
                <w:rFonts w:ascii="Arial" w:eastAsia="Times New Roman" w:hAnsi="Arial" w:cs="Arial"/>
              </w:rPr>
              <w:t xml:space="preserve"> standard operating procedures.</w:t>
            </w:r>
          </w:p>
          <w:p w:rsidR="00A46E58" w:rsidRPr="00A46E58" w:rsidRDefault="00A46E58" w:rsidP="00A46E58">
            <w:pPr>
              <w:tabs>
                <w:tab w:val="left" w:pos="648"/>
              </w:tabs>
              <w:ind w:left="459"/>
              <w:jc w:val="both"/>
              <w:rPr>
                <w:rFonts w:ascii="Arial" w:eastAsia="Times New Roman" w:hAnsi="Arial" w:cs="Arial"/>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672188">
        <w:tc>
          <w:tcPr>
            <w:tcW w:w="9128" w:type="dxa"/>
            <w:gridSpan w:val="2"/>
            <w:tcBorders>
              <w:bottom w:val="single" w:sz="4" w:space="0" w:color="auto"/>
            </w:tcBorders>
          </w:tcPr>
          <w:p w:rsidR="00626F6E" w:rsidRPr="00626F6E" w:rsidRDefault="00626F6E" w:rsidP="00626F6E">
            <w:pPr>
              <w:jc w:val="both"/>
              <w:rPr>
                <w:rFonts w:ascii="Arial" w:eastAsia="Times New Roman" w:hAnsi="Arial" w:cs="Arial"/>
                <w:lang w:eastAsia="en-GB"/>
              </w:rPr>
            </w:pPr>
            <w:r w:rsidRPr="00626F6E">
              <w:rPr>
                <w:rFonts w:ascii="Arial" w:eastAsia="Times New Roman" w:hAnsi="Arial" w:cs="Arial"/>
                <w:lang w:eastAsia="en-GB"/>
              </w:rPr>
              <w:t>The post holder will:</w:t>
            </w:r>
          </w:p>
          <w:p w:rsidR="00626F6E" w:rsidRPr="00626F6E" w:rsidRDefault="00626F6E" w:rsidP="00401BA3">
            <w:pPr>
              <w:numPr>
                <w:ilvl w:val="0"/>
                <w:numId w:val="7"/>
              </w:numPr>
              <w:jc w:val="both"/>
              <w:rPr>
                <w:rFonts w:ascii="Arial" w:eastAsia="Times New Roman" w:hAnsi="Arial" w:cs="Arial"/>
                <w:szCs w:val="20"/>
                <w:lang w:eastAsia="en-GB"/>
              </w:rPr>
            </w:pPr>
            <w:r w:rsidRPr="00626F6E">
              <w:rPr>
                <w:rFonts w:ascii="Arial" w:eastAsia="Times New Roman" w:hAnsi="Arial" w:cs="Arial"/>
                <w:szCs w:val="20"/>
                <w:lang w:eastAsia="en-GB"/>
              </w:rPr>
              <w:t>Be responsible for ensuring that all staff have the necessary equipment and resources required to undertake their duties</w:t>
            </w:r>
          </w:p>
          <w:p w:rsidR="00626F6E" w:rsidRPr="00626F6E" w:rsidRDefault="00626F6E" w:rsidP="00401BA3">
            <w:pPr>
              <w:numPr>
                <w:ilvl w:val="0"/>
                <w:numId w:val="7"/>
              </w:numPr>
              <w:jc w:val="both"/>
              <w:rPr>
                <w:rFonts w:ascii="Arial" w:eastAsia="Times New Roman" w:hAnsi="Arial" w:cs="Arial"/>
                <w:szCs w:val="20"/>
                <w:lang w:eastAsia="en-GB"/>
              </w:rPr>
            </w:pPr>
            <w:r w:rsidRPr="00626F6E">
              <w:rPr>
                <w:rFonts w:ascii="Arial" w:eastAsia="Times New Roman" w:hAnsi="Arial" w:cs="Arial"/>
                <w:szCs w:val="20"/>
                <w:lang w:eastAsia="en-GB"/>
              </w:rPr>
              <w:lastRenderedPageBreak/>
              <w:t>Be responsible for non-pay budget ordering and maintaining office and clinical equipment for the departments under their responsibility, and effectively report any issues that may arise</w:t>
            </w:r>
          </w:p>
          <w:p w:rsidR="00D42067" w:rsidRDefault="00626F6E" w:rsidP="00D42067">
            <w:pPr>
              <w:numPr>
                <w:ilvl w:val="0"/>
                <w:numId w:val="4"/>
              </w:numPr>
              <w:rPr>
                <w:rFonts w:ascii="Arial" w:hAnsi="Arial" w:cs="Arial"/>
              </w:rPr>
            </w:pPr>
            <w:r w:rsidRPr="00626F6E">
              <w:rPr>
                <w:rFonts w:ascii="Arial" w:eastAsia="Times New Roman" w:hAnsi="Arial" w:cs="Arial"/>
                <w:szCs w:val="20"/>
                <w:lang w:eastAsia="en-GB"/>
              </w:rPr>
              <w:t>Be accountable for the effective management of devolved budgets within their areas of responsibility</w:t>
            </w:r>
            <w:r w:rsidR="00D42067">
              <w:rPr>
                <w:rFonts w:ascii="Arial" w:hAnsi="Arial" w:cs="Arial"/>
              </w:rPr>
              <w:t>; s</w:t>
            </w:r>
            <w:r w:rsidR="00D42067" w:rsidRPr="00541C00">
              <w:rPr>
                <w:rFonts w:ascii="Arial" w:hAnsi="Arial" w:cs="Arial"/>
              </w:rPr>
              <w:t>ignatory for change of circumstances, emergency pay request</w:t>
            </w:r>
            <w:r w:rsidR="00D42067">
              <w:rPr>
                <w:rFonts w:ascii="Arial" w:hAnsi="Arial" w:cs="Arial"/>
              </w:rPr>
              <w:t>s</w:t>
            </w:r>
            <w:r w:rsidR="00D42067" w:rsidRPr="00541C00">
              <w:rPr>
                <w:rFonts w:ascii="Arial" w:hAnsi="Arial" w:cs="Arial"/>
              </w:rPr>
              <w:t>, timesheets and travel expense forms.</w:t>
            </w:r>
          </w:p>
          <w:p w:rsidR="00626F6E" w:rsidRPr="00D42067" w:rsidRDefault="00626F6E" w:rsidP="00D42067">
            <w:pPr>
              <w:numPr>
                <w:ilvl w:val="0"/>
                <w:numId w:val="4"/>
              </w:numPr>
              <w:rPr>
                <w:rFonts w:ascii="Arial" w:hAnsi="Arial" w:cs="Arial"/>
              </w:rPr>
            </w:pPr>
            <w:r w:rsidRPr="00D42067">
              <w:rPr>
                <w:rFonts w:ascii="Arial" w:eastAsia="Times New Roman" w:hAnsi="Arial" w:cs="Arial"/>
                <w:szCs w:val="20"/>
                <w:lang w:eastAsia="en-GB"/>
              </w:rPr>
              <w:t>Ensure continuous delivery of value for money and Cost Improvement Program as required by the Trust</w:t>
            </w:r>
          </w:p>
          <w:p w:rsidR="00626F6E" w:rsidRPr="00626F6E" w:rsidRDefault="00626F6E" w:rsidP="00401BA3">
            <w:pPr>
              <w:numPr>
                <w:ilvl w:val="0"/>
                <w:numId w:val="7"/>
              </w:numPr>
              <w:jc w:val="both"/>
              <w:rPr>
                <w:rFonts w:ascii="Arial" w:eastAsia="Times New Roman" w:hAnsi="Arial" w:cs="Arial"/>
                <w:b/>
                <w:szCs w:val="20"/>
                <w:lang w:eastAsia="en-GB"/>
              </w:rPr>
            </w:pPr>
            <w:r w:rsidRPr="00626F6E">
              <w:rPr>
                <w:rFonts w:ascii="Arial" w:eastAsia="Times New Roman" w:hAnsi="Arial" w:cs="Arial"/>
                <w:szCs w:val="20"/>
                <w:lang w:eastAsia="en-GB"/>
              </w:rPr>
              <w:t>Ensure robust mechanisms for the timely and cost effective procurement of equipment and consumables for their areas of responsibility</w:t>
            </w:r>
          </w:p>
          <w:p w:rsidR="00626F6E" w:rsidRPr="00626F6E" w:rsidRDefault="00626F6E" w:rsidP="00401BA3">
            <w:pPr>
              <w:numPr>
                <w:ilvl w:val="0"/>
                <w:numId w:val="7"/>
              </w:numPr>
              <w:jc w:val="both"/>
              <w:rPr>
                <w:rFonts w:ascii="Arial" w:eastAsia="Times New Roman" w:hAnsi="Arial" w:cs="Arial"/>
                <w:szCs w:val="20"/>
                <w:lang w:eastAsia="en-GB"/>
              </w:rPr>
            </w:pPr>
            <w:r w:rsidRPr="00626F6E">
              <w:rPr>
                <w:rFonts w:ascii="Arial" w:eastAsia="Times New Roman" w:hAnsi="Arial" w:cs="Arial"/>
                <w:szCs w:val="20"/>
                <w:lang w:eastAsia="en-GB"/>
              </w:rPr>
              <w:t xml:space="preserve">Monitor use of supplies and stationery and ensure this is done efficiently and cost effectively in line with the needs of the </w:t>
            </w:r>
            <w:r w:rsidR="00A46E58">
              <w:rPr>
                <w:rFonts w:ascii="Arial" w:eastAsia="Times New Roman" w:hAnsi="Arial" w:cs="Arial"/>
                <w:szCs w:val="20"/>
                <w:lang w:eastAsia="en-GB"/>
              </w:rPr>
              <w:t>locality/</w:t>
            </w:r>
            <w:r w:rsidRPr="00626F6E">
              <w:rPr>
                <w:rFonts w:ascii="Arial" w:eastAsia="Times New Roman" w:hAnsi="Arial" w:cs="Arial"/>
                <w:szCs w:val="20"/>
                <w:lang w:eastAsia="en-GB"/>
              </w:rPr>
              <w:t>Service</w:t>
            </w:r>
          </w:p>
          <w:p w:rsidR="00401BA3" w:rsidRPr="00401BA3" w:rsidRDefault="00401BA3" w:rsidP="00401BA3">
            <w:pPr>
              <w:numPr>
                <w:ilvl w:val="0"/>
                <w:numId w:val="7"/>
              </w:numPr>
              <w:rPr>
                <w:rFonts w:ascii="Arial" w:hAnsi="Arial" w:cs="Arial"/>
              </w:rPr>
            </w:pPr>
            <w:r w:rsidRPr="00401BA3">
              <w:rPr>
                <w:rFonts w:ascii="Arial" w:hAnsi="Arial" w:cs="Arial"/>
              </w:rPr>
              <w:t xml:space="preserve">Budget holder for A&amp;C budget </w:t>
            </w:r>
            <w:r w:rsidR="00A46E58">
              <w:rPr>
                <w:rFonts w:ascii="Arial" w:hAnsi="Arial" w:cs="Arial"/>
              </w:rPr>
              <w:t>within the locality/Service</w:t>
            </w:r>
          </w:p>
          <w:p w:rsidR="00401BA3" w:rsidRPr="00401BA3" w:rsidRDefault="00401BA3" w:rsidP="00401BA3">
            <w:pPr>
              <w:numPr>
                <w:ilvl w:val="0"/>
                <w:numId w:val="7"/>
              </w:numPr>
              <w:rPr>
                <w:rFonts w:ascii="Arial" w:hAnsi="Arial" w:cs="Arial"/>
              </w:rPr>
            </w:pPr>
            <w:r w:rsidRPr="00401BA3">
              <w:rPr>
                <w:rFonts w:ascii="Arial" w:hAnsi="Arial" w:cs="Arial"/>
              </w:rPr>
              <w:t>Provide appropriate support to senior managers to enable them to manage and monitor budgets effectively</w:t>
            </w:r>
          </w:p>
          <w:p w:rsidR="00401BA3" w:rsidRPr="00401BA3" w:rsidRDefault="00401BA3" w:rsidP="00401BA3">
            <w:pPr>
              <w:numPr>
                <w:ilvl w:val="0"/>
                <w:numId w:val="7"/>
              </w:numPr>
              <w:rPr>
                <w:rFonts w:ascii="Arial" w:hAnsi="Arial" w:cs="Arial"/>
              </w:rPr>
            </w:pPr>
            <w:r w:rsidRPr="00401BA3">
              <w:rPr>
                <w:rFonts w:ascii="Arial" w:hAnsi="Arial" w:cs="Arial"/>
              </w:rPr>
              <w:t>Ensure that financial procedures and regulations are adhered to</w:t>
            </w:r>
          </w:p>
          <w:p w:rsidR="00626F6E" w:rsidRDefault="00401BA3" w:rsidP="00401BA3">
            <w:pPr>
              <w:numPr>
                <w:ilvl w:val="0"/>
                <w:numId w:val="7"/>
              </w:numPr>
              <w:rPr>
                <w:rFonts w:ascii="Arial" w:hAnsi="Arial" w:cs="Arial"/>
              </w:rPr>
            </w:pPr>
            <w:r w:rsidRPr="00401BA3">
              <w:rPr>
                <w:rFonts w:ascii="Arial" w:hAnsi="Arial" w:cs="Arial"/>
              </w:rPr>
              <w:t>Ensure that effective health and safety, security and fire safety arrangements are in place and regularly monitored, with changes identified and implemented.</w:t>
            </w:r>
          </w:p>
          <w:p w:rsidR="008F0DF3" w:rsidRPr="00F607B2" w:rsidRDefault="008F0DF3" w:rsidP="008F0DF3">
            <w:pPr>
              <w:ind w:left="360"/>
              <w:rPr>
                <w:rFonts w:ascii="Arial" w:hAnsi="Arial" w:cs="Arial"/>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672188">
        <w:tc>
          <w:tcPr>
            <w:tcW w:w="9128" w:type="dxa"/>
            <w:gridSpan w:val="2"/>
            <w:tcBorders>
              <w:bottom w:val="single" w:sz="4" w:space="0" w:color="auto"/>
            </w:tcBorders>
          </w:tcPr>
          <w:p w:rsidR="00626F6E" w:rsidRDefault="00626F6E" w:rsidP="00F607B2">
            <w:pPr>
              <w:jc w:val="both"/>
              <w:rPr>
                <w:rFonts w:ascii="Arial" w:hAnsi="Arial" w:cs="Arial"/>
                <w:color w:val="FF0000"/>
              </w:rPr>
            </w:pPr>
          </w:p>
          <w:p w:rsidR="004607B3" w:rsidRPr="00626F6E" w:rsidRDefault="004607B3" w:rsidP="004607B3">
            <w:pPr>
              <w:numPr>
                <w:ilvl w:val="0"/>
                <w:numId w:val="4"/>
              </w:numPr>
              <w:rPr>
                <w:rFonts w:ascii="Arial" w:eastAsia="Times New Roman" w:hAnsi="Arial" w:cs="Arial"/>
                <w:szCs w:val="24"/>
              </w:rPr>
            </w:pPr>
            <w:r w:rsidRPr="00626F6E">
              <w:rPr>
                <w:rFonts w:ascii="Arial" w:eastAsia="Times New Roman" w:hAnsi="Arial" w:cs="Arial"/>
                <w:szCs w:val="24"/>
              </w:rPr>
              <w:t xml:space="preserve">Direct line management of administrative staff </w:t>
            </w:r>
          </w:p>
          <w:p w:rsidR="00541C00" w:rsidRDefault="00541C00" w:rsidP="00541C00">
            <w:pPr>
              <w:numPr>
                <w:ilvl w:val="0"/>
                <w:numId w:val="4"/>
              </w:numPr>
              <w:rPr>
                <w:rFonts w:ascii="Arial" w:eastAsia="Times New Roman" w:hAnsi="Arial" w:cs="Arial"/>
                <w:szCs w:val="20"/>
                <w:lang w:eastAsia="en-GB"/>
              </w:rPr>
            </w:pPr>
            <w:r w:rsidRPr="00626F6E">
              <w:rPr>
                <w:rFonts w:ascii="Arial" w:eastAsia="Times New Roman" w:hAnsi="Arial" w:cs="Arial"/>
                <w:szCs w:val="20"/>
                <w:lang w:eastAsia="en-GB"/>
              </w:rPr>
              <w:t>Ensure that all PDRs (appraisals), return to work (sickness) interviews, statutory and mandatory training are completed by all staff within own area of responsibility and support this with other areas in the locality, to meet the Trust’s defined timelines, and that this information is accurately recorded on the Trust’s system (ESR) in a timely manner</w:t>
            </w:r>
          </w:p>
          <w:p w:rsidR="00626F6E" w:rsidRPr="00626F6E" w:rsidRDefault="00626F6E" w:rsidP="00401BA3">
            <w:pPr>
              <w:numPr>
                <w:ilvl w:val="0"/>
                <w:numId w:val="4"/>
              </w:numPr>
              <w:rPr>
                <w:rFonts w:ascii="Arial" w:eastAsia="Times New Roman" w:hAnsi="Arial" w:cs="Arial"/>
                <w:szCs w:val="24"/>
              </w:rPr>
            </w:pPr>
            <w:r w:rsidRPr="00626F6E">
              <w:rPr>
                <w:rFonts w:ascii="Arial" w:eastAsia="Times New Roman" w:hAnsi="Arial" w:cs="Arial"/>
                <w:szCs w:val="24"/>
              </w:rPr>
              <w:t>Coach and mentor administrative staff in all aspects of performance management including sickness, conduct and capability management</w:t>
            </w:r>
          </w:p>
          <w:p w:rsidR="00626F6E" w:rsidRPr="00626F6E" w:rsidRDefault="00626F6E" w:rsidP="00401BA3">
            <w:pPr>
              <w:numPr>
                <w:ilvl w:val="0"/>
                <w:numId w:val="4"/>
              </w:numPr>
              <w:rPr>
                <w:rFonts w:ascii="Arial" w:eastAsia="Times New Roman" w:hAnsi="Arial" w:cs="Arial"/>
                <w:szCs w:val="24"/>
              </w:rPr>
            </w:pPr>
            <w:r w:rsidRPr="00626F6E">
              <w:rPr>
                <w:rFonts w:ascii="Arial" w:eastAsia="Times New Roman" w:hAnsi="Arial" w:cs="Arial"/>
                <w:szCs w:val="24"/>
              </w:rPr>
              <w:t>Support administrative staff in resolving complex or contentious issues including performance management of staff through to final disciplinary/capability hearings and the performance management of staff with protected characteristics</w:t>
            </w:r>
          </w:p>
          <w:p w:rsidR="00626F6E" w:rsidRPr="00626F6E" w:rsidRDefault="00626F6E" w:rsidP="00401BA3">
            <w:pPr>
              <w:numPr>
                <w:ilvl w:val="0"/>
                <w:numId w:val="4"/>
              </w:numPr>
              <w:rPr>
                <w:rFonts w:ascii="Arial" w:eastAsia="Times New Roman" w:hAnsi="Arial" w:cs="Arial"/>
                <w:szCs w:val="24"/>
              </w:rPr>
            </w:pPr>
            <w:r w:rsidRPr="00626F6E">
              <w:rPr>
                <w:rFonts w:ascii="Arial" w:eastAsia="Times New Roman" w:hAnsi="Arial" w:cs="Arial"/>
                <w:szCs w:val="24"/>
              </w:rPr>
              <w:t>Drive down percentage of sickness absence, performance and capability costs and cases within administrative and clerical team</w:t>
            </w:r>
          </w:p>
          <w:p w:rsidR="00626F6E" w:rsidRPr="00626F6E" w:rsidRDefault="00626F6E" w:rsidP="00401BA3">
            <w:pPr>
              <w:numPr>
                <w:ilvl w:val="0"/>
                <w:numId w:val="4"/>
              </w:numPr>
              <w:rPr>
                <w:rFonts w:ascii="Arial" w:eastAsia="Times New Roman" w:hAnsi="Arial" w:cs="Arial"/>
                <w:szCs w:val="24"/>
              </w:rPr>
            </w:pPr>
            <w:r w:rsidRPr="00626F6E">
              <w:rPr>
                <w:rFonts w:ascii="Arial" w:eastAsia="Times New Roman" w:hAnsi="Arial" w:cs="Arial"/>
                <w:szCs w:val="24"/>
              </w:rPr>
              <w:t>Provide an effective link between administrative staff and senior Division and Trust management, cascading information as appropriate and briefing senior management on relevant issues.</w:t>
            </w:r>
          </w:p>
          <w:p w:rsidR="00626F6E" w:rsidRPr="00541C00" w:rsidRDefault="00626F6E" w:rsidP="00541C00">
            <w:pPr>
              <w:numPr>
                <w:ilvl w:val="0"/>
                <w:numId w:val="4"/>
              </w:numPr>
              <w:rPr>
                <w:rFonts w:ascii="Arial" w:eastAsia="Times New Roman" w:hAnsi="Arial" w:cs="Arial"/>
                <w:b/>
              </w:rPr>
            </w:pPr>
            <w:r w:rsidRPr="00626F6E">
              <w:rPr>
                <w:rFonts w:ascii="Arial" w:eastAsia="Times New Roman" w:hAnsi="Arial" w:cs="Arial"/>
                <w:szCs w:val="24"/>
              </w:rPr>
              <w:t>Creation, development and control of performance reports relating to administrative services</w:t>
            </w:r>
          </w:p>
          <w:p w:rsidR="00401BA3" w:rsidRPr="00401BA3" w:rsidRDefault="00401BA3" w:rsidP="00401BA3">
            <w:pPr>
              <w:numPr>
                <w:ilvl w:val="0"/>
                <w:numId w:val="4"/>
              </w:numPr>
              <w:rPr>
                <w:rFonts w:ascii="Arial" w:hAnsi="Arial" w:cs="Arial"/>
              </w:rPr>
            </w:pPr>
            <w:r w:rsidRPr="00401BA3">
              <w:rPr>
                <w:rFonts w:ascii="Arial" w:hAnsi="Arial" w:cs="Arial"/>
              </w:rPr>
              <w:t xml:space="preserve">Act as a first point of contact for locality staff re queries and concerns, and work in partnership with HR services to ensure the provision of a comprehensive personnel service for the localities for all disciplines that meets Trust and </w:t>
            </w:r>
            <w:r w:rsidR="00541C00">
              <w:rPr>
                <w:rFonts w:ascii="Arial" w:hAnsi="Arial" w:cs="Arial"/>
              </w:rPr>
              <w:t>DCC</w:t>
            </w:r>
            <w:r w:rsidRPr="00401BA3">
              <w:rPr>
                <w:rFonts w:ascii="Arial" w:hAnsi="Arial" w:cs="Arial"/>
              </w:rPr>
              <w:t xml:space="preserve"> policies and procedures</w:t>
            </w:r>
            <w:r w:rsidR="00541C00">
              <w:rPr>
                <w:rFonts w:ascii="Arial" w:hAnsi="Arial" w:cs="Arial"/>
              </w:rPr>
              <w:t xml:space="preserve"> as appropriate</w:t>
            </w:r>
          </w:p>
          <w:p w:rsidR="00401BA3" w:rsidRPr="00401BA3" w:rsidRDefault="00401BA3" w:rsidP="00401BA3">
            <w:pPr>
              <w:pStyle w:val="ListParagraph"/>
              <w:numPr>
                <w:ilvl w:val="0"/>
                <w:numId w:val="4"/>
              </w:numPr>
              <w:rPr>
                <w:rFonts w:ascii="Arial" w:eastAsia="Times New Roman" w:hAnsi="Arial" w:cs="Arial"/>
                <w:szCs w:val="20"/>
                <w:lang w:eastAsia="en-GB"/>
              </w:rPr>
            </w:pPr>
            <w:r w:rsidRPr="00401BA3">
              <w:rPr>
                <w:rFonts w:ascii="Arial" w:hAnsi="Arial" w:cs="Arial"/>
              </w:rPr>
              <w:t>Plan, organise and carry out staff away days.</w:t>
            </w:r>
          </w:p>
          <w:p w:rsidR="00401BA3" w:rsidRPr="00401BA3" w:rsidRDefault="00401BA3" w:rsidP="00401BA3">
            <w:pPr>
              <w:pStyle w:val="ListParagraph"/>
              <w:numPr>
                <w:ilvl w:val="0"/>
                <w:numId w:val="4"/>
              </w:numPr>
              <w:rPr>
                <w:rFonts w:ascii="Arial" w:eastAsia="Times New Roman" w:hAnsi="Arial" w:cs="Arial"/>
                <w:szCs w:val="20"/>
                <w:lang w:eastAsia="en-GB"/>
              </w:rPr>
            </w:pPr>
            <w:r w:rsidRPr="00401BA3">
              <w:rPr>
                <w:rFonts w:ascii="Arial" w:eastAsia="Times New Roman" w:hAnsi="Arial" w:cs="Arial"/>
                <w:szCs w:val="20"/>
                <w:lang w:eastAsia="en-GB"/>
              </w:rPr>
              <w:t xml:space="preserve">Take lead responsibility for ensuring that information is appropriately disseminated across and within </w:t>
            </w:r>
            <w:r w:rsidR="00541C00">
              <w:rPr>
                <w:rFonts w:ascii="Arial" w:eastAsia="Times New Roman" w:hAnsi="Arial" w:cs="Arial"/>
                <w:szCs w:val="20"/>
                <w:lang w:eastAsia="en-GB"/>
              </w:rPr>
              <w:t>locality and/or</w:t>
            </w:r>
            <w:r w:rsidRPr="00401BA3">
              <w:rPr>
                <w:rFonts w:ascii="Arial" w:eastAsia="Times New Roman" w:hAnsi="Arial" w:cs="Arial"/>
                <w:szCs w:val="20"/>
                <w:lang w:eastAsia="en-GB"/>
              </w:rPr>
              <w:t xml:space="preserve"> services </w:t>
            </w:r>
          </w:p>
          <w:p w:rsidR="00401BA3" w:rsidRPr="00401BA3" w:rsidRDefault="00401BA3" w:rsidP="00401BA3">
            <w:pPr>
              <w:pStyle w:val="ListParagraph"/>
              <w:numPr>
                <w:ilvl w:val="0"/>
                <w:numId w:val="4"/>
              </w:numPr>
              <w:rPr>
                <w:rFonts w:ascii="Arial" w:eastAsia="Times New Roman" w:hAnsi="Arial" w:cs="Arial"/>
                <w:szCs w:val="20"/>
                <w:lang w:eastAsia="en-GB"/>
              </w:rPr>
            </w:pPr>
            <w:r w:rsidRPr="00401BA3">
              <w:rPr>
                <w:rFonts w:ascii="Arial" w:eastAsia="Times New Roman" w:hAnsi="Arial" w:cs="Arial"/>
                <w:szCs w:val="20"/>
                <w:lang w:eastAsia="en-GB"/>
              </w:rPr>
              <w:t xml:space="preserve">Take lead responsibility for co-ordinating, supporting and attending meetings with Hospital League of Friends, Health and Care Teams, General Public and staff regarding </w:t>
            </w:r>
            <w:r w:rsidR="00541C00">
              <w:rPr>
                <w:rFonts w:ascii="Arial" w:eastAsia="Times New Roman" w:hAnsi="Arial" w:cs="Arial"/>
                <w:szCs w:val="20"/>
                <w:lang w:eastAsia="en-GB"/>
              </w:rPr>
              <w:t>Trust</w:t>
            </w:r>
            <w:r w:rsidRPr="00401BA3">
              <w:rPr>
                <w:rFonts w:ascii="Arial" w:eastAsia="Times New Roman" w:hAnsi="Arial" w:cs="Arial"/>
                <w:szCs w:val="20"/>
                <w:lang w:eastAsia="en-GB"/>
              </w:rPr>
              <w:t xml:space="preserve"> strategic objectives/targets </w:t>
            </w:r>
            <w:proofErr w:type="spellStart"/>
            <w:r w:rsidRPr="00401BA3">
              <w:rPr>
                <w:rFonts w:ascii="Arial" w:eastAsia="Times New Roman" w:hAnsi="Arial" w:cs="Arial"/>
                <w:szCs w:val="20"/>
                <w:lang w:eastAsia="en-GB"/>
              </w:rPr>
              <w:t>eg.</w:t>
            </w:r>
            <w:proofErr w:type="spellEnd"/>
            <w:r w:rsidRPr="00401BA3">
              <w:rPr>
                <w:rFonts w:ascii="Arial" w:eastAsia="Times New Roman" w:hAnsi="Arial" w:cs="Arial"/>
                <w:szCs w:val="20"/>
                <w:lang w:eastAsia="en-GB"/>
              </w:rPr>
              <w:t xml:space="preserve"> Community Services Development Plan, Project Blue Sky, League of Friends AGMs</w:t>
            </w:r>
            <w:r w:rsidR="00541C00">
              <w:rPr>
                <w:rFonts w:ascii="Arial" w:eastAsia="Times New Roman" w:hAnsi="Arial" w:cs="Arial"/>
                <w:szCs w:val="20"/>
                <w:lang w:eastAsia="en-GB"/>
              </w:rPr>
              <w:t xml:space="preserve"> etc</w:t>
            </w:r>
            <w:r w:rsidRPr="00401BA3">
              <w:rPr>
                <w:rFonts w:ascii="Arial" w:eastAsia="Times New Roman" w:hAnsi="Arial" w:cs="Arial"/>
                <w:szCs w:val="20"/>
                <w:lang w:eastAsia="en-GB"/>
              </w:rPr>
              <w:t>.</w:t>
            </w:r>
          </w:p>
          <w:p w:rsidR="00626F6E" w:rsidRPr="00F607B2" w:rsidRDefault="00626F6E" w:rsidP="008F0DF3">
            <w:pPr>
              <w:pStyle w:val="ListParagraph"/>
              <w:ind w:left="360"/>
              <w:rPr>
                <w:rFonts w:ascii="Arial" w:hAnsi="Arial" w:cs="Arial"/>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672188">
        <w:tc>
          <w:tcPr>
            <w:tcW w:w="9128" w:type="dxa"/>
            <w:gridSpan w:val="2"/>
            <w:tcBorders>
              <w:bottom w:val="single" w:sz="4" w:space="0" w:color="auto"/>
            </w:tcBorders>
          </w:tcPr>
          <w:p w:rsidR="00860085" w:rsidRDefault="00860085" w:rsidP="00F607B2">
            <w:pPr>
              <w:jc w:val="both"/>
              <w:rPr>
                <w:rFonts w:ascii="Arial" w:hAnsi="Arial" w:cs="Arial"/>
                <w:color w:val="FF0000"/>
              </w:rPr>
            </w:pPr>
          </w:p>
          <w:p w:rsidR="00860085" w:rsidRPr="00860085" w:rsidRDefault="00860085" w:rsidP="00401BA3">
            <w:pPr>
              <w:pStyle w:val="ListParagraph"/>
              <w:numPr>
                <w:ilvl w:val="0"/>
                <w:numId w:val="4"/>
              </w:numPr>
              <w:jc w:val="both"/>
              <w:rPr>
                <w:rFonts w:ascii="Arial" w:eastAsia="Times New Roman" w:hAnsi="Arial" w:cs="Arial"/>
                <w:lang w:eastAsia="en-GB"/>
              </w:rPr>
            </w:pPr>
            <w:r w:rsidRPr="00860085">
              <w:rPr>
                <w:rFonts w:ascii="Arial" w:eastAsia="Times New Roman" w:hAnsi="Arial" w:cs="Arial"/>
                <w:lang w:eastAsia="en-GB"/>
              </w:rPr>
              <w:lastRenderedPageBreak/>
              <w:t>Responsible for sourcing and gathering information to produce reports, briefings for meetings</w:t>
            </w:r>
            <w:r w:rsidR="00EA5F87">
              <w:rPr>
                <w:rFonts w:ascii="Arial" w:eastAsia="Times New Roman" w:hAnsi="Arial" w:cs="Arial"/>
                <w:lang w:eastAsia="en-GB"/>
              </w:rPr>
              <w:t>,</w:t>
            </w:r>
            <w:r w:rsidRPr="00860085">
              <w:rPr>
                <w:rFonts w:ascii="Arial" w:eastAsia="Times New Roman" w:hAnsi="Arial" w:cs="Arial"/>
                <w:lang w:eastAsia="en-GB"/>
              </w:rPr>
              <w:t xml:space="preserve"> taking formal minutes and distributing them as appropriate, ensuring that any actions are followed.</w:t>
            </w:r>
          </w:p>
          <w:p w:rsidR="00860085" w:rsidRPr="00860085" w:rsidRDefault="00860085" w:rsidP="00401BA3">
            <w:pPr>
              <w:pStyle w:val="ListParagraph"/>
              <w:numPr>
                <w:ilvl w:val="0"/>
                <w:numId w:val="4"/>
              </w:numPr>
              <w:jc w:val="both"/>
              <w:rPr>
                <w:rFonts w:ascii="Arial" w:eastAsia="Times New Roman" w:hAnsi="Arial" w:cs="Arial"/>
                <w:iCs/>
                <w:lang w:eastAsia="en-GB"/>
              </w:rPr>
            </w:pPr>
            <w:r w:rsidRPr="00860085">
              <w:rPr>
                <w:rFonts w:ascii="Arial" w:eastAsia="Times New Roman" w:hAnsi="Arial" w:cs="Arial"/>
                <w:iCs/>
                <w:lang w:eastAsia="en-GB"/>
              </w:rPr>
              <w:t>Ensure that a high quality and timely word processing service is provided (utilising all Microsoft Office packages) when producing correspondence, reports, emails, presentations, project plans and spreadsheets.</w:t>
            </w:r>
          </w:p>
          <w:p w:rsidR="00860085" w:rsidRPr="00860085" w:rsidRDefault="00860085" w:rsidP="00401BA3">
            <w:pPr>
              <w:pStyle w:val="ListParagraph"/>
              <w:numPr>
                <w:ilvl w:val="0"/>
                <w:numId w:val="4"/>
              </w:numPr>
              <w:jc w:val="both"/>
              <w:rPr>
                <w:rFonts w:ascii="Arial" w:eastAsia="Times New Roman" w:hAnsi="Arial" w:cs="Arial"/>
                <w:iCs/>
                <w:lang w:eastAsia="en-GB"/>
              </w:rPr>
            </w:pPr>
            <w:r w:rsidRPr="00860085">
              <w:rPr>
                <w:rFonts w:ascii="Arial" w:eastAsia="Times New Roman" w:hAnsi="Arial" w:cs="Arial"/>
                <w:iCs/>
                <w:lang w:eastAsia="en-GB"/>
              </w:rPr>
              <w:t>Maintain effective office systems including operating an effective bring forward system and ensuring that files and records are stored and retrieved appropriately in accordance with Trust procedures.</w:t>
            </w:r>
          </w:p>
          <w:p w:rsidR="00626F6E" w:rsidRPr="00626F6E" w:rsidRDefault="00626F6E" w:rsidP="00401BA3">
            <w:pPr>
              <w:numPr>
                <w:ilvl w:val="0"/>
                <w:numId w:val="4"/>
              </w:numPr>
              <w:rPr>
                <w:rFonts w:ascii="Arial" w:eastAsia="Times New Roman" w:hAnsi="Arial" w:cs="Arial"/>
              </w:rPr>
            </w:pPr>
            <w:r w:rsidRPr="00626F6E">
              <w:rPr>
                <w:rFonts w:ascii="Arial" w:eastAsia="Times New Roman" w:hAnsi="Arial" w:cs="Arial"/>
              </w:rPr>
              <w:t xml:space="preserve">Use multiple computer systems as required within the department </w:t>
            </w:r>
            <w:proofErr w:type="spellStart"/>
            <w:r w:rsidR="00EA5F87">
              <w:rPr>
                <w:rFonts w:ascii="Arial" w:eastAsia="Times New Roman" w:hAnsi="Arial" w:cs="Arial"/>
              </w:rPr>
              <w:t>eg</w:t>
            </w:r>
            <w:proofErr w:type="spellEnd"/>
            <w:r w:rsidRPr="00626F6E">
              <w:rPr>
                <w:rFonts w:ascii="Arial" w:eastAsia="Times New Roman" w:hAnsi="Arial" w:cs="Arial"/>
              </w:rPr>
              <w:t xml:space="preserve"> </w:t>
            </w:r>
            <w:proofErr w:type="spellStart"/>
            <w:r w:rsidR="00EA5F87">
              <w:rPr>
                <w:rFonts w:ascii="Arial" w:eastAsia="Times New Roman" w:hAnsi="Arial" w:cs="Arial"/>
              </w:rPr>
              <w:t>MyCare</w:t>
            </w:r>
            <w:proofErr w:type="spellEnd"/>
            <w:r w:rsidR="00EA5F87">
              <w:rPr>
                <w:rFonts w:ascii="Arial" w:eastAsia="Times New Roman" w:hAnsi="Arial" w:cs="Arial"/>
              </w:rPr>
              <w:t xml:space="preserve">, </w:t>
            </w:r>
            <w:r w:rsidRPr="00626F6E">
              <w:rPr>
                <w:rFonts w:ascii="Arial" w:eastAsia="Times New Roman" w:hAnsi="Arial" w:cs="Arial"/>
              </w:rPr>
              <w:t>PAS, NHS e-referrals, ESR</w:t>
            </w:r>
          </w:p>
          <w:p w:rsidR="00626F6E" w:rsidRPr="00626F6E" w:rsidRDefault="00626F6E" w:rsidP="00401BA3">
            <w:pPr>
              <w:numPr>
                <w:ilvl w:val="0"/>
                <w:numId w:val="4"/>
              </w:numPr>
              <w:rPr>
                <w:rFonts w:ascii="Arial" w:eastAsia="Times New Roman" w:hAnsi="Arial" w:cs="Arial"/>
              </w:rPr>
            </w:pPr>
            <w:r w:rsidRPr="00626F6E">
              <w:rPr>
                <w:rFonts w:ascii="Arial" w:eastAsia="Times New Roman" w:hAnsi="Arial" w:cs="Arial"/>
              </w:rPr>
              <w:t xml:space="preserve">Be a super user for </w:t>
            </w:r>
            <w:proofErr w:type="spellStart"/>
            <w:r w:rsidRPr="00626F6E">
              <w:rPr>
                <w:rFonts w:ascii="Arial" w:eastAsia="Times New Roman" w:hAnsi="Arial" w:cs="Arial"/>
              </w:rPr>
              <w:t>MyCare</w:t>
            </w:r>
            <w:proofErr w:type="spellEnd"/>
            <w:r w:rsidRPr="00626F6E">
              <w:rPr>
                <w:rFonts w:ascii="Arial" w:eastAsia="Times New Roman" w:hAnsi="Arial" w:cs="Arial"/>
              </w:rPr>
              <w:t xml:space="preserve"> and other clinical systems as required</w:t>
            </w:r>
          </w:p>
          <w:p w:rsidR="00626F6E" w:rsidRPr="00626F6E" w:rsidRDefault="00626F6E" w:rsidP="00401BA3">
            <w:pPr>
              <w:numPr>
                <w:ilvl w:val="0"/>
                <w:numId w:val="4"/>
              </w:numPr>
              <w:rPr>
                <w:rFonts w:ascii="Arial" w:eastAsia="Times New Roman" w:hAnsi="Arial" w:cs="Arial"/>
              </w:rPr>
            </w:pPr>
            <w:r w:rsidRPr="00626F6E">
              <w:rPr>
                <w:rFonts w:ascii="Arial" w:eastAsia="Times New Roman" w:hAnsi="Arial" w:cs="Arial"/>
              </w:rPr>
              <w:t>Ensure accurate and up-to-date patient details are maintained on all patient information systems in line with Trust Information Governance policy</w:t>
            </w:r>
          </w:p>
          <w:p w:rsidR="00626F6E" w:rsidRPr="00626F6E" w:rsidRDefault="00626F6E" w:rsidP="00401BA3">
            <w:pPr>
              <w:numPr>
                <w:ilvl w:val="0"/>
                <w:numId w:val="4"/>
              </w:numPr>
              <w:rPr>
                <w:rFonts w:ascii="Arial" w:eastAsia="Times New Roman" w:hAnsi="Arial" w:cs="Arial"/>
              </w:rPr>
            </w:pPr>
            <w:r w:rsidRPr="00626F6E">
              <w:rPr>
                <w:rFonts w:ascii="Arial" w:eastAsia="Times New Roman" w:hAnsi="Arial" w:cs="Arial"/>
              </w:rPr>
              <w:t xml:space="preserve">Maintain health records and patient files in line with Trust Health Records Policy </w:t>
            </w:r>
          </w:p>
          <w:p w:rsidR="00401BA3" w:rsidRPr="00401BA3" w:rsidRDefault="00401BA3" w:rsidP="00401BA3">
            <w:pPr>
              <w:numPr>
                <w:ilvl w:val="0"/>
                <w:numId w:val="4"/>
              </w:numPr>
              <w:rPr>
                <w:rFonts w:ascii="Arial" w:hAnsi="Arial" w:cs="Arial"/>
              </w:rPr>
            </w:pPr>
            <w:r w:rsidRPr="00401BA3">
              <w:rPr>
                <w:rFonts w:ascii="Arial" w:hAnsi="Arial" w:cs="Arial"/>
              </w:rPr>
              <w:t>Ensure health records are managed to provide an effective and responsive service which meets accreditation, controls assurance and other standards</w:t>
            </w:r>
          </w:p>
          <w:p w:rsidR="00626F6E" w:rsidRPr="00F607B2" w:rsidRDefault="00626F6E" w:rsidP="00EA5F87">
            <w:pPr>
              <w:ind w:left="360"/>
              <w:rPr>
                <w:rFonts w:ascii="Arial" w:hAnsi="Arial" w:cs="Arial"/>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672188">
        <w:tc>
          <w:tcPr>
            <w:tcW w:w="9128" w:type="dxa"/>
            <w:gridSpan w:val="2"/>
            <w:tcBorders>
              <w:bottom w:val="single" w:sz="4" w:space="0" w:color="auto"/>
            </w:tcBorders>
          </w:tcPr>
          <w:p w:rsidR="00EA5F87" w:rsidRDefault="00EA5F87" w:rsidP="00EA5F87">
            <w:pPr>
              <w:pStyle w:val="ListParagraph"/>
              <w:ind w:left="459"/>
              <w:jc w:val="both"/>
              <w:rPr>
                <w:rFonts w:ascii="Arial" w:eastAsia="Times New Roman" w:hAnsi="Arial" w:cs="Arial"/>
                <w:lang w:eastAsia="en-GB"/>
              </w:rPr>
            </w:pPr>
          </w:p>
          <w:p w:rsidR="00EA5F87" w:rsidRDefault="00626F6E" w:rsidP="00EA5F87">
            <w:pPr>
              <w:pStyle w:val="ListParagraph"/>
              <w:numPr>
                <w:ilvl w:val="0"/>
                <w:numId w:val="26"/>
              </w:numPr>
              <w:ind w:left="459" w:hanging="459"/>
              <w:jc w:val="both"/>
              <w:rPr>
                <w:rFonts w:ascii="Arial" w:eastAsia="Times New Roman" w:hAnsi="Arial" w:cs="Arial"/>
                <w:lang w:eastAsia="en-GB"/>
              </w:rPr>
            </w:pPr>
            <w:r w:rsidRPr="0058288F">
              <w:rPr>
                <w:rFonts w:ascii="Arial" w:eastAsia="Times New Roman" w:hAnsi="Arial" w:cs="Arial"/>
                <w:lang w:eastAsia="en-GB"/>
              </w:rPr>
              <w:t xml:space="preserve">Comply with Trust’s requirements and undertake surveys as necessary to own work. </w:t>
            </w:r>
          </w:p>
          <w:p w:rsidR="0058288F" w:rsidRPr="00EA5F87" w:rsidRDefault="0058288F" w:rsidP="00EA5F87">
            <w:pPr>
              <w:pStyle w:val="ListParagraph"/>
              <w:numPr>
                <w:ilvl w:val="0"/>
                <w:numId w:val="26"/>
              </w:numPr>
              <w:ind w:left="459" w:hanging="459"/>
              <w:jc w:val="both"/>
              <w:rPr>
                <w:rFonts w:ascii="Arial" w:eastAsia="Times New Roman" w:hAnsi="Arial" w:cs="Arial"/>
                <w:lang w:eastAsia="en-GB"/>
              </w:rPr>
            </w:pPr>
            <w:r w:rsidRPr="00EA5F87">
              <w:rPr>
                <w:rFonts w:ascii="Arial" w:hAnsi="Arial" w:cs="Arial"/>
                <w:color w:val="000000" w:themeColor="text1"/>
              </w:rPr>
              <w:t>Promote, encourage and participate in research,  development and audit to enhance service quality</w:t>
            </w:r>
          </w:p>
          <w:p w:rsidR="004607B3" w:rsidRPr="00F607B2" w:rsidRDefault="004607B3" w:rsidP="0058288F">
            <w:pPr>
              <w:ind w:left="459" w:hanging="459"/>
              <w:jc w:val="both"/>
              <w:rPr>
                <w:rFonts w:ascii="Arial" w:hAnsi="Arial" w:cs="Arial"/>
                <w:color w:val="FF0000"/>
              </w:rPr>
            </w:pPr>
          </w:p>
        </w:tc>
      </w:tr>
      <w:tr w:rsidR="00D44AB0" w:rsidRPr="00F607B2" w:rsidTr="0067218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626F6E" w:rsidRDefault="00626F6E" w:rsidP="00F607B2">
            <w:pPr>
              <w:jc w:val="both"/>
              <w:rPr>
                <w:rFonts w:ascii="Arial" w:hAnsi="Arial" w:cs="Arial"/>
                <w:color w:val="FF0000"/>
              </w:rPr>
            </w:pPr>
          </w:p>
          <w:p w:rsidR="00626F6E" w:rsidRPr="00626F6E" w:rsidRDefault="00626F6E" w:rsidP="00626F6E">
            <w:pPr>
              <w:rPr>
                <w:rFonts w:ascii="Arial" w:eastAsia="Times New Roman" w:hAnsi="Arial" w:cs="Arial"/>
                <w:szCs w:val="20"/>
              </w:rPr>
            </w:pPr>
            <w:r w:rsidRPr="00626F6E">
              <w:rPr>
                <w:rFonts w:ascii="Arial" w:eastAsia="Times New Roman" w:hAnsi="Arial" w:cs="Arial"/>
                <w:szCs w:val="24"/>
              </w:rPr>
              <w:t>The post holder will:</w:t>
            </w:r>
          </w:p>
          <w:p w:rsidR="00626F6E" w:rsidRPr="00626F6E" w:rsidRDefault="00626F6E" w:rsidP="0058288F">
            <w:pPr>
              <w:numPr>
                <w:ilvl w:val="0"/>
                <w:numId w:val="3"/>
              </w:numPr>
              <w:tabs>
                <w:tab w:val="clear" w:pos="360"/>
              </w:tabs>
              <w:rPr>
                <w:rFonts w:ascii="Arial" w:eastAsia="Times New Roman" w:hAnsi="Arial" w:cs="Arial"/>
                <w:color w:val="000000" w:themeColor="text1"/>
                <w:szCs w:val="20"/>
              </w:rPr>
            </w:pPr>
            <w:r w:rsidRPr="00626F6E">
              <w:rPr>
                <w:rFonts w:ascii="Arial" w:eastAsia="Times New Roman" w:hAnsi="Arial" w:cs="Arial"/>
                <w:color w:val="000000" w:themeColor="text1"/>
                <w:szCs w:val="24"/>
              </w:rPr>
              <w:t xml:space="preserve"> Be responsible for the overall building services and administrative services functions within a defined area of the Division</w:t>
            </w:r>
          </w:p>
          <w:p w:rsidR="00626F6E" w:rsidRPr="00626F6E" w:rsidRDefault="00626F6E" w:rsidP="0058288F">
            <w:pPr>
              <w:numPr>
                <w:ilvl w:val="0"/>
                <w:numId w:val="3"/>
              </w:numPr>
              <w:tabs>
                <w:tab w:val="clear" w:pos="360"/>
              </w:tabs>
              <w:rPr>
                <w:rFonts w:ascii="Arial" w:eastAsia="Times New Roman" w:hAnsi="Arial" w:cs="Arial"/>
                <w:color w:val="000000" w:themeColor="text1"/>
                <w:szCs w:val="20"/>
              </w:rPr>
            </w:pPr>
            <w:r w:rsidRPr="00626F6E">
              <w:rPr>
                <w:rFonts w:ascii="Arial" w:eastAsia="Times New Roman" w:hAnsi="Arial" w:cs="Times New Roman"/>
                <w:bCs/>
                <w:color w:val="000000" w:themeColor="text1"/>
              </w:rPr>
              <w:t xml:space="preserve">Be responsible for health and safety management within their area of responsibility, make judgements on health and safety at office and clinic locations and undertake risk assessments on environments and processes </w:t>
            </w:r>
          </w:p>
          <w:p w:rsidR="00626F6E" w:rsidRPr="00626F6E" w:rsidRDefault="00EA5F87" w:rsidP="0058288F">
            <w:pPr>
              <w:numPr>
                <w:ilvl w:val="0"/>
                <w:numId w:val="3"/>
              </w:numPr>
              <w:tabs>
                <w:tab w:val="clear" w:pos="360"/>
              </w:tabs>
              <w:rPr>
                <w:rFonts w:ascii="Arial" w:eastAsia="Times New Roman" w:hAnsi="Arial" w:cs="Arial"/>
                <w:color w:val="000000" w:themeColor="text1"/>
                <w:szCs w:val="20"/>
              </w:rPr>
            </w:pPr>
            <w:r>
              <w:rPr>
                <w:rFonts w:ascii="Arial" w:eastAsia="Times New Roman" w:hAnsi="Arial" w:cs="Times New Roman"/>
                <w:bCs/>
                <w:color w:val="000000" w:themeColor="text1"/>
              </w:rPr>
              <w:t>Where required h</w:t>
            </w:r>
            <w:r w:rsidR="00626F6E" w:rsidRPr="00626F6E">
              <w:rPr>
                <w:rFonts w:ascii="Arial" w:eastAsia="Times New Roman" w:hAnsi="Arial" w:cs="Times New Roman"/>
                <w:bCs/>
                <w:color w:val="000000" w:themeColor="text1"/>
              </w:rPr>
              <w:t xml:space="preserve">ave Financial  approval of invoices up to </w:t>
            </w:r>
            <w:r>
              <w:rPr>
                <w:rFonts w:ascii="Arial" w:eastAsia="Times New Roman" w:hAnsi="Arial" w:cs="Times New Roman"/>
                <w:bCs/>
                <w:color w:val="000000" w:themeColor="text1"/>
              </w:rPr>
              <w:t>£5000 with delegated authority</w:t>
            </w:r>
          </w:p>
          <w:p w:rsidR="00626F6E" w:rsidRPr="00626F6E" w:rsidRDefault="00626F6E" w:rsidP="0058288F">
            <w:pPr>
              <w:numPr>
                <w:ilvl w:val="0"/>
                <w:numId w:val="3"/>
              </w:numPr>
              <w:tabs>
                <w:tab w:val="clear" w:pos="360"/>
              </w:tabs>
              <w:rPr>
                <w:rFonts w:ascii="Arial" w:eastAsia="Times New Roman" w:hAnsi="Arial" w:cs="Arial"/>
                <w:color w:val="000000" w:themeColor="text1"/>
                <w:szCs w:val="20"/>
              </w:rPr>
            </w:pPr>
            <w:r w:rsidRPr="00626F6E">
              <w:rPr>
                <w:rFonts w:ascii="Arial" w:eastAsia="Times New Roman" w:hAnsi="Arial" w:cs="Times New Roman"/>
                <w:bCs/>
                <w:color w:val="000000" w:themeColor="text1"/>
              </w:rPr>
              <w:t>Have a joint role assisting, on rotation, senior staff and band 7’s in deputising when senior managers are out of office, unavailable or on leave, leading on administrative matters as appropriate with delegated authority</w:t>
            </w:r>
          </w:p>
          <w:p w:rsidR="0058288F" w:rsidRDefault="0058288F" w:rsidP="0058288F">
            <w:pPr>
              <w:ind w:left="360" w:hanging="360"/>
              <w:rPr>
                <w:rFonts w:ascii="Arial" w:hAnsi="Arial" w:cs="Arial"/>
                <w:color w:val="000000" w:themeColor="text1"/>
              </w:rPr>
            </w:pPr>
            <w:r w:rsidRPr="0058288F">
              <w:rPr>
                <w:rFonts w:ascii="Arial" w:hAnsi="Arial" w:cs="Arial"/>
                <w:color w:val="000000" w:themeColor="text1"/>
              </w:rPr>
              <w:t>•</w:t>
            </w:r>
            <w:r w:rsidRPr="0058288F">
              <w:rPr>
                <w:rFonts w:ascii="Arial" w:hAnsi="Arial" w:cs="Arial"/>
                <w:color w:val="000000" w:themeColor="text1"/>
              </w:rPr>
              <w:tab/>
              <w:t>Works a</w:t>
            </w:r>
            <w:r w:rsidR="00EA5F87">
              <w:rPr>
                <w:rFonts w:ascii="Arial" w:hAnsi="Arial" w:cs="Arial"/>
                <w:color w:val="000000" w:themeColor="text1"/>
              </w:rPr>
              <w:t xml:space="preserve">utonomously within the locality/Service </w:t>
            </w:r>
            <w:r w:rsidRPr="0058288F">
              <w:rPr>
                <w:rFonts w:ascii="Arial" w:hAnsi="Arial" w:cs="Arial"/>
                <w:color w:val="000000" w:themeColor="text1"/>
              </w:rPr>
              <w:t>business support function.</w:t>
            </w:r>
          </w:p>
          <w:p w:rsidR="00EA5F87" w:rsidRPr="00F607B2" w:rsidRDefault="00EA5F87" w:rsidP="0058288F">
            <w:pPr>
              <w:ind w:left="360" w:hanging="360"/>
              <w:rPr>
                <w:rFonts w:ascii="Arial" w:hAnsi="Arial" w:cs="Arial"/>
              </w:rPr>
            </w:pPr>
          </w:p>
        </w:tc>
      </w:tr>
      <w:tr w:rsidR="003B43F4" w:rsidRPr="00F607B2" w:rsidTr="0067218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672188">
        <w:tc>
          <w:tcPr>
            <w:tcW w:w="9128" w:type="dxa"/>
            <w:gridSpan w:val="2"/>
            <w:tcBorders>
              <w:bottom w:val="single" w:sz="4" w:space="0" w:color="auto"/>
            </w:tcBorders>
          </w:tcPr>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60085" w:rsidRDefault="0086008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60085" w:rsidRPr="00860085" w:rsidRDefault="00860085" w:rsidP="00860085">
            <w:pPr>
              <w:jc w:val="both"/>
              <w:rPr>
                <w:rFonts w:ascii="Arial" w:eastAsia="Times New Roman" w:hAnsi="Arial" w:cs="Arial"/>
                <w:lang w:eastAsia="en-GB"/>
              </w:rPr>
            </w:pPr>
            <w:r w:rsidRPr="00860085">
              <w:rPr>
                <w:rFonts w:ascii="Arial" w:eastAsia="Times New Roman" w:hAnsi="Arial" w:cs="Arial"/>
                <w:lang w:eastAsia="en-GB"/>
              </w:rPr>
              <w:t>Office based post with a frequent requirement to sit in a restricted position at display screen equipment. Lifting files and confidential waste sacks occasionally.</w:t>
            </w:r>
          </w:p>
          <w:p w:rsidR="00860085" w:rsidRDefault="0086008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60085" w:rsidRPr="00860085" w:rsidRDefault="00860085" w:rsidP="00860085">
            <w:pPr>
              <w:jc w:val="both"/>
              <w:rPr>
                <w:rFonts w:ascii="Arial" w:eastAsia="Times New Roman" w:hAnsi="Arial" w:cs="Arial"/>
                <w:lang w:eastAsia="en-GB"/>
              </w:rPr>
            </w:pPr>
            <w:r w:rsidRPr="00860085">
              <w:rPr>
                <w:rFonts w:ascii="Arial" w:eastAsia="Times New Roman" w:hAnsi="Arial" w:cs="Arial"/>
                <w:lang w:eastAsia="en-GB"/>
              </w:rPr>
              <w:t xml:space="preserve">There is a frequent requirement for concentration for activities such as typing complex documents. Unpredictable work pattern with frequent interruptions. </w:t>
            </w:r>
          </w:p>
          <w:p w:rsidR="00860085" w:rsidRDefault="0086008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60085" w:rsidRPr="00860085" w:rsidRDefault="00860085" w:rsidP="00860085">
            <w:pPr>
              <w:jc w:val="both"/>
              <w:rPr>
                <w:rFonts w:ascii="Arial" w:eastAsia="Times New Roman" w:hAnsi="Arial" w:cs="Arial"/>
              </w:rPr>
            </w:pPr>
            <w:r w:rsidRPr="00860085">
              <w:rPr>
                <w:rFonts w:ascii="Arial" w:eastAsia="Times New Roman" w:hAnsi="Arial" w:cs="Arial"/>
              </w:rPr>
              <w:t>Limited exposure to distressing or emotional circumstances. The post holder will respond to concerns and questions from a wide range of people, who may be anxious or distressed.</w:t>
            </w:r>
          </w:p>
          <w:p w:rsidR="00860085" w:rsidRDefault="0086008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60085" w:rsidRPr="00860085" w:rsidRDefault="00860085" w:rsidP="00860085">
            <w:pPr>
              <w:jc w:val="both"/>
              <w:rPr>
                <w:rFonts w:ascii="Arial" w:eastAsia="Times New Roman" w:hAnsi="Arial" w:cs="Arial"/>
              </w:rPr>
            </w:pPr>
            <w:r w:rsidRPr="00860085">
              <w:rPr>
                <w:rFonts w:ascii="Arial" w:eastAsia="Times New Roman" w:hAnsi="Arial" w:cs="Arial"/>
              </w:rPr>
              <w:t>Uses display screen equipment for substantial proportion of the day.</w:t>
            </w:r>
          </w:p>
          <w:p w:rsidR="00860085" w:rsidRDefault="0086008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60085" w:rsidRDefault="00860085" w:rsidP="00860085">
            <w:pPr>
              <w:jc w:val="both"/>
              <w:rPr>
                <w:rFonts w:ascii="Arial" w:eastAsia="Times New Roman" w:hAnsi="Arial" w:cs="Arial"/>
                <w:iCs/>
                <w:lang w:eastAsia="en-GB"/>
              </w:rPr>
            </w:pPr>
            <w:r w:rsidRPr="00860085">
              <w:rPr>
                <w:rFonts w:ascii="Arial" w:eastAsia="Times New Roman" w:hAnsi="Arial" w:cs="Arial"/>
                <w:iCs/>
                <w:lang w:eastAsia="en-GB"/>
              </w:rPr>
              <w:t xml:space="preserve">High level of independence and autonomy required to deliver specific area of work. The post holder will operate within Trust policies and procedures, using own initiative and seeking advice from line or senior management as required. </w:t>
            </w:r>
          </w:p>
          <w:p w:rsidR="00860085" w:rsidRDefault="00860085" w:rsidP="00860085">
            <w:pPr>
              <w:jc w:val="both"/>
              <w:rPr>
                <w:rFonts w:ascii="Arial" w:eastAsia="Times New Roman" w:hAnsi="Arial" w:cs="Arial"/>
                <w:iCs/>
                <w:lang w:eastAsia="en-GB"/>
              </w:rPr>
            </w:pPr>
          </w:p>
          <w:p w:rsidR="00860085" w:rsidRPr="00860085" w:rsidRDefault="00860085" w:rsidP="00860085">
            <w:pPr>
              <w:numPr>
                <w:ilvl w:val="0"/>
                <w:numId w:val="14"/>
              </w:numPr>
              <w:rPr>
                <w:rFonts w:ascii="Arial" w:eastAsia="Times New Roman" w:hAnsi="Arial" w:cs="Arial"/>
              </w:rPr>
            </w:pPr>
            <w:r w:rsidRPr="00860085">
              <w:rPr>
                <w:rFonts w:ascii="Arial" w:eastAsia="Times New Roman" w:hAnsi="Arial" w:cs="Arial"/>
              </w:rPr>
              <w:t>To take part in regular performance appraisal</w:t>
            </w:r>
          </w:p>
          <w:p w:rsidR="00860085" w:rsidRPr="00860085" w:rsidRDefault="00860085" w:rsidP="00860085">
            <w:pPr>
              <w:numPr>
                <w:ilvl w:val="0"/>
                <w:numId w:val="14"/>
              </w:numPr>
              <w:rPr>
                <w:rFonts w:ascii="Arial" w:eastAsia="Times New Roman" w:hAnsi="Arial" w:cs="Arial"/>
              </w:rPr>
            </w:pPr>
            <w:r w:rsidRPr="00860085">
              <w:rPr>
                <w:rFonts w:ascii="Arial" w:eastAsia="Times New Roman" w:hAnsi="Arial" w:cs="Arial"/>
              </w:rPr>
              <w:t>To undertake any training required in order to maintain competency including mandatory training, e.g. Manual Handling</w:t>
            </w:r>
          </w:p>
          <w:p w:rsidR="00860085" w:rsidRPr="00860085" w:rsidRDefault="00860085" w:rsidP="00860085">
            <w:pPr>
              <w:numPr>
                <w:ilvl w:val="0"/>
                <w:numId w:val="14"/>
              </w:numPr>
              <w:rPr>
                <w:rFonts w:ascii="Arial" w:eastAsia="Times New Roman" w:hAnsi="Arial" w:cs="Arial"/>
                <w:b/>
              </w:rPr>
            </w:pPr>
            <w:r w:rsidRPr="00860085">
              <w:rPr>
                <w:rFonts w:ascii="Arial" w:eastAsia="Times New Roman" w:hAnsi="Arial" w:cs="Arial"/>
              </w:rPr>
              <w:t xml:space="preserve">To contribute to and work within a safe working environment </w:t>
            </w:r>
          </w:p>
          <w:p w:rsidR="00860085" w:rsidRPr="00860085" w:rsidRDefault="00860085" w:rsidP="00860085">
            <w:pPr>
              <w:numPr>
                <w:ilvl w:val="0"/>
                <w:numId w:val="14"/>
              </w:numPr>
              <w:rPr>
                <w:rFonts w:ascii="Arial" w:eastAsia="Times New Roman" w:hAnsi="Arial" w:cs="Arial"/>
              </w:rPr>
            </w:pPr>
            <w:r w:rsidRPr="00860085">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860085" w:rsidRPr="00860085" w:rsidRDefault="00860085" w:rsidP="00860085">
            <w:pPr>
              <w:pStyle w:val="ListParagraph"/>
              <w:numPr>
                <w:ilvl w:val="0"/>
                <w:numId w:val="15"/>
              </w:numPr>
              <w:tabs>
                <w:tab w:val="left" w:pos="720"/>
                <w:tab w:val="left" w:pos="1440"/>
                <w:tab w:val="left" w:pos="2160"/>
                <w:tab w:val="left" w:pos="2880"/>
                <w:tab w:val="left" w:pos="3600"/>
                <w:tab w:val="left" w:pos="4320"/>
                <w:tab w:val="left" w:pos="5040"/>
                <w:tab w:val="left" w:pos="6480"/>
              </w:tabs>
              <w:rPr>
                <w:rFonts w:ascii="Arial" w:eastAsia="Times New Roman" w:hAnsi="Arial" w:cs="Arial"/>
              </w:rPr>
            </w:pPr>
            <w:r w:rsidRPr="00860085">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60085" w:rsidRPr="00860085" w:rsidRDefault="00860085" w:rsidP="00860085">
            <w:pPr>
              <w:pStyle w:val="ListParagraph"/>
              <w:numPr>
                <w:ilvl w:val="0"/>
                <w:numId w:val="15"/>
              </w:numPr>
              <w:tabs>
                <w:tab w:val="left" w:pos="720"/>
                <w:tab w:val="left" w:pos="1440"/>
                <w:tab w:val="left" w:pos="2160"/>
                <w:tab w:val="left" w:pos="2880"/>
                <w:tab w:val="left" w:pos="3600"/>
                <w:tab w:val="left" w:pos="4320"/>
                <w:tab w:val="left" w:pos="5040"/>
                <w:tab w:val="left" w:pos="6480"/>
              </w:tabs>
              <w:rPr>
                <w:rFonts w:ascii="Arial" w:eastAsia="Times New Roman" w:hAnsi="Arial" w:cs="Arial"/>
              </w:rPr>
            </w:pPr>
            <w:r w:rsidRPr="00860085">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626F6E" w:rsidRPr="00626F6E" w:rsidRDefault="00626F6E" w:rsidP="00626F6E">
            <w:pPr>
              <w:numPr>
                <w:ilvl w:val="0"/>
                <w:numId w:val="9"/>
              </w:numPr>
              <w:tabs>
                <w:tab w:val="clear" w:pos="360"/>
                <w:tab w:val="num" w:pos="720"/>
              </w:tabs>
              <w:jc w:val="both"/>
              <w:rPr>
                <w:rFonts w:ascii="Arial" w:eastAsia="Times New Roman" w:hAnsi="Arial" w:cs="Arial"/>
                <w:b/>
                <w:szCs w:val="24"/>
              </w:rPr>
            </w:pPr>
            <w:r w:rsidRPr="00626F6E">
              <w:rPr>
                <w:rFonts w:ascii="Arial" w:eastAsia="Times New Roman" w:hAnsi="Arial" w:cs="Arial"/>
                <w:szCs w:val="24"/>
              </w:rPr>
              <w:t xml:space="preserve">The post holder will be expected to carry out any other duties as required, commensurate with their pay band </w:t>
            </w:r>
          </w:p>
          <w:p w:rsidR="00626F6E" w:rsidRPr="00626F6E" w:rsidRDefault="00626F6E" w:rsidP="00626F6E">
            <w:pPr>
              <w:numPr>
                <w:ilvl w:val="0"/>
                <w:numId w:val="9"/>
              </w:numPr>
              <w:tabs>
                <w:tab w:val="clear" w:pos="360"/>
                <w:tab w:val="num" w:pos="720"/>
              </w:tabs>
              <w:jc w:val="both"/>
              <w:rPr>
                <w:rFonts w:ascii="Arial" w:eastAsia="Times New Roman" w:hAnsi="Arial" w:cs="Arial"/>
                <w:szCs w:val="24"/>
              </w:rPr>
            </w:pPr>
            <w:r w:rsidRPr="00626F6E">
              <w:rPr>
                <w:rFonts w:ascii="Arial" w:eastAsia="Times New Roman" w:hAnsi="Arial" w:cs="Arial"/>
                <w:szCs w:val="24"/>
              </w:rPr>
              <w:t>The post holder will understand the limitations of the role and how to access support</w:t>
            </w:r>
          </w:p>
          <w:p w:rsidR="00860085" w:rsidRPr="0058288F" w:rsidRDefault="00626F6E" w:rsidP="00860085">
            <w:pPr>
              <w:numPr>
                <w:ilvl w:val="0"/>
                <w:numId w:val="9"/>
              </w:numPr>
              <w:tabs>
                <w:tab w:val="clear" w:pos="360"/>
                <w:tab w:val="num" w:pos="720"/>
              </w:tabs>
              <w:jc w:val="both"/>
              <w:rPr>
                <w:rFonts w:ascii="Arial" w:hAnsi="Arial" w:cs="Arial"/>
              </w:rPr>
            </w:pPr>
            <w:r w:rsidRPr="00626F6E">
              <w:rPr>
                <w:rFonts w:ascii="Arial" w:eastAsia="Times New Roman" w:hAnsi="Arial" w:cs="Arial"/>
                <w:szCs w:val="24"/>
              </w:rPr>
              <w:t>Any other specific requirements to support Community Services in achieving its quality and financial performance targets, as directed by the Head of Service or the Divisional Director.</w:t>
            </w:r>
          </w:p>
          <w:p w:rsidR="0058288F" w:rsidRPr="0058288F" w:rsidRDefault="0058288F" w:rsidP="0058288F">
            <w:pPr>
              <w:numPr>
                <w:ilvl w:val="0"/>
                <w:numId w:val="9"/>
              </w:numPr>
              <w:jc w:val="both"/>
              <w:rPr>
                <w:rFonts w:ascii="Arial" w:hAnsi="Arial" w:cs="Arial"/>
              </w:rPr>
            </w:pPr>
            <w:r w:rsidRPr="0058288F">
              <w:rPr>
                <w:rFonts w:ascii="Arial" w:hAnsi="Arial" w:cs="Arial"/>
              </w:rPr>
              <w:t>Combination of sitting, standing and walking.</w:t>
            </w:r>
          </w:p>
          <w:p w:rsidR="0058288F" w:rsidRPr="0058288F" w:rsidRDefault="0058288F" w:rsidP="0058288F">
            <w:pPr>
              <w:numPr>
                <w:ilvl w:val="0"/>
                <w:numId w:val="9"/>
              </w:numPr>
              <w:jc w:val="both"/>
              <w:rPr>
                <w:rFonts w:ascii="Arial" w:hAnsi="Arial" w:cs="Arial"/>
              </w:rPr>
            </w:pPr>
            <w:r w:rsidRPr="0058288F">
              <w:rPr>
                <w:rFonts w:ascii="Arial" w:hAnsi="Arial" w:cs="Arial"/>
              </w:rPr>
              <w:t>Drives to meetings/training events around East Devon and surrounding areas.</w:t>
            </w:r>
          </w:p>
          <w:p w:rsidR="0058288F" w:rsidRPr="0058288F" w:rsidRDefault="0058288F" w:rsidP="0058288F">
            <w:pPr>
              <w:numPr>
                <w:ilvl w:val="0"/>
                <w:numId w:val="9"/>
              </w:numPr>
              <w:jc w:val="both"/>
              <w:rPr>
                <w:rFonts w:ascii="Arial" w:hAnsi="Arial" w:cs="Arial"/>
              </w:rPr>
            </w:pPr>
            <w:r w:rsidRPr="0058288F">
              <w:rPr>
                <w:rFonts w:ascii="Arial" w:hAnsi="Arial" w:cs="Arial"/>
              </w:rPr>
              <w:t>Long periods of concentration and use of computer</w:t>
            </w:r>
          </w:p>
          <w:p w:rsidR="0058288F" w:rsidRPr="0058288F" w:rsidRDefault="0058288F" w:rsidP="0058288F">
            <w:pPr>
              <w:numPr>
                <w:ilvl w:val="0"/>
                <w:numId w:val="9"/>
              </w:numPr>
              <w:jc w:val="both"/>
              <w:rPr>
                <w:rFonts w:ascii="Arial" w:hAnsi="Arial" w:cs="Arial"/>
              </w:rPr>
            </w:pPr>
            <w:r w:rsidRPr="0058288F">
              <w:rPr>
                <w:rFonts w:ascii="Arial" w:hAnsi="Arial" w:cs="Arial"/>
              </w:rPr>
              <w:t>Management and prioritisation of high level, complex tasks with tight deadlines and exacting performance targets</w:t>
            </w:r>
          </w:p>
          <w:p w:rsidR="0058288F" w:rsidRPr="0058288F" w:rsidRDefault="0058288F" w:rsidP="0058288F">
            <w:pPr>
              <w:numPr>
                <w:ilvl w:val="0"/>
                <w:numId w:val="9"/>
              </w:numPr>
              <w:jc w:val="both"/>
              <w:rPr>
                <w:rFonts w:ascii="Arial" w:hAnsi="Arial" w:cs="Arial"/>
              </w:rPr>
            </w:pPr>
            <w:r w:rsidRPr="0058288F">
              <w:rPr>
                <w:rFonts w:ascii="Arial" w:hAnsi="Arial" w:cs="Arial"/>
              </w:rPr>
              <w:t xml:space="preserve">Making and sustaining relationships at all levels </w:t>
            </w:r>
          </w:p>
          <w:p w:rsidR="0058288F" w:rsidRPr="00F607B2" w:rsidRDefault="0058288F" w:rsidP="0058288F">
            <w:pPr>
              <w:numPr>
                <w:ilvl w:val="0"/>
                <w:numId w:val="9"/>
              </w:numPr>
              <w:jc w:val="both"/>
              <w:rPr>
                <w:rFonts w:ascii="Arial" w:hAnsi="Arial" w:cs="Arial"/>
              </w:rPr>
            </w:pPr>
            <w:r w:rsidRPr="0058288F">
              <w:rPr>
                <w:rFonts w:ascii="Arial" w:hAnsi="Arial" w:cs="Arial"/>
              </w:rPr>
              <w:t xml:space="preserve">Constant interruptions </w:t>
            </w:r>
            <w:proofErr w:type="spellStart"/>
            <w:r w:rsidRPr="0058288F">
              <w:rPr>
                <w:rFonts w:ascii="Arial" w:hAnsi="Arial" w:cs="Arial"/>
              </w:rPr>
              <w:t>ie</w:t>
            </w:r>
            <w:proofErr w:type="spellEnd"/>
            <w:r w:rsidRPr="0058288F">
              <w:rPr>
                <w:rFonts w:ascii="Arial" w:hAnsi="Arial" w:cs="Arial"/>
              </w:rPr>
              <w:t>. Staff issues, Estates issues and patient issues.</w:t>
            </w:r>
          </w:p>
        </w:tc>
      </w:tr>
      <w:tr w:rsidR="003B43F4" w:rsidRPr="00F607B2" w:rsidTr="0067218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672188">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3C5A3F" w:rsidRDefault="003C5A3F"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3C5A3F">
              <w:rPr>
                <w:rFonts w:ascii="Arial" w:hAnsi="Arial" w:cs="Arial"/>
                <w:color w:val="0E0E0E"/>
              </w:rPr>
              <w:t>All managers hold the responsibility of the health and safety and wellbeing of their staff</w:t>
            </w:r>
            <w:r w:rsidR="003B43F4" w:rsidRPr="00F607B2">
              <w:rPr>
                <w:rFonts w:ascii="Arial" w:hAnsi="Arial" w:cs="Arial"/>
                <w:color w:val="0E0E0E"/>
              </w:rPr>
              <w:t>.</w:t>
            </w:r>
          </w:p>
          <w:p w:rsidR="003B43F4" w:rsidRPr="00F607B2" w:rsidRDefault="003B43F4" w:rsidP="00860085">
            <w:pPr>
              <w:jc w:val="both"/>
              <w:rPr>
                <w:rFonts w:ascii="Arial" w:hAnsi="Arial" w:cs="Arial"/>
              </w:rPr>
            </w:pPr>
          </w:p>
        </w:tc>
      </w:tr>
      <w:tr w:rsidR="003B43F4" w:rsidRPr="00F607B2" w:rsidTr="0067218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860085">
            <w:pPr>
              <w:jc w:val="both"/>
              <w:rPr>
                <w:rFonts w:ascii="Arial" w:hAnsi="Arial" w:cs="Arial"/>
              </w:rPr>
            </w:pPr>
            <w:r w:rsidRPr="00F607B2">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67218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672188">
        <w:tc>
          <w:tcPr>
            <w:tcW w:w="9128" w:type="dxa"/>
            <w:gridSpan w:val="2"/>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58288F" w:rsidRDefault="0058288F">
      <w:pPr>
        <w:rPr>
          <w:rFonts w:ascii="Arial" w:hAnsi="Arial" w:cs="Arial"/>
        </w:rPr>
      </w:pPr>
      <w:r>
        <w:rPr>
          <w:rFonts w:ascii="Arial" w:hAnsi="Arial" w:cs="Arial"/>
        </w:rPr>
        <w:br w:type="page"/>
      </w: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672188">
        <w:tc>
          <w:tcPr>
            <w:tcW w:w="1275" w:type="dxa"/>
          </w:tcPr>
          <w:p w:rsidR="00722BF9" w:rsidRPr="00F607B2" w:rsidRDefault="00722BF9" w:rsidP="00672188">
            <w:pPr>
              <w:jc w:val="both"/>
              <w:rPr>
                <w:rFonts w:ascii="Arial" w:hAnsi="Arial" w:cs="Arial"/>
                <w:b/>
              </w:rPr>
            </w:pPr>
            <w:r w:rsidRPr="00F607B2">
              <w:rPr>
                <w:rFonts w:ascii="Arial" w:hAnsi="Arial" w:cs="Arial"/>
                <w:b/>
              </w:rPr>
              <w:t xml:space="preserve">POST  </w:t>
            </w:r>
          </w:p>
        </w:tc>
        <w:tc>
          <w:tcPr>
            <w:tcW w:w="7853" w:type="dxa"/>
          </w:tcPr>
          <w:p w:rsidR="00722BF9" w:rsidRPr="00EA5F87" w:rsidRDefault="00860085" w:rsidP="00672188">
            <w:pPr>
              <w:jc w:val="both"/>
              <w:rPr>
                <w:rFonts w:ascii="Arial" w:hAnsi="Arial" w:cs="Arial"/>
              </w:rPr>
            </w:pPr>
            <w:r w:rsidRPr="00EA5F87">
              <w:rPr>
                <w:rFonts w:ascii="Arial" w:hAnsi="Arial" w:cs="Arial"/>
              </w:rPr>
              <w:t>Locality Business Manager</w:t>
            </w:r>
          </w:p>
        </w:tc>
      </w:tr>
      <w:tr w:rsidR="00722BF9" w:rsidRPr="00F607B2" w:rsidTr="00672188">
        <w:tc>
          <w:tcPr>
            <w:tcW w:w="1275" w:type="dxa"/>
          </w:tcPr>
          <w:p w:rsidR="00722BF9" w:rsidRPr="00F607B2" w:rsidRDefault="00722BF9" w:rsidP="00672188">
            <w:pPr>
              <w:jc w:val="both"/>
              <w:rPr>
                <w:rFonts w:ascii="Arial" w:hAnsi="Arial" w:cs="Arial"/>
                <w:b/>
              </w:rPr>
            </w:pPr>
            <w:r w:rsidRPr="00F607B2">
              <w:rPr>
                <w:rFonts w:ascii="Arial" w:hAnsi="Arial" w:cs="Arial"/>
                <w:b/>
              </w:rPr>
              <w:t xml:space="preserve">BAND  </w:t>
            </w:r>
          </w:p>
        </w:tc>
        <w:tc>
          <w:tcPr>
            <w:tcW w:w="7853" w:type="dxa"/>
          </w:tcPr>
          <w:p w:rsidR="00722BF9" w:rsidRPr="00EA5F87" w:rsidRDefault="00860085" w:rsidP="00672188">
            <w:pPr>
              <w:jc w:val="both"/>
              <w:rPr>
                <w:rFonts w:ascii="Arial" w:hAnsi="Arial" w:cs="Arial"/>
              </w:rPr>
            </w:pPr>
            <w:r w:rsidRPr="00EA5F87">
              <w:rPr>
                <w:rFonts w:ascii="Arial" w:hAnsi="Arial" w:cs="Arial"/>
              </w:rPr>
              <w:t>6 (Subject to Formal Matching)</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P</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E</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R</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S</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N</w:t>
                            </w:r>
                          </w:p>
                          <w:p w:rsidR="009C6175" w:rsidRPr="00431F44" w:rsidRDefault="009C6175" w:rsidP="00431F44">
                            <w:pPr>
                              <w:pStyle w:val="NoSpacing"/>
                              <w:jc w:val="center"/>
                              <w:rPr>
                                <w:rFonts w:ascii="Arial" w:hAnsi="Arial" w:cs="Arial"/>
                                <w:sz w:val="56"/>
                                <w:szCs w:val="56"/>
                              </w:rPr>
                            </w:pP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S</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P</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E</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C</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F</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C</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A</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T</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N</w:t>
                            </w:r>
                          </w:p>
                          <w:p w:rsidR="009C6175" w:rsidRPr="003860B6" w:rsidRDefault="009C6175" w:rsidP="008D6EE5">
                            <w:pPr>
                              <w:pStyle w:val="NoSpacing"/>
                              <w:rPr>
                                <w:rFonts w:ascii="Arial" w:hAnsi="Arial" w:cs="Arial"/>
                                <w:sz w:val="72"/>
                                <w:szCs w:val="72"/>
                              </w:rPr>
                            </w:pPr>
                          </w:p>
                          <w:p w:rsidR="009C6175" w:rsidRPr="003860B6" w:rsidRDefault="009C617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P</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E</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R</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S</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N</w:t>
                      </w:r>
                    </w:p>
                    <w:p w:rsidR="009C6175" w:rsidRPr="00431F44" w:rsidRDefault="009C6175" w:rsidP="00431F44">
                      <w:pPr>
                        <w:pStyle w:val="NoSpacing"/>
                        <w:jc w:val="center"/>
                        <w:rPr>
                          <w:rFonts w:ascii="Arial" w:hAnsi="Arial" w:cs="Arial"/>
                          <w:sz w:val="56"/>
                          <w:szCs w:val="56"/>
                        </w:rPr>
                      </w:pP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S</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P</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E</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C</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F</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C</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A</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T</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I</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O</w:t>
                      </w:r>
                    </w:p>
                    <w:p w:rsidR="009C6175" w:rsidRPr="00431F44" w:rsidRDefault="009C6175" w:rsidP="00431F44">
                      <w:pPr>
                        <w:pStyle w:val="NoSpacing"/>
                        <w:jc w:val="center"/>
                        <w:rPr>
                          <w:rFonts w:ascii="Arial" w:hAnsi="Arial" w:cs="Arial"/>
                          <w:sz w:val="56"/>
                          <w:szCs w:val="56"/>
                        </w:rPr>
                      </w:pPr>
                      <w:r w:rsidRPr="00431F44">
                        <w:rPr>
                          <w:rFonts w:ascii="Arial" w:hAnsi="Arial" w:cs="Arial"/>
                          <w:sz w:val="56"/>
                          <w:szCs w:val="56"/>
                        </w:rPr>
                        <w:t>N</w:t>
                      </w:r>
                    </w:p>
                    <w:p w:rsidR="009C6175" w:rsidRPr="003860B6" w:rsidRDefault="009C6175" w:rsidP="008D6EE5">
                      <w:pPr>
                        <w:pStyle w:val="NoSpacing"/>
                        <w:rPr>
                          <w:rFonts w:ascii="Arial" w:hAnsi="Arial" w:cs="Arial"/>
                          <w:sz w:val="72"/>
                          <w:szCs w:val="72"/>
                        </w:rPr>
                      </w:pPr>
                    </w:p>
                    <w:p w:rsidR="009C6175" w:rsidRPr="003860B6" w:rsidRDefault="009C617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273153" w:rsidRPr="00F607B2" w:rsidTr="00F607B2">
        <w:tc>
          <w:tcPr>
            <w:tcW w:w="6580" w:type="dxa"/>
          </w:tcPr>
          <w:p w:rsidR="00273153" w:rsidRPr="00273153" w:rsidRDefault="00273153" w:rsidP="00F607B2">
            <w:pPr>
              <w:jc w:val="both"/>
              <w:rPr>
                <w:rFonts w:ascii="Arial" w:hAnsi="Arial" w:cs="Arial"/>
                <w:b/>
              </w:rPr>
            </w:pPr>
            <w:r w:rsidRPr="00273153">
              <w:rPr>
                <w:rFonts w:ascii="Arial" w:hAnsi="Arial" w:cs="Arial"/>
                <w:b/>
              </w:rPr>
              <w:t>QUALIFICATION/ SPECIAL TRAINING</w:t>
            </w:r>
          </w:p>
          <w:p w:rsidR="00273153" w:rsidRPr="00273153" w:rsidRDefault="00273153" w:rsidP="00F607B2">
            <w:pPr>
              <w:jc w:val="both"/>
              <w:rPr>
                <w:rFonts w:ascii="Arial" w:hAnsi="Arial" w:cs="Arial"/>
                <w:color w:val="FF0000"/>
              </w:rPr>
            </w:pPr>
          </w:p>
          <w:p w:rsidR="00273153" w:rsidRPr="00885B77" w:rsidRDefault="00273153" w:rsidP="00860085">
            <w:pPr>
              <w:numPr>
                <w:ilvl w:val="0"/>
                <w:numId w:val="16"/>
              </w:numPr>
              <w:rPr>
                <w:rFonts w:ascii="Arial" w:eastAsia="Times New Roman" w:hAnsi="Arial" w:cs="Arial"/>
              </w:rPr>
            </w:pPr>
            <w:r w:rsidRPr="00885B77">
              <w:rPr>
                <w:rFonts w:ascii="Arial" w:eastAsia="Times New Roman" w:hAnsi="Arial" w:cs="Arial"/>
              </w:rPr>
              <w:t>Educated to degree level or equiv</w:t>
            </w:r>
            <w:r w:rsidR="00EA5F87">
              <w:rPr>
                <w:rFonts w:ascii="Arial" w:eastAsia="Times New Roman" w:hAnsi="Arial" w:cs="Arial"/>
              </w:rPr>
              <w:t xml:space="preserve">alent significant demonstrable </w:t>
            </w:r>
            <w:r w:rsidRPr="00885B77">
              <w:rPr>
                <w:rFonts w:ascii="Arial" w:eastAsia="Times New Roman" w:hAnsi="Arial" w:cs="Arial"/>
              </w:rPr>
              <w:t>NHS or Social Care experience in administration at a managerial/supervisory level.</w:t>
            </w:r>
          </w:p>
          <w:p w:rsidR="00273153" w:rsidRPr="00885B77" w:rsidRDefault="00273153" w:rsidP="00860085">
            <w:pPr>
              <w:numPr>
                <w:ilvl w:val="0"/>
                <w:numId w:val="16"/>
              </w:numPr>
              <w:rPr>
                <w:rFonts w:ascii="Arial" w:eastAsia="Times New Roman" w:hAnsi="Arial" w:cs="Arial"/>
              </w:rPr>
            </w:pPr>
            <w:r w:rsidRPr="00885B77">
              <w:rPr>
                <w:rFonts w:ascii="Arial" w:eastAsia="Times New Roman" w:hAnsi="Arial" w:cs="Arial"/>
              </w:rPr>
              <w:t xml:space="preserve">Management qualification </w:t>
            </w:r>
            <w:proofErr w:type="spellStart"/>
            <w:r w:rsidRPr="00885B77">
              <w:rPr>
                <w:rFonts w:ascii="Arial" w:eastAsia="Times New Roman" w:hAnsi="Arial" w:cs="Arial"/>
              </w:rPr>
              <w:t>eg</w:t>
            </w:r>
            <w:proofErr w:type="spellEnd"/>
            <w:r w:rsidRPr="00885B77">
              <w:rPr>
                <w:rFonts w:ascii="Arial" w:eastAsia="Times New Roman" w:hAnsi="Arial" w:cs="Arial"/>
              </w:rPr>
              <w:t xml:space="preserve">  NVQ level 4 or equivalent demonstrable experience</w:t>
            </w:r>
          </w:p>
          <w:p w:rsidR="0058288F" w:rsidRPr="00EA5F87" w:rsidRDefault="00273153" w:rsidP="00EA5F87">
            <w:pPr>
              <w:numPr>
                <w:ilvl w:val="0"/>
                <w:numId w:val="16"/>
              </w:numPr>
              <w:rPr>
                <w:rFonts w:ascii="Arial" w:eastAsia="Times New Roman" w:hAnsi="Arial" w:cs="Arial"/>
              </w:rPr>
            </w:pPr>
            <w:r w:rsidRPr="00885B77">
              <w:rPr>
                <w:rFonts w:ascii="Arial" w:eastAsia="Times New Roman" w:hAnsi="Arial" w:cs="Arial"/>
              </w:rPr>
              <w:t>Evidence of continuing professional development</w:t>
            </w:r>
          </w:p>
          <w:p w:rsidR="0058288F" w:rsidRPr="00885B77" w:rsidRDefault="0058288F" w:rsidP="0058288F">
            <w:pPr>
              <w:numPr>
                <w:ilvl w:val="0"/>
                <w:numId w:val="16"/>
              </w:numPr>
              <w:rPr>
                <w:rFonts w:ascii="Arial" w:eastAsia="Times New Roman" w:hAnsi="Arial" w:cs="Arial"/>
              </w:rPr>
            </w:pPr>
            <w:r w:rsidRPr="00885B77">
              <w:rPr>
                <w:rFonts w:ascii="Arial" w:eastAsia="Times New Roman" w:hAnsi="Arial" w:cs="Arial"/>
              </w:rPr>
              <w:t>IOSH certificate – Healthcare: risk and safety management (training will be provided)</w:t>
            </w:r>
          </w:p>
          <w:p w:rsidR="00273153" w:rsidRPr="00885B77" w:rsidRDefault="00273153" w:rsidP="00885B77">
            <w:pPr>
              <w:pStyle w:val="ListParagraph"/>
              <w:numPr>
                <w:ilvl w:val="0"/>
                <w:numId w:val="16"/>
              </w:numPr>
              <w:jc w:val="both"/>
              <w:rPr>
                <w:rFonts w:ascii="Arial" w:hAnsi="Arial" w:cs="Arial"/>
                <w:color w:val="FF0000"/>
              </w:rPr>
            </w:pPr>
            <w:r w:rsidRPr="00885B77">
              <w:rPr>
                <w:rFonts w:ascii="Arial" w:eastAsia="Times New Roman" w:hAnsi="Arial" w:cs="Arial"/>
                <w:lang w:eastAsia="en-GB"/>
              </w:rPr>
              <w:t>Project management qualification or equivalent demonstrable experience</w:t>
            </w:r>
          </w:p>
        </w:tc>
        <w:tc>
          <w:tcPr>
            <w:tcW w:w="1183" w:type="dxa"/>
          </w:tcPr>
          <w:p w:rsidR="00273153" w:rsidRPr="00273153" w:rsidRDefault="00273153" w:rsidP="00273153">
            <w:pPr>
              <w:pStyle w:val="Title"/>
              <w:ind w:left="360"/>
              <w:jc w:val="left"/>
              <w:rPr>
                <w:rFonts w:ascii="Arial" w:hAnsi="Arial" w:cs="Arial"/>
                <w:b w:val="0"/>
                <w:sz w:val="22"/>
                <w:szCs w:val="22"/>
                <w:u w:val="none"/>
              </w:rPr>
            </w:pPr>
          </w:p>
          <w:p w:rsidR="00EA5F87" w:rsidRDefault="00EA5F87"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EA5F87" w:rsidRDefault="00EA5F87" w:rsidP="00273153">
            <w:pPr>
              <w:pStyle w:val="Title"/>
              <w:ind w:left="360"/>
              <w:jc w:val="left"/>
              <w:rPr>
                <w:rFonts w:ascii="Arial" w:hAnsi="Arial" w:cs="Arial"/>
                <w:b w:val="0"/>
                <w:sz w:val="22"/>
                <w:szCs w:val="22"/>
                <w:u w:val="none"/>
              </w:rPr>
            </w:pPr>
          </w:p>
          <w:p w:rsidR="00273153" w:rsidRDefault="00EA5F87" w:rsidP="00EA5F87">
            <w:pPr>
              <w:pStyle w:val="Title"/>
              <w:ind w:left="360"/>
              <w:jc w:val="left"/>
              <w:rPr>
                <w:rFonts w:ascii="Arial" w:hAnsi="Arial" w:cs="Arial"/>
                <w:b w:val="0"/>
                <w:sz w:val="22"/>
                <w:szCs w:val="22"/>
                <w:u w:val="none"/>
              </w:rPr>
            </w:pPr>
            <w:r>
              <w:rPr>
                <w:rFonts w:ascii="Arial" w:hAnsi="Arial" w:cs="Arial"/>
                <w:b w:val="0"/>
                <w:sz w:val="22"/>
                <w:szCs w:val="22"/>
                <w:u w:val="none"/>
              </w:rPr>
              <w:t>E</w:t>
            </w:r>
          </w:p>
          <w:p w:rsidR="0058288F" w:rsidRDefault="0058288F" w:rsidP="00273153">
            <w:pPr>
              <w:pStyle w:val="Title"/>
              <w:ind w:left="360"/>
              <w:jc w:val="left"/>
              <w:rPr>
                <w:rFonts w:ascii="Arial" w:hAnsi="Arial" w:cs="Arial"/>
                <w:b w:val="0"/>
                <w:sz w:val="22"/>
                <w:szCs w:val="22"/>
                <w:u w:val="none"/>
              </w:rPr>
            </w:pPr>
          </w:p>
          <w:p w:rsidR="0058288F" w:rsidRDefault="0058288F" w:rsidP="00273153">
            <w:pPr>
              <w:pStyle w:val="Title"/>
              <w:ind w:left="360"/>
              <w:jc w:val="left"/>
              <w:rPr>
                <w:rFonts w:ascii="Arial" w:hAnsi="Arial" w:cs="Arial"/>
                <w:b w:val="0"/>
                <w:sz w:val="22"/>
                <w:szCs w:val="22"/>
                <w:u w:val="none"/>
              </w:rPr>
            </w:pPr>
          </w:p>
          <w:p w:rsidR="0058288F" w:rsidRPr="00273153" w:rsidRDefault="0058288F"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Pr="00273153" w:rsidRDefault="00273153" w:rsidP="00885B77">
            <w:pPr>
              <w:pStyle w:val="Title"/>
              <w:ind w:left="360"/>
              <w:jc w:val="left"/>
              <w:rPr>
                <w:rFonts w:ascii="Arial" w:hAnsi="Arial" w:cs="Arial"/>
                <w:b w:val="0"/>
                <w:sz w:val="22"/>
                <w:szCs w:val="22"/>
                <w:u w:val="none"/>
              </w:rPr>
            </w:pPr>
          </w:p>
        </w:tc>
        <w:tc>
          <w:tcPr>
            <w:tcW w:w="1276" w:type="dxa"/>
          </w:tcPr>
          <w:p w:rsidR="00273153" w:rsidRDefault="00273153"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Default="00EA5F87" w:rsidP="00F607B2">
            <w:pPr>
              <w:jc w:val="both"/>
              <w:rPr>
                <w:rFonts w:ascii="Arial" w:hAnsi="Arial" w:cs="Arial"/>
              </w:rPr>
            </w:pPr>
          </w:p>
          <w:p w:rsidR="00EA5F87" w:rsidRPr="00F607B2" w:rsidRDefault="00EA5F87" w:rsidP="00F607B2">
            <w:pPr>
              <w:jc w:val="both"/>
              <w:rPr>
                <w:rFonts w:ascii="Arial" w:hAnsi="Arial" w:cs="Arial"/>
              </w:rPr>
            </w:pPr>
            <w:r>
              <w:rPr>
                <w:rFonts w:ascii="Arial" w:hAnsi="Arial" w:cs="Arial"/>
              </w:rPr>
              <w:t>D</w:t>
            </w:r>
          </w:p>
        </w:tc>
      </w:tr>
      <w:tr w:rsidR="00273153" w:rsidRPr="00F607B2" w:rsidTr="00F607B2">
        <w:tc>
          <w:tcPr>
            <w:tcW w:w="6580" w:type="dxa"/>
          </w:tcPr>
          <w:p w:rsidR="00273153" w:rsidRPr="00F607B2" w:rsidRDefault="00273153" w:rsidP="00F607B2">
            <w:pPr>
              <w:jc w:val="both"/>
              <w:rPr>
                <w:rFonts w:ascii="Arial" w:hAnsi="Arial" w:cs="Arial"/>
                <w:b/>
              </w:rPr>
            </w:pPr>
            <w:r w:rsidRPr="00F607B2">
              <w:rPr>
                <w:rFonts w:ascii="Arial" w:hAnsi="Arial" w:cs="Arial"/>
                <w:b/>
              </w:rPr>
              <w:t>KNOWLEDGE/SKILLS</w:t>
            </w:r>
          </w:p>
          <w:p w:rsidR="00273153" w:rsidRPr="00F607B2" w:rsidRDefault="00273153" w:rsidP="00F607B2">
            <w:pPr>
              <w:jc w:val="both"/>
              <w:rPr>
                <w:rFonts w:ascii="Arial" w:hAnsi="Arial" w:cs="Arial"/>
                <w:b/>
              </w:rPr>
            </w:pPr>
          </w:p>
          <w:p w:rsidR="00273153" w:rsidRPr="00273153" w:rsidRDefault="00273153" w:rsidP="00273153">
            <w:pPr>
              <w:numPr>
                <w:ilvl w:val="0"/>
                <w:numId w:val="18"/>
              </w:numPr>
              <w:rPr>
                <w:rFonts w:ascii="Arial" w:eastAsia="Times New Roman" w:hAnsi="Arial" w:cs="Arial"/>
              </w:rPr>
            </w:pPr>
            <w:r w:rsidRPr="00273153">
              <w:rPr>
                <w:rFonts w:ascii="Arial" w:eastAsia="Times New Roman" w:hAnsi="Arial" w:cs="Arial"/>
              </w:rPr>
              <w:t>Understanding of the NHS and/or Social Services, their infrastructure and partner health and care organisations</w:t>
            </w:r>
          </w:p>
          <w:p w:rsidR="00273153" w:rsidRPr="00273153" w:rsidRDefault="00273153" w:rsidP="00273153">
            <w:pPr>
              <w:numPr>
                <w:ilvl w:val="0"/>
                <w:numId w:val="18"/>
              </w:numPr>
              <w:rPr>
                <w:rFonts w:ascii="Arial" w:eastAsia="Times New Roman" w:hAnsi="Arial" w:cs="Arial"/>
              </w:rPr>
            </w:pPr>
            <w:r w:rsidRPr="00273153">
              <w:rPr>
                <w:rFonts w:ascii="Arial" w:eastAsia="Times New Roman" w:hAnsi="Arial" w:cs="Arial"/>
              </w:rPr>
              <w:t>Proven track record of effective staff and resource management</w:t>
            </w:r>
          </w:p>
          <w:p w:rsidR="00273153" w:rsidRPr="00273153" w:rsidRDefault="00273153" w:rsidP="00273153">
            <w:pPr>
              <w:pStyle w:val="ListParagraph"/>
              <w:numPr>
                <w:ilvl w:val="0"/>
                <w:numId w:val="18"/>
              </w:numPr>
              <w:jc w:val="both"/>
              <w:rPr>
                <w:rFonts w:ascii="Arial" w:hAnsi="Arial" w:cs="Arial"/>
              </w:rPr>
            </w:pPr>
            <w:r w:rsidRPr="00273153">
              <w:rPr>
                <w:rFonts w:ascii="Arial" w:eastAsia="Times New Roman" w:hAnsi="Arial" w:cs="Arial"/>
                <w:lang w:eastAsia="en-GB"/>
              </w:rPr>
              <w:t>Excellent working knowledge of Microsoft Word, PowerPoint, Excel, Outlook and Access etc</w:t>
            </w:r>
          </w:p>
          <w:p w:rsidR="00273153" w:rsidRPr="00273153" w:rsidRDefault="00273153" w:rsidP="00273153">
            <w:pPr>
              <w:numPr>
                <w:ilvl w:val="0"/>
                <w:numId w:val="19"/>
              </w:numPr>
              <w:rPr>
                <w:rFonts w:ascii="Arial" w:eastAsia="Times New Roman" w:hAnsi="Arial" w:cs="Arial"/>
              </w:rPr>
            </w:pPr>
            <w:r w:rsidRPr="00273153">
              <w:rPr>
                <w:rFonts w:ascii="Arial" w:eastAsia="Times New Roman" w:hAnsi="Arial" w:cs="Arial"/>
              </w:rPr>
              <w:t>Excellent leadership skills, including team management and team building skills, including the ability to recognise and build on the strengths and capabilities of individuals and team</w:t>
            </w:r>
          </w:p>
          <w:p w:rsidR="00273153" w:rsidRPr="00273153" w:rsidRDefault="00273153" w:rsidP="00273153">
            <w:pPr>
              <w:numPr>
                <w:ilvl w:val="0"/>
                <w:numId w:val="19"/>
              </w:numPr>
              <w:rPr>
                <w:rFonts w:ascii="Arial" w:eastAsia="Times New Roman" w:hAnsi="Arial" w:cs="Arial"/>
              </w:rPr>
            </w:pPr>
            <w:r w:rsidRPr="00273153">
              <w:rPr>
                <w:rFonts w:ascii="Arial" w:eastAsia="Times New Roman" w:hAnsi="Arial" w:cs="Arial"/>
              </w:rPr>
              <w:t>Track record of engaging with others and sustaining relationships with stakeholders such as patients/service users, voluntary and independent sector etc.</w:t>
            </w:r>
          </w:p>
          <w:p w:rsidR="00273153" w:rsidRPr="00273153" w:rsidRDefault="00273153" w:rsidP="00273153">
            <w:pPr>
              <w:numPr>
                <w:ilvl w:val="0"/>
                <w:numId w:val="19"/>
              </w:numPr>
              <w:rPr>
                <w:rFonts w:ascii="Arial" w:eastAsia="Times New Roman" w:hAnsi="Arial" w:cs="Arial"/>
              </w:rPr>
            </w:pPr>
            <w:r w:rsidRPr="00273153">
              <w:rPr>
                <w:rFonts w:ascii="Arial" w:eastAsia="Times New Roman" w:hAnsi="Arial" w:cs="Arial"/>
              </w:rPr>
              <w:t>Strong interpersonal skills</w:t>
            </w:r>
          </w:p>
          <w:p w:rsidR="00273153" w:rsidRPr="00273153" w:rsidRDefault="00273153" w:rsidP="00273153">
            <w:pPr>
              <w:numPr>
                <w:ilvl w:val="0"/>
                <w:numId w:val="19"/>
              </w:numPr>
              <w:rPr>
                <w:rFonts w:ascii="Arial" w:eastAsia="Times New Roman" w:hAnsi="Arial" w:cs="Arial"/>
              </w:rPr>
            </w:pPr>
            <w:r w:rsidRPr="00273153">
              <w:rPr>
                <w:rFonts w:ascii="Arial" w:eastAsia="Times New Roman" w:hAnsi="Arial" w:cs="Arial"/>
              </w:rPr>
              <w:t>Excellent written and verbal communications skills</w:t>
            </w:r>
          </w:p>
          <w:p w:rsidR="00273153" w:rsidRPr="00273153" w:rsidRDefault="00273153" w:rsidP="00273153">
            <w:pPr>
              <w:numPr>
                <w:ilvl w:val="0"/>
                <w:numId w:val="19"/>
              </w:numPr>
              <w:rPr>
                <w:rFonts w:ascii="Arial" w:eastAsia="Times New Roman" w:hAnsi="Arial" w:cs="Arial"/>
              </w:rPr>
            </w:pPr>
            <w:r w:rsidRPr="00273153">
              <w:rPr>
                <w:rFonts w:ascii="Arial" w:eastAsia="Times New Roman" w:hAnsi="Arial" w:cs="Arial"/>
              </w:rPr>
              <w:t>Sound presentational skills</w:t>
            </w:r>
          </w:p>
          <w:p w:rsidR="00273153" w:rsidRPr="00273153" w:rsidRDefault="00273153" w:rsidP="00273153">
            <w:pPr>
              <w:numPr>
                <w:ilvl w:val="0"/>
                <w:numId w:val="19"/>
              </w:numPr>
              <w:rPr>
                <w:rFonts w:ascii="Arial" w:eastAsia="Times New Roman" w:hAnsi="Arial" w:cs="Arial"/>
              </w:rPr>
            </w:pPr>
            <w:r w:rsidRPr="00273153">
              <w:rPr>
                <w:rFonts w:ascii="Arial" w:eastAsia="Times New Roman" w:hAnsi="Arial" w:cs="Arial"/>
              </w:rPr>
              <w:t>Demonstrable ability to:</w:t>
            </w:r>
          </w:p>
          <w:p w:rsidR="00273153" w:rsidRPr="00273153" w:rsidRDefault="00273153" w:rsidP="00273153">
            <w:pPr>
              <w:numPr>
                <w:ilvl w:val="0"/>
                <w:numId w:val="20"/>
              </w:numPr>
              <w:rPr>
                <w:rFonts w:ascii="Arial" w:eastAsia="Times New Roman" w:hAnsi="Arial" w:cs="Arial"/>
              </w:rPr>
            </w:pPr>
            <w:r w:rsidRPr="00273153">
              <w:rPr>
                <w:rFonts w:ascii="Arial" w:eastAsia="Times New Roman" w:hAnsi="Arial" w:cs="Arial"/>
              </w:rPr>
              <w:t>Lead and empower staff to be actively involved in service planning and delivery</w:t>
            </w:r>
          </w:p>
          <w:p w:rsidR="00273153" w:rsidRPr="00273153" w:rsidRDefault="00273153" w:rsidP="00273153">
            <w:pPr>
              <w:numPr>
                <w:ilvl w:val="0"/>
                <w:numId w:val="20"/>
              </w:numPr>
              <w:rPr>
                <w:rFonts w:ascii="Arial" w:eastAsia="Times New Roman" w:hAnsi="Arial" w:cs="Arial"/>
              </w:rPr>
            </w:pPr>
            <w:r w:rsidRPr="00273153">
              <w:rPr>
                <w:rFonts w:ascii="Arial" w:eastAsia="Times New Roman" w:hAnsi="Arial" w:cs="Arial"/>
              </w:rPr>
              <w:t>Prioritise and manage a diverse and challenging workload</w:t>
            </w:r>
          </w:p>
          <w:p w:rsidR="00273153" w:rsidRPr="00273153" w:rsidRDefault="00273153" w:rsidP="00273153">
            <w:pPr>
              <w:numPr>
                <w:ilvl w:val="0"/>
                <w:numId w:val="20"/>
              </w:numPr>
              <w:rPr>
                <w:rFonts w:ascii="Arial" w:eastAsia="Times New Roman" w:hAnsi="Arial" w:cs="Arial"/>
              </w:rPr>
            </w:pPr>
            <w:r w:rsidRPr="00273153">
              <w:rPr>
                <w:rFonts w:ascii="Arial" w:eastAsia="Times New Roman" w:hAnsi="Arial" w:cs="Arial"/>
              </w:rPr>
              <w:t>Translate strategy into action</w:t>
            </w:r>
          </w:p>
          <w:p w:rsidR="00273153" w:rsidRPr="00273153" w:rsidRDefault="00273153" w:rsidP="00273153">
            <w:pPr>
              <w:numPr>
                <w:ilvl w:val="0"/>
                <w:numId w:val="20"/>
              </w:numPr>
              <w:rPr>
                <w:rFonts w:ascii="Arial" w:eastAsia="Times New Roman" w:hAnsi="Arial" w:cs="Arial"/>
              </w:rPr>
            </w:pPr>
            <w:r w:rsidRPr="00273153">
              <w:rPr>
                <w:rFonts w:ascii="Arial" w:eastAsia="Times New Roman" w:hAnsi="Arial" w:cs="Arial"/>
              </w:rPr>
              <w:t xml:space="preserve">Build purposeful relationships that motivate and inspire staff to develop and provide excellent services </w:t>
            </w:r>
          </w:p>
          <w:p w:rsidR="00273153" w:rsidRPr="00273153" w:rsidRDefault="00273153" w:rsidP="00273153">
            <w:pPr>
              <w:numPr>
                <w:ilvl w:val="0"/>
                <w:numId w:val="20"/>
              </w:numPr>
              <w:rPr>
                <w:rFonts w:ascii="Arial" w:eastAsia="Times New Roman" w:hAnsi="Arial" w:cs="Arial"/>
              </w:rPr>
            </w:pPr>
            <w:r w:rsidRPr="00273153">
              <w:rPr>
                <w:rFonts w:ascii="Arial" w:eastAsia="Times New Roman" w:hAnsi="Arial" w:cs="Arial"/>
              </w:rPr>
              <w:t>Make decisions and delegate responsibility appropriately</w:t>
            </w:r>
          </w:p>
          <w:p w:rsidR="00273153" w:rsidRDefault="00273153" w:rsidP="00273153">
            <w:pPr>
              <w:numPr>
                <w:ilvl w:val="0"/>
                <w:numId w:val="20"/>
              </w:numPr>
              <w:rPr>
                <w:rFonts w:ascii="Arial" w:eastAsia="Times New Roman" w:hAnsi="Arial" w:cs="Arial"/>
              </w:rPr>
            </w:pPr>
            <w:r w:rsidRPr="00273153">
              <w:rPr>
                <w:rFonts w:ascii="Arial" w:eastAsia="Times New Roman" w:hAnsi="Arial" w:cs="Arial"/>
              </w:rPr>
              <w:t>Problem solve and continuously strive to improve</w:t>
            </w:r>
          </w:p>
          <w:p w:rsidR="00273153" w:rsidRPr="00F607B2" w:rsidRDefault="00273153" w:rsidP="00EA5F87">
            <w:pPr>
              <w:jc w:val="both"/>
              <w:rPr>
                <w:rFonts w:ascii="Arial" w:hAnsi="Arial" w:cs="Arial"/>
                <w:b/>
              </w:rPr>
            </w:pPr>
          </w:p>
        </w:tc>
        <w:tc>
          <w:tcPr>
            <w:tcW w:w="1183" w:type="dxa"/>
          </w:tcPr>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885B77" w:rsidRDefault="00885B77"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885B77" w:rsidRDefault="00885B77" w:rsidP="00273153">
            <w:pPr>
              <w:pStyle w:val="Title"/>
              <w:ind w:left="360"/>
              <w:jc w:val="left"/>
              <w:rPr>
                <w:rFonts w:ascii="Arial" w:hAnsi="Arial" w:cs="Arial"/>
                <w:b w:val="0"/>
                <w:sz w:val="22"/>
                <w:szCs w:val="22"/>
                <w:u w:val="none"/>
              </w:rPr>
            </w:pPr>
          </w:p>
          <w:p w:rsid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885B77" w:rsidRDefault="00885B77" w:rsidP="00273153">
            <w:pPr>
              <w:pStyle w:val="Title"/>
              <w:ind w:left="360"/>
              <w:jc w:val="left"/>
              <w:rPr>
                <w:rFonts w:ascii="Arial" w:hAnsi="Arial" w:cs="Arial"/>
                <w:b w:val="0"/>
                <w:sz w:val="22"/>
                <w:szCs w:val="22"/>
                <w:u w:val="none"/>
              </w:rPr>
            </w:pPr>
          </w:p>
          <w:p w:rsidR="00273153" w:rsidRDefault="00273153"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273153" w:rsidP="00273153">
            <w:pPr>
              <w:pStyle w:val="Title"/>
              <w:ind w:left="360"/>
              <w:jc w:val="left"/>
              <w:rPr>
                <w:rFonts w:ascii="Arial" w:hAnsi="Arial" w:cs="Arial"/>
                <w:b w:val="0"/>
                <w:sz w:val="22"/>
                <w:szCs w:val="22"/>
                <w:u w:val="none"/>
              </w:rPr>
            </w:pPr>
          </w:p>
          <w:p w:rsidR="00885B77" w:rsidRDefault="00885B77" w:rsidP="00273153">
            <w:pPr>
              <w:pStyle w:val="Title"/>
              <w:ind w:left="360"/>
              <w:jc w:val="left"/>
              <w:rPr>
                <w:rFonts w:ascii="Arial" w:hAnsi="Arial" w:cs="Arial"/>
                <w:b w:val="0"/>
                <w:sz w:val="22"/>
                <w:szCs w:val="22"/>
                <w:u w:val="none"/>
              </w:rPr>
            </w:pPr>
          </w:p>
          <w:p w:rsidR="00273153" w:rsidRDefault="00273153"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273153" w:rsidP="00273153">
            <w:pPr>
              <w:pStyle w:val="Title"/>
              <w:ind w:left="360"/>
              <w:jc w:val="left"/>
              <w:rPr>
                <w:rFonts w:ascii="Arial" w:hAnsi="Arial" w:cs="Arial"/>
                <w:b w:val="0"/>
                <w:sz w:val="22"/>
                <w:szCs w:val="22"/>
                <w:u w:val="none"/>
              </w:rPr>
            </w:pPr>
          </w:p>
          <w:p w:rsidR="00273153" w:rsidRDefault="00273153" w:rsidP="00273153">
            <w:pPr>
              <w:pStyle w:val="Title"/>
              <w:ind w:left="360"/>
              <w:jc w:val="left"/>
              <w:rPr>
                <w:rFonts w:ascii="Arial" w:hAnsi="Arial" w:cs="Arial"/>
                <w:b w:val="0"/>
                <w:sz w:val="22"/>
                <w:szCs w:val="22"/>
                <w:u w:val="none"/>
              </w:rPr>
            </w:pPr>
          </w:p>
          <w:p w:rsidR="00273153" w:rsidRDefault="00273153"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273153"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273153"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273153" w:rsidP="00273153">
            <w:pPr>
              <w:pStyle w:val="Title"/>
              <w:ind w:left="360"/>
              <w:jc w:val="left"/>
              <w:rPr>
                <w:rFonts w:ascii="Arial" w:hAnsi="Arial" w:cs="Arial"/>
                <w:b w:val="0"/>
                <w:sz w:val="22"/>
                <w:szCs w:val="22"/>
                <w:u w:val="none"/>
              </w:rPr>
            </w:pPr>
          </w:p>
          <w:p w:rsidR="00EA5F87" w:rsidRDefault="00EA5F87" w:rsidP="00273153">
            <w:pPr>
              <w:pStyle w:val="Title"/>
              <w:ind w:left="360"/>
              <w:jc w:val="left"/>
              <w:rPr>
                <w:rFonts w:ascii="Arial" w:hAnsi="Arial" w:cs="Arial"/>
                <w:b w:val="0"/>
                <w:sz w:val="22"/>
                <w:szCs w:val="22"/>
                <w:u w:val="none"/>
              </w:rPr>
            </w:pPr>
          </w:p>
          <w:p w:rsidR="00EA5F87" w:rsidRDefault="00EA5F87"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EA5F87"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273153" w:rsidP="00273153">
            <w:pPr>
              <w:pStyle w:val="Title"/>
              <w:ind w:left="360"/>
              <w:jc w:val="left"/>
              <w:rPr>
                <w:rFonts w:ascii="Arial" w:hAnsi="Arial" w:cs="Arial"/>
                <w:b w:val="0"/>
                <w:sz w:val="22"/>
                <w:szCs w:val="22"/>
                <w:u w:val="none"/>
              </w:rPr>
            </w:pPr>
          </w:p>
          <w:p w:rsidR="00273153" w:rsidRDefault="00EA5F87"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EA5F87"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273153" w:rsidRDefault="00EA5F87"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885B77" w:rsidRDefault="00EA5F87" w:rsidP="00273153">
            <w:pPr>
              <w:pStyle w:val="Title"/>
              <w:ind w:left="360"/>
              <w:jc w:val="left"/>
              <w:rPr>
                <w:rFonts w:ascii="Arial" w:hAnsi="Arial" w:cs="Arial"/>
                <w:b w:val="0"/>
                <w:sz w:val="22"/>
                <w:szCs w:val="22"/>
                <w:u w:val="none"/>
              </w:rPr>
            </w:pPr>
            <w:r>
              <w:rPr>
                <w:rFonts w:ascii="Arial" w:hAnsi="Arial" w:cs="Arial"/>
                <w:b w:val="0"/>
                <w:sz w:val="22"/>
                <w:szCs w:val="22"/>
                <w:u w:val="none"/>
              </w:rPr>
              <w:t>E</w:t>
            </w:r>
          </w:p>
          <w:p w:rsidR="00885B77" w:rsidRDefault="00885B77" w:rsidP="00273153">
            <w:pPr>
              <w:pStyle w:val="Title"/>
              <w:ind w:left="360"/>
              <w:jc w:val="left"/>
              <w:rPr>
                <w:rFonts w:ascii="Arial" w:hAnsi="Arial" w:cs="Arial"/>
                <w:b w:val="0"/>
                <w:sz w:val="22"/>
                <w:szCs w:val="22"/>
                <w:u w:val="none"/>
              </w:rPr>
            </w:pPr>
          </w:p>
          <w:p w:rsidR="00273153" w:rsidRPr="00273153" w:rsidRDefault="00273153" w:rsidP="00EA5F87">
            <w:pPr>
              <w:pStyle w:val="Title"/>
              <w:ind w:left="360"/>
              <w:jc w:val="left"/>
              <w:rPr>
                <w:rFonts w:ascii="Arial" w:hAnsi="Arial" w:cs="Arial"/>
              </w:rPr>
            </w:pPr>
          </w:p>
        </w:tc>
        <w:tc>
          <w:tcPr>
            <w:tcW w:w="1276" w:type="dxa"/>
          </w:tcPr>
          <w:p w:rsidR="00273153" w:rsidRPr="00F607B2" w:rsidRDefault="00273153" w:rsidP="00F607B2">
            <w:pPr>
              <w:jc w:val="both"/>
              <w:rPr>
                <w:rFonts w:ascii="Arial" w:hAnsi="Arial" w:cs="Arial"/>
              </w:rPr>
            </w:pPr>
          </w:p>
        </w:tc>
      </w:tr>
      <w:tr w:rsidR="00273153" w:rsidRPr="00F607B2" w:rsidTr="00273153">
        <w:trPr>
          <w:trHeight w:val="846"/>
        </w:trPr>
        <w:tc>
          <w:tcPr>
            <w:tcW w:w="6580" w:type="dxa"/>
          </w:tcPr>
          <w:p w:rsidR="00273153" w:rsidRPr="00273153" w:rsidRDefault="00273153" w:rsidP="00F607B2">
            <w:pPr>
              <w:jc w:val="both"/>
              <w:rPr>
                <w:rFonts w:ascii="Arial" w:hAnsi="Arial" w:cs="Arial"/>
                <w:b/>
              </w:rPr>
            </w:pPr>
            <w:r w:rsidRPr="00273153">
              <w:rPr>
                <w:rFonts w:ascii="Arial" w:hAnsi="Arial" w:cs="Arial"/>
                <w:b/>
              </w:rPr>
              <w:t xml:space="preserve">EXPERIENCE </w:t>
            </w:r>
          </w:p>
          <w:p w:rsidR="00273153" w:rsidRPr="00273153" w:rsidRDefault="00273153" w:rsidP="00F607B2">
            <w:pPr>
              <w:jc w:val="both"/>
              <w:rPr>
                <w:rFonts w:ascii="Arial" w:hAnsi="Arial" w:cs="Arial"/>
                <w:b/>
              </w:rPr>
            </w:pPr>
          </w:p>
          <w:p w:rsidR="00273153" w:rsidRPr="00273153" w:rsidRDefault="00EA5F87" w:rsidP="00273153">
            <w:pPr>
              <w:numPr>
                <w:ilvl w:val="0"/>
                <w:numId w:val="18"/>
              </w:numPr>
              <w:rPr>
                <w:rFonts w:ascii="Arial" w:eastAsia="Times New Roman" w:hAnsi="Arial" w:cs="Arial"/>
              </w:rPr>
            </w:pPr>
            <w:r>
              <w:rPr>
                <w:rFonts w:ascii="Arial" w:eastAsia="Times New Roman" w:hAnsi="Arial" w:cs="Arial"/>
              </w:rPr>
              <w:t>S</w:t>
            </w:r>
            <w:r w:rsidR="00273153" w:rsidRPr="00273153">
              <w:rPr>
                <w:rFonts w:ascii="Arial" w:eastAsia="Times New Roman" w:hAnsi="Arial" w:cs="Arial"/>
              </w:rPr>
              <w:t xml:space="preserve">ignificant demonstrable successful administrative managerial experience </w:t>
            </w:r>
          </w:p>
          <w:p w:rsidR="00273153" w:rsidRPr="00273153" w:rsidRDefault="00273153" w:rsidP="00273153">
            <w:pPr>
              <w:numPr>
                <w:ilvl w:val="0"/>
                <w:numId w:val="18"/>
              </w:numPr>
              <w:rPr>
                <w:rFonts w:ascii="Arial" w:eastAsia="Times New Roman" w:hAnsi="Arial" w:cs="Arial"/>
              </w:rPr>
            </w:pPr>
            <w:r w:rsidRPr="00273153">
              <w:rPr>
                <w:rFonts w:ascii="Arial" w:eastAsia="Times New Roman" w:hAnsi="Arial" w:cs="Arial"/>
              </w:rPr>
              <w:t xml:space="preserve">Understanding of the NHS and/or Social Services, their infrastructure and </w:t>
            </w:r>
            <w:r w:rsidR="00EA5F87">
              <w:rPr>
                <w:rFonts w:ascii="Arial" w:eastAsia="Times New Roman" w:hAnsi="Arial" w:cs="Arial"/>
              </w:rPr>
              <w:t xml:space="preserve">of </w:t>
            </w:r>
            <w:r w:rsidRPr="00273153">
              <w:rPr>
                <w:rFonts w:ascii="Arial" w:eastAsia="Times New Roman" w:hAnsi="Arial" w:cs="Arial"/>
              </w:rPr>
              <w:t>partner health and care organisations</w:t>
            </w:r>
          </w:p>
          <w:p w:rsidR="00273153" w:rsidRPr="00273153" w:rsidRDefault="00273153" w:rsidP="00273153">
            <w:pPr>
              <w:numPr>
                <w:ilvl w:val="0"/>
                <w:numId w:val="18"/>
              </w:numPr>
              <w:rPr>
                <w:rFonts w:ascii="Arial" w:eastAsia="Times New Roman" w:hAnsi="Arial" w:cs="Arial"/>
              </w:rPr>
            </w:pPr>
            <w:r w:rsidRPr="00273153">
              <w:rPr>
                <w:rFonts w:ascii="Arial" w:eastAsia="Times New Roman" w:hAnsi="Arial" w:cs="Arial"/>
              </w:rPr>
              <w:t>Proven track record of effective staff and resource management</w:t>
            </w:r>
          </w:p>
          <w:p w:rsidR="00273153" w:rsidRPr="00273153" w:rsidRDefault="00273153" w:rsidP="00273153">
            <w:pPr>
              <w:numPr>
                <w:ilvl w:val="0"/>
                <w:numId w:val="18"/>
              </w:numPr>
              <w:rPr>
                <w:rFonts w:ascii="Arial" w:eastAsia="Times New Roman" w:hAnsi="Arial" w:cs="Arial"/>
              </w:rPr>
            </w:pPr>
            <w:r w:rsidRPr="00273153">
              <w:rPr>
                <w:rFonts w:ascii="Arial" w:eastAsia="Times New Roman" w:hAnsi="Arial" w:cs="Arial"/>
              </w:rPr>
              <w:lastRenderedPageBreak/>
              <w:t>Experience of successful change management</w:t>
            </w:r>
          </w:p>
          <w:p w:rsidR="00273153" w:rsidRPr="00273153" w:rsidRDefault="00273153" w:rsidP="00273153">
            <w:pPr>
              <w:numPr>
                <w:ilvl w:val="0"/>
                <w:numId w:val="18"/>
              </w:numPr>
              <w:rPr>
                <w:rFonts w:ascii="Arial" w:eastAsia="Times New Roman" w:hAnsi="Arial" w:cs="Arial"/>
              </w:rPr>
            </w:pPr>
            <w:r w:rsidRPr="00273153">
              <w:rPr>
                <w:rFonts w:ascii="Arial" w:eastAsia="Times New Roman" w:hAnsi="Arial" w:cs="Arial"/>
              </w:rPr>
              <w:t>Experience of managing clinical risk and health and safety</w:t>
            </w:r>
          </w:p>
          <w:p w:rsidR="00273153" w:rsidRPr="00273153" w:rsidRDefault="00273153" w:rsidP="00F607B2">
            <w:pPr>
              <w:jc w:val="both"/>
              <w:rPr>
                <w:rFonts w:ascii="Arial" w:hAnsi="Arial" w:cs="Arial"/>
                <w:color w:val="FF0000"/>
              </w:rPr>
            </w:pPr>
          </w:p>
        </w:tc>
        <w:tc>
          <w:tcPr>
            <w:tcW w:w="1183" w:type="dxa"/>
          </w:tcPr>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885B77" w:rsidRDefault="00885B77"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273153" w:rsidRPr="00273153" w:rsidRDefault="00273153"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58288F" w:rsidRDefault="0058288F" w:rsidP="00273153">
            <w:pPr>
              <w:pStyle w:val="Title"/>
              <w:ind w:left="360"/>
              <w:jc w:val="left"/>
              <w:rPr>
                <w:rFonts w:ascii="Arial" w:hAnsi="Arial" w:cs="Arial"/>
                <w:b w:val="0"/>
                <w:sz w:val="22"/>
                <w:szCs w:val="22"/>
                <w:u w:val="none"/>
              </w:rPr>
            </w:pP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lastRenderedPageBreak/>
              <w:t>E</w:t>
            </w:r>
          </w:p>
          <w:p w:rsidR="00273153" w:rsidRPr="00273153" w:rsidRDefault="00273153" w:rsidP="00273153">
            <w:pPr>
              <w:pStyle w:val="Title"/>
              <w:ind w:left="360"/>
              <w:jc w:val="left"/>
              <w:rPr>
                <w:rFonts w:ascii="Arial" w:hAnsi="Arial" w:cs="Arial"/>
                <w:b w:val="0"/>
                <w:sz w:val="22"/>
                <w:szCs w:val="22"/>
                <w:u w:val="none"/>
              </w:rPr>
            </w:pPr>
            <w:r w:rsidRPr="00273153">
              <w:rPr>
                <w:rFonts w:ascii="Arial" w:hAnsi="Arial" w:cs="Arial"/>
                <w:b w:val="0"/>
                <w:sz w:val="22"/>
                <w:szCs w:val="22"/>
                <w:u w:val="none"/>
              </w:rPr>
              <w:t>E</w:t>
            </w:r>
          </w:p>
          <w:p w:rsidR="00273153" w:rsidRPr="00273153" w:rsidRDefault="00273153" w:rsidP="00F607B2">
            <w:pPr>
              <w:jc w:val="both"/>
              <w:rPr>
                <w:rFonts w:ascii="Arial" w:hAnsi="Arial" w:cs="Arial"/>
              </w:rPr>
            </w:pPr>
          </w:p>
        </w:tc>
        <w:tc>
          <w:tcPr>
            <w:tcW w:w="1276" w:type="dxa"/>
          </w:tcPr>
          <w:p w:rsidR="00273153" w:rsidRPr="00F607B2" w:rsidRDefault="00273153" w:rsidP="00F607B2">
            <w:pPr>
              <w:jc w:val="both"/>
              <w:rPr>
                <w:rFonts w:ascii="Arial" w:hAnsi="Arial" w:cs="Arial"/>
              </w:rPr>
            </w:pPr>
          </w:p>
        </w:tc>
      </w:tr>
      <w:tr w:rsidR="00273153" w:rsidRPr="00F607B2" w:rsidTr="00F607B2">
        <w:tc>
          <w:tcPr>
            <w:tcW w:w="6580" w:type="dxa"/>
          </w:tcPr>
          <w:p w:rsidR="00273153" w:rsidRPr="00F607B2" w:rsidRDefault="00273153" w:rsidP="00F607B2">
            <w:pPr>
              <w:jc w:val="both"/>
              <w:rPr>
                <w:rFonts w:ascii="Arial" w:hAnsi="Arial" w:cs="Arial"/>
                <w:b/>
              </w:rPr>
            </w:pPr>
            <w:r w:rsidRPr="00F607B2">
              <w:rPr>
                <w:rFonts w:ascii="Arial" w:hAnsi="Arial" w:cs="Arial"/>
                <w:b/>
              </w:rPr>
              <w:t xml:space="preserve">PERSONAL ATTRIBUTES </w:t>
            </w:r>
          </w:p>
          <w:p w:rsidR="00273153" w:rsidRPr="00F607B2" w:rsidRDefault="00273153" w:rsidP="00F607B2">
            <w:pPr>
              <w:jc w:val="both"/>
              <w:rPr>
                <w:rFonts w:ascii="Arial" w:hAnsi="Arial" w:cs="Arial"/>
                <w:b/>
              </w:rPr>
            </w:pPr>
          </w:p>
          <w:p w:rsidR="00273153" w:rsidRPr="00273153" w:rsidRDefault="00273153" w:rsidP="00273153">
            <w:pPr>
              <w:numPr>
                <w:ilvl w:val="0"/>
                <w:numId w:val="21"/>
              </w:numPr>
              <w:jc w:val="both"/>
              <w:rPr>
                <w:rFonts w:ascii="Arial" w:hAnsi="Arial" w:cs="Arial"/>
                <w:color w:val="000000" w:themeColor="text1"/>
              </w:rPr>
            </w:pPr>
            <w:r w:rsidRPr="00273153">
              <w:rPr>
                <w:rFonts w:ascii="Arial" w:hAnsi="Arial" w:cs="Arial"/>
                <w:color w:val="000000" w:themeColor="text1"/>
              </w:rPr>
              <w:t>Diplomatic, good listener with supportive and facilitative approach</w:t>
            </w:r>
          </w:p>
          <w:p w:rsidR="00273153" w:rsidRPr="00273153" w:rsidRDefault="00273153" w:rsidP="00273153">
            <w:pPr>
              <w:numPr>
                <w:ilvl w:val="0"/>
                <w:numId w:val="21"/>
              </w:numPr>
              <w:jc w:val="both"/>
              <w:rPr>
                <w:rFonts w:ascii="Arial" w:hAnsi="Arial" w:cs="Arial"/>
                <w:color w:val="000000" w:themeColor="text1"/>
              </w:rPr>
            </w:pPr>
            <w:r w:rsidRPr="00273153">
              <w:rPr>
                <w:rFonts w:ascii="Arial" w:hAnsi="Arial" w:cs="Arial"/>
                <w:color w:val="000000" w:themeColor="text1"/>
              </w:rPr>
              <w:t>Confident and credible</w:t>
            </w:r>
          </w:p>
          <w:p w:rsidR="00273153" w:rsidRPr="00273153" w:rsidRDefault="00273153" w:rsidP="00273153">
            <w:pPr>
              <w:numPr>
                <w:ilvl w:val="0"/>
                <w:numId w:val="21"/>
              </w:numPr>
              <w:jc w:val="both"/>
              <w:rPr>
                <w:rFonts w:ascii="Arial" w:hAnsi="Arial" w:cs="Arial"/>
                <w:color w:val="000000" w:themeColor="text1"/>
              </w:rPr>
            </w:pPr>
            <w:r w:rsidRPr="00273153">
              <w:rPr>
                <w:rFonts w:ascii="Arial" w:hAnsi="Arial" w:cs="Arial"/>
                <w:color w:val="000000" w:themeColor="text1"/>
              </w:rPr>
              <w:t>Energy, enthusiasm and drive</w:t>
            </w:r>
          </w:p>
          <w:p w:rsidR="00273153" w:rsidRPr="00273153" w:rsidRDefault="00273153" w:rsidP="00273153">
            <w:pPr>
              <w:numPr>
                <w:ilvl w:val="0"/>
                <w:numId w:val="21"/>
              </w:numPr>
              <w:jc w:val="both"/>
              <w:rPr>
                <w:rFonts w:ascii="Arial" w:hAnsi="Arial" w:cs="Arial"/>
                <w:color w:val="000000" w:themeColor="text1"/>
              </w:rPr>
            </w:pPr>
            <w:r w:rsidRPr="00273153">
              <w:rPr>
                <w:rFonts w:ascii="Arial" w:hAnsi="Arial" w:cs="Arial"/>
                <w:color w:val="000000" w:themeColor="text1"/>
              </w:rPr>
              <w:t>Clear thinking, articulate and able to negotiate, facilitate and influence</w:t>
            </w:r>
          </w:p>
          <w:p w:rsidR="00273153" w:rsidRPr="00273153" w:rsidRDefault="00273153" w:rsidP="00273153">
            <w:pPr>
              <w:numPr>
                <w:ilvl w:val="0"/>
                <w:numId w:val="21"/>
              </w:numPr>
              <w:jc w:val="both"/>
              <w:rPr>
                <w:rFonts w:ascii="Arial" w:hAnsi="Arial" w:cs="Arial"/>
                <w:color w:val="000000" w:themeColor="text1"/>
              </w:rPr>
            </w:pPr>
            <w:r w:rsidRPr="00273153">
              <w:rPr>
                <w:rFonts w:ascii="Arial" w:hAnsi="Arial" w:cs="Arial"/>
                <w:color w:val="000000" w:themeColor="text1"/>
              </w:rPr>
              <w:t>Innovative and inspirational, a good motivator</w:t>
            </w:r>
          </w:p>
          <w:p w:rsidR="00273153" w:rsidRPr="00273153" w:rsidRDefault="00885B77" w:rsidP="00273153">
            <w:pPr>
              <w:numPr>
                <w:ilvl w:val="0"/>
                <w:numId w:val="21"/>
              </w:numPr>
              <w:jc w:val="both"/>
              <w:rPr>
                <w:rFonts w:ascii="Arial" w:hAnsi="Arial" w:cs="Arial"/>
                <w:color w:val="000000" w:themeColor="text1"/>
              </w:rPr>
            </w:pPr>
            <w:r>
              <w:rPr>
                <w:rFonts w:ascii="Arial" w:hAnsi="Arial" w:cs="Arial"/>
                <w:color w:val="000000" w:themeColor="text1"/>
              </w:rPr>
              <w:t>Self-awareness, self-</w:t>
            </w:r>
            <w:r w:rsidR="00273153" w:rsidRPr="00273153">
              <w:rPr>
                <w:rFonts w:ascii="Arial" w:hAnsi="Arial" w:cs="Arial"/>
                <w:color w:val="000000" w:themeColor="text1"/>
              </w:rPr>
              <w:t>starter, ability to rem</w:t>
            </w:r>
            <w:r>
              <w:rPr>
                <w:rFonts w:ascii="Arial" w:hAnsi="Arial" w:cs="Arial"/>
                <w:color w:val="000000" w:themeColor="text1"/>
              </w:rPr>
              <w:t>ain focused, organised and self-</w:t>
            </w:r>
            <w:r w:rsidR="00273153" w:rsidRPr="00273153">
              <w:rPr>
                <w:rFonts w:ascii="Arial" w:hAnsi="Arial" w:cs="Arial"/>
                <w:color w:val="000000" w:themeColor="text1"/>
              </w:rPr>
              <w:t>disciplined</w:t>
            </w:r>
          </w:p>
          <w:p w:rsidR="00273153" w:rsidRPr="00273153" w:rsidRDefault="00273153" w:rsidP="00273153">
            <w:pPr>
              <w:numPr>
                <w:ilvl w:val="0"/>
                <w:numId w:val="21"/>
              </w:numPr>
              <w:jc w:val="both"/>
              <w:rPr>
                <w:rFonts w:ascii="Arial" w:hAnsi="Arial" w:cs="Arial"/>
                <w:color w:val="000000" w:themeColor="text1"/>
              </w:rPr>
            </w:pPr>
            <w:r w:rsidRPr="00273153">
              <w:rPr>
                <w:rFonts w:ascii="Arial" w:hAnsi="Arial" w:cs="Arial"/>
                <w:color w:val="000000" w:themeColor="text1"/>
              </w:rPr>
              <w:t>Even tempered and able to resolve conflict</w:t>
            </w:r>
          </w:p>
          <w:p w:rsidR="00273153" w:rsidRPr="00F607B2" w:rsidRDefault="00273153" w:rsidP="00F607B2">
            <w:pPr>
              <w:jc w:val="both"/>
              <w:rPr>
                <w:rFonts w:ascii="Arial" w:hAnsi="Arial" w:cs="Arial"/>
                <w:color w:val="FF0000"/>
              </w:rPr>
            </w:pPr>
          </w:p>
        </w:tc>
        <w:tc>
          <w:tcPr>
            <w:tcW w:w="1183" w:type="dxa"/>
          </w:tcPr>
          <w:p w:rsidR="00273153" w:rsidRDefault="00273153" w:rsidP="00273153">
            <w:pPr>
              <w:jc w:val="center"/>
              <w:rPr>
                <w:rFonts w:ascii="Arial" w:hAnsi="Arial" w:cs="Arial"/>
              </w:rPr>
            </w:pPr>
          </w:p>
          <w:p w:rsidR="00273153" w:rsidRDefault="00273153" w:rsidP="00273153">
            <w:pPr>
              <w:jc w:val="center"/>
              <w:rPr>
                <w:rFonts w:ascii="Arial" w:hAnsi="Arial" w:cs="Arial"/>
              </w:rPr>
            </w:pPr>
          </w:p>
          <w:p w:rsidR="00273153" w:rsidRDefault="00273153" w:rsidP="00273153">
            <w:pPr>
              <w:jc w:val="center"/>
              <w:rPr>
                <w:rFonts w:ascii="Arial" w:hAnsi="Arial" w:cs="Arial"/>
              </w:rPr>
            </w:pPr>
            <w:r>
              <w:rPr>
                <w:rFonts w:ascii="Arial" w:hAnsi="Arial" w:cs="Arial"/>
              </w:rPr>
              <w:t>E</w:t>
            </w:r>
          </w:p>
          <w:p w:rsidR="00273153" w:rsidRDefault="00273153" w:rsidP="00273153">
            <w:pPr>
              <w:jc w:val="center"/>
              <w:rPr>
                <w:rFonts w:ascii="Arial" w:hAnsi="Arial" w:cs="Arial"/>
              </w:rPr>
            </w:pPr>
          </w:p>
          <w:p w:rsidR="00273153" w:rsidRDefault="00273153" w:rsidP="00273153">
            <w:pPr>
              <w:jc w:val="center"/>
              <w:rPr>
                <w:rFonts w:ascii="Arial" w:hAnsi="Arial" w:cs="Arial"/>
              </w:rPr>
            </w:pPr>
            <w:r>
              <w:rPr>
                <w:rFonts w:ascii="Arial" w:hAnsi="Arial" w:cs="Arial"/>
              </w:rPr>
              <w:t>E</w:t>
            </w:r>
          </w:p>
          <w:p w:rsidR="00273153" w:rsidRDefault="00273153" w:rsidP="00273153">
            <w:pPr>
              <w:jc w:val="center"/>
              <w:rPr>
                <w:rFonts w:ascii="Arial" w:hAnsi="Arial" w:cs="Arial"/>
              </w:rPr>
            </w:pPr>
            <w:r>
              <w:rPr>
                <w:rFonts w:ascii="Arial" w:hAnsi="Arial" w:cs="Arial"/>
              </w:rPr>
              <w:t>E</w:t>
            </w:r>
          </w:p>
          <w:p w:rsidR="00273153" w:rsidRDefault="00273153" w:rsidP="00273153">
            <w:pPr>
              <w:jc w:val="center"/>
              <w:rPr>
                <w:rFonts w:ascii="Arial" w:hAnsi="Arial" w:cs="Arial"/>
              </w:rPr>
            </w:pPr>
            <w:r>
              <w:rPr>
                <w:rFonts w:ascii="Arial" w:hAnsi="Arial" w:cs="Arial"/>
              </w:rPr>
              <w:t>E</w:t>
            </w:r>
          </w:p>
          <w:p w:rsidR="00273153" w:rsidRDefault="00273153" w:rsidP="00273153">
            <w:pPr>
              <w:jc w:val="center"/>
              <w:rPr>
                <w:rFonts w:ascii="Arial" w:hAnsi="Arial" w:cs="Arial"/>
              </w:rPr>
            </w:pPr>
          </w:p>
          <w:p w:rsidR="00273153" w:rsidRDefault="00273153" w:rsidP="00273153">
            <w:pPr>
              <w:jc w:val="center"/>
              <w:rPr>
                <w:rFonts w:ascii="Arial" w:hAnsi="Arial" w:cs="Arial"/>
              </w:rPr>
            </w:pPr>
            <w:r>
              <w:rPr>
                <w:rFonts w:ascii="Arial" w:hAnsi="Arial" w:cs="Arial"/>
              </w:rPr>
              <w:t>E</w:t>
            </w:r>
          </w:p>
          <w:p w:rsidR="00273153" w:rsidRDefault="00273153" w:rsidP="00273153">
            <w:pPr>
              <w:jc w:val="center"/>
              <w:rPr>
                <w:rFonts w:ascii="Arial" w:hAnsi="Arial" w:cs="Arial"/>
              </w:rPr>
            </w:pPr>
            <w:r>
              <w:rPr>
                <w:rFonts w:ascii="Arial" w:hAnsi="Arial" w:cs="Arial"/>
              </w:rPr>
              <w:t>E</w:t>
            </w:r>
          </w:p>
          <w:p w:rsidR="00273153" w:rsidRDefault="00273153" w:rsidP="00273153">
            <w:pPr>
              <w:jc w:val="center"/>
              <w:rPr>
                <w:rFonts w:ascii="Arial" w:hAnsi="Arial" w:cs="Arial"/>
              </w:rPr>
            </w:pPr>
          </w:p>
          <w:p w:rsidR="00273153" w:rsidRPr="00F607B2" w:rsidRDefault="00273153" w:rsidP="00273153">
            <w:pPr>
              <w:jc w:val="center"/>
              <w:rPr>
                <w:rFonts w:ascii="Arial" w:hAnsi="Arial" w:cs="Arial"/>
              </w:rPr>
            </w:pPr>
            <w:r>
              <w:rPr>
                <w:rFonts w:ascii="Arial" w:hAnsi="Arial" w:cs="Arial"/>
              </w:rPr>
              <w:t>E</w:t>
            </w:r>
          </w:p>
        </w:tc>
        <w:tc>
          <w:tcPr>
            <w:tcW w:w="1276" w:type="dxa"/>
          </w:tcPr>
          <w:p w:rsidR="00273153" w:rsidRPr="00F607B2" w:rsidRDefault="00273153" w:rsidP="00F607B2">
            <w:pPr>
              <w:jc w:val="both"/>
              <w:rPr>
                <w:rFonts w:ascii="Arial" w:hAnsi="Arial" w:cs="Arial"/>
              </w:rPr>
            </w:pPr>
          </w:p>
        </w:tc>
      </w:tr>
      <w:tr w:rsidR="00273153" w:rsidRPr="00F607B2" w:rsidTr="00F607B2">
        <w:tc>
          <w:tcPr>
            <w:tcW w:w="6580" w:type="dxa"/>
          </w:tcPr>
          <w:p w:rsidR="00273153" w:rsidRPr="00EA5F87" w:rsidRDefault="00EA5F87" w:rsidP="00EA5F87">
            <w:pPr>
              <w:jc w:val="both"/>
              <w:rPr>
                <w:rFonts w:ascii="Arial" w:hAnsi="Arial" w:cs="Arial"/>
                <w:b/>
              </w:rPr>
            </w:pPr>
            <w:r>
              <w:rPr>
                <w:rFonts w:ascii="Arial" w:hAnsi="Arial" w:cs="Arial"/>
                <w:b/>
              </w:rPr>
              <w:t xml:space="preserve">OTHER REQUIRMENTS </w:t>
            </w:r>
            <w:r w:rsidR="00273153" w:rsidRPr="00EA5F87">
              <w:rPr>
                <w:rFonts w:ascii="Arial" w:hAnsi="Arial" w:cs="Arial"/>
                <w:color w:val="FF0000"/>
              </w:rPr>
              <w:t xml:space="preserve"> </w:t>
            </w:r>
          </w:p>
          <w:p w:rsidR="00273153" w:rsidRPr="00F607B2" w:rsidRDefault="00273153" w:rsidP="00F607B2">
            <w:pPr>
              <w:jc w:val="both"/>
              <w:rPr>
                <w:rFonts w:ascii="Arial" w:hAnsi="Arial" w:cs="Arial"/>
                <w:color w:val="FF0000"/>
              </w:rPr>
            </w:pPr>
          </w:p>
          <w:p w:rsidR="00273153" w:rsidRPr="00917796" w:rsidRDefault="00273153" w:rsidP="00273153">
            <w:pPr>
              <w:pStyle w:val="ListParagraph"/>
              <w:numPr>
                <w:ilvl w:val="0"/>
                <w:numId w:val="10"/>
              </w:numPr>
              <w:jc w:val="both"/>
              <w:rPr>
                <w:rFonts w:ascii="Arial" w:hAnsi="Arial" w:cs="Arial"/>
                <w:color w:val="000000" w:themeColor="text1"/>
              </w:rPr>
            </w:pPr>
            <w:r w:rsidRPr="00917796">
              <w:rPr>
                <w:rFonts w:ascii="Arial" w:hAnsi="Arial" w:cs="Arial"/>
                <w:color w:val="000000" w:themeColor="text1"/>
              </w:rPr>
              <w:t>Ability to travel to other locations as required</w:t>
            </w:r>
            <w:r w:rsidR="00917796">
              <w:rPr>
                <w:rFonts w:ascii="Arial" w:hAnsi="Arial" w:cs="Arial"/>
                <w:color w:val="000000" w:themeColor="text1"/>
              </w:rPr>
              <w:t xml:space="preserve"> </w:t>
            </w:r>
            <w:r w:rsidR="00917796" w:rsidRPr="00917796">
              <w:rPr>
                <w:rFonts w:ascii="Arial" w:hAnsi="Arial" w:cs="Arial"/>
              </w:rPr>
              <w:t xml:space="preserve">with reasonable adjustments in accordance with the </w:t>
            </w:r>
            <w:r w:rsidR="00954F7F">
              <w:rPr>
                <w:rFonts w:ascii="Arial" w:hAnsi="Arial" w:cs="Arial"/>
              </w:rPr>
              <w:t>Equalities Act 2010</w:t>
            </w:r>
          </w:p>
          <w:p w:rsidR="00273153" w:rsidRPr="00626F6E" w:rsidRDefault="00273153" w:rsidP="00626F6E">
            <w:pPr>
              <w:numPr>
                <w:ilvl w:val="0"/>
                <w:numId w:val="9"/>
              </w:numPr>
              <w:tabs>
                <w:tab w:val="clear" w:pos="360"/>
                <w:tab w:val="num" w:pos="720"/>
              </w:tabs>
              <w:jc w:val="both"/>
              <w:rPr>
                <w:rFonts w:ascii="Arial" w:eastAsia="Times New Roman" w:hAnsi="Arial" w:cs="Arial"/>
                <w:b/>
                <w:color w:val="000000" w:themeColor="text1"/>
                <w:szCs w:val="24"/>
              </w:rPr>
            </w:pPr>
            <w:r w:rsidRPr="00626F6E">
              <w:rPr>
                <w:rFonts w:ascii="Arial" w:eastAsia="Times New Roman" w:hAnsi="Arial" w:cs="Arial"/>
                <w:color w:val="000000" w:themeColor="text1"/>
                <w:szCs w:val="24"/>
              </w:rPr>
              <w:t xml:space="preserve">The post holder will be expected to carry out any other duties as required, commensurate with their pay band </w:t>
            </w:r>
          </w:p>
          <w:p w:rsidR="00273153" w:rsidRPr="00626F6E" w:rsidRDefault="00273153" w:rsidP="00626F6E">
            <w:pPr>
              <w:numPr>
                <w:ilvl w:val="0"/>
                <w:numId w:val="9"/>
              </w:numPr>
              <w:tabs>
                <w:tab w:val="clear" w:pos="360"/>
                <w:tab w:val="num" w:pos="720"/>
              </w:tabs>
              <w:jc w:val="both"/>
              <w:rPr>
                <w:rFonts w:ascii="Arial" w:eastAsia="Times New Roman" w:hAnsi="Arial" w:cs="Arial"/>
                <w:color w:val="000000" w:themeColor="text1"/>
                <w:szCs w:val="24"/>
              </w:rPr>
            </w:pPr>
            <w:r w:rsidRPr="00626F6E">
              <w:rPr>
                <w:rFonts w:ascii="Arial" w:eastAsia="Times New Roman" w:hAnsi="Arial" w:cs="Arial"/>
                <w:color w:val="000000" w:themeColor="text1"/>
                <w:szCs w:val="24"/>
              </w:rPr>
              <w:t>The post holder will understand the limitations of the role and how to access support</w:t>
            </w:r>
          </w:p>
          <w:p w:rsidR="00273153" w:rsidRPr="00626F6E" w:rsidRDefault="00273153" w:rsidP="00626F6E">
            <w:pPr>
              <w:numPr>
                <w:ilvl w:val="0"/>
                <w:numId w:val="9"/>
              </w:numPr>
              <w:tabs>
                <w:tab w:val="clear" w:pos="360"/>
                <w:tab w:val="num" w:pos="720"/>
              </w:tabs>
              <w:jc w:val="both"/>
              <w:rPr>
                <w:rFonts w:ascii="Arial" w:eastAsia="Times New Roman" w:hAnsi="Arial" w:cs="Arial"/>
                <w:color w:val="000000" w:themeColor="text1"/>
                <w:szCs w:val="24"/>
              </w:rPr>
            </w:pPr>
            <w:r w:rsidRPr="00626F6E">
              <w:rPr>
                <w:rFonts w:ascii="Arial" w:eastAsia="Times New Roman" w:hAnsi="Arial" w:cs="Arial"/>
                <w:color w:val="000000" w:themeColor="text1"/>
                <w:szCs w:val="24"/>
              </w:rPr>
              <w:t>Any other specific requirements to support Community Services in achieving its quality and financial performance targets, as directed by the Head of Service</w:t>
            </w:r>
            <w:r w:rsidR="00954F7F">
              <w:rPr>
                <w:rFonts w:ascii="Arial" w:eastAsia="Times New Roman" w:hAnsi="Arial" w:cs="Arial"/>
                <w:color w:val="000000" w:themeColor="text1"/>
                <w:szCs w:val="24"/>
              </w:rPr>
              <w:t xml:space="preserve">, Community Services </w:t>
            </w:r>
            <w:proofErr w:type="spellStart"/>
            <w:r w:rsidR="00954F7F">
              <w:rPr>
                <w:rFonts w:ascii="Arial" w:eastAsia="Times New Roman" w:hAnsi="Arial" w:cs="Arial"/>
                <w:color w:val="000000" w:themeColor="text1"/>
                <w:szCs w:val="24"/>
              </w:rPr>
              <w:t>Manger</w:t>
            </w:r>
            <w:proofErr w:type="spellEnd"/>
            <w:r w:rsidRPr="00626F6E">
              <w:rPr>
                <w:rFonts w:ascii="Arial" w:eastAsia="Times New Roman" w:hAnsi="Arial" w:cs="Arial"/>
                <w:color w:val="000000" w:themeColor="text1"/>
                <w:szCs w:val="24"/>
              </w:rPr>
              <w:t xml:space="preserve"> or the Divisional Director.</w:t>
            </w:r>
          </w:p>
          <w:p w:rsidR="00273153" w:rsidRPr="00F607B2" w:rsidRDefault="00273153" w:rsidP="00F607B2">
            <w:pPr>
              <w:jc w:val="both"/>
              <w:rPr>
                <w:rFonts w:ascii="Arial" w:hAnsi="Arial" w:cs="Arial"/>
              </w:rPr>
            </w:pPr>
          </w:p>
        </w:tc>
        <w:tc>
          <w:tcPr>
            <w:tcW w:w="1183" w:type="dxa"/>
          </w:tcPr>
          <w:p w:rsidR="00273153" w:rsidRDefault="00273153" w:rsidP="00273153">
            <w:pPr>
              <w:jc w:val="center"/>
              <w:rPr>
                <w:rFonts w:ascii="Arial" w:hAnsi="Arial" w:cs="Arial"/>
              </w:rPr>
            </w:pPr>
          </w:p>
          <w:p w:rsidR="00273153" w:rsidRDefault="00273153" w:rsidP="00273153">
            <w:pPr>
              <w:jc w:val="center"/>
              <w:rPr>
                <w:rFonts w:ascii="Arial" w:hAnsi="Arial" w:cs="Arial"/>
              </w:rPr>
            </w:pPr>
          </w:p>
          <w:p w:rsidR="00273153" w:rsidRDefault="00273153" w:rsidP="00273153">
            <w:pPr>
              <w:jc w:val="center"/>
              <w:rPr>
                <w:rFonts w:ascii="Arial" w:hAnsi="Arial" w:cs="Arial"/>
              </w:rPr>
            </w:pPr>
            <w:r>
              <w:rPr>
                <w:rFonts w:ascii="Arial" w:hAnsi="Arial" w:cs="Arial"/>
              </w:rPr>
              <w:t>E</w:t>
            </w:r>
          </w:p>
          <w:p w:rsidR="00917796" w:rsidRDefault="00917796" w:rsidP="00273153">
            <w:pPr>
              <w:jc w:val="center"/>
              <w:rPr>
                <w:rFonts w:ascii="Arial" w:hAnsi="Arial" w:cs="Arial"/>
              </w:rPr>
            </w:pPr>
          </w:p>
          <w:p w:rsidR="00917796" w:rsidRDefault="00917796" w:rsidP="00273153">
            <w:pPr>
              <w:jc w:val="center"/>
              <w:rPr>
                <w:rFonts w:ascii="Arial" w:hAnsi="Arial" w:cs="Arial"/>
              </w:rPr>
            </w:pPr>
          </w:p>
          <w:p w:rsidR="00917796" w:rsidRDefault="00917796" w:rsidP="00273153">
            <w:pPr>
              <w:jc w:val="center"/>
              <w:rPr>
                <w:rFonts w:ascii="Arial" w:hAnsi="Arial" w:cs="Arial"/>
              </w:rPr>
            </w:pPr>
            <w:r>
              <w:rPr>
                <w:rFonts w:ascii="Arial" w:hAnsi="Arial" w:cs="Arial"/>
              </w:rPr>
              <w:t>E</w:t>
            </w:r>
          </w:p>
          <w:p w:rsidR="00917796" w:rsidRDefault="00917796" w:rsidP="00273153">
            <w:pPr>
              <w:jc w:val="center"/>
              <w:rPr>
                <w:rFonts w:ascii="Arial" w:hAnsi="Arial" w:cs="Arial"/>
              </w:rPr>
            </w:pPr>
          </w:p>
          <w:p w:rsidR="00917796" w:rsidRDefault="00917796" w:rsidP="00273153">
            <w:pPr>
              <w:jc w:val="center"/>
              <w:rPr>
                <w:rFonts w:ascii="Arial" w:hAnsi="Arial" w:cs="Arial"/>
              </w:rPr>
            </w:pPr>
            <w:r>
              <w:rPr>
                <w:rFonts w:ascii="Arial" w:hAnsi="Arial" w:cs="Arial"/>
              </w:rPr>
              <w:t>E</w:t>
            </w:r>
          </w:p>
          <w:p w:rsidR="00917796" w:rsidRDefault="00917796" w:rsidP="00273153">
            <w:pPr>
              <w:jc w:val="center"/>
              <w:rPr>
                <w:rFonts w:ascii="Arial" w:hAnsi="Arial" w:cs="Arial"/>
              </w:rPr>
            </w:pPr>
          </w:p>
          <w:p w:rsidR="002C28A7" w:rsidRDefault="002C28A7" w:rsidP="00273153">
            <w:pPr>
              <w:jc w:val="center"/>
              <w:rPr>
                <w:rFonts w:ascii="Arial" w:hAnsi="Arial" w:cs="Arial"/>
              </w:rPr>
            </w:pPr>
          </w:p>
          <w:p w:rsidR="00917796" w:rsidRPr="00F607B2" w:rsidRDefault="00917796" w:rsidP="00273153">
            <w:pPr>
              <w:jc w:val="center"/>
              <w:rPr>
                <w:rFonts w:ascii="Arial" w:hAnsi="Arial" w:cs="Arial"/>
              </w:rPr>
            </w:pPr>
            <w:r>
              <w:rPr>
                <w:rFonts w:ascii="Arial" w:hAnsi="Arial" w:cs="Arial"/>
              </w:rPr>
              <w:t>E</w:t>
            </w:r>
          </w:p>
        </w:tc>
        <w:tc>
          <w:tcPr>
            <w:tcW w:w="1276" w:type="dxa"/>
          </w:tcPr>
          <w:p w:rsidR="00273153" w:rsidRPr="00F607B2" w:rsidRDefault="0027315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917796" w:rsidRDefault="00917796">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672188">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672188">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672188">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954F7F" w:rsidP="00954F7F">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954F7F"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954F7F"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954F7F"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954F7F"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954F7F" w:rsidP="00F607B2">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672188">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954F7F"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954F7F"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954F7F"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954F7F"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sidP="00954F7F">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954F7F" w:rsidP="00F607B2">
            <w:pPr>
              <w:jc w:val="both"/>
              <w:rPr>
                <w:rFonts w:ascii="Arial" w:hAnsi="Arial" w:cs="Arial"/>
              </w:rPr>
            </w:pPr>
            <w:r>
              <w:rPr>
                <w:rFonts w:ascii="Arial" w:hAnsi="Arial" w:cs="Arial"/>
              </w:rPr>
              <w:t>Y</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954F7F">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954F7F"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954F7F">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954F7F"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954F7F"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954F7F"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sectPr w:rsidR="00A1395C" w:rsidSect="00954F7F">
      <w:pgSz w:w="11906" w:h="16838"/>
      <w:pgMar w:top="96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B7F" w:rsidRDefault="00104B7F" w:rsidP="008D6EE5">
      <w:pPr>
        <w:spacing w:after="0" w:line="240" w:lineRule="auto"/>
      </w:pPr>
      <w:r>
        <w:separator/>
      </w:r>
    </w:p>
  </w:endnote>
  <w:endnote w:type="continuationSeparator" w:id="0">
    <w:p w:rsidR="00104B7F" w:rsidRDefault="00104B7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B7F" w:rsidRDefault="00104B7F" w:rsidP="008D6EE5">
      <w:pPr>
        <w:spacing w:after="0" w:line="240" w:lineRule="auto"/>
      </w:pPr>
      <w:r>
        <w:separator/>
      </w:r>
    </w:p>
  </w:footnote>
  <w:footnote w:type="continuationSeparator" w:id="0">
    <w:p w:rsidR="00104B7F" w:rsidRDefault="00104B7F"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B1E"/>
    <w:multiLevelType w:val="hybridMultilevel"/>
    <w:tmpl w:val="FAC4E2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C6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9787C"/>
    <w:multiLevelType w:val="hybridMultilevel"/>
    <w:tmpl w:val="7F7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A12B3D"/>
    <w:multiLevelType w:val="hybridMultilevel"/>
    <w:tmpl w:val="EB1E85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5067C"/>
    <w:multiLevelType w:val="singleLevel"/>
    <w:tmpl w:val="AFE8C546"/>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22C9323D"/>
    <w:multiLevelType w:val="hybridMultilevel"/>
    <w:tmpl w:val="2A8497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9641A3"/>
    <w:multiLevelType w:val="hybridMultilevel"/>
    <w:tmpl w:val="1612F96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D6610"/>
    <w:multiLevelType w:val="hybridMultilevel"/>
    <w:tmpl w:val="C4A69F7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12504B"/>
    <w:multiLevelType w:val="hybridMultilevel"/>
    <w:tmpl w:val="1EDE82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3B00E1"/>
    <w:multiLevelType w:val="hybridMultilevel"/>
    <w:tmpl w:val="EBE4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45E52"/>
    <w:multiLevelType w:val="hybridMultilevel"/>
    <w:tmpl w:val="2012AE54"/>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7887"/>
    <w:multiLevelType w:val="hybridMultilevel"/>
    <w:tmpl w:val="573C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62741A"/>
    <w:multiLevelType w:val="hybridMultilevel"/>
    <w:tmpl w:val="BC30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23C93"/>
    <w:multiLevelType w:val="hybridMultilevel"/>
    <w:tmpl w:val="0B5886F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12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9E4E7C"/>
    <w:multiLevelType w:val="hybridMultilevel"/>
    <w:tmpl w:val="D0CE2C2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D4043"/>
    <w:multiLevelType w:val="hybridMultilevel"/>
    <w:tmpl w:val="4878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DF37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AC665F"/>
    <w:multiLevelType w:val="hybridMultilevel"/>
    <w:tmpl w:val="52D2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45E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3"/>
  </w:num>
  <w:num w:numId="3">
    <w:abstractNumId w:val="15"/>
  </w:num>
  <w:num w:numId="4">
    <w:abstractNumId w:val="21"/>
  </w:num>
  <w:num w:numId="5">
    <w:abstractNumId w:val="9"/>
  </w:num>
  <w:num w:numId="6">
    <w:abstractNumId w:val="11"/>
  </w:num>
  <w:num w:numId="7">
    <w:abstractNumId w:val="3"/>
  </w:num>
  <w:num w:numId="8">
    <w:abstractNumId w:val="9"/>
  </w:num>
  <w:num w:numId="9">
    <w:abstractNumId w:val="3"/>
  </w:num>
  <w:num w:numId="10">
    <w:abstractNumId w:val="4"/>
  </w:num>
  <w:num w:numId="11">
    <w:abstractNumId w:val="12"/>
  </w:num>
  <w:num w:numId="12">
    <w:abstractNumId w:val="6"/>
  </w:num>
  <w:num w:numId="13">
    <w:abstractNumId w:val="0"/>
  </w:num>
  <w:num w:numId="14">
    <w:abstractNumId w:val="16"/>
  </w:num>
  <w:num w:numId="15">
    <w:abstractNumId w:val="18"/>
  </w:num>
  <w:num w:numId="16">
    <w:abstractNumId w:val="5"/>
  </w:num>
  <w:num w:numId="17">
    <w:abstractNumId w:val="22"/>
  </w:num>
  <w:num w:numId="18">
    <w:abstractNumId w:val="24"/>
  </w:num>
  <w:num w:numId="19">
    <w:abstractNumId w:val="1"/>
  </w:num>
  <w:num w:numId="20">
    <w:abstractNumId w:val="13"/>
  </w:num>
  <w:num w:numId="21">
    <w:abstractNumId w:val="19"/>
  </w:num>
  <w:num w:numId="22">
    <w:abstractNumId w:val="20"/>
  </w:num>
  <w:num w:numId="23">
    <w:abstractNumId w:val="7"/>
  </w:num>
  <w:num w:numId="24">
    <w:abstractNumId w:val="8"/>
  </w:num>
  <w:num w:numId="25">
    <w:abstractNumId w:val="10"/>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075D"/>
    <w:rsid w:val="00031A5A"/>
    <w:rsid w:val="0005796B"/>
    <w:rsid w:val="000762C7"/>
    <w:rsid w:val="000C157D"/>
    <w:rsid w:val="000E5016"/>
    <w:rsid w:val="000F4B28"/>
    <w:rsid w:val="00104B7F"/>
    <w:rsid w:val="00120D94"/>
    <w:rsid w:val="001444B5"/>
    <w:rsid w:val="00172534"/>
    <w:rsid w:val="001B750B"/>
    <w:rsid w:val="001D2D93"/>
    <w:rsid w:val="00213541"/>
    <w:rsid w:val="00273153"/>
    <w:rsid w:val="00274337"/>
    <w:rsid w:val="002C2146"/>
    <w:rsid w:val="002C28A7"/>
    <w:rsid w:val="003829C9"/>
    <w:rsid w:val="003B04AD"/>
    <w:rsid w:val="003B43F4"/>
    <w:rsid w:val="003C5A3F"/>
    <w:rsid w:val="00401BA3"/>
    <w:rsid w:val="00431F44"/>
    <w:rsid w:val="004607B3"/>
    <w:rsid w:val="004733A7"/>
    <w:rsid w:val="00495863"/>
    <w:rsid w:val="004F7CE0"/>
    <w:rsid w:val="005033D7"/>
    <w:rsid w:val="00531696"/>
    <w:rsid w:val="00541C00"/>
    <w:rsid w:val="005776BB"/>
    <w:rsid w:val="0058288F"/>
    <w:rsid w:val="00615705"/>
    <w:rsid w:val="00626F6E"/>
    <w:rsid w:val="00672188"/>
    <w:rsid w:val="006C38CB"/>
    <w:rsid w:val="006F4F61"/>
    <w:rsid w:val="006F5D1E"/>
    <w:rsid w:val="00722BF9"/>
    <w:rsid w:val="00765550"/>
    <w:rsid w:val="0079132F"/>
    <w:rsid w:val="007B1641"/>
    <w:rsid w:val="007B321A"/>
    <w:rsid w:val="00860085"/>
    <w:rsid w:val="00863ED6"/>
    <w:rsid w:val="0087013E"/>
    <w:rsid w:val="00885B77"/>
    <w:rsid w:val="008D6EE5"/>
    <w:rsid w:val="008F0DF3"/>
    <w:rsid w:val="00917796"/>
    <w:rsid w:val="00954F7F"/>
    <w:rsid w:val="009A2853"/>
    <w:rsid w:val="009C6175"/>
    <w:rsid w:val="009D0DEA"/>
    <w:rsid w:val="009E3D8D"/>
    <w:rsid w:val="00A1395C"/>
    <w:rsid w:val="00A400B0"/>
    <w:rsid w:val="00A46E58"/>
    <w:rsid w:val="00A57F0F"/>
    <w:rsid w:val="00AC177C"/>
    <w:rsid w:val="00AE43BA"/>
    <w:rsid w:val="00B14D8C"/>
    <w:rsid w:val="00BF126B"/>
    <w:rsid w:val="00C26F48"/>
    <w:rsid w:val="00CC2F4E"/>
    <w:rsid w:val="00D244DD"/>
    <w:rsid w:val="00D42067"/>
    <w:rsid w:val="00D44AB0"/>
    <w:rsid w:val="00D85E27"/>
    <w:rsid w:val="00E06039"/>
    <w:rsid w:val="00E35E30"/>
    <w:rsid w:val="00EA5F87"/>
    <w:rsid w:val="00F607B2"/>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56C12FD-DC31-4149-8E8D-7DED231C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626F6E"/>
    <w:pPr>
      <w:ind w:left="720"/>
      <w:contextualSpacing/>
    </w:pPr>
  </w:style>
  <w:style w:type="paragraph" w:styleId="Title">
    <w:name w:val="Title"/>
    <w:basedOn w:val="Normal"/>
    <w:link w:val="TitleChar"/>
    <w:qFormat/>
    <w:rsid w:val="0027315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273153"/>
    <w:rPr>
      <w:rFonts w:ascii="Times New Roman" w:eastAsia="Times New Roman" w:hAnsi="Times New Roman" w:cs="Times New Roman"/>
      <w:b/>
      <w:sz w:val="24"/>
      <w:szCs w:val="20"/>
      <w:u w:val="single"/>
    </w:rPr>
  </w:style>
  <w:style w:type="paragraph" w:styleId="NormalWeb">
    <w:name w:val="Normal (Web)"/>
    <w:basedOn w:val="Normal"/>
    <w:uiPriority w:val="99"/>
    <w:semiHidden/>
    <w:unhideWhenUsed/>
    <w:rsid w:val="002743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F76C-F134-4DEA-8E7D-2E69CC9A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3</cp:revision>
  <cp:lastPrinted>2022-12-20T11:44:00Z</cp:lastPrinted>
  <dcterms:created xsi:type="dcterms:W3CDTF">2025-01-31T13:51:00Z</dcterms:created>
  <dcterms:modified xsi:type="dcterms:W3CDTF">2025-02-10T14:59:00Z</dcterms:modified>
</cp:coreProperties>
</file>