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677" w:rsidRDefault="00A91677" w:rsidP="00A91677">
      <w:pPr>
        <w:jc w:val="right"/>
      </w:pPr>
      <w:r>
        <w:rPr>
          <w:noProof/>
        </w:rPr>
        <w:drawing>
          <wp:anchor distT="0" distB="0" distL="114300" distR="114300" simplePos="0" relativeHeight="251660288" behindDoc="0" locked="0" layoutInCell="1" allowOverlap="1" wp14:anchorId="6D2A92FF" wp14:editId="15563D18">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A91677" w:rsidRPr="00884334" w:rsidRDefault="00A91677" w:rsidP="00A91677">
      <w:pPr>
        <w:spacing w:after="0" w:line="240" w:lineRule="auto"/>
        <w:ind w:left="-567" w:right="-472"/>
        <w:jc w:val="center"/>
        <w:rPr>
          <w:rFonts w:ascii="Arial" w:hAnsi="Arial" w:cs="Arial"/>
          <w:sz w:val="20"/>
        </w:rPr>
      </w:pPr>
    </w:p>
    <w:p w:rsidR="00A91677" w:rsidRPr="00884334" w:rsidRDefault="00A91677" w:rsidP="00A91677">
      <w:pPr>
        <w:spacing w:after="0" w:line="240" w:lineRule="auto"/>
        <w:ind w:left="-567" w:right="-472"/>
        <w:jc w:val="center"/>
        <w:rPr>
          <w:rFonts w:ascii="Arial" w:hAnsi="Arial" w:cs="Arial"/>
          <w:sz w:val="40"/>
        </w:rPr>
      </w:pPr>
      <w:r w:rsidRPr="00884334">
        <w:rPr>
          <w:rFonts w:ascii="Arial" w:hAnsi="Arial" w:cs="Arial"/>
          <w:sz w:val="40"/>
        </w:rPr>
        <w:t>JOB DESCRIPTION</w:t>
      </w:r>
    </w:p>
    <w:p w:rsidR="00A91677" w:rsidRDefault="00A91677" w:rsidP="00A91677">
      <w:pPr>
        <w:spacing w:after="0" w:line="240" w:lineRule="auto"/>
        <w:ind w:right="-472" w:firstLine="426"/>
        <w:jc w:val="center"/>
        <w:rPr>
          <w:rFonts w:ascii="Arial" w:hAnsi="Arial" w:cs="Arial"/>
          <w:color w:val="FF0000"/>
        </w:rPr>
      </w:pPr>
    </w:p>
    <w:p w:rsidR="00A91677" w:rsidRPr="00F607B2" w:rsidRDefault="00A91677" w:rsidP="00A91677">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A91677" w:rsidRPr="00F607B2" w:rsidTr="0087184B">
        <w:tc>
          <w:tcPr>
            <w:tcW w:w="10206" w:type="dxa"/>
            <w:gridSpan w:val="2"/>
            <w:shd w:val="clear" w:color="auto" w:fill="002060"/>
          </w:tcPr>
          <w:p w:rsidR="00A91677" w:rsidRPr="00F607B2" w:rsidRDefault="00A91677" w:rsidP="0087184B">
            <w:pPr>
              <w:jc w:val="both"/>
              <w:rPr>
                <w:rFonts w:ascii="Arial" w:hAnsi="Arial" w:cs="Arial"/>
                <w:b/>
              </w:rPr>
            </w:pPr>
            <w:r w:rsidRPr="00F607B2">
              <w:rPr>
                <w:rFonts w:ascii="Arial" w:hAnsi="Arial" w:cs="Arial"/>
                <w:b/>
              </w:rPr>
              <w:t xml:space="preserve">JOB DETAILS </w:t>
            </w:r>
          </w:p>
        </w:tc>
      </w:tr>
      <w:tr w:rsidR="00A91677" w:rsidRPr="00F607B2" w:rsidTr="0087184B">
        <w:tc>
          <w:tcPr>
            <w:tcW w:w="5500" w:type="dxa"/>
          </w:tcPr>
          <w:p w:rsidR="00A91677" w:rsidRPr="00F607B2" w:rsidRDefault="00A91677" w:rsidP="0087184B">
            <w:pPr>
              <w:jc w:val="both"/>
              <w:rPr>
                <w:rFonts w:ascii="Arial" w:hAnsi="Arial" w:cs="Arial"/>
                <w:b/>
              </w:rPr>
            </w:pPr>
            <w:r w:rsidRPr="00F607B2">
              <w:rPr>
                <w:rFonts w:ascii="Arial" w:hAnsi="Arial" w:cs="Arial"/>
                <w:b/>
              </w:rPr>
              <w:t xml:space="preserve">Job Title </w:t>
            </w:r>
          </w:p>
        </w:tc>
        <w:tc>
          <w:tcPr>
            <w:tcW w:w="4706" w:type="dxa"/>
          </w:tcPr>
          <w:p w:rsidR="00A91677" w:rsidRPr="00DA3DF0" w:rsidRDefault="00A91677" w:rsidP="0087184B">
            <w:pPr>
              <w:jc w:val="both"/>
              <w:rPr>
                <w:rFonts w:ascii="Arial" w:hAnsi="Arial" w:cs="Arial"/>
                <w:color w:val="000000" w:themeColor="text1"/>
              </w:rPr>
            </w:pPr>
            <w:r>
              <w:rPr>
                <w:rFonts w:ascii="Arial" w:hAnsi="Arial" w:cs="Arial"/>
                <w:color w:val="000000" w:themeColor="text1"/>
              </w:rPr>
              <w:t>Nurse Specialist (Community)</w:t>
            </w:r>
          </w:p>
        </w:tc>
      </w:tr>
      <w:tr w:rsidR="00A91677" w:rsidRPr="00F607B2" w:rsidTr="0087184B">
        <w:tc>
          <w:tcPr>
            <w:tcW w:w="5500" w:type="dxa"/>
          </w:tcPr>
          <w:p w:rsidR="00A91677" w:rsidRPr="00F607B2" w:rsidRDefault="00A91677" w:rsidP="0087184B">
            <w:pPr>
              <w:jc w:val="both"/>
              <w:rPr>
                <w:rFonts w:ascii="Arial" w:hAnsi="Arial" w:cs="Arial"/>
                <w:b/>
              </w:rPr>
            </w:pPr>
            <w:r w:rsidRPr="00F607B2">
              <w:rPr>
                <w:rFonts w:ascii="Arial" w:hAnsi="Arial" w:cs="Arial"/>
                <w:b/>
              </w:rPr>
              <w:t xml:space="preserve">Reports to </w:t>
            </w:r>
          </w:p>
        </w:tc>
        <w:tc>
          <w:tcPr>
            <w:tcW w:w="4706" w:type="dxa"/>
          </w:tcPr>
          <w:p w:rsidR="00A91677" w:rsidRPr="00F607B2" w:rsidRDefault="00A91677" w:rsidP="0087184B">
            <w:pPr>
              <w:jc w:val="both"/>
              <w:rPr>
                <w:rFonts w:ascii="Arial" w:hAnsi="Arial" w:cs="Arial"/>
                <w:color w:val="FF0000"/>
              </w:rPr>
            </w:pPr>
            <w:r w:rsidRPr="003477A5">
              <w:rPr>
                <w:rFonts w:ascii="Arial" w:hAnsi="Arial" w:cs="Arial"/>
              </w:rPr>
              <w:t xml:space="preserve">Community Nurse Team Manager  </w:t>
            </w:r>
          </w:p>
        </w:tc>
      </w:tr>
      <w:tr w:rsidR="00A91677" w:rsidRPr="00F607B2" w:rsidTr="0087184B">
        <w:tc>
          <w:tcPr>
            <w:tcW w:w="5500" w:type="dxa"/>
          </w:tcPr>
          <w:p w:rsidR="00A91677" w:rsidRPr="00F607B2" w:rsidRDefault="00A91677" w:rsidP="0087184B">
            <w:pPr>
              <w:jc w:val="both"/>
              <w:rPr>
                <w:rFonts w:ascii="Arial" w:hAnsi="Arial" w:cs="Arial"/>
                <w:b/>
              </w:rPr>
            </w:pPr>
            <w:r w:rsidRPr="00F607B2">
              <w:rPr>
                <w:rFonts w:ascii="Arial" w:hAnsi="Arial" w:cs="Arial"/>
                <w:b/>
              </w:rPr>
              <w:t xml:space="preserve">Band </w:t>
            </w:r>
          </w:p>
        </w:tc>
        <w:tc>
          <w:tcPr>
            <w:tcW w:w="4706" w:type="dxa"/>
          </w:tcPr>
          <w:p w:rsidR="00A91677" w:rsidRPr="008451BA" w:rsidRDefault="00A91677" w:rsidP="0087184B">
            <w:pPr>
              <w:jc w:val="both"/>
              <w:rPr>
                <w:rFonts w:ascii="Arial" w:hAnsi="Arial" w:cs="Arial"/>
              </w:rPr>
            </w:pPr>
            <w:r w:rsidRPr="008451BA">
              <w:rPr>
                <w:rFonts w:ascii="Arial" w:hAnsi="Arial" w:cs="Arial"/>
              </w:rPr>
              <w:t xml:space="preserve">Band </w:t>
            </w:r>
            <w:r>
              <w:rPr>
                <w:rFonts w:ascii="Arial" w:hAnsi="Arial" w:cs="Arial"/>
              </w:rPr>
              <w:t>6</w:t>
            </w:r>
          </w:p>
        </w:tc>
      </w:tr>
      <w:tr w:rsidR="00A91677" w:rsidRPr="00F607B2" w:rsidTr="0087184B">
        <w:tc>
          <w:tcPr>
            <w:tcW w:w="5500" w:type="dxa"/>
          </w:tcPr>
          <w:p w:rsidR="00A91677" w:rsidRPr="00F607B2" w:rsidRDefault="00A91677" w:rsidP="0087184B">
            <w:pPr>
              <w:jc w:val="both"/>
              <w:rPr>
                <w:rFonts w:ascii="Arial" w:hAnsi="Arial" w:cs="Arial"/>
                <w:b/>
              </w:rPr>
            </w:pPr>
            <w:r w:rsidRPr="00F607B2">
              <w:rPr>
                <w:rFonts w:ascii="Arial" w:hAnsi="Arial" w:cs="Arial"/>
                <w:b/>
              </w:rPr>
              <w:t xml:space="preserve">Department/Directorate </w:t>
            </w:r>
          </w:p>
        </w:tc>
        <w:tc>
          <w:tcPr>
            <w:tcW w:w="4706" w:type="dxa"/>
          </w:tcPr>
          <w:p w:rsidR="00A91677" w:rsidRPr="00F607B2" w:rsidRDefault="00A91677" w:rsidP="0087184B">
            <w:pPr>
              <w:jc w:val="both"/>
              <w:rPr>
                <w:rFonts w:ascii="Arial" w:hAnsi="Arial" w:cs="Arial"/>
                <w:color w:val="FF0000"/>
              </w:rPr>
            </w:pPr>
            <w:r w:rsidRPr="00F607B2">
              <w:rPr>
                <w:rFonts w:ascii="Arial" w:hAnsi="Arial" w:cs="Arial"/>
                <w:color w:val="FF0000"/>
              </w:rPr>
              <w:t>(</w:t>
            </w:r>
            <w:r w:rsidRPr="003477A5">
              <w:rPr>
                <w:rFonts w:ascii="Arial" w:hAnsi="Arial" w:cs="Arial"/>
              </w:rPr>
              <w:t xml:space="preserve">Exeter Community Nursing </w:t>
            </w:r>
          </w:p>
        </w:tc>
      </w:tr>
    </w:tbl>
    <w:p w:rsidR="00A91677" w:rsidRPr="00F607B2" w:rsidRDefault="00A91677" w:rsidP="00A91677">
      <w:pPr>
        <w:spacing w:after="0" w:line="240" w:lineRule="auto"/>
        <w:jc w:val="both"/>
        <w:rPr>
          <w:rFonts w:ascii="Arial" w:hAnsi="Arial" w:cs="Arial"/>
        </w:rPr>
      </w:pPr>
    </w:p>
    <w:tbl>
      <w:tblPr>
        <w:tblStyle w:val="TableGrid"/>
        <w:tblW w:w="10319" w:type="dxa"/>
        <w:tblInd w:w="-572" w:type="dxa"/>
        <w:tblLayout w:type="fixed"/>
        <w:tblLook w:val="04A0" w:firstRow="1" w:lastRow="0" w:firstColumn="1" w:lastColumn="0" w:noHBand="0" w:noVBand="1"/>
      </w:tblPr>
      <w:tblGrid>
        <w:gridCol w:w="113"/>
        <w:gridCol w:w="10206"/>
      </w:tblGrid>
      <w:tr w:rsidR="00A91677" w:rsidRPr="00F607B2" w:rsidTr="0087184B">
        <w:trPr>
          <w:gridBefore w:val="1"/>
          <w:wBefore w:w="113" w:type="dxa"/>
        </w:trPr>
        <w:tc>
          <w:tcPr>
            <w:tcW w:w="10206" w:type="dxa"/>
            <w:shd w:val="clear" w:color="auto" w:fill="002060"/>
          </w:tcPr>
          <w:p w:rsidR="00A91677" w:rsidRPr="00F607B2" w:rsidRDefault="00A91677" w:rsidP="0087184B">
            <w:pPr>
              <w:jc w:val="both"/>
              <w:rPr>
                <w:rFonts w:ascii="Arial" w:hAnsi="Arial" w:cs="Arial"/>
                <w:b/>
              </w:rPr>
            </w:pPr>
            <w:r w:rsidRPr="00F607B2">
              <w:rPr>
                <w:rFonts w:ascii="Arial" w:hAnsi="Arial" w:cs="Arial"/>
                <w:b/>
              </w:rPr>
              <w:t xml:space="preserve">JOB PURPOSE </w:t>
            </w:r>
          </w:p>
        </w:tc>
      </w:tr>
      <w:tr w:rsidR="00A91677" w:rsidRPr="00F607B2" w:rsidTr="0087184B">
        <w:trPr>
          <w:gridBefore w:val="1"/>
          <w:wBefore w:w="113" w:type="dxa"/>
          <w:trHeight w:val="1838"/>
        </w:trPr>
        <w:tc>
          <w:tcPr>
            <w:tcW w:w="10206" w:type="dxa"/>
            <w:tcBorders>
              <w:bottom w:val="single" w:sz="4" w:space="0" w:color="auto"/>
            </w:tcBorders>
          </w:tcPr>
          <w:p w:rsidR="00A91677" w:rsidRDefault="00A91677" w:rsidP="0087184B">
            <w:pPr>
              <w:rPr>
                <w:rFonts w:ascii="Arial" w:hAnsi="Arial" w:cs="Arial"/>
                <w:bCs/>
              </w:rPr>
            </w:pPr>
            <w:r>
              <w:rPr>
                <w:rFonts w:ascii="Arial" w:hAnsi="Arial" w:cs="Arial"/>
                <w:bCs/>
              </w:rPr>
              <w:t>Work clinically to offer expert direction and day to day leadership to a team of community nurses.  Carry their own patient caseload.  Provide assessment and nursing care, advice and information to patients and carers within the home environment or alternative care setting.</w:t>
            </w:r>
          </w:p>
          <w:p w:rsidR="00A91677" w:rsidRDefault="00A91677" w:rsidP="0087184B">
            <w:pPr>
              <w:rPr>
                <w:rFonts w:ascii="Arial" w:hAnsi="Arial" w:cs="Arial"/>
                <w:bCs/>
              </w:rPr>
            </w:pPr>
          </w:p>
          <w:p w:rsidR="00A91677" w:rsidRDefault="00A91677" w:rsidP="0087184B">
            <w:pPr>
              <w:rPr>
                <w:rFonts w:ascii="Arial" w:hAnsi="Arial" w:cs="Arial"/>
                <w:bCs/>
              </w:rPr>
            </w:pPr>
            <w:r>
              <w:rPr>
                <w:rFonts w:ascii="Arial" w:hAnsi="Arial" w:cs="Arial"/>
                <w:bCs/>
              </w:rPr>
              <w:t>Aim to, wherever possible, maintain patients in their own preferred place of care enabling them to maximise their independence and optimise their quality of life.</w:t>
            </w:r>
          </w:p>
          <w:p w:rsidR="00A91677" w:rsidRDefault="00A91677" w:rsidP="0087184B">
            <w:pPr>
              <w:rPr>
                <w:rFonts w:ascii="Arial" w:hAnsi="Arial" w:cs="Arial"/>
                <w:bCs/>
              </w:rPr>
            </w:pPr>
          </w:p>
          <w:p w:rsidR="00A91677" w:rsidRDefault="00A91677" w:rsidP="0087184B">
            <w:pPr>
              <w:rPr>
                <w:rFonts w:ascii="Arial" w:hAnsi="Arial" w:cs="Arial"/>
                <w:bCs/>
              </w:rPr>
            </w:pPr>
            <w:r>
              <w:rPr>
                <w:rFonts w:ascii="Arial" w:hAnsi="Arial" w:cs="Arial"/>
                <w:bCs/>
              </w:rPr>
              <w:t>Work under the direction of the Community Nurse Team Manager and the Community Services Manager, using skills and knowledge as a registered nurse.</w:t>
            </w:r>
          </w:p>
          <w:p w:rsidR="00A91677" w:rsidRDefault="00A91677" w:rsidP="0087184B">
            <w:pPr>
              <w:rPr>
                <w:rFonts w:ascii="Arial" w:hAnsi="Arial" w:cs="Arial"/>
                <w:bCs/>
              </w:rPr>
            </w:pPr>
          </w:p>
          <w:p w:rsidR="00A91677" w:rsidRDefault="00A91677" w:rsidP="0087184B">
            <w:pPr>
              <w:rPr>
                <w:rFonts w:ascii="Arial" w:hAnsi="Arial" w:cs="Arial"/>
                <w:bCs/>
              </w:rPr>
            </w:pPr>
            <w:r>
              <w:rPr>
                <w:rFonts w:ascii="Arial" w:hAnsi="Arial" w:cs="Arial"/>
                <w:bCs/>
              </w:rPr>
              <w:t>Have responsibility for the overall caseload of the team, including management of the caseload, reviewing caseloads and overseeing of any designated patients.</w:t>
            </w:r>
          </w:p>
          <w:p w:rsidR="00A91677" w:rsidRDefault="00A91677" w:rsidP="0087184B">
            <w:pPr>
              <w:rPr>
                <w:rFonts w:ascii="Arial" w:hAnsi="Arial" w:cs="Arial"/>
                <w:bCs/>
              </w:rPr>
            </w:pPr>
          </w:p>
          <w:p w:rsidR="00A91677" w:rsidRDefault="00A91677" w:rsidP="0087184B">
            <w:pPr>
              <w:rPr>
                <w:rFonts w:ascii="Arial" w:hAnsi="Arial" w:cs="Arial"/>
                <w:bCs/>
              </w:rPr>
            </w:pPr>
            <w:r>
              <w:rPr>
                <w:rFonts w:ascii="Arial" w:hAnsi="Arial" w:cs="Arial"/>
                <w:bCs/>
              </w:rPr>
              <w:t>The post will be 20% managerial and 80% clinical activity and contact.</w:t>
            </w:r>
          </w:p>
          <w:p w:rsidR="00A91677" w:rsidRDefault="00A91677" w:rsidP="0087184B">
            <w:pPr>
              <w:rPr>
                <w:rFonts w:ascii="Arial" w:hAnsi="Arial" w:cs="Arial"/>
                <w:bCs/>
              </w:rPr>
            </w:pPr>
          </w:p>
          <w:p w:rsidR="00A91677" w:rsidRDefault="00A91677" w:rsidP="0087184B">
            <w:pPr>
              <w:rPr>
                <w:rFonts w:ascii="Arial" w:hAnsi="Arial" w:cs="Arial"/>
                <w:bCs/>
              </w:rPr>
            </w:pPr>
            <w:r>
              <w:rPr>
                <w:rFonts w:ascii="Arial" w:hAnsi="Arial" w:cs="Arial"/>
                <w:bCs/>
              </w:rPr>
              <w:t>Deputise for the Community Nurse Team Manager in their absence.</w:t>
            </w:r>
          </w:p>
          <w:p w:rsidR="00A91677" w:rsidRDefault="00A91677" w:rsidP="0087184B">
            <w:pPr>
              <w:rPr>
                <w:rFonts w:ascii="Arial" w:hAnsi="Arial" w:cs="Arial"/>
                <w:bCs/>
              </w:rPr>
            </w:pPr>
          </w:p>
          <w:p w:rsidR="00A91677" w:rsidRDefault="00A91677" w:rsidP="0087184B">
            <w:pPr>
              <w:rPr>
                <w:rFonts w:ascii="Arial" w:hAnsi="Arial" w:cs="Arial"/>
                <w:bCs/>
              </w:rPr>
            </w:pPr>
            <w:r>
              <w:rPr>
                <w:rFonts w:ascii="Arial" w:hAnsi="Arial" w:cs="Arial"/>
                <w:bCs/>
              </w:rPr>
              <w:t>Manage referrals into and onto the community nursing caseload.</w:t>
            </w:r>
          </w:p>
          <w:p w:rsidR="00A91677" w:rsidRDefault="00A91677" w:rsidP="0087184B">
            <w:pPr>
              <w:rPr>
                <w:rFonts w:ascii="Arial" w:hAnsi="Arial" w:cs="Arial"/>
                <w:bCs/>
              </w:rPr>
            </w:pPr>
          </w:p>
          <w:p w:rsidR="00A91677" w:rsidRPr="00435698" w:rsidRDefault="00A91677" w:rsidP="0087184B">
            <w:pPr>
              <w:rPr>
                <w:rFonts w:ascii="Arial" w:hAnsi="Arial" w:cs="Arial"/>
                <w:bCs/>
              </w:rPr>
            </w:pPr>
            <w:r>
              <w:rPr>
                <w:rFonts w:ascii="Arial" w:hAnsi="Arial" w:cs="Arial"/>
                <w:bCs/>
              </w:rPr>
              <w:t>Mentor students during their community placement.</w:t>
            </w:r>
            <w:r>
              <w:rPr>
                <w:rFonts w:ascii="Arial" w:hAnsi="Arial" w:cs="Arial"/>
                <w:color w:val="FF0000"/>
              </w:rPr>
              <w:t xml:space="preserve"> </w:t>
            </w:r>
          </w:p>
          <w:p w:rsidR="00A91677" w:rsidRPr="00884334" w:rsidRDefault="00A91677" w:rsidP="0087184B">
            <w:pPr>
              <w:jc w:val="both"/>
              <w:rPr>
                <w:rFonts w:ascii="Arial" w:hAnsi="Arial" w:cs="Arial"/>
                <w:b/>
                <w:bCs/>
                <w:color w:val="FFFFFF" w:themeColor="background1"/>
              </w:rPr>
            </w:pPr>
            <w:r>
              <w:rPr>
                <w:rFonts w:ascii="Arial" w:hAnsi="Arial" w:cs="Arial"/>
                <w:b/>
                <w:bCs/>
                <w:color w:val="FFFFFF" w:themeColor="background1"/>
              </w:rPr>
              <w:lastRenderedPageBreak/>
              <w:t>K</w:t>
            </w:r>
          </w:p>
        </w:tc>
      </w:tr>
      <w:tr w:rsidR="00A91677" w:rsidRPr="00F607B2" w:rsidTr="0087184B">
        <w:trPr>
          <w:gridBefore w:val="1"/>
          <w:wBefore w:w="113" w:type="dxa"/>
        </w:trPr>
        <w:tc>
          <w:tcPr>
            <w:tcW w:w="10206" w:type="dxa"/>
            <w:shd w:val="clear" w:color="auto" w:fill="002060"/>
          </w:tcPr>
          <w:p w:rsidR="00A91677" w:rsidRPr="00F607B2" w:rsidRDefault="00A91677" w:rsidP="0087184B">
            <w:pPr>
              <w:jc w:val="both"/>
              <w:rPr>
                <w:rFonts w:ascii="Arial" w:hAnsi="Arial" w:cs="Arial"/>
              </w:rPr>
            </w:pPr>
            <w:r>
              <w:rPr>
                <w:rFonts w:ascii="Arial" w:hAnsi="Arial" w:cs="Arial"/>
                <w:b/>
              </w:rPr>
              <w:lastRenderedPageBreak/>
              <w:t>KEY RESULT AREAS/PRINCIPAL DUTIES AND RESPONSIBILITIES</w:t>
            </w:r>
          </w:p>
        </w:tc>
      </w:tr>
      <w:tr w:rsidR="00A91677" w:rsidRPr="00F607B2" w:rsidTr="0087184B">
        <w:trPr>
          <w:gridBefore w:val="1"/>
          <w:wBefore w:w="113" w:type="dxa"/>
        </w:trPr>
        <w:tc>
          <w:tcPr>
            <w:tcW w:w="10206" w:type="dxa"/>
            <w:shd w:val="clear" w:color="auto" w:fill="auto"/>
          </w:tcPr>
          <w:p w:rsidR="00A91677" w:rsidRPr="00CA1F8A" w:rsidRDefault="00A91677" w:rsidP="00A91677">
            <w:pPr>
              <w:numPr>
                <w:ilvl w:val="0"/>
                <w:numId w:val="5"/>
              </w:numPr>
              <w:spacing w:after="0" w:line="240" w:lineRule="auto"/>
              <w:rPr>
                <w:rFonts w:ascii="Arial" w:hAnsi="Arial" w:cs="Arial"/>
              </w:rPr>
            </w:pPr>
            <w:r w:rsidRPr="00CA1F8A">
              <w:rPr>
                <w:rFonts w:ascii="Arial" w:hAnsi="Arial" w:cs="Arial"/>
              </w:rPr>
              <w:t>Lone working</w:t>
            </w:r>
          </w:p>
          <w:p w:rsidR="00A91677" w:rsidRPr="00CA1F8A" w:rsidRDefault="00A91677" w:rsidP="00A91677">
            <w:pPr>
              <w:numPr>
                <w:ilvl w:val="0"/>
                <w:numId w:val="5"/>
              </w:numPr>
              <w:spacing w:after="0" w:line="240" w:lineRule="auto"/>
              <w:rPr>
                <w:rFonts w:ascii="Arial" w:hAnsi="Arial" w:cs="Arial"/>
              </w:rPr>
            </w:pPr>
            <w:r w:rsidRPr="00CA1F8A">
              <w:rPr>
                <w:rFonts w:ascii="Arial" w:hAnsi="Arial" w:cs="Arial"/>
              </w:rPr>
              <w:t>Remote working without direct supervision</w:t>
            </w:r>
          </w:p>
          <w:p w:rsidR="00A91677" w:rsidRDefault="00A91677" w:rsidP="00A91677">
            <w:pPr>
              <w:numPr>
                <w:ilvl w:val="0"/>
                <w:numId w:val="5"/>
              </w:numPr>
              <w:spacing w:after="0" w:line="240" w:lineRule="auto"/>
              <w:rPr>
                <w:rFonts w:ascii="Arial" w:hAnsi="Arial" w:cs="Arial"/>
              </w:rPr>
            </w:pPr>
            <w:r w:rsidRPr="00CA1F8A">
              <w:rPr>
                <w:rFonts w:ascii="Arial" w:hAnsi="Arial" w:cs="Arial"/>
              </w:rPr>
              <w:t>Supervising, teaching and involvement with the development of peers and other relevant t</w:t>
            </w:r>
            <w:r>
              <w:rPr>
                <w:rFonts w:ascii="Arial" w:hAnsi="Arial" w:cs="Arial"/>
              </w:rPr>
              <w:t>eam members, carers and patients</w:t>
            </w:r>
          </w:p>
          <w:p w:rsidR="00A91677" w:rsidRPr="00CA1F8A" w:rsidRDefault="00A91677" w:rsidP="00A91677">
            <w:pPr>
              <w:numPr>
                <w:ilvl w:val="0"/>
                <w:numId w:val="5"/>
              </w:numPr>
              <w:spacing w:after="0" w:line="240" w:lineRule="auto"/>
              <w:rPr>
                <w:rFonts w:ascii="Arial" w:hAnsi="Arial" w:cs="Arial"/>
              </w:rPr>
            </w:pPr>
            <w:r>
              <w:rPr>
                <w:rFonts w:ascii="Arial" w:hAnsi="Arial" w:cs="Arial"/>
              </w:rPr>
              <w:t>Leadership and management of a designated team</w:t>
            </w:r>
          </w:p>
          <w:p w:rsidR="00A91677" w:rsidRPr="00CA1F8A" w:rsidRDefault="00A91677" w:rsidP="0087184B">
            <w:pPr>
              <w:rPr>
                <w:rFonts w:ascii="Arial" w:hAnsi="Arial" w:cs="Arial"/>
              </w:rPr>
            </w:pPr>
          </w:p>
          <w:p w:rsidR="00A91677" w:rsidRPr="00CA1F8A" w:rsidRDefault="00A91677" w:rsidP="0087184B">
            <w:pPr>
              <w:rPr>
                <w:rFonts w:ascii="Arial" w:hAnsi="Arial" w:cs="Arial"/>
              </w:rPr>
            </w:pPr>
            <w:r w:rsidRPr="00CA1F8A">
              <w:rPr>
                <w:rFonts w:ascii="Arial" w:hAnsi="Arial" w:cs="Arial"/>
              </w:rPr>
              <w:t xml:space="preserve">The Nurse </w:t>
            </w:r>
            <w:r>
              <w:rPr>
                <w:rFonts w:ascii="Arial" w:hAnsi="Arial" w:cs="Arial"/>
              </w:rPr>
              <w:t xml:space="preserve">Specialist </w:t>
            </w:r>
            <w:r w:rsidRPr="00CA1F8A">
              <w:rPr>
                <w:rFonts w:ascii="Arial" w:hAnsi="Arial" w:cs="Arial"/>
              </w:rPr>
              <w:t>(Community) will be based in the community setting</w:t>
            </w:r>
            <w:r w:rsidRPr="00CA1F8A">
              <w:rPr>
                <w:rFonts w:ascii="Arial" w:hAnsi="Arial" w:cs="Arial"/>
                <w:b/>
              </w:rPr>
              <w:t>.</w:t>
            </w:r>
          </w:p>
          <w:p w:rsidR="00A91677" w:rsidRPr="00CA1F8A" w:rsidRDefault="00A91677" w:rsidP="0087184B">
            <w:pPr>
              <w:rPr>
                <w:rFonts w:ascii="Arial" w:hAnsi="Arial" w:cs="Arial"/>
              </w:rPr>
            </w:pPr>
          </w:p>
          <w:p w:rsidR="00A91677" w:rsidRPr="00DE2947" w:rsidRDefault="00A91677" w:rsidP="0087184B">
            <w:pPr>
              <w:rPr>
                <w:rFonts w:ascii="Arial" w:hAnsi="Arial" w:cs="Arial"/>
              </w:rPr>
            </w:pPr>
            <w:r w:rsidRPr="00CA1F8A">
              <w:rPr>
                <w:rFonts w:ascii="Arial" w:hAnsi="Arial" w:cs="Arial"/>
              </w:rPr>
              <w:t>The post holder will fulfil all tasks and work as part of a team.</w:t>
            </w:r>
            <w:r w:rsidRPr="00CA1F8A">
              <w:rPr>
                <w:rFonts w:ascii="Arial" w:hAnsi="Arial" w:cs="Arial"/>
                <w:i/>
              </w:rPr>
              <w:t xml:space="preserve"> </w:t>
            </w:r>
            <w:r w:rsidRPr="00CA1F8A">
              <w:rPr>
                <w:rFonts w:ascii="Arial" w:hAnsi="Arial" w:cs="Arial"/>
              </w:rPr>
              <w:t>To meet the needs of the service, the post holder may be required to work in other areas as appropriate and under the direction of line manager or appropriate manager.</w:t>
            </w:r>
            <w:r w:rsidRPr="00CA1F8A">
              <w:rPr>
                <w:rFonts w:ascii="Arial" w:hAnsi="Arial" w:cs="Arial"/>
                <w:color w:val="FF0000"/>
              </w:rPr>
              <w:t xml:space="preserve"> </w:t>
            </w:r>
          </w:p>
        </w:tc>
      </w:tr>
      <w:tr w:rsidR="00A91677" w:rsidRPr="00F607B2" w:rsidTr="0087184B">
        <w:trPr>
          <w:gridBefore w:val="1"/>
          <w:wBefore w:w="113" w:type="dxa"/>
        </w:trPr>
        <w:tc>
          <w:tcPr>
            <w:tcW w:w="10206" w:type="dxa"/>
            <w:shd w:val="clear" w:color="auto" w:fill="002060"/>
          </w:tcPr>
          <w:p w:rsidR="00A91677" w:rsidRPr="00F607B2" w:rsidRDefault="00A91677" w:rsidP="0087184B">
            <w:pPr>
              <w:jc w:val="both"/>
              <w:rPr>
                <w:rFonts w:ascii="Arial" w:hAnsi="Arial" w:cs="Arial"/>
              </w:rPr>
            </w:pPr>
            <w:r w:rsidRPr="00F607B2">
              <w:rPr>
                <w:rFonts w:ascii="Arial" w:hAnsi="Arial" w:cs="Arial"/>
                <w:b/>
              </w:rPr>
              <w:t xml:space="preserve">KEY WORKING RELATIONSHIPS </w:t>
            </w:r>
          </w:p>
        </w:tc>
      </w:tr>
      <w:tr w:rsidR="00A91677" w:rsidRPr="00F607B2" w:rsidTr="0087184B">
        <w:trPr>
          <w:gridBefore w:val="1"/>
          <w:wBefore w:w="113" w:type="dxa"/>
        </w:trPr>
        <w:tc>
          <w:tcPr>
            <w:tcW w:w="10206" w:type="dxa"/>
            <w:tcBorders>
              <w:bottom w:val="single" w:sz="4" w:space="0" w:color="auto"/>
            </w:tcBorders>
          </w:tcPr>
          <w:p w:rsidR="00A91677" w:rsidRPr="003477A5" w:rsidRDefault="00A91677" w:rsidP="0087184B">
            <w:pPr>
              <w:pStyle w:val="paragraph"/>
              <w:spacing w:after="0"/>
              <w:jc w:val="both"/>
              <w:textAlignment w:val="baseline"/>
              <w:rPr>
                <w:rFonts w:ascii="Arial" w:hAnsi="Arial" w:cs="Arial"/>
              </w:rPr>
            </w:pPr>
            <w:r w:rsidRPr="003477A5">
              <w:rPr>
                <w:rFonts w:ascii="Arial" w:hAnsi="Arial" w:cs="Arial"/>
              </w:rPr>
              <w:t xml:space="preserve">• Patients and carers </w:t>
            </w:r>
          </w:p>
          <w:p w:rsidR="00A91677" w:rsidRPr="003477A5" w:rsidRDefault="00A91677" w:rsidP="0087184B">
            <w:pPr>
              <w:pStyle w:val="paragraph"/>
              <w:spacing w:after="0"/>
              <w:jc w:val="both"/>
              <w:textAlignment w:val="baseline"/>
              <w:rPr>
                <w:rFonts w:ascii="Arial" w:hAnsi="Arial" w:cs="Arial"/>
              </w:rPr>
            </w:pPr>
            <w:r w:rsidRPr="003477A5">
              <w:rPr>
                <w:rFonts w:ascii="Arial" w:hAnsi="Arial" w:cs="Arial"/>
              </w:rPr>
              <w:t xml:space="preserve">• Community Nursing team </w:t>
            </w:r>
          </w:p>
          <w:p w:rsidR="00A91677" w:rsidRPr="003477A5" w:rsidRDefault="00A91677" w:rsidP="0087184B">
            <w:pPr>
              <w:pStyle w:val="paragraph"/>
              <w:spacing w:after="0"/>
              <w:jc w:val="both"/>
              <w:textAlignment w:val="baseline"/>
              <w:rPr>
                <w:rFonts w:ascii="Arial" w:hAnsi="Arial" w:cs="Arial"/>
              </w:rPr>
            </w:pPr>
            <w:r w:rsidRPr="003477A5">
              <w:rPr>
                <w:rFonts w:ascii="Arial" w:hAnsi="Arial" w:cs="Arial"/>
              </w:rPr>
              <w:t xml:space="preserve">• Community Matron </w:t>
            </w:r>
          </w:p>
          <w:p w:rsidR="00A91677" w:rsidRPr="003477A5" w:rsidRDefault="00A91677" w:rsidP="0087184B">
            <w:pPr>
              <w:pStyle w:val="paragraph"/>
              <w:spacing w:after="0"/>
              <w:jc w:val="both"/>
              <w:textAlignment w:val="baseline"/>
              <w:rPr>
                <w:rFonts w:ascii="Arial" w:hAnsi="Arial" w:cs="Arial"/>
                <w:color w:val="FF0000"/>
              </w:rPr>
            </w:pPr>
            <w:r w:rsidRPr="003477A5">
              <w:rPr>
                <w:rFonts w:ascii="Arial" w:hAnsi="Arial" w:cs="Arial"/>
                <w:color w:val="FF0000"/>
              </w:rPr>
              <w:t xml:space="preserve">• </w:t>
            </w:r>
            <w:r w:rsidRPr="003477A5">
              <w:rPr>
                <w:rFonts w:ascii="Arial" w:hAnsi="Arial" w:cs="Arial"/>
              </w:rPr>
              <w:t xml:space="preserve">Community Hospitals </w:t>
            </w:r>
          </w:p>
          <w:p w:rsidR="00A91677" w:rsidRPr="003477A5" w:rsidRDefault="00A91677" w:rsidP="0087184B">
            <w:pPr>
              <w:pStyle w:val="paragraph"/>
              <w:spacing w:after="0"/>
              <w:jc w:val="both"/>
              <w:textAlignment w:val="baseline"/>
              <w:rPr>
                <w:rFonts w:ascii="Arial" w:hAnsi="Arial" w:cs="Arial"/>
              </w:rPr>
            </w:pPr>
            <w:r w:rsidRPr="003477A5">
              <w:rPr>
                <w:rFonts w:ascii="Arial" w:hAnsi="Arial" w:cs="Arial"/>
                <w:color w:val="FF0000"/>
              </w:rPr>
              <w:t xml:space="preserve">• </w:t>
            </w:r>
            <w:r w:rsidRPr="003477A5">
              <w:rPr>
                <w:rFonts w:ascii="Arial" w:hAnsi="Arial" w:cs="Arial"/>
              </w:rPr>
              <w:t xml:space="preserve">General Practitioners and other members of the Primary care team </w:t>
            </w:r>
          </w:p>
          <w:p w:rsidR="00A91677" w:rsidRPr="003477A5" w:rsidRDefault="00A91677" w:rsidP="0087184B">
            <w:pPr>
              <w:pStyle w:val="paragraph"/>
              <w:spacing w:after="0"/>
              <w:jc w:val="both"/>
              <w:textAlignment w:val="baseline"/>
              <w:rPr>
                <w:rFonts w:ascii="Arial" w:hAnsi="Arial" w:cs="Arial"/>
              </w:rPr>
            </w:pPr>
            <w:r w:rsidRPr="003477A5">
              <w:rPr>
                <w:rFonts w:ascii="Arial" w:hAnsi="Arial" w:cs="Arial"/>
              </w:rPr>
              <w:t xml:space="preserve">• Palliative care team </w:t>
            </w:r>
          </w:p>
          <w:p w:rsidR="00A91677" w:rsidRPr="003477A5" w:rsidRDefault="00A91677" w:rsidP="0087184B">
            <w:pPr>
              <w:pStyle w:val="paragraph"/>
              <w:spacing w:after="0"/>
              <w:jc w:val="both"/>
              <w:textAlignment w:val="baseline"/>
              <w:rPr>
                <w:rFonts w:ascii="Arial" w:hAnsi="Arial" w:cs="Arial"/>
              </w:rPr>
            </w:pPr>
            <w:r w:rsidRPr="003477A5">
              <w:rPr>
                <w:rFonts w:ascii="Arial" w:hAnsi="Arial" w:cs="Arial"/>
              </w:rPr>
              <w:t xml:space="preserve">• Social Services </w:t>
            </w:r>
          </w:p>
          <w:p w:rsidR="00A91677" w:rsidRPr="003477A5" w:rsidRDefault="00A91677" w:rsidP="0087184B">
            <w:pPr>
              <w:pStyle w:val="paragraph"/>
              <w:spacing w:after="0"/>
              <w:jc w:val="both"/>
              <w:textAlignment w:val="baseline"/>
              <w:rPr>
                <w:rFonts w:ascii="Arial" w:hAnsi="Arial" w:cs="Arial"/>
              </w:rPr>
            </w:pPr>
            <w:r w:rsidRPr="003477A5">
              <w:rPr>
                <w:rFonts w:ascii="Arial" w:hAnsi="Arial" w:cs="Arial"/>
              </w:rPr>
              <w:t xml:space="preserve">• Intermediate Care Team and Rapid Response </w:t>
            </w:r>
          </w:p>
          <w:p w:rsidR="00A91677" w:rsidRPr="003477A5" w:rsidRDefault="00A91677" w:rsidP="0087184B">
            <w:pPr>
              <w:pStyle w:val="paragraph"/>
              <w:spacing w:after="0"/>
              <w:jc w:val="both"/>
              <w:textAlignment w:val="baseline"/>
              <w:rPr>
                <w:rFonts w:ascii="Arial" w:hAnsi="Arial" w:cs="Arial"/>
              </w:rPr>
            </w:pPr>
            <w:r w:rsidRPr="003477A5">
              <w:rPr>
                <w:rFonts w:ascii="Arial" w:hAnsi="Arial" w:cs="Arial"/>
              </w:rPr>
              <w:t xml:space="preserve">• Statutory and voluntary agencies </w:t>
            </w:r>
          </w:p>
          <w:p w:rsidR="00A91677" w:rsidRPr="003477A5" w:rsidRDefault="00A91677" w:rsidP="0087184B">
            <w:pPr>
              <w:pStyle w:val="paragraph"/>
              <w:spacing w:after="0"/>
              <w:jc w:val="both"/>
              <w:textAlignment w:val="baseline"/>
              <w:rPr>
                <w:rFonts w:ascii="Arial" w:hAnsi="Arial" w:cs="Arial"/>
              </w:rPr>
            </w:pPr>
            <w:r w:rsidRPr="003477A5">
              <w:rPr>
                <w:rFonts w:ascii="Arial" w:hAnsi="Arial" w:cs="Arial"/>
              </w:rPr>
              <w:t xml:space="preserve">• Secondary care services including discharge teams </w:t>
            </w:r>
          </w:p>
          <w:p w:rsidR="00A91677" w:rsidRPr="003477A5" w:rsidRDefault="00A91677" w:rsidP="0087184B">
            <w:pPr>
              <w:pStyle w:val="paragraph"/>
              <w:spacing w:after="0"/>
              <w:jc w:val="both"/>
              <w:textAlignment w:val="baseline"/>
              <w:rPr>
                <w:rFonts w:ascii="Arial" w:hAnsi="Arial" w:cs="Arial"/>
              </w:rPr>
            </w:pPr>
            <w:r w:rsidRPr="003477A5">
              <w:rPr>
                <w:rFonts w:ascii="Arial" w:hAnsi="Arial" w:cs="Arial"/>
              </w:rPr>
              <w:t xml:space="preserve">• Specialist Nurses </w:t>
            </w:r>
          </w:p>
          <w:p w:rsidR="00A91677" w:rsidRPr="003477A5" w:rsidRDefault="00A91677" w:rsidP="0087184B">
            <w:pPr>
              <w:pStyle w:val="paragraph"/>
              <w:spacing w:after="0"/>
              <w:jc w:val="both"/>
              <w:textAlignment w:val="baseline"/>
              <w:rPr>
                <w:rFonts w:ascii="Arial" w:hAnsi="Arial" w:cs="Arial"/>
              </w:rPr>
            </w:pPr>
            <w:r w:rsidRPr="003477A5">
              <w:rPr>
                <w:rFonts w:ascii="Arial" w:hAnsi="Arial" w:cs="Arial"/>
              </w:rPr>
              <w:t xml:space="preserve">• Out of Hours services </w:t>
            </w:r>
          </w:p>
          <w:p w:rsidR="00A91677" w:rsidRPr="003477A5" w:rsidRDefault="00A91677" w:rsidP="0087184B">
            <w:pPr>
              <w:pStyle w:val="paragraph"/>
              <w:spacing w:after="0"/>
              <w:jc w:val="both"/>
              <w:textAlignment w:val="baseline"/>
              <w:rPr>
                <w:rFonts w:ascii="Arial" w:hAnsi="Arial" w:cs="Arial"/>
              </w:rPr>
            </w:pPr>
            <w:r w:rsidRPr="003477A5">
              <w:rPr>
                <w:rFonts w:ascii="Arial" w:hAnsi="Arial" w:cs="Arial"/>
              </w:rPr>
              <w:t xml:space="preserve">• Adult Mental Health Team </w:t>
            </w:r>
          </w:p>
          <w:p w:rsidR="00A91677" w:rsidRPr="00F607B2" w:rsidRDefault="00A91677" w:rsidP="0087184B">
            <w:pPr>
              <w:pStyle w:val="paragraph"/>
              <w:spacing w:before="0" w:beforeAutospacing="0" w:after="0" w:afterAutospacing="0"/>
              <w:jc w:val="both"/>
              <w:textAlignment w:val="baseline"/>
              <w:rPr>
                <w:rFonts w:ascii="Arial" w:hAnsi="Arial" w:cs="Arial"/>
                <w:color w:val="FF0000"/>
              </w:rPr>
            </w:pPr>
            <w:r w:rsidRPr="003477A5">
              <w:rPr>
                <w:rFonts w:ascii="Arial" w:hAnsi="Arial" w:cs="Arial"/>
              </w:rPr>
              <w:lastRenderedPageBreak/>
              <w:t>• Public Health Teams</w:t>
            </w:r>
          </w:p>
        </w:tc>
      </w:tr>
      <w:tr w:rsidR="00A91677" w:rsidRPr="00F607B2" w:rsidTr="0087184B">
        <w:tc>
          <w:tcPr>
            <w:tcW w:w="10319" w:type="dxa"/>
            <w:gridSpan w:val="2"/>
            <w:shd w:val="clear" w:color="auto" w:fill="002060"/>
          </w:tcPr>
          <w:p w:rsidR="00A91677" w:rsidRPr="00F607B2" w:rsidRDefault="00A91677" w:rsidP="0087184B">
            <w:pPr>
              <w:jc w:val="both"/>
              <w:rPr>
                <w:rFonts w:ascii="Arial" w:hAnsi="Arial" w:cs="Arial"/>
                <w:b/>
              </w:rPr>
            </w:pPr>
            <w:r w:rsidRPr="00F607B2">
              <w:rPr>
                <w:rFonts w:ascii="Arial" w:hAnsi="Arial" w:cs="Arial"/>
                <w:b/>
              </w:rPr>
              <w:lastRenderedPageBreak/>
              <w:t xml:space="preserve">ORGANISATIONAL CHART </w:t>
            </w:r>
          </w:p>
        </w:tc>
      </w:tr>
      <w:tr w:rsidR="00A91677" w:rsidRPr="00F607B2" w:rsidTr="0087184B">
        <w:tc>
          <w:tcPr>
            <w:tcW w:w="10319" w:type="dxa"/>
            <w:gridSpan w:val="2"/>
            <w:tcBorders>
              <w:bottom w:val="single" w:sz="4" w:space="0" w:color="auto"/>
            </w:tcBorders>
          </w:tcPr>
          <w:p w:rsidR="00A91677" w:rsidRDefault="00A91677" w:rsidP="0087184B">
            <w:pPr>
              <w:jc w:val="both"/>
              <w:rPr>
                <w:rFonts w:ascii="Arial" w:hAnsi="Arial" w:cs="Arial"/>
              </w:rPr>
            </w:pPr>
          </w:p>
          <w:p w:rsidR="00A91677" w:rsidRDefault="00A91677" w:rsidP="0087184B">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28729052" wp14:editId="4E176205">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6998" y="-457"/>
                      <wp:lineTo x="6998" y="7314"/>
                      <wp:lineTo x="6345" y="9829"/>
                      <wp:lineTo x="6251" y="10971"/>
                      <wp:lineTo x="2613" y="11657"/>
                      <wp:lineTo x="2613" y="21943"/>
                      <wp:lineTo x="19034" y="21943"/>
                      <wp:lineTo x="19221" y="11886"/>
                      <wp:lineTo x="15582" y="10971"/>
                      <wp:lineTo x="15395" y="9829"/>
                      <wp:lineTo x="14649" y="7314"/>
                      <wp:lineTo x="14649" y="-457"/>
                      <wp:lineTo x="699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Pr="00F607B2" w:rsidRDefault="00A91677" w:rsidP="0087184B">
            <w:pPr>
              <w:jc w:val="both"/>
              <w:rPr>
                <w:rFonts w:ascii="Arial" w:hAnsi="Arial" w:cs="Arial"/>
              </w:rPr>
            </w:pPr>
          </w:p>
          <w:p w:rsidR="00A91677" w:rsidRPr="00F607B2" w:rsidRDefault="00A91677" w:rsidP="0087184B">
            <w:pPr>
              <w:jc w:val="both"/>
              <w:rPr>
                <w:rFonts w:ascii="Arial" w:hAnsi="Arial" w:cs="Arial"/>
              </w:rPr>
            </w:pPr>
          </w:p>
          <w:p w:rsidR="00A91677" w:rsidRPr="00F607B2" w:rsidRDefault="00A91677" w:rsidP="0087184B">
            <w:pPr>
              <w:jc w:val="both"/>
              <w:rPr>
                <w:rFonts w:ascii="Arial" w:hAnsi="Arial" w:cs="Arial"/>
              </w:rPr>
            </w:pPr>
          </w:p>
          <w:p w:rsidR="00A91677" w:rsidRPr="00F607B2" w:rsidRDefault="00A91677" w:rsidP="0087184B">
            <w:pPr>
              <w:jc w:val="both"/>
              <w:rPr>
                <w:rFonts w:ascii="Arial" w:hAnsi="Arial" w:cs="Arial"/>
              </w:rPr>
            </w:pPr>
          </w:p>
          <w:p w:rsidR="00A91677" w:rsidRPr="00F607B2"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Pr="00F607B2" w:rsidRDefault="00A91677" w:rsidP="0087184B">
            <w:pPr>
              <w:jc w:val="both"/>
              <w:rPr>
                <w:rFonts w:ascii="Arial" w:hAnsi="Arial" w:cs="Arial"/>
              </w:rPr>
            </w:pPr>
          </w:p>
        </w:tc>
      </w:tr>
      <w:tr w:rsidR="00A91677" w:rsidRPr="00F607B2" w:rsidTr="0087184B">
        <w:tc>
          <w:tcPr>
            <w:tcW w:w="10319" w:type="dxa"/>
            <w:gridSpan w:val="2"/>
            <w:shd w:val="clear" w:color="auto" w:fill="002060"/>
          </w:tcPr>
          <w:p w:rsidR="00A91677" w:rsidRDefault="00A91677" w:rsidP="0087184B">
            <w:pPr>
              <w:jc w:val="both"/>
              <w:rPr>
                <w:rFonts w:ascii="Arial" w:hAnsi="Arial" w:cs="Arial"/>
                <w:b/>
              </w:rPr>
            </w:pPr>
            <w:r w:rsidRPr="009F37F8">
              <w:rPr>
                <w:rFonts w:ascii="Arial" w:hAnsi="Arial" w:cs="Arial"/>
                <w:b/>
                <w:color w:val="FFFFFF" w:themeColor="background1"/>
              </w:rPr>
              <w:t xml:space="preserve">FREEDOM TO ACT </w:t>
            </w:r>
          </w:p>
        </w:tc>
      </w:tr>
      <w:tr w:rsidR="00A91677" w:rsidRPr="00F607B2" w:rsidTr="0087184B">
        <w:tc>
          <w:tcPr>
            <w:tcW w:w="10319" w:type="dxa"/>
            <w:gridSpan w:val="2"/>
            <w:shd w:val="clear" w:color="auto" w:fill="FFFFFF" w:themeFill="background1"/>
          </w:tcPr>
          <w:p w:rsidR="00A91677" w:rsidRPr="00B16A8C" w:rsidRDefault="00A91677" w:rsidP="0087184B">
            <w:pPr>
              <w:outlineLvl w:val="0"/>
              <w:rPr>
                <w:rFonts w:ascii="Arial" w:hAnsi="Arial" w:cs="Arial"/>
              </w:rPr>
            </w:pPr>
            <w:r>
              <w:rPr>
                <w:rFonts w:ascii="Arial" w:hAnsi="Arial" w:cs="Arial"/>
                <w:bCs/>
              </w:rPr>
              <w:t>As lead specialist, expected results are defined but the post holder decides how these are achieved.</w:t>
            </w:r>
            <w:r>
              <w:rPr>
                <w:rFonts w:ascii="Arial" w:hAnsi="Arial" w:cs="Arial"/>
              </w:rPr>
              <w:t xml:space="preserve"> Is a lone worker, working remotely, work is managed without direct supervision.</w:t>
            </w:r>
          </w:p>
          <w:p w:rsidR="00A91677" w:rsidRPr="00B16A8C" w:rsidRDefault="00A91677" w:rsidP="0087184B">
            <w:pPr>
              <w:ind w:left="238"/>
              <w:rPr>
                <w:rFonts w:ascii="Arial" w:hAnsi="Arial" w:cs="Arial"/>
              </w:rPr>
            </w:pPr>
          </w:p>
          <w:p w:rsidR="00A91677" w:rsidRDefault="00A91677" w:rsidP="0087184B">
            <w:pPr>
              <w:rPr>
                <w:rFonts w:ascii="Arial" w:hAnsi="Arial" w:cs="Arial"/>
              </w:rPr>
            </w:pPr>
            <w:r w:rsidRPr="00B16A8C">
              <w:rPr>
                <w:rFonts w:ascii="Arial" w:hAnsi="Arial" w:cs="Arial"/>
              </w:rPr>
              <w:t>Works autonomously, manages own time</w:t>
            </w:r>
            <w:r>
              <w:rPr>
                <w:rFonts w:ascii="Arial" w:hAnsi="Arial" w:cs="Arial"/>
              </w:rPr>
              <w:t>,</w:t>
            </w:r>
            <w:r w:rsidRPr="00B16A8C">
              <w:rPr>
                <w:rFonts w:ascii="Arial" w:hAnsi="Arial" w:cs="Arial"/>
              </w:rPr>
              <w:t xml:space="preserve"> </w:t>
            </w:r>
            <w:r>
              <w:rPr>
                <w:rFonts w:ascii="Arial" w:hAnsi="Arial" w:cs="Arial"/>
              </w:rPr>
              <w:t xml:space="preserve">manages own patient </w:t>
            </w:r>
            <w:r w:rsidRPr="00B16A8C">
              <w:rPr>
                <w:rFonts w:ascii="Arial" w:hAnsi="Arial" w:cs="Arial"/>
              </w:rPr>
              <w:t>caseload</w:t>
            </w:r>
            <w:r>
              <w:rPr>
                <w:rFonts w:ascii="Arial" w:hAnsi="Arial" w:cs="Arial"/>
              </w:rPr>
              <w:t xml:space="preserve"> and the team’s caseload in the community.</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Works within codes of practice and professional guidelines.</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Works within Trust Policies, Procedures and Standard Operational Procedures (SOP).</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R</w:t>
            </w:r>
            <w:r w:rsidRPr="000B566D">
              <w:rPr>
                <w:rFonts w:ascii="Arial" w:hAnsi="Arial" w:cs="Arial"/>
              </w:rPr>
              <w:t>esp</w:t>
            </w:r>
            <w:r>
              <w:rPr>
                <w:rFonts w:ascii="Arial" w:hAnsi="Arial" w:cs="Arial"/>
              </w:rPr>
              <w:t>onsible to take decisions alone when necessary.</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Decide when appropriate to refer to specialist services, adult health and social care team or other providers.</w:t>
            </w:r>
          </w:p>
          <w:p w:rsidR="00A91677" w:rsidRDefault="00A91677" w:rsidP="0087184B">
            <w:pPr>
              <w:rPr>
                <w:rFonts w:ascii="Arial" w:hAnsi="Arial" w:cs="Arial"/>
              </w:rPr>
            </w:pPr>
          </w:p>
          <w:p w:rsidR="00A91677" w:rsidRPr="000B566D" w:rsidRDefault="00A91677" w:rsidP="0087184B">
            <w:pPr>
              <w:rPr>
                <w:rFonts w:ascii="Arial" w:hAnsi="Arial" w:cs="Arial"/>
              </w:rPr>
            </w:pPr>
            <w:r>
              <w:rPr>
                <w:rFonts w:ascii="Arial" w:hAnsi="Arial" w:cs="Arial"/>
              </w:rPr>
              <w:t>Can identify, through risk assessment, actions to be taken to mitigate risk and following this process when to escalate to: The Community Nurse Team Manager, Community Services Manager, Senior Nurse Community (Professional Lead) or on-call escalation process and/or other healthcare professionals.</w:t>
            </w:r>
          </w:p>
          <w:p w:rsidR="00A91677" w:rsidRPr="00A9013F" w:rsidRDefault="00A91677" w:rsidP="0087184B">
            <w:pPr>
              <w:jc w:val="both"/>
              <w:rPr>
                <w:rFonts w:ascii="Arial" w:hAnsi="Arial" w:cs="Arial"/>
              </w:rPr>
            </w:pPr>
          </w:p>
        </w:tc>
      </w:tr>
      <w:tr w:rsidR="00A91677" w:rsidRPr="00F607B2" w:rsidTr="0087184B">
        <w:tc>
          <w:tcPr>
            <w:tcW w:w="10319" w:type="dxa"/>
            <w:gridSpan w:val="2"/>
            <w:shd w:val="clear" w:color="auto" w:fill="002060"/>
          </w:tcPr>
          <w:p w:rsidR="00A91677" w:rsidRPr="00F607B2" w:rsidRDefault="00A91677" w:rsidP="0087184B">
            <w:pPr>
              <w:jc w:val="both"/>
              <w:rPr>
                <w:rFonts w:ascii="Arial" w:hAnsi="Arial" w:cs="Arial"/>
              </w:rPr>
            </w:pPr>
            <w:r w:rsidRPr="00F607B2">
              <w:rPr>
                <w:rFonts w:ascii="Arial" w:hAnsi="Arial" w:cs="Arial"/>
                <w:b/>
              </w:rPr>
              <w:lastRenderedPageBreak/>
              <w:t xml:space="preserve">COMMUNICATION/RELATIONSHIP SKILLS </w:t>
            </w:r>
          </w:p>
        </w:tc>
      </w:tr>
      <w:tr w:rsidR="00A91677" w:rsidRPr="00F607B2" w:rsidTr="0087184B">
        <w:tc>
          <w:tcPr>
            <w:tcW w:w="10319" w:type="dxa"/>
            <w:gridSpan w:val="2"/>
            <w:tcBorders>
              <w:bottom w:val="single" w:sz="4" w:space="0" w:color="auto"/>
            </w:tcBorders>
          </w:tcPr>
          <w:p w:rsidR="00A91677" w:rsidRDefault="00A91677" w:rsidP="0087184B">
            <w:pPr>
              <w:rPr>
                <w:rFonts w:ascii="Arial" w:hAnsi="Arial" w:cs="Arial"/>
              </w:rPr>
            </w:pPr>
            <w:r>
              <w:rPr>
                <w:rFonts w:ascii="Arial" w:hAnsi="Arial" w:cs="Arial"/>
              </w:rPr>
              <w:t>Communicating and building effective therapeutic relationships with patients, relatives, carers and professional partners to ensure patient care is focal and managed effectively.</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Effectively communicates complex and sensitive information concerning patient’s medical conditions, requiring tact, persuasion and reassurance skills.</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Acts at all times in a manner which illustrates compassion, respect for privacy, dignity and confidentiality.</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Understands the implications of the Mental Capacity Act and acts to assess capacity as appropriate.</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 xml:space="preserve">Understands the safeguarding adult’s issues and acts within the guidance of the policy to keep adults within their care safe. </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Able to keep accurate contemporaneous documentation and care plans using the Trust’s documentation.</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This role requires excellent communication skills, verbal, written and use of IT.</w:t>
            </w:r>
          </w:p>
          <w:p w:rsidR="00A91677" w:rsidRPr="00F607B2" w:rsidRDefault="00A91677" w:rsidP="0087184B">
            <w:pPr>
              <w:rPr>
                <w:rFonts w:ascii="Arial" w:hAnsi="Arial" w:cs="Arial"/>
              </w:rPr>
            </w:pPr>
          </w:p>
        </w:tc>
      </w:tr>
      <w:tr w:rsidR="00A91677" w:rsidRPr="00F607B2" w:rsidTr="0087184B">
        <w:tc>
          <w:tcPr>
            <w:tcW w:w="10319" w:type="dxa"/>
            <w:gridSpan w:val="2"/>
            <w:shd w:val="clear" w:color="auto" w:fill="002060"/>
          </w:tcPr>
          <w:p w:rsidR="00A91677" w:rsidRPr="00F607B2" w:rsidRDefault="00A91677" w:rsidP="0087184B">
            <w:pPr>
              <w:jc w:val="both"/>
              <w:rPr>
                <w:rFonts w:ascii="Arial" w:hAnsi="Arial" w:cs="Arial"/>
              </w:rPr>
            </w:pPr>
            <w:r w:rsidRPr="00F607B2">
              <w:rPr>
                <w:rFonts w:ascii="Arial" w:hAnsi="Arial" w:cs="Arial"/>
                <w:b/>
              </w:rPr>
              <w:t>ANALYTICAL/JUDGEMENTAL SKILLS</w:t>
            </w:r>
          </w:p>
        </w:tc>
      </w:tr>
      <w:tr w:rsidR="00A91677" w:rsidRPr="00F607B2" w:rsidTr="0087184B">
        <w:tc>
          <w:tcPr>
            <w:tcW w:w="10319" w:type="dxa"/>
            <w:gridSpan w:val="2"/>
            <w:tcBorders>
              <w:bottom w:val="single" w:sz="4" w:space="0" w:color="auto"/>
            </w:tcBorders>
          </w:tcPr>
          <w:p w:rsidR="00A91677" w:rsidRDefault="00A91677" w:rsidP="0087184B">
            <w:pPr>
              <w:rPr>
                <w:rFonts w:ascii="Arial" w:hAnsi="Arial" w:cs="Arial"/>
              </w:rPr>
            </w:pPr>
            <w:r w:rsidRPr="00D87747">
              <w:rPr>
                <w:rFonts w:ascii="Arial" w:hAnsi="Arial" w:cs="Arial"/>
              </w:rPr>
              <w:lastRenderedPageBreak/>
              <w:t>Analyse and act appropriate</w:t>
            </w:r>
            <w:r>
              <w:rPr>
                <w:rFonts w:ascii="Arial" w:hAnsi="Arial" w:cs="Arial"/>
              </w:rPr>
              <w:t>ly</w:t>
            </w:r>
            <w:r w:rsidRPr="00D87747">
              <w:rPr>
                <w:rFonts w:ascii="Arial" w:hAnsi="Arial" w:cs="Arial"/>
              </w:rPr>
              <w:t xml:space="preserve"> in comple</w:t>
            </w:r>
            <w:r>
              <w:rPr>
                <w:rFonts w:ascii="Arial" w:hAnsi="Arial" w:cs="Arial"/>
              </w:rPr>
              <w:t>x</w:t>
            </w:r>
            <w:r w:rsidRPr="00D87747">
              <w:rPr>
                <w:rFonts w:ascii="Arial" w:hAnsi="Arial" w:cs="Arial"/>
              </w:rPr>
              <w:t xml:space="preserve"> situation and escalate</w:t>
            </w:r>
            <w:r>
              <w:rPr>
                <w:rFonts w:ascii="Arial" w:hAnsi="Arial" w:cs="Arial"/>
              </w:rPr>
              <w:t xml:space="preserve"> wherever applicable </w:t>
            </w:r>
            <w:proofErr w:type="spellStart"/>
            <w:r>
              <w:rPr>
                <w:rFonts w:ascii="Arial" w:hAnsi="Arial" w:cs="Arial"/>
              </w:rPr>
              <w:t>eg</w:t>
            </w:r>
            <w:proofErr w:type="spellEnd"/>
            <w:r>
              <w:rPr>
                <w:rFonts w:ascii="Arial" w:hAnsi="Arial" w:cs="Arial"/>
              </w:rPr>
              <w:t xml:space="preserve"> to Safeguarding Lead</w:t>
            </w:r>
            <w:r w:rsidRPr="00D87747">
              <w:rPr>
                <w:rFonts w:ascii="Arial" w:hAnsi="Arial" w:cs="Arial"/>
              </w:rPr>
              <w:t xml:space="preserve">. </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Make judgements on complex facts requiring interpretation and comparing options.  Skills required for assessment and interpretation of patient conditions and determining the appropriate course of action.</w:t>
            </w:r>
            <w:r w:rsidRPr="00CC4FD7">
              <w:rPr>
                <w:rFonts w:ascii="Arial" w:hAnsi="Arial" w:cs="Arial"/>
              </w:rPr>
              <w:t xml:space="preserve"> </w:t>
            </w:r>
          </w:p>
          <w:p w:rsidR="00A91677" w:rsidRPr="00A9013F" w:rsidRDefault="00A91677" w:rsidP="0087184B">
            <w:pPr>
              <w:rPr>
                <w:rFonts w:ascii="Arial" w:hAnsi="Arial" w:cs="Arial"/>
              </w:rPr>
            </w:pPr>
          </w:p>
        </w:tc>
      </w:tr>
      <w:tr w:rsidR="00A91677" w:rsidRPr="00F607B2" w:rsidTr="0087184B">
        <w:tc>
          <w:tcPr>
            <w:tcW w:w="10319" w:type="dxa"/>
            <w:gridSpan w:val="2"/>
            <w:shd w:val="clear" w:color="auto" w:fill="002060"/>
          </w:tcPr>
          <w:p w:rsidR="00A91677" w:rsidRPr="00F607B2" w:rsidRDefault="00A91677" w:rsidP="0087184B">
            <w:pPr>
              <w:jc w:val="both"/>
              <w:rPr>
                <w:rFonts w:ascii="Arial" w:hAnsi="Arial" w:cs="Arial"/>
              </w:rPr>
            </w:pPr>
            <w:r w:rsidRPr="00F607B2">
              <w:rPr>
                <w:rFonts w:ascii="Arial" w:hAnsi="Arial" w:cs="Arial"/>
                <w:b/>
              </w:rPr>
              <w:t>PLANNING/ORGANISATIONAL SKILLS</w:t>
            </w:r>
          </w:p>
        </w:tc>
      </w:tr>
      <w:tr w:rsidR="00A91677" w:rsidRPr="00F607B2" w:rsidTr="0087184B">
        <w:tc>
          <w:tcPr>
            <w:tcW w:w="10319" w:type="dxa"/>
            <w:gridSpan w:val="2"/>
            <w:tcBorders>
              <w:bottom w:val="single" w:sz="4" w:space="0" w:color="auto"/>
            </w:tcBorders>
          </w:tcPr>
          <w:p w:rsidR="00A91677" w:rsidRDefault="00A91677" w:rsidP="0087184B">
            <w:pPr>
              <w:rPr>
                <w:rFonts w:ascii="Arial" w:hAnsi="Arial" w:cs="Arial"/>
              </w:rPr>
            </w:pPr>
            <w:r w:rsidRPr="00E65536">
              <w:rPr>
                <w:rFonts w:ascii="Arial" w:hAnsi="Arial" w:cs="Arial"/>
              </w:rPr>
              <w:t xml:space="preserve">The </w:t>
            </w:r>
            <w:r>
              <w:rPr>
                <w:rFonts w:ascii="Arial" w:hAnsi="Arial" w:cs="Arial"/>
              </w:rPr>
              <w:t>post holder will be expected to:</w:t>
            </w:r>
          </w:p>
          <w:p w:rsidR="00A91677" w:rsidRDefault="00A91677" w:rsidP="0087184B">
            <w:pPr>
              <w:rPr>
                <w:rFonts w:ascii="Arial" w:hAnsi="Arial" w:cs="Arial"/>
              </w:rPr>
            </w:pPr>
          </w:p>
          <w:p w:rsidR="00A91677" w:rsidRDefault="00A91677" w:rsidP="00A91677">
            <w:pPr>
              <w:numPr>
                <w:ilvl w:val="0"/>
                <w:numId w:val="6"/>
              </w:numPr>
              <w:spacing w:after="0" w:line="240" w:lineRule="auto"/>
              <w:rPr>
                <w:rFonts w:ascii="Arial" w:hAnsi="Arial" w:cs="Arial"/>
              </w:rPr>
            </w:pPr>
            <w:r>
              <w:rPr>
                <w:rFonts w:ascii="Arial" w:hAnsi="Arial" w:cs="Arial"/>
              </w:rPr>
              <w:t xml:space="preserve">Review team caseload. </w:t>
            </w:r>
          </w:p>
          <w:p w:rsidR="00A91677" w:rsidRDefault="00A91677" w:rsidP="0087184B">
            <w:pPr>
              <w:rPr>
                <w:rFonts w:ascii="Arial" w:hAnsi="Arial" w:cs="Arial"/>
              </w:rPr>
            </w:pPr>
          </w:p>
          <w:p w:rsidR="00A91677" w:rsidRDefault="00A91677" w:rsidP="00A91677">
            <w:pPr>
              <w:numPr>
                <w:ilvl w:val="0"/>
                <w:numId w:val="6"/>
              </w:numPr>
              <w:spacing w:after="0" w:line="240" w:lineRule="auto"/>
              <w:rPr>
                <w:rFonts w:ascii="Arial" w:hAnsi="Arial" w:cs="Arial"/>
              </w:rPr>
            </w:pPr>
            <w:r>
              <w:rPr>
                <w:rFonts w:ascii="Arial" w:hAnsi="Arial" w:cs="Arial"/>
              </w:rPr>
              <w:t>Oversee the planning, implementing and evaluation of programmes of care for individual patients.</w:t>
            </w:r>
          </w:p>
          <w:p w:rsidR="00A91677" w:rsidRDefault="00A91677" w:rsidP="0087184B">
            <w:pPr>
              <w:rPr>
                <w:rFonts w:ascii="Arial" w:hAnsi="Arial" w:cs="Arial"/>
              </w:rPr>
            </w:pPr>
          </w:p>
          <w:p w:rsidR="00A91677" w:rsidRDefault="00A91677" w:rsidP="00A91677">
            <w:pPr>
              <w:numPr>
                <w:ilvl w:val="0"/>
                <w:numId w:val="6"/>
              </w:numPr>
              <w:spacing w:after="0" w:line="240" w:lineRule="auto"/>
              <w:rPr>
                <w:rFonts w:ascii="Arial" w:hAnsi="Arial" w:cs="Arial"/>
              </w:rPr>
            </w:pPr>
            <w:r>
              <w:rPr>
                <w:rFonts w:ascii="Arial" w:hAnsi="Arial" w:cs="Arial"/>
              </w:rPr>
              <w:t>M</w:t>
            </w:r>
            <w:r w:rsidRPr="00F6572E">
              <w:rPr>
                <w:rFonts w:ascii="Arial" w:hAnsi="Arial" w:cs="Arial"/>
              </w:rPr>
              <w:t>anage the day to day organi</w:t>
            </w:r>
            <w:r>
              <w:rPr>
                <w:rFonts w:ascii="Arial" w:hAnsi="Arial" w:cs="Arial"/>
              </w:rPr>
              <w:t>sation of the team and caseload.</w:t>
            </w:r>
          </w:p>
          <w:p w:rsidR="00A91677" w:rsidRDefault="00A91677" w:rsidP="0087184B">
            <w:pPr>
              <w:rPr>
                <w:rFonts w:ascii="Arial" w:hAnsi="Arial" w:cs="Arial"/>
              </w:rPr>
            </w:pPr>
          </w:p>
          <w:p w:rsidR="00A91677" w:rsidRDefault="00A91677" w:rsidP="00A91677">
            <w:pPr>
              <w:numPr>
                <w:ilvl w:val="0"/>
                <w:numId w:val="6"/>
              </w:numPr>
              <w:spacing w:after="0" w:line="240" w:lineRule="auto"/>
              <w:rPr>
                <w:rFonts w:ascii="Arial" w:hAnsi="Arial" w:cs="Arial"/>
              </w:rPr>
            </w:pPr>
            <w:r w:rsidRPr="00F6572E">
              <w:rPr>
                <w:rFonts w:ascii="Arial" w:hAnsi="Arial" w:cs="Arial"/>
              </w:rPr>
              <w:t>Co-ordinate with other providers</w:t>
            </w:r>
            <w:r>
              <w:rPr>
                <w:rFonts w:ascii="Arial" w:hAnsi="Arial" w:cs="Arial"/>
              </w:rPr>
              <w:t>,</w:t>
            </w:r>
            <w:r w:rsidRPr="00F6572E">
              <w:rPr>
                <w:rFonts w:ascii="Arial" w:hAnsi="Arial" w:cs="Arial"/>
              </w:rPr>
              <w:t xml:space="preserve"> where appropriate</w:t>
            </w:r>
            <w:r>
              <w:rPr>
                <w:rFonts w:ascii="Arial" w:hAnsi="Arial" w:cs="Arial"/>
              </w:rPr>
              <w:t>,</w:t>
            </w:r>
            <w:r w:rsidRPr="00F6572E">
              <w:rPr>
                <w:rFonts w:ascii="Arial" w:hAnsi="Arial" w:cs="Arial"/>
              </w:rPr>
              <w:t xml:space="preserve"> regarding care provision.</w:t>
            </w:r>
          </w:p>
          <w:p w:rsidR="00A91677" w:rsidRPr="00F6572E" w:rsidRDefault="00A91677" w:rsidP="0087184B">
            <w:pPr>
              <w:rPr>
                <w:rFonts w:ascii="Arial" w:hAnsi="Arial" w:cs="Arial"/>
              </w:rPr>
            </w:pPr>
          </w:p>
          <w:p w:rsidR="00A91677" w:rsidRDefault="00A91677" w:rsidP="00A91677">
            <w:pPr>
              <w:numPr>
                <w:ilvl w:val="0"/>
                <w:numId w:val="6"/>
              </w:numPr>
              <w:spacing w:after="0" w:line="240" w:lineRule="auto"/>
              <w:rPr>
                <w:rFonts w:ascii="Arial" w:hAnsi="Arial" w:cs="Arial"/>
              </w:rPr>
            </w:pPr>
            <w:r>
              <w:rPr>
                <w:rFonts w:ascii="Arial" w:hAnsi="Arial" w:cs="Arial"/>
              </w:rPr>
              <w:t>Triage and prioritise the referrals to the community nursing team.</w:t>
            </w:r>
          </w:p>
          <w:p w:rsidR="00A91677" w:rsidRDefault="00A91677" w:rsidP="0087184B">
            <w:pPr>
              <w:rPr>
                <w:rFonts w:ascii="Arial" w:hAnsi="Arial" w:cs="Arial"/>
              </w:rPr>
            </w:pPr>
          </w:p>
          <w:p w:rsidR="00A91677" w:rsidRDefault="00A91677" w:rsidP="00A91677">
            <w:pPr>
              <w:numPr>
                <w:ilvl w:val="0"/>
                <w:numId w:val="6"/>
              </w:numPr>
              <w:spacing w:after="0" w:line="240" w:lineRule="auto"/>
              <w:rPr>
                <w:rFonts w:ascii="Arial" w:hAnsi="Arial" w:cs="Arial"/>
              </w:rPr>
            </w:pPr>
            <w:r w:rsidRPr="00B16A8C">
              <w:rPr>
                <w:rFonts w:ascii="Arial" w:hAnsi="Arial" w:cs="Arial"/>
              </w:rPr>
              <w:t xml:space="preserve">Use effective and efficient </w:t>
            </w:r>
            <w:r>
              <w:rPr>
                <w:rFonts w:ascii="Arial" w:hAnsi="Arial" w:cs="Arial"/>
              </w:rPr>
              <w:t xml:space="preserve">leadership and </w:t>
            </w:r>
            <w:r w:rsidRPr="00B16A8C">
              <w:rPr>
                <w:rFonts w:ascii="Arial" w:hAnsi="Arial" w:cs="Arial"/>
              </w:rPr>
              <w:t xml:space="preserve">management skills. </w:t>
            </w:r>
          </w:p>
          <w:p w:rsidR="00A91677" w:rsidRPr="00940BD6" w:rsidRDefault="00A91677" w:rsidP="0087184B">
            <w:pPr>
              <w:rPr>
                <w:rFonts w:ascii="Arial" w:hAnsi="Arial" w:cs="Arial"/>
              </w:rPr>
            </w:pPr>
          </w:p>
        </w:tc>
      </w:tr>
      <w:tr w:rsidR="00A91677" w:rsidRPr="00F607B2" w:rsidTr="0087184B">
        <w:tc>
          <w:tcPr>
            <w:tcW w:w="10319" w:type="dxa"/>
            <w:gridSpan w:val="2"/>
            <w:shd w:val="clear" w:color="auto" w:fill="002060"/>
          </w:tcPr>
          <w:p w:rsidR="00A91677" w:rsidRPr="00F607B2" w:rsidRDefault="00A91677" w:rsidP="0087184B">
            <w:pPr>
              <w:jc w:val="both"/>
              <w:rPr>
                <w:rFonts w:ascii="Arial" w:hAnsi="Arial" w:cs="Arial"/>
              </w:rPr>
            </w:pPr>
            <w:r w:rsidRPr="00F607B2">
              <w:rPr>
                <w:rFonts w:ascii="Arial" w:hAnsi="Arial" w:cs="Arial"/>
                <w:b/>
              </w:rPr>
              <w:t xml:space="preserve">PATIENT/CLIENT CARE </w:t>
            </w:r>
          </w:p>
        </w:tc>
      </w:tr>
      <w:tr w:rsidR="00A91677" w:rsidRPr="00F607B2" w:rsidTr="0087184B">
        <w:tc>
          <w:tcPr>
            <w:tcW w:w="10319" w:type="dxa"/>
            <w:gridSpan w:val="2"/>
            <w:tcBorders>
              <w:bottom w:val="single" w:sz="4" w:space="0" w:color="auto"/>
            </w:tcBorders>
          </w:tcPr>
          <w:p w:rsidR="00A91677" w:rsidRDefault="00A91677" w:rsidP="0087184B">
            <w:pPr>
              <w:rPr>
                <w:rFonts w:ascii="Arial" w:hAnsi="Arial" w:cs="Arial"/>
              </w:rPr>
            </w:pPr>
            <w:r w:rsidRPr="00E65536">
              <w:rPr>
                <w:rFonts w:ascii="Arial" w:hAnsi="Arial" w:cs="Arial"/>
              </w:rPr>
              <w:t xml:space="preserve">The post holder </w:t>
            </w:r>
            <w:r>
              <w:rPr>
                <w:rFonts w:ascii="Arial" w:hAnsi="Arial" w:cs="Arial"/>
              </w:rPr>
              <w:t xml:space="preserve">will hold their own patient caseload and </w:t>
            </w:r>
            <w:r w:rsidRPr="00E65536">
              <w:rPr>
                <w:rFonts w:ascii="Arial" w:hAnsi="Arial" w:cs="Arial"/>
              </w:rPr>
              <w:t>wi</w:t>
            </w:r>
            <w:r>
              <w:rPr>
                <w:rFonts w:ascii="Arial" w:hAnsi="Arial" w:cs="Arial"/>
              </w:rPr>
              <w:t>l</w:t>
            </w:r>
            <w:r w:rsidRPr="00E65536">
              <w:rPr>
                <w:rFonts w:ascii="Arial" w:hAnsi="Arial" w:cs="Arial"/>
              </w:rPr>
              <w:t>l</w:t>
            </w:r>
            <w:r>
              <w:rPr>
                <w:rFonts w:ascii="Arial" w:hAnsi="Arial" w:cs="Arial"/>
              </w:rPr>
              <w:t xml:space="preserve"> assess, plan, implement and evaluate</w:t>
            </w:r>
            <w:r w:rsidRPr="00E65536">
              <w:rPr>
                <w:rFonts w:ascii="Arial" w:hAnsi="Arial" w:cs="Arial"/>
              </w:rPr>
              <w:t xml:space="preserve"> nursing care </w:t>
            </w:r>
            <w:r>
              <w:rPr>
                <w:rFonts w:ascii="Arial" w:hAnsi="Arial" w:cs="Arial"/>
              </w:rPr>
              <w:t xml:space="preserve">programmes in the community setting.   </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 xml:space="preserve">Work </w:t>
            </w:r>
            <w:r w:rsidRPr="00E65536">
              <w:rPr>
                <w:rFonts w:ascii="Arial" w:hAnsi="Arial" w:cs="Arial"/>
              </w:rPr>
              <w:t xml:space="preserve">within the standards set out within the Nursing and Midwifery Council </w:t>
            </w:r>
            <w:r>
              <w:rPr>
                <w:rFonts w:ascii="Arial" w:hAnsi="Arial" w:cs="Arial"/>
              </w:rPr>
              <w:t xml:space="preserve">(NMC) </w:t>
            </w:r>
            <w:r w:rsidRPr="00E65536">
              <w:rPr>
                <w:rFonts w:ascii="Arial" w:hAnsi="Arial" w:cs="Arial"/>
              </w:rPr>
              <w:t>Code</w:t>
            </w:r>
            <w:r>
              <w:rPr>
                <w:rFonts w:ascii="Arial" w:hAnsi="Arial" w:cs="Arial"/>
              </w:rPr>
              <w:t>: Professional Standards of Practice Behaviour for Nurses and Midwives.</w:t>
            </w:r>
            <w:r w:rsidRPr="00E65536">
              <w:rPr>
                <w:rFonts w:ascii="Arial" w:hAnsi="Arial" w:cs="Arial"/>
              </w:rPr>
              <w:t xml:space="preserve"> </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D</w:t>
            </w:r>
            <w:r w:rsidRPr="00E65536">
              <w:rPr>
                <w:rFonts w:ascii="Arial" w:hAnsi="Arial" w:cs="Arial"/>
              </w:rPr>
              <w:t xml:space="preserve">emonstrate clinical competence developed through continual professional development, reflective practice and </w:t>
            </w:r>
            <w:r>
              <w:rPr>
                <w:rFonts w:ascii="Arial" w:hAnsi="Arial" w:cs="Arial"/>
              </w:rPr>
              <w:t xml:space="preserve">maintenance of a skills portfolio. </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Undertake training to develop a range of knowledge and skills in order to deliver high quality evidenced based nursing care.</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Assess patients with complex healthcare needs and develop appropriate care plans.</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Monitor and maintain standards of care.</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Recognise and appropriately address risk factors to patients and carers within their healthcare setting. Develop risk reduction strategies and escalate where appropriate.</w:t>
            </w:r>
          </w:p>
          <w:p w:rsidR="00A91677" w:rsidRPr="00EE6B5C" w:rsidRDefault="00A91677" w:rsidP="0087184B">
            <w:pPr>
              <w:rPr>
                <w:rFonts w:ascii="Arial" w:hAnsi="Arial" w:cs="Arial"/>
                <w:color w:val="FF0000"/>
              </w:rPr>
            </w:pPr>
          </w:p>
          <w:p w:rsidR="00A91677" w:rsidRPr="00EE6B5C" w:rsidRDefault="00A91677" w:rsidP="0087184B">
            <w:pPr>
              <w:rPr>
                <w:rFonts w:ascii="Arial" w:hAnsi="Arial" w:cs="Arial"/>
              </w:rPr>
            </w:pPr>
            <w:r w:rsidRPr="00EE6B5C">
              <w:rPr>
                <w:rFonts w:ascii="Arial" w:hAnsi="Arial" w:cs="Arial"/>
              </w:rPr>
              <w:t>Recognise</w:t>
            </w:r>
            <w:r>
              <w:rPr>
                <w:rFonts w:ascii="Arial" w:hAnsi="Arial" w:cs="Arial"/>
              </w:rPr>
              <w:t>,</w:t>
            </w:r>
            <w:r w:rsidRPr="00EE6B5C">
              <w:rPr>
                <w:rFonts w:ascii="Arial" w:hAnsi="Arial" w:cs="Arial"/>
              </w:rPr>
              <w:t xml:space="preserve"> record and report all changes in the patient’s condition to the appropriate professional at the earliest opportunity.</w:t>
            </w:r>
          </w:p>
          <w:p w:rsidR="00A91677" w:rsidRPr="00EE6B5C" w:rsidRDefault="00A91677" w:rsidP="0087184B">
            <w:pPr>
              <w:rPr>
                <w:rFonts w:ascii="Arial" w:hAnsi="Arial" w:cs="Arial"/>
              </w:rPr>
            </w:pPr>
          </w:p>
          <w:p w:rsidR="00A91677" w:rsidRPr="00EE6B5C" w:rsidRDefault="00A91677" w:rsidP="0087184B">
            <w:pPr>
              <w:rPr>
                <w:rFonts w:ascii="Arial" w:hAnsi="Arial" w:cs="Arial"/>
              </w:rPr>
            </w:pPr>
            <w:r>
              <w:rPr>
                <w:rFonts w:ascii="Arial" w:hAnsi="Arial" w:cs="Arial"/>
              </w:rPr>
              <w:t>R</w:t>
            </w:r>
            <w:r w:rsidRPr="00EE6B5C">
              <w:rPr>
                <w:rFonts w:ascii="Arial" w:hAnsi="Arial" w:cs="Arial"/>
              </w:rPr>
              <w:t xml:space="preserve">eport any untoward incidents, complaints and clinical emergencies to the appropriate professional within the </w:t>
            </w:r>
            <w:r>
              <w:rPr>
                <w:rFonts w:ascii="Arial" w:hAnsi="Arial" w:cs="Arial"/>
              </w:rPr>
              <w:t xml:space="preserve">required </w:t>
            </w:r>
            <w:r w:rsidRPr="00EE6B5C">
              <w:rPr>
                <w:rFonts w:ascii="Arial" w:hAnsi="Arial" w:cs="Arial"/>
              </w:rPr>
              <w:t>timescale</w:t>
            </w:r>
            <w:r>
              <w:rPr>
                <w:rFonts w:ascii="Arial" w:hAnsi="Arial" w:cs="Arial"/>
              </w:rPr>
              <w:t>s,</w:t>
            </w:r>
            <w:r w:rsidRPr="00EE6B5C">
              <w:rPr>
                <w:rFonts w:ascii="Arial" w:hAnsi="Arial" w:cs="Arial"/>
              </w:rPr>
              <w:t xml:space="preserve"> including safeguarding.</w:t>
            </w:r>
          </w:p>
          <w:p w:rsidR="00A91677" w:rsidRPr="00EE6B5C" w:rsidRDefault="00A91677" w:rsidP="0087184B">
            <w:pPr>
              <w:rPr>
                <w:rFonts w:ascii="Arial" w:hAnsi="Arial" w:cs="Arial"/>
              </w:rPr>
            </w:pPr>
          </w:p>
          <w:p w:rsidR="00A91677" w:rsidRDefault="00A91677" w:rsidP="0087184B">
            <w:pPr>
              <w:rPr>
                <w:rFonts w:ascii="Arial" w:hAnsi="Arial" w:cs="Arial"/>
              </w:rPr>
            </w:pPr>
            <w:r>
              <w:rPr>
                <w:rFonts w:ascii="Arial" w:hAnsi="Arial" w:cs="Arial"/>
              </w:rPr>
              <w:t>Initiate the management of incidents in accordance with Trust policy, including safeguarding, with the support of the Community Nurse Team Manager.</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Ensure appropriate delegation and use of resources.</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 xml:space="preserve">Promote health and wellbeing. </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Work to prevent adverse effects on health and wellbeing.</w:t>
            </w:r>
          </w:p>
          <w:p w:rsidR="00A91677" w:rsidRDefault="00A91677" w:rsidP="0087184B">
            <w:pPr>
              <w:rPr>
                <w:rFonts w:ascii="Arial" w:hAnsi="Arial" w:cs="Arial"/>
              </w:rPr>
            </w:pPr>
          </w:p>
          <w:p w:rsidR="00A91677" w:rsidRPr="00E65536" w:rsidRDefault="00A91677" w:rsidP="0087184B">
            <w:pPr>
              <w:rPr>
                <w:rFonts w:ascii="Arial" w:hAnsi="Arial" w:cs="Arial"/>
              </w:rPr>
            </w:pPr>
            <w:r>
              <w:rPr>
                <w:rFonts w:ascii="Arial" w:hAnsi="Arial" w:cs="Arial"/>
              </w:rPr>
              <w:t>Provide assurance on quality care delivery through audit reports and organisational performance data.</w:t>
            </w:r>
          </w:p>
          <w:p w:rsidR="00A91677" w:rsidRPr="007248A1" w:rsidRDefault="00A91677" w:rsidP="0087184B">
            <w:pPr>
              <w:tabs>
                <w:tab w:val="num" w:pos="1440"/>
              </w:tabs>
              <w:rPr>
                <w:rFonts w:cs="Arial"/>
              </w:rPr>
            </w:pPr>
          </w:p>
        </w:tc>
      </w:tr>
      <w:tr w:rsidR="00A91677" w:rsidRPr="00F607B2" w:rsidTr="0087184B">
        <w:tc>
          <w:tcPr>
            <w:tcW w:w="10319" w:type="dxa"/>
            <w:gridSpan w:val="2"/>
            <w:shd w:val="clear" w:color="auto" w:fill="002060"/>
          </w:tcPr>
          <w:p w:rsidR="00A91677" w:rsidRPr="00F607B2" w:rsidRDefault="00A91677" w:rsidP="0087184B">
            <w:pPr>
              <w:jc w:val="both"/>
              <w:rPr>
                <w:rFonts w:ascii="Arial" w:hAnsi="Arial" w:cs="Arial"/>
              </w:rPr>
            </w:pPr>
            <w:r w:rsidRPr="00F607B2">
              <w:rPr>
                <w:rFonts w:ascii="Arial" w:hAnsi="Arial" w:cs="Arial"/>
                <w:b/>
              </w:rPr>
              <w:lastRenderedPageBreak/>
              <w:t xml:space="preserve">POLICY/SERVICE DEVELOPMENT </w:t>
            </w:r>
          </w:p>
        </w:tc>
      </w:tr>
      <w:tr w:rsidR="00A91677" w:rsidRPr="00F607B2" w:rsidTr="0087184B">
        <w:tc>
          <w:tcPr>
            <w:tcW w:w="10319" w:type="dxa"/>
            <w:gridSpan w:val="2"/>
            <w:tcBorders>
              <w:bottom w:val="single" w:sz="4" w:space="0" w:color="auto"/>
            </w:tcBorders>
          </w:tcPr>
          <w:p w:rsidR="00A91677" w:rsidRPr="00DE2947" w:rsidRDefault="00A91677" w:rsidP="0087184B">
            <w:pPr>
              <w:rPr>
                <w:rFonts w:ascii="Arial" w:hAnsi="Arial" w:cs="Arial"/>
                <w:b/>
              </w:rPr>
            </w:pPr>
            <w:r>
              <w:rPr>
                <w:rFonts w:ascii="Arial" w:hAnsi="Arial" w:cs="Arial"/>
              </w:rPr>
              <w:t>Work to Trust Policies, Procedures and Standard Operating Procedures (SOP).</w:t>
            </w: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Maintain Trust Standards of Clinical Governance.</w:t>
            </w: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lastRenderedPageBreak/>
              <w:t>Maintain Professional Standards of Practice.</w:t>
            </w: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Monitor nursing teams Standards of Practice.</w:t>
            </w: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 xml:space="preserve">Support the implementation and audit of policies, protocol and pathways, facilitating change in practice which will improve clinical outcomes and meet the needs to patients, relatives and carers. </w:t>
            </w:r>
          </w:p>
          <w:p w:rsidR="00A91677" w:rsidRPr="00D40398" w:rsidRDefault="00A91677" w:rsidP="0087184B">
            <w:pPr>
              <w:jc w:val="both"/>
              <w:rPr>
                <w:rFonts w:ascii="Arial" w:hAnsi="Arial" w:cs="Arial"/>
              </w:rPr>
            </w:pPr>
          </w:p>
        </w:tc>
      </w:tr>
      <w:tr w:rsidR="00A91677" w:rsidRPr="00F607B2" w:rsidTr="0087184B">
        <w:tc>
          <w:tcPr>
            <w:tcW w:w="10319" w:type="dxa"/>
            <w:gridSpan w:val="2"/>
            <w:shd w:val="clear" w:color="auto" w:fill="002060"/>
          </w:tcPr>
          <w:p w:rsidR="00A91677" w:rsidRPr="00F607B2" w:rsidRDefault="00A91677" w:rsidP="0087184B">
            <w:pPr>
              <w:jc w:val="both"/>
              <w:rPr>
                <w:rFonts w:ascii="Arial" w:hAnsi="Arial" w:cs="Arial"/>
              </w:rPr>
            </w:pPr>
            <w:r w:rsidRPr="00F607B2">
              <w:rPr>
                <w:rFonts w:ascii="Arial" w:hAnsi="Arial" w:cs="Arial"/>
                <w:b/>
              </w:rPr>
              <w:lastRenderedPageBreak/>
              <w:t xml:space="preserve">FINANCIAL/PHYSICAL RESOURCES </w:t>
            </w:r>
          </w:p>
        </w:tc>
      </w:tr>
      <w:tr w:rsidR="00A91677" w:rsidRPr="00F607B2" w:rsidTr="0087184B">
        <w:tc>
          <w:tcPr>
            <w:tcW w:w="10319" w:type="dxa"/>
            <w:gridSpan w:val="2"/>
            <w:tcBorders>
              <w:bottom w:val="single" w:sz="4" w:space="0" w:color="auto"/>
            </w:tcBorders>
          </w:tcPr>
          <w:p w:rsidR="00A91677" w:rsidRDefault="00A91677" w:rsidP="0087184B">
            <w:pPr>
              <w:rPr>
                <w:rFonts w:ascii="Arial" w:hAnsi="Arial" w:cs="Arial"/>
              </w:rPr>
            </w:pPr>
            <w:r>
              <w:rPr>
                <w:rFonts w:ascii="Arial" w:hAnsi="Arial" w:cs="Arial"/>
              </w:rPr>
              <w:t>Ensure the efficient use of resources i.e. appropriate wound dressing choice that is evidence-based and use agreed formularies.</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Authorise and oversee the maintaining of stocks and supplies.</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Carry out nurse prescribing as appropriate.</w:t>
            </w:r>
          </w:p>
          <w:p w:rsidR="00A91677" w:rsidRPr="00E65536" w:rsidRDefault="00A91677" w:rsidP="0087184B">
            <w:pPr>
              <w:rPr>
                <w:rFonts w:ascii="Arial" w:hAnsi="Arial" w:cs="Arial"/>
              </w:rPr>
            </w:pPr>
          </w:p>
          <w:p w:rsidR="00A91677" w:rsidRDefault="00A91677" w:rsidP="0087184B">
            <w:pPr>
              <w:rPr>
                <w:rFonts w:ascii="Arial" w:hAnsi="Arial" w:cs="Arial"/>
              </w:rPr>
            </w:pPr>
            <w:r>
              <w:rPr>
                <w:rFonts w:ascii="Arial" w:hAnsi="Arial" w:cs="Arial"/>
              </w:rPr>
              <w:t>Higher level prescribing of equipment from the joint equipment store.</w:t>
            </w:r>
          </w:p>
          <w:p w:rsidR="00A91677" w:rsidRPr="00A9013F" w:rsidRDefault="00A91677" w:rsidP="0087184B">
            <w:pPr>
              <w:pStyle w:val="Heading4"/>
              <w:outlineLvl w:val="3"/>
              <w:rPr>
                <w:rFonts w:cs="Arial"/>
                <w:color w:val="FF0000"/>
              </w:rPr>
            </w:pPr>
          </w:p>
        </w:tc>
      </w:tr>
      <w:tr w:rsidR="00A91677" w:rsidRPr="00F607B2" w:rsidTr="0087184B">
        <w:tc>
          <w:tcPr>
            <w:tcW w:w="10319" w:type="dxa"/>
            <w:gridSpan w:val="2"/>
            <w:shd w:val="clear" w:color="auto" w:fill="002060"/>
          </w:tcPr>
          <w:p w:rsidR="00A91677" w:rsidRPr="00F607B2" w:rsidRDefault="00A91677" w:rsidP="0087184B">
            <w:pPr>
              <w:jc w:val="both"/>
              <w:rPr>
                <w:rFonts w:ascii="Arial" w:hAnsi="Arial" w:cs="Arial"/>
              </w:rPr>
            </w:pPr>
            <w:r w:rsidRPr="00F607B2">
              <w:rPr>
                <w:rFonts w:ascii="Arial" w:hAnsi="Arial" w:cs="Arial"/>
                <w:b/>
              </w:rPr>
              <w:t xml:space="preserve">HUMAN RESOURCES </w:t>
            </w:r>
          </w:p>
        </w:tc>
      </w:tr>
      <w:tr w:rsidR="00A91677" w:rsidRPr="00F607B2" w:rsidTr="0087184B">
        <w:tc>
          <w:tcPr>
            <w:tcW w:w="10319" w:type="dxa"/>
            <w:gridSpan w:val="2"/>
            <w:tcBorders>
              <w:bottom w:val="single" w:sz="4" w:space="0" w:color="auto"/>
            </w:tcBorders>
          </w:tcPr>
          <w:p w:rsidR="00A91677" w:rsidRDefault="00A91677" w:rsidP="0087184B">
            <w:pPr>
              <w:rPr>
                <w:rFonts w:ascii="Arial" w:hAnsi="Arial" w:cs="Arial"/>
              </w:rPr>
            </w:pPr>
            <w:r>
              <w:rPr>
                <w:rFonts w:ascii="Arial" w:hAnsi="Arial" w:cs="Arial"/>
              </w:rPr>
              <w:t>Day to day management of the community nursing team.</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 xml:space="preserve">Responsible for ensuring adherence to lone working polices and staff tracking systems. </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Individual responsibility to attend mandatory training.</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Training, supervising and supporting all staff within the Community Nursing Team including induction programmes, pre and post registration students, QCF candidates, work experience students, support workers, formal and informal carers.</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Ensure the community nursing team participate in clinical supervision.</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lastRenderedPageBreak/>
              <w:t>Complete appropriate staff appraisals and Personal Development Plans.</w:t>
            </w:r>
          </w:p>
          <w:p w:rsidR="00A91677" w:rsidRDefault="00A91677" w:rsidP="0087184B">
            <w:pPr>
              <w:rPr>
                <w:rFonts w:ascii="Arial" w:hAnsi="Arial" w:cs="Arial"/>
              </w:rPr>
            </w:pPr>
          </w:p>
          <w:p w:rsidR="00A91677" w:rsidRPr="00B16A8C" w:rsidRDefault="00A91677" w:rsidP="0087184B">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Assist the Community Nurse Team Manager in the recruitment and selection of staff.</w:t>
            </w:r>
          </w:p>
          <w:p w:rsidR="00A91677" w:rsidRDefault="00A91677" w:rsidP="0087184B">
            <w:pPr>
              <w:rPr>
                <w:rFonts w:ascii="Arial" w:hAnsi="Arial" w:cs="Arial"/>
              </w:rPr>
            </w:pPr>
          </w:p>
          <w:p w:rsidR="00A91677" w:rsidRDefault="00A91677" w:rsidP="0087184B">
            <w:pPr>
              <w:rPr>
                <w:rFonts w:ascii="Arial" w:hAnsi="Arial" w:cs="Arial"/>
              </w:rPr>
            </w:pPr>
            <w:r w:rsidRPr="000B4CE1">
              <w:rPr>
                <w:rFonts w:ascii="Arial" w:hAnsi="Arial" w:cs="Arial"/>
              </w:rPr>
              <w:t>Support the Community Nurse Team Manager in taking appropriate action to deal with poor work performance and initiating any appropriate initial investigation regarding complaints.</w:t>
            </w:r>
          </w:p>
          <w:p w:rsidR="00A91677" w:rsidRPr="000B4CE1" w:rsidRDefault="00A91677" w:rsidP="0087184B">
            <w:pPr>
              <w:rPr>
                <w:rFonts w:ascii="Arial" w:hAnsi="Arial" w:cs="Arial"/>
                <w:b/>
              </w:rPr>
            </w:pPr>
          </w:p>
          <w:p w:rsidR="00A91677" w:rsidRDefault="00A91677" w:rsidP="0087184B">
            <w:pPr>
              <w:rPr>
                <w:rFonts w:ascii="Arial" w:hAnsi="Arial" w:cs="Arial"/>
              </w:rPr>
            </w:pPr>
            <w:r>
              <w:rPr>
                <w:rFonts w:ascii="Arial" w:hAnsi="Arial" w:cs="Arial"/>
              </w:rPr>
              <w:t>Organise staff rotas to ensure adequate staffing levels for the delivery of an effective community nursing service.</w:t>
            </w:r>
          </w:p>
          <w:p w:rsidR="00A91677" w:rsidRPr="000B4CE1" w:rsidRDefault="00A91677" w:rsidP="0087184B">
            <w:pPr>
              <w:rPr>
                <w:rFonts w:ascii="Arial" w:hAnsi="Arial" w:cs="Arial"/>
                <w:b/>
              </w:rPr>
            </w:pPr>
          </w:p>
          <w:p w:rsidR="00A91677" w:rsidRDefault="00A91677" w:rsidP="0087184B">
            <w:pPr>
              <w:rPr>
                <w:rFonts w:ascii="Arial" w:hAnsi="Arial" w:cs="Arial"/>
              </w:rPr>
            </w:pPr>
            <w:r>
              <w:rPr>
                <w:rFonts w:ascii="Arial" w:hAnsi="Arial" w:cs="Arial"/>
              </w:rPr>
              <w:t>Assist in the management of absence according to policy.</w:t>
            </w:r>
          </w:p>
          <w:p w:rsidR="00A91677" w:rsidRPr="000B4CE1" w:rsidRDefault="00A91677" w:rsidP="0087184B">
            <w:pPr>
              <w:rPr>
                <w:rFonts w:ascii="Arial" w:hAnsi="Arial" w:cs="Arial"/>
                <w:b/>
              </w:rPr>
            </w:pPr>
          </w:p>
          <w:p w:rsidR="00A91677" w:rsidRDefault="00A91677" w:rsidP="0087184B">
            <w:pPr>
              <w:rPr>
                <w:rFonts w:ascii="Arial" w:hAnsi="Arial" w:cs="Arial"/>
              </w:rPr>
            </w:pPr>
            <w:r>
              <w:rPr>
                <w:rFonts w:ascii="Arial" w:hAnsi="Arial" w:cs="Arial"/>
              </w:rPr>
              <w:t>Individual responsibility, and overseeing the team, to ensure everyone in the team attends  mandatory training.</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 xml:space="preserve">Ensure community nursing team have the appropriate knowledge skills and competency to undertake their roles. </w:t>
            </w:r>
          </w:p>
          <w:p w:rsidR="00A91677" w:rsidRPr="00D86A55" w:rsidRDefault="00A91677" w:rsidP="0087184B">
            <w:pPr>
              <w:rPr>
                <w:rFonts w:ascii="Arial" w:hAnsi="Arial" w:cs="Arial"/>
                <w:b/>
              </w:rPr>
            </w:pPr>
          </w:p>
          <w:p w:rsidR="00A91677" w:rsidRPr="000B4CE1" w:rsidRDefault="00A91677" w:rsidP="0087184B">
            <w:pPr>
              <w:rPr>
                <w:rFonts w:ascii="Arial" w:hAnsi="Arial" w:cs="Arial"/>
                <w:b/>
              </w:rPr>
            </w:pPr>
            <w:r>
              <w:rPr>
                <w:rFonts w:ascii="Arial" w:hAnsi="Arial" w:cs="Arial"/>
              </w:rPr>
              <w:t>To ensure registrants in the community nursing service have/gain mentorship qualifications and are updated to support pre-registration students of nursing.</w:t>
            </w:r>
          </w:p>
          <w:p w:rsidR="00A91677" w:rsidRPr="00A9013F" w:rsidRDefault="00A91677" w:rsidP="0087184B">
            <w:pPr>
              <w:tabs>
                <w:tab w:val="num" w:pos="1440"/>
              </w:tabs>
              <w:rPr>
                <w:rFonts w:ascii="Arial" w:hAnsi="Arial" w:cs="Arial"/>
                <w:color w:val="FF0000"/>
              </w:rPr>
            </w:pPr>
          </w:p>
        </w:tc>
      </w:tr>
      <w:tr w:rsidR="00A91677" w:rsidRPr="00F607B2" w:rsidTr="0087184B">
        <w:tc>
          <w:tcPr>
            <w:tcW w:w="10319" w:type="dxa"/>
            <w:gridSpan w:val="2"/>
            <w:shd w:val="clear" w:color="auto" w:fill="002060"/>
          </w:tcPr>
          <w:p w:rsidR="00A91677" w:rsidRPr="00F607B2" w:rsidRDefault="00A91677" w:rsidP="0087184B">
            <w:pPr>
              <w:jc w:val="both"/>
              <w:rPr>
                <w:rFonts w:ascii="Arial" w:hAnsi="Arial" w:cs="Arial"/>
              </w:rPr>
            </w:pPr>
            <w:r w:rsidRPr="00F607B2">
              <w:rPr>
                <w:rFonts w:ascii="Arial" w:hAnsi="Arial" w:cs="Arial"/>
                <w:b/>
              </w:rPr>
              <w:lastRenderedPageBreak/>
              <w:t xml:space="preserve">INFORMATION RESOURCES </w:t>
            </w:r>
          </w:p>
        </w:tc>
      </w:tr>
      <w:tr w:rsidR="00A91677" w:rsidRPr="00F607B2" w:rsidTr="0087184B">
        <w:tc>
          <w:tcPr>
            <w:tcW w:w="10319" w:type="dxa"/>
            <w:gridSpan w:val="2"/>
            <w:tcBorders>
              <w:bottom w:val="single" w:sz="4" w:space="0" w:color="auto"/>
            </w:tcBorders>
          </w:tcPr>
          <w:p w:rsidR="00A91677" w:rsidRDefault="00A91677" w:rsidP="0087184B">
            <w:pPr>
              <w:rPr>
                <w:rFonts w:ascii="Arial" w:hAnsi="Arial" w:cs="Arial"/>
              </w:rPr>
            </w:pPr>
            <w:r>
              <w:rPr>
                <w:rFonts w:ascii="Arial" w:hAnsi="Arial" w:cs="Arial"/>
              </w:rPr>
              <w:t>Inputting, storing and providing information in relation to patient records.</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Accurately completing and maintaining effective patient’s records including addressing confidentiality issues.</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Completing activity data using Trust agreed data collection sets.</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Inputting and storing information on relevant IT systems.</w:t>
            </w:r>
          </w:p>
          <w:p w:rsidR="00A91677" w:rsidRPr="00A9013F" w:rsidRDefault="00A91677" w:rsidP="0087184B">
            <w:pPr>
              <w:rPr>
                <w:rFonts w:ascii="Arial" w:hAnsi="Arial" w:cs="Arial"/>
                <w:bCs/>
              </w:rPr>
            </w:pPr>
          </w:p>
        </w:tc>
      </w:tr>
      <w:tr w:rsidR="00A91677" w:rsidRPr="00F607B2" w:rsidTr="0087184B">
        <w:tc>
          <w:tcPr>
            <w:tcW w:w="10319" w:type="dxa"/>
            <w:gridSpan w:val="2"/>
            <w:shd w:val="clear" w:color="auto" w:fill="002060"/>
          </w:tcPr>
          <w:p w:rsidR="00A91677" w:rsidRPr="00F607B2" w:rsidRDefault="00A91677" w:rsidP="0087184B">
            <w:pPr>
              <w:jc w:val="both"/>
              <w:rPr>
                <w:rFonts w:ascii="Arial" w:hAnsi="Arial" w:cs="Arial"/>
              </w:rPr>
            </w:pPr>
            <w:r w:rsidRPr="00F607B2">
              <w:rPr>
                <w:rFonts w:ascii="Arial" w:hAnsi="Arial" w:cs="Arial"/>
                <w:b/>
              </w:rPr>
              <w:lastRenderedPageBreak/>
              <w:t xml:space="preserve">RESEARCH AND DEVELOPMENT </w:t>
            </w:r>
          </w:p>
        </w:tc>
      </w:tr>
      <w:tr w:rsidR="00A91677" w:rsidRPr="00F607B2" w:rsidTr="0087184B">
        <w:tc>
          <w:tcPr>
            <w:tcW w:w="10319" w:type="dxa"/>
            <w:gridSpan w:val="2"/>
            <w:tcBorders>
              <w:bottom w:val="single" w:sz="4" w:space="0" w:color="auto"/>
            </w:tcBorders>
          </w:tcPr>
          <w:p w:rsidR="00A91677" w:rsidRDefault="00A91677" w:rsidP="0087184B">
            <w:pPr>
              <w:rPr>
                <w:rFonts w:ascii="Arial" w:hAnsi="Arial" w:cs="Arial"/>
                <w:b/>
                <w:bCs/>
              </w:rPr>
            </w:pPr>
            <w:r>
              <w:rPr>
                <w:rFonts w:ascii="Arial" w:hAnsi="Arial" w:cs="Arial"/>
              </w:rPr>
              <w:t>Demonstrate</w:t>
            </w:r>
            <w:r w:rsidRPr="00E65536">
              <w:rPr>
                <w:rFonts w:ascii="Arial" w:hAnsi="Arial" w:cs="Arial"/>
              </w:rPr>
              <w:t xml:space="preserve"> </w:t>
            </w:r>
            <w:r>
              <w:rPr>
                <w:rFonts w:ascii="Arial" w:hAnsi="Arial" w:cs="Arial"/>
              </w:rPr>
              <w:t xml:space="preserve">commitment and work regularly with senior colleagues to develop further expertise in developing own and team research skills and future evidence-based nursing practice; contribute towards the audit process and policy formation.  </w:t>
            </w:r>
          </w:p>
          <w:p w:rsidR="00A91677" w:rsidRPr="007248A1" w:rsidRDefault="00A91677" w:rsidP="0087184B">
            <w:pPr>
              <w:outlineLvl w:val="0"/>
              <w:rPr>
                <w:rFonts w:cs="Arial"/>
              </w:rPr>
            </w:pPr>
          </w:p>
        </w:tc>
      </w:tr>
      <w:tr w:rsidR="00A91677" w:rsidRPr="00F607B2" w:rsidTr="0087184B">
        <w:tc>
          <w:tcPr>
            <w:tcW w:w="10319" w:type="dxa"/>
            <w:gridSpan w:val="2"/>
            <w:tcBorders>
              <w:bottom w:val="single" w:sz="4" w:space="0" w:color="auto"/>
            </w:tcBorders>
            <w:shd w:val="clear" w:color="auto" w:fill="002060"/>
          </w:tcPr>
          <w:p w:rsidR="00A91677" w:rsidRPr="00263927" w:rsidRDefault="00A91677" w:rsidP="0087184B">
            <w:pPr>
              <w:jc w:val="both"/>
              <w:rPr>
                <w:rFonts w:ascii="Arial" w:hAnsi="Arial" w:cs="Arial"/>
                <w:b/>
                <w:bCs/>
                <w:color w:val="FF0000"/>
              </w:rPr>
            </w:pPr>
            <w:r w:rsidRPr="00263927">
              <w:rPr>
                <w:rFonts w:ascii="Arial" w:hAnsi="Arial" w:cs="Arial"/>
                <w:b/>
                <w:bCs/>
                <w:color w:val="FFFFFF" w:themeColor="background1"/>
              </w:rPr>
              <w:t>PHYSICAL SKILLS</w:t>
            </w:r>
          </w:p>
        </w:tc>
      </w:tr>
      <w:tr w:rsidR="00A91677" w:rsidRPr="00F607B2" w:rsidTr="0087184B">
        <w:tc>
          <w:tcPr>
            <w:tcW w:w="10319" w:type="dxa"/>
            <w:gridSpan w:val="2"/>
            <w:tcBorders>
              <w:bottom w:val="single" w:sz="4" w:space="0" w:color="auto"/>
            </w:tcBorders>
          </w:tcPr>
          <w:p w:rsidR="00A91677" w:rsidRDefault="00A91677" w:rsidP="0087184B">
            <w:pPr>
              <w:rPr>
                <w:rFonts w:ascii="Arial" w:hAnsi="Arial" w:cs="Arial"/>
              </w:rPr>
            </w:pPr>
            <w:r w:rsidRPr="00E65536">
              <w:rPr>
                <w:rFonts w:ascii="Arial" w:hAnsi="Arial" w:cs="Arial"/>
              </w:rPr>
              <w:t xml:space="preserve">A range of </w:t>
            </w:r>
            <w:r>
              <w:rPr>
                <w:rFonts w:ascii="Arial" w:hAnsi="Arial" w:cs="Arial"/>
              </w:rPr>
              <w:t xml:space="preserve">highly developed </w:t>
            </w:r>
            <w:r w:rsidRPr="00E65536">
              <w:rPr>
                <w:rFonts w:ascii="Arial" w:hAnsi="Arial" w:cs="Arial"/>
              </w:rPr>
              <w:t xml:space="preserve">clinical skills including dexterity and accuracy for </w:t>
            </w:r>
            <w:r>
              <w:rPr>
                <w:rFonts w:ascii="Arial" w:hAnsi="Arial" w:cs="Arial"/>
              </w:rPr>
              <w:t xml:space="preserve">intravenous injections, </w:t>
            </w:r>
            <w:r w:rsidRPr="00E65536">
              <w:rPr>
                <w:rFonts w:ascii="Arial" w:hAnsi="Arial" w:cs="Arial"/>
              </w:rPr>
              <w:t xml:space="preserve">syringe </w:t>
            </w:r>
            <w:r>
              <w:rPr>
                <w:rFonts w:ascii="Arial" w:hAnsi="Arial" w:cs="Arial"/>
              </w:rPr>
              <w:t>pumps, insertion of catheters and removal of sutures. This is not an exhaustive list.</w:t>
            </w:r>
          </w:p>
          <w:p w:rsidR="00A91677" w:rsidRPr="00A9013F" w:rsidRDefault="00A91677" w:rsidP="0087184B">
            <w:pPr>
              <w:rPr>
                <w:rFonts w:ascii="Arial" w:hAnsi="Arial" w:cs="Arial"/>
              </w:rPr>
            </w:pPr>
          </w:p>
        </w:tc>
      </w:tr>
      <w:tr w:rsidR="00A91677" w:rsidRPr="00F607B2" w:rsidTr="0087184B">
        <w:tc>
          <w:tcPr>
            <w:tcW w:w="10319" w:type="dxa"/>
            <w:gridSpan w:val="2"/>
            <w:tcBorders>
              <w:bottom w:val="single" w:sz="4" w:space="0" w:color="auto"/>
            </w:tcBorders>
            <w:shd w:val="clear" w:color="auto" w:fill="002060"/>
          </w:tcPr>
          <w:p w:rsidR="00A91677" w:rsidRPr="00B310DA" w:rsidRDefault="00A91677" w:rsidP="0087184B">
            <w:pPr>
              <w:jc w:val="both"/>
              <w:rPr>
                <w:rFonts w:ascii="Arial" w:hAnsi="Arial" w:cs="Arial"/>
                <w:b/>
                <w:bCs/>
              </w:rPr>
            </w:pPr>
            <w:r w:rsidRPr="00B310DA">
              <w:rPr>
                <w:rFonts w:ascii="Arial" w:hAnsi="Arial" w:cs="Arial"/>
                <w:b/>
                <w:bCs/>
              </w:rPr>
              <w:t>PHYSICAL EFFORT</w:t>
            </w:r>
          </w:p>
        </w:tc>
      </w:tr>
      <w:tr w:rsidR="00A91677" w:rsidRPr="00F607B2" w:rsidTr="0087184B">
        <w:tc>
          <w:tcPr>
            <w:tcW w:w="10319" w:type="dxa"/>
            <w:gridSpan w:val="2"/>
            <w:tcBorders>
              <w:bottom w:val="single" w:sz="4" w:space="0" w:color="auto"/>
            </w:tcBorders>
          </w:tcPr>
          <w:p w:rsidR="00A91677" w:rsidRDefault="00A91677" w:rsidP="0087184B">
            <w:pPr>
              <w:rPr>
                <w:rFonts w:ascii="Arial" w:hAnsi="Arial" w:cs="Arial"/>
              </w:rPr>
            </w:pPr>
            <w:r w:rsidRPr="00B16A8C">
              <w:rPr>
                <w:rFonts w:ascii="Arial" w:hAnsi="Arial" w:cs="Arial"/>
              </w:rPr>
              <w:t>Daily work involves frequent driving</w:t>
            </w:r>
            <w:r>
              <w:rPr>
                <w:rFonts w:ascii="Arial" w:hAnsi="Arial" w:cs="Arial"/>
              </w:rPr>
              <w:t xml:space="preserve">, </w:t>
            </w:r>
            <w:r w:rsidRPr="00B16A8C">
              <w:rPr>
                <w:rFonts w:ascii="Arial" w:hAnsi="Arial" w:cs="Arial"/>
              </w:rPr>
              <w:t>sitting/standing</w:t>
            </w:r>
            <w:r>
              <w:rPr>
                <w:rFonts w:ascii="Arial" w:hAnsi="Arial" w:cs="Arial"/>
              </w:rPr>
              <w:t xml:space="preserve"> and </w:t>
            </w:r>
            <w:r w:rsidRPr="00B16A8C">
              <w:rPr>
                <w:rFonts w:ascii="Arial" w:hAnsi="Arial" w:cs="Arial"/>
              </w:rPr>
              <w:t>walking</w:t>
            </w:r>
            <w:r>
              <w:rPr>
                <w:rFonts w:ascii="Arial" w:hAnsi="Arial" w:cs="Arial"/>
              </w:rPr>
              <w:t>,</w:t>
            </w:r>
            <w:r w:rsidRPr="00B16A8C">
              <w:rPr>
                <w:rFonts w:ascii="Arial" w:hAnsi="Arial" w:cs="Arial"/>
              </w:rPr>
              <w:t xml:space="preserve"> moving equipment</w:t>
            </w:r>
            <w:r>
              <w:rPr>
                <w:rFonts w:ascii="Arial" w:hAnsi="Arial" w:cs="Arial"/>
              </w:rPr>
              <w:t xml:space="preserve">, frequent manual handling and treatment of patients in restricted positions. </w:t>
            </w:r>
            <w:r w:rsidRPr="00B16A8C">
              <w:rPr>
                <w:rFonts w:ascii="Arial" w:hAnsi="Arial" w:cs="Arial"/>
              </w:rPr>
              <w:t xml:space="preserve"> </w:t>
            </w:r>
          </w:p>
          <w:p w:rsidR="00A91677" w:rsidRPr="00B16A8C" w:rsidRDefault="00A91677" w:rsidP="0087184B">
            <w:pPr>
              <w:rPr>
                <w:rFonts w:ascii="Arial" w:hAnsi="Arial" w:cs="Arial"/>
              </w:rPr>
            </w:pPr>
          </w:p>
          <w:p w:rsidR="00A91677" w:rsidRDefault="00A91677" w:rsidP="0087184B">
            <w:pPr>
              <w:rPr>
                <w:rFonts w:ascii="Arial" w:hAnsi="Arial" w:cs="Arial"/>
              </w:rPr>
            </w:pPr>
            <w:r w:rsidRPr="00B16A8C">
              <w:rPr>
                <w:rFonts w:ascii="Arial" w:hAnsi="Arial" w:cs="Arial"/>
              </w:rPr>
              <w:t>Working hours negotiated according to service need.</w:t>
            </w:r>
          </w:p>
          <w:p w:rsidR="00A91677" w:rsidRPr="00B16A8C" w:rsidRDefault="00A91677" w:rsidP="0087184B">
            <w:pPr>
              <w:rPr>
                <w:rFonts w:ascii="Arial" w:hAnsi="Arial" w:cs="Arial"/>
              </w:rPr>
            </w:pPr>
          </w:p>
          <w:p w:rsidR="00A91677" w:rsidRPr="00B16A8C" w:rsidRDefault="00A91677" w:rsidP="0087184B">
            <w:pPr>
              <w:rPr>
                <w:rFonts w:ascii="Arial" w:hAnsi="Arial" w:cs="Arial"/>
              </w:rPr>
            </w:pPr>
            <w:r>
              <w:rPr>
                <w:rFonts w:ascii="Arial" w:hAnsi="Arial" w:cs="Arial"/>
              </w:rPr>
              <w:t>Frequent u</w:t>
            </w:r>
            <w:r w:rsidRPr="00B16A8C">
              <w:rPr>
                <w:rFonts w:ascii="Arial" w:hAnsi="Arial" w:cs="Arial"/>
              </w:rPr>
              <w:t>se of IT equipment</w:t>
            </w:r>
            <w:r>
              <w:rPr>
                <w:rFonts w:ascii="Arial" w:hAnsi="Arial" w:cs="Arial"/>
              </w:rPr>
              <w:t xml:space="preserve"> (including mobile phones, laptops, tablets etc)</w:t>
            </w:r>
            <w:r w:rsidRPr="00B16A8C">
              <w:rPr>
                <w:rFonts w:ascii="Arial" w:hAnsi="Arial" w:cs="Arial"/>
              </w:rPr>
              <w:t>.</w:t>
            </w:r>
            <w:r>
              <w:rPr>
                <w:rFonts w:ascii="Arial" w:hAnsi="Arial" w:cs="Arial"/>
              </w:rPr>
              <w:t xml:space="preserve">  Basic keyboard skills required.</w:t>
            </w:r>
          </w:p>
          <w:p w:rsidR="00A91677" w:rsidRPr="00586C97" w:rsidRDefault="00A91677" w:rsidP="0087184B">
            <w:pPr>
              <w:rPr>
                <w:rFonts w:ascii="Arial" w:hAnsi="Arial" w:cs="Arial"/>
              </w:rPr>
            </w:pPr>
          </w:p>
        </w:tc>
      </w:tr>
      <w:tr w:rsidR="00A91677" w:rsidRPr="00F607B2" w:rsidTr="0087184B">
        <w:tc>
          <w:tcPr>
            <w:tcW w:w="10319" w:type="dxa"/>
            <w:gridSpan w:val="2"/>
            <w:tcBorders>
              <w:bottom w:val="single" w:sz="4" w:space="0" w:color="auto"/>
            </w:tcBorders>
            <w:shd w:val="clear" w:color="auto" w:fill="002060"/>
          </w:tcPr>
          <w:p w:rsidR="00A91677" w:rsidRPr="00B310DA" w:rsidRDefault="00A91677" w:rsidP="0087184B">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A91677" w:rsidRPr="00F607B2" w:rsidTr="0087184B">
        <w:tc>
          <w:tcPr>
            <w:tcW w:w="10319" w:type="dxa"/>
            <w:gridSpan w:val="2"/>
            <w:tcBorders>
              <w:bottom w:val="single" w:sz="4" w:space="0" w:color="auto"/>
            </w:tcBorders>
          </w:tcPr>
          <w:p w:rsidR="00A91677" w:rsidRDefault="00A91677" w:rsidP="0087184B">
            <w:pPr>
              <w:rPr>
                <w:rFonts w:ascii="Arial" w:hAnsi="Arial" w:cs="Arial"/>
              </w:rPr>
            </w:pPr>
            <w:r w:rsidRPr="006A4073">
              <w:rPr>
                <w:rFonts w:ascii="Arial" w:hAnsi="Arial" w:cs="Arial"/>
              </w:rPr>
              <w:t>Understand a range of procures</w:t>
            </w:r>
            <w:r>
              <w:rPr>
                <w:rFonts w:ascii="Arial" w:hAnsi="Arial" w:cs="Arial"/>
              </w:rPr>
              <w:t xml:space="preserve"> which are evidenced based:</w:t>
            </w:r>
          </w:p>
          <w:p w:rsidR="00A91677" w:rsidRDefault="00A91677" w:rsidP="00A91677">
            <w:pPr>
              <w:numPr>
                <w:ilvl w:val="0"/>
                <w:numId w:val="3"/>
              </w:numPr>
              <w:spacing w:after="0" w:line="240" w:lineRule="auto"/>
              <w:rPr>
                <w:rFonts w:ascii="Arial" w:hAnsi="Arial" w:cs="Arial"/>
              </w:rPr>
            </w:pPr>
            <w:r>
              <w:rPr>
                <w:rFonts w:ascii="Arial" w:hAnsi="Arial" w:cs="Arial"/>
              </w:rPr>
              <w:t>Community procedures</w:t>
            </w:r>
          </w:p>
          <w:p w:rsidR="00A91677" w:rsidRDefault="00A91677" w:rsidP="00A91677">
            <w:pPr>
              <w:numPr>
                <w:ilvl w:val="0"/>
                <w:numId w:val="3"/>
              </w:numPr>
              <w:spacing w:after="0" w:line="240" w:lineRule="auto"/>
              <w:rPr>
                <w:rFonts w:ascii="Arial" w:hAnsi="Arial" w:cs="Arial"/>
              </w:rPr>
            </w:pPr>
            <w:r>
              <w:rPr>
                <w:rFonts w:ascii="Arial" w:hAnsi="Arial" w:cs="Arial"/>
              </w:rPr>
              <w:t>Clinical observations</w:t>
            </w:r>
          </w:p>
          <w:p w:rsidR="00A91677" w:rsidRDefault="00A91677" w:rsidP="00A91677">
            <w:pPr>
              <w:numPr>
                <w:ilvl w:val="0"/>
                <w:numId w:val="3"/>
              </w:numPr>
              <w:spacing w:after="0" w:line="240" w:lineRule="auto"/>
              <w:rPr>
                <w:rFonts w:ascii="Arial" w:hAnsi="Arial" w:cs="Arial"/>
              </w:rPr>
            </w:pPr>
            <w:r>
              <w:rPr>
                <w:rFonts w:ascii="Arial" w:hAnsi="Arial" w:cs="Arial"/>
              </w:rPr>
              <w:t>Basic life support</w:t>
            </w:r>
          </w:p>
          <w:p w:rsidR="00A91677" w:rsidRDefault="00A91677" w:rsidP="00A91677">
            <w:pPr>
              <w:numPr>
                <w:ilvl w:val="0"/>
                <w:numId w:val="3"/>
              </w:numPr>
              <w:spacing w:after="0" w:line="240" w:lineRule="auto"/>
              <w:rPr>
                <w:rFonts w:ascii="Arial" w:hAnsi="Arial" w:cs="Arial"/>
              </w:rPr>
            </w:pPr>
            <w:r>
              <w:rPr>
                <w:rFonts w:ascii="Arial" w:hAnsi="Arial" w:cs="Arial"/>
              </w:rPr>
              <w:t>Assessing, planning, implementing and evaluating patient care</w:t>
            </w:r>
          </w:p>
          <w:p w:rsidR="00A91677" w:rsidRDefault="00A91677" w:rsidP="00A91677">
            <w:pPr>
              <w:numPr>
                <w:ilvl w:val="0"/>
                <w:numId w:val="3"/>
              </w:numPr>
              <w:spacing w:after="0" w:line="240" w:lineRule="auto"/>
              <w:rPr>
                <w:rFonts w:ascii="Arial" w:hAnsi="Arial" w:cs="Arial"/>
              </w:rPr>
            </w:pPr>
            <w:r>
              <w:rPr>
                <w:rFonts w:ascii="Arial" w:hAnsi="Arial" w:cs="Arial"/>
              </w:rPr>
              <w:t>Infection control</w:t>
            </w:r>
          </w:p>
          <w:p w:rsidR="00A91677" w:rsidRPr="00B16A8C" w:rsidRDefault="00A91677" w:rsidP="0087184B">
            <w:pPr>
              <w:rPr>
                <w:rFonts w:ascii="Arial" w:hAnsi="Arial" w:cs="Arial"/>
                <w:b/>
              </w:rPr>
            </w:pPr>
          </w:p>
          <w:p w:rsidR="00A91677" w:rsidRDefault="00A91677" w:rsidP="0087184B">
            <w:pPr>
              <w:outlineLvl w:val="0"/>
              <w:rPr>
                <w:rFonts w:ascii="Arial" w:hAnsi="Arial" w:cs="Arial"/>
                <w:bCs/>
              </w:rPr>
            </w:pPr>
            <w:r>
              <w:rPr>
                <w:rFonts w:ascii="Arial" w:hAnsi="Arial" w:cs="Arial"/>
                <w:bCs/>
              </w:rPr>
              <w:t>L</w:t>
            </w:r>
            <w:r w:rsidRPr="00B16A8C">
              <w:rPr>
                <w:rFonts w:ascii="Arial" w:hAnsi="Arial" w:cs="Arial"/>
                <w:bCs/>
              </w:rPr>
              <w:t xml:space="preserve">iaise with and develop effective partnerships with a wide range of individuals and organisations in the statutory, voluntary and private sectors, in relation to patients with </w:t>
            </w:r>
            <w:r>
              <w:rPr>
                <w:rFonts w:ascii="Arial" w:hAnsi="Arial" w:cs="Arial"/>
                <w:bCs/>
              </w:rPr>
              <w:t xml:space="preserve">complex and/or </w:t>
            </w:r>
            <w:r w:rsidRPr="00B16A8C">
              <w:rPr>
                <w:rFonts w:ascii="Arial" w:hAnsi="Arial" w:cs="Arial"/>
                <w:bCs/>
              </w:rPr>
              <w:t>long term conditions</w:t>
            </w:r>
          </w:p>
          <w:p w:rsidR="00A91677" w:rsidRPr="00B16A8C" w:rsidRDefault="00A91677" w:rsidP="0087184B">
            <w:pPr>
              <w:outlineLvl w:val="0"/>
              <w:rPr>
                <w:rFonts w:ascii="Arial" w:hAnsi="Arial" w:cs="Arial"/>
                <w:bCs/>
              </w:rPr>
            </w:pPr>
          </w:p>
          <w:p w:rsidR="00A91677" w:rsidRPr="00B16A8C" w:rsidRDefault="00A91677" w:rsidP="0087184B">
            <w:pPr>
              <w:tabs>
                <w:tab w:val="left" w:pos="9480"/>
              </w:tabs>
              <w:outlineLvl w:val="0"/>
              <w:rPr>
                <w:rFonts w:ascii="Arial" w:hAnsi="Arial" w:cs="Arial"/>
                <w:bCs/>
              </w:rPr>
            </w:pPr>
            <w:r w:rsidRPr="00B16A8C">
              <w:rPr>
                <w:rFonts w:ascii="Arial" w:hAnsi="Arial" w:cs="Arial"/>
                <w:bCs/>
              </w:rPr>
              <w:lastRenderedPageBreak/>
              <w:t>Work pattern</w:t>
            </w:r>
            <w:r>
              <w:rPr>
                <w:rFonts w:ascii="Arial" w:hAnsi="Arial" w:cs="Arial"/>
                <w:bCs/>
              </w:rPr>
              <w:t xml:space="preserve"> requires delivering a schedule of patient visits with frequent concentration for developing care plans, treating and interacting with patients/carers etc.  The workload</w:t>
            </w:r>
            <w:r w:rsidRPr="00B16A8C">
              <w:rPr>
                <w:rFonts w:ascii="Arial" w:hAnsi="Arial" w:cs="Arial"/>
                <w:bCs/>
              </w:rPr>
              <w:t xml:space="preserve"> is </w:t>
            </w:r>
            <w:r>
              <w:rPr>
                <w:rFonts w:ascii="Arial" w:hAnsi="Arial" w:cs="Arial"/>
                <w:bCs/>
              </w:rPr>
              <w:t xml:space="preserve">deadline driven, </w:t>
            </w:r>
            <w:r w:rsidRPr="00B16A8C">
              <w:rPr>
                <w:rFonts w:ascii="Arial" w:hAnsi="Arial" w:cs="Arial"/>
                <w:bCs/>
              </w:rPr>
              <w:t xml:space="preserve">unpredictable and subject to </w:t>
            </w:r>
            <w:r>
              <w:rPr>
                <w:rFonts w:ascii="Arial" w:hAnsi="Arial" w:cs="Arial"/>
                <w:bCs/>
              </w:rPr>
              <w:t xml:space="preserve">change and </w:t>
            </w:r>
            <w:r w:rsidRPr="00B16A8C">
              <w:rPr>
                <w:rFonts w:ascii="Arial" w:hAnsi="Arial" w:cs="Arial"/>
                <w:bCs/>
              </w:rPr>
              <w:t xml:space="preserve">interruption i.e. calls being </w:t>
            </w:r>
            <w:r>
              <w:rPr>
                <w:rFonts w:ascii="Arial" w:hAnsi="Arial" w:cs="Arial"/>
                <w:bCs/>
              </w:rPr>
              <w:t>re-</w:t>
            </w:r>
            <w:r w:rsidRPr="00B16A8C">
              <w:rPr>
                <w:rFonts w:ascii="Arial" w:hAnsi="Arial" w:cs="Arial"/>
                <w:bCs/>
              </w:rPr>
              <w:t xml:space="preserve">prioritised, </w:t>
            </w:r>
            <w:r>
              <w:rPr>
                <w:rFonts w:ascii="Arial" w:hAnsi="Arial" w:cs="Arial"/>
                <w:bCs/>
              </w:rPr>
              <w:t xml:space="preserve">interactions with </w:t>
            </w:r>
            <w:r w:rsidRPr="00B16A8C">
              <w:rPr>
                <w:rFonts w:ascii="Arial" w:hAnsi="Arial" w:cs="Arial"/>
                <w:bCs/>
              </w:rPr>
              <w:t>work colleagues, family/patients/carers needs.</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Capacity to balance the clinical and the day to day management aspects and leadership elements of the role and potential conflict is required.</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Ability to use and concentrate for long periods using IT.</w:t>
            </w:r>
          </w:p>
          <w:p w:rsidR="00A91677" w:rsidRPr="00CD640C" w:rsidRDefault="00A91677" w:rsidP="0087184B">
            <w:pPr>
              <w:tabs>
                <w:tab w:val="left" w:pos="9480"/>
              </w:tabs>
              <w:outlineLvl w:val="0"/>
              <w:rPr>
                <w:rFonts w:ascii="Arial" w:hAnsi="Arial" w:cs="Arial"/>
              </w:rPr>
            </w:pPr>
          </w:p>
        </w:tc>
      </w:tr>
      <w:tr w:rsidR="00A91677" w:rsidRPr="008142D3" w:rsidTr="0087184B">
        <w:tc>
          <w:tcPr>
            <w:tcW w:w="10319" w:type="dxa"/>
            <w:gridSpan w:val="2"/>
            <w:tcBorders>
              <w:bottom w:val="single" w:sz="4" w:space="0" w:color="auto"/>
            </w:tcBorders>
            <w:shd w:val="clear" w:color="auto" w:fill="002060"/>
          </w:tcPr>
          <w:p w:rsidR="00A91677" w:rsidRPr="00263927" w:rsidRDefault="00A91677" w:rsidP="0087184B">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A91677" w:rsidRPr="00F607B2" w:rsidTr="0087184B">
        <w:tc>
          <w:tcPr>
            <w:tcW w:w="10319" w:type="dxa"/>
            <w:gridSpan w:val="2"/>
            <w:tcBorders>
              <w:bottom w:val="single" w:sz="4" w:space="0" w:color="auto"/>
            </w:tcBorders>
          </w:tcPr>
          <w:p w:rsidR="00A91677" w:rsidRDefault="00A91677" w:rsidP="0087184B">
            <w:pPr>
              <w:jc w:val="both"/>
              <w:rPr>
                <w:rFonts w:ascii="Arial" w:hAnsi="Arial" w:cs="Arial"/>
              </w:rPr>
            </w:pPr>
            <w:r>
              <w:rPr>
                <w:rFonts w:ascii="Arial" w:hAnsi="Arial" w:cs="Arial"/>
              </w:rPr>
              <w:t>Caring for patients at end of life, chronic conditions and their relatives, carers and friends. This includes having to break bad news or give distressing news to patients/relatives/carers and dealing with emotional circumstances.</w:t>
            </w: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Working with patients with mental health, learning disabilities and challenging behaviour.</w:t>
            </w: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Frequently deals with and copes with areas of complexity and conflict.</w:t>
            </w:r>
          </w:p>
          <w:p w:rsidR="00A91677" w:rsidRDefault="00A91677" w:rsidP="0087184B">
            <w:pPr>
              <w:rPr>
                <w:rFonts w:ascii="Arial" w:hAnsi="Arial" w:cs="Arial"/>
              </w:rPr>
            </w:pPr>
          </w:p>
          <w:p w:rsidR="00A91677" w:rsidRDefault="00A91677" w:rsidP="0087184B">
            <w:pPr>
              <w:rPr>
                <w:rFonts w:ascii="Arial" w:hAnsi="Arial" w:cs="Arial"/>
              </w:rPr>
            </w:pPr>
            <w:r>
              <w:rPr>
                <w:rFonts w:ascii="Arial" w:hAnsi="Arial" w:cs="Arial"/>
              </w:rPr>
              <w:t>Instigates emergency procedures i.e. finding a collapsed patient and commencing basic life support.</w:t>
            </w:r>
          </w:p>
          <w:p w:rsidR="00A91677" w:rsidRPr="00D40398" w:rsidRDefault="00A91677" w:rsidP="0087184B">
            <w:pPr>
              <w:rPr>
                <w:rFonts w:ascii="Arial" w:hAnsi="Arial" w:cs="Arial"/>
              </w:rPr>
            </w:pPr>
          </w:p>
        </w:tc>
      </w:tr>
      <w:tr w:rsidR="00A91677" w:rsidRPr="00F607B2" w:rsidTr="0087184B">
        <w:tc>
          <w:tcPr>
            <w:tcW w:w="10319" w:type="dxa"/>
            <w:gridSpan w:val="2"/>
            <w:tcBorders>
              <w:bottom w:val="single" w:sz="4" w:space="0" w:color="auto"/>
            </w:tcBorders>
            <w:shd w:val="clear" w:color="auto" w:fill="002060"/>
          </w:tcPr>
          <w:p w:rsidR="00A91677" w:rsidRPr="00263927" w:rsidRDefault="00A91677" w:rsidP="0087184B">
            <w:pPr>
              <w:jc w:val="both"/>
              <w:rPr>
                <w:rFonts w:ascii="Arial" w:hAnsi="Arial" w:cs="Arial"/>
                <w:b/>
                <w:bCs/>
                <w:color w:val="FF0000"/>
              </w:rPr>
            </w:pPr>
            <w:r w:rsidRPr="00263927">
              <w:rPr>
                <w:rFonts w:ascii="Arial" w:hAnsi="Arial" w:cs="Arial"/>
                <w:b/>
                <w:bCs/>
                <w:color w:val="FFFFFF" w:themeColor="background1"/>
              </w:rPr>
              <w:t>WORKING CONDITIONS</w:t>
            </w:r>
          </w:p>
        </w:tc>
      </w:tr>
      <w:tr w:rsidR="00A91677" w:rsidRPr="00F607B2" w:rsidTr="0087184B">
        <w:tc>
          <w:tcPr>
            <w:tcW w:w="10319" w:type="dxa"/>
            <w:gridSpan w:val="2"/>
            <w:tcBorders>
              <w:bottom w:val="single" w:sz="4" w:space="0" w:color="auto"/>
            </w:tcBorders>
          </w:tcPr>
          <w:p w:rsidR="00A91677" w:rsidRPr="00B16A8C" w:rsidRDefault="00A91677" w:rsidP="0087184B">
            <w:pPr>
              <w:pStyle w:val="BodyText3"/>
              <w:spacing w:line="360" w:lineRule="auto"/>
              <w:rPr>
                <w:rFonts w:ascii="Arial" w:hAnsi="Arial" w:cs="Arial"/>
                <w:sz w:val="22"/>
                <w:szCs w:val="22"/>
              </w:rPr>
            </w:pPr>
            <w:r w:rsidRPr="00B16A8C">
              <w:rPr>
                <w:rFonts w:ascii="Arial" w:hAnsi="Arial" w:cs="Arial"/>
                <w:sz w:val="22"/>
                <w:szCs w:val="22"/>
              </w:rPr>
              <w:t>Frequent daily contact with</w:t>
            </w:r>
          </w:p>
          <w:p w:rsidR="00A91677" w:rsidRPr="00B16A8C" w:rsidRDefault="00A91677" w:rsidP="00A91677">
            <w:pPr>
              <w:pStyle w:val="BodyText3"/>
              <w:numPr>
                <w:ilvl w:val="0"/>
                <w:numId w:val="4"/>
              </w:numPr>
              <w:spacing w:after="0" w:line="240" w:lineRule="auto"/>
              <w:ind w:left="238" w:firstLine="142"/>
              <w:rPr>
                <w:rFonts w:ascii="Arial" w:hAnsi="Arial" w:cs="Arial"/>
                <w:sz w:val="22"/>
                <w:szCs w:val="22"/>
              </w:rPr>
            </w:pPr>
            <w:r w:rsidRPr="00B16A8C">
              <w:rPr>
                <w:rFonts w:ascii="Arial" w:hAnsi="Arial" w:cs="Arial"/>
                <w:sz w:val="22"/>
                <w:szCs w:val="22"/>
              </w:rPr>
              <w:t>Body fluids e.g. faeces, vomit</w:t>
            </w:r>
          </w:p>
          <w:p w:rsidR="00A91677" w:rsidRPr="00B16A8C" w:rsidRDefault="00A91677" w:rsidP="00A91677">
            <w:pPr>
              <w:pStyle w:val="BodyText3"/>
              <w:numPr>
                <w:ilvl w:val="0"/>
                <w:numId w:val="4"/>
              </w:numPr>
              <w:spacing w:after="0" w:line="240" w:lineRule="auto"/>
              <w:ind w:left="238" w:firstLine="142"/>
              <w:rPr>
                <w:rFonts w:ascii="Arial" w:hAnsi="Arial" w:cs="Arial"/>
                <w:sz w:val="22"/>
                <w:szCs w:val="22"/>
              </w:rPr>
            </w:pPr>
            <w:r w:rsidRPr="00B16A8C">
              <w:rPr>
                <w:rFonts w:ascii="Arial" w:hAnsi="Arial" w:cs="Arial"/>
                <w:sz w:val="22"/>
                <w:szCs w:val="22"/>
              </w:rPr>
              <w:t>Smells</w:t>
            </w:r>
          </w:p>
          <w:p w:rsidR="00A91677" w:rsidRPr="00B16A8C" w:rsidRDefault="00A91677" w:rsidP="00A91677">
            <w:pPr>
              <w:pStyle w:val="BodyText3"/>
              <w:numPr>
                <w:ilvl w:val="0"/>
                <w:numId w:val="4"/>
              </w:numPr>
              <w:spacing w:after="0" w:line="240" w:lineRule="auto"/>
              <w:ind w:left="238" w:firstLine="142"/>
              <w:rPr>
                <w:rFonts w:ascii="Arial" w:hAnsi="Arial" w:cs="Arial"/>
                <w:sz w:val="22"/>
                <w:szCs w:val="22"/>
              </w:rPr>
            </w:pPr>
            <w:r w:rsidRPr="00B16A8C">
              <w:rPr>
                <w:rFonts w:ascii="Arial" w:hAnsi="Arial" w:cs="Arial"/>
                <w:sz w:val="22"/>
                <w:szCs w:val="22"/>
              </w:rPr>
              <w:t>Infections</w:t>
            </w:r>
          </w:p>
          <w:p w:rsidR="00A91677" w:rsidRDefault="00A91677" w:rsidP="00A91677">
            <w:pPr>
              <w:pStyle w:val="BodyText3"/>
              <w:numPr>
                <w:ilvl w:val="0"/>
                <w:numId w:val="4"/>
              </w:numPr>
              <w:spacing w:after="0" w:line="240" w:lineRule="auto"/>
              <w:ind w:left="238" w:firstLine="142"/>
              <w:rPr>
                <w:rFonts w:ascii="Arial" w:hAnsi="Arial" w:cs="Arial"/>
                <w:sz w:val="22"/>
                <w:szCs w:val="22"/>
              </w:rPr>
            </w:pPr>
            <w:r w:rsidRPr="00B16A8C">
              <w:rPr>
                <w:rFonts w:ascii="Arial" w:hAnsi="Arial" w:cs="Arial"/>
                <w:sz w:val="22"/>
                <w:szCs w:val="22"/>
              </w:rPr>
              <w:t xml:space="preserve">Dust </w:t>
            </w:r>
          </w:p>
          <w:p w:rsidR="00A91677" w:rsidRPr="00B16A8C" w:rsidRDefault="00A91677" w:rsidP="00A91677">
            <w:pPr>
              <w:pStyle w:val="BodyText3"/>
              <w:numPr>
                <w:ilvl w:val="0"/>
                <w:numId w:val="4"/>
              </w:numPr>
              <w:spacing w:after="0" w:line="240" w:lineRule="auto"/>
              <w:ind w:left="238" w:firstLine="142"/>
              <w:rPr>
                <w:rFonts w:ascii="Arial" w:hAnsi="Arial" w:cs="Arial"/>
                <w:sz w:val="22"/>
                <w:szCs w:val="22"/>
              </w:rPr>
            </w:pPr>
            <w:r w:rsidRPr="00B16A8C">
              <w:rPr>
                <w:rFonts w:ascii="Arial" w:hAnsi="Arial" w:cs="Arial"/>
                <w:sz w:val="22"/>
                <w:szCs w:val="22"/>
              </w:rPr>
              <w:t>Driving hazards</w:t>
            </w:r>
          </w:p>
          <w:p w:rsidR="00A91677" w:rsidRPr="00B16A8C" w:rsidRDefault="00A91677" w:rsidP="00A91677">
            <w:pPr>
              <w:pStyle w:val="BodyText3"/>
              <w:numPr>
                <w:ilvl w:val="0"/>
                <w:numId w:val="4"/>
              </w:numPr>
              <w:spacing w:after="0" w:line="240" w:lineRule="auto"/>
              <w:ind w:left="238" w:firstLine="142"/>
              <w:rPr>
                <w:rFonts w:ascii="Arial" w:hAnsi="Arial" w:cs="Arial"/>
                <w:sz w:val="22"/>
                <w:szCs w:val="22"/>
              </w:rPr>
            </w:pPr>
            <w:r w:rsidRPr="00B16A8C">
              <w:rPr>
                <w:rFonts w:ascii="Arial" w:hAnsi="Arial" w:cs="Arial"/>
                <w:sz w:val="22"/>
                <w:szCs w:val="22"/>
              </w:rPr>
              <w:t>Use of IT</w:t>
            </w:r>
          </w:p>
          <w:p w:rsidR="00A91677" w:rsidRDefault="00A91677" w:rsidP="00A91677">
            <w:pPr>
              <w:pStyle w:val="BodyText3"/>
              <w:numPr>
                <w:ilvl w:val="0"/>
                <w:numId w:val="4"/>
              </w:numPr>
              <w:spacing w:after="0" w:line="240" w:lineRule="auto"/>
              <w:ind w:left="238" w:firstLine="142"/>
              <w:rPr>
                <w:rFonts w:ascii="Arial" w:hAnsi="Arial" w:cs="Arial"/>
                <w:sz w:val="22"/>
                <w:szCs w:val="22"/>
              </w:rPr>
            </w:pPr>
            <w:r w:rsidRPr="00B16A8C">
              <w:rPr>
                <w:rFonts w:ascii="Arial" w:hAnsi="Arial" w:cs="Arial"/>
                <w:sz w:val="22"/>
                <w:szCs w:val="22"/>
              </w:rPr>
              <w:t xml:space="preserve">Transportation of samples </w:t>
            </w:r>
          </w:p>
          <w:p w:rsidR="00A91677" w:rsidRPr="00CE13BE" w:rsidRDefault="00A91677" w:rsidP="0087184B">
            <w:pPr>
              <w:pStyle w:val="BodyText3"/>
              <w:spacing w:after="0"/>
              <w:ind w:left="238"/>
              <w:rPr>
                <w:rFonts w:ascii="Arial" w:hAnsi="Arial" w:cs="Arial"/>
                <w:sz w:val="22"/>
                <w:szCs w:val="22"/>
              </w:rPr>
            </w:pPr>
          </w:p>
          <w:p w:rsidR="00A91677" w:rsidRPr="00A11EC9" w:rsidRDefault="00A91677" w:rsidP="0087184B">
            <w:pPr>
              <w:pStyle w:val="BodyText3"/>
              <w:rPr>
                <w:rFonts w:ascii="Arial" w:hAnsi="Arial" w:cs="Arial"/>
                <w:sz w:val="22"/>
                <w:szCs w:val="22"/>
              </w:rPr>
            </w:pPr>
            <w:r w:rsidRPr="00B16A8C">
              <w:rPr>
                <w:rFonts w:ascii="Arial" w:hAnsi="Arial" w:cs="Arial"/>
                <w:sz w:val="22"/>
                <w:szCs w:val="22"/>
              </w:rPr>
              <w:t xml:space="preserve">Occasional exposure to </w:t>
            </w:r>
            <w:r>
              <w:rPr>
                <w:rFonts w:ascii="Arial" w:hAnsi="Arial" w:cs="Arial"/>
                <w:sz w:val="22"/>
                <w:szCs w:val="22"/>
              </w:rPr>
              <w:t xml:space="preserve">highly </w:t>
            </w:r>
            <w:r w:rsidRPr="00B16A8C">
              <w:rPr>
                <w:rFonts w:ascii="Arial" w:hAnsi="Arial" w:cs="Arial"/>
                <w:sz w:val="22"/>
                <w:szCs w:val="22"/>
              </w:rPr>
              <w:t xml:space="preserve">unpleasant working </w:t>
            </w:r>
            <w:r>
              <w:rPr>
                <w:rFonts w:ascii="Arial" w:hAnsi="Arial" w:cs="Arial"/>
                <w:sz w:val="22"/>
                <w:szCs w:val="22"/>
              </w:rPr>
              <w:t>conditions.</w:t>
            </w:r>
          </w:p>
        </w:tc>
      </w:tr>
      <w:tr w:rsidR="00A91677" w:rsidRPr="00F607B2" w:rsidTr="0087184B">
        <w:tc>
          <w:tcPr>
            <w:tcW w:w="10319" w:type="dxa"/>
            <w:gridSpan w:val="2"/>
            <w:shd w:val="clear" w:color="auto" w:fill="002060"/>
          </w:tcPr>
          <w:p w:rsidR="00A91677" w:rsidRPr="00F607B2" w:rsidRDefault="00A91677" w:rsidP="0087184B">
            <w:pPr>
              <w:jc w:val="both"/>
              <w:rPr>
                <w:rFonts w:ascii="Arial" w:hAnsi="Arial" w:cs="Arial"/>
              </w:rPr>
            </w:pPr>
            <w:r w:rsidRPr="00F607B2">
              <w:rPr>
                <w:rFonts w:ascii="Arial" w:hAnsi="Arial" w:cs="Arial"/>
                <w:b/>
              </w:rPr>
              <w:t xml:space="preserve">OTHER RESPONSIBILITIES </w:t>
            </w:r>
          </w:p>
        </w:tc>
      </w:tr>
      <w:tr w:rsidR="00A91677" w:rsidRPr="00F607B2" w:rsidTr="0087184B">
        <w:tc>
          <w:tcPr>
            <w:tcW w:w="10319" w:type="dxa"/>
            <w:gridSpan w:val="2"/>
            <w:tcBorders>
              <w:bottom w:val="single" w:sz="4" w:space="0" w:color="auto"/>
            </w:tcBorders>
          </w:tcPr>
          <w:p w:rsidR="00A91677" w:rsidRPr="00F607B2" w:rsidRDefault="00A91677" w:rsidP="0087184B">
            <w:pPr>
              <w:jc w:val="both"/>
              <w:rPr>
                <w:rFonts w:ascii="Arial" w:hAnsi="Arial" w:cs="Arial"/>
              </w:rPr>
            </w:pPr>
            <w:r>
              <w:rPr>
                <w:rFonts w:ascii="Arial" w:hAnsi="Arial" w:cs="Arial"/>
              </w:rPr>
              <w:t>T</w:t>
            </w:r>
            <w:r w:rsidRPr="00F607B2">
              <w:rPr>
                <w:rFonts w:ascii="Arial" w:hAnsi="Arial" w:cs="Arial"/>
              </w:rPr>
              <w:t>ake part in regular performance appraisal.</w:t>
            </w:r>
          </w:p>
          <w:p w:rsidR="00A91677" w:rsidRPr="00F607B2" w:rsidRDefault="00A91677" w:rsidP="0087184B">
            <w:pPr>
              <w:jc w:val="both"/>
              <w:rPr>
                <w:rFonts w:ascii="Arial" w:hAnsi="Arial" w:cs="Arial"/>
              </w:rPr>
            </w:pPr>
          </w:p>
          <w:p w:rsidR="00A91677" w:rsidRPr="00F607B2" w:rsidRDefault="00A91677" w:rsidP="0087184B">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A91677" w:rsidRPr="00F607B2" w:rsidRDefault="00A91677" w:rsidP="0087184B">
            <w:pPr>
              <w:jc w:val="both"/>
              <w:rPr>
                <w:rFonts w:ascii="Arial" w:hAnsi="Arial" w:cs="Arial"/>
              </w:rPr>
            </w:pPr>
          </w:p>
          <w:p w:rsidR="00A91677" w:rsidRPr="00F607B2" w:rsidRDefault="00A91677" w:rsidP="0087184B">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A91677" w:rsidRPr="00F607B2" w:rsidRDefault="00A91677" w:rsidP="0087184B">
            <w:pPr>
              <w:jc w:val="both"/>
              <w:rPr>
                <w:rFonts w:ascii="Arial" w:hAnsi="Arial" w:cs="Arial"/>
                <w:b/>
              </w:rPr>
            </w:pPr>
          </w:p>
          <w:p w:rsidR="00A91677" w:rsidRPr="00F607B2" w:rsidRDefault="00A91677" w:rsidP="0087184B">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A91677" w:rsidRPr="00F607B2" w:rsidRDefault="00A91677" w:rsidP="0087184B">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A91677" w:rsidRDefault="00A91677" w:rsidP="0087184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91677" w:rsidRDefault="00A91677" w:rsidP="0087184B">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A91677" w:rsidRPr="00F73F8D" w:rsidRDefault="00A91677" w:rsidP="0087184B">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A91677" w:rsidRPr="00F73F8D" w:rsidRDefault="00A91677" w:rsidP="00A91677">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A91677" w:rsidRPr="00F73F8D" w:rsidRDefault="00A91677" w:rsidP="00A91677">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A91677" w:rsidRDefault="00A91677" w:rsidP="00A91677">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A91677" w:rsidRDefault="00A91677" w:rsidP="00A91677">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(DSE) if appropriate to role.</w:t>
            </w:r>
          </w:p>
          <w:p w:rsidR="00A91677" w:rsidRDefault="00A91677" w:rsidP="0087184B">
            <w:pPr>
              <w:rPr>
                <w:rFonts w:cs="Arial"/>
              </w:rPr>
            </w:pPr>
          </w:p>
          <w:p w:rsidR="00A91677" w:rsidRPr="008F7D36" w:rsidRDefault="00A91677" w:rsidP="0087184B">
            <w:pPr>
              <w:rPr>
                <w:rFonts w:cs="Arial"/>
              </w:rPr>
            </w:pPr>
          </w:p>
        </w:tc>
      </w:tr>
      <w:tr w:rsidR="00A91677" w:rsidRPr="00F607B2" w:rsidTr="0087184B">
        <w:tc>
          <w:tcPr>
            <w:tcW w:w="10319" w:type="dxa"/>
            <w:gridSpan w:val="2"/>
            <w:shd w:val="clear" w:color="auto" w:fill="002060"/>
          </w:tcPr>
          <w:p w:rsidR="00A91677" w:rsidRPr="00F607B2" w:rsidRDefault="00A91677" w:rsidP="0087184B">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p>
        </w:tc>
      </w:tr>
      <w:tr w:rsidR="00A91677" w:rsidRPr="00F607B2" w:rsidTr="0087184B">
        <w:tc>
          <w:tcPr>
            <w:tcW w:w="10319" w:type="dxa"/>
            <w:gridSpan w:val="2"/>
            <w:tcBorders>
              <w:bottom w:val="single" w:sz="4" w:space="0" w:color="auto"/>
            </w:tcBorders>
          </w:tcPr>
          <w:p w:rsidR="00A91677" w:rsidRPr="003477A5" w:rsidRDefault="00A91677" w:rsidP="0087184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477A5">
              <w:rPr>
                <w:rFonts w:ascii="Arial" w:hAnsi="Arial" w:cs="Arial"/>
              </w:rPr>
              <w:t>Leading the team effectively and supporting their wellbeing by:</w:t>
            </w:r>
          </w:p>
          <w:p w:rsidR="00A91677" w:rsidRPr="003477A5" w:rsidRDefault="00A91677" w:rsidP="00A91677">
            <w:pPr>
              <w:pStyle w:val="ListParagraph"/>
              <w:numPr>
                <w:ilvl w:val="0"/>
                <w:numId w:val="2"/>
              </w:numPr>
              <w:spacing w:before="0" w:after="0"/>
              <w:jc w:val="left"/>
            </w:pPr>
            <w:r w:rsidRPr="003477A5">
              <w:t>Championing health and wellbeing.</w:t>
            </w:r>
          </w:p>
          <w:p w:rsidR="00A91677" w:rsidRPr="003477A5" w:rsidRDefault="00A91677" w:rsidP="00A91677">
            <w:pPr>
              <w:pStyle w:val="ListParagraph"/>
              <w:numPr>
                <w:ilvl w:val="0"/>
                <w:numId w:val="2"/>
              </w:numPr>
              <w:spacing w:before="0" w:after="0"/>
              <w:jc w:val="left"/>
            </w:pPr>
            <w:r w:rsidRPr="003477A5">
              <w:t>Encouraging and support staff engagement in delivery of the service.</w:t>
            </w:r>
          </w:p>
          <w:p w:rsidR="00A91677" w:rsidRPr="003477A5" w:rsidRDefault="00A91677" w:rsidP="00A91677">
            <w:pPr>
              <w:pStyle w:val="ListParagraph"/>
              <w:numPr>
                <w:ilvl w:val="0"/>
                <w:numId w:val="2"/>
              </w:numPr>
              <w:spacing w:before="0" w:after="0"/>
              <w:jc w:val="left"/>
            </w:pPr>
            <w:r w:rsidRPr="003477A5">
              <w:t>Encouraging staff to comment on development and delivery of the service.</w:t>
            </w:r>
          </w:p>
          <w:p w:rsidR="00A91677" w:rsidRPr="000C32E3" w:rsidRDefault="00A91677" w:rsidP="00A91677">
            <w:pPr>
              <w:pStyle w:val="ListParagraph"/>
              <w:numPr>
                <w:ilvl w:val="0"/>
                <w:numId w:val="2"/>
              </w:numPr>
              <w:spacing w:before="0" w:after="0"/>
              <w:jc w:val="left"/>
              <w:rPr>
                <w:color w:val="FF0000"/>
              </w:rPr>
            </w:pPr>
            <w:r w:rsidRPr="003477A5">
              <w:t>Ensuring during 1:1’s / supervision with employees you always check how they are.</w:t>
            </w:r>
          </w:p>
        </w:tc>
      </w:tr>
      <w:tr w:rsidR="00A91677" w:rsidRPr="00F607B2" w:rsidTr="0087184B">
        <w:tc>
          <w:tcPr>
            <w:tcW w:w="10319" w:type="dxa"/>
            <w:gridSpan w:val="2"/>
            <w:shd w:val="clear" w:color="auto" w:fill="002060"/>
          </w:tcPr>
          <w:p w:rsidR="00A91677" w:rsidRPr="00F607B2" w:rsidRDefault="00A91677" w:rsidP="0087184B">
            <w:pPr>
              <w:jc w:val="both"/>
              <w:rPr>
                <w:rFonts w:ascii="Arial" w:hAnsi="Arial" w:cs="Arial"/>
                <w:b/>
              </w:rPr>
            </w:pPr>
            <w:r>
              <w:rPr>
                <w:rFonts w:ascii="Arial" w:hAnsi="Arial" w:cs="Arial"/>
                <w:b/>
              </w:rPr>
              <w:t>DISCLOSURE AND BARRING SERVICE CHECKS</w:t>
            </w:r>
          </w:p>
        </w:tc>
      </w:tr>
      <w:tr w:rsidR="00A91677" w:rsidRPr="00F607B2" w:rsidTr="0087184B">
        <w:tc>
          <w:tcPr>
            <w:tcW w:w="10319" w:type="dxa"/>
            <w:gridSpan w:val="2"/>
            <w:shd w:val="clear" w:color="auto" w:fill="auto"/>
          </w:tcPr>
          <w:p w:rsidR="00A91677" w:rsidRPr="00F607B2" w:rsidRDefault="00A91677" w:rsidP="0087184B">
            <w:pPr>
              <w:jc w:val="both"/>
              <w:rPr>
                <w:rFonts w:ascii="Arial" w:hAnsi="Arial" w:cs="Arial"/>
                <w:b/>
              </w:rPr>
            </w:pPr>
            <w:r w:rsidRPr="0043569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A91677" w:rsidRPr="00F607B2" w:rsidTr="0087184B">
        <w:tc>
          <w:tcPr>
            <w:tcW w:w="10319" w:type="dxa"/>
            <w:gridSpan w:val="2"/>
            <w:shd w:val="clear" w:color="auto" w:fill="002060"/>
          </w:tcPr>
          <w:p w:rsidR="00A91677" w:rsidRPr="00F607B2" w:rsidRDefault="00A91677" w:rsidP="0087184B">
            <w:pPr>
              <w:jc w:val="both"/>
              <w:rPr>
                <w:rFonts w:ascii="Arial" w:hAnsi="Arial" w:cs="Arial"/>
              </w:rPr>
            </w:pPr>
            <w:r w:rsidRPr="00F607B2">
              <w:rPr>
                <w:rFonts w:ascii="Arial" w:hAnsi="Arial" w:cs="Arial"/>
                <w:b/>
              </w:rPr>
              <w:t xml:space="preserve">GENERAL </w:t>
            </w:r>
          </w:p>
        </w:tc>
      </w:tr>
      <w:tr w:rsidR="00A91677" w:rsidRPr="00F607B2" w:rsidTr="0087184B">
        <w:tc>
          <w:tcPr>
            <w:tcW w:w="10319" w:type="dxa"/>
            <w:gridSpan w:val="2"/>
          </w:tcPr>
          <w:p w:rsidR="00A91677" w:rsidRPr="00FB2627" w:rsidRDefault="00A91677" w:rsidP="0087184B">
            <w:pPr>
              <w:pStyle w:val="BodyText"/>
              <w:jc w:val="both"/>
              <w:rPr>
                <w:rFonts w:ascii="Arial" w:hAnsi="Arial" w:cs="Arial"/>
                <w:b w:val="0"/>
                <w:sz w:val="22"/>
                <w:szCs w:val="22"/>
              </w:rPr>
            </w:pPr>
            <w:bookmarkStart w:id="0" w:name="_Hlk172800018"/>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w:t>
            </w:r>
            <w:r w:rsidRPr="00FB2627">
              <w:rPr>
                <w:rFonts w:ascii="Arial" w:hAnsi="Arial" w:cs="Arial"/>
                <w:b w:val="0"/>
                <w:sz w:val="22"/>
                <w:szCs w:val="22"/>
              </w:rPr>
              <w:lastRenderedPageBreak/>
              <w:t>reasonable changes, but if agreement is not possible, we reserve the right to insist on changes to your job description after consultation with you.</w:t>
            </w:r>
          </w:p>
          <w:p w:rsidR="00A91677" w:rsidRPr="00FB2627" w:rsidRDefault="00A91677" w:rsidP="0087184B">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A91677" w:rsidRPr="00FB2627" w:rsidRDefault="00A91677" w:rsidP="0087184B">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0"/>
          <w:p w:rsidR="00A91677" w:rsidRPr="00F607B2" w:rsidRDefault="00A91677" w:rsidP="0087184B">
            <w:pPr>
              <w:ind w:left="-709"/>
              <w:rPr>
                <w:rFonts w:ascii="Arial" w:hAnsi="Arial" w:cs="Arial"/>
              </w:rPr>
            </w:pPr>
          </w:p>
        </w:tc>
      </w:tr>
    </w:tbl>
    <w:p w:rsidR="00A91677" w:rsidRDefault="00A91677" w:rsidP="00A91677">
      <w:pPr>
        <w:spacing w:after="0" w:line="240" w:lineRule="auto"/>
        <w:jc w:val="both"/>
        <w:rPr>
          <w:rFonts w:ascii="Arial" w:hAnsi="Arial" w:cs="Arial"/>
        </w:rPr>
      </w:pPr>
    </w:p>
    <w:p w:rsidR="00A91677" w:rsidRDefault="00A91677" w:rsidP="00A91677">
      <w:pPr>
        <w:ind w:left="-709"/>
        <w:rPr>
          <w:rFonts w:cs="Arial"/>
        </w:rPr>
        <w:sectPr w:rsidR="00A91677" w:rsidSect="000C32E3">
          <w:headerReference w:type="default" r:id="rId11"/>
          <w:footerReference w:type="default" r:id="rId12"/>
          <w:pgSz w:w="11906" w:h="16838"/>
          <w:pgMar w:top="709" w:right="1440" w:bottom="851" w:left="1440" w:header="708" w:footer="708" w:gutter="0"/>
          <w:cols w:space="708"/>
          <w:docGrid w:linePitch="360"/>
        </w:sectPr>
      </w:pPr>
    </w:p>
    <w:p w:rsidR="00A91677" w:rsidRDefault="00A91677" w:rsidP="00A91677">
      <w:pPr>
        <w:spacing w:after="0" w:line="240" w:lineRule="auto"/>
        <w:jc w:val="both"/>
        <w:rPr>
          <w:rFonts w:ascii="Arial" w:hAnsi="Arial" w:cs="Arial"/>
        </w:rPr>
      </w:pPr>
    </w:p>
    <w:p w:rsidR="00A91677" w:rsidRPr="00884334" w:rsidRDefault="00A91677" w:rsidP="00A91677">
      <w:pPr>
        <w:spacing w:after="0" w:line="240" w:lineRule="auto"/>
        <w:ind w:left="-567" w:right="-472"/>
        <w:jc w:val="center"/>
        <w:rPr>
          <w:rFonts w:ascii="Arial" w:hAnsi="Arial" w:cs="Arial"/>
          <w:sz w:val="40"/>
        </w:rPr>
      </w:pPr>
      <w:r>
        <w:rPr>
          <w:rFonts w:ascii="Arial" w:hAnsi="Arial" w:cs="Arial"/>
          <w:sz w:val="40"/>
        </w:rPr>
        <w:t>PERSON SPECIFICATION</w:t>
      </w:r>
    </w:p>
    <w:p w:rsidR="00A91677" w:rsidRDefault="00A91677" w:rsidP="00A91677">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A91677" w:rsidRPr="00F607B2" w:rsidTr="0087184B">
        <w:tc>
          <w:tcPr>
            <w:tcW w:w="1985" w:type="dxa"/>
          </w:tcPr>
          <w:p w:rsidR="00A91677" w:rsidRPr="00F607B2" w:rsidRDefault="00A91677" w:rsidP="0087184B">
            <w:pPr>
              <w:jc w:val="both"/>
              <w:rPr>
                <w:rFonts w:ascii="Arial" w:hAnsi="Arial" w:cs="Arial"/>
                <w:b/>
              </w:rPr>
            </w:pPr>
            <w:r>
              <w:rPr>
                <w:rFonts w:ascii="Arial" w:hAnsi="Arial" w:cs="Arial"/>
                <w:b/>
              </w:rPr>
              <w:t>Job Title</w:t>
            </w:r>
          </w:p>
        </w:tc>
        <w:tc>
          <w:tcPr>
            <w:tcW w:w="8221" w:type="dxa"/>
          </w:tcPr>
          <w:p w:rsidR="00A91677" w:rsidRPr="00F607B2" w:rsidRDefault="00A91677" w:rsidP="0087184B">
            <w:pPr>
              <w:jc w:val="both"/>
              <w:rPr>
                <w:rFonts w:ascii="Arial" w:hAnsi="Arial" w:cs="Arial"/>
              </w:rPr>
            </w:pPr>
            <w:r>
              <w:rPr>
                <w:rFonts w:ascii="Arial" w:hAnsi="Arial" w:cs="Arial"/>
              </w:rPr>
              <w:t>Nurse Specialist (Community)</w:t>
            </w:r>
          </w:p>
        </w:tc>
      </w:tr>
    </w:tbl>
    <w:p w:rsidR="00A91677" w:rsidRPr="00F607B2" w:rsidRDefault="00A91677" w:rsidP="00A91677">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91677" w:rsidRPr="00F607B2" w:rsidTr="0087184B">
        <w:tc>
          <w:tcPr>
            <w:tcW w:w="7641" w:type="dxa"/>
            <w:shd w:val="clear" w:color="auto" w:fill="002060"/>
          </w:tcPr>
          <w:p w:rsidR="00A91677" w:rsidRPr="00F607B2" w:rsidRDefault="00A91677" w:rsidP="0087184B">
            <w:pPr>
              <w:jc w:val="both"/>
              <w:rPr>
                <w:rFonts w:ascii="Arial" w:hAnsi="Arial" w:cs="Arial"/>
                <w:b/>
              </w:rPr>
            </w:pPr>
            <w:r w:rsidRPr="00F607B2">
              <w:rPr>
                <w:rFonts w:ascii="Arial" w:hAnsi="Arial" w:cs="Arial"/>
                <w:b/>
              </w:rPr>
              <w:t>Requirements</w:t>
            </w:r>
          </w:p>
        </w:tc>
        <w:tc>
          <w:tcPr>
            <w:tcW w:w="1398" w:type="dxa"/>
            <w:shd w:val="clear" w:color="auto" w:fill="002060"/>
          </w:tcPr>
          <w:p w:rsidR="00A91677" w:rsidRPr="00F607B2" w:rsidRDefault="00A91677" w:rsidP="0087184B">
            <w:pPr>
              <w:jc w:val="both"/>
              <w:rPr>
                <w:rFonts w:ascii="Arial" w:hAnsi="Arial" w:cs="Arial"/>
                <w:b/>
              </w:rPr>
            </w:pPr>
            <w:r w:rsidRPr="00F607B2">
              <w:rPr>
                <w:rFonts w:ascii="Arial" w:hAnsi="Arial" w:cs="Arial"/>
                <w:b/>
              </w:rPr>
              <w:t>Essential</w:t>
            </w:r>
          </w:p>
        </w:tc>
        <w:tc>
          <w:tcPr>
            <w:tcW w:w="1275" w:type="dxa"/>
            <w:shd w:val="clear" w:color="auto" w:fill="002060"/>
          </w:tcPr>
          <w:p w:rsidR="00A91677" w:rsidRPr="00F607B2" w:rsidRDefault="00A91677" w:rsidP="0087184B">
            <w:pPr>
              <w:jc w:val="both"/>
              <w:rPr>
                <w:rFonts w:ascii="Arial" w:hAnsi="Arial" w:cs="Arial"/>
                <w:b/>
              </w:rPr>
            </w:pPr>
            <w:r w:rsidRPr="00F607B2">
              <w:rPr>
                <w:rFonts w:ascii="Arial" w:hAnsi="Arial" w:cs="Arial"/>
                <w:b/>
              </w:rPr>
              <w:t>Desirable</w:t>
            </w:r>
          </w:p>
        </w:tc>
      </w:tr>
      <w:tr w:rsidR="00A91677" w:rsidRPr="00F607B2" w:rsidTr="0087184B">
        <w:tc>
          <w:tcPr>
            <w:tcW w:w="7641" w:type="dxa"/>
          </w:tcPr>
          <w:p w:rsidR="00A91677" w:rsidRPr="00F607B2" w:rsidRDefault="00A91677" w:rsidP="0087184B">
            <w:pPr>
              <w:jc w:val="both"/>
              <w:rPr>
                <w:rFonts w:ascii="Arial" w:hAnsi="Arial" w:cs="Arial"/>
                <w:b/>
              </w:rPr>
            </w:pPr>
            <w:r w:rsidRPr="00F607B2">
              <w:rPr>
                <w:rFonts w:ascii="Arial" w:hAnsi="Arial" w:cs="Arial"/>
                <w:b/>
              </w:rPr>
              <w:t>QUALIFICATION/ SPECIAL TRAINING</w:t>
            </w:r>
          </w:p>
          <w:p w:rsidR="00A91677" w:rsidRPr="008451BA" w:rsidRDefault="00A91677" w:rsidP="0087184B">
            <w:pPr>
              <w:jc w:val="both"/>
              <w:rPr>
                <w:rFonts w:ascii="Arial" w:hAnsi="Arial" w:cs="Arial"/>
                <w:color w:val="FF0000"/>
              </w:rPr>
            </w:pPr>
            <w:r w:rsidRPr="00F607B2">
              <w:rPr>
                <w:rFonts w:ascii="Arial" w:hAnsi="Arial" w:cs="Arial"/>
                <w:color w:val="FF0000"/>
              </w:rPr>
              <w:t xml:space="preserve"> </w:t>
            </w:r>
          </w:p>
          <w:p w:rsidR="00A91677" w:rsidRDefault="00A91677" w:rsidP="0087184B">
            <w:pPr>
              <w:tabs>
                <w:tab w:val="left" w:pos="720"/>
              </w:tabs>
              <w:rPr>
                <w:rFonts w:ascii="Arial" w:hAnsi="Arial" w:cs="Arial"/>
              </w:rPr>
            </w:pPr>
            <w:r w:rsidRPr="00CC4FD7">
              <w:rPr>
                <w:rFonts w:ascii="Arial" w:hAnsi="Arial" w:cs="Arial"/>
              </w:rPr>
              <w:t xml:space="preserve">Registered Nurse </w:t>
            </w:r>
          </w:p>
          <w:p w:rsidR="00A91677" w:rsidRPr="00CC4FD7" w:rsidRDefault="00A91677" w:rsidP="0087184B">
            <w:pPr>
              <w:tabs>
                <w:tab w:val="left" w:pos="720"/>
              </w:tabs>
              <w:rPr>
                <w:rFonts w:ascii="Arial" w:hAnsi="Arial" w:cs="Arial"/>
              </w:rPr>
            </w:pPr>
          </w:p>
          <w:p w:rsidR="00A91677" w:rsidRPr="003B6E0A" w:rsidRDefault="00A91677" w:rsidP="0087184B">
            <w:pPr>
              <w:rPr>
                <w:rFonts w:ascii="Arial" w:hAnsi="Arial" w:cs="Arial"/>
                <w:bCs/>
              </w:rPr>
            </w:pPr>
            <w:r w:rsidRPr="003B6E0A">
              <w:rPr>
                <w:rFonts w:ascii="Arial" w:hAnsi="Arial" w:cs="Arial"/>
                <w:bCs/>
              </w:rPr>
              <w:t>Post graduate/post registration</w:t>
            </w:r>
            <w:r>
              <w:rPr>
                <w:rFonts w:ascii="Arial" w:hAnsi="Arial" w:cs="Arial"/>
                <w:bCs/>
              </w:rPr>
              <w:t xml:space="preserve"> Clinical Diploma in Advanced Clinical P</w:t>
            </w:r>
            <w:r w:rsidRPr="003B6E0A">
              <w:rPr>
                <w:rFonts w:ascii="Arial" w:hAnsi="Arial" w:cs="Arial"/>
                <w:bCs/>
              </w:rPr>
              <w:t xml:space="preserve">ractice or similar qualification or equivalent experience.  </w:t>
            </w:r>
          </w:p>
          <w:p w:rsidR="00A91677" w:rsidRPr="00CC4FD7"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sidRPr="00CC4FD7">
              <w:rPr>
                <w:rFonts w:ascii="Arial" w:hAnsi="Arial" w:cs="Arial"/>
              </w:rPr>
              <w:t>Evidence of experience in the community nursing setting.</w:t>
            </w:r>
          </w:p>
          <w:p w:rsidR="00A91677" w:rsidRDefault="00A91677" w:rsidP="0087184B">
            <w:pPr>
              <w:tabs>
                <w:tab w:val="left" w:pos="720"/>
              </w:tabs>
              <w:rPr>
                <w:rFonts w:ascii="Arial" w:hAnsi="Arial" w:cs="Arial"/>
              </w:rPr>
            </w:pPr>
          </w:p>
          <w:p w:rsidR="00A91677" w:rsidRPr="00CC4FD7" w:rsidRDefault="00A91677" w:rsidP="0087184B">
            <w:pPr>
              <w:tabs>
                <w:tab w:val="left" w:pos="720"/>
              </w:tabs>
              <w:rPr>
                <w:rFonts w:ascii="Arial" w:hAnsi="Arial" w:cs="Arial"/>
              </w:rPr>
            </w:pPr>
            <w:r>
              <w:rPr>
                <w:rFonts w:ascii="Arial" w:hAnsi="Arial" w:cs="Arial"/>
              </w:rPr>
              <w:t xml:space="preserve">Highly Numerate and Literate </w:t>
            </w:r>
          </w:p>
          <w:p w:rsidR="00A91677" w:rsidRDefault="00A91677" w:rsidP="0087184B">
            <w:pPr>
              <w:tabs>
                <w:tab w:val="left" w:pos="720"/>
              </w:tabs>
              <w:rPr>
                <w:rFonts w:ascii="Arial" w:hAnsi="Arial" w:cs="Arial"/>
              </w:rPr>
            </w:pPr>
          </w:p>
          <w:p w:rsidR="00A91677" w:rsidRPr="00E65536" w:rsidRDefault="00A91677" w:rsidP="0087184B">
            <w:pPr>
              <w:tabs>
                <w:tab w:val="left" w:pos="720"/>
              </w:tabs>
              <w:rPr>
                <w:rFonts w:ascii="Arial" w:hAnsi="Arial" w:cs="Arial"/>
              </w:rPr>
            </w:pPr>
            <w:r>
              <w:rPr>
                <w:rFonts w:ascii="Arial" w:hAnsi="Arial" w:cs="Arial"/>
              </w:rPr>
              <w:t>Community Practitioner Nurse Prescriber or Independent / supplementary prescriber or commitment to work towards</w:t>
            </w:r>
          </w:p>
          <w:p w:rsidR="00A91677" w:rsidRPr="00E65536"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 xml:space="preserve">Teaching/assessing </w:t>
            </w:r>
            <w:r w:rsidRPr="00E65536">
              <w:rPr>
                <w:rFonts w:ascii="Arial" w:hAnsi="Arial" w:cs="Arial"/>
              </w:rPr>
              <w:t>qualification</w:t>
            </w:r>
            <w:r>
              <w:rPr>
                <w:rFonts w:ascii="Arial" w:hAnsi="Arial" w:cs="Arial"/>
              </w:rPr>
              <w:t>,</w:t>
            </w:r>
            <w:r w:rsidRPr="00E65536">
              <w:rPr>
                <w:rFonts w:ascii="Arial" w:hAnsi="Arial" w:cs="Arial"/>
              </w:rPr>
              <w:t xml:space="preserve"> equivalent experience </w:t>
            </w:r>
            <w:r>
              <w:rPr>
                <w:rFonts w:ascii="Arial" w:hAnsi="Arial" w:cs="Arial"/>
              </w:rPr>
              <w:t xml:space="preserve">or commitment to work towards </w:t>
            </w:r>
          </w:p>
          <w:p w:rsidR="00A91677"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 xml:space="preserve">Leadership and Management qualification or commitment to work towards </w:t>
            </w:r>
          </w:p>
          <w:p w:rsidR="00A91677" w:rsidRDefault="00A91677" w:rsidP="0087184B">
            <w:pPr>
              <w:tabs>
                <w:tab w:val="left" w:pos="720"/>
              </w:tabs>
              <w:rPr>
                <w:rFonts w:ascii="Arial" w:hAnsi="Arial" w:cs="Arial"/>
              </w:rPr>
            </w:pPr>
          </w:p>
          <w:p w:rsidR="00A91677" w:rsidRPr="00B16A8C" w:rsidRDefault="00A91677" w:rsidP="0087184B">
            <w:pPr>
              <w:tabs>
                <w:tab w:val="left" w:pos="720"/>
              </w:tabs>
              <w:rPr>
                <w:rFonts w:ascii="Arial" w:hAnsi="Arial" w:cs="Arial"/>
              </w:rPr>
            </w:pPr>
            <w:r>
              <w:rPr>
                <w:rFonts w:ascii="Arial" w:hAnsi="Arial" w:cs="Arial"/>
              </w:rPr>
              <w:t>Mentorship qualification / skills and/or experience, or committed to undertaking appropriate mentorship course.</w:t>
            </w:r>
          </w:p>
          <w:p w:rsidR="00A91677" w:rsidRPr="00D40398" w:rsidRDefault="00A91677" w:rsidP="0087184B">
            <w:pPr>
              <w:tabs>
                <w:tab w:val="left" w:pos="720"/>
              </w:tabs>
              <w:rPr>
                <w:rFonts w:ascii="Arial" w:hAnsi="Arial" w:cs="Arial"/>
              </w:rPr>
            </w:pPr>
          </w:p>
        </w:tc>
        <w:tc>
          <w:tcPr>
            <w:tcW w:w="1398" w:type="dxa"/>
          </w:tcPr>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Pr="00F607B2" w:rsidRDefault="00A91677" w:rsidP="0087184B">
            <w:pPr>
              <w:jc w:val="both"/>
              <w:rPr>
                <w:rFonts w:ascii="Arial" w:hAnsi="Arial" w:cs="Arial"/>
              </w:rPr>
            </w:pPr>
            <w:r>
              <w:rPr>
                <w:rFonts w:ascii="Arial" w:hAnsi="Arial" w:cs="Arial"/>
              </w:rPr>
              <w:t>E</w:t>
            </w:r>
          </w:p>
        </w:tc>
        <w:tc>
          <w:tcPr>
            <w:tcW w:w="1275" w:type="dxa"/>
          </w:tcPr>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D</w:t>
            </w: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D</w:t>
            </w: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Pr="00F607B2" w:rsidRDefault="00A91677" w:rsidP="0087184B">
            <w:pPr>
              <w:jc w:val="both"/>
              <w:rPr>
                <w:rFonts w:ascii="Arial" w:hAnsi="Arial" w:cs="Arial"/>
              </w:rPr>
            </w:pPr>
            <w:r>
              <w:rPr>
                <w:rFonts w:ascii="Arial" w:hAnsi="Arial" w:cs="Arial"/>
              </w:rPr>
              <w:t>D</w:t>
            </w:r>
          </w:p>
        </w:tc>
      </w:tr>
      <w:tr w:rsidR="00A91677" w:rsidRPr="00F607B2" w:rsidTr="0087184B">
        <w:tc>
          <w:tcPr>
            <w:tcW w:w="7641" w:type="dxa"/>
          </w:tcPr>
          <w:p w:rsidR="00A91677" w:rsidRDefault="00A91677" w:rsidP="0087184B">
            <w:pPr>
              <w:jc w:val="both"/>
              <w:rPr>
                <w:rFonts w:ascii="Arial" w:hAnsi="Arial" w:cs="Arial"/>
                <w:b/>
              </w:rPr>
            </w:pPr>
            <w:r w:rsidRPr="00F607B2">
              <w:rPr>
                <w:rFonts w:ascii="Arial" w:hAnsi="Arial" w:cs="Arial"/>
                <w:b/>
              </w:rPr>
              <w:t>KNOWLEDGE/SKILLS</w:t>
            </w:r>
          </w:p>
          <w:p w:rsidR="00A91677" w:rsidRPr="00F607B2" w:rsidRDefault="00A91677" w:rsidP="0087184B">
            <w:pPr>
              <w:jc w:val="both"/>
              <w:rPr>
                <w:rFonts w:ascii="Arial" w:hAnsi="Arial" w:cs="Arial"/>
                <w:b/>
              </w:rPr>
            </w:pPr>
          </w:p>
          <w:p w:rsidR="00A91677" w:rsidRDefault="00A91677" w:rsidP="0087184B">
            <w:pPr>
              <w:tabs>
                <w:tab w:val="left" w:pos="720"/>
              </w:tabs>
              <w:rPr>
                <w:rFonts w:ascii="Arial" w:hAnsi="Arial" w:cs="Arial"/>
              </w:rPr>
            </w:pPr>
            <w:r>
              <w:rPr>
                <w:rFonts w:ascii="Arial" w:hAnsi="Arial" w:cs="Arial"/>
              </w:rPr>
              <w:t>Broad general community nursing skills and clinical knowledge base</w:t>
            </w:r>
          </w:p>
          <w:p w:rsidR="00A91677"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Specialist skills in initial assessment</w:t>
            </w:r>
          </w:p>
          <w:p w:rsidR="00A91677"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Specialist knowledge and understanding of current issues relating to primary care, community nursing, social care and integration</w:t>
            </w:r>
          </w:p>
          <w:p w:rsidR="00A91677"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Leadership and Management skills / experience or commitment to gaining</w:t>
            </w:r>
          </w:p>
          <w:p w:rsidR="00A91677" w:rsidRDefault="00A91677" w:rsidP="0087184B">
            <w:pPr>
              <w:tabs>
                <w:tab w:val="left" w:pos="720"/>
              </w:tabs>
              <w:rPr>
                <w:rFonts w:ascii="Arial" w:hAnsi="Arial" w:cs="Arial"/>
              </w:rPr>
            </w:pPr>
          </w:p>
          <w:p w:rsidR="00A91677" w:rsidRPr="00E65536" w:rsidRDefault="00A91677" w:rsidP="0087184B">
            <w:pPr>
              <w:tabs>
                <w:tab w:val="left" w:pos="720"/>
              </w:tabs>
              <w:rPr>
                <w:rFonts w:ascii="Arial" w:hAnsi="Arial" w:cs="Arial"/>
              </w:rPr>
            </w:pPr>
            <w:r w:rsidRPr="00E65536">
              <w:rPr>
                <w:rFonts w:ascii="Arial" w:hAnsi="Arial" w:cs="Arial"/>
              </w:rPr>
              <w:t xml:space="preserve">Evidence of continual </w:t>
            </w:r>
            <w:r>
              <w:rPr>
                <w:rFonts w:ascii="Arial" w:hAnsi="Arial" w:cs="Arial"/>
              </w:rPr>
              <w:t>p</w:t>
            </w:r>
            <w:r w:rsidRPr="00E65536">
              <w:rPr>
                <w:rFonts w:ascii="Arial" w:hAnsi="Arial" w:cs="Arial"/>
              </w:rPr>
              <w:t xml:space="preserve">rofessional </w:t>
            </w:r>
            <w:r>
              <w:rPr>
                <w:rFonts w:ascii="Arial" w:hAnsi="Arial" w:cs="Arial"/>
              </w:rPr>
              <w:t>d</w:t>
            </w:r>
            <w:r w:rsidRPr="00E65536">
              <w:rPr>
                <w:rFonts w:ascii="Arial" w:hAnsi="Arial" w:cs="Arial"/>
              </w:rPr>
              <w:t>evelopment</w:t>
            </w:r>
          </w:p>
          <w:p w:rsidR="00A91677" w:rsidRPr="00320F40" w:rsidRDefault="00A91677" w:rsidP="0087184B">
            <w:pPr>
              <w:tabs>
                <w:tab w:val="left" w:pos="720"/>
                <w:tab w:val="left" w:pos="1095"/>
              </w:tabs>
              <w:rPr>
                <w:rFonts w:ascii="Arial" w:hAnsi="Arial" w:cs="Arial"/>
              </w:rPr>
            </w:pPr>
          </w:p>
        </w:tc>
        <w:tc>
          <w:tcPr>
            <w:tcW w:w="1398" w:type="dxa"/>
          </w:tcPr>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Pr="00F607B2" w:rsidRDefault="00A91677" w:rsidP="0087184B">
            <w:pPr>
              <w:jc w:val="both"/>
              <w:rPr>
                <w:rFonts w:ascii="Arial" w:hAnsi="Arial" w:cs="Arial"/>
              </w:rPr>
            </w:pPr>
          </w:p>
        </w:tc>
        <w:tc>
          <w:tcPr>
            <w:tcW w:w="1275" w:type="dxa"/>
          </w:tcPr>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Pr="00F607B2" w:rsidRDefault="00A91677" w:rsidP="0087184B">
            <w:pPr>
              <w:jc w:val="both"/>
              <w:rPr>
                <w:rFonts w:ascii="Arial" w:hAnsi="Arial" w:cs="Arial"/>
              </w:rPr>
            </w:pPr>
            <w:r>
              <w:rPr>
                <w:rFonts w:ascii="Arial" w:hAnsi="Arial" w:cs="Arial"/>
              </w:rPr>
              <w:t>D</w:t>
            </w:r>
          </w:p>
        </w:tc>
      </w:tr>
      <w:tr w:rsidR="00A91677" w:rsidRPr="00F607B2" w:rsidTr="0087184B">
        <w:tc>
          <w:tcPr>
            <w:tcW w:w="7641" w:type="dxa"/>
          </w:tcPr>
          <w:p w:rsidR="00A91677" w:rsidRDefault="00A91677" w:rsidP="0087184B">
            <w:pPr>
              <w:jc w:val="both"/>
              <w:rPr>
                <w:rFonts w:ascii="Arial" w:hAnsi="Arial" w:cs="Arial"/>
                <w:b/>
              </w:rPr>
            </w:pPr>
            <w:r w:rsidRPr="00F607B2">
              <w:rPr>
                <w:rFonts w:ascii="Arial" w:hAnsi="Arial" w:cs="Arial"/>
                <w:b/>
              </w:rPr>
              <w:lastRenderedPageBreak/>
              <w:t xml:space="preserve">EXPERIENCE </w:t>
            </w:r>
          </w:p>
          <w:p w:rsidR="00A91677" w:rsidRDefault="00A91677" w:rsidP="0087184B"/>
          <w:p w:rsidR="00A91677" w:rsidRDefault="00A91677" w:rsidP="0087184B">
            <w:pPr>
              <w:tabs>
                <w:tab w:val="left" w:pos="720"/>
              </w:tabs>
              <w:rPr>
                <w:rFonts w:ascii="Arial" w:hAnsi="Arial" w:cs="Arial"/>
              </w:rPr>
            </w:pPr>
            <w:r>
              <w:rPr>
                <w:rFonts w:ascii="Arial" w:hAnsi="Arial" w:cs="Arial"/>
              </w:rPr>
              <w:t>Relevant nursing/community experience</w:t>
            </w:r>
          </w:p>
          <w:p w:rsidR="00A91677"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 xml:space="preserve">Tissue viability, complex wound care </w:t>
            </w:r>
          </w:p>
          <w:p w:rsidR="00A91677"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Chronic Disease Management / Long Term Conditions experience</w:t>
            </w:r>
          </w:p>
          <w:p w:rsidR="00A91677"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Management of End of Life Care</w:t>
            </w:r>
          </w:p>
          <w:p w:rsidR="00A91677"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Experience of supervising and monitoring staff</w:t>
            </w:r>
          </w:p>
          <w:p w:rsidR="00A91677" w:rsidRDefault="00A91677" w:rsidP="0087184B">
            <w:pPr>
              <w:tabs>
                <w:tab w:val="left" w:pos="720"/>
              </w:tabs>
              <w:rPr>
                <w:rFonts w:ascii="Arial" w:hAnsi="Arial" w:cs="Arial"/>
              </w:rPr>
            </w:pPr>
          </w:p>
          <w:p w:rsidR="00A91677" w:rsidRPr="00E65536" w:rsidRDefault="00A91677" w:rsidP="0087184B">
            <w:pPr>
              <w:tabs>
                <w:tab w:val="left" w:pos="720"/>
              </w:tabs>
              <w:rPr>
                <w:rFonts w:ascii="Arial" w:hAnsi="Arial" w:cs="Arial"/>
              </w:rPr>
            </w:pPr>
            <w:r>
              <w:rPr>
                <w:rFonts w:ascii="Arial" w:hAnsi="Arial" w:cs="Arial"/>
              </w:rPr>
              <w:t>Basic keyboard skills, IT skills</w:t>
            </w:r>
          </w:p>
          <w:p w:rsidR="00A91677" w:rsidRPr="00CE13BE" w:rsidRDefault="00A91677" w:rsidP="0087184B"/>
        </w:tc>
        <w:tc>
          <w:tcPr>
            <w:tcW w:w="1398" w:type="dxa"/>
          </w:tcPr>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Pr="00F607B2" w:rsidRDefault="00A91677" w:rsidP="0087184B">
            <w:pPr>
              <w:jc w:val="both"/>
              <w:rPr>
                <w:rFonts w:ascii="Arial" w:hAnsi="Arial" w:cs="Arial"/>
              </w:rPr>
            </w:pPr>
            <w:r>
              <w:rPr>
                <w:rFonts w:ascii="Arial" w:hAnsi="Arial" w:cs="Arial"/>
              </w:rPr>
              <w:t>E</w:t>
            </w:r>
          </w:p>
        </w:tc>
        <w:tc>
          <w:tcPr>
            <w:tcW w:w="1275" w:type="dxa"/>
          </w:tcPr>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D</w:t>
            </w: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Pr="00F607B2" w:rsidRDefault="00A91677" w:rsidP="0087184B">
            <w:pPr>
              <w:jc w:val="both"/>
              <w:rPr>
                <w:rFonts w:ascii="Arial" w:hAnsi="Arial" w:cs="Arial"/>
              </w:rPr>
            </w:pPr>
            <w:r>
              <w:rPr>
                <w:rFonts w:ascii="Arial" w:hAnsi="Arial" w:cs="Arial"/>
              </w:rPr>
              <w:t>D</w:t>
            </w:r>
          </w:p>
        </w:tc>
      </w:tr>
      <w:tr w:rsidR="00A91677" w:rsidRPr="00F607B2" w:rsidTr="0087184B">
        <w:tc>
          <w:tcPr>
            <w:tcW w:w="7641" w:type="dxa"/>
          </w:tcPr>
          <w:p w:rsidR="00A91677" w:rsidRDefault="00A91677" w:rsidP="0087184B">
            <w:pPr>
              <w:jc w:val="both"/>
              <w:rPr>
                <w:rFonts w:ascii="Arial" w:hAnsi="Arial" w:cs="Arial"/>
                <w:b/>
              </w:rPr>
            </w:pPr>
            <w:r w:rsidRPr="00F607B2">
              <w:rPr>
                <w:rFonts w:ascii="Arial" w:hAnsi="Arial" w:cs="Arial"/>
                <w:b/>
              </w:rPr>
              <w:t xml:space="preserve">PERSONAL ATTRIBUTES </w:t>
            </w:r>
          </w:p>
          <w:p w:rsidR="00A91677" w:rsidRDefault="00A91677" w:rsidP="0087184B">
            <w:pPr>
              <w:rPr>
                <w:rFonts w:ascii="Arial" w:hAnsi="Arial" w:cs="Arial"/>
              </w:rPr>
            </w:pPr>
          </w:p>
          <w:p w:rsidR="00A91677" w:rsidRDefault="00A91677" w:rsidP="0087184B">
            <w:pPr>
              <w:tabs>
                <w:tab w:val="left" w:pos="720"/>
              </w:tabs>
              <w:rPr>
                <w:rFonts w:ascii="Arial" w:hAnsi="Arial" w:cs="Arial"/>
              </w:rPr>
            </w:pPr>
            <w:r w:rsidRPr="00E65536">
              <w:rPr>
                <w:rFonts w:ascii="Arial" w:hAnsi="Arial" w:cs="Arial"/>
              </w:rPr>
              <w:t xml:space="preserve">Sound clinical </w:t>
            </w:r>
            <w:r>
              <w:rPr>
                <w:rFonts w:ascii="Arial" w:hAnsi="Arial" w:cs="Arial"/>
              </w:rPr>
              <w:t>leadership skills and decision-making capabilities.  Ability to effectively lead and manage a team</w:t>
            </w:r>
          </w:p>
          <w:p w:rsidR="00A91677"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Supervise the work, motivate and support development of junior staff and students</w:t>
            </w:r>
          </w:p>
          <w:p w:rsidR="00A91677"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Self-motivated, ability to use own initiative: prioritise own work and that of others.  Manage a team caseload</w:t>
            </w:r>
          </w:p>
          <w:p w:rsidR="00A91677"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Ability to identify own strengths and limitations</w:t>
            </w:r>
          </w:p>
          <w:p w:rsidR="00A91677" w:rsidRPr="00E65536" w:rsidRDefault="00A91677" w:rsidP="0087184B">
            <w:pPr>
              <w:tabs>
                <w:tab w:val="left" w:pos="720"/>
              </w:tabs>
              <w:rPr>
                <w:rFonts w:ascii="Arial" w:hAnsi="Arial" w:cs="Arial"/>
              </w:rPr>
            </w:pPr>
          </w:p>
          <w:p w:rsidR="00A91677" w:rsidRPr="00E65536" w:rsidRDefault="00A91677" w:rsidP="0087184B">
            <w:pPr>
              <w:tabs>
                <w:tab w:val="left" w:pos="720"/>
              </w:tabs>
              <w:rPr>
                <w:rFonts w:ascii="Arial" w:hAnsi="Arial" w:cs="Arial"/>
              </w:rPr>
            </w:pPr>
            <w:r w:rsidRPr="00E65536">
              <w:rPr>
                <w:rFonts w:ascii="Arial" w:hAnsi="Arial" w:cs="Arial"/>
              </w:rPr>
              <w:t>Excellent communication, interpersonal skills both written and oral.</w:t>
            </w:r>
          </w:p>
          <w:p w:rsidR="00A91677" w:rsidRPr="00E65536" w:rsidRDefault="00A91677" w:rsidP="0087184B">
            <w:pPr>
              <w:tabs>
                <w:tab w:val="left" w:pos="720"/>
              </w:tabs>
              <w:rPr>
                <w:rFonts w:ascii="Arial" w:hAnsi="Arial" w:cs="Arial"/>
              </w:rPr>
            </w:pPr>
          </w:p>
          <w:p w:rsidR="00A91677" w:rsidRDefault="00A91677" w:rsidP="0087184B">
            <w:pPr>
              <w:rPr>
                <w:rFonts w:ascii="Arial" w:hAnsi="Arial" w:cs="Arial"/>
              </w:rPr>
            </w:pPr>
            <w:r w:rsidRPr="0063042E">
              <w:rPr>
                <w:rFonts w:ascii="Arial" w:hAnsi="Arial" w:cs="Arial"/>
              </w:rPr>
              <w:t>Ability to critically appraise complex situations</w:t>
            </w:r>
          </w:p>
          <w:p w:rsidR="00A91677" w:rsidRPr="00586C97" w:rsidRDefault="00A91677" w:rsidP="0087184B">
            <w:pPr>
              <w:rPr>
                <w:rFonts w:ascii="Arial" w:hAnsi="Arial" w:cs="Arial"/>
              </w:rPr>
            </w:pPr>
          </w:p>
          <w:p w:rsidR="00A91677" w:rsidRPr="00F607B2" w:rsidRDefault="00A91677" w:rsidP="0087184B">
            <w:pPr>
              <w:rPr>
                <w:rFonts w:ascii="Arial" w:hAnsi="Arial" w:cs="Arial"/>
                <w:color w:val="FF0000"/>
              </w:rPr>
            </w:pPr>
          </w:p>
        </w:tc>
        <w:tc>
          <w:tcPr>
            <w:tcW w:w="1398" w:type="dxa"/>
          </w:tcPr>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Pr="00F607B2" w:rsidRDefault="00A91677" w:rsidP="0087184B">
            <w:pPr>
              <w:jc w:val="both"/>
              <w:rPr>
                <w:rFonts w:ascii="Arial" w:hAnsi="Arial" w:cs="Arial"/>
              </w:rPr>
            </w:pPr>
            <w:r>
              <w:rPr>
                <w:rFonts w:ascii="Arial" w:hAnsi="Arial" w:cs="Arial"/>
              </w:rPr>
              <w:t>E</w:t>
            </w:r>
          </w:p>
        </w:tc>
        <w:tc>
          <w:tcPr>
            <w:tcW w:w="1275" w:type="dxa"/>
          </w:tcPr>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Pr="00F607B2" w:rsidRDefault="00A91677" w:rsidP="0087184B">
            <w:pPr>
              <w:jc w:val="both"/>
              <w:rPr>
                <w:rFonts w:ascii="Arial" w:hAnsi="Arial" w:cs="Arial"/>
              </w:rPr>
            </w:pPr>
          </w:p>
        </w:tc>
      </w:tr>
      <w:tr w:rsidR="00A91677" w:rsidRPr="00F607B2" w:rsidTr="0087184B">
        <w:tc>
          <w:tcPr>
            <w:tcW w:w="7641" w:type="dxa"/>
          </w:tcPr>
          <w:p w:rsidR="00A91677" w:rsidRPr="00F607B2" w:rsidRDefault="00A91677" w:rsidP="0087184B">
            <w:pPr>
              <w:jc w:val="both"/>
              <w:rPr>
                <w:rFonts w:ascii="Arial" w:hAnsi="Arial" w:cs="Arial"/>
                <w:b/>
              </w:rPr>
            </w:pPr>
            <w:r w:rsidRPr="00F607B2">
              <w:rPr>
                <w:rFonts w:ascii="Arial" w:hAnsi="Arial" w:cs="Arial"/>
                <w:b/>
              </w:rPr>
              <w:lastRenderedPageBreak/>
              <w:t>OTHER REQUIR</w:t>
            </w:r>
            <w:r>
              <w:rPr>
                <w:rFonts w:ascii="Arial" w:hAnsi="Arial" w:cs="Arial"/>
                <w:b/>
              </w:rPr>
              <w:t>E</w:t>
            </w:r>
            <w:r w:rsidRPr="00F607B2">
              <w:rPr>
                <w:rFonts w:ascii="Arial" w:hAnsi="Arial" w:cs="Arial"/>
                <w:b/>
              </w:rPr>
              <w:t xml:space="preserve">MENTS </w:t>
            </w:r>
          </w:p>
          <w:p w:rsidR="00A91677" w:rsidRDefault="00A91677" w:rsidP="0087184B">
            <w:pPr>
              <w:tabs>
                <w:tab w:val="left" w:pos="720"/>
              </w:tabs>
              <w:rPr>
                <w:rFonts w:ascii="Arial" w:hAnsi="Arial" w:cs="Arial"/>
              </w:rPr>
            </w:pPr>
          </w:p>
          <w:p w:rsidR="00A91677" w:rsidRPr="00E65536" w:rsidRDefault="00A91677" w:rsidP="0087184B">
            <w:pPr>
              <w:tabs>
                <w:tab w:val="left" w:pos="720"/>
              </w:tabs>
              <w:rPr>
                <w:rFonts w:ascii="Arial" w:hAnsi="Arial" w:cs="Arial"/>
              </w:rPr>
            </w:pPr>
            <w:r w:rsidRPr="00E65536">
              <w:rPr>
                <w:rFonts w:ascii="Arial" w:hAnsi="Arial" w:cs="Arial"/>
              </w:rPr>
              <w:t>The post holder must demonstrate a positive commitment to uphold diversity and equality policies approved by the Trust</w:t>
            </w:r>
          </w:p>
          <w:p w:rsidR="00A91677" w:rsidRPr="00E65536"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Be willing to work throughout the Trust</w:t>
            </w:r>
          </w:p>
          <w:p w:rsidR="00A91677"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Flexible working re working in a range of clinical settings and environments and shift patterns</w:t>
            </w:r>
          </w:p>
          <w:p w:rsidR="00A91677" w:rsidRDefault="00A91677" w:rsidP="0087184B">
            <w:pPr>
              <w:tabs>
                <w:tab w:val="left" w:pos="720"/>
              </w:tabs>
              <w:rPr>
                <w:rFonts w:ascii="Arial" w:hAnsi="Arial" w:cs="Arial"/>
              </w:rPr>
            </w:pPr>
          </w:p>
          <w:p w:rsidR="00A91677" w:rsidRDefault="00A91677" w:rsidP="0087184B">
            <w:pPr>
              <w:tabs>
                <w:tab w:val="left" w:pos="720"/>
              </w:tabs>
              <w:rPr>
                <w:rFonts w:ascii="Arial" w:hAnsi="Arial" w:cs="Arial"/>
              </w:rPr>
            </w:pPr>
            <w:r>
              <w:rPr>
                <w:rFonts w:ascii="Arial" w:hAnsi="Arial" w:cs="Arial"/>
              </w:rPr>
              <w:t xml:space="preserve">Ability to travel within the community </w:t>
            </w:r>
          </w:p>
          <w:p w:rsidR="00A91677" w:rsidRDefault="00A91677" w:rsidP="0087184B">
            <w:pPr>
              <w:tabs>
                <w:tab w:val="left" w:pos="720"/>
              </w:tabs>
              <w:rPr>
                <w:rFonts w:ascii="Arial" w:hAnsi="Arial" w:cs="Arial"/>
              </w:rPr>
            </w:pPr>
          </w:p>
          <w:p w:rsidR="00A91677" w:rsidRPr="00E65536" w:rsidRDefault="00A91677" w:rsidP="0087184B">
            <w:pPr>
              <w:tabs>
                <w:tab w:val="left" w:pos="720"/>
              </w:tabs>
              <w:rPr>
                <w:rFonts w:ascii="Arial" w:hAnsi="Arial" w:cs="Arial"/>
              </w:rPr>
            </w:pPr>
            <w:r>
              <w:rPr>
                <w:rFonts w:ascii="Arial" w:hAnsi="Arial" w:cs="Arial"/>
              </w:rPr>
              <w:t>Awareness of clinical audit and governance agenda</w:t>
            </w:r>
          </w:p>
          <w:p w:rsidR="00A91677" w:rsidRPr="00F607B2" w:rsidRDefault="00A91677" w:rsidP="0087184B">
            <w:pPr>
              <w:tabs>
                <w:tab w:val="left" w:pos="720"/>
              </w:tabs>
              <w:rPr>
                <w:rFonts w:ascii="Arial" w:hAnsi="Arial" w:cs="Arial"/>
              </w:rPr>
            </w:pPr>
          </w:p>
        </w:tc>
        <w:tc>
          <w:tcPr>
            <w:tcW w:w="1398" w:type="dxa"/>
          </w:tcPr>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Default="00A91677" w:rsidP="0087184B">
            <w:pPr>
              <w:jc w:val="both"/>
              <w:rPr>
                <w:rFonts w:ascii="Arial" w:hAnsi="Arial" w:cs="Arial"/>
              </w:rPr>
            </w:pPr>
          </w:p>
          <w:p w:rsidR="00A91677" w:rsidRDefault="00A91677" w:rsidP="0087184B">
            <w:pPr>
              <w:jc w:val="both"/>
              <w:rPr>
                <w:rFonts w:ascii="Arial" w:hAnsi="Arial" w:cs="Arial"/>
              </w:rPr>
            </w:pPr>
            <w:r>
              <w:rPr>
                <w:rFonts w:ascii="Arial" w:hAnsi="Arial" w:cs="Arial"/>
              </w:rPr>
              <w:t>E</w:t>
            </w:r>
          </w:p>
          <w:p w:rsidR="00A91677" w:rsidRDefault="00A91677" w:rsidP="0087184B">
            <w:pPr>
              <w:jc w:val="both"/>
              <w:rPr>
                <w:rFonts w:ascii="Arial" w:hAnsi="Arial" w:cs="Arial"/>
              </w:rPr>
            </w:pPr>
          </w:p>
          <w:p w:rsidR="00A91677" w:rsidRPr="00F607B2" w:rsidRDefault="00A91677" w:rsidP="0087184B">
            <w:pPr>
              <w:jc w:val="both"/>
              <w:rPr>
                <w:rFonts w:ascii="Arial" w:hAnsi="Arial" w:cs="Arial"/>
              </w:rPr>
            </w:pPr>
            <w:r>
              <w:rPr>
                <w:rFonts w:ascii="Arial" w:hAnsi="Arial" w:cs="Arial"/>
              </w:rPr>
              <w:t>E</w:t>
            </w:r>
          </w:p>
        </w:tc>
        <w:tc>
          <w:tcPr>
            <w:tcW w:w="1275" w:type="dxa"/>
          </w:tcPr>
          <w:p w:rsidR="00A91677" w:rsidRPr="00F607B2" w:rsidRDefault="00A91677" w:rsidP="0087184B">
            <w:pPr>
              <w:jc w:val="both"/>
              <w:rPr>
                <w:rFonts w:ascii="Arial" w:hAnsi="Arial" w:cs="Arial"/>
              </w:rPr>
            </w:pPr>
          </w:p>
        </w:tc>
      </w:tr>
    </w:tbl>
    <w:p w:rsidR="00A91677" w:rsidRDefault="00A91677" w:rsidP="00A91677">
      <w:pPr>
        <w:spacing w:after="0" w:line="240" w:lineRule="auto"/>
        <w:jc w:val="both"/>
        <w:rPr>
          <w:rFonts w:ascii="Arial" w:hAnsi="Arial" w:cs="Arial"/>
        </w:rPr>
        <w:sectPr w:rsidR="00A91677" w:rsidSect="00884334">
          <w:pgSz w:w="11906" w:h="16838"/>
          <w:pgMar w:top="709" w:right="1440" w:bottom="851" w:left="1440" w:header="709" w:footer="709" w:gutter="0"/>
          <w:cols w:space="708"/>
          <w:docGrid w:linePitch="360"/>
        </w:sectPr>
      </w:pPr>
    </w:p>
    <w:p w:rsidR="00A91677" w:rsidRPr="00F607B2" w:rsidRDefault="00A91677" w:rsidP="00A91677">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A91677" w:rsidRPr="00F607B2" w:rsidTr="0087184B">
        <w:tc>
          <w:tcPr>
            <w:tcW w:w="7338" w:type="dxa"/>
            <w:gridSpan w:val="2"/>
            <w:shd w:val="clear" w:color="auto" w:fill="002060"/>
          </w:tcPr>
          <w:p w:rsidR="00A91677" w:rsidRPr="00F607B2" w:rsidRDefault="00A91677" w:rsidP="0087184B">
            <w:pPr>
              <w:jc w:val="both"/>
              <w:rPr>
                <w:rFonts w:ascii="Arial" w:hAnsi="Arial" w:cs="Arial"/>
                <w:b/>
                <w:color w:val="FFFFFF" w:themeColor="background1"/>
              </w:rPr>
            </w:pPr>
          </w:p>
        </w:tc>
        <w:tc>
          <w:tcPr>
            <w:tcW w:w="2976" w:type="dxa"/>
            <w:gridSpan w:val="4"/>
            <w:shd w:val="clear" w:color="auto" w:fill="002060"/>
          </w:tcPr>
          <w:p w:rsidR="00A91677" w:rsidRDefault="00A91677" w:rsidP="0087184B">
            <w:pPr>
              <w:jc w:val="center"/>
              <w:rPr>
                <w:rFonts w:ascii="Arial" w:hAnsi="Arial" w:cs="Arial"/>
                <w:b/>
                <w:color w:val="FFFFFF" w:themeColor="background1"/>
              </w:rPr>
            </w:pPr>
            <w:r>
              <w:rPr>
                <w:rFonts w:ascii="Arial" w:hAnsi="Arial" w:cs="Arial"/>
                <w:b/>
                <w:color w:val="FFFFFF" w:themeColor="background1"/>
              </w:rPr>
              <w:t>FREQUENCY</w:t>
            </w:r>
          </w:p>
          <w:p w:rsidR="00A91677" w:rsidRDefault="00A91677" w:rsidP="0087184B">
            <w:pPr>
              <w:jc w:val="center"/>
              <w:rPr>
                <w:rFonts w:ascii="Arial" w:hAnsi="Arial" w:cs="Arial"/>
                <w:b/>
                <w:color w:val="FFFFFF" w:themeColor="background1"/>
              </w:rPr>
            </w:pPr>
          </w:p>
          <w:p w:rsidR="00A91677" w:rsidRDefault="00A91677" w:rsidP="0087184B">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A91677" w:rsidRPr="00F607B2" w:rsidTr="0087184B">
        <w:tc>
          <w:tcPr>
            <w:tcW w:w="7338" w:type="dxa"/>
            <w:gridSpan w:val="2"/>
            <w:tcBorders>
              <w:bottom w:val="single" w:sz="4" w:space="0" w:color="auto"/>
            </w:tcBorders>
            <w:shd w:val="clear" w:color="auto" w:fill="002060"/>
          </w:tcPr>
          <w:p w:rsidR="00A91677" w:rsidRPr="00F607B2" w:rsidRDefault="00A91677" w:rsidP="0087184B">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A91677" w:rsidRPr="00F607B2" w:rsidRDefault="00A91677" w:rsidP="0087184B">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A91677" w:rsidRPr="00F607B2" w:rsidRDefault="00A91677" w:rsidP="0087184B">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A91677" w:rsidRPr="00F607B2" w:rsidRDefault="00A91677" w:rsidP="0087184B">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A91677" w:rsidRDefault="00A91677" w:rsidP="0087184B">
            <w:pPr>
              <w:jc w:val="center"/>
              <w:rPr>
                <w:rFonts w:ascii="Arial" w:hAnsi="Arial" w:cs="Arial"/>
                <w:b/>
                <w:color w:val="FFFFFF" w:themeColor="background1"/>
              </w:rPr>
            </w:pPr>
            <w:r>
              <w:rPr>
                <w:rFonts w:ascii="Arial" w:hAnsi="Arial" w:cs="Arial"/>
                <w:b/>
                <w:color w:val="FFFFFF" w:themeColor="background1"/>
              </w:rPr>
              <w:t>F</w:t>
            </w:r>
          </w:p>
        </w:tc>
      </w:tr>
      <w:tr w:rsidR="00A91677" w:rsidRPr="00F607B2" w:rsidTr="0087184B">
        <w:trPr>
          <w:trHeight w:val="288"/>
        </w:trPr>
        <w:tc>
          <w:tcPr>
            <w:tcW w:w="10314" w:type="dxa"/>
            <w:gridSpan w:val="6"/>
            <w:shd w:val="clear" w:color="auto" w:fill="auto"/>
          </w:tcPr>
          <w:p w:rsidR="00A91677" w:rsidRPr="00F607B2" w:rsidRDefault="00A91677" w:rsidP="0087184B">
            <w:pPr>
              <w:jc w:val="center"/>
              <w:rPr>
                <w:rFonts w:ascii="Arial" w:hAnsi="Arial" w:cs="Arial"/>
                <w:b/>
              </w:rPr>
            </w:pPr>
          </w:p>
        </w:tc>
      </w:tr>
      <w:tr w:rsidR="00A91677" w:rsidRPr="00F607B2" w:rsidTr="0087184B">
        <w:trPr>
          <w:trHeight w:val="288"/>
        </w:trPr>
        <w:tc>
          <w:tcPr>
            <w:tcW w:w="7338" w:type="dxa"/>
            <w:gridSpan w:val="2"/>
            <w:shd w:val="clear" w:color="auto" w:fill="002060"/>
          </w:tcPr>
          <w:p w:rsidR="00A91677" w:rsidRPr="00F607B2" w:rsidRDefault="00A91677" w:rsidP="0087184B">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A91677" w:rsidRPr="00F607B2" w:rsidRDefault="00A91677" w:rsidP="0087184B">
            <w:pPr>
              <w:jc w:val="center"/>
              <w:rPr>
                <w:rFonts w:ascii="Arial" w:hAnsi="Arial" w:cs="Arial"/>
                <w:b/>
              </w:rPr>
            </w:pPr>
          </w:p>
        </w:tc>
        <w:tc>
          <w:tcPr>
            <w:tcW w:w="789" w:type="dxa"/>
            <w:shd w:val="clear" w:color="auto" w:fill="002060"/>
          </w:tcPr>
          <w:p w:rsidR="00A91677" w:rsidRPr="00F607B2" w:rsidRDefault="00A91677" w:rsidP="0087184B">
            <w:pPr>
              <w:jc w:val="center"/>
              <w:rPr>
                <w:rFonts w:ascii="Arial" w:hAnsi="Arial" w:cs="Arial"/>
                <w:b/>
              </w:rPr>
            </w:pPr>
          </w:p>
        </w:tc>
        <w:tc>
          <w:tcPr>
            <w:tcW w:w="709" w:type="dxa"/>
            <w:shd w:val="clear" w:color="auto" w:fill="002060"/>
          </w:tcPr>
          <w:p w:rsidR="00A91677" w:rsidRPr="00F607B2" w:rsidRDefault="00A91677" w:rsidP="0087184B">
            <w:pPr>
              <w:jc w:val="center"/>
              <w:rPr>
                <w:rFonts w:ascii="Arial" w:hAnsi="Arial" w:cs="Arial"/>
                <w:b/>
              </w:rPr>
            </w:pPr>
          </w:p>
        </w:tc>
        <w:tc>
          <w:tcPr>
            <w:tcW w:w="708" w:type="dxa"/>
            <w:shd w:val="clear" w:color="auto" w:fill="002060"/>
          </w:tcPr>
          <w:p w:rsidR="00A91677" w:rsidRPr="00F607B2" w:rsidRDefault="00A91677" w:rsidP="0087184B">
            <w:pPr>
              <w:jc w:val="center"/>
              <w:rPr>
                <w:rFonts w:ascii="Arial" w:hAnsi="Arial" w:cs="Arial"/>
                <w:b/>
              </w:rPr>
            </w:pPr>
          </w:p>
        </w:tc>
      </w:tr>
      <w:tr w:rsidR="00A91677" w:rsidRPr="00F607B2" w:rsidTr="0087184B">
        <w:tc>
          <w:tcPr>
            <w:tcW w:w="6629" w:type="dxa"/>
          </w:tcPr>
          <w:p w:rsidR="00A91677" w:rsidRPr="00F607B2" w:rsidRDefault="00A91677" w:rsidP="0087184B">
            <w:pPr>
              <w:jc w:val="both"/>
              <w:rPr>
                <w:rFonts w:ascii="Arial" w:hAnsi="Arial" w:cs="Arial"/>
              </w:rPr>
            </w:pPr>
            <w:r w:rsidRPr="00F607B2">
              <w:rPr>
                <w:rFonts w:ascii="Arial" w:hAnsi="Arial" w:cs="Arial"/>
              </w:rPr>
              <w:t>Laboratory specimens</w:t>
            </w:r>
          </w:p>
        </w:tc>
        <w:tc>
          <w:tcPr>
            <w:tcW w:w="709" w:type="dxa"/>
          </w:tcPr>
          <w:p w:rsidR="00A91677" w:rsidRPr="00F607B2" w:rsidRDefault="00A91677" w:rsidP="0087184B">
            <w:pPr>
              <w:jc w:val="both"/>
              <w:rPr>
                <w:rFonts w:ascii="Arial" w:hAnsi="Arial" w:cs="Arial"/>
              </w:rPr>
            </w:pPr>
            <w:r>
              <w:rPr>
                <w:rFonts w:ascii="Arial" w:hAnsi="Arial" w:cs="Arial"/>
              </w:rPr>
              <w:t>N</w:t>
            </w:r>
          </w:p>
        </w:tc>
        <w:tc>
          <w:tcPr>
            <w:tcW w:w="770" w:type="dxa"/>
            <w:tcBorders>
              <w:bottom w:val="single" w:sz="4" w:space="0" w:color="auto"/>
            </w:tcBorders>
          </w:tcPr>
          <w:p w:rsidR="00A91677" w:rsidRPr="00F607B2" w:rsidRDefault="00A91677" w:rsidP="0087184B">
            <w:pPr>
              <w:jc w:val="both"/>
              <w:rPr>
                <w:rFonts w:ascii="Arial" w:hAnsi="Arial" w:cs="Arial"/>
              </w:rPr>
            </w:pPr>
          </w:p>
        </w:tc>
        <w:tc>
          <w:tcPr>
            <w:tcW w:w="789" w:type="dxa"/>
            <w:tcBorders>
              <w:bottom w:val="single" w:sz="4" w:space="0" w:color="auto"/>
            </w:tcBorders>
          </w:tcPr>
          <w:p w:rsidR="00A91677" w:rsidRPr="00F607B2" w:rsidRDefault="00A91677" w:rsidP="0087184B">
            <w:pPr>
              <w:jc w:val="both"/>
              <w:rPr>
                <w:rFonts w:ascii="Arial" w:hAnsi="Arial" w:cs="Arial"/>
              </w:rPr>
            </w:pPr>
          </w:p>
        </w:tc>
        <w:tc>
          <w:tcPr>
            <w:tcW w:w="709" w:type="dxa"/>
            <w:tcBorders>
              <w:bottom w:val="single" w:sz="4" w:space="0" w:color="auto"/>
            </w:tcBorders>
          </w:tcPr>
          <w:p w:rsidR="00A91677" w:rsidRPr="00F607B2" w:rsidRDefault="00A91677" w:rsidP="0087184B">
            <w:pPr>
              <w:jc w:val="both"/>
              <w:rPr>
                <w:rFonts w:ascii="Arial" w:hAnsi="Arial" w:cs="Arial"/>
              </w:rPr>
            </w:pPr>
          </w:p>
        </w:tc>
        <w:tc>
          <w:tcPr>
            <w:tcW w:w="708" w:type="dxa"/>
            <w:tcBorders>
              <w:bottom w:val="single" w:sz="4" w:space="0" w:color="auto"/>
            </w:tcBorders>
          </w:tcPr>
          <w:p w:rsidR="00A91677" w:rsidRPr="00F607B2" w:rsidRDefault="00A91677" w:rsidP="0087184B">
            <w:pPr>
              <w:jc w:val="both"/>
              <w:rPr>
                <w:rFonts w:ascii="Arial" w:hAnsi="Arial" w:cs="Arial"/>
              </w:rPr>
            </w:pPr>
          </w:p>
        </w:tc>
      </w:tr>
      <w:tr w:rsidR="00A91677" w:rsidRPr="00F607B2" w:rsidTr="0087184B">
        <w:tc>
          <w:tcPr>
            <w:tcW w:w="6629" w:type="dxa"/>
          </w:tcPr>
          <w:p w:rsidR="00A91677" w:rsidRPr="00F607B2" w:rsidRDefault="00A91677" w:rsidP="0087184B">
            <w:pPr>
              <w:jc w:val="both"/>
              <w:rPr>
                <w:rFonts w:ascii="Arial" w:hAnsi="Arial" w:cs="Arial"/>
              </w:rPr>
            </w:pPr>
            <w:r w:rsidRPr="00F607B2">
              <w:rPr>
                <w:rFonts w:ascii="Arial" w:hAnsi="Arial" w:cs="Arial"/>
              </w:rPr>
              <w:t>Contact with patients</w:t>
            </w:r>
          </w:p>
        </w:tc>
        <w:tc>
          <w:tcPr>
            <w:tcW w:w="709" w:type="dxa"/>
          </w:tcPr>
          <w:p w:rsidR="00A91677" w:rsidRPr="00F607B2" w:rsidRDefault="00A91677" w:rsidP="0087184B">
            <w:pPr>
              <w:jc w:val="both"/>
              <w:rPr>
                <w:rFonts w:ascii="Arial" w:hAnsi="Arial" w:cs="Arial"/>
              </w:rPr>
            </w:pPr>
            <w:r w:rsidRPr="00F607B2">
              <w:rPr>
                <w:rFonts w:ascii="Arial" w:hAnsi="Arial" w:cs="Arial"/>
              </w:rPr>
              <w:t>Y</w:t>
            </w:r>
          </w:p>
        </w:tc>
        <w:tc>
          <w:tcPr>
            <w:tcW w:w="770" w:type="dxa"/>
            <w:shd w:val="clear" w:color="auto" w:fill="002060"/>
          </w:tcPr>
          <w:p w:rsidR="00A91677" w:rsidRPr="00F607B2" w:rsidRDefault="00A91677" w:rsidP="0087184B">
            <w:pPr>
              <w:jc w:val="both"/>
              <w:rPr>
                <w:rFonts w:ascii="Arial" w:hAnsi="Arial" w:cs="Arial"/>
              </w:rPr>
            </w:pPr>
          </w:p>
        </w:tc>
        <w:tc>
          <w:tcPr>
            <w:tcW w:w="789" w:type="dxa"/>
            <w:shd w:val="clear" w:color="auto" w:fill="002060"/>
          </w:tcPr>
          <w:p w:rsidR="00A91677" w:rsidRPr="00F607B2" w:rsidRDefault="00A91677" w:rsidP="0087184B">
            <w:pPr>
              <w:jc w:val="both"/>
              <w:rPr>
                <w:rFonts w:ascii="Arial" w:hAnsi="Arial" w:cs="Arial"/>
              </w:rPr>
            </w:pPr>
          </w:p>
        </w:tc>
        <w:tc>
          <w:tcPr>
            <w:tcW w:w="709" w:type="dxa"/>
            <w:shd w:val="clear" w:color="auto" w:fill="002060"/>
          </w:tcPr>
          <w:p w:rsidR="00A91677" w:rsidRPr="00F607B2" w:rsidRDefault="00A91677" w:rsidP="0087184B">
            <w:pPr>
              <w:jc w:val="both"/>
              <w:rPr>
                <w:rFonts w:ascii="Arial" w:hAnsi="Arial" w:cs="Arial"/>
              </w:rPr>
            </w:pPr>
          </w:p>
        </w:tc>
        <w:tc>
          <w:tcPr>
            <w:tcW w:w="708" w:type="dxa"/>
            <w:shd w:val="clear" w:color="auto" w:fill="002060"/>
          </w:tcPr>
          <w:p w:rsidR="00A91677" w:rsidRPr="00F607B2" w:rsidRDefault="00A91677" w:rsidP="0087184B">
            <w:pPr>
              <w:jc w:val="both"/>
              <w:rPr>
                <w:rFonts w:ascii="Arial" w:hAnsi="Arial" w:cs="Arial"/>
              </w:rPr>
            </w:pPr>
            <w:r>
              <w:rPr>
                <w:rFonts w:ascii="Arial" w:hAnsi="Arial" w:cs="Arial"/>
              </w:rPr>
              <w:t>X</w:t>
            </w:r>
          </w:p>
        </w:tc>
      </w:tr>
      <w:tr w:rsidR="00A91677" w:rsidRPr="00F607B2" w:rsidTr="0087184B">
        <w:tc>
          <w:tcPr>
            <w:tcW w:w="6629" w:type="dxa"/>
          </w:tcPr>
          <w:p w:rsidR="00A91677" w:rsidRPr="00F607B2" w:rsidRDefault="00A91677" w:rsidP="0087184B">
            <w:pPr>
              <w:jc w:val="both"/>
              <w:rPr>
                <w:rFonts w:ascii="Arial" w:hAnsi="Arial" w:cs="Arial"/>
              </w:rPr>
            </w:pPr>
            <w:r w:rsidRPr="00F607B2">
              <w:rPr>
                <w:rFonts w:ascii="Arial" w:hAnsi="Arial" w:cs="Arial"/>
              </w:rPr>
              <w:t>Exposure Prone Procedures</w:t>
            </w:r>
          </w:p>
        </w:tc>
        <w:tc>
          <w:tcPr>
            <w:tcW w:w="709" w:type="dxa"/>
          </w:tcPr>
          <w:p w:rsidR="00A91677" w:rsidRPr="00F607B2" w:rsidRDefault="00A91677" w:rsidP="0087184B">
            <w:pPr>
              <w:jc w:val="both"/>
              <w:rPr>
                <w:rFonts w:ascii="Arial" w:hAnsi="Arial" w:cs="Arial"/>
              </w:rPr>
            </w:pPr>
            <w:r w:rsidRPr="00F607B2">
              <w:rPr>
                <w:rFonts w:ascii="Arial" w:hAnsi="Arial" w:cs="Arial"/>
              </w:rPr>
              <w:t>N</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p>
        </w:tc>
      </w:tr>
      <w:tr w:rsidR="00A91677" w:rsidRPr="00F607B2" w:rsidTr="0087184B">
        <w:tc>
          <w:tcPr>
            <w:tcW w:w="6629" w:type="dxa"/>
          </w:tcPr>
          <w:p w:rsidR="00A91677" w:rsidRPr="00F607B2" w:rsidRDefault="00A91677" w:rsidP="0087184B">
            <w:pPr>
              <w:jc w:val="both"/>
              <w:rPr>
                <w:rFonts w:ascii="Arial" w:hAnsi="Arial" w:cs="Arial"/>
              </w:rPr>
            </w:pPr>
            <w:r w:rsidRPr="00F607B2">
              <w:rPr>
                <w:rFonts w:ascii="Arial" w:hAnsi="Arial" w:cs="Arial"/>
              </w:rPr>
              <w:t>Blood/body fluids</w:t>
            </w:r>
          </w:p>
        </w:tc>
        <w:tc>
          <w:tcPr>
            <w:tcW w:w="709" w:type="dxa"/>
          </w:tcPr>
          <w:p w:rsidR="00A91677" w:rsidRPr="00F607B2" w:rsidRDefault="00A91677" w:rsidP="0087184B">
            <w:pPr>
              <w:jc w:val="both"/>
              <w:rPr>
                <w:rFonts w:ascii="Arial" w:hAnsi="Arial" w:cs="Arial"/>
              </w:rPr>
            </w:pPr>
            <w:r w:rsidRPr="00F607B2">
              <w:rPr>
                <w:rFonts w:ascii="Arial" w:hAnsi="Arial" w:cs="Arial"/>
              </w:rPr>
              <w:t>Y</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r>
              <w:rPr>
                <w:rFonts w:ascii="Arial" w:hAnsi="Arial" w:cs="Arial"/>
              </w:rPr>
              <w:t>X</w:t>
            </w:r>
          </w:p>
        </w:tc>
      </w:tr>
      <w:tr w:rsidR="00A91677" w:rsidRPr="00F607B2" w:rsidTr="0087184B">
        <w:tc>
          <w:tcPr>
            <w:tcW w:w="6629" w:type="dxa"/>
            <w:tcBorders>
              <w:bottom w:val="single" w:sz="4" w:space="0" w:color="auto"/>
            </w:tcBorders>
          </w:tcPr>
          <w:p w:rsidR="00A91677" w:rsidRPr="00F607B2" w:rsidRDefault="00A91677" w:rsidP="0087184B">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A91677" w:rsidRPr="00F607B2" w:rsidRDefault="00A91677" w:rsidP="0087184B">
            <w:pPr>
              <w:jc w:val="both"/>
              <w:rPr>
                <w:rFonts w:ascii="Arial" w:hAnsi="Arial" w:cs="Arial"/>
              </w:rPr>
            </w:pPr>
            <w:r w:rsidRPr="00F607B2">
              <w:rPr>
                <w:rFonts w:ascii="Arial" w:hAnsi="Arial" w:cs="Arial"/>
              </w:rPr>
              <w:t>N</w:t>
            </w:r>
          </w:p>
        </w:tc>
        <w:tc>
          <w:tcPr>
            <w:tcW w:w="770" w:type="dxa"/>
            <w:tcBorders>
              <w:bottom w:val="single" w:sz="4" w:space="0" w:color="auto"/>
            </w:tcBorders>
          </w:tcPr>
          <w:p w:rsidR="00A91677" w:rsidRPr="00F607B2" w:rsidRDefault="00A91677" w:rsidP="0087184B">
            <w:pPr>
              <w:jc w:val="both"/>
              <w:rPr>
                <w:rFonts w:ascii="Arial" w:hAnsi="Arial" w:cs="Arial"/>
              </w:rPr>
            </w:pPr>
          </w:p>
        </w:tc>
        <w:tc>
          <w:tcPr>
            <w:tcW w:w="789" w:type="dxa"/>
            <w:tcBorders>
              <w:bottom w:val="single" w:sz="4" w:space="0" w:color="auto"/>
            </w:tcBorders>
          </w:tcPr>
          <w:p w:rsidR="00A91677" w:rsidRPr="00F607B2" w:rsidRDefault="00A91677" w:rsidP="0087184B">
            <w:pPr>
              <w:jc w:val="both"/>
              <w:rPr>
                <w:rFonts w:ascii="Arial" w:hAnsi="Arial" w:cs="Arial"/>
              </w:rPr>
            </w:pPr>
          </w:p>
        </w:tc>
        <w:tc>
          <w:tcPr>
            <w:tcW w:w="709" w:type="dxa"/>
            <w:tcBorders>
              <w:bottom w:val="single" w:sz="4" w:space="0" w:color="auto"/>
            </w:tcBorders>
          </w:tcPr>
          <w:p w:rsidR="00A91677" w:rsidRPr="00F607B2" w:rsidRDefault="00A91677" w:rsidP="0087184B">
            <w:pPr>
              <w:jc w:val="both"/>
              <w:rPr>
                <w:rFonts w:ascii="Arial" w:hAnsi="Arial" w:cs="Arial"/>
              </w:rPr>
            </w:pPr>
          </w:p>
        </w:tc>
        <w:tc>
          <w:tcPr>
            <w:tcW w:w="708" w:type="dxa"/>
            <w:tcBorders>
              <w:bottom w:val="single" w:sz="4" w:space="0" w:color="auto"/>
            </w:tcBorders>
          </w:tcPr>
          <w:p w:rsidR="00A91677" w:rsidRPr="00F607B2" w:rsidRDefault="00A91677" w:rsidP="0087184B">
            <w:pPr>
              <w:jc w:val="both"/>
              <w:rPr>
                <w:rFonts w:ascii="Arial" w:hAnsi="Arial" w:cs="Arial"/>
              </w:rPr>
            </w:pPr>
          </w:p>
        </w:tc>
      </w:tr>
      <w:tr w:rsidR="00A91677" w:rsidRPr="00F607B2" w:rsidTr="0087184B">
        <w:tc>
          <w:tcPr>
            <w:tcW w:w="10314" w:type="dxa"/>
            <w:gridSpan w:val="6"/>
            <w:shd w:val="clear" w:color="auto" w:fill="auto"/>
          </w:tcPr>
          <w:p w:rsidR="00A91677" w:rsidRPr="00F607B2" w:rsidRDefault="00A91677" w:rsidP="0087184B">
            <w:pPr>
              <w:jc w:val="both"/>
              <w:rPr>
                <w:rFonts w:ascii="Arial" w:hAnsi="Arial" w:cs="Arial"/>
                <w:color w:val="002060"/>
              </w:rPr>
            </w:pPr>
          </w:p>
        </w:tc>
      </w:tr>
      <w:tr w:rsidR="00A91677" w:rsidRPr="00F607B2" w:rsidTr="0087184B">
        <w:tc>
          <w:tcPr>
            <w:tcW w:w="6629" w:type="dxa"/>
            <w:shd w:val="clear" w:color="auto" w:fill="002060"/>
          </w:tcPr>
          <w:p w:rsidR="00A91677" w:rsidRPr="00F607B2" w:rsidRDefault="00A91677" w:rsidP="0087184B">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A91677" w:rsidRPr="00F607B2" w:rsidRDefault="00A91677" w:rsidP="0087184B">
            <w:pPr>
              <w:jc w:val="both"/>
              <w:rPr>
                <w:rFonts w:ascii="Arial" w:hAnsi="Arial" w:cs="Arial"/>
                <w:color w:val="002060"/>
              </w:rPr>
            </w:pPr>
          </w:p>
        </w:tc>
        <w:tc>
          <w:tcPr>
            <w:tcW w:w="770" w:type="dxa"/>
            <w:tcBorders>
              <w:bottom w:val="single" w:sz="4" w:space="0" w:color="auto"/>
            </w:tcBorders>
            <w:shd w:val="clear" w:color="auto" w:fill="002060"/>
          </w:tcPr>
          <w:p w:rsidR="00A91677" w:rsidRPr="00F607B2" w:rsidRDefault="00A91677" w:rsidP="0087184B">
            <w:pPr>
              <w:jc w:val="both"/>
              <w:rPr>
                <w:rFonts w:ascii="Arial" w:hAnsi="Arial" w:cs="Arial"/>
                <w:color w:val="002060"/>
              </w:rPr>
            </w:pPr>
          </w:p>
        </w:tc>
        <w:tc>
          <w:tcPr>
            <w:tcW w:w="789" w:type="dxa"/>
            <w:tcBorders>
              <w:bottom w:val="single" w:sz="4" w:space="0" w:color="auto"/>
            </w:tcBorders>
            <w:shd w:val="clear" w:color="auto" w:fill="002060"/>
          </w:tcPr>
          <w:p w:rsidR="00A91677" w:rsidRPr="00F607B2" w:rsidRDefault="00A91677" w:rsidP="0087184B">
            <w:pPr>
              <w:jc w:val="both"/>
              <w:rPr>
                <w:rFonts w:ascii="Arial" w:hAnsi="Arial" w:cs="Arial"/>
                <w:color w:val="002060"/>
              </w:rPr>
            </w:pPr>
          </w:p>
        </w:tc>
        <w:tc>
          <w:tcPr>
            <w:tcW w:w="709" w:type="dxa"/>
            <w:tcBorders>
              <w:bottom w:val="single" w:sz="4" w:space="0" w:color="auto"/>
            </w:tcBorders>
            <w:shd w:val="clear" w:color="auto" w:fill="002060"/>
          </w:tcPr>
          <w:p w:rsidR="00A91677" w:rsidRPr="00F607B2" w:rsidRDefault="00A91677" w:rsidP="0087184B">
            <w:pPr>
              <w:jc w:val="both"/>
              <w:rPr>
                <w:rFonts w:ascii="Arial" w:hAnsi="Arial" w:cs="Arial"/>
                <w:color w:val="002060"/>
              </w:rPr>
            </w:pPr>
          </w:p>
        </w:tc>
        <w:tc>
          <w:tcPr>
            <w:tcW w:w="708" w:type="dxa"/>
            <w:tcBorders>
              <w:bottom w:val="single" w:sz="4" w:space="0" w:color="auto"/>
            </w:tcBorders>
            <w:shd w:val="clear" w:color="auto" w:fill="002060"/>
          </w:tcPr>
          <w:p w:rsidR="00A91677" w:rsidRPr="00F607B2" w:rsidRDefault="00A91677" w:rsidP="0087184B">
            <w:pPr>
              <w:jc w:val="both"/>
              <w:rPr>
                <w:rFonts w:ascii="Arial" w:hAnsi="Arial" w:cs="Arial"/>
                <w:color w:val="002060"/>
              </w:rPr>
            </w:pPr>
          </w:p>
        </w:tc>
      </w:tr>
      <w:tr w:rsidR="00A91677" w:rsidRPr="00F607B2" w:rsidTr="0087184B">
        <w:tc>
          <w:tcPr>
            <w:tcW w:w="10314" w:type="dxa"/>
            <w:gridSpan w:val="6"/>
            <w:vAlign w:val="bottom"/>
          </w:tcPr>
          <w:p w:rsidR="00A91677" w:rsidRPr="009D0DEA" w:rsidRDefault="00A91677" w:rsidP="0087184B">
            <w:pPr>
              <w:jc w:val="both"/>
              <w:rPr>
                <w:rFonts w:ascii="Arial" w:hAnsi="Arial" w:cs="Arial"/>
                <w:color w:val="FFFFFF" w:themeColor="background1"/>
              </w:rPr>
            </w:pPr>
          </w:p>
        </w:tc>
      </w:tr>
      <w:tr w:rsidR="00A91677" w:rsidRPr="00F607B2" w:rsidTr="0087184B">
        <w:tc>
          <w:tcPr>
            <w:tcW w:w="6629" w:type="dxa"/>
            <w:vAlign w:val="bottom"/>
          </w:tcPr>
          <w:p w:rsidR="00A91677" w:rsidRPr="00F607B2" w:rsidRDefault="00A91677" w:rsidP="0087184B">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A91677" w:rsidRPr="00F607B2" w:rsidRDefault="00A91677" w:rsidP="0087184B">
            <w:pPr>
              <w:jc w:val="both"/>
              <w:rPr>
                <w:rFonts w:ascii="Arial" w:hAnsi="Arial" w:cs="Arial"/>
              </w:rPr>
            </w:pPr>
            <w:r w:rsidRPr="00F607B2">
              <w:rPr>
                <w:rFonts w:ascii="Arial" w:hAnsi="Arial" w:cs="Arial"/>
              </w:rPr>
              <w:t>N</w:t>
            </w:r>
          </w:p>
        </w:tc>
        <w:tc>
          <w:tcPr>
            <w:tcW w:w="770" w:type="dxa"/>
            <w:shd w:val="clear" w:color="auto" w:fill="FFFFFF" w:themeFill="background1"/>
          </w:tcPr>
          <w:p w:rsidR="00A91677" w:rsidRPr="009D0DEA" w:rsidRDefault="00A91677" w:rsidP="0087184B">
            <w:pPr>
              <w:jc w:val="both"/>
              <w:rPr>
                <w:rFonts w:ascii="Arial" w:hAnsi="Arial" w:cs="Arial"/>
                <w:color w:val="FFFFFF" w:themeColor="background1"/>
              </w:rPr>
            </w:pPr>
          </w:p>
        </w:tc>
        <w:tc>
          <w:tcPr>
            <w:tcW w:w="789" w:type="dxa"/>
            <w:shd w:val="clear" w:color="auto" w:fill="FFFFFF" w:themeFill="background1"/>
          </w:tcPr>
          <w:p w:rsidR="00A91677" w:rsidRPr="009D0DEA" w:rsidRDefault="00A91677" w:rsidP="0087184B">
            <w:pPr>
              <w:jc w:val="both"/>
              <w:rPr>
                <w:rFonts w:ascii="Arial" w:hAnsi="Arial" w:cs="Arial"/>
                <w:color w:val="FFFFFF" w:themeColor="background1"/>
              </w:rPr>
            </w:pPr>
          </w:p>
        </w:tc>
        <w:tc>
          <w:tcPr>
            <w:tcW w:w="709" w:type="dxa"/>
            <w:shd w:val="clear" w:color="auto" w:fill="FFFFFF" w:themeFill="background1"/>
          </w:tcPr>
          <w:p w:rsidR="00A91677" w:rsidRPr="009D0DEA" w:rsidRDefault="00A91677" w:rsidP="0087184B">
            <w:pPr>
              <w:jc w:val="both"/>
              <w:rPr>
                <w:rFonts w:ascii="Arial" w:hAnsi="Arial" w:cs="Arial"/>
                <w:color w:val="FFFFFF" w:themeColor="background1"/>
              </w:rPr>
            </w:pPr>
          </w:p>
        </w:tc>
        <w:tc>
          <w:tcPr>
            <w:tcW w:w="708" w:type="dxa"/>
            <w:shd w:val="clear" w:color="auto" w:fill="FFFFFF" w:themeFill="background1"/>
          </w:tcPr>
          <w:p w:rsidR="00A91677" w:rsidRPr="009D0DEA" w:rsidRDefault="00A91677" w:rsidP="0087184B">
            <w:pPr>
              <w:jc w:val="both"/>
              <w:rPr>
                <w:rFonts w:ascii="Arial" w:hAnsi="Arial" w:cs="Arial"/>
                <w:color w:val="FFFFFF" w:themeColor="background1"/>
              </w:rPr>
            </w:pPr>
          </w:p>
        </w:tc>
      </w:tr>
      <w:tr w:rsidR="00A91677" w:rsidRPr="00F607B2" w:rsidTr="0087184B">
        <w:tc>
          <w:tcPr>
            <w:tcW w:w="6629" w:type="dxa"/>
            <w:vAlign w:val="bottom"/>
          </w:tcPr>
          <w:p w:rsidR="00A91677" w:rsidRPr="00F607B2" w:rsidRDefault="00A91677" w:rsidP="0087184B">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A91677" w:rsidRPr="00F607B2" w:rsidRDefault="00A91677" w:rsidP="0087184B">
            <w:pPr>
              <w:jc w:val="both"/>
              <w:rPr>
                <w:rFonts w:ascii="Arial" w:hAnsi="Arial" w:cs="Arial"/>
              </w:rPr>
            </w:pPr>
            <w:r w:rsidRPr="00F607B2">
              <w:rPr>
                <w:rFonts w:ascii="Arial" w:hAnsi="Arial" w:cs="Arial"/>
              </w:rPr>
              <w:t>N</w:t>
            </w:r>
          </w:p>
        </w:tc>
        <w:tc>
          <w:tcPr>
            <w:tcW w:w="770" w:type="dxa"/>
            <w:shd w:val="clear" w:color="auto" w:fill="FFFFFF" w:themeFill="background1"/>
          </w:tcPr>
          <w:p w:rsidR="00A91677" w:rsidRPr="009D0DEA" w:rsidRDefault="00A91677" w:rsidP="0087184B">
            <w:pPr>
              <w:jc w:val="both"/>
              <w:rPr>
                <w:rFonts w:ascii="Arial" w:hAnsi="Arial" w:cs="Arial"/>
                <w:color w:val="FFFFFF" w:themeColor="background1"/>
              </w:rPr>
            </w:pPr>
          </w:p>
        </w:tc>
        <w:tc>
          <w:tcPr>
            <w:tcW w:w="789" w:type="dxa"/>
            <w:shd w:val="clear" w:color="auto" w:fill="FFFFFF" w:themeFill="background1"/>
          </w:tcPr>
          <w:p w:rsidR="00A91677" w:rsidRPr="009D0DEA" w:rsidRDefault="00A91677" w:rsidP="0087184B">
            <w:pPr>
              <w:jc w:val="both"/>
              <w:rPr>
                <w:rFonts w:ascii="Arial" w:hAnsi="Arial" w:cs="Arial"/>
                <w:color w:val="FFFFFF" w:themeColor="background1"/>
              </w:rPr>
            </w:pPr>
          </w:p>
        </w:tc>
        <w:tc>
          <w:tcPr>
            <w:tcW w:w="709" w:type="dxa"/>
            <w:shd w:val="clear" w:color="auto" w:fill="FFFFFF" w:themeFill="background1"/>
          </w:tcPr>
          <w:p w:rsidR="00A91677" w:rsidRPr="009D0DEA" w:rsidRDefault="00A91677" w:rsidP="0087184B">
            <w:pPr>
              <w:jc w:val="both"/>
              <w:rPr>
                <w:rFonts w:ascii="Arial" w:hAnsi="Arial" w:cs="Arial"/>
                <w:color w:val="FFFFFF" w:themeColor="background1"/>
              </w:rPr>
            </w:pPr>
          </w:p>
        </w:tc>
        <w:tc>
          <w:tcPr>
            <w:tcW w:w="708" w:type="dxa"/>
            <w:shd w:val="clear" w:color="auto" w:fill="FFFFFF" w:themeFill="background1"/>
          </w:tcPr>
          <w:p w:rsidR="00A91677" w:rsidRPr="009D0DEA" w:rsidRDefault="00A91677" w:rsidP="0087184B">
            <w:pPr>
              <w:jc w:val="both"/>
              <w:rPr>
                <w:rFonts w:ascii="Arial" w:hAnsi="Arial" w:cs="Arial"/>
                <w:color w:val="FFFFFF" w:themeColor="background1"/>
              </w:rPr>
            </w:pPr>
          </w:p>
        </w:tc>
      </w:tr>
      <w:tr w:rsidR="00A91677" w:rsidRPr="00F607B2" w:rsidTr="0087184B">
        <w:tc>
          <w:tcPr>
            <w:tcW w:w="6629" w:type="dxa"/>
          </w:tcPr>
          <w:p w:rsidR="00A91677" w:rsidRPr="00F607B2" w:rsidRDefault="00A91677" w:rsidP="0087184B">
            <w:pPr>
              <w:jc w:val="both"/>
              <w:rPr>
                <w:rFonts w:ascii="Arial" w:hAnsi="Arial" w:cs="Arial"/>
              </w:rPr>
            </w:pPr>
            <w:r w:rsidRPr="00F607B2">
              <w:rPr>
                <w:rFonts w:ascii="Arial" w:hAnsi="Arial" w:cs="Arial"/>
              </w:rPr>
              <w:t xml:space="preserve">Chlorine based cleaning solutions </w:t>
            </w:r>
          </w:p>
          <w:p w:rsidR="00A91677" w:rsidRPr="00F607B2" w:rsidRDefault="00A91677" w:rsidP="0087184B">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A91677" w:rsidRPr="00F607B2" w:rsidRDefault="00A91677" w:rsidP="0087184B">
            <w:pPr>
              <w:jc w:val="both"/>
              <w:rPr>
                <w:rFonts w:ascii="Arial" w:hAnsi="Arial" w:cs="Arial"/>
              </w:rPr>
            </w:pPr>
            <w:r w:rsidRPr="00F607B2">
              <w:rPr>
                <w:rFonts w:ascii="Arial" w:hAnsi="Arial" w:cs="Arial"/>
              </w:rPr>
              <w:t>N</w:t>
            </w:r>
          </w:p>
        </w:tc>
        <w:tc>
          <w:tcPr>
            <w:tcW w:w="770" w:type="dxa"/>
            <w:shd w:val="clear" w:color="auto" w:fill="FFFFFF" w:themeFill="background1"/>
          </w:tcPr>
          <w:p w:rsidR="00A91677" w:rsidRPr="009D0DEA" w:rsidRDefault="00A91677" w:rsidP="0087184B">
            <w:pPr>
              <w:jc w:val="both"/>
              <w:rPr>
                <w:rFonts w:ascii="Arial" w:hAnsi="Arial" w:cs="Arial"/>
                <w:color w:val="FFFFFF" w:themeColor="background1"/>
              </w:rPr>
            </w:pPr>
          </w:p>
        </w:tc>
        <w:tc>
          <w:tcPr>
            <w:tcW w:w="789" w:type="dxa"/>
            <w:shd w:val="clear" w:color="auto" w:fill="FFFFFF" w:themeFill="background1"/>
          </w:tcPr>
          <w:p w:rsidR="00A91677" w:rsidRPr="009D0DEA" w:rsidRDefault="00A91677" w:rsidP="0087184B">
            <w:pPr>
              <w:jc w:val="both"/>
              <w:rPr>
                <w:rFonts w:ascii="Arial" w:hAnsi="Arial" w:cs="Arial"/>
                <w:color w:val="FFFFFF" w:themeColor="background1"/>
              </w:rPr>
            </w:pPr>
          </w:p>
        </w:tc>
        <w:tc>
          <w:tcPr>
            <w:tcW w:w="709" w:type="dxa"/>
            <w:shd w:val="clear" w:color="auto" w:fill="FFFFFF" w:themeFill="background1"/>
          </w:tcPr>
          <w:p w:rsidR="00A91677" w:rsidRPr="009D0DEA" w:rsidRDefault="00A91677" w:rsidP="0087184B">
            <w:pPr>
              <w:jc w:val="both"/>
              <w:rPr>
                <w:rFonts w:ascii="Arial" w:hAnsi="Arial" w:cs="Arial"/>
                <w:color w:val="FFFFFF" w:themeColor="background1"/>
              </w:rPr>
            </w:pPr>
          </w:p>
        </w:tc>
        <w:tc>
          <w:tcPr>
            <w:tcW w:w="708" w:type="dxa"/>
            <w:shd w:val="clear" w:color="auto" w:fill="FFFFFF" w:themeFill="background1"/>
          </w:tcPr>
          <w:p w:rsidR="00A91677" w:rsidRPr="009D0DEA" w:rsidRDefault="00A91677" w:rsidP="0087184B">
            <w:pPr>
              <w:jc w:val="both"/>
              <w:rPr>
                <w:rFonts w:ascii="Arial" w:hAnsi="Arial" w:cs="Arial"/>
                <w:color w:val="FFFFFF" w:themeColor="background1"/>
              </w:rPr>
            </w:pPr>
          </w:p>
        </w:tc>
      </w:tr>
      <w:tr w:rsidR="00A91677" w:rsidRPr="00F607B2" w:rsidTr="0087184B">
        <w:tc>
          <w:tcPr>
            <w:tcW w:w="6629" w:type="dxa"/>
          </w:tcPr>
          <w:p w:rsidR="00A91677" w:rsidRPr="00F607B2" w:rsidRDefault="00A91677" w:rsidP="0087184B">
            <w:pPr>
              <w:jc w:val="both"/>
              <w:rPr>
                <w:rFonts w:ascii="Arial" w:hAnsi="Arial" w:cs="Arial"/>
              </w:rPr>
            </w:pPr>
            <w:r w:rsidRPr="00F607B2">
              <w:rPr>
                <w:rFonts w:ascii="Arial" w:hAnsi="Arial" w:cs="Arial"/>
              </w:rPr>
              <w:t>Animals</w:t>
            </w:r>
          </w:p>
        </w:tc>
        <w:tc>
          <w:tcPr>
            <w:tcW w:w="709" w:type="dxa"/>
          </w:tcPr>
          <w:p w:rsidR="00A91677" w:rsidRPr="00F607B2" w:rsidRDefault="00A91677" w:rsidP="0087184B">
            <w:pPr>
              <w:jc w:val="both"/>
              <w:rPr>
                <w:rFonts w:ascii="Arial" w:hAnsi="Arial" w:cs="Arial"/>
              </w:rPr>
            </w:pPr>
            <w:r w:rsidRPr="00F607B2">
              <w:rPr>
                <w:rFonts w:ascii="Arial" w:hAnsi="Arial" w:cs="Arial"/>
              </w:rPr>
              <w:t>N</w:t>
            </w:r>
          </w:p>
        </w:tc>
        <w:tc>
          <w:tcPr>
            <w:tcW w:w="770" w:type="dxa"/>
            <w:shd w:val="clear" w:color="auto" w:fill="FFFFFF" w:themeFill="background1"/>
          </w:tcPr>
          <w:p w:rsidR="00A91677" w:rsidRPr="009D0DEA" w:rsidRDefault="00A91677" w:rsidP="0087184B">
            <w:pPr>
              <w:jc w:val="both"/>
              <w:rPr>
                <w:rFonts w:ascii="Arial" w:hAnsi="Arial" w:cs="Arial"/>
                <w:color w:val="FFFFFF" w:themeColor="background1"/>
              </w:rPr>
            </w:pPr>
          </w:p>
        </w:tc>
        <w:tc>
          <w:tcPr>
            <w:tcW w:w="789" w:type="dxa"/>
            <w:shd w:val="clear" w:color="auto" w:fill="FFFFFF" w:themeFill="background1"/>
          </w:tcPr>
          <w:p w:rsidR="00A91677" w:rsidRPr="009D0DEA" w:rsidRDefault="00A91677" w:rsidP="0087184B">
            <w:pPr>
              <w:jc w:val="both"/>
              <w:rPr>
                <w:rFonts w:ascii="Arial" w:hAnsi="Arial" w:cs="Arial"/>
                <w:color w:val="FFFFFF" w:themeColor="background1"/>
              </w:rPr>
            </w:pPr>
          </w:p>
        </w:tc>
        <w:tc>
          <w:tcPr>
            <w:tcW w:w="709" w:type="dxa"/>
            <w:shd w:val="clear" w:color="auto" w:fill="FFFFFF" w:themeFill="background1"/>
          </w:tcPr>
          <w:p w:rsidR="00A91677" w:rsidRPr="009D0DEA" w:rsidRDefault="00A91677" w:rsidP="0087184B">
            <w:pPr>
              <w:jc w:val="both"/>
              <w:rPr>
                <w:rFonts w:ascii="Arial" w:hAnsi="Arial" w:cs="Arial"/>
                <w:color w:val="FFFFFF" w:themeColor="background1"/>
              </w:rPr>
            </w:pPr>
          </w:p>
        </w:tc>
        <w:tc>
          <w:tcPr>
            <w:tcW w:w="708" w:type="dxa"/>
            <w:shd w:val="clear" w:color="auto" w:fill="FFFFFF" w:themeFill="background1"/>
          </w:tcPr>
          <w:p w:rsidR="00A91677" w:rsidRPr="009D0DEA" w:rsidRDefault="00A91677" w:rsidP="0087184B">
            <w:pPr>
              <w:jc w:val="both"/>
              <w:rPr>
                <w:rFonts w:ascii="Arial" w:hAnsi="Arial" w:cs="Arial"/>
                <w:color w:val="FFFFFF" w:themeColor="background1"/>
              </w:rPr>
            </w:pPr>
          </w:p>
        </w:tc>
      </w:tr>
      <w:tr w:rsidR="00A91677" w:rsidRPr="00F607B2" w:rsidTr="0087184B">
        <w:tc>
          <w:tcPr>
            <w:tcW w:w="6629" w:type="dxa"/>
            <w:tcBorders>
              <w:bottom w:val="single" w:sz="4" w:space="0" w:color="auto"/>
            </w:tcBorders>
          </w:tcPr>
          <w:p w:rsidR="00A91677" w:rsidRPr="00F607B2" w:rsidRDefault="00A91677" w:rsidP="0087184B">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A91677" w:rsidRPr="00F607B2" w:rsidRDefault="00A91677" w:rsidP="0087184B">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A91677" w:rsidRPr="009D0DEA" w:rsidRDefault="00A91677" w:rsidP="0087184B">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A91677" w:rsidRPr="009D0DEA" w:rsidRDefault="00A91677" w:rsidP="0087184B">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A91677" w:rsidRPr="009D0DEA" w:rsidRDefault="00A91677" w:rsidP="0087184B">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A91677" w:rsidRPr="009D0DEA" w:rsidRDefault="00A91677" w:rsidP="0087184B">
            <w:pPr>
              <w:jc w:val="both"/>
              <w:rPr>
                <w:rFonts w:ascii="Arial" w:hAnsi="Arial" w:cs="Arial"/>
                <w:color w:val="FFFFFF" w:themeColor="background1"/>
              </w:rPr>
            </w:pPr>
          </w:p>
        </w:tc>
      </w:tr>
      <w:tr w:rsidR="00A91677" w:rsidRPr="00F607B2" w:rsidTr="0087184B">
        <w:tc>
          <w:tcPr>
            <w:tcW w:w="7338" w:type="dxa"/>
            <w:gridSpan w:val="2"/>
            <w:shd w:val="clear" w:color="auto" w:fill="auto"/>
          </w:tcPr>
          <w:p w:rsidR="00A91677" w:rsidRPr="00F607B2" w:rsidRDefault="00A91677" w:rsidP="0087184B">
            <w:pPr>
              <w:jc w:val="both"/>
              <w:rPr>
                <w:rFonts w:ascii="Arial" w:hAnsi="Arial" w:cs="Arial"/>
                <w:b/>
                <w:color w:val="FFFFFF" w:themeColor="background1"/>
              </w:rPr>
            </w:pPr>
          </w:p>
        </w:tc>
        <w:tc>
          <w:tcPr>
            <w:tcW w:w="770" w:type="dxa"/>
            <w:shd w:val="clear" w:color="auto" w:fill="auto"/>
          </w:tcPr>
          <w:p w:rsidR="00A91677" w:rsidRPr="00F607B2" w:rsidRDefault="00A91677" w:rsidP="0087184B">
            <w:pPr>
              <w:jc w:val="both"/>
              <w:rPr>
                <w:rFonts w:ascii="Arial" w:hAnsi="Arial" w:cs="Arial"/>
                <w:b/>
                <w:color w:val="FFFFFF" w:themeColor="background1"/>
              </w:rPr>
            </w:pPr>
          </w:p>
        </w:tc>
        <w:tc>
          <w:tcPr>
            <w:tcW w:w="789" w:type="dxa"/>
            <w:shd w:val="clear" w:color="auto" w:fill="auto"/>
          </w:tcPr>
          <w:p w:rsidR="00A91677" w:rsidRPr="00F607B2" w:rsidRDefault="00A91677" w:rsidP="0087184B">
            <w:pPr>
              <w:jc w:val="both"/>
              <w:rPr>
                <w:rFonts w:ascii="Arial" w:hAnsi="Arial" w:cs="Arial"/>
                <w:b/>
                <w:color w:val="FFFFFF" w:themeColor="background1"/>
              </w:rPr>
            </w:pPr>
          </w:p>
        </w:tc>
        <w:tc>
          <w:tcPr>
            <w:tcW w:w="709" w:type="dxa"/>
            <w:shd w:val="clear" w:color="auto" w:fill="auto"/>
          </w:tcPr>
          <w:p w:rsidR="00A91677" w:rsidRPr="00F607B2" w:rsidRDefault="00A91677" w:rsidP="0087184B">
            <w:pPr>
              <w:jc w:val="both"/>
              <w:rPr>
                <w:rFonts w:ascii="Arial" w:hAnsi="Arial" w:cs="Arial"/>
                <w:b/>
                <w:color w:val="FFFFFF" w:themeColor="background1"/>
              </w:rPr>
            </w:pPr>
          </w:p>
        </w:tc>
        <w:tc>
          <w:tcPr>
            <w:tcW w:w="708" w:type="dxa"/>
            <w:shd w:val="clear" w:color="auto" w:fill="auto"/>
          </w:tcPr>
          <w:p w:rsidR="00A91677" w:rsidRPr="00F607B2" w:rsidRDefault="00A91677" w:rsidP="0087184B">
            <w:pPr>
              <w:jc w:val="both"/>
              <w:rPr>
                <w:rFonts w:ascii="Arial" w:hAnsi="Arial" w:cs="Arial"/>
                <w:b/>
                <w:color w:val="FFFFFF" w:themeColor="background1"/>
              </w:rPr>
            </w:pPr>
          </w:p>
        </w:tc>
      </w:tr>
      <w:tr w:rsidR="00A91677" w:rsidRPr="00F607B2" w:rsidTr="0087184B">
        <w:tc>
          <w:tcPr>
            <w:tcW w:w="7338" w:type="dxa"/>
            <w:gridSpan w:val="2"/>
            <w:shd w:val="clear" w:color="auto" w:fill="002060"/>
          </w:tcPr>
          <w:p w:rsidR="00A91677" w:rsidRPr="00F607B2" w:rsidRDefault="00A91677" w:rsidP="0087184B">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A91677" w:rsidRPr="00F607B2" w:rsidRDefault="00A91677" w:rsidP="0087184B">
            <w:pPr>
              <w:jc w:val="both"/>
              <w:rPr>
                <w:rFonts w:ascii="Arial" w:hAnsi="Arial" w:cs="Arial"/>
                <w:b/>
                <w:color w:val="FFFFFF" w:themeColor="background1"/>
              </w:rPr>
            </w:pPr>
          </w:p>
        </w:tc>
        <w:tc>
          <w:tcPr>
            <w:tcW w:w="789" w:type="dxa"/>
            <w:shd w:val="clear" w:color="auto" w:fill="002060"/>
          </w:tcPr>
          <w:p w:rsidR="00A91677" w:rsidRPr="00F607B2" w:rsidRDefault="00A91677" w:rsidP="0087184B">
            <w:pPr>
              <w:jc w:val="both"/>
              <w:rPr>
                <w:rFonts w:ascii="Arial" w:hAnsi="Arial" w:cs="Arial"/>
                <w:b/>
                <w:color w:val="FFFFFF" w:themeColor="background1"/>
              </w:rPr>
            </w:pPr>
          </w:p>
        </w:tc>
        <w:tc>
          <w:tcPr>
            <w:tcW w:w="709" w:type="dxa"/>
            <w:shd w:val="clear" w:color="auto" w:fill="002060"/>
          </w:tcPr>
          <w:p w:rsidR="00A91677" w:rsidRPr="00F607B2" w:rsidRDefault="00A91677" w:rsidP="0087184B">
            <w:pPr>
              <w:jc w:val="both"/>
              <w:rPr>
                <w:rFonts w:ascii="Arial" w:hAnsi="Arial" w:cs="Arial"/>
                <w:b/>
                <w:color w:val="FFFFFF" w:themeColor="background1"/>
              </w:rPr>
            </w:pPr>
          </w:p>
        </w:tc>
        <w:tc>
          <w:tcPr>
            <w:tcW w:w="708" w:type="dxa"/>
            <w:shd w:val="clear" w:color="auto" w:fill="002060"/>
          </w:tcPr>
          <w:p w:rsidR="00A91677" w:rsidRPr="00F607B2" w:rsidRDefault="00A91677" w:rsidP="0087184B">
            <w:pPr>
              <w:jc w:val="both"/>
              <w:rPr>
                <w:rFonts w:ascii="Arial" w:hAnsi="Arial" w:cs="Arial"/>
                <w:b/>
                <w:color w:val="FFFFFF" w:themeColor="background1"/>
              </w:rPr>
            </w:pPr>
          </w:p>
        </w:tc>
      </w:tr>
      <w:tr w:rsidR="00A91677" w:rsidRPr="00F607B2" w:rsidTr="0087184B">
        <w:tc>
          <w:tcPr>
            <w:tcW w:w="6629" w:type="dxa"/>
          </w:tcPr>
          <w:p w:rsidR="00A91677" w:rsidRPr="00F607B2" w:rsidRDefault="00A91677" w:rsidP="0087184B">
            <w:pPr>
              <w:jc w:val="both"/>
              <w:rPr>
                <w:rFonts w:ascii="Arial" w:hAnsi="Arial" w:cs="Arial"/>
              </w:rPr>
            </w:pPr>
            <w:r w:rsidRPr="00F607B2">
              <w:rPr>
                <w:rFonts w:ascii="Arial" w:hAnsi="Arial" w:cs="Arial"/>
              </w:rPr>
              <w:t>Radiation (&gt;6mSv)</w:t>
            </w:r>
          </w:p>
        </w:tc>
        <w:tc>
          <w:tcPr>
            <w:tcW w:w="709" w:type="dxa"/>
          </w:tcPr>
          <w:p w:rsidR="00A91677" w:rsidRPr="00F607B2" w:rsidRDefault="00A91677" w:rsidP="0087184B">
            <w:pPr>
              <w:jc w:val="both"/>
              <w:rPr>
                <w:rFonts w:ascii="Arial" w:hAnsi="Arial" w:cs="Arial"/>
              </w:rPr>
            </w:pPr>
            <w:r w:rsidRPr="00F607B2">
              <w:rPr>
                <w:rFonts w:ascii="Arial" w:hAnsi="Arial" w:cs="Arial"/>
              </w:rPr>
              <w:t>N</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p>
        </w:tc>
      </w:tr>
      <w:tr w:rsidR="00A91677" w:rsidRPr="00F607B2" w:rsidTr="0087184B">
        <w:tc>
          <w:tcPr>
            <w:tcW w:w="6629" w:type="dxa"/>
            <w:vAlign w:val="bottom"/>
          </w:tcPr>
          <w:p w:rsidR="00A91677" w:rsidRPr="00F607B2" w:rsidRDefault="00A91677" w:rsidP="0087184B">
            <w:pPr>
              <w:jc w:val="both"/>
              <w:rPr>
                <w:rFonts w:ascii="Arial" w:hAnsi="Arial" w:cs="Arial"/>
                <w:color w:val="000000"/>
              </w:rPr>
            </w:pPr>
            <w:r w:rsidRPr="00F607B2">
              <w:rPr>
                <w:rFonts w:ascii="Arial" w:hAnsi="Arial" w:cs="Arial"/>
                <w:color w:val="000000"/>
              </w:rPr>
              <w:t>Laser (Class 3R, 3B, 4)</w:t>
            </w:r>
          </w:p>
        </w:tc>
        <w:tc>
          <w:tcPr>
            <w:tcW w:w="709" w:type="dxa"/>
          </w:tcPr>
          <w:p w:rsidR="00A91677" w:rsidRPr="00F607B2" w:rsidRDefault="00A91677" w:rsidP="0087184B">
            <w:pPr>
              <w:jc w:val="both"/>
              <w:rPr>
                <w:rFonts w:ascii="Arial" w:hAnsi="Arial" w:cs="Arial"/>
              </w:rPr>
            </w:pPr>
            <w:r w:rsidRPr="00F607B2">
              <w:rPr>
                <w:rFonts w:ascii="Arial" w:hAnsi="Arial" w:cs="Arial"/>
              </w:rPr>
              <w:t>N</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p>
        </w:tc>
      </w:tr>
      <w:tr w:rsidR="00A91677" w:rsidRPr="00F607B2" w:rsidTr="0087184B">
        <w:tc>
          <w:tcPr>
            <w:tcW w:w="6629" w:type="dxa"/>
            <w:vAlign w:val="bottom"/>
          </w:tcPr>
          <w:p w:rsidR="00A91677" w:rsidRPr="00F607B2" w:rsidRDefault="00A91677" w:rsidP="0087184B">
            <w:pPr>
              <w:jc w:val="both"/>
              <w:rPr>
                <w:rFonts w:ascii="Arial" w:hAnsi="Arial" w:cs="Arial"/>
                <w:color w:val="000000"/>
              </w:rPr>
            </w:pPr>
            <w:r w:rsidRPr="00F607B2">
              <w:rPr>
                <w:rFonts w:ascii="Arial" w:hAnsi="Arial" w:cs="Arial"/>
                <w:color w:val="000000"/>
              </w:rPr>
              <w:t>Dusty environment (&gt;4mg/m3)</w:t>
            </w:r>
          </w:p>
        </w:tc>
        <w:tc>
          <w:tcPr>
            <w:tcW w:w="709" w:type="dxa"/>
          </w:tcPr>
          <w:p w:rsidR="00A91677" w:rsidRPr="00F607B2" w:rsidRDefault="00A91677" w:rsidP="0087184B">
            <w:pPr>
              <w:jc w:val="both"/>
              <w:rPr>
                <w:rFonts w:ascii="Arial" w:hAnsi="Arial" w:cs="Arial"/>
              </w:rPr>
            </w:pPr>
            <w:r w:rsidRPr="00F607B2">
              <w:rPr>
                <w:rFonts w:ascii="Arial" w:hAnsi="Arial" w:cs="Arial"/>
              </w:rPr>
              <w:t>N</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p>
        </w:tc>
      </w:tr>
      <w:tr w:rsidR="00A91677" w:rsidRPr="00F607B2" w:rsidTr="0087184B">
        <w:tc>
          <w:tcPr>
            <w:tcW w:w="6629" w:type="dxa"/>
          </w:tcPr>
          <w:p w:rsidR="00A91677" w:rsidRPr="00F607B2" w:rsidRDefault="00A91677" w:rsidP="0087184B">
            <w:pPr>
              <w:jc w:val="both"/>
              <w:rPr>
                <w:rFonts w:ascii="Arial" w:hAnsi="Arial" w:cs="Arial"/>
              </w:rPr>
            </w:pPr>
            <w:r w:rsidRPr="00F607B2">
              <w:rPr>
                <w:rFonts w:ascii="Arial" w:hAnsi="Arial" w:cs="Arial"/>
              </w:rPr>
              <w:lastRenderedPageBreak/>
              <w:t>Noise (over 80dBA)</w:t>
            </w:r>
          </w:p>
        </w:tc>
        <w:tc>
          <w:tcPr>
            <w:tcW w:w="709" w:type="dxa"/>
          </w:tcPr>
          <w:p w:rsidR="00A91677" w:rsidRPr="00F607B2" w:rsidRDefault="00A91677" w:rsidP="0087184B">
            <w:pPr>
              <w:jc w:val="both"/>
              <w:rPr>
                <w:rFonts w:ascii="Arial" w:hAnsi="Arial" w:cs="Arial"/>
              </w:rPr>
            </w:pPr>
            <w:r w:rsidRPr="00F607B2">
              <w:rPr>
                <w:rFonts w:ascii="Arial" w:hAnsi="Arial" w:cs="Arial"/>
              </w:rPr>
              <w:t>N</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p>
        </w:tc>
      </w:tr>
      <w:tr w:rsidR="00A91677" w:rsidRPr="00F607B2" w:rsidTr="0087184B">
        <w:tc>
          <w:tcPr>
            <w:tcW w:w="6629" w:type="dxa"/>
            <w:tcBorders>
              <w:bottom w:val="single" w:sz="4" w:space="0" w:color="auto"/>
            </w:tcBorders>
          </w:tcPr>
          <w:p w:rsidR="00A91677" w:rsidRPr="00F607B2" w:rsidRDefault="00A91677" w:rsidP="0087184B">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A91677" w:rsidRPr="00F607B2" w:rsidRDefault="00A91677" w:rsidP="0087184B">
            <w:pPr>
              <w:jc w:val="both"/>
              <w:rPr>
                <w:rFonts w:ascii="Arial" w:hAnsi="Arial" w:cs="Arial"/>
              </w:rPr>
            </w:pPr>
            <w:r w:rsidRPr="00F607B2">
              <w:rPr>
                <w:rFonts w:ascii="Arial" w:hAnsi="Arial" w:cs="Arial"/>
              </w:rPr>
              <w:t>N</w:t>
            </w:r>
          </w:p>
        </w:tc>
        <w:tc>
          <w:tcPr>
            <w:tcW w:w="770" w:type="dxa"/>
            <w:tcBorders>
              <w:bottom w:val="single" w:sz="4" w:space="0" w:color="auto"/>
            </w:tcBorders>
          </w:tcPr>
          <w:p w:rsidR="00A91677" w:rsidRPr="00F607B2" w:rsidRDefault="00A91677" w:rsidP="0087184B">
            <w:pPr>
              <w:jc w:val="both"/>
              <w:rPr>
                <w:rFonts w:ascii="Arial" w:hAnsi="Arial" w:cs="Arial"/>
              </w:rPr>
            </w:pPr>
          </w:p>
        </w:tc>
        <w:tc>
          <w:tcPr>
            <w:tcW w:w="789" w:type="dxa"/>
            <w:tcBorders>
              <w:bottom w:val="single" w:sz="4" w:space="0" w:color="auto"/>
            </w:tcBorders>
          </w:tcPr>
          <w:p w:rsidR="00A91677" w:rsidRPr="00F607B2" w:rsidRDefault="00A91677" w:rsidP="0087184B">
            <w:pPr>
              <w:jc w:val="both"/>
              <w:rPr>
                <w:rFonts w:ascii="Arial" w:hAnsi="Arial" w:cs="Arial"/>
              </w:rPr>
            </w:pPr>
          </w:p>
        </w:tc>
        <w:tc>
          <w:tcPr>
            <w:tcW w:w="709" w:type="dxa"/>
            <w:tcBorders>
              <w:bottom w:val="single" w:sz="4" w:space="0" w:color="auto"/>
            </w:tcBorders>
          </w:tcPr>
          <w:p w:rsidR="00A91677" w:rsidRPr="00F607B2" w:rsidRDefault="00A91677" w:rsidP="0087184B">
            <w:pPr>
              <w:jc w:val="both"/>
              <w:rPr>
                <w:rFonts w:ascii="Arial" w:hAnsi="Arial" w:cs="Arial"/>
              </w:rPr>
            </w:pPr>
          </w:p>
        </w:tc>
        <w:tc>
          <w:tcPr>
            <w:tcW w:w="708" w:type="dxa"/>
            <w:tcBorders>
              <w:bottom w:val="single" w:sz="4" w:space="0" w:color="auto"/>
            </w:tcBorders>
          </w:tcPr>
          <w:p w:rsidR="00A91677" w:rsidRPr="00F607B2" w:rsidRDefault="00A91677" w:rsidP="0087184B">
            <w:pPr>
              <w:jc w:val="both"/>
              <w:rPr>
                <w:rFonts w:ascii="Arial" w:hAnsi="Arial" w:cs="Arial"/>
              </w:rPr>
            </w:pPr>
          </w:p>
        </w:tc>
      </w:tr>
      <w:tr w:rsidR="00A91677" w:rsidRPr="00F607B2" w:rsidTr="0087184B">
        <w:tc>
          <w:tcPr>
            <w:tcW w:w="10314" w:type="dxa"/>
            <w:gridSpan w:val="6"/>
            <w:shd w:val="clear" w:color="auto" w:fill="auto"/>
          </w:tcPr>
          <w:p w:rsidR="00A91677" w:rsidRPr="00F607B2" w:rsidRDefault="00A91677" w:rsidP="0087184B">
            <w:pPr>
              <w:jc w:val="both"/>
              <w:rPr>
                <w:rFonts w:ascii="Arial" w:hAnsi="Arial" w:cs="Arial"/>
                <w:b/>
                <w:color w:val="FFFFFF" w:themeColor="background1"/>
              </w:rPr>
            </w:pPr>
          </w:p>
        </w:tc>
      </w:tr>
      <w:tr w:rsidR="00A91677" w:rsidRPr="00F607B2" w:rsidTr="0087184B">
        <w:tc>
          <w:tcPr>
            <w:tcW w:w="7338" w:type="dxa"/>
            <w:gridSpan w:val="2"/>
            <w:shd w:val="clear" w:color="auto" w:fill="002060"/>
          </w:tcPr>
          <w:p w:rsidR="00A91677" w:rsidRPr="00F607B2" w:rsidRDefault="00A91677" w:rsidP="0087184B">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A91677" w:rsidRPr="00F607B2" w:rsidRDefault="00A91677" w:rsidP="0087184B">
            <w:pPr>
              <w:jc w:val="both"/>
              <w:rPr>
                <w:rFonts w:ascii="Arial" w:hAnsi="Arial" w:cs="Arial"/>
                <w:b/>
                <w:color w:val="FFFFFF" w:themeColor="background1"/>
              </w:rPr>
            </w:pPr>
          </w:p>
        </w:tc>
        <w:tc>
          <w:tcPr>
            <w:tcW w:w="789" w:type="dxa"/>
            <w:shd w:val="clear" w:color="auto" w:fill="002060"/>
          </w:tcPr>
          <w:p w:rsidR="00A91677" w:rsidRPr="00F607B2" w:rsidRDefault="00A91677" w:rsidP="0087184B">
            <w:pPr>
              <w:jc w:val="both"/>
              <w:rPr>
                <w:rFonts w:ascii="Arial" w:hAnsi="Arial" w:cs="Arial"/>
                <w:b/>
                <w:color w:val="FFFFFF" w:themeColor="background1"/>
              </w:rPr>
            </w:pPr>
          </w:p>
        </w:tc>
        <w:tc>
          <w:tcPr>
            <w:tcW w:w="709" w:type="dxa"/>
            <w:shd w:val="clear" w:color="auto" w:fill="002060"/>
          </w:tcPr>
          <w:p w:rsidR="00A91677" w:rsidRPr="00F607B2" w:rsidRDefault="00A91677" w:rsidP="0087184B">
            <w:pPr>
              <w:jc w:val="both"/>
              <w:rPr>
                <w:rFonts w:ascii="Arial" w:hAnsi="Arial" w:cs="Arial"/>
                <w:b/>
                <w:color w:val="FFFFFF" w:themeColor="background1"/>
              </w:rPr>
            </w:pPr>
          </w:p>
        </w:tc>
        <w:tc>
          <w:tcPr>
            <w:tcW w:w="708" w:type="dxa"/>
            <w:shd w:val="clear" w:color="auto" w:fill="002060"/>
          </w:tcPr>
          <w:p w:rsidR="00A91677" w:rsidRPr="00F607B2" w:rsidRDefault="00A91677" w:rsidP="0087184B">
            <w:pPr>
              <w:jc w:val="both"/>
              <w:rPr>
                <w:rFonts w:ascii="Arial" w:hAnsi="Arial" w:cs="Arial"/>
                <w:b/>
                <w:color w:val="FFFFFF" w:themeColor="background1"/>
              </w:rPr>
            </w:pPr>
          </w:p>
        </w:tc>
      </w:tr>
      <w:tr w:rsidR="00A91677" w:rsidRPr="00F607B2" w:rsidTr="0087184B">
        <w:tc>
          <w:tcPr>
            <w:tcW w:w="6629" w:type="dxa"/>
          </w:tcPr>
          <w:p w:rsidR="00A91677" w:rsidRPr="00F607B2" w:rsidRDefault="00A91677" w:rsidP="0087184B">
            <w:pPr>
              <w:jc w:val="both"/>
              <w:rPr>
                <w:rFonts w:ascii="Arial" w:hAnsi="Arial" w:cs="Arial"/>
              </w:rPr>
            </w:pPr>
            <w:r w:rsidRPr="00F607B2">
              <w:rPr>
                <w:rFonts w:ascii="Arial" w:hAnsi="Arial" w:cs="Arial"/>
              </w:rPr>
              <w:t>VDU use ( &gt; 1 hour daily)</w:t>
            </w:r>
          </w:p>
        </w:tc>
        <w:tc>
          <w:tcPr>
            <w:tcW w:w="709" w:type="dxa"/>
          </w:tcPr>
          <w:p w:rsidR="00A91677" w:rsidRPr="00F607B2" w:rsidRDefault="00A91677" w:rsidP="0087184B">
            <w:pPr>
              <w:jc w:val="both"/>
              <w:rPr>
                <w:rFonts w:ascii="Arial" w:hAnsi="Arial" w:cs="Arial"/>
              </w:rPr>
            </w:pPr>
            <w:r w:rsidRPr="00F607B2">
              <w:rPr>
                <w:rFonts w:ascii="Arial" w:hAnsi="Arial" w:cs="Arial"/>
              </w:rPr>
              <w:t>Y</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r>
              <w:rPr>
                <w:rFonts w:ascii="Arial" w:hAnsi="Arial" w:cs="Arial"/>
              </w:rPr>
              <w:t>X</w:t>
            </w:r>
          </w:p>
        </w:tc>
      </w:tr>
      <w:tr w:rsidR="00A91677" w:rsidRPr="00F607B2" w:rsidTr="0087184B">
        <w:tc>
          <w:tcPr>
            <w:tcW w:w="6629" w:type="dxa"/>
          </w:tcPr>
          <w:p w:rsidR="00A91677" w:rsidRPr="00F607B2" w:rsidRDefault="00A91677" w:rsidP="0087184B">
            <w:pPr>
              <w:jc w:val="both"/>
              <w:rPr>
                <w:rFonts w:ascii="Arial" w:hAnsi="Arial" w:cs="Arial"/>
              </w:rPr>
            </w:pPr>
            <w:r w:rsidRPr="00F607B2">
              <w:rPr>
                <w:rFonts w:ascii="Arial" w:hAnsi="Arial" w:cs="Arial"/>
              </w:rPr>
              <w:t>Heavy manual handling (&gt;10kg)</w:t>
            </w:r>
          </w:p>
        </w:tc>
        <w:tc>
          <w:tcPr>
            <w:tcW w:w="709" w:type="dxa"/>
          </w:tcPr>
          <w:p w:rsidR="00A91677" w:rsidRPr="00F607B2" w:rsidRDefault="00A91677" w:rsidP="0087184B">
            <w:pPr>
              <w:jc w:val="both"/>
              <w:rPr>
                <w:rFonts w:ascii="Arial" w:hAnsi="Arial" w:cs="Arial"/>
              </w:rPr>
            </w:pPr>
            <w:r w:rsidRPr="00F607B2">
              <w:rPr>
                <w:rFonts w:ascii="Arial" w:hAnsi="Arial" w:cs="Arial"/>
              </w:rPr>
              <w:t>Y</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r>
              <w:rPr>
                <w:rFonts w:ascii="Arial" w:hAnsi="Arial" w:cs="Arial"/>
              </w:rPr>
              <w:t>X</w:t>
            </w:r>
          </w:p>
        </w:tc>
        <w:tc>
          <w:tcPr>
            <w:tcW w:w="708" w:type="dxa"/>
          </w:tcPr>
          <w:p w:rsidR="00A91677" w:rsidRPr="00F607B2" w:rsidRDefault="00A91677" w:rsidP="0087184B">
            <w:pPr>
              <w:jc w:val="both"/>
              <w:rPr>
                <w:rFonts w:ascii="Arial" w:hAnsi="Arial" w:cs="Arial"/>
              </w:rPr>
            </w:pPr>
          </w:p>
        </w:tc>
      </w:tr>
      <w:tr w:rsidR="00A91677" w:rsidRPr="00F607B2" w:rsidTr="0087184B">
        <w:tc>
          <w:tcPr>
            <w:tcW w:w="6629" w:type="dxa"/>
            <w:vAlign w:val="bottom"/>
          </w:tcPr>
          <w:p w:rsidR="00A91677" w:rsidRPr="00F607B2" w:rsidRDefault="00A91677" w:rsidP="0087184B">
            <w:pPr>
              <w:jc w:val="both"/>
              <w:rPr>
                <w:rFonts w:ascii="Arial" w:hAnsi="Arial" w:cs="Arial"/>
                <w:color w:val="000000"/>
              </w:rPr>
            </w:pPr>
            <w:r w:rsidRPr="00F607B2">
              <w:rPr>
                <w:rFonts w:ascii="Arial" w:hAnsi="Arial" w:cs="Arial"/>
                <w:color w:val="000000"/>
              </w:rPr>
              <w:t>Driving</w:t>
            </w:r>
          </w:p>
        </w:tc>
        <w:tc>
          <w:tcPr>
            <w:tcW w:w="709" w:type="dxa"/>
          </w:tcPr>
          <w:p w:rsidR="00A91677" w:rsidRPr="00F607B2" w:rsidRDefault="00A91677" w:rsidP="0087184B">
            <w:pPr>
              <w:jc w:val="both"/>
              <w:rPr>
                <w:rFonts w:ascii="Arial" w:hAnsi="Arial" w:cs="Arial"/>
              </w:rPr>
            </w:pPr>
            <w:r w:rsidRPr="00F607B2">
              <w:rPr>
                <w:rFonts w:ascii="Arial" w:hAnsi="Arial" w:cs="Arial"/>
              </w:rPr>
              <w:t>Y</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r>
              <w:rPr>
                <w:rFonts w:ascii="Arial" w:hAnsi="Arial" w:cs="Arial"/>
              </w:rPr>
              <w:t>X</w:t>
            </w:r>
          </w:p>
        </w:tc>
      </w:tr>
      <w:tr w:rsidR="00A91677" w:rsidRPr="00F607B2" w:rsidTr="0087184B">
        <w:tc>
          <w:tcPr>
            <w:tcW w:w="6629" w:type="dxa"/>
            <w:vAlign w:val="bottom"/>
          </w:tcPr>
          <w:p w:rsidR="00A91677" w:rsidRPr="00F607B2" w:rsidRDefault="00A91677" w:rsidP="0087184B">
            <w:pPr>
              <w:jc w:val="both"/>
              <w:rPr>
                <w:rFonts w:ascii="Arial" w:hAnsi="Arial" w:cs="Arial"/>
                <w:color w:val="000000"/>
              </w:rPr>
            </w:pPr>
            <w:r w:rsidRPr="00F607B2">
              <w:rPr>
                <w:rFonts w:ascii="Arial" w:hAnsi="Arial" w:cs="Arial"/>
                <w:color w:val="000000"/>
              </w:rPr>
              <w:t>Food handling</w:t>
            </w:r>
          </w:p>
        </w:tc>
        <w:tc>
          <w:tcPr>
            <w:tcW w:w="709" w:type="dxa"/>
          </w:tcPr>
          <w:p w:rsidR="00A91677" w:rsidRPr="00F607B2" w:rsidRDefault="00A91677" w:rsidP="0087184B">
            <w:pPr>
              <w:jc w:val="both"/>
              <w:rPr>
                <w:rFonts w:ascii="Arial" w:hAnsi="Arial" w:cs="Arial"/>
              </w:rPr>
            </w:pPr>
            <w:r w:rsidRPr="00F607B2">
              <w:rPr>
                <w:rFonts w:ascii="Arial" w:hAnsi="Arial" w:cs="Arial"/>
              </w:rPr>
              <w:t>N</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p>
        </w:tc>
      </w:tr>
      <w:tr w:rsidR="00A91677" w:rsidRPr="00F607B2" w:rsidTr="0087184B">
        <w:tc>
          <w:tcPr>
            <w:tcW w:w="6629" w:type="dxa"/>
            <w:vAlign w:val="bottom"/>
          </w:tcPr>
          <w:p w:rsidR="00A91677" w:rsidRPr="00F607B2" w:rsidRDefault="00A91677" w:rsidP="0087184B">
            <w:pPr>
              <w:jc w:val="both"/>
              <w:rPr>
                <w:rFonts w:ascii="Arial" w:hAnsi="Arial" w:cs="Arial"/>
                <w:color w:val="000000"/>
              </w:rPr>
            </w:pPr>
            <w:r w:rsidRPr="00F607B2">
              <w:rPr>
                <w:rFonts w:ascii="Arial" w:hAnsi="Arial" w:cs="Arial"/>
                <w:color w:val="000000"/>
              </w:rPr>
              <w:t>Night working</w:t>
            </w:r>
          </w:p>
        </w:tc>
        <w:tc>
          <w:tcPr>
            <w:tcW w:w="709" w:type="dxa"/>
          </w:tcPr>
          <w:p w:rsidR="00A91677" w:rsidRPr="00F607B2" w:rsidRDefault="00A91677" w:rsidP="0087184B">
            <w:pPr>
              <w:jc w:val="both"/>
              <w:rPr>
                <w:rFonts w:ascii="Arial" w:hAnsi="Arial" w:cs="Arial"/>
              </w:rPr>
            </w:pPr>
            <w:r w:rsidRPr="00F607B2">
              <w:rPr>
                <w:rFonts w:ascii="Arial" w:hAnsi="Arial" w:cs="Arial"/>
              </w:rPr>
              <w:t>N</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p>
        </w:tc>
      </w:tr>
      <w:tr w:rsidR="00A91677" w:rsidRPr="00F607B2" w:rsidTr="0087184B">
        <w:tc>
          <w:tcPr>
            <w:tcW w:w="6629" w:type="dxa"/>
            <w:vAlign w:val="bottom"/>
          </w:tcPr>
          <w:p w:rsidR="00A91677" w:rsidRPr="00F607B2" w:rsidRDefault="00A91677" w:rsidP="0087184B">
            <w:pPr>
              <w:jc w:val="both"/>
              <w:rPr>
                <w:rFonts w:ascii="Arial" w:hAnsi="Arial" w:cs="Arial"/>
                <w:color w:val="000000"/>
              </w:rPr>
            </w:pPr>
            <w:r w:rsidRPr="00F607B2">
              <w:rPr>
                <w:rFonts w:ascii="Arial" w:hAnsi="Arial" w:cs="Arial"/>
                <w:color w:val="000000"/>
              </w:rPr>
              <w:t>Electrical work</w:t>
            </w:r>
          </w:p>
        </w:tc>
        <w:tc>
          <w:tcPr>
            <w:tcW w:w="709" w:type="dxa"/>
          </w:tcPr>
          <w:p w:rsidR="00A91677" w:rsidRPr="00F607B2" w:rsidRDefault="00A91677" w:rsidP="0087184B">
            <w:pPr>
              <w:jc w:val="both"/>
              <w:rPr>
                <w:rFonts w:ascii="Arial" w:hAnsi="Arial" w:cs="Arial"/>
              </w:rPr>
            </w:pPr>
            <w:r w:rsidRPr="00F607B2">
              <w:rPr>
                <w:rFonts w:ascii="Arial" w:hAnsi="Arial" w:cs="Arial"/>
              </w:rPr>
              <w:t>N</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p>
        </w:tc>
      </w:tr>
      <w:tr w:rsidR="00A91677" w:rsidRPr="00F607B2" w:rsidTr="0087184B">
        <w:tc>
          <w:tcPr>
            <w:tcW w:w="6629" w:type="dxa"/>
          </w:tcPr>
          <w:p w:rsidR="00A91677" w:rsidRPr="00F607B2" w:rsidRDefault="00A91677" w:rsidP="0087184B">
            <w:pPr>
              <w:jc w:val="both"/>
              <w:rPr>
                <w:rFonts w:ascii="Arial" w:hAnsi="Arial" w:cs="Arial"/>
              </w:rPr>
            </w:pPr>
            <w:r>
              <w:rPr>
                <w:rFonts w:ascii="Arial" w:hAnsi="Arial" w:cs="Arial"/>
              </w:rPr>
              <w:t xml:space="preserve">Physical Effort </w:t>
            </w:r>
          </w:p>
        </w:tc>
        <w:tc>
          <w:tcPr>
            <w:tcW w:w="709" w:type="dxa"/>
          </w:tcPr>
          <w:p w:rsidR="00A91677" w:rsidRDefault="00A91677" w:rsidP="0087184B">
            <w:r w:rsidRPr="00A52C35">
              <w:rPr>
                <w:rFonts w:ascii="Arial" w:hAnsi="Arial" w:cs="Arial"/>
              </w:rPr>
              <w:t>Y</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r>
              <w:rPr>
                <w:rFonts w:ascii="Arial" w:hAnsi="Arial" w:cs="Arial"/>
              </w:rPr>
              <w:t>X</w:t>
            </w:r>
          </w:p>
        </w:tc>
      </w:tr>
      <w:tr w:rsidR="00A91677" w:rsidRPr="00F607B2" w:rsidTr="0087184B">
        <w:tc>
          <w:tcPr>
            <w:tcW w:w="6629" w:type="dxa"/>
          </w:tcPr>
          <w:p w:rsidR="00A91677" w:rsidRPr="00F607B2" w:rsidRDefault="00A91677" w:rsidP="0087184B">
            <w:pPr>
              <w:jc w:val="both"/>
              <w:rPr>
                <w:rFonts w:ascii="Arial" w:hAnsi="Arial" w:cs="Arial"/>
              </w:rPr>
            </w:pPr>
            <w:r>
              <w:rPr>
                <w:rFonts w:ascii="Arial" w:hAnsi="Arial" w:cs="Arial"/>
              </w:rPr>
              <w:t xml:space="preserve">Mental Effort </w:t>
            </w:r>
          </w:p>
        </w:tc>
        <w:tc>
          <w:tcPr>
            <w:tcW w:w="709" w:type="dxa"/>
          </w:tcPr>
          <w:p w:rsidR="00A91677" w:rsidRDefault="00A91677" w:rsidP="0087184B">
            <w:r w:rsidRPr="00A52C35">
              <w:rPr>
                <w:rFonts w:ascii="Arial" w:hAnsi="Arial" w:cs="Arial"/>
              </w:rPr>
              <w:t>Y</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r>
              <w:rPr>
                <w:rFonts w:ascii="Arial" w:hAnsi="Arial" w:cs="Arial"/>
              </w:rPr>
              <w:t>X</w:t>
            </w:r>
          </w:p>
        </w:tc>
      </w:tr>
      <w:tr w:rsidR="00A91677" w:rsidRPr="00F607B2" w:rsidTr="0087184B">
        <w:tc>
          <w:tcPr>
            <w:tcW w:w="6629" w:type="dxa"/>
          </w:tcPr>
          <w:p w:rsidR="00A91677" w:rsidRPr="00F607B2" w:rsidRDefault="00A91677" w:rsidP="0087184B">
            <w:pPr>
              <w:jc w:val="both"/>
              <w:rPr>
                <w:rFonts w:ascii="Arial" w:hAnsi="Arial" w:cs="Arial"/>
              </w:rPr>
            </w:pPr>
            <w:r>
              <w:rPr>
                <w:rFonts w:ascii="Arial" w:hAnsi="Arial" w:cs="Arial"/>
              </w:rPr>
              <w:t xml:space="preserve">Emotional Effort </w:t>
            </w:r>
          </w:p>
        </w:tc>
        <w:tc>
          <w:tcPr>
            <w:tcW w:w="709" w:type="dxa"/>
          </w:tcPr>
          <w:p w:rsidR="00A91677" w:rsidRDefault="00A91677" w:rsidP="0087184B">
            <w:r w:rsidRPr="00A52C35">
              <w:rPr>
                <w:rFonts w:ascii="Arial" w:hAnsi="Arial" w:cs="Arial"/>
              </w:rPr>
              <w:t>Y</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r>
              <w:rPr>
                <w:rFonts w:ascii="Arial" w:hAnsi="Arial" w:cs="Arial"/>
              </w:rPr>
              <w:t>X</w:t>
            </w:r>
          </w:p>
        </w:tc>
      </w:tr>
      <w:tr w:rsidR="00A91677" w:rsidRPr="00F607B2" w:rsidTr="0087184B">
        <w:tc>
          <w:tcPr>
            <w:tcW w:w="6629" w:type="dxa"/>
          </w:tcPr>
          <w:p w:rsidR="00A91677" w:rsidRPr="00F607B2" w:rsidRDefault="00A91677" w:rsidP="0087184B">
            <w:pPr>
              <w:jc w:val="both"/>
              <w:rPr>
                <w:rFonts w:ascii="Arial" w:hAnsi="Arial" w:cs="Arial"/>
              </w:rPr>
            </w:pPr>
            <w:r w:rsidRPr="00F607B2">
              <w:rPr>
                <w:rFonts w:ascii="Arial" w:hAnsi="Arial" w:cs="Arial"/>
              </w:rPr>
              <w:t>Working in isolation</w:t>
            </w:r>
          </w:p>
        </w:tc>
        <w:tc>
          <w:tcPr>
            <w:tcW w:w="709" w:type="dxa"/>
          </w:tcPr>
          <w:p w:rsidR="00A91677" w:rsidRPr="00F607B2" w:rsidRDefault="00A91677" w:rsidP="0087184B">
            <w:pPr>
              <w:jc w:val="both"/>
              <w:rPr>
                <w:rFonts w:ascii="Arial" w:hAnsi="Arial" w:cs="Arial"/>
              </w:rPr>
            </w:pPr>
            <w:r w:rsidRPr="00F607B2">
              <w:rPr>
                <w:rFonts w:ascii="Arial" w:hAnsi="Arial" w:cs="Arial"/>
              </w:rPr>
              <w:t>Y</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r>
              <w:rPr>
                <w:rFonts w:ascii="Arial" w:hAnsi="Arial" w:cs="Arial"/>
              </w:rPr>
              <w:t>X</w:t>
            </w: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p>
        </w:tc>
      </w:tr>
      <w:tr w:rsidR="00A91677" w:rsidRPr="00F607B2" w:rsidTr="0087184B">
        <w:tc>
          <w:tcPr>
            <w:tcW w:w="6629" w:type="dxa"/>
          </w:tcPr>
          <w:p w:rsidR="00A91677" w:rsidRPr="00F607B2" w:rsidRDefault="00A91677" w:rsidP="0087184B">
            <w:pPr>
              <w:jc w:val="both"/>
              <w:rPr>
                <w:rFonts w:ascii="Arial" w:hAnsi="Arial" w:cs="Arial"/>
              </w:rPr>
            </w:pPr>
            <w:r w:rsidRPr="00F607B2">
              <w:rPr>
                <w:rFonts w:ascii="Arial" w:hAnsi="Arial" w:cs="Arial"/>
              </w:rPr>
              <w:t>Challenging behaviour</w:t>
            </w:r>
          </w:p>
        </w:tc>
        <w:tc>
          <w:tcPr>
            <w:tcW w:w="709" w:type="dxa"/>
          </w:tcPr>
          <w:p w:rsidR="00A91677" w:rsidRPr="00F607B2" w:rsidRDefault="00A91677" w:rsidP="0087184B">
            <w:pPr>
              <w:jc w:val="both"/>
              <w:rPr>
                <w:rFonts w:ascii="Arial" w:hAnsi="Arial" w:cs="Arial"/>
              </w:rPr>
            </w:pPr>
            <w:r w:rsidRPr="00F607B2">
              <w:rPr>
                <w:rFonts w:ascii="Arial" w:hAnsi="Arial" w:cs="Arial"/>
              </w:rPr>
              <w:t>Y</w:t>
            </w:r>
          </w:p>
        </w:tc>
        <w:tc>
          <w:tcPr>
            <w:tcW w:w="770" w:type="dxa"/>
          </w:tcPr>
          <w:p w:rsidR="00A91677" w:rsidRPr="00F607B2" w:rsidRDefault="00A91677" w:rsidP="0087184B">
            <w:pPr>
              <w:jc w:val="both"/>
              <w:rPr>
                <w:rFonts w:ascii="Arial" w:hAnsi="Arial" w:cs="Arial"/>
              </w:rPr>
            </w:pPr>
          </w:p>
        </w:tc>
        <w:tc>
          <w:tcPr>
            <w:tcW w:w="789" w:type="dxa"/>
          </w:tcPr>
          <w:p w:rsidR="00A91677" w:rsidRPr="00F607B2" w:rsidRDefault="00A91677" w:rsidP="0087184B">
            <w:pPr>
              <w:jc w:val="both"/>
              <w:rPr>
                <w:rFonts w:ascii="Arial" w:hAnsi="Arial" w:cs="Arial"/>
              </w:rPr>
            </w:pPr>
            <w:r>
              <w:rPr>
                <w:rFonts w:ascii="Arial" w:hAnsi="Arial" w:cs="Arial"/>
              </w:rPr>
              <w:t>X</w:t>
            </w:r>
          </w:p>
        </w:tc>
        <w:tc>
          <w:tcPr>
            <w:tcW w:w="709" w:type="dxa"/>
          </w:tcPr>
          <w:p w:rsidR="00A91677" w:rsidRPr="00F607B2" w:rsidRDefault="00A91677" w:rsidP="0087184B">
            <w:pPr>
              <w:jc w:val="both"/>
              <w:rPr>
                <w:rFonts w:ascii="Arial" w:hAnsi="Arial" w:cs="Arial"/>
              </w:rPr>
            </w:pPr>
          </w:p>
        </w:tc>
        <w:tc>
          <w:tcPr>
            <w:tcW w:w="708" w:type="dxa"/>
          </w:tcPr>
          <w:p w:rsidR="00A91677" w:rsidRPr="00F607B2" w:rsidRDefault="00A91677" w:rsidP="0087184B">
            <w:pPr>
              <w:jc w:val="both"/>
              <w:rPr>
                <w:rFonts w:ascii="Arial" w:hAnsi="Arial" w:cs="Arial"/>
              </w:rPr>
            </w:pPr>
          </w:p>
        </w:tc>
      </w:tr>
    </w:tbl>
    <w:p w:rsidR="00A91677" w:rsidRDefault="00A91677" w:rsidP="00A91677">
      <w:pPr>
        <w:tabs>
          <w:tab w:val="left" w:pos="1080"/>
        </w:tabs>
        <w:rPr>
          <w:rFonts w:ascii="Arial" w:hAnsi="Arial" w:cs="Arial"/>
        </w:rPr>
      </w:pPr>
    </w:p>
    <w:p w:rsidR="00A91677" w:rsidRPr="00A1395C" w:rsidRDefault="00A91677" w:rsidP="00A91677">
      <w:pPr>
        <w:spacing w:after="0" w:line="240" w:lineRule="auto"/>
        <w:rPr>
          <w:rFonts w:ascii="Arial" w:eastAsia="Times New Roman" w:hAnsi="Arial" w:cs="Arial"/>
          <w:sz w:val="20"/>
          <w:szCs w:val="20"/>
        </w:rPr>
      </w:pPr>
    </w:p>
    <w:p w:rsidR="00546D2C" w:rsidRDefault="00A91677">
      <w:bookmarkStart w:id="1" w:name="_GoBack"/>
      <w:bookmarkEnd w:id="1"/>
    </w:p>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F86" w:rsidRPr="009A3AAA" w:rsidRDefault="00A91677" w:rsidP="00320F40">
    <w:pPr>
      <w:pStyle w:val="Footer"/>
      <w:jc w:val="right"/>
      <w:rPr>
        <w:rFonts w:ascii="Arial" w:hAnsi="Arial" w:cs="Arial"/>
        <w:sz w:val="18"/>
        <w:szCs w:val="18"/>
      </w:rPr>
    </w:pPr>
    <w:r w:rsidRPr="009A3AAA">
      <w:rPr>
        <w:rFonts w:ascii="Arial" w:hAnsi="Arial" w:cs="Arial"/>
        <w:iCs/>
        <w:noProof/>
        <w:sz w:val="18"/>
        <w:szCs w:val="18"/>
      </w:rPr>
      <w:t xml:space="preserve"> </w:t>
    </w:r>
    <w:r w:rsidRPr="009A3AAA">
      <w:rPr>
        <w:rFonts w:ascii="Arial" w:hAnsi="Arial" w:cs="Arial"/>
        <w:sz w:val="18"/>
        <w:szCs w:val="18"/>
      </w:rPr>
      <w:fldChar w:fldCharType="begin"/>
    </w:r>
    <w:r w:rsidRPr="009A3AAA">
      <w:rPr>
        <w:rFonts w:ascii="Arial" w:hAnsi="Arial" w:cs="Arial"/>
        <w:sz w:val="18"/>
        <w:szCs w:val="18"/>
      </w:rPr>
      <w:instrText xml:space="preserve"> PAGE   \* MERGEFORMAT </w:instrText>
    </w:r>
    <w:r w:rsidRPr="009A3AAA">
      <w:rPr>
        <w:rFonts w:ascii="Arial" w:hAnsi="Arial" w:cs="Arial"/>
        <w:sz w:val="18"/>
        <w:szCs w:val="18"/>
      </w:rPr>
      <w:fldChar w:fldCharType="separate"/>
    </w:r>
    <w:r w:rsidRPr="009A3AAA">
      <w:rPr>
        <w:rFonts w:ascii="Arial" w:hAnsi="Arial" w:cs="Arial"/>
        <w:sz w:val="18"/>
        <w:szCs w:val="18"/>
      </w:rPr>
      <w:t>5</w:t>
    </w:r>
    <w:r w:rsidRPr="009A3AAA">
      <w:rPr>
        <w:rFonts w:ascii="Arial" w:hAnsi="Arial" w:cs="Arial"/>
        <w:noProof/>
        <w:sz w:val="18"/>
        <w:szCs w:val="18"/>
      </w:rPr>
      <w:fldChar w:fldCharType="end"/>
    </w:r>
  </w:p>
  <w:p w:rsidR="00813F86" w:rsidRPr="00CE13BE" w:rsidRDefault="00A91677" w:rsidP="00A11EC9">
    <w:pPr>
      <w:pStyle w:val="Footer"/>
      <w:rPr>
        <w:rFonts w:ascii="Arial" w:hAnsi="Arial" w:cs="Arial"/>
        <w:sz w:val="16"/>
        <w:szCs w:val="16"/>
      </w:rPr>
    </w:pPr>
    <w:r w:rsidRPr="00CE13BE">
      <w:rPr>
        <w:rFonts w:ascii="Arial" w:hAnsi="Arial" w:cs="Arial"/>
        <w:sz w:val="16"/>
        <w:szCs w:val="16"/>
      </w:rPr>
      <w:t>JE ref:645 v3                                                                    Nurse Specialist (Community) Band 6 Oct-16</w:t>
    </w:r>
  </w:p>
  <w:p w:rsidR="00813F86" w:rsidRPr="00CE13BE" w:rsidRDefault="00A91677" w:rsidP="00A11EC9">
    <w:pPr>
      <w:pStyle w:val="Footer"/>
      <w:rPr>
        <w:rFonts w:ascii="Arial" w:hAnsi="Arial" w:cs="Arial"/>
        <w:iCs/>
        <w:noProof/>
        <w:sz w:val="16"/>
        <w:szCs w:val="16"/>
      </w:rPr>
    </w:pPr>
    <w:r w:rsidRPr="00CE13BE">
      <w:rPr>
        <w:rFonts w:ascii="Arial" w:hAnsi="Arial" w:cs="Arial"/>
        <w:sz w:val="16"/>
        <w:szCs w:val="16"/>
      </w:rPr>
      <w:t>Updated February 2023</w:t>
    </w:r>
  </w:p>
  <w:p w:rsidR="00813F86" w:rsidRPr="00A11EC9" w:rsidRDefault="00A91677">
    <w:pPr>
      <w:pStyle w:val="Footer"/>
      <w:rPr>
        <w:rFonts w:ascii="Arial" w:hAnsi="Arial" w:cs="Arial"/>
        <w:sz w:val="20"/>
        <w:szCs w:val="20"/>
      </w:rPr>
    </w:pPr>
    <w:r w:rsidRPr="009A3AAA">
      <w:rPr>
        <w:rFonts w:ascii="Arial" w:hAnsi="Arial" w:cs="Arial"/>
        <w:sz w:val="18"/>
        <w:szCs w:val="18"/>
      </w:rPr>
      <w:tab/>
    </w:r>
    <w:r w:rsidRPr="00A11EC9">
      <w:rPr>
        <w:rFonts w:ascii="Arial" w:hAnsi="Arial" w:cs="Arial"/>
        <w:sz w:val="20"/>
        <w:szCs w:val="20"/>
      </w:rPr>
      <w:fldChar w:fldCharType="begin"/>
    </w:r>
    <w:r w:rsidRPr="00A11EC9">
      <w:rPr>
        <w:rFonts w:ascii="Arial" w:hAnsi="Arial" w:cs="Arial"/>
        <w:sz w:val="20"/>
        <w:szCs w:val="20"/>
      </w:rPr>
      <w:instrText xml:space="preserve"> PAGE   \* MERGEFORMAT </w:instrText>
    </w:r>
    <w:r w:rsidRPr="00A11EC9">
      <w:rPr>
        <w:rFonts w:ascii="Arial" w:hAnsi="Arial" w:cs="Arial"/>
        <w:sz w:val="20"/>
        <w:szCs w:val="20"/>
      </w:rPr>
      <w:fldChar w:fldCharType="separate"/>
    </w:r>
    <w:r w:rsidRPr="00A11EC9">
      <w:rPr>
        <w:rFonts w:ascii="Arial" w:hAnsi="Arial" w:cs="Arial"/>
        <w:noProof/>
        <w:sz w:val="20"/>
        <w:szCs w:val="20"/>
      </w:rPr>
      <w:t>1</w:t>
    </w:r>
    <w:r w:rsidRPr="00A11EC9">
      <w:rPr>
        <w:rFonts w:ascii="Arial" w:hAnsi="Arial" w:cs="Arial"/>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F86" w:rsidRDefault="00A91677">
    <w:pPr>
      <w:pStyle w:val="Header"/>
    </w:pPr>
  </w:p>
  <w:p w:rsidR="00813F86" w:rsidRDefault="00A91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B6F69"/>
    <w:multiLevelType w:val="hybridMultilevel"/>
    <w:tmpl w:val="9A680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CB21CD"/>
    <w:multiLevelType w:val="hybridMultilevel"/>
    <w:tmpl w:val="C26E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A241A8"/>
    <w:multiLevelType w:val="hybridMultilevel"/>
    <w:tmpl w:val="32AE9116"/>
    <w:lvl w:ilvl="0" w:tplc="0D4C82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77"/>
    <w:rsid w:val="00A91677"/>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B3D2D-8FED-440A-8018-857F672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677"/>
    <w:pPr>
      <w:spacing w:after="200" w:line="276" w:lineRule="auto"/>
    </w:pPr>
  </w:style>
  <w:style w:type="paragraph" w:styleId="Heading4">
    <w:name w:val="heading 4"/>
    <w:basedOn w:val="Normal"/>
    <w:next w:val="Normal"/>
    <w:link w:val="Heading4Char"/>
    <w:qFormat/>
    <w:rsid w:val="00A91677"/>
    <w:pPr>
      <w:keepNext/>
      <w:spacing w:after="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91677"/>
    <w:rPr>
      <w:rFonts w:ascii="Arial" w:eastAsia="Times New Roman" w:hAnsi="Arial" w:cs="Times New Roman"/>
      <w:b/>
      <w:sz w:val="24"/>
      <w:szCs w:val="20"/>
    </w:rPr>
  </w:style>
  <w:style w:type="table" w:styleId="TableGrid">
    <w:name w:val="Table Grid"/>
    <w:basedOn w:val="TableNormal"/>
    <w:uiPriority w:val="59"/>
    <w:rsid w:val="00A9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91677"/>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A91677"/>
    <w:rPr>
      <w:rFonts w:ascii="Times New Roman" w:eastAsia="Times New Roman" w:hAnsi="Times New Roman" w:cs="Times New Roman"/>
      <w:b/>
      <w:sz w:val="28"/>
      <w:szCs w:val="20"/>
    </w:rPr>
  </w:style>
  <w:style w:type="paragraph" w:styleId="Header">
    <w:name w:val="header"/>
    <w:basedOn w:val="Normal"/>
    <w:link w:val="HeaderChar"/>
    <w:unhideWhenUsed/>
    <w:rsid w:val="00A91677"/>
    <w:pPr>
      <w:tabs>
        <w:tab w:val="center" w:pos="4513"/>
        <w:tab w:val="right" w:pos="9026"/>
      </w:tabs>
      <w:spacing w:after="0" w:line="240" w:lineRule="auto"/>
    </w:pPr>
  </w:style>
  <w:style w:type="character" w:customStyle="1" w:styleId="HeaderChar">
    <w:name w:val="Header Char"/>
    <w:basedOn w:val="DefaultParagraphFont"/>
    <w:link w:val="Header"/>
    <w:rsid w:val="00A91677"/>
  </w:style>
  <w:style w:type="paragraph" w:styleId="Footer">
    <w:name w:val="footer"/>
    <w:basedOn w:val="Normal"/>
    <w:link w:val="FooterChar"/>
    <w:uiPriority w:val="99"/>
    <w:unhideWhenUsed/>
    <w:rsid w:val="00A91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677"/>
  </w:style>
  <w:style w:type="paragraph" w:customStyle="1" w:styleId="paragraph">
    <w:name w:val="paragraph"/>
    <w:basedOn w:val="Normal"/>
    <w:rsid w:val="00A916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91677"/>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unhideWhenUsed/>
    <w:rsid w:val="00A91677"/>
    <w:pPr>
      <w:spacing w:after="120"/>
    </w:pPr>
    <w:rPr>
      <w:sz w:val="16"/>
      <w:szCs w:val="16"/>
    </w:rPr>
  </w:style>
  <w:style w:type="character" w:customStyle="1" w:styleId="BodyText3Char">
    <w:name w:val="Body Text 3 Char"/>
    <w:basedOn w:val="DefaultParagraphFont"/>
    <w:link w:val="BodyText3"/>
    <w:uiPriority w:val="99"/>
    <w:rsid w:val="00A916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Community Nurse Team Manager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COMMUNITY MATRON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SPECIALIST NURSE (Community)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205037" y="744101"/>
          <a:ext cx="898918" cy="312021"/>
        </a:xfrm>
        <a:custGeom>
          <a:avLst/>
          <a:gdLst/>
          <a:ahLst/>
          <a:cxnLst/>
          <a:rect l="0" t="0" r="0" b="0"/>
          <a:pathLst>
            <a:path>
              <a:moveTo>
                <a:pt x="0" y="0"/>
              </a:moveTo>
              <a:lnTo>
                <a:pt x="0" y="156010"/>
              </a:lnTo>
              <a:lnTo>
                <a:pt x="898918" y="156010"/>
              </a:lnTo>
              <a:lnTo>
                <a:pt x="898918" y="3120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06118" y="744101"/>
          <a:ext cx="898918" cy="312021"/>
        </a:xfrm>
        <a:custGeom>
          <a:avLst/>
          <a:gdLst/>
          <a:ahLst/>
          <a:cxnLst/>
          <a:rect l="0" t="0" r="0" b="0"/>
          <a:pathLst>
            <a:path>
              <a:moveTo>
                <a:pt x="898918" y="0"/>
              </a:moveTo>
              <a:lnTo>
                <a:pt x="898918" y="156010"/>
              </a:lnTo>
              <a:lnTo>
                <a:pt x="0" y="156010"/>
              </a:lnTo>
              <a:lnTo>
                <a:pt x="0" y="3120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62129" y="1193"/>
          <a:ext cx="1485816" cy="742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Community Nurse Team Manager </a:t>
          </a:r>
        </a:p>
      </dsp:txBody>
      <dsp:txXfrm>
        <a:off x="1462129" y="1193"/>
        <a:ext cx="1485816" cy="742908"/>
      </dsp:txXfrm>
    </dsp:sp>
    <dsp:sp modelId="{B9F5C629-C0B0-45F1-AD3B-255DFC7FD3AE}">
      <dsp:nvSpPr>
        <dsp:cNvPr id="0" name=""/>
        <dsp:cNvSpPr/>
      </dsp:nvSpPr>
      <dsp:spPr>
        <a:xfrm>
          <a:off x="563210" y="1056123"/>
          <a:ext cx="1485816" cy="742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COMMUNITY MATRON </a:t>
          </a:r>
        </a:p>
      </dsp:txBody>
      <dsp:txXfrm>
        <a:off x="563210" y="1056123"/>
        <a:ext cx="1485816" cy="742908"/>
      </dsp:txXfrm>
    </dsp:sp>
    <dsp:sp modelId="{08265FAB-96E5-40FB-A6BC-04E376BD1431}">
      <dsp:nvSpPr>
        <dsp:cNvPr id="0" name=""/>
        <dsp:cNvSpPr/>
      </dsp:nvSpPr>
      <dsp:spPr>
        <a:xfrm>
          <a:off x="2361048" y="1056123"/>
          <a:ext cx="1485816" cy="74290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SPECIALIST NURSE (Community)</a:t>
          </a:r>
        </a:p>
      </dsp:txBody>
      <dsp:txXfrm>
        <a:off x="2361048" y="1056123"/>
        <a:ext cx="1485816" cy="742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2025-07-07T07:28:00Z</dcterms:created>
  <dcterms:modified xsi:type="dcterms:W3CDTF">2025-07-07T07:29:00Z</dcterms:modified>
</cp:coreProperties>
</file>