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C820AF" w:rsidRDefault="00E559B5" w:rsidP="004B4DA4">
      <w:pPr>
        <w:jc w:val="right"/>
        <w:rPr>
          <w:rFonts w:ascii="Arial" w:hAnsi="Arial" w:cs="Arial"/>
        </w:rPr>
      </w:pPr>
      <w:r w:rsidRPr="00C820AF">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820AF" w:rsidRDefault="00884334" w:rsidP="00884334">
      <w:pPr>
        <w:spacing w:after="0" w:line="240" w:lineRule="auto"/>
        <w:ind w:left="-567" w:right="-472"/>
        <w:jc w:val="center"/>
        <w:rPr>
          <w:rFonts w:ascii="Arial" w:hAnsi="Arial" w:cs="Arial"/>
        </w:rPr>
      </w:pPr>
    </w:p>
    <w:p w14:paraId="570AFBA0" w14:textId="2659D4D6" w:rsidR="00884334" w:rsidRPr="00C820AF" w:rsidRDefault="00884334" w:rsidP="00884334">
      <w:pPr>
        <w:spacing w:after="0" w:line="240" w:lineRule="auto"/>
        <w:ind w:left="-567" w:right="-472"/>
        <w:jc w:val="center"/>
        <w:rPr>
          <w:rFonts w:ascii="Arial" w:hAnsi="Arial" w:cs="Arial"/>
        </w:rPr>
      </w:pPr>
      <w:r w:rsidRPr="00C820AF">
        <w:rPr>
          <w:rFonts w:ascii="Arial" w:hAnsi="Arial" w:cs="Arial"/>
        </w:rPr>
        <w:t>JOB DESCRIPTION</w:t>
      </w:r>
    </w:p>
    <w:p w14:paraId="5B63FFD1" w14:textId="77777777" w:rsidR="00884334" w:rsidRPr="00C820AF" w:rsidRDefault="00884334" w:rsidP="000C32E3">
      <w:pPr>
        <w:spacing w:after="0" w:line="240" w:lineRule="auto"/>
        <w:ind w:right="-472" w:firstLine="426"/>
        <w:jc w:val="center"/>
        <w:rPr>
          <w:rFonts w:ascii="Arial" w:hAnsi="Arial" w:cs="Arial"/>
          <w:color w:val="FF0000"/>
        </w:rPr>
      </w:pPr>
    </w:p>
    <w:p w14:paraId="47C012F1" w14:textId="77777777" w:rsidR="00F607B2" w:rsidRPr="00C820AF"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820AF" w14:paraId="53C9D26D" w14:textId="77777777" w:rsidTr="00884334">
        <w:tc>
          <w:tcPr>
            <w:tcW w:w="10206" w:type="dxa"/>
            <w:gridSpan w:val="2"/>
            <w:shd w:val="clear" w:color="auto" w:fill="002060"/>
          </w:tcPr>
          <w:p w14:paraId="2EA38FA1" w14:textId="77777777" w:rsidR="00213541" w:rsidRPr="00C820AF" w:rsidRDefault="00213541" w:rsidP="00F607B2">
            <w:pPr>
              <w:jc w:val="both"/>
              <w:rPr>
                <w:rFonts w:ascii="Arial" w:hAnsi="Arial" w:cs="Arial"/>
                <w:b/>
              </w:rPr>
            </w:pPr>
            <w:r w:rsidRPr="00C820AF">
              <w:rPr>
                <w:rFonts w:ascii="Arial" w:hAnsi="Arial" w:cs="Arial"/>
                <w:b/>
              </w:rPr>
              <w:t xml:space="preserve">JOB DETAILS </w:t>
            </w:r>
          </w:p>
        </w:tc>
      </w:tr>
      <w:tr w:rsidR="00213541" w:rsidRPr="00C820AF" w14:paraId="26C00573" w14:textId="77777777" w:rsidTr="00884334">
        <w:tc>
          <w:tcPr>
            <w:tcW w:w="5500" w:type="dxa"/>
          </w:tcPr>
          <w:p w14:paraId="009A8F9F" w14:textId="77777777" w:rsidR="00213541" w:rsidRPr="00C820AF" w:rsidRDefault="00213541" w:rsidP="00F607B2">
            <w:pPr>
              <w:jc w:val="both"/>
              <w:rPr>
                <w:rFonts w:ascii="Arial" w:hAnsi="Arial" w:cs="Arial"/>
                <w:b/>
              </w:rPr>
            </w:pPr>
            <w:r w:rsidRPr="00C820AF">
              <w:rPr>
                <w:rFonts w:ascii="Arial" w:hAnsi="Arial" w:cs="Arial"/>
                <w:b/>
              </w:rPr>
              <w:t xml:space="preserve">Job Title </w:t>
            </w:r>
          </w:p>
        </w:tc>
        <w:tc>
          <w:tcPr>
            <w:tcW w:w="4706" w:type="dxa"/>
          </w:tcPr>
          <w:p w14:paraId="44846914" w14:textId="0C1E446B" w:rsidR="00213541" w:rsidRPr="00C820AF" w:rsidRDefault="00DE3A03" w:rsidP="00B42DC7">
            <w:pPr>
              <w:jc w:val="both"/>
              <w:rPr>
                <w:rFonts w:ascii="Arial" w:hAnsi="Arial" w:cs="Arial"/>
              </w:rPr>
            </w:pPr>
            <w:r w:rsidRPr="00C820AF">
              <w:rPr>
                <w:rFonts w:ascii="Arial" w:hAnsi="Arial" w:cs="Arial"/>
              </w:rPr>
              <w:t>Bladder &amp; Bowel Administrator</w:t>
            </w:r>
          </w:p>
        </w:tc>
      </w:tr>
      <w:tr w:rsidR="00213541" w:rsidRPr="00C820AF" w14:paraId="75FF4744" w14:textId="77777777" w:rsidTr="00884334">
        <w:tc>
          <w:tcPr>
            <w:tcW w:w="5500" w:type="dxa"/>
          </w:tcPr>
          <w:p w14:paraId="2F9DE246" w14:textId="77777777" w:rsidR="00213541" w:rsidRPr="00C820AF" w:rsidRDefault="00213541" w:rsidP="00F607B2">
            <w:pPr>
              <w:jc w:val="both"/>
              <w:rPr>
                <w:rFonts w:ascii="Arial" w:hAnsi="Arial" w:cs="Arial"/>
                <w:b/>
              </w:rPr>
            </w:pPr>
            <w:r w:rsidRPr="00C820AF">
              <w:rPr>
                <w:rFonts w:ascii="Arial" w:hAnsi="Arial" w:cs="Arial"/>
                <w:b/>
              </w:rPr>
              <w:t xml:space="preserve">Reports to </w:t>
            </w:r>
          </w:p>
        </w:tc>
        <w:tc>
          <w:tcPr>
            <w:tcW w:w="4706" w:type="dxa"/>
          </w:tcPr>
          <w:p w14:paraId="56FE5492" w14:textId="1386ED1E" w:rsidR="00213541" w:rsidRPr="00C820AF" w:rsidRDefault="00DE3A03" w:rsidP="00F607B2">
            <w:pPr>
              <w:jc w:val="both"/>
              <w:rPr>
                <w:rFonts w:ascii="Arial" w:hAnsi="Arial" w:cs="Arial"/>
              </w:rPr>
            </w:pPr>
            <w:r w:rsidRPr="00C820AF">
              <w:rPr>
                <w:rFonts w:ascii="Arial" w:hAnsi="Arial" w:cs="Arial"/>
              </w:rPr>
              <w:t>Admin Team Leads</w:t>
            </w:r>
          </w:p>
        </w:tc>
      </w:tr>
      <w:tr w:rsidR="00213541" w:rsidRPr="00C820AF" w14:paraId="5E251472" w14:textId="77777777" w:rsidTr="00884334">
        <w:tc>
          <w:tcPr>
            <w:tcW w:w="5500" w:type="dxa"/>
          </w:tcPr>
          <w:p w14:paraId="5D5E00ED" w14:textId="77777777" w:rsidR="00213541" w:rsidRPr="00C820AF" w:rsidRDefault="00213541" w:rsidP="00F607B2">
            <w:pPr>
              <w:jc w:val="both"/>
              <w:rPr>
                <w:rFonts w:ascii="Arial" w:hAnsi="Arial" w:cs="Arial"/>
                <w:b/>
              </w:rPr>
            </w:pPr>
            <w:r w:rsidRPr="00C820AF">
              <w:rPr>
                <w:rFonts w:ascii="Arial" w:hAnsi="Arial" w:cs="Arial"/>
                <w:b/>
              </w:rPr>
              <w:t xml:space="preserve">Band </w:t>
            </w:r>
          </w:p>
        </w:tc>
        <w:tc>
          <w:tcPr>
            <w:tcW w:w="4706" w:type="dxa"/>
          </w:tcPr>
          <w:p w14:paraId="7A565C6F" w14:textId="424DB7F2" w:rsidR="00213541" w:rsidRPr="00C820AF" w:rsidRDefault="00DE3A03" w:rsidP="00F607B2">
            <w:pPr>
              <w:jc w:val="both"/>
              <w:rPr>
                <w:rFonts w:ascii="Arial" w:hAnsi="Arial" w:cs="Arial"/>
              </w:rPr>
            </w:pPr>
            <w:r w:rsidRPr="00C820AF">
              <w:rPr>
                <w:rFonts w:ascii="Arial" w:hAnsi="Arial" w:cs="Arial"/>
              </w:rPr>
              <w:t>3</w:t>
            </w:r>
          </w:p>
        </w:tc>
      </w:tr>
      <w:tr w:rsidR="00213541" w:rsidRPr="00C820AF" w14:paraId="4E9E9009" w14:textId="77777777" w:rsidTr="00884334">
        <w:tc>
          <w:tcPr>
            <w:tcW w:w="5500" w:type="dxa"/>
          </w:tcPr>
          <w:p w14:paraId="4F8E38A6" w14:textId="77777777" w:rsidR="00213541" w:rsidRPr="00C820AF" w:rsidRDefault="00213541" w:rsidP="00F607B2">
            <w:pPr>
              <w:jc w:val="both"/>
              <w:rPr>
                <w:rFonts w:ascii="Arial" w:hAnsi="Arial" w:cs="Arial"/>
                <w:b/>
              </w:rPr>
            </w:pPr>
            <w:r w:rsidRPr="00C820AF">
              <w:rPr>
                <w:rFonts w:ascii="Arial" w:hAnsi="Arial" w:cs="Arial"/>
                <w:b/>
              </w:rPr>
              <w:t xml:space="preserve">Department/Directorate </w:t>
            </w:r>
          </w:p>
        </w:tc>
        <w:tc>
          <w:tcPr>
            <w:tcW w:w="4706" w:type="dxa"/>
          </w:tcPr>
          <w:p w14:paraId="1E200CFA" w14:textId="1C5C4D85" w:rsidR="00213541" w:rsidRPr="00C820AF" w:rsidRDefault="00DE3A03" w:rsidP="00F607B2">
            <w:pPr>
              <w:jc w:val="both"/>
              <w:rPr>
                <w:rFonts w:ascii="Arial" w:hAnsi="Arial" w:cs="Arial"/>
              </w:rPr>
            </w:pPr>
            <w:r w:rsidRPr="00C820AF">
              <w:rPr>
                <w:rFonts w:ascii="Arial" w:hAnsi="Arial" w:cs="Arial"/>
              </w:rPr>
              <w:t>Bladder and Bowel Care Service</w:t>
            </w:r>
          </w:p>
        </w:tc>
      </w:tr>
    </w:tbl>
    <w:p w14:paraId="096FF2AB" w14:textId="77777777" w:rsidR="00884334" w:rsidRPr="00C820AF"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213541" w:rsidRPr="00C820AF" w14:paraId="2595F572" w14:textId="77777777" w:rsidTr="008A289C">
        <w:tc>
          <w:tcPr>
            <w:tcW w:w="10206" w:type="dxa"/>
            <w:shd w:val="clear" w:color="auto" w:fill="002060"/>
          </w:tcPr>
          <w:p w14:paraId="47E7E055" w14:textId="77777777" w:rsidR="00213541" w:rsidRPr="00C820AF" w:rsidRDefault="00213541" w:rsidP="00F607B2">
            <w:pPr>
              <w:jc w:val="both"/>
              <w:rPr>
                <w:rFonts w:ascii="Arial" w:hAnsi="Arial" w:cs="Arial"/>
                <w:b/>
              </w:rPr>
            </w:pPr>
            <w:r w:rsidRPr="00C820AF">
              <w:rPr>
                <w:rFonts w:ascii="Arial" w:hAnsi="Arial" w:cs="Arial"/>
                <w:b/>
              </w:rPr>
              <w:t xml:space="preserve">JOB PURPOSE </w:t>
            </w:r>
          </w:p>
        </w:tc>
      </w:tr>
      <w:tr w:rsidR="00213541" w:rsidRPr="00C820AF" w14:paraId="64A60C16" w14:textId="77777777" w:rsidTr="008A289C">
        <w:trPr>
          <w:trHeight w:val="1838"/>
        </w:trPr>
        <w:tc>
          <w:tcPr>
            <w:tcW w:w="10206" w:type="dxa"/>
            <w:tcBorders>
              <w:bottom w:val="single" w:sz="4" w:space="0" w:color="auto"/>
            </w:tcBorders>
          </w:tcPr>
          <w:p w14:paraId="1C7A3409" w14:textId="77777777" w:rsidR="00DE3A03" w:rsidRPr="00C820AF" w:rsidRDefault="00DE3A03" w:rsidP="00DE3A03">
            <w:pPr>
              <w:spacing w:after="150"/>
              <w:rPr>
                <w:rFonts w:ascii="Arial" w:eastAsia="Times New Roman" w:hAnsi="Arial" w:cs="Arial"/>
                <w:lang w:eastAsia="en-GB"/>
              </w:rPr>
            </w:pPr>
            <w:r w:rsidRPr="00C820AF">
              <w:rPr>
                <w:rFonts w:ascii="Arial" w:eastAsia="Times New Roman" w:hAnsi="Arial" w:cs="Arial"/>
                <w:lang w:eastAsia="en-GB"/>
              </w:rPr>
              <w:t>The post-holder will support all aspects of Bladder and Bowel admin, assisting both Paediatric and Adult admin teams. The role will include booking appointments using the electronic appointment system, dealing with clinical letters, plus duties involving in ensuring the booking system is maintained to a high standard at all times,</w:t>
            </w:r>
          </w:p>
          <w:p w14:paraId="172AED60" w14:textId="77777777" w:rsidR="00DE3A03" w:rsidRPr="00C820AF" w:rsidRDefault="00DE3A03" w:rsidP="00DE3A03">
            <w:pPr>
              <w:spacing w:after="150"/>
              <w:rPr>
                <w:rFonts w:ascii="Arial" w:eastAsia="Times New Roman" w:hAnsi="Arial" w:cs="Arial"/>
                <w:lang w:eastAsia="en-GB"/>
              </w:rPr>
            </w:pPr>
            <w:r w:rsidRPr="00C820AF">
              <w:rPr>
                <w:rFonts w:ascii="Arial" w:eastAsia="Times New Roman" w:hAnsi="Arial" w:cs="Arial"/>
                <w:lang w:eastAsia="en-GB"/>
              </w:rPr>
              <w:t xml:space="preserve">The post holder will act as the first point of contact for the Service dealing with patients, health professionals and members of the public; dealing with queries efficiently and ensuring messages are passed to the relevant staff. </w:t>
            </w:r>
          </w:p>
          <w:p w14:paraId="285875A5" w14:textId="645C288E" w:rsidR="00213541" w:rsidRPr="00C820AF" w:rsidRDefault="00884334" w:rsidP="00DF2EEB">
            <w:pPr>
              <w:jc w:val="both"/>
              <w:rPr>
                <w:rFonts w:ascii="Arial" w:hAnsi="Arial" w:cs="Arial"/>
                <w:b/>
                <w:bCs/>
                <w:color w:val="FFFFFF" w:themeColor="background1"/>
              </w:rPr>
            </w:pPr>
            <w:r w:rsidRPr="00C820AF">
              <w:rPr>
                <w:rFonts w:ascii="Arial" w:hAnsi="Arial" w:cs="Arial"/>
                <w:b/>
                <w:bCs/>
                <w:color w:val="FFFFFF" w:themeColor="background1"/>
              </w:rPr>
              <w:t>K</w:t>
            </w:r>
          </w:p>
        </w:tc>
      </w:tr>
      <w:tr w:rsidR="00884334" w:rsidRPr="00C820AF" w14:paraId="0979D453" w14:textId="77777777" w:rsidTr="008A289C">
        <w:tc>
          <w:tcPr>
            <w:tcW w:w="10206" w:type="dxa"/>
            <w:shd w:val="clear" w:color="auto" w:fill="002060"/>
          </w:tcPr>
          <w:p w14:paraId="7AE6F60A" w14:textId="20C50DE6" w:rsidR="00884334" w:rsidRPr="00C820AF" w:rsidRDefault="00884334" w:rsidP="00F607B2">
            <w:pPr>
              <w:jc w:val="both"/>
              <w:rPr>
                <w:rFonts w:ascii="Arial" w:hAnsi="Arial" w:cs="Arial"/>
              </w:rPr>
            </w:pPr>
            <w:r w:rsidRPr="00C820AF">
              <w:rPr>
                <w:rFonts w:ascii="Arial" w:hAnsi="Arial" w:cs="Arial"/>
                <w:b/>
              </w:rPr>
              <w:t>KEY RESULT AREAS/PRINCIPAL DUTIES AND RESPONSIBILITIES</w:t>
            </w:r>
          </w:p>
        </w:tc>
      </w:tr>
      <w:tr w:rsidR="00884334" w:rsidRPr="00C820AF" w14:paraId="54D04B01" w14:textId="77777777" w:rsidTr="008A289C">
        <w:tc>
          <w:tcPr>
            <w:tcW w:w="10206" w:type="dxa"/>
            <w:shd w:val="clear" w:color="auto" w:fill="auto"/>
          </w:tcPr>
          <w:p w14:paraId="2EF6E4EB" w14:textId="5863AE5F" w:rsidR="00C820AF" w:rsidRPr="008A289C" w:rsidRDefault="00127811" w:rsidP="00C820AF">
            <w:pPr>
              <w:pStyle w:val="ListParagraph"/>
              <w:numPr>
                <w:ilvl w:val="0"/>
                <w:numId w:val="10"/>
              </w:numPr>
              <w:rPr>
                <w:rFonts w:cs="Arial"/>
              </w:rPr>
            </w:pPr>
            <w:r w:rsidRPr="008A289C">
              <w:rPr>
                <w:rFonts w:cs="Arial"/>
              </w:rPr>
              <w:t>Book and Manage Outpatient Clinic appointments</w:t>
            </w:r>
            <w:r w:rsidR="006344FC" w:rsidRPr="008A289C">
              <w:rPr>
                <w:rFonts w:cs="Arial"/>
              </w:rPr>
              <w:t xml:space="preserve"> using EPIC</w:t>
            </w:r>
          </w:p>
          <w:p w14:paraId="2510C07D" w14:textId="2F2690FA" w:rsidR="00C820AF" w:rsidRPr="008A289C" w:rsidRDefault="00127811" w:rsidP="00C820AF">
            <w:pPr>
              <w:pStyle w:val="ListParagraph"/>
              <w:numPr>
                <w:ilvl w:val="0"/>
                <w:numId w:val="10"/>
              </w:numPr>
              <w:rPr>
                <w:rFonts w:cs="Arial"/>
              </w:rPr>
            </w:pPr>
            <w:r w:rsidRPr="008A289C">
              <w:rPr>
                <w:rFonts w:cs="Arial"/>
              </w:rPr>
              <w:t>Diary Management for Bladder and Bowel Clinicians</w:t>
            </w:r>
          </w:p>
          <w:p w14:paraId="1AD34470" w14:textId="6D45FDCF" w:rsidR="00C820AF" w:rsidRPr="008A289C" w:rsidRDefault="00127811" w:rsidP="00127811">
            <w:pPr>
              <w:pStyle w:val="ListParagraph"/>
              <w:numPr>
                <w:ilvl w:val="0"/>
                <w:numId w:val="10"/>
              </w:numPr>
              <w:rPr>
                <w:rFonts w:cs="Arial"/>
              </w:rPr>
            </w:pPr>
            <w:r w:rsidRPr="008A289C">
              <w:rPr>
                <w:rFonts w:cs="Arial"/>
              </w:rPr>
              <w:t>Manage the Service Email Inbox for Adults, Paediatrics (and Assistant Practitioners where required)</w:t>
            </w:r>
          </w:p>
          <w:p w14:paraId="2E8EBC33" w14:textId="47FB04EE" w:rsidR="00C820AF" w:rsidRPr="008A289C" w:rsidRDefault="00127811" w:rsidP="00C820AF">
            <w:pPr>
              <w:pStyle w:val="ListParagraph"/>
              <w:numPr>
                <w:ilvl w:val="0"/>
                <w:numId w:val="10"/>
              </w:numPr>
              <w:rPr>
                <w:rFonts w:cs="Arial"/>
              </w:rPr>
            </w:pPr>
            <w:r w:rsidRPr="008A289C">
              <w:rPr>
                <w:rFonts w:cs="Arial"/>
              </w:rPr>
              <w:t>Deal with phone calls and email correspondence from patients regarding their bladder and bowel care</w:t>
            </w:r>
          </w:p>
          <w:p w14:paraId="75A4F502" w14:textId="127DE175" w:rsidR="00C820AF" w:rsidRPr="008A289C" w:rsidRDefault="00127811" w:rsidP="00C820AF">
            <w:pPr>
              <w:pStyle w:val="ListParagraph"/>
              <w:numPr>
                <w:ilvl w:val="0"/>
                <w:numId w:val="10"/>
              </w:numPr>
              <w:rPr>
                <w:rFonts w:cs="Arial"/>
              </w:rPr>
            </w:pPr>
            <w:r w:rsidRPr="008A289C">
              <w:rPr>
                <w:rFonts w:cs="Arial"/>
              </w:rPr>
              <w:t>Support the ordering of office and clinical supplies</w:t>
            </w:r>
          </w:p>
          <w:p w14:paraId="214E0526" w14:textId="3B5E434E" w:rsidR="00C820AF" w:rsidRPr="008A289C" w:rsidRDefault="00127811" w:rsidP="00C820AF">
            <w:pPr>
              <w:pStyle w:val="ListParagraph"/>
              <w:numPr>
                <w:ilvl w:val="0"/>
                <w:numId w:val="10"/>
              </w:numPr>
              <w:rPr>
                <w:rFonts w:cs="Arial"/>
              </w:rPr>
            </w:pPr>
            <w:r w:rsidRPr="008A289C">
              <w:rPr>
                <w:rFonts w:cs="Arial"/>
              </w:rPr>
              <w:t>Cover lower band duties when required such as scanning post</w:t>
            </w:r>
          </w:p>
          <w:p w14:paraId="4BDD2BC3" w14:textId="18B9538B" w:rsidR="00C820AF" w:rsidRPr="008A289C" w:rsidRDefault="006B022D" w:rsidP="00C820AF">
            <w:pPr>
              <w:pStyle w:val="ListParagraph"/>
              <w:numPr>
                <w:ilvl w:val="0"/>
                <w:numId w:val="10"/>
              </w:numPr>
              <w:rPr>
                <w:rFonts w:cs="Arial"/>
              </w:rPr>
            </w:pPr>
            <w:r w:rsidRPr="008A289C">
              <w:rPr>
                <w:rFonts w:cs="Arial"/>
              </w:rPr>
              <w:t>Edit, proof read and send out Clinical letters</w:t>
            </w:r>
          </w:p>
          <w:p w14:paraId="7E9C493B" w14:textId="7F1AA395" w:rsidR="00C820AF" w:rsidRPr="008A289C" w:rsidRDefault="006344FC" w:rsidP="00C820AF">
            <w:pPr>
              <w:pStyle w:val="ListParagraph"/>
              <w:numPr>
                <w:ilvl w:val="0"/>
                <w:numId w:val="10"/>
              </w:numPr>
              <w:rPr>
                <w:rFonts w:cs="Arial"/>
              </w:rPr>
            </w:pPr>
            <w:r w:rsidRPr="008A289C">
              <w:rPr>
                <w:rFonts w:cs="Arial"/>
              </w:rPr>
              <w:t>Monitoring the waitlist ensuring great ‘housekeeping’</w:t>
            </w:r>
          </w:p>
          <w:p w14:paraId="5108AC8C" w14:textId="2DC73B35" w:rsidR="00884334" w:rsidRPr="00C820AF" w:rsidRDefault="00884334" w:rsidP="00F607B2">
            <w:pPr>
              <w:jc w:val="both"/>
              <w:rPr>
                <w:rFonts w:ascii="Arial" w:hAnsi="Arial" w:cs="Arial"/>
              </w:rPr>
            </w:pPr>
          </w:p>
        </w:tc>
      </w:tr>
      <w:tr w:rsidR="00884334" w:rsidRPr="00C820AF" w14:paraId="0FEB8BFD" w14:textId="77777777" w:rsidTr="008A289C">
        <w:tc>
          <w:tcPr>
            <w:tcW w:w="10206" w:type="dxa"/>
            <w:shd w:val="clear" w:color="auto" w:fill="002060"/>
          </w:tcPr>
          <w:p w14:paraId="6AE28A96" w14:textId="164B96B7" w:rsidR="00884334" w:rsidRPr="00C820AF" w:rsidRDefault="00884334" w:rsidP="00F607B2">
            <w:pPr>
              <w:jc w:val="both"/>
              <w:rPr>
                <w:rFonts w:ascii="Arial" w:hAnsi="Arial" w:cs="Arial"/>
              </w:rPr>
            </w:pPr>
            <w:r w:rsidRPr="00C820AF">
              <w:rPr>
                <w:rFonts w:ascii="Arial" w:hAnsi="Arial" w:cs="Arial"/>
                <w:b/>
              </w:rPr>
              <w:t xml:space="preserve">KEY WORKING RELATIONSHIPS </w:t>
            </w:r>
          </w:p>
        </w:tc>
      </w:tr>
      <w:tr w:rsidR="00213541" w:rsidRPr="00C820AF" w14:paraId="42BDB81E" w14:textId="77777777" w:rsidTr="008A289C">
        <w:tc>
          <w:tcPr>
            <w:tcW w:w="10206" w:type="dxa"/>
            <w:tcBorders>
              <w:bottom w:val="single" w:sz="4" w:space="0" w:color="auto"/>
            </w:tcBorders>
          </w:tcPr>
          <w:p w14:paraId="5A66272D" w14:textId="229F71C3" w:rsidR="0026716D" w:rsidRPr="00C820AF" w:rsidRDefault="0026716D" w:rsidP="0026716D">
            <w:pPr>
              <w:pStyle w:val="paragraph"/>
              <w:spacing w:before="0" w:beforeAutospacing="0" w:after="0" w:afterAutospacing="0"/>
              <w:ind w:right="225"/>
              <w:textAlignment w:val="baseline"/>
              <w:rPr>
                <w:rFonts w:ascii="Arial" w:hAnsi="Arial" w:cs="Arial"/>
                <w:b/>
                <w:bCs/>
                <w:sz w:val="22"/>
                <w:szCs w:val="22"/>
              </w:rPr>
            </w:pPr>
            <w:proofErr w:type="gramStart"/>
            <w:r w:rsidRPr="00C820AF">
              <w:rPr>
                <w:rStyle w:val="normaltextrun"/>
                <w:rFonts w:ascii="Arial" w:hAnsi="Arial" w:cs="Arial"/>
                <w:sz w:val="22"/>
                <w:szCs w:val="22"/>
              </w:rPr>
              <w:t>Areas  of</w:t>
            </w:r>
            <w:proofErr w:type="gramEnd"/>
            <w:r w:rsidRPr="00C820AF">
              <w:rPr>
                <w:rStyle w:val="normaltextrun"/>
                <w:rFonts w:ascii="Arial" w:hAnsi="Arial" w:cs="Arial"/>
                <w:sz w:val="22"/>
                <w:szCs w:val="22"/>
              </w:rPr>
              <w:t>  Responsibility: </w:t>
            </w:r>
            <w:r w:rsidR="00DE3A03" w:rsidRPr="00C820AF">
              <w:rPr>
                <w:rStyle w:val="normaltextrun"/>
                <w:rFonts w:ascii="Arial" w:hAnsi="Arial" w:cs="Arial"/>
                <w:sz w:val="22"/>
                <w:szCs w:val="22"/>
              </w:rPr>
              <w:t>Adult and Paediatric Bladder and Bowel Administration</w:t>
            </w:r>
          </w:p>
          <w:p w14:paraId="1BF9C104" w14:textId="77777777" w:rsidR="00F8071E" w:rsidRPr="00C820AF" w:rsidRDefault="00F8071E" w:rsidP="0026716D">
            <w:pPr>
              <w:pStyle w:val="paragraph"/>
              <w:spacing w:before="0" w:beforeAutospacing="0" w:after="0" w:afterAutospacing="0"/>
              <w:ind w:right="6675"/>
              <w:textAlignment w:val="baseline"/>
              <w:rPr>
                <w:rFonts w:ascii="Arial" w:hAnsi="Arial" w:cs="Arial"/>
                <w:b/>
                <w:bCs/>
                <w:sz w:val="22"/>
                <w:szCs w:val="22"/>
              </w:rPr>
            </w:pPr>
          </w:p>
          <w:p w14:paraId="576E7DDC" w14:textId="7841973A" w:rsidR="00F8071E" w:rsidRPr="00C820AF"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C820AF">
              <w:rPr>
                <w:rStyle w:val="normaltextrun"/>
                <w:rFonts w:ascii="Arial" w:hAnsi="Arial" w:cs="Arial"/>
                <w:sz w:val="22"/>
                <w:szCs w:val="22"/>
              </w:rPr>
              <w:t>No. of Staff</w:t>
            </w:r>
            <w:r w:rsidR="00831738" w:rsidRPr="00C820AF">
              <w:rPr>
                <w:rStyle w:val="normaltextrun"/>
                <w:rFonts w:ascii="Arial" w:hAnsi="Arial" w:cs="Arial"/>
                <w:sz w:val="22"/>
                <w:szCs w:val="22"/>
              </w:rPr>
              <w:t xml:space="preserve"> reporting to this role</w:t>
            </w:r>
            <w:r w:rsidRPr="00C820AF">
              <w:rPr>
                <w:rStyle w:val="normaltextrun"/>
                <w:rFonts w:ascii="Arial" w:hAnsi="Arial" w:cs="Arial"/>
                <w:sz w:val="22"/>
                <w:szCs w:val="22"/>
              </w:rPr>
              <w:t xml:space="preserve">: </w:t>
            </w:r>
            <w:r w:rsidR="00DE3A03" w:rsidRPr="00C820AF">
              <w:rPr>
                <w:rStyle w:val="normaltextrun"/>
                <w:rFonts w:ascii="Arial" w:hAnsi="Arial" w:cs="Arial"/>
                <w:sz w:val="22"/>
                <w:szCs w:val="22"/>
              </w:rPr>
              <w:t>0</w:t>
            </w:r>
          </w:p>
          <w:p w14:paraId="44DF3EBB" w14:textId="77777777" w:rsidR="0026716D" w:rsidRPr="00C820AF" w:rsidRDefault="0026716D" w:rsidP="0026716D">
            <w:pPr>
              <w:pStyle w:val="paragraph"/>
              <w:spacing w:before="0" w:beforeAutospacing="0" w:after="0" w:afterAutospacing="0"/>
              <w:jc w:val="both"/>
              <w:textAlignment w:val="baseline"/>
              <w:rPr>
                <w:rFonts w:ascii="Arial" w:hAnsi="Arial" w:cs="Arial"/>
                <w:sz w:val="22"/>
                <w:szCs w:val="22"/>
              </w:rPr>
            </w:pPr>
            <w:r w:rsidRPr="00C820AF">
              <w:rPr>
                <w:rStyle w:val="eop"/>
                <w:rFonts w:ascii="Arial" w:hAnsi="Arial" w:cs="Arial"/>
                <w:color w:val="FF0000"/>
                <w:sz w:val="22"/>
                <w:szCs w:val="22"/>
              </w:rPr>
              <w:t> </w:t>
            </w:r>
          </w:p>
          <w:p w14:paraId="22EEE502" w14:textId="14FC9BF7" w:rsidR="00ED356C" w:rsidRPr="00C820A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The post holder is required to deal effectively with staff of all levels throughout the Trust</w:t>
            </w:r>
            <w:r w:rsidR="00ED356C" w:rsidRPr="00C820AF">
              <w:rPr>
                <w:rStyle w:val="normaltextrun"/>
                <w:rFonts w:ascii="Arial" w:hAnsi="Arial" w:cs="Arial"/>
                <w:sz w:val="22"/>
                <w:szCs w:val="22"/>
              </w:rPr>
              <w:t xml:space="preserve"> as and when they encounter on a day to day basis </w:t>
            </w:r>
          </w:p>
          <w:p w14:paraId="7D488EFA" w14:textId="6BA3250B" w:rsidR="00ED356C" w:rsidRPr="00C820AF"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 xml:space="preserve">In </w:t>
            </w:r>
            <w:r w:rsidR="00B42DC7" w:rsidRPr="00C820AF">
              <w:rPr>
                <w:rStyle w:val="normaltextrun"/>
                <w:rFonts w:ascii="Arial" w:hAnsi="Arial" w:cs="Arial"/>
                <w:sz w:val="22"/>
                <w:szCs w:val="22"/>
              </w:rPr>
              <w:t>addition,</w:t>
            </w:r>
            <w:r w:rsidRPr="00C820AF">
              <w:rPr>
                <w:rStyle w:val="normaltextrun"/>
                <w:rFonts w:ascii="Arial" w:hAnsi="Arial" w:cs="Arial"/>
                <w:sz w:val="22"/>
                <w:szCs w:val="22"/>
              </w:rPr>
              <w:t xml:space="preserve"> the post holder will deal with </w:t>
            </w:r>
            <w:r w:rsidR="001D629F" w:rsidRPr="00C820AF">
              <w:rPr>
                <w:rStyle w:val="normaltextrun"/>
                <w:rFonts w:ascii="Arial" w:hAnsi="Arial" w:cs="Arial"/>
                <w:sz w:val="22"/>
                <w:szCs w:val="22"/>
              </w:rPr>
              <w:t xml:space="preserve">the wider </w:t>
            </w:r>
            <w:r w:rsidR="00831738" w:rsidRPr="00C820AF">
              <w:rPr>
                <w:rStyle w:val="normaltextrun"/>
                <w:rFonts w:ascii="Arial" w:hAnsi="Arial" w:cs="Arial"/>
                <w:sz w:val="22"/>
                <w:szCs w:val="22"/>
              </w:rPr>
              <w:t>h</w:t>
            </w:r>
            <w:r w:rsidR="001D629F" w:rsidRPr="00C820AF">
              <w:rPr>
                <w:rStyle w:val="normaltextrun"/>
                <w:rFonts w:ascii="Arial" w:hAnsi="Arial" w:cs="Arial"/>
                <w:sz w:val="22"/>
                <w:szCs w:val="22"/>
              </w:rPr>
              <w:t xml:space="preserve">ealthcare community, external organisations and the public. </w:t>
            </w:r>
          </w:p>
          <w:p w14:paraId="437675A8" w14:textId="29FA1975" w:rsidR="003A5DEC" w:rsidRPr="00C820A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This will include verbal, written and electronic media.</w:t>
            </w:r>
            <w:r w:rsidR="00ED356C" w:rsidRPr="00C820AF">
              <w:rPr>
                <w:rStyle w:val="normaltextrun"/>
                <w:rFonts w:ascii="Arial" w:hAnsi="Arial" w:cs="Arial"/>
                <w:sz w:val="22"/>
                <w:szCs w:val="22"/>
              </w:rPr>
              <w:t xml:space="preserve"> </w:t>
            </w:r>
          </w:p>
          <w:p w14:paraId="328C9330" w14:textId="77777777" w:rsidR="003A5DEC" w:rsidRPr="00C820AF"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3C7797A"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Of particular importance are working relationships with: </w:t>
            </w:r>
          </w:p>
          <w:p w14:paraId="468C33EF" w14:textId="0BB11FFC" w:rsidR="00127811"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p w14:paraId="2524B6F4" w14:textId="07C231E5" w:rsidR="00127811"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p w14:paraId="4000C47B" w14:textId="77777777" w:rsidR="00AF7D02" w:rsidRDefault="00AF7D02" w:rsidP="008F7F1E">
            <w:pPr>
              <w:pStyle w:val="paragraph"/>
              <w:spacing w:before="0" w:beforeAutospacing="0" w:after="0" w:afterAutospacing="0"/>
              <w:jc w:val="both"/>
              <w:textAlignment w:val="baseline"/>
              <w:rPr>
                <w:rStyle w:val="normaltextrun"/>
                <w:rFonts w:ascii="Arial" w:hAnsi="Arial" w:cs="Arial"/>
                <w:sz w:val="22"/>
                <w:szCs w:val="22"/>
              </w:rPr>
            </w:pPr>
          </w:p>
          <w:p w14:paraId="5C341411" w14:textId="77777777" w:rsidR="00127811" w:rsidRPr="00C820AF"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4"/>
              <w:gridCol w:w="3640"/>
            </w:tblGrid>
            <w:tr w:rsidR="00884334" w:rsidRPr="00C820AF" w14:paraId="6D35FAB3" w14:textId="77777777" w:rsidTr="008A289C">
              <w:trPr>
                <w:jc w:val="center"/>
              </w:trPr>
              <w:tc>
                <w:tcPr>
                  <w:tcW w:w="0" w:type="auto"/>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820AF"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C820AF">
                    <w:rPr>
                      <w:rStyle w:val="normaltextrun"/>
                      <w:rFonts w:ascii="Arial" w:hAnsi="Arial" w:cs="Arial"/>
                      <w:b/>
                      <w:bCs/>
                      <w:color w:val="FFFFFF"/>
                      <w:sz w:val="22"/>
                      <w:szCs w:val="22"/>
                    </w:rPr>
                    <w:lastRenderedPageBreak/>
                    <w:t>Internal to the Trust</w:t>
                  </w:r>
                  <w:r w:rsidRPr="00C820AF">
                    <w:rPr>
                      <w:rStyle w:val="eop"/>
                      <w:rFonts w:ascii="Arial" w:hAnsi="Arial" w:cs="Arial"/>
                      <w:color w:val="FFFFFF"/>
                      <w:sz w:val="22"/>
                      <w:szCs w:val="22"/>
                    </w:rPr>
                    <w:t> </w:t>
                  </w:r>
                </w:p>
              </w:tc>
              <w:tc>
                <w:tcPr>
                  <w:tcW w:w="0" w:type="auto"/>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820AF"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C820AF">
                    <w:rPr>
                      <w:rStyle w:val="normaltextrun"/>
                      <w:rFonts w:ascii="Arial" w:hAnsi="Arial" w:cs="Arial"/>
                      <w:b/>
                      <w:bCs/>
                      <w:color w:val="FFFFFF"/>
                      <w:sz w:val="22"/>
                      <w:szCs w:val="22"/>
                    </w:rPr>
                    <w:t>External to the Trust</w:t>
                  </w:r>
                  <w:r w:rsidRPr="00C820AF">
                    <w:rPr>
                      <w:rStyle w:val="eop"/>
                      <w:rFonts w:ascii="Arial" w:hAnsi="Arial" w:cs="Arial"/>
                      <w:color w:val="FFFFFF"/>
                      <w:sz w:val="22"/>
                      <w:szCs w:val="22"/>
                    </w:rPr>
                    <w:t> </w:t>
                  </w:r>
                </w:p>
              </w:tc>
            </w:tr>
            <w:tr w:rsidR="00884334" w:rsidRPr="00C820AF" w14:paraId="1953B27F" w14:textId="77777777" w:rsidTr="008A289C">
              <w:trPr>
                <w:jc w:val="center"/>
              </w:trPr>
              <w:tc>
                <w:tcPr>
                  <w:tcW w:w="0" w:type="auto"/>
                  <w:tcBorders>
                    <w:top w:val="nil"/>
                    <w:left w:val="single" w:sz="6" w:space="0" w:color="auto"/>
                    <w:bottom w:val="nil"/>
                    <w:right w:val="single" w:sz="6" w:space="0" w:color="auto"/>
                  </w:tcBorders>
                  <w:shd w:val="clear" w:color="auto" w:fill="auto"/>
                  <w:hideMark/>
                </w:tcPr>
                <w:p w14:paraId="26709E61" w14:textId="0F3A07E7" w:rsidR="00884334"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Bladder and Bowel Clinicians and Senior Management</w:t>
                  </w:r>
                  <w:r w:rsidR="00127811">
                    <w:rPr>
                      <w:rFonts w:ascii="Arial" w:hAnsi="Arial" w:cs="Arial"/>
                      <w:color w:val="000000"/>
                      <w:sz w:val="22"/>
                      <w:szCs w:val="22"/>
                    </w:rPr>
                    <w:t xml:space="preserve"> Team</w:t>
                  </w:r>
                </w:p>
                <w:p w14:paraId="404DEB14" w14:textId="77777777" w:rsidR="00AF7D02" w:rsidRDefault="00AF7D02" w:rsidP="008A289C">
                  <w:pPr>
                    <w:pStyle w:val="paragraph"/>
                    <w:ind w:left="720"/>
                    <w:jc w:val="both"/>
                    <w:textAlignment w:val="baseline"/>
                    <w:rPr>
                      <w:rFonts w:ascii="Arial" w:hAnsi="Arial" w:cs="Arial"/>
                      <w:color w:val="000000"/>
                      <w:sz w:val="22"/>
                      <w:szCs w:val="22"/>
                    </w:rPr>
                  </w:pPr>
                </w:p>
                <w:p w14:paraId="4ADF8CF4" w14:textId="787E758D" w:rsidR="00AF7D02" w:rsidRPr="00C820AF" w:rsidRDefault="00AF7D02" w:rsidP="008A289C">
                  <w:pPr>
                    <w:pStyle w:val="paragraph"/>
                    <w:ind w:left="720"/>
                    <w:jc w:val="both"/>
                    <w:textAlignment w:val="baseline"/>
                    <w:rPr>
                      <w:rFonts w:ascii="Arial" w:hAnsi="Arial" w:cs="Arial"/>
                      <w:color w:val="000000"/>
                      <w:sz w:val="22"/>
                      <w:szCs w:val="22"/>
                    </w:rPr>
                  </w:pPr>
                </w:p>
              </w:tc>
              <w:tc>
                <w:tcPr>
                  <w:tcW w:w="0" w:type="auto"/>
                  <w:tcBorders>
                    <w:top w:val="nil"/>
                    <w:left w:val="nil"/>
                    <w:bottom w:val="nil"/>
                    <w:right w:val="single" w:sz="6" w:space="0" w:color="auto"/>
                  </w:tcBorders>
                  <w:shd w:val="clear" w:color="auto" w:fill="auto"/>
                  <w:hideMark/>
                </w:tcPr>
                <w:p w14:paraId="7D2F4414" w14:textId="57C4C4D8" w:rsidR="00884334" w:rsidRPr="00C820AF"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GP’s</w:t>
                  </w:r>
                </w:p>
              </w:tc>
            </w:tr>
            <w:tr w:rsidR="00884334" w:rsidRPr="00C820AF" w14:paraId="769A3E16" w14:textId="77777777" w:rsidTr="008A289C">
              <w:trPr>
                <w:jc w:val="center"/>
              </w:trPr>
              <w:tc>
                <w:tcPr>
                  <w:tcW w:w="0" w:type="auto"/>
                  <w:tcBorders>
                    <w:top w:val="nil"/>
                    <w:left w:val="single" w:sz="6" w:space="0" w:color="auto"/>
                    <w:bottom w:val="nil"/>
                    <w:right w:val="single" w:sz="6" w:space="0" w:color="auto"/>
                  </w:tcBorders>
                  <w:shd w:val="clear" w:color="auto" w:fill="auto"/>
                </w:tcPr>
                <w:p w14:paraId="3AF37619" w14:textId="125BBB03" w:rsidR="00884334" w:rsidRPr="00C820AF"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Healthcare Professionals</w:t>
                  </w:r>
                </w:p>
              </w:tc>
              <w:tc>
                <w:tcPr>
                  <w:tcW w:w="0" w:type="auto"/>
                  <w:tcBorders>
                    <w:top w:val="nil"/>
                    <w:left w:val="nil"/>
                    <w:bottom w:val="nil"/>
                    <w:right w:val="single" w:sz="6" w:space="0" w:color="auto"/>
                  </w:tcBorders>
                  <w:shd w:val="clear" w:color="auto" w:fill="auto"/>
                </w:tcPr>
                <w:p w14:paraId="7B0AF7E8" w14:textId="77777777" w:rsidR="00884334"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Carers and health professionals</w:t>
                  </w:r>
                </w:p>
                <w:p w14:paraId="29066D42" w14:textId="5354E611" w:rsidR="008A289C" w:rsidRPr="00C820AF" w:rsidRDefault="008A289C" w:rsidP="008A289C">
                  <w:pPr>
                    <w:pStyle w:val="paragraph"/>
                    <w:ind w:left="720"/>
                    <w:jc w:val="both"/>
                    <w:textAlignment w:val="baseline"/>
                    <w:rPr>
                      <w:rFonts w:ascii="Arial" w:hAnsi="Arial" w:cs="Arial"/>
                      <w:color w:val="000000"/>
                      <w:sz w:val="22"/>
                      <w:szCs w:val="22"/>
                    </w:rPr>
                  </w:pPr>
                </w:p>
              </w:tc>
            </w:tr>
            <w:tr w:rsidR="00884334" w:rsidRPr="00C820AF" w14:paraId="54E7D2C5" w14:textId="77777777" w:rsidTr="008A289C">
              <w:trPr>
                <w:jc w:val="center"/>
              </w:trPr>
              <w:tc>
                <w:tcPr>
                  <w:tcW w:w="0" w:type="auto"/>
                  <w:tcBorders>
                    <w:top w:val="nil"/>
                    <w:left w:val="single" w:sz="6" w:space="0" w:color="auto"/>
                    <w:bottom w:val="nil"/>
                    <w:right w:val="single" w:sz="6" w:space="0" w:color="auto"/>
                  </w:tcBorders>
                  <w:shd w:val="clear" w:color="auto" w:fill="auto"/>
                </w:tcPr>
                <w:p w14:paraId="4CC82A45" w14:textId="460B9DF2" w:rsidR="00884334" w:rsidRPr="00127811" w:rsidRDefault="009A7036" w:rsidP="008A289C">
                  <w:pPr>
                    <w:numPr>
                      <w:ilvl w:val="0"/>
                      <w:numId w:val="11"/>
                    </w:numPr>
                    <w:spacing w:before="100" w:beforeAutospacing="1" w:after="100" w:afterAutospacing="1"/>
                    <w:jc w:val="both"/>
                    <w:rPr>
                      <w:rFonts w:ascii="Arial" w:hAnsi="Arial" w:cs="Arial"/>
                    </w:rPr>
                  </w:pPr>
                  <w:r>
                    <w:rPr>
                      <w:rFonts w:ascii="Arial" w:hAnsi="Arial" w:cs="Arial"/>
                      <w:color w:val="000000"/>
                    </w:rPr>
                    <w:t xml:space="preserve">Other Services within the Trust including </w:t>
                  </w:r>
                  <w:r w:rsidRPr="006F26F3">
                    <w:rPr>
                      <w:rFonts w:ascii="Arial" w:hAnsi="Arial" w:cs="Arial"/>
                    </w:rPr>
                    <w:t>Administration and secretarial teams</w:t>
                  </w:r>
                  <w:r>
                    <w:rPr>
                      <w:rFonts w:ascii="Arial" w:hAnsi="Arial" w:cs="Arial"/>
                    </w:rPr>
                    <w:t>.</w:t>
                  </w:r>
                </w:p>
                <w:p w14:paraId="164CCC47" w14:textId="5BFF9070" w:rsidR="009A7036" w:rsidRPr="00C820AF"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Community Hospital managers and reception staff</w:t>
                  </w:r>
                </w:p>
              </w:tc>
              <w:tc>
                <w:tcPr>
                  <w:tcW w:w="0" w:type="auto"/>
                  <w:tcBorders>
                    <w:top w:val="nil"/>
                    <w:left w:val="nil"/>
                    <w:bottom w:val="nil"/>
                    <w:right w:val="single" w:sz="6" w:space="0" w:color="auto"/>
                  </w:tcBorders>
                  <w:shd w:val="clear" w:color="auto" w:fill="auto"/>
                </w:tcPr>
                <w:p w14:paraId="1B45840E" w14:textId="2FBAE912" w:rsidR="00884334" w:rsidRPr="00C820AF"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 xml:space="preserve">Parents/Carers of Paediatric </w:t>
                  </w:r>
                  <w:r w:rsidR="008A289C">
                    <w:rPr>
                      <w:rFonts w:ascii="Arial" w:hAnsi="Arial" w:cs="Arial"/>
                      <w:color w:val="000000"/>
                      <w:sz w:val="22"/>
                      <w:szCs w:val="22"/>
                    </w:rPr>
                    <w:t>P</w:t>
                  </w:r>
                  <w:r>
                    <w:rPr>
                      <w:rFonts w:ascii="Arial" w:hAnsi="Arial" w:cs="Arial"/>
                      <w:color w:val="000000"/>
                      <w:sz w:val="22"/>
                      <w:szCs w:val="22"/>
                    </w:rPr>
                    <w:t>atients</w:t>
                  </w:r>
                </w:p>
              </w:tc>
            </w:tr>
            <w:tr w:rsidR="00884334" w:rsidRPr="00C820AF" w14:paraId="25449FB0" w14:textId="77777777" w:rsidTr="008A289C">
              <w:trPr>
                <w:jc w:val="center"/>
              </w:trPr>
              <w:tc>
                <w:tcPr>
                  <w:tcW w:w="0" w:type="auto"/>
                  <w:tcBorders>
                    <w:top w:val="nil"/>
                    <w:left w:val="single" w:sz="6" w:space="0" w:color="auto"/>
                    <w:bottom w:val="single" w:sz="6" w:space="0" w:color="auto"/>
                    <w:right w:val="single" w:sz="6" w:space="0" w:color="auto"/>
                  </w:tcBorders>
                  <w:shd w:val="clear" w:color="auto" w:fill="auto"/>
                </w:tcPr>
                <w:p w14:paraId="5C8DA68F" w14:textId="344D9230" w:rsidR="00884334" w:rsidRPr="00C820AF" w:rsidRDefault="00884334" w:rsidP="00127811">
                  <w:pPr>
                    <w:pStyle w:val="paragraph"/>
                    <w:spacing w:before="0" w:beforeAutospacing="0" w:after="0" w:afterAutospacing="0"/>
                    <w:ind w:left="720"/>
                    <w:jc w:val="both"/>
                    <w:textAlignment w:val="baseline"/>
                    <w:rPr>
                      <w:rFonts w:ascii="Arial" w:hAnsi="Arial" w:cs="Arial"/>
                      <w:color w:val="000000"/>
                      <w:sz w:val="22"/>
                      <w:szCs w:val="22"/>
                    </w:rPr>
                  </w:pPr>
                </w:p>
              </w:tc>
              <w:tc>
                <w:tcPr>
                  <w:tcW w:w="0" w:type="auto"/>
                  <w:tcBorders>
                    <w:top w:val="nil"/>
                    <w:left w:val="nil"/>
                    <w:bottom w:val="single" w:sz="6" w:space="0" w:color="auto"/>
                    <w:right w:val="single" w:sz="6" w:space="0" w:color="auto"/>
                  </w:tcBorders>
                  <w:shd w:val="clear" w:color="auto" w:fill="auto"/>
                </w:tcPr>
                <w:p w14:paraId="413B915E" w14:textId="0E3124E9" w:rsidR="00884334" w:rsidRPr="00C820AF" w:rsidRDefault="00884334" w:rsidP="00127811">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Pr="00C820AF"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C820AF" w:rsidRDefault="008E0D89" w:rsidP="00F607B2">
            <w:pPr>
              <w:jc w:val="both"/>
              <w:rPr>
                <w:rFonts w:ascii="Arial" w:hAnsi="Arial" w:cs="Arial"/>
                <w:color w:val="FF0000"/>
              </w:rPr>
            </w:pPr>
          </w:p>
        </w:tc>
      </w:tr>
      <w:tr w:rsidR="0087013E" w:rsidRPr="00C820AF" w14:paraId="426ABECF" w14:textId="77777777" w:rsidTr="00884334">
        <w:tc>
          <w:tcPr>
            <w:tcW w:w="10206" w:type="dxa"/>
            <w:shd w:val="clear" w:color="auto" w:fill="002060"/>
          </w:tcPr>
          <w:p w14:paraId="034D2AAC" w14:textId="77777777" w:rsidR="0087013E" w:rsidRPr="00C820AF" w:rsidRDefault="0087013E" w:rsidP="00F607B2">
            <w:pPr>
              <w:jc w:val="both"/>
              <w:rPr>
                <w:rFonts w:ascii="Arial" w:hAnsi="Arial" w:cs="Arial"/>
                <w:b/>
              </w:rPr>
            </w:pPr>
            <w:r w:rsidRPr="00C820AF">
              <w:rPr>
                <w:rFonts w:ascii="Arial" w:hAnsi="Arial" w:cs="Arial"/>
                <w:b/>
              </w:rPr>
              <w:lastRenderedPageBreak/>
              <w:t xml:space="preserve">ORGANISATIONAL CHART </w:t>
            </w:r>
          </w:p>
        </w:tc>
      </w:tr>
      <w:tr w:rsidR="0087013E" w:rsidRPr="00C820AF" w14:paraId="3AEA884F" w14:textId="77777777" w:rsidTr="00884334">
        <w:tc>
          <w:tcPr>
            <w:tcW w:w="10206" w:type="dxa"/>
            <w:tcBorders>
              <w:bottom w:val="single" w:sz="4" w:space="0" w:color="auto"/>
            </w:tcBorders>
          </w:tcPr>
          <w:p w14:paraId="1426D921" w14:textId="175F0567" w:rsidR="005033D7" w:rsidRPr="00C820AF" w:rsidRDefault="005033D7" w:rsidP="00F607B2">
            <w:pPr>
              <w:jc w:val="both"/>
              <w:rPr>
                <w:rFonts w:ascii="Arial" w:hAnsi="Arial" w:cs="Arial"/>
              </w:rPr>
            </w:pPr>
          </w:p>
          <w:p w14:paraId="335F04D4" w14:textId="77777777" w:rsidR="000C1FB8" w:rsidRPr="00C820AF" w:rsidRDefault="000C1FB8" w:rsidP="00F607B2">
            <w:pPr>
              <w:jc w:val="both"/>
              <w:rPr>
                <w:rFonts w:ascii="Arial" w:hAnsi="Arial" w:cs="Arial"/>
              </w:rPr>
            </w:pPr>
          </w:p>
          <w:p w14:paraId="57A1A7E9" w14:textId="4BF11143" w:rsidR="005033D7" w:rsidRPr="00C820AF" w:rsidRDefault="000C32E3" w:rsidP="00F607B2">
            <w:pPr>
              <w:jc w:val="both"/>
              <w:rPr>
                <w:rFonts w:ascii="Arial" w:hAnsi="Arial" w:cs="Arial"/>
              </w:rPr>
            </w:pPr>
            <w:r w:rsidRPr="00C820AF">
              <w:rPr>
                <w:rFonts w:ascii="Arial" w:hAnsi="Arial" w:cs="Arial"/>
                <w:noProof/>
                <w:color w:val="0070C0"/>
                <w:lang w:eastAsia="en-GB"/>
              </w:rPr>
              <w:drawing>
                <wp:anchor distT="0" distB="0" distL="114300" distR="114300" simplePos="0" relativeHeight="251664384" behindDoc="1" locked="0" layoutInCell="1" allowOverlap="1" wp14:anchorId="1524A4AF" wp14:editId="4E081506">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943"/>
                      <wp:lineTo x="14649" y="21943"/>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Pr="00C820AF" w:rsidRDefault="000C32E3" w:rsidP="00F607B2">
            <w:pPr>
              <w:jc w:val="both"/>
              <w:rPr>
                <w:rFonts w:ascii="Arial" w:hAnsi="Arial" w:cs="Arial"/>
              </w:rPr>
            </w:pPr>
          </w:p>
          <w:p w14:paraId="1EAADC21" w14:textId="77777777" w:rsidR="000C32E3" w:rsidRPr="00C820AF" w:rsidRDefault="000C32E3" w:rsidP="00F607B2">
            <w:pPr>
              <w:jc w:val="both"/>
              <w:rPr>
                <w:rFonts w:ascii="Arial" w:hAnsi="Arial" w:cs="Arial"/>
              </w:rPr>
            </w:pPr>
          </w:p>
          <w:p w14:paraId="1BCBAD6A" w14:textId="77777777" w:rsidR="000C32E3" w:rsidRPr="00C820AF" w:rsidRDefault="000C32E3" w:rsidP="00F607B2">
            <w:pPr>
              <w:jc w:val="both"/>
              <w:rPr>
                <w:rFonts w:ascii="Arial" w:hAnsi="Arial" w:cs="Arial"/>
              </w:rPr>
            </w:pPr>
          </w:p>
          <w:p w14:paraId="6FC883A9" w14:textId="77777777" w:rsidR="000C32E3" w:rsidRPr="00C820AF" w:rsidRDefault="000C32E3" w:rsidP="00F607B2">
            <w:pPr>
              <w:jc w:val="both"/>
              <w:rPr>
                <w:rFonts w:ascii="Arial" w:hAnsi="Arial" w:cs="Arial"/>
              </w:rPr>
            </w:pPr>
          </w:p>
          <w:p w14:paraId="7A6FE786" w14:textId="77777777" w:rsidR="000C32E3" w:rsidRPr="00C820AF" w:rsidRDefault="000C32E3" w:rsidP="00F607B2">
            <w:pPr>
              <w:jc w:val="both"/>
              <w:rPr>
                <w:rFonts w:ascii="Arial" w:hAnsi="Arial" w:cs="Arial"/>
              </w:rPr>
            </w:pPr>
          </w:p>
          <w:p w14:paraId="3211E6B5" w14:textId="77777777" w:rsidR="000C32E3" w:rsidRPr="00C820AF" w:rsidRDefault="000C32E3" w:rsidP="00F607B2">
            <w:pPr>
              <w:jc w:val="both"/>
              <w:rPr>
                <w:rFonts w:ascii="Arial" w:hAnsi="Arial" w:cs="Arial"/>
              </w:rPr>
            </w:pPr>
          </w:p>
          <w:p w14:paraId="73CC7E4D" w14:textId="77777777" w:rsidR="000C32E3" w:rsidRPr="00C820AF" w:rsidRDefault="000C32E3" w:rsidP="00F607B2">
            <w:pPr>
              <w:jc w:val="both"/>
              <w:rPr>
                <w:rFonts w:ascii="Arial" w:hAnsi="Arial" w:cs="Arial"/>
              </w:rPr>
            </w:pPr>
          </w:p>
          <w:p w14:paraId="6FB3873C" w14:textId="77777777" w:rsidR="005033D7" w:rsidRPr="00C820AF" w:rsidRDefault="005033D7" w:rsidP="00F607B2">
            <w:pPr>
              <w:jc w:val="both"/>
              <w:rPr>
                <w:rFonts w:ascii="Arial" w:hAnsi="Arial" w:cs="Arial"/>
              </w:rPr>
            </w:pPr>
          </w:p>
          <w:p w14:paraId="5557F0B9" w14:textId="77777777" w:rsidR="005033D7" w:rsidRPr="00C820AF" w:rsidRDefault="005033D7" w:rsidP="00F607B2">
            <w:pPr>
              <w:jc w:val="both"/>
              <w:rPr>
                <w:rFonts w:ascii="Arial" w:hAnsi="Arial" w:cs="Arial"/>
              </w:rPr>
            </w:pPr>
          </w:p>
          <w:p w14:paraId="29BAC0A6" w14:textId="77777777" w:rsidR="005033D7" w:rsidRPr="00C820AF" w:rsidRDefault="005033D7" w:rsidP="00F607B2">
            <w:pPr>
              <w:jc w:val="both"/>
              <w:rPr>
                <w:rFonts w:ascii="Arial" w:hAnsi="Arial" w:cs="Arial"/>
              </w:rPr>
            </w:pPr>
          </w:p>
          <w:p w14:paraId="7C7D792B" w14:textId="1E98AFAF" w:rsidR="005033D7" w:rsidRPr="00C820AF" w:rsidRDefault="005033D7" w:rsidP="00F607B2">
            <w:pPr>
              <w:jc w:val="both"/>
              <w:rPr>
                <w:rFonts w:ascii="Arial" w:hAnsi="Arial" w:cs="Arial"/>
              </w:rPr>
            </w:pPr>
          </w:p>
          <w:p w14:paraId="3BADBE80" w14:textId="77777777" w:rsidR="003B43F4" w:rsidRPr="00C820AF" w:rsidRDefault="003B43F4" w:rsidP="00F607B2">
            <w:pPr>
              <w:jc w:val="both"/>
              <w:rPr>
                <w:rFonts w:ascii="Arial" w:hAnsi="Arial" w:cs="Arial"/>
              </w:rPr>
            </w:pPr>
          </w:p>
          <w:p w14:paraId="13721383" w14:textId="77777777" w:rsidR="000C32E3" w:rsidRPr="00C820AF" w:rsidRDefault="000C32E3" w:rsidP="00F607B2">
            <w:pPr>
              <w:jc w:val="both"/>
              <w:rPr>
                <w:rFonts w:ascii="Arial" w:hAnsi="Arial" w:cs="Arial"/>
              </w:rPr>
            </w:pPr>
          </w:p>
          <w:p w14:paraId="1A63485B" w14:textId="77777777" w:rsidR="000C32E3" w:rsidRPr="00C820AF" w:rsidRDefault="000C32E3" w:rsidP="00F607B2">
            <w:pPr>
              <w:jc w:val="both"/>
              <w:rPr>
                <w:rFonts w:ascii="Arial" w:hAnsi="Arial" w:cs="Arial"/>
              </w:rPr>
            </w:pPr>
          </w:p>
          <w:p w14:paraId="1747DCB3" w14:textId="77777777" w:rsidR="000C32E3" w:rsidRPr="00C820AF" w:rsidRDefault="000C32E3" w:rsidP="00F607B2">
            <w:pPr>
              <w:jc w:val="both"/>
              <w:rPr>
                <w:rFonts w:ascii="Arial" w:hAnsi="Arial" w:cs="Arial"/>
              </w:rPr>
            </w:pPr>
          </w:p>
        </w:tc>
      </w:tr>
      <w:tr w:rsidR="00B35774" w:rsidRPr="00C820AF" w14:paraId="722F8DF5" w14:textId="77777777" w:rsidTr="00884334">
        <w:tc>
          <w:tcPr>
            <w:tcW w:w="10206" w:type="dxa"/>
            <w:tcBorders>
              <w:bottom w:val="single" w:sz="4" w:space="0" w:color="auto"/>
            </w:tcBorders>
            <w:shd w:val="clear" w:color="auto" w:fill="FFFFFF" w:themeFill="background1"/>
          </w:tcPr>
          <w:p w14:paraId="481F41E3" w14:textId="23B7A9A8" w:rsidR="00B35774" w:rsidRPr="00C820AF" w:rsidRDefault="00B35774" w:rsidP="00F607B2">
            <w:pPr>
              <w:jc w:val="both"/>
              <w:rPr>
                <w:rFonts w:ascii="Arial" w:hAnsi="Arial" w:cs="Arial"/>
                <w:b/>
                <w:color w:val="FF0000"/>
              </w:rPr>
            </w:pPr>
          </w:p>
        </w:tc>
      </w:tr>
      <w:tr w:rsidR="00EB350B" w:rsidRPr="00C820AF" w14:paraId="52D3F1F7" w14:textId="77777777" w:rsidTr="00884334">
        <w:tc>
          <w:tcPr>
            <w:tcW w:w="10206" w:type="dxa"/>
            <w:shd w:val="clear" w:color="auto" w:fill="002060"/>
          </w:tcPr>
          <w:p w14:paraId="2565F0CF" w14:textId="22981BE9" w:rsidR="00EB350B" w:rsidRPr="00C820AF" w:rsidRDefault="009F37F8" w:rsidP="005F796C">
            <w:pPr>
              <w:jc w:val="both"/>
              <w:rPr>
                <w:rFonts w:ascii="Arial" w:hAnsi="Arial" w:cs="Arial"/>
                <w:b/>
              </w:rPr>
            </w:pPr>
            <w:r w:rsidRPr="00C820AF">
              <w:rPr>
                <w:rFonts w:ascii="Arial" w:hAnsi="Arial" w:cs="Arial"/>
                <w:b/>
                <w:color w:val="FFFFFF" w:themeColor="background1"/>
              </w:rPr>
              <w:t xml:space="preserve">FREEDOM TO ACT </w:t>
            </w:r>
          </w:p>
        </w:tc>
      </w:tr>
      <w:tr w:rsidR="00EB350B" w:rsidRPr="00C820AF" w14:paraId="352C4026" w14:textId="77777777" w:rsidTr="00884334">
        <w:tc>
          <w:tcPr>
            <w:tcW w:w="10206" w:type="dxa"/>
            <w:shd w:val="clear" w:color="auto" w:fill="FFFFFF" w:themeFill="background1"/>
          </w:tcPr>
          <w:p w14:paraId="2CCDBF89" w14:textId="57F46A98"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To use own initiative to prioritise daily workload of self to meet the changing demands of the service.</w:t>
            </w:r>
          </w:p>
          <w:p w14:paraId="6C39A2F7" w14:textId="77777777"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7A2DC068" w14:textId="5788F9AD"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 xml:space="preserve">Resolve queries, using judgement to determine when to pass the </w:t>
            </w:r>
            <w:r w:rsidR="00B42DC7" w:rsidRPr="00C820AF">
              <w:rPr>
                <w:rFonts w:cs="Arial"/>
                <w:szCs w:val="22"/>
              </w:rPr>
              <w:t xml:space="preserve">issue </w:t>
            </w:r>
            <w:r w:rsidRPr="00C820AF">
              <w:rPr>
                <w:rFonts w:cs="Arial"/>
                <w:szCs w:val="22"/>
              </w:rPr>
              <w:t>on to a member of the clinical team.</w:t>
            </w:r>
          </w:p>
          <w:p w14:paraId="483B5E86" w14:textId="3CDF596F"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To liaise closely with service administrators and provide specialist knowledge where necessary</w:t>
            </w:r>
          </w:p>
          <w:p w14:paraId="28A6278D" w14:textId="77777777"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Have a flexible approach to working hours to meet the demands of the service</w:t>
            </w:r>
          </w:p>
          <w:p w14:paraId="27F6767C" w14:textId="09482325" w:rsidR="00EB350B" w:rsidRPr="00C820AF" w:rsidRDefault="008A3E5D" w:rsidP="008A3E5D">
            <w:pPr>
              <w:rPr>
                <w:rFonts w:ascii="Arial" w:hAnsi="Arial" w:cs="Arial"/>
                <w:color w:val="FF0000"/>
              </w:rPr>
            </w:pPr>
            <w:r w:rsidRPr="00C820AF">
              <w:rPr>
                <w:rFonts w:ascii="Arial" w:hAnsi="Arial" w:cs="Arial"/>
              </w:rPr>
              <w:t>The post holder will understand the limitations of the role and how to access support</w:t>
            </w:r>
          </w:p>
        </w:tc>
      </w:tr>
      <w:tr w:rsidR="0087013E" w:rsidRPr="00C820AF" w14:paraId="5BFB30B1" w14:textId="77777777" w:rsidTr="00884334">
        <w:tc>
          <w:tcPr>
            <w:tcW w:w="10206" w:type="dxa"/>
            <w:shd w:val="clear" w:color="auto" w:fill="002060"/>
          </w:tcPr>
          <w:p w14:paraId="7DA5C81E" w14:textId="77777777" w:rsidR="0087013E" w:rsidRPr="00C820AF" w:rsidRDefault="00D44AB0" w:rsidP="00F607B2">
            <w:pPr>
              <w:jc w:val="both"/>
              <w:rPr>
                <w:rFonts w:ascii="Arial" w:hAnsi="Arial" w:cs="Arial"/>
              </w:rPr>
            </w:pPr>
            <w:r w:rsidRPr="00C820AF">
              <w:rPr>
                <w:rFonts w:ascii="Arial" w:hAnsi="Arial" w:cs="Arial"/>
                <w:b/>
              </w:rPr>
              <w:t>COMMUNICATION/</w:t>
            </w:r>
            <w:r w:rsidR="0087013E" w:rsidRPr="00C820AF">
              <w:rPr>
                <w:rFonts w:ascii="Arial" w:hAnsi="Arial" w:cs="Arial"/>
                <w:b/>
              </w:rPr>
              <w:t xml:space="preserve">RELATIONSHIP SKILLS </w:t>
            </w:r>
          </w:p>
        </w:tc>
      </w:tr>
      <w:tr w:rsidR="0087013E" w:rsidRPr="00C820AF" w14:paraId="4B82442A" w14:textId="77777777" w:rsidTr="00884334">
        <w:tc>
          <w:tcPr>
            <w:tcW w:w="10206" w:type="dxa"/>
            <w:tcBorders>
              <w:bottom w:val="single" w:sz="4" w:space="0" w:color="auto"/>
            </w:tcBorders>
          </w:tcPr>
          <w:p w14:paraId="4E87D1A3" w14:textId="71DF3C89" w:rsidR="0087013E" w:rsidRPr="00C820AF" w:rsidRDefault="00DE3A03" w:rsidP="00F607B2">
            <w:pPr>
              <w:jc w:val="both"/>
              <w:rPr>
                <w:rFonts w:ascii="Arial" w:hAnsi="Arial" w:cs="Arial"/>
              </w:rPr>
            </w:pPr>
            <w:r w:rsidRPr="00C820AF">
              <w:rPr>
                <w:rFonts w:ascii="Arial" w:hAnsi="Arial" w:cs="Arial"/>
              </w:rPr>
              <w:t xml:space="preserve">The post holder will be required to adhere to the organisations standards of customer care when welcoming visitors and communicating with a range of clients on a range of matters. For </w:t>
            </w:r>
            <w:r w:rsidR="008A3E5D" w:rsidRPr="00C820AF">
              <w:rPr>
                <w:rFonts w:ascii="Arial" w:hAnsi="Arial" w:cs="Arial"/>
              </w:rPr>
              <w:t>example,</w:t>
            </w:r>
            <w:r w:rsidRPr="00C820AF">
              <w:rPr>
                <w:rFonts w:ascii="Arial" w:hAnsi="Arial" w:cs="Arial"/>
              </w:rPr>
              <w:t xml:space="preserve"> receiving enquiries (including telephone calls), taking messages and ensuring that these are passed on to the appropriate person. To deal with staff, clients and partner agency staff in a confidential and sensitive manner, this could be face to face or over the phone. The post holder may also be required to diffuse potential aggression from members of the public. The post holder will be expected to behave in </w:t>
            </w:r>
            <w:r w:rsidRPr="00C820AF">
              <w:rPr>
                <w:rFonts w:ascii="Arial" w:hAnsi="Arial" w:cs="Arial"/>
              </w:rPr>
              <w:lastRenderedPageBreak/>
              <w:t>accordance with the Trust's values of demonstrating compassion, striving for excellence, respecting diversity, acting with integrity and to listen and support others.</w:t>
            </w:r>
          </w:p>
        </w:tc>
      </w:tr>
      <w:tr w:rsidR="0087013E" w:rsidRPr="00C820AF" w14:paraId="7912B05B" w14:textId="77777777" w:rsidTr="00884334">
        <w:tc>
          <w:tcPr>
            <w:tcW w:w="10206" w:type="dxa"/>
            <w:shd w:val="clear" w:color="auto" w:fill="002060"/>
          </w:tcPr>
          <w:p w14:paraId="5F7DD2F3" w14:textId="77777777" w:rsidR="0087013E" w:rsidRPr="00C820AF" w:rsidRDefault="00D44AB0" w:rsidP="00F607B2">
            <w:pPr>
              <w:jc w:val="both"/>
              <w:rPr>
                <w:rFonts w:ascii="Arial" w:hAnsi="Arial" w:cs="Arial"/>
              </w:rPr>
            </w:pPr>
            <w:r w:rsidRPr="00C820AF">
              <w:rPr>
                <w:rFonts w:ascii="Arial" w:hAnsi="Arial" w:cs="Arial"/>
                <w:b/>
              </w:rPr>
              <w:lastRenderedPageBreak/>
              <w:t>ANALYTICAL/</w:t>
            </w:r>
            <w:r w:rsidR="0087013E" w:rsidRPr="00C820AF">
              <w:rPr>
                <w:rFonts w:ascii="Arial" w:hAnsi="Arial" w:cs="Arial"/>
                <w:b/>
              </w:rPr>
              <w:t>JUDGEMENTAL SKILLS</w:t>
            </w:r>
          </w:p>
        </w:tc>
      </w:tr>
      <w:tr w:rsidR="0087013E" w:rsidRPr="00C820AF" w14:paraId="1267508A" w14:textId="77777777" w:rsidTr="00884334">
        <w:tc>
          <w:tcPr>
            <w:tcW w:w="10206" w:type="dxa"/>
            <w:tcBorders>
              <w:bottom w:val="single" w:sz="4" w:space="0" w:color="auto"/>
            </w:tcBorders>
          </w:tcPr>
          <w:p w14:paraId="5D048B78" w14:textId="0FF096C0" w:rsidR="0087013E" w:rsidRPr="00C820AF" w:rsidRDefault="008A3E5D" w:rsidP="00F607B2">
            <w:pPr>
              <w:jc w:val="both"/>
              <w:rPr>
                <w:rFonts w:ascii="Arial" w:hAnsi="Arial" w:cs="Arial"/>
                <w:color w:val="FF0000"/>
              </w:rPr>
            </w:pPr>
            <w:r w:rsidRPr="00C820AF">
              <w:rPr>
                <w:rFonts w:ascii="Arial" w:hAnsi="Arial" w:cs="Arial"/>
              </w:rPr>
              <w:t>Is required to make judgements on facts that require analysis i.e. resolving conflicting diary appointments, scheduling of clinics. Communicates general issues and those of concern to a senior member of staff. Ability to use initiative in absence of team/manager.</w:t>
            </w:r>
          </w:p>
        </w:tc>
      </w:tr>
      <w:tr w:rsidR="008A3E5D" w:rsidRPr="00AF7D02" w14:paraId="55CF48B6" w14:textId="77777777" w:rsidTr="00884334">
        <w:tc>
          <w:tcPr>
            <w:tcW w:w="10206" w:type="dxa"/>
            <w:shd w:val="clear" w:color="auto" w:fill="002060"/>
          </w:tcPr>
          <w:p w14:paraId="20897EB9" w14:textId="104A6DBA" w:rsidR="008A3E5D" w:rsidRPr="00C820AF" w:rsidRDefault="008A3E5D" w:rsidP="008A3E5D">
            <w:pPr>
              <w:jc w:val="both"/>
              <w:rPr>
                <w:rFonts w:ascii="Arial" w:hAnsi="Arial" w:cs="Arial"/>
              </w:rPr>
            </w:pPr>
            <w:r w:rsidRPr="00C820AF">
              <w:rPr>
                <w:rFonts w:ascii="Arial" w:hAnsi="Arial" w:cs="Arial"/>
              </w:rPr>
              <w:t xml:space="preserve">The ability to work using own initiative </w:t>
            </w:r>
            <w:r w:rsidRPr="00AF7D02">
              <w:rPr>
                <w:rFonts w:ascii="Arial" w:hAnsi="Arial" w:cs="Arial"/>
              </w:rPr>
              <w:t>and manage time effectively and meet deadlines. Organise own day to day activities and tasks and that of staff in lower banded jobs. Arrange staff cover as and when required. Regularly arrange meetings. May coordinate waiting lists and clinics.</w:t>
            </w:r>
            <w:r w:rsidRPr="00C820AF">
              <w:rPr>
                <w:rFonts w:ascii="Arial" w:hAnsi="Arial" w:cs="Arial"/>
              </w:rPr>
              <w:t xml:space="preserve"> </w:t>
            </w:r>
          </w:p>
        </w:tc>
      </w:tr>
      <w:tr w:rsidR="008A3E5D" w:rsidRPr="00C820AF" w14:paraId="0E5D2722" w14:textId="77777777" w:rsidTr="00884334">
        <w:tc>
          <w:tcPr>
            <w:tcW w:w="10206" w:type="dxa"/>
            <w:tcBorders>
              <w:bottom w:val="single" w:sz="4" w:space="0" w:color="auto"/>
            </w:tcBorders>
          </w:tcPr>
          <w:p w14:paraId="0C254F3A" w14:textId="114CB118" w:rsidR="008A3E5D" w:rsidRPr="00C820AF" w:rsidRDefault="008A3E5D" w:rsidP="008A3E5D">
            <w:pPr>
              <w:jc w:val="both"/>
              <w:rPr>
                <w:rFonts w:ascii="Arial" w:hAnsi="Arial" w:cs="Arial"/>
                <w:color w:val="FF0000"/>
              </w:rPr>
            </w:pPr>
            <w:r w:rsidRPr="00C820AF">
              <w:rPr>
                <w:rFonts w:ascii="Arial" w:hAnsi="Arial" w:cs="Arial"/>
              </w:rPr>
              <w:t xml:space="preserve">The ability to work using own initiative and manage time effectively and meet deadlines. Organise own day to day activities and tasks and that of staff in lower banded jobs. Arrange staff cover as and when required. Regularly arrange meetings. May coordinate waiting lists and clinics. </w:t>
            </w:r>
          </w:p>
        </w:tc>
      </w:tr>
      <w:tr w:rsidR="00D44AB0" w:rsidRPr="00C820AF" w14:paraId="3DF86F0E" w14:textId="77777777" w:rsidTr="00884334">
        <w:tc>
          <w:tcPr>
            <w:tcW w:w="10206" w:type="dxa"/>
            <w:shd w:val="clear" w:color="auto" w:fill="002060"/>
          </w:tcPr>
          <w:p w14:paraId="26B30CA2" w14:textId="77777777" w:rsidR="00D44AB0" w:rsidRPr="00C820AF" w:rsidRDefault="00D44AB0" w:rsidP="00F607B2">
            <w:pPr>
              <w:jc w:val="both"/>
              <w:rPr>
                <w:rFonts w:ascii="Arial" w:hAnsi="Arial" w:cs="Arial"/>
              </w:rPr>
            </w:pPr>
            <w:r w:rsidRPr="00C820AF">
              <w:rPr>
                <w:rFonts w:ascii="Arial" w:hAnsi="Arial" w:cs="Arial"/>
                <w:b/>
              </w:rPr>
              <w:t xml:space="preserve">PATIENT/CLIENT CARE </w:t>
            </w:r>
          </w:p>
        </w:tc>
      </w:tr>
      <w:tr w:rsidR="0087013E" w:rsidRPr="00C820AF" w14:paraId="08FCD8C0" w14:textId="77777777" w:rsidTr="00884334">
        <w:tc>
          <w:tcPr>
            <w:tcW w:w="10206" w:type="dxa"/>
            <w:tcBorders>
              <w:bottom w:val="single" w:sz="4" w:space="0" w:color="auto"/>
            </w:tcBorders>
          </w:tcPr>
          <w:p w14:paraId="7EC93B82" w14:textId="1B07E59C" w:rsidR="0087013E" w:rsidRPr="00C820AF" w:rsidRDefault="008A3E5D" w:rsidP="00F607B2">
            <w:pPr>
              <w:jc w:val="both"/>
              <w:rPr>
                <w:rFonts w:ascii="Arial" w:hAnsi="Arial" w:cs="Arial"/>
              </w:rPr>
            </w:pPr>
            <w:r w:rsidRPr="00C820AF">
              <w:rPr>
                <w:rFonts w:ascii="Arial" w:hAnsi="Arial" w:cs="Arial"/>
              </w:rPr>
              <w:t>The post holder is required to put the patient, as the first priority, at the centre of all activities. Contact with clients is regular but not face to face. Provide non-medical information and advice i.e. appointment information through phone/email/electronic means.</w:t>
            </w:r>
          </w:p>
        </w:tc>
      </w:tr>
      <w:tr w:rsidR="00D44AB0" w:rsidRPr="00C820AF" w14:paraId="02A714EB" w14:textId="77777777" w:rsidTr="00884334">
        <w:tc>
          <w:tcPr>
            <w:tcW w:w="10206" w:type="dxa"/>
            <w:shd w:val="clear" w:color="auto" w:fill="002060"/>
          </w:tcPr>
          <w:p w14:paraId="6713EE3A" w14:textId="77777777" w:rsidR="00D44AB0" w:rsidRPr="00C820AF" w:rsidRDefault="00D44AB0" w:rsidP="00F607B2">
            <w:pPr>
              <w:jc w:val="both"/>
              <w:rPr>
                <w:rFonts w:ascii="Arial" w:hAnsi="Arial" w:cs="Arial"/>
              </w:rPr>
            </w:pPr>
            <w:r w:rsidRPr="00C820AF">
              <w:rPr>
                <w:rFonts w:ascii="Arial" w:hAnsi="Arial" w:cs="Arial"/>
                <w:b/>
              </w:rPr>
              <w:t xml:space="preserve">POLICY/SERVICE DEVELOPMENT </w:t>
            </w:r>
          </w:p>
        </w:tc>
      </w:tr>
      <w:tr w:rsidR="00D44AB0" w:rsidRPr="00C820AF" w14:paraId="74E7B99F" w14:textId="77777777" w:rsidTr="00884334">
        <w:tc>
          <w:tcPr>
            <w:tcW w:w="10206" w:type="dxa"/>
            <w:tcBorders>
              <w:bottom w:val="single" w:sz="4" w:space="0" w:color="auto"/>
            </w:tcBorders>
          </w:tcPr>
          <w:p w14:paraId="4D0BC3F4" w14:textId="04C5A4D7" w:rsidR="008F7D36" w:rsidRPr="00C820AF" w:rsidRDefault="008A3E5D" w:rsidP="00F607B2">
            <w:pPr>
              <w:jc w:val="both"/>
              <w:rPr>
                <w:rFonts w:ascii="Arial" w:hAnsi="Arial" w:cs="Arial"/>
                <w:color w:val="FF0000"/>
              </w:rPr>
            </w:pPr>
            <w:r w:rsidRPr="00C820AF">
              <w:rPr>
                <w:rFonts w:ascii="Arial" w:hAnsi="Arial" w:cs="Arial"/>
              </w:rPr>
              <w:t>Adheres to Trust policies. Contributes to the continuous improvement in the efficiency and effectiveness of the service provided to clients. Attend and participate at meetings as necessary. Comment on policies and propose changes to working practices that may affect their immediate work.</w:t>
            </w:r>
          </w:p>
          <w:p w14:paraId="5EDA39C9" w14:textId="77777777" w:rsidR="008F7D36" w:rsidRPr="00C820AF" w:rsidRDefault="008F7D36" w:rsidP="00F607B2">
            <w:pPr>
              <w:jc w:val="both"/>
              <w:rPr>
                <w:rFonts w:ascii="Arial" w:hAnsi="Arial" w:cs="Arial"/>
              </w:rPr>
            </w:pPr>
          </w:p>
        </w:tc>
      </w:tr>
      <w:tr w:rsidR="00D44AB0" w:rsidRPr="00C820AF" w14:paraId="52DCE3E3" w14:textId="77777777" w:rsidTr="00884334">
        <w:tc>
          <w:tcPr>
            <w:tcW w:w="10206" w:type="dxa"/>
            <w:shd w:val="clear" w:color="auto" w:fill="002060"/>
          </w:tcPr>
          <w:p w14:paraId="78C9054A" w14:textId="77777777" w:rsidR="00D44AB0" w:rsidRPr="00C820AF" w:rsidRDefault="00D44AB0" w:rsidP="00F607B2">
            <w:pPr>
              <w:jc w:val="both"/>
              <w:rPr>
                <w:rFonts w:ascii="Arial" w:hAnsi="Arial" w:cs="Arial"/>
              </w:rPr>
            </w:pPr>
            <w:r w:rsidRPr="00C820AF">
              <w:rPr>
                <w:rFonts w:ascii="Arial" w:hAnsi="Arial" w:cs="Arial"/>
                <w:b/>
              </w:rPr>
              <w:t xml:space="preserve">FINANCIAL/PHYSICAL RESOURCES </w:t>
            </w:r>
          </w:p>
        </w:tc>
      </w:tr>
      <w:tr w:rsidR="00D44AB0" w:rsidRPr="00C820AF" w14:paraId="73A4BA23" w14:textId="77777777" w:rsidTr="00884334">
        <w:tc>
          <w:tcPr>
            <w:tcW w:w="10206" w:type="dxa"/>
            <w:tcBorders>
              <w:bottom w:val="single" w:sz="4" w:space="0" w:color="auto"/>
            </w:tcBorders>
          </w:tcPr>
          <w:p w14:paraId="7F1F6CFA" w14:textId="1204348F" w:rsidR="00D44AB0" w:rsidRPr="00C820AF" w:rsidRDefault="008A3E5D" w:rsidP="00F607B2">
            <w:pPr>
              <w:jc w:val="both"/>
              <w:rPr>
                <w:rFonts w:ascii="Arial" w:hAnsi="Arial" w:cs="Arial"/>
              </w:rPr>
            </w:pPr>
            <w:r w:rsidRPr="00C820AF">
              <w:rPr>
                <w:rFonts w:ascii="Arial" w:hAnsi="Arial" w:cs="Arial"/>
              </w:rPr>
              <w:t>Receives deliveries and monitors stock levels of stationery. Report maintenance faults. To ensure the efficient and effective use of all resources used within the course of one’s own duties, maintaining an awareness of the financial impact of inappropriate use. May be required to conduct some financial and personnel tasks i.e. processing of invoices.</w:t>
            </w:r>
          </w:p>
        </w:tc>
      </w:tr>
      <w:tr w:rsidR="00D44AB0" w:rsidRPr="00C820AF" w14:paraId="55F19603" w14:textId="77777777" w:rsidTr="00884334">
        <w:tc>
          <w:tcPr>
            <w:tcW w:w="10206" w:type="dxa"/>
            <w:shd w:val="clear" w:color="auto" w:fill="002060"/>
          </w:tcPr>
          <w:p w14:paraId="1185D2B8" w14:textId="77777777" w:rsidR="00D44AB0" w:rsidRPr="00C820AF" w:rsidRDefault="00D44AB0" w:rsidP="00F607B2">
            <w:pPr>
              <w:jc w:val="both"/>
              <w:rPr>
                <w:rFonts w:ascii="Arial" w:hAnsi="Arial" w:cs="Arial"/>
              </w:rPr>
            </w:pPr>
            <w:r w:rsidRPr="00C820AF">
              <w:rPr>
                <w:rFonts w:ascii="Arial" w:hAnsi="Arial" w:cs="Arial"/>
                <w:b/>
              </w:rPr>
              <w:t xml:space="preserve">HUMAN RESOURCES </w:t>
            </w:r>
          </w:p>
        </w:tc>
      </w:tr>
      <w:tr w:rsidR="00D44AB0" w:rsidRPr="00C820AF" w14:paraId="2C20D6F3" w14:textId="77777777" w:rsidTr="00884334">
        <w:tc>
          <w:tcPr>
            <w:tcW w:w="10206" w:type="dxa"/>
            <w:tcBorders>
              <w:bottom w:val="single" w:sz="4" w:space="0" w:color="auto"/>
            </w:tcBorders>
          </w:tcPr>
          <w:p w14:paraId="3014E1A2" w14:textId="687232AA" w:rsidR="00D44AB0" w:rsidRPr="00C820AF" w:rsidRDefault="008A3E5D" w:rsidP="00F607B2">
            <w:pPr>
              <w:jc w:val="both"/>
              <w:rPr>
                <w:rFonts w:ascii="Arial" w:hAnsi="Arial" w:cs="Arial"/>
              </w:rPr>
            </w:pPr>
            <w:r w:rsidRPr="00C820AF">
              <w:rPr>
                <w:rFonts w:ascii="Arial" w:hAnsi="Arial" w:cs="Arial"/>
              </w:rPr>
              <w:t>Maintain and update own training relevant to post. Involvement in interviews, appraisals and development of staff in lower bands. Training of new staff and work experience students. Taking an active part in the development review of own work suggesting areas for learning and development in the coming year.</w:t>
            </w:r>
          </w:p>
        </w:tc>
      </w:tr>
      <w:tr w:rsidR="00D44AB0" w:rsidRPr="00C820AF" w14:paraId="569C0FB0" w14:textId="77777777" w:rsidTr="00884334">
        <w:tc>
          <w:tcPr>
            <w:tcW w:w="10206" w:type="dxa"/>
            <w:shd w:val="clear" w:color="auto" w:fill="002060"/>
          </w:tcPr>
          <w:p w14:paraId="02E2EC9E" w14:textId="77777777" w:rsidR="00D44AB0" w:rsidRPr="00C820AF" w:rsidRDefault="00D44AB0" w:rsidP="00F607B2">
            <w:pPr>
              <w:jc w:val="both"/>
              <w:rPr>
                <w:rFonts w:ascii="Arial" w:hAnsi="Arial" w:cs="Arial"/>
              </w:rPr>
            </w:pPr>
            <w:r w:rsidRPr="00C820AF">
              <w:rPr>
                <w:rFonts w:ascii="Arial" w:hAnsi="Arial" w:cs="Arial"/>
                <w:b/>
              </w:rPr>
              <w:t xml:space="preserve">INFORMATION RESOURCES </w:t>
            </w:r>
          </w:p>
        </w:tc>
      </w:tr>
      <w:tr w:rsidR="00D44AB0" w:rsidRPr="00C820AF" w14:paraId="326FE2FF" w14:textId="77777777" w:rsidTr="00884334">
        <w:tc>
          <w:tcPr>
            <w:tcW w:w="10206" w:type="dxa"/>
            <w:tcBorders>
              <w:bottom w:val="single" w:sz="4" w:space="0" w:color="auto"/>
            </w:tcBorders>
          </w:tcPr>
          <w:p w14:paraId="3C12A5D0" w14:textId="0E102AD2" w:rsidR="00D44AB0" w:rsidRPr="00C820AF" w:rsidRDefault="008A3E5D" w:rsidP="00F607B2">
            <w:pPr>
              <w:jc w:val="both"/>
              <w:rPr>
                <w:rFonts w:ascii="Arial" w:hAnsi="Arial" w:cs="Arial"/>
              </w:rPr>
            </w:pPr>
            <w:r w:rsidRPr="00C820AF">
              <w:rPr>
                <w:rFonts w:ascii="Arial" w:hAnsi="Arial" w:cs="Arial"/>
              </w:rPr>
              <w:t>Daily use of IT programmes relevant to the department to process and store information and type up minutes of meetings. Modifies and maintains staff and/or patient data.</w:t>
            </w:r>
          </w:p>
        </w:tc>
      </w:tr>
      <w:tr w:rsidR="00D44AB0" w:rsidRPr="00C820AF" w14:paraId="6142ED10" w14:textId="77777777" w:rsidTr="00884334">
        <w:tc>
          <w:tcPr>
            <w:tcW w:w="10206" w:type="dxa"/>
            <w:shd w:val="clear" w:color="auto" w:fill="002060"/>
          </w:tcPr>
          <w:p w14:paraId="09642097" w14:textId="77777777" w:rsidR="00D44AB0" w:rsidRPr="00C820AF" w:rsidRDefault="00D44AB0" w:rsidP="00F607B2">
            <w:pPr>
              <w:jc w:val="both"/>
              <w:rPr>
                <w:rFonts w:ascii="Arial" w:hAnsi="Arial" w:cs="Arial"/>
              </w:rPr>
            </w:pPr>
            <w:r w:rsidRPr="00C820AF">
              <w:rPr>
                <w:rFonts w:ascii="Arial" w:hAnsi="Arial" w:cs="Arial"/>
                <w:b/>
              </w:rPr>
              <w:t xml:space="preserve">RESEARCH AND DEVELOPMENT </w:t>
            </w:r>
          </w:p>
        </w:tc>
      </w:tr>
      <w:tr w:rsidR="00D44AB0" w:rsidRPr="00C820AF" w14:paraId="4D860538" w14:textId="77777777" w:rsidTr="00884334">
        <w:tc>
          <w:tcPr>
            <w:tcW w:w="10206" w:type="dxa"/>
            <w:tcBorders>
              <w:bottom w:val="single" w:sz="4" w:space="0" w:color="auto"/>
            </w:tcBorders>
          </w:tcPr>
          <w:p w14:paraId="5F8D5F18" w14:textId="6D74C75D" w:rsidR="00D44AB0" w:rsidRPr="00C820AF" w:rsidRDefault="008A3E5D" w:rsidP="00F607B2">
            <w:pPr>
              <w:jc w:val="both"/>
              <w:rPr>
                <w:rFonts w:ascii="Arial" w:hAnsi="Arial" w:cs="Arial"/>
                <w:color w:val="FF0000"/>
              </w:rPr>
            </w:pPr>
            <w:r w:rsidRPr="00C820AF">
              <w:rPr>
                <w:rFonts w:ascii="Arial" w:hAnsi="Arial" w:cs="Arial"/>
              </w:rPr>
              <w:t>Respond to requests to undertake surveys or audits relevant to own work.</w:t>
            </w:r>
          </w:p>
        </w:tc>
      </w:tr>
      <w:tr w:rsidR="00044290" w:rsidRPr="00C820AF" w14:paraId="227A604D" w14:textId="77777777" w:rsidTr="00884334">
        <w:tc>
          <w:tcPr>
            <w:tcW w:w="10206" w:type="dxa"/>
            <w:tcBorders>
              <w:bottom w:val="single" w:sz="4" w:space="0" w:color="auto"/>
            </w:tcBorders>
            <w:shd w:val="clear" w:color="auto" w:fill="002060"/>
          </w:tcPr>
          <w:p w14:paraId="29830598" w14:textId="77777777" w:rsidR="00044290" w:rsidRPr="00C820AF" w:rsidRDefault="0084654F" w:rsidP="00F607B2">
            <w:pPr>
              <w:jc w:val="both"/>
              <w:rPr>
                <w:rFonts w:ascii="Arial" w:hAnsi="Arial" w:cs="Arial"/>
                <w:b/>
                <w:bCs/>
                <w:color w:val="FF0000"/>
              </w:rPr>
            </w:pPr>
            <w:r w:rsidRPr="00C820AF">
              <w:rPr>
                <w:rFonts w:ascii="Arial" w:hAnsi="Arial" w:cs="Arial"/>
                <w:b/>
                <w:bCs/>
                <w:color w:val="FFFFFF" w:themeColor="background1"/>
              </w:rPr>
              <w:t>PHYSICAL SKILLS</w:t>
            </w:r>
          </w:p>
        </w:tc>
      </w:tr>
      <w:tr w:rsidR="007D3A41" w:rsidRPr="00C820AF" w14:paraId="5463EDD6" w14:textId="77777777" w:rsidTr="00884334">
        <w:tc>
          <w:tcPr>
            <w:tcW w:w="10206" w:type="dxa"/>
            <w:tcBorders>
              <w:bottom w:val="single" w:sz="4" w:space="0" w:color="auto"/>
            </w:tcBorders>
          </w:tcPr>
          <w:p w14:paraId="1B2E2591" w14:textId="61E3E8B7" w:rsidR="007D3A41" w:rsidRPr="00C820AF" w:rsidRDefault="008A3E5D" w:rsidP="00F607B2">
            <w:pPr>
              <w:jc w:val="both"/>
              <w:rPr>
                <w:rFonts w:ascii="Arial" w:hAnsi="Arial" w:cs="Arial"/>
                <w:color w:val="FF0000"/>
              </w:rPr>
            </w:pPr>
            <w:r w:rsidRPr="00C820AF">
              <w:rPr>
                <w:rFonts w:ascii="Arial" w:hAnsi="Arial" w:cs="Arial"/>
              </w:rPr>
              <w:t>Advanced keyboard skills to operate Trust systems.</w:t>
            </w:r>
          </w:p>
        </w:tc>
      </w:tr>
      <w:tr w:rsidR="00263927" w:rsidRPr="00C820AF" w14:paraId="0300A012" w14:textId="77777777" w:rsidTr="00884334">
        <w:tc>
          <w:tcPr>
            <w:tcW w:w="10206" w:type="dxa"/>
            <w:tcBorders>
              <w:bottom w:val="single" w:sz="4" w:space="0" w:color="auto"/>
            </w:tcBorders>
            <w:shd w:val="clear" w:color="auto" w:fill="002060"/>
          </w:tcPr>
          <w:p w14:paraId="18A8137F" w14:textId="77777777" w:rsidR="00263927" w:rsidRPr="00C820AF" w:rsidRDefault="00C91114" w:rsidP="0084654F">
            <w:pPr>
              <w:jc w:val="both"/>
              <w:rPr>
                <w:rFonts w:ascii="Arial" w:hAnsi="Arial" w:cs="Arial"/>
                <w:b/>
                <w:bCs/>
                <w:color w:val="FF0000"/>
              </w:rPr>
            </w:pPr>
            <w:r w:rsidRPr="00C820AF">
              <w:rPr>
                <w:rFonts w:ascii="Arial" w:hAnsi="Arial" w:cs="Arial"/>
                <w:b/>
                <w:bCs/>
                <w:color w:val="FFFFFF" w:themeColor="background1"/>
              </w:rPr>
              <w:t>PHYSICAL EFFORT</w:t>
            </w:r>
          </w:p>
        </w:tc>
      </w:tr>
      <w:tr w:rsidR="00C91114" w:rsidRPr="00C820AF" w14:paraId="682B12DC" w14:textId="77777777" w:rsidTr="00884334">
        <w:tc>
          <w:tcPr>
            <w:tcW w:w="10206" w:type="dxa"/>
            <w:tcBorders>
              <w:bottom w:val="single" w:sz="4" w:space="0" w:color="auto"/>
            </w:tcBorders>
          </w:tcPr>
          <w:p w14:paraId="4A09771B" w14:textId="2A28011B" w:rsidR="00C91114" w:rsidRPr="00C820AF" w:rsidRDefault="008A3E5D" w:rsidP="003E26C9">
            <w:pPr>
              <w:rPr>
                <w:rFonts w:ascii="Arial" w:hAnsi="Arial" w:cs="Arial"/>
                <w:color w:val="FF0000"/>
              </w:rPr>
            </w:pPr>
            <w:r w:rsidRPr="00C820AF">
              <w:rPr>
                <w:rFonts w:ascii="Arial" w:hAnsi="Arial" w:cs="Arial"/>
              </w:rPr>
              <w:t>Frequent sitting and or standing in a restricted position. Manual handling loads of not more than 5kg including equipment.</w:t>
            </w:r>
          </w:p>
        </w:tc>
      </w:tr>
      <w:tr w:rsidR="0084654F" w:rsidRPr="00C820AF" w14:paraId="517C19A0" w14:textId="77777777" w:rsidTr="00884334">
        <w:tc>
          <w:tcPr>
            <w:tcW w:w="10206" w:type="dxa"/>
            <w:tcBorders>
              <w:bottom w:val="single" w:sz="4" w:space="0" w:color="auto"/>
            </w:tcBorders>
            <w:shd w:val="clear" w:color="auto" w:fill="002060"/>
          </w:tcPr>
          <w:p w14:paraId="577F80C6" w14:textId="77777777" w:rsidR="0084654F" w:rsidRPr="00C820AF" w:rsidRDefault="0084654F" w:rsidP="00F607B2">
            <w:pPr>
              <w:jc w:val="both"/>
              <w:rPr>
                <w:rFonts w:ascii="Arial" w:hAnsi="Arial" w:cs="Arial"/>
                <w:b/>
                <w:bCs/>
                <w:color w:val="FF0000"/>
              </w:rPr>
            </w:pPr>
            <w:r w:rsidRPr="00C820AF">
              <w:rPr>
                <w:rFonts w:ascii="Arial" w:hAnsi="Arial" w:cs="Arial"/>
                <w:b/>
                <w:bCs/>
                <w:color w:val="FFFFFF" w:themeColor="background1"/>
              </w:rPr>
              <w:t>MENTAL EFFORT</w:t>
            </w:r>
          </w:p>
        </w:tc>
      </w:tr>
      <w:tr w:rsidR="0084654F" w:rsidRPr="00C820AF" w14:paraId="71A1520E" w14:textId="77777777" w:rsidTr="00884334">
        <w:tc>
          <w:tcPr>
            <w:tcW w:w="10206" w:type="dxa"/>
            <w:tcBorders>
              <w:bottom w:val="single" w:sz="4" w:space="0" w:color="auto"/>
            </w:tcBorders>
          </w:tcPr>
          <w:p w14:paraId="4973917D" w14:textId="54171F17" w:rsidR="0084654F" w:rsidRPr="00C820AF" w:rsidRDefault="008A3E5D" w:rsidP="000C32E3">
            <w:pPr>
              <w:rPr>
                <w:rFonts w:ascii="Arial" w:hAnsi="Arial" w:cs="Arial"/>
                <w:color w:val="FF0000"/>
              </w:rPr>
            </w:pPr>
            <w:r w:rsidRPr="00C820AF">
              <w:rPr>
                <w:rFonts w:ascii="Arial" w:hAnsi="Arial" w:cs="Arial"/>
              </w:rPr>
              <w:t>Predictable work pattern. Concentration required for data entry. Undertaking a range of duties covering for other admin and clerical staff during sickness, absences and annual leave. This may involve travelling and working in other departments/areas</w:t>
            </w:r>
          </w:p>
        </w:tc>
      </w:tr>
      <w:tr w:rsidR="008142D3" w:rsidRPr="00C820AF" w14:paraId="2D241821" w14:textId="77777777" w:rsidTr="00884334">
        <w:tc>
          <w:tcPr>
            <w:tcW w:w="10206" w:type="dxa"/>
            <w:tcBorders>
              <w:bottom w:val="single" w:sz="4" w:space="0" w:color="auto"/>
            </w:tcBorders>
            <w:shd w:val="clear" w:color="auto" w:fill="002060"/>
          </w:tcPr>
          <w:p w14:paraId="54D5E7A2" w14:textId="77777777" w:rsidR="0084654F" w:rsidRPr="00C820AF" w:rsidRDefault="0084654F" w:rsidP="00F607B2">
            <w:pPr>
              <w:jc w:val="both"/>
              <w:rPr>
                <w:rFonts w:ascii="Arial" w:hAnsi="Arial" w:cs="Arial"/>
                <w:b/>
                <w:bCs/>
                <w:color w:val="FFFFFF" w:themeColor="background1"/>
              </w:rPr>
            </w:pPr>
            <w:r w:rsidRPr="00C820AF">
              <w:rPr>
                <w:rFonts w:ascii="Arial" w:hAnsi="Arial" w:cs="Arial"/>
                <w:b/>
                <w:bCs/>
                <w:color w:val="FFFFFF" w:themeColor="background1"/>
              </w:rPr>
              <w:t>EMOTIONAL EFFORT</w:t>
            </w:r>
          </w:p>
        </w:tc>
      </w:tr>
      <w:tr w:rsidR="0084654F" w:rsidRPr="00C820AF" w14:paraId="7362BFB7" w14:textId="77777777" w:rsidTr="00884334">
        <w:tc>
          <w:tcPr>
            <w:tcW w:w="10206" w:type="dxa"/>
            <w:tcBorders>
              <w:bottom w:val="single" w:sz="4" w:space="0" w:color="auto"/>
            </w:tcBorders>
          </w:tcPr>
          <w:p w14:paraId="137B11B3" w14:textId="1FFAD24D" w:rsidR="0084654F" w:rsidRPr="00C820AF" w:rsidRDefault="008A3E5D" w:rsidP="000C32E3">
            <w:pPr>
              <w:rPr>
                <w:rFonts w:ascii="Arial" w:hAnsi="Arial" w:cs="Arial"/>
                <w:color w:val="FF0000"/>
              </w:rPr>
            </w:pPr>
            <w:r w:rsidRPr="00C820AF">
              <w:rPr>
                <w:rFonts w:ascii="Arial" w:hAnsi="Arial" w:cs="Arial"/>
              </w:rPr>
              <w:t>Occasionally manage difficult situations, which may arise with upset/angry clients and telephone callers. May type letters of a distressing nature.</w:t>
            </w:r>
          </w:p>
        </w:tc>
      </w:tr>
      <w:tr w:rsidR="0084654F" w:rsidRPr="00C820AF" w14:paraId="75EE2669" w14:textId="77777777" w:rsidTr="00884334">
        <w:tc>
          <w:tcPr>
            <w:tcW w:w="10206" w:type="dxa"/>
            <w:tcBorders>
              <w:bottom w:val="single" w:sz="4" w:space="0" w:color="auto"/>
            </w:tcBorders>
            <w:shd w:val="clear" w:color="auto" w:fill="002060"/>
          </w:tcPr>
          <w:p w14:paraId="2E61B875" w14:textId="77777777" w:rsidR="0084654F" w:rsidRPr="00C820AF" w:rsidRDefault="0084654F" w:rsidP="00F607B2">
            <w:pPr>
              <w:jc w:val="both"/>
              <w:rPr>
                <w:rFonts w:ascii="Arial" w:hAnsi="Arial" w:cs="Arial"/>
                <w:b/>
                <w:bCs/>
                <w:color w:val="FF0000"/>
              </w:rPr>
            </w:pPr>
            <w:r w:rsidRPr="00C820AF">
              <w:rPr>
                <w:rFonts w:ascii="Arial" w:hAnsi="Arial" w:cs="Arial"/>
                <w:b/>
                <w:bCs/>
                <w:color w:val="FFFFFF" w:themeColor="background1"/>
              </w:rPr>
              <w:t>WORKING CONDITIONS</w:t>
            </w:r>
          </w:p>
        </w:tc>
      </w:tr>
      <w:tr w:rsidR="0084654F" w:rsidRPr="00C820AF" w14:paraId="79714D0C" w14:textId="77777777" w:rsidTr="00884334">
        <w:tc>
          <w:tcPr>
            <w:tcW w:w="10206" w:type="dxa"/>
            <w:tcBorders>
              <w:bottom w:val="single" w:sz="4" w:space="0" w:color="auto"/>
            </w:tcBorders>
          </w:tcPr>
          <w:p w14:paraId="4C44760A" w14:textId="011AB10F" w:rsidR="0084654F" w:rsidRPr="00C820AF" w:rsidRDefault="008A3E5D" w:rsidP="00F607B2">
            <w:pPr>
              <w:jc w:val="both"/>
              <w:rPr>
                <w:rFonts w:ascii="Arial" w:hAnsi="Arial" w:cs="Arial"/>
                <w:color w:val="FF0000"/>
              </w:rPr>
            </w:pPr>
            <w:r w:rsidRPr="00C820AF">
              <w:rPr>
                <w:rFonts w:ascii="Arial" w:hAnsi="Arial" w:cs="Arial"/>
              </w:rPr>
              <w:t>Uses display screen equipment for substantial proportion of working day.</w:t>
            </w:r>
          </w:p>
        </w:tc>
      </w:tr>
      <w:tr w:rsidR="003B43F4" w:rsidRPr="00C820AF" w14:paraId="152B908B" w14:textId="77777777" w:rsidTr="00884334">
        <w:tc>
          <w:tcPr>
            <w:tcW w:w="10206" w:type="dxa"/>
            <w:shd w:val="clear" w:color="auto" w:fill="002060"/>
          </w:tcPr>
          <w:p w14:paraId="0AA5C963" w14:textId="77777777" w:rsidR="003B43F4" w:rsidRPr="00C820AF" w:rsidRDefault="003B43F4" w:rsidP="00F607B2">
            <w:pPr>
              <w:jc w:val="both"/>
              <w:rPr>
                <w:rFonts w:ascii="Arial" w:hAnsi="Arial" w:cs="Arial"/>
              </w:rPr>
            </w:pPr>
            <w:r w:rsidRPr="00C820AF">
              <w:rPr>
                <w:rFonts w:ascii="Arial" w:hAnsi="Arial" w:cs="Arial"/>
                <w:b/>
              </w:rPr>
              <w:t xml:space="preserve">OTHER RESPONSIBILITIES </w:t>
            </w:r>
          </w:p>
        </w:tc>
      </w:tr>
      <w:tr w:rsidR="003B43F4" w:rsidRPr="00C820AF" w14:paraId="76B461A2" w14:textId="77777777" w:rsidTr="00884334">
        <w:tc>
          <w:tcPr>
            <w:tcW w:w="10206" w:type="dxa"/>
            <w:tcBorders>
              <w:bottom w:val="single" w:sz="4" w:space="0" w:color="auto"/>
            </w:tcBorders>
          </w:tcPr>
          <w:p w14:paraId="4354D31A" w14:textId="75CCF500" w:rsidR="003B43F4" w:rsidRPr="00C820AF" w:rsidRDefault="000C1FB8" w:rsidP="00F607B2">
            <w:pPr>
              <w:jc w:val="both"/>
              <w:rPr>
                <w:rFonts w:ascii="Arial" w:hAnsi="Arial" w:cs="Arial"/>
              </w:rPr>
            </w:pPr>
            <w:r w:rsidRPr="00C820AF">
              <w:rPr>
                <w:rFonts w:ascii="Arial" w:hAnsi="Arial" w:cs="Arial"/>
              </w:rPr>
              <w:t>T</w:t>
            </w:r>
            <w:r w:rsidR="003B43F4" w:rsidRPr="00C820AF">
              <w:rPr>
                <w:rFonts w:ascii="Arial" w:hAnsi="Arial" w:cs="Arial"/>
              </w:rPr>
              <w:t>ake part in regular performance appraisal.</w:t>
            </w:r>
          </w:p>
          <w:p w14:paraId="28336589" w14:textId="77777777" w:rsidR="003B43F4" w:rsidRPr="00C820AF" w:rsidRDefault="003B43F4" w:rsidP="00F607B2">
            <w:pPr>
              <w:jc w:val="both"/>
              <w:rPr>
                <w:rFonts w:ascii="Arial" w:hAnsi="Arial" w:cs="Arial"/>
              </w:rPr>
            </w:pPr>
          </w:p>
          <w:p w14:paraId="56CB117C" w14:textId="52E005C6" w:rsidR="003B43F4" w:rsidRPr="00C820AF" w:rsidRDefault="000C1FB8" w:rsidP="00F607B2">
            <w:pPr>
              <w:jc w:val="both"/>
              <w:rPr>
                <w:rFonts w:ascii="Arial" w:hAnsi="Arial" w:cs="Arial"/>
              </w:rPr>
            </w:pPr>
            <w:r w:rsidRPr="00C820AF">
              <w:rPr>
                <w:rFonts w:ascii="Arial" w:hAnsi="Arial" w:cs="Arial"/>
              </w:rPr>
              <w:t>U</w:t>
            </w:r>
            <w:r w:rsidR="003B43F4" w:rsidRPr="00C820AF">
              <w:rPr>
                <w:rFonts w:ascii="Arial" w:hAnsi="Arial" w:cs="Arial"/>
              </w:rPr>
              <w:t>ndertake any training required in order to maintain competency including mandatory training, e.g. Manual Handling</w:t>
            </w:r>
          </w:p>
          <w:p w14:paraId="476A9E49" w14:textId="77777777" w:rsidR="003B43F4" w:rsidRPr="00C820AF" w:rsidRDefault="003B43F4" w:rsidP="00F607B2">
            <w:pPr>
              <w:jc w:val="both"/>
              <w:rPr>
                <w:rFonts w:ascii="Arial" w:hAnsi="Arial" w:cs="Arial"/>
              </w:rPr>
            </w:pPr>
          </w:p>
          <w:p w14:paraId="604720FF" w14:textId="774A51AC" w:rsidR="003B43F4" w:rsidRPr="00C820AF" w:rsidRDefault="000C1FB8" w:rsidP="00F607B2">
            <w:pPr>
              <w:jc w:val="both"/>
              <w:rPr>
                <w:rFonts w:ascii="Arial" w:hAnsi="Arial" w:cs="Arial"/>
              </w:rPr>
            </w:pPr>
            <w:r w:rsidRPr="00C820AF">
              <w:rPr>
                <w:rFonts w:ascii="Arial" w:hAnsi="Arial" w:cs="Arial"/>
              </w:rPr>
              <w:lastRenderedPageBreak/>
              <w:t>C</w:t>
            </w:r>
            <w:r w:rsidR="003B43F4" w:rsidRPr="00C820AF">
              <w:rPr>
                <w:rFonts w:ascii="Arial" w:hAnsi="Arial" w:cs="Arial"/>
              </w:rPr>
              <w:t xml:space="preserve">ontribute to and work within a safe working environment </w:t>
            </w:r>
          </w:p>
          <w:p w14:paraId="23C9C59C" w14:textId="77777777" w:rsidR="003B43F4" w:rsidRPr="00C820AF" w:rsidRDefault="003B43F4" w:rsidP="00F607B2">
            <w:pPr>
              <w:jc w:val="both"/>
              <w:rPr>
                <w:rFonts w:ascii="Arial" w:hAnsi="Arial" w:cs="Arial"/>
                <w:b/>
              </w:rPr>
            </w:pPr>
          </w:p>
          <w:p w14:paraId="0EAEA587" w14:textId="77777777" w:rsidR="003B43F4" w:rsidRPr="00C820AF" w:rsidRDefault="00B735BB" w:rsidP="00F607B2">
            <w:pPr>
              <w:jc w:val="both"/>
              <w:rPr>
                <w:rFonts w:ascii="Arial" w:hAnsi="Arial" w:cs="Arial"/>
              </w:rPr>
            </w:pPr>
            <w:r w:rsidRPr="00C820AF">
              <w:rPr>
                <w:rFonts w:ascii="Arial" w:hAnsi="Arial" w:cs="Arial"/>
              </w:rPr>
              <w:t>You are</w:t>
            </w:r>
            <w:r w:rsidR="003B43F4" w:rsidRPr="00C820AF">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820A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820AF"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820A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820AF"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820AF" w:rsidRDefault="00F73F8D" w:rsidP="00F73F8D">
            <w:pPr>
              <w:rPr>
                <w:rFonts w:ascii="Arial" w:hAnsi="Arial" w:cs="Arial"/>
              </w:rPr>
            </w:pPr>
            <w:r w:rsidRPr="00C820AF">
              <w:rPr>
                <w:rFonts w:ascii="Arial" w:hAnsi="Arial" w:cs="Arial"/>
              </w:rPr>
              <w:t xml:space="preserve">You must </w:t>
            </w:r>
            <w:r w:rsidR="001568A8" w:rsidRPr="00C820AF">
              <w:rPr>
                <w:rFonts w:ascii="Arial" w:hAnsi="Arial" w:cs="Arial"/>
              </w:rPr>
              <w:t xml:space="preserve">also </w:t>
            </w:r>
            <w:r w:rsidRPr="00C820AF">
              <w:rPr>
                <w:rFonts w:ascii="Arial" w:hAnsi="Arial" w:cs="Arial"/>
              </w:rPr>
              <w:t>take responsibility for your workplace health and wellbeing:</w:t>
            </w:r>
          </w:p>
          <w:p w14:paraId="7D35C9BA"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When required, gain support from Occupational Health, Human Resources or other sources.</w:t>
            </w:r>
          </w:p>
          <w:p w14:paraId="1388D424"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Familiarise yourself with the health and wellbeing support available from policies and/or Occupational Health.</w:t>
            </w:r>
          </w:p>
          <w:p w14:paraId="033F2E64"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 xml:space="preserve">Follow the Trust’s health and wellbeing vision of healthy body, healthy mind, healthy you. </w:t>
            </w:r>
          </w:p>
          <w:p w14:paraId="57694560" w14:textId="77777777" w:rsidR="000C32E3" w:rsidRPr="00C820AF" w:rsidRDefault="00ED356C" w:rsidP="000C32E3">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Undertake a Display Screen Equipment assessment (DES) if appropriate to role</w:t>
            </w:r>
            <w:r w:rsidR="00DC08BE" w:rsidRPr="00C820AF">
              <w:rPr>
                <w:rFonts w:eastAsiaTheme="minorHAnsi" w:cs="Arial"/>
                <w:szCs w:val="22"/>
                <w:lang w:eastAsia="en-US"/>
              </w:rPr>
              <w:t>.</w:t>
            </w:r>
          </w:p>
          <w:p w14:paraId="46B8B57E" w14:textId="77777777" w:rsidR="008F7D36" w:rsidRPr="00C820AF" w:rsidRDefault="008F7D36" w:rsidP="008F7D36">
            <w:pPr>
              <w:rPr>
                <w:rFonts w:ascii="Arial" w:hAnsi="Arial" w:cs="Arial"/>
              </w:rPr>
            </w:pPr>
          </w:p>
          <w:p w14:paraId="13DF4059" w14:textId="78CAF6A5" w:rsidR="008F7D36" w:rsidRPr="00C820AF" w:rsidRDefault="008F7D36" w:rsidP="008F7D36">
            <w:pPr>
              <w:rPr>
                <w:rFonts w:ascii="Arial" w:hAnsi="Arial" w:cs="Arial"/>
              </w:rPr>
            </w:pPr>
          </w:p>
        </w:tc>
      </w:tr>
      <w:tr w:rsidR="00B735BB" w:rsidRPr="00C820AF" w14:paraId="27F6484B" w14:textId="77777777" w:rsidTr="00884334">
        <w:tc>
          <w:tcPr>
            <w:tcW w:w="10206" w:type="dxa"/>
            <w:shd w:val="clear" w:color="auto" w:fill="auto"/>
          </w:tcPr>
          <w:p w14:paraId="0E9FEA90" w14:textId="7E955436" w:rsidR="00B735BB" w:rsidRPr="00C820AF" w:rsidRDefault="00B735BB" w:rsidP="00F607B2">
            <w:pPr>
              <w:jc w:val="both"/>
              <w:rPr>
                <w:rFonts w:ascii="Arial" w:hAnsi="Arial" w:cs="Arial"/>
                <w:b/>
              </w:rPr>
            </w:pPr>
          </w:p>
        </w:tc>
      </w:tr>
      <w:tr w:rsidR="003B43F4" w:rsidRPr="00C820AF" w14:paraId="6CE458A9" w14:textId="77777777" w:rsidTr="00884334">
        <w:tc>
          <w:tcPr>
            <w:tcW w:w="10206" w:type="dxa"/>
            <w:shd w:val="clear" w:color="auto" w:fill="002060"/>
          </w:tcPr>
          <w:p w14:paraId="2E401EA4" w14:textId="77777777" w:rsidR="003B43F4" w:rsidRPr="00C820AF" w:rsidRDefault="003B43F4" w:rsidP="00F607B2">
            <w:pPr>
              <w:jc w:val="both"/>
              <w:rPr>
                <w:rFonts w:ascii="Arial" w:hAnsi="Arial" w:cs="Arial"/>
              </w:rPr>
            </w:pPr>
            <w:r w:rsidRPr="00C820AF">
              <w:rPr>
                <w:rFonts w:ascii="Arial" w:hAnsi="Arial" w:cs="Arial"/>
                <w:b/>
              </w:rPr>
              <w:t xml:space="preserve">GENERAL </w:t>
            </w:r>
          </w:p>
        </w:tc>
      </w:tr>
      <w:tr w:rsidR="003B43F4" w:rsidRPr="00C820AF" w14:paraId="7E0A6926" w14:textId="77777777" w:rsidTr="00884334">
        <w:tc>
          <w:tcPr>
            <w:tcW w:w="10206" w:type="dxa"/>
          </w:tcPr>
          <w:p w14:paraId="61C5FF3B" w14:textId="77777777" w:rsidR="008D6EE5" w:rsidRPr="00C820AF" w:rsidRDefault="008D6EE5" w:rsidP="00F607B2">
            <w:pPr>
              <w:pStyle w:val="BodyText"/>
              <w:jc w:val="both"/>
              <w:rPr>
                <w:rFonts w:ascii="Arial" w:hAnsi="Arial" w:cs="Arial"/>
                <w:b w:val="0"/>
                <w:sz w:val="22"/>
                <w:szCs w:val="22"/>
              </w:rPr>
            </w:pPr>
            <w:r w:rsidRPr="00C820AF">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820AF">
              <w:rPr>
                <w:rFonts w:ascii="Arial" w:hAnsi="Arial" w:cs="Arial"/>
                <w:b w:val="0"/>
                <w:sz w:val="22"/>
                <w:szCs w:val="22"/>
              </w:rPr>
              <w:t>m</w:t>
            </w:r>
            <w:r w:rsidRPr="00C820AF">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820AF" w:rsidRDefault="0088512F" w:rsidP="00F607B2">
            <w:pPr>
              <w:pStyle w:val="BodyText"/>
              <w:jc w:val="both"/>
              <w:rPr>
                <w:rFonts w:ascii="Arial" w:hAnsi="Arial" w:cs="Arial"/>
                <w:b w:val="0"/>
                <w:sz w:val="22"/>
                <w:szCs w:val="22"/>
              </w:rPr>
            </w:pPr>
          </w:p>
          <w:p w14:paraId="5F2759E2" w14:textId="77777777" w:rsidR="00B735BB" w:rsidRPr="00C820AF" w:rsidRDefault="00B735BB" w:rsidP="00B735BB">
            <w:pPr>
              <w:pStyle w:val="ListParagraph"/>
              <w:ind w:left="33"/>
              <w:rPr>
                <w:rFonts w:cs="Arial"/>
                <w:szCs w:val="22"/>
                <w:lang w:val="en-US"/>
              </w:rPr>
            </w:pPr>
            <w:r w:rsidRPr="00C820A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820AF" w:rsidRDefault="00B735BB" w:rsidP="0088512F">
            <w:pPr>
              <w:rPr>
                <w:rFonts w:ascii="Arial" w:eastAsia="Times New Roman" w:hAnsi="Arial" w:cs="Arial"/>
              </w:rPr>
            </w:pPr>
          </w:p>
          <w:p w14:paraId="1429A883" w14:textId="77777777" w:rsidR="0088512F" w:rsidRPr="00C820AF" w:rsidRDefault="0088512F" w:rsidP="0088512F">
            <w:pPr>
              <w:rPr>
                <w:rFonts w:ascii="Arial" w:eastAsia="Times New Roman" w:hAnsi="Arial" w:cs="Arial"/>
              </w:rPr>
            </w:pPr>
            <w:r w:rsidRPr="00C820AF">
              <w:rPr>
                <w:rFonts w:ascii="Arial" w:eastAsia="Times New Roman" w:hAnsi="Arial" w:cs="Arial"/>
              </w:rPr>
              <w:t xml:space="preserve">Northern Devon Healthcare NHS Trust and the Royal Devon and Exeter NHS Foundation Trust continue to develop our </w:t>
            </w:r>
            <w:proofErr w:type="gramStart"/>
            <w:r w:rsidRPr="00C820AF">
              <w:rPr>
                <w:rFonts w:ascii="Arial" w:eastAsia="Times New Roman" w:hAnsi="Arial" w:cs="Arial"/>
              </w:rPr>
              <w:t>long standing</w:t>
            </w:r>
            <w:proofErr w:type="gramEnd"/>
            <w:r w:rsidRPr="00C820A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820AF" w:rsidRDefault="002B7A29" w:rsidP="00BD7483">
            <w:pPr>
              <w:ind w:left="-709"/>
              <w:rPr>
                <w:rFonts w:ascii="Arial" w:hAnsi="Arial" w:cs="Arial"/>
              </w:rPr>
            </w:pPr>
            <w:r w:rsidRPr="00C820AF">
              <w:rPr>
                <w:rFonts w:ascii="Arial" w:hAnsi="Arial" w:cs="Arial"/>
              </w:rPr>
              <w:t>T</w:t>
            </w:r>
            <w:r w:rsidRPr="00C820AF">
              <w:rPr>
                <w:rFonts w:ascii="Arial" w:hAnsi="Arial" w:cs="Arial"/>
                <w:i/>
                <w:iCs/>
              </w:rPr>
              <w:t xml:space="preserve">his </w:t>
            </w:r>
            <w:r w:rsidRPr="00C820AF">
              <w:rPr>
                <w:rFonts w:ascii="Arial" w:hAnsi="Arial" w:cs="Arial"/>
                <w:i/>
                <w:iCs/>
                <w:color w:val="000000"/>
                <w:lang w:val="en-US" w:eastAsia="en-GB"/>
              </w:rPr>
              <w:t xml:space="preserve">is </w:t>
            </w:r>
          </w:p>
        </w:tc>
      </w:tr>
    </w:tbl>
    <w:p w14:paraId="7070DF06" w14:textId="77777777" w:rsidR="003B43F4" w:rsidRPr="00C820AF" w:rsidRDefault="003B43F4" w:rsidP="00F607B2">
      <w:pPr>
        <w:spacing w:after="0" w:line="240" w:lineRule="auto"/>
        <w:jc w:val="both"/>
        <w:rPr>
          <w:rFonts w:ascii="Arial" w:hAnsi="Arial" w:cs="Arial"/>
        </w:rPr>
      </w:pPr>
    </w:p>
    <w:p w14:paraId="5A975EC4" w14:textId="77777777" w:rsidR="000C32E3" w:rsidRPr="00C820AF" w:rsidRDefault="000C32E3" w:rsidP="004E5CAD">
      <w:pPr>
        <w:ind w:left="-709"/>
        <w:rPr>
          <w:rFonts w:ascii="Arial" w:hAnsi="Arial" w:cs="Arial"/>
        </w:rPr>
        <w:sectPr w:rsidR="000C32E3" w:rsidRPr="00C820AF"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820AF" w:rsidRDefault="008F7D36" w:rsidP="00F607B2">
      <w:pPr>
        <w:spacing w:after="0" w:line="240" w:lineRule="auto"/>
        <w:jc w:val="both"/>
        <w:rPr>
          <w:rFonts w:ascii="Arial" w:hAnsi="Arial" w:cs="Arial"/>
        </w:rPr>
      </w:pPr>
    </w:p>
    <w:p w14:paraId="7EE3F28F" w14:textId="736DA9E8" w:rsidR="008F7D36" w:rsidRPr="00C820AF" w:rsidRDefault="008F7D36" w:rsidP="008F7D36">
      <w:pPr>
        <w:spacing w:after="0" w:line="240" w:lineRule="auto"/>
        <w:ind w:left="-567" w:right="-472"/>
        <w:jc w:val="center"/>
        <w:rPr>
          <w:rFonts w:ascii="Arial" w:hAnsi="Arial" w:cs="Arial"/>
        </w:rPr>
      </w:pPr>
      <w:r w:rsidRPr="00C820AF">
        <w:rPr>
          <w:rFonts w:ascii="Arial" w:hAnsi="Arial" w:cs="Arial"/>
        </w:rPr>
        <w:t>PERSON SPECIFICATION</w:t>
      </w:r>
    </w:p>
    <w:p w14:paraId="743AD7B3" w14:textId="77777777" w:rsidR="008F7D36" w:rsidRPr="00C820AF"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820AF" w14:paraId="6A7F2186" w14:textId="77777777" w:rsidTr="008F7D36">
        <w:tc>
          <w:tcPr>
            <w:tcW w:w="1985" w:type="dxa"/>
          </w:tcPr>
          <w:p w14:paraId="742F0354" w14:textId="77777777" w:rsidR="008F7D36" w:rsidRPr="00C820AF" w:rsidRDefault="008F7D36" w:rsidP="008F7D36">
            <w:pPr>
              <w:jc w:val="both"/>
              <w:rPr>
                <w:rFonts w:ascii="Arial" w:hAnsi="Arial" w:cs="Arial"/>
                <w:b/>
              </w:rPr>
            </w:pPr>
            <w:r w:rsidRPr="00C820AF">
              <w:rPr>
                <w:rFonts w:ascii="Arial" w:hAnsi="Arial" w:cs="Arial"/>
                <w:b/>
              </w:rPr>
              <w:t>Job Title</w:t>
            </w:r>
          </w:p>
        </w:tc>
        <w:tc>
          <w:tcPr>
            <w:tcW w:w="8221" w:type="dxa"/>
          </w:tcPr>
          <w:p w14:paraId="4A9FAB65" w14:textId="5589BDE0" w:rsidR="008F7D36" w:rsidRPr="00C820AF" w:rsidRDefault="00B42DC7" w:rsidP="00AE0EC0">
            <w:pPr>
              <w:jc w:val="both"/>
              <w:rPr>
                <w:rFonts w:ascii="Arial" w:hAnsi="Arial" w:cs="Arial"/>
              </w:rPr>
            </w:pPr>
            <w:r w:rsidRPr="00C820AF">
              <w:rPr>
                <w:rFonts w:ascii="Arial" w:hAnsi="Arial" w:cs="Arial"/>
              </w:rPr>
              <w:t>Bladder and Bowel Administrator Band 3</w:t>
            </w:r>
          </w:p>
        </w:tc>
      </w:tr>
    </w:tbl>
    <w:p w14:paraId="1071F580" w14:textId="77777777" w:rsidR="008F7D36" w:rsidRPr="00C820AF" w:rsidRDefault="008F7D36" w:rsidP="00F607B2">
      <w:pPr>
        <w:spacing w:after="0" w:line="240" w:lineRule="auto"/>
        <w:jc w:val="both"/>
        <w:rPr>
          <w:rFonts w:ascii="Arial" w:hAnsi="Arial" w:cs="Arial"/>
        </w:rPr>
      </w:pPr>
    </w:p>
    <w:p w14:paraId="52F37878" w14:textId="46487910" w:rsidR="001D2D93" w:rsidRPr="00C820AF"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820AF" w14:paraId="6D5BD208" w14:textId="77777777" w:rsidTr="008F7D36">
        <w:tc>
          <w:tcPr>
            <w:tcW w:w="7641" w:type="dxa"/>
            <w:shd w:val="clear" w:color="auto" w:fill="002060"/>
          </w:tcPr>
          <w:p w14:paraId="616165B7" w14:textId="77777777" w:rsidR="001D2D93" w:rsidRPr="00C820AF" w:rsidRDefault="001D2D93" w:rsidP="00884334">
            <w:pPr>
              <w:jc w:val="both"/>
              <w:rPr>
                <w:rFonts w:ascii="Arial" w:hAnsi="Arial" w:cs="Arial"/>
                <w:b/>
              </w:rPr>
            </w:pPr>
            <w:r w:rsidRPr="00C820AF">
              <w:rPr>
                <w:rFonts w:ascii="Arial" w:hAnsi="Arial" w:cs="Arial"/>
                <w:b/>
              </w:rPr>
              <w:t>Requirements</w:t>
            </w:r>
          </w:p>
        </w:tc>
        <w:tc>
          <w:tcPr>
            <w:tcW w:w="1398" w:type="dxa"/>
            <w:shd w:val="clear" w:color="auto" w:fill="002060"/>
          </w:tcPr>
          <w:p w14:paraId="7087FA50" w14:textId="77777777" w:rsidR="001D2D93" w:rsidRPr="00C820AF" w:rsidRDefault="001D2D93" w:rsidP="00884334">
            <w:pPr>
              <w:jc w:val="both"/>
              <w:rPr>
                <w:rFonts w:ascii="Arial" w:hAnsi="Arial" w:cs="Arial"/>
                <w:b/>
              </w:rPr>
            </w:pPr>
            <w:r w:rsidRPr="00C820AF">
              <w:rPr>
                <w:rFonts w:ascii="Arial" w:hAnsi="Arial" w:cs="Arial"/>
                <w:b/>
              </w:rPr>
              <w:t>Essential</w:t>
            </w:r>
          </w:p>
        </w:tc>
        <w:tc>
          <w:tcPr>
            <w:tcW w:w="1275" w:type="dxa"/>
            <w:shd w:val="clear" w:color="auto" w:fill="002060"/>
          </w:tcPr>
          <w:p w14:paraId="2B9AD14A" w14:textId="77777777" w:rsidR="001D2D93" w:rsidRPr="00C820AF" w:rsidRDefault="001D2D93" w:rsidP="00884334">
            <w:pPr>
              <w:jc w:val="both"/>
              <w:rPr>
                <w:rFonts w:ascii="Arial" w:hAnsi="Arial" w:cs="Arial"/>
                <w:b/>
              </w:rPr>
            </w:pPr>
            <w:r w:rsidRPr="00C820AF">
              <w:rPr>
                <w:rFonts w:ascii="Arial" w:hAnsi="Arial" w:cs="Arial"/>
                <w:b/>
              </w:rPr>
              <w:t>Desirable</w:t>
            </w:r>
          </w:p>
        </w:tc>
      </w:tr>
      <w:tr w:rsidR="001D2D93" w:rsidRPr="00C820AF" w14:paraId="1A2A0887" w14:textId="77777777" w:rsidTr="008F7D36">
        <w:tc>
          <w:tcPr>
            <w:tcW w:w="7641" w:type="dxa"/>
          </w:tcPr>
          <w:p w14:paraId="4A0FB348" w14:textId="226B605E" w:rsidR="00B42DC7" w:rsidRPr="00C820AF" w:rsidRDefault="001D2D93" w:rsidP="00884334">
            <w:pPr>
              <w:jc w:val="both"/>
              <w:rPr>
                <w:rFonts w:ascii="Arial" w:hAnsi="Arial" w:cs="Arial"/>
                <w:b/>
              </w:rPr>
            </w:pPr>
            <w:r w:rsidRPr="00C820AF">
              <w:rPr>
                <w:rFonts w:ascii="Arial" w:hAnsi="Arial" w:cs="Arial"/>
                <w:b/>
              </w:rPr>
              <w:t>QUALIFICATION/ SPECIAL TRAINING</w:t>
            </w:r>
          </w:p>
          <w:p w14:paraId="019417F5" w14:textId="0078557F" w:rsidR="00B42DC7" w:rsidRPr="00C820AF" w:rsidRDefault="00B42DC7" w:rsidP="00B42DC7">
            <w:pPr>
              <w:rPr>
                <w:rFonts w:ascii="Arial" w:hAnsi="Arial" w:cs="Arial"/>
              </w:rPr>
            </w:pPr>
            <w:r w:rsidRPr="00C820AF">
              <w:rPr>
                <w:rFonts w:ascii="Arial" w:hAnsi="Arial" w:cs="Arial"/>
              </w:rPr>
              <w:t>Minimum of 2 qualifications to include GCSE grade A-C/4-9 or equivalent in Maths and English</w:t>
            </w:r>
          </w:p>
          <w:p w14:paraId="2967CE66" w14:textId="539D21B3" w:rsidR="00B42DC7" w:rsidRPr="00C820AF" w:rsidRDefault="00B42DC7" w:rsidP="00B42DC7">
            <w:pPr>
              <w:rPr>
                <w:rFonts w:ascii="Arial" w:hAnsi="Arial" w:cs="Arial"/>
              </w:rPr>
            </w:pPr>
            <w:r w:rsidRPr="00C820AF">
              <w:rPr>
                <w:rFonts w:ascii="Arial" w:hAnsi="Arial" w:cs="Arial"/>
              </w:rPr>
              <w:t>NVQ Level 3 in Business Admin or Customer Care or similar level of experience</w:t>
            </w:r>
          </w:p>
          <w:p w14:paraId="15885A2B" w14:textId="4E22A6F2" w:rsidR="001D2D93" w:rsidRPr="00C820AF" w:rsidRDefault="001D2D93" w:rsidP="008A289C">
            <w:pPr>
              <w:jc w:val="both"/>
              <w:rPr>
                <w:rFonts w:ascii="Arial" w:hAnsi="Arial" w:cs="Arial"/>
                <w:color w:val="FF0000"/>
              </w:rPr>
            </w:pPr>
          </w:p>
        </w:tc>
        <w:tc>
          <w:tcPr>
            <w:tcW w:w="1398" w:type="dxa"/>
          </w:tcPr>
          <w:p w14:paraId="7C1B76A4" w14:textId="77777777" w:rsidR="001D2D93" w:rsidRPr="00C820AF" w:rsidRDefault="001D2D93" w:rsidP="00884334">
            <w:pPr>
              <w:jc w:val="both"/>
              <w:rPr>
                <w:rFonts w:ascii="Arial" w:hAnsi="Arial" w:cs="Arial"/>
              </w:rPr>
            </w:pPr>
          </w:p>
          <w:p w14:paraId="55387F8C" w14:textId="77777777" w:rsidR="000C32E3" w:rsidRPr="00C820AF" w:rsidRDefault="00B42DC7" w:rsidP="00884334">
            <w:pPr>
              <w:jc w:val="both"/>
              <w:rPr>
                <w:rFonts w:ascii="Arial" w:hAnsi="Arial" w:cs="Arial"/>
              </w:rPr>
            </w:pPr>
            <w:r w:rsidRPr="00C820AF">
              <w:rPr>
                <w:rFonts w:ascii="Arial" w:hAnsi="Arial" w:cs="Arial"/>
              </w:rPr>
              <w:t>E</w:t>
            </w:r>
          </w:p>
          <w:p w14:paraId="5F66B8E6" w14:textId="77777777" w:rsidR="00B42DC7" w:rsidRPr="00C820AF" w:rsidRDefault="00B42DC7" w:rsidP="00884334">
            <w:pPr>
              <w:jc w:val="both"/>
              <w:rPr>
                <w:rFonts w:ascii="Arial" w:hAnsi="Arial" w:cs="Arial"/>
              </w:rPr>
            </w:pPr>
          </w:p>
          <w:p w14:paraId="7101C350" w14:textId="77777777" w:rsidR="00B42DC7" w:rsidRPr="00C820AF" w:rsidRDefault="00B42DC7" w:rsidP="00884334">
            <w:pPr>
              <w:jc w:val="both"/>
              <w:rPr>
                <w:rFonts w:ascii="Arial" w:hAnsi="Arial" w:cs="Arial"/>
              </w:rPr>
            </w:pPr>
            <w:r w:rsidRPr="00C820AF">
              <w:rPr>
                <w:rFonts w:ascii="Arial" w:hAnsi="Arial" w:cs="Arial"/>
              </w:rPr>
              <w:t>E</w:t>
            </w:r>
          </w:p>
          <w:p w14:paraId="2DC9A22A" w14:textId="77777777" w:rsidR="00B42DC7" w:rsidRPr="00C820AF" w:rsidRDefault="00B42DC7" w:rsidP="00884334">
            <w:pPr>
              <w:jc w:val="both"/>
              <w:rPr>
                <w:rFonts w:ascii="Arial" w:hAnsi="Arial" w:cs="Arial"/>
              </w:rPr>
            </w:pPr>
          </w:p>
          <w:p w14:paraId="2AF7E629" w14:textId="73F066AE" w:rsidR="00B42DC7" w:rsidRPr="00C820AF" w:rsidRDefault="00B42DC7" w:rsidP="00884334">
            <w:pPr>
              <w:jc w:val="both"/>
              <w:rPr>
                <w:rFonts w:ascii="Arial" w:hAnsi="Arial" w:cs="Arial"/>
              </w:rPr>
            </w:pPr>
            <w:bookmarkStart w:id="0" w:name="_GoBack"/>
            <w:bookmarkEnd w:id="0"/>
          </w:p>
        </w:tc>
        <w:tc>
          <w:tcPr>
            <w:tcW w:w="1275" w:type="dxa"/>
          </w:tcPr>
          <w:p w14:paraId="034571C3" w14:textId="77777777" w:rsidR="001D2D93" w:rsidRPr="00C820AF" w:rsidRDefault="001D2D93" w:rsidP="00884334">
            <w:pPr>
              <w:jc w:val="both"/>
              <w:rPr>
                <w:rFonts w:ascii="Arial" w:hAnsi="Arial" w:cs="Arial"/>
              </w:rPr>
            </w:pPr>
          </w:p>
        </w:tc>
      </w:tr>
      <w:tr w:rsidR="001D2D93" w:rsidRPr="00C820AF" w14:paraId="0FFD6CF2" w14:textId="77777777" w:rsidTr="008F7D36">
        <w:tc>
          <w:tcPr>
            <w:tcW w:w="7641" w:type="dxa"/>
          </w:tcPr>
          <w:p w14:paraId="5995EFD8" w14:textId="77777777" w:rsidR="001D2D93" w:rsidRPr="00C820AF" w:rsidRDefault="001D2D93" w:rsidP="00884334">
            <w:pPr>
              <w:jc w:val="both"/>
              <w:rPr>
                <w:rFonts w:ascii="Arial" w:hAnsi="Arial" w:cs="Arial"/>
                <w:b/>
              </w:rPr>
            </w:pPr>
            <w:r w:rsidRPr="00C820AF">
              <w:rPr>
                <w:rFonts w:ascii="Arial" w:hAnsi="Arial" w:cs="Arial"/>
                <w:b/>
              </w:rPr>
              <w:t>KNOWLEDGE/SKILLS</w:t>
            </w:r>
          </w:p>
          <w:p w14:paraId="31D05D3C" w14:textId="77777777" w:rsidR="00453D31" w:rsidRPr="00C820AF" w:rsidRDefault="00453D31" w:rsidP="00453D31">
            <w:pPr>
              <w:rPr>
                <w:rFonts w:ascii="Arial" w:hAnsi="Arial" w:cs="Arial"/>
              </w:rPr>
            </w:pPr>
            <w:r w:rsidRPr="00C820AF">
              <w:rPr>
                <w:rFonts w:ascii="Arial" w:hAnsi="Arial" w:cs="Arial"/>
              </w:rPr>
              <w:t>Excellent planning &amp; organisational skills</w:t>
            </w:r>
          </w:p>
          <w:p w14:paraId="21959686" w14:textId="77777777" w:rsidR="00453D31" w:rsidRPr="00C820AF" w:rsidRDefault="00453D31" w:rsidP="00453D31">
            <w:pPr>
              <w:rPr>
                <w:rFonts w:ascii="Arial" w:hAnsi="Arial" w:cs="Arial"/>
              </w:rPr>
            </w:pPr>
            <w:r w:rsidRPr="00C820AF">
              <w:rPr>
                <w:rFonts w:ascii="Arial" w:hAnsi="Arial" w:cs="Arial"/>
              </w:rPr>
              <w:t>Ability to prioritise workload to respond to changing demand</w:t>
            </w:r>
          </w:p>
          <w:p w14:paraId="02BC505A" w14:textId="77777777" w:rsidR="00453D31" w:rsidRPr="00C820AF" w:rsidRDefault="00453D31" w:rsidP="00453D31">
            <w:pPr>
              <w:rPr>
                <w:rFonts w:ascii="Arial" w:hAnsi="Arial" w:cs="Arial"/>
              </w:rPr>
            </w:pPr>
            <w:r w:rsidRPr="00C820AF">
              <w:rPr>
                <w:rFonts w:ascii="Arial" w:hAnsi="Arial" w:cs="Arial"/>
              </w:rPr>
              <w:t>Ability to liaise and communicate with staff at all levels</w:t>
            </w:r>
          </w:p>
          <w:p w14:paraId="30B36B6A" w14:textId="77777777" w:rsidR="00453D31" w:rsidRPr="00C820AF" w:rsidRDefault="00453D31" w:rsidP="00453D31">
            <w:pPr>
              <w:rPr>
                <w:rFonts w:ascii="Arial" w:hAnsi="Arial" w:cs="Arial"/>
              </w:rPr>
            </w:pPr>
            <w:r w:rsidRPr="00C820AF">
              <w:rPr>
                <w:rFonts w:ascii="Arial" w:hAnsi="Arial" w:cs="Arial"/>
              </w:rPr>
              <w:t xml:space="preserve">Excellent interpersonal &amp; communication skills </w:t>
            </w:r>
            <w:proofErr w:type="spellStart"/>
            <w:r w:rsidRPr="00C820AF">
              <w:rPr>
                <w:rFonts w:ascii="Arial" w:hAnsi="Arial" w:cs="Arial"/>
              </w:rPr>
              <w:t>inc.</w:t>
            </w:r>
            <w:proofErr w:type="spellEnd"/>
            <w:r w:rsidRPr="00C820AF">
              <w:rPr>
                <w:rFonts w:ascii="Arial" w:hAnsi="Arial" w:cs="Arial"/>
              </w:rPr>
              <w:t xml:space="preserve"> demonstrating empathy &amp; sensitivity to patients and relatives</w:t>
            </w:r>
          </w:p>
          <w:p w14:paraId="6E2C8CF5" w14:textId="1D8FE545" w:rsidR="00453D31" w:rsidRPr="00C820AF" w:rsidRDefault="00453D31" w:rsidP="00453D31">
            <w:pPr>
              <w:rPr>
                <w:rFonts w:ascii="Arial" w:hAnsi="Arial" w:cs="Arial"/>
              </w:rPr>
            </w:pPr>
            <w:r w:rsidRPr="00C820AF">
              <w:rPr>
                <w:rFonts w:ascii="Arial" w:hAnsi="Arial" w:cs="Arial"/>
              </w:rPr>
              <w:t>Ability to promote good working relationships (staff, patients, relatives)</w:t>
            </w:r>
          </w:p>
          <w:p w14:paraId="3E288FD6" w14:textId="77777777" w:rsidR="00453D31" w:rsidRPr="00C820AF" w:rsidRDefault="00453D31" w:rsidP="00453D31">
            <w:pPr>
              <w:rPr>
                <w:rFonts w:ascii="Arial" w:hAnsi="Arial" w:cs="Arial"/>
              </w:rPr>
            </w:pPr>
            <w:r w:rsidRPr="00C820AF">
              <w:rPr>
                <w:rFonts w:ascii="Arial" w:hAnsi="Arial" w:cs="Arial"/>
              </w:rPr>
              <w:t xml:space="preserve">Extracting information / Listening Skills </w:t>
            </w:r>
          </w:p>
          <w:p w14:paraId="3522CFE5" w14:textId="77777777" w:rsidR="00453D31" w:rsidRPr="00C820AF" w:rsidRDefault="00453D31" w:rsidP="00453D31">
            <w:pPr>
              <w:rPr>
                <w:rFonts w:ascii="Arial" w:hAnsi="Arial" w:cs="Arial"/>
              </w:rPr>
            </w:pPr>
            <w:r w:rsidRPr="00C820AF">
              <w:rPr>
                <w:rFonts w:ascii="Arial" w:hAnsi="Arial" w:cs="Arial"/>
              </w:rPr>
              <w:t xml:space="preserve">Ability to handle complex enquiries - distressed &amp; anxious patients </w:t>
            </w:r>
          </w:p>
          <w:p w14:paraId="138E6527" w14:textId="77777777" w:rsidR="00453D31" w:rsidRPr="00C820AF" w:rsidRDefault="00453D31" w:rsidP="00453D31">
            <w:pPr>
              <w:rPr>
                <w:rFonts w:ascii="Arial" w:hAnsi="Arial" w:cs="Arial"/>
              </w:rPr>
            </w:pPr>
            <w:r w:rsidRPr="00C820AF">
              <w:rPr>
                <w:rFonts w:ascii="Arial" w:hAnsi="Arial" w:cs="Arial"/>
              </w:rPr>
              <w:t xml:space="preserve">Ability to deal with challenging behaviour </w:t>
            </w:r>
          </w:p>
          <w:p w14:paraId="58CB3E4A" w14:textId="77777777" w:rsidR="00453D31" w:rsidRPr="00C820AF" w:rsidRDefault="00453D31" w:rsidP="00453D31">
            <w:pPr>
              <w:rPr>
                <w:rFonts w:ascii="Arial" w:hAnsi="Arial" w:cs="Arial"/>
              </w:rPr>
            </w:pPr>
            <w:r w:rsidRPr="00C820AF">
              <w:rPr>
                <w:rFonts w:ascii="Arial" w:hAnsi="Arial" w:cs="Arial"/>
              </w:rPr>
              <w:t xml:space="preserve">Ability to provide excellent customer care </w:t>
            </w:r>
          </w:p>
          <w:p w14:paraId="082194C6" w14:textId="77777777" w:rsidR="00453D31" w:rsidRPr="00C820AF" w:rsidRDefault="00453D31" w:rsidP="00453D31">
            <w:pPr>
              <w:rPr>
                <w:rFonts w:ascii="Arial" w:hAnsi="Arial" w:cs="Arial"/>
              </w:rPr>
            </w:pPr>
            <w:r w:rsidRPr="00C820AF">
              <w:rPr>
                <w:rFonts w:ascii="Arial" w:hAnsi="Arial" w:cs="Arial"/>
              </w:rPr>
              <w:t xml:space="preserve">Knowledge of IT databases and computer systems </w:t>
            </w:r>
          </w:p>
          <w:p w14:paraId="0B551506" w14:textId="77777777" w:rsidR="00453D31" w:rsidRPr="00C820AF" w:rsidRDefault="00453D31" w:rsidP="00453D31">
            <w:pPr>
              <w:rPr>
                <w:rFonts w:ascii="Arial" w:hAnsi="Arial" w:cs="Arial"/>
              </w:rPr>
            </w:pPr>
            <w:r w:rsidRPr="00C820AF">
              <w:rPr>
                <w:rFonts w:ascii="Arial" w:hAnsi="Arial" w:cs="Arial"/>
              </w:rPr>
              <w:t xml:space="preserve">Comprehensive PC skills - databases, word-processing, email, Excel </w:t>
            </w:r>
          </w:p>
          <w:p w14:paraId="5A143748" w14:textId="77777777" w:rsidR="00453D31" w:rsidRPr="00C820AF" w:rsidRDefault="00453D31" w:rsidP="00453D31">
            <w:pPr>
              <w:rPr>
                <w:rFonts w:ascii="Arial" w:hAnsi="Arial" w:cs="Arial"/>
              </w:rPr>
            </w:pPr>
            <w:r w:rsidRPr="00C820AF">
              <w:rPr>
                <w:rFonts w:ascii="Arial" w:hAnsi="Arial" w:cs="Arial"/>
              </w:rPr>
              <w:t xml:space="preserve">Understanding of hospital IT systems </w:t>
            </w:r>
          </w:p>
          <w:p w14:paraId="27FC05B4" w14:textId="77777777" w:rsidR="00453D31" w:rsidRPr="00C820AF" w:rsidRDefault="00453D31" w:rsidP="00453D31">
            <w:pPr>
              <w:rPr>
                <w:rFonts w:ascii="Arial" w:hAnsi="Arial" w:cs="Arial"/>
              </w:rPr>
            </w:pPr>
            <w:r w:rsidRPr="00C820AF">
              <w:rPr>
                <w:rFonts w:ascii="Arial" w:hAnsi="Arial" w:cs="Arial"/>
              </w:rPr>
              <w:t xml:space="preserve">Analytical skills &amp; ability to problem solve </w:t>
            </w:r>
          </w:p>
          <w:p w14:paraId="0A7387C3" w14:textId="77777777" w:rsidR="00453D31" w:rsidRPr="00C820AF" w:rsidRDefault="00453D31" w:rsidP="00453D31">
            <w:pPr>
              <w:rPr>
                <w:rFonts w:ascii="Arial" w:hAnsi="Arial" w:cs="Arial"/>
              </w:rPr>
            </w:pPr>
            <w:r w:rsidRPr="00C820AF">
              <w:rPr>
                <w:rFonts w:ascii="Arial" w:hAnsi="Arial" w:cs="Arial"/>
              </w:rPr>
              <w:t xml:space="preserve">Proven strong administration skills </w:t>
            </w:r>
          </w:p>
          <w:p w14:paraId="0D2BEE41" w14:textId="77777777" w:rsidR="00453D31" w:rsidRPr="00C820AF" w:rsidRDefault="00453D31" w:rsidP="00453D31">
            <w:pPr>
              <w:rPr>
                <w:rFonts w:ascii="Arial" w:hAnsi="Arial" w:cs="Arial"/>
              </w:rPr>
            </w:pPr>
            <w:r w:rsidRPr="00C820AF">
              <w:rPr>
                <w:rFonts w:ascii="Arial" w:hAnsi="Arial" w:cs="Arial"/>
              </w:rPr>
              <w:t xml:space="preserve">Accurate data entry </w:t>
            </w:r>
          </w:p>
          <w:p w14:paraId="695FDFBE" w14:textId="77777777" w:rsidR="00453D31" w:rsidRPr="00C820AF" w:rsidRDefault="00453D31" w:rsidP="00453D31">
            <w:pPr>
              <w:rPr>
                <w:rFonts w:ascii="Arial" w:hAnsi="Arial" w:cs="Arial"/>
              </w:rPr>
            </w:pPr>
            <w:r w:rsidRPr="00C820AF">
              <w:rPr>
                <w:rFonts w:ascii="Arial" w:hAnsi="Arial" w:cs="Arial"/>
              </w:rPr>
              <w:t xml:space="preserve">Excellent telephone manner </w:t>
            </w:r>
          </w:p>
          <w:p w14:paraId="1E177BB4" w14:textId="77777777" w:rsidR="00453D31" w:rsidRPr="00C820AF" w:rsidRDefault="00453D31" w:rsidP="00453D31">
            <w:pPr>
              <w:rPr>
                <w:rFonts w:ascii="Arial" w:hAnsi="Arial" w:cs="Arial"/>
              </w:rPr>
            </w:pPr>
            <w:r w:rsidRPr="00C820AF">
              <w:rPr>
                <w:rFonts w:ascii="Arial" w:hAnsi="Arial" w:cs="Arial"/>
              </w:rPr>
              <w:t>Knowledge of Trust procedures</w:t>
            </w:r>
          </w:p>
          <w:p w14:paraId="73E9D6CA" w14:textId="05F16FA7" w:rsidR="000E5016" w:rsidRPr="00C820AF" w:rsidRDefault="00453D31" w:rsidP="00453D31">
            <w:pPr>
              <w:jc w:val="both"/>
              <w:rPr>
                <w:rFonts w:ascii="Arial" w:hAnsi="Arial" w:cs="Arial"/>
                <w:color w:val="FF0000"/>
              </w:rPr>
            </w:pPr>
            <w:r w:rsidRPr="00C820AF">
              <w:rPr>
                <w:rFonts w:ascii="Arial" w:hAnsi="Arial" w:cs="Arial"/>
              </w:rPr>
              <w:t xml:space="preserve">Able to work independently, with minimum supervision </w:t>
            </w:r>
            <w:r w:rsidR="000E5016" w:rsidRPr="00C820AF">
              <w:rPr>
                <w:rFonts w:ascii="Arial" w:hAnsi="Arial" w:cs="Arial"/>
                <w:color w:val="FF0000"/>
              </w:rPr>
              <w:t xml:space="preserve"> </w:t>
            </w:r>
          </w:p>
        </w:tc>
        <w:tc>
          <w:tcPr>
            <w:tcW w:w="1398" w:type="dxa"/>
          </w:tcPr>
          <w:p w14:paraId="2B1D52A4" w14:textId="77777777" w:rsidR="001D2D93" w:rsidRPr="00C820AF" w:rsidRDefault="001D2D93" w:rsidP="00884334">
            <w:pPr>
              <w:jc w:val="both"/>
              <w:rPr>
                <w:rFonts w:ascii="Arial" w:hAnsi="Arial" w:cs="Arial"/>
              </w:rPr>
            </w:pPr>
          </w:p>
          <w:p w14:paraId="0A282824" w14:textId="77777777" w:rsidR="00453D31" w:rsidRPr="00C820AF" w:rsidRDefault="00453D31" w:rsidP="00884334">
            <w:pPr>
              <w:jc w:val="both"/>
              <w:rPr>
                <w:rFonts w:ascii="Arial" w:hAnsi="Arial" w:cs="Arial"/>
              </w:rPr>
            </w:pPr>
            <w:r w:rsidRPr="00C820AF">
              <w:rPr>
                <w:rFonts w:ascii="Arial" w:hAnsi="Arial" w:cs="Arial"/>
              </w:rPr>
              <w:t>E</w:t>
            </w:r>
          </w:p>
          <w:p w14:paraId="12C219E1" w14:textId="77777777" w:rsidR="00453D31" w:rsidRPr="00C820AF" w:rsidRDefault="00453D31" w:rsidP="00884334">
            <w:pPr>
              <w:jc w:val="both"/>
              <w:rPr>
                <w:rFonts w:ascii="Arial" w:hAnsi="Arial" w:cs="Arial"/>
              </w:rPr>
            </w:pPr>
            <w:r w:rsidRPr="00C820AF">
              <w:rPr>
                <w:rFonts w:ascii="Arial" w:hAnsi="Arial" w:cs="Arial"/>
              </w:rPr>
              <w:t>E</w:t>
            </w:r>
          </w:p>
          <w:p w14:paraId="358F6B82" w14:textId="77777777" w:rsidR="00453D31" w:rsidRPr="00C820AF" w:rsidRDefault="00453D31" w:rsidP="00884334">
            <w:pPr>
              <w:jc w:val="both"/>
              <w:rPr>
                <w:rFonts w:ascii="Arial" w:hAnsi="Arial" w:cs="Arial"/>
              </w:rPr>
            </w:pPr>
            <w:r w:rsidRPr="00C820AF">
              <w:rPr>
                <w:rFonts w:ascii="Arial" w:hAnsi="Arial" w:cs="Arial"/>
              </w:rPr>
              <w:t>E</w:t>
            </w:r>
          </w:p>
          <w:p w14:paraId="4B26A071" w14:textId="77777777" w:rsidR="00453D31" w:rsidRPr="00C820AF" w:rsidRDefault="00453D31" w:rsidP="00884334">
            <w:pPr>
              <w:jc w:val="both"/>
              <w:rPr>
                <w:rFonts w:ascii="Arial" w:hAnsi="Arial" w:cs="Arial"/>
              </w:rPr>
            </w:pPr>
            <w:r w:rsidRPr="00C820AF">
              <w:rPr>
                <w:rFonts w:ascii="Arial" w:hAnsi="Arial" w:cs="Arial"/>
              </w:rPr>
              <w:t>E</w:t>
            </w:r>
          </w:p>
          <w:p w14:paraId="47E1D074" w14:textId="77777777" w:rsidR="00453D31" w:rsidRPr="00C820AF" w:rsidRDefault="00453D31" w:rsidP="00884334">
            <w:pPr>
              <w:jc w:val="both"/>
              <w:rPr>
                <w:rFonts w:ascii="Arial" w:hAnsi="Arial" w:cs="Arial"/>
              </w:rPr>
            </w:pPr>
          </w:p>
          <w:p w14:paraId="3763D8EB" w14:textId="77777777" w:rsidR="00453D31" w:rsidRPr="00C820AF" w:rsidRDefault="00453D31" w:rsidP="00884334">
            <w:pPr>
              <w:jc w:val="both"/>
              <w:rPr>
                <w:rFonts w:ascii="Arial" w:hAnsi="Arial" w:cs="Arial"/>
              </w:rPr>
            </w:pPr>
            <w:r w:rsidRPr="00C820AF">
              <w:rPr>
                <w:rFonts w:ascii="Arial" w:hAnsi="Arial" w:cs="Arial"/>
              </w:rPr>
              <w:t>E</w:t>
            </w:r>
          </w:p>
          <w:p w14:paraId="3FDE9F46" w14:textId="77777777" w:rsidR="00453D31" w:rsidRPr="00C820AF" w:rsidRDefault="00453D31" w:rsidP="00884334">
            <w:pPr>
              <w:jc w:val="both"/>
              <w:rPr>
                <w:rFonts w:ascii="Arial" w:hAnsi="Arial" w:cs="Arial"/>
              </w:rPr>
            </w:pPr>
            <w:r w:rsidRPr="00C820AF">
              <w:rPr>
                <w:rFonts w:ascii="Arial" w:hAnsi="Arial" w:cs="Arial"/>
              </w:rPr>
              <w:t>E</w:t>
            </w:r>
          </w:p>
          <w:p w14:paraId="064AC7E7" w14:textId="77777777" w:rsidR="00453D31" w:rsidRPr="00C820AF" w:rsidRDefault="00453D31" w:rsidP="00884334">
            <w:pPr>
              <w:jc w:val="both"/>
              <w:rPr>
                <w:rFonts w:ascii="Arial" w:hAnsi="Arial" w:cs="Arial"/>
              </w:rPr>
            </w:pPr>
            <w:r w:rsidRPr="00C820AF">
              <w:rPr>
                <w:rFonts w:ascii="Arial" w:hAnsi="Arial" w:cs="Arial"/>
              </w:rPr>
              <w:t>E</w:t>
            </w:r>
          </w:p>
          <w:p w14:paraId="1731556E" w14:textId="77777777" w:rsidR="00453D31" w:rsidRPr="00C820AF" w:rsidRDefault="00453D31" w:rsidP="00884334">
            <w:pPr>
              <w:jc w:val="both"/>
              <w:rPr>
                <w:rFonts w:ascii="Arial" w:hAnsi="Arial" w:cs="Arial"/>
              </w:rPr>
            </w:pPr>
            <w:r w:rsidRPr="00C820AF">
              <w:rPr>
                <w:rFonts w:ascii="Arial" w:hAnsi="Arial" w:cs="Arial"/>
              </w:rPr>
              <w:t>E</w:t>
            </w:r>
          </w:p>
          <w:p w14:paraId="1DFCD477" w14:textId="77777777" w:rsidR="00453D31" w:rsidRPr="00C820AF" w:rsidRDefault="00453D31" w:rsidP="00884334">
            <w:pPr>
              <w:jc w:val="both"/>
              <w:rPr>
                <w:rFonts w:ascii="Arial" w:hAnsi="Arial" w:cs="Arial"/>
              </w:rPr>
            </w:pPr>
            <w:r w:rsidRPr="00C820AF">
              <w:rPr>
                <w:rFonts w:ascii="Arial" w:hAnsi="Arial" w:cs="Arial"/>
              </w:rPr>
              <w:t>E</w:t>
            </w:r>
          </w:p>
          <w:p w14:paraId="48C067AF" w14:textId="63D36CE1" w:rsidR="00453D31" w:rsidRPr="00C820AF" w:rsidRDefault="008A289C" w:rsidP="00884334">
            <w:pPr>
              <w:jc w:val="both"/>
              <w:rPr>
                <w:rFonts w:ascii="Arial" w:hAnsi="Arial" w:cs="Arial"/>
              </w:rPr>
            </w:pPr>
            <w:r>
              <w:rPr>
                <w:rFonts w:ascii="Arial" w:hAnsi="Arial" w:cs="Arial"/>
              </w:rPr>
              <w:t>E</w:t>
            </w:r>
          </w:p>
          <w:p w14:paraId="2BDDD38C" w14:textId="33A8F5F4" w:rsidR="00C820AF" w:rsidRPr="00C820AF" w:rsidRDefault="008A289C" w:rsidP="00884334">
            <w:pPr>
              <w:jc w:val="both"/>
              <w:rPr>
                <w:rFonts w:ascii="Arial" w:hAnsi="Arial" w:cs="Arial"/>
              </w:rPr>
            </w:pPr>
            <w:r>
              <w:rPr>
                <w:rFonts w:ascii="Arial" w:hAnsi="Arial" w:cs="Arial"/>
              </w:rPr>
              <w:t>D</w:t>
            </w:r>
          </w:p>
          <w:p w14:paraId="6B69F79F" w14:textId="77777777" w:rsidR="00C820AF" w:rsidRPr="00C820AF" w:rsidRDefault="00C820AF" w:rsidP="00884334">
            <w:pPr>
              <w:jc w:val="both"/>
              <w:rPr>
                <w:rFonts w:ascii="Arial" w:hAnsi="Arial" w:cs="Arial"/>
              </w:rPr>
            </w:pPr>
            <w:r w:rsidRPr="00C820AF">
              <w:rPr>
                <w:rFonts w:ascii="Arial" w:hAnsi="Arial" w:cs="Arial"/>
              </w:rPr>
              <w:t>D</w:t>
            </w:r>
          </w:p>
          <w:p w14:paraId="677E8706" w14:textId="77777777" w:rsidR="00C820AF" w:rsidRPr="00C820AF" w:rsidRDefault="00C820AF" w:rsidP="00884334">
            <w:pPr>
              <w:jc w:val="both"/>
              <w:rPr>
                <w:rFonts w:ascii="Arial" w:hAnsi="Arial" w:cs="Arial"/>
              </w:rPr>
            </w:pPr>
            <w:r w:rsidRPr="00C820AF">
              <w:rPr>
                <w:rFonts w:ascii="Arial" w:hAnsi="Arial" w:cs="Arial"/>
              </w:rPr>
              <w:t>D</w:t>
            </w:r>
          </w:p>
          <w:p w14:paraId="64377D35" w14:textId="77777777" w:rsidR="00C820AF" w:rsidRPr="00C820AF" w:rsidRDefault="00C820AF" w:rsidP="00884334">
            <w:pPr>
              <w:jc w:val="both"/>
              <w:rPr>
                <w:rFonts w:ascii="Arial" w:hAnsi="Arial" w:cs="Arial"/>
              </w:rPr>
            </w:pPr>
            <w:r w:rsidRPr="00C820AF">
              <w:rPr>
                <w:rFonts w:ascii="Arial" w:hAnsi="Arial" w:cs="Arial"/>
              </w:rPr>
              <w:t>D</w:t>
            </w:r>
          </w:p>
          <w:p w14:paraId="50E348B7" w14:textId="77777777" w:rsidR="00C820AF" w:rsidRPr="00C820AF" w:rsidRDefault="00C820AF" w:rsidP="00884334">
            <w:pPr>
              <w:jc w:val="both"/>
              <w:rPr>
                <w:rFonts w:ascii="Arial" w:hAnsi="Arial" w:cs="Arial"/>
              </w:rPr>
            </w:pPr>
            <w:r w:rsidRPr="00C820AF">
              <w:rPr>
                <w:rFonts w:ascii="Arial" w:hAnsi="Arial" w:cs="Arial"/>
              </w:rPr>
              <w:t>D</w:t>
            </w:r>
          </w:p>
          <w:p w14:paraId="34D8D124" w14:textId="77777777" w:rsidR="00C820AF" w:rsidRPr="00C820AF" w:rsidRDefault="00C820AF" w:rsidP="00884334">
            <w:pPr>
              <w:jc w:val="both"/>
              <w:rPr>
                <w:rFonts w:ascii="Arial" w:hAnsi="Arial" w:cs="Arial"/>
              </w:rPr>
            </w:pPr>
            <w:r w:rsidRPr="00C820AF">
              <w:rPr>
                <w:rFonts w:ascii="Arial" w:hAnsi="Arial" w:cs="Arial"/>
              </w:rPr>
              <w:t>E</w:t>
            </w:r>
          </w:p>
          <w:p w14:paraId="237DCF99" w14:textId="77777777" w:rsidR="00C820AF" w:rsidRPr="00C820AF" w:rsidRDefault="00C820AF" w:rsidP="00884334">
            <w:pPr>
              <w:jc w:val="both"/>
              <w:rPr>
                <w:rFonts w:ascii="Arial" w:hAnsi="Arial" w:cs="Arial"/>
              </w:rPr>
            </w:pPr>
            <w:r w:rsidRPr="00C820AF">
              <w:rPr>
                <w:rFonts w:ascii="Arial" w:hAnsi="Arial" w:cs="Arial"/>
              </w:rPr>
              <w:t>D</w:t>
            </w:r>
          </w:p>
          <w:p w14:paraId="6CE1FBB7" w14:textId="2C91DAE1" w:rsidR="00C820AF" w:rsidRPr="00C820AF" w:rsidRDefault="00C820AF" w:rsidP="00884334">
            <w:pPr>
              <w:jc w:val="both"/>
              <w:rPr>
                <w:rFonts w:ascii="Arial" w:hAnsi="Arial" w:cs="Arial"/>
              </w:rPr>
            </w:pPr>
            <w:r w:rsidRPr="00C820AF">
              <w:rPr>
                <w:rFonts w:ascii="Arial" w:hAnsi="Arial" w:cs="Arial"/>
              </w:rPr>
              <w:t>E</w:t>
            </w:r>
          </w:p>
        </w:tc>
        <w:tc>
          <w:tcPr>
            <w:tcW w:w="1275" w:type="dxa"/>
          </w:tcPr>
          <w:p w14:paraId="348290E5" w14:textId="77777777" w:rsidR="001D2D93" w:rsidRPr="00C820AF" w:rsidRDefault="001D2D93" w:rsidP="00884334">
            <w:pPr>
              <w:jc w:val="both"/>
              <w:rPr>
                <w:rFonts w:ascii="Arial" w:hAnsi="Arial" w:cs="Arial"/>
              </w:rPr>
            </w:pPr>
          </w:p>
        </w:tc>
      </w:tr>
      <w:tr w:rsidR="001D2D93" w:rsidRPr="00C820AF" w14:paraId="0FAFAAB4" w14:textId="77777777" w:rsidTr="008F7D36">
        <w:tc>
          <w:tcPr>
            <w:tcW w:w="7641" w:type="dxa"/>
          </w:tcPr>
          <w:p w14:paraId="08494BE5" w14:textId="77777777" w:rsidR="001D2D93" w:rsidRPr="00C820AF" w:rsidRDefault="001D2D93" w:rsidP="00884334">
            <w:pPr>
              <w:jc w:val="both"/>
              <w:rPr>
                <w:rFonts w:ascii="Arial" w:hAnsi="Arial" w:cs="Arial"/>
                <w:b/>
              </w:rPr>
            </w:pPr>
            <w:r w:rsidRPr="00C820AF">
              <w:rPr>
                <w:rFonts w:ascii="Arial" w:hAnsi="Arial" w:cs="Arial"/>
                <w:b/>
              </w:rPr>
              <w:t xml:space="preserve">EXPERIENCE </w:t>
            </w:r>
          </w:p>
          <w:p w14:paraId="35957D73" w14:textId="7E261977" w:rsidR="00453D31" w:rsidRPr="00C820AF" w:rsidRDefault="00127811" w:rsidP="00884334">
            <w:pPr>
              <w:jc w:val="both"/>
              <w:rPr>
                <w:rFonts w:ascii="Arial" w:hAnsi="Arial" w:cs="Arial"/>
              </w:rPr>
            </w:pPr>
            <w:r>
              <w:rPr>
                <w:rFonts w:ascii="Arial" w:hAnsi="Arial" w:cs="Arial"/>
              </w:rPr>
              <w:t>C</w:t>
            </w:r>
            <w:r w:rsidR="00453D31" w:rsidRPr="00C820AF">
              <w:rPr>
                <w:rFonts w:ascii="Arial" w:hAnsi="Arial" w:cs="Arial"/>
              </w:rPr>
              <w:t>lerical/administrative experience within customer care environment</w:t>
            </w:r>
          </w:p>
          <w:p w14:paraId="57C1B350" w14:textId="77777777" w:rsidR="00453D31" w:rsidRPr="00C820AF" w:rsidRDefault="00453D31" w:rsidP="00884334">
            <w:pPr>
              <w:jc w:val="both"/>
              <w:rPr>
                <w:rFonts w:ascii="Arial" w:hAnsi="Arial" w:cs="Arial"/>
              </w:rPr>
            </w:pPr>
            <w:r w:rsidRPr="00C820AF">
              <w:rPr>
                <w:rFonts w:ascii="Arial" w:hAnsi="Arial" w:cs="Arial"/>
              </w:rPr>
              <w:t xml:space="preserve">Experience or willingness of supervising lower banded staff </w:t>
            </w:r>
          </w:p>
          <w:p w14:paraId="0F357F43" w14:textId="7C0B4778" w:rsidR="000E5016" w:rsidRPr="00C820AF" w:rsidRDefault="00453D31" w:rsidP="00884334">
            <w:pPr>
              <w:jc w:val="both"/>
              <w:rPr>
                <w:rFonts w:ascii="Arial" w:hAnsi="Arial" w:cs="Arial"/>
                <w:color w:val="FF0000"/>
              </w:rPr>
            </w:pPr>
            <w:r w:rsidRPr="00C820AF">
              <w:rPr>
                <w:rFonts w:ascii="Arial" w:hAnsi="Arial" w:cs="Arial"/>
              </w:rPr>
              <w:t>Previous NHS/Social Services experience</w:t>
            </w:r>
          </w:p>
        </w:tc>
        <w:tc>
          <w:tcPr>
            <w:tcW w:w="1398" w:type="dxa"/>
          </w:tcPr>
          <w:p w14:paraId="5A594C93" w14:textId="77777777" w:rsidR="001D2D93" w:rsidRDefault="001D2D93" w:rsidP="00884334">
            <w:pPr>
              <w:jc w:val="both"/>
              <w:rPr>
                <w:rFonts w:ascii="Arial" w:hAnsi="Arial" w:cs="Arial"/>
              </w:rPr>
            </w:pPr>
          </w:p>
          <w:p w14:paraId="3D5B4A51" w14:textId="77777777" w:rsidR="00127811" w:rsidRDefault="00127811" w:rsidP="00884334">
            <w:pPr>
              <w:jc w:val="both"/>
              <w:rPr>
                <w:rFonts w:ascii="Arial" w:hAnsi="Arial" w:cs="Arial"/>
              </w:rPr>
            </w:pPr>
            <w:r>
              <w:rPr>
                <w:rFonts w:ascii="Arial" w:hAnsi="Arial" w:cs="Arial"/>
              </w:rPr>
              <w:t>D</w:t>
            </w:r>
          </w:p>
          <w:p w14:paraId="384FE10C" w14:textId="77777777" w:rsidR="00127811" w:rsidRDefault="00127811" w:rsidP="00884334">
            <w:pPr>
              <w:jc w:val="both"/>
              <w:rPr>
                <w:rFonts w:ascii="Arial" w:hAnsi="Arial" w:cs="Arial"/>
              </w:rPr>
            </w:pPr>
            <w:r>
              <w:rPr>
                <w:rFonts w:ascii="Arial" w:hAnsi="Arial" w:cs="Arial"/>
              </w:rPr>
              <w:t>D</w:t>
            </w:r>
          </w:p>
          <w:p w14:paraId="125FF640" w14:textId="6B795868" w:rsidR="00127811" w:rsidRPr="00C820AF" w:rsidRDefault="00127811" w:rsidP="00884334">
            <w:pPr>
              <w:jc w:val="both"/>
              <w:rPr>
                <w:rFonts w:ascii="Arial" w:hAnsi="Arial" w:cs="Arial"/>
              </w:rPr>
            </w:pPr>
            <w:r>
              <w:rPr>
                <w:rFonts w:ascii="Arial" w:hAnsi="Arial" w:cs="Arial"/>
              </w:rPr>
              <w:t>D</w:t>
            </w:r>
          </w:p>
        </w:tc>
        <w:tc>
          <w:tcPr>
            <w:tcW w:w="1275" w:type="dxa"/>
          </w:tcPr>
          <w:p w14:paraId="06769E9D" w14:textId="77777777" w:rsidR="001D2D93" w:rsidRPr="00C820AF" w:rsidRDefault="001D2D93" w:rsidP="00884334">
            <w:pPr>
              <w:jc w:val="both"/>
              <w:rPr>
                <w:rFonts w:ascii="Arial" w:hAnsi="Arial" w:cs="Arial"/>
              </w:rPr>
            </w:pPr>
          </w:p>
        </w:tc>
      </w:tr>
      <w:tr w:rsidR="001D2D93" w:rsidRPr="00C820AF" w14:paraId="16D25352" w14:textId="77777777" w:rsidTr="008F7D36">
        <w:tc>
          <w:tcPr>
            <w:tcW w:w="7641" w:type="dxa"/>
          </w:tcPr>
          <w:p w14:paraId="613481AC" w14:textId="77777777" w:rsidR="001D2D93" w:rsidRPr="00C820AF" w:rsidRDefault="001D2D93" w:rsidP="00884334">
            <w:pPr>
              <w:jc w:val="both"/>
              <w:rPr>
                <w:rFonts w:ascii="Arial" w:hAnsi="Arial" w:cs="Arial"/>
                <w:b/>
              </w:rPr>
            </w:pPr>
            <w:r w:rsidRPr="00C820AF">
              <w:rPr>
                <w:rFonts w:ascii="Arial" w:hAnsi="Arial" w:cs="Arial"/>
                <w:b/>
              </w:rPr>
              <w:t xml:space="preserve">PERSONAL ATTRIBUTES </w:t>
            </w:r>
          </w:p>
          <w:p w14:paraId="7BFFD91F" w14:textId="25DE81AA" w:rsidR="00453D31" w:rsidRPr="00C820AF" w:rsidRDefault="00453D31" w:rsidP="00453D31">
            <w:pPr>
              <w:jc w:val="both"/>
              <w:rPr>
                <w:rFonts w:ascii="Arial" w:hAnsi="Arial" w:cs="Arial"/>
              </w:rPr>
            </w:pPr>
            <w:r w:rsidRPr="00C820AF">
              <w:rPr>
                <w:rFonts w:ascii="Arial" w:hAnsi="Arial" w:cs="Arial"/>
              </w:rPr>
              <w:t>Reliability and Flexibility, able to contribute to changing demands of the</w:t>
            </w:r>
          </w:p>
          <w:p w14:paraId="213973A6" w14:textId="77777777" w:rsidR="00453D31" w:rsidRPr="00C820AF" w:rsidRDefault="00453D31" w:rsidP="00453D31">
            <w:pPr>
              <w:jc w:val="both"/>
              <w:rPr>
                <w:rFonts w:ascii="Arial" w:hAnsi="Arial" w:cs="Arial"/>
              </w:rPr>
            </w:pPr>
            <w:r w:rsidRPr="00C820AF">
              <w:rPr>
                <w:rFonts w:ascii="Arial" w:hAnsi="Arial" w:cs="Arial"/>
              </w:rPr>
              <w:t>service.</w:t>
            </w:r>
          </w:p>
          <w:p w14:paraId="5A20EB41" w14:textId="64DCD716" w:rsidR="00453D31" w:rsidRPr="00C820AF" w:rsidRDefault="00453D31" w:rsidP="00453D31">
            <w:pPr>
              <w:jc w:val="both"/>
              <w:rPr>
                <w:rFonts w:ascii="Arial" w:hAnsi="Arial" w:cs="Arial"/>
              </w:rPr>
            </w:pPr>
            <w:r w:rsidRPr="00C820AF">
              <w:rPr>
                <w:rFonts w:ascii="Arial" w:hAnsi="Arial" w:cs="Arial"/>
              </w:rPr>
              <w:t>Willing to undertake training relevant to the post.</w:t>
            </w:r>
          </w:p>
          <w:p w14:paraId="37BA9C46" w14:textId="7B153822" w:rsidR="00453D31" w:rsidRPr="00C820AF" w:rsidRDefault="00453D31" w:rsidP="00453D31">
            <w:pPr>
              <w:jc w:val="both"/>
              <w:rPr>
                <w:rFonts w:ascii="Arial" w:hAnsi="Arial" w:cs="Arial"/>
              </w:rPr>
            </w:pPr>
            <w:r w:rsidRPr="00C820AF">
              <w:rPr>
                <w:rFonts w:ascii="Arial" w:hAnsi="Arial" w:cs="Arial"/>
              </w:rPr>
              <w:t>Ability to work within a team and delegate tasks to and supervise lower</w:t>
            </w:r>
          </w:p>
          <w:p w14:paraId="35BBCF8B" w14:textId="77777777" w:rsidR="000E5016" w:rsidRPr="00C820AF" w:rsidRDefault="00453D31" w:rsidP="00453D31">
            <w:pPr>
              <w:jc w:val="both"/>
              <w:rPr>
                <w:rFonts w:ascii="Arial" w:hAnsi="Arial" w:cs="Arial"/>
              </w:rPr>
            </w:pPr>
            <w:r w:rsidRPr="00C820AF">
              <w:rPr>
                <w:rFonts w:ascii="Arial" w:hAnsi="Arial" w:cs="Arial"/>
              </w:rPr>
              <w:t>bands.</w:t>
            </w:r>
          </w:p>
          <w:p w14:paraId="1C1C216D" w14:textId="2E1B1C32" w:rsidR="00453D31" w:rsidRPr="00C820AF" w:rsidRDefault="00453D31" w:rsidP="00453D31">
            <w:pPr>
              <w:jc w:val="both"/>
              <w:rPr>
                <w:rFonts w:ascii="Arial" w:hAnsi="Arial" w:cs="Arial"/>
              </w:rPr>
            </w:pPr>
            <w:r w:rsidRPr="00C820AF">
              <w:rPr>
                <w:rFonts w:ascii="Arial" w:hAnsi="Arial" w:cs="Arial"/>
              </w:rPr>
              <w:t>Ability to demonstrate a diplomatic and caring attitude whilst maintaining</w:t>
            </w:r>
          </w:p>
          <w:p w14:paraId="2F314D8F" w14:textId="62F8497C" w:rsidR="00453D31" w:rsidRPr="00C820AF" w:rsidRDefault="00453D31" w:rsidP="00453D31">
            <w:pPr>
              <w:jc w:val="both"/>
              <w:rPr>
                <w:rFonts w:ascii="Arial" w:hAnsi="Arial" w:cs="Arial"/>
                <w:color w:val="FF0000"/>
              </w:rPr>
            </w:pPr>
            <w:r w:rsidRPr="00C820AF">
              <w:rPr>
                <w:rFonts w:ascii="Arial" w:hAnsi="Arial" w:cs="Arial"/>
              </w:rPr>
              <w:t>Confidentiality.</w:t>
            </w:r>
          </w:p>
        </w:tc>
        <w:tc>
          <w:tcPr>
            <w:tcW w:w="1398" w:type="dxa"/>
          </w:tcPr>
          <w:p w14:paraId="50D186CF" w14:textId="77777777" w:rsidR="001D2D93" w:rsidRDefault="001D2D93" w:rsidP="00884334">
            <w:pPr>
              <w:jc w:val="both"/>
              <w:rPr>
                <w:rFonts w:ascii="Arial" w:hAnsi="Arial" w:cs="Arial"/>
              </w:rPr>
            </w:pPr>
          </w:p>
          <w:p w14:paraId="2E533D19" w14:textId="77777777" w:rsidR="00127811" w:rsidRDefault="00127811" w:rsidP="00884334">
            <w:pPr>
              <w:jc w:val="both"/>
              <w:rPr>
                <w:rFonts w:ascii="Arial" w:hAnsi="Arial" w:cs="Arial"/>
              </w:rPr>
            </w:pPr>
            <w:r>
              <w:rPr>
                <w:rFonts w:ascii="Arial" w:hAnsi="Arial" w:cs="Arial"/>
              </w:rPr>
              <w:t>E</w:t>
            </w:r>
          </w:p>
          <w:p w14:paraId="3CFD4E7A" w14:textId="77777777" w:rsidR="00127811" w:rsidRDefault="00127811" w:rsidP="00884334">
            <w:pPr>
              <w:jc w:val="both"/>
              <w:rPr>
                <w:rFonts w:ascii="Arial" w:hAnsi="Arial" w:cs="Arial"/>
              </w:rPr>
            </w:pPr>
          </w:p>
          <w:p w14:paraId="29B61E78" w14:textId="77777777" w:rsidR="00127811" w:rsidRDefault="00127811" w:rsidP="00884334">
            <w:pPr>
              <w:jc w:val="both"/>
              <w:rPr>
                <w:rFonts w:ascii="Arial" w:hAnsi="Arial" w:cs="Arial"/>
              </w:rPr>
            </w:pPr>
            <w:r>
              <w:rPr>
                <w:rFonts w:ascii="Arial" w:hAnsi="Arial" w:cs="Arial"/>
              </w:rPr>
              <w:t>E</w:t>
            </w:r>
          </w:p>
          <w:p w14:paraId="55541AFF" w14:textId="77777777" w:rsidR="00127811" w:rsidRDefault="00127811" w:rsidP="00884334">
            <w:pPr>
              <w:jc w:val="both"/>
              <w:rPr>
                <w:rFonts w:ascii="Arial" w:hAnsi="Arial" w:cs="Arial"/>
              </w:rPr>
            </w:pPr>
            <w:r>
              <w:rPr>
                <w:rFonts w:ascii="Arial" w:hAnsi="Arial" w:cs="Arial"/>
              </w:rPr>
              <w:t>E</w:t>
            </w:r>
          </w:p>
          <w:p w14:paraId="0C775D4F" w14:textId="77777777" w:rsidR="00127811" w:rsidRDefault="00127811" w:rsidP="00884334">
            <w:pPr>
              <w:jc w:val="both"/>
              <w:rPr>
                <w:rFonts w:ascii="Arial" w:hAnsi="Arial" w:cs="Arial"/>
              </w:rPr>
            </w:pPr>
          </w:p>
          <w:p w14:paraId="11793A0C" w14:textId="5A434889" w:rsidR="00127811" w:rsidRPr="00C820AF" w:rsidRDefault="00127811" w:rsidP="00884334">
            <w:pPr>
              <w:jc w:val="both"/>
              <w:rPr>
                <w:rFonts w:ascii="Arial" w:hAnsi="Arial" w:cs="Arial"/>
              </w:rPr>
            </w:pPr>
            <w:r>
              <w:rPr>
                <w:rFonts w:ascii="Arial" w:hAnsi="Arial" w:cs="Arial"/>
              </w:rPr>
              <w:t>E</w:t>
            </w:r>
          </w:p>
        </w:tc>
        <w:tc>
          <w:tcPr>
            <w:tcW w:w="1275" w:type="dxa"/>
          </w:tcPr>
          <w:p w14:paraId="72B4A2B1" w14:textId="77777777" w:rsidR="001D2D93" w:rsidRPr="00C820AF" w:rsidRDefault="001D2D93" w:rsidP="00884334">
            <w:pPr>
              <w:jc w:val="both"/>
              <w:rPr>
                <w:rFonts w:ascii="Arial" w:hAnsi="Arial" w:cs="Arial"/>
              </w:rPr>
            </w:pPr>
          </w:p>
        </w:tc>
      </w:tr>
      <w:tr w:rsidR="001D2D93" w:rsidRPr="00C820AF" w14:paraId="00D0FE23" w14:textId="77777777" w:rsidTr="008F7D36">
        <w:tc>
          <w:tcPr>
            <w:tcW w:w="7641" w:type="dxa"/>
          </w:tcPr>
          <w:p w14:paraId="1DD31D60" w14:textId="08B6E882" w:rsidR="001D2D93" w:rsidRPr="00C820AF" w:rsidRDefault="001D2D93" w:rsidP="00884334">
            <w:pPr>
              <w:jc w:val="both"/>
              <w:rPr>
                <w:rFonts w:ascii="Arial" w:hAnsi="Arial" w:cs="Arial"/>
                <w:b/>
              </w:rPr>
            </w:pPr>
            <w:r w:rsidRPr="00C820AF">
              <w:rPr>
                <w:rFonts w:ascii="Arial" w:hAnsi="Arial" w:cs="Arial"/>
                <w:b/>
              </w:rPr>
              <w:t>OTHER REQUIR</w:t>
            </w:r>
            <w:r w:rsidR="0033014F" w:rsidRPr="00C820AF">
              <w:rPr>
                <w:rFonts w:ascii="Arial" w:hAnsi="Arial" w:cs="Arial"/>
                <w:b/>
              </w:rPr>
              <w:t>E</w:t>
            </w:r>
            <w:r w:rsidRPr="00C820AF">
              <w:rPr>
                <w:rFonts w:ascii="Arial" w:hAnsi="Arial" w:cs="Arial"/>
                <w:b/>
              </w:rPr>
              <w:t xml:space="preserve">MENTS </w:t>
            </w:r>
          </w:p>
          <w:p w14:paraId="77A638FD" w14:textId="1F0F541B" w:rsidR="00453D31" w:rsidRPr="00C820AF" w:rsidRDefault="00453D31" w:rsidP="00453D31">
            <w:pPr>
              <w:jc w:val="both"/>
              <w:rPr>
                <w:rFonts w:ascii="Arial" w:hAnsi="Arial" w:cs="Arial"/>
              </w:rPr>
            </w:pPr>
            <w:r w:rsidRPr="00C820AF">
              <w:rPr>
                <w:rFonts w:ascii="Arial" w:hAnsi="Arial" w:cs="Arial"/>
              </w:rPr>
              <w:t>The post holder must demonstrate a positive commitment to uphold diversity and equality policies approved by the Trust.</w:t>
            </w:r>
          </w:p>
          <w:p w14:paraId="15FEE045" w14:textId="0E415B5E" w:rsidR="003A310F" w:rsidRPr="00C820AF" w:rsidRDefault="00453D31" w:rsidP="00453D31">
            <w:pPr>
              <w:jc w:val="both"/>
              <w:rPr>
                <w:rFonts w:ascii="Arial" w:hAnsi="Arial" w:cs="Arial"/>
              </w:rPr>
            </w:pPr>
            <w:r w:rsidRPr="00C820AF">
              <w:rPr>
                <w:rFonts w:ascii="Arial" w:hAnsi="Arial" w:cs="Arial"/>
              </w:rPr>
              <w:t>Ability to travel to other locations as required.</w:t>
            </w:r>
          </w:p>
        </w:tc>
        <w:tc>
          <w:tcPr>
            <w:tcW w:w="1398" w:type="dxa"/>
          </w:tcPr>
          <w:p w14:paraId="083B86B1" w14:textId="77777777" w:rsidR="001D2D93" w:rsidRDefault="00127811" w:rsidP="00884334">
            <w:pPr>
              <w:jc w:val="both"/>
              <w:rPr>
                <w:rFonts w:ascii="Arial" w:hAnsi="Arial" w:cs="Arial"/>
              </w:rPr>
            </w:pPr>
            <w:r>
              <w:rPr>
                <w:rFonts w:ascii="Arial" w:hAnsi="Arial" w:cs="Arial"/>
              </w:rPr>
              <w:t>E</w:t>
            </w:r>
          </w:p>
          <w:p w14:paraId="2BA1E4F4" w14:textId="77777777" w:rsidR="00127811" w:rsidRDefault="00127811" w:rsidP="00884334">
            <w:pPr>
              <w:jc w:val="both"/>
              <w:rPr>
                <w:rFonts w:ascii="Arial" w:hAnsi="Arial" w:cs="Arial"/>
              </w:rPr>
            </w:pPr>
          </w:p>
          <w:p w14:paraId="5029FDE2" w14:textId="77777777" w:rsidR="00127811" w:rsidRDefault="00127811" w:rsidP="00884334">
            <w:pPr>
              <w:jc w:val="both"/>
              <w:rPr>
                <w:rFonts w:ascii="Arial" w:hAnsi="Arial" w:cs="Arial"/>
              </w:rPr>
            </w:pPr>
          </w:p>
          <w:p w14:paraId="6DEE6C90" w14:textId="75FD9433" w:rsidR="00127811" w:rsidRPr="00C820AF" w:rsidRDefault="00127811" w:rsidP="00884334">
            <w:pPr>
              <w:jc w:val="both"/>
              <w:rPr>
                <w:rFonts w:ascii="Arial" w:hAnsi="Arial" w:cs="Arial"/>
              </w:rPr>
            </w:pPr>
            <w:r>
              <w:rPr>
                <w:rFonts w:ascii="Arial" w:hAnsi="Arial" w:cs="Arial"/>
              </w:rPr>
              <w:t>E</w:t>
            </w:r>
          </w:p>
        </w:tc>
        <w:tc>
          <w:tcPr>
            <w:tcW w:w="1275" w:type="dxa"/>
          </w:tcPr>
          <w:p w14:paraId="6EC7C4AC" w14:textId="77777777" w:rsidR="001D2D93" w:rsidRPr="00C820AF" w:rsidRDefault="001D2D93" w:rsidP="00884334">
            <w:pPr>
              <w:jc w:val="both"/>
              <w:rPr>
                <w:rFonts w:ascii="Arial" w:hAnsi="Arial" w:cs="Arial"/>
              </w:rPr>
            </w:pPr>
          </w:p>
        </w:tc>
      </w:tr>
    </w:tbl>
    <w:p w14:paraId="0DF13E8F" w14:textId="77777777" w:rsidR="000C32E3" w:rsidRPr="00C820AF" w:rsidRDefault="000C32E3" w:rsidP="00F607B2">
      <w:pPr>
        <w:spacing w:after="0" w:line="240" w:lineRule="auto"/>
        <w:jc w:val="both"/>
        <w:rPr>
          <w:rFonts w:ascii="Arial" w:hAnsi="Arial" w:cs="Arial"/>
        </w:rPr>
        <w:sectPr w:rsidR="000C32E3" w:rsidRPr="00C820AF" w:rsidSect="00884334">
          <w:pgSz w:w="11906" w:h="16838"/>
          <w:pgMar w:top="709" w:right="1440" w:bottom="851" w:left="1440" w:header="709" w:footer="709" w:gutter="0"/>
          <w:cols w:space="708"/>
          <w:docGrid w:linePitch="360"/>
        </w:sectPr>
      </w:pPr>
    </w:p>
    <w:p w14:paraId="0235443A" w14:textId="0AC1C252" w:rsidR="00431F44" w:rsidRPr="00C820AF"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820AF" w14:paraId="2114FE30" w14:textId="77777777" w:rsidTr="000C32E3">
        <w:tc>
          <w:tcPr>
            <w:tcW w:w="7338" w:type="dxa"/>
            <w:gridSpan w:val="2"/>
            <w:shd w:val="clear" w:color="auto" w:fill="002060"/>
          </w:tcPr>
          <w:p w14:paraId="50870D88" w14:textId="77777777" w:rsidR="00F607B2" w:rsidRPr="00C820AF"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FREQUENCY</w:t>
            </w:r>
          </w:p>
          <w:p w14:paraId="070B77E0" w14:textId="77777777" w:rsidR="00F607B2" w:rsidRPr="00C820AF" w:rsidRDefault="00F607B2" w:rsidP="000C32E3">
            <w:pPr>
              <w:jc w:val="center"/>
              <w:rPr>
                <w:rFonts w:ascii="Arial" w:hAnsi="Arial" w:cs="Arial"/>
                <w:b/>
                <w:color w:val="FFFFFF" w:themeColor="background1"/>
              </w:rPr>
            </w:pPr>
          </w:p>
          <w:p w14:paraId="5E0280D3" w14:textId="77777777" w:rsidR="00F607B2" w:rsidRPr="00C820AF" w:rsidRDefault="00F607B2" w:rsidP="000C32E3">
            <w:pPr>
              <w:tabs>
                <w:tab w:val="left" w:pos="2585"/>
              </w:tabs>
              <w:ind w:right="317"/>
              <w:jc w:val="center"/>
              <w:rPr>
                <w:rFonts w:ascii="Arial" w:hAnsi="Arial" w:cs="Arial"/>
                <w:b/>
                <w:color w:val="FFFFFF" w:themeColor="background1"/>
              </w:rPr>
            </w:pPr>
            <w:r w:rsidRPr="00C820AF">
              <w:rPr>
                <w:rFonts w:ascii="Arial" w:hAnsi="Arial" w:cs="Arial"/>
                <w:b/>
                <w:color w:val="FFFFFF" w:themeColor="background1"/>
              </w:rPr>
              <w:t>(Rare/</w:t>
            </w:r>
            <w:r w:rsidR="009D0DEA" w:rsidRPr="00C820AF">
              <w:rPr>
                <w:rFonts w:ascii="Arial" w:hAnsi="Arial" w:cs="Arial"/>
                <w:b/>
                <w:color w:val="FFFFFF" w:themeColor="background1"/>
              </w:rPr>
              <w:t xml:space="preserve"> Occasional</w:t>
            </w:r>
            <w:r w:rsidRPr="00C820AF">
              <w:rPr>
                <w:rFonts w:ascii="Arial" w:hAnsi="Arial" w:cs="Arial"/>
                <w:b/>
                <w:color w:val="FFFFFF" w:themeColor="background1"/>
              </w:rPr>
              <w:t>/</w:t>
            </w:r>
            <w:r w:rsidR="009D0DEA" w:rsidRPr="00C820AF">
              <w:rPr>
                <w:rFonts w:ascii="Arial" w:hAnsi="Arial" w:cs="Arial"/>
                <w:b/>
                <w:color w:val="FFFFFF" w:themeColor="background1"/>
              </w:rPr>
              <w:t xml:space="preserve"> </w:t>
            </w:r>
            <w:r w:rsidRPr="00C820AF">
              <w:rPr>
                <w:rFonts w:ascii="Arial" w:hAnsi="Arial" w:cs="Arial"/>
                <w:b/>
                <w:color w:val="FFFFFF" w:themeColor="background1"/>
              </w:rPr>
              <w:t>Moderate/</w:t>
            </w:r>
            <w:r w:rsidR="009D0DEA" w:rsidRPr="00C820AF">
              <w:rPr>
                <w:rFonts w:ascii="Arial" w:hAnsi="Arial" w:cs="Arial"/>
                <w:b/>
                <w:color w:val="FFFFFF" w:themeColor="background1"/>
              </w:rPr>
              <w:t xml:space="preserve"> </w:t>
            </w:r>
            <w:r w:rsidRPr="00C820AF">
              <w:rPr>
                <w:rFonts w:ascii="Arial" w:hAnsi="Arial" w:cs="Arial"/>
                <w:b/>
                <w:color w:val="FFFFFF" w:themeColor="background1"/>
              </w:rPr>
              <w:t>Frequent)</w:t>
            </w:r>
          </w:p>
        </w:tc>
      </w:tr>
      <w:tr w:rsidR="00F607B2" w:rsidRPr="00C820AF" w14:paraId="7C64B849" w14:textId="77777777" w:rsidTr="000C32E3">
        <w:tc>
          <w:tcPr>
            <w:tcW w:w="7338" w:type="dxa"/>
            <w:gridSpan w:val="2"/>
            <w:tcBorders>
              <w:bottom w:val="single" w:sz="4" w:space="0" w:color="auto"/>
            </w:tcBorders>
            <w:shd w:val="clear" w:color="auto" w:fill="002060"/>
          </w:tcPr>
          <w:p w14:paraId="3D68419E" w14:textId="77777777" w:rsidR="00F607B2" w:rsidRPr="00C820AF" w:rsidRDefault="00615705" w:rsidP="000C32E3">
            <w:pPr>
              <w:jc w:val="center"/>
              <w:rPr>
                <w:rFonts w:ascii="Arial" w:hAnsi="Arial" w:cs="Arial"/>
                <w:b/>
                <w:color w:val="FFFFFF" w:themeColor="background1"/>
              </w:rPr>
            </w:pPr>
            <w:r w:rsidRPr="00C820AF">
              <w:rPr>
                <w:rFonts w:ascii="Arial" w:hAnsi="Arial" w:cs="Arial"/>
                <w:b/>
                <w:color w:val="FFFFFF" w:themeColor="background1"/>
              </w:rPr>
              <w:t>WORKING CONDITIONS/</w:t>
            </w:r>
            <w:r w:rsidR="00F607B2" w:rsidRPr="00C820AF">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F</w:t>
            </w:r>
          </w:p>
        </w:tc>
      </w:tr>
      <w:tr w:rsidR="00615705" w:rsidRPr="00C820AF" w14:paraId="4F47944D" w14:textId="77777777" w:rsidTr="000C32E3">
        <w:trPr>
          <w:trHeight w:val="288"/>
        </w:trPr>
        <w:tc>
          <w:tcPr>
            <w:tcW w:w="10314" w:type="dxa"/>
            <w:gridSpan w:val="6"/>
            <w:shd w:val="clear" w:color="auto" w:fill="auto"/>
          </w:tcPr>
          <w:p w14:paraId="3EFEC7E6" w14:textId="77777777" w:rsidR="00615705" w:rsidRPr="00C820AF" w:rsidRDefault="00615705" w:rsidP="000C32E3">
            <w:pPr>
              <w:jc w:val="center"/>
              <w:rPr>
                <w:rFonts w:ascii="Arial" w:hAnsi="Arial" w:cs="Arial"/>
                <w:b/>
              </w:rPr>
            </w:pPr>
          </w:p>
        </w:tc>
      </w:tr>
      <w:tr w:rsidR="00F607B2" w:rsidRPr="00C820AF" w14:paraId="689B4D6D" w14:textId="77777777" w:rsidTr="000C32E3">
        <w:trPr>
          <w:trHeight w:val="288"/>
        </w:trPr>
        <w:tc>
          <w:tcPr>
            <w:tcW w:w="7338" w:type="dxa"/>
            <w:gridSpan w:val="2"/>
            <w:shd w:val="clear" w:color="auto" w:fill="002060"/>
          </w:tcPr>
          <w:p w14:paraId="08112E56" w14:textId="77777777" w:rsidR="00F607B2" w:rsidRPr="00C820AF" w:rsidRDefault="00F607B2" w:rsidP="000C32E3">
            <w:pPr>
              <w:jc w:val="both"/>
              <w:rPr>
                <w:rFonts w:ascii="Arial" w:hAnsi="Arial" w:cs="Arial"/>
                <w:color w:val="0070C0"/>
              </w:rPr>
            </w:pPr>
            <w:r w:rsidRPr="00C820AF">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820AF" w:rsidRDefault="00F607B2" w:rsidP="000C32E3">
            <w:pPr>
              <w:jc w:val="center"/>
              <w:rPr>
                <w:rFonts w:ascii="Arial" w:hAnsi="Arial" w:cs="Arial"/>
                <w:b/>
              </w:rPr>
            </w:pPr>
          </w:p>
        </w:tc>
        <w:tc>
          <w:tcPr>
            <w:tcW w:w="789" w:type="dxa"/>
            <w:shd w:val="clear" w:color="auto" w:fill="002060"/>
          </w:tcPr>
          <w:p w14:paraId="13CF5BAD" w14:textId="77777777" w:rsidR="00F607B2" w:rsidRPr="00C820AF" w:rsidRDefault="00F607B2" w:rsidP="000C32E3">
            <w:pPr>
              <w:jc w:val="center"/>
              <w:rPr>
                <w:rFonts w:ascii="Arial" w:hAnsi="Arial" w:cs="Arial"/>
                <w:b/>
              </w:rPr>
            </w:pPr>
          </w:p>
        </w:tc>
        <w:tc>
          <w:tcPr>
            <w:tcW w:w="709" w:type="dxa"/>
            <w:shd w:val="clear" w:color="auto" w:fill="002060"/>
          </w:tcPr>
          <w:p w14:paraId="14FCC44E" w14:textId="77777777" w:rsidR="00F607B2" w:rsidRPr="00C820AF" w:rsidRDefault="00F607B2" w:rsidP="000C32E3">
            <w:pPr>
              <w:jc w:val="center"/>
              <w:rPr>
                <w:rFonts w:ascii="Arial" w:hAnsi="Arial" w:cs="Arial"/>
                <w:b/>
              </w:rPr>
            </w:pPr>
          </w:p>
        </w:tc>
        <w:tc>
          <w:tcPr>
            <w:tcW w:w="708" w:type="dxa"/>
            <w:shd w:val="clear" w:color="auto" w:fill="002060"/>
          </w:tcPr>
          <w:p w14:paraId="4003B09D" w14:textId="77777777" w:rsidR="00F607B2" w:rsidRPr="00C820AF" w:rsidRDefault="00F607B2" w:rsidP="000C32E3">
            <w:pPr>
              <w:jc w:val="center"/>
              <w:rPr>
                <w:rFonts w:ascii="Arial" w:hAnsi="Arial" w:cs="Arial"/>
                <w:b/>
              </w:rPr>
            </w:pPr>
          </w:p>
        </w:tc>
      </w:tr>
      <w:tr w:rsidR="00F607B2" w:rsidRPr="00C820AF" w14:paraId="2FD1DD52" w14:textId="77777777" w:rsidTr="000C32E3">
        <w:tc>
          <w:tcPr>
            <w:tcW w:w="6629" w:type="dxa"/>
          </w:tcPr>
          <w:p w14:paraId="28F638FF" w14:textId="77777777" w:rsidR="00F607B2" w:rsidRPr="00C820AF" w:rsidRDefault="00F607B2" w:rsidP="000C32E3">
            <w:pPr>
              <w:jc w:val="both"/>
              <w:rPr>
                <w:rFonts w:ascii="Arial" w:hAnsi="Arial" w:cs="Arial"/>
              </w:rPr>
            </w:pPr>
            <w:r w:rsidRPr="00C820AF">
              <w:rPr>
                <w:rFonts w:ascii="Arial" w:hAnsi="Arial" w:cs="Arial"/>
              </w:rPr>
              <w:t>Laboratory specimens</w:t>
            </w:r>
          </w:p>
        </w:tc>
        <w:tc>
          <w:tcPr>
            <w:tcW w:w="709" w:type="dxa"/>
          </w:tcPr>
          <w:p w14:paraId="08F565C8" w14:textId="7793DA78"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494E66A6"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820AF" w:rsidRDefault="00F607B2" w:rsidP="000C32E3">
            <w:pPr>
              <w:jc w:val="both"/>
              <w:rPr>
                <w:rFonts w:ascii="Arial" w:hAnsi="Arial" w:cs="Arial"/>
              </w:rPr>
            </w:pPr>
          </w:p>
        </w:tc>
      </w:tr>
      <w:tr w:rsidR="00F607B2" w:rsidRPr="00C820AF" w14:paraId="589E46DE" w14:textId="77777777" w:rsidTr="000C32E3">
        <w:tc>
          <w:tcPr>
            <w:tcW w:w="6629" w:type="dxa"/>
          </w:tcPr>
          <w:p w14:paraId="212456C0" w14:textId="77777777" w:rsidR="00F607B2" w:rsidRPr="00C820AF" w:rsidRDefault="00F607B2" w:rsidP="000C32E3">
            <w:pPr>
              <w:jc w:val="both"/>
              <w:rPr>
                <w:rFonts w:ascii="Arial" w:hAnsi="Arial" w:cs="Arial"/>
              </w:rPr>
            </w:pPr>
            <w:r w:rsidRPr="00C820AF">
              <w:rPr>
                <w:rFonts w:ascii="Arial" w:hAnsi="Arial" w:cs="Arial"/>
              </w:rPr>
              <w:t>Contact with patients</w:t>
            </w:r>
          </w:p>
        </w:tc>
        <w:tc>
          <w:tcPr>
            <w:tcW w:w="709" w:type="dxa"/>
          </w:tcPr>
          <w:p w14:paraId="0A20D3ED" w14:textId="3C610357"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002060"/>
          </w:tcPr>
          <w:p w14:paraId="286EEC36" w14:textId="77777777" w:rsidR="00F607B2" w:rsidRPr="00C820AF" w:rsidRDefault="00F607B2" w:rsidP="000C32E3">
            <w:pPr>
              <w:jc w:val="both"/>
              <w:rPr>
                <w:rFonts w:ascii="Arial" w:hAnsi="Arial" w:cs="Arial"/>
              </w:rPr>
            </w:pPr>
          </w:p>
        </w:tc>
        <w:tc>
          <w:tcPr>
            <w:tcW w:w="789" w:type="dxa"/>
            <w:shd w:val="clear" w:color="auto" w:fill="002060"/>
          </w:tcPr>
          <w:p w14:paraId="4268A789" w14:textId="77777777" w:rsidR="00F607B2" w:rsidRPr="00C820AF" w:rsidRDefault="00F607B2" w:rsidP="000C32E3">
            <w:pPr>
              <w:jc w:val="both"/>
              <w:rPr>
                <w:rFonts w:ascii="Arial" w:hAnsi="Arial" w:cs="Arial"/>
              </w:rPr>
            </w:pPr>
          </w:p>
        </w:tc>
        <w:tc>
          <w:tcPr>
            <w:tcW w:w="709" w:type="dxa"/>
            <w:shd w:val="clear" w:color="auto" w:fill="002060"/>
          </w:tcPr>
          <w:p w14:paraId="43F01D64" w14:textId="77777777" w:rsidR="00F607B2" w:rsidRPr="00C820AF" w:rsidRDefault="00F607B2" w:rsidP="000C32E3">
            <w:pPr>
              <w:jc w:val="both"/>
              <w:rPr>
                <w:rFonts w:ascii="Arial" w:hAnsi="Arial" w:cs="Arial"/>
              </w:rPr>
            </w:pPr>
          </w:p>
        </w:tc>
        <w:tc>
          <w:tcPr>
            <w:tcW w:w="708" w:type="dxa"/>
            <w:shd w:val="clear" w:color="auto" w:fill="002060"/>
          </w:tcPr>
          <w:p w14:paraId="6DA4715F" w14:textId="77777777" w:rsidR="00F607B2" w:rsidRPr="00C820AF" w:rsidRDefault="00F607B2" w:rsidP="000C32E3">
            <w:pPr>
              <w:jc w:val="both"/>
              <w:rPr>
                <w:rFonts w:ascii="Arial" w:hAnsi="Arial" w:cs="Arial"/>
              </w:rPr>
            </w:pPr>
          </w:p>
        </w:tc>
      </w:tr>
      <w:tr w:rsidR="00F607B2" w:rsidRPr="00C820AF" w14:paraId="7DF3C3DA" w14:textId="77777777" w:rsidTr="000C32E3">
        <w:tc>
          <w:tcPr>
            <w:tcW w:w="6629" w:type="dxa"/>
          </w:tcPr>
          <w:p w14:paraId="4B118824" w14:textId="77777777" w:rsidR="00F607B2" w:rsidRPr="00C820AF" w:rsidRDefault="00F607B2" w:rsidP="000C32E3">
            <w:pPr>
              <w:jc w:val="both"/>
              <w:rPr>
                <w:rFonts w:ascii="Arial" w:hAnsi="Arial" w:cs="Arial"/>
              </w:rPr>
            </w:pPr>
            <w:r w:rsidRPr="00C820AF">
              <w:rPr>
                <w:rFonts w:ascii="Arial" w:hAnsi="Arial" w:cs="Arial"/>
              </w:rPr>
              <w:t>Exposure Prone Procedures</w:t>
            </w:r>
          </w:p>
        </w:tc>
        <w:tc>
          <w:tcPr>
            <w:tcW w:w="709" w:type="dxa"/>
          </w:tcPr>
          <w:p w14:paraId="7AA0B094" w14:textId="11152805" w:rsidR="00F607B2" w:rsidRPr="00C820AF" w:rsidRDefault="00F607B2" w:rsidP="000C32E3">
            <w:pPr>
              <w:jc w:val="both"/>
              <w:rPr>
                <w:rFonts w:ascii="Arial" w:hAnsi="Arial" w:cs="Arial"/>
              </w:rPr>
            </w:pPr>
            <w:r w:rsidRPr="00C820AF">
              <w:rPr>
                <w:rFonts w:ascii="Arial" w:hAnsi="Arial" w:cs="Arial"/>
              </w:rPr>
              <w:t>N</w:t>
            </w:r>
          </w:p>
        </w:tc>
        <w:tc>
          <w:tcPr>
            <w:tcW w:w="770" w:type="dxa"/>
          </w:tcPr>
          <w:p w14:paraId="01A3265D" w14:textId="77777777" w:rsidR="00F607B2" w:rsidRPr="00C820AF" w:rsidRDefault="00F607B2" w:rsidP="000C32E3">
            <w:pPr>
              <w:jc w:val="both"/>
              <w:rPr>
                <w:rFonts w:ascii="Arial" w:hAnsi="Arial" w:cs="Arial"/>
              </w:rPr>
            </w:pPr>
          </w:p>
        </w:tc>
        <w:tc>
          <w:tcPr>
            <w:tcW w:w="789" w:type="dxa"/>
          </w:tcPr>
          <w:p w14:paraId="6B03765B" w14:textId="77777777" w:rsidR="00F607B2" w:rsidRPr="00C820AF" w:rsidRDefault="00F607B2" w:rsidP="000C32E3">
            <w:pPr>
              <w:jc w:val="both"/>
              <w:rPr>
                <w:rFonts w:ascii="Arial" w:hAnsi="Arial" w:cs="Arial"/>
              </w:rPr>
            </w:pPr>
          </w:p>
        </w:tc>
        <w:tc>
          <w:tcPr>
            <w:tcW w:w="709" w:type="dxa"/>
          </w:tcPr>
          <w:p w14:paraId="7EE06037" w14:textId="77777777" w:rsidR="00F607B2" w:rsidRPr="00C820AF" w:rsidRDefault="00F607B2" w:rsidP="000C32E3">
            <w:pPr>
              <w:jc w:val="both"/>
              <w:rPr>
                <w:rFonts w:ascii="Arial" w:hAnsi="Arial" w:cs="Arial"/>
              </w:rPr>
            </w:pPr>
          </w:p>
        </w:tc>
        <w:tc>
          <w:tcPr>
            <w:tcW w:w="708" w:type="dxa"/>
          </w:tcPr>
          <w:p w14:paraId="00D81D96" w14:textId="77777777" w:rsidR="00F607B2" w:rsidRPr="00C820AF" w:rsidRDefault="00F607B2" w:rsidP="000C32E3">
            <w:pPr>
              <w:jc w:val="both"/>
              <w:rPr>
                <w:rFonts w:ascii="Arial" w:hAnsi="Arial" w:cs="Arial"/>
              </w:rPr>
            </w:pPr>
          </w:p>
        </w:tc>
      </w:tr>
      <w:tr w:rsidR="00F607B2" w:rsidRPr="00C820AF" w14:paraId="1471261E" w14:textId="77777777" w:rsidTr="000C32E3">
        <w:tc>
          <w:tcPr>
            <w:tcW w:w="6629" w:type="dxa"/>
          </w:tcPr>
          <w:p w14:paraId="0BAD8387" w14:textId="77777777" w:rsidR="00F607B2" w:rsidRPr="00C820AF" w:rsidRDefault="00F607B2" w:rsidP="000C32E3">
            <w:pPr>
              <w:jc w:val="both"/>
              <w:rPr>
                <w:rFonts w:ascii="Arial" w:hAnsi="Arial" w:cs="Arial"/>
              </w:rPr>
            </w:pPr>
            <w:r w:rsidRPr="00C820AF">
              <w:rPr>
                <w:rFonts w:ascii="Arial" w:hAnsi="Arial" w:cs="Arial"/>
              </w:rPr>
              <w:t>Blood/body fluids</w:t>
            </w:r>
          </w:p>
        </w:tc>
        <w:tc>
          <w:tcPr>
            <w:tcW w:w="709" w:type="dxa"/>
          </w:tcPr>
          <w:p w14:paraId="1A9B7E54" w14:textId="4D1D4A55" w:rsidR="00F607B2" w:rsidRPr="00C820AF" w:rsidRDefault="00F607B2" w:rsidP="000C32E3">
            <w:pPr>
              <w:jc w:val="both"/>
              <w:rPr>
                <w:rFonts w:ascii="Arial" w:hAnsi="Arial" w:cs="Arial"/>
              </w:rPr>
            </w:pPr>
            <w:r w:rsidRPr="00C820AF">
              <w:rPr>
                <w:rFonts w:ascii="Arial" w:hAnsi="Arial" w:cs="Arial"/>
              </w:rPr>
              <w:t>N</w:t>
            </w:r>
          </w:p>
        </w:tc>
        <w:tc>
          <w:tcPr>
            <w:tcW w:w="770" w:type="dxa"/>
          </w:tcPr>
          <w:p w14:paraId="5A4A1D67" w14:textId="77777777" w:rsidR="00F607B2" w:rsidRPr="00C820AF" w:rsidRDefault="00F607B2" w:rsidP="000C32E3">
            <w:pPr>
              <w:jc w:val="both"/>
              <w:rPr>
                <w:rFonts w:ascii="Arial" w:hAnsi="Arial" w:cs="Arial"/>
              </w:rPr>
            </w:pPr>
          </w:p>
        </w:tc>
        <w:tc>
          <w:tcPr>
            <w:tcW w:w="789" w:type="dxa"/>
          </w:tcPr>
          <w:p w14:paraId="6856DDCB" w14:textId="77777777" w:rsidR="00F607B2" w:rsidRPr="00C820AF" w:rsidRDefault="00F607B2" w:rsidP="000C32E3">
            <w:pPr>
              <w:jc w:val="both"/>
              <w:rPr>
                <w:rFonts w:ascii="Arial" w:hAnsi="Arial" w:cs="Arial"/>
              </w:rPr>
            </w:pPr>
          </w:p>
        </w:tc>
        <w:tc>
          <w:tcPr>
            <w:tcW w:w="709" w:type="dxa"/>
          </w:tcPr>
          <w:p w14:paraId="6787ABBB" w14:textId="77777777" w:rsidR="00F607B2" w:rsidRPr="00C820AF" w:rsidRDefault="00F607B2" w:rsidP="000C32E3">
            <w:pPr>
              <w:jc w:val="both"/>
              <w:rPr>
                <w:rFonts w:ascii="Arial" w:hAnsi="Arial" w:cs="Arial"/>
              </w:rPr>
            </w:pPr>
          </w:p>
        </w:tc>
        <w:tc>
          <w:tcPr>
            <w:tcW w:w="708" w:type="dxa"/>
          </w:tcPr>
          <w:p w14:paraId="5AD40FDB" w14:textId="77777777" w:rsidR="00F607B2" w:rsidRPr="00C820AF" w:rsidRDefault="00F607B2" w:rsidP="000C32E3">
            <w:pPr>
              <w:jc w:val="both"/>
              <w:rPr>
                <w:rFonts w:ascii="Arial" w:hAnsi="Arial" w:cs="Arial"/>
              </w:rPr>
            </w:pPr>
          </w:p>
        </w:tc>
      </w:tr>
      <w:tr w:rsidR="00F607B2" w:rsidRPr="00C820AF" w14:paraId="2F34090F" w14:textId="77777777" w:rsidTr="000C32E3">
        <w:tc>
          <w:tcPr>
            <w:tcW w:w="6629" w:type="dxa"/>
            <w:tcBorders>
              <w:bottom w:val="single" w:sz="4" w:space="0" w:color="auto"/>
            </w:tcBorders>
          </w:tcPr>
          <w:p w14:paraId="53D01368" w14:textId="77777777" w:rsidR="00F607B2" w:rsidRPr="00C820AF" w:rsidRDefault="00F607B2" w:rsidP="000C32E3">
            <w:pPr>
              <w:jc w:val="both"/>
              <w:rPr>
                <w:rFonts w:ascii="Arial" w:hAnsi="Arial" w:cs="Arial"/>
              </w:rPr>
            </w:pPr>
            <w:r w:rsidRPr="00C820AF">
              <w:rPr>
                <w:rFonts w:ascii="Arial" w:hAnsi="Arial" w:cs="Arial"/>
              </w:rPr>
              <w:t>Laboratory specimens</w:t>
            </w:r>
          </w:p>
        </w:tc>
        <w:tc>
          <w:tcPr>
            <w:tcW w:w="709" w:type="dxa"/>
            <w:tcBorders>
              <w:bottom w:val="single" w:sz="4" w:space="0" w:color="auto"/>
            </w:tcBorders>
          </w:tcPr>
          <w:p w14:paraId="708553B2" w14:textId="23196858"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45E8C87A"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820AF" w:rsidRDefault="00F607B2" w:rsidP="000C32E3">
            <w:pPr>
              <w:jc w:val="both"/>
              <w:rPr>
                <w:rFonts w:ascii="Arial" w:hAnsi="Arial" w:cs="Arial"/>
              </w:rPr>
            </w:pPr>
          </w:p>
        </w:tc>
      </w:tr>
      <w:tr w:rsidR="00615705" w:rsidRPr="00C820AF" w14:paraId="5A1E445A" w14:textId="77777777" w:rsidTr="000C32E3">
        <w:tc>
          <w:tcPr>
            <w:tcW w:w="10314" w:type="dxa"/>
            <w:gridSpan w:val="6"/>
            <w:shd w:val="clear" w:color="auto" w:fill="auto"/>
          </w:tcPr>
          <w:p w14:paraId="7A4C3F1D" w14:textId="77777777" w:rsidR="00615705" w:rsidRPr="00C820AF" w:rsidRDefault="00615705" w:rsidP="000C32E3">
            <w:pPr>
              <w:jc w:val="both"/>
              <w:rPr>
                <w:rFonts w:ascii="Arial" w:hAnsi="Arial" w:cs="Arial"/>
                <w:color w:val="002060"/>
              </w:rPr>
            </w:pPr>
          </w:p>
        </w:tc>
      </w:tr>
      <w:tr w:rsidR="00F607B2" w:rsidRPr="00C820AF" w14:paraId="6491753F" w14:textId="77777777" w:rsidTr="000C32E3">
        <w:tc>
          <w:tcPr>
            <w:tcW w:w="6629" w:type="dxa"/>
            <w:shd w:val="clear" w:color="auto" w:fill="002060"/>
          </w:tcPr>
          <w:p w14:paraId="5631249C" w14:textId="77777777" w:rsidR="00F607B2" w:rsidRPr="00C820AF" w:rsidRDefault="00F607B2" w:rsidP="000C32E3">
            <w:pPr>
              <w:jc w:val="both"/>
              <w:rPr>
                <w:rFonts w:ascii="Arial" w:hAnsi="Arial" w:cs="Arial"/>
              </w:rPr>
            </w:pPr>
            <w:r w:rsidRPr="00C820AF">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820AF"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820AF"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820AF"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820AF"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820AF" w:rsidRDefault="00F607B2" w:rsidP="000C32E3">
            <w:pPr>
              <w:jc w:val="both"/>
              <w:rPr>
                <w:rFonts w:ascii="Arial" w:hAnsi="Arial" w:cs="Arial"/>
                <w:color w:val="002060"/>
              </w:rPr>
            </w:pPr>
          </w:p>
        </w:tc>
      </w:tr>
      <w:tr w:rsidR="00615705" w:rsidRPr="00C820AF" w14:paraId="65FBAE6E" w14:textId="77777777" w:rsidTr="000C32E3">
        <w:tc>
          <w:tcPr>
            <w:tcW w:w="10314" w:type="dxa"/>
            <w:gridSpan w:val="6"/>
            <w:vAlign w:val="bottom"/>
          </w:tcPr>
          <w:p w14:paraId="3B4BCCC6" w14:textId="77777777" w:rsidR="00615705" w:rsidRPr="00C820AF" w:rsidRDefault="00615705" w:rsidP="000C32E3">
            <w:pPr>
              <w:jc w:val="both"/>
              <w:rPr>
                <w:rFonts w:ascii="Arial" w:hAnsi="Arial" w:cs="Arial"/>
                <w:color w:val="FFFFFF" w:themeColor="background1"/>
              </w:rPr>
            </w:pPr>
          </w:p>
        </w:tc>
      </w:tr>
      <w:tr w:rsidR="00F607B2" w:rsidRPr="00C820AF" w14:paraId="5B596592" w14:textId="77777777" w:rsidTr="000C32E3">
        <w:tc>
          <w:tcPr>
            <w:tcW w:w="6629" w:type="dxa"/>
            <w:vAlign w:val="bottom"/>
          </w:tcPr>
          <w:p w14:paraId="035F9E63" w14:textId="77777777" w:rsidR="00F607B2" w:rsidRPr="00C820AF" w:rsidRDefault="00F607B2" w:rsidP="000C32E3">
            <w:pPr>
              <w:jc w:val="both"/>
              <w:rPr>
                <w:rFonts w:ascii="Arial" w:hAnsi="Arial" w:cs="Arial"/>
                <w:color w:val="000000"/>
              </w:rPr>
            </w:pPr>
            <w:r w:rsidRPr="00C820AF">
              <w:rPr>
                <w:rFonts w:ascii="Arial" w:hAnsi="Arial" w:cs="Arial"/>
                <w:color w:val="000000"/>
              </w:rPr>
              <w:t>Solvents (e.g. toluene, xylene, white spirit, acetone, formaldehyde and ethyl acetate)</w:t>
            </w:r>
          </w:p>
        </w:tc>
        <w:tc>
          <w:tcPr>
            <w:tcW w:w="709" w:type="dxa"/>
          </w:tcPr>
          <w:p w14:paraId="064BE913" w14:textId="43384F2D"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29393EB8"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C820AF" w:rsidRDefault="00F607B2" w:rsidP="000C32E3">
            <w:pPr>
              <w:jc w:val="both"/>
              <w:rPr>
                <w:rFonts w:ascii="Arial" w:hAnsi="Arial" w:cs="Arial"/>
                <w:color w:val="FFFFFF" w:themeColor="background1"/>
              </w:rPr>
            </w:pPr>
          </w:p>
        </w:tc>
      </w:tr>
      <w:tr w:rsidR="00F607B2" w:rsidRPr="00C820AF" w14:paraId="2DD423EC" w14:textId="77777777" w:rsidTr="000C32E3">
        <w:tc>
          <w:tcPr>
            <w:tcW w:w="6629" w:type="dxa"/>
            <w:vAlign w:val="bottom"/>
          </w:tcPr>
          <w:p w14:paraId="0F9A6D28" w14:textId="77777777" w:rsidR="00F607B2" w:rsidRPr="00C820AF" w:rsidRDefault="00F607B2" w:rsidP="000C32E3">
            <w:pPr>
              <w:jc w:val="both"/>
              <w:rPr>
                <w:rFonts w:ascii="Arial" w:hAnsi="Arial" w:cs="Arial"/>
                <w:color w:val="000000"/>
              </w:rPr>
            </w:pPr>
            <w:r w:rsidRPr="00C820AF">
              <w:rPr>
                <w:rFonts w:ascii="Arial" w:hAnsi="Arial" w:cs="Arial"/>
                <w:color w:val="000000"/>
              </w:rPr>
              <w:t xml:space="preserve">Respiratory </w:t>
            </w:r>
            <w:proofErr w:type="spellStart"/>
            <w:r w:rsidRPr="00C820AF">
              <w:rPr>
                <w:rFonts w:ascii="Arial" w:hAnsi="Arial" w:cs="Arial"/>
                <w:color w:val="000000"/>
              </w:rPr>
              <w:t>sensitisers</w:t>
            </w:r>
            <w:proofErr w:type="spellEnd"/>
            <w:r w:rsidRPr="00C820AF">
              <w:rPr>
                <w:rFonts w:ascii="Arial" w:hAnsi="Arial" w:cs="Arial"/>
                <w:color w:val="000000"/>
              </w:rPr>
              <w:t xml:space="preserve"> (</w:t>
            </w:r>
            <w:proofErr w:type="spellStart"/>
            <w:r w:rsidRPr="00C820AF">
              <w:rPr>
                <w:rFonts w:ascii="Arial" w:hAnsi="Arial" w:cs="Arial"/>
                <w:color w:val="000000"/>
              </w:rPr>
              <w:t>e.g</w:t>
            </w:r>
            <w:proofErr w:type="spellEnd"/>
            <w:r w:rsidRPr="00C820AF">
              <w:rPr>
                <w:rFonts w:ascii="Arial" w:hAnsi="Arial" w:cs="Arial"/>
                <w:color w:val="000000"/>
              </w:rPr>
              <w:t xml:space="preserve"> isocyanates)</w:t>
            </w:r>
          </w:p>
        </w:tc>
        <w:tc>
          <w:tcPr>
            <w:tcW w:w="709" w:type="dxa"/>
          </w:tcPr>
          <w:p w14:paraId="325A4636" w14:textId="26DAA4A0"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4C4465AD"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C820AF" w:rsidRDefault="00F607B2" w:rsidP="000C32E3">
            <w:pPr>
              <w:jc w:val="both"/>
              <w:rPr>
                <w:rFonts w:ascii="Arial" w:hAnsi="Arial" w:cs="Arial"/>
                <w:color w:val="FFFFFF" w:themeColor="background1"/>
              </w:rPr>
            </w:pPr>
          </w:p>
        </w:tc>
      </w:tr>
      <w:tr w:rsidR="00F607B2" w:rsidRPr="00C820AF" w14:paraId="01BB064E" w14:textId="77777777" w:rsidTr="000C32E3">
        <w:tc>
          <w:tcPr>
            <w:tcW w:w="6629" w:type="dxa"/>
          </w:tcPr>
          <w:p w14:paraId="3E72D180" w14:textId="77777777" w:rsidR="00F607B2" w:rsidRPr="00C820AF" w:rsidRDefault="00F607B2" w:rsidP="000C32E3">
            <w:pPr>
              <w:jc w:val="both"/>
              <w:rPr>
                <w:rFonts w:ascii="Arial" w:hAnsi="Arial" w:cs="Arial"/>
              </w:rPr>
            </w:pPr>
            <w:r w:rsidRPr="00C820AF">
              <w:rPr>
                <w:rFonts w:ascii="Arial" w:hAnsi="Arial" w:cs="Arial"/>
              </w:rPr>
              <w:t xml:space="preserve">Chlorine based cleaning solutions </w:t>
            </w:r>
          </w:p>
          <w:p w14:paraId="55DC0140" w14:textId="77777777" w:rsidR="00F607B2" w:rsidRPr="00C820AF" w:rsidRDefault="00F607B2" w:rsidP="000C32E3">
            <w:pPr>
              <w:jc w:val="both"/>
              <w:rPr>
                <w:rFonts w:ascii="Arial" w:hAnsi="Arial" w:cs="Arial"/>
              </w:rPr>
            </w:pPr>
            <w:r w:rsidRPr="00C820AF">
              <w:rPr>
                <w:rFonts w:ascii="Arial" w:hAnsi="Arial" w:cs="Arial"/>
              </w:rPr>
              <w:t xml:space="preserve">(e.g. </w:t>
            </w:r>
            <w:proofErr w:type="spellStart"/>
            <w:r w:rsidRPr="00C820AF">
              <w:rPr>
                <w:rFonts w:ascii="Arial" w:hAnsi="Arial" w:cs="Arial"/>
              </w:rPr>
              <w:t>Chlorclean</w:t>
            </w:r>
            <w:proofErr w:type="spellEnd"/>
            <w:r w:rsidRPr="00C820AF">
              <w:rPr>
                <w:rFonts w:ascii="Arial" w:hAnsi="Arial" w:cs="Arial"/>
              </w:rPr>
              <w:t xml:space="preserve">, </w:t>
            </w:r>
            <w:proofErr w:type="spellStart"/>
            <w:r w:rsidRPr="00C820AF">
              <w:rPr>
                <w:rFonts w:ascii="Arial" w:hAnsi="Arial" w:cs="Arial"/>
              </w:rPr>
              <w:t>Actichlor</w:t>
            </w:r>
            <w:proofErr w:type="spellEnd"/>
            <w:r w:rsidRPr="00C820AF">
              <w:rPr>
                <w:rFonts w:ascii="Arial" w:hAnsi="Arial" w:cs="Arial"/>
              </w:rPr>
              <w:t xml:space="preserve">, </w:t>
            </w:r>
            <w:proofErr w:type="spellStart"/>
            <w:r w:rsidRPr="00C820AF">
              <w:rPr>
                <w:rFonts w:ascii="Arial" w:hAnsi="Arial" w:cs="Arial"/>
              </w:rPr>
              <w:t>Tristel</w:t>
            </w:r>
            <w:proofErr w:type="spellEnd"/>
            <w:r w:rsidRPr="00C820AF">
              <w:rPr>
                <w:rFonts w:ascii="Arial" w:hAnsi="Arial" w:cs="Arial"/>
              </w:rPr>
              <w:t>)</w:t>
            </w:r>
          </w:p>
        </w:tc>
        <w:tc>
          <w:tcPr>
            <w:tcW w:w="709" w:type="dxa"/>
          </w:tcPr>
          <w:p w14:paraId="7428E7B6" w14:textId="34BDA1C5"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604E2DCC"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C820AF" w:rsidRDefault="00F607B2" w:rsidP="000C32E3">
            <w:pPr>
              <w:jc w:val="both"/>
              <w:rPr>
                <w:rFonts w:ascii="Arial" w:hAnsi="Arial" w:cs="Arial"/>
                <w:color w:val="FFFFFF" w:themeColor="background1"/>
              </w:rPr>
            </w:pPr>
          </w:p>
        </w:tc>
      </w:tr>
      <w:tr w:rsidR="00F607B2" w:rsidRPr="00C820AF" w14:paraId="3C81AA25" w14:textId="77777777" w:rsidTr="000C32E3">
        <w:tc>
          <w:tcPr>
            <w:tcW w:w="6629" w:type="dxa"/>
          </w:tcPr>
          <w:p w14:paraId="7EED8D50" w14:textId="77777777" w:rsidR="00F607B2" w:rsidRPr="00C820AF" w:rsidRDefault="00F607B2" w:rsidP="000C32E3">
            <w:pPr>
              <w:jc w:val="both"/>
              <w:rPr>
                <w:rFonts w:ascii="Arial" w:hAnsi="Arial" w:cs="Arial"/>
              </w:rPr>
            </w:pPr>
            <w:r w:rsidRPr="00C820AF">
              <w:rPr>
                <w:rFonts w:ascii="Arial" w:hAnsi="Arial" w:cs="Arial"/>
              </w:rPr>
              <w:t>Animals</w:t>
            </w:r>
          </w:p>
        </w:tc>
        <w:tc>
          <w:tcPr>
            <w:tcW w:w="709" w:type="dxa"/>
          </w:tcPr>
          <w:p w14:paraId="7A5331FE" w14:textId="49A6671C"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64B1DED3"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C820AF" w:rsidRDefault="00F607B2" w:rsidP="000C32E3">
            <w:pPr>
              <w:jc w:val="both"/>
              <w:rPr>
                <w:rFonts w:ascii="Arial" w:hAnsi="Arial" w:cs="Arial"/>
                <w:color w:val="FFFFFF" w:themeColor="background1"/>
              </w:rPr>
            </w:pPr>
          </w:p>
        </w:tc>
      </w:tr>
      <w:tr w:rsidR="00F607B2" w:rsidRPr="00C820AF" w14:paraId="6C63D4B3" w14:textId="77777777" w:rsidTr="000C32E3">
        <w:tc>
          <w:tcPr>
            <w:tcW w:w="6629" w:type="dxa"/>
            <w:tcBorders>
              <w:bottom w:val="single" w:sz="4" w:space="0" w:color="auto"/>
            </w:tcBorders>
          </w:tcPr>
          <w:p w14:paraId="556922A2" w14:textId="77777777" w:rsidR="00F607B2" w:rsidRPr="00C820AF" w:rsidRDefault="00F607B2" w:rsidP="000C32E3">
            <w:pPr>
              <w:jc w:val="both"/>
              <w:rPr>
                <w:rFonts w:ascii="Arial" w:hAnsi="Arial" w:cs="Arial"/>
              </w:rPr>
            </w:pPr>
            <w:r w:rsidRPr="00C820AF">
              <w:rPr>
                <w:rFonts w:ascii="Arial" w:hAnsi="Arial" w:cs="Arial"/>
              </w:rPr>
              <w:t>Cytotoxic drugs</w:t>
            </w:r>
          </w:p>
        </w:tc>
        <w:tc>
          <w:tcPr>
            <w:tcW w:w="709" w:type="dxa"/>
            <w:tcBorders>
              <w:bottom w:val="single" w:sz="4" w:space="0" w:color="auto"/>
            </w:tcBorders>
          </w:tcPr>
          <w:p w14:paraId="3D628ED9" w14:textId="008A2AD1"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820AF"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820AF"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820AF"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820AF" w:rsidRDefault="00F607B2" w:rsidP="000C32E3">
            <w:pPr>
              <w:jc w:val="both"/>
              <w:rPr>
                <w:rFonts w:ascii="Arial" w:hAnsi="Arial" w:cs="Arial"/>
                <w:color w:val="FFFFFF" w:themeColor="background1"/>
              </w:rPr>
            </w:pPr>
          </w:p>
        </w:tc>
      </w:tr>
      <w:tr w:rsidR="00615705" w:rsidRPr="00C820AF" w14:paraId="7D4C0303" w14:textId="77777777" w:rsidTr="000C32E3">
        <w:tc>
          <w:tcPr>
            <w:tcW w:w="7338" w:type="dxa"/>
            <w:gridSpan w:val="2"/>
            <w:shd w:val="clear" w:color="auto" w:fill="auto"/>
          </w:tcPr>
          <w:p w14:paraId="4CE3BD14" w14:textId="77777777" w:rsidR="00615705" w:rsidRPr="00C820AF"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820AF"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C820AF"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C820AF"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C820AF" w:rsidRDefault="00615705" w:rsidP="000C32E3">
            <w:pPr>
              <w:jc w:val="both"/>
              <w:rPr>
                <w:rFonts w:ascii="Arial" w:hAnsi="Arial" w:cs="Arial"/>
                <w:b/>
                <w:color w:val="FFFFFF" w:themeColor="background1"/>
              </w:rPr>
            </w:pPr>
          </w:p>
        </w:tc>
      </w:tr>
      <w:tr w:rsidR="00F607B2" w:rsidRPr="00C820AF" w14:paraId="328DE4E7" w14:textId="77777777" w:rsidTr="000C32E3">
        <w:tc>
          <w:tcPr>
            <w:tcW w:w="7338" w:type="dxa"/>
            <w:gridSpan w:val="2"/>
            <w:shd w:val="clear" w:color="auto" w:fill="002060"/>
          </w:tcPr>
          <w:p w14:paraId="681C8CEA" w14:textId="77777777" w:rsidR="00F607B2" w:rsidRPr="00C820AF" w:rsidRDefault="00F607B2" w:rsidP="000C32E3">
            <w:pPr>
              <w:jc w:val="both"/>
              <w:rPr>
                <w:rFonts w:ascii="Arial" w:hAnsi="Arial" w:cs="Arial"/>
                <w:color w:val="002060"/>
              </w:rPr>
            </w:pPr>
            <w:r w:rsidRPr="00C820AF">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820AF"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C820AF"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C820AF"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C820AF" w:rsidRDefault="00F607B2" w:rsidP="000C32E3">
            <w:pPr>
              <w:jc w:val="both"/>
              <w:rPr>
                <w:rFonts w:ascii="Arial" w:hAnsi="Arial" w:cs="Arial"/>
                <w:b/>
                <w:color w:val="FFFFFF" w:themeColor="background1"/>
              </w:rPr>
            </w:pPr>
          </w:p>
        </w:tc>
      </w:tr>
      <w:tr w:rsidR="00F607B2" w:rsidRPr="00C820AF" w14:paraId="56545E00" w14:textId="77777777" w:rsidTr="000C32E3">
        <w:tc>
          <w:tcPr>
            <w:tcW w:w="6629" w:type="dxa"/>
          </w:tcPr>
          <w:p w14:paraId="089344CB" w14:textId="77777777" w:rsidR="00F607B2" w:rsidRPr="00C820AF" w:rsidRDefault="00F607B2" w:rsidP="000C32E3">
            <w:pPr>
              <w:jc w:val="both"/>
              <w:rPr>
                <w:rFonts w:ascii="Arial" w:hAnsi="Arial" w:cs="Arial"/>
              </w:rPr>
            </w:pPr>
            <w:r w:rsidRPr="00C820AF">
              <w:rPr>
                <w:rFonts w:ascii="Arial" w:hAnsi="Arial" w:cs="Arial"/>
              </w:rPr>
              <w:t>Radiation (&gt;6mSv)</w:t>
            </w:r>
          </w:p>
        </w:tc>
        <w:tc>
          <w:tcPr>
            <w:tcW w:w="709" w:type="dxa"/>
          </w:tcPr>
          <w:p w14:paraId="14C2DAAE" w14:textId="43F3A782"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24C0684" w14:textId="77777777" w:rsidR="00F607B2" w:rsidRPr="00C820AF" w:rsidRDefault="00F607B2" w:rsidP="000C32E3">
            <w:pPr>
              <w:jc w:val="both"/>
              <w:rPr>
                <w:rFonts w:ascii="Arial" w:hAnsi="Arial" w:cs="Arial"/>
              </w:rPr>
            </w:pPr>
          </w:p>
        </w:tc>
        <w:tc>
          <w:tcPr>
            <w:tcW w:w="789" w:type="dxa"/>
          </w:tcPr>
          <w:p w14:paraId="09A2A1C1" w14:textId="77777777" w:rsidR="00F607B2" w:rsidRPr="00C820AF" w:rsidRDefault="00F607B2" w:rsidP="000C32E3">
            <w:pPr>
              <w:jc w:val="both"/>
              <w:rPr>
                <w:rFonts w:ascii="Arial" w:hAnsi="Arial" w:cs="Arial"/>
              </w:rPr>
            </w:pPr>
          </w:p>
        </w:tc>
        <w:tc>
          <w:tcPr>
            <w:tcW w:w="709" w:type="dxa"/>
          </w:tcPr>
          <w:p w14:paraId="3F240FE4" w14:textId="77777777" w:rsidR="00F607B2" w:rsidRPr="00C820AF" w:rsidRDefault="00F607B2" w:rsidP="000C32E3">
            <w:pPr>
              <w:jc w:val="both"/>
              <w:rPr>
                <w:rFonts w:ascii="Arial" w:hAnsi="Arial" w:cs="Arial"/>
              </w:rPr>
            </w:pPr>
          </w:p>
        </w:tc>
        <w:tc>
          <w:tcPr>
            <w:tcW w:w="708" w:type="dxa"/>
          </w:tcPr>
          <w:p w14:paraId="65826472" w14:textId="77777777" w:rsidR="00F607B2" w:rsidRPr="00C820AF" w:rsidRDefault="00F607B2" w:rsidP="000C32E3">
            <w:pPr>
              <w:jc w:val="both"/>
              <w:rPr>
                <w:rFonts w:ascii="Arial" w:hAnsi="Arial" w:cs="Arial"/>
              </w:rPr>
            </w:pPr>
          </w:p>
        </w:tc>
      </w:tr>
      <w:tr w:rsidR="00F607B2" w:rsidRPr="00C820AF" w14:paraId="0FC568CF" w14:textId="77777777" w:rsidTr="000C32E3">
        <w:tc>
          <w:tcPr>
            <w:tcW w:w="6629" w:type="dxa"/>
            <w:vAlign w:val="bottom"/>
          </w:tcPr>
          <w:p w14:paraId="7DA7181D" w14:textId="77777777" w:rsidR="00F607B2" w:rsidRPr="00C820AF" w:rsidRDefault="00F607B2" w:rsidP="000C32E3">
            <w:pPr>
              <w:jc w:val="both"/>
              <w:rPr>
                <w:rFonts w:ascii="Arial" w:hAnsi="Arial" w:cs="Arial"/>
                <w:color w:val="000000"/>
              </w:rPr>
            </w:pPr>
            <w:r w:rsidRPr="00C820AF">
              <w:rPr>
                <w:rFonts w:ascii="Arial" w:hAnsi="Arial" w:cs="Arial"/>
                <w:color w:val="000000"/>
              </w:rPr>
              <w:t>Laser (Class 3R, 3B, 4)</w:t>
            </w:r>
          </w:p>
        </w:tc>
        <w:tc>
          <w:tcPr>
            <w:tcW w:w="709" w:type="dxa"/>
          </w:tcPr>
          <w:p w14:paraId="0E5502E1" w14:textId="185E79D7" w:rsidR="00F607B2" w:rsidRPr="00C820AF" w:rsidRDefault="00F607B2" w:rsidP="000C32E3">
            <w:pPr>
              <w:jc w:val="both"/>
              <w:rPr>
                <w:rFonts w:ascii="Arial" w:hAnsi="Arial" w:cs="Arial"/>
              </w:rPr>
            </w:pPr>
            <w:r w:rsidRPr="00C820AF">
              <w:rPr>
                <w:rFonts w:ascii="Arial" w:hAnsi="Arial" w:cs="Arial"/>
              </w:rPr>
              <w:t>N</w:t>
            </w:r>
          </w:p>
        </w:tc>
        <w:tc>
          <w:tcPr>
            <w:tcW w:w="770" w:type="dxa"/>
          </w:tcPr>
          <w:p w14:paraId="6E5C2C68" w14:textId="77777777" w:rsidR="00F607B2" w:rsidRPr="00C820AF" w:rsidRDefault="00F607B2" w:rsidP="000C32E3">
            <w:pPr>
              <w:jc w:val="both"/>
              <w:rPr>
                <w:rFonts w:ascii="Arial" w:hAnsi="Arial" w:cs="Arial"/>
              </w:rPr>
            </w:pPr>
          </w:p>
        </w:tc>
        <w:tc>
          <w:tcPr>
            <w:tcW w:w="789" w:type="dxa"/>
          </w:tcPr>
          <w:p w14:paraId="6120743C" w14:textId="77777777" w:rsidR="00F607B2" w:rsidRPr="00C820AF" w:rsidRDefault="00F607B2" w:rsidP="000C32E3">
            <w:pPr>
              <w:jc w:val="both"/>
              <w:rPr>
                <w:rFonts w:ascii="Arial" w:hAnsi="Arial" w:cs="Arial"/>
              </w:rPr>
            </w:pPr>
          </w:p>
        </w:tc>
        <w:tc>
          <w:tcPr>
            <w:tcW w:w="709" w:type="dxa"/>
          </w:tcPr>
          <w:p w14:paraId="351815B6" w14:textId="77777777" w:rsidR="00F607B2" w:rsidRPr="00C820AF" w:rsidRDefault="00F607B2" w:rsidP="000C32E3">
            <w:pPr>
              <w:jc w:val="both"/>
              <w:rPr>
                <w:rFonts w:ascii="Arial" w:hAnsi="Arial" w:cs="Arial"/>
              </w:rPr>
            </w:pPr>
          </w:p>
        </w:tc>
        <w:tc>
          <w:tcPr>
            <w:tcW w:w="708" w:type="dxa"/>
          </w:tcPr>
          <w:p w14:paraId="7805C0E1" w14:textId="77777777" w:rsidR="00F607B2" w:rsidRPr="00C820AF" w:rsidRDefault="00F607B2" w:rsidP="000C32E3">
            <w:pPr>
              <w:jc w:val="both"/>
              <w:rPr>
                <w:rFonts w:ascii="Arial" w:hAnsi="Arial" w:cs="Arial"/>
              </w:rPr>
            </w:pPr>
          </w:p>
        </w:tc>
      </w:tr>
      <w:tr w:rsidR="00F607B2" w:rsidRPr="00C820AF" w14:paraId="675CB0DC" w14:textId="77777777" w:rsidTr="000C32E3">
        <w:tc>
          <w:tcPr>
            <w:tcW w:w="6629" w:type="dxa"/>
            <w:vAlign w:val="bottom"/>
          </w:tcPr>
          <w:p w14:paraId="2352846C" w14:textId="77777777" w:rsidR="00F607B2" w:rsidRPr="00C820AF" w:rsidRDefault="00F607B2" w:rsidP="000C32E3">
            <w:pPr>
              <w:jc w:val="both"/>
              <w:rPr>
                <w:rFonts w:ascii="Arial" w:hAnsi="Arial" w:cs="Arial"/>
                <w:color w:val="000000"/>
              </w:rPr>
            </w:pPr>
            <w:r w:rsidRPr="00C820AF">
              <w:rPr>
                <w:rFonts w:ascii="Arial" w:hAnsi="Arial" w:cs="Arial"/>
                <w:color w:val="000000"/>
              </w:rPr>
              <w:t>Dusty environment (&gt;4mg/m3)</w:t>
            </w:r>
          </w:p>
        </w:tc>
        <w:tc>
          <w:tcPr>
            <w:tcW w:w="709" w:type="dxa"/>
          </w:tcPr>
          <w:p w14:paraId="2FAEF80E" w14:textId="51A41A16" w:rsidR="00F607B2" w:rsidRPr="00C820AF" w:rsidRDefault="00F607B2" w:rsidP="000C32E3">
            <w:pPr>
              <w:jc w:val="both"/>
              <w:rPr>
                <w:rFonts w:ascii="Arial" w:hAnsi="Arial" w:cs="Arial"/>
              </w:rPr>
            </w:pPr>
            <w:r w:rsidRPr="00C820AF">
              <w:rPr>
                <w:rFonts w:ascii="Arial" w:hAnsi="Arial" w:cs="Arial"/>
              </w:rPr>
              <w:t>N</w:t>
            </w:r>
          </w:p>
        </w:tc>
        <w:tc>
          <w:tcPr>
            <w:tcW w:w="770" w:type="dxa"/>
          </w:tcPr>
          <w:p w14:paraId="666EFC3D" w14:textId="77777777" w:rsidR="00F607B2" w:rsidRPr="00C820AF" w:rsidRDefault="00F607B2" w:rsidP="000C32E3">
            <w:pPr>
              <w:jc w:val="both"/>
              <w:rPr>
                <w:rFonts w:ascii="Arial" w:hAnsi="Arial" w:cs="Arial"/>
              </w:rPr>
            </w:pPr>
          </w:p>
        </w:tc>
        <w:tc>
          <w:tcPr>
            <w:tcW w:w="789" w:type="dxa"/>
          </w:tcPr>
          <w:p w14:paraId="4ACF911E" w14:textId="77777777" w:rsidR="00F607B2" w:rsidRPr="00C820AF" w:rsidRDefault="00F607B2" w:rsidP="000C32E3">
            <w:pPr>
              <w:jc w:val="both"/>
              <w:rPr>
                <w:rFonts w:ascii="Arial" w:hAnsi="Arial" w:cs="Arial"/>
              </w:rPr>
            </w:pPr>
          </w:p>
        </w:tc>
        <w:tc>
          <w:tcPr>
            <w:tcW w:w="709" w:type="dxa"/>
          </w:tcPr>
          <w:p w14:paraId="17FF0763" w14:textId="77777777" w:rsidR="00F607B2" w:rsidRPr="00C820AF" w:rsidRDefault="00F607B2" w:rsidP="000C32E3">
            <w:pPr>
              <w:jc w:val="both"/>
              <w:rPr>
                <w:rFonts w:ascii="Arial" w:hAnsi="Arial" w:cs="Arial"/>
              </w:rPr>
            </w:pPr>
          </w:p>
        </w:tc>
        <w:tc>
          <w:tcPr>
            <w:tcW w:w="708" w:type="dxa"/>
          </w:tcPr>
          <w:p w14:paraId="2DCB327D" w14:textId="77777777" w:rsidR="00F607B2" w:rsidRPr="00C820AF" w:rsidRDefault="00F607B2" w:rsidP="000C32E3">
            <w:pPr>
              <w:jc w:val="both"/>
              <w:rPr>
                <w:rFonts w:ascii="Arial" w:hAnsi="Arial" w:cs="Arial"/>
              </w:rPr>
            </w:pPr>
          </w:p>
        </w:tc>
      </w:tr>
      <w:tr w:rsidR="00F607B2" w:rsidRPr="00C820AF" w14:paraId="7615564F" w14:textId="77777777" w:rsidTr="000C32E3">
        <w:tc>
          <w:tcPr>
            <w:tcW w:w="6629" w:type="dxa"/>
          </w:tcPr>
          <w:p w14:paraId="69F9E4C0" w14:textId="77777777" w:rsidR="00F607B2" w:rsidRPr="00C820AF" w:rsidRDefault="00F607B2" w:rsidP="000C32E3">
            <w:pPr>
              <w:jc w:val="both"/>
              <w:rPr>
                <w:rFonts w:ascii="Arial" w:hAnsi="Arial" w:cs="Arial"/>
              </w:rPr>
            </w:pPr>
            <w:r w:rsidRPr="00C820AF">
              <w:rPr>
                <w:rFonts w:ascii="Arial" w:hAnsi="Arial" w:cs="Arial"/>
              </w:rPr>
              <w:t>Noise (over 80dBA)</w:t>
            </w:r>
          </w:p>
        </w:tc>
        <w:tc>
          <w:tcPr>
            <w:tcW w:w="709" w:type="dxa"/>
          </w:tcPr>
          <w:p w14:paraId="32C98B1E" w14:textId="007AEB0D" w:rsidR="00F607B2" w:rsidRPr="00C820AF" w:rsidRDefault="00F607B2" w:rsidP="000C32E3">
            <w:pPr>
              <w:jc w:val="both"/>
              <w:rPr>
                <w:rFonts w:ascii="Arial" w:hAnsi="Arial" w:cs="Arial"/>
              </w:rPr>
            </w:pPr>
            <w:r w:rsidRPr="00C820AF">
              <w:rPr>
                <w:rFonts w:ascii="Arial" w:hAnsi="Arial" w:cs="Arial"/>
              </w:rPr>
              <w:t>N</w:t>
            </w:r>
          </w:p>
        </w:tc>
        <w:tc>
          <w:tcPr>
            <w:tcW w:w="770" w:type="dxa"/>
          </w:tcPr>
          <w:p w14:paraId="78EAD0EA" w14:textId="77777777" w:rsidR="00F607B2" w:rsidRPr="00C820AF" w:rsidRDefault="00F607B2" w:rsidP="000C32E3">
            <w:pPr>
              <w:jc w:val="both"/>
              <w:rPr>
                <w:rFonts w:ascii="Arial" w:hAnsi="Arial" w:cs="Arial"/>
              </w:rPr>
            </w:pPr>
          </w:p>
        </w:tc>
        <w:tc>
          <w:tcPr>
            <w:tcW w:w="789" w:type="dxa"/>
          </w:tcPr>
          <w:p w14:paraId="635DAB19" w14:textId="77777777" w:rsidR="00F607B2" w:rsidRPr="00C820AF" w:rsidRDefault="00F607B2" w:rsidP="000C32E3">
            <w:pPr>
              <w:jc w:val="both"/>
              <w:rPr>
                <w:rFonts w:ascii="Arial" w:hAnsi="Arial" w:cs="Arial"/>
              </w:rPr>
            </w:pPr>
          </w:p>
        </w:tc>
        <w:tc>
          <w:tcPr>
            <w:tcW w:w="709" w:type="dxa"/>
          </w:tcPr>
          <w:p w14:paraId="1B79D54C" w14:textId="77777777" w:rsidR="00F607B2" w:rsidRPr="00C820AF" w:rsidRDefault="00F607B2" w:rsidP="000C32E3">
            <w:pPr>
              <w:jc w:val="both"/>
              <w:rPr>
                <w:rFonts w:ascii="Arial" w:hAnsi="Arial" w:cs="Arial"/>
              </w:rPr>
            </w:pPr>
          </w:p>
        </w:tc>
        <w:tc>
          <w:tcPr>
            <w:tcW w:w="708" w:type="dxa"/>
          </w:tcPr>
          <w:p w14:paraId="2BF877B6" w14:textId="77777777" w:rsidR="00F607B2" w:rsidRPr="00C820AF" w:rsidRDefault="00F607B2" w:rsidP="000C32E3">
            <w:pPr>
              <w:jc w:val="both"/>
              <w:rPr>
                <w:rFonts w:ascii="Arial" w:hAnsi="Arial" w:cs="Arial"/>
              </w:rPr>
            </w:pPr>
          </w:p>
        </w:tc>
      </w:tr>
      <w:tr w:rsidR="00F607B2" w:rsidRPr="00C820AF" w14:paraId="18BCC72A" w14:textId="77777777" w:rsidTr="000C32E3">
        <w:tc>
          <w:tcPr>
            <w:tcW w:w="6629" w:type="dxa"/>
            <w:tcBorders>
              <w:bottom w:val="single" w:sz="4" w:space="0" w:color="auto"/>
            </w:tcBorders>
          </w:tcPr>
          <w:p w14:paraId="2B9D02B2" w14:textId="77777777" w:rsidR="00F607B2" w:rsidRPr="00C820AF" w:rsidRDefault="00F607B2" w:rsidP="000C32E3">
            <w:pPr>
              <w:jc w:val="both"/>
              <w:rPr>
                <w:rFonts w:ascii="Arial" w:hAnsi="Arial" w:cs="Arial"/>
              </w:rPr>
            </w:pPr>
            <w:r w:rsidRPr="00C820AF">
              <w:rPr>
                <w:rFonts w:ascii="Arial" w:hAnsi="Arial" w:cs="Arial"/>
              </w:rPr>
              <w:t>Hand held vibration tools (=&gt;2.5 m/s2)</w:t>
            </w:r>
          </w:p>
        </w:tc>
        <w:tc>
          <w:tcPr>
            <w:tcW w:w="709" w:type="dxa"/>
            <w:tcBorders>
              <w:bottom w:val="single" w:sz="4" w:space="0" w:color="auto"/>
            </w:tcBorders>
          </w:tcPr>
          <w:p w14:paraId="417D3304" w14:textId="0EC7A154"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7B1AFDCF"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820AF" w:rsidRDefault="00F607B2" w:rsidP="000C32E3">
            <w:pPr>
              <w:jc w:val="both"/>
              <w:rPr>
                <w:rFonts w:ascii="Arial" w:hAnsi="Arial" w:cs="Arial"/>
              </w:rPr>
            </w:pPr>
          </w:p>
        </w:tc>
      </w:tr>
      <w:tr w:rsidR="00615705" w:rsidRPr="00C820AF" w14:paraId="09398834" w14:textId="77777777" w:rsidTr="000C32E3">
        <w:tc>
          <w:tcPr>
            <w:tcW w:w="10314" w:type="dxa"/>
            <w:gridSpan w:val="6"/>
            <w:shd w:val="clear" w:color="auto" w:fill="auto"/>
          </w:tcPr>
          <w:p w14:paraId="1D31593F" w14:textId="77777777" w:rsidR="00615705" w:rsidRPr="00C820AF" w:rsidRDefault="00615705" w:rsidP="000C32E3">
            <w:pPr>
              <w:jc w:val="both"/>
              <w:rPr>
                <w:rFonts w:ascii="Arial" w:hAnsi="Arial" w:cs="Arial"/>
                <w:b/>
                <w:color w:val="FFFFFF" w:themeColor="background1"/>
              </w:rPr>
            </w:pPr>
          </w:p>
        </w:tc>
      </w:tr>
      <w:tr w:rsidR="00F607B2" w:rsidRPr="00C820AF" w14:paraId="23B56131" w14:textId="77777777" w:rsidTr="000C32E3">
        <w:tc>
          <w:tcPr>
            <w:tcW w:w="7338" w:type="dxa"/>
            <w:gridSpan w:val="2"/>
            <w:shd w:val="clear" w:color="auto" w:fill="002060"/>
          </w:tcPr>
          <w:p w14:paraId="7F2ADCD9" w14:textId="77777777" w:rsidR="00F607B2" w:rsidRPr="00C820AF" w:rsidRDefault="00F607B2" w:rsidP="000C32E3">
            <w:pPr>
              <w:jc w:val="both"/>
              <w:rPr>
                <w:rFonts w:ascii="Arial" w:hAnsi="Arial" w:cs="Arial"/>
                <w:b/>
                <w:color w:val="002060"/>
              </w:rPr>
            </w:pPr>
            <w:r w:rsidRPr="00C820AF">
              <w:rPr>
                <w:rFonts w:ascii="Arial" w:hAnsi="Arial" w:cs="Arial"/>
                <w:b/>
                <w:color w:val="FFFFFF" w:themeColor="background1"/>
              </w:rPr>
              <w:t>Other General Hazards/ Risks</w:t>
            </w:r>
          </w:p>
        </w:tc>
        <w:tc>
          <w:tcPr>
            <w:tcW w:w="770" w:type="dxa"/>
            <w:shd w:val="clear" w:color="auto" w:fill="002060"/>
          </w:tcPr>
          <w:p w14:paraId="2A67663F" w14:textId="77777777" w:rsidR="00F607B2" w:rsidRPr="00C820AF"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C820AF"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C820AF"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C820AF" w:rsidRDefault="00F607B2" w:rsidP="000C32E3">
            <w:pPr>
              <w:jc w:val="both"/>
              <w:rPr>
                <w:rFonts w:ascii="Arial" w:hAnsi="Arial" w:cs="Arial"/>
                <w:b/>
                <w:color w:val="FFFFFF" w:themeColor="background1"/>
              </w:rPr>
            </w:pPr>
          </w:p>
        </w:tc>
      </w:tr>
      <w:tr w:rsidR="00F607B2" w:rsidRPr="00C820AF" w14:paraId="22271DB8" w14:textId="77777777" w:rsidTr="000C32E3">
        <w:tc>
          <w:tcPr>
            <w:tcW w:w="6629" w:type="dxa"/>
          </w:tcPr>
          <w:p w14:paraId="005E4B0E" w14:textId="77777777" w:rsidR="00F607B2" w:rsidRPr="00C820AF" w:rsidRDefault="00F607B2" w:rsidP="000C32E3">
            <w:pPr>
              <w:jc w:val="both"/>
              <w:rPr>
                <w:rFonts w:ascii="Arial" w:hAnsi="Arial" w:cs="Arial"/>
              </w:rPr>
            </w:pPr>
            <w:r w:rsidRPr="00C820AF">
              <w:rPr>
                <w:rFonts w:ascii="Arial" w:hAnsi="Arial" w:cs="Arial"/>
              </w:rPr>
              <w:t xml:space="preserve">VDU use </w:t>
            </w:r>
            <w:proofErr w:type="gramStart"/>
            <w:r w:rsidRPr="00C820AF">
              <w:rPr>
                <w:rFonts w:ascii="Arial" w:hAnsi="Arial" w:cs="Arial"/>
              </w:rPr>
              <w:t>( &gt;</w:t>
            </w:r>
            <w:proofErr w:type="gramEnd"/>
            <w:r w:rsidRPr="00C820AF">
              <w:rPr>
                <w:rFonts w:ascii="Arial" w:hAnsi="Arial" w:cs="Arial"/>
              </w:rPr>
              <w:t xml:space="preserve"> 1 hour daily)</w:t>
            </w:r>
          </w:p>
        </w:tc>
        <w:tc>
          <w:tcPr>
            <w:tcW w:w="709" w:type="dxa"/>
          </w:tcPr>
          <w:p w14:paraId="3C71F8AE" w14:textId="4FBFF2CC" w:rsidR="00F607B2" w:rsidRPr="00C820AF" w:rsidRDefault="00F607B2" w:rsidP="000C32E3">
            <w:pPr>
              <w:jc w:val="both"/>
              <w:rPr>
                <w:rFonts w:ascii="Arial" w:hAnsi="Arial" w:cs="Arial"/>
              </w:rPr>
            </w:pPr>
            <w:r w:rsidRPr="00C820AF">
              <w:rPr>
                <w:rFonts w:ascii="Arial" w:hAnsi="Arial" w:cs="Arial"/>
              </w:rPr>
              <w:t>Y</w:t>
            </w:r>
          </w:p>
        </w:tc>
        <w:tc>
          <w:tcPr>
            <w:tcW w:w="770" w:type="dxa"/>
          </w:tcPr>
          <w:p w14:paraId="7B5E0593" w14:textId="77777777" w:rsidR="00F607B2" w:rsidRPr="00C820AF" w:rsidRDefault="00F607B2" w:rsidP="000C32E3">
            <w:pPr>
              <w:jc w:val="both"/>
              <w:rPr>
                <w:rFonts w:ascii="Arial" w:hAnsi="Arial" w:cs="Arial"/>
              </w:rPr>
            </w:pPr>
          </w:p>
        </w:tc>
        <w:tc>
          <w:tcPr>
            <w:tcW w:w="789" w:type="dxa"/>
          </w:tcPr>
          <w:p w14:paraId="6108C2E0" w14:textId="77777777" w:rsidR="00F607B2" w:rsidRPr="00C820AF" w:rsidRDefault="00F607B2" w:rsidP="000C32E3">
            <w:pPr>
              <w:jc w:val="both"/>
              <w:rPr>
                <w:rFonts w:ascii="Arial" w:hAnsi="Arial" w:cs="Arial"/>
              </w:rPr>
            </w:pPr>
          </w:p>
        </w:tc>
        <w:tc>
          <w:tcPr>
            <w:tcW w:w="709" w:type="dxa"/>
          </w:tcPr>
          <w:p w14:paraId="2828E990" w14:textId="77777777" w:rsidR="00F607B2" w:rsidRPr="00C820AF" w:rsidRDefault="00F607B2" w:rsidP="000C32E3">
            <w:pPr>
              <w:jc w:val="both"/>
              <w:rPr>
                <w:rFonts w:ascii="Arial" w:hAnsi="Arial" w:cs="Arial"/>
              </w:rPr>
            </w:pPr>
          </w:p>
        </w:tc>
        <w:tc>
          <w:tcPr>
            <w:tcW w:w="708" w:type="dxa"/>
          </w:tcPr>
          <w:p w14:paraId="4494F927" w14:textId="20C4B470" w:rsidR="00F607B2" w:rsidRPr="00C820AF" w:rsidRDefault="00453D31" w:rsidP="000C32E3">
            <w:pPr>
              <w:jc w:val="both"/>
              <w:rPr>
                <w:rFonts w:ascii="Arial" w:hAnsi="Arial" w:cs="Arial"/>
              </w:rPr>
            </w:pPr>
            <w:r w:rsidRPr="00C820AF">
              <w:rPr>
                <w:rFonts w:ascii="Arial" w:hAnsi="Arial" w:cs="Arial"/>
              </w:rPr>
              <w:t>F</w:t>
            </w:r>
          </w:p>
        </w:tc>
      </w:tr>
      <w:tr w:rsidR="00F607B2" w:rsidRPr="00C820AF" w14:paraId="33983C1B" w14:textId="77777777" w:rsidTr="000C32E3">
        <w:tc>
          <w:tcPr>
            <w:tcW w:w="6629" w:type="dxa"/>
          </w:tcPr>
          <w:p w14:paraId="51ABD96F" w14:textId="77777777" w:rsidR="00F607B2" w:rsidRPr="00C820AF" w:rsidRDefault="00F607B2" w:rsidP="000C32E3">
            <w:pPr>
              <w:jc w:val="both"/>
              <w:rPr>
                <w:rFonts w:ascii="Arial" w:hAnsi="Arial" w:cs="Arial"/>
              </w:rPr>
            </w:pPr>
            <w:r w:rsidRPr="00C820AF">
              <w:rPr>
                <w:rFonts w:ascii="Arial" w:hAnsi="Arial" w:cs="Arial"/>
              </w:rPr>
              <w:t>Heavy manual handling (&gt;10kg)</w:t>
            </w:r>
          </w:p>
        </w:tc>
        <w:tc>
          <w:tcPr>
            <w:tcW w:w="709" w:type="dxa"/>
          </w:tcPr>
          <w:p w14:paraId="48C15D00" w14:textId="4FD5DED1" w:rsidR="00F607B2" w:rsidRPr="00C820AF" w:rsidRDefault="00F607B2" w:rsidP="000C32E3">
            <w:pPr>
              <w:jc w:val="both"/>
              <w:rPr>
                <w:rFonts w:ascii="Arial" w:hAnsi="Arial" w:cs="Arial"/>
              </w:rPr>
            </w:pPr>
            <w:r w:rsidRPr="00C820AF">
              <w:rPr>
                <w:rFonts w:ascii="Arial" w:hAnsi="Arial" w:cs="Arial"/>
              </w:rPr>
              <w:t>N</w:t>
            </w:r>
          </w:p>
        </w:tc>
        <w:tc>
          <w:tcPr>
            <w:tcW w:w="770" w:type="dxa"/>
          </w:tcPr>
          <w:p w14:paraId="3D19B57F" w14:textId="77777777" w:rsidR="00F607B2" w:rsidRPr="00C820AF" w:rsidRDefault="00F607B2" w:rsidP="000C32E3">
            <w:pPr>
              <w:jc w:val="both"/>
              <w:rPr>
                <w:rFonts w:ascii="Arial" w:hAnsi="Arial" w:cs="Arial"/>
              </w:rPr>
            </w:pPr>
          </w:p>
        </w:tc>
        <w:tc>
          <w:tcPr>
            <w:tcW w:w="789" w:type="dxa"/>
          </w:tcPr>
          <w:p w14:paraId="1E54A394" w14:textId="77777777" w:rsidR="00F607B2" w:rsidRPr="00C820AF" w:rsidRDefault="00F607B2" w:rsidP="000C32E3">
            <w:pPr>
              <w:jc w:val="both"/>
              <w:rPr>
                <w:rFonts w:ascii="Arial" w:hAnsi="Arial" w:cs="Arial"/>
              </w:rPr>
            </w:pPr>
          </w:p>
        </w:tc>
        <w:tc>
          <w:tcPr>
            <w:tcW w:w="709" w:type="dxa"/>
          </w:tcPr>
          <w:p w14:paraId="30142175" w14:textId="77777777" w:rsidR="00F607B2" w:rsidRPr="00C820AF" w:rsidRDefault="00F607B2" w:rsidP="000C32E3">
            <w:pPr>
              <w:jc w:val="both"/>
              <w:rPr>
                <w:rFonts w:ascii="Arial" w:hAnsi="Arial" w:cs="Arial"/>
              </w:rPr>
            </w:pPr>
          </w:p>
        </w:tc>
        <w:tc>
          <w:tcPr>
            <w:tcW w:w="708" w:type="dxa"/>
          </w:tcPr>
          <w:p w14:paraId="0F54644B" w14:textId="77777777" w:rsidR="00F607B2" w:rsidRPr="00C820AF" w:rsidRDefault="00F607B2" w:rsidP="000C32E3">
            <w:pPr>
              <w:jc w:val="both"/>
              <w:rPr>
                <w:rFonts w:ascii="Arial" w:hAnsi="Arial" w:cs="Arial"/>
              </w:rPr>
            </w:pPr>
          </w:p>
        </w:tc>
      </w:tr>
      <w:tr w:rsidR="00F607B2" w:rsidRPr="00C820AF" w14:paraId="6559E829" w14:textId="77777777" w:rsidTr="000C32E3">
        <w:tc>
          <w:tcPr>
            <w:tcW w:w="6629" w:type="dxa"/>
            <w:vAlign w:val="bottom"/>
          </w:tcPr>
          <w:p w14:paraId="7246ADC0" w14:textId="77777777" w:rsidR="00F607B2" w:rsidRPr="00C820AF" w:rsidRDefault="00F607B2" w:rsidP="000C32E3">
            <w:pPr>
              <w:jc w:val="both"/>
              <w:rPr>
                <w:rFonts w:ascii="Arial" w:hAnsi="Arial" w:cs="Arial"/>
                <w:color w:val="000000"/>
              </w:rPr>
            </w:pPr>
            <w:r w:rsidRPr="00C820AF">
              <w:rPr>
                <w:rFonts w:ascii="Arial" w:hAnsi="Arial" w:cs="Arial"/>
                <w:color w:val="000000"/>
              </w:rPr>
              <w:t>Driving</w:t>
            </w:r>
          </w:p>
        </w:tc>
        <w:tc>
          <w:tcPr>
            <w:tcW w:w="709" w:type="dxa"/>
          </w:tcPr>
          <w:p w14:paraId="1C8485B4" w14:textId="3E2CC097" w:rsidR="00F607B2" w:rsidRPr="00C820AF" w:rsidRDefault="00F607B2" w:rsidP="000C32E3">
            <w:pPr>
              <w:jc w:val="both"/>
              <w:rPr>
                <w:rFonts w:ascii="Arial" w:hAnsi="Arial" w:cs="Arial"/>
              </w:rPr>
            </w:pPr>
            <w:r w:rsidRPr="00C820AF">
              <w:rPr>
                <w:rFonts w:ascii="Arial" w:hAnsi="Arial" w:cs="Arial"/>
              </w:rPr>
              <w:t>Y</w:t>
            </w:r>
          </w:p>
        </w:tc>
        <w:tc>
          <w:tcPr>
            <w:tcW w:w="770" w:type="dxa"/>
          </w:tcPr>
          <w:p w14:paraId="230A140C" w14:textId="354AF691" w:rsidR="00F607B2" w:rsidRPr="00C820AF" w:rsidRDefault="00453D31" w:rsidP="000C32E3">
            <w:pPr>
              <w:jc w:val="both"/>
              <w:rPr>
                <w:rFonts w:ascii="Arial" w:hAnsi="Arial" w:cs="Arial"/>
              </w:rPr>
            </w:pPr>
            <w:r w:rsidRPr="00C820AF">
              <w:rPr>
                <w:rFonts w:ascii="Arial" w:hAnsi="Arial" w:cs="Arial"/>
              </w:rPr>
              <w:t>R</w:t>
            </w:r>
          </w:p>
        </w:tc>
        <w:tc>
          <w:tcPr>
            <w:tcW w:w="789" w:type="dxa"/>
          </w:tcPr>
          <w:p w14:paraId="54AFD90A" w14:textId="77777777" w:rsidR="00F607B2" w:rsidRPr="00C820AF" w:rsidRDefault="00F607B2" w:rsidP="000C32E3">
            <w:pPr>
              <w:jc w:val="both"/>
              <w:rPr>
                <w:rFonts w:ascii="Arial" w:hAnsi="Arial" w:cs="Arial"/>
              </w:rPr>
            </w:pPr>
          </w:p>
        </w:tc>
        <w:tc>
          <w:tcPr>
            <w:tcW w:w="709" w:type="dxa"/>
          </w:tcPr>
          <w:p w14:paraId="792635D0" w14:textId="77777777" w:rsidR="00F607B2" w:rsidRPr="00C820AF" w:rsidRDefault="00F607B2" w:rsidP="000C32E3">
            <w:pPr>
              <w:jc w:val="both"/>
              <w:rPr>
                <w:rFonts w:ascii="Arial" w:hAnsi="Arial" w:cs="Arial"/>
              </w:rPr>
            </w:pPr>
          </w:p>
        </w:tc>
        <w:tc>
          <w:tcPr>
            <w:tcW w:w="708" w:type="dxa"/>
          </w:tcPr>
          <w:p w14:paraId="49EB5CF4" w14:textId="77777777" w:rsidR="00F607B2" w:rsidRPr="00C820AF" w:rsidRDefault="00F607B2" w:rsidP="000C32E3">
            <w:pPr>
              <w:jc w:val="both"/>
              <w:rPr>
                <w:rFonts w:ascii="Arial" w:hAnsi="Arial" w:cs="Arial"/>
              </w:rPr>
            </w:pPr>
          </w:p>
        </w:tc>
      </w:tr>
      <w:tr w:rsidR="00F607B2" w:rsidRPr="00C820AF" w14:paraId="0672246D" w14:textId="77777777" w:rsidTr="000C32E3">
        <w:tc>
          <w:tcPr>
            <w:tcW w:w="6629" w:type="dxa"/>
            <w:vAlign w:val="bottom"/>
          </w:tcPr>
          <w:p w14:paraId="452C5FD6" w14:textId="77777777" w:rsidR="00F607B2" w:rsidRPr="00C820AF" w:rsidRDefault="00F607B2" w:rsidP="000C32E3">
            <w:pPr>
              <w:jc w:val="both"/>
              <w:rPr>
                <w:rFonts w:ascii="Arial" w:hAnsi="Arial" w:cs="Arial"/>
                <w:color w:val="000000"/>
              </w:rPr>
            </w:pPr>
            <w:r w:rsidRPr="00C820AF">
              <w:rPr>
                <w:rFonts w:ascii="Arial" w:hAnsi="Arial" w:cs="Arial"/>
                <w:color w:val="000000"/>
              </w:rPr>
              <w:t>Food handling</w:t>
            </w:r>
          </w:p>
        </w:tc>
        <w:tc>
          <w:tcPr>
            <w:tcW w:w="709" w:type="dxa"/>
          </w:tcPr>
          <w:p w14:paraId="526560A5" w14:textId="5770E02B"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63973DC" w14:textId="77777777" w:rsidR="00F607B2" w:rsidRPr="00C820AF" w:rsidRDefault="00F607B2" w:rsidP="000C32E3">
            <w:pPr>
              <w:jc w:val="both"/>
              <w:rPr>
                <w:rFonts w:ascii="Arial" w:hAnsi="Arial" w:cs="Arial"/>
              </w:rPr>
            </w:pPr>
          </w:p>
        </w:tc>
        <w:tc>
          <w:tcPr>
            <w:tcW w:w="789" w:type="dxa"/>
          </w:tcPr>
          <w:p w14:paraId="351E7133" w14:textId="77777777" w:rsidR="00F607B2" w:rsidRPr="00C820AF" w:rsidRDefault="00F607B2" w:rsidP="000C32E3">
            <w:pPr>
              <w:jc w:val="both"/>
              <w:rPr>
                <w:rFonts w:ascii="Arial" w:hAnsi="Arial" w:cs="Arial"/>
              </w:rPr>
            </w:pPr>
          </w:p>
        </w:tc>
        <w:tc>
          <w:tcPr>
            <w:tcW w:w="709" w:type="dxa"/>
          </w:tcPr>
          <w:p w14:paraId="6BE986CB" w14:textId="77777777" w:rsidR="00F607B2" w:rsidRPr="00C820AF" w:rsidRDefault="00F607B2" w:rsidP="000C32E3">
            <w:pPr>
              <w:jc w:val="both"/>
              <w:rPr>
                <w:rFonts w:ascii="Arial" w:hAnsi="Arial" w:cs="Arial"/>
              </w:rPr>
            </w:pPr>
          </w:p>
        </w:tc>
        <w:tc>
          <w:tcPr>
            <w:tcW w:w="708" w:type="dxa"/>
          </w:tcPr>
          <w:p w14:paraId="78E50EB5" w14:textId="77777777" w:rsidR="00F607B2" w:rsidRPr="00C820AF" w:rsidRDefault="00F607B2" w:rsidP="000C32E3">
            <w:pPr>
              <w:jc w:val="both"/>
              <w:rPr>
                <w:rFonts w:ascii="Arial" w:hAnsi="Arial" w:cs="Arial"/>
              </w:rPr>
            </w:pPr>
          </w:p>
        </w:tc>
      </w:tr>
      <w:tr w:rsidR="00F607B2" w:rsidRPr="00C820AF" w14:paraId="3987F5AC" w14:textId="77777777" w:rsidTr="000C32E3">
        <w:tc>
          <w:tcPr>
            <w:tcW w:w="6629" w:type="dxa"/>
            <w:vAlign w:val="bottom"/>
          </w:tcPr>
          <w:p w14:paraId="63EC2803" w14:textId="77777777" w:rsidR="00F607B2" w:rsidRPr="00C820AF" w:rsidRDefault="00F607B2" w:rsidP="000C32E3">
            <w:pPr>
              <w:jc w:val="both"/>
              <w:rPr>
                <w:rFonts w:ascii="Arial" w:hAnsi="Arial" w:cs="Arial"/>
                <w:color w:val="000000"/>
              </w:rPr>
            </w:pPr>
            <w:r w:rsidRPr="00C820AF">
              <w:rPr>
                <w:rFonts w:ascii="Arial" w:hAnsi="Arial" w:cs="Arial"/>
                <w:color w:val="000000"/>
              </w:rPr>
              <w:t>Night working</w:t>
            </w:r>
          </w:p>
        </w:tc>
        <w:tc>
          <w:tcPr>
            <w:tcW w:w="709" w:type="dxa"/>
          </w:tcPr>
          <w:p w14:paraId="75C7E0B1" w14:textId="6E7B9A6C"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003CBD5" w14:textId="77777777" w:rsidR="00F607B2" w:rsidRPr="00C820AF" w:rsidRDefault="00F607B2" w:rsidP="000C32E3">
            <w:pPr>
              <w:jc w:val="both"/>
              <w:rPr>
                <w:rFonts w:ascii="Arial" w:hAnsi="Arial" w:cs="Arial"/>
              </w:rPr>
            </w:pPr>
          </w:p>
        </w:tc>
        <w:tc>
          <w:tcPr>
            <w:tcW w:w="789" w:type="dxa"/>
          </w:tcPr>
          <w:p w14:paraId="7CAF62A6" w14:textId="77777777" w:rsidR="00F607B2" w:rsidRPr="00C820AF" w:rsidRDefault="00F607B2" w:rsidP="000C32E3">
            <w:pPr>
              <w:jc w:val="both"/>
              <w:rPr>
                <w:rFonts w:ascii="Arial" w:hAnsi="Arial" w:cs="Arial"/>
              </w:rPr>
            </w:pPr>
          </w:p>
        </w:tc>
        <w:tc>
          <w:tcPr>
            <w:tcW w:w="709" w:type="dxa"/>
          </w:tcPr>
          <w:p w14:paraId="6F6863F3" w14:textId="77777777" w:rsidR="00F607B2" w:rsidRPr="00C820AF" w:rsidRDefault="00F607B2" w:rsidP="000C32E3">
            <w:pPr>
              <w:jc w:val="both"/>
              <w:rPr>
                <w:rFonts w:ascii="Arial" w:hAnsi="Arial" w:cs="Arial"/>
              </w:rPr>
            </w:pPr>
          </w:p>
        </w:tc>
        <w:tc>
          <w:tcPr>
            <w:tcW w:w="708" w:type="dxa"/>
          </w:tcPr>
          <w:p w14:paraId="12CF65FA" w14:textId="77777777" w:rsidR="00F607B2" w:rsidRPr="00C820AF" w:rsidRDefault="00F607B2" w:rsidP="000C32E3">
            <w:pPr>
              <w:jc w:val="both"/>
              <w:rPr>
                <w:rFonts w:ascii="Arial" w:hAnsi="Arial" w:cs="Arial"/>
              </w:rPr>
            </w:pPr>
          </w:p>
        </w:tc>
      </w:tr>
      <w:tr w:rsidR="00F607B2" w:rsidRPr="00C820AF" w14:paraId="7495CD76" w14:textId="77777777" w:rsidTr="000C32E3">
        <w:tc>
          <w:tcPr>
            <w:tcW w:w="6629" w:type="dxa"/>
            <w:vAlign w:val="bottom"/>
          </w:tcPr>
          <w:p w14:paraId="2FE896C3" w14:textId="77777777" w:rsidR="00F607B2" w:rsidRPr="00C820AF" w:rsidRDefault="00F607B2" w:rsidP="000C32E3">
            <w:pPr>
              <w:jc w:val="both"/>
              <w:rPr>
                <w:rFonts w:ascii="Arial" w:hAnsi="Arial" w:cs="Arial"/>
                <w:color w:val="000000"/>
              </w:rPr>
            </w:pPr>
            <w:r w:rsidRPr="00C820AF">
              <w:rPr>
                <w:rFonts w:ascii="Arial" w:hAnsi="Arial" w:cs="Arial"/>
                <w:color w:val="000000"/>
              </w:rPr>
              <w:t>Electrical work</w:t>
            </w:r>
          </w:p>
        </w:tc>
        <w:tc>
          <w:tcPr>
            <w:tcW w:w="709" w:type="dxa"/>
          </w:tcPr>
          <w:p w14:paraId="08EC7110" w14:textId="2A98AF1A" w:rsidR="00F607B2" w:rsidRPr="00C820AF" w:rsidRDefault="00F607B2" w:rsidP="000C32E3">
            <w:pPr>
              <w:jc w:val="both"/>
              <w:rPr>
                <w:rFonts w:ascii="Arial" w:hAnsi="Arial" w:cs="Arial"/>
              </w:rPr>
            </w:pPr>
            <w:r w:rsidRPr="00C820AF">
              <w:rPr>
                <w:rFonts w:ascii="Arial" w:hAnsi="Arial" w:cs="Arial"/>
              </w:rPr>
              <w:t>N</w:t>
            </w:r>
          </w:p>
        </w:tc>
        <w:tc>
          <w:tcPr>
            <w:tcW w:w="770" w:type="dxa"/>
          </w:tcPr>
          <w:p w14:paraId="71BA2B75" w14:textId="77777777" w:rsidR="00F607B2" w:rsidRPr="00C820AF" w:rsidRDefault="00F607B2" w:rsidP="000C32E3">
            <w:pPr>
              <w:jc w:val="both"/>
              <w:rPr>
                <w:rFonts w:ascii="Arial" w:hAnsi="Arial" w:cs="Arial"/>
              </w:rPr>
            </w:pPr>
          </w:p>
        </w:tc>
        <w:tc>
          <w:tcPr>
            <w:tcW w:w="789" w:type="dxa"/>
          </w:tcPr>
          <w:p w14:paraId="0E220DA2" w14:textId="77777777" w:rsidR="00F607B2" w:rsidRPr="00C820AF" w:rsidRDefault="00F607B2" w:rsidP="000C32E3">
            <w:pPr>
              <w:jc w:val="both"/>
              <w:rPr>
                <w:rFonts w:ascii="Arial" w:hAnsi="Arial" w:cs="Arial"/>
              </w:rPr>
            </w:pPr>
          </w:p>
        </w:tc>
        <w:tc>
          <w:tcPr>
            <w:tcW w:w="709" w:type="dxa"/>
          </w:tcPr>
          <w:p w14:paraId="4B71C981" w14:textId="77777777" w:rsidR="00F607B2" w:rsidRPr="00C820AF" w:rsidRDefault="00F607B2" w:rsidP="000C32E3">
            <w:pPr>
              <w:jc w:val="both"/>
              <w:rPr>
                <w:rFonts w:ascii="Arial" w:hAnsi="Arial" w:cs="Arial"/>
              </w:rPr>
            </w:pPr>
          </w:p>
        </w:tc>
        <w:tc>
          <w:tcPr>
            <w:tcW w:w="708" w:type="dxa"/>
          </w:tcPr>
          <w:p w14:paraId="674C48E8" w14:textId="77777777" w:rsidR="00F607B2" w:rsidRPr="00C820AF" w:rsidRDefault="00F607B2" w:rsidP="000C32E3">
            <w:pPr>
              <w:jc w:val="both"/>
              <w:rPr>
                <w:rFonts w:ascii="Arial" w:hAnsi="Arial" w:cs="Arial"/>
              </w:rPr>
            </w:pPr>
          </w:p>
        </w:tc>
      </w:tr>
      <w:tr w:rsidR="00615705" w:rsidRPr="00C820AF" w14:paraId="64DD3169" w14:textId="77777777" w:rsidTr="000C32E3">
        <w:tc>
          <w:tcPr>
            <w:tcW w:w="6629" w:type="dxa"/>
          </w:tcPr>
          <w:p w14:paraId="31F81843" w14:textId="77777777" w:rsidR="00615705" w:rsidRPr="00C820AF" w:rsidRDefault="00615705" w:rsidP="000C32E3">
            <w:pPr>
              <w:jc w:val="both"/>
              <w:rPr>
                <w:rFonts w:ascii="Arial" w:hAnsi="Arial" w:cs="Arial"/>
              </w:rPr>
            </w:pPr>
            <w:r w:rsidRPr="00C820AF">
              <w:rPr>
                <w:rFonts w:ascii="Arial" w:hAnsi="Arial" w:cs="Arial"/>
              </w:rPr>
              <w:t xml:space="preserve">Physical Effort </w:t>
            </w:r>
          </w:p>
        </w:tc>
        <w:tc>
          <w:tcPr>
            <w:tcW w:w="709" w:type="dxa"/>
          </w:tcPr>
          <w:p w14:paraId="15C78780" w14:textId="24825B66" w:rsidR="00615705" w:rsidRPr="00C820AF" w:rsidRDefault="00615705" w:rsidP="000C32E3">
            <w:pPr>
              <w:rPr>
                <w:rFonts w:ascii="Arial" w:hAnsi="Arial" w:cs="Arial"/>
              </w:rPr>
            </w:pPr>
            <w:r w:rsidRPr="00C820AF">
              <w:rPr>
                <w:rFonts w:ascii="Arial" w:hAnsi="Arial" w:cs="Arial"/>
              </w:rPr>
              <w:t>N</w:t>
            </w:r>
          </w:p>
        </w:tc>
        <w:tc>
          <w:tcPr>
            <w:tcW w:w="770" w:type="dxa"/>
          </w:tcPr>
          <w:p w14:paraId="22A60614" w14:textId="77777777" w:rsidR="00615705" w:rsidRPr="00C820AF" w:rsidRDefault="00615705" w:rsidP="000C32E3">
            <w:pPr>
              <w:jc w:val="both"/>
              <w:rPr>
                <w:rFonts w:ascii="Arial" w:hAnsi="Arial" w:cs="Arial"/>
              </w:rPr>
            </w:pPr>
          </w:p>
        </w:tc>
        <w:tc>
          <w:tcPr>
            <w:tcW w:w="789" w:type="dxa"/>
          </w:tcPr>
          <w:p w14:paraId="5643F92B" w14:textId="77777777" w:rsidR="00615705" w:rsidRPr="00C820AF" w:rsidRDefault="00615705" w:rsidP="000C32E3">
            <w:pPr>
              <w:jc w:val="both"/>
              <w:rPr>
                <w:rFonts w:ascii="Arial" w:hAnsi="Arial" w:cs="Arial"/>
              </w:rPr>
            </w:pPr>
          </w:p>
        </w:tc>
        <w:tc>
          <w:tcPr>
            <w:tcW w:w="709" w:type="dxa"/>
          </w:tcPr>
          <w:p w14:paraId="08BAC08A" w14:textId="77777777" w:rsidR="00615705" w:rsidRPr="00C820AF" w:rsidRDefault="00615705" w:rsidP="000C32E3">
            <w:pPr>
              <w:jc w:val="both"/>
              <w:rPr>
                <w:rFonts w:ascii="Arial" w:hAnsi="Arial" w:cs="Arial"/>
              </w:rPr>
            </w:pPr>
          </w:p>
        </w:tc>
        <w:tc>
          <w:tcPr>
            <w:tcW w:w="708" w:type="dxa"/>
          </w:tcPr>
          <w:p w14:paraId="7F792068" w14:textId="77777777" w:rsidR="00615705" w:rsidRPr="00C820AF" w:rsidRDefault="00615705" w:rsidP="000C32E3">
            <w:pPr>
              <w:jc w:val="both"/>
              <w:rPr>
                <w:rFonts w:ascii="Arial" w:hAnsi="Arial" w:cs="Arial"/>
              </w:rPr>
            </w:pPr>
          </w:p>
        </w:tc>
      </w:tr>
      <w:tr w:rsidR="00615705" w:rsidRPr="00C820AF" w14:paraId="549E2360" w14:textId="77777777" w:rsidTr="000C32E3">
        <w:tc>
          <w:tcPr>
            <w:tcW w:w="6629" w:type="dxa"/>
          </w:tcPr>
          <w:p w14:paraId="14BD7E43" w14:textId="77777777" w:rsidR="00615705" w:rsidRPr="00C820AF" w:rsidRDefault="00615705" w:rsidP="000C32E3">
            <w:pPr>
              <w:jc w:val="both"/>
              <w:rPr>
                <w:rFonts w:ascii="Arial" w:hAnsi="Arial" w:cs="Arial"/>
              </w:rPr>
            </w:pPr>
            <w:r w:rsidRPr="00C820AF">
              <w:rPr>
                <w:rFonts w:ascii="Arial" w:hAnsi="Arial" w:cs="Arial"/>
              </w:rPr>
              <w:t xml:space="preserve">Mental Effort </w:t>
            </w:r>
          </w:p>
        </w:tc>
        <w:tc>
          <w:tcPr>
            <w:tcW w:w="709" w:type="dxa"/>
          </w:tcPr>
          <w:p w14:paraId="44A18025" w14:textId="695E8504" w:rsidR="00615705" w:rsidRPr="00C820AF" w:rsidRDefault="00615705" w:rsidP="000C32E3">
            <w:pPr>
              <w:rPr>
                <w:rFonts w:ascii="Arial" w:hAnsi="Arial" w:cs="Arial"/>
              </w:rPr>
            </w:pPr>
            <w:r w:rsidRPr="00C820AF">
              <w:rPr>
                <w:rFonts w:ascii="Arial" w:hAnsi="Arial" w:cs="Arial"/>
              </w:rPr>
              <w:t>Y</w:t>
            </w:r>
          </w:p>
        </w:tc>
        <w:tc>
          <w:tcPr>
            <w:tcW w:w="770" w:type="dxa"/>
          </w:tcPr>
          <w:p w14:paraId="02BDE0F0" w14:textId="77777777" w:rsidR="00615705" w:rsidRPr="00C820AF" w:rsidRDefault="00615705" w:rsidP="000C32E3">
            <w:pPr>
              <w:jc w:val="both"/>
              <w:rPr>
                <w:rFonts w:ascii="Arial" w:hAnsi="Arial" w:cs="Arial"/>
              </w:rPr>
            </w:pPr>
          </w:p>
        </w:tc>
        <w:tc>
          <w:tcPr>
            <w:tcW w:w="789" w:type="dxa"/>
          </w:tcPr>
          <w:p w14:paraId="496B1454" w14:textId="77777777" w:rsidR="00615705" w:rsidRPr="00C820AF" w:rsidRDefault="00615705" w:rsidP="000C32E3">
            <w:pPr>
              <w:jc w:val="both"/>
              <w:rPr>
                <w:rFonts w:ascii="Arial" w:hAnsi="Arial" w:cs="Arial"/>
              </w:rPr>
            </w:pPr>
          </w:p>
        </w:tc>
        <w:tc>
          <w:tcPr>
            <w:tcW w:w="709" w:type="dxa"/>
          </w:tcPr>
          <w:p w14:paraId="2BF7BCC0" w14:textId="17E1F644" w:rsidR="00615705" w:rsidRPr="00C820AF" w:rsidRDefault="00453D31" w:rsidP="000C32E3">
            <w:pPr>
              <w:jc w:val="both"/>
              <w:rPr>
                <w:rFonts w:ascii="Arial" w:hAnsi="Arial" w:cs="Arial"/>
              </w:rPr>
            </w:pPr>
            <w:r w:rsidRPr="00C820AF">
              <w:rPr>
                <w:rFonts w:ascii="Arial" w:hAnsi="Arial" w:cs="Arial"/>
              </w:rPr>
              <w:t>M</w:t>
            </w:r>
          </w:p>
        </w:tc>
        <w:tc>
          <w:tcPr>
            <w:tcW w:w="708" w:type="dxa"/>
          </w:tcPr>
          <w:p w14:paraId="5A10E13F" w14:textId="77777777" w:rsidR="00615705" w:rsidRPr="00C820AF" w:rsidRDefault="00615705" w:rsidP="000C32E3">
            <w:pPr>
              <w:jc w:val="both"/>
              <w:rPr>
                <w:rFonts w:ascii="Arial" w:hAnsi="Arial" w:cs="Arial"/>
              </w:rPr>
            </w:pPr>
          </w:p>
        </w:tc>
      </w:tr>
      <w:tr w:rsidR="00615705" w:rsidRPr="00C820AF" w14:paraId="67E17649" w14:textId="77777777" w:rsidTr="000C32E3">
        <w:tc>
          <w:tcPr>
            <w:tcW w:w="6629" w:type="dxa"/>
          </w:tcPr>
          <w:p w14:paraId="51BFEC85" w14:textId="77777777" w:rsidR="00615705" w:rsidRPr="00C820AF" w:rsidRDefault="00615705" w:rsidP="000C32E3">
            <w:pPr>
              <w:jc w:val="both"/>
              <w:rPr>
                <w:rFonts w:ascii="Arial" w:hAnsi="Arial" w:cs="Arial"/>
              </w:rPr>
            </w:pPr>
            <w:r w:rsidRPr="00C820AF">
              <w:rPr>
                <w:rFonts w:ascii="Arial" w:hAnsi="Arial" w:cs="Arial"/>
              </w:rPr>
              <w:t xml:space="preserve">Emotional Effort </w:t>
            </w:r>
          </w:p>
        </w:tc>
        <w:tc>
          <w:tcPr>
            <w:tcW w:w="709" w:type="dxa"/>
          </w:tcPr>
          <w:p w14:paraId="4AE19191" w14:textId="2D4059BD" w:rsidR="00615705" w:rsidRPr="00C820AF" w:rsidRDefault="00615705" w:rsidP="000C32E3">
            <w:pPr>
              <w:rPr>
                <w:rFonts w:ascii="Arial" w:hAnsi="Arial" w:cs="Arial"/>
              </w:rPr>
            </w:pPr>
            <w:r w:rsidRPr="00C820AF">
              <w:rPr>
                <w:rFonts w:ascii="Arial" w:hAnsi="Arial" w:cs="Arial"/>
              </w:rPr>
              <w:t>Y</w:t>
            </w:r>
          </w:p>
        </w:tc>
        <w:tc>
          <w:tcPr>
            <w:tcW w:w="770" w:type="dxa"/>
          </w:tcPr>
          <w:p w14:paraId="4A9A4D0E" w14:textId="52B13D28" w:rsidR="00615705" w:rsidRPr="00C820AF" w:rsidRDefault="00453D31" w:rsidP="000C32E3">
            <w:pPr>
              <w:jc w:val="both"/>
              <w:rPr>
                <w:rFonts w:ascii="Arial" w:hAnsi="Arial" w:cs="Arial"/>
              </w:rPr>
            </w:pPr>
            <w:r w:rsidRPr="00C820AF">
              <w:rPr>
                <w:rFonts w:ascii="Arial" w:hAnsi="Arial" w:cs="Arial"/>
              </w:rPr>
              <w:t>R</w:t>
            </w:r>
          </w:p>
        </w:tc>
        <w:tc>
          <w:tcPr>
            <w:tcW w:w="789" w:type="dxa"/>
          </w:tcPr>
          <w:p w14:paraId="1C8AE2B6" w14:textId="77777777" w:rsidR="00615705" w:rsidRPr="00C820AF" w:rsidRDefault="00615705" w:rsidP="000C32E3">
            <w:pPr>
              <w:jc w:val="both"/>
              <w:rPr>
                <w:rFonts w:ascii="Arial" w:hAnsi="Arial" w:cs="Arial"/>
              </w:rPr>
            </w:pPr>
          </w:p>
        </w:tc>
        <w:tc>
          <w:tcPr>
            <w:tcW w:w="709" w:type="dxa"/>
          </w:tcPr>
          <w:p w14:paraId="172824AE" w14:textId="77777777" w:rsidR="00615705" w:rsidRPr="00C820AF" w:rsidRDefault="00615705" w:rsidP="000C32E3">
            <w:pPr>
              <w:jc w:val="both"/>
              <w:rPr>
                <w:rFonts w:ascii="Arial" w:hAnsi="Arial" w:cs="Arial"/>
              </w:rPr>
            </w:pPr>
          </w:p>
        </w:tc>
        <w:tc>
          <w:tcPr>
            <w:tcW w:w="708" w:type="dxa"/>
          </w:tcPr>
          <w:p w14:paraId="7A13E267" w14:textId="77777777" w:rsidR="00615705" w:rsidRPr="00C820AF" w:rsidRDefault="00615705" w:rsidP="000C32E3">
            <w:pPr>
              <w:jc w:val="both"/>
              <w:rPr>
                <w:rFonts w:ascii="Arial" w:hAnsi="Arial" w:cs="Arial"/>
              </w:rPr>
            </w:pPr>
          </w:p>
        </w:tc>
      </w:tr>
      <w:tr w:rsidR="00F607B2" w:rsidRPr="00C820AF" w14:paraId="14B3E251" w14:textId="77777777" w:rsidTr="000C32E3">
        <w:tc>
          <w:tcPr>
            <w:tcW w:w="6629" w:type="dxa"/>
          </w:tcPr>
          <w:p w14:paraId="4F83CBE0" w14:textId="77777777" w:rsidR="00F607B2" w:rsidRPr="00C820AF" w:rsidRDefault="00F607B2" w:rsidP="000C32E3">
            <w:pPr>
              <w:jc w:val="both"/>
              <w:rPr>
                <w:rFonts w:ascii="Arial" w:hAnsi="Arial" w:cs="Arial"/>
              </w:rPr>
            </w:pPr>
            <w:r w:rsidRPr="00C820AF">
              <w:rPr>
                <w:rFonts w:ascii="Arial" w:hAnsi="Arial" w:cs="Arial"/>
              </w:rPr>
              <w:t>Working in isolation</w:t>
            </w:r>
          </w:p>
        </w:tc>
        <w:tc>
          <w:tcPr>
            <w:tcW w:w="709" w:type="dxa"/>
          </w:tcPr>
          <w:p w14:paraId="0E3125CC" w14:textId="022BE777" w:rsidR="00F607B2" w:rsidRPr="00C820AF" w:rsidRDefault="00F607B2" w:rsidP="000C32E3">
            <w:pPr>
              <w:jc w:val="both"/>
              <w:rPr>
                <w:rFonts w:ascii="Arial" w:hAnsi="Arial" w:cs="Arial"/>
              </w:rPr>
            </w:pPr>
            <w:r w:rsidRPr="00C820AF">
              <w:rPr>
                <w:rFonts w:ascii="Arial" w:hAnsi="Arial" w:cs="Arial"/>
              </w:rPr>
              <w:t>N</w:t>
            </w:r>
          </w:p>
        </w:tc>
        <w:tc>
          <w:tcPr>
            <w:tcW w:w="770" w:type="dxa"/>
          </w:tcPr>
          <w:p w14:paraId="0E83B949" w14:textId="77777777" w:rsidR="00F607B2" w:rsidRPr="00C820AF" w:rsidRDefault="00F607B2" w:rsidP="000C32E3">
            <w:pPr>
              <w:jc w:val="both"/>
              <w:rPr>
                <w:rFonts w:ascii="Arial" w:hAnsi="Arial" w:cs="Arial"/>
              </w:rPr>
            </w:pPr>
          </w:p>
        </w:tc>
        <w:tc>
          <w:tcPr>
            <w:tcW w:w="789" w:type="dxa"/>
          </w:tcPr>
          <w:p w14:paraId="6E67E581" w14:textId="77777777" w:rsidR="00F607B2" w:rsidRPr="00C820AF" w:rsidRDefault="00F607B2" w:rsidP="000C32E3">
            <w:pPr>
              <w:jc w:val="both"/>
              <w:rPr>
                <w:rFonts w:ascii="Arial" w:hAnsi="Arial" w:cs="Arial"/>
              </w:rPr>
            </w:pPr>
          </w:p>
        </w:tc>
        <w:tc>
          <w:tcPr>
            <w:tcW w:w="709" w:type="dxa"/>
          </w:tcPr>
          <w:p w14:paraId="22DC8AB7" w14:textId="77777777" w:rsidR="00F607B2" w:rsidRPr="00C820AF" w:rsidRDefault="00F607B2" w:rsidP="000C32E3">
            <w:pPr>
              <w:jc w:val="both"/>
              <w:rPr>
                <w:rFonts w:ascii="Arial" w:hAnsi="Arial" w:cs="Arial"/>
              </w:rPr>
            </w:pPr>
          </w:p>
        </w:tc>
        <w:tc>
          <w:tcPr>
            <w:tcW w:w="708" w:type="dxa"/>
          </w:tcPr>
          <w:p w14:paraId="01C243E9" w14:textId="77777777" w:rsidR="00F607B2" w:rsidRPr="00C820AF" w:rsidRDefault="00F607B2" w:rsidP="000C32E3">
            <w:pPr>
              <w:jc w:val="both"/>
              <w:rPr>
                <w:rFonts w:ascii="Arial" w:hAnsi="Arial" w:cs="Arial"/>
              </w:rPr>
            </w:pPr>
          </w:p>
        </w:tc>
      </w:tr>
      <w:tr w:rsidR="00F607B2" w:rsidRPr="00C820AF" w14:paraId="561B8A87" w14:textId="77777777" w:rsidTr="000C32E3">
        <w:tc>
          <w:tcPr>
            <w:tcW w:w="6629" w:type="dxa"/>
          </w:tcPr>
          <w:p w14:paraId="53FDF865" w14:textId="77777777" w:rsidR="00F607B2" w:rsidRPr="00C820AF" w:rsidRDefault="00F607B2" w:rsidP="000C32E3">
            <w:pPr>
              <w:jc w:val="both"/>
              <w:rPr>
                <w:rFonts w:ascii="Arial" w:hAnsi="Arial" w:cs="Arial"/>
              </w:rPr>
            </w:pPr>
            <w:r w:rsidRPr="00C820AF">
              <w:rPr>
                <w:rFonts w:ascii="Arial" w:hAnsi="Arial" w:cs="Arial"/>
              </w:rPr>
              <w:t>Challenging behaviour</w:t>
            </w:r>
          </w:p>
        </w:tc>
        <w:tc>
          <w:tcPr>
            <w:tcW w:w="709" w:type="dxa"/>
          </w:tcPr>
          <w:p w14:paraId="512F29A9" w14:textId="751C50CC" w:rsidR="00F607B2" w:rsidRPr="00C820AF" w:rsidRDefault="00F607B2" w:rsidP="000C32E3">
            <w:pPr>
              <w:jc w:val="both"/>
              <w:rPr>
                <w:rFonts w:ascii="Arial" w:hAnsi="Arial" w:cs="Arial"/>
              </w:rPr>
            </w:pPr>
            <w:r w:rsidRPr="00C820AF">
              <w:rPr>
                <w:rFonts w:ascii="Arial" w:hAnsi="Arial" w:cs="Arial"/>
              </w:rPr>
              <w:t>Y</w:t>
            </w:r>
          </w:p>
        </w:tc>
        <w:tc>
          <w:tcPr>
            <w:tcW w:w="770" w:type="dxa"/>
          </w:tcPr>
          <w:p w14:paraId="195E129C" w14:textId="35827F6C" w:rsidR="00F607B2" w:rsidRPr="00C820AF" w:rsidRDefault="00F607B2" w:rsidP="000C32E3">
            <w:pPr>
              <w:jc w:val="both"/>
              <w:rPr>
                <w:rFonts w:ascii="Arial" w:hAnsi="Arial" w:cs="Arial"/>
              </w:rPr>
            </w:pPr>
          </w:p>
        </w:tc>
        <w:tc>
          <w:tcPr>
            <w:tcW w:w="789" w:type="dxa"/>
          </w:tcPr>
          <w:p w14:paraId="48FCB8D2" w14:textId="027A20CD" w:rsidR="00F607B2" w:rsidRPr="00C820AF" w:rsidRDefault="008A289C" w:rsidP="000C32E3">
            <w:pPr>
              <w:jc w:val="both"/>
              <w:rPr>
                <w:rFonts w:ascii="Arial" w:hAnsi="Arial" w:cs="Arial"/>
              </w:rPr>
            </w:pPr>
            <w:r>
              <w:rPr>
                <w:rFonts w:ascii="Arial" w:hAnsi="Arial" w:cs="Arial"/>
              </w:rPr>
              <w:t>O</w:t>
            </w:r>
          </w:p>
        </w:tc>
        <w:tc>
          <w:tcPr>
            <w:tcW w:w="709" w:type="dxa"/>
          </w:tcPr>
          <w:p w14:paraId="224B3B70" w14:textId="77777777" w:rsidR="00F607B2" w:rsidRPr="00C820AF" w:rsidRDefault="00F607B2" w:rsidP="000C32E3">
            <w:pPr>
              <w:jc w:val="both"/>
              <w:rPr>
                <w:rFonts w:ascii="Arial" w:hAnsi="Arial" w:cs="Arial"/>
              </w:rPr>
            </w:pPr>
          </w:p>
        </w:tc>
        <w:tc>
          <w:tcPr>
            <w:tcW w:w="708" w:type="dxa"/>
          </w:tcPr>
          <w:p w14:paraId="3B3407C9" w14:textId="77777777" w:rsidR="00F607B2" w:rsidRPr="00C820AF" w:rsidRDefault="00F607B2" w:rsidP="000C32E3">
            <w:pPr>
              <w:jc w:val="both"/>
              <w:rPr>
                <w:rFonts w:ascii="Arial" w:hAnsi="Arial" w:cs="Arial"/>
              </w:rPr>
            </w:pPr>
          </w:p>
        </w:tc>
      </w:tr>
    </w:tbl>
    <w:p w14:paraId="456750E1" w14:textId="77777777" w:rsidR="00A1395C" w:rsidRPr="00C820AF" w:rsidRDefault="00A1395C" w:rsidP="00A1395C">
      <w:pPr>
        <w:tabs>
          <w:tab w:val="left" w:pos="1080"/>
        </w:tabs>
        <w:rPr>
          <w:rFonts w:ascii="Arial" w:hAnsi="Arial" w:cs="Arial"/>
        </w:rPr>
      </w:pPr>
    </w:p>
    <w:p w14:paraId="4D4CAE21" w14:textId="4C8ED381" w:rsidR="00A1395C" w:rsidRPr="00C820AF" w:rsidRDefault="00A1395C" w:rsidP="00A1395C">
      <w:pPr>
        <w:spacing w:after="0" w:line="240" w:lineRule="auto"/>
        <w:rPr>
          <w:rFonts w:ascii="Arial" w:eastAsia="Times New Roman" w:hAnsi="Arial" w:cs="Arial"/>
        </w:rPr>
      </w:pPr>
    </w:p>
    <w:sectPr w:rsidR="00A1395C" w:rsidRPr="00C820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061"/>
    <w:multiLevelType w:val="hybridMultilevel"/>
    <w:tmpl w:val="18E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C19A6"/>
    <w:multiLevelType w:val="hybridMultilevel"/>
    <w:tmpl w:val="3CE6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B8602E"/>
    <w:multiLevelType w:val="hybridMultilevel"/>
    <w:tmpl w:val="4446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9"/>
  </w:num>
  <w:num w:numId="6">
    <w:abstractNumId w:val="6"/>
  </w:num>
  <w:num w:numId="7">
    <w:abstractNumId w:val="3"/>
  </w:num>
  <w:num w:numId="8">
    <w:abstractNumId w:val="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7811"/>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3D31"/>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44FC"/>
    <w:rsid w:val="00655528"/>
    <w:rsid w:val="00690102"/>
    <w:rsid w:val="006B022D"/>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289C"/>
    <w:rsid w:val="008A3E5D"/>
    <w:rsid w:val="008D6EE5"/>
    <w:rsid w:val="008E0D89"/>
    <w:rsid w:val="008E27FD"/>
    <w:rsid w:val="008F42C4"/>
    <w:rsid w:val="008F7D36"/>
    <w:rsid w:val="008F7F1E"/>
    <w:rsid w:val="00903405"/>
    <w:rsid w:val="00942EF3"/>
    <w:rsid w:val="00955DBC"/>
    <w:rsid w:val="00987B17"/>
    <w:rsid w:val="009A2853"/>
    <w:rsid w:val="009A7036"/>
    <w:rsid w:val="009D0DEA"/>
    <w:rsid w:val="009E7256"/>
    <w:rsid w:val="009F37F8"/>
    <w:rsid w:val="00A1395C"/>
    <w:rsid w:val="00A14A3C"/>
    <w:rsid w:val="00A37038"/>
    <w:rsid w:val="00A400B0"/>
    <w:rsid w:val="00A430A2"/>
    <w:rsid w:val="00A95BA6"/>
    <w:rsid w:val="00AC177C"/>
    <w:rsid w:val="00AE43BA"/>
    <w:rsid w:val="00AF7D02"/>
    <w:rsid w:val="00B35774"/>
    <w:rsid w:val="00B41A6D"/>
    <w:rsid w:val="00B42DC7"/>
    <w:rsid w:val="00B62B9F"/>
    <w:rsid w:val="00B735BB"/>
    <w:rsid w:val="00B95A94"/>
    <w:rsid w:val="00BA280B"/>
    <w:rsid w:val="00BB0F99"/>
    <w:rsid w:val="00BB3FE0"/>
    <w:rsid w:val="00BD7483"/>
    <w:rsid w:val="00BE60E7"/>
    <w:rsid w:val="00BF126B"/>
    <w:rsid w:val="00C277DE"/>
    <w:rsid w:val="00C34542"/>
    <w:rsid w:val="00C4469F"/>
    <w:rsid w:val="00C820A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E3A03"/>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Team Leads (Line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  + Administrators and Admin Assistants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 Administrators and Admin Assistants</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Team Leads (Line Manager)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E4A077-D427-4B5D-B882-3D23B092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Hunt, Ashley</cp:lastModifiedBy>
  <cp:revision>6</cp:revision>
  <cp:lastPrinted>2019-07-04T08:11:00Z</cp:lastPrinted>
  <dcterms:created xsi:type="dcterms:W3CDTF">2023-11-14T13:01:00Z</dcterms:created>
  <dcterms:modified xsi:type="dcterms:W3CDTF">2023-11-16T14:45:00Z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