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1446B"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46904FBE" wp14:editId="295015AD">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7AAAAC36" w14:textId="77777777" w:rsidR="00884334" w:rsidRPr="00884334" w:rsidRDefault="00884334" w:rsidP="00884334">
      <w:pPr>
        <w:spacing w:after="0" w:line="240" w:lineRule="auto"/>
        <w:ind w:left="-567" w:right="-472"/>
        <w:jc w:val="center"/>
        <w:rPr>
          <w:rFonts w:ascii="Arial" w:hAnsi="Arial" w:cs="Arial"/>
          <w:sz w:val="20"/>
        </w:rPr>
      </w:pPr>
    </w:p>
    <w:p w14:paraId="009D90D4" w14:textId="77777777" w:rsidR="00F607B2" w:rsidRPr="000B19EF" w:rsidRDefault="00884334" w:rsidP="000B19EF">
      <w:pPr>
        <w:spacing w:after="0" w:line="240" w:lineRule="auto"/>
        <w:ind w:left="-567" w:right="-472"/>
        <w:jc w:val="center"/>
        <w:rPr>
          <w:rFonts w:ascii="Arial" w:hAnsi="Arial" w:cs="Arial"/>
          <w:sz w:val="40"/>
        </w:rPr>
      </w:pPr>
      <w:r w:rsidRPr="00884334">
        <w:rPr>
          <w:rFonts w:ascii="Arial" w:hAnsi="Arial" w:cs="Arial"/>
          <w:sz w:val="40"/>
        </w:rPr>
        <w:t>JOB DESCRIPTION</w:t>
      </w:r>
    </w:p>
    <w:tbl>
      <w:tblPr>
        <w:tblStyle w:val="TableGrid"/>
        <w:tblW w:w="10206" w:type="dxa"/>
        <w:tblInd w:w="-459" w:type="dxa"/>
        <w:tblLook w:val="04A0" w:firstRow="1" w:lastRow="0" w:firstColumn="1" w:lastColumn="0" w:noHBand="0" w:noVBand="1"/>
      </w:tblPr>
      <w:tblGrid>
        <w:gridCol w:w="5103"/>
        <w:gridCol w:w="5103"/>
      </w:tblGrid>
      <w:tr w:rsidR="00213541" w:rsidRPr="00F607B2" w14:paraId="505FFB00" w14:textId="77777777" w:rsidTr="00884334">
        <w:tc>
          <w:tcPr>
            <w:tcW w:w="10206" w:type="dxa"/>
            <w:gridSpan w:val="2"/>
            <w:shd w:val="clear" w:color="auto" w:fill="002060"/>
          </w:tcPr>
          <w:p w14:paraId="37C9B636"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C340F7" w:rsidRPr="00F607B2" w14:paraId="1143B2CE" w14:textId="77777777" w:rsidTr="00B6715D">
        <w:tc>
          <w:tcPr>
            <w:tcW w:w="5103" w:type="dxa"/>
          </w:tcPr>
          <w:p w14:paraId="0D2D1BF3" w14:textId="77777777" w:rsidR="00C340F7" w:rsidRPr="00F607B2" w:rsidRDefault="00C340F7" w:rsidP="00C340F7">
            <w:pPr>
              <w:jc w:val="both"/>
              <w:rPr>
                <w:rFonts w:ascii="Arial" w:hAnsi="Arial" w:cs="Arial"/>
                <w:b/>
              </w:rPr>
            </w:pPr>
            <w:r w:rsidRPr="00F607B2">
              <w:rPr>
                <w:rFonts w:ascii="Arial" w:hAnsi="Arial" w:cs="Arial"/>
                <w:b/>
              </w:rPr>
              <w:t xml:space="preserve">Job Title </w:t>
            </w:r>
          </w:p>
        </w:tc>
        <w:tc>
          <w:tcPr>
            <w:tcW w:w="5103" w:type="dxa"/>
          </w:tcPr>
          <w:p w14:paraId="1695F0CD" w14:textId="77777777" w:rsidR="00C340F7" w:rsidRPr="000903E0" w:rsidRDefault="00991F4D" w:rsidP="00C340F7">
            <w:pPr>
              <w:jc w:val="both"/>
              <w:rPr>
                <w:rFonts w:ascii="Arial" w:hAnsi="Arial" w:cs="Arial"/>
                <w:color w:val="FF0000"/>
              </w:rPr>
            </w:pPr>
            <w:r>
              <w:rPr>
                <w:rFonts w:ascii="Arial" w:hAnsi="Arial" w:cs="Arial"/>
              </w:rPr>
              <w:t xml:space="preserve">Database Administrator </w:t>
            </w:r>
          </w:p>
        </w:tc>
      </w:tr>
      <w:tr w:rsidR="00C340F7" w:rsidRPr="00F607B2" w14:paraId="5989AD57" w14:textId="77777777" w:rsidTr="00B6715D">
        <w:tc>
          <w:tcPr>
            <w:tcW w:w="5103" w:type="dxa"/>
          </w:tcPr>
          <w:p w14:paraId="6D2F4381" w14:textId="77777777" w:rsidR="00C340F7" w:rsidRPr="00F607B2" w:rsidRDefault="00C340F7" w:rsidP="00C340F7">
            <w:pPr>
              <w:jc w:val="both"/>
              <w:rPr>
                <w:rFonts w:ascii="Arial" w:hAnsi="Arial" w:cs="Arial"/>
                <w:b/>
              </w:rPr>
            </w:pPr>
            <w:r w:rsidRPr="00F607B2">
              <w:rPr>
                <w:rFonts w:ascii="Arial" w:hAnsi="Arial" w:cs="Arial"/>
                <w:b/>
              </w:rPr>
              <w:t xml:space="preserve">Reports to </w:t>
            </w:r>
          </w:p>
        </w:tc>
        <w:tc>
          <w:tcPr>
            <w:tcW w:w="5103" w:type="dxa"/>
          </w:tcPr>
          <w:p w14:paraId="493D8E52" w14:textId="77777777" w:rsidR="00C340F7" w:rsidRPr="000903E0" w:rsidRDefault="00C340F7" w:rsidP="00C340F7">
            <w:pPr>
              <w:jc w:val="both"/>
              <w:rPr>
                <w:rFonts w:ascii="Arial" w:hAnsi="Arial" w:cs="Arial"/>
                <w:color w:val="FF0000"/>
              </w:rPr>
            </w:pPr>
            <w:r w:rsidRPr="000C66F5">
              <w:rPr>
                <w:rFonts w:ascii="Arial" w:hAnsi="Arial" w:cs="Arial"/>
              </w:rPr>
              <w:t>Admin Line Manager</w:t>
            </w:r>
          </w:p>
        </w:tc>
      </w:tr>
      <w:tr w:rsidR="00C340F7" w:rsidRPr="00F607B2" w14:paraId="1DB3427E" w14:textId="77777777" w:rsidTr="00B6715D">
        <w:tc>
          <w:tcPr>
            <w:tcW w:w="5103" w:type="dxa"/>
          </w:tcPr>
          <w:p w14:paraId="11CBBC5F" w14:textId="77777777" w:rsidR="00C340F7" w:rsidRPr="00F607B2" w:rsidRDefault="00C340F7" w:rsidP="00C340F7">
            <w:pPr>
              <w:jc w:val="both"/>
              <w:rPr>
                <w:rFonts w:ascii="Arial" w:hAnsi="Arial" w:cs="Arial"/>
                <w:b/>
              </w:rPr>
            </w:pPr>
            <w:r w:rsidRPr="00F607B2">
              <w:rPr>
                <w:rFonts w:ascii="Arial" w:hAnsi="Arial" w:cs="Arial"/>
                <w:b/>
              </w:rPr>
              <w:t xml:space="preserve">Band </w:t>
            </w:r>
          </w:p>
        </w:tc>
        <w:tc>
          <w:tcPr>
            <w:tcW w:w="5103" w:type="dxa"/>
          </w:tcPr>
          <w:p w14:paraId="50065337" w14:textId="77777777" w:rsidR="00C340F7" w:rsidRPr="000C66F5" w:rsidRDefault="00C340F7" w:rsidP="00C340F7">
            <w:pPr>
              <w:jc w:val="both"/>
              <w:rPr>
                <w:rFonts w:ascii="Arial" w:hAnsi="Arial" w:cs="Arial"/>
                <w:color w:val="FF0000"/>
              </w:rPr>
            </w:pPr>
            <w:r w:rsidRPr="000C66F5">
              <w:rPr>
                <w:rFonts w:ascii="Arial" w:hAnsi="Arial" w:cs="Arial"/>
              </w:rPr>
              <w:t xml:space="preserve">Band 3 </w:t>
            </w:r>
          </w:p>
        </w:tc>
      </w:tr>
      <w:tr w:rsidR="00C340F7" w:rsidRPr="00F607B2" w14:paraId="3472DFA4" w14:textId="77777777" w:rsidTr="00B6715D">
        <w:tc>
          <w:tcPr>
            <w:tcW w:w="5103" w:type="dxa"/>
          </w:tcPr>
          <w:p w14:paraId="010AA9A1" w14:textId="77777777" w:rsidR="00C340F7" w:rsidRPr="00F607B2" w:rsidRDefault="00C340F7" w:rsidP="00C340F7">
            <w:pPr>
              <w:jc w:val="both"/>
              <w:rPr>
                <w:rFonts w:ascii="Arial" w:hAnsi="Arial" w:cs="Arial"/>
                <w:b/>
              </w:rPr>
            </w:pPr>
            <w:r w:rsidRPr="00F607B2">
              <w:rPr>
                <w:rFonts w:ascii="Arial" w:hAnsi="Arial" w:cs="Arial"/>
                <w:b/>
              </w:rPr>
              <w:t xml:space="preserve">Department/Directorate </w:t>
            </w:r>
          </w:p>
        </w:tc>
        <w:tc>
          <w:tcPr>
            <w:tcW w:w="5103" w:type="dxa"/>
          </w:tcPr>
          <w:p w14:paraId="111A2E67" w14:textId="77777777" w:rsidR="00C340F7" w:rsidRPr="000C66F5" w:rsidRDefault="0090443F" w:rsidP="00C340F7">
            <w:pPr>
              <w:jc w:val="both"/>
              <w:rPr>
                <w:rFonts w:ascii="Arial" w:hAnsi="Arial" w:cs="Arial"/>
                <w:color w:val="FF0000"/>
              </w:rPr>
            </w:pPr>
            <w:r w:rsidRPr="000C66F5">
              <w:rPr>
                <w:rFonts w:ascii="Arial" w:hAnsi="Arial" w:cs="Arial"/>
              </w:rPr>
              <w:t>Division/Department</w:t>
            </w:r>
          </w:p>
        </w:tc>
      </w:tr>
    </w:tbl>
    <w:p w14:paraId="35FA5ABA"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5EAA1093" w14:textId="77777777" w:rsidTr="00884334">
        <w:tc>
          <w:tcPr>
            <w:tcW w:w="10206" w:type="dxa"/>
            <w:shd w:val="clear" w:color="auto" w:fill="002060"/>
          </w:tcPr>
          <w:p w14:paraId="60775FFB"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36801AC0" w14:textId="77777777" w:rsidTr="00B6715D">
        <w:trPr>
          <w:trHeight w:val="874"/>
        </w:trPr>
        <w:tc>
          <w:tcPr>
            <w:tcW w:w="10206" w:type="dxa"/>
            <w:tcBorders>
              <w:bottom w:val="single" w:sz="4" w:space="0" w:color="auto"/>
            </w:tcBorders>
          </w:tcPr>
          <w:p w14:paraId="3D4AC2ED" w14:textId="77777777" w:rsidR="00213541" w:rsidRDefault="000903E0" w:rsidP="00DF2EEB">
            <w:pPr>
              <w:jc w:val="both"/>
              <w:rPr>
                <w:rFonts w:ascii="Arial" w:hAnsi="Arial" w:cs="Arial"/>
                <w:b/>
                <w:bCs/>
                <w:color w:val="FFFFFF" w:themeColor="background1"/>
              </w:rPr>
            </w:pPr>
            <w:r w:rsidRPr="00F63600">
              <w:rPr>
                <w:rFonts w:ascii="Arial" w:hAnsi="Arial" w:cs="Arial"/>
              </w:rPr>
              <w:t xml:space="preserve">The </w:t>
            </w:r>
            <w:r w:rsidR="00991F4D">
              <w:rPr>
                <w:rFonts w:ascii="Arial" w:hAnsi="Arial" w:cs="Arial"/>
              </w:rPr>
              <w:t>Database</w:t>
            </w:r>
            <w:r w:rsidR="00991F4D" w:rsidRPr="00F63600">
              <w:rPr>
                <w:rFonts w:ascii="Arial" w:hAnsi="Arial" w:cs="Arial"/>
              </w:rPr>
              <w:t xml:space="preserve"> </w:t>
            </w:r>
            <w:r w:rsidRPr="00F63600">
              <w:rPr>
                <w:rFonts w:ascii="Arial" w:hAnsi="Arial" w:cs="Arial"/>
              </w:rPr>
              <w:t>Administrator will work as part of an administrative team, to support the</w:t>
            </w:r>
            <w:r>
              <w:rPr>
                <w:rFonts w:ascii="Arial" w:hAnsi="Arial" w:cs="Arial"/>
              </w:rPr>
              <w:t xml:space="preserve"> delivery of a </w:t>
            </w:r>
            <w:r w:rsidR="00B6715D" w:rsidRPr="007767DD">
              <w:rPr>
                <w:rFonts w:ascii="Arial" w:hAnsi="Arial" w:cs="Arial"/>
              </w:rPr>
              <w:t>high-quality</w:t>
            </w:r>
            <w:r w:rsidRPr="007767DD">
              <w:rPr>
                <w:rFonts w:ascii="Arial" w:hAnsi="Arial" w:cs="Arial"/>
              </w:rPr>
              <w:t xml:space="preserve"> administration service, a positive patient experience and the hig</w:t>
            </w:r>
            <w:r>
              <w:rPr>
                <w:rFonts w:ascii="Arial" w:hAnsi="Arial" w:cs="Arial"/>
              </w:rPr>
              <w:t xml:space="preserve">hest levels of customer service to a </w:t>
            </w:r>
            <w:r w:rsidRPr="00F63600">
              <w:rPr>
                <w:rFonts w:ascii="Arial" w:hAnsi="Arial" w:cs="Arial"/>
              </w:rPr>
              <w:t xml:space="preserve">multidisciplinary clinical </w:t>
            </w:r>
            <w:r>
              <w:rPr>
                <w:rFonts w:ascii="Arial" w:hAnsi="Arial" w:cs="Arial"/>
              </w:rPr>
              <w:t xml:space="preserve">service. </w:t>
            </w:r>
            <w:r w:rsidR="00991F4D">
              <w:rPr>
                <w:rFonts w:ascii="Arial" w:hAnsi="Arial" w:cs="Arial"/>
              </w:rPr>
              <w:t xml:space="preserve">They will be responsible for the </w:t>
            </w:r>
            <w:r w:rsidR="00A50F2D">
              <w:rPr>
                <w:rFonts w:ascii="Arial" w:hAnsi="Arial" w:cs="Arial"/>
              </w:rPr>
              <w:t>reporting and collection</w:t>
            </w:r>
            <w:r w:rsidR="00991F4D">
              <w:rPr>
                <w:rFonts w:ascii="Arial" w:hAnsi="Arial" w:cs="Arial"/>
              </w:rPr>
              <w:t xml:space="preserve"> of data</w:t>
            </w:r>
            <w:r w:rsidR="00141DD7">
              <w:rPr>
                <w:rFonts w:ascii="Arial" w:hAnsi="Arial" w:cs="Arial"/>
              </w:rPr>
              <w:t xml:space="preserve">, ensuring accurate and timely delivery to support </w:t>
            </w:r>
            <w:r w:rsidR="00A50F2D">
              <w:rPr>
                <w:rFonts w:ascii="Arial" w:hAnsi="Arial" w:cs="Arial"/>
              </w:rPr>
              <w:t xml:space="preserve">the development of </w:t>
            </w:r>
            <w:r w:rsidR="00800B0C">
              <w:rPr>
                <w:rFonts w:ascii="Arial" w:hAnsi="Arial" w:cs="Arial"/>
              </w:rPr>
              <w:t>the service</w:t>
            </w:r>
            <w:r w:rsidR="00141DD7">
              <w:rPr>
                <w:rFonts w:ascii="Arial" w:hAnsi="Arial" w:cs="Arial"/>
              </w:rPr>
              <w:t xml:space="preserve">. </w:t>
            </w:r>
            <w:r w:rsidRPr="00F63600">
              <w:rPr>
                <w:rFonts w:ascii="Arial" w:hAnsi="Arial" w:cs="Arial"/>
              </w:rPr>
              <w:t xml:space="preserve"> </w:t>
            </w:r>
            <w:r w:rsidR="00884334">
              <w:rPr>
                <w:rFonts w:ascii="Arial" w:hAnsi="Arial" w:cs="Arial"/>
                <w:b/>
                <w:bCs/>
                <w:color w:val="FFFFFF" w:themeColor="background1"/>
              </w:rPr>
              <w:t>K</w:t>
            </w:r>
          </w:p>
          <w:p w14:paraId="7824CAAC" w14:textId="77777777" w:rsidR="00822CA6" w:rsidRPr="00884334" w:rsidRDefault="00822CA6" w:rsidP="00DF2EEB">
            <w:pPr>
              <w:jc w:val="both"/>
              <w:rPr>
                <w:rFonts w:ascii="Arial" w:hAnsi="Arial" w:cs="Arial"/>
                <w:b/>
                <w:bCs/>
                <w:color w:val="FFFFFF" w:themeColor="background1"/>
              </w:rPr>
            </w:pPr>
          </w:p>
        </w:tc>
      </w:tr>
      <w:tr w:rsidR="00884334" w:rsidRPr="00F607B2" w14:paraId="6AA85F44" w14:textId="77777777" w:rsidTr="00393EB1">
        <w:tc>
          <w:tcPr>
            <w:tcW w:w="10206" w:type="dxa"/>
            <w:shd w:val="clear" w:color="auto" w:fill="002060"/>
          </w:tcPr>
          <w:p w14:paraId="6B8F11BD"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0C83D83B" w14:textId="77777777" w:rsidTr="00884334">
        <w:tc>
          <w:tcPr>
            <w:tcW w:w="10206" w:type="dxa"/>
            <w:shd w:val="clear" w:color="auto" w:fill="auto"/>
          </w:tcPr>
          <w:p w14:paraId="585BAB36" w14:textId="77777777" w:rsidR="006262DC" w:rsidRPr="00963239" w:rsidRDefault="000903E0" w:rsidP="00321C96">
            <w:pPr>
              <w:pStyle w:val="NoSpacing"/>
              <w:jc w:val="both"/>
              <w:rPr>
                <w:rFonts w:ascii="Arial" w:hAnsi="Arial" w:cs="Arial"/>
              </w:rPr>
            </w:pPr>
            <w:r w:rsidRPr="00963239">
              <w:rPr>
                <w:rFonts w:ascii="Arial" w:hAnsi="Arial" w:cs="Arial"/>
              </w:rPr>
              <w:t>The post holder will</w:t>
            </w:r>
            <w:r w:rsidR="006262DC" w:rsidRPr="00963239">
              <w:rPr>
                <w:rFonts w:ascii="Arial" w:hAnsi="Arial" w:cs="Arial"/>
              </w:rPr>
              <w:t>:</w:t>
            </w:r>
            <w:r w:rsidRPr="00963239">
              <w:rPr>
                <w:rFonts w:ascii="Arial" w:hAnsi="Arial" w:cs="Arial"/>
              </w:rPr>
              <w:t xml:space="preserve"> </w:t>
            </w:r>
          </w:p>
          <w:p w14:paraId="4FC42BF4" w14:textId="77777777" w:rsidR="000903E0" w:rsidRPr="00963239" w:rsidRDefault="006262DC" w:rsidP="000903E0">
            <w:pPr>
              <w:pStyle w:val="NoSpacing"/>
              <w:numPr>
                <w:ilvl w:val="0"/>
                <w:numId w:val="7"/>
              </w:numPr>
              <w:jc w:val="both"/>
              <w:rPr>
                <w:rFonts w:ascii="Arial" w:hAnsi="Arial" w:cs="Arial"/>
              </w:rPr>
            </w:pPr>
            <w:r w:rsidRPr="00963239">
              <w:rPr>
                <w:rFonts w:ascii="Arial" w:hAnsi="Arial" w:cs="Arial"/>
              </w:rPr>
              <w:t>S</w:t>
            </w:r>
            <w:r w:rsidR="000903E0" w:rsidRPr="00963239">
              <w:rPr>
                <w:rFonts w:ascii="Arial" w:hAnsi="Arial" w:cs="Arial"/>
              </w:rPr>
              <w:t xml:space="preserve">upport the Administration Line Managers/Service Coordinators by </w:t>
            </w:r>
            <w:r w:rsidRPr="00963239">
              <w:rPr>
                <w:rFonts w:ascii="Arial" w:hAnsi="Arial" w:cs="Arial"/>
              </w:rPr>
              <w:t>co</w:t>
            </w:r>
            <w:r w:rsidR="000903E0" w:rsidRPr="00963239">
              <w:rPr>
                <w:rFonts w:ascii="Arial" w:hAnsi="Arial" w:cs="Arial"/>
              </w:rPr>
              <w:t>-ordinating a professional, efficient and effective administrative service to patients and visitors in accordance with Trust policies and standards</w:t>
            </w:r>
            <w:r w:rsidRPr="00963239">
              <w:rPr>
                <w:rFonts w:ascii="Arial" w:hAnsi="Arial" w:cs="Arial"/>
              </w:rPr>
              <w:t>.</w:t>
            </w:r>
          </w:p>
          <w:p w14:paraId="33D71AB7" w14:textId="77777777" w:rsidR="000903E0" w:rsidRPr="00963239" w:rsidRDefault="00800B0C" w:rsidP="000903E0">
            <w:pPr>
              <w:pStyle w:val="NoSpacing"/>
              <w:numPr>
                <w:ilvl w:val="0"/>
                <w:numId w:val="7"/>
              </w:numPr>
              <w:jc w:val="both"/>
              <w:rPr>
                <w:rFonts w:ascii="Arial" w:hAnsi="Arial" w:cs="Arial"/>
              </w:rPr>
            </w:pPr>
            <w:r>
              <w:rPr>
                <w:rFonts w:ascii="Arial" w:hAnsi="Arial" w:cs="Arial"/>
              </w:rPr>
              <w:t>To identify and oversee the reporting, analysis and extraction of data</w:t>
            </w:r>
            <w:r w:rsidR="00635D0D">
              <w:rPr>
                <w:rFonts w:ascii="Arial" w:hAnsi="Arial" w:cs="Arial"/>
              </w:rPr>
              <w:t xml:space="preserve">. </w:t>
            </w:r>
          </w:p>
          <w:p w14:paraId="5E28A79C" w14:textId="77777777" w:rsidR="000903E0"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Ensure all administrative processes and enquiries are dealt with in an efficient and timely manner, following agreed standard operating procedures, escalating to </w:t>
            </w:r>
            <w:r w:rsidR="0090443F" w:rsidRPr="00963239">
              <w:rPr>
                <w:rFonts w:ascii="Arial" w:hAnsi="Arial" w:cs="Arial"/>
              </w:rPr>
              <w:t xml:space="preserve">line </w:t>
            </w:r>
            <w:r w:rsidRPr="00963239">
              <w:rPr>
                <w:rFonts w:ascii="Arial" w:hAnsi="Arial" w:cs="Arial"/>
              </w:rPr>
              <w:t>manager as appropriate</w:t>
            </w:r>
            <w:r w:rsidR="006262DC" w:rsidRPr="00963239">
              <w:rPr>
                <w:rFonts w:ascii="Arial" w:hAnsi="Arial" w:cs="Arial"/>
              </w:rPr>
              <w:t>.</w:t>
            </w:r>
            <w:r w:rsidRPr="00963239">
              <w:rPr>
                <w:rFonts w:ascii="Arial" w:hAnsi="Arial" w:cs="Arial"/>
              </w:rPr>
              <w:t xml:space="preserve"> </w:t>
            </w:r>
          </w:p>
          <w:p w14:paraId="58B2F04D" w14:textId="77777777" w:rsidR="000903E0" w:rsidRDefault="000903E0" w:rsidP="000903E0">
            <w:pPr>
              <w:pStyle w:val="NoSpacing"/>
              <w:numPr>
                <w:ilvl w:val="0"/>
                <w:numId w:val="7"/>
              </w:numPr>
              <w:jc w:val="both"/>
              <w:rPr>
                <w:rFonts w:ascii="Arial" w:hAnsi="Arial" w:cs="Arial"/>
              </w:rPr>
            </w:pPr>
            <w:r w:rsidRPr="00963239">
              <w:rPr>
                <w:rFonts w:ascii="Arial" w:hAnsi="Arial" w:cs="Arial"/>
              </w:rPr>
              <w:t xml:space="preserve">Undertake general administration duties to maximise all available </w:t>
            </w:r>
            <w:r w:rsidR="006262DC" w:rsidRPr="00963239">
              <w:rPr>
                <w:rFonts w:ascii="Arial" w:hAnsi="Arial" w:cs="Arial"/>
              </w:rPr>
              <w:t xml:space="preserve">administration </w:t>
            </w:r>
            <w:r w:rsidRPr="00963239">
              <w:rPr>
                <w:rFonts w:ascii="Arial" w:hAnsi="Arial" w:cs="Arial"/>
              </w:rPr>
              <w:t>capacity in an appropriate way</w:t>
            </w:r>
            <w:r w:rsidR="006262DC" w:rsidRPr="00963239">
              <w:rPr>
                <w:rFonts w:ascii="Arial" w:hAnsi="Arial" w:cs="Arial"/>
              </w:rPr>
              <w:t>.</w:t>
            </w:r>
          </w:p>
          <w:p w14:paraId="63B991A3" w14:textId="156A8670" w:rsidR="003F4EAB" w:rsidRPr="002D264D" w:rsidRDefault="00EB7CDF" w:rsidP="000903E0">
            <w:pPr>
              <w:pStyle w:val="NoSpacing"/>
              <w:numPr>
                <w:ilvl w:val="0"/>
                <w:numId w:val="7"/>
              </w:numPr>
              <w:jc w:val="both"/>
              <w:rPr>
                <w:rFonts w:ascii="Arial" w:hAnsi="Arial" w:cs="Arial"/>
              </w:rPr>
            </w:pPr>
            <w:r w:rsidRPr="00EB7CDF">
              <w:rPr>
                <w:rFonts w:ascii="Arial" w:hAnsi="Arial" w:cs="Arial"/>
              </w:rPr>
              <w:t>E</w:t>
            </w:r>
            <w:r w:rsidR="0018591F" w:rsidRPr="002D264D">
              <w:rPr>
                <w:rFonts w:ascii="Arial" w:hAnsi="Arial" w:cs="Arial"/>
              </w:rPr>
              <w:t>xternal stakeholders</w:t>
            </w:r>
          </w:p>
          <w:p w14:paraId="611507FC" w14:textId="77777777" w:rsidR="000903E0" w:rsidRPr="00963239" w:rsidRDefault="00635D0D" w:rsidP="000903E0">
            <w:pPr>
              <w:pStyle w:val="NoSpacing"/>
              <w:numPr>
                <w:ilvl w:val="0"/>
                <w:numId w:val="7"/>
              </w:numPr>
              <w:jc w:val="both"/>
              <w:rPr>
                <w:rFonts w:ascii="Arial" w:hAnsi="Arial" w:cs="Arial"/>
              </w:rPr>
            </w:pPr>
            <w:r>
              <w:rPr>
                <w:rFonts w:ascii="Arial" w:hAnsi="Arial" w:cs="Arial"/>
              </w:rPr>
              <w:t>Use multiple computer systems, including EPIC</w:t>
            </w:r>
            <w:r w:rsidR="00DC4345">
              <w:rPr>
                <w:rFonts w:ascii="Arial" w:hAnsi="Arial" w:cs="Arial"/>
              </w:rPr>
              <w:t xml:space="preserve"> and </w:t>
            </w:r>
            <w:r>
              <w:rPr>
                <w:rFonts w:ascii="Arial" w:hAnsi="Arial" w:cs="Arial"/>
              </w:rPr>
              <w:t xml:space="preserve">Excel to input data. </w:t>
            </w:r>
            <w:r w:rsidR="000903E0" w:rsidRPr="00963239">
              <w:rPr>
                <w:rFonts w:ascii="Arial" w:hAnsi="Arial" w:cs="Arial"/>
              </w:rPr>
              <w:t>Ensure all information is secure and confidentiality of information is maintained at all times</w:t>
            </w:r>
            <w:r w:rsidR="006262DC" w:rsidRPr="00963239">
              <w:rPr>
                <w:rFonts w:ascii="Arial" w:hAnsi="Arial" w:cs="Arial"/>
              </w:rPr>
              <w:t>.</w:t>
            </w:r>
          </w:p>
          <w:p w14:paraId="7EE02C5B" w14:textId="77777777" w:rsidR="000903E0" w:rsidRPr="00963239" w:rsidRDefault="000903E0" w:rsidP="000903E0">
            <w:pPr>
              <w:pStyle w:val="NoSpacing"/>
              <w:numPr>
                <w:ilvl w:val="0"/>
                <w:numId w:val="7"/>
              </w:numPr>
              <w:jc w:val="both"/>
              <w:rPr>
                <w:rFonts w:ascii="Arial" w:hAnsi="Arial" w:cs="Arial"/>
              </w:rPr>
            </w:pPr>
            <w:r w:rsidRPr="00963239">
              <w:rPr>
                <w:rFonts w:ascii="Arial" w:hAnsi="Arial" w:cs="Arial"/>
              </w:rPr>
              <w:t>Provide excellent customer care which may include communication with distressed and anxious patients and relatives, treating them with compassion and empathy</w:t>
            </w:r>
            <w:r w:rsidR="006262DC" w:rsidRPr="00963239">
              <w:rPr>
                <w:rFonts w:ascii="Arial" w:hAnsi="Arial" w:cs="Arial"/>
              </w:rPr>
              <w:t>.</w:t>
            </w:r>
          </w:p>
          <w:p w14:paraId="791288C7" w14:textId="77777777" w:rsidR="00884334"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Assist and support (including cross cover) other members of the administrative team across the department or division, including dealing with telephone calls and resolving simple enquiries for patients, their </w:t>
            </w:r>
            <w:proofErr w:type="spellStart"/>
            <w:r w:rsidRPr="00963239">
              <w:rPr>
                <w:rFonts w:ascii="Arial" w:hAnsi="Arial" w:cs="Arial"/>
              </w:rPr>
              <w:t>carers</w:t>
            </w:r>
            <w:proofErr w:type="spellEnd"/>
            <w:r w:rsidRPr="00963239">
              <w:rPr>
                <w:rFonts w:ascii="Arial" w:hAnsi="Arial" w:cs="Arial"/>
              </w:rPr>
              <w:t xml:space="preserve"> and visitors.</w:t>
            </w:r>
          </w:p>
          <w:p w14:paraId="571645E2" w14:textId="77777777" w:rsidR="000903E0" w:rsidRPr="00963239" w:rsidRDefault="000903E0" w:rsidP="000903E0">
            <w:pPr>
              <w:pStyle w:val="NoSpacing"/>
              <w:ind w:left="720"/>
              <w:rPr>
                <w:rFonts w:ascii="Arial" w:hAnsi="Arial" w:cs="Arial"/>
              </w:rPr>
            </w:pPr>
          </w:p>
        </w:tc>
      </w:tr>
      <w:tr w:rsidR="00884334" w:rsidRPr="00F607B2" w14:paraId="7592A0CA" w14:textId="77777777" w:rsidTr="00393EB1">
        <w:tc>
          <w:tcPr>
            <w:tcW w:w="10206" w:type="dxa"/>
            <w:shd w:val="clear" w:color="auto" w:fill="002060"/>
          </w:tcPr>
          <w:p w14:paraId="390AFCD7"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5FB0F328" w14:textId="77777777" w:rsidTr="00884334">
        <w:tc>
          <w:tcPr>
            <w:tcW w:w="10206" w:type="dxa"/>
            <w:tcBorders>
              <w:bottom w:val="single" w:sz="4" w:space="0" w:color="auto"/>
            </w:tcBorders>
          </w:tcPr>
          <w:p w14:paraId="152F59AD" w14:textId="77777777"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963239" w:rsidRPr="00963239">
              <w:rPr>
                <w:rStyle w:val="normaltextrun"/>
                <w:rFonts w:ascii="Arial" w:hAnsi="Arial" w:cs="Arial"/>
                <w:sz w:val="22"/>
                <w:szCs w:val="22"/>
                <w:highlight w:val="yellow"/>
              </w:rPr>
              <w:t>Division</w:t>
            </w:r>
          </w:p>
          <w:p w14:paraId="548FF1BA"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31394908"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963239">
              <w:rPr>
                <w:rStyle w:val="normaltextrun"/>
                <w:rFonts w:ascii="Arial" w:hAnsi="Arial" w:cs="Arial"/>
                <w:sz w:val="22"/>
                <w:szCs w:val="22"/>
              </w:rPr>
              <w:t>n/a</w:t>
            </w:r>
          </w:p>
          <w:p w14:paraId="7DB39749"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6DBFD47C" w14:textId="77777777" w:rsidR="003A5DEC" w:rsidRPr="00963239" w:rsidRDefault="001D629F" w:rsidP="008F7F1E">
            <w:pPr>
              <w:pStyle w:val="paragraph"/>
              <w:spacing w:before="0" w:beforeAutospacing="0" w:after="0" w:afterAutospacing="0"/>
              <w:jc w:val="both"/>
              <w:textAlignment w:val="baseline"/>
              <w:rPr>
                <w:rStyle w:val="normaltextrun"/>
                <w:rFonts w:ascii="Arial" w:hAnsi="Arial"/>
                <w:sz w:val="22"/>
              </w:rPr>
            </w:pPr>
            <w:r w:rsidRPr="00963239">
              <w:rPr>
                <w:rStyle w:val="normaltextrun"/>
                <w:rFonts w:ascii="Arial" w:hAnsi="Arial"/>
                <w:sz w:val="22"/>
              </w:rPr>
              <w:t>The post holder is required to deal effectively with staff of all levels throughout the Trust</w:t>
            </w:r>
            <w:r w:rsidR="00ED356C" w:rsidRPr="00963239">
              <w:rPr>
                <w:rStyle w:val="normaltextrun"/>
                <w:rFonts w:ascii="Arial" w:hAnsi="Arial"/>
                <w:sz w:val="22"/>
              </w:rPr>
              <w:t xml:space="preserve"> as and when they encounter on a day to day basis</w:t>
            </w:r>
            <w:r w:rsidR="000903E0" w:rsidRPr="00963239">
              <w:rPr>
                <w:rStyle w:val="normaltextrun"/>
                <w:rFonts w:ascii="Arial" w:hAnsi="Arial"/>
                <w:sz w:val="22"/>
              </w:rPr>
              <w:t xml:space="preserve">.  </w:t>
            </w:r>
            <w:r w:rsidR="00ED356C" w:rsidRPr="00963239">
              <w:rPr>
                <w:rStyle w:val="normaltextrun"/>
                <w:rFonts w:ascii="Arial" w:hAnsi="Arial"/>
                <w:sz w:val="22"/>
              </w:rPr>
              <w:t xml:space="preserve">In </w:t>
            </w:r>
            <w:r w:rsidR="000B19EF" w:rsidRPr="00963239">
              <w:rPr>
                <w:rStyle w:val="normaltextrun"/>
                <w:rFonts w:ascii="Arial" w:hAnsi="Arial"/>
                <w:sz w:val="22"/>
              </w:rPr>
              <w:t>addition,</w:t>
            </w:r>
            <w:r w:rsidR="00ED356C" w:rsidRPr="00963239">
              <w:rPr>
                <w:rStyle w:val="normaltextrun"/>
                <w:rFonts w:ascii="Arial" w:hAnsi="Arial"/>
                <w:sz w:val="22"/>
              </w:rPr>
              <w:t xml:space="preserve"> the post holder will deal with </w:t>
            </w:r>
            <w:r w:rsidRPr="00963239">
              <w:rPr>
                <w:rStyle w:val="normaltextrun"/>
                <w:rFonts w:ascii="Arial" w:hAnsi="Arial"/>
                <w:sz w:val="22"/>
              </w:rPr>
              <w:t xml:space="preserve">the wider </w:t>
            </w:r>
            <w:r w:rsidR="00831738" w:rsidRPr="00963239">
              <w:rPr>
                <w:rStyle w:val="normaltextrun"/>
                <w:rFonts w:ascii="Arial" w:hAnsi="Arial"/>
                <w:sz w:val="22"/>
              </w:rPr>
              <w:t>h</w:t>
            </w:r>
            <w:r w:rsidRPr="00963239">
              <w:rPr>
                <w:rStyle w:val="normaltextrun"/>
                <w:rFonts w:ascii="Arial" w:hAnsi="Arial"/>
                <w:sz w:val="22"/>
              </w:rPr>
              <w:t>ealthcare community, external organisations and the public. This will include verbal, written and electronic media.</w:t>
            </w:r>
            <w:r w:rsidR="00ED356C" w:rsidRPr="00963239">
              <w:rPr>
                <w:rStyle w:val="normaltextrun"/>
                <w:rFonts w:ascii="Arial" w:hAnsi="Arial"/>
                <w:sz w:val="22"/>
              </w:rPr>
              <w:t xml:space="preserve"> </w:t>
            </w:r>
          </w:p>
          <w:p w14:paraId="73479ABF" w14:textId="77777777" w:rsidR="003A5DEC" w:rsidRPr="00963239"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1D087B6A"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966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83"/>
              <w:gridCol w:w="3685"/>
            </w:tblGrid>
            <w:tr w:rsidR="00884334" w14:paraId="4A94B96C" w14:textId="77777777" w:rsidTr="000B19EF">
              <w:trPr>
                <w:jc w:val="center"/>
              </w:trPr>
              <w:tc>
                <w:tcPr>
                  <w:tcW w:w="5983" w:type="dxa"/>
                  <w:tcBorders>
                    <w:top w:val="single" w:sz="6" w:space="0" w:color="auto"/>
                    <w:left w:val="single" w:sz="6" w:space="0" w:color="auto"/>
                    <w:bottom w:val="single" w:sz="6" w:space="0" w:color="auto"/>
                    <w:right w:val="single" w:sz="6" w:space="0" w:color="auto"/>
                  </w:tcBorders>
                  <w:shd w:val="clear" w:color="auto" w:fill="002060"/>
                  <w:hideMark/>
                </w:tcPr>
                <w:p w14:paraId="697345E1" w14:textId="77777777"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685" w:type="dxa"/>
                  <w:tcBorders>
                    <w:top w:val="single" w:sz="6" w:space="0" w:color="auto"/>
                    <w:left w:val="nil"/>
                    <w:bottom w:val="single" w:sz="6" w:space="0" w:color="auto"/>
                    <w:right w:val="single" w:sz="6" w:space="0" w:color="auto"/>
                  </w:tcBorders>
                  <w:shd w:val="clear" w:color="auto" w:fill="002060"/>
                  <w:hideMark/>
                </w:tcPr>
                <w:p w14:paraId="064CC7AC" w14:textId="77777777"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4C548063" w14:textId="77777777" w:rsidTr="000B19EF">
              <w:trPr>
                <w:jc w:val="center"/>
              </w:trPr>
              <w:tc>
                <w:tcPr>
                  <w:tcW w:w="5983" w:type="dxa"/>
                  <w:tcBorders>
                    <w:top w:val="nil"/>
                    <w:left w:val="single" w:sz="6" w:space="0" w:color="auto"/>
                    <w:bottom w:val="single" w:sz="6" w:space="0" w:color="auto"/>
                    <w:right w:val="single" w:sz="6" w:space="0" w:color="auto"/>
                  </w:tcBorders>
                  <w:shd w:val="clear" w:color="auto" w:fill="auto"/>
                </w:tcPr>
                <w:p w14:paraId="469A36F5" w14:textId="77777777" w:rsidR="00884334"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Consultants</w:t>
                  </w:r>
                </w:p>
                <w:p w14:paraId="253B1CDD"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Nursing teams</w:t>
                  </w:r>
                </w:p>
                <w:p w14:paraId="67CF052D"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Admin Line/Service Managers</w:t>
                  </w:r>
                </w:p>
                <w:p w14:paraId="0C0686B6"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Cluster/Support Managers</w:t>
                  </w:r>
                </w:p>
                <w:p w14:paraId="716AB527"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Divisional Management Team</w:t>
                  </w:r>
                </w:p>
                <w:p w14:paraId="25B48C7C"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Other members of the multi-professional clinical team</w:t>
                  </w:r>
                </w:p>
                <w:p w14:paraId="1A7E3981"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Health Records &amp; IM&amp;T Departments</w:t>
                  </w:r>
                </w:p>
                <w:p w14:paraId="7770D623"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Administration and secretarial teams across the Trust</w:t>
                  </w:r>
                </w:p>
                <w:p w14:paraId="3ED3F979" w14:textId="77777777" w:rsidR="00832E21"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Central Support Team</w:t>
                  </w:r>
                </w:p>
              </w:tc>
              <w:tc>
                <w:tcPr>
                  <w:tcW w:w="3685" w:type="dxa"/>
                  <w:tcBorders>
                    <w:top w:val="nil"/>
                    <w:left w:val="nil"/>
                    <w:bottom w:val="single" w:sz="6" w:space="0" w:color="auto"/>
                    <w:right w:val="single" w:sz="6" w:space="0" w:color="auto"/>
                  </w:tcBorders>
                  <w:shd w:val="clear" w:color="auto" w:fill="auto"/>
                </w:tcPr>
                <w:p w14:paraId="65165B11" w14:textId="77777777" w:rsidR="00884334"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Stakeholders</w:t>
                  </w:r>
                </w:p>
                <w:p w14:paraId="25B0794A"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Colleagues at Other Trusts</w:t>
                  </w:r>
                </w:p>
                <w:p w14:paraId="7E29C4C0"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GPs</w:t>
                  </w:r>
                </w:p>
                <w:p w14:paraId="236DF4C9"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color w:val="000000"/>
                    </w:rPr>
                  </w:pPr>
                  <w:r w:rsidRPr="00963239">
                    <w:rPr>
                      <w:rFonts w:ascii="Arial" w:hAnsi="Arial" w:cs="Arial"/>
                      <w:color w:val="000000"/>
                      <w:sz w:val="22"/>
                      <w:szCs w:val="22"/>
                    </w:rPr>
                    <w:t>Patients and their relatives</w:t>
                  </w:r>
                </w:p>
              </w:tc>
            </w:tr>
          </w:tbl>
          <w:p w14:paraId="60CE26BC" w14:textId="77777777" w:rsidR="000903E0" w:rsidRPr="00F607B2" w:rsidRDefault="000903E0" w:rsidP="00F607B2">
            <w:pPr>
              <w:jc w:val="both"/>
              <w:rPr>
                <w:rFonts w:ascii="Arial" w:hAnsi="Arial" w:cs="Arial"/>
                <w:color w:val="FF0000"/>
              </w:rPr>
            </w:pPr>
          </w:p>
        </w:tc>
      </w:tr>
      <w:tr w:rsidR="0087013E" w:rsidRPr="00F607B2" w14:paraId="4F453217" w14:textId="77777777" w:rsidTr="00884334">
        <w:tc>
          <w:tcPr>
            <w:tcW w:w="10206" w:type="dxa"/>
            <w:shd w:val="clear" w:color="auto" w:fill="002060"/>
          </w:tcPr>
          <w:p w14:paraId="226D1ED9"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5631EF9C" w14:textId="77777777" w:rsidTr="00884334">
        <w:tc>
          <w:tcPr>
            <w:tcW w:w="10206" w:type="dxa"/>
            <w:tcBorders>
              <w:bottom w:val="single" w:sz="4" w:space="0" w:color="auto"/>
            </w:tcBorders>
          </w:tcPr>
          <w:p w14:paraId="2C9F6C3B" w14:textId="77777777" w:rsidR="005033D7" w:rsidRDefault="005033D7" w:rsidP="00F607B2">
            <w:pPr>
              <w:jc w:val="both"/>
              <w:rPr>
                <w:rFonts w:ascii="Arial" w:hAnsi="Arial" w:cs="Arial"/>
              </w:rPr>
            </w:pPr>
          </w:p>
          <w:p w14:paraId="7B07DF08" w14:textId="77777777" w:rsidR="000C32E3" w:rsidRDefault="000C32E3" w:rsidP="000903E0">
            <w:pPr>
              <w:jc w:val="center"/>
              <w:rPr>
                <w:rFonts w:ascii="Arial" w:hAnsi="Arial" w:cs="Arial"/>
              </w:rPr>
            </w:pPr>
            <w:r w:rsidRPr="00F607B2">
              <w:rPr>
                <w:rFonts w:ascii="Arial" w:hAnsi="Arial" w:cs="Arial"/>
                <w:noProof/>
                <w:color w:val="0070C0"/>
                <w:lang w:eastAsia="en-GB"/>
              </w:rPr>
              <w:drawing>
                <wp:inline distT="0" distB="0" distL="0" distR="0" wp14:anchorId="005C45AC" wp14:editId="6EE99752">
                  <wp:extent cx="4410075" cy="1800225"/>
                  <wp:effectExtent l="76200" t="57150" r="0" b="1047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80440AC" w14:textId="77777777" w:rsidR="000903E0" w:rsidRPr="00F607B2" w:rsidRDefault="000903E0" w:rsidP="000903E0">
            <w:pPr>
              <w:rPr>
                <w:rFonts w:ascii="Arial" w:hAnsi="Arial" w:cs="Arial"/>
              </w:rPr>
            </w:pPr>
          </w:p>
        </w:tc>
      </w:tr>
      <w:tr w:rsidR="00EB350B" w:rsidRPr="00F607B2" w14:paraId="32A7369C" w14:textId="77777777" w:rsidTr="00884334">
        <w:tc>
          <w:tcPr>
            <w:tcW w:w="10206" w:type="dxa"/>
            <w:shd w:val="clear" w:color="auto" w:fill="002060"/>
          </w:tcPr>
          <w:p w14:paraId="54C20784"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69FEFBFC" w14:textId="77777777" w:rsidTr="00884334">
        <w:tc>
          <w:tcPr>
            <w:tcW w:w="10206" w:type="dxa"/>
            <w:shd w:val="clear" w:color="auto" w:fill="FFFFFF" w:themeFill="background1"/>
          </w:tcPr>
          <w:p w14:paraId="53E6C87A" w14:textId="77777777" w:rsidR="000903E0" w:rsidRPr="00A04624" w:rsidRDefault="006262DC" w:rsidP="00963239">
            <w:pPr>
              <w:pStyle w:val="NoSpacing"/>
              <w:numPr>
                <w:ilvl w:val="0"/>
                <w:numId w:val="8"/>
              </w:numPr>
              <w:jc w:val="both"/>
              <w:rPr>
                <w:rFonts w:ascii="Arial" w:hAnsi="Arial" w:cs="Arial"/>
              </w:rPr>
            </w:pPr>
            <w:r>
              <w:rPr>
                <w:rFonts w:ascii="Arial" w:hAnsi="Arial" w:cs="Arial"/>
              </w:rPr>
              <w:t>U</w:t>
            </w:r>
            <w:r w:rsidR="000903E0" w:rsidRPr="007767DD">
              <w:rPr>
                <w:rFonts w:ascii="Arial" w:hAnsi="Arial" w:cs="Arial"/>
              </w:rPr>
              <w:t xml:space="preserve">se own initiative to prioritise daily workload of self and team to meet the </w:t>
            </w:r>
            <w:r w:rsidR="000903E0" w:rsidRPr="00A04624">
              <w:rPr>
                <w:rFonts w:ascii="Arial" w:hAnsi="Arial" w:cs="Arial"/>
              </w:rPr>
              <w:t>changing demands of the service</w:t>
            </w:r>
            <w:r w:rsidR="00625EE4">
              <w:rPr>
                <w:rFonts w:ascii="Arial" w:hAnsi="Arial" w:cs="Arial"/>
              </w:rPr>
              <w:t>.</w:t>
            </w:r>
          </w:p>
          <w:p w14:paraId="57A5C6F0" w14:textId="77777777" w:rsidR="000903E0" w:rsidRPr="00A04624" w:rsidRDefault="000903E0" w:rsidP="00963239">
            <w:pPr>
              <w:pStyle w:val="NoSpacing"/>
              <w:numPr>
                <w:ilvl w:val="0"/>
                <w:numId w:val="8"/>
              </w:numPr>
              <w:jc w:val="both"/>
              <w:rPr>
                <w:rFonts w:ascii="Arial" w:hAnsi="Arial" w:cs="Arial"/>
              </w:rPr>
            </w:pPr>
            <w:r w:rsidRPr="00A04624">
              <w:rPr>
                <w:rFonts w:ascii="Arial" w:hAnsi="Arial" w:cs="Arial"/>
              </w:rPr>
              <w:t>Escalate more complex queries</w:t>
            </w:r>
            <w:r w:rsidR="006262DC">
              <w:rPr>
                <w:rFonts w:ascii="Arial" w:hAnsi="Arial" w:cs="Arial"/>
              </w:rPr>
              <w:t xml:space="preserve"> to relevant manager or team</w:t>
            </w:r>
            <w:r w:rsidRPr="00A04624">
              <w:rPr>
                <w:rFonts w:ascii="Arial" w:hAnsi="Arial" w:cs="Arial"/>
              </w:rPr>
              <w:t xml:space="preserve">, </w:t>
            </w:r>
            <w:r w:rsidR="00625EE4">
              <w:rPr>
                <w:rFonts w:ascii="Arial" w:hAnsi="Arial" w:cs="Arial"/>
              </w:rPr>
              <w:t xml:space="preserve">managing the patient’s expectations by </w:t>
            </w:r>
            <w:r w:rsidRPr="00A04624">
              <w:rPr>
                <w:rFonts w:ascii="Arial" w:hAnsi="Arial" w:cs="Arial"/>
              </w:rPr>
              <w:t>providing reassurance, an expected response time, and further contact details as appropriate. Follow through to ensure responses are provided, learning from the outcome to develop own knowledge, skills and abilities as a result.</w:t>
            </w:r>
          </w:p>
          <w:p w14:paraId="0DCDBE21" w14:textId="77777777" w:rsidR="00B9664A" w:rsidRDefault="00511A5F" w:rsidP="00963239">
            <w:pPr>
              <w:pStyle w:val="NoSpacing"/>
              <w:numPr>
                <w:ilvl w:val="0"/>
                <w:numId w:val="8"/>
              </w:numPr>
              <w:jc w:val="both"/>
              <w:rPr>
                <w:rFonts w:ascii="Arial" w:hAnsi="Arial" w:cs="Arial"/>
              </w:rPr>
            </w:pPr>
            <w:r>
              <w:rPr>
                <w:rFonts w:ascii="Arial" w:hAnsi="Arial" w:cs="Arial"/>
              </w:rPr>
              <w:t>L</w:t>
            </w:r>
            <w:r w:rsidR="000903E0" w:rsidRPr="00A04624">
              <w:rPr>
                <w:rFonts w:ascii="Arial" w:hAnsi="Arial" w:cs="Arial"/>
              </w:rPr>
              <w:t xml:space="preserve">iaise closely with </w:t>
            </w:r>
            <w:r w:rsidR="000903E0">
              <w:rPr>
                <w:rFonts w:ascii="Arial" w:hAnsi="Arial" w:cs="Arial"/>
              </w:rPr>
              <w:t>service administrators (medical secretary)</w:t>
            </w:r>
            <w:r w:rsidR="000903E0" w:rsidRPr="00A04624">
              <w:rPr>
                <w:rFonts w:ascii="Arial" w:hAnsi="Arial" w:cs="Arial"/>
              </w:rPr>
              <w:t xml:space="preserve"> and provide specialist knowledge where necessary</w:t>
            </w:r>
            <w:r w:rsidR="00625EE4">
              <w:rPr>
                <w:rFonts w:ascii="Arial" w:hAnsi="Arial" w:cs="Arial"/>
              </w:rPr>
              <w:t>.</w:t>
            </w:r>
            <w:r w:rsidR="000903E0">
              <w:rPr>
                <w:rFonts w:ascii="Arial" w:hAnsi="Arial" w:cs="Arial"/>
              </w:rPr>
              <w:t xml:space="preserve"> </w:t>
            </w:r>
          </w:p>
          <w:p w14:paraId="2903C2C5" w14:textId="77777777" w:rsidR="00B9664A" w:rsidRDefault="000903E0" w:rsidP="00963239">
            <w:pPr>
              <w:pStyle w:val="NoSpacing"/>
              <w:numPr>
                <w:ilvl w:val="0"/>
                <w:numId w:val="8"/>
              </w:numPr>
              <w:jc w:val="both"/>
              <w:rPr>
                <w:rFonts w:ascii="Arial" w:hAnsi="Arial" w:cs="Arial"/>
              </w:rPr>
            </w:pPr>
            <w:r w:rsidRPr="00B9664A">
              <w:rPr>
                <w:rFonts w:ascii="Arial" w:hAnsi="Arial" w:cs="Arial"/>
              </w:rPr>
              <w:t>Have a flexible approach to working hours to meet the demands of the service</w:t>
            </w:r>
            <w:r w:rsidR="00657C7F" w:rsidRPr="00B9664A">
              <w:rPr>
                <w:rFonts w:ascii="Arial" w:hAnsi="Arial" w:cs="Arial"/>
              </w:rPr>
              <w:t>.</w:t>
            </w:r>
          </w:p>
          <w:p w14:paraId="1053BDAF" w14:textId="77777777" w:rsidR="00B9664A" w:rsidRDefault="00B9664A" w:rsidP="00963239">
            <w:pPr>
              <w:pStyle w:val="NoSpacing"/>
              <w:numPr>
                <w:ilvl w:val="0"/>
                <w:numId w:val="8"/>
              </w:numPr>
              <w:jc w:val="both"/>
              <w:rPr>
                <w:rFonts w:ascii="Arial" w:hAnsi="Arial" w:cs="Arial"/>
              </w:rPr>
            </w:pPr>
            <w:r>
              <w:rPr>
                <w:rFonts w:ascii="Arial" w:hAnsi="Arial" w:cs="Arial"/>
              </w:rPr>
              <w:t>Understand the limitations of the role and how to access support.</w:t>
            </w:r>
          </w:p>
          <w:p w14:paraId="77A0AC4D" w14:textId="77777777" w:rsidR="000903E0" w:rsidRPr="000903E0" w:rsidRDefault="000903E0" w:rsidP="00B9664A">
            <w:pPr>
              <w:pStyle w:val="NoSpacing"/>
              <w:rPr>
                <w:rFonts w:ascii="Arial" w:hAnsi="Arial" w:cs="Arial"/>
              </w:rPr>
            </w:pPr>
          </w:p>
        </w:tc>
      </w:tr>
      <w:tr w:rsidR="000C66F5" w:rsidRPr="00F607B2" w14:paraId="3DCD3DF2" w14:textId="77777777" w:rsidTr="00884334">
        <w:tc>
          <w:tcPr>
            <w:tcW w:w="10206" w:type="dxa"/>
            <w:shd w:val="clear" w:color="auto" w:fill="002060"/>
          </w:tcPr>
          <w:p w14:paraId="7615CFAE" w14:textId="5B69F793" w:rsidR="000C66F5" w:rsidRPr="000C66F5" w:rsidRDefault="000C66F5" w:rsidP="000C66F5">
            <w:pPr>
              <w:jc w:val="both"/>
              <w:rPr>
                <w:rFonts w:ascii="Arial" w:hAnsi="Arial" w:cs="Arial"/>
                <w:b/>
                <w:color w:val="FFFFFF" w:themeColor="background1"/>
              </w:rPr>
            </w:pPr>
            <w:r w:rsidRPr="000C66F5">
              <w:rPr>
                <w:rFonts w:ascii="Arial" w:hAnsi="Arial" w:cs="Arial"/>
                <w:b/>
                <w:color w:val="FFFFFF" w:themeColor="background1"/>
              </w:rPr>
              <w:t>COMMUNICATION/RELATIONSHIP SKILLS</w:t>
            </w:r>
          </w:p>
        </w:tc>
      </w:tr>
      <w:tr w:rsidR="0087013E" w:rsidRPr="00F607B2" w14:paraId="2F068365" w14:textId="77777777" w:rsidTr="00884334">
        <w:tc>
          <w:tcPr>
            <w:tcW w:w="10206" w:type="dxa"/>
            <w:tcBorders>
              <w:bottom w:val="single" w:sz="4" w:space="0" w:color="auto"/>
            </w:tcBorders>
          </w:tcPr>
          <w:p w14:paraId="05CE50F2" w14:textId="77777777" w:rsidR="000903E0" w:rsidRDefault="000903E0" w:rsidP="00963239">
            <w:pPr>
              <w:pStyle w:val="NoSpacing"/>
              <w:numPr>
                <w:ilvl w:val="0"/>
                <w:numId w:val="9"/>
              </w:numPr>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14:paraId="57041A32" w14:textId="77777777" w:rsidR="000903E0" w:rsidRPr="00963239" w:rsidRDefault="000903E0" w:rsidP="00963239">
            <w:pPr>
              <w:pStyle w:val="NoSpacing"/>
              <w:numPr>
                <w:ilvl w:val="0"/>
                <w:numId w:val="9"/>
              </w:numPr>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Pr="00A04624">
              <w:rPr>
                <w:rFonts w:ascii="Arial" w:hAnsi="Arial" w:cs="Arial"/>
              </w:rPr>
              <w:t xml:space="preserve"> </w:t>
            </w:r>
            <w:r>
              <w:rPr>
                <w:rFonts w:ascii="Arial" w:hAnsi="Arial" w:cs="Arial"/>
              </w:rPr>
              <w:t>Ensuring</w:t>
            </w:r>
            <w:r w:rsidRPr="00A04624">
              <w:rPr>
                <w:rFonts w:ascii="Arial" w:hAnsi="Arial" w:cs="Arial"/>
              </w:rPr>
              <w:t xml:space="preserve"> office protocols are adhered to, for example telephone answering times and voicemail or mailbox cover.</w:t>
            </w:r>
          </w:p>
          <w:p w14:paraId="536DD88A" w14:textId="77777777" w:rsidR="000903E0" w:rsidRPr="00963239" w:rsidRDefault="000903E0" w:rsidP="00963239">
            <w:pPr>
              <w:pStyle w:val="NoSpacing"/>
              <w:numPr>
                <w:ilvl w:val="0"/>
                <w:numId w:val="9"/>
              </w:numPr>
              <w:jc w:val="both"/>
              <w:rPr>
                <w:rFonts w:ascii="Arial" w:hAnsi="Arial" w:cs="Arial"/>
              </w:rPr>
            </w:pPr>
            <w:r w:rsidRPr="00963239">
              <w:rPr>
                <w:rFonts w:ascii="Arial" w:hAnsi="Arial" w:cs="Arial"/>
              </w:rPr>
              <w:t xml:space="preserve">Receive and respond to email queries in line with Trust’s Email Best Practice guidance, </w:t>
            </w:r>
            <w:r w:rsidR="00963239">
              <w:rPr>
                <w:rFonts w:ascii="Arial" w:hAnsi="Arial" w:cs="Arial"/>
              </w:rPr>
              <w:t>m</w:t>
            </w:r>
            <w:r w:rsidRPr="00963239">
              <w:rPr>
                <w:rFonts w:ascii="Arial" w:hAnsi="Arial" w:cs="Arial"/>
              </w:rPr>
              <w:t xml:space="preserve">onitoring, managing and triaging email correspondence to generic inboxes and pools within </w:t>
            </w:r>
            <w:r w:rsidR="00625EE4" w:rsidRPr="00963239">
              <w:rPr>
                <w:rFonts w:ascii="Arial" w:hAnsi="Arial" w:cs="Arial"/>
              </w:rPr>
              <w:t xml:space="preserve">EPIC </w:t>
            </w:r>
            <w:r w:rsidRPr="00963239">
              <w:rPr>
                <w:rFonts w:ascii="Arial" w:hAnsi="Arial" w:cs="Arial"/>
              </w:rPr>
              <w:t>for the speciality within agreed timescales</w:t>
            </w:r>
            <w:r w:rsidR="00625EE4" w:rsidRPr="00963239">
              <w:rPr>
                <w:rFonts w:ascii="Arial" w:hAnsi="Arial" w:cs="Arial"/>
              </w:rPr>
              <w:t>.</w:t>
            </w:r>
          </w:p>
          <w:p w14:paraId="381900F2" w14:textId="77777777" w:rsidR="000903E0" w:rsidRPr="00A04624" w:rsidRDefault="00625EE4" w:rsidP="00963239">
            <w:pPr>
              <w:pStyle w:val="NoSpacing"/>
              <w:numPr>
                <w:ilvl w:val="0"/>
                <w:numId w:val="9"/>
              </w:numPr>
              <w:jc w:val="both"/>
              <w:rPr>
                <w:rFonts w:ascii="Arial" w:hAnsi="Arial" w:cs="Arial"/>
              </w:rPr>
            </w:pPr>
            <w:r w:rsidRPr="00963239">
              <w:rPr>
                <w:rFonts w:ascii="Arial" w:hAnsi="Arial" w:cs="Arial"/>
              </w:rPr>
              <w:t xml:space="preserve">Prepare and process </w:t>
            </w:r>
            <w:r w:rsidR="000903E0" w:rsidRPr="00963239">
              <w:rPr>
                <w:rFonts w:ascii="Arial" w:hAnsi="Arial" w:cs="Arial"/>
              </w:rPr>
              <w:t xml:space="preserve">patient correspondence and other non-clinical </w:t>
            </w:r>
            <w:r w:rsidR="000903E0" w:rsidRPr="00A04624">
              <w:rPr>
                <w:rFonts w:ascii="Arial" w:hAnsi="Arial" w:cs="Arial"/>
              </w:rPr>
              <w:t>documentation.</w:t>
            </w:r>
          </w:p>
          <w:p w14:paraId="32462373" w14:textId="77777777" w:rsidR="000903E0" w:rsidRPr="00A04624" w:rsidRDefault="000903E0" w:rsidP="00963239">
            <w:pPr>
              <w:pStyle w:val="NoSpacing"/>
              <w:numPr>
                <w:ilvl w:val="0"/>
                <w:numId w:val="9"/>
              </w:numPr>
              <w:jc w:val="both"/>
              <w:rPr>
                <w:rFonts w:ascii="Arial" w:hAnsi="Arial" w:cs="Arial"/>
              </w:rPr>
            </w:pPr>
            <w:r w:rsidRPr="00A04624">
              <w:rPr>
                <w:rFonts w:ascii="Arial" w:hAnsi="Arial" w:cs="Arial"/>
              </w:rPr>
              <w:t>Maintain direct contact with clinicians and senior managers to ensure services run smoothly with maximum capacity and appropriate bookings</w:t>
            </w:r>
            <w:r w:rsidR="00625EE4">
              <w:rPr>
                <w:rFonts w:ascii="Arial" w:hAnsi="Arial" w:cs="Arial"/>
              </w:rPr>
              <w:t>.</w:t>
            </w:r>
          </w:p>
          <w:p w14:paraId="47BFD619" w14:textId="77777777" w:rsidR="000903E0" w:rsidRDefault="000903E0" w:rsidP="00963239">
            <w:pPr>
              <w:pStyle w:val="NoSpacing"/>
              <w:numPr>
                <w:ilvl w:val="0"/>
                <w:numId w:val="9"/>
              </w:numPr>
              <w:jc w:val="both"/>
              <w:rPr>
                <w:rFonts w:ascii="Arial" w:hAnsi="Arial" w:cs="Arial"/>
              </w:rPr>
            </w:pPr>
            <w:r w:rsidRPr="00A04624">
              <w:rPr>
                <w:rFonts w:ascii="Arial" w:hAnsi="Arial" w:cs="Arial"/>
              </w:rPr>
              <w:t>Provide excellent customer care, in a calm and professional manner – some situations may be challenging</w:t>
            </w:r>
            <w:r w:rsidR="00511A5F">
              <w:rPr>
                <w:rFonts w:ascii="Arial" w:hAnsi="Arial" w:cs="Arial"/>
              </w:rPr>
              <w:t>.</w:t>
            </w:r>
            <w:r w:rsidR="00963239">
              <w:rPr>
                <w:rFonts w:ascii="Arial" w:hAnsi="Arial" w:cs="Arial"/>
              </w:rPr>
              <w:t xml:space="preserve">  </w:t>
            </w:r>
            <w:r w:rsidR="003C5D64">
              <w:rPr>
                <w:rFonts w:ascii="Arial" w:hAnsi="Arial" w:cs="Arial"/>
              </w:rPr>
              <w:t xml:space="preserve">Challenging behaviour from patients or relatives, distressed patients, language barriers </w:t>
            </w:r>
            <w:r w:rsidR="00963239">
              <w:rPr>
                <w:rFonts w:ascii="Arial" w:hAnsi="Arial" w:cs="Arial"/>
              </w:rPr>
              <w:t>e.g</w:t>
            </w:r>
            <w:r w:rsidR="003C5D64">
              <w:rPr>
                <w:rFonts w:ascii="Arial" w:hAnsi="Arial" w:cs="Arial"/>
              </w:rPr>
              <w:t>. where English is not a first language.</w:t>
            </w:r>
          </w:p>
          <w:p w14:paraId="258567C8" w14:textId="77777777" w:rsidR="00B47A02" w:rsidRDefault="00B47A02" w:rsidP="00963239">
            <w:pPr>
              <w:numPr>
                <w:ilvl w:val="0"/>
                <w:numId w:val="9"/>
              </w:numPr>
              <w:jc w:val="both"/>
              <w:rPr>
                <w:rFonts w:ascii="Arial" w:hAnsi="Arial" w:cs="Arial"/>
              </w:rPr>
            </w:pPr>
            <w:r>
              <w:rPr>
                <w:rFonts w:ascii="Arial" w:hAnsi="Arial" w:cs="Arial"/>
              </w:rPr>
              <w:t>S</w:t>
            </w:r>
            <w:r w:rsidRPr="00DC09C2">
              <w:rPr>
                <w:rFonts w:ascii="Arial" w:hAnsi="Arial" w:cs="Arial"/>
              </w:rPr>
              <w:t>how empathy when speaking with patients, adapting to the needs of the patient, remaining calm at all times, even when faced with challenging behaviour, and knowing that any concerns can be escalated to the management team to take forward.</w:t>
            </w:r>
          </w:p>
          <w:p w14:paraId="09EB3050" w14:textId="77777777" w:rsidR="00B47A02" w:rsidRDefault="00B47A02" w:rsidP="00963239">
            <w:pPr>
              <w:pStyle w:val="ListParagraph"/>
              <w:numPr>
                <w:ilvl w:val="0"/>
                <w:numId w:val="9"/>
              </w:numPr>
              <w:spacing w:before="0"/>
              <w:contextualSpacing/>
              <w:rPr>
                <w:rFonts w:cs="Arial"/>
              </w:rPr>
            </w:pPr>
            <w:r>
              <w:rPr>
                <w:rFonts w:cs="Arial"/>
              </w:rPr>
              <w:t>C</w:t>
            </w:r>
            <w:r w:rsidRPr="00DC09C2">
              <w:rPr>
                <w:rFonts w:cs="Arial"/>
              </w:rPr>
              <w:t>ommunicate complex information and provide support to both clinical and administrative staff to resolve and correct patient tracking issues.  There may be barriers to understanding complex patient pathways.</w:t>
            </w:r>
          </w:p>
          <w:p w14:paraId="1EA91993" w14:textId="6CBC69B3" w:rsidR="0007771A" w:rsidRDefault="0059239A" w:rsidP="00963239">
            <w:pPr>
              <w:pStyle w:val="ListParagraph"/>
              <w:numPr>
                <w:ilvl w:val="0"/>
                <w:numId w:val="9"/>
              </w:numPr>
              <w:spacing w:before="0"/>
              <w:contextualSpacing/>
              <w:rPr>
                <w:rFonts w:cs="Arial"/>
              </w:rPr>
            </w:pPr>
            <w:r>
              <w:rPr>
                <w:rFonts w:cs="Arial"/>
              </w:rPr>
              <w:t xml:space="preserve">Work with colleagues to coordinate databases and streamline and improve data capture where possible </w:t>
            </w:r>
            <w:r w:rsidR="00BD410C">
              <w:rPr>
                <w:rFonts w:cs="Arial"/>
              </w:rPr>
              <w:t xml:space="preserve">to ensure all patient data is collected and inputted accurately. </w:t>
            </w:r>
            <w:r w:rsidR="0007771A">
              <w:rPr>
                <w:rFonts w:cs="Arial"/>
              </w:rPr>
              <w:t xml:space="preserve">To assist clinical teams with the production of reports for meetings and the collection of data for audit purposes. </w:t>
            </w:r>
          </w:p>
          <w:p w14:paraId="31DCE68F" w14:textId="77777777" w:rsidR="007F5D71" w:rsidRPr="00DC09C2" w:rsidRDefault="007F5D71" w:rsidP="007F5D71">
            <w:pPr>
              <w:pStyle w:val="ListParagraph"/>
              <w:numPr>
                <w:ilvl w:val="0"/>
                <w:numId w:val="9"/>
              </w:numPr>
              <w:spacing w:before="0"/>
              <w:contextualSpacing/>
              <w:rPr>
                <w:rFonts w:cs="Arial"/>
              </w:rPr>
            </w:pPr>
            <w:r>
              <w:rPr>
                <w:rFonts w:cs="Arial"/>
              </w:rPr>
              <w:t xml:space="preserve">The post holder may need to negotiate with consultants and other teams to organise additional clinics or sessions to provide the best service to patients. </w:t>
            </w:r>
          </w:p>
          <w:p w14:paraId="5846CBD5" w14:textId="77777777" w:rsidR="0087013E" w:rsidRPr="009E4D11" w:rsidRDefault="0087013E" w:rsidP="009E4D11">
            <w:pPr>
              <w:contextualSpacing/>
              <w:rPr>
                <w:rFonts w:cs="Arial"/>
              </w:rPr>
            </w:pPr>
          </w:p>
        </w:tc>
      </w:tr>
      <w:tr w:rsidR="0087013E" w:rsidRPr="00F607B2" w14:paraId="1251280C" w14:textId="77777777" w:rsidTr="00884334">
        <w:tc>
          <w:tcPr>
            <w:tcW w:w="10206" w:type="dxa"/>
            <w:shd w:val="clear" w:color="auto" w:fill="002060"/>
          </w:tcPr>
          <w:p w14:paraId="27EB8B71"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48C45ACA" w14:textId="77777777" w:rsidTr="00884334">
        <w:tc>
          <w:tcPr>
            <w:tcW w:w="10206" w:type="dxa"/>
            <w:tcBorders>
              <w:bottom w:val="single" w:sz="4" w:space="0" w:color="auto"/>
            </w:tcBorders>
          </w:tcPr>
          <w:p w14:paraId="4E7A1E77" w14:textId="77777777" w:rsidR="000903E0" w:rsidRPr="00A04624" w:rsidRDefault="00511A5F" w:rsidP="00963239">
            <w:pPr>
              <w:pStyle w:val="NoSpacing"/>
              <w:numPr>
                <w:ilvl w:val="0"/>
                <w:numId w:val="10"/>
              </w:numPr>
              <w:jc w:val="both"/>
              <w:rPr>
                <w:rFonts w:ascii="Arial" w:hAnsi="Arial" w:cs="Arial"/>
              </w:rPr>
            </w:pPr>
            <w:r>
              <w:rPr>
                <w:rFonts w:ascii="Arial" w:hAnsi="Arial" w:cs="Arial"/>
              </w:rPr>
              <w:t>A</w:t>
            </w:r>
            <w:r w:rsidR="000903E0" w:rsidRPr="00A04624">
              <w:rPr>
                <w:rFonts w:ascii="Arial" w:hAnsi="Arial" w:cs="Arial"/>
              </w:rPr>
              <w:t>ssist other members of the admin</w:t>
            </w:r>
            <w:r>
              <w:rPr>
                <w:rFonts w:ascii="Arial" w:hAnsi="Arial" w:cs="Arial"/>
              </w:rPr>
              <w:t>istration</w:t>
            </w:r>
            <w:r w:rsidR="000903E0" w:rsidRPr="00A04624">
              <w:rPr>
                <w:rFonts w:ascii="Arial" w:hAnsi="Arial" w:cs="Arial"/>
              </w:rPr>
              <w:t xml:space="preserve"> team in the delivery of a </w:t>
            </w:r>
            <w:r w:rsidR="00963239" w:rsidRPr="00A04624">
              <w:rPr>
                <w:rFonts w:ascii="Arial" w:hAnsi="Arial" w:cs="Arial"/>
              </w:rPr>
              <w:t>high-quality</w:t>
            </w:r>
            <w:r w:rsidR="000903E0" w:rsidRPr="00A04624">
              <w:rPr>
                <w:rFonts w:ascii="Arial" w:hAnsi="Arial" w:cs="Arial"/>
              </w:rPr>
              <w:t xml:space="preserve"> service</w:t>
            </w:r>
            <w:r>
              <w:rPr>
                <w:rFonts w:ascii="Arial" w:hAnsi="Arial" w:cs="Arial"/>
              </w:rPr>
              <w:t>.</w:t>
            </w:r>
          </w:p>
          <w:p w14:paraId="3DEF875C" w14:textId="77777777" w:rsidR="000903E0" w:rsidRPr="00963239" w:rsidRDefault="00511A5F" w:rsidP="00963239">
            <w:pPr>
              <w:pStyle w:val="NoSpacing"/>
              <w:numPr>
                <w:ilvl w:val="0"/>
                <w:numId w:val="10"/>
              </w:numPr>
              <w:jc w:val="both"/>
              <w:rPr>
                <w:rFonts w:ascii="Arial" w:hAnsi="Arial" w:cs="Arial"/>
              </w:rPr>
            </w:pPr>
            <w:r>
              <w:rPr>
                <w:rFonts w:ascii="Arial" w:hAnsi="Arial" w:cs="Arial"/>
              </w:rPr>
              <w:t>Respond</w:t>
            </w:r>
            <w:r w:rsidR="000903E0" w:rsidRPr="00A04624">
              <w:rPr>
                <w:rFonts w:ascii="Arial" w:hAnsi="Arial" w:cs="Arial"/>
              </w:rPr>
              <w:t xml:space="preserve"> to </w:t>
            </w:r>
            <w:r w:rsidR="000903E0" w:rsidRPr="00963239">
              <w:rPr>
                <w:rFonts w:ascii="Arial" w:hAnsi="Arial" w:cs="Arial"/>
              </w:rPr>
              <w:t>administrative requests from service users and escalate any issues to the Management Team if appropriate</w:t>
            </w:r>
            <w:r w:rsidRPr="00963239">
              <w:rPr>
                <w:rFonts w:ascii="Arial" w:hAnsi="Arial" w:cs="Arial"/>
              </w:rPr>
              <w:t>.</w:t>
            </w:r>
          </w:p>
          <w:p w14:paraId="29289CE1" w14:textId="77777777" w:rsidR="0087013E" w:rsidRPr="00963239" w:rsidRDefault="00DC4345" w:rsidP="00963239">
            <w:pPr>
              <w:pStyle w:val="NoSpacing"/>
              <w:numPr>
                <w:ilvl w:val="0"/>
                <w:numId w:val="10"/>
              </w:numPr>
              <w:jc w:val="both"/>
              <w:rPr>
                <w:rFonts w:ascii="Arial" w:hAnsi="Arial" w:cs="Arial"/>
              </w:rPr>
            </w:pPr>
            <w:r>
              <w:rPr>
                <w:rFonts w:ascii="Arial" w:hAnsi="Arial" w:cs="Arial"/>
              </w:rPr>
              <w:lastRenderedPageBreak/>
              <w:t xml:space="preserve">Monitor </w:t>
            </w:r>
            <w:r w:rsidR="0010455A">
              <w:rPr>
                <w:rFonts w:ascii="Arial" w:hAnsi="Arial" w:cs="Arial"/>
              </w:rPr>
              <w:t xml:space="preserve">databases and action any issues. </w:t>
            </w:r>
            <w:r w:rsidR="000903E0" w:rsidRPr="00963239">
              <w:rPr>
                <w:rFonts w:ascii="Arial" w:hAnsi="Arial" w:cs="Arial"/>
              </w:rPr>
              <w:t xml:space="preserve">Respond to complaints where appropriate, escalating to </w:t>
            </w:r>
            <w:r w:rsidR="00511A5F" w:rsidRPr="00963239">
              <w:rPr>
                <w:rFonts w:ascii="Arial" w:hAnsi="Arial" w:cs="Arial"/>
              </w:rPr>
              <w:t xml:space="preserve">the </w:t>
            </w:r>
            <w:r w:rsidR="000903E0" w:rsidRPr="00963239">
              <w:rPr>
                <w:rFonts w:ascii="Arial" w:hAnsi="Arial" w:cs="Arial"/>
              </w:rPr>
              <w:t>Line Manager if unable to resolve</w:t>
            </w:r>
            <w:r w:rsidR="00ED356C" w:rsidRPr="00963239">
              <w:rPr>
                <w:rFonts w:ascii="Arial" w:hAnsi="Arial" w:cs="Arial"/>
              </w:rPr>
              <w:t>.</w:t>
            </w:r>
          </w:p>
          <w:p w14:paraId="16173005" w14:textId="77777777" w:rsidR="00625EE4" w:rsidRDefault="00625EE4" w:rsidP="00963239">
            <w:pPr>
              <w:pStyle w:val="NoSpacing"/>
              <w:numPr>
                <w:ilvl w:val="0"/>
                <w:numId w:val="10"/>
              </w:numPr>
              <w:jc w:val="both"/>
              <w:rPr>
                <w:rFonts w:ascii="Arial" w:hAnsi="Arial" w:cs="Arial"/>
              </w:rPr>
            </w:pPr>
            <w:r w:rsidRPr="00963239">
              <w:rPr>
                <w:rFonts w:ascii="Arial" w:hAnsi="Arial" w:cs="Arial"/>
              </w:rPr>
              <w:t xml:space="preserve">Resolve queries, using judgement </w:t>
            </w:r>
            <w:r w:rsidRPr="00A04624">
              <w:rPr>
                <w:rFonts w:ascii="Arial" w:hAnsi="Arial" w:cs="Arial"/>
              </w:rPr>
              <w:t>to determine when to pass the caller on to a member of the clinical team.</w:t>
            </w:r>
          </w:p>
          <w:p w14:paraId="342D4BDE" w14:textId="73BFCDFD" w:rsidR="000903E0" w:rsidRPr="000903E0" w:rsidRDefault="00511A5F" w:rsidP="000C66F5">
            <w:pPr>
              <w:pStyle w:val="NoSpacing"/>
              <w:numPr>
                <w:ilvl w:val="0"/>
                <w:numId w:val="10"/>
              </w:numPr>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Pr="007767DD">
              <w:rPr>
                <w:rFonts w:ascii="Arial" w:hAnsi="Arial" w:cs="Arial"/>
                <w:highlight w:val="yellow"/>
              </w:rPr>
              <w:t xml:space="preserve"> </w:t>
            </w:r>
          </w:p>
        </w:tc>
      </w:tr>
      <w:tr w:rsidR="0087013E" w:rsidRPr="00F607B2" w14:paraId="206358F5" w14:textId="77777777" w:rsidTr="00884334">
        <w:tc>
          <w:tcPr>
            <w:tcW w:w="10206" w:type="dxa"/>
            <w:shd w:val="clear" w:color="auto" w:fill="002060"/>
          </w:tcPr>
          <w:p w14:paraId="2FDBDABD"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20311A6E" w14:textId="77777777" w:rsidTr="00884334">
        <w:tc>
          <w:tcPr>
            <w:tcW w:w="10206" w:type="dxa"/>
            <w:tcBorders>
              <w:bottom w:val="single" w:sz="4" w:space="0" w:color="auto"/>
            </w:tcBorders>
          </w:tcPr>
          <w:p w14:paraId="1E586FBF" w14:textId="77777777" w:rsidR="000903E0" w:rsidRDefault="00511A5F" w:rsidP="00511A5F">
            <w:pPr>
              <w:pStyle w:val="NoSpacing"/>
              <w:numPr>
                <w:ilvl w:val="0"/>
                <w:numId w:val="11"/>
              </w:numPr>
              <w:rPr>
                <w:rFonts w:ascii="Arial" w:hAnsi="Arial" w:cs="Arial"/>
              </w:rPr>
            </w:pPr>
            <w:r>
              <w:rPr>
                <w:rFonts w:ascii="Arial" w:hAnsi="Arial" w:cs="Arial"/>
              </w:rPr>
              <w:t>W</w:t>
            </w:r>
            <w:r w:rsidR="000903E0">
              <w:rPr>
                <w:rFonts w:ascii="Arial" w:hAnsi="Arial" w:cs="Arial"/>
              </w:rPr>
              <w:t>ork with the team to ensure adequate cover is in place during periods of leave</w:t>
            </w:r>
            <w:r>
              <w:rPr>
                <w:rFonts w:ascii="Arial" w:hAnsi="Arial" w:cs="Arial"/>
              </w:rPr>
              <w:t>.</w:t>
            </w:r>
          </w:p>
          <w:p w14:paraId="7B0B18B5" w14:textId="77777777" w:rsidR="000C66F5" w:rsidRDefault="002B2575" w:rsidP="000C66F5">
            <w:pPr>
              <w:pStyle w:val="NoSpacing"/>
              <w:numPr>
                <w:ilvl w:val="0"/>
                <w:numId w:val="11"/>
              </w:numPr>
              <w:rPr>
                <w:rFonts w:ascii="Arial" w:hAnsi="Arial" w:cs="Arial"/>
              </w:rPr>
            </w:pPr>
            <w:r>
              <w:rPr>
                <w:rFonts w:ascii="Arial" w:hAnsi="Arial" w:cs="Arial"/>
              </w:rPr>
              <w:t xml:space="preserve">Manage own workload and activities, adjusting activities in response to demand and changing </w:t>
            </w:r>
            <w:r w:rsidRPr="000C66F5">
              <w:rPr>
                <w:rFonts w:ascii="Arial" w:hAnsi="Arial" w:cs="Arial"/>
              </w:rPr>
              <w:t xml:space="preserve">prioritise. </w:t>
            </w:r>
            <w:r w:rsidR="00511A5F" w:rsidRPr="000C66F5">
              <w:rPr>
                <w:rFonts w:ascii="Arial" w:hAnsi="Arial" w:cs="Arial"/>
              </w:rPr>
              <w:t xml:space="preserve">Organise and/or support meetings through effective communication. </w:t>
            </w:r>
          </w:p>
          <w:p w14:paraId="31FBB3E5" w14:textId="1DA91804" w:rsidR="0087013E" w:rsidRPr="000C66F5" w:rsidRDefault="009F6CF8" w:rsidP="000C66F5">
            <w:pPr>
              <w:pStyle w:val="NoSpacing"/>
              <w:numPr>
                <w:ilvl w:val="0"/>
                <w:numId w:val="11"/>
              </w:numPr>
              <w:rPr>
                <w:rFonts w:ascii="Arial" w:hAnsi="Arial" w:cs="Arial"/>
              </w:rPr>
            </w:pPr>
            <w:r w:rsidRPr="000C66F5">
              <w:rPr>
                <w:rFonts w:ascii="Arial" w:hAnsi="Arial" w:cs="Arial"/>
              </w:rPr>
              <w:t xml:space="preserve">Manage multiple deadlines set Nationally by different Stakeholders utilising project management tools </w:t>
            </w:r>
          </w:p>
        </w:tc>
      </w:tr>
      <w:tr w:rsidR="00D44AB0" w:rsidRPr="00F607B2" w14:paraId="39B87199" w14:textId="77777777" w:rsidTr="00884334">
        <w:tc>
          <w:tcPr>
            <w:tcW w:w="10206" w:type="dxa"/>
            <w:shd w:val="clear" w:color="auto" w:fill="002060"/>
          </w:tcPr>
          <w:p w14:paraId="16CFB75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34E6FA60" w14:textId="77777777" w:rsidTr="00884334">
        <w:tc>
          <w:tcPr>
            <w:tcW w:w="10206" w:type="dxa"/>
            <w:tcBorders>
              <w:bottom w:val="single" w:sz="4" w:space="0" w:color="auto"/>
            </w:tcBorders>
          </w:tcPr>
          <w:p w14:paraId="73EAC5E2" w14:textId="77777777" w:rsidR="000903E0" w:rsidRDefault="00996786" w:rsidP="000903E0">
            <w:pPr>
              <w:pStyle w:val="NoSpacing"/>
              <w:numPr>
                <w:ilvl w:val="0"/>
                <w:numId w:val="13"/>
              </w:numPr>
              <w:rPr>
                <w:rFonts w:ascii="Arial" w:hAnsi="Arial" w:cs="Arial"/>
              </w:rPr>
            </w:pPr>
            <w:r>
              <w:rPr>
                <w:rFonts w:ascii="Arial" w:hAnsi="Arial" w:cs="Arial"/>
              </w:rPr>
              <w:t xml:space="preserve">Collect and record patient information from Trust data recording systems (e.g. EPIC). </w:t>
            </w:r>
            <w:r w:rsidR="000903E0">
              <w:rPr>
                <w:rFonts w:ascii="Arial" w:hAnsi="Arial" w:cs="Arial"/>
              </w:rPr>
              <w:t>Send correspondence to patients, GPs, or others involved in the care of a patient, in a timely manner.</w:t>
            </w:r>
          </w:p>
          <w:p w14:paraId="10B65E00" w14:textId="0AB552F5" w:rsidR="0087013E" w:rsidRDefault="00787B04" w:rsidP="000903E0">
            <w:pPr>
              <w:pStyle w:val="NoSpacing"/>
              <w:numPr>
                <w:ilvl w:val="0"/>
                <w:numId w:val="13"/>
              </w:numPr>
              <w:rPr>
                <w:rFonts w:ascii="Arial" w:hAnsi="Arial" w:cs="Arial"/>
              </w:rPr>
            </w:pPr>
            <w:r>
              <w:rPr>
                <w:rFonts w:ascii="Arial" w:hAnsi="Arial" w:cs="Arial"/>
              </w:rPr>
              <w:t xml:space="preserve">Provide excellent </w:t>
            </w:r>
            <w:r w:rsidR="00B443EB">
              <w:rPr>
                <w:rFonts w:ascii="Arial" w:hAnsi="Arial" w:cs="Arial"/>
              </w:rPr>
              <w:t xml:space="preserve">customer care, in a calm and professional manner – some situations may be challenging. </w:t>
            </w:r>
            <w:r w:rsidR="000903E0" w:rsidRPr="000903E0">
              <w:rPr>
                <w:rFonts w:ascii="Arial" w:hAnsi="Arial" w:cs="Arial"/>
              </w:rPr>
              <w:t>Collate required patient information at the request of clinical teams.</w:t>
            </w:r>
          </w:p>
          <w:p w14:paraId="3F40D2E2" w14:textId="204E5507" w:rsidR="000903E0" w:rsidRPr="000903E0" w:rsidRDefault="00FB2E97" w:rsidP="000C66F5">
            <w:pPr>
              <w:pStyle w:val="NoSpacing"/>
              <w:numPr>
                <w:ilvl w:val="0"/>
                <w:numId w:val="13"/>
              </w:numPr>
              <w:rPr>
                <w:rFonts w:ascii="Arial" w:hAnsi="Arial" w:cs="Arial"/>
              </w:rPr>
            </w:pPr>
            <w:r>
              <w:rPr>
                <w:rFonts w:ascii="Arial" w:hAnsi="Arial" w:cs="Arial"/>
              </w:rPr>
              <w:t xml:space="preserve">Provide </w:t>
            </w:r>
            <w:r w:rsidR="00D10F3E">
              <w:rPr>
                <w:rFonts w:ascii="Arial" w:hAnsi="Arial" w:cs="Arial"/>
              </w:rPr>
              <w:t xml:space="preserve">patients with non-clinical advice and information </w:t>
            </w:r>
          </w:p>
        </w:tc>
      </w:tr>
      <w:tr w:rsidR="00D44AB0" w:rsidRPr="00F607B2" w14:paraId="11AB3925" w14:textId="77777777" w:rsidTr="00884334">
        <w:tc>
          <w:tcPr>
            <w:tcW w:w="10206" w:type="dxa"/>
            <w:shd w:val="clear" w:color="auto" w:fill="002060"/>
          </w:tcPr>
          <w:p w14:paraId="1C1FF949"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50FA9593" w14:textId="77777777" w:rsidTr="00884334">
        <w:tc>
          <w:tcPr>
            <w:tcW w:w="10206" w:type="dxa"/>
            <w:tcBorders>
              <w:bottom w:val="single" w:sz="4" w:space="0" w:color="auto"/>
            </w:tcBorders>
          </w:tcPr>
          <w:p w14:paraId="70BBE8D3" w14:textId="77777777" w:rsidR="000903E0" w:rsidRPr="00A04624" w:rsidRDefault="000903E0" w:rsidP="000903E0">
            <w:pPr>
              <w:pStyle w:val="NoSpacing"/>
              <w:numPr>
                <w:ilvl w:val="0"/>
                <w:numId w:val="14"/>
              </w:numPr>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demands of a growing service.</w:t>
            </w:r>
          </w:p>
          <w:p w14:paraId="73DFE32E" w14:textId="77777777" w:rsidR="000903E0" w:rsidRPr="00A04624" w:rsidRDefault="000903E0" w:rsidP="000903E0">
            <w:pPr>
              <w:pStyle w:val="NoSpacing"/>
              <w:numPr>
                <w:ilvl w:val="0"/>
                <w:numId w:val="14"/>
              </w:numPr>
              <w:rPr>
                <w:rFonts w:ascii="Arial" w:hAnsi="Arial" w:cs="Arial"/>
              </w:rPr>
            </w:pPr>
            <w:r w:rsidRPr="00A04624">
              <w:rPr>
                <w:rFonts w:ascii="Arial" w:hAnsi="Arial" w:cs="Arial"/>
              </w:rPr>
              <w:t>Contribute to service improvement/service redesign as required</w:t>
            </w:r>
          </w:p>
          <w:p w14:paraId="6F1B57B7" w14:textId="77777777" w:rsidR="000903E0" w:rsidRPr="00A04624" w:rsidRDefault="000903E0" w:rsidP="000903E0">
            <w:pPr>
              <w:pStyle w:val="NoSpacing"/>
              <w:numPr>
                <w:ilvl w:val="0"/>
                <w:numId w:val="14"/>
              </w:numPr>
              <w:rPr>
                <w:rFonts w:ascii="Arial" w:hAnsi="Arial" w:cs="Arial"/>
              </w:rPr>
            </w:pPr>
            <w:r w:rsidRPr="00A04624">
              <w:rPr>
                <w:rFonts w:ascii="Arial" w:hAnsi="Arial" w:cs="Arial"/>
              </w:rPr>
              <w:t>Participate in team and directorate meetings as required</w:t>
            </w:r>
          </w:p>
          <w:p w14:paraId="4B5D2FAB" w14:textId="7820B998" w:rsidR="000903E0" w:rsidRPr="000903E0" w:rsidRDefault="000903E0" w:rsidP="000C66F5">
            <w:pPr>
              <w:pStyle w:val="NoSpacing"/>
              <w:numPr>
                <w:ilvl w:val="0"/>
                <w:numId w:val="14"/>
              </w:numPr>
              <w:rPr>
                <w:rFonts w:ascii="Arial" w:hAnsi="Arial" w:cs="Arial"/>
                <w:color w:val="FF0000"/>
              </w:rPr>
            </w:pPr>
            <w:r w:rsidRPr="000903E0">
              <w:rPr>
                <w:rFonts w:ascii="Arial" w:hAnsi="Arial" w:cs="Arial"/>
              </w:rPr>
              <w:t>Work within Trust policies – including those for confidentiality, data protection, health and safety fire protection, and annual appraisal</w:t>
            </w:r>
          </w:p>
        </w:tc>
      </w:tr>
      <w:tr w:rsidR="00D44AB0" w:rsidRPr="00F607B2" w14:paraId="67CA6972" w14:textId="77777777" w:rsidTr="00884334">
        <w:tc>
          <w:tcPr>
            <w:tcW w:w="10206" w:type="dxa"/>
            <w:shd w:val="clear" w:color="auto" w:fill="002060"/>
          </w:tcPr>
          <w:p w14:paraId="38491C2B"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1FF92AFD" w14:textId="77777777" w:rsidTr="00884334">
        <w:tc>
          <w:tcPr>
            <w:tcW w:w="10206" w:type="dxa"/>
            <w:tcBorders>
              <w:bottom w:val="single" w:sz="4" w:space="0" w:color="auto"/>
            </w:tcBorders>
          </w:tcPr>
          <w:p w14:paraId="2F991CF8" w14:textId="1A7CE412" w:rsidR="000903E0" w:rsidRPr="000903E0" w:rsidRDefault="000903E0" w:rsidP="000C66F5">
            <w:pPr>
              <w:pStyle w:val="NoSpacing"/>
              <w:numPr>
                <w:ilvl w:val="0"/>
                <w:numId w:val="15"/>
              </w:numPr>
              <w:rPr>
                <w:rFonts w:ascii="Arial" w:hAnsi="Arial"/>
              </w:rPr>
            </w:pPr>
            <w:r w:rsidRPr="00A04624">
              <w:rPr>
                <w:rFonts w:ascii="Arial" w:hAnsi="Arial"/>
              </w:rPr>
              <w:t>Monitor use of supplies and stationery and ensure this is done efficiently and cost effectively in line with the needs of the service</w:t>
            </w:r>
            <w:r w:rsidR="00657C7F">
              <w:rPr>
                <w:rFonts w:ascii="Arial" w:hAnsi="Arial"/>
              </w:rPr>
              <w:t>.</w:t>
            </w:r>
          </w:p>
        </w:tc>
      </w:tr>
      <w:tr w:rsidR="00D44AB0" w:rsidRPr="00F607B2" w14:paraId="690855BD" w14:textId="77777777" w:rsidTr="00884334">
        <w:tc>
          <w:tcPr>
            <w:tcW w:w="10206" w:type="dxa"/>
            <w:shd w:val="clear" w:color="auto" w:fill="002060"/>
          </w:tcPr>
          <w:p w14:paraId="34F2FE0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0BBC45E" w14:textId="77777777" w:rsidTr="00884334">
        <w:tc>
          <w:tcPr>
            <w:tcW w:w="10206" w:type="dxa"/>
            <w:tcBorders>
              <w:bottom w:val="single" w:sz="4" w:space="0" w:color="auto"/>
            </w:tcBorders>
          </w:tcPr>
          <w:p w14:paraId="7FCE35E2" w14:textId="77777777" w:rsidR="000903E0" w:rsidRDefault="000903E0" w:rsidP="00657C7F">
            <w:pPr>
              <w:pStyle w:val="NoSpacing"/>
              <w:numPr>
                <w:ilvl w:val="0"/>
                <w:numId w:val="16"/>
              </w:numPr>
              <w:rPr>
                <w:rFonts w:ascii="Arial" w:hAnsi="Arial"/>
              </w:rPr>
            </w:pPr>
            <w:r>
              <w:rPr>
                <w:rFonts w:ascii="Arial" w:hAnsi="Arial"/>
              </w:rPr>
              <w:t>Actively contribute to the smooth running of the service by ensuring harmonious working relationships with all colleagues</w:t>
            </w:r>
            <w:r w:rsidR="00C02CEE">
              <w:rPr>
                <w:rFonts w:ascii="Arial" w:hAnsi="Arial"/>
              </w:rPr>
              <w:t>.</w:t>
            </w:r>
          </w:p>
          <w:p w14:paraId="24F61378" w14:textId="77777777" w:rsidR="000903E0" w:rsidRDefault="000903E0" w:rsidP="00657C7F">
            <w:pPr>
              <w:pStyle w:val="NoSpacing"/>
              <w:numPr>
                <w:ilvl w:val="0"/>
                <w:numId w:val="16"/>
              </w:numPr>
              <w:rPr>
                <w:rFonts w:ascii="Arial" w:hAnsi="Arial" w:cs="Arial"/>
                <w:b/>
              </w:rPr>
            </w:pPr>
            <w:r>
              <w:rPr>
                <w:rFonts w:ascii="Arial" w:hAnsi="Arial" w:cs="Arial"/>
              </w:rPr>
              <w:t>Assist volunteers in the department.</w:t>
            </w:r>
          </w:p>
          <w:p w14:paraId="0F559985" w14:textId="77777777" w:rsidR="000903E0" w:rsidRPr="000903E0" w:rsidRDefault="000903E0" w:rsidP="00657C7F">
            <w:pPr>
              <w:pStyle w:val="NoSpacing"/>
              <w:numPr>
                <w:ilvl w:val="0"/>
                <w:numId w:val="16"/>
              </w:numPr>
              <w:rPr>
                <w:rFonts w:ascii="Arial" w:hAnsi="Arial" w:cs="Arial"/>
                <w:b/>
              </w:rPr>
            </w:pPr>
            <w:r>
              <w:rPr>
                <w:rFonts w:ascii="Arial" w:hAnsi="Arial" w:cs="Arial"/>
              </w:rPr>
              <w:t xml:space="preserve">Assist with the induction and orientation of new staff in the department, showing </w:t>
            </w:r>
            <w:r w:rsidRPr="00A04624">
              <w:rPr>
                <w:rFonts w:ascii="Arial" w:hAnsi="Arial" w:cs="Arial"/>
              </w:rPr>
              <w:t>colleagues how to complete tasks associated with the role.</w:t>
            </w:r>
          </w:p>
          <w:p w14:paraId="61EF3C43" w14:textId="77777777" w:rsidR="00D44AB0" w:rsidRPr="00372199" w:rsidRDefault="000903E0" w:rsidP="00657C7F">
            <w:pPr>
              <w:pStyle w:val="NoSpacing"/>
              <w:numPr>
                <w:ilvl w:val="0"/>
                <w:numId w:val="16"/>
              </w:numPr>
              <w:rPr>
                <w:rFonts w:ascii="Arial" w:hAnsi="Arial" w:cs="Arial"/>
                <w:b/>
              </w:rPr>
            </w:pPr>
            <w:r w:rsidRPr="000903E0">
              <w:rPr>
                <w:rFonts w:ascii="Arial" w:hAnsi="Arial" w:cs="Arial"/>
              </w:rPr>
              <w:t xml:space="preserve">Undertake training as required to maintain competency/comply with </w:t>
            </w:r>
            <w:r w:rsidR="00657C7F">
              <w:rPr>
                <w:rFonts w:ascii="Arial" w:hAnsi="Arial" w:cs="Arial"/>
              </w:rPr>
              <w:t>T</w:t>
            </w:r>
            <w:r w:rsidR="00657C7F" w:rsidRPr="000903E0">
              <w:rPr>
                <w:rFonts w:ascii="Arial" w:hAnsi="Arial" w:cs="Arial"/>
              </w:rPr>
              <w:t xml:space="preserve">rust </w:t>
            </w:r>
            <w:r w:rsidRPr="000903E0">
              <w:rPr>
                <w:rFonts w:ascii="Arial" w:hAnsi="Arial" w:cs="Arial"/>
              </w:rPr>
              <w:t>policies</w:t>
            </w:r>
            <w:r w:rsidR="00C02CEE">
              <w:rPr>
                <w:rFonts w:ascii="Arial" w:hAnsi="Arial" w:cs="Arial"/>
              </w:rPr>
              <w:t>.</w:t>
            </w:r>
          </w:p>
          <w:p w14:paraId="20A3A348" w14:textId="44465716" w:rsidR="00C02CEE" w:rsidRPr="000903E0" w:rsidRDefault="00657C7F" w:rsidP="000C66F5">
            <w:pPr>
              <w:pStyle w:val="NoSpacing"/>
              <w:numPr>
                <w:ilvl w:val="0"/>
                <w:numId w:val="16"/>
              </w:numPr>
              <w:rPr>
                <w:rFonts w:ascii="Arial" w:hAnsi="Arial" w:cs="Arial"/>
                <w:b/>
              </w:rPr>
            </w:pPr>
            <w:r>
              <w:rPr>
                <w:rFonts w:ascii="Arial" w:hAnsi="Arial" w:cs="Arial"/>
              </w:rPr>
              <w:t>A</w:t>
            </w:r>
            <w:r w:rsidRPr="009F124A">
              <w:rPr>
                <w:rFonts w:ascii="Arial" w:hAnsi="Arial" w:cs="Arial"/>
              </w:rPr>
              <w:t xml:space="preserve">ct in a supervisory capacity to a team of </w:t>
            </w:r>
            <w:r>
              <w:rPr>
                <w:rFonts w:ascii="Arial" w:hAnsi="Arial" w:cs="Arial"/>
              </w:rPr>
              <w:t>admin</w:t>
            </w:r>
            <w:r w:rsidRPr="009F124A">
              <w:rPr>
                <w:rFonts w:ascii="Arial" w:hAnsi="Arial" w:cs="Arial"/>
              </w:rPr>
              <w:t xml:space="preserve"> staff including allocating work, resolving straight forward staffing issues and sharing best practice</w:t>
            </w:r>
            <w:r w:rsidR="00C02CEE">
              <w:rPr>
                <w:rFonts w:ascii="Arial" w:hAnsi="Arial" w:cs="Arial"/>
              </w:rPr>
              <w:t>.</w:t>
            </w:r>
          </w:p>
        </w:tc>
      </w:tr>
      <w:tr w:rsidR="00D44AB0" w:rsidRPr="00F607B2" w14:paraId="2231D71C" w14:textId="77777777" w:rsidTr="00884334">
        <w:tc>
          <w:tcPr>
            <w:tcW w:w="10206" w:type="dxa"/>
            <w:shd w:val="clear" w:color="auto" w:fill="002060"/>
          </w:tcPr>
          <w:p w14:paraId="7E69215D"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71F1BFC6" w14:textId="77777777" w:rsidTr="00884334">
        <w:tc>
          <w:tcPr>
            <w:tcW w:w="10206" w:type="dxa"/>
            <w:tcBorders>
              <w:bottom w:val="single" w:sz="4" w:space="0" w:color="auto"/>
            </w:tcBorders>
          </w:tcPr>
          <w:p w14:paraId="6D161D6B" w14:textId="77777777" w:rsidR="000903E0" w:rsidRDefault="000903E0" w:rsidP="009E4D11">
            <w:pPr>
              <w:pStyle w:val="NoSpacing"/>
              <w:numPr>
                <w:ilvl w:val="0"/>
                <w:numId w:val="17"/>
              </w:numPr>
              <w:rPr>
                <w:rFonts w:ascii="Arial" w:hAnsi="Arial" w:cs="Arial"/>
              </w:rPr>
            </w:pPr>
            <w:r>
              <w:rPr>
                <w:rFonts w:ascii="Arial" w:hAnsi="Arial" w:cs="Arial"/>
              </w:rPr>
              <w:t>Input and access information on hospital information systems as required.</w:t>
            </w:r>
          </w:p>
          <w:p w14:paraId="04738052" w14:textId="77777777" w:rsidR="000903E0" w:rsidRPr="00C02CEE" w:rsidRDefault="000903E0" w:rsidP="009E4D11">
            <w:pPr>
              <w:pStyle w:val="NoSpacing"/>
              <w:numPr>
                <w:ilvl w:val="0"/>
                <w:numId w:val="17"/>
              </w:numPr>
              <w:rPr>
                <w:rFonts w:ascii="Arial" w:hAnsi="Arial" w:cs="Arial"/>
              </w:rPr>
            </w:pPr>
            <w:r w:rsidRPr="00C02CEE">
              <w:rPr>
                <w:rFonts w:ascii="Arial" w:hAnsi="Arial" w:cs="Arial"/>
              </w:rPr>
              <w:t>Use patient databases, inputting data and editing entries as required.</w:t>
            </w:r>
          </w:p>
          <w:p w14:paraId="5E0E735F" w14:textId="77777777" w:rsidR="000903E0" w:rsidRPr="00C02CEE" w:rsidRDefault="000903E0" w:rsidP="009E4D11">
            <w:pPr>
              <w:pStyle w:val="NoSpacing"/>
              <w:numPr>
                <w:ilvl w:val="0"/>
                <w:numId w:val="17"/>
              </w:numPr>
              <w:rPr>
                <w:rFonts w:ascii="Arial" w:hAnsi="Arial" w:cs="Arial"/>
              </w:rPr>
            </w:pPr>
            <w:r w:rsidRPr="00C02CEE">
              <w:rPr>
                <w:rFonts w:ascii="Arial" w:hAnsi="Arial" w:cs="Arial"/>
              </w:rPr>
              <w:t>Record and capture patient information appropriately and in line with Standard Operating Procedures.</w:t>
            </w:r>
          </w:p>
          <w:p w14:paraId="6B6CFC72" w14:textId="77777777" w:rsidR="00D44AB0" w:rsidRPr="00C02CEE" w:rsidRDefault="000903E0" w:rsidP="009E4D11">
            <w:pPr>
              <w:pStyle w:val="NoSpacing"/>
              <w:numPr>
                <w:ilvl w:val="0"/>
                <w:numId w:val="17"/>
              </w:numPr>
              <w:rPr>
                <w:rFonts w:ascii="Arial" w:hAnsi="Arial" w:cs="Arial"/>
              </w:rPr>
            </w:pPr>
            <w:r w:rsidRPr="00C02CEE">
              <w:rPr>
                <w:rFonts w:ascii="Arial" w:hAnsi="Arial" w:cs="Arial"/>
              </w:rPr>
              <w:t>Ensure patient demographics are correct by checking with the patient at every encounter, highlighting any duplicate records and escalating appropriately.</w:t>
            </w:r>
          </w:p>
          <w:p w14:paraId="4F1D81B2" w14:textId="77777777" w:rsidR="00657C7F" w:rsidRPr="00C02CEE" w:rsidRDefault="00657C7F" w:rsidP="009E4D11">
            <w:pPr>
              <w:pStyle w:val="NoSpacing"/>
              <w:numPr>
                <w:ilvl w:val="0"/>
                <w:numId w:val="17"/>
              </w:numPr>
              <w:rPr>
                <w:rFonts w:ascii="Arial" w:hAnsi="Arial" w:cs="Arial"/>
              </w:rPr>
            </w:pPr>
            <w:r w:rsidRPr="00C02CEE">
              <w:rPr>
                <w:rFonts w:ascii="Arial" w:hAnsi="Arial" w:cs="Arial"/>
              </w:rPr>
              <w:t>Use multiple computer systems as required within the department such as EPIC, NHS E-referrals, CRIS.</w:t>
            </w:r>
          </w:p>
          <w:p w14:paraId="3A05733D" w14:textId="77777777" w:rsidR="00657C7F" w:rsidRPr="00C02CEE" w:rsidRDefault="00657C7F" w:rsidP="009E4D11">
            <w:pPr>
              <w:pStyle w:val="NoSpacing"/>
              <w:numPr>
                <w:ilvl w:val="0"/>
                <w:numId w:val="17"/>
              </w:numPr>
              <w:rPr>
                <w:rFonts w:ascii="Arial" w:hAnsi="Arial" w:cs="Arial"/>
              </w:rPr>
            </w:pPr>
            <w:r w:rsidRPr="00C02CEE">
              <w:rPr>
                <w:rFonts w:ascii="Arial" w:hAnsi="Arial" w:cs="Arial"/>
              </w:rPr>
              <w:t>Ensure accurate and up-to-date patient details are maintained on patient information systems in line with Trust Information Governance policy with high degree of accuracy.</w:t>
            </w:r>
          </w:p>
          <w:p w14:paraId="7E22C260" w14:textId="55F312EF" w:rsidR="00657C7F" w:rsidRDefault="00657C7F" w:rsidP="009E4D11">
            <w:pPr>
              <w:pStyle w:val="NoSpacing"/>
              <w:numPr>
                <w:ilvl w:val="0"/>
                <w:numId w:val="17"/>
              </w:numPr>
              <w:rPr>
                <w:rFonts w:ascii="Arial" w:hAnsi="Arial" w:cs="Arial"/>
              </w:rPr>
            </w:pPr>
            <w:r w:rsidRPr="00C02CEE">
              <w:rPr>
                <w:rFonts w:ascii="Arial" w:hAnsi="Arial" w:cs="Arial"/>
              </w:rPr>
              <w:t>Maintain Electronic Patient System (EPIC) and patient records in line with Trust Health Records Policy.</w:t>
            </w:r>
          </w:p>
          <w:p w14:paraId="152A38CD" w14:textId="37C89E28" w:rsidR="009E4D11" w:rsidRDefault="009E4D11" w:rsidP="009E4D11">
            <w:pPr>
              <w:pStyle w:val="NoSpacing"/>
              <w:numPr>
                <w:ilvl w:val="0"/>
                <w:numId w:val="17"/>
              </w:numPr>
              <w:rPr>
                <w:rFonts w:ascii="Arial" w:hAnsi="Arial" w:cs="Arial"/>
              </w:rPr>
            </w:pPr>
            <w:r w:rsidRPr="009E4D11">
              <w:rPr>
                <w:rFonts w:ascii="Arial" w:hAnsi="Arial" w:cs="Arial"/>
              </w:rPr>
              <w:t>Support the reporting and analysis of data collecting. Update, amalgamate and validate data on spreadsheets and databases. Have a thorough understanding of the databases used and process involved</w:t>
            </w:r>
            <w:r w:rsidRPr="00D10F3E">
              <w:rPr>
                <w:rFonts w:ascii="Arial" w:hAnsi="Arial" w:cs="Arial"/>
              </w:rPr>
              <w:t xml:space="preserve"> in order to recognise any inconsistencies or errors and resolve. To be responsible for the implementation of any new dat</w:t>
            </w:r>
            <w:r w:rsidRPr="009E4D11">
              <w:rPr>
                <w:rFonts w:ascii="Arial" w:hAnsi="Arial" w:cs="Arial"/>
              </w:rPr>
              <w:t xml:space="preserve">abases or data collection required for the management of the service or network. </w:t>
            </w:r>
          </w:p>
          <w:p w14:paraId="26684112" w14:textId="633C019D" w:rsidR="00D10F3E" w:rsidRPr="009E4D11" w:rsidRDefault="00D10F3E" w:rsidP="009E4D11">
            <w:pPr>
              <w:pStyle w:val="NoSpacing"/>
              <w:numPr>
                <w:ilvl w:val="0"/>
                <w:numId w:val="17"/>
              </w:numPr>
              <w:rPr>
                <w:rFonts w:ascii="Arial" w:hAnsi="Arial" w:cs="Arial"/>
              </w:rPr>
            </w:pPr>
            <w:r>
              <w:rPr>
                <w:rFonts w:ascii="Arial" w:hAnsi="Arial" w:cs="Arial"/>
              </w:rPr>
              <w:t xml:space="preserve">Manage and review collected Data generated by Surgeons from Surgical Procedures </w:t>
            </w:r>
          </w:p>
          <w:p w14:paraId="1687C733" w14:textId="77777777" w:rsidR="000903E0" w:rsidRPr="009E4D11" w:rsidRDefault="000903E0" w:rsidP="009E4D11">
            <w:pPr>
              <w:pStyle w:val="NoSpacing"/>
              <w:ind w:left="360"/>
              <w:rPr>
                <w:rFonts w:ascii="Arial" w:hAnsi="Arial" w:cs="Arial"/>
              </w:rPr>
            </w:pPr>
          </w:p>
        </w:tc>
      </w:tr>
      <w:tr w:rsidR="00D44AB0" w:rsidRPr="00F607B2" w14:paraId="3E431BD3" w14:textId="77777777" w:rsidTr="00884334">
        <w:tc>
          <w:tcPr>
            <w:tcW w:w="10206" w:type="dxa"/>
            <w:shd w:val="clear" w:color="auto" w:fill="002060"/>
          </w:tcPr>
          <w:p w14:paraId="6256FD5F"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796F9568" w14:textId="77777777" w:rsidTr="00884334">
        <w:tc>
          <w:tcPr>
            <w:tcW w:w="10206" w:type="dxa"/>
            <w:tcBorders>
              <w:bottom w:val="single" w:sz="4" w:space="0" w:color="auto"/>
            </w:tcBorders>
          </w:tcPr>
          <w:p w14:paraId="2F8F403A" w14:textId="77777777" w:rsidR="00D44AB0" w:rsidRPr="000903E0" w:rsidRDefault="000903E0" w:rsidP="000903E0">
            <w:pPr>
              <w:pStyle w:val="NoSpacing"/>
              <w:numPr>
                <w:ilvl w:val="0"/>
                <w:numId w:val="17"/>
              </w:numPr>
              <w:rPr>
                <w:rFonts w:ascii="Arial" w:hAnsi="Arial" w:cs="Arial"/>
                <w:color w:val="FF0000"/>
              </w:rPr>
            </w:pPr>
            <w:r w:rsidRPr="004F243E">
              <w:rPr>
                <w:rFonts w:ascii="Arial" w:hAnsi="Arial" w:cs="Arial"/>
              </w:rPr>
              <w:t>Contribute to audits regarding departmental procedures.</w:t>
            </w:r>
          </w:p>
          <w:p w14:paraId="259FAAFE" w14:textId="77777777" w:rsidR="000903E0" w:rsidRPr="00F607B2" w:rsidRDefault="000903E0" w:rsidP="000903E0">
            <w:pPr>
              <w:pStyle w:val="NoSpacing"/>
              <w:ind w:left="720"/>
              <w:rPr>
                <w:rFonts w:ascii="Arial" w:hAnsi="Arial" w:cs="Arial"/>
                <w:color w:val="FF0000"/>
              </w:rPr>
            </w:pPr>
          </w:p>
        </w:tc>
      </w:tr>
      <w:tr w:rsidR="00044290" w:rsidRPr="00F607B2" w14:paraId="15DFC3DA" w14:textId="77777777" w:rsidTr="00884334">
        <w:tc>
          <w:tcPr>
            <w:tcW w:w="10206" w:type="dxa"/>
            <w:tcBorders>
              <w:bottom w:val="single" w:sz="4" w:space="0" w:color="auto"/>
            </w:tcBorders>
            <w:shd w:val="clear" w:color="auto" w:fill="002060"/>
          </w:tcPr>
          <w:p w14:paraId="48C3AD64"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771CB767" w14:textId="77777777" w:rsidTr="00884334">
        <w:tc>
          <w:tcPr>
            <w:tcW w:w="10206" w:type="dxa"/>
            <w:tcBorders>
              <w:bottom w:val="single" w:sz="4" w:space="0" w:color="auto"/>
            </w:tcBorders>
          </w:tcPr>
          <w:p w14:paraId="44693299" w14:textId="77777777" w:rsidR="000903E0" w:rsidRDefault="001554A0" w:rsidP="00372199">
            <w:pPr>
              <w:pStyle w:val="NoSpacing"/>
              <w:numPr>
                <w:ilvl w:val="0"/>
                <w:numId w:val="12"/>
              </w:numPr>
              <w:rPr>
                <w:rFonts w:ascii="Arial" w:hAnsi="Arial" w:cs="Arial"/>
              </w:rPr>
            </w:pPr>
            <w:r>
              <w:rPr>
                <w:rFonts w:ascii="Arial" w:hAnsi="Arial" w:cs="Arial"/>
              </w:rPr>
              <w:t>Standard keyboard skills are needed for data entry and day-to-day processing.</w:t>
            </w:r>
          </w:p>
          <w:p w14:paraId="12C6FE76" w14:textId="77777777" w:rsidR="00822CA6" w:rsidRPr="000903E0" w:rsidRDefault="00822CA6" w:rsidP="00822CA6">
            <w:pPr>
              <w:pStyle w:val="NoSpacing"/>
              <w:rPr>
                <w:rFonts w:ascii="Arial" w:hAnsi="Arial" w:cs="Arial"/>
              </w:rPr>
            </w:pPr>
          </w:p>
        </w:tc>
      </w:tr>
      <w:tr w:rsidR="00263927" w:rsidRPr="00F607B2" w14:paraId="6A8ED610" w14:textId="77777777" w:rsidTr="00884334">
        <w:tc>
          <w:tcPr>
            <w:tcW w:w="10206" w:type="dxa"/>
            <w:tcBorders>
              <w:bottom w:val="single" w:sz="4" w:space="0" w:color="auto"/>
            </w:tcBorders>
            <w:shd w:val="clear" w:color="auto" w:fill="002060"/>
          </w:tcPr>
          <w:p w14:paraId="23B4CFA6"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560AAF41" w14:textId="77777777" w:rsidTr="00884334">
        <w:tc>
          <w:tcPr>
            <w:tcW w:w="10206" w:type="dxa"/>
            <w:tcBorders>
              <w:bottom w:val="single" w:sz="4" w:space="0" w:color="auto"/>
            </w:tcBorders>
          </w:tcPr>
          <w:p w14:paraId="04B71DF3" w14:textId="77777777" w:rsidR="006A3E5C" w:rsidRPr="00C02CEE" w:rsidRDefault="006A3E5C" w:rsidP="00C02CEE">
            <w:pPr>
              <w:pStyle w:val="NoSpacing"/>
              <w:numPr>
                <w:ilvl w:val="0"/>
                <w:numId w:val="17"/>
              </w:numPr>
              <w:rPr>
                <w:rFonts w:ascii="Arial" w:hAnsi="Arial" w:cs="Arial"/>
              </w:rPr>
            </w:pPr>
            <w:r w:rsidRPr="00C02CEE">
              <w:rPr>
                <w:rFonts w:ascii="Arial" w:hAnsi="Arial" w:cs="Arial"/>
              </w:rPr>
              <w:t>Prolonged sitting</w:t>
            </w:r>
            <w:r w:rsidR="006D011D" w:rsidRPr="00C02CEE">
              <w:rPr>
                <w:rFonts w:ascii="Arial" w:hAnsi="Arial" w:cs="Arial"/>
              </w:rPr>
              <w:t xml:space="preserve"> and keyboard work.</w:t>
            </w:r>
          </w:p>
          <w:p w14:paraId="0004A99B" w14:textId="77777777" w:rsidR="006A3E5C" w:rsidRPr="00C02CEE" w:rsidRDefault="006A3E5C" w:rsidP="00C02CEE">
            <w:pPr>
              <w:pStyle w:val="NoSpacing"/>
              <w:numPr>
                <w:ilvl w:val="0"/>
                <w:numId w:val="17"/>
              </w:numPr>
              <w:rPr>
                <w:rFonts w:cs="Arial"/>
                <w:color w:val="FF0000"/>
              </w:rPr>
            </w:pPr>
            <w:r w:rsidRPr="00C02CEE">
              <w:rPr>
                <w:rFonts w:ascii="Arial" w:hAnsi="Arial" w:cs="Arial"/>
              </w:rPr>
              <w:t>Light manual handling</w:t>
            </w:r>
            <w:r w:rsidR="006D011D" w:rsidRPr="00C02CEE">
              <w:rPr>
                <w:rFonts w:ascii="Arial" w:hAnsi="Arial" w:cs="Arial"/>
              </w:rPr>
              <w:t>.</w:t>
            </w:r>
          </w:p>
          <w:p w14:paraId="4DEB46DF" w14:textId="77777777" w:rsidR="00C02CEE" w:rsidRPr="00372199" w:rsidRDefault="00C02CEE" w:rsidP="00C02CEE">
            <w:pPr>
              <w:pStyle w:val="NoSpacing"/>
              <w:ind w:left="360"/>
              <w:rPr>
                <w:rFonts w:cs="Arial"/>
                <w:color w:val="FF0000"/>
              </w:rPr>
            </w:pPr>
          </w:p>
        </w:tc>
      </w:tr>
      <w:tr w:rsidR="0084654F" w:rsidRPr="00F607B2" w14:paraId="51CBD95C" w14:textId="77777777" w:rsidTr="00884334">
        <w:tc>
          <w:tcPr>
            <w:tcW w:w="10206" w:type="dxa"/>
            <w:tcBorders>
              <w:bottom w:val="single" w:sz="4" w:space="0" w:color="auto"/>
            </w:tcBorders>
            <w:shd w:val="clear" w:color="auto" w:fill="002060"/>
          </w:tcPr>
          <w:p w14:paraId="72F23AEF"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9523E4A" w14:textId="77777777" w:rsidTr="00884334">
        <w:tc>
          <w:tcPr>
            <w:tcW w:w="10206" w:type="dxa"/>
            <w:tcBorders>
              <w:bottom w:val="single" w:sz="4" w:space="0" w:color="auto"/>
            </w:tcBorders>
          </w:tcPr>
          <w:p w14:paraId="145E860D" w14:textId="77777777" w:rsidR="006A3E5C" w:rsidRPr="00C02CEE" w:rsidRDefault="00C02CEE" w:rsidP="00C02CEE">
            <w:pPr>
              <w:pStyle w:val="NoSpacing"/>
              <w:numPr>
                <w:ilvl w:val="0"/>
                <w:numId w:val="17"/>
              </w:numPr>
              <w:rPr>
                <w:rFonts w:ascii="Arial" w:hAnsi="Arial" w:cs="Arial"/>
              </w:rPr>
            </w:pPr>
            <w:r w:rsidRPr="00C02CEE">
              <w:rPr>
                <w:rFonts w:ascii="Arial" w:hAnsi="Arial" w:cs="Arial"/>
              </w:rPr>
              <w:t>F</w:t>
            </w:r>
            <w:r w:rsidR="001554A0" w:rsidRPr="00C02CEE">
              <w:rPr>
                <w:rFonts w:ascii="Arial" w:hAnsi="Arial" w:cs="Arial"/>
              </w:rPr>
              <w:t xml:space="preserve">requent concentration for </w:t>
            </w:r>
            <w:r w:rsidR="006A3E5C" w:rsidRPr="00C02CEE">
              <w:rPr>
                <w:rFonts w:ascii="Arial" w:hAnsi="Arial" w:cs="Arial"/>
              </w:rPr>
              <w:t>tasks such as</w:t>
            </w:r>
            <w:r w:rsidR="00787B04">
              <w:rPr>
                <w:rFonts w:ascii="Arial" w:hAnsi="Arial" w:cs="Arial"/>
              </w:rPr>
              <w:t xml:space="preserve"> inputting data. </w:t>
            </w:r>
          </w:p>
          <w:p w14:paraId="09495C38" w14:textId="65761ACF" w:rsidR="00AF626D" w:rsidRPr="00C02CEE" w:rsidRDefault="00AF626D" w:rsidP="00C02CEE">
            <w:pPr>
              <w:pStyle w:val="NoSpacing"/>
              <w:numPr>
                <w:ilvl w:val="0"/>
                <w:numId w:val="17"/>
              </w:numPr>
              <w:rPr>
                <w:rFonts w:ascii="Arial" w:hAnsi="Arial" w:cs="Arial"/>
              </w:rPr>
            </w:pPr>
            <w:r w:rsidRPr="00C02CEE">
              <w:rPr>
                <w:rFonts w:ascii="Arial" w:hAnsi="Arial" w:cs="Arial"/>
              </w:rPr>
              <w:t>Prolonged concentration</w:t>
            </w:r>
            <w:r w:rsidR="001554A0" w:rsidRPr="00C02CEE">
              <w:rPr>
                <w:rFonts w:ascii="Arial" w:hAnsi="Arial" w:cs="Arial"/>
              </w:rPr>
              <w:t xml:space="preserve"> may be needed for </w:t>
            </w:r>
            <w:r w:rsidR="00E6790F">
              <w:rPr>
                <w:rFonts w:ascii="Arial" w:hAnsi="Arial" w:cs="Arial"/>
              </w:rPr>
              <w:t xml:space="preserve">reviewing </w:t>
            </w:r>
            <w:r w:rsidR="00BD410C">
              <w:rPr>
                <w:rFonts w:ascii="Arial" w:hAnsi="Arial" w:cs="Arial"/>
              </w:rPr>
              <w:t xml:space="preserve">and extracting data. </w:t>
            </w:r>
          </w:p>
          <w:p w14:paraId="5E638C5C" w14:textId="77777777" w:rsidR="00AF626D" w:rsidRPr="00C02CEE" w:rsidRDefault="001554A0" w:rsidP="00C02CEE">
            <w:pPr>
              <w:pStyle w:val="NoSpacing"/>
              <w:numPr>
                <w:ilvl w:val="0"/>
                <w:numId w:val="17"/>
              </w:numPr>
              <w:rPr>
                <w:rFonts w:cs="Arial"/>
                <w:color w:val="FF0000"/>
              </w:rPr>
            </w:pPr>
            <w:r w:rsidRPr="00C02CEE">
              <w:rPr>
                <w:rFonts w:ascii="Arial" w:hAnsi="Arial" w:cs="Arial"/>
              </w:rPr>
              <w:t>There will be u</w:t>
            </w:r>
            <w:r w:rsidR="00AF626D" w:rsidRPr="00C02CEE">
              <w:rPr>
                <w:rFonts w:ascii="Arial" w:hAnsi="Arial" w:cs="Arial"/>
              </w:rPr>
              <w:t>npredictable</w:t>
            </w:r>
            <w:r w:rsidRPr="00C02CEE">
              <w:rPr>
                <w:rFonts w:ascii="Arial" w:hAnsi="Arial" w:cs="Arial"/>
              </w:rPr>
              <w:t xml:space="preserve"> work patterns</w:t>
            </w:r>
            <w:r w:rsidR="00AF626D" w:rsidRPr="00C02CEE">
              <w:rPr>
                <w:rFonts w:ascii="Arial" w:hAnsi="Arial" w:cs="Arial"/>
              </w:rPr>
              <w:t>/</w:t>
            </w:r>
            <w:r w:rsidRPr="00C02CEE">
              <w:rPr>
                <w:rFonts w:ascii="Arial" w:hAnsi="Arial" w:cs="Arial"/>
              </w:rPr>
              <w:t>i</w:t>
            </w:r>
            <w:r w:rsidR="00AF626D" w:rsidRPr="00C02CEE">
              <w:rPr>
                <w:rFonts w:ascii="Arial" w:hAnsi="Arial" w:cs="Arial"/>
              </w:rPr>
              <w:t>nterruptions from medical staff and colleagues.</w:t>
            </w:r>
          </w:p>
          <w:p w14:paraId="2C0C9238" w14:textId="77777777" w:rsidR="00C02CEE" w:rsidRPr="00372199" w:rsidRDefault="00C02CEE" w:rsidP="00C02CEE">
            <w:pPr>
              <w:pStyle w:val="NoSpacing"/>
              <w:ind w:left="360"/>
              <w:rPr>
                <w:rFonts w:cs="Arial"/>
                <w:color w:val="FF0000"/>
              </w:rPr>
            </w:pPr>
          </w:p>
        </w:tc>
      </w:tr>
      <w:tr w:rsidR="008142D3" w:rsidRPr="008142D3" w14:paraId="407C535C" w14:textId="77777777" w:rsidTr="00884334">
        <w:tc>
          <w:tcPr>
            <w:tcW w:w="10206" w:type="dxa"/>
            <w:tcBorders>
              <w:bottom w:val="single" w:sz="4" w:space="0" w:color="auto"/>
            </w:tcBorders>
            <w:shd w:val="clear" w:color="auto" w:fill="002060"/>
          </w:tcPr>
          <w:p w14:paraId="632C95D1"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1B74601E" w14:textId="77777777" w:rsidTr="00884334">
        <w:tc>
          <w:tcPr>
            <w:tcW w:w="10206" w:type="dxa"/>
            <w:tcBorders>
              <w:bottom w:val="single" w:sz="4" w:space="0" w:color="auto"/>
            </w:tcBorders>
          </w:tcPr>
          <w:p w14:paraId="3E89ED25" w14:textId="77777777" w:rsidR="00AF626D" w:rsidRPr="00C02CEE" w:rsidRDefault="001554A0" w:rsidP="00C02CEE">
            <w:pPr>
              <w:pStyle w:val="NoSpacing"/>
              <w:numPr>
                <w:ilvl w:val="0"/>
                <w:numId w:val="17"/>
              </w:numPr>
              <w:rPr>
                <w:rFonts w:ascii="Arial" w:hAnsi="Arial" w:cs="Arial"/>
              </w:rPr>
            </w:pPr>
            <w:r w:rsidRPr="00C02CEE">
              <w:rPr>
                <w:rFonts w:ascii="Arial" w:hAnsi="Arial" w:cs="Arial"/>
              </w:rPr>
              <w:t>Frequent i</w:t>
            </w:r>
            <w:r w:rsidR="00AF626D" w:rsidRPr="00C02CEE">
              <w:rPr>
                <w:rFonts w:ascii="Arial" w:hAnsi="Arial" w:cs="Arial"/>
              </w:rPr>
              <w:t>ndirect exposure to distressing circumstances by typing letters and reports</w:t>
            </w:r>
            <w:r w:rsidRPr="00C02CEE">
              <w:rPr>
                <w:rFonts w:ascii="Arial" w:hAnsi="Arial" w:cs="Arial"/>
              </w:rPr>
              <w:t>, and receiving patient notes</w:t>
            </w:r>
            <w:r w:rsidR="00AF626D" w:rsidRPr="00C02CEE">
              <w:rPr>
                <w:rFonts w:ascii="Arial" w:hAnsi="Arial" w:cs="Arial"/>
              </w:rPr>
              <w:t>.</w:t>
            </w:r>
          </w:p>
          <w:p w14:paraId="4C5B6D59" w14:textId="77777777" w:rsidR="00AF626D" w:rsidRPr="00C02CEE" w:rsidRDefault="001554A0" w:rsidP="00C02CEE">
            <w:pPr>
              <w:pStyle w:val="NoSpacing"/>
              <w:numPr>
                <w:ilvl w:val="0"/>
                <w:numId w:val="17"/>
              </w:numPr>
              <w:rPr>
                <w:rFonts w:cs="Arial"/>
                <w:color w:val="FF0000"/>
              </w:rPr>
            </w:pPr>
            <w:r w:rsidRPr="00C02CEE">
              <w:rPr>
                <w:rFonts w:ascii="Arial" w:hAnsi="Arial" w:cs="Arial"/>
              </w:rPr>
              <w:t>There may also be c</w:t>
            </w:r>
            <w:r w:rsidR="00AF626D" w:rsidRPr="00C02CEE">
              <w:rPr>
                <w:rFonts w:ascii="Arial" w:hAnsi="Arial" w:cs="Arial"/>
              </w:rPr>
              <w:t>ontact with terminally ill patients.</w:t>
            </w:r>
          </w:p>
          <w:p w14:paraId="6A7EBF0E" w14:textId="77777777" w:rsidR="00C02CEE" w:rsidRPr="00372199" w:rsidRDefault="00C02CEE" w:rsidP="00C02CEE">
            <w:pPr>
              <w:pStyle w:val="NoSpacing"/>
              <w:ind w:left="360"/>
              <w:rPr>
                <w:rFonts w:cs="Arial"/>
                <w:color w:val="FF0000"/>
              </w:rPr>
            </w:pPr>
          </w:p>
        </w:tc>
      </w:tr>
      <w:tr w:rsidR="0084654F" w:rsidRPr="00F607B2" w14:paraId="19D73E17" w14:textId="77777777" w:rsidTr="00884334">
        <w:tc>
          <w:tcPr>
            <w:tcW w:w="10206" w:type="dxa"/>
            <w:tcBorders>
              <w:bottom w:val="single" w:sz="4" w:space="0" w:color="auto"/>
            </w:tcBorders>
            <w:shd w:val="clear" w:color="auto" w:fill="002060"/>
          </w:tcPr>
          <w:p w14:paraId="5A98252E"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4329F144" w14:textId="77777777" w:rsidTr="00884334">
        <w:tc>
          <w:tcPr>
            <w:tcW w:w="10206" w:type="dxa"/>
            <w:tcBorders>
              <w:bottom w:val="single" w:sz="4" w:space="0" w:color="auto"/>
            </w:tcBorders>
          </w:tcPr>
          <w:p w14:paraId="7175ACCD" w14:textId="77777777" w:rsidR="006A3E5C" w:rsidRPr="00C02CEE" w:rsidRDefault="006A3E5C" w:rsidP="00C02CEE">
            <w:pPr>
              <w:pStyle w:val="NoSpacing"/>
              <w:numPr>
                <w:ilvl w:val="0"/>
                <w:numId w:val="17"/>
              </w:numPr>
              <w:rPr>
                <w:rFonts w:ascii="Arial" w:hAnsi="Arial" w:cs="Arial"/>
              </w:rPr>
            </w:pPr>
            <w:r w:rsidRPr="00C02CEE">
              <w:rPr>
                <w:rFonts w:ascii="Arial" w:hAnsi="Arial" w:cs="Arial"/>
              </w:rPr>
              <w:t>VDU use</w:t>
            </w:r>
          </w:p>
          <w:p w14:paraId="4A733A5F" w14:textId="470840B6" w:rsidR="006A3E5C" w:rsidRPr="00A419AF" w:rsidRDefault="00AF626D" w:rsidP="00C02CEE">
            <w:pPr>
              <w:pStyle w:val="NoSpacing"/>
              <w:numPr>
                <w:ilvl w:val="0"/>
                <w:numId w:val="17"/>
              </w:numPr>
              <w:rPr>
                <w:rFonts w:cs="Arial"/>
                <w:color w:val="FF0000"/>
              </w:rPr>
            </w:pPr>
            <w:r w:rsidRPr="00C02CEE">
              <w:rPr>
                <w:rFonts w:ascii="Arial" w:hAnsi="Arial" w:cs="Arial"/>
              </w:rPr>
              <w:t>Dusty conditions in storage areas</w:t>
            </w:r>
          </w:p>
          <w:p w14:paraId="0A2A4AE7" w14:textId="77777777" w:rsidR="00A419AF" w:rsidRPr="00C02CEE" w:rsidRDefault="00A419AF" w:rsidP="00A419AF">
            <w:pPr>
              <w:pStyle w:val="NoSpacing"/>
              <w:numPr>
                <w:ilvl w:val="0"/>
                <w:numId w:val="17"/>
              </w:numPr>
              <w:rPr>
                <w:rFonts w:ascii="Arial" w:hAnsi="Arial" w:cs="Arial"/>
              </w:rPr>
            </w:pPr>
            <w:r w:rsidRPr="00C02CEE">
              <w:rPr>
                <w:rFonts w:ascii="Arial" w:hAnsi="Arial" w:cs="Arial"/>
              </w:rPr>
              <w:t>Potential exposure to distressed and aggressive patients over the phone.</w:t>
            </w:r>
          </w:p>
          <w:p w14:paraId="419318C4" w14:textId="77777777" w:rsidR="00C02CEE" w:rsidRPr="00372199" w:rsidRDefault="00C02CEE" w:rsidP="00A419AF">
            <w:pPr>
              <w:pStyle w:val="NoSpacing"/>
              <w:rPr>
                <w:rFonts w:cs="Arial"/>
                <w:color w:val="FF0000"/>
              </w:rPr>
            </w:pPr>
          </w:p>
        </w:tc>
      </w:tr>
      <w:tr w:rsidR="003B43F4" w:rsidRPr="00F607B2" w14:paraId="61C02B2E" w14:textId="77777777" w:rsidTr="00884334">
        <w:tc>
          <w:tcPr>
            <w:tcW w:w="10206" w:type="dxa"/>
            <w:shd w:val="clear" w:color="auto" w:fill="002060"/>
          </w:tcPr>
          <w:p w14:paraId="3B19A448"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2A028A25" w14:textId="77777777" w:rsidTr="00884334">
        <w:tc>
          <w:tcPr>
            <w:tcW w:w="10206" w:type="dxa"/>
            <w:tcBorders>
              <w:bottom w:val="single" w:sz="4" w:space="0" w:color="auto"/>
            </w:tcBorders>
          </w:tcPr>
          <w:p w14:paraId="2445796D"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18500BCA" w14:textId="77777777" w:rsidR="003B43F4" w:rsidRPr="00F607B2" w:rsidRDefault="003B43F4" w:rsidP="00F607B2">
            <w:pPr>
              <w:jc w:val="both"/>
              <w:rPr>
                <w:rFonts w:ascii="Arial" w:hAnsi="Arial" w:cs="Arial"/>
              </w:rPr>
            </w:pPr>
          </w:p>
          <w:p w14:paraId="51E0F8E8"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3EB9C2C9" w14:textId="77777777" w:rsidR="003B43F4" w:rsidRPr="00F607B2" w:rsidRDefault="003B43F4" w:rsidP="00F607B2">
            <w:pPr>
              <w:jc w:val="both"/>
              <w:rPr>
                <w:rFonts w:ascii="Arial" w:hAnsi="Arial" w:cs="Arial"/>
              </w:rPr>
            </w:pPr>
          </w:p>
          <w:p w14:paraId="77725F13"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79B655BC" w14:textId="77777777" w:rsidR="003B43F4" w:rsidRPr="00F607B2" w:rsidRDefault="003B43F4" w:rsidP="00F607B2">
            <w:pPr>
              <w:jc w:val="both"/>
              <w:rPr>
                <w:rFonts w:ascii="Arial" w:hAnsi="Arial" w:cs="Arial"/>
                <w:b/>
              </w:rPr>
            </w:pPr>
          </w:p>
          <w:p w14:paraId="6303F49F"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29CC642F"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212C328C"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79BE5A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72C6D5E4"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10886EF"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4F2D6972"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C332677"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715753DB"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3E38F457" w14:textId="77777777" w:rsidR="008F7D36" w:rsidRPr="008F7D36" w:rsidRDefault="008F7D36" w:rsidP="008F7D36">
            <w:pPr>
              <w:rPr>
                <w:rFonts w:cs="Arial"/>
              </w:rPr>
            </w:pPr>
          </w:p>
        </w:tc>
      </w:tr>
      <w:tr w:rsidR="00E870A0" w:rsidRPr="00E870A0" w14:paraId="79C4F371" w14:textId="77777777" w:rsidTr="00884334">
        <w:tc>
          <w:tcPr>
            <w:tcW w:w="10206" w:type="dxa"/>
            <w:shd w:val="clear" w:color="auto" w:fill="002060"/>
          </w:tcPr>
          <w:p w14:paraId="3E7A6D6E" w14:textId="122929D2" w:rsidR="00B735BB" w:rsidRPr="00E870A0" w:rsidRDefault="00E870A0" w:rsidP="00F607B2">
            <w:pPr>
              <w:jc w:val="both"/>
              <w:rPr>
                <w:rFonts w:ascii="Arial" w:hAnsi="Arial" w:cs="Arial"/>
                <w:b/>
                <w:color w:val="FFFFFF" w:themeColor="background1"/>
                <w:highlight w:val="yellow"/>
              </w:rPr>
            </w:pPr>
            <w:r>
              <w:rPr>
                <w:rFonts w:ascii="Arial" w:hAnsi="Arial" w:cs="Arial"/>
                <w:b/>
              </w:rPr>
              <w:t>DISCLOSURE CHECK</w:t>
            </w:r>
          </w:p>
        </w:tc>
      </w:tr>
      <w:tr w:rsidR="00B735BB" w:rsidRPr="00F607B2" w14:paraId="4D087A2D" w14:textId="77777777" w:rsidTr="00884334">
        <w:tc>
          <w:tcPr>
            <w:tcW w:w="10206" w:type="dxa"/>
            <w:shd w:val="clear" w:color="auto" w:fill="auto"/>
          </w:tcPr>
          <w:p w14:paraId="13BC3821" w14:textId="77777777" w:rsidR="00B735BB" w:rsidRPr="00E870A0" w:rsidRDefault="00B735BB" w:rsidP="00F607B2">
            <w:pPr>
              <w:jc w:val="both"/>
              <w:rPr>
                <w:rFonts w:ascii="Arial" w:hAnsi="Arial" w:cs="Arial"/>
                <w:lang w:eastAsia="en-GB"/>
              </w:rPr>
            </w:pPr>
            <w:r w:rsidRPr="00E870A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36C20A0E" w14:textId="77777777" w:rsidR="00B9664A" w:rsidRPr="000C66F5" w:rsidRDefault="00B9664A" w:rsidP="00F607B2">
            <w:pPr>
              <w:jc w:val="both"/>
              <w:rPr>
                <w:rFonts w:ascii="Arial" w:hAnsi="Arial" w:cs="Arial"/>
                <w:b/>
              </w:rPr>
            </w:pPr>
          </w:p>
        </w:tc>
      </w:tr>
      <w:tr w:rsidR="003B43F4" w:rsidRPr="00F607B2" w14:paraId="1D25C8FE" w14:textId="77777777" w:rsidTr="00884334">
        <w:tc>
          <w:tcPr>
            <w:tcW w:w="10206" w:type="dxa"/>
            <w:shd w:val="clear" w:color="auto" w:fill="002060"/>
          </w:tcPr>
          <w:p w14:paraId="5943E7F0"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41DB2C40" w14:textId="77777777" w:rsidTr="00884334">
        <w:tc>
          <w:tcPr>
            <w:tcW w:w="10206" w:type="dxa"/>
          </w:tcPr>
          <w:p w14:paraId="4D9C73D7"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w:t>
            </w:r>
            <w:r w:rsidRPr="00F607B2">
              <w:rPr>
                <w:rFonts w:ascii="Arial" w:hAnsi="Arial" w:cs="Arial"/>
                <w:b w:val="0"/>
                <w:sz w:val="22"/>
                <w:szCs w:val="22"/>
              </w:rPr>
              <w:lastRenderedPageBreak/>
              <w:t xml:space="preserve">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614E875"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B2692D0"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103D624D" w14:textId="77777777" w:rsidR="003B43F4" w:rsidRDefault="003B43F4" w:rsidP="00F607B2">
      <w:pPr>
        <w:spacing w:after="0" w:line="240" w:lineRule="auto"/>
        <w:jc w:val="both"/>
        <w:rPr>
          <w:rFonts w:ascii="Arial" w:hAnsi="Arial" w:cs="Arial"/>
        </w:rPr>
      </w:pPr>
    </w:p>
    <w:p w14:paraId="1DF0EFA7" w14:textId="77777777" w:rsidR="000C32E3" w:rsidRDefault="000C32E3" w:rsidP="004E5CAD">
      <w:pPr>
        <w:ind w:left="-709"/>
        <w:rPr>
          <w:rFonts w:cs="Arial"/>
        </w:rPr>
        <w:sectPr w:rsidR="000C32E3" w:rsidSect="000C32E3">
          <w:headerReference w:type="even" r:id="rId17"/>
          <w:headerReference w:type="default" r:id="rId18"/>
          <w:footerReference w:type="even" r:id="rId19"/>
          <w:footerReference w:type="default" r:id="rId20"/>
          <w:headerReference w:type="first" r:id="rId21"/>
          <w:footerReference w:type="first" r:id="rId22"/>
          <w:pgSz w:w="11906" w:h="16838"/>
          <w:pgMar w:top="709" w:right="1440" w:bottom="851" w:left="1440" w:header="708" w:footer="708" w:gutter="0"/>
          <w:cols w:space="708"/>
          <w:docGrid w:linePitch="360"/>
        </w:sectPr>
      </w:pPr>
    </w:p>
    <w:p w14:paraId="3F269EAD" w14:textId="77777777" w:rsidR="008F7D36" w:rsidRDefault="008F7D36" w:rsidP="00F607B2">
      <w:pPr>
        <w:spacing w:after="0" w:line="240" w:lineRule="auto"/>
        <w:jc w:val="both"/>
        <w:rPr>
          <w:rFonts w:ascii="Arial" w:hAnsi="Arial" w:cs="Arial"/>
        </w:rPr>
      </w:pPr>
    </w:p>
    <w:p w14:paraId="47A237DA"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35457A57"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2552F45E" w14:textId="77777777" w:rsidTr="008F7D36">
        <w:tc>
          <w:tcPr>
            <w:tcW w:w="1985" w:type="dxa"/>
          </w:tcPr>
          <w:p w14:paraId="457334C5"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6FBC493F" w14:textId="77777777" w:rsidR="008F7D36" w:rsidRPr="00F607B2" w:rsidRDefault="00BD410C" w:rsidP="00393EB1">
            <w:pPr>
              <w:jc w:val="both"/>
              <w:rPr>
                <w:rFonts w:ascii="Arial" w:hAnsi="Arial" w:cs="Arial"/>
              </w:rPr>
            </w:pPr>
            <w:r>
              <w:rPr>
                <w:rFonts w:ascii="Arial" w:hAnsi="Arial" w:cs="Arial"/>
              </w:rPr>
              <w:t xml:space="preserve">Database </w:t>
            </w:r>
            <w:r w:rsidR="00F17394">
              <w:rPr>
                <w:rFonts w:ascii="Arial" w:hAnsi="Arial" w:cs="Arial"/>
              </w:rPr>
              <w:t>Administrator</w:t>
            </w:r>
          </w:p>
        </w:tc>
      </w:tr>
    </w:tbl>
    <w:p w14:paraId="7A758500"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6358"/>
        <w:gridCol w:w="1982"/>
        <w:gridCol w:w="1974"/>
      </w:tblGrid>
      <w:tr w:rsidR="00C02CEE" w:rsidRPr="00C02CEE" w14:paraId="4DE17D61" w14:textId="77777777" w:rsidTr="00C02CEE">
        <w:tc>
          <w:tcPr>
            <w:tcW w:w="6358" w:type="dxa"/>
            <w:tcBorders>
              <w:bottom w:val="single" w:sz="4" w:space="0" w:color="auto"/>
            </w:tcBorders>
            <w:shd w:val="clear" w:color="auto" w:fill="002060"/>
          </w:tcPr>
          <w:p w14:paraId="097C3C73" w14:textId="77777777" w:rsidR="001D2D93" w:rsidRPr="00C02CEE" w:rsidRDefault="001D2D93" w:rsidP="00884334">
            <w:pPr>
              <w:jc w:val="both"/>
              <w:rPr>
                <w:rFonts w:ascii="Arial" w:hAnsi="Arial" w:cs="Arial"/>
                <w:b/>
              </w:rPr>
            </w:pPr>
            <w:r w:rsidRPr="00C02CEE">
              <w:rPr>
                <w:rFonts w:ascii="Arial" w:hAnsi="Arial" w:cs="Arial"/>
                <w:b/>
              </w:rPr>
              <w:t>Requirements</w:t>
            </w:r>
          </w:p>
        </w:tc>
        <w:tc>
          <w:tcPr>
            <w:tcW w:w="1982" w:type="dxa"/>
            <w:tcBorders>
              <w:bottom w:val="single" w:sz="4" w:space="0" w:color="auto"/>
            </w:tcBorders>
            <w:shd w:val="clear" w:color="auto" w:fill="002060"/>
          </w:tcPr>
          <w:p w14:paraId="7E27CD88" w14:textId="77777777" w:rsidR="001D2D93" w:rsidRPr="00C02CEE" w:rsidRDefault="001D2D93" w:rsidP="00884334">
            <w:pPr>
              <w:jc w:val="both"/>
              <w:rPr>
                <w:rFonts w:ascii="Arial" w:hAnsi="Arial" w:cs="Arial"/>
                <w:b/>
              </w:rPr>
            </w:pPr>
            <w:r w:rsidRPr="00C02CEE">
              <w:rPr>
                <w:rFonts w:ascii="Arial" w:hAnsi="Arial" w:cs="Arial"/>
                <w:b/>
              </w:rPr>
              <w:t>Essential</w:t>
            </w:r>
          </w:p>
        </w:tc>
        <w:tc>
          <w:tcPr>
            <w:tcW w:w="1974" w:type="dxa"/>
            <w:tcBorders>
              <w:bottom w:val="single" w:sz="4" w:space="0" w:color="auto"/>
            </w:tcBorders>
            <w:shd w:val="clear" w:color="auto" w:fill="002060"/>
          </w:tcPr>
          <w:p w14:paraId="5804DEBA" w14:textId="77777777" w:rsidR="001D2D93" w:rsidRPr="00C02CEE" w:rsidRDefault="001D2D93" w:rsidP="00884334">
            <w:pPr>
              <w:jc w:val="both"/>
              <w:rPr>
                <w:rFonts w:ascii="Arial" w:hAnsi="Arial" w:cs="Arial"/>
                <w:b/>
              </w:rPr>
            </w:pPr>
            <w:r w:rsidRPr="00C02CEE">
              <w:rPr>
                <w:rFonts w:ascii="Arial" w:hAnsi="Arial" w:cs="Arial"/>
                <w:b/>
              </w:rPr>
              <w:t>Desirable</w:t>
            </w:r>
          </w:p>
        </w:tc>
      </w:tr>
      <w:tr w:rsidR="00C02CEE" w:rsidRPr="00C02CEE" w14:paraId="37A6F605" w14:textId="77777777" w:rsidTr="00C02CEE">
        <w:tc>
          <w:tcPr>
            <w:tcW w:w="6358" w:type="dxa"/>
            <w:tcBorders>
              <w:bottom w:val="single" w:sz="4" w:space="0" w:color="auto"/>
            </w:tcBorders>
          </w:tcPr>
          <w:p w14:paraId="5E93DD16" w14:textId="77777777" w:rsidR="001D2D93" w:rsidRPr="00C02CEE" w:rsidRDefault="001D2D93" w:rsidP="00884334">
            <w:pPr>
              <w:jc w:val="both"/>
              <w:rPr>
                <w:rFonts w:ascii="Arial" w:hAnsi="Arial" w:cs="Arial"/>
                <w:b/>
              </w:rPr>
            </w:pPr>
            <w:r w:rsidRPr="00C02CEE">
              <w:rPr>
                <w:rFonts w:ascii="Arial" w:hAnsi="Arial" w:cs="Arial"/>
                <w:b/>
              </w:rPr>
              <w:t>QUALIFICATION/ SPECIAL TRAINING</w:t>
            </w:r>
            <w:r w:rsidR="000E5016" w:rsidRPr="00C02CEE">
              <w:rPr>
                <w:rFonts w:ascii="Arial" w:hAnsi="Arial" w:cs="Arial"/>
              </w:rPr>
              <w:t xml:space="preserve"> </w:t>
            </w:r>
          </w:p>
        </w:tc>
        <w:tc>
          <w:tcPr>
            <w:tcW w:w="1982" w:type="dxa"/>
            <w:tcBorders>
              <w:bottom w:val="single" w:sz="4" w:space="0" w:color="auto"/>
            </w:tcBorders>
          </w:tcPr>
          <w:p w14:paraId="69956F94" w14:textId="77777777" w:rsidR="000C32E3" w:rsidRPr="00C02CEE" w:rsidRDefault="000C32E3" w:rsidP="00884334">
            <w:pPr>
              <w:jc w:val="both"/>
              <w:rPr>
                <w:rFonts w:ascii="Arial" w:hAnsi="Arial" w:cs="Arial"/>
              </w:rPr>
            </w:pPr>
          </w:p>
        </w:tc>
        <w:tc>
          <w:tcPr>
            <w:tcW w:w="1974" w:type="dxa"/>
            <w:tcBorders>
              <w:bottom w:val="single" w:sz="4" w:space="0" w:color="auto"/>
            </w:tcBorders>
          </w:tcPr>
          <w:p w14:paraId="24E671C2" w14:textId="77777777" w:rsidR="001D2D93" w:rsidRPr="00C02CEE" w:rsidRDefault="001D2D93" w:rsidP="00884334">
            <w:pPr>
              <w:jc w:val="both"/>
              <w:rPr>
                <w:rFonts w:ascii="Arial" w:hAnsi="Arial" w:cs="Arial"/>
              </w:rPr>
            </w:pPr>
          </w:p>
        </w:tc>
      </w:tr>
      <w:tr w:rsidR="00C02CEE" w:rsidRPr="00C02CEE" w14:paraId="04F06C98" w14:textId="77777777" w:rsidTr="00C02CEE">
        <w:tc>
          <w:tcPr>
            <w:tcW w:w="6358" w:type="dxa"/>
            <w:tcBorders>
              <w:top w:val="single" w:sz="4" w:space="0" w:color="auto"/>
              <w:bottom w:val="nil"/>
            </w:tcBorders>
          </w:tcPr>
          <w:p w14:paraId="1B38EFCA"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Minimum of </w:t>
            </w:r>
            <w:r w:rsidR="006D011D" w:rsidRPr="00C02CEE">
              <w:rPr>
                <w:rFonts w:cs="Arial"/>
              </w:rPr>
              <w:t>2</w:t>
            </w:r>
            <w:r w:rsidRPr="00C02CEE">
              <w:rPr>
                <w:rFonts w:cs="Arial"/>
              </w:rPr>
              <w:t xml:space="preserve"> qualifications to include GCSE grade A-</w:t>
            </w:r>
            <w:r w:rsidR="00F52D4B" w:rsidRPr="00C02CEE">
              <w:rPr>
                <w:rFonts w:cs="Arial"/>
              </w:rPr>
              <w:t>D</w:t>
            </w:r>
            <w:r w:rsidRPr="00C02CEE">
              <w:rPr>
                <w:rFonts w:cs="Arial"/>
              </w:rPr>
              <w:t>/</w:t>
            </w:r>
            <w:r w:rsidR="00F52D4B" w:rsidRPr="00C02CEE">
              <w:rPr>
                <w:rFonts w:cs="Arial"/>
              </w:rPr>
              <w:t>5</w:t>
            </w:r>
            <w:r w:rsidRPr="00C02CEE">
              <w:rPr>
                <w:rFonts w:cs="Arial"/>
              </w:rPr>
              <w:t>-9 or equivalent in</w:t>
            </w:r>
            <w:r w:rsidR="00FC0796">
              <w:rPr>
                <w:rFonts w:cs="Arial"/>
              </w:rPr>
              <w:t xml:space="preserve"> </w:t>
            </w:r>
            <w:r w:rsidRPr="00C02CEE">
              <w:rPr>
                <w:rFonts w:cs="Arial"/>
              </w:rPr>
              <w:t>English</w:t>
            </w:r>
            <w:r w:rsidR="00FC0796">
              <w:rPr>
                <w:rFonts w:cs="Arial"/>
              </w:rPr>
              <w:t xml:space="preserve"> or equivalent demonstrable experience</w:t>
            </w:r>
          </w:p>
        </w:tc>
        <w:tc>
          <w:tcPr>
            <w:tcW w:w="1982" w:type="dxa"/>
            <w:tcBorders>
              <w:top w:val="single" w:sz="4" w:space="0" w:color="auto"/>
              <w:bottom w:val="nil"/>
            </w:tcBorders>
            <w:vAlign w:val="center"/>
          </w:tcPr>
          <w:p w14:paraId="7253E748" w14:textId="77777777" w:rsidR="00B360C1" w:rsidRPr="00C02CEE" w:rsidRDefault="00F102E2"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14:paraId="17DC9943" w14:textId="77777777" w:rsidR="00B360C1" w:rsidRPr="00C02CEE" w:rsidRDefault="00B360C1" w:rsidP="00C02CEE">
            <w:pPr>
              <w:jc w:val="center"/>
              <w:rPr>
                <w:rFonts w:ascii="Arial" w:hAnsi="Arial" w:cs="Arial"/>
              </w:rPr>
            </w:pPr>
          </w:p>
        </w:tc>
      </w:tr>
      <w:tr w:rsidR="00C02CEE" w:rsidRPr="00C02CEE" w14:paraId="1C9B6944" w14:textId="77777777" w:rsidTr="00C02CEE">
        <w:tc>
          <w:tcPr>
            <w:tcW w:w="6358" w:type="dxa"/>
            <w:tcBorders>
              <w:top w:val="nil"/>
              <w:bottom w:val="single" w:sz="4" w:space="0" w:color="auto"/>
            </w:tcBorders>
          </w:tcPr>
          <w:p w14:paraId="1682C11D" w14:textId="77777777" w:rsidR="00B360C1" w:rsidRPr="00C02CEE" w:rsidRDefault="00F52D4B" w:rsidP="00B6715D">
            <w:pPr>
              <w:pStyle w:val="ListParagraph"/>
              <w:numPr>
                <w:ilvl w:val="0"/>
                <w:numId w:val="18"/>
              </w:numPr>
              <w:spacing w:before="0"/>
              <w:ind w:left="357" w:hanging="357"/>
              <w:rPr>
                <w:rFonts w:cs="Arial"/>
              </w:rPr>
            </w:pPr>
            <w:r w:rsidRPr="00C02CEE">
              <w:rPr>
                <w:rFonts w:cs="Arial"/>
              </w:rPr>
              <w:t>Level 3 qualification (e.g. A Levels, NVQ L3)</w:t>
            </w:r>
            <w:r w:rsidR="00B360C1" w:rsidRPr="00C02CEE">
              <w:rPr>
                <w:rFonts w:cs="Arial"/>
              </w:rPr>
              <w:t xml:space="preserve"> or equivalent </w:t>
            </w:r>
            <w:r w:rsidR="006D011D" w:rsidRPr="00C02CEE">
              <w:rPr>
                <w:rFonts w:cs="Arial"/>
              </w:rPr>
              <w:t xml:space="preserve">demonstrable </w:t>
            </w:r>
            <w:r w:rsidR="00B360C1" w:rsidRPr="00C02CEE">
              <w:rPr>
                <w:rFonts w:cs="Arial"/>
              </w:rPr>
              <w:t>experience</w:t>
            </w:r>
          </w:p>
        </w:tc>
        <w:tc>
          <w:tcPr>
            <w:tcW w:w="1982" w:type="dxa"/>
            <w:tcBorders>
              <w:top w:val="nil"/>
              <w:bottom w:val="single" w:sz="4" w:space="0" w:color="auto"/>
            </w:tcBorders>
            <w:vAlign w:val="center"/>
          </w:tcPr>
          <w:p w14:paraId="31372A5C" w14:textId="77777777" w:rsidR="00B360C1" w:rsidRPr="00C02CEE" w:rsidRDefault="00F52D4B" w:rsidP="00C02CEE">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14:paraId="2C60E76F" w14:textId="77777777" w:rsidR="00B360C1" w:rsidRPr="00C02CEE" w:rsidRDefault="00B360C1" w:rsidP="00C02CEE">
            <w:pPr>
              <w:jc w:val="center"/>
              <w:rPr>
                <w:rFonts w:ascii="Arial" w:hAnsi="Arial" w:cs="Arial"/>
              </w:rPr>
            </w:pPr>
          </w:p>
        </w:tc>
      </w:tr>
      <w:tr w:rsidR="00C02CEE" w:rsidRPr="00C02CEE" w14:paraId="258CFC52" w14:textId="77777777" w:rsidTr="00C02CEE">
        <w:tc>
          <w:tcPr>
            <w:tcW w:w="6358" w:type="dxa"/>
            <w:tcBorders>
              <w:top w:val="single" w:sz="4" w:space="0" w:color="auto"/>
              <w:bottom w:val="single" w:sz="4" w:space="0" w:color="auto"/>
            </w:tcBorders>
          </w:tcPr>
          <w:p w14:paraId="11220450" w14:textId="77777777" w:rsidR="000E5016" w:rsidRPr="00C02CEE" w:rsidRDefault="001D2D93" w:rsidP="00884334">
            <w:pPr>
              <w:jc w:val="both"/>
              <w:rPr>
                <w:rFonts w:ascii="Arial" w:hAnsi="Arial" w:cs="Arial"/>
                <w:b/>
              </w:rPr>
            </w:pPr>
            <w:r w:rsidRPr="00C02CEE">
              <w:rPr>
                <w:rFonts w:ascii="Arial" w:hAnsi="Arial" w:cs="Arial"/>
                <w:b/>
              </w:rPr>
              <w:t>KNOWLEDGE/SKILLS</w:t>
            </w:r>
            <w:r w:rsidR="000E5016" w:rsidRPr="00C02CEE">
              <w:rPr>
                <w:rFonts w:ascii="Arial" w:hAnsi="Arial" w:cs="Arial"/>
              </w:rPr>
              <w:t xml:space="preserve"> </w:t>
            </w:r>
          </w:p>
        </w:tc>
        <w:tc>
          <w:tcPr>
            <w:tcW w:w="1982" w:type="dxa"/>
            <w:tcBorders>
              <w:top w:val="single" w:sz="4" w:space="0" w:color="auto"/>
              <w:bottom w:val="single" w:sz="4" w:space="0" w:color="auto"/>
            </w:tcBorders>
            <w:vAlign w:val="center"/>
          </w:tcPr>
          <w:p w14:paraId="610C23CA" w14:textId="77777777"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14:paraId="29C5D519" w14:textId="77777777" w:rsidR="001D2D93" w:rsidRPr="00C02CEE" w:rsidRDefault="001D2D93" w:rsidP="00C02CEE">
            <w:pPr>
              <w:jc w:val="center"/>
              <w:rPr>
                <w:rFonts w:ascii="Arial" w:hAnsi="Arial" w:cs="Arial"/>
              </w:rPr>
            </w:pPr>
          </w:p>
        </w:tc>
      </w:tr>
      <w:tr w:rsidR="00C02CEE" w:rsidRPr="00C02CEE" w14:paraId="2BDB353D" w14:textId="77777777" w:rsidTr="00C02CEE">
        <w:tc>
          <w:tcPr>
            <w:tcW w:w="6358" w:type="dxa"/>
            <w:tcBorders>
              <w:top w:val="single" w:sz="4" w:space="0" w:color="auto"/>
              <w:bottom w:val="nil"/>
            </w:tcBorders>
          </w:tcPr>
          <w:p w14:paraId="2CB8A045" w14:textId="77777777" w:rsidR="007A67A0" w:rsidRDefault="00B360C1" w:rsidP="00B6715D">
            <w:pPr>
              <w:pStyle w:val="ListParagraph"/>
              <w:numPr>
                <w:ilvl w:val="0"/>
                <w:numId w:val="18"/>
              </w:numPr>
              <w:spacing w:before="0"/>
              <w:ind w:left="357" w:hanging="357"/>
              <w:rPr>
                <w:rFonts w:cs="Arial"/>
              </w:rPr>
            </w:pPr>
            <w:r w:rsidRPr="00C02CEE">
              <w:rPr>
                <w:rFonts w:cs="Arial"/>
              </w:rPr>
              <w:t>Excellent planning &amp; organisational skills</w:t>
            </w:r>
          </w:p>
          <w:p w14:paraId="41E93FAC" w14:textId="77777777" w:rsidR="00FC0796" w:rsidRPr="00C02CEE" w:rsidRDefault="00CA5F02" w:rsidP="00B6715D">
            <w:pPr>
              <w:pStyle w:val="ListParagraph"/>
              <w:numPr>
                <w:ilvl w:val="0"/>
                <w:numId w:val="18"/>
              </w:numPr>
              <w:spacing w:before="0"/>
              <w:ind w:left="357" w:hanging="357"/>
              <w:rPr>
                <w:rFonts w:cs="Arial"/>
              </w:rPr>
            </w:pPr>
            <w:r>
              <w:rPr>
                <w:rFonts w:cs="Arial"/>
              </w:rPr>
              <w:t xml:space="preserve">Excellent knowledge of English  </w:t>
            </w:r>
          </w:p>
        </w:tc>
        <w:tc>
          <w:tcPr>
            <w:tcW w:w="1982" w:type="dxa"/>
            <w:tcBorders>
              <w:top w:val="single" w:sz="4" w:space="0" w:color="auto"/>
              <w:bottom w:val="nil"/>
            </w:tcBorders>
            <w:vAlign w:val="center"/>
          </w:tcPr>
          <w:p w14:paraId="2C3C83B3" w14:textId="77777777" w:rsidR="007A67A0" w:rsidRPr="00C02CEE" w:rsidRDefault="007A67A0" w:rsidP="00C02CEE">
            <w:pPr>
              <w:jc w:val="center"/>
              <w:rPr>
                <w:rFonts w:ascii="Arial" w:hAnsi="Arial" w:cs="Arial"/>
              </w:rPr>
            </w:pPr>
          </w:p>
        </w:tc>
        <w:tc>
          <w:tcPr>
            <w:tcW w:w="1974" w:type="dxa"/>
            <w:tcBorders>
              <w:top w:val="single" w:sz="4" w:space="0" w:color="auto"/>
              <w:bottom w:val="nil"/>
            </w:tcBorders>
            <w:vAlign w:val="center"/>
          </w:tcPr>
          <w:p w14:paraId="2895382E" w14:textId="77777777" w:rsidR="007A67A0" w:rsidRDefault="00F102E2" w:rsidP="00C02CEE">
            <w:pPr>
              <w:jc w:val="center"/>
              <w:rPr>
                <w:rFonts w:ascii="Arial" w:hAnsi="Arial" w:cs="Arial"/>
              </w:rPr>
            </w:pPr>
            <w:r w:rsidRPr="00C02CEE">
              <w:rPr>
                <w:rFonts w:ascii="Arial" w:hAnsi="Arial" w:cs="Arial"/>
              </w:rPr>
              <w:sym w:font="Wingdings" w:char="F0FC"/>
            </w:r>
          </w:p>
          <w:p w14:paraId="7F99017E" w14:textId="77777777" w:rsidR="00CA5F02" w:rsidRPr="00C02CEE" w:rsidRDefault="00CA5F02" w:rsidP="00C02CEE">
            <w:pPr>
              <w:jc w:val="center"/>
              <w:rPr>
                <w:rFonts w:ascii="Arial" w:hAnsi="Arial" w:cs="Arial"/>
              </w:rPr>
            </w:pPr>
            <w:r w:rsidRPr="00C02CEE">
              <w:rPr>
                <w:rFonts w:ascii="Arial" w:hAnsi="Arial" w:cs="Arial"/>
              </w:rPr>
              <w:sym w:font="Wingdings" w:char="F0FC"/>
            </w:r>
          </w:p>
        </w:tc>
      </w:tr>
      <w:tr w:rsidR="00C02CEE" w:rsidRPr="00C02CEE" w14:paraId="16884109" w14:textId="77777777" w:rsidTr="00C02CEE">
        <w:tc>
          <w:tcPr>
            <w:tcW w:w="6358" w:type="dxa"/>
            <w:tcBorders>
              <w:top w:val="nil"/>
              <w:bottom w:val="nil"/>
            </w:tcBorders>
          </w:tcPr>
          <w:p w14:paraId="13961F62" w14:textId="77777777" w:rsidR="007A67A0" w:rsidRPr="00C02CEE" w:rsidRDefault="00B360C1" w:rsidP="00B6715D">
            <w:pPr>
              <w:pStyle w:val="ListParagraph"/>
              <w:numPr>
                <w:ilvl w:val="0"/>
                <w:numId w:val="18"/>
              </w:numPr>
              <w:spacing w:before="0"/>
              <w:ind w:left="357" w:hanging="357"/>
              <w:rPr>
                <w:rFonts w:cs="Arial"/>
              </w:rPr>
            </w:pPr>
            <w:r w:rsidRPr="00C02CEE">
              <w:rPr>
                <w:rFonts w:cs="Arial"/>
              </w:rPr>
              <w:t>Ability to prioritise workload to respond to changing demand</w:t>
            </w:r>
          </w:p>
        </w:tc>
        <w:tc>
          <w:tcPr>
            <w:tcW w:w="1982" w:type="dxa"/>
            <w:tcBorders>
              <w:top w:val="nil"/>
              <w:bottom w:val="nil"/>
            </w:tcBorders>
            <w:vAlign w:val="center"/>
          </w:tcPr>
          <w:p w14:paraId="013EAB40" w14:textId="77777777" w:rsidR="007A67A0" w:rsidRPr="00C02CEE" w:rsidRDefault="007A67A0" w:rsidP="00C02CEE">
            <w:pPr>
              <w:jc w:val="center"/>
              <w:rPr>
                <w:rFonts w:ascii="Arial" w:hAnsi="Arial" w:cs="Arial"/>
              </w:rPr>
            </w:pPr>
          </w:p>
        </w:tc>
        <w:tc>
          <w:tcPr>
            <w:tcW w:w="1974" w:type="dxa"/>
            <w:tcBorders>
              <w:top w:val="nil"/>
              <w:bottom w:val="nil"/>
            </w:tcBorders>
            <w:vAlign w:val="center"/>
          </w:tcPr>
          <w:p w14:paraId="5C3C7603" w14:textId="77777777" w:rsidR="007A67A0"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0F7939E2" w14:textId="77777777" w:rsidTr="00C02CEE">
        <w:tc>
          <w:tcPr>
            <w:tcW w:w="6358" w:type="dxa"/>
            <w:tcBorders>
              <w:top w:val="nil"/>
              <w:bottom w:val="nil"/>
            </w:tcBorders>
          </w:tcPr>
          <w:p w14:paraId="0433C373"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Ability to liaise and communicate with staff at all levels</w:t>
            </w:r>
          </w:p>
        </w:tc>
        <w:tc>
          <w:tcPr>
            <w:tcW w:w="1982" w:type="dxa"/>
            <w:tcBorders>
              <w:top w:val="nil"/>
              <w:bottom w:val="nil"/>
            </w:tcBorders>
            <w:vAlign w:val="center"/>
          </w:tcPr>
          <w:p w14:paraId="50DDC9B3"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678FB756"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2C0FBBB3" w14:textId="77777777" w:rsidTr="00C02CEE">
        <w:tc>
          <w:tcPr>
            <w:tcW w:w="6358" w:type="dxa"/>
            <w:tcBorders>
              <w:top w:val="nil"/>
              <w:bottom w:val="nil"/>
            </w:tcBorders>
          </w:tcPr>
          <w:p w14:paraId="38AE4C33"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Motivation and negotiation skills</w:t>
            </w:r>
          </w:p>
        </w:tc>
        <w:tc>
          <w:tcPr>
            <w:tcW w:w="1982" w:type="dxa"/>
            <w:tcBorders>
              <w:top w:val="nil"/>
              <w:bottom w:val="nil"/>
            </w:tcBorders>
            <w:vAlign w:val="center"/>
          </w:tcPr>
          <w:p w14:paraId="11AE03BE" w14:textId="77777777" w:rsidR="00B360C1" w:rsidRPr="00C02CEE" w:rsidRDefault="00BB6DE9"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5BD240E0" w14:textId="77777777" w:rsidR="00B360C1" w:rsidRPr="00C02CEE" w:rsidRDefault="00B360C1" w:rsidP="00C02CEE">
            <w:pPr>
              <w:jc w:val="center"/>
              <w:rPr>
                <w:rFonts w:ascii="Arial" w:hAnsi="Arial" w:cs="Arial"/>
              </w:rPr>
            </w:pPr>
          </w:p>
        </w:tc>
      </w:tr>
      <w:tr w:rsidR="00C02CEE" w:rsidRPr="00C02CEE" w14:paraId="439E2CA6" w14:textId="77777777" w:rsidTr="00C02CEE">
        <w:tc>
          <w:tcPr>
            <w:tcW w:w="6358" w:type="dxa"/>
            <w:tcBorders>
              <w:top w:val="nil"/>
              <w:bottom w:val="nil"/>
            </w:tcBorders>
          </w:tcPr>
          <w:p w14:paraId="72A09233"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Excellent interpersonal &amp; communication skills in</w:t>
            </w:r>
            <w:r w:rsidR="00B9664A" w:rsidRPr="00C02CEE">
              <w:rPr>
                <w:rFonts w:cs="Arial"/>
              </w:rPr>
              <w:t>cluding</w:t>
            </w:r>
            <w:r w:rsidRPr="00C02CEE">
              <w:rPr>
                <w:rFonts w:cs="Arial"/>
              </w:rPr>
              <w:t xml:space="preserve"> demonstrating empathy &amp; sensitivity to patients and relatives</w:t>
            </w:r>
          </w:p>
        </w:tc>
        <w:tc>
          <w:tcPr>
            <w:tcW w:w="1982" w:type="dxa"/>
            <w:tcBorders>
              <w:top w:val="nil"/>
              <w:bottom w:val="nil"/>
            </w:tcBorders>
            <w:vAlign w:val="center"/>
          </w:tcPr>
          <w:p w14:paraId="15159602"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7828785B"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43B69871" w14:textId="77777777" w:rsidTr="00C02CEE">
        <w:tc>
          <w:tcPr>
            <w:tcW w:w="6358" w:type="dxa"/>
            <w:tcBorders>
              <w:top w:val="nil"/>
              <w:bottom w:val="nil"/>
            </w:tcBorders>
          </w:tcPr>
          <w:p w14:paraId="2623C43B"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Ability to promote good working </w:t>
            </w:r>
            <w:r w:rsidR="00B9664A" w:rsidRPr="00C02CEE">
              <w:rPr>
                <w:rFonts w:cs="Arial"/>
              </w:rPr>
              <w:t xml:space="preserve">relationships </w:t>
            </w:r>
            <w:r w:rsidRPr="00C02CEE">
              <w:rPr>
                <w:rFonts w:cs="Arial"/>
              </w:rPr>
              <w:t>(staff, patients, relatives)</w:t>
            </w:r>
          </w:p>
        </w:tc>
        <w:tc>
          <w:tcPr>
            <w:tcW w:w="1982" w:type="dxa"/>
            <w:tcBorders>
              <w:top w:val="nil"/>
              <w:bottom w:val="nil"/>
            </w:tcBorders>
            <w:vAlign w:val="center"/>
          </w:tcPr>
          <w:p w14:paraId="452BE2CD" w14:textId="77777777"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3FA8A45F" w14:textId="77777777" w:rsidR="00B360C1" w:rsidRPr="00C02CEE" w:rsidRDefault="00B360C1" w:rsidP="00C02CEE">
            <w:pPr>
              <w:jc w:val="center"/>
              <w:rPr>
                <w:rFonts w:ascii="Arial" w:hAnsi="Arial" w:cs="Arial"/>
              </w:rPr>
            </w:pPr>
          </w:p>
        </w:tc>
      </w:tr>
      <w:tr w:rsidR="00C02CEE" w:rsidRPr="00C02CEE" w14:paraId="1F1686FD" w14:textId="77777777" w:rsidTr="00C02CEE">
        <w:tc>
          <w:tcPr>
            <w:tcW w:w="6358" w:type="dxa"/>
            <w:tcBorders>
              <w:top w:val="nil"/>
              <w:bottom w:val="nil"/>
            </w:tcBorders>
          </w:tcPr>
          <w:p w14:paraId="4F030F47"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Extracting information / Listening Skills</w:t>
            </w:r>
          </w:p>
        </w:tc>
        <w:tc>
          <w:tcPr>
            <w:tcW w:w="1982" w:type="dxa"/>
            <w:tcBorders>
              <w:top w:val="nil"/>
              <w:bottom w:val="nil"/>
            </w:tcBorders>
            <w:vAlign w:val="center"/>
          </w:tcPr>
          <w:p w14:paraId="436DE3AB" w14:textId="77777777"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69C3FEE5" w14:textId="77777777" w:rsidR="00B360C1" w:rsidRPr="00C02CEE" w:rsidRDefault="00B360C1" w:rsidP="00C02CEE">
            <w:pPr>
              <w:jc w:val="center"/>
              <w:rPr>
                <w:rFonts w:ascii="Arial" w:hAnsi="Arial" w:cs="Arial"/>
              </w:rPr>
            </w:pPr>
          </w:p>
        </w:tc>
      </w:tr>
      <w:tr w:rsidR="00C02CEE" w:rsidRPr="00C02CEE" w14:paraId="04374D59" w14:textId="77777777" w:rsidTr="00C02CEE">
        <w:tc>
          <w:tcPr>
            <w:tcW w:w="6358" w:type="dxa"/>
            <w:tcBorders>
              <w:top w:val="nil"/>
              <w:bottom w:val="nil"/>
            </w:tcBorders>
          </w:tcPr>
          <w:p w14:paraId="3E454BB0"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Ability to handle complex enquiries </w:t>
            </w:r>
          </w:p>
        </w:tc>
        <w:tc>
          <w:tcPr>
            <w:tcW w:w="1982" w:type="dxa"/>
            <w:tcBorders>
              <w:top w:val="nil"/>
              <w:bottom w:val="nil"/>
            </w:tcBorders>
            <w:vAlign w:val="center"/>
          </w:tcPr>
          <w:p w14:paraId="03756620"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49DB7C2B" w14:textId="77777777" w:rsidR="00B360C1" w:rsidRPr="00C02CEE" w:rsidRDefault="00B360C1" w:rsidP="00C02CEE">
            <w:pPr>
              <w:jc w:val="center"/>
              <w:rPr>
                <w:rFonts w:ascii="Arial" w:hAnsi="Arial" w:cs="Arial"/>
              </w:rPr>
            </w:pPr>
          </w:p>
        </w:tc>
      </w:tr>
      <w:tr w:rsidR="00C02CEE" w:rsidRPr="00C02CEE" w14:paraId="10A19D39" w14:textId="77777777" w:rsidTr="00C02CEE">
        <w:tc>
          <w:tcPr>
            <w:tcW w:w="6358" w:type="dxa"/>
            <w:tcBorders>
              <w:top w:val="nil"/>
              <w:bottom w:val="nil"/>
            </w:tcBorders>
          </w:tcPr>
          <w:p w14:paraId="589F0CFF"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Ability to deal with challenging behaviour</w:t>
            </w:r>
          </w:p>
        </w:tc>
        <w:tc>
          <w:tcPr>
            <w:tcW w:w="1982" w:type="dxa"/>
            <w:tcBorders>
              <w:top w:val="nil"/>
              <w:bottom w:val="nil"/>
            </w:tcBorders>
            <w:vAlign w:val="center"/>
          </w:tcPr>
          <w:p w14:paraId="68C27F48" w14:textId="77777777" w:rsidR="00B360C1" w:rsidRPr="00C02CEE" w:rsidRDefault="00F102E2"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0899D589" w14:textId="77777777" w:rsidR="00B360C1" w:rsidRPr="00C02CEE" w:rsidRDefault="00B360C1" w:rsidP="00C02CEE">
            <w:pPr>
              <w:jc w:val="center"/>
              <w:rPr>
                <w:rFonts w:ascii="Arial" w:hAnsi="Arial" w:cs="Arial"/>
              </w:rPr>
            </w:pPr>
          </w:p>
        </w:tc>
      </w:tr>
      <w:tr w:rsidR="00C02CEE" w:rsidRPr="00C02CEE" w14:paraId="1FAD26EE" w14:textId="77777777" w:rsidTr="00C02CEE">
        <w:tc>
          <w:tcPr>
            <w:tcW w:w="6358" w:type="dxa"/>
            <w:tcBorders>
              <w:top w:val="nil"/>
              <w:bottom w:val="nil"/>
            </w:tcBorders>
          </w:tcPr>
          <w:p w14:paraId="23194CE1"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Ability to provide excellent customer care</w:t>
            </w:r>
          </w:p>
        </w:tc>
        <w:tc>
          <w:tcPr>
            <w:tcW w:w="1982" w:type="dxa"/>
            <w:tcBorders>
              <w:top w:val="nil"/>
              <w:bottom w:val="nil"/>
            </w:tcBorders>
            <w:vAlign w:val="center"/>
          </w:tcPr>
          <w:p w14:paraId="1CA71DEB" w14:textId="77777777"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52339377" w14:textId="77777777" w:rsidR="00B360C1" w:rsidRPr="00C02CEE" w:rsidRDefault="00B360C1" w:rsidP="00C02CEE">
            <w:pPr>
              <w:jc w:val="center"/>
              <w:rPr>
                <w:rFonts w:ascii="Arial" w:hAnsi="Arial" w:cs="Arial"/>
              </w:rPr>
            </w:pPr>
          </w:p>
        </w:tc>
      </w:tr>
      <w:tr w:rsidR="00C02CEE" w:rsidRPr="00C02CEE" w14:paraId="6F21DB6A" w14:textId="77777777" w:rsidTr="00C02CEE">
        <w:tc>
          <w:tcPr>
            <w:tcW w:w="6358" w:type="dxa"/>
            <w:tcBorders>
              <w:top w:val="nil"/>
              <w:bottom w:val="nil"/>
            </w:tcBorders>
          </w:tcPr>
          <w:p w14:paraId="50BB451D" w14:textId="77777777" w:rsidR="00B360C1" w:rsidRPr="00C02CEE" w:rsidRDefault="00B360C1" w:rsidP="00B6715D">
            <w:pPr>
              <w:pStyle w:val="NoSpacing"/>
              <w:numPr>
                <w:ilvl w:val="0"/>
                <w:numId w:val="18"/>
              </w:numPr>
              <w:ind w:left="357" w:hanging="357"/>
              <w:rPr>
                <w:rFonts w:ascii="Arial" w:hAnsi="Arial" w:cs="Arial"/>
                <w:szCs w:val="14"/>
              </w:rPr>
            </w:pPr>
            <w:r w:rsidRPr="00C02CEE">
              <w:rPr>
                <w:rFonts w:ascii="Arial" w:hAnsi="Arial" w:cs="Arial"/>
                <w:szCs w:val="14"/>
              </w:rPr>
              <w:t xml:space="preserve">Knowledge of IT databases and </w:t>
            </w:r>
            <w:r w:rsidR="00F102E2" w:rsidRPr="00C02CEE">
              <w:rPr>
                <w:rFonts w:ascii="Arial" w:hAnsi="Arial" w:cs="Arial"/>
                <w:szCs w:val="14"/>
              </w:rPr>
              <w:t>comprehensive PC skills</w:t>
            </w:r>
            <w:r w:rsidRPr="00C02CEE">
              <w:rPr>
                <w:rFonts w:ascii="Arial" w:hAnsi="Arial" w:cs="Arial"/>
                <w:szCs w:val="14"/>
              </w:rPr>
              <w:t xml:space="preserve"> (Microsoft office)</w:t>
            </w:r>
          </w:p>
        </w:tc>
        <w:tc>
          <w:tcPr>
            <w:tcW w:w="1982" w:type="dxa"/>
            <w:tcBorders>
              <w:top w:val="nil"/>
              <w:bottom w:val="nil"/>
            </w:tcBorders>
            <w:vAlign w:val="center"/>
          </w:tcPr>
          <w:p w14:paraId="3B573C68" w14:textId="77777777"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1CB53794" w14:textId="77777777" w:rsidR="00B360C1" w:rsidRPr="00C02CEE" w:rsidRDefault="00B360C1" w:rsidP="00C02CEE">
            <w:pPr>
              <w:jc w:val="center"/>
              <w:rPr>
                <w:rFonts w:ascii="Arial" w:hAnsi="Arial" w:cs="Arial"/>
              </w:rPr>
            </w:pPr>
          </w:p>
        </w:tc>
      </w:tr>
      <w:tr w:rsidR="00C02CEE" w:rsidRPr="00C02CEE" w14:paraId="16B3439D" w14:textId="77777777" w:rsidTr="00C02CEE">
        <w:tc>
          <w:tcPr>
            <w:tcW w:w="6358" w:type="dxa"/>
            <w:tcBorders>
              <w:top w:val="nil"/>
              <w:bottom w:val="nil"/>
            </w:tcBorders>
          </w:tcPr>
          <w:p w14:paraId="00EB699F" w14:textId="77777777" w:rsidR="00B360C1" w:rsidRPr="00C02CEE" w:rsidRDefault="00B360C1" w:rsidP="00B6715D">
            <w:pPr>
              <w:pStyle w:val="NoSpacing"/>
              <w:numPr>
                <w:ilvl w:val="0"/>
                <w:numId w:val="18"/>
              </w:numPr>
              <w:ind w:left="357" w:hanging="357"/>
              <w:rPr>
                <w:rFonts w:ascii="Arial" w:hAnsi="Arial" w:cs="Arial"/>
                <w:szCs w:val="14"/>
              </w:rPr>
            </w:pPr>
            <w:r w:rsidRPr="00C02CEE">
              <w:rPr>
                <w:rFonts w:ascii="Arial" w:hAnsi="Arial" w:cs="Arial"/>
                <w:szCs w:val="14"/>
              </w:rPr>
              <w:t xml:space="preserve">Knowledge of </w:t>
            </w:r>
            <w:proofErr w:type="spellStart"/>
            <w:proofErr w:type="gramStart"/>
            <w:r w:rsidRPr="00C02CEE">
              <w:rPr>
                <w:rFonts w:ascii="Arial" w:hAnsi="Arial" w:cs="Arial"/>
                <w:szCs w:val="14"/>
              </w:rPr>
              <w:t>a</w:t>
            </w:r>
            <w:proofErr w:type="spellEnd"/>
            <w:proofErr w:type="gramEnd"/>
            <w:r w:rsidRPr="00C02CEE">
              <w:rPr>
                <w:rFonts w:ascii="Arial" w:hAnsi="Arial" w:cs="Arial"/>
                <w:szCs w:val="14"/>
              </w:rPr>
              <w:t xml:space="preserve"> </w:t>
            </w:r>
            <w:r w:rsidR="00B9664A" w:rsidRPr="00C02CEE">
              <w:rPr>
                <w:rFonts w:ascii="Arial" w:hAnsi="Arial" w:cs="Arial"/>
                <w:szCs w:val="14"/>
              </w:rPr>
              <w:t xml:space="preserve">EPIC </w:t>
            </w:r>
            <w:r w:rsidRPr="00C02CEE">
              <w:rPr>
                <w:rFonts w:ascii="Arial" w:hAnsi="Arial" w:cs="Arial"/>
                <w:szCs w:val="14"/>
              </w:rPr>
              <w:t>or equivalent hospital information system</w:t>
            </w:r>
          </w:p>
        </w:tc>
        <w:tc>
          <w:tcPr>
            <w:tcW w:w="1982" w:type="dxa"/>
            <w:tcBorders>
              <w:top w:val="nil"/>
              <w:bottom w:val="nil"/>
            </w:tcBorders>
            <w:vAlign w:val="center"/>
          </w:tcPr>
          <w:p w14:paraId="623FB2D4"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40BC6674"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5CF02F41" w14:textId="77777777" w:rsidTr="00C02CEE">
        <w:tc>
          <w:tcPr>
            <w:tcW w:w="6358" w:type="dxa"/>
            <w:tcBorders>
              <w:top w:val="nil"/>
              <w:bottom w:val="nil"/>
            </w:tcBorders>
          </w:tcPr>
          <w:p w14:paraId="76359ED8"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Analytical skills &amp; ability to problem solve</w:t>
            </w:r>
          </w:p>
        </w:tc>
        <w:tc>
          <w:tcPr>
            <w:tcW w:w="1982" w:type="dxa"/>
            <w:tcBorders>
              <w:top w:val="nil"/>
              <w:bottom w:val="nil"/>
            </w:tcBorders>
            <w:vAlign w:val="center"/>
          </w:tcPr>
          <w:p w14:paraId="021BC93F"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7F042444"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797344EA" w14:textId="77777777" w:rsidTr="00C02CEE">
        <w:tc>
          <w:tcPr>
            <w:tcW w:w="6358" w:type="dxa"/>
            <w:tcBorders>
              <w:top w:val="nil"/>
              <w:bottom w:val="nil"/>
            </w:tcBorders>
          </w:tcPr>
          <w:p w14:paraId="0551A669" w14:textId="77777777" w:rsidR="00B6715D" w:rsidRPr="00C02CEE" w:rsidRDefault="00B6715D" w:rsidP="00B6715D">
            <w:pPr>
              <w:pStyle w:val="ListParagraph"/>
              <w:numPr>
                <w:ilvl w:val="0"/>
                <w:numId w:val="18"/>
              </w:numPr>
              <w:spacing w:before="0"/>
              <w:ind w:left="357" w:hanging="357"/>
              <w:rPr>
                <w:rFonts w:cs="Arial"/>
              </w:rPr>
            </w:pPr>
            <w:r w:rsidRPr="00C02CEE">
              <w:rPr>
                <w:rFonts w:cs="Arial"/>
              </w:rPr>
              <w:t>Proven strong administration skills</w:t>
            </w:r>
          </w:p>
        </w:tc>
        <w:tc>
          <w:tcPr>
            <w:tcW w:w="1982" w:type="dxa"/>
            <w:tcBorders>
              <w:top w:val="nil"/>
              <w:bottom w:val="nil"/>
            </w:tcBorders>
            <w:vAlign w:val="center"/>
          </w:tcPr>
          <w:p w14:paraId="2869BCCC"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7B7CAFDA" w14:textId="77777777" w:rsidR="00B6715D" w:rsidRPr="00C02CEE" w:rsidRDefault="00B6715D" w:rsidP="00C02CEE">
            <w:pPr>
              <w:jc w:val="center"/>
              <w:rPr>
                <w:rFonts w:ascii="Arial" w:hAnsi="Arial" w:cs="Arial"/>
              </w:rPr>
            </w:pPr>
          </w:p>
        </w:tc>
      </w:tr>
      <w:tr w:rsidR="00C02CEE" w:rsidRPr="00C02CEE" w14:paraId="6ACD855E" w14:textId="77777777" w:rsidTr="00C02CEE">
        <w:tc>
          <w:tcPr>
            <w:tcW w:w="6358" w:type="dxa"/>
            <w:tcBorders>
              <w:top w:val="nil"/>
              <w:bottom w:val="nil"/>
            </w:tcBorders>
          </w:tcPr>
          <w:p w14:paraId="5627B5A0" w14:textId="77777777" w:rsidR="00B6715D" w:rsidRPr="00C02CEE" w:rsidRDefault="00B6715D" w:rsidP="00B6715D">
            <w:pPr>
              <w:pStyle w:val="ListParagraph"/>
              <w:numPr>
                <w:ilvl w:val="0"/>
                <w:numId w:val="18"/>
              </w:numPr>
              <w:spacing w:before="0"/>
              <w:ind w:left="357" w:hanging="357"/>
              <w:rPr>
                <w:rFonts w:cs="Arial"/>
              </w:rPr>
            </w:pPr>
            <w:r w:rsidRPr="00C02CEE">
              <w:rPr>
                <w:rFonts w:cs="Arial"/>
              </w:rPr>
              <w:t>Excellent telephone manner</w:t>
            </w:r>
          </w:p>
        </w:tc>
        <w:tc>
          <w:tcPr>
            <w:tcW w:w="1982" w:type="dxa"/>
            <w:tcBorders>
              <w:top w:val="nil"/>
              <w:bottom w:val="nil"/>
            </w:tcBorders>
            <w:vAlign w:val="center"/>
          </w:tcPr>
          <w:p w14:paraId="4C6F9543"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6FBE18E2" w14:textId="77777777" w:rsidR="00B6715D" w:rsidRPr="00C02CEE" w:rsidRDefault="00B6715D" w:rsidP="00C02CEE">
            <w:pPr>
              <w:jc w:val="center"/>
              <w:rPr>
                <w:rFonts w:ascii="Arial" w:hAnsi="Arial" w:cs="Arial"/>
              </w:rPr>
            </w:pPr>
          </w:p>
        </w:tc>
      </w:tr>
      <w:tr w:rsidR="00C02CEE" w:rsidRPr="00C02CEE" w14:paraId="61F9FF13" w14:textId="77777777" w:rsidTr="00C02CEE">
        <w:tc>
          <w:tcPr>
            <w:tcW w:w="6358" w:type="dxa"/>
            <w:tcBorders>
              <w:top w:val="nil"/>
              <w:bottom w:val="nil"/>
            </w:tcBorders>
          </w:tcPr>
          <w:p w14:paraId="69825D4F"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Knowledge of Trust procedures</w:t>
            </w:r>
          </w:p>
        </w:tc>
        <w:tc>
          <w:tcPr>
            <w:tcW w:w="1982" w:type="dxa"/>
            <w:tcBorders>
              <w:top w:val="nil"/>
              <w:bottom w:val="nil"/>
            </w:tcBorders>
            <w:vAlign w:val="center"/>
          </w:tcPr>
          <w:p w14:paraId="49428AC6"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18D29710"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0767AA40" w14:textId="77777777" w:rsidTr="00C02CEE">
        <w:tc>
          <w:tcPr>
            <w:tcW w:w="6358" w:type="dxa"/>
            <w:tcBorders>
              <w:top w:val="nil"/>
              <w:bottom w:val="single" w:sz="4" w:space="0" w:color="auto"/>
            </w:tcBorders>
          </w:tcPr>
          <w:p w14:paraId="4EBB79EE"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Able to work independently, with minimum supervision</w:t>
            </w:r>
          </w:p>
        </w:tc>
        <w:tc>
          <w:tcPr>
            <w:tcW w:w="1982" w:type="dxa"/>
            <w:tcBorders>
              <w:top w:val="nil"/>
              <w:bottom w:val="single" w:sz="4" w:space="0" w:color="auto"/>
            </w:tcBorders>
            <w:vAlign w:val="center"/>
          </w:tcPr>
          <w:p w14:paraId="09418D3C" w14:textId="77777777" w:rsidR="00B360C1" w:rsidRPr="00C02CEE" w:rsidRDefault="00B360C1" w:rsidP="00C02CEE">
            <w:pPr>
              <w:jc w:val="center"/>
              <w:rPr>
                <w:rFonts w:ascii="Arial" w:hAnsi="Arial" w:cs="Arial"/>
              </w:rPr>
            </w:pPr>
          </w:p>
        </w:tc>
        <w:tc>
          <w:tcPr>
            <w:tcW w:w="1974" w:type="dxa"/>
            <w:tcBorders>
              <w:top w:val="nil"/>
              <w:bottom w:val="single" w:sz="4" w:space="0" w:color="auto"/>
            </w:tcBorders>
            <w:vAlign w:val="center"/>
          </w:tcPr>
          <w:p w14:paraId="32D3EE3F"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0A5719DB" w14:textId="77777777" w:rsidTr="00C02CEE">
        <w:tc>
          <w:tcPr>
            <w:tcW w:w="6358" w:type="dxa"/>
            <w:tcBorders>
              <w:top w:val="single" w:sz="4" w:space="0" w:color="auto"/>
              <w:bottom w:val="single" w:sz="4" w:space="0" w:color="auto"/>
            </w:tcBorders>
          </w:tcPr>
          <w:p w14:paraId="2EFB180B" w14:textId="77777777" w:rsidR="000E5016" w:rsidRPr="00C02CEE" w:rsidRDefault="001D2D93" w:rsidP="00884334">
            <w:pPr>
              <w:jc w:val="both"/>
              <w:rPr>
                <w:rFonts w:ascii="Arial" w:hAnsi="Arial" w:cs="Arial"/>
                <w:b/>
              </w:rPr>
            </w:pPr>
            <w:r w:rsidRPr="00C02CEE">
              <w:rPr>
                <w:rFonts w:ascii="Arial" w:hAnsi="Arial" w:cs="Arial"/>
                <w:b/>
              </w:rPr>
              <w:t xml:space="preserve">EXPERIENCE </w:t>
            </w:r>
          </w:p>
        </w:tc>
        <w:tc>
          <w:tcPr>
            <w:tcW w:w="1982" w:type="dxa"/>
            <w:tcBorders>
              <w:top w:val="single" w:sz="4" w:space="0" w:color="auto"/>
              <w:bottom w:val="single" w:sz="4" w:space="0" w:color="auto"/>
            </w:tcBorders>
            <w:vAlign w:val="center"/>
          </w:tcPr>
          <w:p w14:paraId="71D619B6" w14:textId="77777777"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14:paraId="3DA55267" w14:textId="77777777" w:rsidR="001D2D93" w:rsidRPr="00C02CEE" w:rsidRDefault="001D2D93" w:rsidP="00C02CEE">
            <w:pPr>
              <w:jc w:val="center"/>
              <w:rPr>
                <w:rFonts w:ascii="Arial" w:hAnsi="Arial" w:cs="Arial"/>
              </w:rPr>
            </w:pPr>
          </w:p>
        </w:tc>
      </w:tr>
      <w:tr w:rsidR="00C02CEE" w:rsidRPr="00C02CEE" w14:paraId="1AB49E0E" w14:textId="77777777" w:rsidTr="00C02CEE">
        <w:tc>
          <w:tcPr>
            <w:tcW w:w="6358" w:type="dxa"/>
            <w:tcBorders>
              <w:top w:val="single" w:sz="4" w:space="0" w:color="auto"/>
              <w:bottom w:val="nil"/>
            </w:tcBorders>
          </w:tcPr>
          <w:p w14:paraId="4A879144" w14:textId="77777777" w:rsidR="00B360C1" w:rsidRPr="00C02CEE" w:rsidRDefault="00B360C1" w:rsidP="00B6715D">
            <w:pPr>
              <w:pStyle w:val="NoSpacing"/>
              <w:numPr>
                <w:ilvl w:val="0"/>
                <w:numId w:val="19"/>
              </w:numPr>
              <w:ind w:left="357" w:hanging="357"/>
              <w:rPr>
                <w:rFonts w:ascii="Arial" w:hAnsi="Arial" w:cs="Arial"/>
              </w:rPr>
            </w:pPr>
            <w:r w:rsidRPr="00C02CEE">
              <w:rPr>
                <w:rFonts w:ascii="Arial" w:hAnsi="Arial" w:cs="Arial"/>
              </w:rPr>
              <w:t>Previous admin</w:t>
            </w:r>
            <w:r w:rsidR="004716CD" w:rsidRPr="00C02CEE">
              <w:rPr>
                <w:rFonts w:ascii="Arial" w:hAnsi="Arial" w:cs="Arial"/>
              </w:rPr>
              <w:t>istration</w:t>
            </w:r>
            <w:r w:rsidRPr="00C02CEE">
              <w:rPr>
                <w:rFonts w:ascii="Arial" w:hAnsi="Arial" w:cs="Arial"/>
              </w:rPr>
              <w:t xml:space="preserve"> experience</w:t>
            </w:r>
          </w:p>
        </w:tc>
        <w:tc>
          <w:tcPr>
            <w:tcW w:w="1982" w:type="dxa"/>
            <w:tcBorders>
              <w:top w:val="single" w:sz="4" w:space="0" w:color="auto"/>
              <w:bottom w:val="nil"/>
            </w:tcBorders>
            <w:vAlign w:val="center"/>
          </w:tcPr>
          <w:p w14:paraId="4DDCCC12" w14:textId="77777777" w:rsidR="00B360C1" w:rsidRPr="00C02CEE" w:rsidRDefault="00B360C1" w:rsidP="00C02CEE">
            <w:pPr>
              <w:jc w:val="center"/>
              <w:rPr>
                <w:rFonts w:ascii="Arial" w:hAnsi="Arial" w:cs="Arial"/>
              </w:rPr>
            </w:pPr>
          </w:p>
        </w:tc>
        <w:tc>
          <w:tcPr>
            <w:tcW w:w="1974" w:type="dxa"/>
            <w:tcBorders>
              <w:top w:val="single" w:sz="4" w:space="0" w:color="auto"/>
              <w:bottom w:val="nil"/>
            </w:tcBorders>
            <w:vAlign w:val="center"/>
          </w:tcPr>
          <w:p w14:paraId="2A8DBDBC"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76EE8F23" w14:textId="77777777" w:rsidTr="00C02CEE">
        <w:tc>
          <w:tcPr>
            <w:tcW w:w="6358" w:type="dxa"/>
            <w:tcBorders>
              <w:top w:val="nil"/>
              <w:bottom w:val="nil"/>
            </w:tcBorders>
          </w:tcPr>
          <w:p w14:paraId="1E2040E0" w14:textId="77777777" w:rsidR="00B360C1" w:rsidRPr="00C02CEE" w:rsidRDefault="004716CD" w:rsidP="00B6715D">
            <w:pPr>
              <w:pStyle w:val="NoSpacing"/>
              <w:numPr>
                <w:ilvl w:val="0"/>
                <w:numId w:val="19"/>
              </w:numPr>
              <w:ind w:left="357" w:hanging="357"/>
              <w:rPr>
                <w:rFonts w:ascii="Arial" w:hAnsi="Arial" w:cs="Arial"/>
              </w:rPr>
            </w:pPr>
            <w:r w:rsidRPr="00C02CEE">
              <w:rPr>
                <w:rFonts w:ascii="Arial" w:hAnsi="Arial" w:cs="Arial"/>
              </w:rPr>
              <w:t xml:space="preserve">Work experience gained in </w:t>
            </w:r>
            <w:r w:rsidR="00B360C1" w:rsidRPr="00C02CEE">
              <w:rPr>
                <w:rFonts w:ascii="Arial" w:hAnsi="Arial" w:cs="Arial"/>
              </w:rPr>
              <w:t>an NHS/clinical environment e.g. hospital, GP surgery, CCG</w:t>
            </w:r>
          </w:p>
        </w:tc>
        <w:tc>
          <w:tcPr>
            <w:tcW w:w="1982" w:type="dxa"/>
            <w:tcBorders>
              <w:top w:val="nil"/>
              <w:bottom w:val="nil"/>
            </w:tcBorders>
            <w:vAlign w:val="center"/>
          </w:tcPr>
          <w:p w14:paraId="56659748"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1269910E"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776D9B4F" w14:textId="77777777" w:rsidTr="00C02CEE">
        <w:tc>
          <w:tcPr>
            <w:tcW w:w="6358" w:type="dxa"/>
            <w:tcBorders>
              <w:top w:val="nil"/>
              <w:bottom w:val="single" w:sz="4" w:space="0" w:color="auto"/>
            </w:tcBorders>
          </w:tcPr>
          <w:p w14:paraId="38F635BD" w14:textId="77777777" w:rsidR="00B360C1" w:rsidRPr="00C02CEE" w:rsidRDefault="00B360C1" w:rsidP="00B6715D">
            <w:pPr>
              <w:pStyle w:val="ListParagraph"/>
              <w:numPr>
                <w:ilvl w:val="0"/>
                <w:numId w:val="19"/>
              </w:numPr>
              <w:spacing w:before="0"/>
              <w:ind w:left="357" w:hanging="357"/>
              <w:rPr>
                <w:rFonts w:cs="Arial"/>
                <w:b/>
              </w:rPr>
            </w:pPr>
            <w:r w:rsidRPr="00C02CEE">
              <w:rPr>
                <w:rFonts w:cs="Arial"/>
              </w:rPr>
              <w:t>Previous experience of dealing with the general public</w:t>
            </w:r>
          </w:p>
        </w:tc>
        <w:tc>
          <w:tcPr>
            <w:tcW w:w="1982" w:type="dxa"/>
            <w:tcBorders>
              <w:top w:val="nil"/>
              <w:bottom w:val="single" w:sz="4" w:space="0" w:color="auto"/>
            </w:tcBorders>
            <w:vAlign w:val="center"/>
          </w:tcPr>
          <w:p w14:paraId="58786F99" w14:textId="77777777" w:rsidR="00B360C1" w:rsidRPr="00C02CEE" w:rsidRDefault="00B360C1" w:rsidP="00C02CEE">
            <w:pPr>
              <w:jc w:val="center"/>
              <w:rPr>
                <w:rFonts w:ascii="Arial" w:hAnsi="Arial" w:cs="Arial"/>
              </w:rPr>
            </w:pPr>
          </w:p>
        </w:tc>
        <w:tc>
          <w:tcPr>
            <w:tcW w:w="1974" w:type="dxa"/>
            <w:tcBorders>
              <w:top w:val="nil"/>
              <w:bottom w:val="single" w:sz="4" w:space="0" w:color="auto"/>
            </w:tcBorders>
            <w:vAlign w:val="center"/>
          </w:tcPr>
          <w:p w14:paraId="1F5E158E"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0252BE39" w14:textId="77777777" w:rsidTr="00C02CEE">
        <w:tc>
          <w:tcPr>
            <w:tcW w:w="6358" w:type="dxa"/>
            <w:tcBorders>
              <w:top w:val="single" w:sz="4" w:space="0" w:color="auto"/>
              <w:bottom w:val="single" w:sz="4" w:space="0" w:color="auto"/>
            </w:tcBorders>
          </w:tcPr>
          <w:p w14:paraId="42EC24C7" w14:textId="77777777" w:rsidR="000E5016" w:rsidRPr="00C02CEE" w:rsidRDefault="001D2D93" w:rsidP="00884334">
            <w:pPr>
              <w:jc w:val="both"/>
              <w:rPr>
                <w:rFonts w:ascii="Arial" w:hAnsi="Arial" w:cs="Arial"/>
                <w:b/>
              </w:rPr>
            </w:pPr>
            <w:r w:rsidRPr="00C02CEE">
              <w:rPr>
                <w:rFonts w:ascii="Arial" w:hAnsi="Arial" w:cs="Arial"/>
                <w:b/>
              </w:rPr>
              <w:t xml:space="preserve">PERSONAL ATTRIBUTES </w:t>
            </w:r>
            <w:r w:rsidR="000E5016" w:rsidRPr="00C02CEE">
              <w:rPr>
                <w:rFonts w:ascii="Arial" w:hAnsi="Arial" w:cs="Arial"/>
              </w:rPr>
              <w:t xml:space="preserve"> </w:t>
            </w:r>
          </w:p>
        </w:tc>
        <w:tc>
          <w:tcPr>
            <w:tcW w:w="1982" w:type="dxa"/>
            <w:tcBorders>
              <w:top w:val="single" w:sz="4" w:space="0" w:color="auto"/>
              <w:bottom w:val="single" w:sz="4" w:space="0" w:color="auto"/>
            </w:tcBorders>
            <w:vAlign w:val="center"/>
          </w:tcPr>
          <w:p w14:paraId="784BC287" w14:textId="77777777"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14:paraId="0D72A5E3" w14:textId="77777777" w:rsidR="001D2D93" w:rsidRPr="00C02CEE" w:rsidRDefault="001D2D93" w:rsidP="00C02CEE">
            <w:pPr>
              <w:jc w:val="center"/>
              <w:rPr>
                <w:rFonts w:ascii="Arial" w:hAnsi="Arial" w:cs="Arial"/>
              </w:rPr>
            </w:pPr>
          </w:p>
        </w:tc>
      </w:tr>
      <w:tr w:rsidR="00C02CEE" w:rsidRPr="00C02CEE" w14:paraId="544A978B" w14:textId="77777777" w:rsidTr="00C02CEE">
        <w:tc>
          <w:tcPr>
            <w:tcW w:w="6358" w:type="dxa"/>
            <w:tcBorders>
              <w:top w:val="single" w:sz="4" w:space="0" w:color="auto"/>
              <w:bottom w:val="nil"/>
            </w:tcBorders>
          </w:tcPr>
          <w:p w14:paraId="3B58527F" w14:textId="77777777" w:rsidR="00B6715D" w:rsidRPr="00C02CEE" w:rsidRDefault="00B6715D" w:rsidP="00B6715D">
            <w:pPr>
              <w:pStyle w:val="ListParagraph"/>
              <w:numPr>
                <w:ilvl w:val="0"/>
                <w:numId w:val="20"/>
              </w:numPr>
              <w:spacing w:before="0"/>
              <w:ind w:left="357" w:hanging="357"/>
              <w:rPr>
                <w:rFonts w:cs="Arial"/>
              </w:rPr>
            </w:pPr>
            <w:r w:rsidRPr="00C02CEE">
              <w:rPr>
                <w:rFonts w:cs="Arial"/>
              </w:rPr>
              <w:t>Enthusiastic</w:t>
            </w:r>
            <w:r w:rsidR="004716CD" w:rsidRPr="00C02CEE">
              <w:rPr>
                <w:rFonts w:cs="Arial"/>
              </w:rPr>
              <w:t>,</w:t>
            </w:r>
            <w:r w:rsidRPr="00C02CEE">
              <w:rPr>
                <w:rFonts w:cs="Arial"/>
              </w:rPr>
              <w:t xml:space="preserve"> highly motivated &amp; committed to delivering </w:t>
            </w:r>
            <w:r w:rsidR="004716CD" w:rsidRPr="00C02CEE">
              <w:rPr>
                <w:rFonts w:cs="Arial"/>
              </w:rPr>
              <w:t xml:space="preserve">great customer </w:t>
            </w:r>
            <w:r w:rsidRPr="00C02CEE">
              <w:rPr>
                <w:rFonts w:cs="Arial"/>
              </w:rPr>
              <w:t>service</w:t>
            </w:r>
          </w:p>
        </w:tc>
        <w:tc>
          <w:tcPr>
            <w:tcW w:w="1982" w:type="dxa"/>
            <w:tcBorders>
              <w:top w:val="single" w:sz="4" w:space="0" w:color="auto"/>
              <w:bottom w:val="nil"/>
            </w:tcBorders>
            <w:vAlign w:val="center"/>
          </w:tcPr>
          <w:p w14:paraId="4661980C"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14:paraId="2912E0E6" w14:textId="77777777" w:rsidR="00B6715D" w:rsidRPr="00C02CEE" w:rsidRDefault="00B6715D" w:rsidP="00C02CEE">
            <w:pPr>
              <w:jc w:val="center"/>
              <w:rPr>
                <w:rFonts w:ascii="Arial" w:hAnsi="Arial" w:cs="Arial"/>
              </w:rPr>
            </w:pPr>
          </w:p>
        </w:tc>
      </w:tr>
      <w:tr w:rsidR="00C02CEE" w:rsidRPr="00C02CEE" w14:paraId="670C86D9" w14:textId="77777777" w:rsidTr="00C02CEE">
        <w:tc>
          <w:tcPr>
            <w:tcW w:w="6358" w:type="dxa"/>
            <w:tcBorders>
              <w:top w:val="nil"/>
              <w:bottom w:val="nil"/>
            </w:tcBorders>
          </w:tcPr>
          <w:p w14:paraId="4CA48DFB" w14:textId="77777777" w:rsidR="00B6715D" w:rsidRPr="00C02CEE" w:rsidRDefault="00B6715D" w:rsidP="00B6715D">
            <w:pPr>
              <w:pStyle w:val="ListParagraph"/>
              <w:numPr>
                <w:ilvl w:val="0"/>
                <w:numId w:val="20"/>
              </w:numPr>
              <w:spacing w:before="0"/>
              <w:ind w:left="357" w:hanging="357"/>
              <w:rPr>
                <w:rFonts w:cs="Arial"/>
              </w:rPr>
            </w:pPr>
            <w:r w:rsidRPr="00C02CEE">
              <w:rPr>
                <w:rFonts w:cs="Arial"/>
              </w:rPr>
              <w:t>Understand team work and work within a team</w:t>
            </w:r>
          </w:p>
        </w:tc>
        <w:tc>
          <w:tcPr>
            <w:tcW w:w="1982" w:type="dxa"/>
            <w:tcBorders>
              <w:top w:val="nil"/>
              <w:bottom w:val="nil"/>
            </w:tcBorders>
            <w:vAlign w:val="center"/>
          </w:tcPr>
          <w:p w14:paraId="5FE7B1E5"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56A0849E" w14:textId="77777777" w:rsidR="00B6715D" w:rsidRPr="00C02CEE" w:rsidRDefault="00B6715D" w:rsidP="00C02CEE">
            <w:pPr>
              <w:jc w:val="center"/>
              <w:rPr>
                <w:rFonts w:ascii="Arial" w:hAnsi="Arial" w:cs="Arial"/>
              </w:rPr>
            </w:pPr>
          </w:p>
        </w:tc>
      </w:tr>
      <w:tr w:rsidR="00C02CEE" w:rsidRPr="00C02CEE" w14:paraId="089CDCB2" w14:textId="77777777" w:rsidTr="00C02CEE">
        <w:tc>
          <w:tcPr>
            <w:tcW w:w="6358" w:type="dxa"/>
            <w:tcBorders>
              <w:top w:val="nil"/>
              <w:bottom w:val="nil"/>
            </w:tcBorders>
          </w:tcPr>
          <w:p w14:paraId="669E30C9" w14:textId="77777777" w:rsidR="00B6715D" w:rsidRPr="00C02CEE" w:rsidRDefault="004716CD" w:rsidP="00B6715D">
            <w:pPr>
              <w:pStyle w:val="ListParagraph"/>
              <w:numPr>
                <w:ilvl w:val="0"/>
                <w:numId w:val="20"/>
              </w:numPr>
              <w:spacing w:before="0"/>
              <w:ind w:left="357" w:hanging="357"/>
              <w:rPr>
                <w:rFonts w:cs="Arial"/>
              </w:rPr>
            </w:pPr>
            <w:r w:rsidRPr="00C02CEE">
              <w:rPr>
                <w:rFonts w:cs="Arial"/>
              </w:rPr>
              <w:t xml:space="preserve">Resilience skills, including the ability to </w:t>
            </w:r>
            <w:r w:rsidR="00B6715D" w:rsidRPr="00C02CEE">
              <w:rPr>
                <w:rFonts w:cs="Arial"/>
              </w:rPr>
              <w:t>remain calm and professional in a busy environment</w:t>
            </w:r>
          </w:p>
        </w:tc>
        <w:tc>
          <w:tcPr>
            <w:tcW w:w="1982" w:type="dxa"/>
            <w:tcBorders>
              <w:top w:val="nil"/>
              <w:bottom w:val="nil"/>
            </w:tcBorders>
            <w:vAlign w:val="center"/>
          </w:tcPr>
          <w:p w14:paraId="5DC275D2"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082EDB39" w14:textId="77777777" w:rsidR="00B6715D" w:rsidRPr="00C02CEE" w:rsidRDefault="00B6715D" w:rsidP="00C02CEE">
            <w:pPr>
              <w:jc w:val="center"/>
              <w:rPr>
                <w:rFonts w:ascii="Arial" w:hAnsi="Arial" w:cs="Arial"/>
              </w:rPr>
            </w:pPr>
          </w:p>
        </w:tc>
      </w:tr>
      <w:tr w:rsidR="00C02CEE" w:rsidRPr="00C02CEE" w14:paraId="4053E074" w14:textId="77777777" w:rsidTr="00C02CEE">
        <w:tc>
          <w:tcPr>
            <w:tcW w:w="6358" w:type="dxa"/>
            <w:tcBorders>
              <w:top w:val="nil"/>
              <w:bottom w:val="nil"/>
            </w:tcBorders>
          </w:tcPr>
          <w:p w14:paraId="04CB5AFB" w14:textId="77777777" w:rsidR="00B6715D" w:rsidRPr="00C02CEE" w:rsidRDefault="00B6715D" w:rsidP="00B6715D">
            <w:pPr>
              <w:pStyle w:val="ListParagraph"/>
              <w:numPr>
                <w:ilvl w:val="0"/>
                <w:numId w:val="20"/>
              </w:numPr>
              <w:spacing w:before="0"/>
              <w:ind w:left="357" w:hanging="357"/>
              <w:rPr>
                <w:rFonts w:cs="Arial"/>
              </w:rPr>
            </w:pPr>
            <w:r w:rsidRPr="00C02CEE">
              <w:rPr>
                <w:rFonts w:cs="Arial"/>
              </w:rPr>
              <w:t>Empathetic, but able to understand professional boundaries</w:t>
            </w:r>
          </w:p>
        </w:tc>
        <w:tc>
          <w:tcPr>
            <w:tcW w:w="1982" w:type="dxa"/>
            <w:tcBorders>
              <w:top w:val="nil"/>
              <w:bottom w:val="nil"/>
            </w:tcBorders>
            <w:vAlign w:val="center"/>
          </w:tcPr>
          <w:p w14:paraId="086DF926"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7DFBCF7D" w14:textId="77777777" w:rsidR="00B6715D" w:rsidRPr="00C02CEE" w:rsidRDefault="00B6715D" w:rsidP="00C02CEE">
            <w:pPr>
              <w:jc w:val="center"/>
              <w:rPr>
                <w:rFonts w:ascii="Arial" w:hAnsi="Arial" w:cs="Arial"/>
              </w:rPr>
            </w:pPr>
          </w:p>
        </w:tc>
      </w:tr>
      <w:tr w:rsidR="00C02CEE" w:rsidRPr="00C02CEE" w14:paraId="65DAA75A" w14:textId="77777777" w:rsidTr="00C02CEE">
        <w:tc>
          <w:tcPr>
            <w:tcW w:w="6358" w:type="dxa"/>
            <w:tcBorders>
              <w:top w:val="nil"/>
              <w:bottom w:val="nil"/>
            </w:tcBorders>
          </w:tcPr>
          <w:p w14:paraId="6CD6874C" w14:textId="77777777" w:rsidR="00B360C1" w:rsidRPr="00C02CEE" w:rsidRDefault="00B360C1" w:rsidP="00B6715D">
            <w:pPr>
              <w:pStyle w:val="ListParagraph"/>
              <w:numPr>
                <w:ilvl w:val="0"/>
                <w:numId w:val="20"/>
              </w:numPr>
              <w:spacing w:before="0"/>
              <w:ind w:left="357" w:hanging="357"/>
              <w:rPr>
                <w:rFonts w:cs="Arial"/>
              </w:rPr>
            </w:pPr>
            <w:r w:rsidRPr="00C02CEE">
              <w:rPr>
                <w:rFonts w:cs="Arial"/>
              </w:rPr>
              <w:t>An adaptable approach to work</w:t>
            </w:r>
          </w:p>
        </w:tc>
        <w:tc>
          <w:tcPr>
            <w:tcW w:w="1982" w:type="dxa"/>
            <w:tcBorders>
              <w:top w:val="nil"/>
              <w:bottom w:val="nil"/>
            </w:tcBorders>
            <w:vAlign w:val="center"/>
          </w:tcPr>
          <w:p w14:paraId="7D11618C"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1ED82A47" w14:textId="77777777" w:rsidR="00B360C1" w:rsidRPr="00C02CEE" w:rsidRDefault="00B360C1" w:rsidP="00C02CEE">
            <w:pPr>
              <w:jc w:val="center"/>
              <w:rPr>
                <w:rFonts w:ascii="Arial" w:hAnsi="Arial" w:cs="Arial"/>
              </w:rPr>
            </w:pPr>
          </w:p>
        </w:tc>
      </w:tr>
      <w:tr w:rsidR="00C02CEE" w:rsidRPr="00C02CEE" w14:paraId="5CB45C66" w14:textId="77777777" w:rsidTr="00C02CEE">
        <w:tc>
          <w:tcPr>
            <w:tcW w:w="6358" w:type="dxa"/>
            <w:tcBorders>
              <w:top w:val="nil"/>
              <w:bottom w:val="single" w:sz="4" w:space="0" w:color="auto"/>
            </w:tcBorders>
          </w:tcPr>
          <w:p w14:paraId="1053256E" w14:textId="77777777" w:rsidR="00B6715D" w:rsidRPr="00C02CEE" w:rsidRDefault="00B6715D" w:rsidP="00B6715D">
            <w:pPr>
              <w:pStyle w:val="ListParagraph"/>
              <w:numPr>
                <w:ilvl w:val="0"/>
                <w:numId w:val="20"/>
              </w:numPr>
              <w:spacing w:before="0"/>
              <w:ind w:left="357" w:hanging="357"/>
              <w:rPr>
                <w:rFonts w:cs="Arial"/>
              </w:rPr>
            </w:pPr>
            <w:r w:rsidRPr="00C02CEE">
              <w:rPr>
                <w:rFonts w:cs="Arial"/>
              </w:rPr>
              <w:t>Commitment to continual development to inc</w:t>
            </w:r>
            <w:r w:rsidR="004716CD" w:rsidRPr="00C02CEE">
              <w:rPr>
                <w:rFonts w:cs="Arial"/>
              </w:rPr>
              <w:t>luding</w:t>
            </w:r>
            <w:r w:rsidRPr="00C02CEE">
              <w:rPr>
                <w:rFonts w:cs="Arial"/>
              </w:rPr>
              <w:t xml:space="preserve"> relevant new systems, policies and procedures</w:t>
            </w:r>
          </w:p>
        </w:tc>
        <w:tc>
          <w:tcPr>
            <w:tcW w:w="1982" w:type="dxa"/>
            <w:tcBorders>
              <w:top w:val="nil"/>
              <w:bottom w:val="single" w:sz="4" w:space="0" w:color="auto"/>
            </w:tcBorders>
            <w:vAlign w:val="center"/>
          </w:tcPr>
          <w:p w14:paraId="60CF987E"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14:paraId="171A0812" w14:textId="77777777" w:rsidR="00B6715D" w:rsidRPr="00C02CEE" w:rsidRDefault="00B6715D" w:rsidP="00C02CEE">
            <w:pPr>
              <w:jc w:val="center"/>
              <w:rPr>
                <w:rFonts w:ascii="Arial" w:hAnsi="Arial" w:cs="Arial"/>
              </w:rPr>
            </w:pPr>
          </w:p>
        </w:tc>
      </w:tr>
      <w:tr w:rsidR="00C02CEE" w:rsidRPr="00C02CEE" w14:paraId="760D22CF" w14:textId="77777777" w:rsidTr="00C02CEE">
        <w:tc>
          <w:tcPr>
            <w:tcW w:w="6358" w:type="dxa"/>
            <w:tcBorders>
              <w:top w:val="single" w:sz="4" w:space="0" w:color="auto"/>
              <w:bottom w:val="single" w:sz="4" w:space="0" w:color="auto"/>
            </w:tcBorders>
          </w:tcPr>
          <w:p w14:paraId="0E49A84C" w14:textId="77777777" w:rsidR="003A310F" w:rsidRPr="00C02CEE" w:rsidRDefault="001D2D93" w:rsidP="00C976CD">
            <w:pPr>
              <w:jc w:val="both"/>
              <w:rPr>
                <w:rFonts w:ascii="Arial" w:hAnsi="Arial" w:cs="Arial"/>
                <w:b/>
              </w:rPr>
            </w:pPr>
            <w:r w:rsidRPr="00C02CEE">
              <w:rPr>
                <w:rFonts w:ascii="Arial" w:hAnsi="Arial" w:cs="Arial"/>
                <w:b/>
              </w:rPr>
              <w:t>OTHER REQUIR</w:t>
            </w:r>
            <w:r w:rsidR="0033014F" w:rsidRPr="00C02CEE">
              <w:rPr>
                <w:rFonts w:ascii="Arial" w:hAnsi="Arial" w:cs="Arial"/>
                <w:b/>
              </w:rPr>
              <w:t>E</w:t>
            </w:r>
            <w:r w:rsidRPr="00C02CEE">
              <w:rPr>
                <w:rFonts w:ascii="Arial" w:hAnsi="Arial" w:cs="Arial"/>
                <w:b/>
              </w:rPr>
              <w:t xml:space="preserve">MENTS </w:t>
            </w:r>
          </w:p>
        </w:tc>
        <w:tc>
          <w:tcPr>
            <w:tcW w:w="1982" w:type="dxa"/>
            <w:tcBorders>
              <w:top w:val="single" w:sz="4" w:space="0" w:color="auto"/>
              <w:bottom w:val="single" w:sz="4" w:space="0" w:color="auto"/>
            </w:tcBorders>
            <w:vAlign w:val="center"/>
          </w:tcPr>
          <w:p w14:paraId="3ACA2D06" w14:textId="77777777"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14:paraId="792E089B" w14:textId="77777777" w:rsidR="001D2D93" w:rsidRPr="00C02CEE" w:rsidRDefault="001D2D93" w:rsidP="00C02CEE">
            <w:pPr>
              <w:jc w:val="center"/>
              <w:rPr>
                <w:rFonts w:ascii="Arial" w:hAnsi="Arial" w:cs="Arial"/>
              </w:rPr>
            </w:pPr>
          </w:p>
        </w:tc>
      </w:tr>
      <w:tr w:rsidR="00C02CEE" w:rsidRPr="00C02CEE" w14:paraId="2FE92817" w14:textId="77777777" w:rsidTr="00C02CEE">
        <w:tc>
          <w:tcPr>
            <w:tcW w:w="6358" w:type="dxa"/>
            <w:tcBorders>
              <w:top w:val="single" w:sz="4" w:space="0" w:color="auto"/>
              <w:bottom w:val="nil"/>
            </w:tcBorders>
          </w:tcPr>
          <w:p w14:paraId="70FD4CD1" w14:textId="77777777" w:rsidR="00C976CD" w:rsidRPr="00C02CEE" w:rsidRDefault="00C976CD" w:rsidP="00B6715D">
            <w:pPr>
              <w:pStyle w:val="ListParagraph"/>
              <w:numPr>
                <w:ilvl w:val="0"/>
                <w:numId w:val="22"/>
              </w:numPr>
              <w:spacing w:before="0"/>
              <w:ind w:left="357" w:hanging="357"/>
              <w:rPr>
                <w:rFonts w:cs="Arial"/>
              </w:rPr>
            </w:pPr>
            <w:r w:rsidRPr="00C02CEE">
              <w:rPr>
                <w:rFonts w:cs="Arial"/>
              </w:rPr>
              <w:t xml:space="preserve">The post holder must demonstrate a positive commitment to uphold diversity and equality policies approved by the Trust. </w:t>
            </w:r>
          </w:p>
        </w:tc>
        <w:tc>
          <w:tcPr>
            <w:tcW w:w="1982" w:type="dxa"/>
            <w:tcBorders>
              <w:top w:val="single" w:sz="4" w:space="0" w:color="auto"/>
              <w:bottom w:val="nil"/>
            </w:tcBorders>
            <w:vAlign w:val="center"/>
          </w:tcPr>
          <w:p w14:paraId="4078E43D" w14:textId="77777777" w:rsidR="00C976C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14:paraId="78D8CACE" w14:textId="77777777" w:rsidR="00C976CD" w:rsidRPr="00C02CEE" w:rsidRDefault="00C976CD" w:rsidP="00C02CEE">
            <w:pPr>
              <w:jc w:val="center"/>
              <w:rPr>
                <w:rFonts w:ascii="Arial" w:hAnsi="Arial" w:cs="Arial"/>
              </w:rPr>
            </w:pPr>
          </w:p>
        </w:tc>
      </w:tr>
      <w:tr w:rsidR="00C02CEE" w:rsidRPr="00C02CEE" w14:paraId="148DE878" w14:textId="77777777" w:rsidTr="00C02CEE">
        <w:tc>
          <w:tcPr>
            <w:tcW w:w="6358" w:type="dxa"/>
            <w:tcBorders>
              <w:top w:val="nil"/>
              <w:bottom w:val="nil"/>
            </w:tcBorders>
          </w:tcPr>
          <w:p w14:paraId="1EB3B986" w14:textId="77777777" w:rsidR="00C976CD" w:rsidRPr="00C02CEE" w:rsidRDefault="00C976CD" w:rsidP="00B6715D">
            <w:pPr>
              <w:pStyle w:val="ListParagraph"/>
              <w:numPr>
                <w:ilvl w:val="0"/>
                <w:numId w:val="22"/>
              </w:numPr>
              <w:spacing w:before="0"/>
              <w:ind w:left="357" w:hanging="357"/>
              <w:rPr>
                <w:rFonts w:cs="Arial"/>
              </w:rPr>
            </w:pPr>
            <w:r w:rsidRPr="00C02CEE">
              <w:rPr>
                <w:rFonts w:cs="Arial"/>
              </w:rPr>
              <w:t xml:space="preserve">Ability to travel to other locations as required. </w:t>
            </w:r>
          </w:p>
        </w:tc>
        <w:tc>
          <w:tcPr>
            <w:tcW w:w="1982" w:type="dxa"/>
            <w:tcBorders>
              <w:top w:val="nil"/>
              <w:bottom w:val="nil"/>
            </w:tcBorders>
            <w:vAlign w:val="center"/>
          </w:tcPr>
          <w:p w14:paraId="6FE101E0" w14:textId="77777777" w:rsidR="00C976C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2611D10F" w14:textId="77777777" w:rsidR="00C976CD" w:rsidRPr="00C02CEE" w:rsidRDefault="00C976CD" w:rsidP="00C02CEE">
            <w:pPr>
              <w:jc w:val="center"/>
              <w:rPr>
                <w:rFonts w:ascii="Arial" w:hAnsi="Arial" w:cs="Arial"/>
              </w:rPr>
            </w:pPr>
          </w:p>
        </w:tc>
      </w:tr>
      <w:tr w:rsidR="00C02CEE" w:rsidRPr="00C02CEE" w14:paraId="1D006241" w14:textId="77777777" w:rsidTr="00C02CEE">
        <w:tc>
          <w:tcPr>
            <w:tcW w:w="6358" w:type="dxa"/>
            <w:tcBorders>
              <w:top w:val="nil"/>
              <w:bottom w:val="nil"/>
            </w:tcBorders>
          </w:tcPr>
          <w:p w14:paraId="231C0A07" w14:textId="77777777" w:rsidR="00C976CD" w:rsidRPr="00C02CEE" w:rsidRDefault="00C976CD" w:rsidP="00B6715D">
            <w:pPr>
              <w:pStyle w:val="ListParagraph"/>
              <w:numPr>
                <w:ilvl w:val="0"/>
                <w:numId w:val="22"/>
              </w:numPr>
              <w:spacing w:before="0"/>
              <w:ind w:left="357" w:hanging="357"/>
              <w:rPr>
                <w:rFonts w:cs="Arial"/>
              </w:rPr>
            </w:pPr>
            <w:r w:rsidRPr="00C02CEE">
              <w:rPr>
                <w:rFonts w:cs="Arial"/>
              </w:rPr>
              <w:lastRenderedPageBreak/>
              <w:t>Flexible approach to shift patterns and location, including flexibility regarding working hours (e.g. early mornings, evenings and weekends).</w:t>
            </w:r>
          </w:p>
        </w:tc>
        <w:tc>
          <w:tcPr>
            <w:tcW w:w="1982" w:type="dxa"/>
            <w:tcBorders>
              <w:top w:val="nil"/>
              <w:bottom w:val="nil"/>
            </w:tcBorders>
            <w:vAlign w:val="center"/>
          </w:tcPr>
          <w:p w14:paraId="05B97E7F" w14:textId="77777777" w:rsidR="00C976CD" w:rsidRPr="00C02CEE" w:rsidRDefault="00C976CD" w:rsidP="00C02CEE">
            <w:pPr>
              <w:jc w:val="center"/>
              <w:rPr>
                <w:rFonts w:ascii="Arial" w:hAnsi="Arial" w:cs="Arial"/>
              </w:rPr>
            </w:pPr>
          </w:p>
        </w:tc>
        <w:tc>
          <w:tcPr>
            <w:tcW w:w="1974" w:type="dxa"/>
            <w:tcBorders>
              <w:top w:val="nil"/>
              <w:bottom w:val="nil"/>
            </w:tcBorders>
            <w:vAlign w:val="center"/>
          </w:tcPr>
          <w:p w14:paraId="38367A58" w14:textId="77777777" w:rsidR="00C976CD" w:rsidRPr="00C02CEE" w:rsidRDefault="00B6715D" w:rsidP="00C02CEE">
            <w:pPr>
              <w:jc w:val="center"/>
              <w:rPr>
                <w:rFonts w:ascii="Arial" w:hAnsi="Arial" w:cs="Arial"/>
              </w:rPr>
            </w:pPr>
            <w:r w:rsidRPr="00C02CEE">
              <w:rPr>
                <w:rFonts w:ascii="Arial" w:hAnsi="Arial" w:cs="Arial"/>
              </w:rPr>
              <w:sym w:font="Wingdings" w:char="F0FC"/>
            </w:r>
          </w:p>
        </w:tc>
      </w:tr>
      <w:tr w:rsidR="00C02CEE" w:rsidRPr="00C02CEE" w14:paraId="75F7E593" w14:textId="77777777" w:rsidTr="00C02CEE">
        <w:tc>
          <w:tcPr>
            <w:tcW w:w="6358" w:type="dxa"/>
            <w:tcBorders>
              <w:top w:val="nil"/>
            </w:tcBorders>
          </w:tcPr>
          <w:p w14:paraId="32C61AC0" w14:textId="77777777" w:rsidR="00C976CD" w:rsidRPr="00E870A0" w:rsidRDefault="00C976CD" w:rsidP="00B6715D">
            <w:pPr>
              <w:pStyle w:val="ListParagraph"/>
              <w:numPr>
                <w:ilvl w:val="0"/>
                <w:numId w:val="22"/>
              </w:numPr>
              <w:spacing w:before="0"/>
              <w:ind w:left="357" w:hanging="357"/>
              <w:rPr>
                <w:rFonts w:cs="Arial"/>
              </w:rPr>
            </w:pPr>
            <w:r w:rsidRPr="00E870A0">
              <w:rPr>
                <w:rFonts w:cs="Arial"/>
              </w:rPr>
              <w:t>Some roles require additional levels of checks as part of the employment process i.e. roles which come into contact with children, vulnerable adults or their families.</w:t>
            </w:r>
          </w:p>
        </w:tc>
        <w:tc>
          <w:tcPr>
            <w:tcW w:w="1982" w:type="dxa"/>
            <w:tcBorders>
              <w:top w:val="nil"/>
            </w:tcBorders>
            <w:vAlign w:val="center"/>
          </w:tcPr>
          <w:p w14:paraId="74FD07FF" w14:textId="77777777" w:rsidR="00C976CD" w:rsidRPr="00E870A0" w:rsidRDefault="00BB6DE9" w:rsidP="00C02CEE">
            <w:pPr>
              <w:jc w:val="center"/>
              <w:rPr>
                <w:rFonts w:ascii="Arial" w:hAnsi="Arial" w:cs="Arial"/>
              </w:rPr>
            </w:pPr>
            <w:r w:rsidRPr="00E870A0">
              <w:rPr>
                <w:rFonts w:ascii="Arial" w:hAnsi="Arial" w:cs="Arial"/>
              </w:rPr>
              <w:sym w:font="Wingdings" w:char="F0FC"/>
            </w:r>
          </w:p>
        </w:tc>
        <w:tc>
          <w:tcPr>
            <w:tcW w:w="1974" w:type="dxa"/>
            <w:tcBorders>
              <w:top w:val="nil"/>
            </w:tcBorders>
            <w:vAlign w:val="center"/>
          </w:tcPr>
          <w:p w14:paraId="2A28B015" w14:textId="77777777" w:rsidR="00C976CD" w:rsidRPr="00E870A0" w:rsidRDefault="00C976CD" w:rsidP="00C02CEE">
            <w:pPr>
              <w:jc w:val="center"/>
              <w:rPr>
                <w:rFonts w:ascii="Arial" w:hAnsi="Arial" w:cs="Arial"/>
              </w:rPr>
            </w:pPr>
          </w:p>
        </w:tc>
      </w:tr>
    </w:tbl>
    <w:p w14:paraId="422F3156"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278490AD"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5AE43636" w14:textId="77777777" w:rsidTr="000C32E3">
        <w:tc>
          <w:tcPr>
            <w:tcW w:w="7338" w:type="dxa"/>
            <w:gridSpan w:val="2"/>
            <w:shd w:val="clear" w:color="auto" w:fill="002060"/>
          </w:tcPr>
          <w:p w14:paraId="23AF0DEC"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0DB5DEBE"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152EE7DB" w14:textId="77777777" w:rsidR="00F607B2" w:rsidRDefault="00F607B2" w:rsidP="000C32E3">
            <w:pPr>
              <w:jc w:val="center"/>
              <w:rPr>
                <w:rFonts w:ascii="Arial" w:hAnsi="Arial" w:cs="Arial"/>
                <w:b/>
                <w:color w:val="FFFFFF" w:themeColor="background1"/>
              </w:rPr>
            </w:pPr>
          </w:p>
          <w:p w14:paraId="43818550"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52A11730" w14:textId="77777777" w:rsidTr="000C32E3">
        <w:tc>
          <w:tcPr>
            <w:tcW w:w="7338" w:type="dxa"/>
            <w:gridSpan w:val="2"/>
            <w:tcBorders>
              <w:bottom w:val="single" w:sz="4" w:space="0" w:color="auto"/>
            </w:tcBorders>
            <w:shd w:val="clear" w:color="auto" w:fill="002060"/>
          </w:tcPr>
          <w:p w14:paraId="0000A1E5"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334F6D5D"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092351D8"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B07908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C415D31"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626C03FB" w14:textId="77777777" w:rsidTr="000C32E3">
        <w:trPr>
          <w:trHeight w:val="288"/>
        </w:trPr>
        <w:tc>
          <w:tcPr>
            <w:tcW w:w="10314" w:type="dxa"/>
            <w:gridSpan w:val="6"/>
            <w:shd w:val="clear" w:color="auto" w:fill="auto"/>
          </w:tcPr>
          <w:p w14:paraId="090365FB" w14:textId="77777777" w:rsidR="00615705" w:rsidRPr="00F607B2" w:rsidRDefault="00615705" w:rsidP="000C32E3">
            <w:pPr>
              <w:jc w:val="center"/>
              <w:rPr>
                <w:rFonts w:ascii="Arial" w:hAnsi="Arial" w:cs="Arial"/>
                <w:b/>
              </w:rPr>
            </w:pPr>
          </w:p>
        </w:tc>
      </w:tr>
      <w:tr w:rsidR="00F607B2" w:rsidRPr="00F607B2" w14:paraId="7A08C689" w14:textId="77777777" w:rsidTr="000C32E3">
        <w:trPr>
          <w:trHeight w:val="288"/>
        </w:trPr>
        <w:tc>
          <w:tcPr>
            <w:tcW w:w="7338" w:type="dxa"/>
            <w:gridSpan w:val="2"/>
            <w:shd w:val="clear" w:color="auto" w:fill="002060"/>
          </w:tcPr>
          <w:p w14:paraId="64E19E0E"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3E79722D" w14:textId="77777777" w:rsidR="00F607B2" w:rsidRPr="00F607B2" w:rsidRDefault="00F607B2" w:rsidP="000C32E3">
            <w:pPr>
              <w:jc w:val="center"/>
              <w:rPr>
                <w:rFonts w:ascii="Arial" w:hAnsi="Arial" w:cs="Arial"/>
                <w:b/>
              </w:rPr>
            </w:pPr>
          </w:p>
        </w:tc>
        <w:tc>
          <w:tcPr>
            <w:tcW w:w="789" w:type="dxa"/>
            <w:shd w:val="clear" w:color="auto" w:fill="002060"/>
          </w:tcPr>
          <w:p w14:paraId="541E0230" w14:textId="77777777" w:rsidR="00F607B2" w:rsidRPr="00F607B2" w:rsidRDefault="00F607B2" w:rsidP="000C32E3">
            <w:pPr>
              <w:jc w:val="center"/>
              <w:rPr>
                <w:rFonts w:ascii="Arial" w:hAnsi="Arial" w:cs="Arial"/>
                <w:b/>
              </w:rPr>
            </w:pPr>
          </w:p>
        </w:tc>
        <w:tc>
          <w:tcPr>
            <w:tcW w:w="709" w:type="dxa"/>
            <w:shd w:val="clear" w:color="auto" w:fill="002060"/>
          </w:tcPr>
          <w:p w14:paraId="1E46BD1D" w14:textId="77777777" w:rsidR="00F607B2" w:rsidRPr="00F607B2" w:rsidRDefault="00F607B2" w:rsidP="000C32E3">
            <w:pPr>
              <w:jc w:val="center"/>
              <w:rPr>
                <w:rFonts w:ascii="Arial" w:hAnsi="Arial" w:cs="Arial"/>
                <w:b/>
              </w:rPr>
            </w:pPr>
          </w:p>
        </w:tc>
        <w:tc>
          <w:tcPr>
            <w:tcW w:w="708" w:type="dxa"/>
            <w:shd w:val="clear" w:color="auto" w:fill="002060"/>
          </w:tcPr>
          <w:p w14:paraId="1AD1B490" w14:textId="77777777" w:rsidR="00F607B2" w:rsidRPr="00F607B2" w:rsidRDefault="00F607B2" w:rsidP="000C32E3">
            <w:pPr>
              <w:jc w:val="center"/>
              <w:rPr>
                <w:rFonts w:ascii="Arial" w:hAnsi="Arial" w:cs="Arial"/>
                <w:b/>
              </w:rPr>
            </w:pPr>
          </w:p>
        </w:tc>
      </w:tr>
      <w:tr w:rsidR="00F607B2" w:rsidRPr="00F607B2" w14:paraId="4484A3D6" w14:textId="77777777" w:rsidTr="000C32E3">
        <w:tc>
          <w:tcPr>
            <w:tcW w:w="6629" w:type="dxa"/>
          </w:tcPr>
          <w:p w14:paraId="3DB567E3"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735F3B84"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277B1ECE"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39599562"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3CC4B48E"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614F9143" w14:textId="77777777" w:rsidR="00F607B2" w:rsidRPr="00F607B2" w:rsidRDefault="00F607B2" w:rsidP="000C32E3">
            <w:pPr>
              <w:jc w:val="both"/>
              <w:rPr>
                <w:rFonts w:ascii="Arial" w:hAnsi="Arial" w:cs="Arial"/>
              </w:rPr>
            </w:pPr>
          </w:p>
        </w:tc>
      </w:tr>
      <w:tr w:rsidR="00F607B2" w:rsidRPr="00F607B2" w14:paraId="5C28CA4F" w14:textId="77777777" w:rsidTr="000C32E3">
        <w:tc>
          <w:tcPr>
            <w:tcW w:w="6629" w:type="dxa"/>
          </w:tcPr>
          <w:p w14:paraId="2F8E232F"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7AE87EC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445403FD" w14:textId="77777777" w:rsidR="00F607B2" w:rsidRPr="00F607B2" w:rsidRDefault="00F607B2" w:rsidP="000C32E3">
            <w:pPr>
              <w:jc w:val="both"/>
              <w:rPr>
                <w:rFonts w:ascii="Arial" w:hAnsi="Arial" w:cs="Arial"/>
              </w:rPr>
            </w:pPr>
          </w:p>
        </w:tc>
        <w:tc>
          <w:tcPr>
            <w:tcW w:w="789" w:type="dxa"/>
            <w:shd w:val="clear" w:color="auto" w:fill="002060"/>
          </w:tcPr>
          <w:p w14:paraId="6629D235" w14:textId="77777777" w:rsidR="00F607B2" w:rsidRPr="00F607B2" w:rsidRDefault="00F607B2" w:rsidP="000C32E3">
            <w:pPr>
              <w:jc w:val="both"/>
              <w:rPr>
                <w:rFonts w:ascii="Arial" w:hAnsi="Arial" w:cs="Arial"/>
              </w:rPr>
            </w:pPr>
          </w:p>
        </w:tc>
        <w:tc>
          <w:tcPr>
            <w:tcW w:w="709" w:type="dxa"/>
            <w:shd w:val="clear" w:color="auto" w:fill="002060"/>
          </w:tcPr>
          <w:p w14:paraId="6D72182A" w14:textId="77777777" w:rsidR="00F607B2" w:rsidRPr="00F607B2" w:rsidRDefault="00F607B2" w:rsidP="000C32E3">
            <w:pPr>
              <w:jc w:val="both"/>
              <w:rPr>
                <w:rFonts w:ascii="Arial" w:hAnsi="Arial" w:cs="Arial"/>
              </w:rPr>
            </w:pPr>
          </w:p>
        </w:tc>
        <w:tc>
          <w:tcPr>
            <w:tcW w:w="708" w:type="dxa"/>
            <w:shd w:val="clear" w:color="auto" w:fill="002060"/>
          </w:tcPr>
          <w:p w14:paraId="4D15E616" w14:textId="77777777" w:rsidR="00F607B2" w:rsidRPr="00F607B2" w:rsidRDefault="00F607B2" w:rsidP="000C32E3">
            <w:pPr>
              <w:jc w:val="both"/>
              <w:rPr>
                <w:rFonts w:ascii="Arial" w:hAnsi="Arial" w:cs="Arial"/>
              </w:rPr>
            </w:pPr>
          </w:p>
        </w:tc>
      </w:tr>
      <w:tr w:rsidR="00F607B2" w:rsidRPr="00F607B2" w14:paraId="785C1A05" w14:textId="77777777" w:rsidTr="000C32E3">
        <w:tc>
          <w:tcPr>
            <w:tcW w:w="6629" w:type="dxa"/>
          </w:tcPr>
          <w:p w14:paraId="23E61D41"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4DFD174F"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742398" w14:textId="77777777" w:rsidR="00F607B2" w:rsidRPr="00F607B2" w:rsidRDefault="00F607B2" w:rsidP="000C32E3">
            <w:pPr>
              <w:jc w:val="both"/>
              <w:rPr>
                <w:rFonts w:ascii="Arial" w:hAnsi="Arial" w:cs="Arial"/>
              </w:rPr>
            </w:pPr>
          </w:p>
        </w:tc>
        <w:tc>
          <w:tcPr>
            <w:tcW w:w="789" w:type="dxa"/>
          </w:tcPr>
          <w:p w14:paraId="5F86354A" w14:textId="77777777" w:rsidR="00F607B2" w:rsidRPr="00F607B2" w:rsidRDefault="00F607B2" w:rsidP="000C32E3">
            <w:pPr>
              <w:jc w:val="both"/>
              <w:rPr>
                <w:rFonts w:ascii="Arial" w:hAnsi="Arial" w:cs="Arial"/>
              </w:rPr>
            </w:pPr>
          </w:p>
        </w:tc>
        <w:tc>
          <w:tcPr>
            <w:tcW w:w="709" w:type="dxa"/>
          </w:tcPr>
          <w:p w14:paraId="3AB74521" w14:textId="77777777" w:rsidR="00F607B2" w:rsidRPr="00F607B2" w:rsidRDefault="00F607B2" w:rsidP="000C32E3">
            <w:pPr>
              <w:jc w:val="both"/>
              <w:rPr>
                <w:rFonts w:ascii="Arial" w:hAnsi="Arial" w:cs="Arial"/>
              </w:rPr>
            </w:pPr>
          </w:p>
        </w:tc>
        <w:tc>
          <w:tcPr>
            <w:tcW w:w="708" w:type="dxa"/>
          </w:tcPr>
          <w:p w14:paraId="23E3E1D9" w14:textId="77777777" w:rsidR="00F607B2" w:rsidRPr="00F607B2" w:rsidRDefault="00F607B2" w:rsidP="000C32E3">
            <w:pPr>
              <w:jc w:val="both"/>
              <w:rPr>
                <w:rFonts w:ascii="Arial" w:hAnsi="Arial" w:cs="Arial"/>
              </w:rPr>
            </w:pPr>
          </w:p>
        </w:tc>
      </w:tr>
      <w:tr w:rsidR="00F607B2" w:rsidRPr="00F607B2" w14:paraId="0DEBD124" w14:textId="77777777" w:rsidTr="000C32E3">
        <w:tc>
          <w:tcPr>
            <w:tcW w:w="6629" w:type="dxa"/>
          </w:tcPr>
          <w:p w14:paraId="005F2A01"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5DDB295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BCD4180" w14:textId="77777777" w:rsidR="00F607B2" w:rsidRPr="00F607B2" w:rsidRDefault="00F607B2" w:rsidP="000C32E3">
            <w:pPr>
              <w:jc w:val="both"/>
              <w:rPr>
                <w:rFonts w:ascii="Arial" w:hAnsi="Arial" w:cs="Arial"/>
              </w:rPr>
            </w:pPr>
          </w:p>
        </w:tc>
        <w:tc>
          <w:tcPr>
            <w:tcW w:w="789" w:type="dxa"/>
          </w:tcPr>
          <w:p w14:paraId="4C56A663" w14:textId="77777777" w:rsidR="00F607B2" w:rsidRPr="00F607B2" w:rsidRDefault="00F607B2" w:rsidP="000C32E3">
            <w:pPr>
              <w:jc w:val="both"/>
              <w:rPr>
                <w:rFonts w:ascii="Arial" w:hAnsi="Arial" w:cs="Arial"/>
              </w:rPr>
            </w:pPr>
          </w:p>
        </w:tc>
        <w:tc>
          <w:tcPr>
            <w:tcW w:w="709" w:type="dxa"/>
          </w:tcPr>
          <w:p w14:paraId="333A0A78" w14:textId="77777777" w:rsidR="00F607B2" w:rsidRPr="00F607B2" w:rsidRDefault="00F607B2" w:rsidP="000C32E3">
            <w:pPr>
              <w:jc w:val="both"/>
              <w:rPr>
                <w:rFonts w:ascii="Arial" w:hAnsi="Arial" w:cs="Arial"/>
              </w:rPr>
            </w:pPr>
          </w:p>
        </w:tc>
        <w:tc>
          <w:tcPr>
            <w:tcW w:w="708" w:type="dxa"/>
          </w:tcPr>
          <w:p w14:paraId="54B063A7" w14:textId="77777777" w:rsidR="00F607B2" w:rsidRPr="00F607B2" w:rsidRDefault="00F607B2" w:rsidP="000C32E3">
            <w:pPr>
              <w:jc w:val="both"/>
              <w:rPr>
                <w:rFonts w:ascii="Arial" w:hAnsi="Arial" w:cs="Arial"/>
              </w:rPr>
            </w:pPr>
          </w:p>
        </w:tc>
      </w:tr>
      <w:tr w:rsidR="00F607B2" w:rsidRPr="00F607B2" w14:paraId="49226263" w14:textId="77777777" w:rsidTr="000C32E3">
        <w:tc>
          <w:tcPr>
            <w:tcW w:w="6629" w:type="dxa"/>
            <w:tcBorders>
              <w:bottom w:val="single" w:sz="4" w:space="0" w:color="auto"/>
            </w:tcBorders>
          </w:tcPr>
          <w:p w14:paraId="2AC312E5"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18B8933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F55FE7"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F6D0B78"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655DB975"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57A0A68D" w14:textId="77777777" w:rsidR="00F607B2" w:rsidRPr="00F607B2" w:rsidRDefault="00F607B2" w:rsidP="000C32E3">
            <w:pPr>
              <w:jc w:val="both"/>
              <w:rPr>
                <w:rFonts w:ascii="Arial" w:hAnsi="Arial" w:cs="Arial"/>
              </w:rPr>
            </w:pPr>
          </w:p>
        </w:tc>
      </w:tr>
      <w:tr w:rsidR="00615705" w:rsidRPr="00F607B2" w14:paraId="7D98897A" w14:textId="77777777" w:rsidTr="000C32E3">
        <w:tc>
          <w:tcPr>
            <w:tcW w:w="10314" w:type="dxa"/>
            <w:gridSpan w:val="6"/>
            <w:shd w:val="clear" w:color="auto" w:fill="auto"/>
          </w:tcPr>
          <w:p w14:paraId="472550C6" w14:textId="77777777" w:rsidR="00615705" w:rsidRPr="00F607B2" w:rsidRDefault="00615705" w:rsidP="000C32E3">
            <w:pPr>
              <w:jc w:val="both"/>
              <w:rPr>
                <w:rFonts w:ascii="Arial" w:hAnsi="Arial" w:cs="Arial"/>
                <w:color w:val="002060"/>
              </w:rPr>
            </w:pPr>
          </w:p>
        </w:tc>
      </w:tr>
      <w:tr w:rsidR="00F607B2" w:rsidRPr="00F607B2" w14:paraId="27EDFFFE" w14:textId="77777777" w:rsidTr="000C32E3">
        <w:tc>
          <w:tcPr>
            <w:tcW w:w="6629" w:type="dxa"/>
            <w:shd w:val="clear" w:color="auto" w:fill="002060"/>
          </w:tcPr>
          <w:p w14:paraId="5FDF0D7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0B13BFA2"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0FAB6EF0"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3ECBB2CC"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7970C22"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68B94DE4" w14:textId="77777777" w:rsidR="00F607B2" w:rsidRPr="00F607B2" w:rsidRDefault="00F607B2" w:rsidP="000C32E3">
            <w:pPr>
              <w:jc w:val="both"/>
              <w:rPr>
                <w:rFonts w:ascii="Arial" w:hAnsi="Arial" w:cs="Arial"/>
                <w:color w:val="002060"/>
              </w:rPr>
            </w:pPr>
          </w:p>
        </w:tc>
      </w:tr>
      <w:tr w:rsidR="00615705" w:rsidRPr="00F607B2" w14:paraId="5813C9BF" w14:textId="77777777" w:rsidTr="000C32E3">
        <w:tc>
          <w:tcPr>
            <w:tcW w:w="10314" w:type="dxa"/>
            <w:gridSpan w:val="6"/>
            <w:vAlign w:val="bottom"/>
          </w:tcPr>
          <w:p w14:paraId="708276C8" w14:textId="77777777" w:rsidR="00615705" w:rsidRPr="009D0DEA" w:rsidRDefault="00615705" w:rsidP="000C32E3">
            <w:pPr>
              <w:jc w:val="both"/>
              <w:rPr>
                <w:rFonts w:ascii="Arial" w:hAnsi="Arial" w:cs="Arial"/>
                <w:color w:val="FFFFFF" w:themeColor="background1"/>
              </w:rPr>
            </w:pPr>
          </w:p>
        </w:tc>
      </w:tr>
      <w:tr w:rsidR="00F607B2" w:rsidRPr="00F607B2" w14:paraId="0D277BEA" w14:textId="77777777" w:rsidTr="000C32E3">
        <w:tc>
          <w:tcPr>
            <w:tcW w:w="6629" w:type="dxa"/>
            <w:vAlign w:val="bottom"/>
          </w:tcPr>
          <w:p w14:paraId="0A2F7E3B"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5B0A48B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34957A6A"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58602BB"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123B20C"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7268B3" w14:textId="77777777" w:rsidR="00F607B2" w:rsidRPr="009D0DEA" w:rsidRDefault="00F607B2" w:rsidP="000C32E3">
            <w:pPr>
              <w:jc w:val="both"/>
              <w:rPr>
                <w:rFonts w:ascii="Arial" w:hAnsi="Arial" w:cs="Arial"/>
                <w:color w:val="FFFFFF" w:themeColor="background1"/>
              </w:rPr>
            </w:pPr>
          </w:p>
        </w:tc>
      </w:tr>
      <w:tr w:rsidR="00F607B2" w:rsidRPr="00F607B2" w14:paraId="27FEC464" w14:textId="77777777" w:rsidTr="000C32E3">
        <w:tc>
          <w:tcPr>
            <w:tcW w:w="6629" w:type="dxa"/>
            <w:vAlign w:val="bottom"/>
          </w:tcPr>
          <w:p w14:paraId="3EC96E2A"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509416E6"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5C3F66FF"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075F1EA1"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726BFBB"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4966071" w14:textId="77777777" w:rsidR="00F607B2" w:rsidRPr="009D0DEA" w:rsidRDefault="00F607B2" w:rsidP="000C32E3">
            <w:pPr>
              <w:jc w:val="both"/>
              <w:rPr>
                <w:rFonts w:ascii="Arial" w:hAnsi="Arial" w:cs="Arial"/>
                <w:color w:val="FFFFFF" w:themeColor="background1"/>
              </w:rPr>
            </w:pPr>
          </w:p>
        </w:tc>
      </w:tr>
      <w:tr w:rsidR="00F607B2" w:rsidRPr="00F607B2" w14:paraId="3424CB9E" w14:textId="77777777" w:rsidTr="000C32E3">
        <w:tc>
          <w:tcPr>
            <w:tcW w:w="6629" w:type="dxa"/>
          </w:tcPr>
          <w:p w14:paraId="73C0F509"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4C8549C3"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306BA278"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C44AD4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1B7AABF"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E1E3F3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496B4AE3" w14:textId="77777777" w:rsidR="00F607B2" w:rsidRPr="009D0DEA" w:rsidRDefault="00F607B2" w:rsidP="000C32E3">
            <w:pPr>
              <w:jc w:val="both"/>
              <w:rPr>
                <w:rFonts w:ascii="Arial" w:hAnsi="Arial" w:cs="Arial"/>
                <w:color w:val="FFFFFF" w:themeColor="background1"/>
              </w:rPr>
            </w:pPr>
          </w:p>
        </w:tc>
      </w:tr>
      <w:tr w:rsidR="00F607B2" w:rsidRPr="00F607B2" w14:paraId="580F3371" w14:textId="77777777" w:rsidTr="000C32E3">
        <w:tc>
          <w:tcPr>
            <w:tcW w:w="6629" w:type="dxa"/>
          </w:tcPr>
          <w:p w14:paraId="02A44E7C"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463959A"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B6F3BBF"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553D019"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B63346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7DD83A0" w14:textId="77777777" w:rsidR="00F607B2" w:rsidRPr="009D0DEA" w:rsidRDefault="00F607B2" w:rsidP="000C32E3">
            <w:pPr>
              <w:jc w:val="both"/>
              <w:rPr>
                <w:rFonts w:ascii="Arial" w:hAnsi="Arial" w:cs="Arial"/>
                <w:color w:val="FFFFFF" w:themeColor="background1"/>
              </w:rPr>
            </w:pPr>
          </w:p>
        </w:tc>
      </w:tr>
      <w:tr w:rsidR="00F607B2" w:rsidRPr="00F607B2" w14:paraId="1B56A4A7" w14:textId="77777777" w:rsidTr="000C32E3">
        <w:tc>
          <w:tcPr>
            <w:tcW w:w="6629" w:type="dxa"/>
            <w:tcBorders>
              <w:bottom w:val="single" w:sz="4" w:space="0" w:color="auto"/>
            </w:tcBorders>
          </w:tcPr>
          <w:p w14:paraId="5A35573B"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B6062D3"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4BBC242D"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0BC49EEE"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1111B601"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6F7FF7E9" w14:textId="77777777" w:rsidR="00F607B2" w:rsidRPr="009D0DEA" w:rsidRDefault="00F607B2" w:rsidP="000C32E3">
            <w:pPr>
              <w:jc w:val="both"/>
              <w:rPr>
                <w:rFonts w:ascii="Arial" w:hAnsi="Arial" w:cs="Arial"/>
                <w:color w:val="FFFFFF" w:themeColor="background1"/>
              </w:rPr>
            </w:pPr>
          </w:p>
        </w:tc>
      </w:tr>
      <w:tr w:rsidR="00615705" w:rsidRPr="00F607B2" w14:paraId="6AE0CADF" w14:textId="77777777" w:rsidTr="000C32E3">
        <w:tc>
          <w:tcPr>
            <w:tcW w:w="7338" w:type="dxa"/>
            <w:gridSpan w:val="2"/>
            <w:shd w:val="clear" w:color="auto" w:fill="auto"/>
          </w:tcPr>
          <w:p w14:paraId="65F749A5"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AD13ADF"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27CC677D"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67AADE28"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211983C4" w14:textId="77777777" w:rsidR="00615705" w:rsidRPr="00F607B2" w:rsidRDefault="00615705" w:rsidP="000C32E3">
            <w:pPr>
              <w:jc w:val="both"/>
              <w:rPr>
                <w:rFonts w:ascii="Arial" w:hAnsi="Arial" w:cs="Arial"/>
                <w:b/>
                <w:color w:val="FFFFFF" w:themeColor="background1"/>
              </w:rPr>
            </w:pPr>
          </w:p>
        </w:tc>
      </w:tr>
      <w:tr w:rsidR="00F607B2" w:rsidRPr="00F607B2" w14:paraId="78905607" w14:textId="77777777" w:rsidTr="000C32E3">
        <w:tc>
          <w:tcPr>
            <w:tcW w:w="7338" w:type="dxa"/>
            <w:gridSpan w:val="2"/>
            <w:shd w:val="clear" w:color="auto" w:fill="002060"/>
          </w:tcPr>
          <w:p w14:paraId="4CD3B097"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702A7A21"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89C25B2"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095EF21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1A7AEAD9" w14:textId="77777777" w:rsidR="00F607B2" w:rsidRPr="00F607B2" w:rsidRDefault="00F607B2" w:rsidP="000C32E3">
            <w:pPr>
              <w:jc w:val="both"/>
              <w:rPr>
                <w:rFonts w:ascii="Arial" w:hAnsi="Arial" w:cs="Arial"/>
                <w:b/>
                <w:color w:val="FFFFFF" w:themeColor="background1"/>
              </w:rPr>
            </w:pPr>
          </w:p>
        </w:tc>
      </w:tr>
      <w:tr w:rsidR="00F607B2" w:rsidRPr="00F607B2" w14:paraId="0AEB4470" w14:textId="77777777" w:rsidTr="000C32E3">
        <w:tc>
          <w:tcPr>
            <w:tcW w:w="6629" w:type="dxa"/>
          </w:tcPr>
          <w:p w14:paraId="54414A85"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67D4B37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5F5022A" w14:textId="77777777" w:rsidR="00F607B2" w:rsidRPr="00F607B2" w:rsidRDefault="00F607B2" w:rsidP="000C32E3">
            <w:pPr>
              <w:jc w:val="both"/>
              <w:rPr>
                <w:rFonts w:ascii="Arial" w:hAnsi="Arial" w:cs="Arial"/>
              </w:rPr>
            </w:pPr>
          </w:p>
        </w:tc>
        <w:tc>
          <w:tcPr>
            <w:tcW w:w="789" w:type="dxa"/>
          </w:tcPr>
          <w:p w14:paraId="0360F8BA" w14:textId="77777777" w:rsidR="00F607B2" w:rsidRPr="00F607B2" w:rsidRDefault="00F607B2" w:rsidP="000C32E3">
            <w:pPr>
              <w:jc w:val="both"/>
              <w:rPr>
                <w:rFonts w:ascii="Arial" w:hAnsi="Arial" w:cs="Arial"/>
              </w:rPr>
            </w:pPr>
          </w:p>
        </w:tc>
        <w:tc>
          <w:tcPr>
            <w:tcW w:w="709" w:type="dxa"/>
          </w:tcPr>
          <w:p w14:paraId="3A32A786" w14:textId="77777777" w:rsidR="00F607B2" w:rsidRPr="00F607B2" w:rsidRDefault="00F607B2" w:rsidP="000C32E3">
            <w:pPr>
              <w:jc w:val="both"/>
              <w:rPr>
                <w:rFonts w:ascii="Arial" w:hAnsi="Arial" w:cs="Arial"/>
              </w:rPr>
            </w:pPr>
          </w:p>
        </w:tc>
        <w:tc>
          <w:tcPr>
            <w:tcW w:w="708" w:type="dxa"/>
          </w:tcPr>
          <w:p w14:paraId="4451A31C" w14:textId="77777777" w:rsidR="00F607B2" w:rsidRPr="00F607B2" w:rsidRDefault="00F607B2" w:rsidP="000C32E3">
            <w:pPr>
              <w:jc w:val="both"/>
              <w:rPr>
                <w:rFonts w:ascii="Arial" w:hAnsi="Arial" w:cs="Arial"/>
              </w:rPr>
            </w:pPr>
          </w:p>
        </w:tc>
      </w:tr>
      <w:tr w:rsidR="00F607B2" w:rsidRPr="00F607B2" w14:paraId="4421431F" w14:textId="77777777" w:rsidTr="000C32E3">
        <w:tc>
          <w:tcPr>
            <w:tcW w:w="6629" w:type="dxa"/>
            <w:vAlign w:val="bottom"/>
          </w:tcPr>
          <w:p w14:paraId="7EAD394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567C3D2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742D682" w14:textId="77777777" w:rsidR="00F607B2" w:rsidRPr="00F607B2" w:rsidRDefault="00F607B2" w:rsidP="000C32E3">
            <w:pPr>
              <w:jc w:val="both"/>
              <w:rPr>
                <w:rFonts w:ascii="Arial" w:hAnsi="Arial" w:cs="Arial"/>
              </w:rPr>
            </w:pPr>
          </w:p>
        </w:tc>
        <w:tc>
          <w:tcPr>
            <w:tcW w:w="789" w:type="dxa"/>
          </w:tcPr>
          <w:p w14:paraId="5A2C3528" w14:textId="77777777" w:rsidR="00F607B2" w:rsidRPr="00F607B2" w:rsidRDefault="00F607B2" w:rsidP="000C32E3">
            <w:pPr>
              <w:jc w:val="both"/>
              <w:rPr>
                <w:rFonts w:ascii="Arial" w:hAnsi="Arial" w:cs="Arial"/>
              </w:rPr>
            </w:pPr>
          </w:p>
        </w:tc>
        <w:tc>
          <w:tcPr>
            <w:tcW w:w="709" w:type="dxa"/>
          </w:tcPr>
          <w:p w14:paraId="6D002A27" w14:textId="77777777" w:rsidR="00F607B2" w:rsidRPr="00F607B2" w:rsidRDefault="00F607B2" w:rsidP="000C32E3">
            <w:pPr>
              <w:jc w:val="both"/>
              <w:rPr>
                <w:rFonts w:ascii="Arial" w:hAnsi="Arial" w:cs="Arial"/>
              </w:rPr>
            </w:pPr>
          </w:p>
        </w:tc>
        <w:tc>
          <w:tcPr>
            <w:tcW w:w="708" w:type="dxa"/>
          </w:tcPr>
          <w:p w14:paraId="3A5E0637" w14:textId="77777777" w:rsidR="00F607B2" w:rsidRPr="00F607B2" w:rsidRDefault="00F607B2" w:rsidP="000C32E3">
            <w:pPr>
              <w:jc w:val="both"/>
              <w:rPr>
                <w:rFonts w:ascii="Arial" w:hAnsi="Arial" w:cs="Arial"/>
              </w:rPr>
            </w:pPr>
          </w:p>
        </w:tc>
      </w:tr>
      <w:tr w:rsidR="00F607B2" w:rsidRPr="00F607B2" w14:paraId="3202647A" w14:textId="77777777" w:rsidTr="000C32E3">
        <w:tc>
          <w:tcPr>
            <w:tcW w:w="6629" w:type="dxa"/>
            <w:vAlign w:val="bottom"/>
          </w:tcPr>
          <w:p w14:paraId="4B18DF9E"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144784B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BA6168" w14:textId="77777777" w:rsidR="00F607B2" w:rsidRPr="00F607B2" w:rsidRDefault="00F607B2" w:rsidP="000C32E3">
            <w:pPr>
              <w:jc w:val="both"/>
              <w:rPr>
                <w:rFonts w:ascii="Arial" w:hAnsi="Arial" w:cs="Arial"/>
              </w:rPr>
            </w:pPr>
          </w:p>
        </w:tc>
        <w:tc>
          <w:tcPr>
            <w:tcW w:w="789" w:type="dxa"/>
          </w:tcPr>
          <w:p w14:paraId="073783DD" w14:textId="77777777" w:rsidR="00F607B2" w:rsidRPr="00F607B2" w:rsidRDefault="00F607B2" w:rsidP="000C32E3">
            <w:pPr>
              <w:jc w:val="both"/>
              <w:rPr>
                <w:rFonts w:ascii="Arial" w:hAnsi="Arial" w:cs="Arial"/>
              </w:rPr>
            </w:pPr>
          </w:p>
        </w:tc>
        <w:tc>
          <w:tcPr>
            <w:tcW w:w="709" w:type="dxa"/>
          </w:tcPr>
          <w:p w14:paraId="77CA67C9" w14:textId="77777777" w:rsidR="00F607B2" w:rsidRPr="00F607B2" w:rsidRDefault="00F607B2" w:rsidP="000C32E3">
            <w:pPr>
              <w:jc w:val="both"/>
              <w:rPr>
                <w:rFonts w:ascii="Arial" w:hAnsi="Arial" w:cs="Arial"/>
              </w:rPr>
            </w:pPr>
          </w:p>
        </w:tc>
        <w:tc>
          <w:tcPr>
            <w:tcW w:w="708" w:type="dxa"/>
          </w:tcPr>
          <w:p w14:paraId="2AFC7432" w14:textId="77777777" w:rsidR="00F607B2" w:rsidRPr="00F607B2" w:rsidRDefault="00F607B2" w:rsidP="000C32E3">
            <w:pPr>
              <w:jc w:val="both"/>
              <w:rPr>
                <w:rFonts w:ascii="Arial" w:hAnsi="Arial" w:cs="Arial"/>
              </w:rPr>
            </w:pPr>
          </w:p>
        </w:tc>
      </w:tr>
      <w:tr w:rsidR="00F607B2" w:rsidRPr="00F607B2" w14:paraId="3EF7D865" w14:textId="77777777" w:rsidTr="000C32E3">
        <w:tc>
          <w:tcPr>
            <w:tcW w:w="6629" w:type="dxa"/>
          </w:tcPr>
          <w:p w14:paraId="20D56CA5"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6B5C4FE"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6530FF3" w14:textId="77777777" w:rsidR="00F607B2" w:rsidRPr="00F607B2" w:rsidRDefault="00F607B2" w:rsidP="000C32E3">
            <w:pPr>
              <w:jc w:val="both"/>
              <w:rPr>
                <w:rFonts w:ascii="Arial" w:hAnsi="Arial" w:cs="Arial"/>
              </w:rPr>
            </w:pPr>
          </w:p>
        </w:tc>
        <w:tc>
          <w:tcPr>
            <w:tcW w:w="789" w:type="dxa"/>
          </w:tcPr>
          <w:p w14:paraId="6B97C8A6" w14:textId="77777777" w:rsidR="00F607B2" w:rsidRPr="00F607B2" w:rsidRDefault="00F607B2" w:rsidP="000C32E3">
            <w:pPr>
              <w:jc w:val="both"/>
              <w:rPr>
                <w:rFonts w:ascii="Arial" w:hAnsi="Arial" w:cs="Arial"/>
              </w:rPr>
            </w:pPr>
          </w:p>
        </w:tc>
        <w:tc>
          <w:tcPr>
            <w:tcW w:w="709" w:type="dxa"/>
          </w:tcPr>
          <w:p w14:paraId="38F96D62" w14:textId="77777777" w:rsidR="00F607B2" w:rsidRPr="00F607B2" w:rsidRDefault="00F607B2" w:rsidP="000C32E3">
            <w:pPr>
              <w:jc w:val="both"/>
              <w:rPr>
                <w:rFonts w:ascii="Arial" w:hAnsi="Arial" w:cs="Arial"/>
              </w:rPr>
            </w:pPr>
          </w:p>
        </w:tc>
        <w:tc>
          <w:tcPr>
            <w:tcW w:w="708" w:type="dxa"/>
          </w:tcPr>
          <w:p w14:paraId="53E623CA" w14:textId="77777777" w:rsidR="00F607B2" w:rsidRPr="00F607B2" w:rsidRDefault="00F607B2" w:rsidP="000C32E3">
            <w:pPr>
              <w:jc w:val="both"/>
              <w:rPr>
                <w:rFonts w:ascii="Arial" w:hAnsi="Arial" w:cs="Arial"/>
              </w:rPr>
            </w:pPr>
          </w:p>
        </w:tc>
      </w:tr>
      <w:tr w:rsidR="00F607B2" w:rsidRPr="00F607B2" w14:paraId="3DA6EE00" w14:textId="77777777" w:rsidTr="000C32E3">
        <w:tc>
          <w:tcPr>
            <w:tcW w:w="6629" w:type="dxa"/>
            <w:tcBorders>
              <w:bottom w:val="single" w:sz="4" w:space="0" w:color="auto"/>
            </w:tcBorders>
          </w:tcPr>
          <w:p w14:paraId="453576A1"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2F14D37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D010898"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3BB387EF"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7172B80F"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590C084A" w14:textId="77777777" w:rsidR="00F607B2" w:rsidRPr="00F607B2" w:rsidRDefault="00F607B2" w:rsidP="000C32E3">
            <w:pPr>
              <w:jc w:val="both"/>
              <w:rPr>
                <w:rFonts w:ascii="Arial" w:hAnsi="Arial" w:cs="Arial"/>
              </w:rPr>
            </w:pPr>
          </w:p>
        </w:tc>
      </w:tr>
      <w:tr w:rsidR="00615705" w:rsidRPr="00F607B2" w14:paraId="10F9C414" w14:textId="77777777" w:rsidTr="000C32E3">
        <w:tc>
          <w:tcPr>
            <w:tcW w:w="10314" w:type="dxa"/>
            <w:gridSpan w:val="6"/>
            <w:shd w:val="clear" w:color="auto" w:fill="auto"/>
          </w:tcPr>
          <w:p w14:paraId="48055E26" w14:textId="77777777" w:rsidR="00615705" w:rsidRPr="00F607B2" w:rsidRDefault="00615705" w:rsidP="000C32E3">
            <w:pPr>
              <w:jc w:val="both"/>
              <w:rPr>
                <w:rFonts w:ascii="Arial" w:hAnsi="Arial" w:cs="Arial"/>
                <w:b/>
                <w:color w:val="FFFFFF" w:themeColor="background1"/>
              </w:rPr>
            </w:pPr>
          </w:p>
        </w:tc>
      </w:tr>
      <w:tr w:rsidR="00F607B2" w:rsidRPr="00F607B2" w14:paraId="4135175B" w14:textId="77777777" w:rsidTr="000C32E3">
        <w:tc>
          <w:tcPr>
            <w:tcW w:w="7338" w:type="dxa"/>
            <w:gridSpan w:val="2"/>
            <w:shd w:val="clear" w:color="auto" w:fill="002060"/>
          </w:tcPr>
          <w:p w14:paraId="58E3F8CC"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3CCC9987"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102AADB5"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5056AE2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864E1BF" w14:textId="77777777" w:rsidR="00F607B2" w:rsidRPr="00F607B2" w:rsidRDefault="00F607B2" w:rsidP="000C32E3">
            <w:pPr>
              <w:jc w:val="both"/>
              <w:rPr>
                <w:rFonts w:ascii="Arial" w:hAnsi="Arial" w:cs="Arial"/>
                <w:b/>
                <w:color w:val="FFFFFF" w:themeColor="background1"/>
              </w:rPr>
            </w:pPr>
          </w:p>
        </w:tc>
      </w:tr>
      <w:tr w:rsidR="00F607B2" w:rsidRPr="00F607B2" w14:paraId="38D4F996" w14:textId="77777777" w:rsidTr="000C32E3">
        <w:tc>
          <w:tcPr>
            <w:tcW w:w="6629" w:type="dxa"/>
          </w:tcPr>
          <w:p w14:paraId="2CCDD607"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6F98877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9918731" w14:textId="77777777" w:rsidR="00F607B2" w:rsidRPr="00F607B2" w:rsidRDefault="00F607B2" w:rsidP="000C32E3">
            <w:pPr>
              <w:jc w:val="both"/>
              <w:rPr>
                <w:rFonts w:ascii="Arial" w:hAnsi="Arial" w:cs="Arial"/>
              </w:rPr>
            </w:pPr>
          </w:p>
        </w:tc>
        <w:tc>
          <w:tcPr>
            <w:tcW w:w="789" w:type="dxa"/>
          </w:tcPr>
          <w:p w14:paraId="6EFC4E05" w14:textId="77777777" w:rsidR="00F607B2" w:rsidRPr="00F607B2" w:rsidRDefault="00F607B2" w:rsidP="000C32E3">
            <w:pPr>
              <w:jc w:val="both"/>
              <w:rPr>
                <w:rFonts w:ascii="Arial" w:hAnsi="Arial" w:cs="Arial"/>
              </w:rPr>
            </w:pPr>
          </w:p>
        </w:tc>
        <w:tc>
          <w:tcPr>
            <w:tcW w:w="709" w:type="dxa"/>
          </w:tcPr>
          <w:p w14:paraId="604A133F" w14:textId="77777777" w:rsidR="00F607B2" w:rsidRPr="00F607B2" w:rsidRDefault="00F607B2" w:rsidP="000C32E3">
            <w:pPr>
              <w:jc w:val="both"/>
              <w:rPr>
                <w:rFonts w:ascii="Arial" w:hAnsi="Arial" w:cs="Arial"/>
              </w:rPr>
            </w:pPr>
          </w:p>
        </w:tc>
        <w:tc>
          <w:tcPr>
            <w:tcW w:w="708" w:type="dxa"/>
          </w:tcPr>
          <w:p w14:paraId="14D1346D" w14:textId="724D371A" w:rsidR="00F607B2" w:rsidRPr="00F607B2" w:rsidRDefault="007B4F0D" w:rsidP="000C32E3">
            <w:pPr>
              <w:jc w:val="both"/>
              <w:rPr>
                <w:rFonts w:ascii="Arial" w:hAnsi="Arial" w:cs="Arial"/>
              </w:rPr>
            </w:pPr>
            <w:r>
              <w:rPr>
                <w:rFonts w:ascii="Arial" w:hAnsi="Arial" w:cs="Arial"/>
              </w:rPr>
              <w:t>X</w:t>
            </w:r>
          </w:p>
        </w:tc>
      </w:tr>
      <w:tr w:rsidR="00F607B2" w:rsidRPr="00F607B2" w14:paraId="444D2AFE" w14:textId="77777777" w:rsidTr="000C32E3">
        <w:tc>
          <w:tcPr>
            <w:tcW w:w="6629" w:type="dxa"/>
          </w:tcPr>
          <w:p w14:paraId="5D77CDFA"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5825CB8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CFE06D5" w14:textId="77777777" w:rsidR="00F607B2" w:rsidRPr="00F607B2" w:rsidRDefault="00C410BC" w:rsidP="000C32E3">
            <w:pPr>
              <w:jc w:val="both"/>
              <w:rPr>
                <w:rFonts w:ascii="Arial" w:hAnsi="Arial" w:cs="Arial"/>
              </w:rPr>
            </w:pPr>
            <w:r>
              <w:rPr>
                <w:rFonts w:ascii="Arial" w:hAnsi="Arial" w:cs="Arial"/>
              </w:rPr>
              <w:t>X</w:t>
            </w:r>
          </w:p>
        </w:tc>
        <w:tc>
          <w:tcPr>
            <w:tcW w:w="789" w:type="dxa"/>
          </w:tcPr>
          <w:p w14:paraId="7858FED4" w14:textId="77777777" w:rsidR="00F607B2" w:rsidRPr="00F607B2" w:rsidRDefault="00F607B2" w:rsidP="000C32E3">
            <w:pPr>
              <w:jc w:val="both"/>
              <w:rPr>
                <w:rFonts w:ascii="Arial" w:hAnsi="Arial" w:cs="Arial"/>
              </w:rPr>
            </w:pPr>
          </w:p>
        </w:tc>
        <w:tc>
          <w:tcPr>
            <w:tcW w:w="709" w:type="dxa"/>
          </w:tcPr>
          <w:p w14:paraId="093508F9" w14:textId="77777777" w:rsidR="00F607B2" w:rsidRPr="00F607B2" w:rsidRDefault="00F607B2" w:rsidP="000C32E3">
            <w:pPr>
              <w:jc w:val="both"/>
              <w:rPr>
                <w:rFonts w:ascii="Arial" w:hAnsi="Arial" w:cs="Arial"/>
              </w:rPr>
            </w:pPr>
          </w:p>
        </w:tc>
        <w:tc>
          <w:tcPr>
            <w:tcW w:w="708" w:type="dxa"/>
          </w:tcPr>
          <w:p w14:paraId="52A5F8F8" w14:textId="77777777" w:rsidR="00F607B2" w:rsidRPr="00F607B2" w:rsidRDefault="00F607B2" w:rsidP="000C32E3">
            <w:pPr>
              <w:jc w:val="both"/>
              <w:rPr>
                <w:rFonts w:ascii="Arial" w:hAnsi="Arial" w:cs="Arial"/>
              </w:rPr>
            </w:pPr>
          </w:p>
        </w:tc>
      </w:tr>
      <w:tr w:rsidR="00F607B2" w:rsidRPr="00F607B2" w14:paraId="70FD4EC1" w14:textId="77777777" w:rsidTr="000C32E3">
        <w:tc>
          <w:tcPr>
            <w:tcW w:w="6629" w:type="dxa"/>
            <w:vAlign w:val="bottom"/>
          </w:tcPr>
          <w:p w14:paraId="5F77378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7B99128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A697806" w14:textId="77777777" w:rsidR="00F607B2" w:rsidRPr="00F607B2" w:rsidRDefault="00F607B2" w:rsidP="000C32E3">
            <w:pPr>
              <w:jc w:val="both"/>
              <w:rPr>
                <w:rFonts w:ascii="Arial" w:hAnsi="Arial" w:cs="Arial"/>
              </w:rPr>
            </w:pPr>
          </w:p>
        </w:tc>
        <w:tc>
          <w:tcPr>
            <w:tcW w:w="789" w:type="dxa"/>
          </w:tcPr>
          <w:p w14:paraId="7B2E5F0F" w14:textId="77777777" w:rsidR="00F607B2" w:rsidRPr="00F607B2" w:rsidRDefault="00F607B2" w:rsidP="000C32E3">
            <w:pPr>
              <w:jc w:val="both"/>
              <w:rPr>
                <w:rFonts w:ascii="Arial" w:hAnsi="Arial" w:cs="Arial"/>
              </w:rPr>
            </w:pPr>
          </w:p>
        </w:tc>
        <w:tc>
          <w:tcPr>
            <w:tcW w:w="709" w:type="dxa"/>
          </w:tcPr>
          <w:p w14:paraId="3D01BD55" w14:textId="77777777" w:rsidR="00F607B2" w:rsidRPr="00F607B2" w:rsidRDefault="00F607B2" w:rsidP="000C32E3">
            <w:pPr>
              <w:jc w:val="both"/>
              <w:rPr>
                <w:rFonts w:ascii="Arial" w:hAnsi="Arial" w:cs="Arial"/>
              </w:rPr>
            </w:pPr>
          </w:p>
        </w:tc>
        <w:tc>
          <w:tcPr>
            <w:tcW w:w="708" w:type="dxa"/>
          </w:tcPr>
          <w:p w14:paraId="06C93B87" w14:textId="77777777" w:rsidR="00F607B2" w:rsidRPr="00F607B2" w:rsidRDefault="00F607B2" w:rsidP="000C32E3">
            <w:pPr>
              <w:jc w:val="both"/>
              <w:rPr>
                <w:rFonts w:ascii="Arial" w:hAnsi="Arial" w:cs="Arial"/>
              </w:rPr>
            </w:pPr>
          </w:p>
        </w:tc>
      </w:tr>
      <w:tr w:rsidR="00F607B2" w:rsidRPr="00F607B2" w14:paraId="636B155F" w14:textId="77777777" w:rsidTr="000C32E3">
        <w:tc>
          <w:tcPr>
            <w:tcW w:w="6629" w:type="dxa"/>
            <w:vAlign w:val="bottom"/>
          </w:tcPr>
          <w:p w14:paraId="40C3427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1DD9AEEB"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3181F20" w14:textId="77777777" w:rsidR="00F607B2" w:rsidRPr="00F607B2" w:rsidRDefault="00F607B2" w:rsidP="000C32E3">
            <w:pPr>
              <w:jc w:val="both"/>
              <w:rPr>
                <w:rFonts w:ascii="Arial" w:hAnsi="Arial" w:cs="Arial"/>
              </w:rPr>
            </w:pPr>
          </w:p>
        </w:tc>
        <w:tc>
          <w:tcPr>
            <w:tcW w:w="789" w:type="dxa"/>
          </w:tcPr>
          <w:p w14:paraId="0F6ED97B" w14:textId="77777777" w:rsidR="00F607B2" w:rsidRPr="00F607B2" w:rsidRDefault="00F607B2" w:rsidP="000C32E3">
            <w:pPr>
              <w:jc w:val="both"/>
              <w:rPr>
                <w:rFonts w:ascii="Arial" w:hAnsi="Arial" w:cs="Arial"/>
              </w:rPr>
            </w:pPr>
          </w:p>
        </w:tc>
        <w:tc>
          <w:tcPr>
            <w:tcW w:w="709" w:type="dxa"/>
          </w:tcPr>
          <w:p w14:paraId="2A9A08C5" w14:textId="77777777" w:rsidR="00F607B2" w:rsidRPr="00F607B2" w:rsidRDefault="00F607B2" w:rsidP="000C32E3">
            <w:pPr>
              <w:jc w:val="both"/>
              <w:rPr>
                <w:rFonts w:ascii="Arial" w:hAnsi="Arial" w:cs="Arial"/>
              </w:rPr>
            </w:pPr>
          </w:p>
        </w:tc>
        <w:tc>
          <w:tcPr>
            <w:tcW w:w="708" w:type="dxa"/>
          </w:tcPr>
          <w:p w14:paraId="724F332C" w14:textId="77777777" w:rsidR="00F607B2" w:rsidRPr="00F607B2" w:rsidRDefault="00F607B2" w:rsidP="000C32E3">
            <w:pPr>
              <w:jc w:val="both"/>
              <w:rPr>
                <w:rFonts w:ascii="Arial" w:hAnsi="Arial" w:cs="Arial"/>
              </w:rPr>
            </w:pPr>
          </w:p>
        </w:tc>
      </w:tr>
      <w:tr w:rsidR="00F607B2" w:rsidRPr="00F607B2" w14:paraId="6F56EF49" w14:textId="77777777" w:rsidTr="000C32E3">
        <w:tc>
          <w:tcPr>
            <w:tcW w:w="6629" w:type="dxa"/>
            <w:vAlign w:val="bottom"/>
          </w:tcPr>
          <w:p w14:paraId="1E1FB70E"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41BE49E2"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C254CFA" w14:textId="77777777" w:rsidR="00F607B2" w:rsidRPr="00F607B2" w:rsidRDefault="00F607B2" w:rsidP="000C32E3">
            <w:pPr>
              <w:jc w:val="both"/>
              <w:rPr>
                <w:rFonts w:ascii="Arial" w:hAnsi="Arial" w:cs="Arial"/>
              </w:rPr>
            </w:pPr>
          </w:p>
        </w:tc>
        <w:tc>
          <w:tcPr>
            <w:tcW w:w="789" w:type="dxa"/>
          </w:tcPr>
          <w:p w14:paraId="7E06DF8B" w14:textId="77777777" w:rsidR="00F607B2" w:rsidRPr="00F607B2" w:rsidRDefault="00F607B2" w:rsidP="000C32E3">
            <w:pPr>
              <w:jc w:val="both"/>
              <w:rPr>
                <w:rFonts w:ascii="Arial" w:hAnsi="Arial" w:cs="Arial"/>
              </w:rPr>
            </w:pPr>
          </w:p>
        </w:tc>
        <w:tc>
          <w:tcPr>
            <w:tcW w:w="709" w:type="dxa"/>
          </w:tcPr>
          <w:p w14:paraId="68BAD7B2" w14:textId="77777777" w:rsidR="00F607B2" w:rsidRPr="00F607B2" w:rsidRDefault="00F607B2" w:rsidP="000C32E3">
            <w:pPr>
              <w:jc w:val="both"/>
              <w:rPr>
                <w:rFonts w:ascii="Arial" w:hAnsi="Arial" w:cs="Arial"/>
              </w:rPr>
            </w:pPr>
          </w:p>
        </w:tc>
        <w:tc>
          <w:tcPr>
            <w:tcW w:w="708" w:type="dxa"/>
          </w:tcPr>
          <w:p w14:paraId="62F1BFC6" w14:textId="77777777" w:rsidR="00F607B2" w:rsidRPr="00F607B2" w:rsidRDefault="00F607B2" w:rsidP="000C32E3">
            <w:pPr>
              <w:jc w:val="both"/>
              <w:rPr>
                <w:rFonts w:ascii="Arial" w:hAnsi="Arial" w:cs="Arial"/>
              </w:rPr>
            </w:pPr>
          </w:p>
        </w:tc>
      </w:tr>
      <w:tr w:rsidR="00F607B2" w:rsidRPr="00F607B2" w14:paraId="0EC0EF28" w14:textId="77777777" w:rsidTr="000C32E3">
        <w:tc>
          <w:tcPr>
            <w:tcW w:w="6629" w:type="dxa"/>
            <w:vAlign w:val="bottom"/>
          </w:tcPr>
          <w:p w14:paraId="7526B3FC"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68D3BD1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E0AD109" w14:textId="77777777" w:rsidR="00F607B2" w:rsidRPr="00F607B2" w:rsidRDefault="00F607B2" w:rsidP="000C32E3">
            <w:pPr>
              <w:jc w:val="both"/>
              <w:rPr>
                <w:rFonts w:ascii="Arial" w:hAnsi="Arial" w:cs="Arial"/>
              </w:rPr>
            </w:pPr>
          </w:p>
        </w:tc>
        <w:tc>
          <w:tcPr>
            <w:tcW w:w="789" w:type="dxa"/>
          </w:tcPr>
          <w:p w14:paraId="20021565" w14:textId="77777777" w:rsidR="00F607B2" w:rsidRPr="00F607B2" w:rsidRDefault="00F607B2" w:rsidP="000C32E3">
            <w:pPr>
              <w:jc w:val="both"/>
              <w:rPr>
                <w:rFonts w:ascii="Arial" w:hAnsi="Arial" w:cs="Arial"/>
              </w:rPr>
            </w:pPr>
          </w:p>
        </w:tc>
        <w:tc>
          <w:tcPr>
            <w:tcW w:w="709" w:type="dxa"/>
          </w:tcPr>
          <w:p w14:paraId="0AFB9657" w14:textId="77777777" w:rsidR="00F607B2" w:rsidRPr="00F607B2" w:rsidRDefault="00F607B2" w:rsidP="000C32E3">
            <w:pPr>
              <w:jc w:val="both"/>
              <w:rPr>
                <w:rFonts w:ascii="Arial" w:hAnsi="Arial" w:cs="Arial"/>
              </w:rPr>
            </w:pPr>
          </w:p>
        </w:tc>
        <w:tc>
          <w:tcPr>
            <w:tcW w:w="708" w:type="dxa"/>
          </w:tcPr>
          <w:p w14:paraId="70C3487E" w14:textId="77777777" w:rsidR="00F607B2" w:rsidRPr="00F607B2" w:rsidRDefault="00F607B2" w:rsidP="000C32E3">
            <w:pPr>
              <w:jc w:val="both"/>
              <w:rPr>
                <w:rFonts w:ascii="Arial" w:hAnsi="Arial" w:cs="Arial"/>
              </w:rPr>
            </w:pPr>
          </w:p>
        </w:tc>
      </w:tr>
      <w:tr w:rsidR="00615705" w:rsidRPr="00F607B2" w14:paraId="2C031299" w14:textId="77777777" w:rsidTr="000C32E3">
        <w:tc>
          <w:tcPr>
            <w:tcW w:w="6629" w:type="dxa"/>
          </w:tcPr>
          <w:p w14:paraId="1AA37BDE"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0CD3BF2E" w14:textId="77777777" w:rsidR="00615705" w:rsidRDefault="00615705" w:rsidP="000C32E3">
            <w:r w:rsidRPr="00A52C35">
              <w:rPr>
                <w:rFonts w:ascii="Arial" w:hAnsi="Arial" w:cs="Arial"/>
              </w:rPr>
              <w:t>N</w:t>
            </w:r>
          </w:p>
        </w:tc>
        <w:tc>
          <w:tcPr>
            <w:tcW w:w="770" w:type="dxa"/>
          </w:tcPr>
          <w:p w14:paraId="3259FEC9" w14:textId="77777777" w:rsidR="00615705" w:rsidRPr="00F607B2" w:rsidRDefault="00615705" w:rsidP="000C32E3">
            <w:pPr>
              <w:jc w:val="both"/>
              <w:rPr>
                <w:rFonts w:ascii="Arial" w:hAnsi="Arial" w:cs="Arial"/>
              </w:rPr>
            </w:pPr>
          </w:p>
        </w:tc>
        <w:tc>
          <w:tcPr>
            <w:tcW w:w="789" w:type="dxa"/>
          </w:tcPr>
          <w:p w14:paraId="41902BE7" w14:textId="77777777" w:rsidR="00615705" w:rsidRPr="00F607B2" w:rsidRDefault="00615705" w:rsidP="000C32E3">
            <w:pPr>
              <w:jc w:val="both"/>
              <w:rPr>
                <w:rFonts w:ascii="Arial" w:hAnsi="Arial" w:cs="Arial"/>
              </w:rPr>
            </w:pPr>
          </w:p>
        </w:tc>
        <w:tc>
          <w:tcPr>
            <w:tcW w:w="709" w:type="dxa"/>
          </w:tcPr>
          <w:p w14:paraId="52F11050" w14:textId="77777777" w:rsidR="00615705" w:rsidRPr="00F607B2" w:rsidRDefault="00615705" w:rsidP="000C32E3">
            <w:pPr>
              <w:jc w:val="both"/>
              <w:rPr>
                <w:rFonts w:ascii="Arial" w:hAnsi="Arial" w:cs="Arial"/>
              </w:rPr>
            </w:pPr>
          </w:p>
        </w:tc>
        <w:tc>
          <w:tcPr>
            <w:tcW w:w="708" w:type="dxa"/>
          </w:tcPr>
          <w:p w14:paraId="050BAD46" w14:textId="77777777" w:rsidR="00615705" w:rsidRPr="00F607B2" w:rsidRDefault="00615705" w:rsidP="000C32E3">
            <w:pPr>
              <w:jc w:val="both"/>
              <w:rPr>
                <w:rFonts w:ascii="Arial" w:hAnsi="Arial" w:cs="Arial"/>
              </w:rPr>
            </w:pPr>
          </w:p>
        </w:tc>
      </w:tr>
      <w:tr w:rsidR="00615705" w:rsidRPr="00F607B2" w14:paraId="0558F085" w14:textId="77777777" w:rsidTr="000C32E3">
        <w:tc>
          <w:tcPr>
            <w:tcW w:w="6629" w:type="dxa"/>
          </w:tcPr>
          <w:p w14:paraId="0CED4BF4"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0687975A" w14:textId="77777777" w:rsidR="00615705" w:rsidRDefault="00615705" w:rsidP="000C32E3">
            <w:r w:rsidRPr="00A52C35">
              <w:rPr>
                <w:rFonts w:ascii="Arial" w:hAnsi="Arial" w:cs="Arial"/>
              </w:rPr>
              <w:t>Y</w:t>
            </w:r>
          </w:p>
        </w:tc>
        <w:tc>
          <w:tcPr>
            <w:tcW w:w="770" w:type="dxa"/>
          </w:tcPr>
          <w:p w14:paraId="1AC604A8" w14:textId="77777777" w:rsidR="00615705" w:rsidRPr="00F607B2" w:rsidRDefault="00615705" w:rsidP="000C32E3">
            <w:pPr>
              <w:jc w:val="both"/>
              <w:rPr>
                <w:rFonts w:ascii="Arial" w:hAnsi="Arial" w:cs="Arial"/>
              </w:rPr>
            </w:pPr>
          </w:p>
        </w:tc>
        <w:tc>
          <w:tcPr>
            <w:tcW w:w="789" w:type="dxa"/>
          </w:tcPr>
          <w:p w14:paraId="39AD53E9" w14:textId="77777777" w:rsidR="00615705" w:rsidRPr="00F607B2" w:rsidRDefault="00615705" w:rsidP="000C32E3">
            <w:pPr>
              <w:jc w:val="both"/>
              <w:rPr>
                <w:rFonts w:ascii="Arial" w:hAnsi="Arial" w:cs="Arial"/>
              </w:rPr>
            </w:pPr>
          </w:p>
        </w:tc>
        <w:tc>
          <w:tcPr>
            <w:tcW w:w="709" w:type="dxa"/>
          </w:tcPr>
          <w:p w14:paraId="4978D1EF" w14:textId="1C114595" w:rsidR="00615705" w:rsidRPr="00F607B2" w:rsidRDefault="007B4F0D" w:rsidP="000C32E3">
            <w:pPr>
              <w:jc w:val="both"/>
              <w:rPr>
                <w:rFonts w:ascii="Arial" w:hAnsi="Arial" w:cs="Arial"/>
              </w:rPr>
            </w:pPr>
            <w:r>
              <w:rPr>
                <w:rFonts w:ascii="Arial" w:hAnsi="Arial" w:cs="Arial"/>
              </w:rPr>
              <w:t>X</w:t>
            </w:r>
          </w:p>
        </w:tc>
        <w:tc>
          <w:tcPr>
            <w:tcW w:w="708" w:type="dxa"/>
          </w:tcPr>
          <w:p w14:paraId="3B1A91D2" w14:textId="77777777" w:rsidR="00615705" w:rsidRPr="00F607B2" w:rsidRDefault="00615705" w:rsidP="000C32E3">
            <w:pPr>
              <w:jc w:val="both"/>
              <w:rPr>
                <w:rFonts w:ascii="Arial" w:hAnsi="Arial" w:cs="Arial"/>
              </w:rPr>
            </w:pPr>
          </w:p>
        </w:tc>
      </w:tr>
      <w:tr w:rsidR="00615705" w:rsidRPr="00F607B2" w14:paraId="6D87921B" w14:textId="77777777" w:rsidTr="000C32E3">
        <w:tc>
          <w:tcPr>
            <w:tcW w:w="6629" w:type="dxa"/>
          </w:tcPr>
          <w:p w14:paraId="400FDFE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3C0C921B" w14:textId="77777777" w:rsidR="00615705" w:rsidRDefault="00615705" w:rsidP="000C32E3">
            <w:r w:rsidRPr="00A52C35">
              <w:rPr>
                <w:rFonts w:ascii="Arial" w:hAnsi="Arial" w:cs="Arial"/>
              </w:rPr>
              <w:t>Y</w:t>
            </w:r>
          </w:p>
        </w:tc>
        <w:tc>
          <w:tcPr>
            <w:tcW w:w="770" w:type="dxa"/>
          </w:tcPr>
          <w:p w14:paraId="494DE7B4" w14:textId="77777777" w:rsidR="00615705" w:rsidRPr="00F607B2" w:rsidRDefault="00615705" w:rsidP="000C32E3">
            <w:pPr>
              <w:jc w:val="both"/>
              <w:rPr>
                <w:rFonts w:ascii="Arial" w:hAnsi="Arial" w:cs="Arial"/>
              </w:rPr>
            </w:pPr>
          </w:p>
        </w:tc>
        <w:tc>
          <w:tcPr>
            <w:tcW w:w="789" w:type="dxa"/>
          </w:tcPr>
          <w:p w14:paraId="4CBED2AF" w14:textId="1747D5A3" w:rsidR="00615705" w:rsidRPr="00F607B2" w:rsidRDefault="007B4F0D" w:rsidP="000C32E3">
            <w:pPr>
              <w:jc w:val="both"/>
              <w:rPr>
                <w:rFonts w:ascii="Arial" w:hAnsi="Arial" w:cs="Arial"/>
              </w:rPr>
            </w:pPr>
            <w:r>
              <w:rPr>
                <w:rFonts w:ascii="Arial" w:hAnsi="Arial" w:cs="Arial"/>
              </w:rPr>
              <w:t>X</w:t>
            </w:r>
          </w:p>
        </w:tc>
        <w:tc>
          <w:tcPr>
            <w:tcW w:w="709" w:type="dxa"/>
          </w:tcPr>
          <w:p w14:paraId="4FA56BCD" w14:textId="77777777" w:rsidR="00615705" w:rsidRPr="00F607B2" w:rsidRDefault="00615705" w:rsidP="000C32E3">
            <w:pPr>
              <w:jc w:val="both"/>
              <w:rPr>
                <w:rFonts w:ascii="Arial" w:hAnsi="Arial" w:cs="Arial"/>
              </w:rPr>
            </w:pPr>
          </w:p>
        </w:tc>
        <w:tc>
          <w:tcPr>
            <w:tcW w:w="708" w:type="dxa"/>
          </w:tcPr>
          <w:p w14:paraId="1825645A" w14:textId="77777777" w:rsidR="00615705" w:rsidRPr="00F607B2" w:rsidRDefault="00615705" w:rsidP="000C32E3">
            <w:pPr>
              <w:jc w:val="both"/>
              <w:rPr>
                <w:rFonts w:ascii="Arial" w:hAnsi="Arial" w:cs="Arial"/>
              </w:rPr>
            </w:pPr>
          </w:p>
        </w:tc>
      </w:tr>
      <w:tr w:rsidR="00F607B2" w:rsidRPr="00F607B2" w14:paraId="59D3DD1E" w14:textId="77777777" w:rsidTr="000C32E3">
        <w:tc>
          <w:tcPr>
            <w:tcW w:w="6629" w:type="dxa"/>
          </w:tcPr>
          <w:p w14:paraId="04FD059B"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9CCBF15"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ECB762D" w14:textId="77777777" w:rsidR="00F607B2" w:rsidRPr="00F607B2" w:rsidRDefault="00F607B2" w:rsidP="000C32E3">
            <w:pPr>
              <w:jc w:val="both"/>
              <w:rPr>
                <w:rFonts w:ascii="Arial" w:hAnsi="Arial" w:cs="Arial"/>
              </w:rPr>
            </w:pPr>
          </w:p>
        </w:tc>
        <w:tc>
          <w:tcPr>
            <w:tcW w:w="789" w:type="dxa"/>
          </w:tcPr>
          <w:p w14:paraId="1E816568" w14:textId="77777777" w:rsidR="00F607B2" w:rsidRPr="00F607B2" w:rsidRDefault="00F607B2" w:rsidP="000C32E3">
            <w:pPr>
              <w:jc w:val="both"/>
              <w:rPr>
                <w:rFonts w:ascii="Arial" w:hAnsi="Arial" w:cs="Arial"/>
              </w:rPr>
            </w:pPr>
          </w:p>
        </w:tc>
        <w:tc>
          <w:tcPr>
            <w:tcW w:w="709" w:type="dxa"/>
          </w:tcPr>
          <w:p w14:paraId="651BFE14" w14:textId="77777777" w:rsidR="00F607B2" w:rsidRPr="00F607B2" w:rsidRDefault="00F607B2" w:rsidP="000C32E3">
            <w:pPr>
              <w:jc w:val="both"/>
              <w:rPr>
                <w:rFonts w:ascii="Arial" w:hAnsi="Arial" w:cs="Arial"/>
              </w:rPr>
            </w:pPr>
          </w:p>
        </w:tc>
        <w:tc>
          <w:tcPr>
            <w:tcW w:w="708" w:type="dxa"/>
          </w:tcPr>
          <w:p w14:paraId="7DEF210D" w14:textId="77777777" w:rsidR="00F607B2" w:rsidRPr="00F607B2" w:rsidRDefault="00F607B2" w:rsidP="000C32E3">
            <w:pPr>
              <w:jc w:val="both"/>
              <w:rPr>
                <w:rFonts w:ascii="Arial" w:hAnsi="Arial" w:cs="Arial"/>
              </w:rPr>
            </w:pPr>
          </w:p>
        </w:tc>
      </w:tr>
      <w:tr w:rsidR="00F607B2" w:rsidRPr="00F607B2" w14:paraId="727E734C" w14:textId="77777777" w:rsidTr="000C32E3">
        <w:tc>
          <w:tcPr>
            <w:tcW w:w="6629" w:type="dxa"/>
          </w:tcPr>
          <w:p w14:paraId="2FD6A93B"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9271466"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B467056" w14:textId="39DB84FD" w:rsidR="00F607B2" w:rsidRPr="00F607B2" w:rsidRDefault="007B4F0D" w:rsidP="000C32E3">
            <w:pPr>
              <w:jc w:val="both"/>
              <w:rPr>
                <w:rFonts w:ascii="Arial" w:hAnsi="Arial" w:cs="Arial"/>
              </w:rPr>
            </w:pPr>
            <w:r>
              <w:rPr>
                <w:rFonts w:ascii="Arial" w:hAnsi="Arial" w:cs="Arial"/>
              </w:rPr>
              <w:t>X</w:t>
            </w:r>
          </w:p>
        </w:tc>
        <w:tc>
          <w:tcPr>
            <w:tcW w:w="789" w:type="dxa"/>
          </w:tcPr>
          <w:p w14:paraId="68506091" w14:textId="77777777" w:rsidR="00F607B2" w:rsidRPr="00F607B2" w:rsidRDefault="00F607B2" w:rsidP="000C32E3">
            <w:pPr>
              <w:jc w:val="both"/>
              <w:rPr>
                <w:rFonts w:ascii="Arial" w:hAnsi="Arial" w:cs="Arial"/>
              </w:rPr>
            </w:pPr>
          </w:p>
        </w:tc>
        <w:tc>
          <w:tcPr>
            <w:tcW w:w="709" w:type="dxa"/>
          </w:tcPr>
          <w:p w14:paraId="6E9585E5" w14:textId="77777777" w:rsidR="00F607B2" w:rsidRPr="00F607B2" w:rsidRDefault="00F607B2" w:rsidP="000C32E3">
            <w:pPr>
              <w:jc w:val="both"/>
              <w:rPr>
                <w:rFonts w:ascii="Arial" w:hAnsi="Arial" w:cs="Arial"/>
              </w:rPr>
            </w:pPr>
          </w:p>
        </w:tc>
        <w:tc>
          <w:tcPr>
            <w:tcW w:w="708" w:type="dxa"/>
          </w:tcPr>
          <w:p w14:paraId="793E9F9E" w14:textId="77777777" w:rsidR="00F607B2" w:rsidRPr="00F607B2" w:rsidRDefault="00F607B2" w:rsidP="000C32E3">
            <w:pPr>
              <w:jc w:val="both"/>
              <w:rPr>
                <w:rFonts w:ascii="Arial" w:hAnsi="Arial" w:cs="Arial"/>
              </w:rPr>
            </w:pPr>
          </w:p>
        </w:tc>
      </w:tr>
    </w:tbl>
    <w:p w14:paraId="781A1109" w14:textId="77777777" w:rsidR="00A1395C" w:rsidRDefault="00A1395C" w:rsidP="00A1395C">
      <w:pPr>
        <w:tabs>
          <w:tab w:val="left" w:pos="1080"/>
        </w:tabs>
        <w:rPr>
          <w:rFonts w:ascii="Arial" w:hAnsi="Arial" w:cs="Arial"/>
        </w:rPr>
      </w:pPr>
    </w:p>
    <w:p w14:paraId="1B0C6BCD"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72951" w14:textId="77777777" w:rsidR="001012BD" w:rsidRDefault="001012BD" w:rsidP="008D6EE5">
      <w:pPr>
        <w:spacing w:after="0" w:line="240" w:lineRule="auto"/>
      </w:pPr>
      <w:r>
        <w:separator/>
      </w:r>
    </w:p>
  </w:endnote>
  <w:endnote w:type="continuationSeparator" w:id="0">
    <w:p w14:paraId="34145768" w14:textId="77777777" w:rsidR="001012BD" w:rsidRDefault="001012B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F90BE" w14:textId="77777777" w:rsidR="001A4435" w:rsidRDefault="001A4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1212A" w14:textId="77777777" w:rsidR="00321C96" w:rsidRDefault="00321C96">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AC59C" w14:textId="77777777" w:rsidR="001A4435" w:rsidRDefault="001A4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5AE70" w14:textId="77777777" w:rsidR="001012BD" w:rsidRDefault="001012BD" w:rsidP="008D6EE5">
      <w:pPr>
        <w:spacing w:after="0" w:line="240" w:lineRule="auto"/>
      </w:pPr>
      <w:r>
        <w:separator/>
      </w:r>
    </w:p>
  </w:footnote>
  <w:footnote w:type="continuationSeparator" w:id="0">
    <w:p w14:paraId="1E6E4679" w14:textId="77777777" w:rsidR="001012BD" w:rsidRDefault="001012B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23A84" w14:textId="77777777" w:rsidR="001A4435" w:rsidRDefault="001A4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AC077" w14:textId="77777777" w:rsidR="00321C96" w:rsidRDefault="00321C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05BC1" w14:textId="77777777" w:rsidR="001A4435" w:rsidRDefault="001A4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0FF"/>
    <w:multiLevelType w:val="hybridMultilevel"/>
    <w:tmpl w:val="D1A68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C7FB8"/>
    <w:multiLevelType w:val="hybridMultilevel"/>
    <w:tmpl w:val="A150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F7E03"/>
    <w:multiLevelType w:val="hybridMultilevel"/>
    <w:tmpl w:val="FA6A4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DA6512"/>
    <w:multiLevelType w:val="hybridMultilevel"/>
    <w:tmpl w:val="6BF02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31978"/>
    <w:multiLevelType w:val="hybridMultilevel"/>
    <w:tmpl w:val="8E56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C5203"/>
    <w:multiLevelType w:val="hybridMultilevel"/>
    <w:tmpl w:val="819E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8" w15:restartNumberingAfterBreak="0">
    <w:nsid w:val="15BF7230"/>
    <w:multiLevelType w:val="hybridMultilevel"/>
    <w:tmpl w:val="BBFAF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B072DB"/>
    <w:multiLevelType w:val="hybridMultilevel"/>
    <w:tmpl w:val="2A3CA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D00DC"/>
    <w:multiLevelType w:val="hybridMultilevel"/>
    <w:tmpl w:val="6EAE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E03DE"/>
    <w:multiLevelType w:val="hybridMultilevel"/>
    <w:tmpl w:val="3ACAB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004168"/>
    <w:multiLevelType w:val="hybridMultilevel"/>
    <w:tmpl w:val="F708860A"/>
    <w:lvl w:ilvl="0" w:tplc="08090001">
      <w:start w:val="1"/>
      <w:numFmt w:val="bullet"/>
      <w:lvlText w:val=""/>
      <w:lvlJc w:val="left"/>
      <w:pPr>
        <w:ind w:left="6456"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A033A"/>
    <w:multiLevelType w:val="hybridMultilevel"/>
    <w:tmpl w:val="FEEADA5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8C56E2"/>
    <w:multiLevelType w:val="hybridMultilevel"/>
    <w:tmpl w:val="559C95A4"/>
    <w:lvl w:ilvl="0" w:tplc="5D9829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2C013B"/>
    <w:multiLevelType w:val="hybridMultilevel"/>
    <w:tmpl w:val="BF1ABCE0"/>
    <w:lvl w:ilvl="0" w:tplc="8618B0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F039B5"/>
    <w:multiLevelType w:val="hybridMultilevel"/>
    <w:tmpl w:val="31B8B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7126D"/>
    <w:multiLevelType w:val="hybridMultilevel"/>
    <w:tmpl w:val="2DF45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3C5203"/>
    <w:multiLevelType w:val="hybridMultilevel"/>
    <w:tmpl w:val="EAE4E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BF6641"/>
    <w:multiLevelType w:val="hybridMultilevel"/>
    <w:tmpl w:val="4866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38772F"/>
    <w:multiLevelType w:val="hybridMultilevel"/>
    <w:tmpl w:val="1E36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A0DFE"/>
    <w:multiLevelType w:val="hybridMultilevel"/>
    <w:tmpl w:val="DB1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2"/>
  </w:num>
  <w:num w:numId="3">
    <w:abstractNumId w:val="10"/>
  </w:num>
  <w:num w:numId="4">
    <w:abstractNumId w:val="24"/>
  </w:num>
  <w:num w:numId="5">
    <w:abstractNumId w:val="23"/>
  </w:num>
  <w:num w:numId="6">
    <w:abstractNumId w:val="16"/>
  </w:num>
  <w:num w:numId="7">
    <w:abstractNumId w:val="25"/>
  </w:num>
  <w:num w:numId="8">
    <w:abstractNumId w:val="6"/>
  </w:num>
  <w:num w:numId="9">
    <w:abstractNumId w:val="9"/>
  </w:num>
  <w:num w:numId="10">
    <w:abstractNumId w:val="21"/>
  </w:num>
  <w:num w:numId="11">
    <w:abstractNumId w:val="8"/>
  </w:num>
  <w:num w:numId="12">
    <w:abstractNumId w:val="3"/>
  </w:num>
  <w:num w:numId="13">
    <w:abstractNumId w:val="4"/>
  </w:num>
  <w:num w:numId="14">
    <w:abstractNumId w:val="17"/>
  </w:num>
  <w:num w:numId="15">
    <w:abstractNumId w:val="0"/>
  </w:num>
  <w:num w:numId="16">
    <w:abstractNumId w:val="12"/>
  </w:num>
  <w:num w:numId="17">
    <w:abstractNumId w:val="18"/>
  </w:num>
  <w:num w:numId="18">
    <w:abstractNumId w:val="13"/>
  </w:num>
  <w:num w:numId="19">
    <w:abstractNumId w:val="20"/>
  </w:num>
  <w:num w:numId="20">
    <w:abstractNumId w:val="2"/>
  </w:num>
  <w:num w:numId="21">
    <w:abstractNumId w:val="27"/>
  </w:num>
  <w:num w:numId="22">
    <w:abstractNumId w:val="15"/>
  </w:num>
  <w:num w:numId="23">
    <w:abstractNumId w:val="7"/>
  </w:num>
  <w:num w:numId="24">
    <w:abstractNumId w:val="11"/>
  </w:num>
  <w:num w:numId="25">
    <w:abstractNumId w:val="26"/>
  </w:num>
  <w:num w:numId="26">
    <w:abstractNumId w:val="1"/>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08C"/>
    <w:rsid w:val="00044290"/>
    <w:rsid w:val="0005796B"/>
    <w:rsid w:val="0007771A"/>
    <w:rsid w:val="000818B2"/>
    <w:rsid w:val="000903E0"/>
    <w:rsid w:val="000A4532"/>
    <w:rsid w:val="000B1833"/>
    <w:rsid w:val="000B19EF"/>
    <w:rsid w:val="000B254B"/>
    <w:rsid w:val="000C157D"/>
    <w:rsid w:val="000C1FB8"/>
    <w:rsid w:val="000C32E3"/>
    <w:rsid w:val="000C66F5"/>
    <w:rsid w:val="000D39EE"/>
    <w:rsid w:val="000E5016"/>
    <w:rsid w:val="000F4B28"/>
    <w:rsid w:val="001012BD"/>
    <w:rsid w:val="0010455A"/>
    <w:rsid w:val="00120D94"/>
    <w:rsid w:val="00141DD7"/>
    <w:rsid w:val="00153E31"/>
    <w:rsid w:val="001554A0"/>
    <w:rsid w:val="001568A8"/>
    <w:rsid w:val="00165CA9"/>
    <w:rsid w:val="00172534"/>
    <w:rsid w:val="0018591F"/>
    <w:rsid w:val="001A4435"/>
    <w:rsid w:val="001B750B"/>
    <w:rsid w:val="001D2D93"/>
    <w:rsid w:val="001D629F"/>
    <w:rsid w:val="001D7D53"/>
    <w:rsid w:val="00213541"/>
    <w:rsid w:val="00244F91"/>
    <w:rsid w:val="00257597"/>
    <w:rsid w:val="00263927"/>
    <w:rsid w:val="0026428B"/>
    <w:rsid w:val="0026716D"/>
    <w:rsid w:val="00273101"/>
    <w:rsid w:val="002B2575"/>
    <w:rsid w:val="002B7A29"/>
    <w:rsid w:val="002C2146"/>
    <w:rsid w:val="002D264D"/>
    <w:rsid w:val="002D75B4"/>
    <w:rsid w:val="002E3B93"/>
    <w:rsid w:val="00321C96"/>
    <w:rsid w:val="0033014F"/>
    <w:rsid w:val="0033046E"/>
    <w:rsid w:val="00372199"/>
    <w:rsid w:val="00384D9D"/>
    <w:rsid w:val="00385E7A"/>
    <w:rsid w:val="00393EB1"/>
    <w:rsid w:val="003A1F4C"/>
    <w:rsid w:val="003A310F"/>
    <w:rsid w:val="003A5DEC"/>
    <w:rsid w:val="003A67E9"/>
    <w:rsid w:val="003B04AD"/>
    <w:rsid w:val="003B0EE4"/>
    <w:rsid w:val="003B43F4"/>
    <w:rsid w:val="003C5A3F"/>
    <w:rsid w:val="003C5D64"/>
    <w:rsid w:val="003E26C9"/>
    <w:rsid w:val="003F4EAB"/>
    <w:rsid w:val="00403964"/>
    <w:rsid w:val="00405817"/>
    <w:rsid w:val="00412914"/>
    <w:rsid w:val="004172BA"/>
    <w:rsid w:val="00426AC6"/>
    <w:rsid w:val="00431F44"/>
    <w:rsid w:val="004716CD"/>
    <w:rsid w:val="004733A7"/>
    <w:rsid w:val="004913D6"/>
    <w:rsid w:val="00495863"/>
    <w:rsid w:val="004B4DA4"/>
    <w:rsid w:val="004C2851"/>
    <w:rsid w:val="004E5CAD"/>
    <w:rsid w:val="004F7CE0"/>
    <w:rsid w:val="005033D7"/>
    <w:rsid w:val="00511A5F"/>
    <w:rsid w:val="00531696"/>
    <w:rsid w:val="005776BB"/>
    <w:rsid w:val="00581759"/>
    <w:rsid w:val="00582311"/>
    <w:rsid w:val="0059239A"/>
    <w:rsid w:val="005F2B85"/>
    <w:rsid w:val="005F796C"/>
    <w:rsid w:val="006048C9"/>
    <w:rsid w:val="00615705"/>
    <w:rsid w:val="00625EE4"/>
    <w:rsid w:val="006262DC"/>
    <w:rsid w:val="00635D0D"/>
    <w:rsid w:val="00654078"/>
    <w:rsid w:val="00655528"/>
    <w:rsid w:val="00657C7F"/>
    <w:rsid w:val="00677E39"/>
    <w:rsid w:val="00690102"/>
    <w:rsid w:val="006A3E5C"/>
    <w:rsid w:val="006C38CB"/>
    <w:rsid w:val="006D011D"/>
    <w:rsid w:val="006F4F61"/>
    <w:rsid w:val="006F5D1E"/>
    <w:rsid w:val="00722BF9"/>
    <w:rsid w:val="007528E6"/>
    <w:rsid w:val="007809E4"/>
    <w:rsid w:val="007861B2"/>
    <w:rsid w:val="00787B04"/>
    <w:rsid w:val="0079132F"/>
    <w:rsid w:val="007A099A"/>
    <w:rsid w:val="007A67A0"/>
    <w:rsid w:val="007A7E74"/>
    <w:rsid w:val="007B321A"/>
    <w:rsid w:val="007B4F0D"/>
    <w:rsid w:val="007D3A41"/>
    <w:rsid w:val="007F2A05"/>
    <w:rsid w:val="007F5D71"/>
    <w:rsid w:val="00800B0C"/>
    <w:rsid w:val="00803402"/>
    <w:rsid w:val="008142D3"/>
    <w:rsid w:val="00815A41"/>
    <w:rsid w:val="00822066"/>
    <w:rsid w:val="00822CA6"/>
    <w:rsid w:val="0082771D"/>
    <w:rsid w:val="00831738"/>
    <w:rsid w:val="00832E21"/>
    <w:rsid w:val="0084654F"/>
    <w:rsid w:val="00863187"/>
    <w:rsid w:val="00863ED6"/>
    <w:rsid w:val="00864555"/>
    <w:rsid w:val="0087013E"/>
    <w:rsid w:val="0087201F"/>
    <w:rsid w:val="00884334"/>
    <w:rsid w:val="0088512F"/>
    <w:rsid w:val="00887037"/>
    <w:rsid w:val="008B05E1"/>
    <w:rsid w:val="008D6EE5"/>
    <w:rsid w:val="008E0D89"/>
    <w:rsid w:val="008E27FD"/>
    <w:rsid w:val="008F42C4"/>
    <w:rsid w:val="008F7D36"/>
    <w:rsid w:val="008F7F1E"/>
    <w:rsid w:val="00903405"/>
    <w:rsid w:val="0090443F"/>
    <w:rsid w:val="009322C6"/>
    <w:rsid w:val="00942EF3"/>
    <w:rsid w:val="00955DBC"/>
    <w:rsid w:val="00963239"/>
    <w:rsid w:val="00966A9B"/>
    <w:rsid w:val="00987B17"/>
    <w:rsid w:val="00991F4D"/>
    <w:rsid w:val="00996786"/>
    <w:rsid w:val="009A2853"/>
    <w:rsid w:val="009D0DEA"/>
    <w:rsid w:val="009E4D11"/>
    <w:rsid w:val="009E7256"/>
    <w:rsid w:val="009F37F8"/>
    <w:rsid w:val="009F6CF8"/>
    <w:rsid w:val="00A1395C"/>
    <w:rsid w:val="00A14A3C"/>
    <w:rsid w:val="00A37038"/>
    <w:rsid w:val="00A400B0"/>
    <w:rsid w:val="00A4013D"/>
    <w:rsid w:val="00A419AF"/>
    <w:rsid w:val="00A430A2"/>
    <w:rsid w:val="00A50F2D"/>
    <w:rsid w:val="00A95BA6"/>
    <w:rsid w:val="00AC177C"/>
    <w:rsid w:val="00AE43BA"/>
    <w:rsid w:val="00AF626D"/>
    <w:rsid w:val="00B35774"/>
    <w:rsid w:val="00B360C1"/>
    <w:rsid w:val="00B41A6D"/>
    <w:rsid w:val="00B443EB"/>
    <w:rsid w:val="00B47A02"/>
    <w:rsid w:val="00B62B9F"/>
    <w:rsid w:val="00B6715D"/>
    <w:rsid w:val="00B71ABF"/>
    <w:rsid w:val="00B735BB"/>
    <w:rsid w:val="00B95A94"/>
    <w:rsid w:val="00B9664A"/>
    <w:rsid w:val="00BA280B"/>
    <w:rsid w:val="00BB0F99"/>
    <w:rsid w:val="00BB3FE0"/>
    <w:rsid w:val="00BB4A9F"/>
    <w:rsid w:val="00BB6DE9"/>
    <w:rsid w:val="00BD410C"/>
    <w:rsid w:val="00BD7483"/>
    <w:rsid w:val="00BE60E7"/>
    <w:rsid w:val="00BF126B"/>
    <w:rsid w:val="00C02CEE"/>
    <w:rsid w:val="00C03635"/>
    <w:rsid w:val="00C277DE"/>
    <w:rsid w:val="00C340F7"/>
    <w:rsid w:val="00C34542"/>
    <w:rsid w:val="00C410BC"/>
    <w:rsid w:val="00C4469F"/>
    <w:rsid w:val="00C67D05"/>
    <w:rsid w:val="00C849A4"/>
    <w:rsid w:val="00C91114"/>
    <w:rsid w:val="00C931B1"/>
    <w:rsid w:val="00C976CD"/>
    <w:rsid w:val="00CA5F02"/>
    <w:rsid w:val="00CC1BBD"/>
    <w:rsid w:val="00CC2F4E"/>
    <w:rsid w:val="00CD0B18"/>
    <w:rsid w:val="00CE0BB5"/>
    <w:rsid w:val="00CF69D0"/>
    <w:rsid w:val="00D050C9"/>
    <w:rsid w:val="00D10F3E"/>
    <w:rsid w:val="00D244DD"/>
    <w:rsid w:val="00D354BD"/>
    <w:rsid w:val="00D4237D"/>
    <w:rsid w:val="00D44AB0"/>
    <w:rsid w:val="00D85E27"/>
    <w:rsid w:val="00D91F52"/>
    <w:rsid w:val="00D92B92"/>
    <w:rsid w:val="00DA2099"/>
    <w:rsid w:val="00DC08BE"/>
    <w:rsid w:val="00DC1A0F"/>
    <w:rsid w:val="00DC4345"/>
    <w:rsid w:val="00DF2EEB"/>
    <w:rsid w:val="00DF348A"/>
    <w:rsid w:val="00E06039"/>
    <w:rsid w:val="00E31407"/>
    <w:rsid w:val="00E34ED3"/>
    <w:rsid w:val="00E35E30"/>
    <w:rsid w:val="00E41A10"/>
    <w:rsid w:val="00E559B5"/>
    <w:rsid w:val="00E63023"/>
    <w:rsid w:val="00E6790F"/>
    <w:rsid w:val="00E77653"/>
    <w:rsid w:val="00E84EBF"/>
    <w:rsid w:val="00E870A0"/>
    <w:rsid w:val="00EB350B"/>
    <w:rsid w:val="00EB7CDF"/>
    <w:rsid w:val="00ED356C"/>
    <w:rsid w:val="00ED47B0"/>
    <w:rsid w:val="00F102E2"/>
    <w:rsid w:val="00F14F87"/>
    <w:rsid w:val="00F17394"/>
    <w:rsid w:val="00F27783"/>
    <w:rsid w:val="00F52D4B"/>
    <w:rsid w:val="00F607B2"/>
    <w:rsid w:val="00F739CD"/>
    <w:rsid w:val="00F73F8D"/>
    <w:rsid w:val="00F8071E"/>
    <w:rsid w:val="00F84A60"/>
    <w:rsid w:val="00FB2E97"/>
    <w:rsid w:val="00FB502E"/>
    <w:rsid w:val="00FC079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05DB5C"/>
  <w15:docId w15:val="{954CEF01-5C55-4216-BFED-04DB273D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372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643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GB"/>
        </a:p>
      </dgm:t>
    </dgm:pt>
    <dgm:pt modelId="{3808B8D4-741B-4CAB-87E1-79A0BCD39AAF}">
      <dgm:prSet phldrT="[Text]" custT="1"/>
      <dgm:spPr/>
      <dgm:t>
        <a:bodyPr/>
        <a:lstStyle/>
        <a:p>
          <a:pPr algn="ctr"/>
          <a:r>
            <a:rPr lang="en-GB" sz="1100">
              <a:latin typeface="Arial" panose="020B0604020202020204" pitchFamily="34" charset="0"/>
              <a:cs typeface="Arial" panose="020B0604020202020204" pitchFamily="34" charset="0"/>
            </a:rPr>
            <a:t>Admin Service Manager</a:t>
          </a:r>
        </a:p>
      </dgm:t>
    </dgm:pt>
    <dgm:pt modelId="{05506203-AAFC-4D41-9DBF-76919E746EA9}" type="parTrans" cxnId="{43ED37C1-DBC6-4843-8B7F-337284F295DA}">
      <dgm:prSet/>
      <dgm:spPr/>
      <dgm:t>
        <a:bodyPr/>
        <a:lstStyle/>
        <a:p>
          <a:pPr algn="ctr"/>
          <a:endParaRPr lang="en-GB" sz="1100"/>
        </a:p>
      </dgm:t>
    </dgm:pt>
    <dgm:pt modelId="{B42844DE-58F7-41F8-9C4C-A1044AD05989}" type="sibTrans" cxnId="{43ED37C1-DBC6-4843-8B7F-337284F295DA}">
      <dgm:prSet/>
      <dgm:spPr/>
      <dgm:t>
        <a:bodyPr/>
        <a:lstStyle/>
        <a:p>
          <a:pPr algn="ctr"/>
          <a:endParaRPr lang="en-GB" sz="1100"/>
        </a:p>
      </dgm:t>
    </dgm:pt>
    <dgm:pt modelId="{63F82163-59A6-4899-ADAC-2E7D6718DF21}">
      <dgm:prSet phldrT="[Text]" custT="1"/>
      <dgm:spPr/>
      <dgm:t>
        <a:bodyPr/>
        <a:lstStyle/>
        <a:p>
          <a:pPr algn="ctr"/>
          <a:r>
            <a:rPr lang="en-GB" sz="1100">
              <a:latin typeface="Arial" panose="020B0604020202020204" pitchFamily="34" charset="0"/>
              <a:cs typeface="Arial" panose="020B0604020202020204" pitchFamily="34" charset="0"/>
            </a:rPr>
            <a:t>Admin Line Manager</a:t>
          </a:r>
        </a:p>
      </dgm:t>
    </dgm:pt>
    <dgm:pt modelId="{D12E2909-34D9-4609-A2BA-1D203AF142BE}" type="parTrans" cxnId="{66486C8F-C168-44F9-A399-82B0904943EE}">
      <dgm:prSet/>
      <dgm:spPr/>
      <dgm:t>
        <a:bodyPr/>
        <a:lstStyle/>
        <a:p>
          <a:pPr algn="ctr"/>
          <a:endParaRPr lang="en-GB" sz="1100">
            <a:latin typeface="Arial" panose="020B0604020202020204" pitchFamily="34" charset="0"/>
            <a:cs typeface="Arial" panose="020B0604020202020204" pitchFamily="34" charset="0"/>
          </a:endParaRPr>
        </a:p>
      </dgm:t>
    </dgm:pt>
    <dgm:pt modelId="{C85B8E41-C02A-4917-AE07-DDACEF0146CA}" type="sibTrans" cxnId="{66486C8F-C168-44F9-A399-82B0904943EE}">
      <dgm:prSet/>
      <dgm:spPr/>
      <dgm:t>
        <a:bodyPr/>
        <a:lstStyle/>
        <a:p>
          <a:pPr algn="ctr"/>
          <a:endParaRPr lang="en-GB" sz="1100"/>
        </a:p>
      </dgm:t>
    </dgm:pt>
    <dgm:pt modelId="{F5576F13-2E99-49FC-809C-7E3B1464889B}">
      <dgm:prSet phldrT="[Text]" custT="1"/>
      <dgm:spPr/>
      <dgm:t>
        <a:bodyPr/>
        <a:lstStyle/>
        <a:p>
          <a:pPr algn="ctr"/>
          <a:r>
            <a:rPr lang="en-GB" sz="1100">
              <a:latin typeface="Arial" panose="020B0604020202020204" pitchFamily="34" charset="0"/>
              <a:cs typeface="Arial" panose="020B0604020202020204" pitchFamily="34" charset="0"/>
            </a:rPr>
            <a:t>Service Coordinator</a:t>
          </a:r>
        </a:p>
        <a:p>
          <a:pPr algn="ctr"/>
          <a:r>
            <a:rPr lang="en-GB" sz="1100">
              <a:latin typeface="Arial" panose="020B0604020202020204" pitchFamily="34" charset="0"/>
              <a:cs typeface="Arial" panose="020B0604020202020204" pitchFamily="34" charset="0"/>
            </a:rPr>
            <a:t>(Team Leader)</a:t>
          </a:r>
        </a:p>
      </dgm:t>
    </dgm:pt>
    <dgm:pt modelId="{DB70D293-9C11-4EFC-A933-66069413A114}" type="parTrans" cxnId="{4F272CAE-AFC5-42DA-997F-FC4F2DDFC22C}">
      <dgm:prSet/>
      <dgm:spPr/>
      <dgm:t>
        <a:bodyPr/>
        <a:lstStyle/>
        <a:p>
          <a:pPr algn="ctr"/>
          <a:endParaRPr lang="en-GB" sz="1100">
            <a:latin typeface="Arial" panose="020B0604020202020204" pitchFamily="34" charset="0"/>
            <a:cs typeface="Arial" panose="020B0604020202020204" pitchFamily="34" charset="0"/>
          </a:endParaRPr>
        </a:p>
      </dgm:t>
    </dgm:pt>
    <dgm:pt modelId="{75CA35D9-EEC5-4366-871D-4399B80FD946}" type="sibTrans" cxnId="{4F272CAE-AFC5-42DA-997F-FC4F2DDFC22C}">
      <dgm:prSet/>
      <dgm:spPr/>
      <dgm:t>
        <a:bodyPr/>
        <a:lstStyle/>
        <a:p>
          <a:pPr algn="ctr"/>
          <a:endParaRPr lang="en-GB" sz="1100"/>
        </a:p>
      </dgm:t>
    </dgm:pt>
    <dgm:pt modelId="{FA35F854-6C8B-42B7-B57F-811A41F9E09E}">
      <dgm:prSet phldrT="[Text]" custT="1"/>
      <dgm:spPr/>
      <dgm:t>
        <a:bodyPr/>
        <a:lstStyle/>
        <a:p>
          <a:pPr algn="ctr"/>
          <a:r>
            <a:rPr lang="en-GB" sz="1100">
              <a:latin typeface="Arial" panose="020B0604020202020204" pitchFamily="34" charset="0"/>
              <a:cs typeface="Arial" panose="020B0604020202020204" pitchFamily="34" charset="0"/>
            </a:rPr>
            <a:t>Service Administrator/Medical Secretary</a:t>
          </a:r>
        </a:p>
      </dgm:t>
    </dgm:pt>
    <dgm:pt modelId="{92F9EF25-9966-4A59-A56D-36357BC26F67}" type="parTrans" cxnId="{63711D05-F091-438D-800E-C8C3E5D6561D}">
      <dgm:prSet/>
      <dgm:spPr/>
      <dgm:t>
        <a:bodyPr/>
        <a:lstStyle/>
        <a:p>
          <a:pPr algn="ctr"/>
          <a:endParaRPr lang="en-GB" sz="1100">
            <a:latin typeface="Arial" panose="020B0604020202020204" pitchFamily="34" charset="0"/>
            <a:cs typeface="Arial" panose="020B0604020202020204" pitchFamily="34" charset="0"/>
          </a:endParaRPr>
        </a:p>
      </dgm:t>
    </dgm:pt>
    <dgm:pt modelId="{810777E5-4058-4B7E-8CCA-C8A428DD29A3}" type="sibTrans" cxnId="{63711D05-F091-438D-800E-C8C3E5D6561D}">
      <dgm:prSet/>
      <dgm:spPr/>
      <dgm:t>
        <a:bodyPr/>
        <a:lstStyle/>
        <a:p>
          <a:pPr algn="ctr"/>
          <a:endParaRPr lang="en-GB" sz="1100"/>
        </a:p>
      </dgm:t>
    </dgm:pt>
    <dgm:pt modelId="{419DA51E-A6FD-45C1-A196-89274A8362F6}">
      <dgm:prSet custT="1">
        <dgm:style>
          <a:lnRef idx="1">
            <a:schemeClr val="accent1"/>
          </a:lnRef>
          <a:fillRef idx="2">
            <a:schemeClr val="accent1"/>
          </a:fillRef>
          <a:effectRef idx="1">
            <a:schemeClr val="accent1"/>
          </a:effectRef>
          <a:fontRef idx="minor">
            <a:schemeClr val="dk1"/>
          </a:fontRef>
        </dgm:style>
      </dgm:prSet>
      <dgm:spPr/>
      <dgm:t>
        <a:bodyPr/>
        <a:lstStyle/>
        <a:p>
          <a:r>
            <a:rPr lang="en-GB" sz="1100" baseline="0">
              <a:latin typeface="Arial" panose="020B0604020202020204" pitchFamily="34" charset="0"/>
              <a:cs typeface="Arial" panose="020B0604020202020204" pitchFamily="34" charset="0"/>
            </a:rPr>
            <a:t>Database Administrator</a:t>
          </a:r>
        </a:p>
      </dgm:t>
    </dgm:pt>
    <dgm:pt modelId="{EA5E056F-C569-40C3-B507-28CA67D5D31F}" type="sibTrans" cxnId="{F45B43DF-D90F-4147-96C4-B1770606FA2A}">
      <dgm:prSet/>
      <dgm:spPr/>
      <dgm:t>
        <a:bodyPr/>
        <a:lstStyle/>
        <a:p>
          <a:endParaRPr lang="en-GB"/>
        </a:p>
      </dgm:t>
    </dgm:pt>
    <dgm:pt modelId="{CCB76799-F570-4917-8FC4-3FB02A2DE191}" type="parTrans" cxnId="{F45B43DF-D90F-4147-96C4-B1770606FA2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32150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DEA4494-CB63-4962-8575-30E19E357663}" type="pres">
      <dgm:prSet presAssocID="{D12E2909-34D9-4609-A2BA-1D203AF142BE}" presName="Name37" presStyleLbl="parChTrans1D2" presStyleIdx="0" presStyleCnt="1" custSzX="293986"/>
      <dgm:spPr/>
    </dgm:pt>
    <dgm:pt modelId="{E365989D-9932-4C25-B05B-0988F27B07FC}" type="pres">
      <dgm:prSet presAssocID="{63F82163-59A6-4899-ADAC-2E7D6718DF21}" presName="hierRoot2" presStyleCnt="0">
        <dgm:presLayoutVars>
          <dgm:hierBranch val="init"/>
        </dgm:presLayoutVars>
      </dgm:prSet>
      <dgm:spPr/>
    </dgm:pt>
    <dgm:pt modelId="{F6C41FF8-9588-4C84-9409-293BB107A2E8}" type="pres">
      <dgm:prSet presAssocID="{63F82163-59A6-4899-ADAC-2E7D6718DF21}" presName="rootComposite" presStyleCnt="0"/>
      <dgm:spPr/>
    </dgm:pt>
    <dgm:pt modelId="{CF99F8B9-E9A7-44FA-BCFD-318E813F8F2E}" type="pres">
      <dgm:prSet presAssocID="{63F82163-59A6-4899-ADAC-2E7D6718DF21}" presName="rootText" presStyleLbl="node2" presStyleIdx="0" presStyleCnt="1" custScaleX="321507">
        <dgm:presLayoutVars>
          <dgm:chPref val="3"/>
        </dgm:presLayoutVars>
      </dgm:prSet>
      <dgm:spPr/>
    </dgm:pt>
    <dgm:pt modelId="{2DE71D4F-1E75-49E7-811E-9F4D740123EA}" type="pres">
      <dgm:prSet presAssocID="{63F82163-59A6-4899-ADAC-2E7D6718DF21}" presName="rootConnector" presStyleLbl="node2" presStyleIdx="0" presStyleCnt="1"/>
      <dgm:spPr/>
    </dgm:pt>
    <dgm:pt modelId="{A6CC18A3-1A82-4A53-AD2D-0C8053AF7FEB}" type="pres">
      <dgm:prSet presAssocID="{63F82163-59A6-4899-ADAC-2E7D6718DF21}" presName="hierChild4" presStyleCnt="0"/>
      <dgm:spPr/>
    </dgm:pt>
    <dgm:pt modelId="{BF5EDA6A-2F7E-4F11-B36B-EC9BF2E7C75E}" type="pres">
      <dgm:prSet presAssocID="{DB70D293-9C11-4EFC-A933-66069413A114}" presName="Name37" presStyleLbl="parChTrans1D3" presStyleIdx="0" presStyleCnt="1" custSzX="293986"/>
      <dgm:spPr/>
    </dgm:pt>
    <dgm:pt modelId="{E188586D-2C1E-4416-AEB1-DA5EC3549D62}" type="pres">
      <dgm:prSet presAssocID="{F5576F13-2E99-49FC-809C-7E3B1464889B}" presName="hierRoot2" presStyleCnt="0">
        <dgm:presLayoutVars>
          <dgm:hierBranch/>
        </dgm:presLayoutVars>
      </dgm:prSet>
      <dgm:spPr/>
    </dgm:pt>
    <dgm:pt modelId="{DC368BEB-A65B-430B-AF89-004AB4375AB2}" type="pres">
      <dgm:prSet presAssocID="{F5576F13-2E99-49FC-809C-7E3B1464889B}" presName="rootComposite" presStyleCnt="0"/>
      <dgm:spPr/>
    </dgm:pt>
    <dgm:pt modelId="{69B8FE3C-4379-447C-A6AC-CD7F4C5404FC}" type="pres">
      <dgm:prSet presAssocID="{F5576F13-2E99-49FC-809C-7E3B1464889B}" presName="rootText" presStyleLbl="node3" presStyleIdx="0" presStyleCnt="1" custScaleX="321507">
        <dgm:presLayoutVars>
          <dgm:chPref val="3"/>
        </dgm:presLayoutVars>
      </dgm:prSet>
      <dgm:spPr/>
    </dgm:pt>
    <dgm:pt modelId="{D41F764F-1632-4A4C-96CB-E3A0C165EF02}" type="pres">
      <dgm:prSet presAssocID="{F5576F13-2E99-49FC-809C-7E3B1464889B}" presName="rootConnector" presStyleLbl="node3" presStyleIdx="0" presStyleCnt="1"/>
      <dgm:spPr/>
    </dgm:pt>
    <dgm:pt modelId="{57BEC98F-51DC-4086-AC3F-E357F030A9C5}" type="pres">
      <dgm:prSet presAssocID="{F5576F13-2E99-49FC-809C-7E3B1464889B}" presName="hierChild4" presStyleCnt="0"/>
      <dgm:spPr/>
    </dgm:pt>
    <dgm:pt modelId="{2BC4A4DE-BCFD-4C2E-AF60-055F29F4B3B2}" type="pres">
      <dgm:prSet presAssocID="{92F9EF25-9966-4A59-A56D-36357BC26F67}" presName="Name35" presStyleLbl="parChTrans1D4" presStyleIdx="0" presStyleCnt="2" custSzX="293986"/>
      <dgm:spPr/>
    </dgm:pt>
    <dgm:pt modelId="{738011EF-2FDD-4A45-BAE0-4F2C986DC380}" type="pres">
      <dgm:prSet presAssocID="{FA35F854-6C8B-42B7-B57F-811A41F9E09E}" presName="hierRoot2" presStyleCnt="0">
        <dgm:presLayoutVars>
          <dgm:hierBranch val="init"/>
        </dgm:presLayoutVars>
      </dgm:prSet>
      <dgm:spPr/>
    </dgm:pt>
    <dgm:pt modelId="{2828CF28-918D-4780-B3F7-FB7206B93959}" type="pres">
      <dgm:prSet presAssocID="{FA35F854-6C8B-42B7-B57F-811A41F9E09E}" presName="rootComposite" presStyleCnt="0"/>
      <dgm:spPr/>
    </dgm:pt>
    <dgm:pt modelId="{8865E973-5311-4AD1-A072-A899ED2BB0F8}" type="pres">
      <dgm:prSet presAssocID="{FA35F854-6C8B-42B7-B57F-811A41F9E09E}" presName="rootText" presStyleLbl="node4" presStyleIdx="0" presStyleCnt="2" custScaleX="321507" custLinFactX="-61449" custLinFactNeighborX="-100000" custLinFactNeighborY="6971">
        <dgm:presLayoutVars>
          <dgm:chPref val="3"/>
        </dgm:presLayoutVars>
      </dgm:prSet>
      <dgm:spPr/>
    </dgm:pt>
    <dgm:pt modelId="{1EDF87BC-3550-4FCF-9FC7-7E23D1374CCB}" type="pres">
      <dgm:prSet presAssocID="{FA35F854-6C8B-42B7-B57F-811A41F9E09E}" presName="rootConnector" presStyleLbl="node4" presStyleIdx="0" presStyleCnt="2"/>
      <dgm:spPr/>
    </dgm:pt>
    <dgm:pt modelId="{1FE59FB4-8793-4B6D-A83A-1F4B9A2FD618}" type="pres">
      <dgm:prSet presAssocID="{FA35F854-6C8B-42B7-B57F-811A41F9E09E}" presName="hierChild4" presStyleCnt="0"/>
      <dgm:spPr/>
    </dgm:pt>
    <dgm:pt modelId="{89D9E4A1-0156-4F67-A2B1-8FE5BD038487}" type="pres">
      <dgm:prSet presAssocID="{FA35F854-6C8B-42B7-B57F-811A41F9E09E}" presName="hierChild5" presStyleCnt="0"/>
      <dgm:spPr/>
    </dgm:pt>
    <dgm:pt modelId="{D352C855-7A4E-4C93-977C-6A01F6061734}" type="pres">
      <dgm:prSet presAssocID="{CCB76799-F570-4917-8FC4-3FB02A2DE191}" presName="Name35" presStyleLbl="parChTrans1D4" presStyleIdx="1" presStyleCnt="2"/>
      <dgm:spPr/>
    </dgm:pt>
    <dgm:pt modelId="{E9F4AE35-3C88-42A0-B55E-B09A9FF4B2CA}" type="pres">
      <dgm:prSet presAssocID="{419DA51E-A6FD-45C1-A196-89274A8362F6}" presName="hierRoot2" presStyleCnt="0">
        <dgm:presLayoutVars>
          <dgm:hierBranch val="init"/>
        </dgm:presLayoutVars>
      </dgm:prSet>
      <dgm:spPr/>
    </dgm:pt>
    <dgm:pt modelId="{57C8034C-263A-4F73-8B21-51B10FABA0B7}" type="pres">
      <dgm:prSet presAssocID="{419DA51E-A6FD-45C1-A196-89274A8362F6}" presName="rootComposite" presStyleCnt="0"/>
      <dgm:spPr/>
    </dgm:pt>
    <dgm:pt modelId="{0C1D787C-E1FD-4660-A2EB-9006933D0A42}" type="pres">
      <dgm:prSet presAssocID="{419DA51E-A6FD-45C1-A196-89274A8362F6}" presName="rootText" presStyleLbl="node4" presStyleIdx="1" presStyleCnt="2" custScaleX="258595">
        <dgm:presLayoutVars>
          <dgm:chPref val="3"/>
        </dgm:presLayoutVars>
      </dgm:prSet>
      <dgm:spPr/>
    </dgm:pt>
    <dgm:pt modelId="{C3B9DDBE-F2D4-47D3-A19C-56D0EDB5320C}" type="pres">
      <dgm:prSet presAssocID="{419DA51E-A6FD-45C1-A196-89274A8362F6}" presName="rootConnector" presStyleLbl="node4" presStyleIdx="1" presStyleCnt="2"/>
      <dgm:spPr/>
    </dgm:pt>
    <dgm:pt modelId="{392E737C-6860-4434-B626-1A0029B1C124}" type="pres">
      <dgm:prSet presAssocID="{419DA51E-A6FD-45C1-A196-89274A8362F6}" presName="hierChild4" presStyleCnt="0"/>
      <dgm:spPr/>
    </dgm:pt>
    <dgm:pt modelId="{43C74CCC-691D-4CD6-9051-46D4EEEC9420}" type="pres">
      <dgm:prSet presAssocID="{419DA51E-A6FD-45C1-A196-89274A8362F6}" presName="hierChild5" presStyleCnt="0"/>
      <dgm:spPr/>
    </dgm:pt>
    <dgm:pt modelId="{545ECD36-370B-459A-978A-326C9FC9B980}" type="pres">
      <dgm:prSet presAssocID="{F5576F13-2E99-49FC-809C-7E3B1464889B}" presName="hierChild5" presStyleCnt="0"/>
      <dgm:spPr/>
    </dgm:pt>
    <dgm:pt modelId="{AC15B0BC-FF19-4D84-B0A6-53BA6CFAEB82}" type="pres">
      <dgm:prSet presAssocID="{63F82163-59A6-4899-ADAC-2E7D6718DF21}" presName="hierChild5" presStyleCnt="0"/>
      <dgm:spPr/>
    </dgm:pt>
    <dgm:pt modelId="{1E4AD730-6741-4F43-9C51-3A7BEA443DB4}" type="pres">
      <dgm:prSet presAssocID="{3808B8D4-741B-4CAB-87E1-79A0BCD39AAF}" presName="hierChild3" presStyleCnt="0"/>
      <dgm:spPr/>
    </dgm:pt>
  </dgm:ptLst>
  <dgm:cxnLst>
    <dgm:cxn modelId="{63711D05-F091-438D-800E-C8C3E5D6561D}" srcId="{F5576F13-2E99-49FC-809C-7E3B1464889B}" destId="{FA35F854-6C8B-42B7-B57F-811A41F9E09E}" srcOrd="0" destOrd="0" parTransId="{92F9EF25-9966-4A59-A56D-36357BC26F67}" sibTransId="{810777E5-4058-4B7E-8CCA-C8A428DD29A3}"/>
    <dgm:cxn modelId="{188C351E-B872-4E12-BC6C-06666FA296F8}" type="presOf" srcId="{92F9EF25-9966-4A59-A56D-36357BC26F67}" destId="{2BC4A4DE-BCFD-4C2E-AF60-055F29F4B3B2}" srcOrd="0" destOrd="0" presId="urn:microsoft.com/office/officeart/2005/8/layout/orgChart1"/>
    <dgm:cxn modelId="{93A81435-EFB3-4528-AFCC-0EB1B3FCB025}" type="presOf" srcId="{F5576F13-2E99-49FC-809C-7E3B1464889B}" destId="{D41F764F-1632-4A4C-96CB-E3A0C165EF02}" srcOrd="1" destOrd="0" presId="urn:microsoft.com/office/officeart/2005/8/layout/orgChart1"/>
    <dgm:cxn modelId="{223BA661-E1F7-4C14-9668-F91899C0CFF3}" type="presOf" srcId="{F5576F13-2E99-49FC-809C-7E3B1464889B}" destId="{69B8FE3C-4379-447C-A6AC-CD7F4C5404FC}" srcOrd="0" destOrd="0" presId="urn:microsoft.com/office/officeart/2005/8/layout/orgChart1"/>
    <dgm:cxn modelId="{B1688569-3227-4BB8-AD10-19092C045AE8}" type="presOf" srcId="{419DA51E-A6FD-45C1-A196-89274A8362F6}" destId="{C3B9DDBE-F2D4-47D3-A19C-56D0EDB5320C}"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742C56-3A63-4EF2-96D2-A2182C2618E9}" type="presOf" srcId="{FA35F854-6C8B-42B7-B57F-811A41F9E09E}" destId="{1EDF87BC-3550-4FCF-9FC7-7E23D1374CCB}" srcOrd="1" destOrd="0" presId="urn:microsoft.com/office/officeart/2005/8/layout/orgChart1"/>
    <dgm:cxn modelId="{6F796C77-51B3-4C6D-A3C2-2BBECB3064C2}" type="presOf" srcId="{63F82163-59A6-4899-ADAC-2E7D6718DF21}" destId="{CF99F8B9-E9A7-44FA-BCFD-318E813F8F2E}" srcOrd="0" destOrd="0" presId="urn:microsoft.com/office/officeart/2005/8/layout/orgChart1"/>
    <dgm:cxn modelId="{DA797B83-CF0F-4C28-A0C3-366461A111DF}" type="presOf" srcId="{D12E2909-34D9-4609-A2BA-1D203AF142BE}" destId="{CDEA4494-CB63-4962-8575-30E19E357663}" srcOrd="0" destOrd="0" presId="urn:microsoft.com/office/officeart/2005/8/layout/orgChart1"/>
    <dgm:cxn modelId="{66486C8F-C168-44F9-A399-82B0904943EE}" srcId="{3808B8D4-741B-4CAB-87E1-79A0BCD39AAF}" destId="{63F82163-59A6-4899-ADAC-2E7D6718DF21}" srcOrd="0" destOrd="0" parTransId="{D12E2909-34D9-4609-A2BA-1D203AF142BE}" sibTransId="{C85B8E41-C02A-4917-AE07-DDACEF0146CA}"/>
    <dgm:cxn modelId="{4CB12990-FA1D-49F3-A017-D986D6F876EB}" type="presOf" srcId="{3808B8D4-741B-4CAB-87E1-79A0BCD39AAF}" destId="{50CDA985-68BC-4E7B-9FD2-E7D70CDD9289}" srcOrd="1" destOrd="0" presId="urn:microsoft.com/office/officeart/2005/8/layout/orgChart1"/>
    <dgm:cxn modelId="{71E592A0-9AC9-4686-AB11-9435A841F5E1}" type="presOf" srcId="{63F82163-59A6-4899-ADAC-2E7D6718DF21}" destId="{2DE71D4F-1E75-49E7-811E-9F4D740123EA}" srcOrd="1" destOrd="0" presId="urn:microsoft.com/office/officeart/2005/8/layout/orgChart1"/>
    <dgm:cxn modelId="{AE6479A8-0402-4BA7-91C1-753A0FFCA658}" type="presOf" srcId="{FA35F854-6C8B-42B7-B57F-811A41F9E09E}" destId="{8865E973-5311-4AD1-A072-A899ED2BB0F8}" srcOrd="0" destOrd="0" presId="urn:microsoft.com/office/officeart/2005/8/layout/orgChart1"/>
    <dgm:cxn modelId="{4F8C49AC-C5AC-4CBB-8F83-A5166CC712AA}" type="presOf" srcId="{419DA51E-A6FD-45C1-A196-89274A8362F6}" destId="{0C1D787C-E1FD-4660-A2EB-9006933D0A42}"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F272CAE-AFC5-42DA-997F-FC4F2DDFC22C}" srcId="{63F82163-59A6-4899-ADAC-2E7D6718DF21}" destId="{F5576F13-2E99-49FC-809C-7E3B1464889B}" srcOrd="0" destOrd="0" parTransId="{DB70D293-9C11-4EFC-A933-66069413A114}" sibTransId="{75CA35D9-EEC5-4366-871D-4399B80FD946}"/>
    <dgm:cxn modelId="{43ED37C1-DBC6-4843-8B7F-337284F295DA}" srcId="{E4285E33-FE8F-4BE7-83AE-9A38EC440B8F}" destId="{3808B8D4-741B-4CAB-87E1-79A0BCD39AAF}" srcOrd="0" destOrd="0" parTransId="{05506203-AAFC-4D41-9DBF-76919E746EA9}" sibTransId="{B42844DE-58F7-41F8-9C4C-A1044AD05989}"/>
    <dgm:cxn modelId="{873712DC-F1AF-4C6C-A483-5B71C1BBB472}" type="presOf" srcId="{DB70D293-9C11-4EFC-A933-66069413A114}" destId="{BF5EDA6A-2F7E-4F11-B36B-EC9BF2E7C75E}" srcOrd="0" destOrd="0" presId="urn:microsoft.com/office/officeart/2005/8/layout/orgChart1"/>
    <dgm:cxn modelId="{F45B43DF-D90F-4147-96C4-B1770606FA2A}" srcId="{F5576F13-2E99-49FC-809C-7E3B1464889B}" destId="{419DA51E-A6FD-45C1-A196-89274A8362F6}" srcOrd="1" destOrd="0" parTransId="{CCB76799-F570-4917-8FC4-3FB02A2DE191}" sibTransId="{EA5E056F-C569-40C3-B507-28CA67D5D31F}"/>
    <dgm:cxn modelId="{8FA4FFE6-05F3-461B-88D8-32EAB57161DC}" type="presOf" srcId="{CCB76799-F570-4917-8FC4-3FB02A2DE191}" destId="{D352C855-7A4E-4C93-977C-6A01F6061734}"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1D6C469B-92AA-45B6-BF19-1CC1FCD8437F}" type="presParOf" srcId="{CB78281B-168E-4710-A6ED-D4D045FEDB23}" destId="{CDEA4494-CB63-4962-8575-30E19E357663}" srcOrd="0" destOrd="0" presId="urn:microsoft.com/office/officeart/2005/8/layout/orgChart1"/>
    <dgm:cxn modelId="{5BDA5CDD-EED4-452E-B7C4-E450D93A43AC}" type="presParOf" srcId="{CB78281B-168E-4710-A6ED-D4D045FEDB23}" destId="{E365989D-9932-4C25-B05B-0988F27B07FC}" srcOrd="1" destOrd="0" presId="urn:microsoft.com/office/officeart/2005/8/layout/orgChart1"/>
    <dgm:cxn modelId="{C5E2AF43-0CDC-4C16-B07F-A74C8B064AD6}" type="presParOf" srcId="{E365989D-9932-4C25-B05B-0988F27B07FC}" destId="{F6C41FF8-9588-4C84-9409-293BB107A2E8}" srcOrd="0" destOrd="0" presId="urn:microsoft.com/office/officeart/2005/8/layout/orgChart1"/>
    <dgm:cxn modelId="{354CB11C-A2B3-4A14-B183-3DD673308821}" type="presParOf" srcId="{F6C41FF8-9588-4C84-9409-293BB107A2E8}" destId="{CF99F8B9-E9A7-44FA-BCFD-318E813F8F2E}" srcOrd="0" destOrd="0" presId="urn:microsoft.com/office/officeart/2005/8/layout/orgChart1"/>
    <dgm:cxn modelId="{C6B68029-81F2-4CDB-AA7C-233CB2A6D11E}" type="presParOf" srcId="{F6C41FF8-9588-4C84-9409-293BB107A2E8}" destId="{2DE71D4F-1E75-49E7-811E-9F4D740123EA}" srcOrd="1" destOrd="0" presId="urn:microsoft.com/office/officeart/2005/8/layout/orgChart1"/>
    <dgm:cxn modelId="{0E629450-BAFC-48DF-ACE0-02E0714DCB17}" type="presParOf" srcId="{E365989D-9932-4C25-B05B-0988F27B07FC}" destId="{A6CC18A3-1A82-4A53-AD2D-0C8053AF7FEB}" srcOrd="1" destOrd="0" presId="urn:microsoft.com/office/officeart/2005/8/layout/orgChart1"/>
    <dgm:cxn modelId="{5DF5DD70-6E72-494A-A711-83E8217C7024}" type="presParOf" srcId="{A6CC18A3-1A82-4A53-AD2D-0C8053AF7FEB}" destId="{BF5EDA6A-2F7E-4F11-B36B-EC9BF2E7C75E}" srcOrd="0" destOrd="0" presId="urn:microsoft.com/office/officeart/2005/8/layout/orgChart1"/>
    <dgm:cxn modelId="{F8C9204D-F424-4802-8963-ADE06E7B21DE}" type="presParOf" srcId="{A6CC18A3-1A82-4A53-AD2D-0C8053AF7FEB}" destId="{E188586D-2C1E-4416-AEB1-DA5EC3549D62}" srcOrd="1" destOrd="0" presId="urn:microsoft.com/office/officeart/2005/8/layout/orgChart1"/>
    <dgm:cxn modelId="{73A2164E-0E04-46A6-8E57-BEA21B7FF46C}" type="presParOf" srcId="{E188586D-2C1E-4416-AEB1-DA5EC3549D62}" destId="{DC368BEB-A65B-430B-AF89-004AB4375AB2}" srcOrd="0" destOrd="0" presId="urn:microsoft.com/office/officeart/2005/8/layout/orgChart1"/>
    <dgm:cxn modelId="{7FD7E00E-36CF-46D3-BB8A-620B5DD20574}" type="presParOf" srcId="{DC368BEB-A65B-430B-AF89-004AB4375AB2}" destId="{69B8FE3C-4379-447C-A6AC-CD7F4C5404FC}" srcOrd="0" destOrd="0" presId="urn:microsoft.com/office/officeart/2005/8/layout/orgChart1"/>
    <dgm:cxn modelId="{09CC1E2D-BE85-46E8-9C2B-76B6CDC9A535}" type="presParOf" srcId="{DC368BEB-A65B-430B-AF89-004AB4375AB2}" destId="{D41F764F-1632-4A4C-96CB-E3A0C165EF02}" srcOrd="1" destOrd="0" presId="urn:microsoft.com/office/officeart/2005/8/layout/orgChart1"/>
    <dgm:cxn modelId="{11A8B457-81E2-47E9-AE8E-FFA29ACF287A}" type="presParOf" srcId="{E188586D-2C1E-4416-AEB1-DA5EC3549D62}" destId="{57BEC98F-51DC-4086-AC3F-E357F030A9C5}" srcOrd="1" destOrd="0" presId="urn:microsoft.com/office/officeart/2005/8/layout/orgChart1"/>
    <dgm:cxn modelId="{EE98AD91-8AB6-4296-A6E5-83351BA25752}" type="presParOf" srcId="{57BEC98F-51DC-4086-AC3F-E357F030A9C5}" destId="{2BC4A4DE-BCFD-4C2E-AF60-055F29F4B3B2}" srcOrd="0" destOrd="0" presId="urn:microsoft.com/office/officeart/2005/8/layout/orgChart1"/>
    <dgm:cxn modelId="{1DD77C08-A065-4C5C-80DE-15EC0A95B928}" type="presParOf" srcId="{57BEC98F-51DC-4086-AC3F-E357F030A9C5}" destId="{738011EF-2FDD-4A45-BAE0-4F2C986DC380}" srcOrd="1" destOrd="0" presId="urn:microsoft.com/office/officeart/2005/8/layout/orgChart1"/>
    <dgm:cxn modelId="{254FB0EE-5C41-430E-93BD-6C501A146475}" type="presParOf" srcId="{738011EF-2FDD-4A45-BAE0-4F2C986DC380}" destId="{2828CF28-918D-4780-B3F7-FB7206B93959}" srcOrd="0" destOrd="0" presId="urn:microsoft.com/office/officeart/2005/8/layout/orgChart1"/>
    <dgm:cxn modelId="{B453C7CA-1E0C-4977-8142-6482A25EC390}" type="presParOf" srcId="{2828CF28-918D-4780-B3F7-FB7206B93959}" destId="{8865E973-5311-4AD1-A072-A899ED2BB0F8}" srcOrd="0" destOrd="0" presId="urn:microsoft.com/office/officeart/2005/8/layout/orgChart1"/>
    <dgm:cxn modelId="{BCF9171E-CCC8-436F-89F2-9C5F81B501FB}" type="presParOf" srcId="{2828CF28-918D-4780-B3F7-FB7206B93959}" destId="{1EDF87BC-3550-4FCF-9FC7-7E23D1374CCB}" srcOrd="1" destOrd="0" presId="urn:microsoft.com/office/officeart/2005/8/layout/orgChart1"/>
    <dgm:cxn modelId="{1A580B70-869A-4D49-8763-C3248DCCC63F}" type="presParOf" srcId="{738011EF-2FDD-4A45-BAE0-4F2C986DC380}" destId="{1FE59FB4-8793-4B6D-A83A-1F4B9A2FD618}" srcOrd="1" destOrd="0" presId="urn:microsoft.com/office/officeart/2005/8/layout/orgChart1"/>
    <dgm:cxn modelId="{08832FD0-E75A-4734-855E-CB0AEE8E8017}" type="presParOf" srcId="{738011EF-2FDD-4A45-BAE0-4F2C986DC380}" destId="{89D9E4A1-0156-4F67-A2B1-8FE5BD038487}" srcOrd="2" destOrd="0" presId="urn:microsoft.com/office/officeart/2005/8/layout/orgChart1"/>
    <dgm:cxn modelId="{896204E9-6C00-4DAA-A7EB-E5F494933086}" type="presParOf" srcId="{57BEC98F-51DC-4086-AC3F-E357F030A9C5}" destId="{D352C855-7A4E-4C93-977C-6A01F6061734}" srcOrd="2" destOrd="0" presId="urn:microsoft.com/office/officeart/2005/8/layout/orgChart1"/>
    <dgm:cxn modelId="{EEEC7A22-3059-40A8-B375-A037D36B9AE0}" type="presParOf" srcId="{57BEC98F-51DC-4086-AC3F-E357F030A9C5}" destId="{E9F4AE35-3C88-42A0-B55E-B09A9FF4B2CA}" srcOrd="3" destOrd="0" presId="urn:microsoft.com/office/officeart/2005/8/layout/orgChart1"/>
    <dgm:cxn modelId="{C6A2D1D9-9F38-4487-8B5C-F956BC3E21BC}" type="presParOf" srcId="{E9F4AE35-3C88-42A0-B55E-B09A9FF4B2CA}" destId="{57C8034C-263A-4F73-8B21-51B10FABA0B7}" srcOrd="0" destOrd="0" presId="urn:microsoft.com/office/officeart/2005/8/layout/orgChart1"/>
    <dgm:cxn modelId="{5359C9DA-1B5A-46EA-A7DC-12879CAA28CB}" type="presParOf" srcId="{57C8034C-263A-4F73-8B21-51B10FABA0B7}" destId="{0C1D787C-E1FD-4660-A2EB-9006933D0A42}" srcOrd="0" destOrd="0" presId="urn:microsoft.com/office/officeart/2005/8/layout/orgChart1"/>
    <dgm:cxn modelId="{66B59195-A17E-4AD2-B428-37F469BA529F}" type="presParOf" srcId="{57C8034C-263A-4F73-8B21-51B10FABA0B7}" destId="{C3B9DDBE-F2D4-47D3-A19C-56D0EDB5320C}" srcOrd="1" destOrd="0" presId="urn:microsoft.com/office/officeart/2005/8/layout/orgChart1"/>
    <dgm:cxn modelId="{2F396341-5912-4A6A-BFFB-CBF1D28C838D}" type="presParOf" srcId="{E9F4AE35-3C88-42A0-B55E-B09A9FF4B2CA}" destId="{392E737C-6860-4434-B626-1A0029B1C124}" srcOrd="1" destOrd="0" presId="urn:microsoft.com/office/officeart/2005/8/layout/orgChart1"/>
    <dgm:cxn modelId="{51D0703E-4D1B-4B28-B7B2-FD5ABBE24178}" type="presParOf" srcId="{E9F4AE35-3C88-42A0-B55E-B09A9FF4B2CA}" destId="{43C74CCC-691D-4CD6-9051-46D4EEEC9420}" srcOrd="2" destOrd="0" presId="urn:microsoft.com/office/officeart/2005/8/layout/orgChart1"/>
    <dgm:cxn modelId="{A7D4D6DC-E994-4D6F-802C-E01EBCA16ED6}" type="presParOf" srcId="{E188586D-2C1E-4416-AEB1-DA5EC3549D62}" destId="{545ECD36-370B-459A-978A-326C9FC9B980}" srcOrd="2" destOrd="0" presId="urn:microsoft.com/office/officeart/2005/8/layout/orgChart1"/>
    <dgm:cxn modelId="{533074F5-FF2C-4EA2-B789-2C9623831035}" type="presParOf" srcId="{E365989D-9932-4C25-B05B-0988F27B07FC}" destId="{AC15B0BC-FF19-4D84-B0A6-53BA6CFAEB8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52C855-7A4E-4C93-977C-6A01F6061734}">
      <dsp:nvSpPr>
        <dsp:cNvPr id="0" name=""/>
        <dsp:cNvSpPr/>
      </dsp:nvSpPr>
      <dsp:spPr>
        <a:xfrm>
          <a:off x="2205037" y="1314152"/>
          <a:ext cx="1171996" cy="143716"/>
        </a:xfrm>
        <a:custGeom>
          <a:avLst/>
          <a:gdLst/>
          <a:ahLst/>
          <a:cxnLst/>
          <a:rect l="0" t="0" r="0" b="0"/>
          <a:pathLst>
            <a:path>
              <a:moveTo>
                <a:pt x="0" y="0"/>
              </a:moveTo>
              <a:lnTo>
                <a:pt x="0" y="71858"/>
              </a:lnTo>
              <a:lnTo>
                <a:pt x="1171996" y="71858"/>
              </a:lnTo>
              <a:lnTo>
                <a:pt x="1171996" y="1437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C4A4DE-BCFD-4C2E-AF60-055F29F4B3B2}">
      <dsp:nvSpPr>
        <dsp:cNvPr id="0" name=""/>
        <dsp:cNvSpPr/>
      </dsp:nvSpPr>
      <dsp:spPr>
        <a:xfrm>
          <a:off x="1100138" y="1314152"/>
          <a:ext cx="1104898" cy="143890"/>
        </a:xfrm>
        <a:custGeom>
          <a:avLst/>
          <a:gdLst/>
          <a:ahLst/>
          <a:cxnLst/>
          <a:rect l="0" t="0" r="0" b="0"/>
          <a:pathLst>
            <a:path>
              <a:moveTo>
                <a:pt x="1104898" y="0"/>
              </a:moveTo>
              <a:lnTo>
                <a:pt x="1104898" y="72032"/>
              </a:lnTo>
              <a:lnTo>
                <a:pt x="0" y="72032"/>
              </a:lnTo>
              <a:lnTo>
                <a:pt x="0" y="14389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5EDA6A-2F7E-4F11-B36B-EC9BF2E7C75E}">
      <dsp:nvSpPr>
        <dsp:cNvPr id="0" name=""/>
        <dsp:cNvSpPr/>
      </dsp:nvSpPr>
      <dsp:spPr>
        <a:xfrm>
          <a:off x="2159317" y="828254"/>
          <a:ext cx="91440" cy="143716"/>
        </a:xfrm>
        <a:custGeom>
          <a:avLst/>
          <a:gdLst/>
          <a:ahLst/>
          <a:cxnLst/>
          <a:rect l="0" t="0" r="0" b="0"/>
          <a:pathLst>
            <a:path>
              <a:moveTo>
                <a:pt x="45720" y="0"/>
              </a:moveTo>
              <a:lnTo>
                <a:pt x="45720" y="1437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EA4494-CB63-4962-8575-30E19E357663}">
      <dsp:nvSpPr>
        <dsp:cNvPr id="0" name=""/>
        <dsp:cNvSpPr/>
      </dsp:nvSpPr>
      <dsp:spPr>
        <a:xfrm>
          <a:off x="2159317" y="342356"/>
          <a:ext cx="91440" cy="143716"/>
        </a:xfrm>
        <a:custGeom>
          <a:avLst/>
          <a:gdLst/>
          <a:ahLst/>
          <a:cxnLst/>
          <a:rect l="0" t="0" r="0" b="0"/>
          <a:pathLst>
            <a:path>
              <a:moveTo>
                <a:pt x="45720" y="0"/>
              </a:moveTo>
              <a:lnTo>
                <a:pt x="45720" y="1437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104898" y="174"/>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Service Manager</a:t>
          </a:r>
        </a:p>
      </dsp:txBody>
      <dsp:txXfrm>
        <a:off x="1104898" y="174"/>
        <a:ext cx="2200277" cy="342181"/>
      </dsp:txXfrm>
    </dsp:sp>
    <dsp:sp modelId="{CF99F8B9-E9A7-44FA-BCFD-318E813F8F2E}">
      <dsp:nvSpPr>
        <dsp:cNvPr id="0" name=""/>
        <dsp:cNvSpPr/>
      </dsp:nvSpPr>
      <dsp:spPr>
        <a:xfrm>
          <a:off x="1104898" y="486072"/>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Line Manager</a:t>
          </a:r>
        </a:p>
      </dsp:txBody>
      <dsp:txXfrm>
        <a:off x="1104898" y="486072"/>
        <a:ext cx="2200277" cy="342181"/>
      </dsp:txXfrm>
    </dsp:sp>
    <dsp:sp modelId="{69B8FE3C-4379-447C-A6AC-CD7F4C5404FC}">
      <dsp:nvSpPr>
        <dsp:cNvPr id="0" name=""/>
        <dsp:cNvSpPr/>
      </dsp:nvSpPr>
      <dsp:spPr>
        <a:xfrm>
          <a:off x="1104898" y="971970"/>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Service Coordinator</a:t>
          </a:r>
        </a:p>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(Team Leader)</a:t>
          </a:r>
        </a:p>
      </dsp:txBody>
      <dsp:txXfrm>
        <a:off x="1104898" y="971970"/>
        <a:ext cx="2200277" cy="342181"/>
      </dsp:txXfrm>
    </dsp:sp>
    <dsp:sp modelId="{8865E973-5311-4AD1-A072-A899ED2BB0F8}">
      <dsp:nvSpPr>
        <dsp:cNvPr id="0" name=""/>
        <dsp:cNvSpPr/>
      </dsp:nvSpPr>
      <dsp:spPr>
        <a:xfrm>
          <a:off x="0" y="1458043"/>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Service Administrator/Medical Secretary</a:t>
          </a:r>
        </a:p>
      </dsp:txBody>
      <dsp:txXfrm>
        <a:off x="0" y="1458043"/>
        <a:ext cx="2200277" cy="342181"/>
      </dsp:txXfrm>
    </dsp:sp>
    <dsp:sp modelId="{0C1D787C-E1FD-4660-A2EB-9006933D0A42}">
      <dsp:nvSpPr>
        <dsp:cNvPr id="0" name=""/>
        <dsp:cNvSpPr/>
      </dsp:nvSpPr>
      <dsp:spPr>
        <a:xfrm>
          <a:off x="2492169" y="1457868"/>
          <a:ext cx="1769730" cy="342181"/>
        </a:xfrm>
        <a:prstGeom prst="rect">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Arial" panose="020B0604020202020204" pitchFamily="34" charset="0"/>
              <a:cs typeface="Arial" panose="020B0604020202020204" pitchFamily="34" charset="0"/>
            </a:rPr>
            <a:t>Database Administrator</a:t>
          </a:r>
        </a:p>
      </dsp:txBody>
      <dsp:txXfrm>
        <a:off x="2492169" y="1457868"/>
        <a:ext cx="1769730"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6199AB39-FD80-4A64-884C-94A887DC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2426</Words>
  <Characters>13829</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Auger Jade (Royal Devon and Exeter Foundation Trust)</cp:lastModifiedBy>
  <cp:revision>2</cp:revision>
  <cp:lastPrinted>2019-07-04T08:11:00Z</cp:lastPrinted>
  <dcterms:created xsi:type="dcterms:W3CDTF">2024-04-26T11:00:00Z</dcterms:created>
  <dcterms:modified xsi:type="dcterms:W3CDTF">2024-04-26T11:00:00Z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