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4D5BE2">
        <w:tc>
          <w:tcPr>
            <w:tcW w:w="5103"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03" w:type="dxa"/>
          </w:tcPr>
          <w:p w:rsidR="00213541" w:rsidRPr="002E550A" w:rsidRDefault="00A23012" w:rsidP="004D5BE2">
            <w:pPr>
              <w:rPr>
                <w:rFonts w:ascii="Arial" w:hAnsi="Arial" w:cs="Arial"/>
              </w:rPr>
            </w:pPr>
            <w:r>
              <w:rPr>
                <w:rFonts w:ascii="Arial" w:hAnsi="Arial" w:cs="Arial"/>
              </w:rPr>
              <w:t>Special</w:t>
            </w:r>
            <w:r w:rsidR="006E02AC">
              <w:rPr>
                <w:rFonts w:ascii="Arial" w:hAnsi="Arial" w:cs="Arial"/>
              </w:rPr>
              <w:t>ty Doctor</w:t>
            </w:r>
          </w:p>
        </w:tc>
      </w:tr>
      <w:tr w:rsidR="00213541" w:rsidRPr="00F607B2" w:rsidTr="004D5BE2">
        <w:tc>
          <w:tcPr>
            <w:tcW w:w="5103"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03" w:type="dxa"/>
          </w:tcPr>
          <w:p w:rsidR="00213541" w:rsidRPr="002E550A" w:rsidRDefault="006E02AC" w:rsidP="004D5BE2">
            <w:pPr>
              <w:rPr>
                <w:rFonts w:ascii="Arial" w:hAnsi="Arial" w:cs="Arial"/>
              </w:rPr>
            </w:pPr>
            <w:r>
              <w:rPr>
                <w:rFonts w:ascii="Arial" w:hAnsi="Arial" w:cs="Arial"/>
              </w:rPr>
              <w:t>Dermatology Clinical Lead</w:t>
            </w:r>
            <w:r w:rsidR="00CB102D">
              <w:rPr>
                <w:rFonts w:ascii="Arial" w:hAnsi="Arial" w:cs="Arial"/>
              </w:rPr>
              <w:t xml:space="preserve"> </w:t>
            </w:r>
          </w:p>
        </w:tc>
      </w:tr>
      <w:tr w:rsidR="00213541" w:rsidRPr="00F607B2" w:rsidTr="004D5BE2">
        <w:tc>
          <w:tcPr>
            <w:tcW w:w="5103"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03" w:type="dxa"/>
          </w:tcPr>
          <w:p w:rsidR="00213541" w:rsidRPr="002E550A" w:rsidRDefault="00A23012" w:rsidP="004D5BE2">
            <w:pPr>
              <w:rPr>
                <w:rFonts w:ascii="Arial" w:hAnsi="Arial" w:cs="Arial"/>
              </w:rPr>
            </w:pPr>
            <w:r>
              <w:rPr>
                <w:rFonts w:ascii="Arial" w:hAnsi="Arial" w:cs="Arial"/>
              </w:rPr>
              <w:t>Special</w:t>
            </w:r>
            <w:r w:rsidR="00F63246">
              <w:rPr>
                <w:rFonts w:ascii="Arial" w:hAnsi="Arial" w:cs="Arial"/>
              </w:rPr>
              <w:t>ty</w:t>
            </w:r>
            <w:r w:rsidR="006E02AC">
              <w:rPr>
                <w:rFonts w:ascii="Arial" w:hAnsi="Arial" w:cs="Arial"/>
              </w:rPr>
              <w:t xml:space="preserve"> Doctor</w:t>
            </w:r>
          </w:p>
        </w:tc>
      </w:tr>
      <w:tr w:rsidR="00213541" w:rsidRPr="00F607B2" w:rsidTr="004D5BE2">
        <w:tc>
          <w:tcPr>
            <w:tcW w:w="5103"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103" w:type="dxa"/>
          </w:tcPr>
          <w:p w:rsidR="00213541" w:rsidRPr="002E550A" w:rsidRDefault="006E02AC" w:rsidP="004D5BE2">
            <w:pPr>
              <w:rPr>
                <w:rFonts w:ascii="Arial" w:hAnsi="Arial" w:cs="Arial"/>
              </w:rPr>
            </w:pPr>
            <w:r>
              <w:rPr>
                <w:rFonts w:ascii="Arial" w:hAnsi="Arial" w:cs="Arial"/>
              </w:rPr>
              <w:t>Dermatology – Medicine Care Group</w:t>
            </w:r>
            <w:r w:rsidR="002E550A" w:rsidRPr="002E550A">
              <w:rPr>
                <w:rFonts w:ascii="Arial" w:hAnsi="Arial" w:cs="Arial"/>
              </w:rPr>
              <w:t xml:space="preserve"> </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7244A1" w:rsidTr="00884334">
        <w:trPr>
          <w:trHeight w:val="1838"/>
        </w:trPr>
        <w:tc>
          <w:tcPr>
            <w:tcW w:w="10206" w:type="dxa"/>
            <w:tcBorders>
              <w:bottom w:val="single" w:sz="4" w:space="0" w:color="auto"/>
            </w:tcBorders>
          </w:tcPr>
          <w:p w:rsidR="006E02AC" w:rsidRPr="00D01B2F" w:rsidRDefault="006E02AC" w:rsidP="006E02AC">
            <w:pPr>
              <w:suppressAutoHyphens/>
              <w:spacing w:before="120"/>
              <w:jc w:val="both"/>
              <w:rPr>
                <w:rFonts w:ascii="Arial" w:hAnsi="Arial" w:cs="Arial"/>
                <w:lang w:eastAsia="ar-SA"/>
              </w:rPr>
            </w:pPr>
            <w:r w:rsidRPr="00D01B2F">
              <w:rPr>
                <w:rFonts w:ascii="Arial" w:hAnsi="Arial" w:cs="Arial"/>
                <w:lang w:eastAsia="ar-SA"/>
              </w:rPr>
              <w:t xml:space="preserve">A post as </w:t>
            </w:r>
            <w:r w:rsidR="00FC0B15" w:rsidRPr="00D01B2F">
              <w:rPr>
                <w:rFonts w:ascii="Arial" w:hAnsi="Arial" w:cs="Arial"/>
                <w:lang w:eastAsia="ar-SA"/>
              </w:rPr>
              <w:t xml:space="preserve">a </w:t>
            </w:r>
            <w:r w:rsidRPr="00D01B2F">
              <w:rPr>
                <w:rFonts w:ascii="Arial" w:hAnsi="Arial" w:cs="Arial"/>
                <w:lang w:eastAsia="ar-SA"/>
              </w:rPr>
              <w:t>Special</w:t>
            </w:r>
            <w:r w:rsidR="007244A1" w:rsidRPr="00D01B2F">
              <w:rPr>
                <w:rFonts w:ascii="Arial" w:hAnsi="Arial" w:cs="Arial"/>
                <w:lang w:eastAsia="ar-SA"/>
              </w:rPr>
              <w:t xml:space="preserve">ty </w:t>
            </w:r>
            <w:r w:rsidRPr="00D01B2F">
              <w:rPr>
                <w:rFonts w:ascii="Arial" w:hAnsi="Arial" w:cs="Arial"/>
                <w:lang w:eastAsia="ar-SA"/>
              </w:rPr>
              <w:t xml:space="preserve">Doctor in the Department of Dermatology is available at the Royal Devon </w:t>
            </w:r>
            <w:r w:rsidR="00CD0338" w:rsidRPr="00D01B2F">
              <w:rPr>
                <w:rFonts w:ascii="Arial" w:hAnsi="Arial" w:cs="Arial"/>
                <w:lang w:eastAsia="ar-SA"/>
              </w:rPr>
              <w:t xml:space="preserve">University </w:t>
            </w:r>
            <w:r w:rsidR="00E869E5">
              <w:rPr>
                <w:rFonts w:ascii="Arial" w:hAnsi="Arial" w:cs="Arial"/>
                <w:lang w:eastAsia="ar-SA"/>
              </w:rPr>
              <w:t>Hospital, Exeter for 1 pa.</w:t>
            </w:r>
          </w:p>
          <w:p w:rsidR="00D01B2F" w:rsidRPr="00D01B2F" w:rsidRDefault="006E02AC" w:rsidP="006E02AC">
            <w:pPr>
              <w:spacing w:before="120"/>
              <w:rPr>
                <w:rFonts w:ascii="Arial" w:hAnsi="Arial" w:cs="Arial"/>
                <w:lang w:eastAsia="ar-SA"/>
              </w:rPr>
            </w:pPr>
            <w:r w:rsidRPr="00D01B2F">
              <w:rPr>
                <w:rFonts w:ascii="Arial" w:hAnsi="Arial" w:cs="Arial"/>
                <w:lang w:eastAsia="ar-SA"/>
              </w:rPr>
              <w:t>For further information about this pos</w:t>
            </w:r>
            <w:r w:rsidR="00FC0B15" w:rsidRPr="00D01B2F">
              <w:rPr>
                <w:rFonts w:ascii="Arial" w:hAnsi="Arial" w:cs="Arial"/>
                <w:lang w:eastAsia="ar-SA"/>
              </w:rPr>
              <w:t>t</w:t>
            </w:r>
            <w:r w:rsidRPr="00D01B2F">
              <w:rPr>
                <w:rFonts w:ascii="Arial" w:hAnsi="Arial" w:cs="Arial"/>
                <w:lang w:eastAsia="ar-SA"/>
              </w:rPr>
              <w:t xml:space="preserve"> and to </w:t>
            </w:r>
            <w:proofErr w:type="gramStart"/>
            <w:r w:rsidRPr="00D01B2F">
              <w:rPr>
                <w:rFonts w:ascii="Arial" w:hAnsi="Arial" w:cs="Arial"/>
                <w:lang w:eastAsia="ar-SA"/>
              </w:rPr>
              <w:t>make arrangements</w:t>
            </w:r>
            <w:proofErr w:type="gramEnd"/>
            <w:r w:rsidRPr="00D01B2F">
              <w:rPr>
                <w:rFonts w:ascii="Arial" w:hAnsi="Arial" w:cs="Arial"/>
                <w:lang w:eastAsia="ar-SA"/>
              </w:rPr>
              <w:t xml:space="preserve"> to visit the department please contact Dr </w:t>
            </w:r>
            <w:r w:rsidR="00E869E5">
              <w:rPr>
                <w:rFonts w:ascii="Arial" w:hAnsi="Arial" w:cs="Arial"/>
                <w:lang w:eastAsia="ar-SA"/>
              </w:rPr>
              <w:t>Chris Bower.</w:t>
            </w:r>
          </w:p>
          <w:p w:rsidR="006E02AC" w:rsidRPr="00D01B2F" w:rsidRDefault="006E02AC" w:rsidP="006E02AC">
            <w:pPr>
              <w:spacing w:before="120"/>
              <w:rPr>
                <w:rFonts w:ascii="Arial" w:hAnsi="Arial" w:cs="Arial"/>
                <w:bCs/>
                <w:lang w:val="en-US"/>
              </w:rPr>
            </w:pPr>
            <w:r w:rsidRPr="00D01B2F">
              <w:rPr>
                <w:rFonts w:ascii="Arial" w:hAnsi="Arial" w:cs="Arial"/>
                <w:bCs/>
                <w:lang w:val="en-US"/>
              </w:rPr>
              <w:t>The post holder will be responsible to Dr Chris Bower</w:t>
            </w:r>
            <w:r w:rsidR="00D01B2F" w:rsidRPr="00D01B2F">
              <w:rPr>
                <w:rFonts w:ascii="Arial" w:hAnsi="Arial" w:cs="Arial"/>
                <w:bCs/>
                <w:lang w:val="en-US"/>
              </w:rPr>
              <w:t xml:space="preserve"> Clinical Lead</w:t>
            </w:r>
            <w:r w:rsidRPr="00D01B2F">
              <w:rPr>
                <w:rFonts w:ascii="Arial" w:hAnsi="Arial" w:cs="Arial"/>
                <w:bCs/>
                <w:lang w:val="en-US"/>
              </w:rPr>
              <w:t xml:space="preserve"> </w:t>
            </w:r>
            <w:r w:rsidR="004F14E1" w:rsidRPr="00D01B2F">
              <w:rPr>
                <w:rFonts w:ascii="Arial" w:hAnsi="Arial" w:cs="Arial"/>
                <w:bCs/>
                <w:lang w:val="en-US"/>
              </w:rPr>
              <w:t xml:space="preserve">and </w:t>
            </w:r>
            <w:r w:rsidRPr="00D01B2F">
              <w:rPr>
                <w:rFonts w:ascii="Arial" w:hAnsi="Arial" w:cs="Arial"/>
                <w:bCs/>
                <w:lang w:val="en-US"/>
              </w:rPr>
              <w:t xml:space="preserve">will be expected to contribute with consultant colleagues and peers to the provision of a hospital-based specialist Dermatology service. </w:t>
            </w:r>
          </w:p>
          <w:p w:rsidR="006E02AC" w:rsidRPr="00D01B2F" w:rsidRDefault="006E02AC" w:rsidP="006E02AC">
            <w:pPr>
              <w:spacing w:before="120"/>
              <w:rPr>
                <w:rFonts w:ascii="Arial" w:hAnsi="Arial" w:cs="Arial"/>
                <w:bCs/>
                <w:lang w:val="en-US"/>
              </w:rPr>
            </w:pPr>
            <w:r w:rsidRPr="00D01B2F">
              <w:rPr>
                <w:rFonts w:ascii="Arial" w:hAnsi="Arial" w:cs="Arial"/>
                <w:bCs/>
                <w:lang w:val="en-US"/>
              </w:rPr>
              <w:t>As well as fulfilling his/ her clinical responsibilities, the post holder will be expected to play a part in the Dermatology department’s teaching activities and in development projects from time to time as agreed with the department’s other senior staff. The appointee will be required to participate actively in the teaching of junior staff and medical students. The post holder will be required to comply with Trust and GMC standards for appraisal and revalidation.</w:t>
            </w:r>
          </w:p>
          <w:p w:rsidR="00FC0B15" w:rsidRPr="007244A1" w:rsidRDefault="00FC0B15" w:rsidP="006E02AC">
            <w:pPr>
              <w:spacing w:before="120"/>
              <w:rPr>
                <w:rFonts w:ascii="Arial" w:hAnsi="Arial" w:cs="Arial"/>
                <w:bCs/>
                <w:lang w:val="en-US"/>
              </w:rPr>
            </w:pPr>
            <w:r>
              <w:rPr>
                <w:rFonts w:ascii="Arial" w:hAnsi="Arial" w:cs="Arial"/>
                <w:bCs/>
                <w:lang w:val="en-US"/>
              </w:rPr>
              <w:t xml:space="preserve">The post holder will initially be required to perform dermatology skin cancer /skin lesion clinic duties with the aim to develop towards autonomous working </w:t>
            </w:r>
            <w:proofErr w:type="spellStart"/>
            <w:r w:rsidR="00D01B2F">
              <w:rPr>
                <w:rFonts w:ascii="Arial" w:hAnsi="Arial" w:cs="Arial"/>
                <w:bCs/>
                <w:lang w:val="en-US"/>
              </w:rPr>
              <w:t>over time</w:t>
            </w:r>
            <w:proofErr w:type="spellEnd"/>
            <w:r>
              <w:rPr>
                <w:rFonts w:ascii="Arial" w:hAnsi="Arial" w:cs="Arial"/>
                <w:bCs/>
                <w:lang w:val="en-US"/>
              </w:rPr>
              <w:t xml:space="preserve">.  There will be the ability depending on competencies to broaden dermatology clinic </w:t>
            </w:r>
            <w:r w:rsidR="00D01B2F">
              <w:rPr>
                <w:rFonts w:ascii="Arial" w:hAnsi="Arial" w:cs="Arial"/>
                <w:bCs/>
                <w:lang w:val="en-US"/>
              </w:rPr>
              <w:t>activities</w:t>
            </w:r>
            <w:r>
              <w:rPr>
                <w:rFonts w:ascii="Arial" w:hAnsi="Arial" w:cs="Arial"/>
                <w:bCs/>
                <w:lang w:val="en-US"/>
              </w:rPr>
              <w:t xml:space="preserve"> over time to encompass general dermatology outpatient workload and skin surgery.</w:t>
            </w:r>
          </w:p>
          <w:p w:rsidR="00213541" w:rsidRPr="007244A1" w:rsidRDefault="00A46742" w:rsidP="00A46742">
            <w:pPr>
              <w:spacing w:before="100" w:beforeAutospacing="1" w:after="100" w:afterAutospacing="1"/>
              <w:rPr>
                <w:rFonts w:ascii="Arial" w:eastAsia="Times New Roman" w:hAnsi="Arial" w:cs="Arial"/>
              </w:rPr>
            </w:pPr>
            <w:r w:rsidRPr="007244A1">
              <w:rPr>
                <w:rFonts w:ascii="Arial" w:eastAsia="Times New Roman" w:hAnsi="Arial" w:cs="Arial"/>
              </w:rPr>
              <w:t xml:space="preserve"> </w:t>
            </w:r>
          </w:p>
        </w:tc>
      </w:tr>
      <w:tr w:rsidR="00884334" w:rsidRPr="007244A1" w:rsidTr="00492F20">
        <w:tc>
          <w:tcPr>
            <w:tcW w:w="10206" w:type="dxa"/>
            <w:shd w:val="clear" w:color="auto" w:fill="002060"/>
          </w:tcPr>
          <w:p w:rsidR="00884334" w:rsidRPr="007244A1" w:rsidRDefault="00884334" w:rsidP="002169A1">
            <w:pPr>
              <w:rPr>
                <w:rFonts w:ascii="Arial" w:hAnsi="Arial" w:cs="Arial"/>
              </w:rPr>
            </w:pPr>
            <w:r w:rsidRPr="007244A1">
              <w:rPr>
                <w:rFonts w:ascii="Arial" w:hAnsi="Arial" w:cs="Arial"/>
                <w:b/>
              </w:rPr>
              <w:t>KEY RESULT AREAS/PRINCIPAL DUTIES AND RESPONSIBILITIES</w:t>
            </w:r>
          </w:p>
        </w:tc>
      </w:tr>
      <w:tr w:rsidR="00560B5D" w:rsidRPr="007244A1" w:rsidTr="00104496">
        <w:tc>
          <w:tcPr>
            <w:tcW w:w="10206" w:type="dxa"/>
            <w:shd w:val="clear" w:color="auto" w:fill="auto"/>
          </w:tcPr>
          <w:p w:rsidR="006E02AC" w:rsidRPr="007244A1" w:rsidRDefault="006E02AC" w:rsidP="006E02AC">
            <w:pPr>
              <w:suppressAutoHyphens/>
              <w:spacing w:line="270" w:lineRule="exact"/>
              <w:rPr>
                <w:rFonts w:ascii="Arial" w:hAnsi="Arial" w:cs="Arial"/>
                <w:lang w:eastAsia="ar-SA"/>
              </w:rPr>
            </w:pPr>
            <w:r w:rsidRPr="007244A1">
              <w:rPr>
                <w:rFonts w:ascii="Arial" w:hAnsi="Arial" w:cs="Arial"/>
                <w:lang w:eastAsia="ar-SA"/>
              </w:rPr>
              <w:t>The post holder will be managerially accountable to the consultant/lead clinician in Dermatology and professionally accountable to the Medical Director.</w:t>
            </w:r>
          </w:p>
          <w:p w:rsidR="006E02AC" w:rsidRPr="007244A1" w:rsidRDefault="006E02AC" w:rsidP="006E02AC">
            <w:pPr>
              <w:suppressAutoHyphens/>
              <w:spacing w:line="270" w:lineRule="exact"/>
              <w:rPr>
                <w:rFonts w:ascii="Arial" w:hAnsi="Arial" w:cs="Arial"/>
                <w:lang w:eastAsia="ar-SA"/>
              </w:rPr>
            </w:pPr>
          </w:p>
          <w:p w:rsidR="006E02AC" w:rsidRPr="007244A1" w:rsidRDefault="006E02AC" w:rsidP="006E02AC">
            <w:pPr>
              <w:suppressAutoHyphens/>
              <w:spacing w:line="270" w:lineRule="exact"/>
              <w:rPr>
                <w:rFonts w:ascii="Arial" w:hAnsi="Arial" w:cs="Arial"/>
                <w:lang w:eastAsia="ar-SA"/>
              </w:rPr>
            </w:pPr>
            <w:r w:rsidRPr="007244A1">
              <w:rPr>
                <w:rFonts w:ascii="Arial" w:hAnsi="Arial" w:cs="Arial"/>
                <w:b/>
                <w:lang w:eastAsia="ar-SA"/>
              </w:rPr>
              <w:t>PROPOSED TIMETABLE</w:t>
            </w:r>
            <w:r w:rsidRPr="007244A1">
              <w:rPr>
                <w:rFonts w:ascii="Arial" w:hAnsi="Arial" w:cs="Arial"/>
                <w:lang w:eastAsia="ar-SA"/>
              </w:rPr>
              <w:t xml:space="preserve"> (although this may be subject to change dependent on service requirements)</w:t>
            </w:r>
          </w:p>
          <w:p w:rsidR="006E02AC" w:rsidRPr="007244A1" w:rsidRDefault="006E02AC" w:rsidP="006E02AC">
            <w:pPr>
              <w:suppressAutoHyphens/>
              <w:spacing w:line="270" w:lineRule="exact"/>
              <w:rPr>
                <w:rFonts w:ascii="Arial" w:hAnsi="Arial" w:cs="Arial"/>
                <w:lang w:eastAsia="ar-SA"/>
              </w:rPr>
            </w:pPr>
          </w:p>
          <w:tbl>
            <w:tblPr>
              <w:tblW w:w="0" w:type="auto"/>
              <w:tblLayout w:type="fixed"/>
              <w:tblCellMar>
                <w:left w:w="0" w:type="dxa"/>
                <w:right w:w="0" w:type="dxa"/>
              </w:tblCellMar>
              <w:tblLook w:val="04A0" w:firstRow="1" w:lastRow="0" w:firstColumn="1" w:lastColumn="0" w:noHBand="0" w:noVBand="1"/>
            </w:tblPr>
            <w:tblGrid>
              <w:gridCol w:w="3192"/>
              <w:gridCol w:w="3192"/>
              <w:gridCol w:w="3192"/>
            </w:tblGrid>
            <w:tr w:rsidR="006E02AC" w:rsidRPr="007244A1" w:rsidTr="002F384D">
              <w:tc>
                <w:tcPr>
                  <w:tcW w:w="3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02AC" w:rsidRPr="007244A1" w:rsidRDefault="006E02AC" w:rsidP="006E02AC">
                  <w:pPr>
                    <w:rPr>
                      <w:rFonts w:ascii="Arial" w:eastAsia="Calibri" w:hAnsi="Arial" w:cs="Arial"/>
                    </w:rPr>
                  </w:pP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02AC" w:rsidRPr="007244A1" w:rsidRDefault="006E02AC" w:rsidP="006E02AC">
                  <w:pPr>
                    <w:rPr>
                      <w:rFonts w:ascii="Arial" w:eastAsia="Calibri" w:hAnsi="Arial" w:cs="Arial"/>
                    </w:rPr>
                  </w:pPr>
                  <w:r w:rsidRPr="007244A1">
                    <w:rPr>
                      <w:rFonts w:ascii="Arial" w:hAnsi="Arial" w:cs="Arial"/>
                    </w:rPr>
                    <w:t>am</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02AC" w:rsidRPr="007244A1" w:rsidRDefault="006E02AC" w:rsidP="006E02AC">
                  <w:pPr>
                    <w:rPr>
                      <w:rFonts w:ascii="Arial" w:eastAsia="Calibri" w:hAnsi="Arial" w:cs="Arial"/>
                    </w:rPr>
                  </w:pPr>
                  <w:r w:rsidRPr="007244A1">
                    <w:rPr>
                      <w:rFonts w:ascii="Arial" w:hAnsi="Arial" w:cs="Arial"/>
                    </w:rPr>
                    <w:t>pm</w:t>
                  </w:r>
                </w:p>
              </w:tc>
            </w:tr>
            <w:tr w:rsidR="006E02AC" w:rsidRPr="007244A1" w:rsidTr="00CD0338">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02AC" w:rsidRPr="007244A1" w:rsidRDefault="006E02AC" w:rsidP="006E02AC">
                  <w:pPr>
                    <w:rPr>
                      <w:rFonts w:ascii="Arial" w:eastAsia="Calibri" w:hAnsi="Arial" w:cs="Arial"/>
                    </w:rPr>
                  </w:pPr>
                  <w:r w:rsidRPr="007244A1">
                    <w:rPr>
                      <w:rFonts w:ascii="Arial" w:hAnsi="Arial" w:cs="Arial"/>
                    </w:rPr>
                    <w:t>Mon</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6E02AC" w:rsidRPr="007244A1" w:rsidRDefault="006E02AC" w:rsidP="006E02AC">
                  <w:pPr>
                    <w:rPr>
                      <w:rFonts w:ascii="Arial" w:eastAsia="Calibri" w:hAnsi="Arial" w:cs="Arial"/>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6E02AC" w:rsidRPr="007244A1" w:rsidRDefault="006E02AC" w:rsidP="006E02AC">
                  <w:pPr>
                    <w:rPr>
                      <w:rFonts w:ascii="Arial" w:eastAsia="Calibri" w:hAnsi="Arial" w:cs="Arial"/>
                    </w:rPr>
                  </w:pPr>
                </w:p>
              </w:tc>
            </w:tr>
            <w:tr w:rsidR="006E02AC" w:rsidRPr="007244A1" w:rsidTr="00CD0338">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02AC" w:rsidRPr="007244A1" w:rsidRDefault="006E02AC" w:rsidP="006E02AC">
                  <w:pPr>
                    <w:rPr>
                      <w:rFonts w:ascii="Arial" w:eastAsia="Calibri" w:hAnsi="Arial" w:cs="Arial"/>
                    </w:rPr>
                  </w:pPr>
                  <w:r w:rsidRPr="007244A1">
                    <w:rPr>
                      <w:rFonts w:ascii="Arial" w:hAnsi="Arial" w:cs="Arial"/>
                    </w:rPr>
                    <w:t>Tues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6E02AC" w:rsidRPr="007244A1" w:rsidRDefault="00E869E5" w:rsidP="006E02AC">
                  <w:pPr>
                    <w:rPr>
                      <w:rFonts w:ascii="Arial" w:eastAsia="Calibri" w:hAnsi="Arial" w:cs="Arial"/>
                      <w:color w:val="000000"/>
                    </w:rPr>
                  </w:pPr>
                  <w:r>
                    <w:rPr>
                      <w:rFonts w:ascii="Arial" w:eastAsia="Calibri" w:hAnsi="Arial" w:cs="Arial"/>
                      <w:color w:val="000000"/>
                    </w:rPr>
                    <w:t>See &amp; Treat Outpatient Clinic</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6E02AC" w:rsidRPr="007244A1" w:rsidRDefault="00E869E5" w:rsidP="006E02AC">
                  <w:pPr>
                    <w:rPr>
                      <w:rFonts w:ascii="Arial" w:eastAsia="Calibri" w:hAnsi="Arial" w:cs="Arial"/>
                      <w:color w:val="000000"/>
                    </w:rPr>
                  </w:pPr>
                  <w:r>
                    <w:rPr>
                      <w:rFonts w:ascii="Arial" w:eastAsia="Calibri" w:hAnsi="Arial" w:cs="Arial"/>
                      <w:color w:val="000000"/>
                    </w:rPr>
                    <w:t xml:space="preserve"> </w:t>
                  </w:r>
                </w:p>
              </w:tc>
            </w:tr>
            <w:tr w:rsidR="006E02AC" w:rsidRPr="007244A1" w:rsidTr="00CD0338">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02AC" w:rsidRPr="007244A1" w:rsidRDefault="006E02AC" w:rsidP="006E02AC">
                  <w:pPr>
                    <w:rPr>
                      <w:rFonts w:ascii="Arial" w:eastAsia="Calibri" w:hAnsi="Arial" w:cs="Arial"/>
                    </w:rPr>
                  </w:pPr>
                  <w:r w:rsidRPr="007244A1">
                    <w:rPr>
                      <w:rFonts w:ascii="Arial" w:hAnsi="Arial" w:cs="Arial"/>
                    </w:rPr>
                    <w:t>Weds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6E02AC" w:rsidRPr="007244A1" w:rsidRDefault="006E02AC" w:rsidP="006E02AC">
                  <w:pPr>
                    <w:rPr>
                      <w:rFonts w:ascii="Arial" w:eastAsia="Calibri" w:hAnsi="Arial" w:cs="Arial"/>
                      <w:color w:val="000000"/>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6E02AC" w:rsidRPr="007244A1" w:rsidRDefault="006E02AC" w:rsidP="006E02AC">
                  <w:pPr>
                    <w:rPr>
                      <w:rFonts w:ascii="Arial" w:eastAsia="Calibri" w:hAnsi="Arial" w:cs="Arial"/>
                      <w:color w:val="000000"/>
                    </w:rPr>
                  </w:pPr>
                </w:p>
              </w:tc>
            </w:tr>
            <w:tr w:rsidR="006E02AC" w:rsidRPr="007244A1" w:rsidTr="00CD0338">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02AC" w:rsidRPr="007244A1" w:rsidRDefault="006E02AC" w:rsidP="006E02AC">
                  <w:pPr>
                    <w:rPr>
                      <w:rFonts w:ascii="Arial" w:eastAsia="Calibri" w:hAnsi="Arial" w:cs="Arial"/>
                    </w:rPr>
                  </w:pPr>
                  <w:r w:rsidRPr="007244A1">
                    <w:rPr>
                      <w:rFonts w:ascii="Arial" w:hAnsi="Arial" w:cs="Arial"/>
                    </w:rPr>
                    <w:t>Thurs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6E02AC" w:rsidRPr="007244A1" w:rsidRDefault="006E02AC" w:rsidP="006E02AC">
                  <w:pPr>
                    <w:rPr>
                      <w:rFonts w:ascii="Arial" w:eastAsia="Calibri" w:hAnsi="Arial" w:cs="Arial"/>
                      <w:color w:val="000000"/>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6E02AC" w:rsidRPr="007244A1" w:rsidRDefault="006E02AC" w:rsidP="006E02AC">
                  <w:pPr>
                    <w:rPr>
                      <w:rFonts w:ascii="Arial" w:eastAsia="Calibri" w:hAnsi="Arial" w:cs="Arial"/>
                      <w:color w:val="000000"/>
                    </w:rPr>
                  </w:pPr>
                </w:p>
              </w:tc>
            </w:tr>
            <w:tr w:rsidR="006E02AC" w:rsidRPr="007244A1" w:rsidTr="00CD0338">
              <w:trPr>
                <w:trHeight w:val="201"/>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02AC" w:rsidRPr="007244A1" w:rsidRDefault="006E02AC" w:rsidP="006E02AC">
                  <w:pPr>
                    <w:rPr>
                      <w:rFonts w:ascii="Arial" w:eastAsia="Calibri" w:hAnsi="Arial" w:cs="Arial"/>
                    </w:rPr>
                  </w:pPr>
                  <w:r w:rsidRPr="007244A1">
                    <w:rPr>
                      <w:rFonts w:ascii="Arial" w:hAnsi="Arial" w:cs="Arial"/>
                    </w:rPr>
                    <w:t>Fri</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6E02AC" w:rsidRPr="007244A1" w:rsidRDefault="006E02AC" w:rsidP="006E02AC">
                  <w:pPr>
                    <w:rPr>
                      <w:rFonts w:ascii="Arial" w:eastAsia="Calibri" w:hAnsi="Arial" w:cs="Arial"/>
                      <w:color w:val="000000"/>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6E02AC" w:rsidRPr="007244A1" w:rsidRDefault="006E02AC" w:rsidP="006E02AC">
                  <w:pPr>
                    <w:rPr>
                      <w:rFonts w:ascii="Arial" w:eastAsia="Calibri" w:hAnsi="Arial" w:cs="Arial"/>
                      <w:color w:val="000000"/>
                    </w:rPr>
                  </w:pPr>
                </w:p>
              </w:tc>
            </w:tr>
          </w:tbl>
          <w:p w:rsidR="00560B5D" w:rsidRPr="007244A1" w:rsidRDefault="00560B5D" w:rsidP="00A46742">
            <w:pPr>
              <w:spacing w:after="160" w:line="259" w:lineRule="auto"/>
              <w:contextualSpacing/>
              <w:rPr>
                <w:rFonts w:ascii="Arial" w:hAnsi="Arial" w:cs="Arial"/>
              </w:rPr>
            </w:pPr>
          </w:p>
        </w:tc>
      </w:tr>
      <w:tr w:rsidR="002E550A" w:rsidRPr="007244A1" w:rsidTr="009D3363">
        <w:tc>
          <w:tcPr>
            <w:tcW w:w="10206" w:type="dxa"/>
            <w:shd w:val="clear" w:color="auto" w:fill="002060"/>
          </w:tcPr>
          <w:p w:rsidR="002E550A" w:rsidRPr="007244A1" w:rsidRDefault="002E550A" w:rsidP="002E550A">
            <w:pPr>
              <w:jc w:val="both"/>
              <w:rPr>
                <w:rFonts w:ascii="Arial" w:hAnsi="Arial" w:cs="Arial"/>
              </w:rPr>
            </w:pPr>
            <w:r w:rsidRPr="007244A1">
              <w:rPr>
                <w:rFonts w:ascii="Arial" w:hAnsi="Arial" w:cs="Arial"/>
                <w:b/>
              </w:rPr>
              <w:t xml:space="preserve">KEY WORKING RELATIONSHIPS </w:t>
            </w:r>
          </w:p>
        </w:tc>
      </w:tr>
      <w:tr w:rsidR="002E550A" w:rsidRPr="007244A1" w:rsidTr="00884334">
        <w:tc>
          <w:tcPr>
            <w:tcW w:w="10206" w:type="dxa"/>
            <w:tcBorders>
              <w:bottom w:val="single" w:sz="4" w:space="0" w:color="auto"/>
            </w:tcBorders>
          </w:tcPr>
          <w:p w:rsidR="00FC0B15" w:rsidRDefault="006E02AC" w:rsidP="006E02AC">
            <w:pPr>
              <w:tabs>
                <w:tab w:val="left" w:pos="630"/>
              </w:tabs>
              <w:suppressAutoHyphens/>
              <w:spacing w:before="120"/>
              <w:jc w:val="both"/>
              <w:rPr>
                <w:rFonts w:ascii="Arial" w:hAnsi="Arial" w:cs="Arial"/>
                <w:bCs/>
                <w:iCs/>
                <w:lang w:eastAsia="ar-SA"/>
              </w:rPr>
            </w:pPr>
            <w:bookmarkStart w:id="0" w:name="_GoBack"/>
            <w:bookmarkEnd w:id="0"/>
            <w:r w:rsidRPr="007244A1">
              <w:rPr>
                <w:rFonts w:ascii="Arial" w:hAnsi="Arial" w:cs="Arial"/>
                <w:bCs/>
                <w:iCs/>
                <w:lang w:eastAsia="ar-SA"/>
              </w:rPr>
              <w:lastRenderedPageBreak/>
              <w:t>Specialist outpatient clinics</w:t>
            </w:r>
            <w:r w:rsidR="00A61754">
              <w:rPr>
                <w:rFonts w:ascii="Arial" w:hAnsi="Arial" w:cs="Arial"/>
                <w:bCs/>
                <w:iCs/>
                <w:lang w:eastAsia="ar-SA"/>
              </w:rPr>
              <w:t xml:space="preserve"> at RDUHFT</w:t>
            </w:r>
            <w:r w:rsidRPr="007244A1">
              <w:rPr>
                <w:rFonts w:ascii="Arial" w:hAnsi="Arial" w:cs="Arial"/>
                <w:bCs/>
                <w:iCs/>
                <w:lang w:eastAsia="ar-SA"/>
              </w:rPr>
              <w:t xml:space="preserve"> cover Paediatric Allergy, </w:t>
            </w:r>
            <w:proofErr w:type="spellStart"/>
            <w:r w:rsidR="007244A1" w:rsidRPr="007244A1">
              <w:rPr>
                <w:rFonts w:ascii="Arial" w:hAnsi="Arial" w:cs="Arial"/>
                <w:bCs/>
                <w:iCs/>
                <w:lang w:eastAsia="ar-SA"/>
              </w:rPr>
              <w:t>V</w:t>
            </w:r>
            <w:r w:rsidR="00FC0B15">
              <w:rPr>
                <w:rFonts w:ascii="Arial" w:hAnsi="Arial" w:cs="Arial"/>
                <w:bCs/>
                <w:iCs/>
                <w:lang w:eastAsia="ar-SA"/>
              </w:rPr>
              <w:t>u</w:t>
            </w:r>
            <w:r w:rsidR="007244A1" w:rsidRPr="007244A1">
              <w:rPr>
                <w:rFonts w:ascii="Arial" w:hAnsi="Arial" w:cs="Arial"/>
                <w:bCs/>
                <w:iCs/>
                <w:lang w:eastAsia="ar-SA"/>
              </w:rPr>
              <w:t>lval</w:t>
            </w:r>
            <w:proofErr w:type="spellEnd"/>
            <w:r w:rsidRPr="007244A1">
              <w:rPr>
                <w:rFonts w:ascii="Arial" w:hAnsi="Arial" w:cs="Arial"/>
                <w:bCs/>
                <w:iCs/>
                <w:lang w:eastAsia="ar-SA"/>
              </w:rPr>
              <w:t xml:space="preserve"> dermatoses, Paediatric Dermatology, drug monitoring, biologics, Mohs surgery, </w:t>
            </w:r>
            <w:r w:rsidR="007244A1" w:rsidRPr="007244A1">
              <w:rPr>
                <w:rFonts w:ascii="Arial" w:hAnsi="Arial" w:cs="Arial"/>
                <w:bCs/>
                <w:iCs/>
                <w:lang w:eastAsia="ar-SA"/>
              </w:rPr>
              <w:t>tele dermatology</w:t>
            </w:r>
            <w:r w:rsidRPr="007244A1">
              <w:rPr>
                <w:rFonts w:ascii="Arial" w:hAnsi="Arial" w:cs="Arial"/>
                <w:bCs/>
                <w:iCs/>
                <w:lang w:eastAsia="ar-SA"/>
              </w:rPr>
              <w:t>, phototherapy and PDT. Joint clinics are held with Gynaecology</w:t>
            </w:r>
            <w:r w:rsidR="00A61754">
              <w:rPr>
                <w:rFonts w:ascii="Arial" w:hAnsi="Arial" w:cs="Arial"/>
                <w:bCs/>
                <w:iCs/>
                <w:lang w:eastAsia="ar-SA"/>
              </w:rPr>
              <w:t xml:space="preserve"> and Rheumatology</w:t>
            </w:r>
            <w:r w:rsidRPr="007244A1">
              <w:rPr>
                <w:rFonts w:ascii="Arial" w:hAnsi="Arial" w:cs="Arial"/>
                <w:bCs/>
                <w:iCs/>
                <w:lang w:eastAsia="ar-SA"/>
              </w:rPr>
              <w:t xml:space="preserve">.  </w:t>
            </w:r>
          </w:p>
          <w:p w:rsidR="006E02AC" w:rsidRPr="007244A1" w:rsidRDefault="006E02AC" w:rsidP="006E02AC">
            <w:pPr>
              <w:tabs>
                <w:tab w:val="left" w:pos="630"/>
              </w:tabs>
              <w:suppressAutoHyphens/>
              <w:spacing w:before="120"/>
              <w:jc w:val="both"/>
              <w:rPr>
                <w:rFonts w:ascii="Arial" w:hAnsi="Arial" w:cs="Arial"/>
                <w:bCs/>
                <w:iCs/>
                <w:lang w:eastAsia="ar-SA"/>
              </w:rPr>
            </w:pPr>
            <w:r w:rsidRPr="007244A1">
              <w:rPr>
                <w:rFonts w:ascii="Arial" w:hAnsi="Arial" w:cs="Arial"/>
                <w:bCs/>
                <w:iCs/>
                <w:lang w:eastAsia="ar-SA"/>
              </w:rPr>
              <w:t xml:space="preserve">Weekly Skin Cancer MDT meetings are run </w:t>
            </w:r>
            <w:r w:rsidR="00FC0B15">
              <w:rPr>
                <w:rFonts w:ascii="Arial" w:hAnsi="Arial" w:cs="Arial"/>
                <w:bCs/>
                <w:iCs/>
                <w:lang w:eastAsia="ar-SA"/>
              </w:rPr>
              <w:t>from Litchdon House on a Tuesday.</w:t>
            </w:r>
          </w:p>
          <w:p w:rsidR="006E02AC" w:rsidRPr="007244A1" w:rsidRDefault="006E02AC" w:rsidP="006E02AC">
            <w:pPr>
              <w:tabs>
                <w:tab w:val="left" w:pos="630"/>
              </w:tabs>
              <w:suppressAutoHyphens/>
              <w:spacing w:before="120"/>
              <w:jc w:val="both"/>
              <w:rPr>
                <w:rFonts w:ascii="Arial" w:hAnsi="Arial" w:cs="Arial"/>
                <w:bCs/>
                <w:iCs/>
                <w:lang w:eastAsia="ar-SA"/>
              </w:rPr>
            </w:pPr>
            <w:r w:rsidRPr="007244A1">
              <w:rPr>
                <w:rFonts w:ascii="Arial" w:hAnsi="Arial" w:cs="Arial"/>
                <w:bCs/>
                <w:iCs/>
                <w:lang w:eastAsia="ar-SA"/>
              </w:rPr>
              <w:t xml:space="preserve">There is a dedicated Day Treatment Unit to cover a population of approx. </w:t>
            </w:r>
            <w:r w:rsidR="00FC0B15">
              <w:rPr>
                <w:rFonts w:ascii="Arial" w:hAnsi="Arial" w:cs="Arial"/>
                <w:bCs/>
                <w:iCs/>
                <w:lang w:eastAsia="ar-SA"/>
              </w:rPr>
              <w:t>150000</w:t>
            </w:r>
            <w:r w:rsidRPr="007244A1">
              <w:rPr>
                <w:rFonts w:ascii="Arial" w:hAnsi="Arial" w:cs="Arial"/>
                <w:bCs/>
                <w:iCs/>
                <w:lang w:eastAsia="ar-SA"/>
              </w:rPr>
              <w:t>.</w:t>
            </w:r>
          </w:p>
          <w:p w:rsidR="006E02AC" w:rsidRPr="007244A1" w:rsidRDefault="006E02AC" w:rsidP="006E02AC">
            <w:pPr>
              <w:tabs>
                <w:tab w:val="left" w:pos="630"/>
              </w:tabs>
              <w:suppressAutoHyphens/>
              <w:spacing w:before="120"/>
              <w:jc w:val="both"/>
              <w:rPr>
                <w:rFonts w:ascii="Arial" w:hAnsi="Arial" w:cs="Arial"/>
                <w:bCs/>
                <w:iCs/>
                <w:lang w:eastAsia="ar-SA"/>
              </w:rPr>
            </w:pPr>
            <w:r w:rsidRPr="007244A1">
              <w:rPr>
                <w:rFonts w:ascii="Arial" w:hAnsi="Arial" w:cs="Arial"/>
                <w:bCs/>
                <w:iCs/>
                <w:lang w:eastAsia="ar-SA"/>
              </w:rPr>
              <w:t xml:space="preserve">There are a number of </w:t>
            </w:r>
            <w:proofErr w:type="gramStart"/>
            <w:r w:rsidRPr="007244A1">
              <w:rPr>
                <w:rFonts w:ascii="Arial" w:hAnsi="Arial" w:cs="Arial"/>
                <w:bCs/>
                <w:iCs/>
                <w:lang w:eastAsia="ar-SA"/>
              </w:rPr>
              <w:t>nurse</w:t>
            </w:r>
            <w:proofErr w:type="gramEnd"/>
            <w:r w:rsidRPr="007244A1">
              <w:rPr>
                <w:rFonts w:ascii="Arial" w:hAnsi="Arial" w:cs="Arial"/>
                <w:bCs/>
                <w:iCs/>
                <w:lang w:eastAsia="ar-SA"/>
              </w:rPr>
              <w:t xml:space="preserve"> led clinics; covering isotretinoin, biologics, phototherapy</w:t>
            </w:r>
            <w:r w:rsidR="00FC0B15">
              <w:rPr>
                <w:rFonts w:ascii="Arial" w:hAnsi="Arial" w:cs="Arial"/>
                <w:bCs/>
                <w:iCs/>
                <w:lang w:eastAsia="ar-SA"/>
              </w:rPr>
              <w:t xml:space="preserve"> </w:t>
            </w:r>
            <w:r w:rsidRPr="007244A1">
              <w:rPr>
                <w:rFonts w:ascii="Arial" w:hAnsi="Arial" w:cs="Arial"/>
                <w:bCs/>
                <w:iCs/>
                <w:lang w:eastAsia="ar-SA"/>
              </w:rPr>
              <w:t xml:space="preserve">and skin surgery. </w:t>
            </w:r>
          </w:p>
          <w:p w:rsidR="006E02AC" w:rsidRPr="007244A1" w:rsidRDefault="006E02AC" w:rsidP="006E02AC">
            <w:pPr>
              <w:rPr>
                <w:rFonts w:ascii="Arial" w:hAnsi="Arial" w:cs="Arial"/>
                <w:b/>
              </w:rPr>
            </w:pPr>
          </w:p>
          <w:p w:rsidR="006E02AC" w:rsidRPr="007244A1" w:rsidRDefault="006E02AC" w:rsidP="006E02AC">
            <w:pPr>
              <w:numPr>
                <w:ilvl w:val="0"/>
                <w:numId w:val="28"/>
              </w:numPr>
              <w:overflowPunct w:val="0"/>
              <w:autoSpaceDE w:val="0"/>
              <w:autoSpaceDN w:val="0"/>
              <w:adjustRightInd w:val="0"/>
              <w:textAlignment w:val="baseline"/>
              <w:rPr>
                <w:rFonts w:ascii="Arial" w:hAnsi="Arial" w:cs="Arial"/>
              </w:rPr>
            </w:pPr>
            <w:r w:rsidRPr="007244A1">
              <w:rPr>
                <w:rFonts w:ascii="Arial" w:hAnsi="Arial" w:cs="Arial"/>
              </w:rPr>
              <w:t>Maintenance of the highest clinical standards in the practice of surgery and dermatology.</w:t>
            </w:r>
          </w:p>
          <w:p w:rsidR="006E02AC" w:rsidRPr="007244A1" w:rsidRDefault="006E02AC" w:rsidP="006E02AC">
            <w:pPr>
              <w:numPr>
                <w:ilvl w:val="0"/>
                <w:numId w:val="28"/>
              </w:numPr>
              <w:overflowPunct w:val="0"/>
              <w:autoSpaceDE w:val="0"/>
              <w:autoSpaceDN w:val="0"/>
              <w:adjustRightInd w:val="0"/>
              <w:textAlignment w:val="baseline"/>
              <w:rPr>
                <w:rFonts w:ascii="Arial" w:hAnsi="Arial" w:cs="Arial"/>
              </w:rPr>
            </w:pPr>
            <w:r w:rsidRPr="007244A1">
              <w:rPr>
                <w:rFonts w:ascii="Arial" w:hAnsi="Arial" w:cs="Arial"/>
              </w:rPr>
              <w:t>Teaching and training of junior staff and allied medical/ nursing staff.</w:t>
            </w:r>
          </w:p>
          <w:p w:rsidR="006E02AC" w:rsidRPr="007244A1" w:rsidRDefault="006E02AC" w:rsidP="006E02AC">
            <w:pPr>
              <w:numPr>
                <w:ilvl w:val="0"/>
                <w:numId w:val="28"/>
              </w:numPr>
              <w:overflowPunct w:val="0"/>
              <w:autoSpaceDE w:val="0"/>
              <w:autoSpaceDN w:val="0"/>
              <w:adjustRightInd w:val="0"/>
              <w:textAlignment w:val="baseline"/>
              <w:rPr>
                <w:rFonts w:ascii="Arial" w:hAnsi="Arial" w:cs="Arial"/>
              </w:rPr>
            </w:pPr>
            <w:r w:rsidRPr="007244A1">
              <w:rPr>
                <w:rFonts w:ascii="Arial" w:eastAsia="Symbol" w:hAnsi="Arial" w:cs="Arial"/>
              </w:rPr>
              <w:t>To actively participate in both departmental and Trust matters concerning Clinical Governance and audit.</w:t>
            </w:r>
          </w:p>
          <w:p w:rsidR="006E02AC" w:rsidRPr="007244A1" w:rsidRDefault="006E02AC" w:rsidP="006E02AC">
            <w:pPr>
              <w:numPr>
                <w:ilvl w:val="0"/>
                <w:numId w:val="28"/>
              </w:numPr>
              <w:overflowPunct w:val="0"/>
              <w:autoSpaceDE w:val="0"/>
              <w:autoSpaceDN w:val="0"/>
              <w:adjustRightInd w:val="0"/>
              <w:textAlignment w:val="baseline"/>
              <w:rPr>
                <w:rFonts w:ascii="Arial" w:hAnsi="Arial" w:cs="Arial"/>
              </w:rPr>
            </w:pPr>
            <w:r w:rsidRPr="007244A1">
              <w:rPr>
                <w:rFonts w:ascii="Arial" w:eastAsia="Symbol" w:hAnsi="Arial" w:cs="Arial"/>
              </w:rPr>
              <w:t>To have responsibility for ensuring active participation in continuing professional development (CPD).</w:t>
            </w:r>
          </w:p>
          <w:p w:rsidR="006E02AC" w:rsidRPr="007244A1" w:rsidRDefault="006E02AC" w:rsidP="006E02AC">
            <w:pPr>
              <w:rPr>
                <w:rFonts w:ascii="Arial" w:hAnsi="Arial" w:cs="Arial"/>
                <w:b/>
              </w:rPr>
            </w:pPr>
          </w:p>
          <w:p w:rsidR="006E02AC" w:rsidRPr="007244A1" w:rsidRDefault="006E02AC" w:rsidP="006E02AC">
            <w:pPr>
              <w:pStyle w:val="BodyText"/>
              <w:rPr>
                <w:rFonts w:ascii="Arial" w:hAnsi="Arial" w:cs="Arial"/>
                <w:sz w:val="22"/>
                <w:szCs w:val="22"/>
              </w:rPr>
            </w:pPr>
          </w:p>
          <w:p w:rsidR="006E02AC" w:rsidRPr="007244A1" w:rsidRDefault="006E02AC" w:rsidP="002E550A">
            <w:pPr>
              <w:pStyle w:val="paragraph"/>
              <w:spacing w:before="0" w:beforeAutospacing="0" w:after="0" w:afterAutospacing="0"/>
              <w:jc w:val="both"/>
              <w:textAlignment w:val="baseline"/>
              <w:rPr>
                <w:rStyle w:val="normaltextrun"/>
                <w:rFonts w:ascii="Arial" w:hAnsi="Arial" w:cs="Arial"/>
                <w:sz w:val="22"/>
                <w:szCs w:val="22"/>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2E550A" w:rsidRPr="007244A1" w:rsidTr="002169A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2E550A" w:rsidRPr="007244A1" w:rsidRDefault="002E550A" w:rsidP="002E550A">
                  <w:pPr>
                    <w:pStyle w:val="paragraph"/>
                    <w:spacing w:before="0" w:beforeAutospacing="0" w:after="0" w:afterAutospacing="0"/>
                    <w:jc w:val="both"/>
                    <w:textAlignment w:val="baseline"/>
                    <w:rPr>
                      <w:rFonts w:ascii="Arial" w:hAnsi="Arial" w:cs="Arial"/>
                      <w:color w:val="000000"/>
                      <w:sz w:val="22"/>
                      <w:szCs w:val="22"/>
                    </w:rPr>
                  </w:pPr>
                  <w:r w:rsidRPr="007244A1">
                    <w:rPr>
                      <w:rStyle w:val="normaltextrun"/>
                      <w:rFonts w:ascii="Arial" w:hAnsi="Arial" w:cs="Arial"/>
                      <w:b/>
                      <w:bCs/>
                      <w:color w:val="FFFFFF"/>
                      <w:sz w:val="22"/>
                      <w:szCs w:val="22"/>
                    </w:rPr>
                    <w:t>Internal to the Trust</w:t>
                  </w:r>
                  <w:r w:rsidRPr="007244A1">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2E550A" w:rsidRPr="007244A1" w:rsidRDefault="002E550A" w:rsidP="002E550A">
                  <w:pPr>
                    <w:pStyle w:val="paragraph"/>
                    <w:spacing w:before="0" w:beforeAutospacing="0" w:after="0" w:afterAutospacing="0"/>
                    <w:jc w:val="both"/>
                    <w:textAlignment w:val="baseline"/>
                    <w:rPr>
                      <w:rFonts w:ascii="Arial" w:hAnsi="Arial" w:cs="Arial"/>
                      <w:color w:val="000000"/>
                      <w:sz w:val="22"/>
                      <w:szCs w:val="22"/>
                    </w:rPr>
                  </w:pPr>
                  <w:r w:rsidRPr="007244A1">
                    <w:rPr>
                      <w:rStyle w:val="normaltextrun"/>
                      <w:rFonts w:ascii="Arial" w:hAnsi="Arial" w:cs="Arial"/>
                      <w:b/>
                      <w:bCs/>
                      <w:color w:val="FFFFFF"/>
                      <w:sz w:val="22"/>
                      <w:szCs w:val="22"/>
                    </w:rPr>
                    <w:t>External to the Trust</w:t>
                  </w:r>
                  <w:r w:rsidRPr="007244A1">
                    <w:rPr>
                      <w:rStyle w:val="eop"/>
                      <w:rFonts w:ascii="Arial" w:hAnsi="Arial" w:cs="Arial"/>
                      <w:color w:val="FFFFFF"/>
                      <w:sz w:val="22"/>
                      <w:szCs w:val="22"/>
                    </w:rPr>
                    <w:t> </w:t>
                  </w:r>
                </w:p>
              </w:tc>
            </w:tr>
            <w:tr w:rsidR="002E550A" w:rsidRPr="007244A1" w:rsidTr="002169A1">
              <w:trPr>
                <w:jc w:val="center"/>
              </w:trPr>
              <w:tc>
                <w:tcPr>
                  <w:tcW w:w="5145" w:type="dxa"/>
                  <w:tcBorders>
                    <w:top w:val="nil"/>
                    <w:left w:val="single" w:sz="6" w:space="0" w:color="auto"/>
                    <w:bottom w:val="nil"/>
                    <w:right w:val="single" w:sz="6" w:space="0" w:color="auto"/>
                  </w:tcBorders>
                  <w:shd w:val="clear" w:color="auto" w:fill="auto"/>
                  <w:hideMark/>
                </w:tcPr>
                <w:p w:rsidR="002E550A" w:rsidRPr="007244A1" w:rsidRDefault="00560B5D" w:rsidP="002E550A">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7244A1">
                    <w:rPr>
                      <w:rFonts w:ascii="Arial" w:hAnsi="Arial" w:cs="Arial"/>
                      <w:color w:val="000000"/>
                      <w:sz w:val="22"/>
                      <w:szCs w:val="22"/>
                    </w:rPr>
                    <w:t>Consultants</w:t>
                  </w:r>
                  <w:r w:rsidR="002169A1" w:rsidRPr="007244A1">
                    <w:rPr>
                      <w:rFonts w:ascii="Arial" w:hAnsi="Arial" w:cs="Arial"/>
                      <w:color w:val="000000"/>
                      <w:sz w:val="22"/>
                      <w:szCs w:val="22"/>
                    </w:rPr>
                    <w:t>.</w:t>
                  </w:r>
                </w:p>
                <w:p w:rsidR="002169A1" w:rsidRPr="007244A1" w:rsidRDefault="00560B5D" w:rsidP="002E550A">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7244A1">
                    <w:rPr>
                      <w:rFonts w:ascii="Arial" w:hAnsi="Arial" w:cs="Arial"/>
                      <w:color w:val="000000"/>
                      <w:sz w:val="22"/>
                      <w:szCs w:val="22"/>
                    </w:rPr>
                    <w:t>Specialist registrars</w:t>
                  </w:r>
                  <w:r w:rsidR="002169A1" w:rsidRPr="007244A1">
                    <w:rPr>
                      <w:rFonts w:ascii="Arial" w:hAnsi="Arial" w:cs="Arial"/>
                      <w:color w:val="000000"/>
                      <w:sz w:val="22"/>
                      <w:szCs w:val="22"/>
                    </w:rPr>
                    <w:t>.</w:t>
                  </w:r>
                </w:p>
                <w:p w:rsidR="002169A1" w:rsidRPr="007244A1" w:rsidRDefault="00560B5D" w:rsidP="002E550A">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7244A1">
                    <w:rPr>
                      <w:rFonts w:ascii="Arial" w:hAnsi="Arial" w:cs="Arial"/>
                      <w:color w:val="000000"/>
                      <w:sz w:val="22"/>
                      <w:szCs w:val="22"/>
                    </w:rPr>
                    <w:t>Junior Doctor Colleagues</w:t>
                  </w:r>
                  <w:r w:rsidR="002169A1" w:rsidRPr="007244A1">
                    <w:rPr>
                      <w:rFonts w:ascii="Arial" w:hAnsi="Arial" w:cs="Arial"/>
                      <w:color w:val="000000"/>
                      <w:sz w:val="22"/>
                      <w:szCs w:val="22"/>
                    </w:rPr>
                    <w:t>.</w:t>
                  </w:r>
                </w:p>
              </w:tc>
              <w:tc>
                <w:tcPr>
                  <w:tcW w:w="3735" w:type="dxa"/>
                  <w:tcBorders>
                    <w:top w:val="nil"/>
                    <w:left w:val="nil"/>
                    <w:bottom w:val="nil"/>
                    <w:right w:val="single" w:sz="6" w:space="0" w:color="auto"/>
                  </w:tcBorders>
                  <w:shd w:val="clear" w:color="auto" w:fill="auto"/>
                  <w:hideMark/>
                </w:tcPr>
                <w:p w:rsidR="00ED1842" w:rsidRPr="007244A1" w:rsidRDefault="00ED1842" w:rsidP="00ED184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7244A1">
                    <w:rPr>
                      <w:rFonts w:ascii="Arial" w:hAnsi="Arial" w:cs="Arial"/>
                      <w:color w:val="000000"/>
                      <w:sz w:val="22"/>
                      <w:szCs w:val="22"/>
                    </w:rPr>
                    <w:t>Patients, carers and relatives.</w:t>
                  </w:r>
                </w:p>
                <w:p w:rsidR="00ED1842" w:rsidRPr="007244A1" w:rsidRDefault="00560B5D" w:rsidP="00ED184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7244A1">
                    <w:rPr>
                      <w:rFonts w:ascii="Arial" w:hAnsi="Arial" w:cs="Arial"/>
                      <w:color w:val="000000"/>
                      <w:sz w:val="22"/>
                      <w:szCs w:val="22"/>
                    </w:rPr>
                    <w:t>Partner organisations</w:t>
                  </w:r>
                </w:p>
                <w:p w:rsidR="002E550A" w:rsidRPr="007244A1" w:rsidRDefault="00ED1842" w:rsidP="00ED184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7244A1">
                    <w:rPr>
                      <w:rFonts w:ascii="Arial" w:hAnsi="Arial" w:cs="Arial"/>
                      <w:color w:val="000000"/>
                      <w:sz w:val="22"/>
                      <w:szCs w:val="22"/>
                    </w:rPr>
                    <w:t>Other Trusts.</w:t>
                  </w:r>
                </w:p>
              </w:tc>
            </w:tr>
            <w:tr w:rsidR="002E550A" w:rsidRPr="007244A1" w:rsidTr="002169A1">
              <w:trPr>
                <w:jc w:val="center"/>
              </w:trPr>
              <w:tc>
                <w:tcPr>
                  <w:tcW w:w="5145" w:type="dxa"/>
                  <w:tcBorders>
                    <w:top w:val="nil"/>
                    <w:left w:val="single" w:sz="6" w:space="0" w:color="auto"/>
                    <w:bottom w:val="nil"/>
                    <w:right w:val="single" w:sz="6" w:space="0" w:color="auto"/>
                  </w:tcBorders>
                  <w:shd w:val="clear" w:color="auto" w:fill="auto"/>
                </w:tcPr>
                <w:p w:rsidR="00ED1842" w:rsidRPr="007244A1" w:rsidRDefault="00ED1842" w:rsidP="00ED1842">
                  <w:pPr>
                    <w:pStyle w:val="ListParagraph"/>
                    <w:numPr>
                      <w:ilvl w:val="0"/>
                      <w:numId w:val="3"/>
                    </w:numPr>
                    <w:spacing w:before="0" w:after="0"/>
                    <w:jc w:val="left"/>
                    <w:rPr>
                      <w:rFonts w:cs="Arial"/>
                      <w:szCs w:val="22"/>
                    </w:rPr>
                  </w:pPr>
                  <w:r w:rsidRPr="007244A1">
                    <w:rPr>
                      <w:rFonts w:cs="Arial"/>
                      <w:szCs w:val="22"/>
                    </w:rPr>
                    <w:t>All members of the multi-disciplinary team across the Trust.</w:t>
                  </w:r>
                </w:p>
                <w:p w:rsidR="002E550A" w:rsidRPr="007244A1" w:rsidRDefault="00ED1842" w:rsidP="00ED1842">
                  <w:pPr>
                    <w:pStyle w:val="ListParagraph"/>
                    <w:numPr>
                      <w:ilvl w:val="0"/>
                      <w:numId w:val="3"/>
                    </w:numPr>
                    <w:spacing w:before="0" w:after="0"/>
                    <w:jc w:val="left"/>
                    <w:rPr>
                      <w:rFonts w:cs="Arial"/>
                      <w:szCs w:val="22"/>
                    </w:rPr>
                  </w:pPr>
                  <w:r w:rsidRPr="007244A1">
                    <w:rPr>
                      <w:rFonts w:cs="Arial"/>
                      <w:szCs w:val="22"/>
                    </w:rPr>
                    <w:t>Pharmacists.</w:t>
                  </w:r>
                </w:p>
              </w:tc>
              <w:tc>
                <w:tcPr>
                  <w:tcW w:w="3735" w:type="dxa"/>
                  <w:tcBorders>
                    <w:top w:val="nil"/>
                    <w:left w:val="nil"/>
                    <w:bottom w:val="nil"/>
                    <w:right w:val="single" w:sz="6" w:space="0" w:color="auto"/>
                  </w:tcBorders>
                  <w:shd w:val="clear" w:color="auto" w:fill="auto"/>
                </w:tcPr>
                <w:p w:rsidR="002E550A" w:rsidRPr="007244A1" w:rsidRDefault="002E550A" w:rsidP="00ED1842">
                  <w:pPr>
                    <w:pStyle w:val="paragraph"/>
                    <w:spacing w:before="0" w:beforeAutospacing="0" w:after="0" w:afterAutospacing="0"/>
                    <w:jc w:val="both"/>
                    <w:textAlignment w:val="baseline"/>
                    <w:rPr>
                      <w:rFonts w:ascii="Arial" w:hAnsi="Arial" w:cs="Arial"/>
                      <w:color w:val="000000"/>
                      <w:sz w:val="22"/>
                      <w:szCs w:val="22"/>
                    </w:rPr>
                  </w:pPr>
                </w:p>
              </w:tc>
            </w:tr>
          </w:tbl>
          <w:p w:rsidR="002E550A" w:rsidRPr="007244A1" w:rsidRDefault="002E550A" w:rsidP="002E550A">
            <w:pPr>
              <w:jc w:val="both"/>
              <w:rPr>
                <w:rFonts w:ascii="Arial" w:hAnsi="Arial" w:cs="Arial"/>
                <w:color w:val="FF0000"/>
              </w:rPr>
            </w:pPr>
          </w:p>
        </w:tc>
      </w:tr>
    </w:tbl>
    <w:p w:rsidR="00884334" w:rsidRPr="007244A1" w:rsidRDefault="00884334" w:rsidP="00F607B2">
      <w:pPr>
        <w:jc w:val="both"/>
        <w:rPr>
          <w:rFonts w:ascii="Arial" w:hAnsi="Arial" w:cs="Arial"/>
          <w:b/>
        </w:rPr>
        <w:sectPr w:rsidR="00884334" w:rsidRPr="007244A1"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3B43F4" w:rsidRPr="007244A1" w:rsidTr="00884334">
        <w:tc>
          <w:tcPr>
            <w:tcW w:w="10206" w:type="dxa"/>
            <w:shd w:val="clear" w:color="auto" w:fill="002060"/>
          </w:tcPr>
          <w:p w:rsidR="003B43F4" w:rsidRPr="007244A1" w:rsidRDefault="003B43F4" w:rsidP="00F607B2">
            <w:pPr>
              <w:jc w:val="both"/>
              <w:rPr>
                <w:rFonts w:ascii="Arial" w:hAnsi="Arial" w:cs="Arial"/>
              </w:rPr>
            </w:pPr>
            <w:r w:rsidRPr="007244A1">
              <w:rPr>
                <w:rFonts w:ascii="Arial" w:hAnsi="Arial" w:cs="Arial"/>
                <w:b/>
              </w:rPr>
              <w:lastRenderedPageBreak/>
              <w:t xml:space="preserve">OTHER RESPONSIBILITIES </w:t>
            </w:r>
          </w:p>
        </w:tc>
      </w:tr>
      <w:tr w:rsidR="003B43F4" w:rsidRPr="007244A1" w:rsidTr="00884334">
        <w:tc>
          <w:tcPr>
            <w:tcW w:w="10206" w:type="dxa"/>
            <w:tcBorders>
              <w:bottom w:val="single" w:sz="4" w:space="0" w:color="auto"/>
            </w:tcBorders>
          </w:tcPr>
          <w:p w:rsidR="006E02AC" w:rsidRDefault="006E02AC" w:rsidP="006E02AC">
            <w:pPr>
              <w:jc w:val="both"/>
              <w:rPr>
                <w:rFonts w:ascii="Arial" w:hAnsi="Arial" w:cs="Arial"/>
              </w:rPr>
            </w:pPr>
            <w:r w:rsidRPr="007244A1">
              <w:rPr>
                <w:rFonts w:ascii="Arial" w:hAnsi="Arial" w:cs="Arial"/>
              </w:rPr>
              <w:t>To take part in regular performance appraisal</w:t>
            </w:r>
          </w:p>
          <w:p w:rsidR="007244A1" w:rsidRPr="007244A1" w:rsidRDefault="007244A1" w:rsidP="006E02AC">
            <w:pPr>
              <w:jc w:val="both"/>
              <w:rPr>
                <w:rFonts w:ascii="Arial" w:hAnsi="Arial" w:cs="Arial"/>
              </w:rPr>
            </w:pPr>
          </w:p>
          <w:p w:rsidR="006E02AC" w:rsidRDefault="006E02AC" w:rsidP="006E02AC">
            <w:pPr>
              <w:jc w:val="both"/>
              <w:rPr>
                <w:rFonts w:ascii="Arial" w:hAnsi="Arial" w:cs="Arial"/>
              </w:rPr>
            </w:pPr>
            <w:r w:rsidRPr="007244A1">
              <w:rPr>
                <w:rFonts w:ascii="Arial" w:hAnsi="Arial" w:cs="Arial"/>
              </w:rPr>
              <w:t>To undertake any training required in order to maintain competency including mandatory training, e.g. Manual Handling</w:t>
            </w:r>
          </w:p>
          <w:p w:rsidR="007244A1" w:rsidRPr="007244A1" w:rsidRDefault="007244A1" w:rsidP="006E02AC">
            <w:pPr>
              <w:jc w:val="both"/>
              <w:rPr>
                <w:rFonts w:ascii="Arial" w:hAnsi="Arial" w:cs="Arial"/>
              </w:rPr>
            </w:pPr>
          </w:p>
          <w:p w:rsidR="006E02AC" w:rsidRPr="007244A1" w:rsidRDefault="006E02AC" w:rsidP="006E02AC">
            <w:pPr>
              <w:jc w:val="both"/>
              <w:rPr>
                <w:rFonts w:ascii="Arial" w:hAnsi="Arial" w:cs="Arial"/>
              </w:rPr>
            </w:pPr>
            <w:r w:rsidRPr="007244A1">
              <w:rPr>
                <w:rFonts w:ascii="Arial" w:hAnsi="Arial" w:cs="Arial"/>
              </w:rPr>
              <w:t xml:space="preserve">To contribute to and work within a safe working environment </w:t>
            </w:r>
            <w:r w:rsidR="007244A1">
              <w:rPr>
                <w:rFonts w:ascii="Arial" w:hAnsi="Arial" w:cs="Arial"/>
              </w:rPr>
              <w:t>t</w:t>
            </w:r>
            <w:r w:rsidRPr="007244A1">
              <w:rPr>
                <w:rFonts w:ascii="Arial" w:hAnsi="Arial" w:cs="Arial"/>
              </w:rPr>
              <w:t>he post holder is expected to comply with Trust Infection Control Policies and conduct him/herself at all times in such a manner as to minimise the risk of healthcare associated infection</w:t>
            </w:r>
          </w:p>
          <w:p w:rsidR="006E02AC" w:rsidRPr="007244A1" w:rsidRDefault="006E02AC" w:rsidP="006E02AC">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p>
          <w:p w:rsidR="006E02AC" w:rsidRPr="007244A1" w:rsidRDefault="006E02AC" w:rsidP="006E02AC">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sidRPr="007244A1">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6E02AC" w:rsidRPr="007244A1" w:rsidRDefault="006E02AC" w:rsidP="006E02AC">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p>
          <w:p w:rsidR="006E02AC" w:rsidRPr="007244A1" w:rsidRDefault="006E02AC" w:rsidP="006E02AC">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sidRPr="007244A1">
              <w:rPr>
                <w:rFonts w:ascii="Arial" w:hAnsi="Arial" w:cs="Arial"/>
              </w:rPr>
              <w:t>The post holder is expected to comply with Trust Infection Control Policies and conduct him/her at all times in such a manner as to minimise the risk of healthcare associated infection.</w:t>
            </w:r>
          </w:p>
          <w:p w:rsidR="006E02AC" w:rsidRPr="007244A1" w:rsidRDefault="006E02AC" w:rsidP="006E02AC">
            <w:pPr>
              <w:jc w:val="both"/>
              <w:rPr>
                <w:rFonts w:ascii="Arial" w:hAnsi="Arial" w:cs="Arial"/>
                <w:lang w:eastAsia="en-GB"/>
              </w:rPr>
            </w:pPr>
          </w:p>
          <w:p w:rsidR="006E02AC" w:rsidRPr="007244A1" w:rsidRDefault="006E02AC" w:rsidP="006E02AC">
            <w:pPr>
              <w:jc w:val="both"/>
              <w:rPr>
                <w:rFonts w:ascii="Arial" w:hAnsi="Arial" w:cs="Arial"/>
                <w:b/>
              </w:rPr>
            </w:pPr>
            <w:r w:rsidRPr="007244A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8F7D36" w:rsidRPr="007244A1" w:rsidRDefault="008F7D36" w:rsidP="002169A1">
            <w:pPr>
              <w:pStyle w:val="ListParagraph"/>
              <w:numPr>
                <w:ilvl w:val="1"/>
                <w:numId w:val="3"/>
              </w:numPr>
              <w:spacing w:before="0"/>
              <w:jc w:val="left"/>
              <w:rPr>
                <w:rFonts w:eastAsiaTheme="minorHAnsi" w:cs="Arial"/>
                <w:szCs w:val="22"/>
                <w:lang w:eastAsia="en-US"/>
              </w:rPr>
            </w:pPr>
          </w:p>
        </w:tc>
      </w:tr>
      <w:tr w:rsidR="003B43F4" w:rsidRPr="007244A1" w:rsidTr="00884334">
        <w:tc>
          <w:tcPr>
            <w:tcW w:w="10206" w:type="dxa"/>
            <w:shd w:val="clear" w:color="auto" w:fill="002060"/>
          </w:tcPr>
          <w:p w:rsidR="003B43F4" w:rsidRPr="007244A1" w:rsidRDefault="003B43F4" w:rsidP="00F607B2">
            <w:pPr>
              <w:jc w:val="both"/>
              <w:rPr>
                <w:rFonts w:ascii="Arial" w:hAnsi="Arial" w:cs="Arial"/>
              </w:rPr>
            </w:pPr>
            <w:r w:rsidRPr="007244A1">
              <w:rPr>
                <w:rFonts w:ascii="Arial" w:hAnsi="Arial" w:cs="Arial"/>
                <w:b/>
              </w:rPr>
              <w:t>APPLICABLE TO MANAGERS ONLY</w:t>
            </w:r>
            <w:r w:rsidR="00B735BB" w:rsidRPr="007244A1">
              <w:rPr>
                <w:rFonts w:ascii="Arial" w:hAnsi="Arial" w:cs="Arial"/>
                <w:b/>
              </w:rPr>
              <w:t xml:space="preserve"> </w:t>
            </w:r>
          </w:p>
        </w:tc>
      </w:tr>
      <w:tr w:rsidR="003B43F4" w:rsidRPr="007244A1" w:rsidTr="00884334">
        <w:tc>
          <w:tcPr>
            <w:tcW w:w="10206" w:type="dxa"/>
            <w:tcBorders>
              <w:bottom w:val="single" w:sz="4" w:space="0" w:color="auto"/>
            </w:tcBorders>
          </w:tcPr>
          <w:p w:rsidR="003B43F4"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244A1">
              <w:rPr>
                <w:rFonts w:ascii="Arial" w:hAnsi="Arial" w:cs="Arial"/>
              </w:rPr>
              <w:t>Leading the team effectively and supporting their wellbeing by</w:t>
            </w:r>
            <w:r w:rsidR="00C4469F" w:rsidRPr="007244A1">
              <w:rPr>
                <w:rFonts w:ascii="Arial" w:hAnsi="Arial" w:cs="Arial"/>
              </w:rPr>
              <w:t>:</w:t>
            </w:r>
          </w:p>
          <w:p w:rsidR="007244A1" w:rsidRPr="007244A1" w:rsidRDefault="007244A1"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864555" w:rsidRPr="007244A1" w:rsidRDefault="00864555" w:rsidP="00864555">
            <w:pPr>
              <w:pStyle w:val="ListParagraph"/>
              <w:numPr>
                <w:ilvl w:val="0"/>
                <w:numId w:val="6"/>
              </w:numPr>
              <w:spacing w:before="0"/>
              <w:jc w:val="left"/>
              <w:rPr>
                <w:rFonts w:cs="Arial"/>
                <w:szCs w:val="22"/>
              </w:rPr>
            </w:pPr>
            <w:r w:rsidRPr="007244A1">
              <w:rPr>
                <w:rFonts w:cs="Arial"/>
                <w:szCs w:val="22"/>
              </w:rPr>
              <w:t>Champion</w:t>
            </w:r>
            <w:r w:rsidR="00C4469F" w:rsidRPr="007244A1">
              <w:rPr>
                <w:rFonts w:cs="Arial"/>
                <w:szCs w:val="22"/>
              </w:rPr>
              <w:t>ing</w:t>
            </w:r>
            <w:r w:rsidRPr="007244A1">
              <w:rPr>
                <w:rFonts w:cs="Arial"/>
                <w:szCs w:val="22"/>
              </w:rPr>
              <w:t xml:space="preserve"> health and wellbeing.</w:t>
            </w:r>
          </w:p>
          <w:p w:rsidR="00864555" w:rsidRPr="007244A1" w:rsidRDefault="00864555" w:rsidP="00864555">
            <w:pPr>
              <w:pStyle w:val="ListParagraph"/>
              <w:numPr>
                <w:ilvl w:val="0"/>
                <w:numId w:val="6"/>
              </w:numPr>
              <w:spacing w:before="0"/>
              <w:jc w:val="left"/>
              <w:rPr>
                <w:rFonts w:cs="Arial"/>
                <w:szCs w:val="22"/>
              </w:rPr>
            </w:pPr>
            <w:r w:rsidRPr="007244A1">
              <w:rPr>
                <w:rFonts w:cs="Arial"/>
                <w:szCs w:val="22"/>
              </w:rPr>
              <w:t>Encourag</w:t>
            </w:r>
            <w:r w:rsidR="00C4469F" w:rsidRPr="007244A1">
              <w:rPr>
                <w:rFonts w:cs="Arial"/>
                <w:szCs w:val="22"/>
              </w:rPr>
              <w:t>ing</w:t>
            </w:r>
            <w:r w:rsidRPr="007244A1">
              <w:rPr>
                <w:rFonts w:cs="Arial"/>
                <w:szCs w:val="22"/>
              </w:rPr>
              <w:t xml:space="preserve"> and support staff engagement in delivery of the service.</w:t>
            </w:r>
          </w:p>
          <w:p w:rsidR="00864555" w:rsidRPr="007244A1" w:rsidRDefault="00864555" w:rsidP="00864555">
            <w:pPr>
              <w:pStyle w:val="ListParagraph"/>
              <w:numPr>
                <w:ilvl w:val="0"/>
                <w:numId w:val="6"/>
              </w:numPr>
              <w:spacing w:before="0"/>
              <w:jc w:val="left"/>
              <w:rPr>
                <w:rFonts w:cs="Arial"/>
                <w:szCs w:val="22"/>
              </w:rPr>
            </w:pPr>
            <w:r w:rsidRPr="007244A1">
              <w:rPr>
                <w:rFonts w:cs="Arial"/>
                <w:szCs w:val="22"/>
              </w:rPr>
              <w:t>Encourag</w:t>
            </w:r>
            <w:r w:rsidR="00C4469F" w:rsidRPr="007244A1">
              <w:rPr>
                <w:rFonts w:cs="Arial"/>
                <w:szCs w:val="22"/>
              </w:rPr>
              <w:t xml:space="preserve">ing </w:t>
            </w:r>
            <w:r w:rsidRPr="007244A1">
              <w:rPr>
                <w:rFonts w:cs="Arial"/>
                <w:szCs w:val="22"/>
              </w:rPr>
              <w:t>staff to comment on development and delivery of the service.</w:t>
            </w:r>
          </w:p>
          <w:p w:rsidR="00BB6295" w:rsidRDefault="00864555" w:rsidP="00BB6295">
            <w:pPr>
              <w:pStyle w:val="ListParagraph"/>
              <w:numPr>
                <w:ilvl w:val="0"/>
                <w:numId w:val="6"/>
              </w:numPr>
              <w:spacing w:before="0"/>
              <w:jc w:val="left"/>
              <w:rPr>
                <w:rFonts w:cs="Arial"/>
                <w:szCs w:val="22"/>
              </w:rPr>
            </w:pPr>
            <w:r w:rsidRPr="007244A1">
              <w:rPr>
                <w:rFonts w:cs="Arial"/>
                <w:szCs w:val="22"/>
              </w:rPr>
              <w:t>Ensur</w:t>
            </w:r>
            <w:r w:rsidR="00C4469F" w:rsidRPr="007244A1">
              <w:rPr>
                <w:rFonts w:cs="Arial"/>
                <w:szCs w:val="22"/>
              </w:rPr>
              <w:t>ing</w:t>
            </w:r>
            <w:r w:rsidRPr="007244A1">
              <w:rPr>
                <w:rFonts w:cs="Arial"/>
                <w:szCs w:val="22"/>
              </w:rPr>
              <w:t xml:space="preserve"> during 1:1’s / supervision with employees you always check how they are.</w:t>
            </w:r>
          </w:p>
          <w:p w:rsidR="007244A1" w:rsidRPr="007244A1" w:rsidRDefault="007244A1" w:rsidP="007244A1">
            <w:pPr>
              <w:pStyle w:val="ListParagraph"/>
              <w:spacing w:before="0"/>
              <w:ind w:left="360"/>
              <w:jc w:val="left"/>
              <w:rPr>
                <w:rFonts w:cs="Arial"/>
                <w:szCs w:val="22"/>
              </w:rPr>
            </w:pPr>
          </w:p>
        </w:tc>
      </w:tr>
      <w:tr w:rsidR="00B735BB" w:rsidRPr="007244A1" w:rsidTr="00884334">
        <w:tc>
          <w:tcPr>
            <w:tcW w:w="10206" w:type="dxa"/>
            <w:shd w:val="clear" w:color="auto" w:fill="002060"/>
          </w:tcPr>
          <w:p w:rsidR="00B735BB" w:rsidRPr="007244A1" w:rsidRDefault="00B735BB" w:rsidP="00F607B2">
            <w:pPr>
              <w:jc w:val="both"/>
              <w:rPr>
                <w:rFonts w:ascii="Arial" w:hAnsi="Arial" w:cs="Arial"/>
                <w:b/>
              </w:rPr>
            </w:pPr>
            <w:r w:rsidRPr="007244A1">
              <w:rPr>
                <w:rFonts w:ascii="Arial" w:hAnsi="Arial" w:cs="Arial"/>
                <w:b/>
              </w:rPr>
              <w:t>DISCLOSURE AND BARRING SERVICE CHECKS</w:t>
            </w:r>
            <w:r w:rsidR="000C32E3" w:rsidRPr="007244A1">
              <w:rPr>
                <w:rFonts w:ascii="Arial" w:hAnsi="Arial" w:cs="Arial"/>
                <w:b/>
              </w:rPr>
              <w:t xml:space="preserve"> </w:t>
            </w:r>
          </w:p>
        </w:tc>
      </w:tr>
      <w:tr w:rsidR="00B735BB" w:rsidRPr="007244A1" w:rsidTr="00884334">
        <w:tc>
          <w:tcPr>
            <w:tcW w:w="10206" w:type="dxa"/>
            <w:shd w:val="clear" w:color="auto" w:fill="auto"/>
          </w:tcPr>
          <w:p w:rsidR="007244A1" w:rsidRDefault="007244A1" w:rsidP="00BB6295">
            <w:pPr>
              <w:rPr>
                <w:rFonts w:ascii="Arial" w:hAnsi="Arial" w:cs="Arial"/>
                <w:lang w:eastAsia="en-GB"/>
              </w:rPr>
            </w:pPr>
          </w:p>
          <w:p w:rsidR="00B735BB" w:rsidRDefault="00B735BB" w:rsidP="00BB6295">
            <w:pPr>
              <w:rPr>
                <w:rFonts w:ascii="Arial" w:hAnsi="Arial" w:cs="Arial"/>
                <w:lang w:eastAsia="en-GB"/>
              </w:rPr>
            </w:pPr>
            <w:r w:rsidRPr="007244A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7244A1" w:rsidRPr="007244A1" w:rsidRDefault="007244A1" w:rsidP="00BB6295">
            <w:pPr>
              <w:rPr>
                <w:rFonts w:ascii="Arial" w:hAnsi="Arial" w:cs="Arial"/>
                <w:b/>
              </w:rPr>
            </w:pPr>
          </w:p>
        </w:tc>
      </w:tr>
      <w:tr w:rsidR="003B43F4" w:rsidRPr="007244A1" w:rsidTr="00884334">
        <w:tc>
          <w:tcPr>
            <w:tcW w:w="10206" w:type="dxa"/>
            <w:shd w:val="clear" w:color="auto" w:fill="002060"/>
          </w:tcPr>
          <w:p w:rsidR="003B43F4" w:rsidRPr="007244A1" w:rsidRDefault="003B43F4" w:rsidP="00F607B2">
            <w:pPr>
              <w:jc w:val="both"/>
              <w:rPr>
                <w:rFonts w:ascii="Arial" w:hAnsi="Arial" w:cs="Arial"/>
              </w:rPr>
            </w:pPr>
            <w:r w:rsidRPr="007244A1">
              <w:rPr>
                <w:rFonts w:ascii="Arial" w:hAnsi="Arial" w:cs="Arial"/>
                <w:b/>
              </w:rPr>
              <w:t xml:space="preserve">GENERAL </w:t>
            </w:r>
          </w:p>
        </w:tc>
      </w:tr>
      <w:tr w:rsidR="003B43F4" w:rsidRPr="007244A1" w:rsidTr="00884334">
        <w:tc>
          <w:tcPr>
            <w:tcW w:w="10206" w:type="dxa"/>
          </w:tcPr>
          <w:p w:rsidR="006E02AC" w:rsidRPr="007244A1" w:rsidRDefault="006E02AC" w:rsidP="006E02AC">
            <w:pPr>
              <w:pStyle w:val="BodyText"/>
              <w:jc w:val="left"/>
              <w:rPr>
                <w:rFonts w:ascii="Arial" w:hAnsi="Arial" w:cs="Arial"/>
                <w:b w:val="0"/>
                <w:sz w:val="22"/>
                <w:szCs w:val="22"/>
              </w:rPr>
            </w:pPr>
            <w:r w:rsidRPr="007244A1">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6E02AC" w:rsidRPr="007244A1" w:rsidRDefault="006E02AC" w:rsidP="006E02AC">
            <w:pPr>
              <w:rPr>
                <w:rFonts w:ascii="Arial" w:hAnsi="Arial" w:cs="Arial"/>
              </w:rPr>
            </w:pPr>
          </w:p>
          <w:p w:rsidR="006E02AC" w:rsidRPr="007244A1" w:rsidRDefault="006E02AC" w:rsidP="006E02AC">
            <w:pPr>
              <w:autoSpaceDE w:val="0"/>
              <w:autoSpaceDN w:val="0"/>
              <w:adjustRightInd w:val="0"/>
              <w:rPr>
                <w:rFonts w:ascii="Arial" w:hAnsi="Arial" w:cs="Arial"/>
                <w:color w:val="000000"/>
                <w:lang w:val="en-US" w:eastAsia="en-GB"/>
              </w:rPr>
            </w:pPr>
            <w:r w:rsidRPr="007244A1">
              <w:rPr>
                <w:rFonts w:ascii="Arial" w:hAnsi="Arial" w:cs="Arial"/>
                <w:color w:val="000000"/>
                <w:lang w:val="en-US" w:eastAsia="en-GB"/>
              </w:rPr>
              <w:t xml:space="preserve">The </w:t>
            </w:r>
            <w:r w:rsidR="007A6DB0">
              <w:rPr>
                <w:rFonts w:ascii="Arial" w:hAnsi="Arial" w:cs="Arial"/>
                <w:color w:val="000000"/>
                <w:lang w:val="en-US" w:eastAsia="en-GB"/>
              </w:rPr>
              <w:t xml:space="preserve">Royal Devon University </w:t>
            </w:r>
            <w:proofErr w:type="spellStart"/>
            <w:r w:rsidR="007A6DB0">
              <w:rPr>
                <w:rFonts w:ascii="Arial" w:hAnsi="Arial" w:cs="Arial"/>
                <w:color w:val="000000"/>
                <w:lang w:val="en-US" w:eastAsia="en-GB"/>
              </w:rPr>
              <w:t>Heathcare</w:t>
            </w:r>
            <w:proofErr w:type="spellEnd"/>
            <w:r w:rsidR="007A6DB0">
              <w:rPr>
                <w:rFonts w:ascii="Arial" w:hAnsi="Arial" w:cs="Arial"/>
                <w:color w:val="000000"/>
                <w:lang w:val="en-US" w:eastAsia="en-GB"/>
              </w:rPr>
              <w:t xml:space="preserve"> Foundation Trust</w:t>
            </w:r>
            <w:r w:rsidRPr="007244A1">
              <w:rPr>
                <w:rFonts w:ascii="Arial" w:hAnsi="Arial" w:cs="Arial"/>
                <w:color w:val="000000"/>
                <w:lang w:val="en-US" w:eastAsia="en-GB"/>
              </w:rPr>
              <w:t xml:space="preserve"> is a totally smoke-free Trust.  Smoking is not permitted anywhere on Trust property, including all buildings, grounds and car parks.  For help to quit: </w:t>
            </w:r>
          </w:p>
          <w:p w:rsidR="006E02AC" w:rsidRPr="007244A1" w:rsidRDefault="006E02AC" w:rsidP="006E02AC">
            <w:pPr>
              <w:pStyle w:val="NormalWeb"/>
              <w:numPr>
                <w:ilvl w:val="0"/>
                <w:numId w:val="27"/>
              </w:numPr>
              <w:rPr>
                <w:rFonts w:ascii="Arial" w:eastAsia="Times New Roman" w:hAnsi="Arial" w:cs="Arial"/>
                <w:color w:val="000000"/>
                <w:sz w:val="22"/>
                <w:szCs w:val="22"/>
                <w:lang w:val="en-US"/>
              </w:rPr>
            </w:pPr>
            <w:r w:rsidRPr="007244A1">
              <w:rPr>
                <w:rFonts w:ascii="Arial" w:eastAsia="Times New Roman" w:hAnsi="Arial" w:cs="Arial"/>
                <w:color w:val="000000"/>
                <w:sz w:val="22"/>
                <w:szCs w:val="22"/>
                <w:lang w:val="en-US"/>
              </w:rPr>
              <w:t xml:space="preserve">call 01884 836 024 </w:t>
            </w:r>
          </w:p>
          <w:p w:rsidR="006E02AC" w:rsidRPr="007244A1" w:rsidRDefault="006E02AC" w:rsidP="006E02AC">
            <w:pPr>
              <w:pStyle w:val="NormalWeb"/>
              <w:numPr>
                <w:ilvl w:val="0"/>
                <w:numId w:val="27"/>
              </w:numPr>
              <w:rPr>
                <w:rFonts w:ascii="Arial" w:hAnsi="Arial" w:cs="Arial"/>
                <w:sz w:val="22"/>
                <w:szCs w:val="22"/>
              </w:rPr>
            </w:pPr>
            <w:r w:rsidRPr="007244A1">
              <w:rPr>
                <w:rFonts w:ascii="Arial" w:hAnsi="Arial" w:cs="Arial"/>
                <w:sz w:val="22"/>
                <w:szCs w:val="22"/>
              </w:rPr>
              <w:t xml:space="preserve">email </w:t>
            </w:r>
            <w:hyperlink r:id="rId14" w:history="1">
              <w:r w:rsidRPr="007244A1">
                <w:rPr>
                  <w:rStyle w:val="Hyperlink"/>
                  <w:rFonts w:ascii="Arial" w:hAnsi="Arial" w:cs="Arial"/>
                  <w:sz w:val="22"/>
                  <w:szCs w:val="22"/>
                </w:rPr>
                <w:t>stopsmoking.devonpct@nhs.net</w:t>
              </w:r>
            </w:hyperlink>
            <w:r w:rsidRPr="007244A1">
              <w:rPr>
                <w:rFonts w:ascii="Arial" w:hAnsi="Arial" w:cs="Arial"/>
                <w:sz w:val="22"/>
                <w:szCs w:val="22"/>
              </w:rPr>
              <w:t>.</w:t>
            </w:r>
          </w:p>
          <w:p w:rsidR="002B7A29" w:rsidRPr="007244A1" w:rsidRDefault="00B735BB" w:rsidP="00B717D8">
            <w:pPr>
              <w:pStyle w:val="ListParagraph"/>
              <w:ind w:left="33"/>
              <w:jc w:val="left"/>
              <w:rPr>
                <w:rFonts w:cs="Arial"/>
                <w:szCs w:val="22"/>
                <w:lang w:val="en-US"/>
              </w:rPr>
            </w:pPr>
            <w:r w:rsidRPr="007244A1">
              <w:rPr>
                <w:rFonts w:cs="Arial"/>
                <w:szCs w:val="22"/>
                <w:lang w:val="en-US"/>
              </w:rPr>
              <w:t xml:space="preserve"> </w:t>
            </w:r>
          </w:p>
        </w:tc>
      </w:tr>
    </w:tbl>
    <w:p w:rsidR="003B43F4" w:rsidRPr="007244A1" w:rsidRDefault="003B43F4" w:rsidP="00F607B2">
      <w:pPr>
        <w:spacing w:after="0" w:line="240" w:lineRule="auto"/>
        <w:jc w:val="both"/>
        <w:rPr>
          <w:rFonts w:ascii="Arial" w:hAnsi="Arial" w:cs="Arial"/>
        </w:rPr>
      </w:pPr>
    </w:p>
    <w:p w:rsidR="000C32E3" w:rsidRPr="007244A1" w:rsidRDefault="000C32E3" w:rsidP="004E5CAD">
      <w:pPr>
        <w:ind w:left="-709"/>
        <w:rPr>
          <w:rFonts w:ascii="Arial" w:hAnsi="Arial" w:cs="Arial"/>
        </w:rPr>
        <w:sectPr w:rsidR="000C32E3" w:rsidRPr="007244A1" w:rsidSect="000C32E3">
          <w:pgSz w:w="11906" w:h="16838"/>
          <w:pgMar w:top="709" w:right="1440" w:bottom="851" w:left="1440" w:header="708" w:footer="708" w:gutter="0"/>
          <w:cols w:space="708"/>
          <w:docGrid w:linePitch="360"/>
        </w:sectPr>
      </w:pPr>
    </w:p>
    <w:p w:rsidR="008F7D36" w:rsidRPr="007244A1" w:rsidRDefault="008F7D36" w:rsidP="00F607B2">
      <w:pPr>
        <w:spacing w:after="0" w:line="240" w:lineRule="auto"/>
        <w:jc w:val="both"/>
        <w:rPr>
          <w:rFonts w:ascii="Arial" w:hAnsi="Arial" w:cs="Arial"/>
        </w:rPr>
      </w:pPr>
    </w:p>
    <w:p w:rsidR="008F7D36" w:rsidRPr="007244A1" w:rsidRDefault="008F7D36" w:rsidP="008F7D36">
      <w:pPr>
        <w:spacing w:after="0" w:line="240" w:lineRule="auto"/>
        <w:ind w:left="-567" w:right="-472"/>
        <w:jc w:val="center"/>
        <w:rPr>
          <w:rFonts w:ascii="Arial" w:hAnsi="Arial" w:cs="Arial"/>
        </w:rPr>
      </w:pPr>
      <w:r w:rsidRPr="007244A1">
        <w:rPr>
          <w:rFonts w:ascii="Arial" w:hAnsi="Arial" w:cs="Arial"/>
        </w:rPr>
        <w:t>PERSON SPECIFICATION</w:t>
      </w:r>
    </w:p>
    <w:p w:rsidR="008F7D36" w:rsidRPr="007244A1"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7244A1" w:rsidTr="008F7D36">
        <w:tc>
          <w:tcPr>
            <w:tcW w:w="1985" w:type="dxa"/>
          </w:tcPr>
          <w:p w:rsidR="008F7D36" w:rsidRPr="007244A1" w:rsidRDefault="008F7D36" w:rsidP="008F7D36">
            <w:pPr>
              <w:jc w:val="both"/>
              <w:rPr>
                <w:rFonts w:ascii="Arial" w:hAnsi="Arial" w:cs="Arial"/>
                <w:b/>
              </w:rPr>
            </w:pPr>
            <w:r w:rsidRPr="007244A1">
              <w:rPr>
                <w:rFonts w:ascii="Arial" w:hAnsi="Arial" w:cs="Arial"/>
                <w:b/>
              </w:rPr>
              <w:t>Job Title</w:t>
            </w:r>
          </w:p>
        </w:tc>
        <w:tc>
          <w:tcPr>
            <w:tcW w:w="8221" w:type="dxa"/>
          </w:tcPr>
          <w:p w:rsidR="008F7D36" w:rsidRPr="007244A1" w:rsidRDefault="00A46742" w:rsidP="00AE0EC0">
            <w:pPr>
              <w:jc w:val="both"/>
              <w:rPr>
                <w:rFonts w:ascii="Arial" w:hAnsi="Arial" w:cs="Arial"/>
              </w:rPr>
            </w:pPr>
            <w:r w:rsidRPr="007244A1">
              <w:rPr>
                <w:rFonts w:ascii="Arial" w:hAnsi="Arial" w:cs="Arial"/>
              </w:rPr>
              <w:t>Special</w:t>
            </w:r>
            <w:r w:rsidR="007244A1" w:rsidRPr="007244A1">
              <w:rPr>
                <w:rFonts w:ascii="Arial" w:hAnsi="Arial" w:cs="Arial"/>
              </w:rPr>
              <w:t>ty</w:t>
            </w:r>
            <w:r w:rsidR="006E02AC" w:rsidRPr="007244A1">
              <w:rPr>
                <w:rFonts w:ascii="Arial" w:hAnsi="Arial" w:cs="Arial"/>
              </w:rPr>
              <w:t xml:space="preserve"> Doctor - Dermatology</w:t>
            </w:r>
          </w:p>
        </w:tc>
      </w:tr>
    </w:tbl>
    <w:p w:rsidR="001D2D93" w:rsidRPr="007244A1"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792"/>
        <w:gridCol w:w="1247"/>
        <w:gridCol w:w="1275"/>
      </w:tblGrid>
      <w:tr w:rsidR="001D2D93" w:rsidRPr="007244A1" w:rsidTr="00537337">
        <w:tc>
          <w:tcPr>
            <w:tcW w:w="7792" w:type="dxa"/>
            <w:shd w:val="clear" w:color="auto" w:fill="002060"/>
          </w:tcPr>
          <w:p w:rsidR="001D2D93" w:rsidRPr="007244A1" w:rsidRDefault="001D2D93" w:rsidP="00884334">
            <w:pPr>
              <w:jc w:val="both"/>
              <w:rPr>
                <w:rFonts w:ascii="Arial" w:hAnsi="Arial" w:cs="Arial"/>
                <w:b/>
              </w:rPr>
            </w:pPr>
            <w:bookmarkStart w:id="1" w:name="_Hlk150938607"/>
            <w:r w:rsidRPr="007244A1">
              <w:rPr>
                <w:rFonts w:ascii="Arial" w:hAnsi="Arial" w:cs="Arial"/>
                <w:b/>
              </w:rPr>
              <w:t>Requirements</w:t>
            </w:r>
          </w:p>
        </w:tc>
        <w:tc>
          <w:tcPr>
            <w:tcW w:w="1247" w:type="dxa"/>
            <w:shd w:val="clear" w:color="auto" w:fill="002060"/>
          </w:tcPr>
          <w:p w:rsidR="001D2D93" w:rsidRPr="007244A1" w:rsidRDefault="001D2D93" w:rsidP="00884334">
            <w:pPr>
              <w:jc w:val="both"/>
              <w:rPr>
                <w:rFonts w:ascii="Arial" w:hAnsi="Arial" w:cs="Arial"/>
                <w:b/>
              </w:rPr>
            </w:pPr>
            <w:r w:rsidRPr="007244A1">
              <w:rPr>
                <w:rFonts w:ascii="Arial" w:hAnsi="Arial" w:cs="Arial"/>
                <w:b/>
              </w:rPr>
              <w:t>Essential</w:t>
            </w:r>
          </w:p>
        </w:tc>
        <w:tc>
          <w:tcPr>
            <w:tcW w:w="1275" w:type="dxa"/>
            <w:shd w:val="clear" w:color="auto" w:fill="002060"/>
          </w:tcPr>
          <w:p w:rsidR="001D2D93" w:rsidRPr="007244A1" w:rsidRDefault="001D2D93" w:rsidP="00884334">
            <w:pPr>
              <w:jc w:val="both"/>
              <w:rPr>
                <w:rFonts w:ascii="Arial" w:hAnsi="Arial" w:cs="Arial"/>
                <w:b/>
              </w:rPr>
            </w:pPr>
            <w:r w:rsidRPr="007244A1">
              <w:rPr>
                <w:rFonts w:ascii="Arial" w:hAnsi="Arial" w:cs="Arial"/>
                <w:b/>
              </w:rPr>
              <w:t>Desirable</w:t>
            </w:r>
          </w:p>
        </w:tc>
      </w:tr>
      <w:tr w:rsidR="001D2D93" w:rsidRPr="007244A1" w:rsidTr="00537337">
        <w:tc>
          <w:tcPr>
            <w:tcW w:w="7792" w:type="dxa"/>
          </w:tcPr>
          <w:p w:rsidR="001D2D93" w:rsidRPr="007244A1" w:rsidRDefault="001D2D93" w:rsidP="00884334">
            <w:pPr>
              <w:jc w:val="both"/>
              <w:rPr>
                <w:rFonts w:ascii="Arial" w:hAnsi="Arial" w:cs="Arial"/>
                <w:b/>
              </w:rPr>
            </w:pPr>
            <w:r w:rsidRPr="007244A1">
              <w:rPr>
                <w:rFonts w:ascii="Arial" w:hAnsi="Arial" w:cs="Arial"/>
                <w:b/>
              </w:rPr>
              <w:t>QUALIFICATION/SPECIAL TRAINING</w:t>
            </w:r>
          </w:p>
          <w:p w:rsidR="004D5BE2" w:rsidRPr="007244A1" w:rsidRDefault="004D5BE2" w:rsidP="00E450AD">
            <w:pPr>
              <w:pStyle w:val="ListParagraph"/>
              <w:numPr>
                <w:ilvl w:val="0"/>
                <w:numId w:val="6"/>
              </w:numPr>
              <w:spacing w:before="0"/>
              <w:ind w:left="357" w:hanging="357"/>
              <w:jc w:val="left"/>
              <w:rPr>
                <w:rFonts w:cs="Arial"/>
                <w:szCs w:val="22"/>
              </w:rPr>
            </w:pPr>
            <w:r w:rsidRPr="007244A1">
              <w:rPr>
                <w:rFonts w:cs="Arial"/>
                <w:szCs w:val="22"/>
              </w:rPr>
              <w:t>Registration with GMC</w:t>
            </w:r>
            <w:r w:rsidR="00A46742" w:rsidRPr="007244A1">
              <w:rPr>
                <w:rFonts w:cs="Arial"/>
                <w:szCs w:val="22"/>
              </w:rPr>
              <w:t xml:space="preserve"> and hold a current licence to practice</w:t>
            </w:r>
            <w:r w:rsidRPr="007244A1">
              <w:rPr>
                <w:rFonts w:cs="Arial"/>
                <w:szCs w:val="22"/>
              </w:rPr>
              <w:t>.</w:t>
            </w:r>
          </w:p>
          <w:p w:rsidR="0095485E" w:rsidRPr="007244A1" w:rsidRDefault="00E652AE" w:rsidP="00E450AD">
            <w:pPr>
              <w:pStyle w:val="ListParagraph"/>
              <w:numPr>
                <w:ilvl w:val="0"/>
                <w:numId w:val="6"/>
              </w:numPr>
              <w:spacing w:before="0"/>
              <w:ind w:left="357" w:hanging="357"/>
              <w:rPr>
                <w:rFonts w:cs="Arial"/>
                <w:color w:val="000000"/>
                <w:szCs w:val="22"/>
                <w:lang w:eastAsia="en-US"/>
              </w:rPr>
            </w:pPr>
            <w:r w:rsidRPr="007244A1">
              <w:rPr>
                <w:rFonts w:cs="Arial"/>
                <w:szCs w:val="22"/>
              </w:rPr>
              <w:t xml:space="preserve">Previous relevant experience / qualification for entry to the grade.  </w:t>
            </w:r>
            <w:r w:rsidR="00A46742" w:rsidRPr="007244A1">
              <w:rPr>
                <w:rFonts w:cs="Arial"/>
                <w:color w:val="000000"/>
                <w:szCs w:val="22"/>
              </w:rPr>
              <w:t xml:space="preserve"> </w:t>
            </w:r>
            <w:r w:rsidR="00A46742" w:rsidRPr="007244A1">
              <w:rPr>
                <w:rFonts w:cs="Arial"/>
                <w:color w:val="000000"/>
                <w:szCs w:val="22"/>
                <w:lang w:eastAsia="en-US"/>
              </w:rPr>
              <w:t>MBBS or equivalent Medical Qualification (</w:t>
            </w:r>
            <w:r w:rsidR="00A46742" w:rsidRPr="007244A1">
              <w:rPr>
                <w:rFonts w:cs="Arial"/>
                <w:color w:val="000000"/>
                <w:szCs w:val="22"/>
              </w:rPr>
              <w:t>MRCP, MRCGP, FRCA, FRCS or full MRCS or equivalent).</w:t>
            </w:r>
          </w:p>
          <w:p w:rsidR="00A46742" w:rsidRPr="007244A1" w:rsidRDefault="00FC0B15" w:rsidP="00E450AD">
            <w:pPr>
              <w:pStyle w:val="ListParagraph"/>
              <w:numPr>
                <w:ilvl w:val="0"/>
                <w:numId w:val="6"/>
              </w:numPr>
              <w:spacing w:before="0"/>
              <w:ind w:left="357" w:hanging="357"/>
              <w:jc w:val="left"/>
              <w:rPr>
                <w:rFonts w:cs="Arial"/>
                <w:szCs w:val="22"/>
              </w:rPr>
            </w:pPr>
            <w:r>
              <w:rPr>
                <w:rFonts w:cs="Arial"/>
                <w:szCs w:val="22"/>
              </w:rPr>
              <w:t>Diploma of Practical Dermatology (or working towards)</w:t>
            </w:r>
          </w:p>
          <w:p w:rsidR="004D5BE2" w:rsidRPr="007244A1" w:rsidRDefault="004D5BE2" w:rsidP="00E450AD">
            <w:pPr>
              <w:pStyle w:val="ListParagraph"/>
              <w:numPr>
                <w:ilvl w:val="0"/>
                <w:numId w:val="6"/>
              </w:numPr>
              <w:spacing w:before="0"/>
              <w:ind w:left="357" w:hanging="357"/>
              <w:jc w:val="left"/>
              <w:rPr>
                <w:rFonts w:cs="Arial"/>
                <w:szCs w:val="22"/>
              </w:rPr>
            </w:pPr>
            <w:r w:rsidRPr="007244A1">
              <w:rPr>
                <w:rFonts w:cs="Arial"/>
                <w:szCs w:val="22"/>
              </w:rPr>
              <w:t>Experience of working across organisational boundaries in a collaborative way.</w:t>
            </w:r>
          </w:p>
          <w:p w:rsidR="004D5BE2" w:rsidRPr="007244A1" w:rsidRDefault="004D5BE2" w:rsidP="00E450AD">
            <w:pPr>
              <w:pStyle w:val="ListParagraph"/>
              <w:numPr>
                <w:ilvl w:val="0"/>
                <w:numId w:val="6"/>
              </w:numPr>
              <w:spacing w:before="0"/>
              <w:ind w:left="357" w:hanging="357"/>
              <w:jc w:val="left"/>
              <w:rPr>
                <w:rFonts w:cs="Arial"/>
                <w:szCs w:val="22"/>
              </w:rPr>
            </w:pPr>
            <w:r w:rsidRPr="007244A1">
              <w:rPr>
                <w:rFonts w:cs="Arial"/>
                <w:szCs w:val="22"/>
              </w:rPr>
              <w:t xml:space="preserve">Experience in building and managing internal and external stakeholder relationships. </w:t>
            </w:r>
          </w:p>
          <w:p w:rsidR="004D5BE2" w:rsidRPr="007244A1" w:rsidRDefault="004D5BE2" w:rsidP="00E450AD">
            <w:pPr>
              <w:pStyle w:val="ListParagraph"/>
              <w:numPr>
                <w:ilvl w:val="0"/>
                <w:numId w:val="6"/>
              </w:numPr>
              <w:spacing w:before="0"/>
              <w:ind w:left="357" w:hanging="357"/>
              <w:jc w:val="left"/>
              <w:rPr>
                <w:rFonts w:cs="Arial"/>
                <w:szCs w:val="22"/>
              </w:rPr>
            </w:pPr>
            <w:r w:rsidRPr="007244A1">
              <w:rPr>
                <w:rFonts w:cs="Arial"/>
                <w:szCs w:val="22"/>
              </w:rPr>
              <w:t>Excellent communication, engagement and interpersonal skill</w:t>
            </w:r>
            <w:r w:rsidR="00560B5D" w:rsidRPr="007244A1">
              <w:rPr>
                <w:rFonts w:cs="Arial"/>
                <w:szCs w:val="22"/>
              </w:rPr>
              <w:t>s</w:t>
            </w:r>
          </w:p>
        </w:tc>
        <w:tc>
          <w:tcPr>
            <w:tcW w:w="1247" w:type="dxa"/>
          </w:tcPr>
          <w:p w:rsidR="001D2D93" w:rsidRPr="007244A1" w:rsidRDefault="001D2D93" w:rsidP="00884334">
            <w:pPr>
              <w:jc w:val="both"/>
              <w:rPr>
                <w:rFonts w:ascii="Arial" w:hAnsi="Arial" w:cs="Arial"/>
              </w:rPr>
            </w:pPr>
          </w:p>
          <w:p w:rsidR="00537337" w:rsidRPr="007244A1" w:rsidRDefault="00537337" w:rsidP="00884334">
            <w:pPr>
              <w:jc w:val="both"/>
              <w:rPr>
                <w:rFonts w:ascii="Arial" w:hAnsi="Arial" w:cs="Arial"/>
              </w:rPr>
            </w:pPr>
            <w:r w:rsidRPr="007244A1">
              <w:rPr>
                <w:rFonts w:ascii="Arial" w:hAnsi="Arial" w:cs="Arial"/>
              </w:rPr>
              <w:sym w:font="Wingdings" w:char="F0FC"/>
            </w:r>
          </w:p>
          <w:p w:rsidR="00537337" w:rsidRPr="007244A1" w:rsidRDefault="00537337" w:rsidP="00884334">
            <w:pPr>
              <w:jc w:val="both"/>
              <w:rPr>
                <w:rFonts w:ascii="Arial" w:hAnsi="Arial" w:cs="Arial"/>
              </w:rPr>
            </w:pPr>
            <w:r w:rsidRPr="007244A1">
              <w:rPr>
                <w:rFonts w:ascii="Arial" w:hAnsi="Arial" w:cs="Arial"/>
              </w:rPr>
              <w:sym w:font="Wingdings" w:char="F0FC"/>
            </w:r>
          </w:p>
          <w:p w:rsidR="00537337" w:rsidRPr="007244A1" w:rsidRDefault="00537337" w:rsidP="00884334">
            <w:pPr>
              <w:jc w:val="both"/>
              <w:rPr>
                <w:rFonts w:ascii="Arial" w:hAnsi="Arial" w:cs="Arial"/>
              </w:rPr>
            </w:pPr>
          </w:p>
          <w:p w:rsidR="00DD7AC0" w:rsidRPr="007244A1" w:rsidRDefault="00DD7AC0" w:rsidP="00DD7AC0">
            <w:pPr>
              <w:jc w:val="both"/>
              <w:rPr>
                <w:rFonts w:ascii="Arial" w:hAnsi="Arial" w:cs="Arial"/>
              </w:rPr>
            </w:pPr>
            <w:r w:rsidRPr="007244A1">
              <w:rPr>
                <w:rFonts w:ascii="Arial" w:hAnsi="Arial" w:cs="Arial"/>
              </w:rPr>
              <w:sym w:font="Wingdings" w:char="F0FC"/>
            </w:r>
          </w:p>
          <w:p w:rsidR="00DD7AC0" w:rsidRPr="007244A1" w:rsidRDefault="00DD7AC0" w:rsidP="00DD7AC0">
            <w:pPr>
              <w:jc w:val="both"/>
              <w:rPr>
                <w:rFonts w:ascii="Arial" w:hAnsi="Arial" w:cs="Arial"/>
              </w:rPr>
            </w:pPr>
          </w:p>
          <w:p w:rsidR="00DD7AC0" w:rsidRPr="007244A1" w:rsidRDefault="00DD7AC0" w:rsidP="00DD7AC0">
            <w:pPr>
              <w:jc w:val="both"/>
              <w:rPr>
                <w:rFonts w:ascii="Arial" w:hAnsi="Arial" w:cs="Arial"/>
              </w:rPr>
            </w:pPr>
            <w:r w:rsidRPr="007244A1">
              <w:rPr>
                <w:rFonts w:ascii="Arial" w:hAnsi="Arial" w:cs="Arial"/>
              </w:rPr>
              <w:sym w:font="Wingdings" w:char="F0FC"/>
            </w:r>
          </w:p>
          <w:p w:rsidR="00A46742" w:rsidRPr="007244A1" w:rsidRDefault="00A46742" w:rsidP="00A46742">
            <w:pPr>
              <w:jc w:val="both"/>
              <w:rPr>
                <w:rFonts w:ascii="Arial" w:hAnsi="Arial" w:cs="Arial"/>
              </w:rPr>
            </w:pPr>
            <w:r w:rsidRPr="007244A1">
              <w:rPr>
                <w:rFonts w:ascii="Arial" w:hAnsi="Arial" w:cs="Arial"/>
              </w:rPr>
              <w:sym w:font="Wingdings" w:char="F0FC"/>
            </w:r>
          </w:p>
          <w:p w:rsidR="00DD7AC0" w:rsidRPr="007244A1" w:rsidRDefault="00DD7AC0" w:rsidP="00884334">
            <w:pPr>
              <w:jc w:val="both"/>
              <w:rPr>
                <w:rFonts w:ascii="Arial" w:hAnsi="Arial" w:cs="Arial"/>
              </w:rPr>
            </w:pPr>
          </w:p>
          <w:p w:rsidR="00A46742" w:rsidRPr="007244A1" w:rsidRDefault="00A46742" w:rsidP="00A46742">
            <w:pPr>
              <w:jc w:val="both"/>
              <w:rPr>
                <w:rFonts w:ascii="Arial" w:hAnsi="Arial" w:cs="Arial"/>
              </w:rPr>
            </w:pPr>
            <w:r w:rsidRPr="007244A1">
              <w:rPr>
                <w:rFonts w:ascii="Arial" w:hAnsi="Arial" w:cs="Arial"/>
              </w:rPr>
              <w:sym w:font="Wingdings" w:char="F0FC"/>
            </w:r>
          </w:p>
          <w:p w:rsidR="00A46742" w:rsidRPr="007244A1" w:rsidRDefault="00A46742" w:rsidP="00A46742">
            <w:pPr>
              <w:jc w:val="both"/>
              <w:rPr>
                <w:rFonts w:ascii="Arial" w:hAnsi="Arial" w:cs="Arial"/>
              </w:rPr>
            </w:pPr>
          </w:p>
          <w:p w:rsidR="00A46742" w:rsidRPr="007244A1" w:rsidRDefault="00A46742" w:rsidP="00A46742">
            <w:pPr>
              <w:jc w:val="both"/>
              <w:rPr>
                <w:rFonts w:ascii="Arial" w:hAnsi="Arial" w:cs="Arial"/>
              </w:rPr>
            </w:pPr>
            <w:r w:rsidRPr="007244A1">
              <w:rPr>
                <w:rFonts w:ascii="Arial" w:hAnsi="Arial" w:cs="Arial"/>
              </w:rPr>
              <w:sym w:font="Wingdings" w:char="F0FC"/>
            </w:r>
          </w:p>
          <w:p w:rsidR="00A46742" w:rsidRPr="007244A1" w:rsidRDefault="00A46742" w:rsidP="00A46742">
            <w:pPr>
              <w:jc w:val="both"/>
              <w:rPr>
                <w:rFonts w:ascii="Arial" w:hAnsi="Arial" w:cs="Arial"/>
              </w:rPr>
            </w:pPr>
            <w:r w:rsidRPr="007244A1">
              <w:rPr>
                <w:rFonts w:ascii="Arial" w:hAnsi="Arial" w:cs="Arial"/>
              </w:rPr>
              <w:sym w:font="Wingdings" w:char="F0FC"/>
            </w:r>
          </w:p>
          <w:p w:rsidR="00A46742" w:rsidRPr="007244A1" w:rsidRDefault="00A46742" w:rsidP="00884334">
            <w:pPr>
              <w:jc w:val="both"/>
              <w:rPr>
                <w:rFonts w:ascii="Arial" w:hAnsi="Arial" w:cs="Arial"/>
              </w:rPr>
            </w:pPr>
          </w:p>
        </w:tc>
        <w:tc>
          <w:tcPr>
            <w:tcW w:w="1275" w:type="dxa"/>
          </w:tcPr>
          <w:p w:rsidR="001D2D93" w:rsidRPr="007244A1" w:rsidRDefault="001D2D93" w:rsidP="00884334">
            <w:pPr>
              <w:jc w:val="both"/>
              <w:rPr>
                <w:rFonts w:ascii="Arial" w:hAnsi="Arial" w:cs="Arial"/>
              </w:rPr>
            </w:pPr>
          </w:p>
          <w:p w:rsidR="00537337" w:rsidRPr="007244A1" w:rsidRDefault="00537337" w:rsidP="00884334">
            <w:pPr>
              <w:jc w:val="both"/>
              <w:rPr>
                <w:rFonts w:ascii="Arial" w:hAnsi="Arial" w:cs="Arial"/>
              </w:rPr>
            </w:pPr>
          </w:p>
          <w:p w:rsidR="00537337" w:rsidRPr="007244A1" w:rsidRDefault="00537337" w:rsidP="00DD7AC0">
            <w:pPr>
              <w:jc w:val="both"/>
              <w:rPr>
                <w:rFonts w:ascii="Arial" w:hAnsi="Arial" w:cs="Arial"/>
              </w:rPr>
            </w:pPr>
          </w:p>
        </w:tc>
      </w:tr>
      <w:tr w:rsidR="001D2D93" w:rsidRPr="007244A1" w:rsidTr="00537337">
        <w:tc>
          <w:tcPr>
            <w:tcW w:w="7792" w:type="dxa"/>
          </w:tcPr>
          <w:p w:rsidR="001D2D93" w:rsidRPr="007244A1" w:rsidRDefault="001D2D93" w:rsidP="00884334">
            <w:pPr>
              <w:jc w:val="both"/>
              <w:rPr>
                <w:rFonts w:ascii="Arial" w:hAnsi="Arial" w:cs="Arial"/>
                <w:b/>
              </w:rPr>
            </w:pPr>
            <w:r w:rsidRPr="007244A1">
              <w:rPr>
                <w:rFonts w:ascii="Arial" w:hAnsi="Arial" w:cs="Arial"/>
                <w:b/>
              </w:rPr>
              <w:t>KNOWLEDGE/SKILLS</w:t>
            </w:r>
          </w:p>
          <w:p w:rsidR="00B717D8" w:rsidRPr="007244A1" w:rsidRDefault="00560B5D" w:rsidP="00B717D8">
            <w:pPr>
              <w:pStyle w:val="ListParagraph"/>
              <w:numPr>
                <w:ilvl w:val="0"/>
                <w:numId w:val="6"/>
              </w:numPr>
              <w:spacing w:before="0"/>
              <w:jc w:val="left"/>
              <w:rPr>
                <w:rFonts w:cs="Arial"/>
                <w:szCs w:val="22"/>
              </w:rPr>
            </w:pPr>
            <w:r w:rsidRPr="007244A1">
              <w:rPr>
                <w:rFonts w:cs="Arial"/>
                <w:szCs w:val="22"/>
              </w:rPr>
              <w:t>Manages the difficulties of dealing with complexity and uncertainty in the care of patients; employing expertise and clinical decision-making skills of a senior and independent/ autonomous practitioner</w:t>
            </w:r>
          </w:p>
          <w:p w:rsidR="00560B5D" w:rsidRPr="007244A1" w:rsidRDefault="00560B5D" w:rsidP="00B717D8">
            <w:pPr>
              <w:pStyle w:val="ListParagraph"/>
              <w:numPr>
                <w:ilvl w:val="0"/>
                <w:numId w:val="6"/>
              </w:numPr>
              <w:spacing w:before="0"/>
              <w:jc w:val="left"/>
              <w:rPr>
                <w:rFonts w:cs="Arial"/>
                <w:szCs w:val="22"/>
              </w:rPr>
            </w:pPr>
            <w:r w:rsidRPr="007244A1">
              <w:rPr>
                <w:rFonts w:cs="Arial"/>
                <w:szCs w:val="22"/>
              </w:rPr>
              <w:t>Critically reflects on own competence, understands own limits, and seeks help when required.</w:t>
            </w:r>
          </w:p>
          <w:p w:rsidR="00560B5D" w:rsidRPr="007244A1" w:rsidRDefault="00560B5D" w:rsidP="00B717D8">
            <w:pPr>
              <w:pStyle w:val="ListParagraph"/>
              <w:numPr>
                <w:ilvl w:val="0"/>
                <w:numId w:val="6"/>
              </w:numPr>
              <w:spacing w:before="0"/>
              <w:jc w:val="left"/>
              <w:rPr>
                <w:rFonts w:cs="Arial"/>
                <w:szCs w:val="22"/>
              </w:rPr>
            </w:pPr>
            <w:r w:rsidRPr="007244A1">
              <w:rPr>
                <w:rFonts w:cs="Arial"/>
                <w:szCs w:val="22"/>
              </w:rPr>
              <w:t>Communicates effectively and is able to share decision - making with patients, relatives and carers; treats patients as individuals, promoting a person -centred approach to their care, including self - management.</w:t>
            </w:r>
          </w:p>
          <w:p w:rsidR="00560B5D" w:rsidRPr="007244A1" w:rsidRDefault="00560B5D" w:rsidP="00B717D8">
            <w:pPr>
              <w:pStyle w:val="ListParagraph"/>
              <w:numPr>
                <w:ilvl w:val="0"/>
                <w:numId w:val="6"/>
              </w:numPr>
              <w:spacing w:before="0"/>
              <w:jc w:val="left"/>
              <w:rPr>
                <w:rFonts w:cs="Arial"/>
                <w:szCs w:val="22"/>
              </w:rPr>
            </w:pPr>
            <w:r w:rsidRPr="007244A1">
              <w:rPr>
                <w:rFonts w:cs="Arial"/>
                <w:szCs w:val="22"/>
              </w:rPr>
              <w:t>Collaborates with multidisciplinary and interprofessional teams to manage risk and issues across organisations and settings, with respect for and recognition of the roles of other health professionals.</w:t>
            </w:r>
          </w:p>
          <w:p w:rsidR="00DD7AC0" w:rsidRPr="007244A1" w:rsidRDefault="00DD7AC0" w:rsidP="00B717D8">
            <w:pPr>
              <w:pStyle w:val="ListParagraph"/>
              <w:numPr>
                <w:ilvl w:val="0"/>
                <w:numId w:val="6"/>
              </w:numPr>
              <w:spacing w:before="0"/>
              <w:jc w:val="left"/>
              <w:rPr>
                <w:rFonts w:cs="Arial"/>
                <w:szCs w:val="22"/>
              </w:rPr>
            </w:pPr>
            <w:r w:rsidRPr="007244A1">
              <w:rPr>
                <w:rFonts w:cs="Arial"/>
                <w:szCs w:val="22"/>
              </w:rPr>
              <w:t>Engages with relevant stakeholders to develop and implement robust governance systems and systematic documentation processes</w:t>
            </w:r>
          </w:p>
          <w:p w:rsidR="00DD7AC0" w:rsidRPr="007244A1" w:rsidRDefault="00DD7AC0" w:rsidP="00B717D8">
            <w:pPr>
              <w:pStyle w:val="ListParagraph"/>
              <w:numPr>
                <w:ilvl w:val="0"/>
                <w:numId w:val="6"/>
              </w:numPr>
              <w:spacing w:before="0"/>
              <w:jc w:val="left"/>
              <w:rPr>
                <w:rFonts w:cs="Arial"/>
                <w:szCs w:val="22"/>
              </w:rPr>
            </w:pPr>
            <w:r w:rsidRPr="007244A1">
              <w:rPr>
                <w:rFonts w:cs="Arial"/>
                <w:szCs w:val="22"/>
              </w:rPr>
              <w:t>Can act as a role model, educator, supervisor, coach or mentor for medical and non-medical practitioners.</w:t>
            </w:r>
          </w:p>
        </w:tc>
        <w:tc>
          <w:tcPr>
            <w:tcW w:w="1247" w:type="dxa"/>
          </w:tcPr>
          <w:p w:rsidR="001D2D93" w:rsidRPr="007244A1" w:rsidRDefault="001D2D93" w:rsidP="00884334">
            <w:pPr>
              <w:jc w:val="both"/>
              <w:rPr>
                <w:rFonts w:ascii="Arial" w:hAnsi="Arial" w:cs="Arial"/>
              </w:rPr>
            </w:pPr>
          </w:p>
          <w:p w:rsidR="00537337" w:rsidRPr="007244A1" w:rsidRDefault="00537337" w:rsidP="00884334">
            <w:pPr>
              <w:jc w:val="both"/>
              <w:rPr>
                <w:rFonts w:ascii="Arial" w:hAnsi="Arial" w:cs="Arial"/>
              </w:rPr>
            </w:pPr>
            <w:r w:rsidRPr="007244A1">
              <w:rPr>
                <w:rFonts w:ascii="Arial" w:hAnsi="Arial" w:cs="Arial"/>
              </w:rPr>
              <w:sym w:font="Wingdings" w:char="F0FC"/>
            </w:r>
          </w:p>
          <w:p w:rsidR="00537337" w:rsidRPr="007244A1" w:rsidRDefault="00537337" w:rsidP="00884334">
            <w:pPr>
              <w:jc w:val="both"/>
              <w:rPr>
                <w:rFonts w:ascii="Arial" w:hAnsi="Arial" w:cs="Arial"/>
              </w:rPr>
            </w:pPr>
          </w:p>
          <w:p w:rsidR="00537337" w:rsidRPr="007244A1" w:rsidRDefault="00537337" w:rsidP="00884334">
            <w:pPr>
              <w:jc w:val="both"/>
              <w:rPr>
                <w:rFonts w:ascii="Arial" w:hAnsi="Arial" w:cs="Arial"/>
              </w:rPr>
            </w:pPr>
          </w:p>
          <w:p w:rsidR="00537337" w:rsidRPr="007244A1" w:rsidRDefault="00537337" w:rsidP="00884334">
            <w:pPr>
              <w:jc w:val="both"/>
              <w:rPr>
                <w:rFonts w:ascii="Arial" w:hAnsi="Arial" w:cs="Arial"/>
              </w:rPr>
            </w:pPr>
          </w:p>
          <w:p w:rsidR="00537337" w:rsidRPr="007244A1" w:rsidRDefault="00537337" w:rsidP="00884334">
            <w:pPr>
              <w:jc w:val="both"/>
              <w:rPr>
                <w:rFonts w:ascii="Arial" w:hAnsi="Arial" w:cs="Arial"/>
              </w:rPr>
            </w:pPr>
            <w:r w:rsidRPr="007244A1">
              <w:rPr>
                <w:rFonts w:ascii="Arial" w:hAnsi="Arial" w:cs="Arial"/>
              </w:rPr>
              <w:sym w:font="Wingdings" w:char="F0FC"/>
            </w:r>
          </w:p>
          <w:p w:rsidR="00DD7AC0" w:rsidRPr="007244A1" w:rsidRDefault="00DD7AC0" w:rsidP="00884334">
            <w:pPr>
              <w:jc w:val="both"/>
              <w:rPr>
                <w:rFonts w:ascii="Arial" w:hAnsi="Arial" w:cs="Arial"/>
              </w:rPr>
            </w:pPr>
          </w:p>
          <w:p w:rsidR="00DD7AC0" w:rsidRPr="007244A1" w:rsidRDefault="00DD7AC0" w:rsidP="00884334">
            <w:pPr>
              <w:jc w:val="both"/>
              <w:rPr>
                <w:rFonts w:ascii="Arial" w:hAnsi="Arial" w:cs="Arial"/>
              </w:rPr>
            </w:pPr>
            <w:r w:rsidRPr="007244A1">
              <w:rPr>
                <w:rFonts w:ascii="Arial" w:hAnsi="Arial" w:cs="Arial"/>
              </w:rPr>
              <w:sym w:font="Wingdings" w:char="F0FC"/>
            </w:r>
          </w:p>
          <w:p w:rsidR="00DD7AC0" w:rsidRPr="007244A1" w:rsidRDefault="00DD7AC0" w:rsidP="00884334">
            <w:pPr>
              <w:jc w:val="both"/>
              <w:rPr>
                <w:rFonts w:ascii="Arial" w:hAnsi="Arial" w:cs="Arial"/>
              </w:rPr>
            </w:pPr>
          </w:p>
          <w:p w:rsidR="00DD7AC0" w:rsidRPr="007244A1" w:rsidRDefault="00DD7AC0" w:rsidP="00884334">
            <w:pPr>
              <w:jc w:val="both"/>
              <w:rPr>
                <w:rFonts w:ascii="Arial" w:hAnsi="Arial" w:cs="Arial"/>
              </w:rPr>
            </w:pPr>
          </w:p>
          <w:p w:rsidR="00DD7AC0" w:rsidRPr="007244A1" w:rsidRDefault="00DD7AC0" w:rsidP="00DD7AC0">
            <w:pPr>
              <w:jc w:val="both"/>
              <w:rPr>
                <w:rFonts w:ascii="Arial" w:hAnsi="Arial" w:cs="Arial"/>
              </w:rPr>
            </w:pPr>
            <w:r w:rsidRPr="007244A1">
              <w:rPr>
                <w:rFonts w:ascii="Arial" w:hAnsi="Arial" w:cs="Arial"/>
              </w:rPr>
              <w:sym w:font="Wingdings" w:char="F0FC"/>
            </w:r>
          </w:p>
          <w:p w:rsidR="00DD7AC0" w:rsidRPr="007244A1" w:rsidRDefault="00DD7AC0" w:rsidP="00884334">
            <w:pPr>
              <w:jc w:val="both"/>
              <w:rPr>
                <w:rFonts w:ascii="Arial" w:hAnsi="Arial" w:cs="Arial"/>
              </w:rPr>
            </w:pPr>
          </w:p>
          <w:p w:rsidR="00DD7AC0" w:rsidRPr="007244A1" w:rsidRDefault="00DD7AC0" w:rsidP="00884334">
            <w:pPr>
              <w:jc w:val="both"/>
              <w:rPr>
                <w:rFonts w:ascii="Arial" w:hAnsi="Arial" w:cs="Arial"/>
              </w:rPr>
            </w:pPr>
          </w:p>
          <w:p w:rsidR="00DD7AC0" w:rsidRPr="007244A1" w:rsidRDefault="00DD7AC0" w:rsidP="00DD7AC0">
            <w:pPr>
              <w:jc w:val="both"/>
              <w:rPr>
                <w:rFonts w:ascii="Arial" w:hAnsi="Arial" w:cs="Arial"/>
              </w:rPr>
            </w:pPr>
            <w:r w:rsidRPr="007244A1">
              <w:rPr>
                <w:rFonts w:ascii="Arial" w:hAnsi="Arial" w:cs="Arial"/>
              </w:rPr>
              <w:sym w:font="Wingdings" w:char="F0FC"/>
            </w:r>
          </w:p>
          <w:p w:rsidR="00DD7AC0" w:rsidRPr="007244A1" w:rsidRDefault="00DD7AC0" w:rsidP="00DD7AC0">
            <w:pPr>
              <w:jc w:val="both"/>
              <w:rPr>
                <w:rFonts w:ascii="Arial" w:hAnsi="Arial" w:cs="Arial"/>
              </w:rPr>
            </w:pPr>
          </w:p>
          <w:p w:rsidR="00A71CFB" w:rsidRPr="007244A1" w:rsidRDefault="00A71CFB" w:rsidP="00A71CFB">
            <w:pPr>
              <w:jc w:val="both"/>
              <w:rPr>
                <w:rFonts w:ascii="Arial" w:hAnsi="Arial" w:cs="Arial"/>
              </w:rPr>
            </w:pPr>
            <w:r w:rsidRPr="007244A1">
              <w:rPr>
                <w:rFonts w:ascii="Arial" w:hAnsi="Arial" w:cs="Arial"/>
              </w:rPr>
              <w:sym w:font="Wingdings" w:char="F0FC"/>
            </w:r>
          </w:p>
          <w:p w:rsidR="00DD7AC0" w:rsidRPr="007244A1" w:rsidRDefault="00DD7AC0" w:rsidP="00DD7AC0">
            <w:pPr>
              <w:jc w:val="both"/>
              <w:rPr>
                <w:rFonts w:ascii="Arial" w:hAnsi="Arial" w:cs="Arial"/>
              </w:rPr>
            </w:pPr>
          </w:p>
        </w:tc>
        <w:tc>
          <w:tcPr>
            <w:tcW w:w="1275" w:type="dxa"/>
          </w:tcPr>
          <w:p w:rsidR="001D2D93" w:rsidRPr="007244A1" w:rsidRDefault="001D2D93" w:rsidP="00884334">
            <w:pPr>
              <w:jc w:val="both"/>
              <w:rPr>
                <w:rFonts w:ascii="Arial" w:hAnsi="Arial" w:cs="Arial"/>
              </w:rPr>
            </w:pPr>
          </w:p>
          <w:p w:rsidR="00537337" w:rsidRPr="007244A1" w:rsidRDefault="00537337" w:rsidP="00884334">
            <w:pPr>
              <w:jc w:val="both"/>
              <w:rPr>
                <w:rFonts w:ascii="Arial" w:hAnsi="Arial" w:cs="Arial"/>
              </w:rPr>
            </w:pPr>
          </w:p>
          <w:p w:rsidR="00537337" w:rsidRPr="007244A1" w:rsidRDefault="00537337" w:rsidP="00884334">
            <w:pPr>
              <w:jc w:val="both"/>
              <w:rPr>
                <w:rFonts w:ascii="Arial" w:hAnsi="Arial" w:cs="Arial"/>
              </w:rPr>
            </w:pPr>
          </w:p>
          <w:p w:rsidR="00537337" w:rsidRPr="007244A1" w:rsidRDefault="00537337" w:rsidP="00DD7AC0">
            <w:pPr>
              <w:jc w:val="both"/>
              <w:rPr>
                <w:rFonts w:ascii="Arial" w:hAnsi="Arial" w:cs="Arial"/>
              </w:rPr>
            </w:pPr>
          </w:p>
          <w:p w:rsidR="00DD7AC0" w:rsidRPr="007244A1" w:rsidRDefault="00DD7AC0" w:rsidP="00DD7AC0">
            <w:pPr>
              <w:jc w:val="both"/>
              <w:rPr>
                <w:rFonts w:ascii="Arial" w:hAnsi="Arial" w:cs="Arial"/>
              </w:rPr>
            </w:pPr>
          </w:p>
          <w:p w:rsidR="00DD7AC0" w:rsidRPr="007244A1" w:rsidRDefault="00DD7AC0" w:rsidP="00DD7AC0">
            <w:pPr>
              <w:jc w:val="both"/>
              <w:rPr>
                <w:rFonts w:ascii="Arial" w:hAnsi="Arial" w:cs="Arial"/>
              </w:rPr>
            </w:pPr>
          </w:p>
          <w:p w:rsidR="00DD7AC0" w:rsidRPr="007244A1" w:rsidRDefault="00DD7AC0" w:rsidP="00DD7AC0">
            <w:pPr>
              <w:jc w:val="both"/>
              <w:rPr>
                <w:rFonts w:ascii="Arial" w:hAnsi="Arial" w:cs="Arial"/>
              </w:rPr>
            </w:pPr>
          </w:p>
          <w:p w:rsidR="00DD7AC0" w:rsidRPr="007244A1" w:rsidRDefault="00DD7AC0" w:rsidP="00DD7AC0">
            <w:pPr>
              <w:jc w:val="both"/>
              <w:rPr>
                <w:rFonts w:ascii="Arial" w:hAnsi="Arial" w:cs="Arial"/>
              </w:rPr>
            </w:pPr>
          </w:p>
          <w:p w:rsidR="00DD7AC0" w:rsidRPr="007244A1" w:rsidRDefault="00DD7AC0" w:rsidP="00DD7AC0">
            <w:pPr>
              <w:jc w:val="both"/>
              <w:rPr>
                <w:rFonts w:ascii="Arial" w:hAnsi="Arial" w:cs="Arial"/>
              </w:rPr>
            </w:pPr>
          </w:p>
          <w:p w:rsidR="00DD7AC0" w:rsidRPr="007244A1" w:rsidRDefault="00DD7AC0" w:rsidP="00DD7AC0">
            <w:pPr>
              <w:jc w:val="both"/>
              <w:rPr>
                <w:rFonts w:ascii="Arial" w:hAnsi="Arial" w:cs="Arial"/>
              </w:rPr>
            </w:pPr>
          </w:p>
          <w:p w:rsidR="00DD7AC0" w:rsidRPr="007244A1" w:rsidRDefault="00DD7AC0" w:rsidP="00DD7AC0">
            <w:pPr>
              <w:jc w:val="both"/>
              <w:rPr>
                <w:rFonts w:ascii="Arial" w:hAnsi="Arial" w:cs="Arial"/>
              </w:rPr>
            </w:pPr>
          </w:p>
          <w:p w:rsidR="00DD7AC0" w:rsidRPr="007244A1" w:rsidRDefault="00DD7AC0" w:rsidP="00DD7AC0">
            <w:pPr>
              <w:jc w:val="both"/>
              <w:rPr>
                <w:rFonts w:ascii="Arial" w:hAnsi="Arial" w:cs="Arial"/>
              </w:rPr>
            </w:pPr>
          </w:p>
          <w:p w:rsidR="00DD7AC0" w:rsidRPr="007244A1" w:rsidRDefault="00DD7AC0" w:rsidP="00DD7AC0">
            <w:pPr>
              <w:jc w:val="both"/>
              <w:rPr>
                <w:rFonts w:ascii="Arial" w:hAnsi="Arial" w:cs="Arial"/>
              </w:rPr>
            </w:pPr>
          </w:p>
          <w:p w:rsidR="00DD7AC0" w:rsidRPr="007244A1" w:rsidRDefault="00DD7AC0" w:rsidP="00DD7AC0">
            <w:pPr>
              <w:jc w:val="both"/>
              <w:rPr>
                <w:rFonts w:ascii="Arial" w:hAnsi="Arial" w:cs="Arial"/>
              </w:rPr>
            </w:pPr>
          </w:p>
          <w:p w:rsidR="00DD7AC0" w:rsidRPr="007244A1" w:rsidRDefault="00DD7AC0" w:rsidP="00DD7AC0">
            <w:pPr>
              <w:jc w:val="both"/>
              <w:rPr>
                <w:rFonts w:ascii="Arial" w:hAnsi="Arial" w:cs="Arial"/>
              </w:rPr>
            </w:pPr>
          </w:p>
          <w:p w:rsidR="00DD7AC0" w:rsidRPr="007244A1" w:rsidRDefault="00DD7AC0" w:rsidP="00DD7AC0">
            <w:pPr>
              <w:jc w:val="both"/>
              <w:rPr>
                <w:rFonts w:ascii="Arial" w:hAnsi="Arial" w:cs="Arial"/>
              </w:rPr>
            </w:pPr>
          </w:p>
          <w:p w:rsidR="00DD7AC0" w:rsidRPr="007244A1" w:rsidRDefault="00DD7AC0" w:rsidP="00DD7AC0">
            <w:pPr>
              <w:jc w:val="both"/>
              <w:rPr>
                <w:rFonts w:ascii="Arial" w:hAnsi="Arial" w:cs="Arial"/>
              </w:rPr>
            </w:pPr>
          </w:p>
        </w:tc>
      </w:tr>
      <w:tr w:rsidR="001D2D93" w:rsidRPr="00015BDD" w:rsidTr="00537337">
        <w:tc>
          <w:tcPr>
            <w:tcW w:w="7792" w:type="dxa"/>
          </w:tcPr>
          <w:p w:rsidR="001D2D93" w:rsidRPr="00015BDD" w:rsidRDefault="001D2D93" w:rsidP="00015BDD">
            <w:pPr>
              <w:rPr>
                <w:rFonts w:ascii="Arial" w:hAnsi="Arial" w:cs="Arial"/>
                <w:b/>
              </w:rPr>
            </w:pPr>
            <w:r w:rsidRPr="00015BDD">
              <w:rPr>
                <w:rFonts w:ascii="Arial" w:hAnsi="Arial" w:cs="Arial"/>
                <w:b/>
              </w:rPr>
              <w:t xml:space="preserve">EXPERIENCE </w:t>
            </w:r>
          </w:p>
          <w:p w:rsidR="00A46742" w:rsidRPr="00015BDD" w:rsidRDefault="00A46742" w:rsidP="00015BDD">
            <w:pPr>
              <w:pStyle w:val="ListParagraph"/>
              <w:numPr>
                <w:ilvl w:val="0"/>
                <w:numId w:val="26"/>
              </w:numPr>
              <w:spacing w:before="0"/>
              <w:jc w:val="left"/>
              <w:rPr>
                <w:rFonts w:cs="Arial"/>
                <w:szCs w:val="22"/>
              </w:rPr>
            </w:pPr>
            <w:r w:rsidRPr="00015BDD">
              <w:rPr>
                <w:rFonts w:cs="Arial"/>
                <w:szCs w:val="22"/>
              </w:rPr>
              <w:t xml:space="preserve">Prior experience in </w:t>
            </w:r>
            <w:r w:rsidR="00FC0B15">
              <w:rPr>
                <w:rFonts w:cs="Arial"/>
                <w:szCs w:val="22"/>
              </w:rPr>
              <w:t>Dermatology</w:t>
            </w:r>
          </w:p>
          <w:p w:rsidR="00A46742" w:rsidRPr="00015BDD" w:rsidRDefault="00A46742" w:rsidP="00015BDD">
            <w:pPr>
              <w:pStyle w:val="ListParagraph"/>
              <w:numPr>
                <w:ilvl w:val="0"/>
                <w:numId w:val="26"/>
              </w:numPr>
              <w:spacing w:before="0"/>
              <w:jc w:val="left"/>
              <w:rPr>
                <w:rFonts w:cs="Arial"/>
                <w:szCs w:val="22"/>
              </w:rPr>
            </w:pPr>
            <w:r w:rsidRPr="00015BDD">
              <w:rPr>
                <w:rFonts w:cs="Arial"/>
                <w:szCs w:val="22"/>
              </w:rPr>
              <w:t>Broad clinical experience, with evidence of autonomous practice as a Doctor</w:t>
            </w:r>
          </w:p>
          <w:p w:rsidR="00A65352" w:rsidRPr="00015BDD" w:rsidRDefault="00A65352" w:rsidP="00015BDD">
            <w:pPr>
              <w:pStyle w:val="ListParagraph"/>
              <w:numPr>
                <w:ilvl w:val="0"/>
                <w:numId w:val="26"/>
              </w:numPr>
              <w:spacing w:before="0"/>
              <w:jc w:val="left"/>
              <w:rPr>
                <w:rFonts w:cs="Arial"/>
                <w:szCs w:val="22"/>
              </w:rPr>
            </w:pPr>
            <w:r w:rsidRPr="00015BDD">
              <w:rPr>
                <w:rFonts w:cs="Arial"/>
                <w:szCs w:val="22"/>
              </w:rPr>
              <w:t>Responding to medical problems presented by patients, including history taking, examination, investigation, diagnosis, treatment and referral where appropriate.</w:t>
            </w:r>
          </w:p>
          <w:p w:rsidR="004D5BE2" w:rsidRPr="00015BDD" w:rsidRDefault="004D5BE2" w:rsidP="00015BDD">
            <w:pPr>
              <w:pStyle w:val="ListParagraph"/>
              <w:numPr>
                <w:ilvl w:val="0"/>
                <w:numId w:val="26"/>
              </w:numPr>
              <w:spacing w:before="0"/>
              <w:jc w:val="left"/>
              <w:rPr>
                <w:rFonts w:cs="Arial"/>
                <w:szCs w:val="22"/>
              </w:rPr>
            </w:pPr>
            <w:r w:rsidRPr="00015BDD">
              <w:rPr>
                <w:rFonts w:cs="Arial"/>
                <w:szCs w:val="22"/>
              </w:rPr>
              <w:t>Planning and organising.</w:t>
            </w:r>
          </w:p>
          <w:p w:rsidR="004D5BE2" w:rsidRPr="00015BDD" w:rsidRDefault="004D5BE2" w:rsidP="00015BDD">
            <w:pPr>
              <w:pStyle w:val="ListParagraph"/>
              <w:numPr>
                <w:ilvl w:val="0"/>
                <w:numId w:val="26"/>
              </w:numPr>
              <w:spacing w:before="0"/>
              <w:jc w:val="left"/>
              <w:rPr>
                <w:rFonts w:cs="Arial"/>
                <w:szCs w:val="22"/>
              </w:rPr>
            </w:pPr>
            <w:r w:rsidRPr="00015BDD">
              <w:rPr>
                <w:rFonts w:cs="Arial"/>
                <w:szCs w:val="22"/>
              </w:rPr>
              <w:t>Decision making and influencing.</w:t>
            </w:r>
          </w:p>
          <w:p w:rsidR="000467E3" w:rsidRPr="00015BDD" w:rsidRDefault="000467E3" w:rsidP="00015BDD">
            <w:pPr>
              <w:pStyle w:val="ListParagraph"/>
              <w:numPr>
                <w:ilvl w:val="0"/>
                <w:numId w:val="26"/>
              </w:numPr>
              <w:spacing w:before="0"/>
              <w:jc w:val="left"/>
              <w:rPr>
                <w:rFonts w:cs="Arial"/>
                <w:szCs w:val="22"/>
              </w:rPr>
            </w:pPr>
            <w:r w:rsidRPr="00015BDD">
              <w:rPr>
                <w:rFonts w:cs="Arial"/>
                <w:szCs w:val="22"/>
              </w:rPr>
              <w:t>Demonstrates ability to challenge others, escalating concerns when necessary.</w:t>
            </w:r>
          </w:p>
          <w:p w:rsidR="000467E3" w:rsidRPr="00015BDD" w:rsidRDefault="000467E3" w:rsidP="00015BDD">
            <w:pPr>
              <w:pStyle w:val="ListParagraph"/>
              <w:numPr>
                <w:ilvl w:val="0"/>
                <w:numId w:val="26"/>
              </w:numPr>
              <w:spacing w:before="0"/>
              <w:jc w:val="left"/>
              <w:rPr>
                <w:rFonts w:cs="Arial"/>
                <w:szCs w:val="22"/>
              </w:rPr>
            </w:pPr>
            <w:r w:rsidRPr="00015BDD">
              <w:rPr>
                <w:rFonts w:cs="Arial"/>
                <w:szCs w:val="22"/>
              </w:rPr>
              <w:t>Collaborating with multidisciplinary and interprofessional teams to manage risk and issues across organisations and settings, with respect for and recognition of the roles of other health professionals</w:t>
            </w:r>
          </w:p>
          <w:p w:rsidR="00015BDD" w:rsidRDefault="00015BDD" w:rsidP="00015BDD">
            <w:pPr>
              <w:pStyle w:val="ListParagraph"/>
              <w:numPr>
                <w:ilvl w:val="0"/>
                <w:numId w:val="26"/>
              </w:numPr>
              <w:rPr>
                <w:rFonts w:cs="Arial"/>
              </w:rPr>
            </w:pPr>
            <w:r w:rsidRPr="00015BDD">
              <w:rPr>
                <w:rFonts w:cs="Arial"/>
              </w:rPr>
              <w:t xml:space="preserve">shall have full registration and a Licence to Practice with the General Medical Council; and </w:t>
            </w:r>
          </w:p>
          <w:p w:rsidR="00015BDD" w:rsidRDefault="00015BDD" w:rsidP="00015BDD">
            <w:pPr>
              <w:pStyle w:val="ListParagraph"/>
              <w:numPr>
                <w:ilvl w:val="0"/>
                <w:numId w:val="26"/>
              </w:numPr>
              <w:rPr>
                <w:rFonts w:cs="Arial"/>
              </w:rPr>
            </w:pPr>
            <w:r w:rsidRPr="00015BDD">
              <w:rPr>
                <w:rFonts w:cs="Arial"/>
              </w:rPr>
              <w:t xml:space="preserve"> shall have completed at least four years’ full-time postgraduate training (or its equivalent gained on a part-time or flexible basis) at least two of which </w:t>
            </w:r>
            <w:r w:rsidRPr="00015BDD">
              <w:rPr>
                <w:rFonts w:cs="Arial"/>
              </w:rPr>
              <w:lastRenderedPageBreak/>
              <w:t xml:space="preserve">will be in a specialty training programme in a relevant specialty or as a fixed term specialty trainee in a relevant specialty; or </w:t>
            </w:r>
          </w:p>
          <w:p w:rsidR="00015BDD" w:rsidRPr="00015BDD" w:rsidRDefault="00015BDD" w:rsidP="00015BDD">
            <w:pPr>
              <w:pStyle w:val="ListParagraph"/>
              <w:numPr>
                <w:ilvl w:val="0"/>
                <w:numId w:val="26"/>
              </w:numPr>
              <w:rPr>
                <w:rFonts w:cs="Arial"/>
              </w:rPr>
            </w:pPr>
            <w:r w:rsidRPr="00015BDD">
              <w:rPr>
                <w:rFonts w:cs="Arial"/>
              </w:rPr>
              <w:t>shall have equivalent experience and competencies</w:t>
            </w:r>
          </w:p>
        </w:tc>
        <w:tc>
          <w:tcPr>
            <w:tcW w:w="1247" w:type="dxa"/>
          </w:tcPr>
          <w:p w:rsidR="001D2D93" w:rsidRPr="00015BDD" w:rsidRDefault="001D2D93" w:rsidP="00015BDD">
            <w:pPr>
              <w:rPr>
                <w:rFonts w:ascii="Arial" w:hAnsi="Arial" w:cs="Arial"/>
              </w:rPr>
            </w:pPr>
          </w:p>
          <w:p w:rsidR="000467E3" w:rsidRPr="00015BDD" w:rsidRDefault="000467E3" w:rsidP="00015BDD">
            <w:pPr>
              <w:rPr>
                <w:rFonts w:ascii="Arial" w:hAnsi="Arial" w:cs="Arial"/>
              </w:rPr>
            </w:pPr>
          </w:p>
          <w:p w:rsidR="000467E3" w:rsidRPr="00015BDD" w:rsidRDefault="000467E3" w:rsidP="00015BDD">
            <w:pPr>
              <w:rPr>
                <w:rFonts w:ascii="Arial" w:hAnsi="Arial" w:cs="Arial"/>
              </w:rPr>
            </w:pPr>
          </w:p>
          <w:p w:rsidR="000467E3" w:rsidRPr="00015BDD" w:rsidRDefault="000467E3" w:rsidP="00015BDD">
            <w:pPr>
              <w:rPr>
                <w:rFonts w:ascii="Arial" w:hAnsi="Arial" w:cs="Arial"/>
              </w:rPr>
            </w:pPr>
            <w:r w:rsidRPr="00015BDD">
              <w:rPr>
                <w:rFonts w:ascii="Arial" w:hAnsi="Arial" w:cs="Arial"/>
              </w:rPr>
              <w:sym w:font="Wingdings" w:char="F0FC"/>
            </w:r>
          </w:p>
          <w:p w:rsidR="000467E3" w:rsidRPr="00015BDD" w:rsidRDefault="000467E3" w:rsidP="00015BDD">
            <w:pPr>
              <w:rPr>
                <w:rFonts w:ascii="Arial" w:hAnsi="Arial" w:cs="Arial"/>
              </w:rPr>
            </w:pPr>
          </w:p>
          <w:p w:rsidR="000467E3" w:rsidRPr="00015BDD" w:rsidRDefault="000467E3" w:rsidP="00015BDD">
            <w:pPr>
              <w:rPr>
                <w:rFonts w:ascii="Arial" w:hAnsi="Arial" w:cs="Arial"/>
              </w:rPr>
            </w:pPr>
          </w:p>
          <w:p w:rsidR="000467E3" w:rsidRPr="00015BDD" w:rsidRDefault="000467E3" w:rsidP="00015BDD">
            <w:pPr>
              <w:rPr>
                <w:rFonts w:ascii="Arial" w:hAnsi="Arial" w:cs="Arial"/>
              </w:rPr>
            </w:pPr>
            <w:r w:rsidRPr="00015BDD">
              <w:rPr>
                <w:rFonts w:ascii="Arial" w:hAnsi="Arial" w:cs="Arial"/>
              </w:rPr>
              <w:sym w:font="Wingdings" w:char="F0FC"/>
            </w:r>
          </w:p>
          <w:p w:rsidR="00A65352" w:rsidRPr="00015BDD" w:rsidRDefault="00A65352" w:rsidP="00015BDD">
            <w:pPr>
              <w:rPr>
                <w:rFonts w:ascii="Arial" w:hAnsi="Arial" w:cs="Arial"/>
              </w:rPr>
            </w:pPr>
            <w:r w:rsidRPr="00015BDD">
              <w:rPr>
                <w:rFonts w:ascii="Arial" w:hAnsi="Arial" w:cs="Arial"/>
              </w:rPr>
              <w:sym w:font="Wingdings" w:char="F0FC"/>
            </w:r>
          </w:p>
          <w:p w:rsidR="00A65352" w:rsidRPr="00015BDD" w:rsidRDefault="00A65352" w:rsidP="00015BDD">
            <w:pPr>
              <w:rPr>
                <w:rFonts w:ascii="Arial" w:hAnsi="Arial" w:cs="Arial"/>
              </w:rPr>
            </w:pPr>
          </w:p>
          <w:p w:rsidR="00A65352" w:rsidRPr="00015BDD" w:rsidRDefault="00A65352" w:rsidP="00015BDD">
            <w:pPr>
              <w:rPr>
                <w:rFonts w:ascii="Arial" w:hAnsi="Arial" w:cs="Arial"/>
              </w:rPr>
            </w:pPr>
            <w:r w:rsidRPr="00015BDD">
              <w:rPr>
                <w:rFonts w:ascii="Arial" w:hAnsi="Arial" w:cs="Arial"/>
              </w:rPr>
              <w:sym w:font="Wingdings" w:char="F0FC"/>
            </w:r>
          </w:p>
          <w:p w:rsidR="00A65352" w:rsidRPr="00015BDD" w:rsidRDefault="00A65352" w:rsidP="00015BDD">
            <w:pPr>
              <w:rPr>
                <w:rFonts w:ascii="Arial" w:hAnsi="Arial" w:cs="Arial"/>
              </w:rPr>
            </w:pPr>
            <w:r w:rsidRPr="00015BDD">
              <w:rPr>
                <w:rFonts w:ascii="Arial" w:hAnsi="Arial" w:cs="Arial"/>
              </w:rPr>
              <w:sym w:font="Wingdings" w:char="F0FC"/>
            </w:r>
          </w:p>
          <w:p w:rsidR="00A318C2" w:rsidRPr="00015BDD" w:rsidRDefault="00A318C2" w:rsidP="00015BDD">
            <w:pPr>
              <w:rPr>
                <w:rFonts w:ascii="Arial" w:hAnsi="Arial" w:cs="Arial"/>
              </w:rPr>
            </w:pPr>
            <w:r w:rsidRPr="00015BDD">
              <w:rPr>
                <w:rFonts w:ascii="Arial" w:hAnsi="Arial" w:cs="Arial"/>
              </w:rPr>
              <w:sym w:font="Wingdings" w:char="F0FC"/>
            </w:r>
          </w:p>
          <w:p w:rsidR="00A318C2" w:rsidRDefault="00A318C2" w:rsidP="00015BDD">
            <w:pPr>
              <w:rPr>
                <w:rFonts w:ascii="Arial" w:hAnsi="Arial" w:cs="Arial"/>
              </w:rPr>
            </w:pPr>
          </w:p>
          <w:p w:rsidR="00015BDD" w:rsidRPr="00015BDD" w:rsidRDefault="00015BDD" w:rsidP="00015BDD">
            <w:pPr>
              <w:rPr>
                <w:rFonts w:ascii="Arial" w:hAnsi="Arial" w:cs="Arial"/>
              </w:rPr>
            </w:pPr>
            <w:r w:rsidRPr="00015BDD">
              <w:rPr>
                <w:rFonts w:ascii="Arial" w:hAnsi="Arial" w:cs="Arial"/>
              </w:rPr>
              <w:sym w:font="Wingdings" w:char="F0FC"/>
            </w:r>
          </w:p>
          <w:p w:rsidR="00015BDD" w:rsidRDefault="00015BDD" w:rsidP="00015BDD">
            <w:pPr>
              <w:rPr>
                <w:rFonts w:ascii="Arial" w:hAnsi="Arial" w:cs="Arial"/>
              </w:rPr>
            </w:pPr>
          </w:p>
          <w:p w:rsidR="00015BDD" w:rsidRDefault="00015BDD" w:rsidP="00015BDD">
            <w:pPr>
              <w:rPr>
                <w:rFonts w:ascii="Arial" w:hAnsi="Arial" w:cs="Arial"/>
              </w:rPr>
            </w:pPr>
          </w:p>
          <w:p w:rsidR="00015BDD" w:rsidRDefault="00015BDD" w:rsidP="00015BDD">
            <w:pPr>
              <w:rPr>
                <w:rFonts w:ascii="Arial" w:hAnsi="Arial" w:cs="Arial"/>
              </w:rPr>
            </w:pPr>
          </w:p>
          <w:p w:rsidR="00015BDD" w:rsidRPr="00015BDD" w:rsidRDefault="00015BDD" w:rsidP="00015BDD">
            <w:pPr>
              <w:rPr>
                <w:rFonts w:ascii="Arial" w:hAnsi="Arial" w:cs="Arial"/>
              </w:rPr>
            </w:pPr>
            <w:r w:rsidRPr="00015BDD">
              <w:rPr>
                <w:rFonts w:ascii="Arial" w:hAnsi="Arial" w:cs="Arial"/>
              </w:rPr>
              <w:sym w:font="Wingdings" w:char="F0FC"/>
            </w:r>
          </w:p>
          <w:p w:rsidR="00015BDD" w:rsidRDefault="00015BDD" w:rsidP="00015BDD">
            <w:pPr>
              <w:rPr>
                <w:rFonts w:ascii="Arial" w:hAnsi="Arial" w:cs="Arial"/>
              </w:rPr>
            </w:pPr>
          </w:p>
          <w:p w:rsidR="00015BDD" w:rsidRDefault="00015BDD" w:rsidP="00015BDD">
            <w:pPr>
              <w:rPr>
                <w:rFonts w:ascii="Arial" w:hAnsi="Arial" w:cs="Arial"/>
              </w:rPr>
            </w:pPr>
          </w:p>
          <w:p w:rsidR="00015BDD" w:rsidRDefault="00015BDD" w:rsidP="00015BDD">
            <w:pPr>
              <w:rPr>
                <w:rFonts w:ascii="Arial" w:hAnsi="Arial" w:cs="Arial"/>
              </w:rPr>
            </w:pPr>
          </w:p>
          <w:p w:rsidR="00015BDD" w:rsidRDefault="00015BDD" w:rsidP="00015BDD">
            <w:pPr>
              <w:rPr>
                <w:rFonts w:ascii="Arial" w:hAnsi="Arial" w:cs="Arial"/>
              </w:rPr>
            </w:pPr>
          </w:p>
          <w:p w:rsidR="00015BDD" w:rsidRDefault="00015BDD" w:rsidP="00015BDD">
            <w:pPr>
              <w:rPr>
                <w:rFonts w:ascii="Arial" w:hAnsi="Arial" w:cs="Arial"/>
              </w:rPr>
            </w:pPr>
          </w:p>
          <w:p w:rsidR="00015BDD" w:rsidRDefault="00015BDD" w:rsidP="00015BDD">
            <w:pPr>
              <w:rPr>
                <w:rFonts w:ascii="Arial" w:hAnsi="Arial" w:cs="Arial"/>
              </w:rPr>
            </w:pPr>
          </w:p>
          <w:p w:rsidR="00015BDD" w:rsidRPr="00015BDD" w:rsidRDefault="00015BDD" w:rsidP="00015BDD">
            <w:pPr>
              <w:rPr>
                <w:rFonts w:ascii="Arial" w:hAnsi="Arial" w:cs="Arial"/>
              </w:rPr>
            </w:pPr>
            <w:r w:rsidRPr="00015BDD">
              <w:rPr>
                <w:rFonts w:ascii="Arial" w:hAnsi="Arial" w:cs="Arial"/>
              </w:rPr>
              <w:sym w:font="Wingdings" w:char="F0FC"/>
            </w:r>
          </w:p>
          <w:p w:rsidR="00015BDD" w:rsidRPr="00015BDD" w:rsidRDefault="00015BDD" w:rsidP="00015BDD">
            <w:pPr>
              <w:rPr>
                <w:rFonts w:ascii="Arial" w:hAnsi="Arial" w:cs="Arial"/>
              </w:rPr>
            </w:pPr>
          </w:p>
          <w:p w:rsidR="00A67124" w:rsidRPr="00015BDD" w:rsidRDefault="00A67124" w:rsidP="00015BDD">
            <w:pPr>
              <w:rPr>
                <w:rFonts w:ascii="Arial" w:hAnsi="Arial" w:cs="Arial"/>
              </w:rPr>
            </w:pPr>
            <w:r w:rsidRPr="00015BDD">
              <w:rPr>
                <w:rFonts w:ascii="Arial" w:hAnsi="Arial" w:cs="Arial"/>
              </w:rPr>
              <w:sym w:font="Wingdings" w:char="F0FC"/>
            </w:r>
          </w:p>
          <w:p w:rsidR="00A67124" w:rsidRPr="00015BDD" w:rsidRDefault="00A67124" w:rsidP="00015BDD">
            <w:pPr>
              <w:rPr>
                <w:rFonts w:ascii="Arial" w:hAnsi="Arial" w:cs="Arial"/>
              </w:rPr>
            </w:pPr>
          </w:p>
        </w:tc>
        <w:tc>
          <w:tcPr>
            <w:tcW w:w="1275" w:type="dxa"/>
          </w:tcPr>
          <w:p w:rsidR="001D2D93" w:rsidRPr="00015BDD" w:rsidRDefault="001D2D93" w:rsidP="00015BDD">
            <w:pPr>
              <w:rPr>
                <w:rFonts w:ascii="Arial" w:hAnsi="Arial" w:cs="Arial"/>
              </w:rPr>
            </w:pPr>
          </w:p>
          <w:p w:rsidR="00A67124" w:rsidRPr="00015BDD" w:rsidRDefault="00A67124" w:rsidP="00015BDD">
            <w:pPr>
              <w:rPr>
                <w:rFonts w:ascii="Arial" w:hAnsi="Arial" w:cs="Arial"/>
              </w:rPr>
            </w:pPr>
            <w:r w:rsidRPr="00015BDD">
              <w:rPr>
                <w:rFonts w:ascii="Arial" w:hAnsi="Arial" w:cs="Arial"/>
              </w:rPr>
              <w:sym w:font="Wingdings" w:char="F0FC"/>
            </w:r>
          </w:p>
          <w:p w:rsidR="00537337" w:rsidRPr="00015BDD" w:rsidRDefault="00537337" w:rsidP="00015BDD">
            <w:pPr>
              <w:rPr>
                <w:rFonts w:ascii="Arial" w:hAnsi="Arial" w:cs="Arial"/>
              </w:rPr>
            </w:pPr>
          </w:p>
        </w:tc>
      </w:tr>
      <w:tr w:rsidR="001D2D93" w:rsidRPr="007244A1" w:rsidTr="00537337">
        <w:tc>
          <w:tcPr>
            <w:tcW w:w="7792" w:type="dxa"/>
          </w:tcPr>
          <w:p w:rsidR="001D2D93" w:rsidRPr="007244A1" w:rsidRDefault="001D2D93" w:rsidP="00884334">
            <w:pPr>
              <w:jc w:val="both"/>
              <w:rPr>
                <w:rFonts w:ascii="Arial" w:hAnsi="Arial" w:cs="Arial"/>
                <w:b/>
              </w:rPr>
            </w:pPr>
            <w:r w:rsidRPr="007244A1">
              <w:rPr>
                <w:rFonts w:ascii="Arial" w:hAnsi="Arial" w:cs="Arial"/>
                <w:b/>
              </w:rPr>
              <w:t xml:space="preserve">PERSONAL ATTRIBUTES </w:t>
            </w:r>
          </w:p>
          <w:p w:rsidR="00B717D8" w:rsidRPr="007244A1" w:rsidRDefault="00B717D8" w:rsidP="00B717D8">
            <w:pPr>
              <w:pStyle w:val="ListParagraph"/>
              <w:numPr>
                <w:ilvl w:val="0"/>
                <w:numId w:val="6"/>
              </w:numPr>
              <w:spacing w:before="0"/>
              <w:jc w:val="left"/>
              <w:rPr>
                <w:rFonts w:cs="Arial"/>
                <w:szCs w:val="22"/>
              </w:rPr>
            </w:pPr>
            <w:r w:rsidRPr="007244A1">
              <w:rPr>
                <w:rFonts w:cs="Arial"/>
                <w:szCs w:val="22"/>
              </w:rPr>
              <w:t>Compassionate.</w:t>
            </w:r>
          </w:p>
          <w:p w:rsidR="00A46742" w:rsidRPr="007244A1" w:rsidRDefault="00B717D8" w:rsidP="00A46742">
            <w:pPr>
              <w:pStyle w:val="ListParagraph"/>
              <w:numPr>
                <w:ilvl w:val="0"/>
                <w:numId w:val="6"/>
              </w:numPr>
              <w:spacing w:before="0"/>
              <w:jc w:val="left"/>
              <w:rPr>
                <w:rFonts w:cs="Arial"/>
                <w:szCs w:val="22"/>
              </w:rPr>
            </w:pPr>
            <w:r w:rsidRPr="007244A1">
              <w:rPr>
                <w:rFonts w:cs="Arial"/>
                <w:szCs w:val="22"/>
              </w:rPr>
              <w:t>Ownership, personal responsibility and accountability - for delivering commitments.</w:t>
            </w:r>
          </w:p>
          <w:p w:rsidR="00A46742" w:rsidRPr="007244A1" w:rsidRDefault="00A46742" w:rsidP="00A46742">
            <w:pPr>
              <w:pStyle w:val="ListParagraph"/>
              <w:numPr>
                <w:ilvl w:val="0"/>
                <w:numId w:val="6"/>
              </w:numPr>
              <w:spacing w:before="0"/>
              <w:jc w:val="left"/>
              <w:rPr>
                <w:rFonts w:cs="Arial"/>
                <w:szCs w:val="22"/>
              </w:rPr>
            </w:pPr>
            <w:r w:rsidRPr="007244A1">
              <w:rPr>
                <w:rFonts w:cs="Arial"/>
                <w:color w:val="000000"/>
                <w:szCs w:val="22"/>
              </w:rPr>
              <w:t>Calm in stressful situations and an ability to facilitate difficult conversations with patient and family members.</w:t>
            </w:r>
          </w:p>
          <w:p w:rsidR="00B717D8" w:rsidRPr="007244A1" w:rsidRDefault="00DD7AC0" w:rsidP="00E652AE">
            <w:pPr>
              <w:pStyle w:val="ListParagraph"/>
              <w:numPr>
                <w:ilvl w:val="0"/>
                <w:numId w:val="6"/>
              </w:numPr>
              <w:spacing w:before="0"/>
              <w:jc w:val="left"/>
              <w:rPr>
                <w:rFonts w:cs="Arial"/>
                <w:szCs w:val="22"/>
              </w:rPr>
            </w:pPr>
            <w:r w:rsidRPr="007244A1">
              <w:rPr>
                <w:rFonts w:cs="Arial"/>
                <w:szCs w:val="22"/>
              </w:rPr>
              <w:t>Keeps up-to-date with current research and best practice in the individual’s specific area of practice, through appropriate continuing professional development activities and their own independent study and reflection.</w:t>
            </w:r>
          </w:p>
          <w:p w:rsidR="00B717D8" w:rsidRPr="007244A1" w:rsidRDefault="00B717D8" w:rsidP="00B717D8">
            <w:pPr>
              <w:pStyle w:val="ListParagraph"/>
              <w:numPr>
                <w:ilvl w:val="0"/>
                <w:numId w:val="6"/>
              </w:numPr>
              <w:spacing w:before="0"/>
              <w:jc w:val="left"/>
              <w:rPr>
                <w:rFonts w:cs="Arial"/>
                <w:szCs w:val="22"/>
              </w:rPr>
            </w:pPr>
            <w:r w:rsidRPr="007244A1">
              <w:rPr>
                <w:rFonts w:cs="Arial"/>
                <w:szCs w:val="22"/>
              </w:rPr>
              <w:t>Flexibility</w:t>
            </w:r>
            <w:r w:rsidR="00A46742" w:rsidRPr="007244A1">
              <w:rPr>
                <w:rFonts w:cs="Arial"/>
                <w:szCs w:val="22"/>
              </w:rPr>
              <w:t xml:space="preserve"> to prioritise workload</w:t>
            </w:r>
            <w:r w:rsidRPr="007244A1">
              <w:rPr>
                <w:rFonts w:cs="Arial"/>
                <w:szCs w:val="22"/>
              </w:rPr>
              <w:t xml:space="preserve"> and ability to think “outside the box”.</w:t>
            </w:r>
          </w:p>
          <w:p w:rsidR="00560B5D" w:rsidRPr="007244A1" w:rsidRDefault="00560B5D" w:rsidP="00B717D8">
            <w:pPr>
              <w:pStyle w:val="ListParagraph"/>
              <w:numPr>
                <w:ilvl w:val="0"/>
                <w:numId w:val="6"/>
              </w:numPr>
              <w:spacing w:before="0"/>
              <w:jc w:val="left"/>
              <w:rPr>
                <w:rFonts w:cs="Arial"/>
                <w:szCs w:val="22"/>
              </w:rPr>
            </w:pPr>
            <w:r w:rsidRPr="007244A1">
              <w:rPr>
                <w:rFonts w:cs="Arial"/>
                <w:szCs w:val="22"/>
              </w:rPr>
              <w:t>Develops effective relationships across teams and contributes to work and success of these teams – promotes and participates in both multidisciplinary and interprofessional team working</w:t>
            </w:r>
          </w:p>
        </w:tc>
        <w:tc>
          <w:tcPr>
            <w:tcW w:w="1247" w:type="dxa"/>
          </w:tcPr>
          <w:p w:rsidR="001D2D93" w:rsidRPr="007244A1" w:rsidRDefault="001D2D93" w:rsidP="00884334">
            <w:pPr>
              <w:jc w:val="both"/>
              <w:rPr>
                <w:rFonts w:ascii="Arial" w:hAnsi="Arial" w:cs="Arial"/>
              </w:rPr>
            </w:pPr>
          </w:p>
          <w:p w:rsidR="00537337" w:rsidRPr="007244A1" w:rsidRDefault="00537337" w:rsidP="00884334">
            <w:pPr>
              <w:jc w:val="both"/>
              <w:rPr>
                <w:rFonts w:ascii="Arial" w:hAnsi="Arial" w:cs="Arial"/>
              </w:rPr>
            </w:pPr>
            <w:r w:rsidRPr="007244A1">
              <w:rPr>
                <w:rFonts w:ascii="Arial" w:hAnsi="Arial" w:cs="Arial"/>
              </w:rPr>
              <w:sym w:font="Wingdings" w:char="F0FC"/>
            </w:r>
          </w:p>
          <w:p w:rsidR="00537337" w:rsidRPr="007244A1" w:rsidRDefault="00537337" w:rsidP="00884334">
            <w:pPr>
              <w:jc w:val="both"/>
              <w:rPr>
                <w:rFonts w:ascii="Arial" w:hAnsi="Arial" w:cs="Arial"/>
              </w:rPr>
            </w:pPr>
            <w:r w:rsidRPr="007244A1">
              <w:rPr>
                <w:rFonts w:ascii="Arial" w:hAnsi="Arial" w:cs="Arial"/>
              </w:rPr>
              <w:sym w:font="Wingdings" w:char="F0FC"/>
            </w:r>
          </w:p>
          <w:p w:rsidR="00537337" w:rsidRPr="007244A1" w:rsidRDefault="00537337" w:rsidP="00884334">
            <w:pPr>
              <w:jc w:val="both"/>
              <w:rPr>
                <w:rFonts w:ascii="Arial" w:hAnsi="Arial" w:cs="Arial"/>
              </w:rPr>
            </w:pPr>
          </w:p>
          <w:p w:rsidR="00537337" w:rsidRPr="007244A1" w:rsidRDefault="00537337" w:rsidP="00884334">
            <w:pPr>
              <w:jc w:val="both"/>
              <w:rPr>
                <w:rFonts w:ascii="Arial" w:hAnsi="Arial" w:cs="Arial"/>
              </w:rPr>
            </w:pPr>
            <w:r w:rsidRPr="007244A1">
              <w:rPr>
                <w:rFonts w:ascii="Arial" w:hAnsi="Arial" w:cs="Arial"/>
              </w:rPr>
              <w:sym w:font="Wingdings" w:char="F0FC"/>
            </w:r>
          </w:p>
          <w:p w:rsidR="00537337" w:rsidRPr="007244A1" w:rsidRDefault="00537337" w:rsidP="00884334">
            <w:pPr>
              <w:jc w:val="both"/>
              <w:rPr>
                <w:rFonts w:ascii="Arial" w:hAnsi="Arial" w:cs="Arial"/>
              </w:rPr>
            </w:pPr>
          </w:p>
          <w:p w:rsidR="00537337" w:rsidRPr="007244A1" w:rsidRDefault="00537337" w:rsidP="00884334">
            <w:pPr>
              <w:jc w:val="both"/>
              <w:rPr>
                <w:rFonts w:ascii="Arial" w:hAnsi="Arial" w:cs="Arial"/>
              </w:rPr>
            </w:pPr>
          </w:p>
          <w:p w:rsidR="000467E3" w:rsidRPr="007244A1" w:rsidRDefault="000467E3" w:rsidP="000467E3">
            <w:pPr>
              <w:jc w:val="both"/>
              <w:rPr>
                <w:rFonts w:ascii="Arial" w:hAnsi="Arial" w:cs="Arial"/>
              </w:rPr>
            </w:pPr>
          </w:p>
          <w:p w:rsidR="000467E3" w:rsidRPr="007244A1" w:rsidRDefault="000467E3" w:rsidP="000467E3">
            <w:pPr>
              <w:jc w:val="both"/>
              <w:rPr>
                <w:rFonts w:ascii="Arial" w:hAnsi="Arial" w:cs="Arial"/>
              </w:rPr>
            </w:pPr>
            <w:r w:rsidRPr="007244A1">
              <w:rPr>
                <w:rFonts w:ascii="Arial" w:hAnsi="Arial" w:cs="Arial"/>
              </w:rPr>
              <w:sym w:font="Wingdings" w:char="F0FC"/>
            </w:r>
          </w:p>
          <w:p w:rsidR="000467E3" w:rsidRPr="007244A1" w:rsidRDefault="000467E3" w:rsidP="00884334">
            <w:pPr>
              <w:jc w:val="both"/>
              <w:rPr>
                <w:rFonts w:ascii="Arial" w:hAnsi="Arial" w:cs="Arial"/>
              </w:rPr>
            </w:pPr>
          </w:p>
          <w:p w:rsidR="00E652AE" w:rsidRPr="007244A1" w:rsidRDefault="00E652AE" w:rsidP="00884334">
            <w:pPr>
              <w:jc w:val="both"/>
              <w:rPr>
                <w:rFonts w:ascii="Arial" w:hAnsi="Arial" w:cs="Arial"/>
              </w:rPr>
            </w:pPr>
          </w:p>
          <w:p w:rsidR="00537337" w:rsidRPr="007244A1" w:rsidRDefault="00537337" w:rsidP="00884334">
            <w:pPr>
              <w:jc w:val="both"/>
              <w:rPr>
                <w:rFonts w:ascii="Arial" w:hAnsi="Arial" w:cs="Arial"/>
              </w:rPr>
            </w:pPr>
            <w:r w:rsidRPr="007244A1">
              <w:rPr>
                <w:rFonts w:ascii="Arial" w:hAnsi="Arial" w:cs="Arial"/>
              </w:rPr>
              <w:sym w:font="Wingdings" w:char="F0FC"/>
            </w:r>
          </w:p>
          <w:p w:rsidR="00537337" w:rsidRPr="007244A1" w:rsidRDefault="00537337" w:rsidP="00884334">
            <w:pPr>
              <w:jc w:val="both"/>
              <w:rPr>
                <w:rFonts w:ascii="Arial" w:hAnsi="Arial" w:cs="Arial"/>
              </w:rPr>
            </w:pPr>
          </w:p>
          <w:p w:rsidR="00A318C2" w:rsidRPr="007244A1" w:rsidRDefault="00A318C2" w:rsidP="00A318C2">
            <w:pPr>
              <w:jc w:val="both"/>
              <w:rPr>
                <w:rFonts w:ascii="Arial" w:hAnsi="Arial" w:cs="Arial"/>
              </w:rPr>
            </w:pPr>
            <w:r w:rsidRPr="007244A1">
              <w:rPr>
                <w:rFonts w:ascii="Arial" w:hAnsi="Arial" w:cs="Arial"/>
              </w:rPr>
              <w:sym w:font="Wingdings" w:char="F0FC"/>
            </w:r>
          </w:p>
          <w:p w:rsidR="00A318C2" w:rsidRPr="007244A1" w:rsidRDefault="00A318C2" w:rsidP="00884334">
            <w:pPr>
              <w:jc w:val="both"/>
              <w:rPr>
                <w:rFonts w:ascii="Arial" w:hAnsi="Arial" w:cs="Arial"/>
              </w:rPr>
            </w:pPr>
          </w:p>
        </w:tc>
        <w:tc>
          <w:tcPr>
            <w:tcW w:w="1275" w:type="dxa"/>
          </w:tcPr>
          <w:p w:rsidR="001D2D93" w:rsidRPr="007244A1" w:rsidRDefault="001D2D93" w:rsidP="00884334">
            <w:pPr>
              <w:jc w:val="both"/>
              <w:rPr>
                <w:rFonts w:ascii="Arial" w:hAnsi="Arial" w:cs="Arial"/>
              </w:rPr>
            </w:pPr>
          </w:p>
        </w:tc>
      </w:tr>
      <w:tr w:rsidR="001D2D93" w:rsidRPr="007244A1" w:rsidTr="00537337">
        <w:tc>
          <w:tcPr>
            <w:tcW w:w="7792" w:type="dxa"/>
          </w:tcPr>
          <w:p w:rsidR="001D2D93" w:rsidRPr="007244A1" w:rsidRDefault="001D2D93" w:rsidP="00884334">
            <w:pPr>
              <w:jc w:val="both"/>
              <w:rPr>
                <w:rFonts w:ascii="Arial" w:hAnsi="Arial" w:cs="Arial"/>
                <w:b/>
              </w:rPr>
            </w:pPr>
            <w:r w:rsidRPr="007244A1">
              <w:rPr>
                <w:rFonts w:ascii="Arial" w:hAnsi="Arial" w:cs="Arial"/>
                <w:b/>
              </w:rPr>
              <w:t>OTHER REQUIR</w:t>
            </w:r>
            <w:r w:rsidR="0033014F" w:rsidRPr="007244A1">
              <w:rPr>
                <w:rFonts w:ascii="Arial" w:hAnsi="Arial" w:cs="Arial"/>
                <w:b/>
              </w:rPr>
              <w:t>E</w:t>
            </w:r>
            <w:r w:rsidRPr="007244A1">
              <w:rPr>
                <w:rFonts w:ascii="Arial" w:hAnsi="Arial" w:cs="Arial"/>
                <w:b/>
              </w:rPr>
              <w:t xml:space="preserve">MENTS </w:t>
            </w:r>
          </w:p>
          <w:p w:rsidR="000E5016" w:rsidRPr="007244A1" w:rsidRDefault="000E5016" w:rsidP="004D5BE2">
            <w:pPr>
              <w:pStyle w:val="ListParagraph"/>
              <w:numPr>
                <w:ilvl w:val="0"/>
                <w:numId w:val="6"/>
              </w:numPr>
              <w:spacing w:before="0"/>
              <w:jc w:val="left"/>
              <w:rPr>
                <w:rFonts w:cs="Arial"/>
                <w:szCs w:val="22"/>
              </w:rPr>
            </w:pPr>
            <w:r w:rsidRPr="007244A1">
              <w:rPr>
                <w:rFonts w:cs="Arial"/>
                <w:szCs w:val="22"/>
              </w:rPr>
              <w:t xml:space="preserve">The post holder must demonstrate a positive commitment to uphold diversity and equality policies approved by the Trust. </w:t>
            </w:r>
          </w:p>
          <w:p w:rsidR="000E5016" w:rsidRPr="007244A1" w:rsidRDefault="000E5016" w:rsidP="004D5BE2">
            <w:pPr>
              <w:pStyle w:val="ListParagraph"/>
              <w:numPr>
                <w:ilvl w:val="0"/>
                <w:numId w:val="6"/>
              </w:numPr>
              <w:spacing w:before="0"/>
              <w:jc w:val="left"/>
              <w:rPr>
                <w:rFonts w:cs="Arial"/>
                <w:szCs w:val="22"/>
              </w:rPr>
            </w:pPr>
            <w:r w:rsidRPr="007244A1">
              <w:rPr>
                <w:rFonts w:cs="Arial"/>
                <w:szCs w:val="22"/>
              </w:rPr>
              <w:t xml:space="preserve">Ability to travel to other locations as required. </w:t>
            </w:r>
          </w:p>
          <w:p w:rsidR="003A310F" w:rsidRPr="007244A1" w:rsidRDefault="003A310F" w:rsidP="00884334">
            <w:pPr>
              <w:jc w:val="both"/>
              <w:rPr>
                <w:rFonts w:ascii="Arial" w:hAnsi="Arial" w:cs="Arial"/>
              </w:rPr>
            </w:pPr>
          </w:p>
        </w:tc>
        <w:tc>
          <w:tcPr>
            <w:tcW w:w="1247" w:type="dxa"/>
          </w:tcPr>
          <w:p w:rsidR="001D2D93" w:rsidRPr="007244A1" w:rsidRDefault="001D2D93" w:rsidP="00884334">
            <w:pPr>
              <w:jc w:val="both"/>
              <w:rPr>
                <w:rFonts w:ascii="Arial" w:hAnsi="Arial" w:cs="Arial"/>
              </w:rPr>
            </w:pPr>
          </w:p>
          <w:p w:rsidR="00537337" w:rsidRPr="007244A1" w:rsidRDefault="00537337" w:rsidP="00884334">
            <w:pPr>
              <w:jc w:val="both"/>
              <w:rPr>
                <w:rFonts w:ascii="Arial" w:hAnsi="Arial" w:cs="Arial"/>
              </w:rPr>
            </w:pPr>
            <w:r w:rsidRPr="007244A1">
              <w:rPr>
                <w:rFonts w:ascii="Arial" w:hAnsi="Arial" w:cs="Arial"/>
              </w:rPr>
              <w:sym w:font="Wingdings" w:char="F0FC"/>
            </w:r>
          </w:p>
          <w:p w:rsidR="00537337" w:rsidRPr="007244A1" w:rsidRDefault="00537337" w:rsidP="00884334">
            <w:pPr>
              <w:jc w:val="both"/>
              <w:rPr>
                <w:rFonts w:ascii="Arial" w:hAnsi="Arial" w:cs="Arial"/>
              </w:rPr>
            </w:pPr>
          </w:p>
          <w:p w:rsidR="00537337" w:rsidRPr="007244A1" w:rsidRDefault="00537337" w:rsidP="00884334">
            <w:pPr>
              <w:jc w:val="both"/>
              <w:rPr>
                <w:rFonts w:ascii="Arial" w:hAnsi="Arial" w:cs="Arial"/>
              </w:rPr>
            </w:pPr>
            <w:r w:rsidRPr="007244A1">
              <w:rPr>
                <w:rFonts w:ascii="Arial" w:hAnsi="Arial" w:cs="Arial"/>
              </w:rPr>
              <w:sym w:font="Wingdings" w:char="F0FC"/>
            </w:r>
          </w:p>
        </w:tc>
        <w:tc>
          <w:tcPr>
            <w:tcW w:w="1275" w:type="dxa"/>
          </w:tcPr>
          <w:p w:rsidR="001D2D93" w:rsidRPr="007244A1" w:rsidRDefault="001D2D93" w:rsidP="00884334">
            <w:pPr>
              <w:jc w:val="both"/>
              <w:rPr>
                <w:rFonts w:ascii="Arial" w:hAnsi="Arial" w:cs="Arial"/>
              </w:rPr>
            </w:pPr>
          </w:p>
        </w:tc>
      </w:tr>
      <w:bookmarkEnd w:id="1"/>
    </w:tbl>
    <w:p w:rsidR="000C32E3" w:rsidRPr="007244A1" w:rsidRDefault="000C32E3" w:rsidP="00F607B2">
      <w:pPr>
        <w:spacing w:after="0" w:line="240" w:lineRule="auto"/>
        <w:jc w:val="both"/>
        <w:rPr>
          <w:rFonts w:ascii="Arial" w:hAnsi="Arial" w:cs="Arial"/>
        </w:rPr>
        <w:sectPr w:rsidR="000C32E3" w:rsidRPr="007244A1"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B717D8">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B717D8">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F607B2" w:rsidRDefault="00F607B2" w:rsidP="000C32E3">
            <w:pPr>
              <w:jc w:val="both"/>
              <w:rPr>
                <w:rFonts w:ascii="Arial" w:hAnsi="Arial" w:cs="Arial"/>
              </w:rPr>
            </w:pPr>
          </w:p>
        </w:tc>
        <w:tc>
          <w:tcPr>
            <w:tcW w:w="789" w:type="dxa"/>
            <w:shd w:val="clear" w:color="auto" w:fill="FFFFFF" w:themeFill="background1"/>
          </w:tcPr>
          <w:p w:rsidR="00F607B2" w:rsidRPr="00F607B2" w:rsidRDefault="00F607B2" w:rsidP="000C32E3">
            <w:pPr>
              <w:jc w:val="both"/>
              <w:rPr>
                <w:rFonts w:ascii="Arial" w:hAnsi="Arial" w:cs="Arial"/>
              </w:rPr>
            </w:pPr>
          </w:p>
        </w:tc>
        <w:tc>
          <w:tcPr>
            <w:tcW w:w="709" w:type="dxa"/>
            <w:shd w:val="clear" w:color="auto" w:fill="FFFFFF" w:themeFill="background1"/>
          </w:tcPr>
          <w:p w:rsidR="00F607B2" w:rsidRPr="00F607B2" w:rsidRDefault="00B717D8" w:rsidP="000C32E3">
            <w:pPr>
              <w:jc w:val="both"/>
              <w:rPr>
                <w:rFonts w:ascii="Arial" w:hAnsi="Arial" w:cs="Arial"/>
              </w:rPr>
            </w:pPr>
            <w:r>
              <w:rPr>
                <w:rFonts w:ascii="Arial" w:hAnsi="Arial" w:cs="Arial"/>
              </w:rPr>
              <w:sym w:font="Wingdings" w:char="F0FC"/>
            </w:r>
          </w:p>
        </w:tc>
        <w:tc>
          <w:tcPr>
            <w:tcW w:w="708" w:type="dxa"/>
            <w:shd w:val="clear" w:color="auto" w:fill="FFFFFF" w:themeFill="background1"/>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B717D8" w:rsidP="000C32E3">
            <w:pPr>
              <w:jc w:val="both"/>
              <w:rPr>
                <w:rFonts w:ascii="Arial" w:hAnsi="Arial" w:cs="Arial"/>
              </w:rPr>
            </w:pPr>
            <w:r>
              <w:rPr>
                <w:rFonts w:ascii="Arial" w:hAnsi="Arial" w:cs="Arial"/>
              </w:rPr>
              <w:sym w:font="Wingdings" w:char="F0FC"/>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B717D8" w:rsidP="000C32E3">
            <w:pPr>
              <w:jc w:val="both"/>
              <w:rPr>
                <w:rFonts w:ascii="Arial" w:hAnsi="Arial" w:cs="Arial"/>
              </w:rPr>
            </w:pPr>
            <w:r>
              <w:rPr>
                <w:rFonts w:ascii="Arial" w:hAnsi="Arial" w:cs="Arial"/>
              </w:rPr>
              <w:sym w:font="Wingdings" w:char="F0FC"/>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B717D8" w:rsidP="000C32E3">
            <w:pPr>
              <w:jc w:val="both"/>
              <w:rPr>
                <w:rFonts w:ascii="Arial" w:hAnsi="Arial" w:cs="Arial"/>
              </w:rPr>
            </w:pPr>
            <w:r>
              <w:rPr>
                <w:rFonts w:ascii="Arial" w:hAnsi="Arial" w:cs="Arial"/>
              </w:rPr>
              <w:sym w:font="Wingdings" w:char="F0FC"/>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B717D8" w:rsidP="000C32E3">
            <w:pPr>
              <w:jc w:val="both"/>
              <w:rPr>
                <w:rFonts w:ascii="Arial" w:hAnsi="Arial" w:cs="Arial"/>
              </w:rPr>
            </w:pPr>
            <w:r>
              <w:rPr>
                <w:rFonts w:ascii="Arial" w:hAnsi="Arial" w:cs="Arial"/>
              </w:rPr>
              <w:sym w:font="Wingdings" w:char="F0FC"/>
            </w: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B717D8"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B717D8" w:rsidP="000C32E3">
            <w:pPr>
              <w:jc w:val="both"/>
              <w:rPr>
                <w:rFonts w:ascii="Arial" w:hAnsi="Arial" w:cs="Arial"/>
              </w:rPr>
            </w:pPr>
            <w:r>
              <w:rPr>
                <w:rFonts w:ascii="Arial" w:hAnsi="Arial" w:cs="Arial"/>
              </w:rPr>
              <w:sym w:font="Wingdings" w:char="F0FC"/>
            </w: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DF2" w:rsidRDefault="00A41DF2" w:rsidP="008D6EE5">
      <w:pPr>
        <w:spacing w:after="0" w:line="240" w:lineRule="auto"/>
      </w:pPr>
      <w:r>
        <w:separator/>
      </w:r>
    </w:p>
  </w:endnote>
  <w:endnote w:type="continuationSeparator" w:id="0">
    <w:p w:rsidR="00A41DF2" w:rsidRDefault="00A41DF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DF2" w:rsidRDefault="00A41DF2" w:rsidP="008D6EE5">
      <w:pPr>
        <w:spacing w:after="0" w:line="240" w:lineRule="auto"/>
      </w:pPr>
      <w:r>
        <w:separator/>
      </w:r>
    </w:p>
  </w:footnote>
  <w:footnote w:type="continuationSeparator" w:id="0">
    <w:p w:rsidR="00A41DF2" w:rsidRDefault="00A41DF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D94"/>
    <w:multiLevelType w:val="hybridMultilevel"/>
    <w:tmpl w:val="7E60C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5A347F"/>
    <w:multiLevelType w:val="hybridMultilevel"/>
    <w:tmpl w:val="328474EE"/>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C3A63"/>
    <w:multiLevelType w:val="hybridMultilevel"/>
    <w:tmpl w:val="2C3E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12989"/>
    <w:multiLevelType w:val="hybridMultilevel"/>
    <w:tmpl w:val="478C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90B6F"/>
    <w:multiLevelType w:val="hybridMultilevel"/>
    <w:tmpl w:val="B9D81F18"/>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6" w15:restartNumberingAfterBreak="0">
    <w:nsid w:val="17BB24F1"/>
    <w:multiLevelType w:val="hybridMultilevel"/>
    <w:tmpl w:val="ED4C02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004959"/>
    <w:multiLevelType w:val="hybridMultilevel"/>
    <w:tmpl w:val="B52498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086DC4"/>
    <w:multiLevelType w:val="hybridMultilevel"/>
    <w:tmpl w:val="E3FAA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47FD1"/>
    <w:multiLevelType w:val="hybridMultilevel"/>
    <w:tmpl w:val="95F8F8D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2EA1386"/>
    <w:multiLevelType w:val="hybridMultilevel"/>
    <w:tmpl w:val="7EA4D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D730EB"/>
    <w:multiLevelType w:val="hybridMultilevel"/>
    <w:tmpl w:val="E8A83D94"/>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0438B0"/>
    <w:multiLevelType w:val="hybridMultilevel"/>
    <w:tmpl w:val="8190D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017B20"/>
    <w:multiLevelType w:val="hybridMultilevel"/>
    <w:tmpl w:val="1C3EF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131978"/>
    <w:multiLevelType w:val="hybridMultilevel"/>
    <w:tmpl w:val="6D3E7B86"/>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15" w15:restartNumberingAfterBreak="0">
    <w:nsid w:val="2FA04735"/>
    <w:multiLevelType w:val="hybridMultilevel"/>
    <w:tmpl w:val="16A4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2498C"/>
    <w:multiLevelType w:val="hybridMultilevel"/>
    <w:tmpl w:val="C57A65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31075E3"/>
    <w:multiLevelType w:val="hybridMultilevel"/>
    <w:tmpl w:val="BD760F8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A571D26"/>
    <w:multiLevelType w:val="hybridMultilevel"/>
    <w:tmpl w:val="BEDA5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BD5CB7"/>
    <w:multiLevelType w:val="hybridMultilevel"/>
    <w:tmpl w:val="22903182"/>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2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B90EC5"/>
    <w:multiLevelType w:val="multilevel"/>
    <w:tmpl w:val="AD727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C75460"/>
    <w:multiLevelType w:val="hybridMultilevel"/>
    <w:tmpl w:val="6F5E04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6046C91"/>
    <w:multiLevelType w:val="hybridMultilevel"/>
    <w:tmpl w:val="9DE2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DC9755D"/>
    <w:multiLevelType w:val="hybridMultilevel"/>
    <w:tmpl w:val="665C4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9A3B77"/>
    <w:multiLevelType w:val="hybridMultilevel"/>
    <w:tmpl w:val="F6B2B3CE"/>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27" w15:restartNumberingAfterBreak="0">
    <w:nsid w:val="771A03B5"/>
    <w:multiLevelType w:val="hybridMultilevel"/>
    <w:tmpl w:val="BE50B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20"/>
  </w:num>
  <w:num w:numId="3">
    <w:abstractNumId w:val="7"/>
  </w:num>
  <w:num w:numId="4">
    <w:abstractNumId w:val="24"/>
  </w:num>
  <w:num w:numId="5">
    <w:abstractNumId w:val="22"/>
  </w:num>
  <w:num w:numId="6">
    <w:abstractNumId w:val="16"/>
  </w:num>
  <w:num w:numId="7">
    <w:abstractNumId w:val="23"/>
  </w:num>
  <w:num w:numId="8">
    <w:abstractNumId w:val="5"/>
  </w:num>
  <w:num w:numId="9">
    <w:abstractNumId w:val="14"/>
  </w:num>
  <w:num w:numId="10">
    <w:abstractNumId w:val="1"/>
  </w:num>
  <w:num w:numId="11">
    <w:abstractNumId w:val="19"/>
  </w:num>
  <w:num w:numId="12">
    <w:abstractNumId w:val="3"/>
  </w:num>
  <w:num w:numId="13">
    <w:abstractNumId w:val="15"/>
  </w:num>
  <w:num w:numId="14">
    <w:abstractNumId w:val="26"/>
  </w:num>
  <w:num w:numId="15">
    <w:abstractNumId w:val="25"/>
  </w:num>
  <w:num w:numId="16">
    <w:abstractNumId w:val="17"/>
  </w:num>
  <w:num w:numId="17">
    <w:abstractNumId w:val="27"/>
  </w:num>
  <w:num w:numId="18">
    <w:abstractNumId w:val="10"/>
  </w:num>
  <w:num w:numId="19">
    <w:abstractNumId w:val="9"/>
  </w:num>
  <w:num w:numId="20">
    <w:abstractNumId w:val="8"/>
  </w:num>
  <w:num w:numId="21">
    <w:abstractNumId w:val="0"/>
  </w:num>
  <w:num w:numId="22">
    <w:abstractNumId w:val="6"/>
  </w:num>
  <w:num w:numId="23">
    <w:abstractNumId w:val="11"/>
  </w:num>
  <w:num w:numId="24">
    <w:abstractNumId w:val="18"/>
  </w:num>
  <w:num w:numId="25">
    <w:abstractNumId w:val="12"/>
  </w:num>
  <w:num w:numId="26">
    <w:abstractNumId w:val="13"/>
  </w:num>
  <w:num w:numId="27">
    <w:abstractNumId w:val="2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5BDD"/>
    <w:rsid w:val="00044290"/>
    <w:rsid w:val="0004548F"/>
    <w:rsid w:val="000467E3"/>
    <w:rsid w:val="0005796B"/>
    <w:rsid w:val="000818B2"/>
    <w:rsid w:val="000A7E21"/>
    <w:rsid w:val="000B1833"/>
    <w:rsid w:val="000B254B"/>
    <w:rsid w:val="000C157D"/>
    <w:rsid w:val="000C1FB8"/>
    <w:rsid w:val="000C32E3"/>
    <w:rsid w:val="000D39EE"/>
    <w:rsid w:val="000E5016"/>
    <w:rsid w:val="000F4B28"/>
    <w:rsid w:val="00120D94"/>
    <w:rsid w:val="00124CE6"/>
    <w:rsid w:val="001568A8"/>
    <w:rsid w:val="0016018C"/>
    <w:rsid w:val="00172534"/>
    <w:rsid w:val="001B750B"/>
    <w:rsid w:val="001D2D93"/>
    <w:rsid w:val="001D629F"/>
    <w:rsid w:val="00213541"/>
    <w:rsid w:val="002169A1"/>
    <w:rsid w:val="00244F91"/>
    <w:rsid w:val="00257597"/>
    <w:rsid w:val="00263927"/>
    <w:rsid w:val="0026428B"/>
    <w:rsid w:val="0026716D"/>
    <w:rsid w:val="00273101"/>
    <w:rsid w:val="002B7A29"/>
    <w:rsid w:val="002C2146"/>
    <w:rsid w:val="002D75B4"/>
    <w:rsid w:val="002E3B93"/>
    <w:rsid w:val="002E550A"/>
    <w:rsid w:val="002F00F8"/>
    <w:rsid w:val="00316888"/>
    <w:rsid w:val="0033014F"/>
    <w:rsid w:val="0033046E"/>
    <w:rsid w:val="00357396"/>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33703"/>
    <w:rsid w:val="004616AD"/>
    <w:rsid w:val="004733A7"/>
    <w:rsid w:val="004913D6"/>
    <w:rsid w:val="00495863"/>
    <w:rsid w:val="00495B98"/>
    <w:rsid w:val="004B4DA4"/>
    <w:rsid w:val="004C2851"/>
    <w:rsid w:val="004D5BE2"/>
    <w:rsid w:val="004E5CAD"/>
    <w:rsid w:val="004F14E1"/>
    <w:rsid w:val="004F7CE0"/>
    <w:rsid w:val="005033D7"/>
    <w:rsid w:val="00531696"/>
    <w:rsid w:val="00537337"/>
    <w:rsid w:val="00560B5D"/>
    <w:rsid w:val="005776BB"/>
    <w:rsid w:val="00581759"/>
    <w:rsid w:val="00582311"/>
    <w:rsid w:val="005F2B85"/>
    <w:rsid w:val="005F4F39"/>
    <w:rsid w:val="005F796C"/>
    <w:rsid w:val="006048C9"/>
    <w:rsid w:val="00615705"/>
    <w:rsid w:val="00655528"/>
    <w:rsid w:val="00690102"/>
    <w:rsid w:val="006C38CB"/>
    <w:rsid w:val="006E02AC"/>
    <w:rsid w:val="006F4F61"/>
    <w:rsid w:val="006F5D1E"/>
    <w:rsid w:val="0072087C"/>
    <w:rsid w:val="00722BF9"/>
    <w:rsid w:val="007244A1"/>
    <w:rsid w:val="007528E6"/>
    <w:rsid w:val="00762960"/>
    <w:rsid w:val="0079132F"/>
    <w:rsid w:val="007A099A"/>
    <w:rsid w:val="007A6DB0"/>
    <w:rsid w:val="007A7E74"/>
    <w:rsid w:val="007B321A"/>
    <w:rsid w:val="007D3A41"/>
    <w:rsid w:val="007F4174"/>
    <w:rsid w:val="00803402"/>
    <w:rsid w:val="008142D3"/>
    <w:rsid w:val="00822066"/>
    <w:rsid w:val="0082771D"/>
    <w:rsid w:val="00831738"/>
    <w:rsid w:val="0084654F"/>
    <w:rsid w:val="00863187"/>
    <w:rsid w:val="00863ED6"/>
    <w:rsid w:val="00864555"/>
    <w:rsid w:val="0087013E"/>
    <w:rsid w:val="00877C2B"/>
    <w:rsid w:val="00884334"/>
    <w:rsid w:val="0088512F"/>
    <w:rsid w:val="008D6EE5"/>
    <w:rsid w:val="008E0D89"/>
    <w:rsid w:val="008E27FD"/>
    <w:rsid w:val="008F42C4"/>
    <w:rsid w:val="008F7D36"/>
    <w:rsid w:val="008F7F1E"/>
    <w:rsid w:val="00903405"/>
    <w:rsid w:val="00942EF3"/>
    <w:rsid w:val="0094375C"/>
    <w:rsid w:val="0095485E"/>
    <w:rsid w:val="00955DBC"/>
    <w:rsid w:val="009711A3"/>
    <w:rsid w:val="00987B17"/>
    <w:rsid w:val="009A2853"/>
    <w:rsid w:val="009D0DEA"/>
    <w:rsid w:val="009D4D98"/>
    <w:rsid w:val="009E7256"/>
    <w:rsid w:val="009F37F8"/>
    <w:rsid w:val="00A10D2B"/>
    <w:rsid w:val="00A1395C"/>
    <w:rsid w:val="00A14A3C"/>
    <w:rsid w:val="00A23012"/>
    <w:rsid w:val="00A318C2"/>
    <w:rsid w:val="00A37038"/>
    <w:rsid w:val="00A400B0"/>
    <w:rsid w:val="00A41DF2"/>
    <w:rsid w:val="00A430A2"/>
    <w:rsid w:val="00A46742"/>
    <w:rsid w:val="00A61754"/>
    <w:rsid w:val="00A65352"/>
    <w:rsid w:val="00A67124"/>
    <w:rsid w:val="00A71CFB"/>
    <w:rsid w:val="00A95BA6"/>
    <w:rsid w:val="00AC177C"/>
    <w:rsid w:val="00AE43BA"/>
    <w:rsid w:val="00AF2A18"/>
    <w:rsid w:val="00B35774"/>
    <w:rsid w:val="00B41A6D"/>
    <w:rsid w:val="00B62B9F"/>
    <w:rsid w:val="00B717D8"/>
    <w:rsid w:val="00B735BB"/>
    <w:rsid w:val="00B8240C"/>
    <w:rsid w:val="00B82D8F"/>
    <w:rsid w:val="00B95A94"/>
    <w:rsid w:val="00BA280B"/>
    <w:rsid w:val="00BA451E"/>
    <w:rsid w:val="00BB0F99"/>
    <w:rsid w:val="00BB3FE0"/>
    <w:rsid w:val="00BB6295"/>
    <w:rsid w:val="00BD0ED0"/>
    <w:rsid w:val="00BD7483"/>
    <w:rsid w:val="00BE60E7"/>
    <w:rsid w:val="00BF126B"/>
    <w:rsid w:val="00C277DE"/>
    <w:rsid w:val="00C34542"/>
    <w:rsid w:val="00C4469F"/>
    <w:rsid w:val="00C849A4"/>
    <w:rsid w:val="00C91114"/>
    <w:rsid w:val="00C931B1"/>
    <w:rsid w:val="00CB102D"/>
    <w:rsid w:val="00CB2B00"/>
    <w:rsid w:val="00CC1BBD"/>
    <w:rsid w:val="00CC2F4E"/>
    <w:rsid w:val="00CD0338"/>
    <w:rsid w:val="00CD0B18"/>
    <w:rsid w:val="00CE0BB5"/>
    <w:rsid w:val="00CF69D0"/>
    <w:rsid w:val="00D01B2F"/>
    <w:rsid w:val="00D050C9"/>
    <w:rsid w:val="00D244DD"/>
    <w:rsid w:val="00D354BD"/>
    <w:rsid w:val="00D4237D"/>
    <w:rsid w:val="00D44AB0"/>
    <w:rsid w:val="00D85E27"/>
    <w:rsid w:val="00D90BA7"/>
    <w:rsid w:val="00D92B92"/>
    <w:rsid w:val="00DA2099"/>
    <w:rsid w:val="00DC08BE"/>
    <w:rsid w:val="00DC1A0F"/>
    <w:rsid w:val="00DD7AC0"/>
    <w:rsid w:val="00DF2EEB"/>
    <w:rsid w:val="00DF348A"/>
    <w:rsid w:val="00E06039"/>
    <w:rsid w:val="00E31407"/>
    <w:rsid w:val="00E34ED3"/>
    <w:rsid w:val="00E35E30"/>
    <w:rsid w:val="00E41A10"/>
    <w:rsid w:val="00E450AD"/>
    <w:rsid w:val="00E559B5"/>
    <w:rsid w:val="00E652AE"/>
    <w:rsid w:val="00E71376"/>
    <w:rsid w:val="00E77653"/>
    <w:rsid w:val="00E84EBF"/>
    <w:rsid w:val="00E869E5"/>
    <w:rsid w:val="00EB350B"/>
    <w:rsid w:val="00ED1842"/>
    <w:rsid w:val="00ED356C"/>
    <w:rsid w:val="00ED47B0"/>
    <w:rsid w:val="00F27783"/>
    <w:rsid w:val="00F607B2"/>
    <w:rsid w:val="00F63246"/>
    <w:rsid w:val="00F739CD"/>
    <w:rsid w:val="00F73F8D"/>
    <w:rsid w:val="00F75A57"/>
    <w:rsid w:val="00F8071E"/>
    <w:rsid w:val="00F84A60"/>
    <w:rsid w:val="00FA5A3D"/>
    <w:rsid w:val="00FB502E"/>
    <w:rsid w:val="00FC0B15"/>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EA11AE"/>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6E02AC"/>
    <w:pPr>
      <w:keepNext/>
      <w:tabs>
        <w:tab w:val="left" w:pos="522"/>
      </w:tabs>
      <w:spacing w:after="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TableParagraph">
    <w:name w:val="Table Paragraph"/>
    <w:basedOn w:val="Normal"/>
    <w:uiPriority w:val="1"/>
    <w:qFormat/>
    <w:rsid w:val="002E550A"/>
    <w:pPr>
      <w:widowControl w:val="0"/>
      <w:autoSpaceDE w:val="0"/>
      <w:autoSpaceDN w:val="0"/>
      <w:spacing w:after="0" w:line="240" w:lineRule="auto"/>
      <w:ind w:left="110"/>
    </w:pPr>
    <w:rPr>
      <w:rFonts w:ascii="Arial" w:eastAsia="Arial" w:hAnsi="Arial" w:cs="Arial"/>
      <w:lang w:eastAsia="en-GB" w:bidi="en-GB"/>
    </w:rPr>
  </w:style>
  <w:style w:type="character" w:customStyle="1" w:styleId="Heading3Char">
    <w:name w:val="Heading 3 Char"/>
    <w:basedOn w:val="DefaultParagraphFont"/>
    <w:link w:val="Heading3"/>
    <w:rsid w:val="006E02AC"/>
    <w:rPr>
      <w:rFonts w:ascii="Times New Roman" w:eastAsia="Times New Roman" w:hAnsi="Times New Roman" w:cs="Times New Roman"/>
      <w:b/>
      <w:sz w:val="24"/>
      <w:szCs w:val="20"/>
    </w:rPr>
  </w:style>
  <w:style w:type="paragraph" w:styleId="NormalWeb">
    <w:name w:val="Normal (Web)"/>
    <w:basedOn w:val="Normal"/>
    <w:uiPriority w:val="99"/>
    <w:unhideWhenUsed/>
    <w:rsid w:val="006E02AC"/>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opsmoking.devonpc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772725-26A0-4382-B661-BBF792BB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ORCHARD, Joanne (ROYAL DEVON UNIVERSITY HEALTHCARE NHS FOUNDATION TRUST)</cp:lastModifiedBy>
  <cp:revision>2</cp:revision>
  <cp:lastPrinted>2019-07-04T08:11:00Z</cp:lastPrinted>
  <dcterms:created xsi:type="dcterms:W3CDTF">2025-03-21T09:39:00Z</dcterms:created>
  <dcterms:modified xsi:type="dcterms:W3CDTF">2025-03-21T09:39:00Z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