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478D2"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2E7F92F4" wp14:editId="5EED297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45BC56A" w14:textId="77777777" w:rsidR="00884334" w:rsidRPr="00884334" w:rsidRDefault="00884334" w:rsidP="00884334">
      <w:pPr>
        <w:spacing w:after="0" w:line="240" w:lineRule="auto"/>
        <w:ind w:left="-567" w:right="-472"/>
        <w:jc w:val="center"/>
        <w:rPr>
          <w:rFonts w:ascii="Arial" w:hAnsi="Arial" w:cs="Arial"/>
          <w:sz w:val="20"/>
        </w:rPr>
      </w:pPr>
    </w:p>
    <w:p w14:paraId="0FB14508"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EB20F5D" w14:textId="77777777" w:rsidR="00884334" w:rsidRDefault="00884334" w:rsidP="000C32E3">
      <w:pPr>
        <w:spacing w:after="0" w:line="240" w:lineRule="auto"/>
        <w:ind w:right="-472" w:firstLine="426"/>
        <w:jc w:val="center"/>
        <w:rPr>
          <w:rFonts w:ascii="Arial" w:hAnsi="Arial" w:cs="Arial"/>
          <w:color w:val="FF0000"/>
        </w:rPr>
      </w:pPr>
    </w:p>
    <w:p w14:paraId="300412E4"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1615E167" w14:textId="77777777" w:rsidTr="00884334">
        <w:tc>
          <w:tcPr>
            <w:tcW w:w="10206" w:type="dxa"/>
            <w:gridSpan w:val="2"/>
            <w:shd w:val="clear" w:color="auto" w:fill="002060"/>
          </w:tcPr>
          <w:p w14:paraId="27557FD5"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C0E023E" w14:textId="77777777" w:rsidTr="00884334">
        <w:tc>
          <w:tcPr>
            <w:tcW w:w="5500" w:type="dxa"/>
          </w:tcPr>
          <w:p w14:paraId="6074E9C8"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03994CC" w14:textId="77777777" w:rsidR="00213541" w:rsidRPr="00C35736" w:rsidRDefault="006D29C1" w:rsidP="00F607B2">
            <w:pPr>
              <w:jc w:val="both"/>
              <w:rPr>
                <w:rFonts w:ascii="Arial" w:hAnsi="Arial" w:cs="Arial"/>
                <w:color w:val="FF0000"/>
              </w:rPr>
            </w:pPr>
            <w:r>
              <w:rPr>
                <w:rFonts w:ascii="Arial" w:hAnsi="Arial" w:cs="Arial"/>
              </w:rPr>
              <w:t xml:space="preserve">Senior Pharmacy Assistant Technical Officer (SATO) </w:t>
            </w:r>
            <w:r w:rsidR="0067733A" w:rsidRPr="00E35818">
              <w:rPr>
                <w:rFonts w:ascii="Arial" w:hAnsi="Arial" w:cs="Arial"/>
              </w:rPr>
              <w:t>Procurement</w:t>
            </w:r>
          </w:p>
        </w:tc>
      </w:tr>
      <w:tr w:rsidR="00213541" w:rsidRPr="00F607B2" w14:paraId="2783CED5" w14:textId="77777777" w:rsidTr="00884334">
        <w:tc>
          <w:tcPr>
            <w:tcW w:w="5500" w:type="dxa"/>
          </w:tcPr>
          <w:p w14:paraId="0078DDD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37E356C0" w14:textId="77777777" w:rsidR="00213541" w:rsidRPr="00C35736" w:rsidRDefault="0067733A" w:rsidP="0067733A">
            <w:pPr>
              <w:rPr>
                <w:rFonts w:ascii="Arial" w:hAnsi="Arial" w:cs="Arial"/>
                <w:bCs/>
              </w:rPr>
            </w:pPr>
            <w:r w:rsidRPr="00C35736">
              <w:rPr>
                <w:rFonts w:ascii="Arial" w:hAnsi="Arial" w:cs="Arial"/>
                <w:bCs/>
              </w:rPr>
              <w:t xml:space="preserve">Pharmacy </w:t>
            </w:r>
            <w:r w:rsidR="006D29C1">
              <w:rPr>
                <w:rFonts w:ascii="Arial" w:hAnsi="Arial" w:cs="Arial"/>
                <w:bCs/>
              </w:rPr>
              <w:t xml:space="preserve">procurement </w:t>
            </w:r>
            <w:r w:rsidRPr="00C35736">
              <w:rPr>
                <w:rFonts w:ascii="Arial" w:hAnsi="Arial" w:cs="Arial"/>
                <w:bCs/>
              </w:rPr>
              <w:t>lead</w:t>
            </w:r>
          </w:p>
        </w:tc>
      </w:tr>
      <w:tr w:rsidR="00213541" w:rsidRPr="00F607B2" w14:paraId="36AF18E0" w14:textId="77777777" w:rsidTr="00884334">
        <w:tc>
          <w:tcPr>
            <w:tcW w:w="5500" w:type="dxa"/>
          </w:tcPr>
          <w:p w14:paraId="06A2807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3275330" w14:textId="54EE1885" w:rsidR="00213541" w:rsidRPr="00C35736" w:rsidRDefault="00F556EE" w:rsidP="00F607B2">
            <w:pPr>
              <w:jc w:val="both"/>
              <w:rPr>
                <w:rFonts w:ascii="Arial" w:hAnsi="Arial" w:cs="Arial"/>
                <w:color w:val="FF0000"/>
              </w:rPr>
            </w:pPr>
            <w:r w:rsidRPr="00F556EE">
              <w:rPr>
                <w:rFonts w:ascii="Arial" w:hAnsi="Arial" w:cs="Arial"/>
              </w:rPr>
              <w:t>Band 3</w:t>
            </w:r>
          </w:p>
        </w:tc>
      </w:tr>
      <w:tr w:rsidR="00213541" w:rsidRPr="00F607B2" w14:paraId="2D577A66" w14:textId="77777777" w:rsidTr="00884334">
        <w:tc>
          <w:tcPr>
            <w:tcW w:w="5500" w:type="dxa"/>
          </w:tcPr>
          <w:p w14:paraId="765A2B4E"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C3C38AF" w14:textId="77777777" w:rsidR="00213541" w:rsidRPr="00C35736" w:rsidRDefault="0067733A" w:rsidP="00F607B2">
            <w:pPr>
              <w:jc w:val="both"/>
              <w:rPr>
                <w:rFonts w:ascii="Arial" w:hAnsi="Arial" w:cs="Arial"/>
                <w:color w:val="FF0000"/>
              </w:rPr>
            </w:pPr>
            <w:r w:rsidRPr="00D62B3F">
              <w:rPr>
                <w:rFonts w:ascii="Arial" w:hAnsi="Arial" w:cs="Arial"/>
              </w:rPr>
              <w:t>Pharmacy / Specialist Services</w:t>
            </w:r>
          </w:p>
        </w:tc>
      </w:tr>
    </w:tbl>
    <w:p w14:paraId="0FFF7965"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710371E" w14:textId="77777777" w:rsidTr="00884334">
        <w:tc>
          <w:tcPr>
            <w:tcW w:w="10206" w:type="dxa"/>
            <w:shd w:val="clear" w:color="auto" w:fill="002060"/>
          </w:tcPr>
          <w:p w14:paraId="56E0BF1A"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623F694" w14:textId="77777777" w:rsidTr="00884334">
        <w:trPr>
          <w:trHeight w:val="1838"/>
        </w:trPr>
        <w:tc>
          <w:tcPr>
            <w:tcW w:w="10206" w:type="dxa"/>
            <w:tcBorders>
              <w:bottom w:val="single" w:sz="4" w:space="0" w:color="auto"/>
            </w:tcBorders>
          </w:tcPr>
          <w:p w14:paraId="141F383E" w14:textId="77777777" w:rsidR="00B2361F" w:rsidRPr="00B2361F" w:rsidRDefault="006D29C1" w:rsidP="00B2361F">
            <w:pPr>
              <w:pStyle w:val="NoSpacing"/>
              <w:numPr>
                <w:ilvl w:val="0"/>
                <w:numId w:val="32"/>
              </w:numPr>
              <w:jc w:val="both"/>
              <w:rPr>
                <w:rFonts w:ascii="Arial" w:hAnsi="Arial" w:cs="Arial"/>
              </w:rPr>
            </w:pPr>
            <w:r w:rsidRPr="00B2361F">
              <w:rPr>
                <w:rFonts w:ascii="Arial" w:hAnsi="Arial" w:cs="Arial"/>
              </w:rPr>
              <w:t>The post holder will undertake duties to support the provision of a safe and effective pharmacy procurement service subject to department requirements.</w:t>
            </w:r>
          </w:p>
          <w:p w14:paraId="0CBD5ACC" w14:textId="77777777" w:rsidR="0067733A" w:rsidRPr="00B2361F" w:rsidRDefault="006D29C1" w:rsidP="00B2361F">
            <w:pPr>
              <w:pStyle w:val="NoSpacing"/>
              <w:numPr>
                <w:ilvl w:val="0"/>
                <w:numId w:val="32"/>
              </w:numPr>
              <w:jc w:val="both"/>
              <w:rPr>
                <w:rFonts w:ascii="Arial" w:hAnsi="Arial" w:cs="Arial"/>
              </w:rPr>
            </w:pPr>
            <w:r w:rsidRPr="00B2361F">
              <w:rPr>
                <w:rFonts w:ascii="Arial" w:hAnsi="Arial" w:cs="Arial"/>
              </w:rPr>
              <w:t>R</w:t>
            </w:r>
            <w:r w:rsidR="0067733A" w:rsidRPr="00B2361F">
              <w:rPr>
                <w:rFonts w:ascii="Arial" w:hAnsi="Arial" w:cs="Arial"/>
              </w:rPr>
              <w:t xml:space="preserve">esponsible for all day-to-day duties associated with the </w:t>
            </w:r>
            <w:r w:rsidRPr="00B2361F">
              <w:rPr>
                <w:rFonts w:ascii="Arial" w:hAnsi="Arial" w:cs="Arial"/>
              </w:rPr>
              <w:t xml:space="preserve">pharmacy </w:t>
            </w:r>
            <w:r w:rsidR="0067733A" w:rsidRPr="00B2361F">
              <w:rPr>
                <w:rFonts w:ascii="Arial" w:hAnsi="Arial" w:cs="Arial"/>
              </w:rPr>
              <w:t>operational procurement activities; placing orders, stock management and invoicing, in full accordance with department standard operating procedures.</w:t>
            </w:r>
          </w:p>
          <w:p w14:paraId="57510765" w14:textId="77777777" w:rsidR="0067733A" w:rsidRPr="00B2361F" w:rsidRDefault="006D29C1" w:rsidP="00B2361F">
            <w:pPr>
              <w:pStyle w:val="NoSpacing"/>
              <w:numPr>
                <w:ilvl w:val="0"/>
                <w:numId w:val="32"/>
              </w:numPr>
              <w:jc w:val="both"/>
              <w:rPr>
                <w:rFonts w:ascii="Arial" w:hAnsi="Arial" w:cs="Arial"/>
              </w:rPr>
            </w:pPr>
            <w:r w:rsidRPr="00B2361F">
              <w:rPr>
                <w:rFonts w:ascii="Arial" w:hAnsi="Arial" w:cs="Arial"/>
              </w:rPr>
              <w:t xml:space="preserve">Train and supervise work of pharmacy assistant technical officers (ATOs) and trainees within </w:t>
            </w:r>
            <w:r w:rsidR="00D551AB" w:rsidRPr="00B2361F">
              <w:rPr>
                <w:rFonts w:ascii="Arial" w:hAnsi="Arial" w:cs="Arial"/>
              </w:rPr>
              <w:t>pharmacy procurement</w:t>
            </w:r>
            <w:r w:rsidRPr="00B2361F">
              <w:rPr>
                <w:rFonts w:ascii="Arial" w:hAnsi="Arial" w:cs="Arial"/>
              </w:rPr>
              <w:t xml:space="preserve"> to </w:t>
            </w:r>
            <w:r w:rsidR="0067733A" w:rsidRPr="00B2361F">
              <w:rPr>
                <w:rFonts w:ascii="Arial" w:hAnsi="Arial" w:cs="Arial"/>
              </w:rPr>
              <w:t xml:space="preserve"> support the delivery of patient centred care</w:t>
            </w:r>
          </w:p>
          <w:p w14:paraId="5A958BE0" w14:textId="77777777" w:rsidR="00213541" w:rsidRPr="00884334" w:rsidRDefault="00213541" w:rsidP="00DF2EEB">
            <w:pPr>
              <w:jc w:val="both"/>
              <w:rPr>
                <w:rFonts w:ascii="Arial" w:hAnsi="Arial" w:cs="Arial"/>
                <w:b/>
                <w:bCs/>
                <w:color w:val="FFFFFF" w:themeColor="background1"/>
              </w:rPr>
            </w:pPr>
          </w:p>
        </w:tc>
      </w:tr>
      <w:tr w:rsidR="00884334" w:rsidRPr="00F607B2" w14:paraId="415D4D04" w14:textId="77777777" w:rsidTr="001E3AD2">
        <w:tc>
          <w:tcPr>
            <w:tcW w:w="10206" w:type="dxa"/>
            <w:shd w:val="clear" w:color="auto" w:fill="002060"/>
          </w:tcPr>
          <w:p w14:paraId="1CB75C51"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644C1EA8" w14:textId="77777777" w:rsidTr="00884334">
        <w:tc>
          <w:tcPr>
            <w:tcW w:w="10206" w:type="dxa"/>
            <w:shd w:val="clear" w:color="auto" w:fill="auto"/>
          </w:tcPr>
          <w:p w14:paraId="33607822" w14:textId="77777777" w:rsidR="00F8285D" w:rsidRPr="00B2361F" w:rsidRDefault="00C35736" w:rsidP="00B2361F">
            <w:pPr>
              <w:pStyle w:val="NoSpacing"/>
              <w:numPr>
                <w:ilvl w:val="0"/>
                <w:numId w:val="33"/>
              </w:numPr>
              <w:jc w:val="both"/>
              <w:rPr>
                <w:rFonts w:ascii="Arial" w:hAnsi="Arial" w:cs="Arial"/>
              </w:rPr>
            </w:pPr>
            <w:r w:rsidRPr="00B2361F">
              <w:rPr>
                <w:rFonts w:ascii="Arial" w:eastAsia="Times New Roman" w:hAnsi="Arial" w:cs="Arial"/>
                <w:szCs w:val="24"/>
                <w:lang w:eastAsia="en-GB"/>
              </w:rPr>
              <w:t>The post holder will undertake duties to support the provision of a safe and effective pharmacy procurement service subject to department requirements</w:t>
            </w:r>
          </w:p>
          <w:p w14:paraId="16ED767D" w14:textId="77777777" w:rsidR="00702BF9" w:rsidRPr="00B2361F" w:rsidRDefault="00702BF9" w:rsidP="00B2361F">
            <w:pPr>
              <w:pStyle w:val="NoSpacing"/>
              <w:numPr>
                <w:ilvl w:val="0"/>
                <w:numId w:val="33"/>
              </w:numPr>
              <w:jc w:val="both"/>
              <w:rPr>
                <w:rFonts w:ascii="Arial" w:hAnsi="Arial" w:cs="Arial"/>
              </w:rPr>
            </w:pPr>
            <w:r w:rsidRPr="00B2361F">
              <w:rPr>
                <w:rFonts w:ascii="Arial" w:hAnsi="Arial" w:cs="Arial"/>
              </w:rPr>
              <w:t>Respond to enquiries (telephone, face-to-face,</w:t>
            </w:r>
            <w:r w:rsidR="003100F1" w:rsidRPr="00B2361F">
              <w:rPr>
                <w:rFonts w:ascii="Arial" w:hAnsi="Arial" w:cs="Arial"/>
              </w:rPr>
              <w:t xml:space="preserve"> written, electronic) for specific ordering requirements, product availability, sourcing alternative products, supply status and to conduct initial investigations on behalf of the Lead Procurement Technician where new product or supplier information is required.</w:t>
            </w:r>
          </w:p>
          <w:p w14:paraId="2EE74D7D"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Respond to order requests from within the pharmacy department</w:t>
            </w:r>
            <w:r w:rsidR="00B2361F" w:rsidRPr="00B2361F">
              <w:rPr>
                <w:rFonts w:ascii="Arial" w:hAnsi="Arial" w:cs="Arial"/>
              </w:rPr>
              <w:t>.</w:t>
            </w:r>
          </w:p>
          <w:p w14:paraId="7A947119"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Participate in all ordering related procurement activities including wholesalers, non-local suppliers, medical gases, Unit 4 and ad hoc requests</w:t>
            </w:r>
          </w:p>
          <w:p w14:paraId="2BC3D13B"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Update the pharmacy EPIC system item records with accurate purchasing information i.e. – prices, supply route, pack-size codes, contract references and dates</w:t>
            </w:r>
          </w:p>
          <w:p w14:paraId="123E95BC"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Responsible for the ordering of medical gases for the hospital and examine and check medical gas invoices, liaising with medical gas provider representatives to report issues and reconcile account queries where required.</w:t>
            </w:r>
          </w:p>
          <w:p w14:paraId="060303D9"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 xml:space="preserve">Liaise with porters to </w:t>
            </w:r>
            <w:r w:rsidR="00451B07">
              <w:rPr>
                <w:rFonts w:ascii="Arial" w:hAnsi="Arial" w:cs="Arial"/>
              </w:rPr>
              <w:t>ensure</w:t>
            </w:r>
            <w:r w:rsidRPr="00B2361F">
              <w:rPr>
                <w:rFonts w:ascii="Arial" w:hAnsi="Arial" w:cs="Arial"/>
              </w:rPr>
              <w:t xml:space="preserve"> an efficient process for the timely return of empty medical gas cylinders to the gas store so that stockholding levels can be maintained at safe, realistic and </w:t>
            </w:r>
            <w:r w:rsidR="00451B07" w:rsidRPr="00B2361F">
              <w:rPr>
                <w:rFonts w:ascii="Arial" w:hAnsi="Arial" w:cs="Arial"/>
              </w:rPr>
              <w:t>cost-efficient</w:t>
            </w:r>
            <w:r w:rsidRPr="00B2361F">
              <w:rPr>
                <w:rFonts w:ascii="Arial" w:hAnsi="Arial" w:cs="Arial"/>
              </w:rPr>
              <w:t xml:space="preserve"> levels.</w:t>
            </w:r>
          </w:p>
          <w:p w14:paraId="3CB7584D"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Attend with (or represent) section manager at the Trust Medical Gas Committee meetings and PPSA local contract review meetings (Wholesaler and Medical Gas).</w:t>
            </w:r>
          </w:p>
          <w:p w14:paraId="60C34BDA"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Use pharmacy computer systems and internet</w:t>
            </w:r>
            <w:r w:rsidR="00684FAE">
              <w:rPr>
                <w:rFonts w:ascii="Arial" w:hAnsi="Arial" w:cs="Arial"/>
              </w:rPr>
              <w:t>-</w:t>
            </w:r>
            <w:r w:rsidRPr="00B2361F">
              <w:rPr>
                <w:rFonts w:ascii="Arial" w:hAnsi="Arial" w:cs="Arial"/>
              </w:rPr>
              <w:t xml:space="preserve">based ordering technology e.g. EPIC, </w:t>
            </w:r>
            <w:r w:rsidR="00684FAE">
              <w:rPr>
                <w:rFonts w:ascii="Arial" w:hAnsi="Arial" w:cs="Arial"/>
              </w:rPr>
              <w:t xml:space="preserve">EDI </w:t>
            </w:r>
            <w:r w:rsidRPr="00B2361F">
              <w:rPr>
                <w:rFonts w:ascii="Arial" w:hAnsi="Arial" w:cs="Arial"/>
              </w:rPr>
              <w:t>Powergate, to place orders to agreed electronic order levels in line with national and local stock holding requirements</w:t>
            </w:r>
          </w:p>
          <w:p w14:paraId="3F41C7C8" w14:textId="77777777" w:rsidR="003100F1" w:rsidRPr="00B2361F" w:rsidRDefault="003100F1" w:rsidP="00B2361F">
            <w:pPr>
              <w:pStyle w:val="NoSpacing"/>
              <w:numPr>
                <w:ilvl w:val="0"/>
                <w:numId w:val="33"/>
              </w:numPr>
              <w:jc w:val="both"/>
              <w:rPr>
                <w:rFonts w:ascii="Arial" w:hAnsi="Arial" w:cs="Arial"/>
              </w:rPr>
            </w:pPr>
            <w:r w:rsidRPr="00B2361F">
              <w:rPr>
                <w:rFonts w:ascii="Arial" w:hAnsi="Arial" w:cs="Arial"/>
              </w:rPr>
              <w:t>Assist and support the investigation and resolution of procurement related issues e.g. delivery problems, logging deviations and invoice queries.</w:t>
            </w:r>
          </w:p>
          <w:p w14:paraId="599A1879" w14:textId="77777777" w:rsidR="003100F1" w:rsidRPr="00B2361F" w:rsidRDefault="003100F1" w:rsidP="00B2361F">
            <w:pPr>
              <w:pStyle w:val="NoSpacing"/>
              <w:numPr>
                <w:ilvl w:val="0"/>
                <w:numId w:val="33"/>
              </w:numPr>
              <w:jc w:val="both"/>
              <w:rPr>
                <w:rFonts w:ascii="Arial" w:eastAsia="Times New Roman" w:hAnsi="Arial" w:cs="Arial"/>
                <w:szCs w:val="24"/>
                <w:lang w:eastAsia="en-GB"/>
              </w:rPr>
            </w:pPr>
            <w:r w:rsidRPr="00B2361F">
              <w:rPr>
                <w:rFonts w:ascii="Arial" w:hAnsi="Arial" w:cs="Arial"/>
              </w:rPr>
              <w:t>Support and assist with processing supplier invoices and credit notes; use the Trust finance system Unit 4 to approve payments in the required timescale to ensure highest achievable level of compliance to support finance team’s</w:t>
            </w:r>
            <w:r w:rsidR="00D004DF" w:rsidRPr="00B2361F">
              <w:rPr>
                <w:rFonts w:ascii="Arial" w:hAnsi="Arial" w:cs="Arial"/>
              </w:rPr>
              <w:t xml:space="preserve"> standards of payment within terms.</w:t>
            </w:r>
          </w:p>
          <w:p w14:paraId="07A9CB7A" w14:textId="77777777" w:rsidR="00C35736" w:rsidRPr="00B2361F" w:rsidRDefault="00C35736" w:rsidP="00B2361F">
            <w:pPr>
              <w:pStyle w:val="NoSpacing"/>
              <w:numPr>
                <w:ilvl w:val="0"/>
                <w:numId w:val="33"/>
              </w:numPr>
              <w:jc w:val="both"/>
              <w:rPr>
                <w:rFonts w:ascii="Arial" w:eastAsia="Times New Roman" w:hAnsi="Arial" w:cs="Arial"/>
                <w:szCs w:val="24"/>
                <w:lang w:eastAsia="en-GB"/>
              </w:rPr>
            </w:pPr>
            <w:r w:rsidRPr="00B2361F">
              <w:rPr>
                <w:rFonts w:ascii="Arial" w:eastAsia="Times New Roman" w:hAnsi="Arial" w:cs="Arial"/>
                <w:szCs w:val="24"/>
                <w:lang w:eastAsia="en-GB"/>
              </w:rPr>
              <w:t>Train and supervise work of pharmacy assistant technical officers (ATOs) and trainees.</w:t>
            </w:r>
          </w:p>
          <w:p w14:paraId="17EFC1EB" w14:textId="77777777" w:rsidR="00B2361F" w:rsidRPr="005C632D" w:rsidRDefault="00DF4D6B" w:rsidP="00451B07">
            <w:pPr>
              <w:pStyle w:val="NoSpacing"/>
              <w:numPr>
                <w:ilvl w:val="0"/>
                <w:numId w:val="33"/>
              </w:numPr>
              <w:jc w:val="both"/>
              <w:rPr>
                <w:rFonts w:ascii="Arial" w:hAnsi="Arial" w:cs="Arial"/>
              </w:rPr>
            </w:pPr>
            <w:r w:rsidRPr="005C632D">
              <w:rPr>
                <w:rFonts w:ascii="Arial" w:hAnsi="Arial" w:cs="Arial"/>
              </w:rPr>
              <w:t xml:space="preserve">The post holder will </w:t>
            </w:r>
            <w:r w:rsidR="005C632D" w:rsidRPr="005C632D">
              <w:rPr>
                <w:rFonts w:ascii="Arial" w:hAnsi="Arial" w:cs="Arial"/>
              </w:rPr>
              <w:t>complete relevant procurement</w:t>
            </w:r>
            <w:r w:rsidRPr="005C632D">
              <w:rPr>
                <w:rFonts w:ascii="Arial" w:hAnsi="Arial" w:cs="Arial"/>
              </w:rPr>
              <w:t xml:space="preserve"> tasks and work as part of a team</w:t>
            </w:r>
            <w:r w:rsidR="005C632D" w:rsidRPr="005C632D">
              <w:rPr>
                <w:rFonts w:ascii="Arial" w:hAnsi="Arial" w:cs="Arial"/>
              </w:rPr>
              <w:t>.</w:t>
            </w:r>
            <w:r w:rsidRPr="005C632D">
              <w:rPr>
                <w:rFonts w:ascii="Arial" w:hAnsi="Arial" w:cs="Arial"/>
              </w:rPr>
              <w:t xml:space="preserve"> </w:t>
            </w:r>
          </w:p>
          <w:p w14:paraId="63EF097E" w14:textId="77777777" w:rsidR="00B2361F" w:rsidRPr="00B2361F" w:rsidRDefault="00B2361F" w:rsidP="00B2361F">
            <w:pPr>
              <w:pStyle w:val="NoSpacing"/>
              <w:jc w:val="both"/>
              <w:rPr>
                <w:rFonts w:ascii="Arial" w:hAnsi="Arial" w:cs="Arial"/>
              </w:rPr>
            </w:pPr>
          </w:p>
        </w:tc>
      </w:tr>
      <w:tr w:rsidR="00884334" w:rsidRPr="00F607B2" w14:paraId="7463CF4C" w14:textId="77777777" w:rsidTr="001E3AD2">
        <w:tc>
          <w:tcPr>
            <w:tcW w:w="10206" w:type="dxa"/>
            <w:shd w:val="clear" w:color="auto" w:fill="002060"/>
          </w:tcPr>
          <w:p w14:paraId="574104D9"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93380BA" w14:textId="77777777" w:rsidTr="00884334">
        <w:tc>
          <w:tcPr>
            <w:tcW w:w="10206" w:type="dxa"/>
            <w:tcBorders>
              <w:bottom w:val="single" w:sz="4" w:space="0" w:color="auto"/>
            </w:tcBorders>
          </w:tcPr>
          <w:p w14:paraId="341487FA" w14:textId="77777777" w:rsidR="0026716D" w:rsidRPr="00DF4D6B" w:rsidRDefault="0026716D" w:rsidP="00DF4D6B">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2B154EB" w14:textId="77777777" w:rsidR="00ED356C" w:rsidRPr="00D551AB" w:rsidRDefault="001D629F" w:rsidP="008F7F1E">
            <w:pPr>
              <w:pStyle w:val="paragraph"/>
              <w:spacing w:before="0" w:beforeAutospacing="0" w:after="0" w:afterAutospacing="0"/>
              <w:jc w:val="both"/>
              <w:textAlignment w:val="baseline"/>
              <w:rPr>
                <w:rStyle w:val="normaltextrun"/>
                <w:rFonts w:ascii="Arial" w:hAnsi="Arial"/>
                <w:sz w:val="22"/>
              </w:rPr>
            </w:pPr>
            <w:r w:rsidRPr="00D62B3F">
              <w:rPr>
                <w:rStyle w:val="normaltextrun"/>
                <w:rFonts w:ascii="Arial" w:hAnsi="Arial"/>
                <w:sz w:val="22"/>
              </w:rPr>
              <w:t>The post holder is required to deal effectively with staff of all levels throughout the Trust</w:t>
            </w:r>
            <w:r w:rsidR="00ED356C" w:rsidRPr="00D62B3F">
              <w:rPr>
                <w:rStyle w:val="normaltextrun"/>
                <w:rFonts w:ascii="Arial" w:hAnsi="Arial"/>
                <w:sz w:val="22"/>
              </w:rPr>
              <w:t xml:space="preserve"> as and when they encounter on a day to day basis</w:t>
            </w:r>
          </w:p>
          <w:p w14:paraId="38137FB5" w14:textId="77777777" w:rsidR="00ED356C" w:rsidRPr="00D551AB" w:rsidRDefault="00ED356C" w:rsidP="008F7F1E">
            <w:pPr>
              <w:pStyle w:val="paragraph"/>
              <w:spacing w:before="0" w:beforeAutospacing="0" w:after="0" w:afterAutospacing="0"/>
              <w:jc w:val="both"/>
              <w:textAlignment w:val="baseline"/>
              <w:rPr>
                <w:rStyle w:val="normaltextrun"/>
                <w:rFonts w:ascii="Arial" w:hAnsi="Arial"/>
                <w:sz w:val="22"/>
              </w:rPr>
            </w:pPr>
            <w:r w:rsidRPr="00D62B3F">
              <w:rPr>
                <w:rStyle w:val="normaltextrun"/>
                <w:rFonts w:ascii="Arial" w:hAnsi="Arial"/>
                <w:sz w:val="22"/>
              </w:rPr>
              <w:lastRenderedPageBreak/>
              <w:t>In addition</w:t>
            </w:r>
            <w:r w:rsidR="00B2361F">
              <w:rPr>
                <w:rStyle w:val="normaltextrun"/>
                <w:rFonts w:ascii="Arial" w:hAnsi="Arial"/>
                <w:sz w:val="22"/>
              </w:rPr>
              <w:t>,</w:t>
            </w:r>
            <w:r w:rsidRPr="00D62B3F">
              <w:rPr>
                <w:rStyle w:val="normaltextrun"/>
                <w:rFonts w:ascii="Arial" w:hAnsi="Arial"/>
                <w:sz w:val="22"/>
              </w:rPr>
              <w:t xml:space="preserve"> the post holder will deal with </w:t>
            </w:r>
            <w:r w:rsidR="001D629F" w:rsidRPr="00D62B3F">
              <w:rPr>
                <w:rStyle w:val="normaltextrun"/>
                <w:rFonts w:ascii="Arial" w:hAnsi="Arial"/>
                <w:sz w:val="22"/>
              </w:rPr>
              <w:t xml:space="preserve">the wider </w:t>
            </w:r>
            <w:r w:rsidR="00831738" w:rsidRPr="00D62B3F">
              <w:rPr>
                <w:rStyle w:val="normaltextrun"/>
                <w:rFonts w:ascii="Arial" w:hAnsi="Arial"/>
                <w:sz w:val="22"/>
              </w:rPr>
              <w:t>h</w:t>
            </w:r>
            <w:r w:rsidR="001D629F" w:rsidRPr="00D62B3F">
              <w:rPr>
                <w:rStyle w:val="normaltextrun"/>
                <w:rFonts w:ascii="Arial" w:hAnsi="Arial"/>
                <w:sz w:val="22"/>
              </w:rPr>
              <w:t xml:space="preserve">ealthcare community, external organisations and the public. </w:t>
            </w:r>
          </w:p>
          <w:p w14:paraId="5F170F67" w14:textId="77777777" w:rsidR="003A5DEC" w:rsidRPr="00DF4D6B"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D62B3F">
              <w:rPr>
                <w:rStyle w:val="normaltextrun"/>
                <w:rFonts w:ascii="Arial" w:hAnsi="Arial"/>
                <w:sz w:val="22"/>
              </w:rPr>
              <w:t>This will include verbal, written and electronic media</w:t>
            </w:r>
            <w:r w:rsidRPr="00ED356C">
              <w:rPr>
                <w:rStyle w:val="normaltextrun"/>
                <w:rFonts w:ascii="Arial" w:hAnsi="Arial"/>
                <w:color w:val="FF0000"/>
                <w:sz w:val="22"/>
              </w:rPr>
              <w:t>.</w:t>
            </w:r>
          </w:p>
          <w:p w14:paraId="12B6DBA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C156B77" w14:textId="77777777" w:rsidR="00B2361F" w:rsidRDefault="00B2361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1FC30E31" w14:textId="77777777" w:rsidTr="00DF4D6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CC866E2" w14:textId="77777777" w:rsidR="00884334" w:rsidRDefault="00884334" w:rsidP="001E3AD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F1FBDDA" w14:textId="77777777" w:rsidR="00884334" w:rsidRDefault="00884334" w:rsidP="001E3AD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DF4D6B" w14:paraId="32CCF739" w14:textId="77777777" w:rsidTr="00DF4D6B">
              <w:trPr>
                <w:jc w:val="center"/>
              </w:trPr>
              <w:tc>
                <w:tcPr>
                  <w:tcW w:w="5145" w:type="dxa"/>
                  <w:tcBorders>
                    <w:top w:val="nil"/>
                    <w:left w:val="single" w:sz="6" w:space="0" w:color="auto"/>
                    <w:bottom w:val="nil"/>
                    <w:right w:val="single" w:sz="6" w:space="0" w:color="auto"/>
                  </w:tcBorders>
                  <w:shd w:val="clear" w:color="auto" w:fill="auto"/>
                  <w:hideMark/>
                </w:tcPr>
                <w:p w14:paraId="190437E8" w14:textId="77777777" w:rsidR="00DF4D6B" w:rsidRDefault="00DF4D6B" w:rsidP="00DF4D6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bCs/>
                      <w:sz w:val="22"/>
                      <w:szCs w:val="22"/>
                    </w:rPr>
                    <w:t xml:space="preserve">Pharmacy </w:t>
                  </w:r>
                  <w:r w:rsidR="006D29C1">
                    <w:rPr>
                      <w:rFonts w:ascii="Arial" w:hAnsi="Arial" w:cs="Arial"/>
                      <w:bCs/>
                      <w:sz w:val="22"/>
                      <w:szCs w:val="22"/>
                    </w:rPr>
                    <w:t xml:space="preserve">procurement </w:t>
                  </w:r>
                  <w:r>
                    <w:rPr>
                      <w:rFonts w:ascii="Arial" w:hAnsi="Arial" w:cs="Arial"/>
                      <w:bCs/>
                      <w:sz w:val="22"/>
                      <w:szCs w:val="22"/>
                    </w:rPr>
                    <w:t>lead</w:t>
                  </w:r>
                </w:p>
              </w:tc>
              <w:tc>
                <w:tcPr>
                  <w:tcW w:w="3735" w:type="dxa"/>
                  <w:tcBorders>
                    <w:top w:val="nil"/>
                    <w:left w:val="nil"/>
                    <w:bottom w:val="nil"/>
                    <w:right w:val="single" w:sz="6" w:space="0" w:color="auto"/>
                  </w:tcBorders>
                  <w:shd w:val="clear" w:color="auto" w:fill="auto"/>
                  <w:hideMark/>
                </w:tcPr>
                <w:p w14:paraId="51E18B68" w14:textId="77777777" w:rsidR="00DF4D6B" w:rsidRPr="00D62B3F" w:rsidRDefault="00DF4D6B" w:rsidP="00DF4D6B">
                  <w:pPr>
                    <w:pStyle w:val="paragraph"/>
                    <w:numPr>
                      <w:ilvl w:val="0"/>
                      <w:numId w:val="3"/>
                    </w:numPr>
                    <w:spacing w:before="0" w:beforeAutospacing="0" w:after="0" w:afterAutospacing="0"/>
                    <w:jc w:val="both"/>
                    <w:textAlignment w:val="baseline"/>
                    <w:rPr>
                      <w:color w:val="000000"/>
                    </w:rPr>
                  </w:pPr>
                  <w:r w:rsidRPr="000C4EE1">
                    <w:rPr>
                      <w:rFonts w:ascii="Arial" w:hAnsi="Arial" w:cs="Arial"/>
                      <w:bCs/>
                      <w:sz w:val="22"/>
                      <w:szCs w:val="22"/>
                    </w:rPr>
                    <w:t xml:space="preserve">Suppliers </w:t>
                  </w:r>
                </w:p>
                <w:p w14:paraId="54AE0399" w14:textId="77777777" w:rsidR="006D29C1" w:rsidRPr="00D62B3F" w:rsidRDefault="006D29C1" w:rsidP="00DF4D6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2B3F">
                    <w:rPr>
                      <w:rFonts w:ascii="Arial" w:hAnsi="Arial" w:cs="Arial"/>
                      <w:color w:val="000000"/>
                      <w:sz w:val="22"/>
                      <w:szCs w:val="22"/>
                    </w:rPr>
                    <w:t>Wholesalers</w:t>
                  </w:r>
                </w:p>
              </w:tc>
            </w:tr>
            <w:tr w:rsidR="00DF4D6B" w14:paraId="08A1A6D4" w14:textId="77777777" w:rsidTr="00DF4D6B">
              <w:trPr>
                <w:jc w:val="center"/>
              </w:trPr>
              <w:tc>
                <w:tcPr>
                  <w:tcW w:w="5145" w:type="dxa"/>
                  <w:tcBorders>
                    <w:top w:val="nil"/>
                    <w:left w:val="single" w:sz="6" w:space="0" w:color="auto"/>
                    <w:bottom w:val="nil"/>
                    <w:right w:val="single" w:sz="6" w:space="0" w:color="auto"/>
                  </w:tcBorders>
                  <w:shd w:val="clear" w:color="auto" w:fill="auto"/>
                </w:tcPr>
                <w:p w14:paraId="7C351C19" w14:textId="77777777" w:rsidR="00DF4D6B" w:rsidRDefault="00DF4D6B" w:rsidP="00DF4D6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bCs/>
                      <w:sz w:val="22"/>
                      <w:szCs w:val="22"/>
                    </w:rPr>
                    <w:t>Specialist procurement technician</w:t>
                  </w:r>
                </w:p>
              </w:tc>
              <w:tc>
                <w:tcPr>
                  <w:tcW w:w="3735" w:type="dxa"/>
                  <w:tcBorders>
                    <w:top w:val="nil"/>
                    <w:left w:val="nil"/>
                    <w:bottom w:val="nil"/>
                    <w:right w:val="single" w:sz="6" w:space="0" w:color="auto"/>
                  </w:tcBorders>
                  <w:shd w:val="clear" w:color="auto" w:fill="auto"/>
                </w:tcPr>
                <w:p w14:paraId="1C83D57C" w14:textId="77777777" w:rsidR="00DF4D6B" w:rsidRDefault="00DF4D6B" w:rsidP="00DF4D6B">
                  <w:pPr>
                    <w:pStyle w:val="paragraph"/>
                    <w:numPr>
                      <w:ilvl w:val="0"/>
                      <w:numId w:val="3"/>
                    </w:numPr>
                    <w:spacing w:before="0" w:beforeAutospacing="0" w:after="0" w:afterAutospacing="0"/>
                    <w:jc w:val="both"/>
                    <w:textAlignment w:val="baseline"/>
                    <w:rPr>
                      <w:color w:val="000000"/>
                    </w:rPr>
                  </w:pPr>
                  <w:r w:rsidRPr="000C4EE1">
                    <w:rPr>
                      <w:rFonts w:ascii="Arial" w:hAnsi="Arial" w:cs="Arial"/>
                      <w:bCs/>
                      <w:sz w:val="22"/>
                      <w:szCs w:val="22"/>
                    </w:rPr>
                    <w:t xml:space="preserve">Account managers </w:t>
                  </w:r>
                </w:p>
              </w:tc>
            </w:tr>
            <w:tr w:rsidR="00DF4D6B" w14:paraId="4CA655D0" w14:textId="77777777" w:rsidTr="00DF4D6B">
              <w:trPr>
                <w:jc w:val="center"/>
              </w:trPr>
              <w:tc>
                <w:tcPr>
                  <w:tcW w:w="5145" w:type="dxa"/>
                  <w:tcBorders>
                    <w:top w:val="nil"/>
                    <w:left w:val="single" w:sz="6" w:space="0" w:color="auto"/>
                    <w:bottom w:val="nil"/>
                    <w:right w:val="single" w:sz="6" w:space="0" w:color="auto"/>
                  </w:tcBorders>
                  <w:shd w:val="clear" w:color="auto" w:fill="auto"/>
                </w:tcPr>
                <w:p w14:paraId="3C89D002" w14:textId="77777777" w:rsidR="00DF4D6B" w:rsidRDefault="00DF4D6B" w:rsidP="00DF4D6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Store keeping staff and </w:t>
                  </w:r>
                  <w:r w:rsidR="005C632D">
                    <w:rPr>
                      <w:rFonts w:ascii="Arial" w:hAnsi="Arial" w:cs="Arial"/>
                      <w:color w:val="000000"/>
                      <w:sz w:val="22"/>
                      <w:szCs w:val="22"/>
                    </w:rPr>
                    <w:t xml:space="preserve">other </w:t>
                  </w:r>
                  <w:r>
                    <w:rPr>
                      <w:rFonts w:ascii="Arial" w:hAnsi="Arial" w:cs="Arial"/>
                      <w:color w:val="000000"/>
                      <w:sz w:val="22"/>
                      <w:szCs w:val="22"/>
                    </w:rPr>
                    <w:t xml:space="preserve">procurement staff   </w:t>
                  </w:r>
                </w:p>
                <w:p w14:paraId="0DFDB106" w14:textId="77777777" w:rsidR="00DF4D6B" w:rsidRDefault="00DF4D6B" w:rsidP="00DF4D6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977B0">
                    <w:rPr>
                      <w:rFonts w:ascii="Arial" w:hAnsi="Arial" w:cs="Arial"/>
                      <w:bCs/>
                      <w:sz w:val="22"/>
                      <w:szCs w:val="22"/>
                    </w:rPr>
                    <w:t>Staff representing other sections with the department</w:t>
                  </w:r>
                </w:p>
              </w:tc>
              <w:tc>
                <w:tcPr>
                  <w:tcW w:w="3735" w:type="dxa"/>
                  <w:tcBorders>
                    <w:top w:val="nil"/>
                    <w:left w:val="nil"/>
                    <w:bottom w:val="nil"/>
                    <w:right w:val="single" w:sz="6" w:space="0" w:color="auto"/>
                  </w:tcBorders>
                  <w:shd w:val="clear" w:color="auto" w:fill="auto"/>
                </w:tcPr>
                <w:p w14:paraId="587CF3EB" w14:textId="77777777" w:rsidR="00DF4D6B" w:rsidRDefault="00DF4D6B" w:rsidP="00DF4D6B">
                  <w:pPr>
                    <w:pStyle w:val="paragraph"/>
                    <w:numPr>
                      <w:ilvl w:val="0"/>
                      <w:numId w:val="3"/>
                    </w:numPr>
                    <w:spacing w:before="0" w:beforeAutospacing="0" w:after="0" w:afterAutospacing="0"/>
                    <w:jc w:val="both"/>
                    <w:textAlignment w:val="baseline"/>
                    <w:rPr>
                      <w:color w:val="000000"/>
                    </w:rPr>
                  </w:pPr>
                  <w:r w:rsidRPr="000C4EE1">
                    <w:rPr>
                      <w:rFonts w:ascii="Arial" w:hAnsi="Arial" w:cs="Arial"/>
                      <w:bCs/>
                      <w:sz w:val="22"/>
                      <w:szCs w:val="22"/>
                    </w:rPr>
                    <w:t>Finance</w:t>
                  </w:r>
                  <w:r>
                    <w:rPr>
                      <w:rFonts w:ascii="Arial" w:hAnsi="Arial" w:cs="Arial"/>
                      <w:bCs/>
                      <w:sz w:val="22"/>
                      <w:szCs w:val="22"/>
                    </w:rPr>
                    <w:t>/credit control</w:t>
                  </w:r>
                  <w:r w:rsidRPr="000C4EE1">
                    <w:rPr>
                      <w:rFonts w:ascii="Arial" w:hAnsi="Arial" w:cs="Arial"/>
                      <w:bCs/>
                      <w:sz w:val="22"/>
                      <w:szCs w:val="22"/>
                    </w:rPr>
                    <w:t xml:space="preserve"> teams </w:t>
                  </w:r>
                </w:p>
              </w:tc>
            </w:tr>
            <w:tr w:rsidR="00884334" w14:paraId="1D4F1E2B" w14:textId="77777777" w:rsidTr="00DF4D6B">
              <w:trPr>
                <w:jc w:val="center"/>
              </w:trPr>
              <w:tc>
                <w:tcPr>
                  <w:tcW w:w="5145" w:type="dxa"/>
                  <w:tcBorders>
                    <w:top w:val="nil"/>
                    <w:left w:val="single" w:sz="6" w:space="0" w:color="auto"/>
                    <w:bottom w:val="single" w:sz="6" w:space="0" w:color="auto"/>
                    <w:right w:val="single" w:sz="6" w:space="0" w:color="auto"/>
                  </w:tcBorders>
                  <w:shd w:val="clear" w:color="auto" w:fill="auto"/>
                </w:tcPr>
                <w:p w14:paraId="2436E56E" w14:textId="77777777" w:rsidR="00884334" w:rsidRDefault="00884334" w:rsidP="00DF4D6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690C70C5" w14:textId="77777777" w:rsidR="00884334" w:rsidRPr="000C32E3" w:rsidRDefault="00884334" w:rsidP="00DF4D6B">
                  <w:pPr>
                    <w:pStyle w:val="paragraph"/>
                    <w:spacing w:before="0" w:beforeAutospacing="0" w:after="0" w:afterAutospacing="0"/>
                    <w:ind w:left="720"/>
                    <w:jc w:val="both"/>
                    <w:textAlignment w:val="baseline"/>
                    <w:rPr>
                      <w:color w:val="000000"/>
                    </w:rPr>
                  </w:pPr>
                </w:p>
              </w:tc>
            </w:tr>
          </w:tbl>
          <w:p w14:paraId="7F4520F9"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1A0EE9FE" w14:textId="77777777" w:rsidR="008E0D89" w:rsidRPr="00F607B2" w:rsidRDefault="008E0D89" w:rsidP="00F607B2">
            <w:pPr>
              <w:jc w:val="both"/>
              <w:rPr>
                <w:rFonts w:ascii="Arial" w:hAnsi="Arial" w:cs="Arial"/>
                <w:color w:val="FF0000"/>
              </w:rPr>
            </w:pPr>
          </w:p>
        </w:tc>
      </w:tr>
    </w:tbl>
    <w:p w14:paraId="57DE3609" w14:textId="77777777" w:rsidR="00884334" w:rsidRDefault="00884334" w:rsidP="00F607B2">
      <w:pPr>
        <w:jc w:val="both"/>
        <w:rPr>
          <w:rFonts w:ascii="Arial" w:hAnsi="Arial" w:cs="Arial"/>
          <w:b/>
        </w:rPr>
        <w:sectPr w:rsidR="00884334" w:rsidSect="00905E16">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63A8883C" w14:textId="77777777" w:rsidTr="00884334">
        <w:tc>
          <w:tcPr>
            <w:tcW w:w="10206" w:type="dxa"/>
            <w:shd w:val="clear" w:color="auto" w:fill="002060"/>
          </w:tcPr>
          <w:p w14:paraId="02CBE8A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5493372" w14:textId="77777777" w:rsidTr="00884334">
        <w:tc>
          <w:tcPr>
            <w:tcW w:w="10206" w:type="dxa"/>
            <w:tcBorders>
              <w:bottom w:val="single" w:sz="4" w:space="0" w:color="auto"/>
            </w:tcBorders>
          </w:tcPr>
          <w:p w14:paraId="537F4987" w14:textId="77777777" w:rsidR="005033D7" w:rsidRDefault="005033D7" w:rsidP="00F607B2">
            <w:pPr>
              <w:jc w:val="both"/>
              <w:rPr>
                <w:rFonts w:ascii="Arial" w:hAnsi="Arial" w:cs="Arial"/>
              </w:rPr>
            </w:pPr>
          </w:p>
          <w:p w14:paraId="5534A7D1" w14:textId="77777777" w:rsidR="005033D7" w:rsidRDefault="005033D7" w:rsidP="00F607B2">
            <w:pPr>
              <w:jc w:val="both"/>
              <w:rPr>
                <w:rFonts w:ascii="Arial" w:hAnsi="Arial" w:cs="Arial"/>
              </w:rPr>
            </w:pPr>
          </w:p>
          <w:p w14:paraId="6016ECB8" w14:textId="77777777" w:rsidR="000C32E3" w:rsidRDefault="0067733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6CC03286" wp14:editId="245F258F">
                  <wp:simplePos x="0" y="0"/>
                  <wp:positionH relativeFrom="column">
                    <wp:posOffset>965200</wp:posOffset>
                  </wp:positionH>
                  <wp:positionV relativeFrom="paragraph">
                    <wp:posOffset>62230</wp:posOffset>
                  </wp:positionV>
                  <wp:extent cx="4410075" cy="1800225"/>
                  <wp:effectExtent l="0" t="0" r="0" b="47625"/>
                  <wp:wrapTight wrapText="bothSides">
                    <wp:wrapPolygon edited="0">
                      <wp:start x="6998" y="0"/>
                      <wp:lineTo x="6998" y="7314"/>
                      <wp:lineTo x="6251" y="10971"/>
                      <wp:lineTo x="3079" y="12114"/>
                      <wp:lineTo x="2613" y="12571"/>
                      <wp:lineTo x="2613" y="21943"/>
                      <wp:lineTo x="19034" y="21943"/>
                      <wp:lineTo x="19221" y="12800"/>
                      <wp:lineTo x="18754" y="12343"/>
                      <wp:lineTo x="15395" y="10971"/>
                      <wp:lineTo x="14649" y="7314"/>
                      <wp:lineTo x="14649" y="0"/>
                      <wp:lineTo x="699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6A8428FB" w14:textId="77777777" w:rsidR="000C32E3" w:rsidRDefault="000C32E3" w:rsidP="00F607B2">
            <w:pPr>
              <w:jc w:val="both"/>
              <w:rPr>
                <w:rFonts w:ascii="Arial" w:hAnsi="Arial" w:cs="Arial"/>
              </w:rPr>
            </w:pPr>
          </w:p>
          <w:p w14:paraId="6B2512BA" w14:textId="77777777" w:rsidR="000C32E3" w:rsidRDefault="000C32E3" w:rsidP="00F607B2">
            <w:pPr>
              <w:jc w:val="both"/>
              <w:rPr>
                <w:rFonts w:ascii="Arial" w:hAnsi="Arial" w:cs="Arial"/>
              </w:rPr>
            </w:pPr>
          </w:p>
          <w:p w14:paraId="084C58D8" w14:textId="77777777" w:rsidR="000C32E3" w:rsidRDefault="000C32E3" w:rsidP="00F607B2">
            <w:pPr>
              <w:jc w:val="both"/>
              <w:rPr>
                <w:rFonts w:ascii="Arial" w:hAnsi="Arial" w:cs="Arial"/>
              </w:rPr>
            </w:pPr>
          </w:p>
          <w:p w14:paraId="73F8FFE7" w14:textId="77777777" w:rsidR="000C32E3" w:rsidRDefault="000C32E3" w:rsidP="00F607B2">
            <w:pPr>
              <w:jc w:val="both"/>
              <w:rPr>
                <w:rFonts w:ascii="Arial" w:hAnsi="Arial" w:cs="Arial"/>
              </w:rPr>
            </w:pPr>
          </w:p>
          <w:p w14:paraId="327E2BEB" w14:textId="77777777" w:rsidR="000C32E3" w:rsidRDefault="000C32E3" w:rsidP="00F607B2">
            <w:pPr>
              <w:jc w:val="both"/>
              <w:rPr>
                <w:rFonts w:ascii="Arial" w:hAnsi="Arial" w:cs="Arial"/>
              </w:rPr>
            </w:pPr>
          </w:p>
          <w:p w14:paraId="2D679889" w14:textId="77777777" w:rsidR="000C32E3" w:rsidRPr="00F607B2" w:rsidRDefault="000C32E3" w:rsidP="00F607B2">
            <w:pPr>
              <w:jc w:val="both"/>
              <w:rPr>
                <w:rFonts w:ascii="Arial" w:hAnsi="Arial" w:cs="Arial"/>
              </w:rPr>
            </w:pPr>
          </w:p>
          <w:p w14:paraId="7A538227" w14:textId="77777777" w:rsidR="005033D7" w:rsidRPr="00F607B2" w:rsidRDefault="005033D7" w:rsidP="00F607B2">
            <w:pPr>
              <w:jc w:val="both"/>
              <w:rPr>
                <w:rFonts w:ascii="Arial" w:hAnsi="Arial" w:cs="Arial"/>
              </w:rPr>
            </w:pPr>
          </w:p>
          <w:p w14:paraId="70B50FD2" w14:textId="77777777" w:rsidR="005033D7" w:rsidRPr="00F607B2" w:rsidRDefault="005033D7" w:rsidP="00F607B2">
            <w:pPr>
              <w:jc w:val="both"/>
              <w:rPr>
                <w:rFonts w:ascii="Arial" w:hAnsi="Arial" w:cs="Arial"/>
              </w:rPr>
            </w:pPr>
          </w:p>
          <w:p w14:paraId="6D2CDCA7" w14:textId="77777777" w:rsidR="005033D7" w:rsidRPr="00F607B2" w:rsidRDefault="005033D7" w:rsidP="00F607B2">
            <w:pPr>
              <w:jc w:val="both"/>
              <w:rPr>
                <w:rFonts w:ascii="Arial" w:hAnsi="Arial" w:cs="Arial"/>
              </w:rPr>
            </w:pPr>
          </w:p>
          <w:p w14:paraId="6D19EC20" w14:textId="77777777" w:rsidR="005033D7" w:rsidRPr="00F607B2" w:rsidRDefault="005033D7" w:rsidP="00F607B2">
            <w:pPr>
              <w:jc w:val="both"/>
              <w:rPr>
                <w:rFonts w:ascii="Arial" w:hAnsi="Arial" w:cs="Arial"/>
              </w:rPr>
            </w:pPr>
          </w:p>
          <w:p w14:paraId="16847267" w14:textId="77777777" w:rsidR="003B43F4" w:rsidRDefault="003B43F4" w:rsidP="00F607B2">
            <w:pPr>
              <w:jc w:val="both"/>
              <w:rPr>
                <w:rFonts w:ascii="Arial" w:hAnsi="Arial" w:cs="Arial"/>
              </w:rPr>
            </w:pPr>
          </w:p>
          <w:p w14:paraId="722586BF" w14:textId="77777777" w:rsidR="000C32E3" w:rsidRDefault="000C32E3" w:rsidP="00F607B2">
            <w:pPr>
              <w:jc w:val="both"/>
              <w:rPr>
                <w:rFonts w:ascii="Arial" w:hAnsi="Arial" w:cs="Arial"/>
              </w:rPr>
            </w:pPr>
          </w:p>
          <w:p w14:paraId="24AF4978" w14:textId="77777777" w:rsidR="000C32E3" w:rsidRDefault="000C32E3" w:rsidP="00F607B2">
            <w:pPr>
              <w:jc w:val="both"/>
              <w:rPr>
                <w:rFonts w:ascii="Arial" w:hAnsi="Arial" w:cs="Arial"/>
              </w:rPr>
            </w:pPr>
          </w:p>
          <w:p w14:paraId="73A252A3" w14:textId="77777777" w:rsidR="000C32E3" w:rsidRPr="00F607B2" w:rsidRDefault="000C32E3" w:rsidP="00F607B2">
            <w:pPr>
              <w:jc w:val="both"/>
              <w:rPr>
                <w:rFonts w:ascii="Arial" w:hAnsi="Arial" w:cs="Arial"/>
              </w:rPr>
            </w:pPr>
          </w:p>
        </w:tc>
      </w:tr>
      <w:tr w:rsidR="00EB350B" w:rsidRPr="00F607B2" w14:paraId="5581E26C" w14:textId="77777777" w:rsidTr="00884334">
        <w:tc>
          <w:tcPr>
            <w:tcW w:w="10206" w:type="dxa"/>
            <w:shd w:val="clear" w:color="auto" w:fill="002060"/>
          </w:tcPr>
          <w:p w14:paraId="54477C8C" w14:textId="77777777" w:rsidR="00EB350B" w:rsidRPr="00146484" w:rsidRDefault="009F37F8" w:rsidP="005F796C">
            <w:pPr>
              <w:jc w:val="both"/>
              <w:rPr>
                <w:rFonts w:ascii="Arial" w:hAnsi="Arial" w:cs="Arial"/>
                <w:b/>
              </w:rPr>
            </w:pPr>
            <w:r w:rsidRPr="00146484">
              <w:rPr>
                <w:rFonts w:ascii="Arial" w:hAnsi="Arial" w:cs="Arial"/>
                <w:b/>
              </w:rPr>
              <w:t xml:space="preserve">FREEDOM TO ACT </w:t>
            </w:r>
          </w:p>
        </w:tc>
      </w:tr>
      <w:tr w:rsidR="00EB350B" w:rsidRPr="00F607B2" w14:paraId="6CE08108" w14:textId="77777777" w:rsidTr="00884334">
        <w:tc>
          <w:tcPr>
            <w:tcW w:w="10206" w:type="dxa"/>
            <w:shd w:val="clear" w:color="auto" w:fill="FFFFFF" w:themeFill="background1"/>
          </w:tcPr>
          <w:p w14:paraId="72D821B9" w14:textId="77777777" w:rsidR="00C35736" w:rsidRPr="00146484" w:rsidRDefault="00C35736" w:rsidP="007B1976">
            <w:pPr>
              <w:pStyle w:val="NoSpacing"/>
              <w:numPr>
                <w:ilvl w:val="0"/>
                <w:numId w:val="12"/>
              </w:numPr>
              <w:rPr>
                <w:rFonts w:ascii="Arial" w:hAnsi="Arial" w:cs="Arial"/>
              </w:rPr>
            </w:pPr>
            <w:r w:rsidRPr="00146484">
              <w:rPr>
                <w:rFonts w:ascii="Arial" w:hAnsi="Arial" w:cs="Arial"/>
              </w:rPr>
              <w:t xml:space="preserve">Works within a range of </w:t>
            </w:r>
            <w:r w:rsidR="00B2361F" w:rsidRPr="00146484">
              <w:rPr>
                <w:rFonts w:ascii="Arial" w:hAnsi="Arial" w:cs="Arial"/>
              </w:rPr>
              <w:t xml:space="preserve">Trust policies and </w:t>
            </w:r>
            <w:r w:rsidRPr="00146484">
              <w:rPr>
                <w:rFonts w:ascii="Arial" w:hAnsi="Arial" w:cs="Arial"/>
              </w:rPr>
              <w:t>pharmacy standard operating procedures (SOPs) to support service delivery</w:t>
            </w:r>
            <w:r w:rsidR="005962D3" w:rsidRPr="00146484">
              <w:rPr>
                <w:rFonts w:ascii="Arial" w:hAnsi="Arial" w:cs="Arial"/>
              </w:rPr>
              <w:t xml:space="preserve"> within required standards</w:t>
            </w:r>
            <w:r w:rsidRPr="00146484">
              <w:rPr>
                <w:rFonts w:ascii="Arial" w:hAnsi="Arial" w:cs="Arial"/>
              </w:rPr>
              <w:t>.</w:t>
            </w:r>
          </w:p>
          <w:p w14:paraId="6892A3E6" w14:textId="77777777" w:rsidR="00C35736" w:rsidRPr="00146484" w:rsidRDefault="00C35736" w:rsidP="007B1976">
            <w:pPr>
              <w:pStyle w:val="NoSpacing"/>
              <w:numPr>
                <w:ilvl w:val="0"/>
                <w:numId w:val="12"/>
              </w:numPr>
              <w:rPr>
                <w:rFonts w:ascii="Arial" w:hAnsi="Arial" w:cs="Arial"/>
              </w:rPr>
            </w:pPr>
            <w:r w:rsidRPr="00146484">
              <w:rPr>
                <w:rFonts w:ascii="Arial" w:hAnsi="Arial" w:cs="Arial"/>
              </w:rPr>
              <w:t xml:space="preserve">Work is overseen by the </w:t>
            </w:r>
            <w:r w:rsidR="00E07AEF" w:rsidRPr="00146484">
              <w:rPr>
                <w:rFonts w:ascii="Arial" w:hAnsi="Arial" w:cs="Arial"/>
              </w:rPr>
              <w:t xml:space="preserve">Pharmacy </w:t>
            </w:r>
            <w:r w:rsidRPr="00146484">
              <w:rPr>
                <w:rFonts w:ascii="Arial" w:hAnsi="Arial" w:cs="Arial"/>
              </w:rPr>
              <w:t xml:space="preserve">Procurement Lead or </w:t>
            </w:r>
            <w:r w:rsidR="00E07AEF" w:rsidRPr="00146484">
              <w:rPr>
                <w:rFonts w:ascii="Arial" w:hAnsi="Arial" w:cs="Arial"/>
              </w:rPr>
              <w:t xml:space="preserve">Specialist </w:t>
            </w:r>
            <w:r w:rsidRPr="00146484">
              <w:rPr>
                <w:rFonts w:ascii="Arial" w:hAnsi="Arial" w:cs="Arial"/>
              </w:rPr>
              <w:t>Procurement</w:t>
            </w:r>
            <w:r w:rsidR="00E07AEF" w:rsidRPr="00146484">
              <w:rPr>
                <w:rFonts w:ascii="Arial" w:hAnsi="Arial" w:cs="Arial"/>
              </w:rPr>
              <w:t xml:space="preserve"> </w:t>
            </w:r>
            <w:r w:rsidRPr="00146484">
              <w:rPr>
                <w:rFonts w:ascii="Arial" w:hAnsi="Arial" w:cs="Arial"/>
              </w:rPr>
              <w:t>Technician</w:t>
            </w:r>
            <w:r w:rsidR="005962D3" w:rsidRPr="00146484">
              <w:rPr>
                <w:rFonts w:ascii="Arial" w:hAnsi="Arial" w:cs="Arial"/>
              </w:rPr>
              <w:t xml:space="preserve"> who are generally available for reference</w:t>
            </w:r>
            <w:r w:rsidRPr="00146484">
              <w:rPr>
                <w:rFonts w:ascii="Arial" w:hAnsi="Arial" w:cs="Arial"/>
              </w:rPr>
              <w:t>.</w:t>
            </w:r>
          </w:p>
          <w:p w14:paraId="5CA6ABC2" w14:textId="77777777" w:rsidR="00B2361F" w:rsidRPr="00146484" w:rsidRDefault="00B2361F" w:rsidP="007B1976">
            <w:pPr>
              <w:pStyle w:val="NoSpacing"/>
              <w:numPr>
                <w:ilvl w:val="0"/>
                <w:numId w:val="12"/>
              </w:numPr>
              <w:rPr>
                <w:rFonts w:ascii="Arial" w:hAnsi="Arial" w:cs="Arial"/>
              </w:rPr>
            </w:pPr>
            <w:r w:rsidRPr="00146484">
              <w:rPr>
                <w:rFonts w:ascii="Arial" w:hAnsi="Arial" w:cs="Arial"/>
              </w:rPr>
              <w:t>Use initiative to deal with routine matters and complex queries, deciding when it is necessary to refer to the line manager.</w:t>
            </w:r>
          </w:p>
          <w:p w14:paraId="15767192" w14:textId="77777777" w:rsidR="00C35736" w:rsidRPr="00146484" w:rsidRDefault="00C35736" w:rsidP="007B1976">
            <w:pPr>
              <w:pStyle w:val="NoSpacing"/>
              <w:numPr>
                <w:ilvl w:val="0"/>
                <w:numId w:val="12"/>
              </w:numPr>
              <w:rPr>
                <w:rFonts w:ascii="Arial" w:hAnsi="Arial" w:cs="Arial"/>
              </w:rPr>
            </w:pPr>
            <w:r w:rsidRPr="00146484">
              <w:rPr>
                <w:rFonts w:ascii="Arial" w:hAnsi="Arial" w:cs="Arial"/>
              </w:rPr>
              <w:t>Post holder prioritises how to complete work tasks and in which order e.g. the order in which orders are processed, answering phone, processing email queries</w:t>
            </w:r>
          </w:p>
          <w:p w14:paraId="7BEFAD47" w14:textId="77777777" w:rsidR="00C35736" w:rsidRPr="00146484" w:rsidRDefault="00C35736" w:rsidP="007B1976">
            <w:pPr>
              <w:pStyle w:val="NoSpacing"/>
              <w:numPr>
                <w:ilvl w:val="0"/>
                <w:numId w:val="12"/>
              </w:numPr>
              <w:rPr>
                <w:rFonts w:ascii="Arial" w:hAnsi="Arial" w:cs="Arial"/>
              </w:rPr>
            </w:pPr>
            <w:r w:rsidRPr="00146484">
              <w:rPr>
                <w:rFonts w:ascii="Arial" w:hAnsi="Arial" w:cs="Arial"/>
              </w:rPr>
              <w:t>To take part in late, weekend and bank holiday rotas to support 7-day pharmacy service.</w:t>
            </w:r>
          </w:p>
          <w:p w14:paraId="34D76DD3" w14:textId="77777777" w:rsidR="00195DB1" w:rsidRPr="00146484" w:rsidRDefault="00C35736" w:rsidP="0040183D">
            <w:pPr>
              <w:pStyle w:val="NoSpacing"/>
              <w:numPr>
                <w:ilvl w:val="0"/>
                <w:numId w:val="12"/>
              </w:numPr>
              <w:rPr>
                <w:rFonts w:ascii="Arial" w:hAnsi="Arial" w:cs="Arial"/>
              </w:rPr>
            </w:pPr>
            <w:r w:rsidRPr="00146484">
              <w:rPr>
                <w:rFonts w:ascii="Arial" w:hAnsi="Arial" w:cs="Arial"/>
              </w:rPr>
              <w:t>Responsible for escalating concerns where support is needed.</w:t>
            </w:r>
          </w:p>
          <w:p w14:paraId="479CFE9C" w14:textId="77777777" w:rsidR="00A70652" w:rsidRPr="00146484" w:rsidRDefault="00A70652" w:rsidP="00ED356C">
            <w:pPr>
              <w:rPr>
                <w:rFonts w:ascii="Arial" w:hAnsi="Arial" w:cs="Arial"/>
              </w:rPr>
            </w:pPr>
          </w:p>
        </w:tc>
      </w:tr>
      <w:tr w:rsidR="0087013E" w:rsidRPr="00F607B2" w14:paraId="05A4100B" w14:textId="77777777" w:rsidTr="00884334">
        <w:tc>
          <w:tcPr>
            <w:tcW w:w="10206" w:type="dxa"/>
            <w:shd w:val="clear" w:color="auto" w:fill="002060"/>
          </w:tcPr>
          <w:p w14:paraId="7BC312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C6A7230" w14:textId="77777777" w:rsidTr="00884334">
        <w:tc>
          <w:tcPr>
            <w:tcW w:w="10206" w:type="dxa"/>
            <w:tcBorders>
              <w:bottom w:val="single" w:sz="4" w:space="0" w:color="auto"/>
            </w:tcBorders>
          </w:tcPr>
          <w:p w14:paraId="02082787" w14:textId="77777777" w:rsidR="00E07AEF" w:rsidRPr="007B1976" w:rsidRDefault="00E07AEF" w:rsidP="007B1976">
            <w:pPr>
              <w:pStyle w:val="NoSpacing"/>
              <w:numPr>
                <w:ilvl w:val="0"/>
                <w:numId w:val="14"/>
              </w:numPr>
              <w:rPr>
                <w:rFonts w:ascii="Arial" w:hAnsi="Arial" w:cs="Arial"/>
              </w:rPr>
            </w:pPr>
            <w:r w:rsidRPr="007B1976">
              <w:rPr>
                <w:rFonts w:ascii="Arial" w:hAnsi="Arial" w:cs="Arial"/>
              </w:rPr>
              <w:t>Communication will include provision of and receipt of information from pharmacy colleagues, patients and healthcare professionals from within the Trust and external organisations</w:t>
            </w:r>
            <w:r w:rsidR="00D62B3F">
              <w:rPr>
                <w:rFonts w:ascii="Arial" w:hAnsi="Arial" w:cs="Arial"/>
              </w:rPr>
              <w:t xml:space="preserve"> e.g. receiving enquiries via telephone or face to face, taking messages and ensuring that these are passed on to the appropriate person</w:t>
            </w:r>
            <w:r w:rsidRPr="007B1976">
              <w:rPr>
                <w:rFonts w:ascii="Arial" w:hAnsi="Arial" w:cs="Arial"/>
              </w:rPr>
              <w:t>.</w:t>
            </w:r>
          </w:p>
          <w:p w14:paraId="0DE11BFF" w14:textId="77777777" w:rsidR="00E07AEF" w:rsidRPr="007B1976" w:rsidRDefault="00E07AEF" w:rsidP="007B1976">
            <w:pPr>
              <w:pStyle w:val="NoSpacing"/>
              <w:numPr>
                <w:ilvl w:val="0"/>
                <w:numId w:val="14"/>
              </w:numPr>
              <w:rPr>
                <w:rFonts w:ascii="Arial" w:hAnsi="Arial" w:cs="Arial"/>
              </w:rPr>
            </w:pPr>
            <w:r w:rsidRPr="007B1976">
              <w:rPr>
                <w:rFonts w:ascii="Arial" w:hAnsi="Arial" w:cs="Arial"/>
              </w:rPr>
              <w:t>Communication will typically include factual information but may involve patient sensitive and confidential information.</w:t>
            </w:r>
          </w:p>
          <w:p w14:paraId="0FFBB0BA" w14:textId="77777777" w:rsidR="00E07AEF" w:rsidRPr="007B1976" w:rsidRDefault="00E07AEF" w:rsidP="007B1976">
            <w:pPr>
              <w:pStyle w:val="NoSpacing"/>
              <w:numPr>
                <w:ilvl w:val="0"/>
                <w:numId w:val="14"/>
              </w:numPr>
              <w:rPr>
                <w:rFonts w:ascii="Arial" w:hAnsi="Arial" w:cs="Arial"/>
              </w:rPr>
            </w:pPr>
            <w:r w:rsidRPr="007B1976">
              <w:rPr>
                <w:rFonts w:ascii="Arial" w:hAnsi="Arial" w:cs="Arial"/>
              </w:rPr>
              <w:t>May be required to adapt own communication style to overcome communication challenges.</w:t>
            </w:r>
          </w:p>
          <w:p w14:paraId="45B784B2" w14:textId="77777777" w:rsidR="00A70652" w:rsidRPr="00F607B2" w:rsidRDefault="00E07AEF" w:rsidP="00B2361F">
            <w:pPr>
              <w:pStyle w:val="NoSpacing"/>
              <w:numPr>
                <w:ilvl w:val="0"/>
                <w:numId w:val="14"/>
              </w:numPr>
              <w:jc w:val="both"/>
              <w:rPr>
                <w:rFonts w:ascii="Arial" w:hAnsi="Arial" w:cs="Arial"/>
              </w:rPr>
            </w:pPr>
            <w:r w:rsidRPr="00B2361F">
              <w:rPr>
                <w:rFonts w:ascii="Arial" w:hAnsi="Arial" w:cs="Arial"/>
              </w:rPr>
              <w:t xml:space="preserve">Communication methods will include </w:t>
            </w:r>
            <w:r w:rsidR="00D62B3F" w:rsidRPr="00B2361F">
              <w:rPr>
                <w:rFonts w:ascii="Arial" w:hAnsi="Arial" w:cs="Arial"/>
              </w:rPr>
              <w:t xml:space="preserve">telephone, </w:t>
            </w:r>
            <w:r w:rsidRPr="00B2361F">
              <w:rPr>
                <w:rFonts w:ascii="Arial" w:hAnsi="Arial" w:cs="Arial"/>
              </w:rPr>
              <w:t>verbal, written and electronic.</w:t>
            </w:r>
          </w:p>
        </w:tc>
      </w:tr>
      <w:tr w:rsidR="0087013E" w:rsidRPr="00F607B2" w14:paraId="6C970F4B" w14:textId="77777777" w:rsidTr="00884334">
        <w:tc>
          <w:tcPr>
            <w:tcW w:w="10206" w:type="dxa"/>
            <w:shd w:val="clear" w:color="auto" w:fill="002060"/>
          </w:tcPr>
          <w:p w14:paraId="0AAB66E5"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E3FF7C3" w14:textId="77777777" w:rsidTr="00884334">
        <w:tc>
          <w:tcPr>
            <w:tcW w:w="10206" w:type="dxa"/>
            <w:tcBorders>
              <w:bottom w:val="single" w:sz="4" w:space="0" w:color="auto"/>
            </w:tcBorders>
          </w:tcPr>
          <w:p w14:paraId="7A32A19C" w14:textId="77777777" w:rsidR="0072410B" w:rsidRPr="00D62B3F" w:rsidRDefault="0072410B" w:rsidP="00D62B3F">
            <w:pPr>
              <w:pStyle w:val="NoSpacing"/>
              <w:numPr>
                <w:ilvl w:val="0"/>
                <w:numId w:val="27"/>
              </w:numPr>
              <w:ind w:left="360"/>
              <w:rPr>
                <w:rFonts w:ascii="Arial" w:hAnsi="Arial" w:cs="Arial"/>
              </w:rPr>
            </w:pPr>
            <w:r w:rsidRPr="00D62B3F">
              <w:rPr>
                <w:rFonts w:ascii="Arial" w:hAnsi="Arial" w:cs="Arial"/>
              </w:rPr>
              <w:t>Frequently responds to more complex procurement enquiries which require judgement on facts that require some degree of analysis.  Examples may include resolving conflicting supplier contract details, sourc</w:t>
            </w:r>
            <w:r w:rsidR="00D551AB" w:rsidRPr="00D62B3F">
              <w:rPr>
                <w:rFonts w:ascii="Arial" w:hAnsi="Arial" w:cs="Arial"/>
              </w:rPr>
              <w:t>ing</w:t>
            </w:r>
            <w:r w:rsidRPr="00D62B3F">
              <w:rPr>
                <w:rFonts w:ascii="Arial" w:hAnsi="Arial" w:cs="Arial"/>
              </w:rPr>
              <w:t xml:space="preserve"> alternative </w:t>
            </w:r>
            <w:r w:rsidR="00D551AB" w:rsidRPr="00D62B3F">
              <w:rPr>
                <w:rFonts w:ascii="Arial" w:hAnsi="Arial" w:cs="Arial"/>
              </w:rPr>
              <w:t xml:space="preserve">medication </w:t>
            </w:r>
            <w:r w:rsidRPr="00D62B3F">
              <w:rPr>
                <w:rFonts w:ascii="Arial" w:hAnsi="Arial" w:cs="Arial"/>
              </w:rPr>
              <w:t>suppl</w:t>
            </w:r>
            <w:r w:rsidR="00D551AB" w:rsidRPr="00D62B3F">
              <w:rPr>
                <w:rFonts w:ascii="Arial" w:hAnsi="Arial" w:cs="Arial"/>
              </w:rPr>
              <w:t>ies</w:t>
            </w:r>
            <w:r w:rsidRPr="00D62B3F">
              <w:rPr>
                <w:rFonts w:ascii="Arial" w:hAnsi="Arial" w:cs="Arial"/>
              </w:rPr>
              <w:t xml:space="preserve"> and scheduling of deliveries,  </w:t>
            </w:r>
          </w:p>
          <w:p w14:paraId="036ED722" w14:textId="77777777" w:rsidR="00DF4D6B" w:rsidRPr="00F607B2" w:rsidRDefault="00DF4D6B" w:rsidP="00F8285D">
            <w:pPr>
              <w:pStyle w:val="NoSpacing"/>
              <w:numPr>
                <w:ilvl w:val="0"/>
                <w:numId w:val="27"/>
              </w:numPr>
              <w:ind w:left="360"/>
              <w:jc w:val="both"/>
              <w:rPr>
                <w:rFonts w:ascii="Arial" w:hAnsi="Arial" w:cs="Arial"/>
                <w:color w:val="FF0000"/>
              </w:rPr>
            </w:pPr>
            <w:r w:rsidRPr="00F8285D">
              <w:rPr>
                <w:rFonts w:ascii="Arial" w:hAnsi="Arial" w:cs="Arial"/>
              </w:rPr>
              <w:t>Communicate general issues and those of concern to a senior member of staff and use initiative to escalate or resolve straight forward issues in the absence of the manager.</w:t>
            </w:r>
          </w:p>
        </w:tc>
      </w:tr>
      <w:tr w:rsidR="0087013E" w:rsidRPr="00F607B2" w14:paraId="29C0C89E" w14:textId="77777777" w:rsidTr="00884334">
        <w:tc>
          <w:tcPr>
            <w:tcW w:w="10206" w:type="dxa"/>
            <w:shd w:val="clear" w:color="auto" w:fill="002060"/>
          </w:tcPr>
          <w:p w14:paraId="0710C777"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228C72D" w14:textId="77777777" w:rsidTr="00884334">
        <w:tc>
          <w:tcPr>
            <w:tcW w:w="10206" w:type="dxa"/>
            <w:tcBorders>
              <w:bottom w:val="single" w:sz="4" w:space="0" w:color="auto"/>
            </w:tcBorders>
          </w:tcPr>
          <w:p w14:paraId="63DD2B90" w14:textId="77777777" w:rsidR="00DF4D6B" w:rsidRPr="00F8285D" w:rsidRDefault="00E07AEF" w:rsidP="0040183D">
            <w:pPr>
              <w:pStyle w:val="NoSpacing"/>
              <w:numPr>
                <w:ilvl w:val="0"/>
                <w:numId w:val="29"/>
              </w:numPr>
              <w:rPr>
                <w:rFonts w:ascii="Arial" w:hAnsi="Arial" w:cs="Arial"/>
              </w:rPr>
            </w:pPr>
            <w:r w:rsidRPr="00F8285D">
              <w:rPr>
                <w:rFonts w:ascii="Arial" w:hAnsi="Arial" w:cs="Arial"/>
              </w:rPr>
              <w:t>Responsible for planning own day to day work tasks to meet pharmacy procurement service requirements as directed by line manager/section manager.</w:t>
            </w:r>
          </w:p>
          <w:p w14:paraId="36DD2F2B" w14:textId="77777777" w:rsidR="00195DB1" w:rsidRPr="00F8285D" w:rsidRDefault="00195DB1" w:rsidP="0040183D">
            <w:pPr>
              <w:pStyle w:val="NoSpacing"/>
              <w:numPr>
                <w:ilvl w:val="0"/>
                <w:numId w:val="29"/>
              </w:numPr>
              <w:rPr>
                <w:rFonts w:ascii="Arial" w:hAnsi="Arial" w:cs="Arial"/>
              </w:rPr>
            </w:pPr>
            <w:r w:rsidRPr="00F8285D">
              <w:rPr>
                <w:rFonts w:ascii="Arial" w:hAnsi="Arial" w:cs="Arial"/>
              </w:rPr>
              <w:t xml:space="preserve">To generate and place </w:t>
            </w:r>
            <w:r w:rsidR="00B2361F">
              <w:rPr>
                <w:rFonts w:ascii="Arial" w:hAnsi="Arial" w:cs="Arial"/>
              </w:rPr>
              <w:t xml:space="preserve">all routine </w:t>
            </w:r>
            <w:r w:rsidRPr="00F8285D">
              <w:rPr>
                <w:rFonts w:ascii="Arial" w:hAnsi="Arial" w:cs="Arial"/>
              </w:rPr>
              <w:t xml:space="preserve">pharmaceutical </w:t>
            </w:r>
            <w:r w:rsidR="00B2361F">
              <w:rPr>
                <w:rFonts w:ascii="Arial" w:hAnsi="Arial" w:cs="Arial"/>
              </w:rPr>
              <w:t xml:space="preserve">stock </w:t>
            </w:r>
            <w:r w:rsidRPr="00F8285D">
              <w:rPr>
                <w:rFonts w:ascii="Arial" w:hAnsi="Arial" w:cs="Arial"/>
              </w:rPr>
              <w:t xml:space="preserve">orders </w:t>
            </w:r>
            <w:r w:rsidR="00B2361F">
              <w:rPr>
                <w:rFonts w:ascii="Arial" w:hAnsi="Arial" w:cs="Arial"/>
              </w:rPr>
              <w:t>using the Trust EPIC system and internet-based ordering system (EDI Powergate); accessing and searching supplier databases and price lists, to ensure complete accuracy in all aspects of procuring stock.</w:t>
            </w:r>
          </w:p>
          <w:p w14:paraId="5E676820" w14:textId="77777777" w:rsidR="00195DB1" w:rsidRPr="00F8285D" w:rsidRDefault="00195DB1" w:rsidP="0040183D">
            <w:pPr>
              <w:pStyle w:val="NoSpacing"/>
              <w:numPr>
                <w:ilvl w:val="0"/>
                <w:numId w:val="29"/>
              </w:numPr>
              <w:rPr>
                <w:rFonts w:ascii="Arial" w:hAnsi="Arial" w:cs="Arial"/>
              </w:rPr>
            </w:pPr>
            <w:r w:rsidRPr="00F8285D">
              <w:rPr>
                <w:rFonts w:ascii="Arial" w:hAnsi="Arial" w:cs="Arial"/>
              </w:rPr>
              <w:t xml:space="preserve">To update the EPIC Willow and </w:t>
            </w:r>
            <w:r w:rsidR="00B2361F">
              <w:rPr>
                <w:rFonts w:ascii="Arial" w:hAnsi="Arial" w:cs="Arial"/>
              </w:rPr>
              <w:t xml:space="preserve">EDI </w:t>
            </w:r>
            <w:r w:rsidRPr="00F8285D">
              <w:rPr>
                <w:rFonts w:ascii="Arial" w:hAnsi="Arial" w:cs="Arial"/>
              </w:rPr>
              <w:t>Powergate systems to maintain accurate prices, supply routes, pack-size descriptions, codes and other product procurement related information.</w:t>
            </w:r>
          </w:p>
          <w:p w14:paraId="401275DB" w14:textId="77777777" w:rsidR="00195DB1" w:rsidRPr="00F8285D" w:rsidRDefault="00195DB1" w:rsidP="00F8285D">
            <w:pPr>
              <w:pStyle w:val="NoSpacing"/>
              <w:numPr>
                <w:ilvl w:val="0"/>
                <w:numId w:val="29"/>
              </w:numPr>
              <w:rPr>
                <w:rFonts w:ascii="Arial" w:hAnsi="Arial" w:cs="Arial"/>
              </w:rPr>
            </w:pPr>
            <w:r w:rsidRPr="00F8285D">
              <w:rPr>
                <w:rFonts w:ascii="Arial" w:hAnsi="Arial" w:cs="Arial"/>
              </w:rPr>
              <w:t xml:space="preserve">To maintain all written and computer-based records within the </w:t>
            </w:r>
            <w:r w:rsidR="00A90A68">
              <w:rPr>
                <w:rFonts w:ascii="Arial" w:hAnsi="Arial" w:cs="Arial"/>
              </w:rPr>
              <w:t>s</w:t>
            </w:r>
            <w:r w:rsidRPr="00F8285D">
              <w:rPr>
                <w:rFonts w:ascii="Arial" w:hAnsi="Arial" w:cs="Arial"/>
              </w:rPr>
              <w:t>ection, to ensure accurate KPIs relating to productivity &amp; performance are produced each month.</w:t>
            </w:r>
          </w:p>
          <w:p w14:paraId="1F40316C" w14:textId="77777777" w:rsidR="00DF4D6B" w:rsidRPr="00B2361F" w:rsidRDefault="00195DB1" w:rsidP="00F8285D">
            <w:pPr>
              <w:pStyle w:val="NoSpacing"/>
              <w:numPr>
                <w:ilvl w:val="0"/>
                <w:numId w:val="29"/>
              </w:numPr>
              <w:rPr>
                <w:rFonts w:ascii="Arial" w:hAnsi="Arial" w:cs="Arial"/>
                <w:color w:val="FF0000"/>
              </w:rPr>
            </w:pPr>
            <w:r w:rsidRPr="00F8285D">
              <w:rPr>
                <w:rFonts w:ascii="Arial" w:hAnsi="Arial" w:cs="Arial"/>
              </w:rPr>
              <w:lastRenderedPageBreak/>
              <w:t xml:space="preserve">To assist and support the </w:t>
            </w:r>
            <w:r w:rsidR="00D62B3F" w:rsidRPr="00F8285D">
              <w:rPr>
                <w:rFonts w:ascii="Arial" w:hAnsi="Arial" w:cs="Arial"/>
              </w:rPr>
              <w:t>s</w:t>
            </w:r>
            <w:r w:rsidRPr="00F8285D">
              <w:rPr>
                <w:rFonts w:ascii="Arial" w:hAnsi="Arial" w:cs="Arial"/>
              </w:rPr>
              <w:t xml:space="preserve">torekeepers at times of </w:t>
            </w:r>
            <w:r w:rsidR="00611EAF">
              <w:rPr>
                <w:rFonts w:ascii="Arial" w:hAnsi="Arial" w:cs="Arial"/>
              </w:rPr>
              <w:t>operational challenge</w:t>
            </w:r>
            <w:r w:rsidRPr="00F8285D">
              <w:rPr>
                <w:rFonts w:ascii="Arial" w:hAnsi="Arial" w:cs="Arial"/>
              </w:rPr>
              <w:t xml:space="preserve"> in that area, by signing for deliveries, receipting stock onto the computer system and putting stock away on the shelves in the </w:t>
            </w:r>
            <w:r w:rsidR="00451B07">
              <w:rPr>
                <w:rFonts w:ascii="Arial" w:hAnsi="Arial" w:cs="Arial"/>
              </w:rPr>
              <w:t>d</w:t>
            </w:r>
            <w:r w:rsidRPr="00F8285D">
              <w:rPr>
                <w:rFonts w:ascii="Arial" w:hAnsi="Arial" w:cs="Arial"/>
              </w:rPr>
              <w:t>istribution area.</w:t>
            </w:r>
          </w:p>
          <w:p w14:paraId="7CB4AE0F" w14:textId="77777777" w:rsidR="00B2361F" w:rsidRPr="00684FAE" w:rsidRDefault="00B2361F" w:rsidP="00F8285D">
            <w:pPr>
              <w:pStyle w:val="NoSpacing"/>
              <w:numPr>
                <w:ilvl w:val="0"/>
                <w:numId w:val="29"/>
              </w:numPr>
              <w:rPr>
                <w:rFonts w:ascii="Arial" w:hAnsi="Arial" w:cs="Arial"/>
              </w:rPr>
            </w:pPr>
            <w:r w:rsidRPr="00684FAE">
              <w:rPr>
                <w:rFonts w:ascii="Arial" w:hAnsi="Arial" w:cs="Arial"/>
              </w:rPr>
              <w:t>Place orders for medical gases for use within Royal Devon University Healthcare NHS Foundation Trust (including community hospitals).</w:t>
            </w:r>
          </w:p>
          <w:p w14:paraId="3A866DA3" w14:textId="77777777" w:rsidR="00B2361F" w:rsidRPr="00F607B2" w:rsidRDefault="00B2361F" w:rsidP="00B2361F">
            <w:pPr>
              <w:pStyle w:val="NoSpacing"/>
              <w:ind w:left="360"/>
              <w:rPr>
                <w:rFonts w:ascii="Arial" w:hAnsi="Arial" w:cs="Arial"/>
                <w:color w:val="FF0000"/>
              </w:rPr>
            </w:pPr>
          </w:p>
        </w:tc>
      </w:tr>
      <w:tr w:rsidR="00D44AB0" w:rsidRPr="00F607B2" w14:paraId="72777A2A" w14:textId="77777777" w:rsidTr="00884334">
        <w:tc>
          <w:tcPr>
            <w:tcW w:w="10206" w:type="dxa"/>
            <w:shd w:val="clear" w:color="auto" w:fill="002060"/>
          </w:tcPr>
          <w:p w14:paraId="016DF5B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665D912F" w14:textId="77777777" w:rsidTr="00884334">
        <w:tc>
          <w:tcPr>
            <w:tcW w:w="10206" w:type="dxa"/>
            <w:tcBorders>
              <w:bottom w:val="single" w:sz="4" w:space="0" w:color="auto"/>
            </w:tcBorders>
          </w:tcPr>
          <w:p w14:paraId="6C96888E" w14:textId="77777777" w:rsidR="00E07AEF" w:rsidRPr="00D62B3F" w:rsidRDefault="00E07AEF" w:rsidP="00D62B3F">
            <w:pPr>
              <w:pStyle w:val="NoSpacing"/>
              <w:numPr>
                <w:ilvl w:val="0"/>
                <w:numId w:val="16"/>
              </w:numPr>
              <w:rPr>
                <w:rFonts w:ascii="Arial" w:hAnsi="Arial" w:cs="Arial"/>
              </w:rPr>
            </w:pPr>
            <w:r w:rsidRPr="00D62B3F">
              <w:rPr>
                <w:rFonts w:ascii="Arial" w:hAnsi="Arial" w:cs="Arial"/>
              </w:rPr>
              <w:t>Provides information to healthcare professionals and pharmacy colleagues e.g. stock availability of medicines to support direct patient care</w:t>
            </w:r>
          </w:p>
          <w:p w14:paraId="1B0A550E" w14:textId="436117C5" w:rsidR="003501AC" w:rsidRDefault="00E07AEF" w:rsidP="003501AC">
            <w:pPr>
              <w:pStyle w:val="NoSpacing"/>
              <w:numPr>
                <w:ilvl w:val="0"/>
                <w:numId w:val="16"/>
              </w:numPr>
              <w:rPr>
                <w:rFonts w:ascii="Arial" w:hAnsi="Arial" w:cs="Arial"/>
              </w:rPr>
            </w:pPr>
            <w:r w:rsidRPr="00D62B3F">
              <w:rPr>
                <w:rFonts w:ascii="Arial" w:hAnsi="Arial" w:cs="Arial"/>
              </w:rPr>
              <w:t>Orders medication for supply to Trust patients</w:t>
            </w:r>
            <w:r w:rsidR="00D61DEF">
              <w:rPr>
                <w:rFonts w:ascii="Arial" w:hAnsi="Arial" w:cs="Arial"/>
              </w:rPr>
              <w:t>.</w:t>
            </w:r>
          </w:p>
          <w:p w14:paraId="7ED9CA96" w14:textId="2E82BBDD" w:rsidR="00D61DEF" w:rsidRDefault="00B32D12" w:rsidP="003501AC">
            <w:pPr>
              <w:pStyle w:val="NoSpacing"/>
              <w:numPr>
                <w:ilvl w:val="0"/>
                <w:numId w:val="16"/>
              </w:numPr>
              <w:rPr>
                <w:rFonts w:ascii="Arial" w:hAnsi="Arial" w:cs="Arial"/>
              </w:rPr>
            </w:pPr>
            <w:r w:rsidRPr="00B32D12">
              <w:rPr>
                <w:rFonts w:ascii="Arial" w:hAnsi="Arial" w:cs="Arial"/>
              </w:rPr>
              <w:t>Provides basic clinical technical services for patients/clients</w:t>
            </w:r>
          </w:p>
          <w:p w14:paraId="66019928" w14:textId="68F3D273" w:rsidR="003501AC" w:rsidRPr="00B32D12" w:rsidRDefault="00B32D12" w:rsidP="00B32D12">
            <w:pPr>
              <w:pStyle w:val="NoSpacing"/>
              <w:numPr>
                <w:ilvl w:val="0"/>
                <w:numId w:val="16"/>
              </w:numPr>
              <w:rPr>
                <w:rFonts w:ascii="Arial" w:hAnsi="Arial" w:cs="Arial"/>
              </w:rPr>
            </w:pPr>
            <w:r>
              <w:rPr>
                <w:rFonts w:ascii="Arial" w:hAnsi="Arial" w:cs="Arial"/>
              </w:rPr>
              <w:t xml:space="preserve">Responsible for packing specialist medical gas equipment and medications used in the provision of clinical services in community and hospital settings. </w:t>
            </w:r>
          </w:p>
        </w:tc>
      </w:tr>
      <w:tr w:rsidR="00D44AB0" w:rsidRPr="00F607B2" w14:paraId="0B494734" w14:textId="77777777" w:rsidTr="00884334">
        <w:tc>
          <w:tcPr>
            <w:tcW w:w="10206" w:type="dxa"/>
            <w:shd w:val="clear" w:color="auto" w:fill="002060"/>
          </w:tcPr>
          <w:p w14:paraId="2E97A95E"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62AEE73B" w14:textId="77777777" w:rsidTr="00884334">
        <w:tc>
          <w:tcPr>
            <w:tcW w:w="10206" w:type="dxa"/>
            <w:tcBorders>
              <w:bottom w:val="single" w:sz="4" w:space="0" w:color="auto"/>
            </w:tcBorders>
          </w:tcPr>
          <w:p w14:paraId="153D5762" w14:textId="77777777" w:rsidR="008F7D36" w:rsidRPr="00D62B3F" w:rsidRDefault="00E07AEF" w:rsidP="00F8285D">
            <w:pPr>
              <w:pStyle w:val="NoSpacing"/>
              <w:numPr>
                <w:ilvl w:val="0"/>
                <w:numId w:val="30"/>
              </w:numPr>
              <w:ind w:left="360"/>
              <w:rPr>
                <w:rFonts w:ascii="Arial" w:hAnsi="Arial" w:cs="Arial"/>
              </w:rPr>
            </w:pPr>
            <w:r w:rsidRPr="00D62B3F">
              <w:rPr>
                <w:rFonts w:ascii="Arial" w:hAnsi="Arial" w:cs="Arial"/>
              </w:rPr>
              <w:t>Responsible for following department Standard Operating Procedures (SOPs) and make suggestions for improvement to practice or to improve pharmacy procurement service provision</w:t>
            </w:r>
          </w:p>
          <w:p w14:paraId="6D4DF4A2" w14:textId="77777777" w:rsidR="008F7D36" w:rsidRPr="00F607B2" w:rsidRDefault="00195DB1" w:rsidP="00F8285D">
            <w:pPr>
              <w:pStyle w:val="NoSpacing"/>
              <w:numPr>
                <w:ilvl w:val="0"/>
                <w:numId w:val="30"/>
              </w:numPr>
              <w:ind w:left="360"/>
              <w:jc w:val="both"/>
              <w:rPr>
                <w:rFonts w:ascii="Arial" w:hAnsi="Arial" w:cs="Arial"/>
              </w:rPr>
            </w:pPr>
            <w:r w:rsidRPr="00F8285D">
              <w:rPr>
                <w:rFonts w:ascii="Arial" w:hAnsi="Arial" w:cs="Arial"/>
              </w:rPr>
              <w:t>To participate in specific project work aimed at improving efficiencies in stock management and ordering methods, in line with</w:t>
            </w:r>
            <w:r w:rsidR="00D551AB" w:rsidRPr="00F8285D">
              <w:rPr>
                <w:rFonts w:ascii="Arial" w:hAnsi="Arial" w:cs="Arial"/>
              </w:rPr>
              <w:t xml:space="preserve"> national </w:t>
            </w:r>
            <w:r w:rsidRPr="00F8285D">
              <w:rPr>
                <w:rFonts w:ascii="Arial" w:hAnsi="Arial" w:cs="Arial"/>
              </w:rPr>
              <w:t>requirements.</w:t>
            </w:r>
          </w:p>
        </w:tc>
      </w:tr>
      <w:tr w:rsidR="00D44AB0" w:rsidRPr="00F607B2" w14:paraId="221F5872" w14:textId="77777777" w:rsidTr="00884334">
        <w:tc>
          <w:tcPr>
            <w:tcW w:w="10206" w:type="dxa"/>
            <w:shd w:val="clear" w:color="auto" w:fill="002060"/>
          </w:tcPr>
          <w:p w14:paraId="6AE9B05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59FB538" w14:textId="77777777" w:rsidTr="00884334">
        <w:tc>
          <w:tcPr>
            <w:tcW w:w="10206" w:type="dxa"/>
            <w:tcBorders>
              <w:bottom w:val="single" w:sz="4" w:space="0" w:color="auto"/>
            </w:tcBorders>
          </w:tcPr>
          <w:p w14:paraId="2790C8AF" w14:textId="77777777" w:rsidR="00195DB1" w:rsidRPr="00F8285D" w:rsidRDefault="00E07AEF" w:rsidP="0040183D">
            <w:pPr>
              <w:pStyle w:val="NoSpacing"/>
              <w:numPr>
                <w:ilvl w:val="0"/>
                <w:numId w:val="31"/>
              </w:numPr>
              <w:ind w:left="360"/>
              <w:rPr>
                <w:rFonts w:ascii="Arial" w:hAnsi="Arial" w:cs="Arial"/>
              </w:rPr>
            </w:pPr>
            <w:r w:rsidRPr="00F8285D">
              <w:rPr>
                <w:rFonts w:ascii="Arial" w:hAnsi="Arial" w:cs="Arial"/>
              </w:rPr>
              <w:t>Responsible for ordering medication stock and supporting management of accurate stock levels within pharmacy areas.</w:t>
            </w:r>
          </w:p>
          <w:p w14:paraId="786FAF0C" w14:textId="77777777" w:rsidR="00195DB1" w:rsidRPr="00F8285D" w:rsidRDefault="00E07AEF" w:rsidP="0040183D">
            <w:pPr>
              <w:pStyle w:val="NoSpacing"/>
              <w:numPr>
                <w:ilvl w:val="0"/>
                <w:numId w:val="31"/>
              </w:numPr>
              <w:ind w:left="360"/>
              <w:rPr>
                <w:rFonts w:ascii="Arial" w:eastAsia="Calibri" w:hAnsi="Arial" w:cs="Arial"/>
              </w:rPr>
            </w:pPr>
            <w:r w:rsidRPr="00F8285D">
              <w:rPr>
                <w:rFonts w:ascii="Arial" w:eastAsia="Calibri" w:hAnsi="Arial" w:cs="Arial"/>
              </w:rPr>
              <w:t>Responsible for processing</w:t>
            </w:r>
            <w:r w:rsidR="00195DB1" w:rsidRPr="00F8285D">
              <w:rPr>
                <w:rFonts w:ascii="Arial" w:eastAsia="Calibri" w:hAnsi="Arial" w:cs="Arial"/>
              </w:rPr>
              <w:t xml:space="preserve"> supplier invoices and credit notes and authorise payments, in accordance with SOPs, using </w:t>
            </w:r>
            <w:r w:rsidRPr="00F8285D">
              <w:rPr>
                <w:rFonts w:ascii="Arial" w:eastAsia="Calibri" w:hAnsi="Arial" w:cs="Arial"/>
              </w:rPr>
              <w:t>Trust system</w:t>
            </w:r>
            <w:r w:rsidR="00B2361F">
              <w:rPr>
                <w:rFonts w:ascii="Arial" w:eastAsia="Calibri" w:hAnsi="Arial" w:cs="Arial"/>
              </w:rPr>
              <w:t>s (</w:t>
            </w:r>
            <w:r w:rsidRPr="00F8285D">
              <w:rPr>
                <w:rFonts w:ascii="Arial" w:eastAsia="Calibri" w:hAnsi="Arial" w:cs="Arial"/>
              </w:rPr>
              <w:t>e.g.</w:t>
            </w:r>
            <w:r w:rsidR="00195DB1" w:rsidRPr="00F8285D">
              <w:rPr>
                <w:rFonts w:ascii="Arial" w:eastAsia="Calibri" w:hAnsi="Arial" w:cs="Arial"/>
              </w:rPr>
              <w:t>EPI</w:t>
            </w:r>
            <w:r w:rsidR="00B2361F">
              <w:rPr>
                <w:rFonts w:ascii="Arial" w:eastAsia="Calibri" w:hAnsi="Arial" w:cs="Arial"/>
              </w:rPr>
              <w:t>C)</w:t>
            </w:r>
            <w:r w:rsidRPr="00F8285D">
              <w:rPr>
                <w:rFonts w:ascii="Arial" w:eastAsia="Calibri" w:hAnsi="Arial" w:cs="Arial"/>
              </w:rPr>
              <w:t xml:space="preserve"> and </w:t>
            </w:r>
            <w:r w:rsidR="00195DB1" w:rsidRPr="00F8285D">
              <w:rPr>
                <w:rFonts w:ascii="Arial" w:eastAsia="Calibri" w:hAnsi="Arial" w:cs="Arial"/>
              </w:rPr>
              <w:t>Unit4 finance system.</w:t>
            </w:r>
          </w:p>
          <w:p w14:paraId="6F9B5884" w14:textId="77777777" w:rsidR="00195DB1" w:rsidRPr="00F607B2" w:rsidRDefault="00D62B3F" w:rsidP="00F8285D">
            <w:pPr>
              <w:pStyle w:val="NoSpacing"/>
              <w:numPr>
                <w:ilvl w:val="0"/>
                <w:numId w:val="31"/>
              </w:numPr>
              <w:ind w:left="360"/>
            </w:pPr>
            <w:r w:rsidRPr="00F8285D">
              <w:rPr>
                <w:rFonts w:ascii="Arial" w:eastAsia="Calibri" w:hAnsi="Arial" w:cs="Arial"/>
              </w:rPr>
              <w:t xml:space="preserve">Responsible for supporting investigation of </w:t>
            </w:r>
            <w:r w:rsidR="00195DB1" w:rsidRPr="00F8285D">
              <w:rPr>
                <w:rFonts w:ascii="Arial" w:eastAsia="Calibri" w:hAnsi="Arial" w:cs="Arial"/>
              </w:rPr>
              <w:t>invoice queries</w:t>
            </w:r>
            <w:r w:rsidRPr="00F8285D">
              <w:rPr>
                <w:rFonts w:ascii="Arial" w:eastAsia="Calibri" w:hAnsi="Arial" w:cs="Arial"/>
              </w:rPr>
              <w:t xml:space="preserve"> with suppliers and wholesalers </w:t>
            </w:r>
            <w:r w:rsidR="00195DB1" w:rsidRPr="00F8285D">
              <w:rPr>
                <w:rFonts w:ascii="Arial" w:eastAsia="Calibri" w:hAnsi="Arial" w:cs="Arial"/>
              </w:rPr>
              <w:t>to ensure</w:t>
            </w:r>
            <w:r w:rsidR="00F8285D" w:rsidRPr="00F8285D">
              <w:rPr>
                <w:rFonts w:ascii="Arial" w:eastAsia="Calibri" w:hAnsi="Arial" w:cs="Arial"/>
              </w:rPr>
              <w:t xml:space="preserve"> </w:t>
            </w:r>
            <w:r w:rsidR="00195DB1" w:rsidRPr="00F8285D">
              <w:rPr>
                <w:rFonts w:ascii="Arial" w:eastAsia="Calibri" w:hAnsi="Arial" w:cs="Arial"/>
              </w:rPr>
              <w:t>accuracy as per SOPs, and to maintain auditable records of query resolution</w:t>
            </w:r>
          </w:p>
        </w:tc>
      </w:tr>
      <w:tr w:rsidR="00D44AB0" w:rsidRPr="00F607B2" w14:paraId="22D2701E" w14:textId="77777777" w:rsidTr="00884334">
        <w:tc>
          <w:tcPr>
            <w:tcW w:w="10206" w:type="dxa"/>
            <w:shd w:val="clear" w:color="auto" w:fill="002060"/>
          </w:tcPr>
          <w:p w14:paraId="4AF7E329"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FEBB83F" w14:textId="77777777" w:rsidTr="00884334">
        <w:tc>
          <w:tcPr>
            <w:tcW w:w="10206" w:type="dxa"/>
            <w:tcBorders>
              <w:bottom w:val="single" w:sz="4" w:space="0" w:color="auto"/>
            </w:tcBorders>
          </w:tcPr>
          <w:p w14:paraId="7E23E8AA" w14:textId="77777777" w:rsidR="00E07AEF" w:rsidRDefault="00E07AEF" w:rsidP="007B1976">
            <w:pPr>
              <w:pStyle w:val="NoSpacing"/>
              <w:numPr>
                <w:ilvl w:val="0"/>
                <w:numId w:val="19"/>
              </w:numPr>
              <w:ind w:left="360"/>
              <w:rPr>
                <w:rFonts w:ascii="Arial" w:hAnsi="Arial" w:cs="Arial"/>
              </w:rPr>
            </w:pPr>
            <w:r w:rsidRPr="007B1976">
              <w:rPr>
                <w:rFonts w:ascii="Arial" w:hAnsi="Arial" w:cs="Arial"/>
              </w:rPr>
              <w:t>Regularly responsible for supervision or co-ordination of pharmacy assistant technical officers (ATOs) and small numbers of pharmacy trainees</w:t>
            </w:r>
            <w:r w:rsidR="00D62B3F">
              <w:rPr>
                <w:rFonts w:ascii="Arial" w:hAnsi="Arial" w:cs="Arial"/>
              </w:rPr>
              <w:t xml:space="preserve"> while working within procurement section</w:t>
            </w:r>
            <w:r w:rsidR="00D551AB" w:rsidRPr="007B1976">
              <w:rPr>
                <w:rFonts w:ascii="Arial" w:hAnsi="Arial" w:cs="Arial"/>
              </w:rPr>
              <w:t>.</w:t>
            </w:r>
          </w:p>
          <w:p w14:paraId="42A1C3AF" w14:textId="77777777" w:rsidR="00D62B3F" w:rsidRPr="007B1976" w:rsidRDefault="00D62B3F" w:rsidP="007B1976">
            <w:pPr>
              <w:pStyle w:val="NoSpacing"/>
              <w:numPr>
                <w:ilvl w:val="0"/>
                <w:numId w:val="19"/>
              </w:numPr>
              <w:ind w:left="360"/>
              <w:rPr>
                <w:rFonts w:ascii="Arial" w:hAnsi="Arial" w:cs="Arial"/>
              </w:rPr>
            </w:pPr>
            <w:r>
              <w:rPr>
                <w:rFonts w:ascii="Arial" w:hAnsi="Arial" w:cs="Arial"/>
              </w:rPr>
              <w:t>Responsible for provision of training to new starters within the team.</w:t>
            </w:r>
          </w:p>
          <w:p w14:paraId="52DCE937" w14:textId="77777777" w:rsidR="00834FD0" w:rsidRPr="00F607B2" w:rsidRDefault="00D551AB" w:rsidP="00F8285D">
            <w:pPr>
              <w:pStyle w:val="NoSpacing"/>
              <w:numPr>
                <w:ilvl w:val="0"/>
                <w:numId w:val="19"/>
              </w:numPr>
              <w:ind w:left="360"/>
              <w:rPr>
                <w:rFonts w:ascii="Arial" w:hAnsi="Arial" w:cs="Arial"/>
              </w:rPr>
            </w:pPr>
            <w:r w:rsidRPr="00F8285D">
              <w:rPr>
                <w:rFonts w:ascii="Arial" w:hAnsi="Arial" w:cs="Arial"/>
              </w:rPr>
              <w:t>Responsible for provision of technical support to storekeeper team.</w:t>
            </w:r>
          </w:p>
        </w:tc>
      </w:tr>
      <w:tr w:rsidR="00D44AB0" w:rsidRPr="00F607B2" w14:paraId="04399C81" w14:textId="77777777" w:rsidTr="00884334">
        <w:tc>
          <w:tcPr>
            <w:tcW w:w="10206" w:type="dxa"/>
            <w:shd w:val="clear" w:color="auto" w:fill="002060"/>
          </w:tcPr>
          <w:p w14:paraId="11083DDA"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4EE5A54" w14:textId="77777777" w:rsidTr="00884334">
        <w:tc>
          <w:tcPr>
            <w:tcW w:w="10206" w:type="dxa"/>
            <w:tcBorders>
              <w:bottom w:val="single" w:sz="4" w:space="0" w:color="auto"/>
            </w:tcBorders>
          </w:tcPr>
          <w:p w14:paraId="3135BF34" w14:textId="77777777" w:rsidR="00F8285D" w:rsidRPr="00F8285D" w:rsidRDefault="00CD2A4E" w:rsidP="0040183D">
            <w:pPr>
              <w:pStyle w:val="NoSpacing"/>
              <w:numPr>
                <w:ilvl w:val="0"/>
                <w:numId w:val="20"/>
              </w:numPr>
              <w:rPr>
                <w:rFonts w:cs="Arial"/>
              </w:rPr>
            </w:pPr>
            <w:r w:rsidRPr="00F8285D">
              <w:rPr>
                <w:rFonts w:ascii="Arial" w:hAnsi="Arial" w:cs="Arial"/>
              </w:rPr>
              <w:t>Frequent inputting, storing and processing data using Trust computer systems.  This may include ordering medicines, managing and amending stock levels, using and providing information on Trust finance system and EPIC.</w:t>
            </w:r>
          </w:p>
          <w:p w14:paraId="75F50C86" w14:textId="77777777" w:rsidR="00834FD0" w:rsidRPr="00F607B2" w:rsidRDefault="00CD2A4E" w:rsidP="00F8285D">
            <w:pPr>
              <w:pStyle w:val="NoSpacing"/>
              <w:numPr>
                <w:ilvl w:val="0"/>
                <w:numId w:val="20"/>
              </w:numPr>
              <w:jc w:val="both"/>
              <w:rPr>
                <w:rFonts w:ascii="Arial" w:hAnsi="Arial" w:cs="Arial"/>
              </w:rPr>
            </w:pPr>
            <w:r w:rsidRPr="00F8285D">
              <w:rPr>
                <w:rFonts w:ascii="Arial" w:hAnsi="Arial" w:cs="Arial"/>
              </w:rPr>
              <w:t>Frequent modifying, maintaining and analysing information using Trust computer systems.</w:t>
            </w:r>
          </w:p>
        </w:tc>
      </w:tr>
      <w:tr w:rsidR="00D44AB0" w:rsidRPr="00F607B2" w14:paraId="083B46FA" w14:textId="77777777" w:rsidTr="00884334">
        <w:tc>
          <w:tcPr>
            <w:tcW w:w="10206" w:type="dxa"/>
            <w:shd w:val="clear" w:color="auto" w:fill="002060"/>
          </w:tcPr>
          <w:p w14:paraId="570C26D9"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F24CB8B" w14:textId="77777777" w:rsidTr="00884334">
        <w:tc>
          <w:tcPr>
            <w:tcW w:w="10206" w:type="dxa"/>
            <w:tcBorders>
              <w:bottom w:val="single" w:sz="4" w:space="0" w:color="auto"/>
            </w:tcBorders>
          </w:tcPr>
          <w:p w14:paraId="651E86C3" w14:textId="77777777" w:rsidR="00CD2A4E" w:rsidRPr="00684FAE" w:rsidRDefault="00CD2A4E" w:rsidP="00D62B3F">
            <w:pPr>
              <w:pStyle w:val="ListParagraph"/>
              <w:numPr>
                <w:ilvl w:val="0"/>
                <w:numId w:val="20"/>
              </w:numPr>
              <w:rPr>
                <w:rFonts w:cs="Arial"/>
              </w:rPr>
            </w:pPr>
            <w:r w:rsidRPr="00684FAE">
              <w:rPr>
                <w:rFonts w:cs="Arial"/>
              </w:rPr>
              <w:t>Complete and participate in surveys and audits within area of work as appropriate e.g. medication ordering processes</w:t>
            </w:r>
          </w:p>
        </w:tc>
      </w:tr>
      <w:tr w:rsidR="00044290" w:rsidRPr="00F607B2" w14:paraId="49A445A3" w14:textId="77777777" w:rsidTr="00884334">
        <w:tc>
          <w:tcPr>
            <w:tcW w:w="10206" w:type="dxa"/>
            <w:tcBorders>
              <w:bottom w:val="single" w:sz="4" w:space="0" w:color="auto"/>
            </w:tcBorders>
            <w:shd w:val="clear" w:color="auto" w:fill="002060"/>
          </w:tcPr>
          <w:p w14:paraId="21A17222" w14:textId="77777777" w:rsidR="00044290" w:rsidRPr="00684FAE" w:rsidRDefault="0084654F" w:rsidP="00F607B2">
            <w:pPr>
              <w:jc w:val="both"/>
              <w:rPr>
                <w:rFonts w:ascii="Arial" w:hAnsi="Arial" w:cs="Arial"/>
                <w:b/>
                <w:bCs/>
              </w:rPr>
            </w:pPr>
            <w:r w:rsidRPr="00684FAE">
              <w:rPr>
                <w:rFonts w:ascii="Arial" w:hAnsi="Arial" w:cs="Arial"/>
                <w:b/>
                <w:bCs/>
              </w:rPr>
              <w:t>PHYSICAL SKILLS</w:t>
            </w:r>
          </w:p>
        </w:tc>
      </w:tr>
      <w:tr w:rsidR="007D3A41" w:rsidRPr="00F607B2" w14:paraId="14B59B43" w14:textId="77777777" w:rsidTr="00884334">
        <w:tc>
          <w:tcPr>
            <w:tcW w:w="10206" w:type="dxa"/>
            <w:tcBorders>
              <w:bottom w:val="single" w:sz="4" w:space="0" w:color="auto"/>
            </w:tcBorders>
          </w:tcPr>
          <w:p w14:paraId="3E105C66" w14:textId="77777777" w:rsidR="00503AAD" w:rsidRPr="00684FAE" w:rsidRDefault="00684FAE" w:rsidP="00D62B3F">
            <w:pPr>
              <w:pStyle w:val="ListParagraph"/>
              <w:numPr>
                <w:ilvl w:val="0"/>
                <w:numId w:val="20"/>
              </w:numPr>
              <w:rPr>
                <w:rFonts w:cs="Arial"/>
              </w:rPr>
            </w:pPr>
            <w:r w:rsidRPr="00684FAE">
              <w:rPr>
                <w:rFonts w:cs="Arial"/>
              </w:rPr>
              <w:t>H</w:t>
            </w:r>
            <w:r w:rsidR="00CD2A4E" w:rsidRPr="00684FAE">
              <w:rPr>
                <w:rFonts w:cs="Arial"/>
              </w:rPr>
              <w:t>igh level of accuracy and advanced keyboard skills required for inputting medication and finance information into Trust systems</w:t>
            </w:r>
          </w:p>
        </w:tc>
      </w:tr>
      <w:tr w:rsidR="00263927" w:rsidRPr="00F607B2" w14:paraId="4C1E0FA2" w14:textId="77777777" w:rsidTr="00884334">
        <w:tc>
          <w:tcPr>
            <w:tcW w:w="10206" w:type="dxa"/>
            <w:tcBorders>
              <w:bottom w:val="single" w:sz="4" w:space="0" w:color="auto"/>
            </w:tcBorders>
            <w:shd w:val="clear" w:color="auto" w:fill="002060"/>
          </w:tcPr>
          <w:p w14:paraId="16120387" w14:textId="77777777" w:rsidR="00263927" w:rsidRPr="00684FAE" w:rsidRDefault="00C91114" w:rsidP="0084654F">
            <w:pPr>
              <w:jc w:val="both"/>
              <w:rPr>
                <w:rFonts w:ascii="Arial" w:hAnsi="Arial" w:cs="Arial"/>
                <w:b/>
                <w:bCs/>
              </w:rPr>
            </w:pPr>
            <w:r w:rsidRPr="00684FAE">
              <w:rPr>
                <w:rFonts w:ascii="Arial" w:hAnsi="Arial" w:cs="Arial"/>
                <w:b/>
                <w:bCs/>
              </w:rPr>
              <w:t>PHYSICAL EFFORT</w:t>
            </w:r>
          </w:p>
        </w:tc>
      </w:tr>
      <w:tr w:rsidR="00C91114" w:rsidRPr="00F607B2" w14:paraId="4CF08A92" w14:textId="77777777" w:rsidTr="00884334">
        <w:tc>
          <w:tcPr>
            <w:tcW w:w="10206" w:type="dxa"/>
            <w:tcBorders>
              <w:bottom w:val="single" w:sz="4" w:space="0" w:color="auto"/>
            </w:tcBorders>
          </w:tcPr>
          <w:p w14:paraId="384A9F88" w14:textId="77777777" w:rsidR="00503AAD" w:rsidRPr="00684FAE" w:rsidRDefault="00503AAD" w:rsidP="0040183D">
            <w:pPr>
              <w:pStyle w:val="NoSpacing"/>
              <w:numPr>
                <w:ilvl w:val="0"/>
                <w:numId w:val="20"/>
              </w:numPr>
              <w:rPr>
                <w:rFonts w:ascii="Arial" w:hAnsi="Arial" w:cs="Arial"/>
              </w:rPr>
            </w:pPr>
            <w:r w:rsidRPr="00684FAE">
              <w:rPr>
                <w:rFonts w:ascii="Arial" w:hAnsi="Arial" w:cs="Arial"/>
              </w:rPr>
              <w:t>Frequent requirement to sit in a restricted position at display screen equipment for the majority of the working day</w:t>
            </w:r>
            <w:r w:rsidR="00CD2A4E" w:rsidRPr="00684FAE">
              <w:rPr>
                <w:rFonts w:ascii="Arial" w:hAnsi="Arial" w:cs="Arial"/>
              </w:rPr>
              <w:t xml:space="preserve"> for data input.</w:t>
            </w:r>
          </w:p>
          <w:p w14:paraId="21D6EA8B" w14:textId="77777777" w:rsidR="00503AAD" w:rsidRPr="00684FAE" w:rsidRDefault="00451B07" w:rsidP="00451B07">
            <w:pPr>
              <w:pStyle w:val="NoSpacing"/>
              <w:numPr>
                <w:ilvl w:val="0"/>
                <w:numId w:val="20"/>
              </w:numPr>
              <w:rPr>
                <w:rFonts w:ascii="Arial" w:hAnsi="Arial" w:cs="Arial"/>
              </w:rPr>
            </w:pPr>
            <w:r>
              <w:rPr>
                <w:rFonts w:ascii="Arial" w:hAnsi="Arial" w:cs="Arial"/>
              </w:rPr>
              <w:t>Moderate periods of manual handling of medication stock which may occur on a weekly basis e.g. 10kg box of medicines being moved from one location to another nearby for storage or transferred to trolley for moving</w:t>
            </w:r>
          </w:p>
        </w:tc>
      </w:tr>
      <w:tr w:rsidR="0084654F" w:rsidRPr="00F607B2" w14:paraId="14880582" w14:textId="77777777" w:rsidTr="00884334">
        <w:tc>
          <w:tcPr>
            <w:tcW w:w="10206" w:type="dxa"/>
            <w:tcBorders>
              <w:bottom w:val="single" w:sz="4" w:space="0" w:color="auto"/>
            </w:tcBorders>
            <w:shd w:val="clear" w:color="auto" w:fill="002060"/>
          </w:tcPr>
          <w:p w14:paraId="4300E618" w14:textId="77777777" w:rsidR="0084654F" w:rsidRPr="00684FAE" w:rsidRDefault="0084654F" w:rsidP="00F607B2">
            <w:pPr>
              <w:jc w:val="both"/>
              <w:rPr>
                <w:rFonts w:ascii="Arial" w:hAnsi="Arial" w:cs="Arial"/>
                <w:b/>
                <w:bCs/>
              </w:rPr>
            </w:pPr>
            <w:r w:rsidRPr="00684FAE">
              <w:rPr>
                <w:rFonts w:ascii="Arial" w:hAnsi="Arial" w:cs="Arial"/>
                <w:b/>
                <w:bCs/>
              </w:rPr>
              <w:t>MENTAL EFFORT</w:t>
            </w:r>
          </w:p>
        </w:tc>
      </w:tr>
      <w:tr w:rsidR="0084654F" w:rsidRPr="00F607B2" w14:paraId="1A3CC8B8" w14:textId="77777777" w:rsidTr="00884334">
        <w:tc>
          <w:tcPr>
            <w:tcW w:w="10206" w:type="dxa"/>
            <w:tcBorders>
              <w:bottom w:val="single" w:sz="4" w:space="0" w:color="auto"/>
            </w:tcBorders>
          </w:tcPr>
          <w:p w14:paraId="4147F716" w14:textId="77777777" w:rsidR="00CD2A4E" w:rsidRPr="00684FAE" w:rsidRDefault="00CD2A4E" w:rsidP="00D62B3F">
            <w:pPr>
              <w:pStyle w:val="NoSpacing"/>
              <w:numPr>
                <w:ilvl w:val="0"/>
                <w:numId w:val="22"/>
              </w:numPr>
              <w:rPr>
                <w:rFonts w:ascii="Arial" w:hAnsi="Arial" w:cs="Arial"/>
              </w:rPr>
            </w:pPr>
            <w:r w:rsidRPr="00684FAE">
              <w:rPr>
                <w:rFonts w:ascii="Arial" w:hAnsi="Arial" w:cs="Arial"/>
              </w:rPr>
              <w:t>Frequent concentration is required for inputting information into Trust systems (e.g. EPIC), processing invoices, investigating invoice queries, liaising with suppliers and wholesalers, responding to staff queries</w:t>
            </w:r>
            <w:r w:rsidR="006D29C1" w:rsidRPr="00684FAE">
              <w:rPr>
                <w:rFonts w:ascii="Arial" w:hAnsi="Arial" w:cs="Arial"/>
              </w:rPr>
              <w:t xml:space="preserve"> regarding medication stock issues</w:t>
            </w:r>
          </w:p>
          <w:p w14:paraId="00DEDCF0" w14:textId="77777777" w:rsidR="006D29C1" w:rsidRPr="00684FAE" w:rsidRDefault="006D29C1" w:rsidP="00D62B3F">
            <w:pPr>
              <w:pStyle w:val="NoSpacing"/>
              <w:numPr>
                <w:ilvl w:val="0"/>
                <w:numId w:val="22"/>
              </w:numPr>
              <w:rPr>
                <w:rFonts w:ascii="Arial" w:hAnsi="Arial" w:cs="Arial"/>
              </w:rPr>
            </w:pPr>
            <w:r w:rsidRPr="00684FAE">
              <w:rPr>
                <w:rFonts w:ascii="Arial" w:hAnsi="Arial" w:cs="Arial"/>
              </w:rPr>
              <w:t>Frequent planning of workload to respond to requests for procurement of urgent medication supplies versus non-urgent procurement work</w:t>
            </w:r>
          </w:p>
          <w:p w14:paraId="00CEA3C8" w14:textId="77777777" w:rsidR="006D29C1" w:rsidRPr="00684FAE" w:rsidRDefault="006D29C1" w:rsidP="00D62B3F">
            <w:pPr>
              <w:pStyle w:val="NoSpacing"/>
              <w:numPr>
                <w:ilvl w:val="0"/>
                <w:numId w:val="22"/>
              </w:numPr>
              <w:rPr>
                <w:rFonts w:ascii="Arial" w:hAnsi="Arial" w:cs="Arial"/>
              </w:rPr>
            </w:pPr>
            <w:r w:rsidRPr="00684FAE">
              <w:rPr>
                <w:rFonts w:ascii="Arial" w:hAnsi="Arial" w:cs="Arial"/>
              </w:rPr>
              <w:t>Frequent planning of procurement workload to consider supplier order cut-off times and any external demands.</w:t>
            </w:r>
          </w:p>
          <w:p w14:paraId="126DD2CD" w14:textId="77777777" w:rsidR="006D29C1" w:rsidRPr="00684FAE" w:rsidRDefault="006D29C1" w:rsidP="00D62B3F">
            <w:pPr>
              <w:pStyle w:val="NoSpacing"/>
              <w:numPr>
                <w:ilvl w:val="0"/>
                <w:numId w:val="22"/>
              </w:numPr>
            </w:pPr>
            <w:r w:rsidRPr="00684FAE">
              <w:rPr>
                <w:rFonts w:ascii="Arial" w:hAnsi="Arial" w:cs="Arial"/>
              </w:rPr>
              <w:lastRenderedPageBreak/>
              <w:t>Work pattern is generally predictable.</w:t>
            </w:r>
          </w:p>
        </w:tc>
      </w:tr>
      <w:tr w:rsidR="008142D3" w:rsidRPr="008142D3" w14:paraId="2594F4FC" w14:textId="77777777" w:rsidTr="00884334">
        <w:tc>
          <w:tcPr>
            <w:tcW w:w="10206" w:type="dxa"/>
            <w:tcBorders>
              <w:bottom w:val="single" w:sz="4" w:space="0" w:color="auto"/>
            </w:tcBorders>
            <w:shd w:val="clear" w:color="auto" w:fill="002060"/>
          </w:tcPr>
          <w:p w14:paraId="28ECF58D"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00D82EC6" w14:textId="77777777" w:rsidTr="00884334">
        <w:tc>
          <w:tcPr>
            <w:tcW w:w="10206" w:type="dxa"/>
            <w:tcBorders>
              <w:bottom w:val="single" w:sz="4" w:space="0" w:color="auto"/>
            </w:tcBorders>
          </w:tcPr>
          <w:p w14:paraId="5E871FB4" w14:textId="77777777" w:rsidR="006D29C1" w:rsidRPr="00D62B3F" w:rsidRDefault="006D29C1" w:rsidP="00D62B3F">
            <w:pPr>
              <w:pStyle w:val="NoSpacing"/>
              <w:numPr>
                <w:ilvl w:val="0"/>
                <w:numId w:val="24"/>
              </w:numPr>
              <w:rPr>
                <w:rFonts w:ascii="Arial" w:hAnsi="Arial" w:cs="Arial"/>
              </w:rPr>
            </w:pPr>
            <w:r w:rsidRPr="00D62B3F">
              <w:rPr>
                <w:rFonts w:ascii="Arial" w:hAnsi="Arial" w:cs="Arial"/>
              </w:rPr>
              <w:t>Rare exposure to distressing or emotional circumstances such as challenging staff behaviour</w:t>
            </w:r>
          </w:p>
        </w:tc>
      </w:tr>
      <w:tr w:rsidR="0084654F" w:rsidRPr="00F607B2" w14:paraId="58027753" w14:textId="77777777" w:rsidTr="00E64F6C">
        <w:trPr>
          <w:trHeight w:val="304"/>
        </w:trPr>
        <w:tc>
          <w:tcPr>
            <w:tcW w:w="10206" w:type="dxa"/>
            <w:tcBorders>
              <w:bottom w:val="single" w:sz="4" w:space="0" w:color="auto"/>
            </w:tcBorders>
            <w:shd w:val="clear" w:color="auto" w:fill="002060"/>
          </w:tcPr>
          <w:p w14:paraId="00870CCB"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2AC0572D" w14:textId="77777777" w:rsidTr="00884334">
        <w:tc>
          <w:tcPr>
            <w:tcW w:w="10206" w:type="dxa"/>
            <w:tcBorders>
              <w:bottom w:val="single" w:sz="4" w:space="0" w:color="auto"/>
            </w:tcBorders>
          </w:tcPr>
          <w:p w14:paraId="71A89D9A" w14:textId="77777777" w:rsidR="00F8285D" w:rsidRPr="00F8285D" w:rsidRDefault="006D29C1" w:rsidP="00F8285D">
            <w:pPr>
              <w:pStyle w:val="NoSpacing"/>
              <w:numPr>
                <w:ilvl w:val="0"/>
                <w:numId w:val="24"/>
              </w:numPr>
              <w:rPr>
                <w:rFonts w:ascii="Arial" w:hAnsi="Arial" w:cs="Arial"/>
              </w:rPr>
            </w:pPr>
            <w:r w:rsidRPr="00F8285D">
              <w:rPr>
                <w:rFonts w:ascii="Arial" w:hAnsi="Arial" w:cs="Arial"/>
              </w:rPr>
              <w:t>Ability to understand and empathise with staff and patients in healthcare setting</w:t>
            </w:r>
          </w:p>
          <w:p w14:paraId="6CB3047E" w14:textId="77777777" w:rsidR="006D29C1" w:rsidRPr="00F8285D" w:rsidRDefault="006D29C1" w:rsidP="00F8285D">
            <w:pPr>
              <w:pStyle w:val="NoSpacing"/>
              <w:numPr>
                <w:ilvl w:val="0"/>
                <w:numId w:val="24"/>
              </w:numPr>
              <w:rPr>
                <w:rFonts w:ascii="Arial" w:hAnsi="Arial" w:cs="Arial"/>
              </w:rPr>
            </w:pPr>
            <w:r w:rsidRPr="00F8285D">
              <w:rPr>
                <w:rFonts w:ascii="Arial" w:hAnsi="Arial" w:cs="Arial"/>
              </w:rPr>
              <w:t>Frequent exposure to busy working environment with limited working space.</w:t>
            </w:r>
          </w:p>
        </w:tc>
      </w:tr>
      <w:tr w:rsidR="003B43F4" w:rsidRPr="00F607B2" w14:paraId="52411E49" w14:textId="77777777" w:rsidTr="00884334">
        <w:tc>
          <w:tcPr>
            <w:tcW w:w="10206" w:type="dxa"/>
            <w:shd w:val="clear" w:color="auto" w:fill="002060"/>
          </w:tcPr>
          <w:p w14:paraId="2FDD2780" w14:textId="77777777" w:rsidR="003B43F4" w:rsidRPr="00F8285D" w:rsidRDefault="003B43F4" w:rsidP="00F8285D">
            <w:pPr>
              <w:pStyle w:val="NoSpacing"/>
              <w:numPr>
                <w:ilvl w:val="0"/>
                <w:numId w:val="24"/>
              </w:numPr>
              <w:rPr>
                <w:rFonts w:ascii="Arial" w:hAnsi="Arial" w:cs="Arial"/>
              </w:rPr>
            </w:pPr>
            <w:r w:rsidRPr="00F8285D">
              <w:rPr>
                <w:rFonts w:ascii="Arial" w:hAnsi="Arial" w:cs="Arial"/>
                <w:b/>
              </w:rPr>
              <w:t xml:space="preserve">OTHER RESPONSIBILITIES </w:t>
            </w:r>
          </w:p>
        </w:tc>
      </w:tr>
      <w:tr w:rsidR="003B43F4" w:rsidRPr="00F607B2" w14:paraId="023FF99B" w14:textId="77777777" w:rsidTr="00884334">
        <w:tc>
          <w:tcPr>
            <w:tcW w:w="10206" w:type="dxa"/>
            <w:tcBorders>
              <w:bottom w:val="single" w:sz="4" w:space="0" w:color="auto"/>
            </w:tcBorders>
          </w:tcPr>
          <w:p w14:paraId="2733A69F"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38BDBE9" w14:textId="77777777" w:rsidR="003B43F4" w:rsidRPr="00F607B2" w:rsidRDefault="003B43F4" w:rsidP="00F607B2">
            <w:pPr>
              <w:jc w:val="both"/>
              <w:rPr>
                <w:rFonts w:ascii="Arial" w:hAnsi="Arial" w:cs="Arial"/>
              </w:rPr>
            </w:pPr>
          </w:p>
          <w:p w14:paraId="27802B5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7B0AD309" w14:textId="77777777" w:rsidR="003B43F4" w:rsidRPr="00F607B2" w:rsidRDefault="003B43F4" w:rsidP="00F607B2">
            <w:pPr>
              <w:jc w:val="both"/>
              <w:rPr>
                <w:rFonts w:ascii="Arial" w:hAnsi="Arial" w:cs="Arial"/>
              </w:rPr>
            </w:pPr>
          </w:p>
          <w:p w14:paraId="694EEFD6" w14:textId="77777777" w:rsidR="003B43F4"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453D06B" w14:textId="77777777" w:rsidR="00195DB1" w:rsidRDefault="00195DB1" w:rsidP="00F607B2">
            <w:pPr>
              <w:jc w:val="both"/>
              <w:rPr>
                <w:rFonts w:ascii="Arial" w:hAnsi="Arial" w:cs="Arial"/>
              </w:rPr>
            </w:pPr>
          </w:p>
          <w:p w14:paraId="6E6F4D05" w14:textId="77777777" w:rsidR="00195DB1" w:rsidRPr="00A44DB9" w:rsidRDefault="00195DB1" w:rsidP="00195DB1">
            <w:pPr>
              <w:spacing w:after="200" w:line="276" w:lineRule="auto"/>
              <w:contextualSpacing/>
              <w:rPr>
                <w:rFonts w:ascii="Arial" w:eastAsia="Calibri" w:hAnsi="Arial" w:cs="Arial"/>
              </w:rPr>
            </w:pPr>
            <w:r>
              <w:rPr>
                <w:rFonts w:ascii="Arial" w:eastAsia="Calibri" w:hAnsi="Arial" w:cs="Arial"/>
              </w:rPr>
              <w:t>To carry out regular Health &amp; Safety Checks for the Office and cold room storage area.</w:t>
            </w:r>
          </w:p>
          <w:p w14:paraId="3EEAA2D7" w14:textId="77777777" w:rsidR="00195DB1" w:rsidRDefault="00195DB1" w:rsidP="00F607B2">
            <w:pPr>
              <w:jc w:val="both"/>
              <w:rPr>
                <w:rFonts w:ascii="Arial" w:hAnsi="Arial" w:cs="Arial"/>
              </w:rPr>
            </w:pPr>
          </w:p>
          <w:p w14:paraId="4A75ECD8" w14:textId="77777777" w:rsidR="00195DB1" w:rsidRPr="00195DB1" w:rsidRDefault="00195DB1" w:rsidP="00195DB1">
            <w:pPr>
              <w:spacing w:after="200" w:line="276" w:lineRule="auto"/>
              <w:contextualSpacing/>
              <w:rPr>
                <w:rFonts w:ascii="Arial" w:eastAsia="Calibri" w:hAnsi="Arial" w:cs="Arial"/>
              </w:rPr>
            </w:pPr>
            <w:r w:rsidRPr="00A44DB9">
              <w:rPr>
                <w:rFonts w:ascii="Arial" w:eastAsia="Calibri" w:hAnsi="Arial" w:cs="Arial"/>
              </w:rPr>
              <w:t>To undertake any other task deemed appropriate to the grade as directed by the</w:t>
            </w:r>
            <w:r>
              <w:rPr>
                <w:rFonts w:ascii="Arial" w:eastAsia="Calibri" w:hAnsi="Arial" w:cs="Arial"/>
              </w:rPr>
              <w:t xml:space="preserve"> </w:t>
            </w:r>
            <w:r w:rsidRPr="00A44DB9">
              <w:rPr>
                <w:rFonts w:ascii="Arial" w:eastAsia="Calibri" w:hAnsi="Arial" w:cs="Arial"/>
              </w:rPr>
              <w:t>Lead Procurement Technician</w:t>
            </w:r>
            <w:r>
              <w:rPr>
                <w:rFonts w:ascii="Arial" w:eastAsia="Calibri" w:hAnsi="Arial" w:cs="Arial"/>
              </w:rPr>
              <w:t xml:space="preserve"> or </w:t>
            </w:r>
            <w:r w:rsidR="00F8285D">
              <w:rPr>
                <w:rFonts w:ascii="Arial" w:eastAsia="Calibri" w:hAnsi="Arial" w:cs="Arial"/>
              </w:rPr>
              <w:t>S</w:t>
            </w:r>
            <w:r>
              <w:rPr>
                <w:rFonts w:ascii="Arial" w:eastAsia="Calibri" w:hAnsi="Arial" w:cs="Arial"/>
              </w:rPr>
              <w:t xml:space="preserve">pecialist </w:t>
            </w:r>
            <w:r w:rsidR="00F8285D">
              <w:rPr>
                <w:rFonts w:ascii="Arial" w:eastAsia="Calibri" w:hAnsi="Arial" w:cs="Arial"/>
              </w:rPr>
              <w:t>P</w:t>
            </w:r>
            <w:r>
              <w:rPr>
                <w:rFonts w:ascii="Arial" w:eastAsia="Calibri" w:hAnsi="Arial" w:cs="Arial"/>
              </w:rPr>
              <w:t xml:space="preserve">rocurement </w:t>
            </w:r>
            <w:r w:rsidR="00F8285D">
              <w:rPr>
                <w:rFonts w:ascii="Arial" w:eastAsia="Calibri" w:hAnsi="Arial" w:cs="Arial"/>
              </w:rPr>
              <w:t>T</w:t>
            </w:r>
            <w:r>
              <w:rPr>
                <w:rFonts w:ascii="Arial" w:eastAsia="Calibri" w:hAnsi="Arial" w:cs="Arial"/>
              </w:rPr>
              <w:t xml:space="preserve">echnician. </w:t>
            </w:r>
          </w:p>
          <w:p w14:paraId="290BF309" w14:textId="77777777" w:rsidR="003B43F4" w:rsidRPr="00F607B2" w:rsidRDefault="003B43F4" w:rsidP="00F607B2">
            <w:pPr>
              <w:jc w:val="both"/>
              <w:rPr>
                <w:rFonts w:ascii="Arial" w:hAnsi="Arial" w:cs="Arial"/>
                <w:b/>
              </w:rPr>
            </w:pPr>
          </w:p>
          <w:p w14:paraId="4A776E92"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2D9A9C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35265B2"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B143EE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2BEB4BB"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928515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AC51D3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36FDCF8C"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20FF32B"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78F09322" w14:textId="77777777" w:rsidR="00195DB1" w:rsidRDefault="00195DB1" w:rsidP="00195DB1">
            <w:pPr>
              <w:pStyle w:val="ListParagraph"/>
              <w:spacing w:before="0"/>
              <w:jc w:val="left"/>
              <w:rPr>
                <w:rFonts w:eastAsiaTheme="minorHAnsi" w:cs="Arial"/>
                <w:szCs w:val="22"/>
                <w:lang w:eastAsia="en-US"/>
              </w:rPr>
            </w:pPr>
          </w:p>
          <w:p w14:paraId="40496960" w14:textId="77777777" w:rsidR="008F7D36" w:rsidRDefault="00195DB1" w:rsidP="008F7D36">
            <w:pPr>
              <w:rPr>
                <w:rFonts w:cs="Arial"/>
              </w:rPr>
            </w:pPr>
            <w:r w:rsidRPr="00BE7486">
              <w:rPr>
                <w:rFonts w:ascii="Arial" w:hAnsi="Arial" w:cs="Arial"/>
                <w:bCs/>
              </w:rPr>
              <w:t>To participate in flexible working arrangements including late duties, bank holidays and on call as appropriate</w:t>
            </w:r>
            <w:r>
              <w:rPr>
                <w:rFonts w:ascii="Arial" w:hAnsi="Arial" w:cs="Arial"/>
                <w:bCs/>
              </w:rPr>
              <w:t xml:space="preserve">. </w:t>
            </w:r>
            <w:r w:rsidRPr="00E356CB">
              <w:rPr>
                <w:rFonts w:ascii="Arial" w:hAnsi="Arial" w:cs="Arial"/>
              </w:rPr>
              <w:t xml:space="preserve">Please note that in order to deliver a high standard of care to patients the </w:t>
            </w:r>
            <w:r w:rsidR="00F8285D">
              <w:rPr>
                <w:rFonts w:ascii="Arial" w:hAnsi="Arial" w:cs="Arial"/>
              </w:rPr>
              <w:t>p</w:t>
            </w:r>
            <w:r w:rsidRPr="00E356CB">
              <w:rPr>
                <w:rFonts w:ascii="Arial" w:hAnsi="Arial" w:cs="Arial"/>
              </w:rPr>
              <w:t>harmacy service operates 7 days a week and staff are therefore required to work some weekends as part of their contracted hour</w:t>
            </w:r>
            <w:r>
              <w:rPr>
                <w:rFonts w:ascii="Arial" w:hAnsi="Arial" w:cs="Arial"/>
              </w:rPr>
              <w:t>s.</w:t>
            </w:r>
          </w:p>
          <w:p w14:paraId="5B5C629D" w14:textId="77777777" w:rsidR="00195DB1" w:rsidRPr="008F7D36" w:rsidRDefault="00195DB1" w:rsidP="008F7D36">
            <w:pPr>
              <w:rPr>
                <w:rFonts w:cs="Arial"/>
              </w:rPr>
            </w:pPr>
          </w:p>
        </w:tc>
      </w:tr>
      <w:tr w:rsidR="00B735BB" w:rsidRPr="00F607B2" w14:paraId="10BADE9D" w14:textId="77777777" w:rsidTr="00884334">
        <w:tc>
          <w:tcPr>
            <w:tcW w:w="10206" w:type="dxa"/>
            <w:shd w:val="clear" w:color="auto" w:fill="002060"/>
          </w:tcPr>
          <w:p w14:paraId="6B57573E"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13474A78" w14:textId="77777777" w:rsidTr="00884334">
        <w:tc>
          <w:tcPr>
            <w:tcW w:w="10206" w:type="dxa"/>
            <w:shd w:val="clear" w:color="auto" w:fill="auto"/>
          </w:tcPr>
          <w:p w14:paraId="6BFAE59B" w14:textId="77777777" w:rsidR="00B735BB" w:rsidRPr="00F607B2" w:rsidRDefault="00B735BB" w:rsidP="00F607B2">
            <w:pPr>
              <w:jc w:val="both"/>
              <w:rPr>
                <w:rFonts w:ascii="Arial" w:hAnsi="Arial" w:cs="Arial"/>
                <w:b/>
              </w:rPr>
            </w:pPr>
            <w:r w:rsidRPr="00D62B3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01BE03B1" w14:textId="77777777" w:rsidTr="00884334">
        <w:tc>
          <w:tcPr>
            <w:tcW w:w="10206" w:type="dxa"/>
            <w:shd w:val="clear" w:color="auto" w:fill="002060"/>
          </w:tcPr>
          <w:p w14:paraId="3100AB7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41EE545" w14:textId="77777777" w:rsidTr="00884334">
        <w:tc>
          <w:tcPr>
            <w:tcW w:w="10206" w:type="dxa"/>
          </w:tcPr>
          <w:p w14:paraId="71A05784"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F4A6854" w14:textId="77777777" w:rsidR="0088512F" w:rsidRDefault="0088512F" w:rsidP="00F607B2">
            <w:pPr>
              <w:pStyle w:val="BodyText"/>
              <w:jc w:val="both"/>
              <w:rPr>
                <w:rFonts w:ascii="Arial" w:hAnsi="Arial" w:cs="Arial"/>
                <w:b w:val="0"/>
                <w:sz w:val="22"/>
                <w:szCs w:val="22"/>
              </w:rPr>
            </w:pPr>
          </w:p>
          <w:p w14:paraId="5491355B"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1B8D1E7" w14:textId="77777777" w:rsidR="00B735BB" w:rsidRDefault="00B735BB" w:rsidP="0088512F">
            <w:pPr>
              <w:rPr>
                <w:rFonts w:ascii="Arial" w:eastAsia="Times New Roman" w:hAnsi="Arial" w:cs="Arial"/>
              </w:rPr>
            </w:pPr>
          </w:p>
          <w:p w14:paraId="0A596FB3"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504E473B" w14:textId="77777777" w:rsidR="003B43F4" w:rsidRDefault="003B43F4" w:rsidP="00F607B2">
      <w:pPr>
        <w:spacing w:after="0" w:line="240" w:lineRule="auto"/>
        <w:jc w:val="both"/>
        <w:rPr>
          <w:rFonts w:ascii="Arial" w:hAnsi="Arial" w:cs="Arial"/>
        </w:rPr>
      </w:pPr>
    </w:p>
    <w:p w14:paraId="660F80FE" w14:textId="77777777" w:rsidR="000C32E3" w:rsidRDefault="000C32E3" w:rsidP="004E5CAD">
      <w:pPr>
        <w:ind w:left="-709"/>
        <w:rPr>
          <w:rFonts w:cs="Arial"/>
        </w:rPr>
        <w:sectPr w:rsidR="000C32E3" w:rsidSect="00905E16">
          <w:pgSz w:w="11906" w:h="16838"/>
          <w:pgMar w:top="709" w:right="1440" w:bottom="851" w:left="1440" w:header="708" w:footer="708" w:gutter="0"/>
          <w:cols w:space="708"/>
          <w:docGrid w:linePitch="360"/>
        </w:sectPr>
      </w:pPr>
    </w:p>
    <w:p w14:paraId="7BD472F3" w14:textId="77777777" w:rsidR="008F7D36" w:rsidRDefault="008F7D36" w:rsidP="00F607B2">
      <w:pPr>
        <w:spacing w:after="0" w:line="240" w:lineRule="auto"/>
        <w:jc w:val="both"/>
        <w:rPr>
          <w:rFonts w:ascii="Arial" w:hAnsi="Arial" w:cs="Arial"/>
        </w:rPr>
      </w:pPr>
    </w:p>
    <w:p w14:paraId="204ADCF3"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30B15B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7B1976" w:rsidRPr="00F607B2" w14:paraId="5ACE148D" w14:textId="77777777" w:rsidTr="008F7D36">
        <w:tc>
          <w:tcPr>
            <w:tcW w:w="1985" w:type="dxa"/>
          </w:tcPr>
          <w:p w14:paraId="0B4DEE19" w14:textId="77777777" w:rsidR="007B1976" w:rsidRPr="00F607B2" w:rsidRDefault="007B1976" w:rsidP="007B1976">
            <w:pPr>
              <w:jc w:val="both"/>
              <w:rPr>
                <w:rFonts w:ascii="Arial" w:hAnsi="Arial" w:cs="Arial"/>
                <w:b/>
              </w:rPr>
            </w:pPr>
            <w:r>
              <w:rPr>
                <w:rFonts w:ascii="Arial" w:hAnsi="Arial" w:cs="Arial"/>
                <w:b/>
              </w:rPr>
              <w:t>Job Title</w:t>
            </w:r>
          </w:p>
        </w:tc>
        <w:tc>
          <w:tcPr>
            <w:tcW w:w="8221" w:type="dxa"/>
          </w:tcPr>
          <w:p w14:paraId="47B3E111" w14:textId="77777777" w:rsidR="007B1976" w:rsidRPr="00F607B2" w:rsidRDefault="007B1976" w:rsidP="007B1976">
            <w:pPr>
              <w:jc w:val="both"/>
              <w:rPr>
                <w:rFonts w:ascii="Arial" w:hAnsi="Arial" w:cs="Arial"/>
              </w:rPr>
            </w:pPr>
            <w:r>
              <w:rPr>
                <w:rFonts w:ascii="Arial" w:hAnsi="Arial" w:cs="Arial"/>
              </w:rPr>
              <w:t xml:space="preserve">Senior Pharmacy Assistant Technical Officer (SATO) </w:t>
            </w:r>
            <w:r w:rsidRPr="00E35818">
              <w:rPr>
                <w:rFonts w:ascii="Arial" w:hAnsi="Arial" w:cs="Arial"/>
              </w:rPr>
              <w:t>Procurement</w:t>
            </w:r>
          </w:p>
        </w:tc>
      </w:tr>
    </w:tbl>
    <w:p w14:paraId="2EF75B16" w14:textId="77777777" w:rsidR="008F7D36" w:rsidRDefault="008F7D36" w:rsidP="00F607B2">
      <w:pPr>
        <w:spacing w:after="0" w:line="240" w:lineRule="auto"/>
        <w:jc w:val="both"/>
        <w:rPr>
          <w:rFonts w:ascii="Arial" w:hAnsi="Arial" w:cs="Arial"/>
        </w:rPr>
      </w:pPr>
    </w:p>
    <w:p w14:paraId="626E2A1D"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CD6D5E7" w14:textId="77777777" w:rsidTr="008F7D36">
        <w:tc>
          <w:tcPr>
            <w:tcW w:w="7641" w:type="dxa"/>
            <w:shd w:val="clear" w:color="auto" w:fill="002060"/>
          </w:tcPr>
          <w:p w14:paraId="375293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5F322B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0B88DEC5"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519AE82" w14:textId="77777777" w:rsidTr="008F7D36">
        <w:tc>
          <w:tcPr>
            <w:tcW w:w="7641" w:type="dxa"/>
          </w:tcPr>
          <w:p w14:paraId="78D8CA71"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FDB54DA" w14:textId="77777777" w:rsidR="00766D71" w:rsidRDefault="007B1976" w:rsidP="00F8285D">
            <w:pPr>
              <w:pStyle w:val="NoSpacing"/>
              <w:rPr>
                <w:rFonts w:ascii="Arial" w:hAnsi="Arial" w:cs="Arial"/>
                <w:szCs w:val="24"/>
              </w:rPr>
            </w:pPr>
            <w:r w:rsidRPr="00F8285D">
              <w:rPr>
                <w:rFonts w:ascii="Arial" w:hAnsi="Arial" w:cs="Arial"/>
                <w:szCs w:val="24"/>
              </w:rPr>
              <w:t>GCSE Grade A-C or 9-4 in Maths and English</w:t>
            </w:r>
            <w:r w:rsidR="005C632D">
              <w:rPr>
                <w:rFonts w:ascii="Arial" w:hAnsi="Arial" w:cs="Arial"/>
                <w:szCs w:val="24"/>
              </w:rPr>
              <w:t xml:space="preserve"> or equivalent</w:t>
            </w:r>
          </w:p>
          <w:p w14:paraId="0C52F628" w14:textId="77777777" w:rsidR="005C632D" w:rsidRPr="00F8285D" w:rsidRDefault="005C632D" w:rsidP="00F8285D">
            <w:pPr>
              <w:pStyle w:val="NoSpacing"/>
              <w:rPr>
                <w:rFonts w:ascii="Arial" w:hAnsi="Arial" w:cs="Arial"/>
                <w:szCs w:val="24"/>
              </w:rPr>
            </w:pPr>
            <w:r>
              <w:rPr>
                <w:rFonts w:ascii="Arial" w:hAnsi="Arial" w:cs="Arial"/>
                <w:szCs w:val="24"/>
              </w:rPr>
              <w:t xml:space="preserve">Experience to GPhC </w:t>
            </w:r>
            <w:r w:rsidR="009C66F4">
              <w:rPr>
                <w:rFonts w:ascii="Arial" w:hAnsi="Arial" w:cs="Arial"/>
                <w:szCs w:val="24"/>
              </w:rPr>
              <w:t xml:space="preserve">recognised </w:t>
            </w:r>
            <w:r>
              <w:rPr>
                <w:rFonts w:ascii="Arial" w:hAnsi="Arial" w:cs="Arial"/>
                <w:szCs w:val="24"/>
              </w:rPr>
              <w:t>level 3 qualification or equivalent level</w:t>
            </w:r>
            <w:r w:rsidR="009C66F4">
              <w:rPr>
                <w:rFonts w:ascii="Arial" w:hAnsi="Arial" w:cs="Arial"/>
                <w:szCs w:val="24"/>
              </w:rPr>
              <w:t xml:space="preserve"> or willing to work towards qualification</w:t>
            </w:r>
          </w:p>
          <w:p w14:paraId="65BA1088" w14:textId="77777777" w:rsidR="00CF015B" w:rsidRDefault="007B1976" w:rsidP="00F8285D">
            <w:pPr>
              <w:pStyle w:val="NoSpacing"/>
              <w:rPr>
                <w:rFonts w:ascii="Arial" w:hAnsi="Arial" w:cs="Arial"/>
                <w:szCs w:val="24"/>
              </w:rPr>
            </w:pPr>
            <w:r w:rsidRPr="00F8285D">
              <w:rPr>
                <w:rFonts w:ascii="Arial" w:hAnsi="Arial" w:cs="Arial"/>
                <w:szCs w:val="24"/>
              </w:rPr>
              <w:t>GPhC recognised level 2 qualification in Pharmacy Stores</w:t>
            </w:r>
            <w:r w:rsidR="007A139F" w:rsidRPr="00F8285D">
              <w:rPr>
                <w:rFonts w:ascii="Arial" w:hAnsi="Arial" w:cs="Arial"/>
                <w:szCs w:val="24"/>
              </w:rPr>
              <w:t xml:space="preserve"> </w:t>
            </w:r>
          </w:p>
          <w:p w14:paraId="2E190D7F" w14:textId="77777777" w:rsidR="001D2D93" w:rsidRPr="00F607B2" w:rsidRDefault="001D2D93" w:rsidP="00451B07">
            <w:pPr>
              <w:pStyle w:val="NoSpacing"/>
              <w:rPr>
                <w:rFonts w:ascii="Arial" w:hAnsi="Arial" w:cs="Arial"/>
                <w:color w:val="FF0000"/>
              </w:rPr>
            </w:pPr>
          </w:p>
        </w:tc>
        <w:tc>
          <w:tcPr>
            <w:tcW w:w="1398" w:type="dxa"/>
          </w:tcPr>
          <w:p w14:paraId="12277DAF" w14:textId="77777777" w:rsidR="001D2D93" w:rsidRDefault="001D2D93" w:rsidP="00884334">
            <w:pPr>
              <w:jc w:val="both"/>
              <w:rPr>
                <w:rFonts w:ascii="Arial" w:hAnsi="Arial" w:cs="Arial"/>
              </w:rPr>
            </w:pPr>
          </w:p>
          <w:p w14:paraId="100D4D10" w14:textId="77777777" w:rsidR="009C66F4" w:rsidRDefault="00451B07" w:rsidP="00766D71">
            <w:pPr>
              <w:rPr>
                <w:rFonts w:ascii="Arial" w:hAnsi="Arial" w:cs="Arial"/>
              </w:rPr>
            </w:pPr>
            <w:r>
              <w:rPr>
                <w:rFonts w:ascii="Arial" w:hAnsi="Arial" w:cs="Arial"/>
              </w:rPr>
              <w:t>E</w:t>
            </w:r>
          </w:p>
          <w:p w14:paraId="695211E9" w14:textId="77777777" w:rsidR="00766D71" w:rsidRDefault="00766D71" w:rsidP="00766D71">
            <w:pPr>
              <w:rPr>
                <w:rFonts w:ascii="Arial" w:hAnsi="Arial" w:cs="Arial"/>
              </w:rPr>
            </w:pPr>
            <w:r>
              <w:rPr>
                <w:rFonts w:ascii="Arial" w:hAnsi="Arial" w:cs="Arial"/>
              </w:rPr>
              <w:t>E</w:t>
            </w:r>
          </w:p>
          <w:p w14:paraId="0C861334" w14:textId="77777777" w:rsidR="00766D71" w:rsidRDefault="00766D71" w:rsidP="00766D71">
            <w:pPr>
              <w:rPr>
                <w:rFonts w:ascii="Arial" w:hAnsi="Arial" w:cs="Arial"/>
              </w:rPr>
            </w:pPr>
          </w:p>
          <w:p w14:paraId="0E9B7987" w14:textId="77777777" w:rsidR="005C632D" w:rsidRDefault="005C632D" w:rsidP="00766D71">
            <w:pPr>
              <w:rPr>
                <w:rFonts w:ascii="Arial" w:hAnsi="Arial" w:cs="Arial"/>
              </w:rPr>
            </w:pPr>
          </w:p>
          <w:p w14:paraId="7D91D607" w14:textId="77777777" w:rsidR="00766D71" w:rsidRDefault="00766D71" w:rsidP="00766D71">
            <w:pPr>
              <w:rPr>
                <w:rFonts w:ascii="Arial" w:hAnsi="Arial" w:cs="Arial"/>
              </w:rPr>
            </w:pPr>
          </w:p>
          <w:p w14:paraId="5ECCCE44" w14:textId="77777777" w:rsidR="000C32E3" w:rsidRDefault="000C32E3" w:rsidP="00766D71">
            <w:pPr>
              <w:rPr>
                <w:rFonts w:ascii="Arial" w:hAnsi="Arial" w:cs="Arial"/>
              </w:rPr>
            </w:pPr>
          </w:p>
          <w:p w14:paraId="7211ED21" w14:textId="77777777" w:rsidR="00766D71" w:rsidRPr="00766D71" w:rsidRDefault="00766D71" w:rsidP="00766D71">
            <w:pPr>
              <w:rPr>
                <w:rFonts w:ascii="Arial" w:hAnsi="Arial" w:cs="Arial"/>
              </w:rPr>
            </w:pPr>
          </w:p>
        </w:tc>
        <w:tc>
          <w:tcPr>
            <w:tcW w:w="1275" w:type="dxa"/>
          </w:tcPr>
          <w:p w14:paraId="34C2F071" w14:textId="77777777" w:rsidR="00766D71" w:rsidRDefault="00766D71" w:rsidP="00884334">
            <w:pPr>
              <w:jc w:val="both"/>
              <w:rPr>
                <w:rFonts w:ascii="Arial" w:hAnsi="Arial" w:cs="Arial"/>
              </w:rPr>
            </w:pPr>
          </w:p>
          <w:p w14:paraId="358EF6CB" w14:textId="77777777" w:rsidR="00766D71" w:rsidRPr="00766D71" w:rsidRDefault="00766D71" w:rsidP="00766D71">
            <w:pPr>
              <w:rPr>
                <w:rFonts w:ascii="Arial" w:hAnsi="Arial" w:cs="Arial"/>
              </w:rPr>
            </w:pPr>
          </w:p>
          <w:p w14:paraId="489E981F" w14:textId="77777777" w:rsidR="00766D71" w:rsidRPr="00766D71" w:rsidRDefault="00766D71" w:rsidP="00766D71">
            <w:pPr>
              <w:rPr>
                <w:rFonts w:ascii="Arial" w:hAnsi="Arial" w:cs="Arial"/>
              </w:rPr>
            </w:pPr>
          </w:p>
          <w:p w14:paraId="073EB6F4" w14:textId="77777777" w:rsidR="005C632D" w:rsidRDefault="005C632D" w:rsidP="00766D71">
            <w:pPr>
              <w:rPr>
                <w:rFonts w:ascii="Arial" w:hAnsi="Arial" w:cs="Arial"/>
              </w:rPr>
            </w:pPr>
          </w:p>
          <w:p w14:paraId="0BFD7261" w14:textId="77777777" w:rsidR="00766D71" w:rsidRPr="00766D71" w:rsidRDefault="00766D71" w:rsidP="00766D71">
            <w:pPr>
              <w:rPr>
                <w:rFonts w:ascii="Arial" w:hAnsi="Arial" w:cs="Arial"/>
              </w:rPr>
            </w:pPr>
            <w:r>
              <w:rPr>
                <w:rFonts w:ascii="Arial" w:hAnsi="Arial" w:cs="Arial"/>
              </w:rPr>
              <w:t>D</w:t>
            </w:r>
          </w:p>
        </w:tc>
      </w:tr>
      <w:tr w:rsidR="001D2D93" w:rsidRPr="00F607B2" w14:paraId="21059584" w14:textId="77777777" w:rsidTr="008F7D36">
        <w:tc>
          <w:tcPr>
            <w:tcW w:w="7641" w:type="dxa"/>
          </w:tcPr>
          <w:p w14:paraId="15487EB5" w14:textId="77777777" w:rsidR="000E5016" w:rsidRDefault="001D2D93" w:rsidP="00884334">
            <w:pPr>
              <w:jc w:val="both"/>
              <w:rPr>
                <w:rFonts w:ascii="Arial" w:hAnsi="Arial" w:cs="Arial"/>
                <w:color w:val="FF0000"/>
              </w:rPr>
            </w:pPr>
            <w:r w:rsidRPr="00F607B2">
              <w:rPr>
                <w:rFonts w:ascii="Arial" w:hAnsi="Arial" w:cs="Arial"/>
                <w:b/>
              </w:rPr>
              <w:t>KNOWLEDGE/SKILLS</w:t>
            </w:r>
          </w:p>
          <w:p w14:paraId="19319230" w14:textId="77777777" w:rsidR="006B0329" w:rsidRPr="009B53CE" w:rsidRDefault="00766D71" w:rsidP="00766D71">
            <w:pPr>
              <w:rPr>
                <w:rFonts w:ascii="Arial" w:hAnsi="Arial" w:cs="Arial"/>
                <w:lang w:eastAsia="en-GB"/>
              </w:rPr>
            </w:pPr>
            <w:r w:rsidRPr="009B53CE">
              <w:rPr>
                <w:rFonts w:ascii="Arial" w:hAnsi="Arial" w:cs="Arial"/>
                <w:lang w:eastAsia="en-GB"/>
              </w:rPr>
              <w:t>Excellent verbal and written communication skills.</w:t>
            </w:r>
          </w:p>
          <w:p w14:paraId="1DC20A44" w14:textId="77777777" w:rsidR="006B0329" w:rsidRDefault="00766D71" w:rsidP="00766D71">
            <w:pPr>
              <w:rPr>
                <w:rFonts w:ascii="Arial" w:hAnsi="Arial" w:cs="Arial"/>
                <w:lang w:eastAsia="en-GB"/>
              </w:rPr>
            </w:pPr>
            <w:r w:rsidRPr="009B53CE">
              <w:rPr>
                <w:rFonts w:ascii="Arial" w:hAnsi="Arial" w:cs="Arial"/>
                <w:lang w:eastAsia="en-GB"/>
              </w:rPr>
              <w:t>Ability to deal with telephone enquiries politely and efficiently.</w:t>
            </w:r>
          </w:p>
          <w:p w14:paraId="3810897A" w14:textId="77777777" w:rsidR="00766D71" w:rsidRDefault="00766D71" w:rsidP="00766D71">
            <w:pPr>
              <w:rPr>
                <w:rFonts w:ascii="Arial" w:hAnsi="Arial" w:cs="Arial"/>
                <w:lang w:eastAsia="en-GB"/>
              </w:rPr>
            </w:pPr>
            <w:r>
              <w:rPr>
                <w:rFonts w:ascii="Arial" w:hAnsi="Arial" w:cs="Arial"/>
                <w:lang w:eastAsia="en-GB"/>
              </w:rPr>
              <w:t>Ability to manage time and priorities and be able to cope with frequent interruptions</w:t>
            </w:r>
          </w:p>
          <w:p w14:paraId="6D76DEB1" w14:textId="77777777" w:rsidR="009C66F4" w:rsidRDefault="009C66F4" w:rsidP="00766D71">
            <w:pPr>
              <w:rPr>
                <w:rFonts w:ascii="Arial" w:hAnsi="Arial" w:cs="Arial"/>
                <w:lang w:eastAsia="en-GB"/>
              </w:rPr>
            </w:pPr>
            <w:r>
              <w:rPr>
                <w:rFonts w:ascii="Arial" w:hAnsi="Arial" w:cs="Arial"/>
                <w:lang w:eastAsia="en-GB"/>
              </w:rPr>
              <w:t>Ability to use computer, basic skills to operate pharmacy computer systems</w:t>
            </w:r>
          </w:p>
          <w:p w14:paraId="044A102F" w14:textId="77777777" w:rsidR="006B0329" w:rsidRPr="009B53CE" w:rsidRDefault="00766D71" w:rsidP="00766D71">
            <w:pPr>
              <w:rPr>
                <w:rFonts w:ascii="Arial" w:hAnsi="Arial" w:cs="Arial"/>
                <w:lang w:eastAsia="en-GB"/>
              </w:rPr>
            </w:pPr>
            <w:r>
              <w:rPr>
                <w:rFonts w:ascii="Arial" w:hAnsi="Arial" w:cs="Arial"/>
                <w:lang w:eastAsia="en-GB"/>
              </w:rPr>
              <w:t xml:space="preserve">Knowledge of GDP (Good Distribution Practice) </w:t>
            </w:r>
          </w:p>
          <w:p w14:paraId="285B937F" w14:textId="77777777" w:rsidR="006B0329" w:rsidRDefault="00CF015B" w:rsidP="00766D71">
            <w:pPr>
              <w:tabs>
                <w:tab w:val="left" w:pos="720"/>
              </w:tabs>
              <w:rPr>
                <w:rFonts w:ascii="Arial" w:hAnsi="Arial" w:cs="Arial"/>
                <w:lang w:eastAsia="en-GB"/>
              </w:rPr>
            </w:pPr>
            <w:r>
              <w:rPr>
                <w:rFonts w:ascii="Arial" w:hAnsi="Arial" w:cs="Arial"/>
                <w:lang w:eastAsia="en-GB"/>
              </w:rPr>
              <w:t xml:space="preserve">EDI </w:t>
            </w:r>
            <w:r w:rsidR="00766D71">
              <w:rPr>
                <w:rFonts w:ascii="Arial" w:hAnsi="Arial" w:cs="Arial"/>
                <w:lang w:eastAsia="en-GB"/>
              </w:rPr>
              <w:t>Powergate knowledge and understanding</w:t>
            </w:r>
          </w:p>
          <w:p w14:paraId="5C36405C" w14:textId="77777777" w:rsidR="006B0329" w:rsidRDefault="00766D71" w:rsidP="00766D71">
            <w:pPr>
              <w:tabs>
                <w:tab w:val="left" w:pos="720"/>
              </w:tabs>
              <w:rPr>
                <w:rFonts w:ascii="Arial" w:hAnsi="Arial" w:cs="Arial"/>
                <w:lang w:eastAsia="en-GB"/>
              </w:rPr>
            </w:pPr>
            <w:r>
              <w:rPr>
                <w:rFonts w:ascii="Arial" w:hAnsi="Arial" w:cs="Arial"/>
                <w:lang w:eastAsia="en-GB"/>
              </w:rPr>
              <w:t xml:space="preserve">Understand all stores processes in EPIC </w:t>
            </w:r>
          </w:p>
          <w:p w14:paraId="284FDF5E" w14:textId="77777777" w:rsidR="000E5016" w:rsidRPr="000C32E3" w:rsidRDefault="00766D71" w:rsidP="00F8285D">
            <w:pPr>
              <w:tabs>
                <w:tab w:val="left" w:pos="720"/>
              </w:tabs>
              <w:rPr>
                <w:rFonts w:ascii="Arial" w:hAnsi="Arial" w:cs="Arial"/>
                <w:color w:val="FF0000"/>
              </w:rPr>
            </w:pPr>
            <w:r>
              <w:rPr>
                <w:rFonts w:ascii="Arial" w:hAnsi="Arial" w:cs="Arial"/>
                <w:lang w:eastAsia="en-GB"/>
              </w:rPr>
              <w:t>Medical Gas storage and ordering procedures</w:t>
            </w:r>
          </w:p>
        </w:tc>
        <w:tc>
          <w:tcPr>
            <w:tcW w:w="1398" w:type="dxa"/>
          </w:tcPr>
          <w:p w14:paraId="1B38D9BD" w14:textId="77777777" w:rsidR="00766D71" w:rsidRDefault="00766D71" w:rsidP="00884334">
            <w:pPr>
              <w:jc w:val="both"/>
              <w:rPr>
                <w:rFonts w:ascii="Arial" w:hAnsi="Arial" w:cs="Arial"/>
              </w:rPr>
            </w:pPr>
          </w:p>
          <w:p w14:paraId="6F05F12A" w14:textId="77777777" w:rsidR="001D2D93" w:rsidRDefault="00F8285D" w:rsidP="00766D71">
            <w:pPr>
              <w:rPr>
                <w:rFonts w:ascii="Arial" w:hAnsi="Arial" w:cs="Arial"/>
              </w:rPr>
            </w:pPr>
            <w:r>
              <w:rPr>
                <w:rFonts w:ascii="Arial" w:hAnsi="Arial" w:cs="Arial"/>
              </w:rPr>
              <w:t>E</w:t>
            </w:r>
          </w:p>
          <w:p w14:paraId="5201B95D" w14:textId="77777777" w:rsidR="006B0329" w:rsidRDefault="00451B07" w:rsidP="00766D71">
            <w:pPr>
              <w:rPr>
                <w:rFonts w:ascii="Arial" w:hAnsi="Arial" w:cs="Arial"/>
              </w:rPr>
            </w:pPr>
            <w:r>
              <w:rPr>
                <w:rFonts w:ascii="Arial" w:hAnsi="Arial" w:cs="Arial"/>
              </w:rPr>
              <w:t>E</w:t>
            </w:r>
          </w:p>
          <w:p w14:paraId="27310E36" w14:textId="77777777" w:rsidR="00451B07" w:rsidRDefault="00451B07" w:rsidP="00766D71">
            <w:pPr>
              <w:rPr>
                <w:rFonts w:ascii="Arial" w:hAnsi="Arial" w:cs="Arial"/>
              </w:rPr>
            </w:pPr>
            <w:r>
              <w:rPr>
                <w:rFonts w:ascii="Arial" w:hAnsi="Arial" w:cs="Arial"/>
              </w:rPr>
              <w:t>E</w:t>
            </w:r>
          </w:p>
          <w:p w14:paraId="1FFAF6E6" w14:textId="77777777" w:rsidR="00766D71" w:rsidRDefault="00766D71" w:rsidP="00766D71">
            <w:pPr>
              <w:rPr>
                <w:rFonts w:ascii="Arial" w:hAnsi="Arial" w:cs="Arial"/>
              </w:rPr>
            </w:pPr>
          </w:p>
          <w:p w14:paraId="79DEA1C1" w14:textId="77777777" w:rsidR="00766D71" w:rsidRDefault="00F8285D" w:rsidP="00766D71">
            <w:pPr>
              <w:rPr>
                <w:rFonts w:ascii="Arial" w:hAnsi="Arial" w:cs="Arial"/>
              </w:rPr>
            </w:pPr>
            <w:r>
              <w:rPr>
                <w:rFonts w:ascii="Arial" w:hAnsi="Arial" w:cs="Arial"/>
              </w:rPr>
              <w:t>E</w:t>
            </w:r>
          </w:p>
          <w:p w14:paraId="6CF05EE6" w14:textId="77777777" w:rsidR="006B0329" w:rsidRDefault="006B0329" w:rsidP="00766D71">
            <w:pPr>
              <w:rPr>
                <w:rFonts w:ascii="Arial" w:hAnsi="Arial" w:cs="Arial"/>
              </w:rPr>
            </w:pPr>
          </w:p>
          <w:p w14:paraId="5C758C13" w14:textId="77777777" w:rsidR="00766D71" w:rsidRDefault="00766D71" w:rsidP="00766D71">
            <w:pPr>
              <w:rPr>
                <w:rFonts w:ascii="Arial" w:hAnsi="Arial" w:cs="Arial"/>
              </w:rPr>
            </w:pPr>
          </w:p>
          <w:p w14:paraId="248B8BBF" w14:textId="77777777" w:rsidR="006B0329" w:rsidRDefault="006B0329" w:rsidP="00766D71">
            <w:pPr>
              <w:rPr>
                <w:rFonts w:ascii="Arial" w:hAnsi="Arial" w:cs="Arial"/>
              </w:rPr>
            </w:pPr>
          </w:p>
          <w:p w14:paraId="187CE5DF" w14:textId="77777777" w:rsidR="00766D71" w:rsidRDefault="00766D71" w:rsidP="00766D71">
            <w:pPr>
              <w:rPr>
                <w:rFonts w:ascii="Arial" w:hAnsi="Arial" w:cs="Arial"/>
              </w:rPr>
            </w:pPr>
          </w:p>
          <w:p w14:paraId="0A8B5A6E" w14:textId="77777777" w:rsidR="006B0329" w:rsidRDefault="006B0329" w:rsidP="00766D71">
            <w:pPr>
              <w:rPr>
                <w:rFonts w:ascii="Arial" w:hAnsi="Arial" w:cs="Arial"/>
              </w:rPr>
            </w:pPr>
          </w:p>
          <w:p w14:paraId="1F18ED34" w14:textId="77777777" w:rsidR="00766D71" w:rsidRDefault="00766D71" w:rsidP="00766D71">
            <w:pPr>
              <w:rPr>
                <w:rFonts w:ascii="Arial" w:hAnsi="Arial" w:cs="Arial"/>
              </w:rPr>
            </w:pPr>
          </w:p>
          <w:p w14:paraId="1A50A30F" w14:textId="77777777" w:rsidR="00766D71" w:rsidRDefault="00766D71" w:rsidP="00766D71">
            <w:pPr>
              <w:rPr>
                <w:rFonts w:ascii="Arial" w:hAnsi="Arial" w:cs="Arial"/>
              </w:rPr>
            </w:pPr>
          </w:p>
          <w:p w14:paraId="228C2EA6" w14:textId="77777777" w:rsidR="00766D71" w:rsidRPr="00766D71" w:rsidRDefault="00766D71" w:rsidP="00766D71">
            <w:pPr>
              <w:rPr>
                <w:rFonts w:ascii="Arial" w:hAnsi="Arial" w:cs="Arial"/>
              </w:rPr>
            </w:pPr>
          </w:p>
        </w:tc>
        <w:tc>
          <w:tcPr>
            <w:tcW w:w="1275" w:type="dxa"/>
          </w:tcPr>
          <w:p w14:paraId="76E6529E" w14:textId="77777777" w:rsidR="001D2D93" w:rsidRDefault="001D2D93" w:rsidP="00884334">
            <w:pPr>
              <w:jc w:val="both"/>
              <w:rPr>
                <w:rFonts w:ascii="Arial" w:hAnsi="Arial" w:cs="Arial"/>
              </w:rPr>
            </w:pPr>
          </w:p>
          <w:p w14:paraId="7CFC8010" w14:textId="77777777" w:rsidR="00766D71" w:rsidRDefault="00766D71" w:rsidP="00884334">
            <w:pPr>
              <w:jc w:val="both"/>
              <w:rPr>
                <w:rFonts w:ascii="Arial" w:hAnsi="Arial" w:cs="Arial"/>
              </w:rPr>
            </w:pPr>
          </w:p>
          <w:p w14:paraId="7DC9F200" w14:textId="77777777" w:rsidR="00766D71" w:rsidRDefault="00766D71" w:rsidP="00884334">
            <w:pPr>
              <w:jc w:val="both"/>
              <w:rPr>
                <w:rFonts w:ascii="Arial" w:hAnsi="Arial" w:cs="Arial"/>
              </w:rPr>
            </w:pPr>
          </w:p>
          <w:p w14:paraId="4755E482" w14:textId="77777777" w:rsidR="00766D71" w:rsidRDefault="00766D71" w:rsidP="00884334">
            <w:pPr>
              <w:jc w:val="both"/>
              <w:rPr>
                <w:rFonts w:ascii="Arial" w:hAnsi="Arial" w:cs="Arial"/>
              </w:rPr>
            </w:pPr>
          </w:p>
          <w:p w14:paraId="452C2877" w14:textId="77777777" w:rsidR="00766D71" w:rsidRDefault="00766D71" w:rsidP="00884334">
            <w:pPr>
              <w:jc w:val="both"/>
              <w:rPr>
                <w:rFonts w:ascii="Arial" w:hAnsi="Arial" w:cs="Arial"/>
              </w:rPr>
            </w:pPr>
          </w:p>
          <w:p w14:paraId="4A1943E2" w14:textId="77777777" w:rsidR="00766D71" w:rsidRDefault="00766D71" w:rsidP="00884334">
            <w:pPr>
              <w:jc w:val="both"/>
              <w:rPr>
                <w:rFonts w:ascii="Arial" w:hAnsi="Arial" w:cs="Arial"/>
              </w:rPr>
            </w:pPr>
          </w:p>
          <w:p w14:paraId="464E0919" w14:textId="77777777" w:rsidR="00F8285D" w:rsidRDefault="00F8285D" w:rsidP="00884334">
            <w:pPr>
              <w:jc w:val="both"/>
              <w:rPr>
                <w:rFonts w:ascii="Arial" w:hAnsi="Arial" w:cs="Arial"/>
              </w:rPr>
            </w:pPr>
            <w:r>
              <w:rPr>
                <w:rFonts w:ascii="Arial" w:hAnsi="Arial" w:cs="Arial"/>
              </w:rPr>
              <w:t>D</w:t>
            </w:r>
          </w:p>
          <w:p w14:paraId="3ABFCF50" w14:textId="77777777" w:rsidR="00F8285D" w:rsidRDefault="00F8285D" w:rsidP="00884334">
            <w:pPr>
              <w:jc w:val="both"/>
              <w:rPr>
                <w:rFonts w:ascii="Arial" w:hAnsi="Arial" w:cs="Arial"/>
              </w:rPr>
            </w:pPr>
            <w:r>
              <w:rPr>
                <w:rFonts w:ascii="Arial" w:hAnsi="Arial" w:cs="Arial"/>
              </w:rPr>
              <w:t>D</w:t>
            </w:r>
          </w:p>
          <w:p w14:paraId="6B80F19F" w14:textId="77777777" w:rsidR="00F8285D" w:rsidRDefault="00F8285D" w:rsidP="00884334">
            <w:pPr>
              <w:jc w:val="both"/>
              <w:rPr>
                <w:rFonts w:ascii="Arial" w:hAnsi="Arial" w:cs="Arial"/>
              </w:rPr>
            </w:pPr>
            <w:r>
              <w:rPr>
                <w:rFonts w:ascii="Arial" w:hAnsi="Arial" w:cs="Arial"/>
              </w:rPr>
              <w:t>D</w:t>
            </w:r>
          </w:p>
          <w:p w14:paraId="4CC25E7E" w14:textId="77777777" w:rsidR="00F8285D" w:rsidRDefault="00F8285D" w:rsidP="00884334">
            <w:pPr>
              <w:jc w:val="both"/>
              <w:rPr>
                <w:rFonts w:ascii="Arial" w:hAnsi="Arial" w:cs="Arial"/>
              </w:rPr>
            </w:pPr>
            <w:r>
              <w:rPr>
                <w:rFonts w:ascii="Arial" w:hAnsi="Arial" w:cs="Arial"/>
              </w:rPr>
              <w:t>D</w:t>
            </w:r>
          </w:p>
          <w:p w14:paraId="57AFD9D2" w14:textId="77777777" w:rsidR="00766D71" w:rsidRDefault="00766D71" w:rsidP="00884334">
            <w:pPr>
              <w:jc w:val="both"/>
              <w:rPr>
                <w:rFonts w:ascii="Arial" w:hAnsi="Arial" w:cs="Arial"/>
              </w:rPr>
            </w:pPr>
          </w:p>
          <w:p w14:paraId="10442329" w14:textId="77777777" w:rsidR="006B0329" w:rsidRPr="00F607B2" w:rsidRDefault="006B0329" w:rsidP="00F8285D">
            <w:pPr>
              <w:jc w:val="both"/>
              <w:rPr>
                <w:rFonts w:ascii="Arial" w:hAnsi="Arial" w:cs="Arial"/>
              </w:rPr>
            </w:pPr>
          </w:p>
        </w:tc>
      </w:tr>
      <w:tr w:rsidR="001D2D93" w:rsidRPr="00F607B2" w14:paraId="17EBD876" w14:textId="77777777" w:rsidTr="008F7D36">
        <w:tc>
          <w:tcPr>
            <w:tcW w:w="7641" w:type="dxa"/>
          </w:tcPr>
          <w:p w14:paraId="6E45B694" w14:textId="77777777" w:rsidR="000E5016" w:rsidRDefault="001D2D93" w:rsidP="00884334">
            <w:pPr>
              <w:jc w:val="both"/>
              <w:rPr>
                <w:rFonts w:ascii="Arial" w:hAnsi="Arial" w:cs="Arial"/>
                <w:color w:val="FF0000"/>
              </w:rPr>
            </w:pPr>
            <w:r w:rsidRPr="00F607B2">
              <w:rPr>
                <w:rFonts w:ascii="Arial" w:hAnsi="Arial" w:cs="Arial"/>
                <w:b/>
              </w:rPr>
              <w:t xml:space="preserve">EXPERIENCE </w:t>
            </w:r>
          </w:p>
          <w:p w14:paraId="037A2C81" w14:textId="77777777" w:rsidR="007A139F" w:rsidRPr="00D62B3F" w:rsidRDefault="006B0329" w:rsidP="00D62B3F">
            <w:pPr>
              <w:pStyle w:val="NoSpacing"/>
              <w:rPr>
                <w:rFonts w:ascii="Arial" w:hAnsi="Arial" w:cs="Arial"/>
              </w:rPr>
            </w:pPr>
            <w:r w:rsidRPr="00D62B3F">
              <w:rPr>
                <w:rFonts w:ascii="Arial" w:hAnsi="Arial" w:cs="Arial"/>
              </w:rPr>
              <w:t>Previous NHS/So</w:t>
            </w:r>
            <w:r w:rsidR="005C632D">
              <w:rPr>
                <w:rFonts w:ascii="Arial" w:hAnsi="Arial" w:cs="Arial"/>
              </w:rPr>
              <w:t>cial care</w:t>
            </w:r>
            <w:r w:rsidRPr="00D62B3F">
              <w:rPr>
                <w:rFonts w:ascii="Arial" w:hAnsi="Arial" w:cs="Arial"/>
              </w:rPr>
              <w:t xml:space="preserve"> experience</w:t>
            </w:r>
          </w:p>
          <w:p w14:paraId="0109F129" w14:textId="77777777" w:rsidR="000E5016" w:rsidRDefault="007A139F" w:rsidP="00F8285D">
            <w:pPr>
              <w:pStyle w:val="NoSpacing"/>
              <w:rPr>
                <w:rFonts w:ascii="Arial" w:hAnsi="Arial" w:cs="Arial"/>
              </w:rPr>
            </w:pPr>
            <w:r w:rsidRPr="00D62B3F">
              <w:rPr>
                <w:rFonts w:ascii="Arial" w:hAnsi="Arial" w:cs="Arial"/>
              </w:rPr>
              <w:t>Experience of working with EPIC system</w:t>
            </w:r>
          </w:p>
          <w:p w14:paraId="75757062" w14:textId="77777777" w:rsidR="005C632D" w:rsidRDefault="005C632D" w:rsidP="00F8285D">
            <w:pPr>
              <w:pStyle w:val="NoSpacing"/>
              <w:rPr>
                <w:rFonts w:ascii="Arial" w:hAnsi="Arial" w:cs="Arial"/>
              </w:rPr>
            </w:pPr>
            <w:r>
              <w:rPr>
                <w:rFonts w:ascii="Arial" w:hAnsi="Arial" w:cs="Arial"/>
              </w:rPr>
              <w:t>Experience of working with computer system</w:t>
            </w:r>
            <w:r w:rsidR="009C66F4">
              <w:rPr>
                <w:rFonts w:ascii="Arial" w:hAnsi="Arial" w:cs="Arial"/>
              </w:rPr>
              <w:t>(</w:t>
            </w:r>
            <w:r>
              <w:rPr>
                <w:rFonts w:ascii="Arial" w:hAnsi="Arial" w:cs="Arial"/>
              </w:rPr>
              <w:t>s</w:t>
            </w:r>
            <w:r w:rsidR="009C66F4">
              <w:rPr>
                <w:rFonts w:ascii="Arial" w:hAnsi="Arial" w:cs="Arial"/>
              </w:rPr>
              <w:t>)</w:t>
            </w:r>
          </w:p>
          <w:p w14:paraId="35654C2D" w14:textId="77777777" w:rsidR="009C66F4" w:rsidRDefault="009C66F4" w:rsidP="00F8285D">
            <w:pPr>
              <w:pStyle w:val="NoSpacing"/>
              <w:rPr>
                <w:rFonts w:ascii="Arial" w:hAnsi="Arial" w:cs="Arial"/>
              </w:rPr>
            </w:pPr>
            <w:r>
              <w:rPr>
                <w:rFonts w:ascii="Arial" w:hAnsi="Arial" w:cs="Arial"/>
              </w:rPr>
              <w:t>Experience of communicating with clients, customers or patients</w:t>
            </w:r>
          </w:p>
          <w:p w14:paraId="0A282102" w14:textId="77777777" w:rsidR="009C66F4" w:rsidRDefault="009C66F4" w:rsidP="00F8285D">
            <w:pPr>
              <w:pStyle w:val="NoSpacing"/>
              <w:rPr>
                <w:rFonts w:ascii="Arial" w:hAnsi="Arial" w:cs="Arial"/>
              </w:rPr>
            </w:pPr>
            <w:r>
              <w:rPr>
                <w:rFonts w:ascii="Arial" w:hAnsi="Arial" w:cs="Arial"/>
              </w:rPr>
              <w:t>Previous pharmacy experience working in a hospital</w:t>
            </w:r>
          </w:p>
          <w:p w14:paraId="40870838" w14:textId="77777777" w:rsidR="009C66F4" w:rsidRDefault="009C66F4" w:rsidP="00F8285D">
            <w:pPr>
              <w:pStyle w:val="NoSpacing"/>
              <w:rPr>
                <w:rFonts w:ascii="Arial" w:hAnsi="Arial" w:cs="Arial"/>
              </w:rPr>
            </w:pPr>
          </w:p>
          <w:p w14:paraId="1753128E" w14:textId="77777777" w:rsidR="009C66F4" w:rsidRPr="00F8285D" w:rsidRDefault="009C66F4" w:rsidP="00F8285D">
            <w:pPr>
              <w:pStyle w:val="NoSpacing"/>
              <w:rPr>
                <w:rFonts w:ascii="Arial" w:hAnsi="Arial" w:cs="Arial"/>
              </w:rPr>
            </w:pPr>
          </w:p>
        </w:tc>
        <w:tc>
          <w:tcPr>
            <w:tcW w:w="1398" w:type="dxa"/>
          </w:tcPr>
          <w:p w14:paraId="68FB8CA1" w14:textId="77777777" w:rsidR="00F8285D" w:rsidRDefault="00F8285D" w:rsidP="00884334">
            <w:pPr>
              <w:jc w:val="both"/>
              <w:rPr>
                <w:rFonts w:ascii="Arial" w:hAnsi="Arial" w:cs="Arial"/>
              </w:rPr>
            </w:pPr>
          </w:p>
          <w:p w14:paraId="154EDB6D" w14:textId="77777777" w:rsidR="006B0329" w:rsidRDefault="006B0329" w:rsidP="00884334">
            <w:pPr>
              <w:jc w:val="both"/>
              <w:rPr>
                <w:rFonts w:ascii="Arial" w:hAnsi="Arial" w:cs="Arial"/>
              </w:rPr>
            </w:pPr>
          </w:p>
          <w:p w14:paraId="0D449D66" w14:textId="77777777" w:rsidR="006B0329" w:rsidRDefault="006B0329" w:rsidP="00884334">
            <w:pPr>
              <w:jc w:val="both"/>
              <w:rPr>
                <w:rFonts w:ascii="Arial" w:hAnsi="Arial" w:cs="Arial"/>
              </w:rPr>
            </w:pPr>
          </w:p>
          <w:p w14:paraId="1C56F965" w14:textId="77777777" w:rsidR="005C632D" w:rsidRDefault="005C632D" w:rsidP="00884334">
            <w:pPr>
              <w:jc w:val="both"/>
              <w:rPr>
                <w:rFonts w:ascii="Arial" w:hAnsi="Arial" w:cs="Arial"/>
              </w:rPr>
            </w:pPr>
            <w:r>
              <w:rPr>
                <w:rFonts w:ascii="Arial" w:hAnsi="Arial" w:cs="Arial"/>
              </w:rPr>
              <w:t>E</w:t>
            </w:r>
          </w:p>
          <w:p w14:paraId="4FAA5907" w14:textId="77777777" w:rsidR="009C66F4" w:rsidRDefault="009C66F4" w:rsidP="00884334">
            <w:pPr>
              <w:jc w:val="both"/>
              <w:rPr>
                <w:rFonts w:ascii="Arial" w:hAnsi="Arial" w:cs="Arial"/>
              </w:rPr>
            </w:pPr>
            <w:r>
              <w:rPr>
                <w:rFonts w:ascii="Arial" w:hAnsi="Arial" w:cs="Arial"/>
              </w:rPr>
              <w:t>E</w:t>
            </w:r>
          </w:p>
          <w:p w14:paraId="55264A5E" w14:textId="77777777" w:rsidR="009C66F4" w:rsidRPr="00F607B2" w:rsidRDefault="009C66F4" w:rsidP="00884334">
            <w:pPr>
              <w:jc w:val="both"/>
              <w:rPr>
                <w:rFonts w:ascii="Arial" w:hAnsi="Arial" w:cs="Arial"/>
              </w:rPr>
            </w:pPr>
          </w:p>
        </w:tc>
        <w:tc>
          <w:tcPr>
            <w:tcW w:w="1275" w:type="dxa"/>
          </w:tcPr>
          <w:p w14:paraId="38FFD669" w14:textId="77777777" w:rsidR="001D2D93" w:rsidRDefault="001D2D93" w:rsidP="00884334">
            <w:pPr>
              <w:jc w:val="both"/>
              <w:rPr>
                <w:rFonts w:ascii="Arial" w:hAnsi="Arial" w:cs="Arial"/>
              </w:rPr>
            </w:pPr>
          </w:p>
          <w:p w14:paraId="49D140F4" w14:textId="77777777" w:rsidR="006B0329" w:rsidRDefault="00451B07" w:rsidP="00884334">
            <w:pPr>
              <w:jc w:val="both"/>
              <w:rPr>
                <w:rFonts w:ascii="Arial" w:hAnsi="Arial" w:cs="Arial"/>
              </w:rPr>
            </w:pPr>
            <w:r>
              <w:rPr>
                <w:rFonts w:ascii="Arial" w:hAnsi="Arial" w:cs="Arial"/>
              </w:rPr>
              <w:t>D</w:t>
            </w:r>
          </w:p>
          <w:p w14:paraId="7BB59D10" w14:textId="77777777" w:rsidR="006B0329" w:rsidRDefault="00F8285D" w:rsidP="00884334">
            <w:pPr>
              <w:jc w:val="both"/>
              <w:rPr>
                <w:rFonts w:ascii="Arial" w:hAnsi="Arial" w:cs="Arial"/>
              </w:rPr>
            </w:pPr>
            <w:r>
              <w:rPr>
                <w:rFonts w:ascii="Arial" w:hAnsi="Arial" w:cs="Arial"/>
              </w:rPr>
              <w:t>D</w:t>
            </w:r>
          </w:p>
          <w:p w14:paraId="01577982" w14:textId="77777777" w:rsidR="006B0329" w:rsidRDefault="006B0329" w:rsidP="00884334">
            <w:pPr>
              <w:jc w:val="both"/>
              <w:rPr>
                <w:rFonts w:ascii="Arial" w:hAnsi="Arial" w:cs="Arial"/>
              </w:rPr>
            </w:pPr>
          </w:p>
          <w:p w14:paraId="13DD2C19" w14:textId="77777777" w:rsidR="006B0329" w:rsidRDefault="006B0329" w:rsidP="00884334">
            <w:pPr>
              <w:jc w:val="both"/>
              <w:rPr>
                <w:rFonts w:ascii="Arial" w:hAnsi="Arial" w:cs="Arial"/>
              </w:rPr>
            </w:pPr>
          </w:p>
          <w:p w14:paraId="26F17395" w14:textId="77777777" w:rsidR="009C66F4" w:rsidRPr="00F607B2" w:rsidRDefault="009C66F4" w:rsidP="00884334">
            <w:pPr>
              <w:jc w:val="both"/>
              <w:rPr>
                <w:rFonts w:ascii="Arial" w:hAnsi="Arial" w:cs="Arial"/>
              </w:rPr>
            </w:pPr>
            <w:r>
              <w:rPr>
                <w:rFonts w:ascii="Arial" w:hAnsi="Arial" w:cs="Arial"/>
              </w:rPr>
              <w:t>D</w:t>
            </w:r>
          </w:p>
        </w:tc>
      </w:tr>
      <w:tr w:rsidR="001D2D93" w:rsidRPr="00F607B2" w14:paraId="30BACB41" w14:textId="77777777" w:rsidTr="008F7D36">
        <w:tc>
          <w:tcPr>
            <w:tcW w:w="7641" w:type="dxa"/>
          </w:tcPr>
          <w:p w14:paraId="4DDBE0F9"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7529833" w14:textId="77777777" w:rsidR="006B0329" w:rsidRPr="009B53CE" w:rsidRDefault="006B0329" w:rsidP="006B0329">
            <w:pPr>
              <w:rPr>
                <w:rFonts w:ascii="Arial" w:hAnsi="Arial" w:cs="Arial"/>
                <w:lang w:eastAsia="en-GB"/>
              </w:rPr>
            </w:pPr>
            <w:r w:rsidRPr="009B53CE">
              <w:rPr>
                <w:rFonts w:ascii="Arial" w:hAnsi="Arial" w:cs="Arial"/>
                <w:lang w:eastAsia="en-GB"/>
              </w:rPr>
              <w:t xml:space="preserve">Enthusiastic and </w:t>
            </w:r>
            <w:r w:rsidR="009C66F4">
              <w:rPr>
                <w:rFonts w:ascii="Arial" w:hAnsi="Arial" w:cs="Arial"/>
                <w:lang w:eastAsia="en-GB"/>
              </w:rPr>
              <w:t>m</w:t>
            </w:r>
            <w:r w:rsidRPr="009B53CE">
              <w:rPr>
                <w:rFonts w:ascii="Arial" w:hAnsi="Arial" w:cs="Arial"/>
                <w:lang w:eastAsia="en-GB"/>
              </w:rPr>
              <w:t>otivated</w:t>
            </w:r>
          </w:p>
          <w:p w14:paraId="06A58F55" w14:textId="77777777" w:rsidR="006B0329" w:rsidRPr="009B53CE" w:rsidRDefault="006B0329" w:rsidP="006B0329">
            <w:pPr>
              <w:rPr>
                <w:rFonts w:ascii="Arial" w:hAnsi="Arial" w:cs="Arial"/>
                <w:lang w:eastAsia="en-GB"/>
              </w:rPr>
            </w:pPr>
            <w:r w:rsidRPr="009B53CE">
              <w:rPr>
                <w:rFonts w:ascii="Arial" w:hAnsi="Arial" w:cs="Arial"/>
                <w:lang w:eastAsia="en-GB"/>
              </w:rPr>
              <w:t>Good basic organisational skill</w:t>
            </w:r>
            <w:r>
              <w:rPr>
                <w:rFonts w:ascii="Arial" w:hAnsi="Arial" w:cs="Arial"/>
                <w:lang w:eastAsia="en-GB"/>
              </w:rPr>
              <w:t>s</w:t>
            </w:r>
          </w:p>
          <w:p w14:paraId="18786934" w14:textId="77777777" w:rsidR="006B0329" w:rsidRPr="009B53CE" w:rsidRDefault="006B0329" w:rsidP="006B0329">
            <w:pPr>
              <w:rPr>
                <w:rFonts w:ascii="Arial" w:hAnsi="Arial" w:cs="Arial"/>
                <w:lang w:eastAsia="en-GB"/>
              </w:rPr>
            </w:pPr>
            <w:r w:rsidRPr="009B53CE">
              <w:rPr>
                <w:rFonts w:ascii="Arial" w:hAnsi="Arial" w:cs="Arial"/>
                <w:lang w:eastAsia="en-GB"/>
              </w:rPr>
              <w:t>Ability to work methodically and prioritise workload</w:t>
            </w:r>
          </w:p>
          <w:p w14:paraId="5E68A1A4" w14:textId="77777777" w:rsidR="006B0329" w:rsidRPr="009B53CE" w:rsidRDefault="006B0329" w:rsidP="006B0329">
            <w:pPr>
              <w:rPr>
                <w:rFonts w:ascii="Arial" w:hAnsi="Arial" w:cs="Arial"/>
                <w:lang w:eastAsia="en-GB"/>
              </w:rPr>
            </w:pPr>
            <w:r w:rsidRPr="009B53CE">
              <w:rPr>
                <w:rFonts w:ascii="Arial" w:hAnsi="Arial" w:cs="Arial"/>
                <w:lang w:eastAsia="en-GB"/>
              </w:rPr>
              <w:t>Ability to use own initiative</w:t>
            </w:r>
          </w:p>
          <w:p w14:paraId="6F0E01CB" w14:textId="77777777" w:rsidR="006B0329" w:rsidRPr="009B53CE" w:rsidRDefault="006B0329" w:rsidP="006B0329">
            <w:pPr>
              <w:rPr>
                <w:rFonts w:ascii="Arial" w:hAnsi="Arial" w:cs="Arial"/>
                <w:lang w:eastAsia="en-GB"/>
              </w:rPr>
            </w:pPr>
            <w:r w:rsidRPr="009B53CE">
              <w:rPr>
                <w:rFonts w:ascii="Arial" w:hAnsi="Arial" w:cs="Arial"/>
                <w:lang w:eastAsia="en-GB"/>
              </w:rPr>
              <w:t>Excellent interpersonal skills</w:t>
            </w:r>
          </w:p>
          <w:p w14:paraId="0767B432" w14:textId="77777777" w:rsidR="006B0329" w:rsidRPr="009B53CE" w:rsidRDefault="006B0329" w:rsidP="006B0329">
            <w:pPr>
              <w:rPr>
                <w:rFonts w:ascii="Arial" w:hAnsi="Arial" w:cs="Arial"/>
                <w:lang w:eastAsia="en-GB"/>
              </w:rPr>
            </w:pPr>
            <w:r w:rsidRPr="009B53CE">
              <w:rPr>
                <w:rFonts w:ascii="Arial" w:hAnsi="Arial" w:cs="Arial"/>
                <w:lang w:eastAsia="en-GB"/>
              </w:rPr>
              <w:t xml:space="preserve">Able to work </w:t>
            </w:r>
            <w:r w:rsidR="009C66F4">
              <w:rPr>
                <w:rFonts w:ascii="Arial" w:hAnsi="Arial" w:cs="Arial"/>
                <w:lang w:eastAsia="en-GB"/>
              </w:rPr>
              <w:t xml:space="preserve">calmly </w:t>
            </w:r>
            <w:r w:rsidRPr="009B53CE">
              <w:rPr>
                <w:rFonts w:ascii="Arial" w:hAnsi="Arial" w:cs="Arial"/>
                <w:lang w:eastAsia="en-GB"/>
              </w:rPr>
              <w:t>under pressure</w:t>
            </w:r>
          </w:p>
          <w:p w14:paraId="3078A7EC" w14:textId="77777777" w:rsidR="006B0329" w:rsidRPr="009B53CE" w:rsidRDefault="006B0329" w:rsidP="006B0329">
            <w:pPr>
              <w:rPr>
                <w:rFonts w:ascii="Arial" w:hAnsi="Arial" w:cs="Arial"/>
                <w:lang w:eastAsia="en-GB"/>
              </w:rPr>
            </w:pPr>
            <w:r w:rsidRPr="009B53CE">
              <w:rPr>
                <w:rFonts w:ascii="Arial" w:hAnsi="Arial" w:cs="Arial"/>
                <w:lang w:eastAsia="en-GB"/>
              </w:rPr>
              <w:t>Ability to meet deadlines</w:t>
            </w:r>
          </w:p>
          <w:p w14:paraId="1FCEE6B2" w14:textId="77777777" w:rsidR="006B0329" w:rsidRPr="009B53CE" w:rsidRDefault="006B0329" w:rsidP="006B0329">
            <w:pPr>
              <w:rPr>
                <w:rFonts w:ascii="Arial" w:hAnsi="Arial" w:cs="Arial"/>
                <w:lang w:eastAsia="en-GB"/>
              </w:rPr>
            </w:pPr>
            <w:r w:rsidRPr="009B53CE">
              <w:rPr>
                <w:rFonts w:ascii="Arial" w:hAnsi="Arial" w:cs="Arial"/>
                <w:lang w:eastAsia="en-GB"/>
              </w:rPr>
              <w:t>Ability to work as part of a team</w:t>
            </w:r>
          </w:p>
          <w:p w14:paraId="5F750BF6" w14:textId="77777777" w:rsidR="006B0329" w:rsidRPr="009B53CE" w:rsidRDefault="006B0329" w:rsidP="006B0329">
            <w:pPr>
              <w:rPr>
                <w:rFonts w:ascii="Arial" w:hAnsi="Arial" w:cs="Arial"/>
                <w:lang w:eastAsia="en-GB"/>
              </w:rPr>
            </w:pPr>
            <w:r w:rsidRPr="009B53CE">
              <w:rPr>
                <w:rFonts w:ascii="Arial" w:hAnsi="Arial" w:cs="Arial"/>
                <w:lang w:eastAsia="en-GB"/>
              </w:rPr>
              <w:t>Understanding own limitations</w:t>
            </w:r>
            <w:r>
              <w:rPr>
                <w:rFonts w:ascii="Arial" w:hAnsi="Arial" w:cs="Arial"/>
                <w:lang w:eastAsia="en-GB"/>
              </w:rPr>
              <w:t xml:space="preserve"> and willingness to ask for</w:t>
            </w:r>
            <w:r w:rsidR="009C66F4">
              <w:rPr>
                <w:rFonts w:ascii="Arial" w:hAnsi="Arial" w:cs="Arial"/>
                <w:lang w:eastAsia="en-GB"/>
              </w:rPr>
              <w:t xml:space="preserve"> </w:t>
            </w:r>
            <w:r w:rsidRPr="009B53CE">
              <w:rPr>
                <w:rFonts w:ascii="Arial" w:hAnsi="Arial" w:cs="Arial"/>
                <w:lang w:eastAsia="en-GB"/>
              </w:rPr>
              <w:t>assistance</w:t>
            </w:r>
          </w:p>
          <w:p w14:paraId="2858B948" w14:textId="77777777" w:rsidR="006B0329" w:rsidRPr="009B53CE" w:rsidRDefault="006B0329" w:rsidP="006B0329">
            <w:pPr>
              <w:rPr>
                <w:rFonts w:ascii="Arial" w:hAnsi="Arial" w:cs="Arial"/>
                <w:lang w:eastAsia="en-GB"/>
              </w:rPr>
            </w:pPr>
            <w:r w:rsidRPr="009B53CE">
              <w:rPr>
                <w:rFonts w:ascii="Arial" w:hAnsi="Arial" w:cs="Arial"/>
                <w:lang w:eastAsia="en-GB"/>
              </w:rPr>
              <w:t>Adaptable and flexible</w:t>
            </w:r>
          </w:p>
          <w:p w14:paraId="6EC8BB9F" w14:textId="77777777" w:rsidR="000E5016" w:rsidRPr="00F607B2" w:rsidRDefault="006B0329" w:rsidP="00884334">
            <w:pPr>
              <w:jc w:val="both"/>
              <w:rPr>
                <w:rFonts w:ascii="Arial" w:hAnsi="Arial" w:cs="Arial"/>
                <w:color w:val="FF0000"/>
              </w:rPr>
            </w:pPr>
            <w:r w:rsidRPr="009B53CE">
              <w:rPr>
                <w:rFonts w:ascii="Arial" w:hAnsi="Arial" w:cs="Arial"/>
                <w:lang w:eastAsia="en-GB"/>
              </w:rPr>
              <w:t>Able to demonstrate effective learning from experiences</w:t>
            </w:r>
          </w:p>
          <w:p w14:paraId="25D2B302" w14:textId="77777777" w:rsidR="000E5016" w:rsidRPr="00F607B2" w:rsidRDefault="000E5016" w:rsidP="00884334">
            <w:pPr>
              <w:jc w:val="both"/>
              <w:rPr>
                <w:rFonts w:ascii="Arial" w:hAnsi="Arial" w:cs="Arial"/>
                <w:color w:val="FF0000"/>
              </w:rPr>
            </w:pPr>
            <w:r w:rsidRPr="00D62B3F">
              <w:rPr>
                <w:rFonts w:ascii="Arial" w:hAnsi="Arial" w:cs="Arial"/>
              </w:rPr>
              <w:t xml:space="preserve">Able to work as a team member. </w:t>
            </w:r>
          </w:p>
        </w:tc>
        <w:tc>
          <w:tcPr>
            <w:tcW w:w="1398" w:type="dxa"/>
          </w:tcPr>
          <w:p w14:paraId="1F2A0B1A" w14:textId="77777777" w:rsidR="006B0329" w:rsidRDefault="006B0329" w:rsidP="00884334">
            <w:pPr>
              <w:jc w:val="both"/>
              <w:rPr>
                <w:rFonts w:ascii="Arial" w:hAnsi="Arial" w:cs="Arial"/>
              </w:rPr>
            </w:pPr>
          </w:p>
          <w:p w14:paraId="2AF8A0D7"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1F3F1B05"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52FC4A29"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33B5DB57"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62AC6747"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0B03045C"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0DCAF0AD"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3D7FD99D" w14:textId="77777777" w:rsidR="006B0329" w:rsidRPr="009B53CE" w:rsidRDefault="006B0329" w:rsidP="006B0329">
            <w:pPr>
              <w:rPr>
                <w:rFonts w:ascii="Arial" w:hAnsi="Arial" w:cs="Arial"/>
                <w:lang w:eastAsia="en-GB"/>
              </w:rPr>
            </w:pPr>
            <w:r w:rsidRPr="009B53CE">
              <w:rPr>
                <w:rFonts w:ascii="Arial" w:hAnsi="Arial" w:cs="Arial"/>
                <w:lang w:eastAsia="en-GB"/>
              </w:rPr>
              <w:t>E</w:t>
            </w:r>
          </w:p>
          <w:p w14:paraId="6CCC41C9" w14:textId="77777777" w:rsidR="006B0329" w:rsidRDefault="006B0329" w:rsidP="006B0329">
            <w:pPr>
              <w:rPr>
                <w:rFonts w:ascii="Arial" w:hAnsi="Arial" w:cs="Arial"/>
                <w:lang w:eastAsia="en-GB"/>
              </w:rPr>
            </w:pPr>
            <w:r w:rsidRPr="009B53CE">
              <w:rPr>
                <w:rFonts w:ascii="Arial" w:hAnsi="Arial" w:cs="Arial"/>
                <w:lang w:eastAsia="en-GB"/>
              </w:rPr>
              <w:t>E</w:t>
            </w:r>
          </w:p>
          <w:p w14:paraId="7304AF7B" w14:textId="77777777" w:rsidR="00F8285D" w:rsidRDefault="00F8285D" w:rsidP="006B0329">
            <w:pPr>
              <w:rPr>
                <w:rFonts w:ascii="Arial" w:hAnsi="Arial" w:cs="Arial"/>
                <w:lang w:eastAsia="en-GB"/>
              </w:rPr>
            </w:pPr>
          </w:p>
          <w:p w14:paraId="15CCFE71" w14:textId="77777777" w:rsidR="00F8285D" w:rsidRDefault="00F8285D" w:rsidP="006B0329">
            <w:pPr>
              <w:rPr>
                <w:rFonts w:ascii="Arial" w:hAnsi="Arial" w:cs="Arial"/>
                <w:lang w:eastAsia="en-GB"/>
              </w:rPr>
            </w:pPr>
            <w:r>
              <w:rPr>
                <w:rFonts w:ascii="Arial" w:hAnsi="Arial" w:cs="Arial"/>
                <w:lang w:eastAsia="en-GB"/>
              </w:rPr>
              <w:t>E</w:t>
            </w:r>
          </w:p>
          <w:p w14:paraId="7449F928" w14:textId="77777777" w:rsidR="00F8285D" w:rsidRDefault="00F8285D" w:rsidP="006B0329">
            <w:pPr>
              <w:rPr>
                <w:rFonts w:ascii="Arial" w:hAnsi="Arial" w:cs="Arial"/>
                <w:lang w:eastAsia="en-GB"/>
              </w:rPr>
            </w:pPr>
            <w:r>
              <w:rPr>
                <w:rFonts w:ascii="Arial" w:hAnsi="Arial" w:cs="Arial"/>
                <w:lang w:eastAsia="en-GB"/>
              </w:rPr>
              <w:t>E</w:t>
            </w:r>
          </w:p>
          <w:p w14:paraId="54E87801" w14:textId="77777777" w:rsidR="006B0329" w:rsidRPr="00F607B2" w:rsidRDefault="00F8285D" w:rsidP="00F8285D">
            <w:pPr>
              <w:rPr>
                <w:rFonts w:ascii="Arial" w:hAnsi="Arial" w:cs="Arial"/>
              </w:rPr>
            </w:pPr>
            <w:r>
              <w:rPr>
                <w:rFonts w:ascii="Arial" w:hAnsi="Arial" w:cs="Arial"/>
                <w:lang w:eastAsia="en-GB"/>
              </w:rPr>
              <w:t>E</w:t>
            </w:r>
          </w:p>
        </w:tc>
        <w:tc>
          <w:tcPr>
            <w:tcW w:w="1275" w:type="dxa"/>
          </w:tcPr>
          <w:p w14:paraId="75509D98" w14:textId="77777777" w:rsidR="001D2D93" w:rsidRPr="00F607B2" w:rsidRDefault="001D2D93" w:rsidP="00884334">
            <w:pPr>
              <w:jc w:val="both"/>
              <w:rPr>
                <w:rFonts w:ascii="Arial" w:hAnsi="Arial" w:cs="Arial"/>
              </w:rPr>
            </w:pPr>
          </w:p>
        </w:tc>
      </w:tr>
      <w:tr w:rsidR="001D2D93" w:rsidRPr="00F607B2" w14:paraId="42046238" w14:textId="77777777" w:rsidTr="008F7D36">
        <w:tc>
          <w:tcPr>
            <w:tcW w:w="7641" w:type="dxa"/>
          </w:tcPr>
          <w:p w14:paraId="091439FC"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0122F4" w14:textId="77777777" w:rsidR="000E5016" w:rsidRPr="00D62B3F" w:rsidRDefault="000E5016" w:rsidP="00884334">
            <w:pPr>
              <w:jc w:val="both"/>
              <w:rPr>
                <w:rFonts w:ascii="Arial" w:hAnsi="Arial" w:cs="Arial"/>
              </w:rPr>
            </w:pPr>
            <w:r w:rsidRPr="00D62B3F">
              <w:rPr>
                <w:rFonts w:ascii="Arial" w:hAnsi="Arial" w:cs="Arial"/>
              </w:rPr>
              <w:t xml:space="preserve">The post holder must demonstrate a positive commitment to uphold diversity and equality policies approved by the Trust. </w:t>
            </w:r>
          </w:p>
          <w:p w14:paraId="0EA6E381" w14:textId="77777777" w:rsidR="000E5016" w:rsidRPr="00D62B3F" w:rsidRDefault="000E5016" w:rsidP="00884334">
            <w:pPr>
              <w:jc w:val="both"/>
              <w:rPr>
                <w:rFonts w:ascii="Arial" w:hAnsi="Arial" w:cs="Arial"/>
              </w:rPr>
            </w:pPr>
          </w:p>
          <w:p w14:paraId="33727ED1" w14:textId="77777777" w:rsidR="003A310F" w:rsidRPr="00F607B2" w:rsidRDefault="003A310F" w:rsidP="00451B07">
            <w:pPr>
              <w:jc w:val="both"/>
              <w:rPr>
                <w:rFonts w:ascii="Arial" w:hAnsi="Arial" w:cs="Arial"/>
              </w:rPr>
            </w:pPr>
          </w:p>
        </w:tc>
        <w:tc>
          <w:tcPr>
            <w:tcW w:w="1398" w:type="dxa"/>
          </w:tcPr>
          <w:p w14:paraId="4A77DF2F" w14:textId="77777777" w:rsidR="001D2D93" w:rsidRDefault="001D2D93" w:rsidP="00884334">
            <w:pPr>
              <w:jc w:val="both"/>
              <w:rPr>
                <w:rFonts w:ascii="Arial" w:hAnsi="Arial" w:cs="Arial"/>
              </w:rPr>
            </w:pPr>
          </w:p>
          <w:p w14:paraId="73B9DDF2" w14:textId="77777777" w:rsidR="00F8285D" w:rsidRPr="00F607B2" w:rsidRDefault="00F8285D" w:rsidP="00884334">
            <w:pPr>
              <w:jc w:val="both"/>
              <w:rPr>
                <w:rFonts w:ascii="Arial" w:hAnsi="Arial" w:cs="Arial"/>
              </w:rPr>
            </w:pPr>
            <w:r>
              <w:rPr>
                <w:rFonts w:ascii="Arial" w:hAnsi="Arial" w:cs="Arial"/>
              </w:rPr>
              <w:t>E</w:t>
            </w:r>
          </w:p>
        </w:tc>
        <w:tc>
          <w:tcPr>
            <w:tcW w:w="1275" w:type="dxa"/>
          </w:tcPr>
          <w:p w14:paraId="3C847EE1" w14:textId="77777777" w:rsidR="001D2D93" w:rsidRPr="00F607B2" w:rsidRDefault="001D2D93" w:rsidP="00884334">
            <w:pPr>
              <w:jc w:val="both"/>
              <w:rPr>
                <w:rFonts w:ascii="Arial" w:hAnsi="Arial" w:cs="Arial"/>
              </w:rPr>
            </w:pPr>
          </w:p>
        </w:tc>
      </w:tr>
    </w:tbl>
    <w:p w14:paraId="3D38C813" w14:textId="77777777" w:rsidR="000C32E3" w:rsidRDefault="000C32E3" w:rsidP="00F607B2">
      <w:pPr>
        <w:spacing w:after="0" w:line="240" w:lineRule="auto"/>
        <w:jc w:val="both"/>
        <w:rPr>
          <w:rFonts w:ascii="Arial" w:hAnsi="Arial" w:cs="Arial"/>
        </w:rPr>
        <w:sectPr w:rsidR="000C32E3" w:rsidSect="00905E16">
          <w:pgSz w:w="11906" w:h="16838"/>
          <w:pgMar w:top="709" w:right="1440" w:bottom="851" w:left="1440" w:header="709" w:footer="709" w:gutter="0"/>
          <w:cols w:space="708"/>
          <w:docGrid w:linePitch="360"/>
        </w:sectPr>
      </w:pPr>
    </w:p>
    <w:p w14:paraId="4660508D"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A4A5D85" w14:textId="77777777" w:rsidTr="000C32E3">
        <w:tc>
          <w:tcPr>
            <w:tcW w:w="7338" w:type="dxa"/>
            <w:gridSpan w:val="2"/>
            <w:shd w:val="clear" w:color="auto" w:fill="002060"/>
          </w:tcPr>
          <w:p w14:paraId="77FF0E4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0ED3D0E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F02D5CF" w14:textId="77777777" w:rsidR="00F607B2" w:rsidRDefault="00F607B2" w:rsidP="000C32E3">
            <w:pPr>
              <w:jc w:val="center"/>
              <w:rPr>
                <w:rFonts w:ascii="Arial" w:hAnsi="Arial" w:cs="Arial"/>
                <w:b/>
                <w:color w:val="FFFFFF" w:themeColor="background1"/>
              </w:rPr>
            </w:pPr>
          </w:p>
          <w:p w14:paraId="5AD14B8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ACD9F9" w14:textId="77777777" w:rsidTr="000C32E3">
        <w:tc>
          <w:tcPr>
            <w:tcW w:w="7338" w:type="dxa"/>
            <w:gridSpan w:val="2"/>
            <w:tcBorders>
              <w:bottom w:val="single" w:sz="4" w:space="0" w:color="auto"/>
            </w:tcBorders>
            <w:shd w:val="clear" w:color="auto" w:fill="002060"/>
          </w:tcPr>
          <w:p w14:paraId="01F2800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F253AD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24E545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205A9F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E55B926"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5C46E79" w14:textId="77777777" w:rsidTr="000C32E3">
        <w:trPr>
          <w:trHeight w:val="288"/>
        </w:trPr>
        <w:tc>
          <w:tcPr>
            <w:tcW w:w="10314" w:type="dxa"/>
            <w:gridSpan w:val="6"/>
            <w:shd w:val="clear" w:color="auto" w:fill="auto"/>
          </w:tcPr>
          <w:p w14:paraId="1732DFE7" w14:textId="77777777" w:rsidR="00615705" w:rsidRPr="00F607B2" w:rsidRDefault="00615705" w:rsidP="000C32E3">
            <w:pPr>
              <w:jc w:val="center"/>
              <w:rPr>
                <w:rFonts w:ascii="Arial" w:hAnsi="Arial" w:cs="Arial"/>
                <w:b/>
              </w:rPr>
            </w:pPr>
          </w:p>
        </w:tc>
      </w:tr>
      <w:tr w:rsidR="00F607B2" w:rsidRPr="00F607B2" w14:paraId="75426BBA" w14:textId="77777777" w:rsidTr="000C32E3">
        <w:trPr>
          <w:trHeight w:val="288"/>
        </w:trPr>
        <w:tc>
          <w:tcPr>
            <w:tcW w:w="7338" w:type="dxa"/>
            <w:gridSpan w:val="2"/>
            <w:shd w:val="clear" w:color="auto" w:fill="002060"/>
          </w:tcPr>
          <w:p w14:paraId="2BCECB5C"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75C5320" w14:textId="77777777" w:rsidR="00F607B2" w:rsidRPr="00F607B2" w:rsidRDefault="00F607B2" w:rsidP="000C32E3">
            <w:pPr>
              <w:jc w:val="center"/>
              <w:rPr>
                <w:rFonts w:ascii="Arial" w:hAnsi="Arial" w:cs="Arial"/>
                <w:b/>
              </w:rPr>
            </w:pPr>
          </w:p>
        </w:tc>
        <w:tc>
          <w:tcPr>
            <w:tcW w:w="789" w:type="dxa"/>
            <w:shd w:val="clear" w:color="auto" w:fill="002060"/>
          </w:tcPr>
          <w:p w14:paraId="6BEDD022" w14:textId="77777777" w:rsidR="00F607B2" w:rsidRPr="00F607B2" w:rsidRDefault="00F607B2" w:rsidP="000C32E3">
            <w:pPr>
              <w:jc w:val="center"/>
              <w:rPr>
                <w:rFonts w:ascii="Arial" w:hAnsi="Arial" w:cs="Arial"/>
                <w:b/>
              </w:rPr>
            </w:pPr>
          </w:p>
        </w:tc>
        <w:tc>
          <w:tcPr>
            <w:tcW w:w="709" w:type="dxa"/>
            <w:shd w:val="clear" w:color="auto" w:fill="002060"/>
          </w:tcPr>
          <w:p w14:paraId="1D569C91" w14:textId="77777777" w:rsidR="00F607B2" w:rsidRPr="00F607B2" w:rsidRDefault="00F607B2" w:rsidP="000C32E3">
            <w:pPr>
              <w:jc w:val="center"/>
              <w:rPr>
                <w:rFonts w:ascii="Arial" w:hAnsi="Arial" w:cs="Arial"/>
                <w:b/>
              </w:rPr>
            </w:pPr>
          </w:p>
        </w:tc>
        <w:tc>
          <w:tcPr>
            <w:tcW w:w="708" w:type="dxa"/>
            <w:shd w:val="clear" w:color="auto" w:fill="002060"/>
          </w:tcPr>
          <w:p w14:paraId="1EC13607" w14:textId="77777777" w:rsidR="00F607B2" w:rsidRPr="00F607B2" w:rsidRDefault="00F607B2" w:rsidP="000C32E3">
            <w:pPr>
              <w:jc w:val="center"/>
              <w:rPr>
                <w:rFonts w:ascii="Arial" w:hAnsi="Arial" w:cs="Arial"/>
                <w:b/>
              </w:rPr>
            </w:pPr>
          </w:p>
        </w:tc>
      </w:tr>
      <w:tr w:rsidR="00F607B2" w:rsidRPr="00F607B2" w14:paraId="33860E65" w14:textId="77777777" w:rsidTr="000C32E3">
        <w:tc>
          <w:tcPr>
            <w:tcW w:w="6629" w:type="dxa"/>
          </w:tcPr>
          <w:p w14:paraId="102BBFD3"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796AC1D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F9C2EAE"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5B7723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9A4CFB8"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2C17A84" w14:textId="77777777" w:rsidR="00F607B2" w:rsidRPr="00F607B2" w:rsidRDefault="00F607B2" w:rsidP="000C32E3">
            <w:pPr>
              <w:jc w:val="both"/>
              <w:rPr>
                <w:rFonts w:ascii="Arial" w:hAnsi="Arial" w:cs="Arial"/>
              </w:rPr>
            </w:pPr>
          </w:p>
        </w:tc>
      </w:tr>
      <w:tr w:rsidR="00F607B2" w:rsidRPr="00F607B2" w14:paraId="6CB1EDF6" w14:textId="77777777" w:rsidTr="000C32E3">
        <w:tc>
          <w:tcPr>
            <w:tcW w:w="6629" w:type="dxa"/>
          </w:tcPr>
          <w:p w14:paraId="38E2F682"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617AD7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0565CE8D" w14:textId="77777777" w:rsidR="00F607B2" w:rsidRPr="00F607B2" w:rsidRDefault="00F607B2" w:rsidP="000C32E3">
            <w:pPr>
              <w:jc w:val="both"/>
              <w:rPr>
                <w:rFonts w:ascii="Arial" w:hAnsi="Arial" w:cs="Arial"/>
              </w:rPr>
            </w:pPr>
          </w:p>
        </w:tc>
        <w:tc>
          <w:tcPr>
            <w:tcW w:w="789" w:type="dxa"/>
            <w:shd w:val="clear" w:color="auto" w:fill="002060"/>
          </w:tcPr>
          <w:p w14:paraId="2DB1AC80" w14:textId="77777777" w:rsidR="00F607B2" w:rsidRPr="00F607B2" w:rsidRDefault="00F607B2" w:rsidP="000C32E3">
            <w:pPr>
              <w:jc w:val="both"/>
              <w:rPr>
                <w:rFonts w:ascii="Arial" w:hAnsi="Arial" w:cs="Arial"/>
              </w:rPr>
            </w:pPr>
          </w:p>
        </w:tc>
        <w:tc>
          <w:tcPr>
            <w:tcW w:w="709" w:type="dxa"/>
            <w:shd w:val="clear" w:color="auto" w:fill="002060"/>
          </w:tcPr>
          <w:p w14:paraId="14336399" w14:textId="77777777" w:rsidR="00F607B2" w:rsidRPr="00F607B2" w:rsidRDefault="00F607B2" w:rsidP="000C32E3">
            <w:pPr>
              <w:jc w:val="both"/>
              <w:rPr>
                <w:rFonts w:ascii="Arial" w:hAnsi="Arial" w:cs="Arial"/>
              </w:rPr>
            </w:pPr>
          </w:p>
        </w:tc>
        <w:tc>
          <w:tcPr>
            <w:tcW w:w="708" w:type="dxa"/>
            <w:shd w:val="clear" w:color="auto" w:fill="002060"/>
          </w:tcPr>
          <w:p w14:paraId="1280A7CC" w14:textId="77777777" w:rsidR="00F607B2" w:rsidRPr="00F607B2" w:rsidRDefault="00F607B2" w:rsidP="000C32E3">
            <w:pPr>
              <w:jc w:val="both"/>
              <w:rPr>
                <w:rFonts w:ascii="Arial" w:hAnsi="Arial" w:cs="Arial"/>
              </w:rPr>
            </w:pPr>
          </w:p>
        </w:tc>
      </w:tr>
      <w:tr w:rsidR="00F607B2" w:rsidRPr="00F607B2" w14:paraId="7CA4C154" w14:textId="77777777" w:rsidTr="000C32E3">
        <w:tc>
          <w:tcPr>
            <w:tcW w:w="6629" w:type="dxa"/>
          </w:tcPr>
          <w:p w14:paraId="0102E0B2"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672B6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9D2074E" w14:textId="77777777" w:rsidR="00F607B2" w:rsidRPr="00F607B2" w:rsidRDefault="00F607B2" w:rsidP="000C32E3">
            <w:pPr>
              <w:jc w:val="both"/>
              <w:rPr>
                <w:rFonts w:ascii="Arial" w:hAnsi="Arial" w:cs="Arial"/>
              </w:rPr>
            </w:pPr>
          </w:p>
        </w:tc>
        <w:tc>
          <w:tcPr>
            <w:tcW w:w="789" w:type="dxa"/>
          </w:tcPr>
          <w:p w14:paraId="696F1699" w14:textId="77777777" w:rsidR="00F607B2" w:rsidRPr="00F607B2" w:rsidRDefault="00F607B2" w:rsidP="000C32E3">
            <w:pPr>
              <w:jc w:val="both"/>
              <w:rPr>
                <w:rFonts w:ascii="Arial" w:hAnsi="Arial" w:cs="Arial"/>
              </w:rPr>
            </w:pPr>
          </w:p>
        </w:tc>
        <w:tc>
          <w:tcPr>
            <w:tcW w:w="709" w:type="dxa"/>
          </w:tcPr>
          <w:p w14:paraId="65C2CE8F" w14:textId="77777777" w:rsidR="00F607B2" w:rsidRPr="00F607B2" w:rsidRDefault="00F607B2" w:rsidP="000C32E3">
            <w:pPr>
              <w:jc w:val="both"/>
              <w:rPr>
                <w:rFonts w:ascii="Arial" w:hAnsi="Arial" w:cs="Arial"/>
              </w:rPr>
            </w:pPr>
          </w:p>
        </w:tc>
        <w:tc>
          <w:tcPr>
            <w:tcW w:w="708" w:type="dxa"/>
          </w:tcPr>
          <w:p w14:paraId="7D7B4220" w14:textId="77777777" w:rsidR="00F607B2" w:rsidRPr="00F607B2" w:rsidRDefault="00F607B2" w:rsidP="000C32E3">
            <w:pPr>
              <w:jc w:val="both"/>
              <w:rPr>
                <w:rFonts w:ascii="Arial" w:hAnsi="Arial" w:cs="Arial"/>
              </w:rPr>
            </w:pPr>
          </w:p>
        </w:tc>
      </w:tr>
      <w:tr w:rsidR="00F607B2" w:rsidRPr="00F607B2" w14:paraId="764F4F78" w14:textId="77777777" w:rsidTr="000C32E3">
        <w:tc>
          <w:tcPr>
            <w:tcW w:w="6629" w:type="dxa"/>
          </w:tcPr>
          <w:p w14:paraId="5799AF8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3DEF72D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153657" w14:textId="77777777" w:rsidR="00F607B2" w:rsidRPr="00F607B2" w:rsidRDefault="00F607B2" w:rsidP="000C32E3">
            <w:pPr>
              <w:jc w:val="both"/>
              <w:rPr>
                <w:rFonts w:ascii="Arial" w:hAnsi="Arial" w:cs="Arial"/>
              </w:rPr>
            </w:pPr>
          </w:p>
        </w:tc>
        <w:tc>
          <w:tcPr>
            <w:tcW w:w="789" w:type="dxa"/>
          </w:tcPr>
          <w:p w14:paraId="16D25CBC" w14:textId="77777777" w:rsidR="00F607B2" w:rsidRPr="00F607B2" w:rsidRDefault="00F607B2" w:rsidP="000C32E3">
            <w:pPr>
              <w:jc w:val="both"/>
              <w:rPr>
                <w:rFonts w:ascii="Arial" w:hAnsi="Arial" w:cs="Arial"/>
              </w:rPr>
            </w:pPr>
          </w:p>
        </w:tc>
        <w:tc>
          <w:tcPr>
            <w:tcW w:w="709" w:type="dxa"/>
          </w:tcPr>
          <w:p w14:paraId="1F3C4375" w14:textId="77777777" w:rsidR="00F607B2" w:rsidRPr="00F607B2" w:rsidRDefault="00F607B2" w:rsidP="000C32E3">
            <w:pPr>
              <w:jc w:val="both"/>
              <w:rPr>
                <w:rFonts w:ascii="Arial" w:hAnsi="Arial" w:cs="Arial"/>
              </w:rPr>
            </w:pPr>
          </w:p>
        </w:tc>
        <w:tc>
          <w:tcPr>
            <w:tcW w:w="708" w:type="dxa"/>
          </w:tcPr>
          <w:p w14:paraId="65F4AAF4" w14:textId="77777777" w:rsidR="00F607B2" w:rsidRPr="00F607B2" w:rsidRDefault="00F607B2" w:rsidP="000C32E3">
            <w:pPr>
              <w:jc w:val="both"/>
              <w:rPr>
                <w:rFonts w:ascii="Arial" w:hAnsi="Arial" w:cs="Arial"/>
              </w:rPr>
            </w:pPr>
          </w:p>
        </w:tc>
      </w:tr>
      <w:tr w:rsidR="00615705" w:rsidRPr="00F607B2" w14:paraId="6F0D7376" w14:textId="77777777" w:rsidTr="000C32E3">
        <w:tc>
          <w:tcPr>
            <w:tcW w:w="10314" w:type="dxa"/>
            <w:gridSpan w:val="6"/>
            <w:shd w:val="clear" w:color="auto" w:fill="auto"/>
          </w:tcPr>
          <w:p w14:paraId="5BA89FF5" w14:textId="77777777" w:rsidR="00615705" w:rsidRPr="00F607B2" w:rsidRDefault="00615705" w:rsidP="000C32E3">
            <w:pPr>
              <w:jc w:val="both"/>
              <w:rPr>
                <w:rFonts w:ascii="Arial" w:hAnsi="Arial" w:cs="Arial"/>
                <w:color w:val="002060"/>
              </w:rPr>
            </w:pPr>
          </w:p>
        </w:tc>
      </w:tr>
      <w:tr w:rsidR="00F607B2" w:rsidRPr="00F607B2" w14:paraId="5CABEB3F" w14:textId="77777777" w:rsidTr="000C32E3">
        <w:tc>
          <w:tcPr>
            <w:tcW w:w="6629" w:type="dxa"/>
            <w:shd w:val="clear" w:color="auto" w:fill="002060"/>
          </w:tcPr>
          <w:p w14:paraId="72136090"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C6C6753"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15C4D477"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B178FB4"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1F0C841"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D3F339D" w14:textId="77777777" w:rsidR="00F607B2" w:rsidRPr="00F607B2" w:rsidRDefault="00F607B2" w:rsidP="000C32E3">
            <w:pPr>
              <w:jc w:val="both"/>
              <w:rPr>
                <w:rFonts w:ascii="Arial" w:hAnsi="Arial" w:cs="Arial"/>
                <w:color w:val="002060"/>
              </w:rPr>
            </w:pPr>
          </w:p>
        </w:tc>
      </w:tr>
      <w:tr w:rsidR="00615705" w:rsidRPr="00F607B2" w14:paraId="457E98D4" w14:textId="77777777" w:rsidTr="000C32E3">
        <w:tc>
          <w:tcPr>
            <w:tcW w:w="10314" w:type="dxa"/>
            <w:gridSpan w:val="6"/>
            <w:vAlign w:val="bottom"/>
          </w:tcPr>
          <w:p w14:paraId="4A6CA83A" w14:textId="77777777" w:rsidR="00615705" w:rsidRPr="009D0DEA" w:rsidRDefault="00615705" w:rsidP="000C32E3">
            <w:pPr>
              <w:jc w:val="both"/>
              <w:rPr>
                <w:rFonts w:ascii="Arial" w:hAnsi="Arial" w:cs="Arial"/>
                <w:color w:val="FFFFFF" w:themeColor="background1"/>
              </w:rPr>
            </w:pPr>
          </w:p>
        </w:tc>
      </w:tr>
      <w:tr w:rsidR="00F607B2" w:rsidRPr="00F607B2" w14:paraId="0C015E52" w14:textId="77777777" w:rsidTr="000C32E3">
        <w:tc>
          <w:tcPr>
            <w:tcW w:w="6629" w:type="dxa"/>
            <w:vAlign w:val="bottom"/>
          </w:tcPr>
          <w:p w14:paraId="24B9DC1A"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93D982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B03E22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F087411"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259B853"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700FD47" w14:textId="77777777" w:rsidR="00F607B2" w:rsidRPr="009D0DEA" w:rsidRDefault="00F607B2" w:rsidP="000C32E3">
            <w:pPr>
              <w:jc w:val="both"/>
              <w:rPr>
                <w:rFonts w:ascii="Arial" w:hAnsi="Arial" w:cs="Arial"/>
                <w:color w:val="FFFFFF" w:themeColor="background1"/>
              </w:rPr>
            </w:pPr>
          </w:p>
        </w:tc>
      </w:tr>
      <w:tr w:rsidR="00F607B2" w:rsidRPr="00F607B2" w14:paraId="15D00BBA" w14:textId="77777777" w:rsidTr="000C32E3">
        <w:tc>
          <w:tcPr>
            <w:tcW w:w="6629" w:type="dxa"/>
            <w:vAlign w:val="bottom"/>
          </w:tcPr>
          <w:p w14:paraId="2B8C2BE2"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451B07" w:rsidRPr="00F607B2">
              <w:rPr>
                <w:rFonts w:ascii="Arial" w:hAnsi="Arial" w:cs="Arial"/>
                <w:color w:val="000000"/>
              </w:rPr>
              <w:t>e.g.</w:t>
            </w:r>
            <w:r w:rsidRPr="00F607B2">
              <w:rPr>
                <w:rFonts w:ascii="Arial" w:hAnsi="Arial" w:cs="Arial"/>
                <w:color w:val="000000"/>
              </w:rPr>
              <w:t xml:space="preserve"> isocyanates)</w:t>
            </w:r>
          </w:p>
        </w:tc>
        <w:tc>
          <w:tcPr>
            <w:tcW w:w="709" w:type="dxa"/>
          </w:tcPr>
          <w:p w14:paraId="3B7C4A8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A4302B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7CB133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AE34A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A269932" w14:textId="77777777" w:rsidR="00F607B2" w:rsidRPr="009D0DEA" w:rsidRDefault="00F607B2" w:rsidP="000C32E3">
            <w:pPr>
              <w:jc w:val="both"/>
              <w:rPr>
                <w:rFonts w:ascii="Arial" w:hAnsi="Arial" w:cs="Arial"/>
                <w:color w:val="FFFFFF" w:themeColor="background1"/>
              </w:rPr>
            </w:pPr>
          </w:p>
        </w:tc>
      </w:tr>
      <w:tr w:rsidR="00F607B2" w:rsidRPr="00F607B2" w14:paraId="08B735B0" w14:textId="77777777" w:rsidTr="000C32E3">
        <w:tc>
          <w:tcPr>
            <w:tcW w:w="6629" w:type="dxa"/>
          </w:tcPr>
          <w:p w14:paraId="695E9C0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6D93F6D4"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607117C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DA920F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C620251"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6FF909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55B401C" w14:textId="77777777" w:rsidR="00F607B2" w:rsidRPr="009D0DEA" w:rsidRDefault="00F607B2" w:rsidP="000C32E3">
            <w:pPr>
              <w:jc w:val="both"/>
              <w:rPr>
                <w:rFonts w:ascii="Arial" w:hAnsi="Arial" w:cs="Arial"/>
                <w:color w:val="FFFFFF" w:themeColor="background1"/>
              </w:rPr>
            </w:pPr>
          </w:p>
        </w:tc>
      </w:tr>
      <w:tr w:rsidR="00F607B2" w:rsidRPr="00F607B2" w14:paraId="444FE2F0" w14:textId="77777777" w:rsidTr="000C32E3">
        <w:tc>
          <w:tcPr>
            <w:tcW w:w="6629" w:type="dxa"/>
          </w:tcPr>
          <w:p w14:paraId="7793474C"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8232EC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8C7B35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036BE0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F260F8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22F86B7" w14:textId="77777777" w:rsidR="00F607B2" w:rsidRPr="009D0DEA" w:rsidRDefault="00F607B2" w:rsidP="000C32E3">
            <w:pPr>
              <w:jc w:val="both"/>
              <w:rPr>
                <w:rFonts w:ascii="Arial" w:hAnsi="Arial" w:cs="Arial"/>
                <w:color w:val="FFFFFF" w:themeColor="background1"/>
              </w:rPr>
            </w:pPr>
          </w:p>
        </w:tc>
      </w:tr>
      <w:tr w:rsidR="00F607B2" w:rsidRPr="00F607B2" w14:paraId="65B58FB6" w14:textId="77777777" w:rsidTr="000C32E3">
        <w:tc>
          <w:tcPr>
            <w:tcW w:w="6629" w:type="dxa"/>
            <w:tcBorders>
              <w:bottom w:val="single" w:sz="4" w:space="0" w:color="auto"/>
            </w:tcBorders>
          </w:tcPr>
          <w:p w14:paraId="47C1DD77"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359F49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5D0A6229" w14:textId="77777777" w:rsidR="00F607B2" w:rsidRPr="009D0DEA" w:rsidRDefault="007A139F" w:rsidP="000C32E3">
            <w:pPr>
              <w:jc w:val="both"/>
              <w:rPr>
                <w:rFonts w:ascii="Arial" w:hAnsi="Arial" w:cs="Arial"/>
                <w:color w:val="FFFFFF" w:themeColor="background1"/>
              </w:rPr>
            </w:pPr>
            <w:r>
              <w:rPr>
                <w:rFonts w:ascii="Arial" w:hAnsi="Arial" w:cs="Arial"/>
                <w:color w:val="FFFFFF" w:themeColor="background1"/>
              </w:rPr>
              <w:sym w:font="Wingdings" w:char="F0FC"/>
            </w:r>
            <w:r w:rsidR="00B2361F">
              <w:rPr>
                <w:rFonts w:ascii="Arial" w:hAnsi="Arial" w:cs="Arial"/>
              </w:rPr>
              <w:sym w:font="Wingdings" w:char="F0FC"/>
            </w:r>
          </w:p>
        </w:tc>
        <w:tc>
          <w:tcPr>
            <w:tcW w:w="789" w:type="dxa"/>
            <w:tcBorders>
              <w:bottom w:val="single" w:sz="4" w:space="0" w:color="auto"/>
            </w:tcBorders>
            <w:shd w:val="clear" w:color="auto" w:fill="FFFFFF" w:themeFill="background1"/>
          </w:tcPr>
          <w:p w14:paraId="72649609"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7DCBA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9F06093" w14:textId="77777777" w:rsidR="00F607B2" w:rsidRPr="009D0DEA" w:rsidRDefault="00F607B2" w:rsidP="000C32E3">
            <w:pPr>
              <w:jc w:val="both"/>
              <w:rPr>
                <w:rFonts w:ascii="Arial" w:hAnsi="Arial" w:cs="Arial"/>
                <w:color w:val="FFFFFF" w:themeColor="background1"/>
              </w:rPr>
            </w:pPr>
          </w:p>
        </w:tc>
      </w:tr>
      <w:tr w:rsidR="00615705" w:rsidRPr="00F607B2" w14:paraId="67710F5B" w14:textId="77777777" w:rsidTr="000C32E3">
        <w:tc>
          <w:tcPr>
            <w:tcW w:w="7338" w:type="dxa"/>
            <w:gridSpan w:val="2"/>
            <w:shd w:val="clear" w:color="auto" w:fill="auto"/>
          </w:tcPr>
          <w:p w14:paraId="01572EAF"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08A6A2D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BC15BC8"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3EAF8E9"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285BDE6F" w14:textId="77777777" w:rsidR="00615705" w:rsidRPr="00F607B2" w:rsidRDefault="00615705" w:rsidP="000C32E3">
            <w:pPr>
              <w:jc w:val="both"/>
              <w:rPr>
                <w:rFonts w:ascii="Arial" w:hAnsi="Arial" w:cs="Arial"/>
                <w:b/>
                <w:color w:val="FFFFFF" w:themeColor="background1"/>
              </w:rPr>
            </w:pPr>
          </w:p>
        </w:tc>
      </w:tr>
      <w:tr w:rsidR="00F607B2" w:rsidRPr="00F607B2" w14:paraId="42B3B7FC" w14:textId="77777777" w:rsidTr="000C32E3">
        <w:tc>
          <w:tcPr>
            <w:tcW w:w="7338" w:type="dxa"/>
            <w:gridSpan w:val="2"/>
            <w:shd w:val="clear" w:color="auto" w:fill="002060"/>
          </w:tcPr>
          <w:p w14:paraId="7766F76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2D8F4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2DF13AE"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302AF1C"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904A826" w14:textId="77777777" w:rsidR="00F607B2" w:rsidRPr="00F607B2" w:rsidRDefault="00F607B2" w:rsidP="000C32E3">
            <w:pPr>
              <w:jc w:val="both"/>
              <w:rPr>
                <w:rFonts w:ascii="Arial" w:hAnsi="Arial" w:cs="Arial"/>
                <w:b/>
                <w:color w:val="FFFFFF" w:themeColor="background1"/>
              </w:rPr>
            </w:pPr>
          </w:p>
        </w:tc>
      </w:tr>
      <w:tr w:rsidR="00F607B2" w:rsidRPr="00F607B2" w14:paraId="316DD0A6" w14:textId="77777777" w:rsidTr="000C32E3">
        <w:tc>
          <w:tcPr>
            <w:tcW w:w="6629" w:type="dxa"/>
          </w:tcPr>
          <w:p w14:paraId="03A613E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555E76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B9AF82B" w14:textId="77777777" w:rsidR="00F607B2" w:rsidRPr="00F607B2" w:rsidRDefault="00F607B2" w:rsidP="000C32E3">
            <w:pPr>
              <w:jc w:val="both"/>
              <w:rPr>
                <w:rFonts w:ascii="Arial" w:hAnsi="Arial" w:cs="Arial"/>
              </w:rPr>
            </w:pPr>
          </w:p>
        </w:tc>
        <w:tc>
          <w:tcPr>
            <w:tcW w:w="789" w:type="dxa"/>
          </w:tcPr>
          <w:p w14:paraId="232F415F" w14:textId="77777777" w:rsidR="00F607B2" w:rsidRPr="00F607B2" w:rsidRDefault="00F607B2" w:rsidP="000C32E3">
            <w:pPr>
              <w:jc w:val="both"/>
              <w:rPr>
                <w:rFonts w:ascii="Arial" w:hAnsi="Arial" w:cs="Arial"/>
              </w:rPr>
            </w:pPr>
          </w:p>
        </w:tc>
        <w:tc>
          <w:tcPr>
            <w:tcW w:w="709" w:type="dxa"/>
          </w:tcPr>
          <w:p w14:paraId="66EB9261" w14:textId="77777777" w:rsidR="00F607B2" w:rsidRPr="00F607B2" w:rsidRDefault="00F607B2" w:rsidP="000C32E3">
            <w:pPr>
              <w:jc w:val="both"/>
              <w:rPr>
                <w:rFonts w:ascii="Arial" w:hAnsi="Arial" w:cs="Arial"/>
              </w:rPr>
            </w:pPr>
          </w:p>
        </w:tc>
        <w:tc>
          <w:tcPr>
            <w:tcW w:w="708" w:type="dxa"/>
          </w:tcPr>
          <w:p w14:paraId="765B8E44" w14:textId="77777777" w:rsidR="00F607B2" w:rsidRPr="00F607B2" w:rsidRDefault="00F607B2" w:rsidP="000C32E3">
            <w:pPr>
              <w:jc w:val="both"/>
              <w:rPr>
                <w:rFonts w:ascii="Arial" w:hAnsi="Arial" w:cs="Arial"/>
              </w:rPr>
            </w:pPr>
          </w:p>
        </w:tc>
      </w:tr>
      <w:tr w:rsidR="00F607B2" w:rsidRPr="00F607B2" w14:paraId="59EA7A60" w14:textId="77777777" w:rsidTr="000C32E3">
        <w:tc>
          <w:tcPr>
            <w:tcW w:w="6629" w:type="dxa"/>
            <w:vAlign w:val="bottom"/>
          </w:tcPr>
          <w:p w14:paraId="5CEA3337"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FBBA6B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CF68261" w14:textId="77777777" w:rsidR="00F607B2" w:rsidRPr="00F607B2" w:rsidRDefault="00F607B2" w:rsidP="000C32E3">
            <w:pPr>
              <w:jc w:val="both"/>
              <w:rPr>
                <w:rFonts w:ascii="Arial" w:hAnsi="Arial" w:cs="Arial"/>
              </w:rPr>
            </w:pPr>
          </w:p>
        </w:tc>
        <w:tc>
          <w:tcPr>
            <w:tcW w:w="789" w:type="dxa"/>
          </w:tcPr>
          <w:p w14:paraId="17F4B847" w14:textId="77777777" w:rsidR="00F607B2" w:rsidRPr="00F607B2" w:rsidRDefault="00F607B2" w:rsidP="000C32E3">
            <w:pPr>
              <w:jc w:val="both"/>
              <w:rPr>
                <w:rFonts w:ascii="Arial" w:hAnsi="Arial" w:cs="Arial"/>
              </w:rPr>
            </w:pPr>
          </w:p>
        </w:tc>
        <w:tc>
          <w:tcPr>
            <w:tcW w:w="709" w:type="dxa"/>
          </w:tcPr>
          <w:p w14:paraId="224E4B25" w14:textId="77777777" w:rsidR="00F607B2" w:rsidRPr="00F607B2" w:rsidRDefault="00F607B2" w:rsidP="000C32E3">
            <w:pPr>
              <w:jc w:val="both"/>
              <w:rPr>
                <w:rFonts w:ascii="Arial" w:hAnsi="Arial" w:cs="Arial"/>
              </w:rPr>
            </w:pPr>
          </w:p>
        </w:tc>
        <w:tc>
          <w:tcPr>
            <w:tcW w:w="708" w:type="dxa"/>
          </w:tcPr>
          <w:p w14:paraId="30A58BA1" w14:textId="77777777" w:rsidR="00F607B2" w:rsidRPr="00F607B2" w:rsidRDefault="00F607B2" w:rsidP="000C32E3">
            <w:pPr>
              <w:jc w:val="both"/>
              <w:rPr>
                <w:rFonts w:ascii="Arial" w:hAnsi="Arial" w:cs="Arial"/>
              </w:rPr>
            </w:pPr>
          </w:p>
        </w:tc>
      </w:tr>
      <w:tr w:rsidR="00F607B2" w:rsidRPr="00F607B2" w14:paraId="4E788238" w14:textId="77777777" w:rsidTr="000C32E3">
        <w:tc>
          <w:tcPr>
            <w:tcW w:w="6629" w:type="dxa"/>
            <w:vAlign w:val="bottom"/>
          </w:tcPr>
          <w:p w14:paraId="13659B61"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C069E4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F39D14" w14:textId="77777777" w:rsidR="00F607B2" w:rsidRPr="00F607B2" w:rsidRDefault="00F607B2" w:rsidP="000C32E3">
            <w:pPr>
              <w:jc w:val="both"/>
              <w:rPr>
                <w:rFonts w:ascii="Arial" w:hAnsi="Arial" w:cs="Arial"/>
              </w:rPr>
            </w:pPr>
          </w:p>
        </w:tc>
        <w:tc>
          <w:tcPr>
            <w:tcW w:w="789" w:type="dxa"/>
          </w:tcPr>
          <w:p w14:paraId="70DDEF70" w14:textId="77777777" w:rsidR="00F607B2" w:rsidRPr="00F607B2" w:rsidRDefault="00F607B2" w:rsidP="000C32E3">
            <w:pPr>
              <w:jc w:val="both"/>
              <w:rPr>
                <w:rFonts w:ascii="Arial" w:hAnsi="Arial" w:cs="Arial"/>
              </w:rPr>
            </w:pPr>
          </w:p>
        </w:tc>
        <w:tc>
          <w:tcPr>
            <w:tcW w:w="709" w:type="dxa"/>
          </w:tcPr>
          <w:p w14:paraId="0D37A077" w14:textId="77777777" w:rsidR="00F607B2" w:rsidRPr="00F607B2" w:rsidRDefault="00F607B2" w:rsidP="000C32E3">
            <w:pPr>
              <w:jc w:val="both"/>
              <w:rPr>
                <w:rFonts w:ascii="Arial" w:hAnsi="Arial" w:cs="Arial"/>
              </w:rPr>
            </w:pPr>
          </w:p>
        </w:tc>
        <w:tc>
          <w:tcPr>
            <w:tcW w:w="708" w:type="dxa"/>
          </w:tcPr>
          <w:p w14:paraId="2A13A39D" w14:textId="77777777" w:rsidR="00F607B2" w:rsidRPr="00F607B2" w:rsidRDefault="00F607B2" w:rsidP="000C32E3">
            <w:pPr>
              <w:jc w:val="both"/>
              <w:rPr>
                <w:rFonts w:ascii="Arial" w:hAnsi="Arial" w:cs="Arial"/>
              </w:rPr>
            </w:pPr>
          </w:p>
        </w:tc>
      </w:tr>
      <w:tr w:rsidR="00F607B2" w:rsidRPr="00F607B2" w14:paraId="0D3CB2F0" w14:textId="77777777" w:rsidTr="000C32E3">
        <w:tc>
          <w:tcPr>
            <w:tcW w:w="6629" w:type="dxa"/>
          </w:tcPr>
          <w:p w14:paraId="0028836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D46A15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9A8A861" w14:textId="77777777" w:rsidR="00F607B2" w:rsidRPr="00F607B2" w:rsidRDefault="00F607B2" w:rsidP="000C32E3">
            <w:pPr>
              <w:jc w:val="both"/>
              <w:rPr>
                <w:rFonts w:ascii="Arial" w:hAnsi="Arial" w:cs="Arial"/>
              </w:rPr>
            </w:pPr>
          </w:p>
        </w:tc>
        <w:tc>
          <w:tcPr>
            <w:tcW w:w="789" w:type="dxa"/>
          </w:tcPr>
          <w:p w14:paraId="26505952" w14:textId="77777777" w:rsidR="00F607B2" w:rsidRPr="00F607B2" w:rsidRDefault="00F607B2" w:rsidP="000C32E3">
            <w:pPr>
              <w:jc w:val="both"/>
              <w:rPr>
                <w:rFonts w:ascii="Arial" w:hAnsi="Arial" w:cs="Arial"/>
              </w:rPr>
            </w:pPr>
          </w:p>
        </w:tc>
        <w:tc>
          <w:tcPr>
            <w:tcW w:w="709" w:type="dxa"/>
          </w:tcPr>
          <w:p w14:paraId="737F6E96" w14:textId="77777777" w:rsidR="00F607B2" w:rsidRPr="00F607B2" w:rsidRDefault="00F607B2" w:rsidP="000C32E3">
            <w:pPr>
              <w:jc w:val="both"/>
              <w:rPr>
                <w:rFonts w:ascii="Arial" w:hAnsi="Arial" w:cs="Arial"/>
              </w:rPr>
            </w:pPr>
          </w:p>
        </w:tc>
        <w:tc>
          <w:tcPr>
            <w:tcW w:w="708" w:type="dxa"/>
          </w:tcPr>
          <w:p w14:paraId="7AC25B7D" w14:textId="77777777" w:rsidR="00F607B2" w:rsidRPr="00F607B2" w:rsidRDefault="00F607B2" w:rsidP="000C32E3">
            <w:pPr>
              <w:jc w:val="both"/>
              <w:rPr>
                <w:rFonts w:ascii="Arial" w:hAnsi="Arial" w:cs="Arial"/>
              </w:rPr>
            </w:pPr>
          </w:p>
        </w:tc>
      </w:tr>
      <w:tr w:rsidR="00F607B2" w:rsidRPr="00F607B2" w14:paraId="06F03A7B" w14:textId="77777777" w:rsidTr="000C32E3">
        <w:tc>
          <w:tcPr>
            <w:tcW w:w="6629" w:type="dxa"/>
            <w:tcBorders>
              <w:bottom w:val="single" w:sz="4" w:space="0" w:color="auto"/>
            </w:tcBorders>
          </w:tcPr>
          <w:p w14:paraId="6CA963A6"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960B59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E2242A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3631B3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17E91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C551415" w14:textId="77777777" w:rsidR="00F607B2" w:rsidRPr="00F607B2" w:rsidRDefault="00F607B2" w:rsidP="000C32E3">
            <w:pPr>
              <w:jc w:val="both"/>
              <w:rPr>
                <w:rFonts w:ascii="Arial" w:hAnsi="Arial" w:cs="Arial"/>
              </w:rPr>
            </w:pPr>
          </w:p>
        </w:tc>
      </w:tr>
      <w:tr w:rsidR="00615705" w:rsidRPr="00F607B2" w14:paraId="27CF7B37" w14:textId="77777777" w:rsidTr="000C32E3">
        <w:tc>
          <w:tcPr>
            <w:tcW w:w="10314" w:type="dxa"/>
            <w:gridSpan w:val="6"/>
            <w:shd w:val="clear" w:color="auto" w:fill="auto"/>
          </w:tcPr>
          <w:p w14:paraId="490033C9" w14:textId="77777777" w:rsidR="00615705" w:rsidRPr="00F607B2" w:rsidRDefault="00615705" w:rsidP="000C32E3">
            <w:pPr>
              <w:jc w:val="both"/>
              <w:rPr>
                <w:rFonts w:ascii="Arial" w:hAnsi="Arial" w:cs="Arial"/>
                <w:b/>
                <w:color w:val="FFFFFF" w:themeColor="background1"/>
              </w:rPr>
            </w:pPr>
          </w:p>
        </w:tc>
      </w:tr>
      <w:tr w:rsidR="00F607B2" w:rsidRPr="00F607B2" w14:paraId="153EBB28" w14:textId="77777777" w:rsidTr="000C32E3">
        <w:tc>
          <w:tcPr>
            <w:tcW w:w="7338" w:type="dxa"/>
            <w:gridSpan w:val="2"/>
            <w:shd w:val="clear" w:color="auto" w:fill="002060"/>
          </w:tcPr>
          <w:p w14:paraId="5DB6B49C"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53BB763"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1EF72E5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BB90C6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51EAF7A" w14:textId="77777777" w:rsidR="00F607B2" w:rsidRPr="00F607B2" w:rsidRDefault="00F607B2" w:rsidP="000C32E3">
            <w:pPr>
              <w:jc w:val="both"/>
              <w:rPr>
                <w:rFonts w:ascii="Arial" w:hAnsi="Arial" w:cs="Arial"/>
                <w:b/>
                <w:color w:val="FFFFFF" w:themeColor="background1"/>
              </w:rPr>
            </w:pPr>
          </w:p>
        </w:tc>
      </w:tr>
      <w:tr w:rsidR="00F607B2" w:rsidRPr="00F607B2" w14:paraId="0FD532EB" w14:textId="77777777" w:rsidTr="000C32E3">
        <w:tc>
          <w:tcPr>
            <w:tcW w:w="6629" w:type="dxa"/>
          </w:tcPr>
          <w:p w14:paraId="229EAD39"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6826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292DDA0" w14:textId="77777777" w:rsidR="00F607B2" w:rsidRPr="00F607B2" w:rsidRDefault="00F607B2" w:rsidP="000C32E3">
            <w:pPr>
              <w:jc w:val="both"/>
              <w:rPr>
                <w:rFonts w:ascii="Arial" w:hAnsi="Arial" w:cs="Arial"/>
              </w:rPr>
            </w:pPr>
          </w:p>
        </w:tc>
        <w:tc>
          <w:tcPr>
            <w:tcW w:w="789" w:type="dxa"/>
          </w:tcPr>
          <w:p w14:paraId="574D01B0" w14:textId="77777777" w:rsidR="00F607B2" w:rsidRPr="00F607B2" w:rsidRDefault="00F607B2" w:rsidP="000C32E3">
            <w:pPr>
              <w:jc w:val="both"/>
              <w:rPr>
                <w:rFonts w:ascii="Arial" w:hAnsi="Arial" w:cs="Arial"/>
              </w:rPr>
            </w:pPr>
          </w:p>
        </w:tc>
        <w:tc>
          <w:tcPr>
            <w:tcW w:w="709" w:type="dxa"/>
          </w:tcPr>
          <w:p w14:paraId="4046B07B" w14:textId="77777777" w:rsidR="00F607B2" w:rsidRPr="00F607B2" w:rsidRDefault="00F607B2" w:rsidP="000C32E3">
            <w:pPr>
              <w:jc w:val="both"/>
              <w:rPr>
                <w:rFonts w:ascii="Arial" w:hAnsi="Arial" w:cs="Arial"/>
              </w:rPr>
            </w:pPr>
          </w:p>
        </w:tc>
        <w:tc>
          <w:tcPr>
            <w:tcW w:w="708" w:type="dxa"/>
          </w:tcPr>
          <w:p w14:paraId="72ED2C9B" w14:textId="77777777" w:rsidR="00F607B2" w:rsidRPr="00F607B2" w:rsidRDefault="007A139F" w:rsidP="000C32E3">
            <w:pPr>
              <w:jc w:val="both"/>
              <w:rPr>
                <w:rFonts w:ascii="Arial" w:hAnsi="Arial" w:cs="Arial"/>
              </w:rPr>
            </w:pPr>
            <w:r>
              <w:rPr>
                <w:rFonts w:ascii="Arial" w:hAnsi="Arial" w:cs="Arial"/>
              </w:rPr>
              <w:sym w:font="Wingdings" w:char="F0FC"/>
            </w:r>
          </w:p>
        </w:tc>
      </w:tr>
      <w:tr w:rsidR="00F607B2" w:rsidRPr="00F607B2" w14:paraId="0F805606" w14:textId="77777777" w:rsidTr="000C32E3">
        <w:tc>
          <w:tcPr>
            <w:tcW w:w="6629" w:type="dxa"/>
          </w:tcPr>
          <w:p w14:paraId="010F178C"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B0715D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DE0452" w14:textId="77777777" w:rsidR="00F607B2" w:rsidRPr="00F607B2" w:rsidRDefault="00451B07" w:rsidP="000C32E3">
            <w:pPr>
              <w:jc w:val="both"/>
              <w:rPr>
                <w:rFonts w:ascii="Arial" w:hAnsi="Arial" w:cs="Arial"/>
              </w:rPr>
            </w:pPr>
            <w:r>
              <w:rPr>
                <w:rFonts w:ascii="Arial" w:hAnsi="Arial" w:cs="Arial"/>
              </w:rPr>
              <w:sym w:font="Wingdings" w:char="F0FC"/>
            </w:r>
          </w:p>
        </w:tc>
        <w:tc>
          <w:tcPr>
            <w:tcW w:w="789" w:type="dxa"/>
          </w:tcPr>
          <w:p w14:paraId="75587E99" w14:textId="77777777" w:rsidR="00F607B2" w:rsidRPr="00F607B2" w:rsidRDefault="00F607B2" w:rsidP="000C32E3">
            <w:pPr>
              <w:jc w:val="both"/>
              <w:rPr>
                <w:rFonts w:ascii="Arial" w:hAnsi="Arial" w:cs="Arial"/>
              </w:rPr>
            </w:pPr>
          </w:p>
        </w:tc>
        <w:tc>
          <w:tcPr>
            <w:tcW w:w="709" w:type="dxa"/>
          </w:tcPr>
          <w:p w14:paraId="5EFDB85A" w14:textId="77777777" w:rsidR="00F607B2" w:rsidRPr="00F607B2" w:rsidRDefault="00F607B2" w:rsidP="000C32E3">
            <w:pPr>
              <w:jc w:val="both"/>
              <w:rPr>
                <w:rFonts w:ascii="Arial" w:hAnsi="Arial" w:cs="Arial"/>
              </w:rPr>
            </w:pPr>
          </w:p>
        </w:tc>
        <w:tc>
          <w:tcPr>
            <w:tcW w:w="708" w:type="dxa"/>
          </w:tcPr>
          <w:p w14:paraId="46964FCD" w14:textId="77777777" w:rsidR="00F607B2" w:rsidRPr="00F607B2" w:rsidRDefault="00F607B2" w:rsidP="000C32E3">
            <w:pPr>
              <w:jc w:val="both"/>
              <w:rPr>
                <w:rFonts w:ascii="Arial" w:hAnsi="Arial" w:cs="Arial"/>
              </w:rPr>
            </w:pPr>
          </w:p>
        </w:tc>
      </w:tr>
      <w:tr w:rsidR="00F607B2" w:rsidRPr="00F607B2" w14:paraId="0F840EB2" w14:textId="77777777" w:rsidTr="000C32E3">
        <w:tc>
          <w:tcPr>
            <w:tcW w:w="6629" w:type="dxa"/>
            <w:vAlign w:val="bottom"/>
          </w:tcPr>
          <w:p w14:paraId="4970E2E5"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ABD46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A3EF362" w14:textId="77777777" w:rsidR="00F607B2" w:rsidRPr="00F607B2" w:rsidRDefault="00F607B2" w:rsidP="000C32E3">
            <w:pPr>
              <w:jc w:val="both"/>
              <w:rPr>
                <w:rFonts w:ascii="Arial" w:hAnsi="Arial" w:cs="Arial"/>
              </w:rPr>
            </w:pPr>
          </w:p>
        </w:tc>
        <w:tc>
          <w:tcPr>
            <w:tcW w:w="789" w:type="dxa"/>
          </w:tcPr>
          <w:p w14:paraId="7C0BB04B" w14:textId="77777777" w:rsidR="00F607B2" w:rsidRPr="00F607B2" w:rsidRDefault="00F607B2" w:rsidP="000C32E3">
            <w:pPr>
              <w:jc w:val="both"/>
              <w:rPr>
                <w:rFonts w:ascii="Arial" w:hAnsi="Arial" w:cs="Arial"/>
              </w:rPr>
            </w:pPr>
          </w:p>
        </w:tc>
        <w:tc>
          <w:tcPr>
            <w:tcW w:w="709" w:type="dxa"/>
          </w:tcPr>
          <w:p w14:paraId="67772834" w14:textId="77777777" w:rsidR="00F607B2" w:rsidRPr="00F607B2" w:rsidRDefault="00F607B2" w:rsidP="000C32E3">
            <w:pPr>
              <w:jc w:val="both"/>
              <w:rPr>
                <w:rFonts w:ascii="Arial" w:hAnsi="Arial" w:cs="Arial"/>
              </w:rPr>
            </w:pPr>
          </w:p>
        </w:tc>
        <w:tc>
          <w:tcPr>
            <w:tcW w:w="708" w:type="dxa"/>
          </w:tcPr>
          <w:p w14:paraId="614E2F93" w14:textId="77777777" w:rsidR="00F607B2" w:rsidRPr="00F607B2" w:rsidRDefault="00F607B2" w:rsidP="000C32E3">
            <w:pPr>
              <w:jc w:val="both"/>
              <w:rPr>
                <w:rFonts w:ascii="Arial" w:hAnsi="Arial" w:cs="Arial"/>
              </w:rPr>
            </w:pPr>
          </w:p>
        </w:tc>
      </w:tr>
      <w:tr w:rsidR="00F607B2" w:rsidRPr="00F607B2" w14:paraId="5755644F" w14:textId="77777777" w:rsidTr="000C32E3">
        <w:tc>
          <w:tcPr>
            <w:tcW w:w="6629" w:type="dxa"/>
            <w:vAlign w:val="bottom"/>
          </w:tcPr>
          <w:p w14:paraId="5834728B"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F1B1AF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E60862" w14:textId="77777777" w:rsidR="00F607B2" w:rsidRPr="00F607B2" w:rsidRDefault="00F607B2" w:rsidP="000C32E3">
            <w:pPr>
              <w:jc w:val="both"/>
              <w:rPr>
                <w:rFonts w:ascii="Arial" w:hAnsi="Arial" w:cs="Arial"/>
              </w:rPr>
            </w:pPr>
          </w:p>
        </w:tc>
        <w:tc>
          <w:tcPr>
            <w:tcW w:w="789" w:type="dxa"/>
          </w:tcPr>
          <w:p w14:paraId="7CDCA0A4" w14:textId="77777777" w:rsidR="00F607B2" w:rsidRPr="00F607B2" w:rsidRDefault="00F607B2" w:rsidP="000C32E3">
            <w:pPr>
              <w:jc w:val="both"/>
              <w:rPr>
                <w:rFonts w:ascii="Arial" w:hAnsi="Arial" w:cs="Arial"/>
              </w:rPr>
            </w:pPr>
          </w:p>
        </w:tc>
        <w:tc>
          <w:tcPr>
            <w:tcW w:w="709" w:type="dxa"/>
          </w:tcPr>
          <w:p w14:paraId="370BBC53" w14:textId="77777777" w:rsidR="00F607B2" w:rsidRPr="00F607B2" w:rsidRDefault="00F607B2" w:rsidP="000C32E3">
            <w:pPr>
              <w:jc w:val="both"/>
              <w:rPr>
                <w:rFonts w:ascii="Arial" w:hAnsi="Arial" w:cs="Arial"/>
              </w:rPr>
            </w:pPr>
          </w:p>
        </w:tc>
        <w:tc>
          <w:tcPr>
            <w:tcW w:w="708" w:type="dxa"/>
          </w:tcPr>
          <w:p w14:paraId="584482A9" w14:textId="77777777" w:rsidR="00F607B2" w:rsidRPr="00F607B2" w:rsidRDefault="00F607B2" w:rsidP="000C32E3">
            <w:pPr>
              <w:jc w:val="both"/>
              <w:rPr>
                <w:rFonts w:ascii="Arial" w:hAnsi="Arial" w:cs="Arial"/>
              </w:rPr>
            </w:pPr>
          </w:p>
        </w:tc>
      </w:tr>
      <w:tr w:rsidR="00F607B2" w:rsidRPr="00F607B2" w14:paraId="1DF3BF52" w14:textId="77777777" w:rsidTr="000C32E3">
        <w:tc>
          <w:tcPr>
            <w:tcW w:w="6629" w:type="dxa"/>
            <w:vAlign w:val="bottom"/>
          </w:tcPr>
          <w:p w14:paraId="01F61F8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A23C53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952E7DE" w14:textId="77777777" w:rsidR="00F607B2" w:rsidRPr="00F607B2" w:rsidRDefault="00F607B2" w:rsidP="000C32E3">
            <w:pPr>
              <w:jc w:val="both"/>
              <w:rPr>
                <w:rFonts w:ascii="Arial" w:hAnsi="Arial" w:cs="Arial"/>
              </w:rPr>
            </w:pPr>
          </w:p>
        </w:tc>
        <w:tc>
          <w:tcPr>
            <w:tcW w:w="789" w:type="dxa"/>
          </w:tcPr>
          <w:p w14:paraId="6C96024B" w14:textId="77777777" w:rsidR="00F607B2" w:rsidRPr="00F607B2" w:rsidRDefault="00F607B2" w:rsidP="000C32E3">
            <w:pPr>
              <w:jc w:val="both"/>
              <w:rPr>
                <w:rFonts w:ascii="Arial" w:hAnsi="Arial" w:cs="Arial"/>
              </w:rPr>
            </w:pPr>
          </w:p>
        </w:tc>
        <w:tc>
          <w:tcPr>
            <w:tcW w:w="709" w:type="dxa"/>
          </w:tcPr>
          <w:p w14:paraId="51E2DE7F" w14:textId="77777777" w:rsidR="00F607B2" w:rsidRPr="00F607B2" w:rsidRDefault="00F607B2" w:rsidP="000C32E3">
            <w:pPr>
              <w:jc w:val="both"/>
              <w:rPr>
                <w:rFonts w:ascii="Arial" w:hAnsi="Arial" w:cs="Arial"/>
              </w:rPr>
            </w:pPr>
          </w:p>
        </w:tc>
        <w:tc>
          <w:tcPr>
            <w:tcW w:w="708" w:type="dxa"/>
          </w:tcPr>
          <w:p w14:paraId="077E93AB" w14:textId="77777777" w:rsidR="00F607B2" w:rsidRPr="00F607B2" w:rsidRDefault="00F607B2" w:rsidP="000C32E3">
            <w:pPr>
              <w:jc w:val="both"/>
              <w:rPr>
                <w:rFonts w:ascii="Arial" w:hAnsi="Arial" w:cs="Arial"/>
              </w:rPr>
            </w:pPr>
          </w:p>
        </w:tc>
      </w:tr>
      <w:tr w:rsidR="00F607B2" w:rsidRPr="00F607B2" w14:paraId="4BDF411D" w14:textId="77777777" w:rsidTr="000C32E3">
        <w:tc>
          <w:tcPr>
            <w:tcW w:w="6629" w:type="dxa"/>
            <w:vAlign w:val="bottom"/>
          </w:tcPr>
          <w:p w14:paraId="2AFF691C"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370131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D9A255D" w14:textId="77777777" w:rsidR="00F607B2" w:rsidRPr="00F607B2" w:rsidRDefault="00F607B2" w:rsidP="000C32E3">
            <w:pPr>
              <w:jc w:val="both"/>
              <w:rPr>
                <w:rFonts w:ascii="Arial" w:hAnsi="Arial" w:cs="Arial"/>
              </w:rPr>
            </w:pPr>
          </w:p>
        </w:tc>
        <w:tc>
          <w:tcPr>
            <w:tcW w:w="789" w:type="dxa"/>
          </w:tcPr>
          <w:p w14:paraId="3D9834DB" w14:textId="77777777" w:rsidR="00F607B2" w:rsidRPr="00F607B2" w:rsidRDefault="00F607B2" w:rsidP="000C32E3">
            <w:pPr>
              <w:jc w:val="both"/>
              <w:rPr>
                <w:rFonts w:ascii="Arial" w:hAnsi="Arial" w:cs="Arial"/>
              </w:rPr>
            </w:pPr>
          </w:p>
        </w:tc>
        <w:tc>
          <w:tcPr>
            <w:tcW w:w="709" w:type="dxa"/>
          </w:tcPr>
          <w:p w14:paraId="133087C2" w14:textId="77777777" w:rsidR="00F607B2" w:rsidRPr="00F607B2" w:rsidRDefault="00F607B2" w:rsidP="000C32E3">
            <w:pPr>
              <w:jc w:val="both"/>
              <w:rPr>
                <w:rFonts w:ascii="Arial" w:hAnsi="Arial" w:cs="Arial"/>
              </w:rPr>
            </w:pPr>
          </w:p>
        </w:tc>
        <w:tc>
          <w:tcPr>
            <w:tcW w:w="708" w:type="dxa"/>
          </w:tcPr>
          <w:p w14:paraId="47D4DAEB" w14:textId="77777777" w:rsidR="00F607B2" w:rsidRPr="00F607B2" w:rsidRDefault="00F607B2" w:rsidP="000C32E3">
            <w:pPr>
              <w:jc w:val="both"/>
              <w:rPr>
                <w:rFonts w:ascii="Arial" w:hAnsi="Arial" w:cs="Arial"/>
              </w:rPr>
            </w:pPr>
          </w:p>
        </w:tc>
      </w:tr>
      <w:tr w:rsidR="00615705" w:rsidRPr="00F607B2" w14:paraId="044770FE" w14:textId="77777777" w:rsidTr="000C32E3">
        <w:tc>
          <w:tcPr>
            <w:tcW w:w="6629" w:type="dxa"/>
          </w:tcPr>
          <w:p w14:paraId="4ED1C3E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0559B55" w14:textId="77777777" w:rsidR="00615705" w:rsidRDefault="00615705" w:rsidP="000C32E3">
            <w:r w:rsidRPr="00A52C35">
              <w:rPr>
                <w:rFonts w:ascii="Arial" w:hAnsi="Arial" w:cs="Arial"/>
              </w:rPr>
              <w:t>Y</w:t>
            </w:r>
          </w:p>
        </w:tc>
        <w:tc>
          <w:tcPr>
            <w:tcW w:w="770" w:type="dxa"/>
          </w:tcPr>
          <w:p w14:paraId="4F34F5FA" w14:textId="77777777" w:rsidR="00615705" w:rsidRPr="00F607B2" w:rsidRDefault="00615705" w:rsidP="000C32E3">
            <w:pPr>
              <w:jc w:val="both"/>
              <w:rPr>
                <w:rFonts w:ascii="Arial" w:hAnsi="Arial" w:cs="Arial"/>
              </w:rPr>
            </w:pPr>
          </w:p>
        </w:tc>
        <w:tc>
          <w:tcPr>
            <w:tcW w:w="789" w:type="dxa"/>
          </w:tcPr>
          <w:p w14:paraId="3DCD5974" w14:textId="77777777" w:rsidR="00615705" w:rsidRPr="00F607B2" w:rsidRDefault="00615705" w:rsidP="000C32E3">
            <w:pPr>
              <w:jc w:val="both"/>
              <w:rPr>
                <w:rFonts w:ascii="Arial" w:hAnsi="Arial" w:cs="Arial"/>
              </w:rPr>
            </w:pPr>
          </w:p>
        </w:tc>
        <w:tc>
          <w:tcPr>
            <w:tcW w:w="709" w:type="dxa"/>
          </w:tcPr>
          <w:p w14:paraId="09ED849F" w14:textId="77777777" w:rsidR="00615705" w:rsidRPr="00F607B2" w:rsidRDefault="00684FAE" w:rsidP="000C32E3">
            <w:pPr>
              <w:jc w:val="both"/>
              <w:rPr>
                <w:rFonts w:ascii="Arial" w:hAnsi="Arial" w:cs="Arial"/>
              </w:rPr>
            </w:pPr>
            <w:r>
              <w:rPr>
                <w:rFonts w:ascii="Arial" w:hAnsi="Arial" w:cs="Arial"/>
              </w:rPr>
              <w:sym w:font="Wingdings" w:char="F0FC"/>
            </w:r>
          </w:p>
        </w:tc>
        <w:tc>
          <w:tcPr>
            <w:tcW w:w="708" w:type="dxa"/>
          </w:tcPr>
          <w:p w14:paraId="78057431" w14:textId="77777777" w:rsidR="00615705" w:rsidRPr="00F607B2" w:rsidRDefault="00615705" w:rsidP="000C32E3">
            <w:pPr>
              <w:jc w:val="both"/>
              <w:rPr>
                <w:rFonts w:ascii="Arial" w:hAnsi="Arial" w:cs="Arial"/>
              </w:rPr>
            </w:pPr>
          </w:p>
        </w:tc>
      </w:tr>
      <w:tr w:rsidR="00615705" w:rsidRPr="00F607B2" w14:paraId="52915CCA" w14:textId="77777777" w:rsidTr="000C32E3">
        <w:tc>
          <w:tcPr>
            <w:tcW w:w="6629" w:type="dxa"/>
          </w:tcPr>
          <w:p w14:paraId="43C6770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2FD1D8BC" w14:textId="77777777" w:rsidR="00615705" w:rsidRDefault="00615705" w:rsidP="000C32E3">
            <w:r w:rsidRPr="00A52C35">
              <w:rPr>
                <w:rFonts w:ascii="Arial" w:hAnsi="Arial" w:cs="Arial"/>
              </w:rPr>
              <w:t>Y</w:t>
            </w:r>
          </w:p>
        </w:tc>
        <w:tc>
          <w:tcPr>
            <w:tcW w:w="770" w:type="dxa"/>
          </w:tcPr>
          <w:p w14:paraId="207461D1" w14:textId="77777777" w:rsidR="00615705" w:rsidRPr="00F607B2" w:rsidRDefault="00615705" w:rsidP="000C32E3">
            <w:pPr>
              <w:jc w:val="both"/>
              <w:rPr>
                <w:rFonts w:ascii="Arial" w:hAnsi="Arial" w:cs="Arial"/>
              </w:rPr>
            </w:pPr>
          </w:p>
        </w:tc>
        <w:tc>
          <w:tcPr>
            <w:tcW w:w="789" w:type="dxa"/>
          </w:tcPr>
          <w:p w14:paraId="2BD94746" w14:textId="77777777" w:rsidR="00615705" w:rsidRPr="00F607B2" w:rsidRDefault="00615705" w:rsidP="000C32E3">
            <w:pPr>
              <w:jc w:val="both"/>
              <w:rPr>
                <w:rFonts w:ascii="Arial" w:hAnsi="Arial" w:cs="Arial"/>
              </w:rPr>
            </w:pPr>
          </w:p>
        </w:tc>
        <w:tc>
          <w:tcPr>
            <w:tcW w:w="709" w:type="dxa"/>
          </w:tcPr>
          <w:p w14:paraId="499012AF" w14:textId="77777777" w:rsidR="00615705" w:rsidRPr="00F607B2" w:rsidRDefault="00615705" w:rsidP="000C32E3">
            <w:pPr>
              <w:jc w:val="both"/>
              <w:rPr>
                <w:rFonts w:ascii="Arial" w:hAnsi="Arial" w:cs="Arial"/>
              </w:rPr>
            </w:pPr>
          </w:p>
        </w:tc>
        <w:tc>
          <w:tcPr>
            <w:tcW w:w="708" w:type="dxa"/>
          </w:tcPr>
          <w:p w14:paraId="37299DA4" w14:textId="77777777" w:rsidR="00615705" w:rsidRPr="00F607B2" w:rsidRDefault="00F8285D" w:rsidP="000C32E3">
            <w:pPr>
              <w:jc w:val="both"/>
              <w:rPr>
                <w:rFonts w:ascii="Arial" w:hAnsi="Arial" w:cs="Arial"/>
              </w:rPr>
            </w:pPr>
            <w:r>
              <w:rPr>
                <w:rFonts w:ascii="Arial" w:hAnsi="Arial" w:cs="Arial"/>
              </w:rPr>
              <w:sym w:font="Wingdings" w:char="F0FC"/>
            </w:r>
          </w:p>
        </w:tc>
      </w:tr>
      <w:tr w:rsidR="00615705" w:rsidRPr="00F607B2" w14:paraId="14F8E57C" w14:textId="77777777" w:rsidTr="000C32E3">
        <w:tc>
          <w:tcPr>
            <w:tcW w:w="6629" w:type="dxa"/>
          </w:tcPr>
          <w:p w14:paraId="2DA1A4C6"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D3B0F48" w14:textId="77777777" w:rsidR="00615705" w:rsidRDefault="00615705" w:rsidP="000C32E3">
            <w:r w:rsidRPr="00A52C35">
              <w:rPr>
                <w:rFonts w:ascii="Arial" w:hAnsi="Arial" w:cs="Arial"/>
              </w:rPr>
              <w:t>Y</w:t>
            </w:r>
          </w:p>
        </w:tc>
        <w:tc>
          <w:tcPr>
            <w:tcW w:w="770" w:type="dxa"/>
          </w:tcPr>
          <w:p w14:paraId="4DC5FE58" w14:textId="77777777" w:rsidR="00615705" w:rsidRPr="00F607B2" w:rsidRDefault="00F8285D" w:rsidP="000C32E3">
            <w:pPr>
              <w:jc w:val="both"/>
              <w:rPr>
                <w:rFonts w:ascii="Arial" w:hAnsi="Arial" w:cs="Arial"/>
              </w:rPr>
            </w:pPr>
            <w:r>
              <w:rPr>
                <w:rFonts w:ascii="Arial" w:hAnsi="Arial" w:cs="Arial"/>
              </w:rPr>
              <w:sym w:font="Wingdings" w:char="F0FC"/>
            </w:r>
          </w:p>
        </w:tc>
        <w:tc>
          <w:tcPr>
            <w:tcW w:w="789" w:type="dxa"/>
          </w:tcPr>
          <w:p w14:paraId="3FBB50DB" w14:textId="77777777" w:rsidR="00615705" w:rsidRPr="00F607B2" w:rsidRDefault="00615705" w:rsidP="000C32E3">
            <w:pPr>
              <w:jc w:val="both"/>
              <w:rPr>
                <w:rFonts w:ascii="Arial" w:hAnsi="Arial" w:cs="Arial"/>
              </w:rPr>
            </w:pPr>
          </w:p>
        </w:tc>
        <w:tc>
          <w:tcPr>
            <w:tcW w:w="709" w:type="dxa"/>
          </w:tcPr>
          <w:p w14:paraId="1019C810" w14:textId="77777777" w:rsidR="00615705" w:rsidRPr="00F607B2" w:rsidRDefault="00615705" w:rsidP="000C32E3">
            <w:pPr>
              <w:jc w:val="both"/>
              <w:rPr>
                <w:rFonts w:ascii="Arial" w:hAnsi="Arial" w:cs="Arial"/>
              </w:rPr>
            </w:pPr>
          </w:p>
        </w:tc>
        <w:tc>
          <w:tcPr>
            <w:tcW w:w="708" w:type="dxa"/>
          </w:tcPr>
          <w:p w14:paraId="481CD3DF" w14:textId="77777777" w:rsidR="00615705" w:rsidRPr="00F607B2" w:rsidRDefault="00615705" w:rsidP="000C32E3">
            <w:pPr>
              <w:jc w:val="both"/>
              <w:rPr>
                <w:rFonts w:ascii="Arial" w:hAnsi="Arial" w:cs="Arial"/>
              </w:rPr>
            </w:pPr>
          </w:p>
        </w:tc>
      </w:tr>
      <w:tr w:rsidR="00F607B2" w:rsidRPr="00F607B2" w14:paraId="4DEF61D3" w14:textId="77777777" w:rsidTr="000C32E3">
        <w:tc>
          <w:tcPr>
            <w:tcW w:w="6629" w:type="dxa"/>
          </w:tcPr>
          <w:p w14:paraId="2B8886DD"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2FAA845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BA385A0" w14:textId="77777777" w:rsidR="00F607B2" w:rsidRPr="00F607B2" w:rsidRDefault="00F607B2" w:rsidP="000C32E3">
            <w:pPr>
              <w:jc w:val="both"/>
              <w:rPr>
                <w:rFonts w:ascii="Arial" w:hAnsi="Arial" w:cs="Arial"/>
              </w:rPr>
            </w:pPr>
          </w:p>
        </w:tc>
        <w:tc>
          <w:tcPr>
            <w:tcW w:w="789" w:type="dxa"/>
          </w:tcPr>
          <w:p w14:paraId="0B4A0F50" w14:textId="77777777" w:rsidR="00F607B2" w:rsidRPr="00F607B2" w:rsidRDefault="00F607B2" w:rsidP="000C32E3">
            <w:pPr>
              <w:jc w:val="both"/>
              <w:rPr>
                <w:rFonts w:ascii="Arial" w:hAnsi="Arial" w:cs="Arial"/>
              </w:rPr>
            </w:pPr>
          </w:p>
        </w:tc>
        <w:tc>
          <w:tcPr>
            <w:tcW w:w="709" w:type="dxa"/>
          </w:tcPr>
          <w:p w14:paraId="333A2EC7" w14:textId="77777777" w:rsidR="00F607B2" w:rsidRPr="00F607B2" w:rsidRDefault="00F607B2" w:rsidP="000C32E3">
            <w:pPr>
              <w:jc w:val="both"/>
              <w:rPr>
                <w:rFonts w:ascii="Arial" w:hAnsi="Arial" w:cs="Arial"/>
              </w:rPr>
            </w:pPr>
          </w:p>
        </w:tc>
        <w:tc>
          <w:tcPr>
            <w:tcW w:w="708" w:type="dxa"/>
          </w:tcPr>
          <w:p w14:paraId="5A216368" w14:textId="77777777" w:rsidR="00F607B2" w:rsidRPr="00F607B2" w:rsidRDefault="00F607B2" w:rsidP="000C32E3">
            <w:pPr>
              <w:jc w:val="both"/>
              <w:rPr>
                <w:rFonts w:ascii="Arial" w:hAnsi="Arial" w:cs="Arial"/>
              </w:rPr>
            </w:pPr>
          </w:p>
        </w:tc>
      </w:tr>
      <w:tr w:rsidR="00F607B2" w:rsidRPr="00F607B2" w14:paraId="2877259D" w14:textId="77777777" w:rsidTr="000C32E3">
        <w:tc>
          <w:tcPr>
            <w:tcW w:w="6629" w:type="dxa"/>
          </w:tcPr>
          <w:p w14:paraId="7388BBB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F9609B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FF67CE" w14:textId="77777777" w:rsidR="00F607B2" w:rsidRPr="00F607B2" w:rsidRDefault="007A139F" w:rsidP="000C32E3">
            <w:pPr>
              <w:jc w:val="both"/>
              <w:rPr>
                <w:rFonts w:ascii="Arial" w:hAnsi="Arial" w:cs="Arial"/>
              </w:rPr>
            </w:pPr>
            <w:r>
              <w:rPr>
                <w:rFonts w:ascii="Arial" w:hAnsi="Arial" w:cs="Arial"/>
              </w:rPr>
              <w:sym w:font="Wingdings" w:char="F0FC"/>
            </w:r>
          </w:p>
        </w:tc>
        <w:tc>
          <w:tcPr>
            <w:tcW w:w="789" w:type="dxa"/>
          </w:tcPr>
          <w:p w14:paraId="763E17C2" w14:textId="77777777" w:rsidR="00F607B2" w:rsidRPr="00F607B2" w:rsidRDefault="00F607B2" w:rsidP="000C32E3">
            <w:pPr>
              <w:jc w:val="both"/>
              <w:rPr>
                <w:rFonts w:ascii="Arial" w:hAnsi="Arial" w:cs="Arial"/>
              </w:rPr>
            </w:pPr>
          </w:p>
        </w:tc>
        <w:tc>
          <w:tcPr>
            <w:tcW w:w="709" w:type="dxa"/>
          </w:tcPr>
          <w:p w14:paraId="47226A15" w14:textId="77777777" w:rsidR="00F607B2" w:rsidRPr="00F607B2" w:rsidRDefault="00F607B2" w:rsidP="000C32E3">
            <w:pPr>
              <w:jc w:val="both"/>
              <w:rPr>
                <w:rFonts w:ascii="Arial" w:hAnsi="Arial" w:cs="Arial"/>
              </w:rPr>
            </w:pPr>
          </w:p>
        </w:tc>
        <w:tc>
          <w:tcPr>
            <w:tcW w:w="708" w:type="dxa"/>
          </w:tcPr>
          <w:p w14:paraId="0E4C842B" w14:textId="77777777" w:rsidR="00F607B2" w:rsidRPr="00F607B2" w:rsidRDefault="00F607B2" w:rsidP="000C32E3">
            <w:pPr>
              <w:jc w:val="both"/>
              <w:rPr>
                <w:rFonts w:ascii="Arial" w:hAnsi="Arial" w:cs="Arial"/>
              </w:rPr>
            </w:pPr>
          </w:p>
        </w:tc>
      </w:tr>
    </w:tbl>
    <w:p w14:paraId="7DEAB027" w14:textId="77777777" w:rsidR="00A1395C" w:rsidRDefault="00A1395C" w:rsidP="00A1395C">
      <w:pPr>
        <w:tabs>
          <w:tab w:val="left" w:pos="1080"/>
        </w:tabs>
        <w:rPr>
          <w:rFonts w:ascii="Arial" w:hAnsi="Arial" w:cs="Arial"/>
        </w:rPr>
      </w:pPr>
    </w:p>
    <w:p w14:paraId="2F74CA3F"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905E16">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3DC9" w14:textId="77777777" w:rsidR="00905E16" w:rsidRDefault="00905E16" w:rsidP="008D6EE5">
      <w:pPr>
        <w:spacing w:after="0" w:line="240" w:lineRule="auto"/>
      </w:pPr>
      <w:r>
        <w:separator/>
      </w:r>
    </w:p>
  </w:endnote>
  <w:endnote w:type="continuationSeparator" w:id="0">
    <w:p w14:paraId="6A0C884A" w14:textId="77777777" w:rsidR="00905E16" w:rsidRDefault="00905E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D899" w14:textId="059EF46C" w:rsidR="001E3AD2" w:rsidRDefault="00F556EE">
    <w:pPr>
      <w:pStyle w:val="Footer"/>
    </w:pPr>
    <w:r>
      <w:t>JM0713 – SATO Procurement, matched 13/03/2024, consistency checked 20/03/2024</w:t>
    </w:r>
    <w:r w:rsidR="001E3AD2">
      <w:t xml:space="preserve"> </w:t>
    </w:r>
    <w:r w:rsidR="001E3AD2">
      <w:tab/>
    </w:r>
    <w:r w:rsidR="001E3AD2">
      <w:fldChar w:fldCharType="begin"/>
    </w:r>
    <w:r w:rsidR="001E3AD2">
      <w:instrText xml:space="preserve"> PAGE   \* MERGEFORMAT </w:instrText>
    </w:r>
    <w:r w:rsidR="001E3AD2">
      <w:fldChar w:fldCharType="separate"/>
    </w:r>
    <w:r w:rsidR="001E3AD2">
      <w:rPr>
        <w:noProof/>
      </w:rPr>
      <w:t>1</w:t>
    </w:r>
    <w:r w:rsidR="001E3A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A1E2D" w14:textId="77777777" w:rsidR="00905E16" w:rsidRDefault="00905E16" w:rsidP="008D6EE5">
      <w:pPr>
        <w:spacing w:after="0" w:line="240" w:lineRule="auto"/>
      </w:pPr>
      <w:r>
        <w:separator/>
      </w:r>
    </w:p>
  </w:footnote>
  <w:footnote w:type="continuationSeparator" w:id="0">
    <w:p w14:paraId="19E83F2C" w14:textId="77777777" w:rsidR="00905E16" w:rsidRDefault="00905E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B566" w14:textId="77777777" w:rsidR="001E3AD2" w:rsidRDefault="001E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BAA"/>
    <w:multiLevelType w:val="hybridMultilevel"/>
    <w:tmpl w:val="365E0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A54BA"/>
    <w:multiLevelType w:val="hybridMultilevel"/>
    <w:tmpl w:val="654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E32"/>
    <w:multiLevelType w:val="hybridMultilevel"/>
    <w:tmpl w:val="701A2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83196"/>
    <w:multiLevelType w:val="hybridMultilevel"/>
    <w:tmpl w:val="08B6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E63A1"/>
    <w:multiLevelType w:val="hybridMultilevel"/>
    <w:tmpl w:val="CB38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0EB48D7C"/>
    <w:lvl w:ilvl="0" w:tplc="3EE67F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314C2"/>
    <w:multiLevelType w:val="hybridMultilevel"/>
    <w:tmpl w:val="357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723AD"/>
    <w:multiLevelType w:val="hybridMultilevel"/>
    <w:tmpl w:val="D862D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1C291C"/>
    <w:multiLevelType w:val="hybridMultilevel"/>
    <w:tmpl w:val="A39E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2045D"/>
    <w:multiLevelType w:val="hybridMultilevel"/>
    <w:tmpl w:val="3B70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E1203"/>
    <w:multiLevelType w:val="hybridMultilevel"/>
    <w:tmpl w:val="6DEC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8D6A8B"/>
    <w:multiLevelType w:val="hybridMultilevel"/>
    <w:tmpl w:val="59A69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C4DA6"/>
    <w:multiLevelType w:val="hybridMultilevel"/>
    <w:tmpl w:val="5E56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42E85"/>
    <w:multiLevelType w:val="hybridMultilevel"/>
    <w:tmpl w:val="8AF8D6AC"/>
    <w:lvl w:ilvl="0" w:tplc="40A0C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127E7"/>
    <w:multiLevelType w:val="hybridMultilevel"/>
    <w:tmpl w:val="1D1E6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E76D12"/>
    <w:multiLevelType w:val="hybridMultilevel"/>
    <w:tmpl w:val="5A6E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5555A"/>
    <w:multiLevelType w:val="hybridMultilevel"/>
    <w:tmpl w:val="70F83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DC0A17"/>
    <w:multiLevelType w:val="hybridMultilevel"/>
    <w:tmpl w:val="839A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B476B4"/>
    <w:multiLevelType w:val="hybridMultilevel"/>
    <w:tmpl w:val="227EA5F4"/>
    <w:lvl w:ilvl="0" w:tplc="B408141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2412AD4"/>
    <w:multiLevelType w:val="hybridMultilevel"/>
    <w:tmpl w:val="80CE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B0ED9"/>
    <w:multiLevelType w:val="hybridMultilevel"/>
    <w:tmpl w:val="9C2A7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8049A7"/>
    <w:multiLevelType w:val="hybridMultilevel"/>
    <w:tmpl w:val="EFE4A60E"/>
    <w:lvl w:ilvl="0" w:tplc="E98C4D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963775"/>
    <w:multiLevelType w:val="hybridMultilevel"/>
    <w:tmpl w:val="6E089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0734BE"/>
    <w:multiLevelType w:val="hybridMultilevel"/>
    <w:tmpl w:val="1090E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DB5209"/>
    <w:multiLevelType w:val="hybridMultilevel"/>
    <w:tmpl w:val="D8F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2774B"/>
    <w:multiLevelType w:val="hybridMultilevel"/>
    <w:tmpl w:val="870C4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0B157C"/>
    <w:multiLevelType w:val="hybridMultilevel"/>
    <w:tmpl w:val="C90E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D6C61"/>
    <w:multiLevelType w:val="hybridMultilevel"/>
    <w:tmpl w:val="331AB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6"/>
  </w:num>
  <w:num w:numId="4">
    <w:abstractNumId w:val="26"/>
  </w:num>
  <w:num w:numId="5">
    <w:abstractNumId w:val="21"/>
  </w:num>
  <w:num w:numId="6">
    <w:abstractNumId w:val="12"/>
  </w:num>
  <w:num w:numId="7">
    <w:abstractNumId w:val="22"/>
  </w:num>
  <w:num w:numId="8">
    <w:abstractNumId w:val="2"/>
  </w:num>
  <w:num w:numId="9">
    <w:abstractNumId w:val="24"/>
  </w:num>
  <w:num w:numId="10">
    <w:abstractNumId w:val="7"/>
  </w:num>
  <w:num w:numId="11">
    <w:abstractNumId w:val="9"/>
  </w:num>
  <w:num w:numId="12">
    <w:abstractNumId w:val="28"/>
  </w:num>
  <w:num w:numId="13">
    <w:abstractNumId w:val="27"/>
  </w:num>
  <w:num w:numId="14">
    <w:abstractNumId w:val="32"/>
  </w:num>
  <w:num w:numId="15">
    <w:abstractNumId w:val="10"/>
  </w:num>
  <w:num w:numId="16">
    <w:abstractNumId w:val="19"/>
  </w:num>
  <w:num w:numId="17">
    <w:abstractNumId w:val="1"/>
  </w:num>
  <w:num w:numId="18">
    <w:abstractNumId w:val="20"/>
  </w:num>
  <w:num w:numId="19">
    <w:abstractNumId w:val="14"/>
  </w:num>
  <w:num w:numId="20">
    <w:abstractNumId w:val="0"/>
  </w:num>
  <w:num w:numId="21">
    <w:abstractNumId w:val="5"/>
  </w:num>
  <w:num w:numId="22">
    <w:abstractNumId w:val="16"/>
  </w:num>
  <w:num w:numId="23">
    <w:abstractNumId w:val="23"/>
  </w:num>
  <w:num w:numId="24">
    <w:abstractNumId w:val="8"/>
  </w:num>
  <w:num w:numId="25">
    <w:abstractNumId w:val="17"/>
  </w:num>
  <w:num w:numId="26">
    <w:abstractNumId w:val="29"/>
  </w:num>
  <w:num w:numId="27">
    <w:abstractNumId w:val="15"/>
  </w:num>
  <w:num w:numId="28">
    <w:abstractNumId w:val="11"/>
  </w:num>
  <w:num w:numId="29">
    <w:abstractNumId w:val="25"/>
  </w:num>
  <w:num w:numId="30">
    <w:abstractNumId w:val="31"/>
  </w:num>
  <w:num w:numId="31">
    <w:abstractNumId w:val="4"/>
  </w:num>
  <w:num w:numId="32">
    <w:abstractNumId w:val="3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46484"/>
    <w:rsid w:val="001568A8"/>
    <w:rsid w:val="00172534"/>
    <w:rsid w:val="00195DB1"/>
    <w:rsid w:val="001B750B"/>
    <w:rsid w:val="001D2D93"/>
    <w:rsid w:val="001D629F"/>
    <w:rsid w:val="001E3AD2"/>
    <w:rsid w:val="00213541"/>
    <w:rsid w:val="00230843"/>
    <w:rsid w:val="00244F91"/>
    <w:rsid w:val="00257597"/>
    <w:rsid w:val="00263927"/>
    <w:rsid w:val="0026428B"/>
    <w:rsid w:val="0026716D"/>
    <w:rsid w:val="00273101"/>
    <w:rsid w:val="002A5BD8"/>
    <w:rsid w:val="002B7A29"/>
    <w:rsid w:val="002C2146"/>
    <w:rsid w:val="002D75B4"/>
    <w:rsid w:val="002E3B93"/>
    <w:rsid w:val="003100F1"/>
    <w:rsid w:val="0033014F"/>
    <w:rsid w:val="0033046E"/>
    <w:rsid w:val="003501AC"/>
    <w:rsid w:val="00384D9D"/>
    <w:rsid w:val="003A1F4C"/>
    <w:rsid w:val="003A310F"/>
    <w:rsid w:val="003A5DEC"/>
    <w:rsid w:val="003A67E9"/>
    <w:rsid w:val="003B04AD"/>
    <w:rsid w:val="003B0EE4"/>
    <w:rsid w:val="003B43F4"/>
    <w:rsid w:val="003C5A3F"/>
    <w:rsid w:val="003D455E"/>
    <w:rsid w:val="003E26C9"/>
    <w:rsid w:val="0040183D"/>
    <w:rsid w:val="00403964"/>
    <w:rsid w:val="00405817"/>
    <w:rsid w:val="00422FC1"/>
    <w:rsid w:val="00426AC6"/>
    <w:rsid w:val="00431F44"/>
    <w:rsid w:val="00451B07"/>
    <w:rsid w:val="004733A7"/>
    <w:rsid w:val="004913D6"/>
    <w:rsid w:val="00495863"/>
    <w:rsid w:val="004B4DA4"/>
    <w:rsid w:val="004C2851"/>
    <w:rsid w:val="004D7175"/>
    <w:rsid w:val="004E5CAD"/>
    <w:rsid w:val="004F7CE0"/>
    <w:rsid w:val="005033D7"/>
    <w:rsid w:val="00503AAD"/>
    <w:rsid w:val="005310A4"/>
    <w:rsid w:val="00531696"/>
    <w:rsid w:val="005776BB"/>
    <w:rsid w:val="00581759"/>
    <w:rsid w:val="00582311"/>
    <w:rsid w:val="005962D3"/>
    <w:rsid w:val="005C632D"/>
    <w:rsid w:val="005F2B85"/>
    <w:rsid w:val="005F796C"/>
    <w:rsid w:val="006048C9"/>
    <w:rsid w:val="00611EAF"/>
    <w:rsid w:val="00615705"/>
    <w:rsid w:val="00655528"/>
    <w:rsid w:val="0067733A"/>
    <w:rsid w:val="00684FAE"/>
    <w:rsid w:val="00690102"/>
    <w:rsid w:val="006B0329"/>
    <w:rsid w:val="006C38CB"/>
    <w:rsid w:val="006D29C1"/>
    <w:rsid w:val="006F4F61"/>
    <w:rsid w:val="006F5D1E"/>
    <w:rsid w:val="00702BF9"/>
    <w:rsid w:val="00722159"/>
    <w:rsid w:val="00722BF9"/>
    <w:rsid w:val="0072410B"/>
    <w:rsid w:val="007528E6"/>
    <w:rsid w:val="00766D71"/>
    <w:rsid w:val="0078591E"/>
    <w:rsid w:val="0079132F"/>
    <w:rsid w:val="007A099A"/>
    <w:rsid w:val="007A139F"/>
    <w:rsid w:val="007A7E74"/>
    <w:rsid w:val="007B1976"/>
    <w:rsid w:val="007B321A"/>
    <w:rsid w:val="007D3A41"/>
    <w:rsid w:val="00803402"/>
    <w:rsid w:val="00803600"/>
    <w:rsid w:val="008142D3"/>
    <w:rsid w:val="00814A2D"/>
    <w:rsid w:val="00822066"/>
    <w:rsid w:val="0082771D"/>
    <w:rsid w:val="00831738"/>
    <w:rsid w:val="00834FD0"/>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5E16"/>
    <w:rsid w:val="00942EF3"/>
    <w:rsid w:val="00955DBC"/>
    <w:rsid w:val="00963A77"/>
    <w:rsid w:val="00987B17"/>
    <w:rsid w:val="009A2853"/>
    <w:rsid w:val="009C66F4"/>
    <w:rsid w:val="009D0DEA"/>
    <w:rsid w:val="009E7256"/>
    <w:rsid w:val="009F37F8"/>
    <w:rsid w:val="00A1395C"/>
    <w:rsid w:val="00A14A3C"/>
    <w:rsid w:val="00A37038"/>
    <w:rsid w:val="00A400B0"/>
    <w:rsid w:val="00A430A2"/>
    <w:rsid w:val="00A70652"/>
    <w:rsid w:val="00A90A68"/>
    <w:rsid w:val="00A95BA6"/>
    <w:rsid w:val="00AC177C"/>
    <w:rsid w:val="00AE43BA"/>
    <w:rsid w:val="00B22679"/>
    <w:rsid w:val="00B2361F"/>
    <w:rsid w:val="00B32D12"/>
    <w:rsid w:val="00B35774"/>
    <w:rsid w:val="00B41A6D"/>
    <w:rsid w:val="00B445E7"/>
    <w:rsid w:val="00B62B9F"/>
    <w:rsid w:val="00B735BB"/>
    <w:rsid w:val="00B9249B"/>
    <w:rsid w:val="00B95A94"/>
    <w:rsid w:val="00BA280B"/>
    <w:rsid w:val="00BB0F99"/>
    <w:rsid w:val="00BB3FE0"/>
    <w:rsid w:val="00BD7483"/>
    <w:rsid w:val="00BE60E7"/>
    <w:rsid w:val="00BF126B"/>
    <w:rsid w:val="00C277DE"/>
    <w:rsid w:val="00C34542"/>
    <w:rsid w:val="00C35736"/>
    <w:rsid w:val="00C4469F"/>
    <w:rsid w:val="00C74799"/>
    <w:rsid w:val="00C849A4"/>
    <w:rsid w:val="00C91114"/>
    <w:rsid w:val="00C931B1"/>
    <w:rsid w:val="00CC1BBD"/>
    <w:rsid w:val="00CC2F4E"/>
    <w:rsid w:val="00CC5A10"/>
    <w:rsid w:val="00CD0B18"/>
    <w:rsid w:val="00CD2A4E"/>
    <w:rsid w:val="00CE0BB5"/>
    <w:rsid w:val="00CF015B"/>
    <w:rsid w:val="00CF69D0"/>
    <w:rsid w:val="00D004DF"/>
    <w:rsid w:val="00D050C9"/>
    <w:rsid w:val="00D244DD"/>
    <w:rsid w:val="00D354BD"/>
    <w:rsid w:val="00D4237D"/>
    <w:rsid w:val="00D44AB0"/>
    <w:rsid w:val="00D551AB"/>
    <w:rsid w:val="00D61DEF"/>
    <w:rsid w:val="00D62B3F"/>
    <w:rsid w:val="00D85E27"/>
    <w:rsid w:val="00D92B92"/>
    <w:rsid w:val="00DA2099"/>
    <w:rsid w:val="00DC08BE"/>
    <w:rsid w:val="00DC1A0F"/>
    <w:rsid w:val="00DF2EEB"/>
    <w:rsid w:val="00DF348A"/>
    <w:rsid w:val="00DF4D6B"/>
    <w:rsid w:val="00E06039"/>
    <w:rsid w:val="00E07AEF"/>
    <w:rsid w:val="00E31407"/>
    <w:rsid w:val="00E34ED3"/>
    <w:rsid w:val="00E35818"/>
    <w:rsid w:val="00E35E30"/>
    <w:rsid w:val="00E41A10"/>
    <w:rsid w:val="00E559B5"/>
    <w:rsid w:val="00E627BD"/>
    <w:rsid w:val="00E64F6C"/>
    <w:rsid w:val="00E77653"/>
    <w:rsid w:val="00E84EBF"/>
    <w:rsid w:val="00EB350B"/>
    <w:rsid w:val="00EB78CC"/>
    <w:rsid w:val="00ED356C"/>
    <w:rsid w:val="00ED47B0"/>
    <w:rsid w:val="00F026B8"/>
    <w:rsid w:val="00F13782"/>
    <w:rsid w:val="00F27783"/>
    <w:rsid w:val="00F556EE"/>
    <w:rsid w:val="00F607B2"/>
    <w:rsid w:val="00F739CD"/>
    <w:rsid w:val="00F73F8D"/>
    <w:rsid w:val="00F8071E"/>
    <w:rsid w:val="00F8285D"/>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8D08"/>
  <w15:docId w15:val="{0F8F73BF-AF54-450D-BC67-E1F6F8EF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A70652"/>
    <w:pPr>
      <w:spacing w:after="120"/>
    </w:pPr>
    <w:rPr>
      <w:sz w:val="16"/>
      <w:szCs w:val="16"/>
    </w:rPr>
  </w:style>
  <w:style w:type="character" w:customStyle="1" w:styleId="BodyText3Char">
    <w:name w:val="Body Text 3 Char"/>
    <w:basedOn w:val="DefaultParagraphFont"/>
    <w:link w:val="BodyText3"/>
    <w:uiPriority w:val="99"/>
    <w:rsid w:val="00A70652"/>
    <w:rPr>
      <w:sz w:val="16"/>
      <w:szCs w:val="16"/>
    </w:rPr>
  </w:style>
  <w:style w:type="paragraph" w:styleId="PlainText">
    <w:name w:val="Plain Text"/>
    <w:basedOn w:val="Normal"/>
    <w:link w:val="PlainTextChar"/>
    <w:uiPriority w:val="99"/>
    <w:semiHidden/>
    <w:unhideWhenUsed/>
    <w:rsid w:val="00DF4D6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4D6B"/>
    <w:rPr>
      <w:rFonts w:ascii="Calibri" w:eastAsia="Calibri" w:hAnsi="Calibri" w:cs="Times New Roman"/>
      <w:szCs w:val="21"/>
    </w:rPr>
  </w:style>
  <w:style w:type="paragraph" w:styleId="Revision">
    <w:name w:val="Revision"/>
    <w:hidden/>
    <w:uiPriority w:val="99"/>
    <w:semiHidden/>
    <w:rsid w:val="002A5BD8"/>
    <w:pPr>
      <w:spacing w:after="0" w:line="240" w:lineRule="auto"/>
    </w:pPr>
  </w:style>
  <w:style w:type="paragraph" w:styleId="NormalWeb">
    <w:name w:val="Normal (Web)"/>
    <w:basedOn w:val="Normal"/>
    <w:uiPriority w:val="99"/>
    <w:unhideWhenUsed/>
    <w:rsid w:val="003501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050255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b="0"/>
            <a:t>Pharmacy Procurement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Pharmacy Assistant Technical Offier (SATO) Dispenser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Specialist Procurement Technician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799" custLinFactNeighborY="-16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16909" y="742908"/>
          <a:ext cx="887047" cy="313215"/>
        </a:xfrm>
        <a:custGeom>
          <a:avLst/>
          <a:gdLst/>
          <a:ahLst/>
          <a:cxnLst/>
          <a:rect l="0" t="0" r="0" b="0"/>
          <a:pathLst>
            <a:path>
              <a:moveTo>
                <a:pt x="0" y="0"/>
              </a:moveTo>
              <a:lnTo>
                <a:pt x="0" y="157204"/>
              </a:lnTo>
              <a:lnTo>
                <a:pt x="887047" y="157204"/>
              </a:lnTo>
              <a:lnTo>
                <a:pt x="887047" y="3132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306118" y="742908"/>
          <a:ext cx="910790" cy="313215"/>
        </a:xfrm>
        <a:custGeom>
          <a:avLst/>
          <a:gdLst/>
          <a:ahLst/>
          <a:cxnLst/>
          <a:rect l="0" t="0" r="0" b="0"/>
          <a:pathLst>
            <a:path>
              <a:moveTo>
                <a:pt x="910790" y="0"/>
              </a:moveTo>
              <a:lnTo>
                <a:pt x="910790" y="157204"/>
              </a:lnTo>
              <a:lnTo>
                <a:pt x="0" y="157204"/>
              </a:lnTo>
              <a:lnTo>
                <a:pt x="0" y="3132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74001" y="0"/>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0" kern="1200"/>
            <a:t>Pharmacy Procurement Lead</a:t>
          </a:r>
        </a:p>
      </dsp:txBody>
      <dsp:txXfrm>
        <a:off x="1474001" y="0"/>
        <a:ext cx="1485816" cy="742908"/>
      </dsp:txXfrm>
    </dsp:sp>
    <dsp:sp modelId="{08265FAB-96E5-40FB-A6BC-04E376BD1431}">
      <dsp:nvSpPr>
        <dsp:cNvPr id="0" name=""/>
        <dsp:cNvSpPr/>
      </dsp:nvSpPr>
      <dsp:spPr>
        <a:xfrm>
          <a:off x="563210"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Senior Pharmacy Assistant Technical Offier (SATO) Dispenser</a:t>
          </a:r>
        </a:p>
      </dsp:txBody>
      <dsp:txXfrm>
        <a:off x="563210" y="1056123"/>
        <a:ext cx="1485816" cy="742908"/>
      </dsp:txXfrm>
    </dsp:sp>
    <dsp:sp modelId="{6ABA460A-CA7D-4490-925D-5B3B34B83544}">
      <dsp:nvSpPr>
        <dsp:cNvPr id="0" name=""/>
        <dsp:cNvSpPr/>
      </dsp:nvSpPr>
      <dsp:spPr>
        <a:xfrm>
          <a:off x="2361048" y="105612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Specialist Procurement Technician </a:t>
          </a:r>
        </a:p>
      </dsp:txBody>
      <dsp:txXfrm>
        <a:off x="2361048"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2377E-ECFC-4640-B3D4-708BEE6B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and Exeter NHS Foundation Trust)</cp:lastModifiedBy>
  <cp:revision>2</cp:revision>
  <cp:lastPrinted>2019-07-04T08:11:00Z</cp:lastPrinted>
  <dcterms:created xsi:type="dcterms:W3CDTF">2025-03-07T14:45:00Z</dcterms:created>
  <dcterms:modified xsi:type="dcterms:W3CDTF">2025-03-07T14:45:00Z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