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2B93" w14:textId="77777777" w:rsidR="004B7126" w:rsidRPr="00450224" w:rsidRDefault="004B7126" w:rsidP="00564251">
      <w:pP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F31C85" w:rsidRPr="00F31C85" w14:paraId="6B75A425" w14:textId="77777777" w:rsidTr="00236C24">
        <w:trPr>
          <w:trHeight w:val="241"/>
        </w:trPr>
        <w:tc>
          <w:tcPr>
            <w:tcW w:w="3706" w:type="dxa"/>
          </w:tcPr>
          <w:p w14:paraId="000A7D19" w14:textId="77777777" w:rsidR="004B7126" w:rsidRPr="00F31C85" w:rsidRDefault="004B7126" w:rsidP="00236C24">
            <w:pPr>
              <w:rPr>
                <w:rFonts w:cs="Arial"/>
                <w:b/>
                <w:szCs w:val="22"/>
              </w:rPr>
            </w:pPr>
            <w:r w:rsidRPr="00F31C85">
              <w:rPr>
                <w:rFonts w:cs="Arial"/>
                <w:b/>
                <w:szCs w:val="22"/>
              </w:rPr>
              <w:t>JOB DESCRIPTION</w:t>
            </w:r>
          </w:p>
        </w:tc>
        <w:tc>
          <w:tcPr>
            <w:tcW w:w="6756" w:type="dxa"/>
          </w:tcPr>
          <w:p w14:paraId="2D6DE1A1" w14:textId="77777777" w:rsidR="004B7126" w:rsidRPr="00F31C85" w:rsidRDefault="004B7126" w:rsidP="00236C24">
            <w:pPr>
              <w:rPr>
                <w:rFonts w:cs="Arial"/>
                <w:b/>
                <w:szCs w:val="22"/>
              </w:rPr>
            </w:pPr>
          </w:p>
        </w:tc>
      </w:tr>
      <w:tr w:rsidR="00F31C85" w:rsidRPr="00F31C85" w14:paraId="0AAE8470" w14:textId="77777777" w:rsidTr="00236C24">
        <w:trPr>
          <w:trHeight w:val="226"/>
        </w:trPr>
        <w:tc>
          <w:tcPr>
            <w:tcW w:w="3706" w:type="dxa"/>
          </w:tcPr>
          <w:p w14:paraId="1B2711EF" w14:textId="77777777" w:rsidR="004B7126" w:rsidRPr="00F31C85" w:rsidRDefault="004B7126" w:rsidP="00236C24">
            <w:pPr>
              <w:rPr>
                <w:rFonts w:cs="Arial"/>
                <w:b/>
                <w:szCs w:val="22"/>
              </w:rPr>
            </w:pPr>
            <w:r w:rsidRPr="00F31C85">
              <w:rPr>
                <w:rFonts w:cs="Arial"/>
                <w:b/>
                <w:szCs w:val="22"/>
              </w:rPr>
              <w:t>Job Title:</w:t>
            </w:r>
          </w:p>
        </w:tc>
        <w:tc>
          <w:tcPr>
            <w:tcW w:w="6756" w:type="dxa"/>
          </w:tcPr>
          <w:p w14:paraId="44E7C648" w14:textId="77777777" w:rsidR="004B7126" w:rsidRPr="00F31C85" w:rsidRDefault="001A53D1" w:rsidP="00236C24">
            <w:pPr>
              <w:rPr>
                <w:rFonts w:cs="Arial"/>
                <w:b/>
                <w:szCs w:val="22"/>
              </w:rPr>
            </w:pPr>
            <w:r w:rsidRPr="00F31C85">
              <w:rPr>
                <w:rFonts w:cs="Arial"/>
                <w:b/>
                <w:szCs w:val="22"/>
              </w:rPr>
              <w:t>Senior Respiratory</w:t>
            </w:r>
            <w:r w:rsidR="007711F3">
              <w:rPr>
                <w:rFonts w:cs="Arial"/>
                <w:b/>
                <w:szCs w:val="22"/>
              </w:rPr>
              <w:t>/Sleep</w:t>
            </w:r>
            <w:r w:rsidRPr="00F31C85">
              <w:rPr>
                <w:rFonts w:cs="Arial"/>
                <w:b/>
                <w:szCs w:val="22"/>
              </w:rPr>
              <w:t xml:space="preserve"> Physiologist</w:t>
            </w:r>
          </w:p>
        </w:tc>
      </w:tr>
      <w:tr w:rsidR="00F31C85" w:rsidRPr="00F31C85" w14:paraId="61DD98E1" w14:textId="77777777" w:rsidTr="00236C24">
        <w:trPr>
          <w:trHeight w:val="241"/>
        </w:trPr>
        <w:tc>
          <w:tcPr>
            <w:tcW w:w="3706" w:type="dxa"/>
          </w:tcPr>
          <w:p w14:paraId="641B6CB7" w14:textId="77777777" w:rsidR="004B7126" w:rsidRPr="00F31C85" w:rsidRDefault="004B7126" w:rsidP="00236C24">
            <w:pPr>
              <w:rPr>
                <w:rFonts w:cs="Arial"/>
                <w:b/>
                <w:szCs w:val="22"/>
              </w:rPr>
            </w:pPr>
            <w:r w:rsidRPr="00F31C85">
              <w:rPr>
                <w:rFonts w:cs="Arial"/>
                <w:b/>
                <w:szCs w:val="22"/>
              </w:rPr>
              <w:t>Band:</w:t>
            </w:r>
          </w:p>
        </w:tc>
        <w:tc>
          <w:tcPr>
            <w:tcW w:w="6756" w:type="dxa"/>
          </w:tcPr>
          <w:p w14:paraId="0B2692E2" w14:textId="77777777" w:rsidR="004B7126" w:rsidRPr="00F31C85" w:rsidRDefault="001A53D1" w:rsidP="00236C24">
            <w:pPr>
              <w:rPr>
                <w:rFonts w:cs="Arial"/>
                <w:b/>
                <w:szCs w:val="22"/>
              </w:rPr>
            </w:pPr>
            <w:r w:rsidRPr="00F31C85">
              <w:rPr>
                <w:rFonts w:cs="Arial"/>
                <w:b/>
                <w:szCs w:val="22"/>
              </w:rPr>
              <w:t>Band 6</w:t>
            </w:r>
            <w:r w:rsidR="00C9450D">
              <w:rPr>
                <w:rFonts w:cs="Arial"/>
                <w:b/>
                <w:szCs w:val="22"/>
              </w:rPr>
              <w:t xml:space="preserve"> </w:t>
            </w:r>
          </w:p>
        </w:tc>
      </w:tr>
      <w:tr w:rsidR="00F31C85" w:rsidRPr="00F31C85" w14:paraId="154D9E32" w14:textId="77777777" w:rsidTr="00236C24">
        <w:trPr>
          <w:trHeight w:val="482"/>
        </w:trPr>
        <w:tc>
          <w:tcPr>
            <w:tcW w:w="3706" w:type="dxa"/>
          </w:tcPr>
          <w:p w14:paraId="0D3ED319" w14:textId="77777777" w:rsidR="004B7126" w:rsidRPr="00F31C85" w:rsidRDefault="004B7126" w:rsidP="00236C24">
            <w:pPr>
              <w:rPr>
                <w:rFonts w:cs="Arial"/>
                <w:b/>
                <w:szCs w:val="22"/>
              </w:rPr>
            </w:pPr>
            <w:r w:rsidRPr="00F31C85">
              <w:rPr>
                <w:rFonts w:cs="Arial"/>
                <w:b/>
                <w:szCs w:val="22"/>
              </w:rPr>
              <w:t>Responsible To:</w:t>
            </w:r>
          </w:p>
        </w:tc>
        <w:tc>
          <w:tcPr>
            <w:tcW w:w="6756" w:type="dxa"/>
          </w:tcPr>
          <w:p w14:paraId="3E351403" w14:textId="77777777" w:rsidR="004B7126" w:rsidRPr="00F31C85" w:rsidRDefault="001A53D1" w:rsidP="00236C24">
            <w:pPr>
              <w:rPr>
                <w:rFonts w:cs="Arial"/>
                <w:b/>
                <w:szCs w:val="22"/>
              </w:rPr>
            </w:pPr>
            <w:r w:rsidRPr="00F31C85">
              <w:rPr>
                <w:rFonts w:cs="Arial"/>
                <w:b/>
                <w:szCs w:val="22"/>
              </w:rPr>
              <w:t xml:space="preserve">Chief </w:t>
            </w:r>
            <w:r w:rsidR="00EA0978">
              <w:rPr>
                <w:rFonts w:cs="Arial"/>
                <w:b/>
                <w:szCs w:val="22"/>
              </w:rPr>
              <w:t>Respira</w:t>
            </w:r>
            <w:r w:rsidR="000C75B2">
              <w:rPr>
                <w:rFonts w:cs="Arial"/>
                <w:b/>
                <w:szCs w:val="22"/>
              </w:rPr>
              <w:t>tory</w:t>
            </w:r>
            <w:r w:rsidRPr="00F31C85">
              <w:rPr>
                <w:rFonts w:cs="Arial"/>
                <w:b/>
                <w:szCs w:val="22"/>
              </w:rPr>
              <w:t xml:space="preserve"> Physiologist</w:t>
            </w:r>
          </w:p>
        </w:tc>
      </w:tr>
      <w:tr w:rsidR="00F31C85" w:rsidRPr="00F31C85" w14:paraId="3DD87424" w14:textId="77777777" w:rsidTr="00236C24">
        <w:trPr>
          <w:trHeight w:val="467"/>
        </w:trPr>
        <w:tc>
          <w:tcPr>
            <w:tcW w:w="3706" w:type="dxa"/>
          </w:tcPr>
          <w:p w14:paraId="5DBA953E" w14:textId="77777777" w:rsidR="004B7126" w:rsidRPr="00F31C85" w:rsidRDefault="004B7126" w:rsidP="00236C24">
            <w:pPr>
              <w:rPr>
                <w:rFonts w:cs="Arial"/>
                <w:b/>
                <w:szCs w:val="22"/>
              </w:rPr>
            </w:pPr>
            <w:r w:rsidRPr="00F31C85">
              <w:rPr>
                <w:rFonts w:cs="Arial"/>
                <w:b/>
                <w:szCs w:val="22"/>
              </w:rPr>
              <w:t>Accountable To:</w:t>
            </w:r>
          </w:p>
        </w:tc>
        <w:tc>
          <w:tcPr>
            <w:tcW w:w="6756" w:type="dxa"/>
          </w:tcPr>
          <w:p w14:paraId="59FC4463" w14:textId="77777777" w:rsidR="004B7126" w:rsidRPr="00F31C85" w:rsidRDefault="007711F3" w:rsidP="00236C24">
            <w:pPr>
              <w:rPr>
                <w:rFonts w:cs="Arial"/>
                <w:b/>
                <w:szCs w:val="22"/>
              </w:rPr>
            </w:pPr>
            <w:r>
              <w:rPr>
                <w:rFonts w:cs="Arial"/>
                <w:b/>
                <w:szCs w:val="22"/>
              </w:rPr>
              <w:t xml:space="preserve">Cluster Manager/Chief Respiratory Physiologist </w:t>
            </w:r>
          </w:p>
        </w:tc>
      </w:tr>
      <w:tr w:rsidR="00F31C85" w:rsidRPr="00F31C85" w14:paraId="53266AD3" w14:textId="77777777" w:rsidTr="00236C24">
        <w:trPr>
          <w:trHeight w:val="482"/>
        </w:trPr>
        <w:tc>
          <w:tcPr>
            <w:tcW w:w="3706" w:type="dxa"/>
          </w:tcPr>
          <w:p w14:paraId="33EC4B51" w14:textId="77777777" w:rsidR="004B7126" w:rsidRPr="00F31C85" w:rsidRDefault="004B7126" w:rsidP="00236C24">
            <w:pPr>
              <w:rPr>
                <w:rFonts w:cs="Arial"/>
                <w:b/>
                <w:szCs w:val="22"/>
              </w:rPr>
            </w:pPr>
            <w:r w:rsidRPr="00F31C85">
              <w:rPr>
                <w:rFonts w:cs="Arial"/>
                <w:b/>
                <w:szCs w:val="22"/>
              </w:rPr>
              <w:t>Section/Department/Directorate:</w:t>
            </w:r>
          </w:p>
        </w:tc>
        <w:tc>
          <w:tcPr>
            <w:tcW w:w="6756" w:type="dxa"/>
          </w:tcPr>
          <w:p w14:paraId="0B122BC9" w14:textId="77777777" w:rsidR="004B7126" w:rsidRPr="00F31C85" w:rsidRDefault="001A53D1" w:rsidP="00236C24">
            <w:pPr>
              <w:rPr>
                <w:rFonts w:cs="Arial"/>
                <w:b/>
                <w:szCs w:val="22"/>
              </w:rPr>
            </w:pPr>
            <w:r w:rsidRPr="00F31C85">
              <w:rPr>
                <w:rFonts w:cs="Arial"/>
                <w:b/>
                <w:szCs w:val="22"/>
              </w:rPr>
              <w:t>Respiratory</w:t>
            </w:r>
            <w:r w:rsidR="00EF35EA">
              <w:rPr>
                <w:rFonts w:cs="Arial"/>
                <w:b/>
                <w:szCs w:val="22"/>
              </w:rPr>
              <w:t xml:space="preserve"> Physiology</w:t>
            </w:r>
            <w:r w:rsidRPr="00F31C85">
              <w:rPr>
                <w:rFonts w:cs="Arial"/>
                <w:b/>
                <w:szCs w:val="22"/>
              </w:rPr>
              <w:t>/Medicine</w:t>
            </w:r>
          </w:p>
        </w:tc>
      </w:tr>
    </w:tbl>
    <w:p w14:paraId="03DD1253" w14:textId="77777777" w:rsidR="004B7126" w:rsidRPr="00F31C85" w:rsidRDefault="004B7126" w:rsidP="004B7126">
      <w:pPr>
        <w:ind w:left="-709"/>
        <w:rPr>
          <w:rFonts w:cs="Arial"/>
          <w:b/>
          <w:szCs w:val="22"/>
        </w:rPr>
      </w:pPr>
      <w:r w:rsidRPr="00F31C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F31C85" w:rsidRPr="00F31C85" w14:paraId="06D6694B" w14:textId="77777777" w:rsidTr="00236C24">
        <w:trPr>
          <w:trHeight w:val="238"/>
        </w:trPr>
        <w:tc>
          <w:tcPr>
            <w:tcW w:w="10672" w:type="dxa"/>
            <w:gridSpan w:val="2"/>
          </w:tcPr>
          <w:p w14:paraId="53149C52" w14:textId="77777777" w:rsidR="001A53D1" w:rsidRPr="00F31C85" w:rsidRDefault="001A53D1" w:rsidP="001A53D1">
            <w:pPr>
              <w:pStyle w:val="ListParagraph"/>
              <w:numPr>
                <w:ilvl w:val="0"/>
                <w:numId w:val="4"/>
              </w:numPr>
              <w:spacing w:before="0" w:line="276" w:lineRule="auto"/>
              <w:contextualSpacing/>
              <w:jc w:val="left"/>
            </w:pPr>
            <w:r w:rsidRPr="00F31C85">
              <w:t>To work independently to provide accurate and reliable diagnostic tests as detailed below.</w:t>
            </w:r>
          </w:p>
          <w:p w14:paraId="58BDC909" w14:textId="77777777" w:rsidR="001A53D1" w:rsidRPr="00F31C85" w:rsidRDefault="001A53D1" w:rsidP="001A53D1">
            <w:pPr>
              <w:pStyle w:val="ListParagraph"/>
              <w:numPr>
                <w:ilvl w:val="0"/>
                <w:numId w:val="4"/>
              </w:numPr>
              <w:spacing w:before="0" w:line="276" w:lineRule="auto"/>
              <w:contextualSpacing/>
              <w:jc w:val="left"/>
            </w:pPr>
            <w:r w:rsidRPr="00F31C85">
              <w:t xml:space="preserve">To support the </w:t>
            </w:r>
            <w:r w:rsidR="007711F3">
              <w:t>Chief R</w:t>
            </w:r>
            <w:r w:rsidRPr="00F31C85">
              <w:t>espiratory Physiologist in the provision of the Respiratory and Sleep services.</w:t>
            </w:r>
          </w:p>
          <w:p w14:paraId="03D6308B" w14:textId="77777777" w:rsidR="001A53D1" w:rsidRPr="00F31C85" w:rsidRDefault="001A53D1" w:rsidP="001A53D1">
            <w:pPr>
              <w:pStyle w:val="ListParagraph"/>
              <w:numPr>
                <w:ilvl w:val="0"/>
                <w:numId w:val="4"/>
              </w:numPr>
              <w:spacing w:before="0" w:line="276" w:lineRule="auto"/>
              <w:contextualSpacing/>
              <w:jc w:val="left"/>
            </w:pPr>
            <w:r w:rsidRPr="00F31C85">
              <w:t xml:space="preserve">To work across site at </w:t>
            </w:r>
            <w:r w:rsidR="000C75B2">
              <w:t>Royal Devon University Healthcare</w:t>
            </w:r>
            <w:r w:rsidRPr="00F31C85">
              <w:t xml:space="preserve"> </w:t>
            </w:r>
            <w:r w:rsidR="007711F3">
              <w:t xml:space="preserve">Trust- Eastern site </w:t>
            </w:r>
            <w:r w:rsidRPr="00F31C85">
              <w:t>and at other sites when directed.</w:t>
            </w:r>
          </w:p>
          <w:p w14:paraId="4B1108E8" w14:textId="77777777" w:rsidR="001A53D1" w:rsidRPr="00F31C85" w:rsidRDefault="001A53D1" w:rsidP="001A53D1">
            <w:pPr>
              <w:pStyle w:val="ListParagraph"/>
              <w:numPr>
                <w:ilvl w:val="0"/>
                <w:numId w:val="4"/>
              </w:numPr>
              <w:spacing w:before="0" w:line="276" w:lineRule="auto"/>
              <w:contextualSpacing/>
              <w:jc w:val="left"/>
            </w:pPr>
            <w:r w:rsidRPr="00F31C85">
              <w:t>To ensure personal development through continued professional development (CPD).</w:t>
            </w:r>
          </w:p>
          <w:p w14:paraId="678F7FE6" w14:textId="77777777" w:rsidR="001A53D1" w:rsidRPr="00F31C85" w:rsidRDefault="001A53D1" w:rsidP="001A53D1">
            <w:pPr>
              <w:pStyle w:val="ListParagraph"/>
              <w:numPr>
                <w:ilvl w:val="0"/>
                <w:numId w:val="4"/>
              </w:numPr>
              <w:spacing w:before="0" w:line="276" w:lineRule="auto"/>
              <w:contextualSpacing/>
              <w:jc w:val="left"/>
            </w:pPr>
            <w:r w:rsidRPr="00F31C85">
              <w:t>To carry out duties and responsibilities according to Directorate and Trust policies.</w:t>
            </w:r>
          </w:p>
          <w:p w14:paraId="072A8FAC" w14:textId="77777777" w:rsidR="004B7126" w:rsidRPr="00F31C85" w:rsidRDefault="004B7126" w:rsidP="00236C24">
            <w:pPr>
              <w:rPr>
                <w:rFonts w:cs="Arial"/>
                <w:szCs w:val="22"/>
              </w:rPr>
            </w:pPr>
          </w:p>
        </w:tc>
      </w:tr>
      <w:tr w:rsidR="00F31C85" w:rsidRPr="00F31C85" w14:paraId="00B17362" w14:textId="77777777" w:rsidTr="00236C24">
        <w:trPr>
          <w:gridAfter w:val="1"/>
          <w:wAfter w:w="40" w:type="dxa"/>
        </w:trPr>
        <w:tc>
          <w:tcPr>
            <w:tcW w:w="10632" w:type="dxa"/>
          </w:tcPr>
          <w:p w14:paraId="6A921160" w14:textId="77777777" w:rsidR="004B7126" w:rsidRPr="00F31C85" w:rsidRDefault="004B7126" w:rsidP="00236C24">
            <w:pPr>
              <w:rPr>
                <w:rFonts w:cs="Arial"/>
                <w:b/>
                <w:szCs w:val="22"/>
              </w:rPr>
            </w:pPr>
            <w:r w:rsidRPr="00F31C85">
              <w:rPr>
                <w:rFonts w:cs="Arial"/>
                <w:b/>
                <w:szCs w:val="22"/>
              </w:rPr>
              <w:t>Context:</w:t>
            </w:r>
          </w:p>
        </w:tc>
      </w:tr>
      <w:tr w:rsidR="00F31C85" w:rsidRPr="00F31C85" w14:paraId="657C1A4E" w14:textId="77777777" w:rsidTr="00236C24">
        <w:trPr>
          <w:gridAfter w:val="1"/>
          <w:wAfter w:w="40" w:type="dxa"/>
          <w:trHeight w:val="705"/>
        </w:trPr>
        <w:tc>
          <w:tcPr>
            <w:tcW w:w="10632" w:type="dxa"/>
          </w:tcPr>
          <w:p w14:paraId="32A43278" w14:textId="309948CA" w:rsidR="004B7126" w:rsidRPr="00F31C85" w:rsidRDefault="004B7126" w:rsidP="00236C24">
            <w:pPr>
              <w:rPr>
                <w:rFonts w:cs="Arial"/>
                <w:szCs w:val="22"/>
              </w:rPr>
            </w:pPr>
            <w:r w:rsidRPr="00F31C85">
              <w:rPr>
                <w:rFonts w:cs="Arial"/>
                <w:szCs w:val="22"/>
              </w:rPr>
              <w:t xml:space="preserve">The </w:t>
            </w:r>
            <w:r w:rsidR="001A53D1" w:rsidRPr="00F31C85">
              <w:rPr>
                <w:rFonts w:cs="Arial"/>
                <w:b/>
                <w:szCs w:val="22"/>
              </w:rPr>
              <w:t>senior respiratory physiologist</w:t>
            </w:r>
            <w:r w:rsidRPr="00F31C85">
              <w:rPr>
                <w:rFonts w:cs="Arial"/>
                <w:b/>
                <w:szCs w:val="22"/>
              </w:rPr>
              <w:t xml:space="preserve"> </w:t>
            </w:r>
            <w:r w:rsidR="001A53D1" w:rsidRPr="00F31C85">
              <w:rPr>
                <w:rFonts w:cs="Arial"/>
                <w:szCs w:val="22"/>
              </w:rPr>
              <w:t xml:space="preserve">will be based </w:t>
            </w:r>
            <w:r w:rsidR="00CA52F7">
              <w:rPr>
                <w:rFonts w:cs="Arial"/>
                <w:szCs w:val="22"/>
              </w:rPr>
              <w:t xml:space="preserve">at the </w:t>
            </w:r>
            <w:r w:rsidR="00564251">
              <w:rPr>
                <w:rFonts w:cs="Arial"/>
                <w:szCs w:val="22"/>
              </w:rPr>
              <w:t>Royal Devon University Healthcare</w:t>
            </w:r>
            <w:r w:rsidRPr="00F31C85">
              <w:rPr>
                <w:rFonts w:cs="Arial"/>
                <w:szCs w:val="22"/>
              </w:rPr>
              <w:t xml:space="preserve"> hospital</w:t>
            </w:r>
            <w:r w:rsidR="007711F3">
              <w:rPr>
                <w:rFonts w:cs="Arial"/>
                <w:szCs w:val="22"/>
              </w:rPr>
              <w:t>- Eastern site</w:t>
            </w:r>
            <w:r w:rsidR="001A53D1" w:rsidRPr="00F31C85">
              <w:rPr>
                <w:rFonts w:cs="Arial"/>
                <w:szCs w:val="22"/>
              </w:rPr>
              <w:t>.</w:t>
            </w:r>
          </w:p>
          <w:p w14:paraId="60310474" w14:textId="77777777" w:rsidR="004B7126" w:rsidRPr="00F31C85" w:rsidRDefault="004B7126" w:rsidP="00236C24">
            <w:pPr>
              <w:rPr>
                <w:rFonts w:cs="Arial"/>
                <w:szCs w:val="22"/>
              </w:rPr>
            </w:pPr>
            <w:r w:rsidRPr="00F31C85">
              <w:rPr>
                <w:rFonts w:cs="Arial"/>
                <w:szCs w:val="22"/>
              </w:rPr>
              <w:t>The post holder will fulfil all tasks and work as part of a team. 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F31C85" w:rsidRPr="00F31C85" w14:paraId="7186FD85" w14:textId="77777777" w:rsidTr="00236C24">
              <w:tc>
                <w:tcPr>
                  <w:tcW w:w="10632" w:type="dxa"/>
                </w:tcPr>
                <w:p w14:paraId="5384B9D5" w14:textId="77777777" w:rsidR="004B7126" w:rsidRPr="00F31C85" w:rsidRDefault="004B7126" w:rsidP="00236C24">
                  <w:pPr>
                    <w:rPr>
                      <w:rFonts w:cs="Arial"/>
                      <w:b/>
                      <w:szCs w:val="22"/>
                    </w:rPr>
                  </w:pPr>
                  <w:r w:rsidRPr="00F31C85">
                    <w:rPr>
                      <w:rFonts w:cs="Arial"/>
                      <w:b/>
                      <w:szCs w:val="22"/>
                    </w:rPr>
                    <w:t>Key Working Relationships:</w:t>
                  </w:r>
                </w:p>
                <w:p w14:paraId="25DA00E3" w14:textId="77777777" w:rsidR="004B7126" w:rsidRPr="00F31C85" w:rsidRDefault="001A53D1" w:rsidP="00236C24">
                  <w:pPr>
                    <w:rPr>
                      <w:rFonts w:cs="Arial"/>
                      <w:szCs w:val="22"/>
                    </w:rPr>
                  </w:pPr>
                  <w:r w:rsidRPr="00F31C85">
                    <w:rPr>
                      <w:rFonts w:cs="Arial"/>
                      <w:szCs w:val="22"/>
                    </w:rPr>
                    <w:t>The respiratory Physicians</w:t>
                  </w:r>
                </w:p>
                <w:p w14:paraId="3760DC82" w14:textId="77777777" w:rsidR="001A53D1" w:rsidRPr="00F31C85" w:rsidRDefault="001A53D1" w:rsidP="00236C24">
                  <w:pPr>
                    <w:rPr>
                      <w:rFonts w:cs="Arial"/>
                      <w:szCs w:val="22"/>
                    </w:rPr>
                  </w:pPr>
                  <w:r w:rsidRPr="00F31C85">
                    <w:rPr>
                      <w:rFonts w:cs="Arial"/>
                      <w:szCs w:val="22"/>
                    </w:rPr>
                    <w:t>The respiratory CNS’s</w:t>
                  </w:r>
                </w:p>
                <w:p w14:paraId="19F82B1D" w14:textId="77777777" w:rsidR="001A53D1" w:rsidRPr="00F31C85" w:rsidRDefault="001A53D1" w:rsidP="00236C24">
                  <w:pPr>
                    <w:rPr>
                      <w:rFonts w:cs="Arial"/>
                      <w:szCs w:val="22"/>
                    </w:rPr>
                  </w:pPr>
                  <w:r w:rsidRPr="00F31C85">
                    <w:rPr>
                      <w:rFonts w:cs="Arial"/>
                      <w:szCs w:val="22"/>
                    </w:rPr>
                    <w:t>The respiratory ward staff</w:t>
                  </w:r>
                </w:p>
                <w:p w14:paraId="609AC0BD" w14:textId="77777777" w:rsidR="001A53D1" w:rsidRPr="00F31C85" w:rsidRDefault="007711F3" w:rsidP="00236C24">
                  <w:pPr>
                    <w:rPr>
                      <w:rFonts w:cs="Arial"/>
                      <w:szCs w:val="22"/>
                    </w:rPr>
                  </w:pPr>
                  <w:r>
                    <w:rPr>
                      <w:rFonts w:cs="Arial"/>
                      <w:szCs w:val="22"/>
                    </w:rPr>
                    <w:t>Respiratory Sleep</w:t>
                  </w:r>
                  <w:r w:rsidR="001A53D1" w:rsidRPr="00F31C85">
                    <w:rPr>
                      <w:rFonts w:cs="Arial"/>
                      <w:szCs w:val="22"/>
                    </w:rPr>
                    <w:t xml:space="preserve"> physiologists and support staff.</w:t>
                  </w:r>
                </w:p>
                <w:p w14:paraId="2BE0FE42" w14:textId="77777777" w:rsidR="004B7126" w:rsidRPr="00F31C85" w:rsidRDefault="004B7126" w:rsidP="00236C24">
                  <w:pPr>
                    <w:rPr>
                      <w:rFonts w:cs="Arial"/>
                      <w:szCs w:val="22"/>
                    </w:rPr>
                  </w:pPr>
                  <w:r w:rsidRPr="00F31C85">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14:paraId="62B8C576" w14:textId="77777777" w:rsidR="004B7126" w:rsidRPr="00F31C85" w:rsidRDefault="004B7126" w:rsidP="00236C24">
            <w:pPr>
              <w:rPr>
                <w:rFonts w:cs="Arial"/>
                <w:b/>
                <w:szCs w:val="22"/>
              </w:rPr>
            </w:pPr>
          </w:p>
        </w:tc>
      </w:tr>
      <w:tr w:rsidR="00F31C85" w:rsidRPr="00F31C85" w14:paraId="0C40A5C3" w14:textId="77777777" w:rsidTr="00236C24">
        <w:trPr>
          <w:gridAfter w:val="1"/>
          <w:wAfter w:w="40" w:type="dxa"/>
          <w:cantSplit/>
          <w:trHeight w:val="65"/>
        </w:trPr>
        <w:tc>
          <w:tcPr>
            <w:tcW w:w="10632" w:type="dxa"/>
          </w:tcPr>
          <w:p w14:paraId="650A0564" w14:textId="77777777" w:rsidR="00952059" w:rsidRPr="00F31C85" w:rsidRDefault="00952059" w:rsidP="00236C24">
            <w:pPr>
              <w:rPr>
                <w:b/>
              </w:rPr>
            </w:pPr>
            <w:bookmarkStart w:id="0" w:name="_Toc351624522"/>
          </w:p>
          <w:p w14:paraId="4C7DAC1D" w14:textId="77777777" w:rsidR="004B7126" w:rsidRPr="00F31C85" w:rsidRDefault="004B7126" w:rsidP="00236C24">
            <w:pPr>
              <w:rPr>
                <w:b/>
              </w:rPr>
            </w:pPr>
            <w:r w:rsidRPr="00F31C85">
              <w:rPr>
                <w:b/>
              </w:rPr>
              <w:t>Organisational Chart:</w:t>
            </w:r>
            <w:bookmarkEnd w:id="0"/>
          </w:p>
        </w:tc>
      </w:tr>
      <w:tr w:rsidR="00F31C85" w:rsidRPr="00F31C85" w14:paraId="2558C4D3" w14:textId="77777777" w:rsidTr="00236C24">
        <w:trPr>
          <w:gridAfter w:val="1"/>
          <w:wAfter w:w="40" w:type="dxa"/>
          <w:cantSplit/>
          <w:trHeight w:val="4199"/>
        </w:trPr>
        <w:tc>
          <w:tcPr>
            <w:tcW w:w="10632" w:type="dxa"/>
          </w:tcPr>
          <w:p w14:paraId="2723D96C" w14:textId="77777777" w:rsidR="004B7126" w:rsidRPr="00F31C85" w:rsidRDefault="007711F3" w:rsidP="00236C24">
            <w:pPr>
              <w:jc w:val="center"/>
              <w:rPr>
                <w:rFonts w:cs="Arial"/>
                <w:szCs w:val="22"/>
              </w:rPr>
            </w:pPr>
            <w:r>
              <w:rPr>
                <w:rFonts w:cs="Arial"/>
                <w:noProof/>
                <w:szCs w:val="22"/>
              </w:rPr>
              <mc:AlternateContent>
                <mc:Choice Requires="wpg">
                  <w:drawing>
                    <wp:anchor distT="0" distB="0" distL="114300" distR="114300" simplePos="0" relativeHeight="251658240" behindDoc="0" locked="0" layoutInCell="1" allowOverlap="1" wp14:anchorId="7F919376" wp14:editId="2FEA34FB">
                      <wp:simplePos x="0" y="0"/>
                      <wp:positionH relativeFrom="column">
                        <wp:posOffset>307858</wp:posOffset>
                      </wp:positionH>
                      <wp:positionV relativeFrom="paragraph">
                        <wp:posOffset>105562</wp:posOffset>
                      </wp:positionV>
                      <wp:extent cx="4850130" cy="2940050"/>
                      <wp:effectExtent l="0" t="0" r="7620" b="1270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0130" cy="2940050"/>
                                <a:chOff x="180000" y="0"/>
                                <a:chExt cx="4721875" cy="3190875"/>
                              </a:xfrm>
                            </wpg:grpSpPr>
                            <wps:wsp>
                              <wps:cNvPr id="76" name="Rectangle 19"/>
                              <wps:cNvSpPr>
                                <a:spLocks noChangeArrowheads="1"/>
                              </wps:cNvSpPr>
                              <wps:spPr bwMode="auto">
                                <a:xfrm>
                                  <a:off x="4870346" y="1712597"/>
                                  <a:ext cx="315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1BA85" w14:textId="77777777" w:rsidR="007711F3" w:rsidRDefault="007711F3" w:rsidP="007711F3">
                                    <w:r>
                                      <w:rPr>
                                        <w:color w:val="000000"/>
                                        <w:sz w:val="18"/>
                                        <w:szCs w:val="18"/>
                                        <w:lang w:val="en-US"/>
                                      </w:rPr>
                                      <w:t xml:space="preserve"> </w:t>
                                    </w:r>
                                  </w:p>
                                </w:txbxContent>
                              </wps:txbx>
                              <wps:bodyPr rot="0" vert="horz" wrap="none" lIns="0" tIns="0" rIns="0" bIns="0" anchor="t" anchorCtr="0" upright="1">
                                <a:spAutoFit/>
                              </wps:bodyPr>
                            </wps:wsp>
                            <wps:wsp>
                              <wps:cNvPr id="77" name="Line 21"/>
                              <wps:cNvCnPr>
                                <a:cxnSpLocks noChangeShapeType="1"/>
                              </wps:cNvCnPr>
                              <wps:spPr bwMode="auto">
                                <a:xfrm flipV="1">
                                  <a:off x="2440305" y="1370330"/>
                                  <a:ext cx="635" cy="238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Line 22"/>
                              <wps:cNvCnPr>
                                <a:cxnSpLocks noChangeShapeType="1"/>
                              </wps:cNvCnPr>
                              <wps:spPr bwMode="auto">
                                <a:xfrm flipV="1">
                                  <a:off x="2434590" y="824866"/>
                                  <a:ext cx="635" cy="22288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Line 24"/>
                              <wps:cNvCnPr>
                                <a:cxnSpLocks noChangeShapeType="1"/>
                              </wps:cNvCnPr>
                              <wps:spPr bwMode="auto">
                                <a:xfrm flipV="1">
                                  <a:off x="2434590" y="334645"/>
                                  <a:ext cx="635" cy="163830"/>
                                </a:xfrm>
                                <a:prstGeom prst="line">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cNvPr id="80" name="Group 27"/>
                              <wpg:cNvGrpSpPr>
                                <a:grpSpLocks/>
                              </wpg:cNvGrpSpPr>
                              <wpg:grpSpPr bwMode="auto">
                                <a:xfrm>
                                  <a:off x="1510664" y="0"/>
                                  <a:ext cx="2084705" cy="334646"/>
                                  <a:chOff x="2687" y="12"/>
                                  <a:chExt cx="2293" cy="515"/>
                                </a:xfrm>
                              </wpg:grpSpPr>
                              <wps:wsp>
                                <wps:cNvPr id="81" name="Freeform 25"/>
                                <wps:cNvSpPr>
                                  <a:spLocks/>
                                </wps:cNvSpPr>
                                <wps:spPr bwMode="auto">
                                  <a:xfrm>
                                    <a:off x="2687" y="12"/>
                                    <a:ext cx="2293" cy="515"/>
                                  </a:xfrm>
                                  <a:custGeom>
                                    <a:avLst/>
                                    <a:gdLst>
                                      <a:gd name="T0" fmla="*/ 86 w 8640"/>
                                      <a:gd name="T1" fmla="*/ 0 h 1940"/>
                                      <a:gd name="T2" fmla="*/ 0 w 8640"/>
                                      <a:gd name="T3" fmla="*/ 86 h 1940"/>
                                      <a:gd name="T4" fmla="*/ 0 w 8640"/>
                                      <a:gd name="T5" fmla="*/ 429 h 1940"/>
                                      <a:gd name="T6" fmla="*/ 86 w 8640"/>
                                      <a:gd name="T7" fmla="*/ 515 h 1940"/>
                                      <a:gd name="T8" fmla="*/ 2207 w 8640"/>
                                      <a:gd name="T9" fmla="*/ 515 h 1940"/>
                                      <a:gd name="T10" fmla="*/ 2293 w 8640"/>
                                      <a:gd name="T11" fmla="*/ 429 h 1940"/>
                                      <a:gd name="T12" fmla="*/ 2293 w 8640"/>
                                      <a:gd name="T13" fmla="*/ 86 h 1940"/>
                                      <a:gd name="T14" fmla="*/ 2207 w 8640"/>
                                      <a:gd name="T15" fmla="*/ 0 h 1940"/>
                                      <a:gd name="T16" fmla="*/ 86 w 8640"/>
                                      <a:gd name="T17" fmla="*/ 0 h 19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40" h="1940">
                                        <a:moveTo>
                                          <a:pt x="324" y="0"/>
                                        </a:moveTo>
                                        <a:cubicBezTo>
                                          <a:pt x="145" y="0"/>
                                          <a:pt x="0" y="145"/>
                                          <a:pt x="0" y="324"/>
                                        </a:cubicBezTo>
                                        <a:lnTo>
                                          <a:pt x="0" y="1617"/>
                                        </a:lnTo>
                                        <a:cubicBezTo>
                                          <a:pt x="0" y="1796"/>
                                          <a:pt x="145" y="1940"/>
                                          <a:pt x="324" y="1940"/>
                                        </a:cubicBezTo>
                                        <a:lnTo>
                                          <a:pt x="8317" y="1940"/>
                                        </a:lnTo>
                                        <a:cubicBezTo>
                                          <a:pt x="8496" y="1940"/>
                                          <a:pt x="8640" y="1796"/>
                                          <a:pt x="8640" y="1617"/>
                                        </a:cubicBezTo>
                                        <a:lnTo>
                                          <a:pt x="8640" y="324"/>
                                        </a:lnTo>
                                        <a:cubicBezTo>
                                          <a:pt x="8640" y="145"/>
                                          <a:pt x="8496" y="0"/>
                                          <a:pt x="8317" y="0"/>
                                        </a:cubicBezTo>
                                        <a:lnTo>
                                          <a:pt x="324" y="0"/>
                                        </a:lnTo>
                                        <a:close/>
                                      </a:path>
                                    </a:pathLst>
                                  </a:custGeom>
                                  <a:solidFill>
                                    <a:srgbClr val="BBE0E3"/>
                                  </a:solidFill>
                                  <a:ln w="0">
                                    <a:solidFill>
                                      <a:srgbClr val="000000"/>
                                    </a:solidFill>
                                    <a:prstDash val="solid"/>
                                    <a:round/>
                                    <a:headEnd/>
                                    <a:tailEnd/>
                                  </a:ln>
                                </wps:spPr>
                                <wps:txbx>
                                  <w:txbxContent>
                                    <w:p w14:paraId="46FF5FAB" w14:textId="63213179" w:rsidR="00CA43BD" w:rsidRPr="00F64F89" w:rsidRDefault="00CA43BD" w:rsidP="00CA43BD">
                                      <w:pPr>
                                        <w:spacing w:before="0"/>
                                        <w:rPr>
                                          <w:sz w:val="18"/>
                                          <w:szCs w:val="18"/>
                                        </w:rPr>
                                      </w:pPr>
                                      <w:r w:rsidRPr="00F64F89">
                                        <w:rPr>
                                          <w:rFonts w:cs="Arial"/>
                                          <w:color w:val="000000"/>
                                          <w:sz w:val="18"/>
                                          <w:szCs w:val="18"/>
                                          <w:lang w:val="en-US"/>
                                        </w:rPr>
                                        <w:t>Cluster Manager</w:t>
                                      </w:r>
                                      <w:r>
                                        <w:rPr>
                                          <w:rFonts w:cs="Arial"/>
                                          <w:color w:val="000000"/>
                                          <w:sz w:val="18"/>
                                          <w:szCs w:val="18"/>
                                          <w:lang w:val="en-US"/>
                                        </w:rPr>
                                        <w:t xml:space="preserve"> </w:t>
                                      </w:r>
                                      <w:r w:rsidRPr="00F64F89">
                                        <w:rPr>
                                          <w:rFonts w:cs="Arial"/>
                                          <w:color w:val="000000"/>
                                          <w:sz w:val="18"/>
                                          <w:szCs w:val="18"/>
                                          <w:lang w:val="en-US"/>
                                        </w:rPr>
                                        <w:t>/</w:t>
                                      </w:r>
                                      <w:r>
                                        <w:rPr>
                                          <w:rFonts w:cs="Arial"/>
                                          <w:color w:val="000000"/>
                                          <w:sz w:val="18"/>
                                          <w:szCs w:val="18"/>
                                          <w:lang w:val="en-US"/>
                                        </w:rPr>
                                        <w:t xml:space="preserve"> </w:t>
                                      </w:r>
                                      <w:r w:rsidRPr="00F64F89">
                                        <w:rPr>
                                          <w:rFonts w:cs="Arial"/>
                                          <w:color w:val="000000"/>
                                          <w:sz w:val="18"/>
                                          <w:szCs w:val="18"/>
                                          <w:lang w:val="en-US"/>
                                        </w:rPr>
                                        <w:t>Clinical Lead</w:t>
                                      </w:r>
                                    </w:p>
                                    <w:p w14:paraId="532E3D15" w14:textId="77777777" w:rsidR="00CA43BD" w:rsidRDefault="00CA43BD" w:rsidP="00CA43BD">
                                      <w:pPr>
                                        <w:jc w:val="center"/>
                                      </w:pPr>
                                    </w:p>
                                  </w:txbxContent>
                                </wps:txbx>
                                <wps:bodyPr rot="0" vert="horz" wrap="square" lIns="91440" tIns="45720" rIns="91440" bIns="45720" anchor="t" anchorCtr="0" upright="1">
                                  <a:noAutofit/>
                                </wps:bodyPr>
                              </wps:wsp>
                              <wps:wsp>
                                <wps:cNvPr id="82" name="Freeform 26"/>
                                <wps:cNvSpPr>
                                  <a:spLocks/>
                                </wps:cNvSpPr>
                                <wps:spPr bwMode="auto">
                                  <a:xfrm>
                                    <a:off x="2687" y="12"/>
                                    <a:ext cx="2293" cy="515"/>
                                  </a:xfrm>
                                  <a:custGeom>
                                    <a:avLst/>
                                    <a:gdLst>
                                      <a:gd name="T0" fmla="*/ 86 w 8640"/>
                                      <a:gd name="T1" fmla="*/ 0 h 1940"/>
                                      <a:gd name="T2" fmla="*/ 0 w 8640"/>
                                      <a:gd name="T3" fmla="*/ 86 h 1940"/>
                                      <a:gd name="T4" fmla="*/ 0 w 8640"/>
                                      <a:gd name="T5" fmla="*/ 429 h 1940"/>
                                      <a:gd name="T6" fmla="*/ 86 w 8640"/>
                                      <a:gd name="T7" fmla="*/ 515 h 1940"/>
                                      <a:gd name="T8" fmla="*/ 2207 w 8640"/>
                                      <a:gd name="T9" fmla="*/ 515 h 1940"/>
                                      <a:gd name="T10" fmla="*/ 2293 w 8640"/>
                                      <a:gd name="T11" fmla="*/ 429 h 1940"/>
                                      <a:gd name="T12" fmla="*/ 2293 w 8640"/>
                                      <a:gd name="T13" fmla="*/ 86 h 1940"/>
                                      <a:gd name="T14" fmla="*/ 2207 w 8640"/>
                                      <a:gd name="T15" fmla="*/ 0 h 1940"/>
                                      <a:gd name="T16" fmla="*/ 86 w 8640"/>
                                      <a:gd name="T17" fmla="*/ 0 h 19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40" h="1940">
                                        <a:moveTo>
                                          <a:pt x="324" y="0"/>
                                        </a:moveTo>
                                        <a:cubicBezTo>
                                          <a:pt x="145" y="0"/>
                                          <a:pt x="0" y="145"/>
                                          <a:pt x="0" y="324"/>
                                        </a:cubicBezTo>
                                        <a:lnTo>
                                          <a:pt x="0" y="1617"/>
                                        </a:lnTo>
                                        <a:cubicBezTo>
                                          <a:pt x="0" y="1796"/>
                                          <a:pt x="145" y="1940"/>
                                          <a:pt x="324" y="1940"/>
                                        </a:cubicBezTo>
                                        <a:lnTo>
                                          <a:pt x="8317" y="1940"/>
                                        </a:lnTo>
                                        <a:cubicBezTo>
                                          <a:pt x="8496" y="1940"/>
                                          <a:pt x="8640" y="1796"/>
                                          <a:pt x="8640" y="1617"/>
                                        </a:cubicBezTo>
                                        <a:lnTo>
                                          <a:pt x="8640" y="324"/>
                                        </a:lnTo>
                                        <a:cubicBezTo>
                                          <a:pt x="8640" y="145"/>
                                          <a:pt x="8496" y="0"/>
                                          <a:pt x="8317" y="0"/>
                                        </a:cubicBezTo>
                                        <a:lnTo>
                                          <a:pt x="324" y="0"/>
                                        </a:lnTo>
                                        <a:close/>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 name="Rectangle 31"/>
                              <wps:cNvSpPr>
                                <a:spLocks noChangeArrowheads="1"/>
                              </wps:cNvSpPr>
                              <wps:spPr bwMode="auto">
                                <a:xfrm>
                                  <a:off x="2730109" y="177118"/>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AF33F"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85" name="Rectangle 32"/>
                              <wps:cNvSpPr>
                                <a:spLocks noChangeArrowheads="1"/>
                              </wps:cNvSpPr>
                              <wps:spPr bwMode="auto">
                                <a:xfrm>
                                  <a:off x="2434606" y="318398"/>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1CE35"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g:grpSp>
                              <wpg:cNvPr id="86" name="Group 35"/>
                              <wpg:cNvGrpSpPr>
                                <a:grpSpLocks/>
                              </wpg:cNvGrpSpPr>
                              <wpg:grpSpPr bwMode="auto">
                                <a:xfrm>
                                  <a:off x="1706245" y="498475"/>
                                  <a:ext cx="1646555" cy="326390"/>
                                  <a:chOff x="2687" y="785"/>
                                  <a:chExt cx="2293" cy="514"/>
                                </a:xfrm>
                              </wpg:grpSpPr>
                              <wps:wsp>
                                <wps:cNvPr id="87" name="Freeform 33"/>
                                <wps:cNvSpPr>
                                  <a:spLocks/>
                                </wps:cNvSpPr>
                                <wps:spPr bwMode="auto">
                                  <a:xfrm>
                                    <a:off x="2687" y="785"/>
                                    <a:ext cx="2293" cy="514"/>
                                  </a:xfrm>
                                  <a:custGeom>
                                    <a:avLst/>
                                    <a:gdLst>
                                      <a:gd name="T0" fmla="*/ 86 w 8640"/>
                                      <a:gd name="T1" fmla="*/ 0 h 1937"/>
                                      <a:gd name="T2" fmla="*/ 0 w 8640"/>
                                      <a:gd name="T3" fmla="*/ 86 h 1937"/>
                                      <a:gd name="T4" fmla="*/ 0 w 8640"/>
                                      <a:gd name="T5" fmla="*/ 428 h 1937"/>
                                      <a:gd name="T6" fmla="*/ 86 w 8640"/>
                                      <a:gd name="T7" fmla="*/ 514 h 1937"/>
                                      <a:gd name="T8" fmla="*/ 2208 w 8640"/>
                                      <a:gd name="T9" fmla="*/ 514 h 1937"/>
                                      <a:gd name="T10" fmla="*/ 2293 w 8640"/>
                                      <a:gd name="T11" fmla="*/ 428 h 1937"/>
                                      <a:gd name="T12" fmla="*/ 2293 w 8640"/>
                                      <a:gd name="T13" fmla="*/ 86 h 1937"/>
                                      <a:gd name="T14" fmla="*/ 2208 w 8640"/>
                                      <a:gd name="T15" fmla="*/ 0 h 1937"/>
                                      <a:gd name="T16" fmla="*/ 86 w 8640"/>
                                      <a:gd name="T17" fmla="*/ 0 h 19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40" h="1937">
                                        <a:moveTo>
                                          <a:pt x="323" y="0"/>
                                        </a:moveTo>
                                        <a:cubicBezTo>
                                          <a:pt x="145" y="0"/>
                                          <a:pt x="0" y="145"/>
                                          <a:pt x="0" y="323"/>
                                        </a:cubicBezTo>
                                        <a:lnTo>
                                          <a:pt x="0" y="1614"/>
                                        </a:lnTo>
                                        <a:cubicBezTo>
                                          <a:pt x="0" y="1793"/>
                                          <a:pt x="145" y="1937"/>
                                          <a:pt x="323" y="1937"/>
                                        </a:cubicBezTo>
                                        <a:lnTo>
                                          <a:pt x="8318" y="1937"/>
                                        </a:lnTo>
                                        <a:cubicBezTo>
                                          <a:pt x="8496" y="1937"/>
                                          <a:pt x="8640" y="1793"/>
                                          <a:pt x="8640" y="1614"/>
                                        </a:cubicBezTo>
                                        <a:lnTo>
                                          <a:pt x="8640" y="323"/>
                                        </a:lnTo>
                                        <a:cubicBezTo>
                                          <a:pt x="8640" y="145"/>
                                          <a:pt x="8496" y="0"/>
                                          <a:pt x="8318" y="0"/>
                                        </a:cubicBezTo>
                                        <a:lnTo>
                                          <a:pt x="323" y="0"/>
                                        </a:lnTo>
                                        <a:close/>
                                      </a:path>
                                    </a:pathLst>
                                  </a:custGeom>
                                  <a:solidFill>
                                    <a:srgbClr val="BBE0E3"/>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34"/>
                                <wps:cNvSpPr>
                                  <a:spLocks/>
                                </wps:cNvSpPr>
                                <wps:spPr bwMode="auto">
                                  <a:xfrm>
                                    <a:off x="2687" y="785"/>
                                    <a:ext cx="2293" cy="514"/>
                                  </a:xfrm>
                                  <a:custGeom>
                                    <a:avLst/>
                                    <a:gdLst>
                                      <a:gd name="T0" fmla="*/ 86 w 8640"/>
                                      <a:gd name="T1" fmla="*/ 0 h 1937"/>
                                      <a:gd name="T2" fmla="*/ 0 w 8640"/>
                                      <a:gd name="T3" fmla="*/ 86 h 1937"/>
                                      <a:gd name="T4" fmla="*/ 0 w 8640"/>
                                      <a:gd name="T5" fmla="*/ 428 h 1937"/>
                                      <a:gd name="T6" fmla="*/ 86 w 8640"/>
                                      <a:gd name="T7" fmla="*/ 514 h 1937"/>
                                      <a:gd name="T8" fmla="*/ 2208 w 8640"/>
                                      <a:gd name="T9" fmla="*/ 514 h 1937"/>
                                      <a:gd name="T10" fmla="*/ 2293 w 8640"/>
                                      <a:gd name="T11" fmla="*/ 428 h 1937"/>
                                      <a:gd name="T12" fmla="*/ 2293 w 8640"/>
                                      <a:gd name="T13" fmla="*/ 86 h 1937"/>
                                      <a:gd name="T14" fmla="*/ 2208 w 8640"/>
                                      <a:gd name="T15" fmla="*/ 0 h 1937"/>
                                      <a:gd name="T16" fmla="*/ 86 w 8640"/>
                                      <a:gd name="T17" fmla="*/ 0 h 19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40" h="1937">
                                        <a:moveTo>
                                          <a:pt x="323" y="0"/>
                                        </a:moveTo>
                                        <a:cubicBezTo>
                                          <a:pt x="145" y="0"/>
                                          <a:pt x="0" y="145"/>
                                          <a:pt x="0" y="323"/>
                                        </a:cubicBezTo>
                                        <a:lnTo>
                                          <a:pt x="0" y="1614"/>
                                        </a:lnTo>
                                        <a:cubicBezTo>
                                          <a:pt x="0" y="1793"/>
                                          <a:pt x="145" y="1937"/>
                                          <a:pt x="323" y="1937"/>
                                        </a:cubicBezTo>
                                        <a:lnTo>
                                          <a:pt x="8318" y="1937"/>
                                        </a:lnTo>
                                        <a:cubicBezTo>
                                          <a:pt x="8496" y="1937"/>
                                          <a:pt x="8640" y="1793"/>
                                          <a:pt x="8640" y="1614"/>
                                        </a:cubicBezTo>
                                        <a:lnTo>
                                          <a:pt x="8640" y="323"/>
                                        </a:lnTo>
                                        <a:cubicBezTo>
                                          <a:pt x="8640" y="145"/>
                                          <a:pt x="8496" y="0"/>
                                          <a:pt x="8318" y="0"/>
                                        </a:cubicBezTo>
                                        <a:lnTo>
                                          <a:pt x="323" y="0"/>
                                        </a:lnTo>
                                        <a:close/>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 name="Rectangle 36"/>
                              <wps:cNvSpPr>
                                <a:spLocks noChangeArrowheads="1"/>
                              </wps:cNvSpPr>
                              <wps:spPr bwMode="auto">
                                <a:xfrm>
                                  <a:off x="1813306" y="472773"/>
                                  <a:ext cx="1624033" cy="418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83D60" w14:textId="77777777" w:rsidR="007711F3" w:rsidRPr="00F64F89" w:rsidRDefault="007711F3" w:rsidP="007711F3">
                                    <w:pPr>
                                      <w:rPr>
                                        <w:sz w:val="18"/>
                                        <w:szCs w:val="18"/>
                                      </w:rPr>
                                    </w:pPr>
                                    <w:r w:rsidRPr="00F64F89">
                                      <w:rPr>
                                        <w:rFonts w:cs="Arial"/>
                                        <w:color w:val="000000"/>
                                        <w:sz w:val="18"/>
                                        <w:szCs w:val="18"/>
                                        <w:lang w:val="en-US"/>
                                      </w:rPr>
                                      <w:t>Chief Clinical Physiologist</w:t>
                                    </w:r>
                                  </w:p>
                                </w:txbxContent>
                              </wps:txbx>
                              <wps:bodyPr rot="0" vert="horz" wrap="square" lIns="0" tIns="0" rIns="0" bIns="0" anchor="t" anchorCtr="0" upright="1">
                                <a:spAutoFit/>
                              </wps:bodyPr>
                            </wps:wsp>
                            <wps:wsp>
                              <wps:cNvPr id="90" name="Rectangle 37"/>
                              <wps:cNvSpPr>
                                <a:spLocks noChangeArrowheads="1"/>
                              </wps:cNvSpPr>
                              <wps:spPr bwMode="auto">
                                <a:xfrm>
                                  <a:off x="3142454" y="525840"/>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5DE99"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91" name="Rectangle 38"/>
                              <wps:cNvSpPr>
                                <a:spLocks noChangeArrowheads="1"/>
                              </wps:cNvSpPr>
                              <wps:spPr bwMode="auto">
                                <a:xfrm>
                                  <a:off x="2434606" y="667809"/>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09DE" w14:textId="77777777" w:rsidR="007711F3" w:rsidRDefault="007711F3" w:rsidP="007711F3">
                                    <w:r>
                                      <w:rPr>
                                        <w:color w:val="000000"/>
                                        <w:lang w:val="en-US"/>
                                      </w:rPr>
                                      <w:t xml:space="preserve"> </w:t>
                                    </w:r>
                                  </w:p>
                                </w:txbxContent>
                              </wps:txbx>
                              <wps:bodyPr rot="0" vert="horz" wrap="none" lIns="0" tIns="0" rIns="0" bIns="0" anchor="t" anchorCtr="0" upright="1">
                                <a:spAutoFit/>
                              </wps:bodyPr>
                            </wps:wsp>
                            <wps:wsp>
                              <wps:cNvPr id="99" name="Rectangle 44"/>
                              <wps:cNvSpPr>
                                <a:spLocks noChangeArrowheads="1"/>
                              </wps:cNvSpPr>
                              <wps:spPr bwMode="auto">
                                <a:xfrm>
                                  <a:off x="1241464" y="1156434"/>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97DA"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100" name="Rectangle 45"/>
                              <wps:cNvSpPr>
                                <a:spLocks noChangeArrowheads="1"/>
                              </wps:cNvSpPr>
                              <wps:spPr bwMode="auto">
                                <a:xfrm>
                                  <a:off x="736387" y="1297714"/>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FA63" w14:textId="77777777" w:rsidR="007711F3" w:rsidRDefault="007711F3" w:rsidP="007711F3">
                                    <w:r>
                                      <w:rPr>
                                        <w:color w:val="000000"/>
                                        <w:lang w:val="en-US"/>
                                      </w:rPr>
                                      <w:t xml:space="preserve"> </w:t>
                                    </w:r>
                                  </w:p>
                                </w:txbxContent>
                              </wps:txbx>
                              <wps:bodyPr rot="0" vert="horz" wrap="none" lIns="0" tIns="0" rIns="0" bIns="0" anchor="t" anchorCtr="0" upright="1">
                                <a:spAutoFit/>
                              </wps:bodyPr>
                            </wps:wsp>
                            <wps:wsp>
                              <wps:cNvPr id="101" name="Rectangle 49"/>
                              <wps:cNvSpPr>
                                <a:spLocks noChangeArrowheads="1"/>
                              </wps:cNvSpPr>
                              <wps:spPr bwMode="auto">
                                <a:xfrm>
                                  <a:off x="1888728" y="1014464"/>
                                  <a:ext cx="73567" cy="27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23DBB" w14:textId="77777777" w:rsidR="007711F3" w:rsidRPr="00F90EA4" w:rsidRDefault="007711F3" w:rsidP="007711F3">
                                    <w:pPr>
                                      <w:rPr>
                                        <w:rFonts w:cs="Arial"/>
                                        <w:color w:val="000000"/>
                                        <w:lang w:val="en-US"/>
                                      </w:rPr>
                                    </w:pPr>
                                  </w:p>
                                </w:txbxContent>
                              </wps:txbx>
                              <wps:bodyPr rot="0" vert="horz" wrap="none" lIns="0" tIns="0" rIns="0" bIns="0" anchor="t" anchorCtr="0" upright="1">
                                <a:noAutofit/>
                              </wps:bodyPr>
                            </wps:wsp>
                            <wps:wsp>
                              <wps:cNvPr id="102" name="Rectangle 51"/>
                              <wps:cNvSpPr>
                                <a:spLocks noChangeArrowheads="1"/>
                              </wps:cNvSpPr>
                              <wps:spPr bwMode="auto">
                                <a:xfrm>
                                  <a:off x="2940300" y="1156434"/>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045D"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103" name="Rectangle 52"/>
                              <wps:cNvSpPr>
                                <a:spLocks noChangeArrowheads="1"/>
                              </wps:cNvSpPr>
                              <wps:spPr bwMode="auto">
                                <a:xfrm>
                                  <a:off x="2434606" y="1297714"/>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279C" w14:textId="77777777" w:rsidR="007711F3" w:rsidRDefault="007711F3" w:rsidP="007711F3">
                                    <w:r>
                                      <w:rPr>
                                        <w:color w:val="000000"/>
                                        <w:lang w:val="en-US"/>
                                      </w:rPr>
                                      <w:t xml:space="preserve"> </w:t>
                                    </w:r>
                                  </w:p>
                                </w:txbxContent>
                              </wps:txbx>
                              <wps:bodyPr rot="0" vert="horz" wrap="none" lIns="0" tIns="0" rIns="0" bIns="0" anchor="t" anchorCtr="0" upright="1">
                                <a:spAutoFit/>
                              </wps:bodyPr>
                            </wps:wsp>
                            <wpg:grpSp>
                              <wpg:cNvPr id="104" name="Group 55"/>
                              <wpg:cNvGrpSpPr>
                                <a:grpSpLocks/>
                              </wpg:cNvGrpSpPr>
                              <wpg:grpSpPr bwMode="auto">
                                <a:xfrm>
                                  <a:off x="1376045" y="1605915"/>
                                  <a:ext cx="2138680" cy="326390"/>
                                  <a:chOff x="2687" y="2328"/>
                                  <a:chExt cx="2293" cy="514"/>
                                </a:xfrm>
                              </wpg:grpSpPr>
                              <wps:wsp>
                                <wps:cNvPr id="105" name="Freeform 53"/>
                                <wps:cNvSpPr>
                                  <a:spLocks/>
                                </wps:cNvSpPr>
                                <wps:spPr bwMode="auto">
                                  <a:xfrm>
                                    <a:off x="2687" y="2328"/>
                                    <a:ext cx="2293" cy="514"/>
                                  </a:xfrm>
                                  <a:custGeom>
                                    <a:avLst/>
                                    <a:gdLst>
                                      <a:gd name="T0" fmla="*/ 86 w 8640"/>
                                      <a:gd name="T1" fmla="*/ 0 h 1936"/>
                                      <a:gd name="T2" fmla="*/ 0 w 8640"/>
                                      <a:gd name="T3" fmla="*/ 86 h 1936"/>
                                      <a:gd name="T4" fmla="*/ 0 w 8640"/>
                                      <a:gd name="T5" fmla="*/ 429 h 1936"/>
                                      <a:gd name="T6" fmla="*/ 86 w 8640"/>
                                      <a:gd name="T7" fmla="*/ 514 h 1936"/>
                                      <a:gd name="T8" fmla="*/ 2208 w 8640"/>
                                      <a:gd name="T9" fmla="*/ 514 h 1936"/>
                                      <a:gd name="T10" fmla="*/ 2293 w 8640"/>
                                      <a:gd name="T11" fmla="*/ 429 h 1936"/>
                                      <a:gd name="T12" fmla="*/ 2293 w 8640"/>
                                      <a:gd name="T13" fmla="*/ 86 h 1936"/>
                                      <a:gd name="T14" fmla="*/ 2208 w 8640"/>
                                      <a:gd name="T15" fmla="*/ 0 h 1936"/>
                                      <a:gd name="T16" fmla="*/ 86 w 8640"/>
                                      <a:gd name="T17" fmla="*/ 0 h 19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40" h="1936">
                                        <a:moveTo>
                                          <a:pt x="323" y="0"/>
                                        </a:moveTo>
                                        <a:cubicBezTo>
                                          <a:pt x="145" y="0"/>
                                          <a:pt x="0" y="144"/>
                                          <a:pt x="0" y="323"/>
                                        </a:cubicBezTo>
                                        <a:lnTo>
                                          <a:pt x="0" y="1614"/>
                                        </a:lnTo>
                                        <a:cubicBezTo>
                                          <a:pt x="0" y="1792"/>
                                          <a:pt x="145" y="1936"/>
                                          <a:pt x="323" y="1936"/>
                                        </a:cubicBezTo>
                                        <a:lnTo>
                                          <a:pt x="8318" y="1936"/>
                                        </a:lnTo>
                                        <a:cubicBezTo>
                                          <a:pt x="8496" y="1936"/>
                                          <a:pt x="8640" y="1792"/>
                                          <a:pt x="8640" y="1614"/>
                                        </a:cubicBezTo>
                                        <a:lnTo>
                                          <a:pt x="8640" y="323"/>
                                        </a:lnTo>
                                        <a:cubicBezTo>
                                          <a:pt x="8640" y="144"/>
                                          <a:pt x="8496" y="0"/>
                                          <a:pt x="8318" y="0"/>
                                        </a:cubicBezTo>
                                        <a:lnTo>
                                          <a:pt x="323" y="0"/>
                                        </a:lnTo>
                                        <a:close/>
                                      </a:path>
                                    </a:pathLst>
                                  </a:custGeom>
                                  <a:solidFill>
                                    <a:srgbClr val="BBE0E3"/>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54"/>
                                <wps:cNvSpPr>
                                  <a:spLocks/>
                                </wps:cNvSpPr>
                                <wps:spPr bwMode="auto">
                                  <a:xfrm>
                                    <a:off x="2687" y="2328"/>
                                    <a:ext cx="2293" cy="514"/>
                                  </a:xfrm>
                                  <a:custGeom>
                                    <a:avLst/>
                                    <a:gdLst>
                                      <a:gd name="T0" fmla="*/ 86 w 8640"/>
                                      <a:gd name="T1" fmla="*/ 0 h 1936"/>
                                      <a:gd name="T2" fmla="*/ 0 w 8640"/>
                                      <a:gd name="T3" fmla="*/ 86 h 1936"/>
                                      <a:gd name="T4" fmla="*/ 0 w 8640"/>
                                      <a:gd name="T5" fmla="*/ 429 h 1936"/>
                                      <a:gd name="T6" fmla="*/ 86 w 8640"/>
                                      <a:gd name="T7" fmla="*/ 514 h 1936"/>
                                      <a:gd name="T8" fmla="*/ 2208 w 8640"/>
                                      <a:gd name="T9" fmla="*/ 514 h 1936"/>
                                      <a:gd name="T10" fmla="*/ 2293 w 8640"/>
                                      <a:gd name="T11" fmla="*/ 429 h 1936"/>
                                      <a:gd name="T12" fmla="*/ 2293 w 8640"/>
                                      <a:gd name="T13" fmla="*/ 86 h 1936"/>
                                      <a:gd name="T14" fmla="*/ 2208 w 8640"/>
                                      <a:gd name="T15" fmla="*/ 0 h 1936"/>
                                      <a:gd name="T16" fmla="*/ 86 w 8640"/>
                                      <a:gd name="T17" fmla="*/ 0 h 19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40" h="1936">
                                        <a:moveTo>
                                          <a:pt x="323" y="0"/>
                                        </a:moveTo>
                                        <a:cubicBezTo>
                                          <a:pt x="145" y="0"/>
                                          <a:pt x="0" y="144"/>
                                          <a:pt x="0" y="323"/>
                                        </a:cubicBezTo>
                                        <a:lnTo>
                                          <a:pt x="0" y="1614"/>
                                        </a:lnTo>
                                        <a:cubicBezTo>
                                          <a:pt x="0" y="1792"/>
                                          <a:pt x="145" y="1936"/>
                                          <a:pt x="323" y="1936"/>
                                        </a:cubicBezTo>
                                        <a:lnTo>
                                          <a:pt x="8318" y="1936"/>
                                        </a:lnTo>
                                        <a:cubicBezTo>
                                          <a:pt x="8496" y="1936"/>
                                          <a:pt x="8640" y="1792"/>
                                          <a:pt x="8640" y="1614"/>
                                        </a:cubicBezTo>
                                        <a:lnTo>
                                          <a:pt x="8640" y="323"/>
                                        </a:lnTo>
                                        <a:cubicBezTo>
                                          <a:pt x="8640" y="144"/>
                                          <a:pt x="8496" y="0"/>
                                          <a:pt x="8318" y="0"/>
                                        </a:cubicBezTo>
                                        <a:lnTo>
                                          <a:pt x="323" y="0"/>
                                        </a:lnTo>
                                        <a:close/>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 name="Rectangle 56"/>
                              <wps:cNvSpPr>
                                <a:spLocks noChangeArrowheads="1"/>
                              </wps:cNvSpPr>
                              <wps:spPr bwMode="auto">
                                <a:xfrm>
                                  <a:off x="1492456" y="1603848"/>
                                  <a:ext cx="2184748" cy="418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B6468" w14:textId="77777777" w:rsidR="007711F3" w:rsidRPr="00F64F89" w:rsidRDefault="007711F3" w:rsidP="007711F3">
                                    <w:pPr>
                                      <w:rPr>
                                        <w:sz w:val="18"/>
                                        <w:szCs w:val="18"/>
                                      </w:rPr>
                                    </w:pPr>
                                    <w:r w:rsidRPr="00F64F89">
                                      <w:rPr>
                                        <w:rFonts w:cs="Arial"/>
                                        <w:color w:val="000000"/>
                                        <w:sz w:val="18"/>
                                        <w:szCs w:val="18"/>
                                        <w:lang w:val="en-US"/>
                                      </w:rPr>
                                      <w:t>Physiology Assistant Practitioner</w:t>
                                    </w:r>
                                  </w:p>
                                </w:txbxContent>
                              </wps:txbx>
                              <wps:bodyPr rot="0" vert="horz" wrap="square" lIns="0" tIns="0" rIns="0" bIns="0" anchor="t" anchorCtr="0" upright="1">
                                <a:spAutoFit/>
                              </wps:bodyPr>
                            </wps:wsp>
                            <wps:wsp>
                              <wps:cNvPr id="108" name="Rectangle 57"/>
                              <wps:cNvSpPr>
                                <a:spLocks noChangeArrowheads="1"/>
                              </wps:cNvSpPr>
                              <wps:spPr bwMode="auto">
                                <a:xfrm>
                                  <a:off x="3002121" y="1505156"/>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52A95"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109" name="Rectangle 58"/>
                              <wps:cNvSpPr>
                                <a:spLocks noChangeArrowheads="1"/>
                              </wps:cNvSpPr>
                              <wps:spPr bwMode="auto">
                                <a:xfrm>
                                  <a:off x="2434606" y="1646436"/>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81C4"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110" name="Rectangle 59"/>
                              <wps:cNvSpPr>
                                <a:spLocks noChangeArrowheads="1"/>
                              </wps:cNvSpPr>
                              <wps:spPr bwMode="auto">
                                <a:xfrm>
                                  <a:off x="2434606" y="1788406"/>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4E2F"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111" name="Rectangle 65"/>
                              <wps:cNvSpPr>
                                <a:spLocks noChangeArrowheads="1"/>
                              </wps:cNvSpPr>
                              <wps:spPr bwMode="auto">
                                <a:xfrm>
                                  <a:off x="4639137" y="1156434"/>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83913" w14:textId="77777777" w:rsidR="007711F3" w:rsidRDefault="007711F3" w:rsidP="007711F3">
                                    <w:r>
                                      <w:rPr>
                                        <w:rFonts w:cs="Arial"/>
                                        <w:color w:val="000000"/>
                                        <w:lang w:val="en-US"/>
                                      </w:rPr>
                                      <w:t xml:space="preserve"> </w:t>
                                    </w:r>
                                  </w:p>
                                </w:txbxContent>
                              </wps:txbx>
                              <wps:bodyPr rot="0" vert="horz" wrap="none" lIns="0" tIns="0" rIns="0" bIns="0" anchor="t" anchorCtr="0" upright="1">
                                <a:spAutoFit/>
                              </wps:bodyPr>
                            </wps:wsp>
                            <wps:wsp>
                              <wps:cNvPr id="112" name="Rectangle 66"/>
                              <wps:cNvSpPr>
                                <a:spLocks noChangeArrowheads="1"/>
                              </wps:cNvSpPr>
                              <wps:spPr bwMode="auto">
                                <a:xfrm>
                                  <a:off x="4133442" y="1297714"/>
                                  <a:ext cx="38329" cy="45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8B46" w14:textId="77777777" w:rsidR="007711F3" w:rsidRDefault="007711F3" w:rsidP="007711F3">
                                    <w:r>
                                      <w:rPr>
                                        <w:color w:val="000000"/>
                                        <w:lang w:val="en-US"/>
                                      </w:rPr>
                                      <w:t xml:space="preserve"> </w:t>
                                    </w:r>
                                  </w:p>
                                </w:txbxContent>
                              </wps:txbx>
                              <wps:bodyPr rot="0" vert="horz" wrap="none" lIns="0" tIns="0" rIns="0" bIns="0" anchor="t" anchorCtr="0" upright="1">
                                <a:spAutoFit/>
                              </wps:bodyPr>
                            </wps:wsp>
                            <wpg:grpSp>
                              <wpg:cNvPr id="113" name="Group 53"/>
                              <wpg:cNvGrpSpPr>
                                <a:grpSpLocks/>
                              </wpg:cNvGrpSpPr>
                              <wpg:grpSpPr bwMode="auto">
                                <a:xfrm>
                                  <a:off x="1475400" y="2712264"/>
                                  <a:ext cx="2153625" cy="478611"/>
                                  <a:chOff x="0" y="0"/>
                                  <a:chExt cx="2293" cy="514"/>
                                </a:xfrm>
                              </wpg:grpSpPr>
                              <wps:wsp>
                                <wps:cNvPr id="114" name="Freeform 53"/>
                                <wps:cNvSpPr>
                                  <a:spLocks/>
                                </wps:cNvSpPr>
                                <wps:spPr bwMode="auto">
                                  <a:xfrm>
                                    <a:off x="0" y="0"/>
                                    <a:ext cx="2293" cy="514"/>
                                  </a:xfrm>
                                  <a:custGeom>
                                    <a:avLst/>
                                    <a:gdLst>
                                      <a:gd name="T0" fmla="*/ 86 w 8640"/>
                                      <a:gd name="T1" fmla="*/ 0 h 1936"/>
                                      <a:gd name="T2" fmla="*/ 0 w 8640"/>
                                      <a:gd name="T3" fmla="*/ 86 h 1936"/>
                                      <a:gd name="T4" fmla="*/ 0 w 8640"/>
                                      <a:gd name="T5" fmla="*/ 429 h 1936"/>
                                      <a:gd name="T6" fmla="*/ 86 w 8640"/>
                                      <a:gd name="T7" fmla="*/ 514 h 1936"/>
                                      <a:gd name="T8" fmla="*/ 2208 w 8640"/>
                                      <a:gd name="T9" fmla="*/ 514 h 1936"/>
                                      <a:gd name="T10" fmla="*/ 2293 w 8640"/>
                                      <a:gd name="T11" fmla="*/ 429 h 1936"/>
                                      <a:gd name="T12" fmla="*/ 2293 w 8640"/>
                                      <a:gd name="T13" fmla="*/ 86 h 1936"/>
                                      <a:gd name="T14" fmla="*/ 2208 w 8640"/>
                                      <a:gd name="T15" fmla="*/ 0 h 1936"/>
                                      <a:gd name="T16" fmla="*/ 86 w 8640"/>
                                      <a:gd name="T17" fmla="*/ 0 h 19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40"/>
                                      <a:gd name="T28" fmla="*/ 0 h 1936"/>
                                      <a:gd name="T29" fmla="*/ 8640 w 8640"/>
                                      <a:gd name="T30" fmla="*/ 1936 h 19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40" h="1936">
                                        <a:moveTo>
                                          <a:pt x="323" y="0"/>
                                        </a:moveTo>
                                        <a:cubicBezTo>
                                          <a:pt x="145" y="0"/>
                                          <a:pt x="0" y="144"/>
                                          <a:pt x="0" y="323"/>
                                        </a:cubicBezTo>
                                        <a:lnTo>
                                          <a:pt x="0" y="1614"/>
                                        </a:lnTo>
                                        <a:cubicBezTo>
                                          <a:pt x="0" y="1792"/>
                                          <a:pt x="145" y="1936"/>
                                          <a:pt x="323" y="1936"/>
                                        </a:cubicBezTo>
                                        <a:lnTo>
                                          <a:pt x="8318" y="1936"/>
                                        </a:lnTo>
                                        <a:cubicBezTo>
                                          <a:pt x="8496" y="1936"/>
                                          <a:pt x="8640" y="1792"/>
                                          <a:pt x="8640" y="1614"/>
                                        </a:cubicBezTo>
                                        <a:lnTo>
                                          <a:pt x="8640" y="323"/>
                                        </a:lnTo>
                                        <a:cubicBezTo>
                                          <a:pt x="8640" y="144"/>
                                          <a:pt x="8496" y="0"/>
                                          <a:pt x="8318" y="0"/>
                                        </a:cubicBezTo>
                                        <a:lnTo>
                                          <a:pt x="323" y="0"/>
                                        </a:lnTo>
                                        <a:close/>
                                      </a:path>
                                    </a:pathLst>
                                  </a:custGeom>
                                  <a:solidFill>
                                    <a:srgbClr val="BBE0E3"/>
                                  </a:solidFill>
                                  <a:ln w="0">
                                    <a:solidFill>
                                      <a:srgbClr val="000000"/>
                                    </a:solidFill>
                                    <a:round/>
                                    <a:headEnd/>
                                    <a:tailEnd/>
                                  </a:ln>
                                </wps:spPr>
                                <wps:txbx>
                                  <w:txbxContent>
                                    <w:p w14:paraId="44F674E5" w14:textId="77777777" w:rsidR="007711F3" w:rsidRPr="00F64F89" w:rsidRDefault="007711F3" w:rsidP="007711F3">
                                      <w:pPr>
                                        <w:jc w:val="center"/>
                                        <w:rPr>
                                          <w:sz w:val="18"/>
                                          <w:szCs w:val="18"/>
                                        </w:rPr>
                                      </w:pPr>
                                      <w:r w:rsidRPr="00F64F89">
                                        <w:rPr>
                                          <w:rFonts w:cs="Arial"/>
                                          <w:sz w:val="18"/>
                                          <w:szCs w:val="18"/>
                                        </w:rPr>
                                        <w:t>Physiology and Equipment Assistant</w:t>
                                      </w:r>
                                    </w:p>
                                  </w:txbxContent>
                                </wps:txbx>
                                <wps:bodyPr rot="0" vert="horz" wrap="square" lIns="91440" tIns="45720" rIns="91440" bIns="45720" anchor="t" anchorCtr="0" upright="1">
                                  <a:noAutofit/>
                                </wps:bodyPr>
                              </wps:wsp>
                              <wps:wsp>
                                <wps:cNvPr id="115" name="Freeform 54"/>
                                <wps:cNvSpPr>
                                  <a:spLocks/>
                                </wps:cNvSpPr>
                                <wps:spPr bwMode="auto">
                                  <a:xfrm>
                                    <a:off x="0" y="0"/>
                                    <a:ext cx="2293" cy="514"/>
                                  </a:xfrm>
                                  <a:custGeom>
                                    <a:avLst/>
                                    <a:gdLst>
                                      <a:gd name="T0" fmla="*/ 86 w 8640"/>
                                      <a:gd name="T1" fmla="*/ 0 h 1936"/>
                                      <a:gd name="T2" fmla="*/ 0 w 8640"/>
                                      <a:gd name="T3" fmla="*/ 86 h 1936"/>
                                      <a:gd name="T4" fmla="*/ 0 w 8640"/>
                                      <a:gd name="T5" fmla="*/ 429 h 1936"/>
                                      <a:gd name="T6" fmla="*/ 86 w 8640"/>
                                      <a:gd name="T7" fmla="*/ 514 h 1936"/>
                                      <a:gd name="T8" fmla="*/ 2208 w 8640"/>
                                      <a:gd name="T9" fmla="*/ 514 h 1936"/>
                                      <a:gd name="T10" fmla="*/ 2293 w 8640"/>
                                      <a:gd name="T11" fmla="*/ 429 h 1936"/>
                                      <a:gd name="T12" fmla="*/ 2293 w 8640"/>
                                      <a:gd name="T13" fmla="*/ 86 h 1936"/>
                                      <a:gd name="T14" fmla="*/ 2208 w 8640"/>
                                      <a:gd name="T15" fmla="*/ 0 h 1936"/>
                                      <a:gd name="T16" fmla="*/ 86 w 8640"/>
                                      <a:gd name="T17" fmla="*/ 0 h 19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40" h="1936">
                                        <a:moveTo>
                                          <a:pt x="323" y="0"/>
                                        </a:moveTo>
                                        <a:cubicBezTo>
                                          <a:pt x="145" y="0"/>
                                          <a:pt x="0" y="144"/>
                                          <a:pt x="0" y="323"/>
                                        </a:cubicBezTo>
                                        <a:lnTo>
                                          <a:pt x="0" y="1614"/>
                                        </a:lnTo>
                                        <a:cubicBezTo>
                                          <a:pt x="0" y="1792"/>
                                          <a:pt x="145" y="1936"/>
                                          <a:pt x="323" y="1936"/>
                                        </a:cubicBezTo>
                                        <a:lnTo>
                                          <a:pt x="8318" y="1936"/>
                                        </a:lnTo>
                                        <a:cubicBezTo>
                                          <a:pt x="8496" y="1936"/>
                                          <a:pt x="8640" y="1792"/>
                                          <a:pt x="8640" y="1614"/>
                                        </a:cubicBezTo>
                                        <a:lnTo>
                                          <a:pt x="8640" y="323"/>
                                        </a:lnTo>
                                        <a:cubicBezTo>
                                          <a:pt x="8640" y="144"/>
                                          <a:pt x="8496" y="0"/>
                                          <a:pt x="8318" y="0"/>
                                        </a:cubicBezTo>
                                        <a:lnTo>
                                          <a:pt x="323" y="0"/>
                                        </a:lnTo>
                                        <a:close/>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 name="Freeform 33"/>
                              <wps:cNvSpPr>
                                <a:spLocks/>
                              </wps:cNvSpPr>
                              <wps:spPr bwMode="auto">
                                <a:xfrm>
                                  <a:off x="1053824" y="1018540"/>
                                  <a:ext cx="2698750" cy="381975"/>
                                </a:xfrm>
                                <a:custGeom>
                                  <a:avLst/>
                                  <a:gdLst>
                                    <a:gd name="T0" fmla="*/ 100891 w 8640"/>
                                    <a:gd name="T1" fmla="*/ 0 h 1937"/>
                                    <a:gd name="T2" fmla="*/ 0 w 8640"/>
                                    <a:gd name="T3" fmla="*/ 63695 h 1937"/>
                                    <a:gd name="T4" fmla="*/ 0 w 8640"/>
                                    <a:gd name="T5" fmla="*/ 318280 h 1937"/>
                                    <a:gd name="T6" fmla="*/ 100891 w 8640"/>
                                    <a:gd name="T7" fmla="*/ 381975 h 1937"/>
                                    <a:gd name="T8" fmla="*/ 2598172 w 8640"/>
                                    <a:gd name="T9" fmla="*/ 381975 h 1937"/>
                                    <a:gd name="T10" fmla="*/ 2698750 w 8640"/>
                                    <a:gd name="T11" fmla="*/ 318280 h 1937"/>
                                    <a:gd name="T12" fmla="*/ 2698750 w 8640"/>
                                    <a:gd name="T13" fmla="*/ 63695 h 1937"/>
                                    <a:gd name="T14" fmla="*/ 2598172 w 8640"/>
                                    <a:gd name="T15" fmla="*/ 0 h 1937"/>
                                    <a:gd name="T16" fmla="*/ 100891 w 8640"/>
                                    <a:gd name="T17" fmla="*/ 0 h 19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40"/>
                                    <a:gd name="T28" fmla="*/ 0 h 1937"/>
                                    <a:gd name="T29" fmla="*/ 8640 w 8640"/>
                                    <a:gd name="T30" fmla="*/ 1937 h 193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40" h="1937">
                                      <a:moveTo>
                                        <a:pt x="323" y="0"/>
                                      </a:moveTo>
                                      <a:cubicBezTo>
                                        <a:pt x="145" y="0"/>
                                        <a:pt x="0" y="145"/>
                                        <a:pt x="0" y="323"/>
                                      </a:cubicBezTo>
                                      <a:lnTo>
                                        <a:pt x="0" y="1614"/>
                                      </a:lnTo>
                                      <a:cubicBezTo>
                                        <a:pt x="0" y="1793"/>
                                        <a:pt x="145" y="1937"/>
                                        <a:pt x="323" y="1937"/>
                                      </a:cubicBezTo>
                                      <a:lnTo>
                                        <a:pt x="8318" y="1937"/>
                                      </a:lnTo>
                                      <a:cubicBezTo>
                                        <a:pt x="8496" y="1937"/>
                                        <a:pt x="8640" y="1793"/>
                                        <a:pt x="8640" y="1614"/>
                                      </a:cubicBezTo>
                                      <a:lnTo>
                                        <a:pt x="8640" y="323"/>
                                      </a:lnTo>
                                      <a:cubicBezTo>
                                        <a:pt x="8640" y="145"/>
                                        <a:pt x="8496" y="0"/>
                                        <a:pt x="8318" y="0"/>
                                      </a:cubicBezTo>
                                      <a:lnTo>
                                        <a:pt x="323" y="0"/>
                                      </a:lnTo>
                                      <a:close/>
                                    </a:path>
                                  </a:pathLst>
                                </a:custGeom>
                                <a:solidFill>
                                  <a:srgbClr val="BBE0E3"/>
                                </a:solidFill>
                                <a:ln w="0">
                                  <a:solidFill>
                                    <a:srgbClr val="000000"/>
                                  </a:solidFill>
                                  <a:round/>
                                  <a:headEnd/>
                                  <a:tailEnd/>
                                </a:ln>
                              </wps:spPr>
                              <wps:txbx>
                                <w:txbxContent>
                                  <w:p w14:paraId="1F05AB1C" w14:textId="77777777" w:rsidR="007711F3" w:rsidRPr="00F64F89" w:rsidRDefault="007711F3" w:rsidP="007711F3">
                                    <w:pPr>
                                      <w:rPr>
                                        <w:rFonts w:cs="Arial"/>
                                        <w:color w:val="000000"/>
                                        <w:sz w:val="18"/>
                                        <w:szCs w:val="18"/>
                                        <w:lang w:val="en-US"/>
                                      </w:rPr>
                                    </w:pPr>
                                    <w:r w:rsidRPr="00F64F89">
                                      <w:rPr>
                                        <w:rFonts w:cs="Arial"/>
                                        <w:color w:val="000000"/>
                                        <w:sz w:val="18"/>
                                        <w:szCs w:val="18"/>
                                        <w:lang w:val="en-US"/>
                                      </w:rPr>
                                      <w:t>Senior Respiratory/Sleep Physiologist (x4)</w:t>
                                    </w:r>
                                  </w:p>
                                  <w:p w14:paraId="37820CAA" w14:textId="77777777" w:rsidR="007711F3" w:rsidRPr="00F90EA4" w:rsidRDefault="007711F3" w:rsidP="007711F3">
                                    <w:pPr>
                                      <w:rPr>
                                        <w:rFonts w:cs="Arial"/>
                                        <w:color w:val="000000"/>
                                        <w:lang w:val="en-US"/>
                                      </w:rPr>
                                    </w:pPr>
                                    <w:r>
                                      <w:rPr>
                                        <w:rFonts w:cs="Arial"/>
                                        <w:color w:val="000000"/>
                                        <w:lang w:val="en-US"/>
                                      </w:rPr>
                                      <w:t xml:space="preserve"> </w:t>
                                    </w:r>
                                  </w:p>
                                  <w:p w14:paraId="132CB824" w14:textId="77777777" w:rsidR="007711F3" w:rsidRPr="00F64F89" w:rsidRDefault="007711F3" w:rsidP="007711F3">
                                    <w:pPr>
                                      <w:jc w:val="center"/>
                                      <w:rPr>
                                        <w:sz w:val="18"/>
                                        <w:szCs w:val="18"/>
                                      </w:rPr>
                                    </w:pPr>
                                  </w:p>
                                </w:txbxContent>
                              </wps:txbx>
                              <wps:bodyPr rot="0" vert="horz" wrap="square" lIns="91440" tIns="45720" rIns="91440" bIns="45720" anchor="t" anchorCtr="0" upright="1">
                                <a:noAutofit/>
                              </wps:bodyPr>
                            </wps:wsp>
                            <wps:wsp>
                              <wps:cNvPr id="118" name="Freeform 53"/>
                              <wps:cNvSpPr>
                                <a:spLocks/>
                              </wps:cNvSpPr>
                              <wps:spPr bwMode="auto">
                                <a:xfrm>
                                  <a:off x="1774977" y="2136009"/>
                                  <a:ext cx="1474470" cy="393065"/>
                                </a:xfrm>
                                <a:custGeom>
                                  <a:avLst/>
                                  <a:gdLst>
                                    <a:gd name="T0" fmla="*/ 86 w 8640"/>
                                    <a:gd name="T1" fmla="*/ 0 h 1936"/>
                                    <a:gd name="T2" fmla="*/ 0 w 8640"/>
                                    <a:gd name="T3" fmla="*/ 86 h 1936"/>
                                    <a:gd name="T4" fmla="*/ 0 w 8640"/>
                                    <a:gd name="T5" fmla="*/ 429 h 1936"/>
                                    <a:gd name="T6" fmla="*/ 86 w 8640"/>
                                    <a:gd name="T7" fmla="*/ 514 h 1936"/>
                                    <a:gd name="T8" fmla="*/ 2208 w 8640"/>
                                    <a:gd name="T9" fmla="*/ 514 h 1936"/>
                                    <a:gd name="T10" fmla="*/ 2293 w 8640"/>
                                    <a:gd name="T11" fmla="*/ 429 h 1936"/>
                                    <a:gd name="T12" fmla="*/ 2293 w 8640"/>
                                    <a:gd name="T13" fmla="*/ 86 h 1936"/>
                                    <a:gd name="T14" fmla="*/ 2208 w 8640"/>
                                    <a:gd name="T15" fmla="*/ 0 h 1936"/>
                                    <a:gd name="T16" fmla="*/ 86 w 8640"/>
                                    <a:gd name="T17" fmla="*/ 0 h 19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640"/>
                                    <a:gd name="T28" fmla="*/ 0 h 1936"/>
                                    <a:gd name="T29" fmla="*/ 8640 w 8640"/>
                                    <a:gd name="T30" fmla="*/ 1936 h 19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640" h="1936">
                                      <a:moveTo>
                                        <a:pt x="323" y="0"/>
                                      </a:moveTo>
                                      <a:cubicBezTo>
                                        <a:pt x="145" y="0"/>
                                        <a:pt x="0" y="144"/>
                                        <a:pt x="0" y="323"/>
                                      </a:cubicBezTo>
                                      <a:lnTo>
                                        <a:pt x="0" y="1614"/>
                                      </a:lnTo>
                                      <a:cubicBezTo>
                                        <a:pt x="0" y="1792"/>
                                        <a:pt x="145" y="1936"/>
                                        <a:pt x="323" y="1936"/>
                                      </a:cubicBezTo>
                                      <a:lnTo>
                                        <a:pt x="8318" y="1936"/>
                                      </a:lnTo>
                                      <a:cubicBezTo>
                                        <a:pt x="8496" y="1936"/>
                                        <a:pt x="8640" y="1792"/>
                                        <a:pt x="8640" y="1614"/>
                                      </a:cubicBezTo>
                                      <a:lnTo>
                                        <a:pt x="8640" y="323"/>
                                      </a:lnTo>
                                      <a:cubicBezTo>
                                        <a:pt x="8640" y="144"/>
                                        <a:pt x="8496" y="0"/>
                                        <a:pt x="8318" y="0"/>
                                      </a:cubicBezTo>
                                      <a:lnTo>
                                        <a:pt x="323" y="0"/>
                                      </a:lnTo>
                                      <a:close/>
                                    </a:path>
                                  </a:pathLst>
                                </a:custGeom>
                                <a:solidFill>
                                  <a:srgbClr val="BBE0E3"/>
                                </a:solidFill>
                                <a:ln w="0">
                                  <a:solidFill>
                                    <a:srgbClr val="000000"/>
                                  </a:solidFill>
                                  <a:round/>
                                  <a:headEnd/>
                                  <a:tailEnd/>
                                </a:ln>
                              </wps:spPr>
                              <wps:txbx>
                                <w:txbxContent>
                                  <w:p w14:paraId="7D108889" w14:textId="77777777" w:rsidR="007711F3" w:rsidRPr="00F64F89" w:rsidRDefault="007711F3" w:rsidP="007711F3">
                                    <w:pPr>
                                      <w:rPr>
                                        <w:sz w:val="18"/>
                                        <w:szCs w:val="18"/>
                                      </w:rPr>
                                    </w:pPr>
                                    <w:r w:rsidRPr="00F64F89">
                                      <w:rPr>
                                        <w:rFonts w:cs="Arial"/>
                                        <w:color w:val="000000"/>
                                        <w:sz w:val="18"/>
                                        <w:szCs w:val="18"/>
                                        <w:lang w:val="en-US"/>
                                      </w:rPr>
                                      <w:t>Physiology Assistant</w:t>
                                    </w:r>
                                  </w:p>
                                  <w:p w14:paraId="7E52E8B3" w14:textId="77777777" w:rsidR="007711F3" w:rsidRDefault="007711F3" w:rsidP="007711F3">
                                    <w:pPr>
                                      <w:jc w:val="center"/>
                                    </w:pPr>
                                  </w:p>
                                </w:txbxContent>
                              </wps:txbx>
                              <wps:bodyPr rot="0" vert="horz" wrap="square" lIns="91440" tIns="45720" rIns="91440" bIns="45720" anchor="t" anchorCtr="0" upright="1">
                                <a:noAutofit/>
                              </wps:bodyPr>
                            </wps:wsp>
                            <wps:wsp>
                              <wps:cNvPr id="120" name="Rectangle 69"/>
                              <wps:cNvSpPr>
                                <a:spLocks noChangeArrowheads="1"/>
                              </wps:cNvSpPr>
                              <wps:spPr bwMode="auto">
                                <a:xfrm>
                                  <a:off x="180000" y="179874"/>
                                  <a:ext cx="34620" cy="31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6CCC" w14:textId="77777777" w:rsidR="007711F3" w:rsidRDefault="007711F3" w:rsidP="007711F3">
                                    <w:pPr>
                                      <w:pStyle w:val="NormalWeb"/>
                                      <w:spacing w:before="0" w:beforeAutospacing="0" w:after="160" w:afterAutospacing="0" w:line="256" w:lineRule="auto"/>
                                    </w:pPr>
                                    <w:r>
                                      <w:rPr>
                                        <w:rFonts w:ascii="Arial" w:hAnsi="Arial"/>
                                        <w:color w:val="000000"/>
                                        <w:sz w:val="20"/>
                                        <w:szCs w:val="20"/>
                                      </w:rPr>
                                      <w:t xml:space="preserve"> </w:t>
                                    </w:r>
                                  </w:p>
                                </w:txbxContent>
                              </wps:txbx>
                              <wps:bodyPr rot="0" vert="horz" wrap="none" lIns="0" tIns="0" rIns="0" bIns="0" anchor="t" anchorCtr="0" upright="1">
                                <a:spAutoFit/>
                              </wps:bodyPr>
                            </wps:wsp>
                            <wps:wsp>
                              <wps:cNvPr id="121" name="Line 22"/>
                              <wps:cNvCnPr>
                                <a:cxnSpLocks noChangeShapeType="1"/>
                              </wps:cNvCnPr>
                              <wps:spPr bwMode="auto">
                                <a:xfrm flipV="1">
                                  <a:off x="2440305" y="1932306"/>
                                  <a:ext cx="1270" cy="23841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22"/>
                              <wps:cNvCnPr>
                                <a:cxnSpLocks noChangeShapeType="1"/>
                              </wps:cNvCnPr>
                              <wps:spPr bwMode="auto">
                                <a:xfrm flipV="1">
                                  <a:off x="2441575" y="2490014"/>
                                  <a:ext cx="635" cy="2222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19376" id="Group 75" o:spid="_x0000_s1026" style="position:absolute;left:0;text-align:left;margin-left:24.25pt;margin-top:8.3pt;width:381.9pt;height:231.5pt;z-index:251658240" coordorigin="1800" coordsize="47218,3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">
                      <v:rect id="Rectangle 19" o:spid="_x0000_s1027" style="position:absolute;left:48703;top:17125;width:315;height:45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3F81BA85" w14:textId="77777777" w:rsidR="007711F3" w:rsidRDefault="007711F3" w:rsidP="007711F3">
                              <w:r>
                                <w:rPr>
                                  <w:color w:val="000000"/>
                                  <w:sz w:val="18"/>
                                  <w:szCs w:val="18"/>
                                  <w:lang w:val="en-US"/>
                                </w:rPr>
                                <w:t xml:space="preserve"> </w:t>
                              </w:r>
                            </w:p>
                          </w:txbxContent>
                        </v:textbox>
                      </v:rect>
                      <v:line id="Line 21" o:spid="_x0000_s1028" style="position:absolute;flip:y;visibility:visible;mso-wrap-style:square" from="24403,13703" to="24409,1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" strokeweight="2pt"/>
                      <v:line id="Line 22" o:spid="_x0000_s1029" style="position:absolute;flip:y;visibility:visible;mso-wrap-style:square" from="24345,8248" to="24352,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" strokeweight="2pt"/>
                      <v:line id="Line 24" o:spid="_x0000_s1030" style="position:absolute;flip:y;visibility:visible;mso-wrap-style:square" from="24345,3346" to="24352,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" strokeweight="2pt">
                        <v:stroke dashstyle="3 1"/>
                      </v:line>
                      <v:group id="Group 27" o:spid="_x0000_s1031" style="position:absolute;left:15106;width:20847;height:3346" coordorigin="2687,12" coordsize="229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25" o:spid="_x0000_s1032" style="position:absolute;left:2687;top:12;width:2293;height:515;visibility:visible;mso-wrap-style:square;v-text-anchor:top" coordsize="8640,1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" adj="-11796480,,5400" path="m324,c145,,,145,,324l,1617v,179,145,323,324,323l8317,1940v179,,323,-144,323,-323l8640,324c8640,145,8496,,8317,l324,xe" fillcolor="#bbe0e3" strokeweight="0">
                          <v:stroke joinstyle="round"/>
                          <v:formulas/>
                          <v:path arrowok="t" o:connecttype="custom" o:connectlocs="23,0;0,23;0,114;23,137;586,137;609,114;609,23;586,0;23,0" o:connectangles="0,0,0,0,0,0,0,0,0" textboxrect="0,0,8640,1940"/>
                          <v:textbox>
                            <w:txbxContent>
                              <w:p w14:paraId="46FF5FAB" w14:textId="63213179" w:rsidR="00CA43BD" w:rsidRPr="00F64F89" w:rsidRDefault="00CA43BD" w:rsidP="00CA43BD">
                                <w:pPr>
                                  <w:spacing w:before="0"/>
                                  <w:rPr>
                                    <w:sz w:val="18"/>
                                    <w:szCs w:val="18"/>
                                  </w:rPr>
                                </w:pPr>
                                <w:r w:rsidRPr="00F64F89">
                                  <w:rPr>
                                    <w:rFonts w:cs="Arial"/>
                                    <w:color w:val="000000"/>
                                    <w:sz w:val="18"/>
                                    <w:szCs w:val="18"/>
                                    <w:lang w:val="en-US"/>
                                  </w:rPr>
                                  <w:t>Cluster Manager</w:t>
                                </w:r>
                                <w:r>
                                  <w:rPr>
                                    <w:rFonts w:cs="Arial"/>
                                    <w:color w:val="000000"/>
                                    <w:sz w:val="18"/>
                                    <w:szCs w:val="18"/>
                                    <w:lang w:val="en-US"/>
                                  </w:rPr>
                                  <w:t xml:space="preserve"> </w:t>
                                </w:r>
                                <w:r w:rsidRPr="00F64F89">
                                  <w:rPr>
                                    <w:rFonts w:cs="Arial"/>
                                    <w:color w:val="000000"/>
                                    <w:sz w:val="18"/>
                                    <w:szCs w:val="18"/>
                                    <w:lang w:val="en-US"/>
                                  </w:rPr>
                                  <w:t>/</w:t>
                                </w:r>
                                <w:r>
                                  <w:rPr>
                                    <w:rFonts w:cs="Arial"/>
                                    <w:color w:val="000000"/>
                                    <w:sz w:val="18"/>
                                    <w:szCs w:val="18"/>
                                    <w:lang w:val="en-US"/>
                                  </w:rPr>
                                  <w:t xml:space="preserve"> </w:t>
                                </w:r>
                                <w:r w:rsidRPr="00F64F89">
                                  <w:rPr>
                                    <w:rFonts w:cs="Arial"/>
                                    <w:color w:val="000000"/>
                                    <w:sz w:val="18"/>
                                    <w:szCs w:val="18"/>
                                    <w:lang w:val="en-US"/>
                                  </w:rPr>
                                  <w:t>Clinical Lead</w:t>
                                </w:r>
                              </w:p>
                              <w:p w14:paraId="532E3D15" w14:textId="77777777" w:rsidR="00CA43BD" w:rsidRDefault="00CA43BD" w:rsidP="00CA43BD">
                                <w:pPr>
                                  <w:jc w:val="center"/>
                                </w:pPr>
                              </w:p>
                            </w:txbxContent>
                          </v:textbox>
                        </v:shape>
                        <v:shape id="Freeform 26" o:spid="_x0000_s1033" style="position:absolute;left:2687;top:12;width:2293;height:515;visibility:visible;mso-wrap-style:square;v-text-anchor:top" coordsize="8640,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" path="m324,c145,,,145,,324l,1617v,179,145,323,324,323l8317,1940v179,,323,-144,323,-323l8640,324c8640,145,8496,,8317,l324,xe" filled="f" strokeweight=".65pt">
                          <v:stroke endcap="round"/>
                          <v:path arrowok="t" o:connecttype="custom" o:connectlocs="23,0;0,23;0,114;23,137;586,137;609,114;609,23;586,0;23,0" o:connectangles="0,0,0,0,0,0,0,0,0"/>
                        </v:shape>
                      </v:group>
                      <v:rect id="Rectangle 31" o:spid="_x0000_s1034" style="position:absolute;left:27301;top:1771;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5E2AF33F" w14:textId="77777777" w:rsidR="007711F3" w:rsidRDefault="007711F3" w:rsidP="007711F3">
                              <w:r>
                                <w:rPr>
                                  <w:rFonts w:cs="Arial"/>
                                  <w:color w:val="000000"/>
                                  <w:lang w:val="en-US"/>
                                </w:rPr>
                                <w:t xml:space="preserve"> </w:t>
                              </w:r>
                            </w:p>
                          </w:txbxContent>
                        </v:textbox>
                      </v:rect>
                      <v:rect id="Rectangle 32" o:spid="_x0000_s1035" style="position:absolute;left:24346;top:3183;width:383;height:45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34C1CE35" w14:textId="77777777" w:rsidR="007711F3" w:rsidRDefault="007711F3" w:rsidP="007711F3">
                              <w:r>
                                <w:rPr>
                                  <w:rFonts w:cs="Arial"/>
                                  <w:color w:val="000000"/>
                                  <w:lang w:val="en-US"/>
                                </w:rPr>
                                <w:t xml:space="preserve"> </w:t>
                              </w:r>
                            </w:p>
                          </w:txbxContent>
                        </v:textbox>
                      </v:rect>
                      <v:group id="Group 35" o:spid="_x0000_s1036" style="position:absolute;left:17062;top:4984;width:16466;height:3264" coordorigin="2687,785" coordsize="229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33" o:spid="_x0000_s1037" style="position:absolute;left:2687;top:785;width:2293;height:514;visibility:visible;mso-wrap-style:square;v-text-anchor:top" coordsize="8640,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" path="m323,c145,,,145,,323l,1614v,179,145,323,323,323l8318,1937v178,,322,-144,322,-323l8640,323c8640,145,8496,,8318,l323,xe" fillcolor="#bbe0e3" strokeweight="0">
                          <v:path arrowok="t" o:connecttype="custom" o:connectlocs="23,0;0,23;0,114;23,136;586,136;609,114;609,23;586,0;23,0" o:connectangles="0,0,0,0,0,0,0,0,0"/>
                        </v:shape>
                        <v:shape id="Freeform 34" o:spid="_x0000_s1038" style="position:absolute;left:2687;top:785;width:2293;height:514;visibility:visible;mso-wrap-style:square;v-text-anchor:top" coordsize="8640,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" path="m323,c145,,,145,,323l,1614v,179,145,323,323,323l8318,1937v178,,322,-144,322,-323l8640,323c8640,145,8496,,8318,l323,xe" filled="f" strokeweight=".65pt">
                          <v:stroke endcap="round"/>
                          <v:path arrowok="t" o:connecttype="custom" o:connectlocs="23,0;0,23;0,114;23,136;586,136;609,114;609,23;586,0;23,0" o:connectangles="0,0,0,0,0,0,0,0,0"/>
                        </v:shape>
                      </v:group>
                      <v:rect id="Rectangle 36" o:spid="_x0000_s1039" style="position:absolute;left:18133;top:4727;width:16240;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" filled="f" stroked="f">
                        <v:textbox style="mso-fit-shape-to-text:t" inset="0,0,0,0">
                          <w:txbxContent>
                            <w:p w14:paraId="39183D60" w14:textId="77777777" w:rsidR="007711F3" w:rsidRPr="00F64F89" w:rsidRDefault="007711F3" w:rsidP="007711F3">
                              <w:pPr>
                                <w:rPr>
                                  <w:sz w:val="18"/>
                                  <w:szCs w:val="18"/>
                                </w:rPr>
                              </w:pPr>
                              <w:r w:rsidRPr="00F64F89">
                                <w:rPr>
                                  <w:rFonts w:cs="Arial"/>
                                  <w:color w:val="000000"/>
                                  <w:sz w:val="18"/>
                                  <w:szCs w:val="18"/>
                                  <w:lang w:val="en-US"/>
                                </w:rPr>
                                <w:t>Chief Clinical Physiologist</w:t>
                              </w:r>
                            </w:p>
                          </w:txbxContent>
                        </v:textbox>
                      </v:rect>
                      <v:rect id="Rectangle 37" o:spid="_x0000_s1040" style="position:absolute;left:31424;top:5258;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3C75DE99" w14:textId="77777777" w:rsidR="007711F3" w:rsidRDefault="007711F3" w:rsidP="007711F3">
                              <w:r>
                                <w:rPr>
                                  <w:rFonts w:cs="Arial"/>
                                  <w:color w:val="000000"/>
                                  <w:lang w:val="en-US"/>
                                </w:rPr>
                                <w:t xml:space="preserve"> </w:t>
                              </w:r>
                            </w:p>
                          </w:txbxContent>
                        </v:textbox>
                      </v:rect>
                      <v:rect id="Rectangle 38" o:spid="_x0000_s1041" style="position:absolute;left:24346;top:6678;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77C09DE" w14:textId="77777777" w:rsidR="007711F3" w:rsidRDefault="007711F3" w:rsidP="007711F3">
                              <w:r>
                                <w:rPr>
                                  <w:color w:val="000000"/>
                                  <w:lang w:val="en-US"/>
                                </w:rPr>
                                <w:t xml:space="preserve"> </w:t>
                              </w:r>
                            </w:p>
                          </w:txbxContent>
                        </v:textbox>
                      </v:rect>
                      <v:rect id="Rectangle 44" o:spid="_x0000_s1042" style="position:absolute;left:12414;top:11564;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13397DA" w14:textId="77777777" w:rsidR="007711F3" w:rsidRDefault="007711F3" w:rsidP="007711F3">
                              <w:r>
                                <w:rPr>
                                  <w:rFonts w:cs="Arial"/>
                                  <w:color w:val="000000"/>
                                  <w:lang w:val="en-US"/>
                                </w:rPr>
                                <w:t xml:space="preserve"> </w:t>
                              </w:r>
                            </w:p>
                          </w:txbxContent>
                        </v:textbox>
                      </v:rect>
                      <v:rect id="Rectangle 45" o:spid="_x0000_s1043" style="position:absolute;left:7363;top:12977;width:384;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4EC1FA63" w14:textId="77777777" w:rsidR="007711F3" w:rsidRDefault="007711F3" w:rsidP="007711F3">
                              <w:r>
                                <w:rPr>
                                  <w:color w:val="000000"/>
                                  <w:lang w:val="en-US"/>
                                </w:rPr>
                                <w:t xml:space="preserve"> </w:t>
                              </w:r>
                            </w:p>
                          </w:txbxContent>
                        </v:textbox>
                      </v:rect>
                      <v:rect id="Rectangle 49" o:spid="_x0000_s1044" style="position:absolute;left:18887;top:10144;width:735;height:2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" filled="f" stroked="f">
                        <v:textbox inset="0,0,0,0">
                          <w:txbxContent>
                            <w:p w14:paraId="23723DBB" w14:textId="77777777" w:rsidR="007711F3" w:rsidRPr="00F90EA4" w:rsidRDefault="007711F3" w:rsidP="007711F3">
                              <w:pPr>
                                <w:rPr>
                                  <w:rFonts w:cs="Arial"/>
                                  <w:color w:val="000000"/>
                                  <w:lang w:val="en-US"/>
                                </w:rPr>
                              </w:pPr>
                            </w:p>
                          </w:txbxContent>
                        </v:textbox>
                      </v:rect>
                      <v:rect id="Rectangle 51" o:spid="_x0000_s1045" style="position:absolute;left:29403;top:11564;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382C045D" w14:textId="77777777" w:rsidR="007711F3" w:rsidRDefault="007711F3" w:rsidP="007711F3">
                              <w:r>
                                <w:rPr>
                                  <w:rFonts w:cs="Arial"/>
                                  <w:color w:val="000000"/>
                                  <w:lang w:val="en-US"/>
                                </w:rPr>
                                <w:t xml:space="preserve"> </w:t>
                              </w:r>
                            </w:p>
                          </w:txbxContent>
                        </v:textbox>
                      </v:rect>
                      <v:rect id="Rectangle 52" o:spid="_x0000_s1046" style="position:absolute;left:24346;top:12977;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045E279C" w14:textId="77777777" w:rsidR="007711F3" w:rsidRDefault="007711F3" w:rsidP="007711F3">
                              <w:r>
                                <w:rPr>
                                  <w:color w:val="000000"/>
                                  <w:lang w:val="en-US"/>
                                </w:rPr>
                                <w:t xml:space="preserve"> </w:t>
                              </w:r>
                            </w:p>
                          </w:txbxContent>
                        </v:textbox>
                      </v:rect>
                      <v:group id="Group 55" o:spid="_x0000_s1047" style="position:absolute;left:13760;top:16059;width:21387;height:3264" coordorigin="2687,2328" coordsize="229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53" o:spid="_x0000_s1048" style="position:absolute;left:2687;top:2328;width:2293;height:514;visibility:visible;mso-wrap-style:square;v-text-anchor:top" coordsize="864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" path="m323,c145,,,144,,323l,1614v,178,145,322,323,322l8318,1936v178,,322,-144,322,-322l8640,323c8640,144,8496,,8318,l323,xe" fillcolor="#bbe0e3" strokeweight="0">
                          <v:path arrowok="t" o:connecttype="custom" o:connectlocs="23,0;0,23;0,114;23,136;586,136;609,114;609,23;586,0;23,0" o:connectangles="0,0,0,0,0,0,0,0,0"/>
                        </v:shape>
                        <v:shape id="Freeform 54" o:spid="_x0000_s1049" style="position:absolute;left:2687;top:2328;width:2293;height:514;visibility:visible;mso-wrap-style:square;v-text-anchor:top" coordsize="864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" path="m323,c145,,,144,,323l,1614v,178,145,322,323,322l8318,1936v178,,322,-144,322,-322l8640,323c8640,144,8496,,8318,l323,xe" filled="f" strokeweight=".65pt">
                          <v:stroke endcap="round"/>
                          <v:path arrowok="t" o:connecttype="custom" o:connectlocs="23,0;0,23;0,114;23,136;586,136;609,114;609,23;586,0;23,0" o:connectangles="0,0,0,0,0,0,0,0,0"/>
                        </v:shape>
                      </v:group>
                      <v:rect id="Rectangle 56" o:spid="_x0000_s1050" style="position:absolute;left:14924;top:16038;width:21848;height:4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" filled="f" stroked="f">
                        <v:textbox style="mso-fit-shape-to-text:t" inset="0,0,0,0">
                          <w:txbxContent>
                            <w:p w14:paraId="5C0B6468" w14:textId="77777777" w:rsidR="007711F3" w:rsidRPr="00F64F89" w:rsidRDefault="007711F3" w:rsidP="007711F3">
                              <w:pPr>
                                <w:rPr>
                                  <w:sz w:val="18"/>
                                  <w:szCs w:val="18"/>
                                </w:rPr>
                              </w:pPr>
                              <w:r w:rsidRPr="00F64F89">
                                <w:rPr>
                                  <w:rFonts w:cs="Arial"/>
                                  <w:color w:val="000000"/>
                                  <w:sz w:val="18"/>
                                  <w:szCs w:val="18"/>
                                  <w:lang w:val="en-US"/>
                                </w:rPr>
                                <w:t>Physiology Assistant Practitioner</w:t>
                              </w:r>
                            </w:p>
                          </w:txbxContent>
                        </v:textbox>
                      </v:rect>
                      <v:rect id="Rectangle 57" o:spid="_x0000_s1051" style="position:absolute;left:30021;top:15051;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78452A95" w14:textId="77777777" w:rsidR="007711F3" w:rsidRDefault="007711F3" w:rsidP="007711F3">
                              <w:r>
                                <w:rPr>
                                  <w:rFonts w:cs="Arial"/>
                                  <w:color w:val="000000"/>
                                  <w:lang w:val="en-US"/>
                                </w:rPr>
                                <w:t xml:space="preserve"> </w:t>
                              </w:r>
                            </w:p>
                          </w:txbxContent>
                        </v:textbox>
                      </v:rect>
                      <v:rect id="Rectangle 58" o:spid="_x0000_s1052" style="position:absolute;left:24346;top:16464;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AA881C4" w14:textId="77777777" w:rsidR="007711F3" w:rsidRDefault="007711F3" w:rsidP="007711F3">
                              <w:r>
                                <w:rPr>
                                  <w:rFonts w:cs="Arial"/>
                                  <w:color w:val="000000"/>
                                  <w:lang w:val="en-US"/>
                                </w:rPr>
                                <w:t xml:space="preserve"> </w:t>
                              </w:r>
                            </w:p>
                          </w:txbxContent>
                        </v:textbox>
                      </v:rect>
                      <v:rect id="Rectangle 59" o:spid="_x0000_s1053" style="position:absolute;left:24346;top:17884;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D7D4E2F" w14:textId="77777777" w:rsidR="007711F3" w:rsidRDefault="007711F3" w:rsidP="007711F3">
                              <w:r>
                                <w:rPr>
                                  <w:rFonts w:cs="Arial"/>
                                  <w:color w:val="000000"/>
                                  <w:lang w:val="en-US"/>
                                </w:rPr>
                                <w:t xml:space="preserve"> </w:t>
                              </w:r>
                            </w:p>
                          </w:txbxContent>
                        </v:textbox>
                      </v:rect>
                      <v:rect id="Rectangle 65" o:spid="_x0000_s1054" style="position:absolute;left:46391;top:11564;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60D83913" w14:textId="77777777" w:rsidR="007711F3" w:rsidRDefault="007711F3" w:rsidP="007711F3">
                              <w:r>
                                <w:rPr>
                                  <w:rFonts w:cs="Arial"/>
                                  <w:color w:val="000000"/>
                                  <w:lang w:val="en-US"/>
                                </w:rPr>
                                <w:t xml:space="preserve"> </w:t>
                              </w:r>
                            </w:p>
                          </w:txbxContent>
                        </v:textbox>
                      </v:rect>
                      <v:rect id="Rectangle 66" o:spid="_x0000_s1055" style="position:absolute;left:41334;top:12977;width:383;height:45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AD18B46" w14:textId="77777777" w:rsidR="007711F3" w:rsidRDefault="007711F3" w:rsidP="007711F3">
                              <w:r>
                                <w:rPr>
                                  <w:color w:val="000000"/>
                                  <w:lang w:val="en-US"/>
                                </w:rPr>
                                <w:t xml:space="preserve"> </w:t>
                              </w:r>
                            </w:p>
                          </w:txbxContent>
                        </v:textbox>
                      </v:rect>
                      <v:group id="Group 53" o:spid="_x0000_s1056" style="position:absolute;left:14754;top:27122;width:21536;height:4786" coordsize="229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53" o:spid="_x0000_s1057" style="position:absolute;width:2293;height:514;visibility:visible;mso-wrap-style:square;v-text-anchor:top" coordsize="8640,1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" adj="-11796480,,5400" path="m323,c145,,,144,,323l,1614v,178,145,322,323,322l8318,1936v178,,322,-144,322,-322l8640,323c8640,144,8496,,8318,l323,xe" fillcolor="#bbe0e3" strokeweight="0">
                          <v:stroke joinstyle="round"/>
                          <v:formulas/>
                          <v:path arrowok="t" o:connecttype="custom" o:connectlocs="23,0;0,23;0,114;23,136;586,136;609,114;609,23;586,0;23,0" o:connectangles="0,0,0,0,0,0,0,0,0" textboxrect="0,0,8640,1936"/>
                          <v:textbox>
                            <w:txbxContent>
                              <w:p w14:paraId="44F674E5" w14:textId="77777777" w:rsidR="007711F3" w:rsidRPr="00F64F89" w:rsidRDefault="007711F3" w:rsidP="007711F3">
                                <w:pPr>
                                  <w:jc w:val="center"/>
                                  <w:rPr>
                                    <w:sz w:val="18"/>
                                    <w:szCs w:val="18"/>
                                  </w:rPr>
                                </w:pPr>
                                <w:r w:rsidRPr="00F64F89">
                                  <w:rPr>
                                    <w:rFonts w:cs="Arial"/>
                                    <w:sz w:val="18"/>
                                    <w:szCs w:val="18"/>
                                  </w:rPr>
                                  <w:t>Physiology and Equipment Assistant</w:t>
                                </w:r>
                              </w:p>
                            </w:txbxContent>
                          </v:textbox>
                        </v:shape>
                        <v:shape id="Freeform 54" o:spid="_x0000_s1058" style="position:absolute;width:2293;height:514;visibility:visible;mso-wrap-style:square;v-text-anchor:top" coordsize="864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" path="m323,c145,,,144,,323l,1614v,178,145,322,323,322l8318,1936v178,,322,-144,322,-322l8640,323c8640,144,8496,,8318,l323,xe" filled="f" strokeweight=".65pt">
                          <v:stroke endcap="round"/>
                          <v:path arrowok="t" o:connecttype="custom" o:connectlocs="23,0;0,23;0,114;23,136;586,136;609,114;609,23;586,0;23,0" o:connectangles="0,0,0,0,0,0,0,0,0"/>
                        </v:shape>
                      </v:group>
                      <v:shape id="Freeform 33" o:spid="_x0000_s1059" style="position:absolute;left:10538;top:10185;width:26987;height:3820;visibility:visible;mso-wrap-style:square;v-text-anchor:top" coordsize="8640,19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" adj="-11796480,,5400" path="m323,c145,,,145,,323l,1614v,179,145,323,323,323l8318,1937v178,,322,-144,322,-323l8640,323c8640,145,8496,,8318,l323,xe" fillcolor="#bbe0e3" strokeweight="0">
                        <v:stroke joinstyle="round"/>
                        <v:formulas/>
                        <v:path arrowok="t" o:connecttype="custom" o:connectlocs="31513841,0;0,12560608;0,62764586;31513841,75325194;811552857,75325194;842968931,62764586;842968931,12560608;811552857,0;31513841,0" o:connectangles="0,0,0,0,0,0,0,0,0" textboxrect="0,0,8640,1937"/>
                        <v:textbox>
                          <w:txbxContent>
                            <w:p w14:paraId="1F05AB1C" w14:textId="77777777" w:rsidR="007711F3" w:rsidRPr="00F64F89" w:rsidRDefault="007711F3" w:rsidP="007711F3">
                              <w:pPr>
                                <w:rPr>
                                  <w:rFonts w:cs="Arial"/>
                                  <w:color w:val="000000"/>
                                  <w:sz w:val="18"/>
                                  <w:szCs w:val="18"/>
                                  <w:lang w:val="en-US"/>
                                </w:rPr>
                              </w:pPr>
                              <w:r w:rsidRPr="00F64F89">
                                <w:rPr>
                                  <w:rFonts w:cs="Arial"/>
                                  <w:color w:val="000000"/>
                                  <w:sz w:val="18"/>
                                  <w:szCs w:val="18"/>
                                  <w:lang w:val="en-US"/>
                                </w:rPr>
                                <w:t>Senior Respiratory/Sleep Physiologist (x4)</w:t>
                              </w:r>
                            </w:p>
                            <w:p w14:paraId="37820CAA" w14:textId="77777777" w:rsidR="007711F3" w:rsidRPr="00F90EA4" w:rsidRDefault="007711F3" w:rsidP="007711F3">
                              <w:pPr>
                                <w:rPr>
                                  <w:rFonts w:cs="Arial"/>
                                  <w:color w:val="000000"/>
                                  <w:lang w:val="en-US"/>
                                </w:rPr>
                              </w:pPr>
                              <w:r>
                                <w:rPr>
                                  <w:rFonts w:cs="Arial"/>
                                  <w:color w:val="000000"/>
                                  <w:lang w:val="en-US"/>
                                </w:rPr>
                                <w:t xml:space="preserve"> </w:t>
                              </w:r>
                            </w:p>
                            <w:p w14:paraId="132CB824" w14:textId="77777777" w:rsidR="007711F3" w:rsidRPr="00F64F89" w:rsidRDefault="007711F3" w:rsidP="007711F3">
                              <w:pPr>
                                <w:jc w:val="center"/>
                                <w:rPr>
                                  <w:sz w:val="18"/>
                                  <w:szCs w:val="18"/>
                                </w:rPr>
                              </w:pPr>
                            </w:p>
                          </w:txbxContent>
                        </v:textbox>
                      </v:shape>
                      <v:shape id="Freeform 53" o:spid="_x0000_s1060" style="position:absolute;left:17749;top:21360;width:14745;height:3930;visibility:visible;mso-wrap-style:square;v-text-anchor:top" coordsize="8640,1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" adj="-11796480,,5400" path="m323,c145,,,144,,323l,1614v,178,145,322,323,322l8318,1936v178,,322,-144,322,-322l8640,323c8640,144,8496,,8318,l323,xe" fillcolor="#bbe0e3" strokeweight="0">
                        <v:stroke joinstyle="round"/>
                        <v:formulas/>
                        <v:path arrowok="t" o:connecttype="custom" o:connectlocs="14676,0;0,17461;0,87100;14676,104357;376809,104357;391315,87100;391315,17461;376809,0;14676,0" o:connectangles="0,0,0,0,0,0,0,0,0" textboxrect="0,0,8640,1936"/>
                        <v:textbox>
                          <w:txbxContent>
                            <w:p w14:paraId="7D108889" w14:textId="77777777" w:rsidR="007711F3" w:rsidRPr="00F64F89" w:rsidRDefault="007711F3" w:rsidP="007711F3">
                              <w:pPr>
                                <w:rPr>
                                  <w:sz w:val="18"/>
                                  <w:szCs w:val="18"/>
                                </w:rPr>
                              </w:pPr>
                              <w:r w:rsidRPr="00F64F89">
                                <w:rPr>
                                  <w:rFonts w:cs="Arial"/>
                                  <w:color w:val="000000"/>
                                  <w:sz w:val="18"/>
                                  <w:szCs w:val="18"/>
                                  <w:lang w:val="en-US"/>
                                </w:rPr>
                                <w:t>Physiology Assistant</w:t>
                              </w:r>
                            </w:p>
                            <w:p w14:paraId="7E52E8B3" w14:textId="77777777" w:rsidR="007711F3" w:rsidRDefault="007711F3" w:rsidP="007711F3">
                              <w:pPr>
                                <w:jc w:val="center"/>
                              </w:pPr>
                            </w:p>
                          </w:txbxContent>
                        </v:textbox>
                      </v:shape>
                      <v:rect id="Rectangle 69" o:spid="_x0000_s1061" style="position:absolute;left:1800;top:1798;width:346;height:31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5F3C6CCC" w14:textId="77777777" w:rsidR="007711F3" w:rsidRDefault="007711F3" w:rsidP="007711F3">
                              <w:pPr>
                                <w:pStyle w:val="NormalWeb"/>
                                <w:spacing w:before="0" w:beforeAutospacing="0" w:after="160" w:afterAutospacing="0" w:line="256" w:lineRule="auto"/>
                              </w:pPr>
                              <w:r>
                                <w:rPr>
                                  <w:rFonts w:ascii="Arial" w:hAnsi="Arial"/>
                                  <w:color w:val="000000"/>
                                  <w:sz w:val="20"/>
                                  <w:szCs w:val="20"/>
                                </w:rPr>
                                <w:t xml:space="preserve"> </w:t>
                              </w:r>
                            </w:p>
                          </w:txbxContent>
                        </v:textbox>
                      </v:rect>
                      <v:line id="Line 22" o:spid="_x0000_s1062" style="position:absolute;flip:y;visibility:visible;mso-wrap-style:square" from="24403,19323" to="24415,2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" strokeweight="2pt"/>
                      <v:line id="Line 22" o:spid="_x0000_s1063" style="position:absolute;flip:y;visibility:visible;mso-wrap-style:square" from="24415,24900" to="24422,2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" strokeweight="2pt"/>
                    </v:group>
                  </w:pict>
                </mc:Fallback>
              </mc:AlternateContent>
            </w:r>
          </w:p>
        </w:tc>
      </w:tr>
      <w:tr w:rsidR="00F31C85" w:rsidRPr="00F31C85" w14:paraId="1A40AAE5" w14:textId="77777777" w:rsidTr="00236C24">
        <w:trPr>
          <w:gridAfter w:val="1"/>
          <w:wAfter w:w="40" w:type="dxa"/>
        </w:trPr>
        <w:tc>
          <w:tcPr>
            <w:tcW w:w="10632" w:type="dxa"/>
          </w:tcPr>
          <w:p w14:paraId="59839C28" w14:textId="77777777" w:rsidR="007711F3" w:rsidRDefault="007711F3" w:rsidP="00236C24">
            <w:pPr>
              <w:rPr>
                <w:rFonts w:cs="Arial"/>
                <w:b/>
                <w:szCs w:val="22"/>
              </w:rPr>
            </w:pPr>
          </w:p>
          <w:p w14:paraId="290A8BA4" w14:textId="77777777" w:rsidR="007711F3" w:rsidRDefault="007711F3" w:rsidP="00236C24">
            <w:pPr>
              <w:rPr>
                <w:rFonts w:cs="Arial"/>
                <w:b/>
                <w:szCs w:val="22"/>
              </w:rPr>
            </w:pPr>
          </w:p>
          <w:p w14:paraId="149BD5A4" w14:textId="77777777" w:rsidR="004B7126" w:rsidRPr="00F31C85" w:rsidRDefault="004B7126" w:rsidP="00236C24">
            <w:pPr>
              <w:rPr>
                <w:rFonts w:cs="Arial"/>
                <w:b/>
                <w:szCs w:val="22"/>
              </w:rPr>
            </w:pPr>
            <w:r w:rsidRPr="00F31C85">
              <w:rPr>
                <w:rFonts w:cs="Arial"/>
                <w:b/>
                <w:szCs w:val="22"/>
              </w:rPr>
              <w:t>Key Result Areas/Principal Duties and Responsibilities</w:t>
            </w:r>
          </w:p>
          <w:p w14:paraId="395FBDDC" w14:textId="77777777" w:rsidR="0018099A" w:rsidRPr="00F31C85" w:rsidRDefault="0018099A" w:rsidP="0018099A">
            <w:pPr>
              <w:pStyle w:val="ListParagraph"/>
              <w:numPr>
                <w:ilvl w:val="0"/>
                <w:numId w:val="5"/>
              </w:numPr>
              <w:spacing w:before="0" w:line="276" w:lineRule="auto"/>
              <w:contextualSpacing/>
              <w:jc w:val="left"/>
            </w:pPr>
            <w:r w:rsidRPr="00F31C85">
              <w:t>Spirometry using a range of spirometers</w:t>
            </w:r>
          </w:p>
          <w:p w14:paraId="29036D20" w14:textId="77777777" w:rsidR="0018099A" w:rsidRPr="00F31C85" w:rsidRDefault="0018099A" w:rsidP="0018099A">
            <w:pPr>
              <w:pStyle w:val="ListParagraph"/>
              <w:numPr>
                <w:ilvl w:val="0"/>
                <w:numId w:val="5"/>
              </w:numPr>
              <w:spacing w:before="0" w:line="276" w:lineRule="auto"/>
              <w:contextualSpacing/>
              <w:jc w:val="left"/>
            </w:pPr>
            <w:r w:rsidRPr="00F31C85">
              <w:t>Measurement of dynamic lung volumes by flow volume loops</w:t>
            </w:r>
          </w:p>
          <w:p w14:paraId="037E340E" w14:textId="77777777" w:rsidR="0018099A" w:rsidRPr="00F31C85" w:rsidRDefault="0018099A" w:rsidP="0018099A">
            <w:pPr>
              <w:pStyle w:val="ListParagraph"/>
              <w:numPr>
                <w:ilvl w:val="0"/>
                <w:numId w:val="5"/>
              </w:numPr>
              <w:spacing w:before="0" w:line="276" w:lineRule="auto"/>
              <w:contextualSpacing/>
              <w:jc w:val="left"/>
            </w:pPr>
            <w:r w:rsidRPr="00F31C85">
              <w:t>Measurement of transfer factor by single breath method</w:t>
            </w:r>
          </w:p>
          <w:p w14:paraId="1B9F9EE2" w14:textId="77777777" w:rsidR="0018099A" w:rsidRPr="00F31C85" w:rsidRDefault="0018099A" w:rsidP="0018099A">
            <w:pPr>
              <w:pStyle w:val="ListParagraph"/>
              <w:numPr>
                <w:ilvl w:val="0"/>
                <w:numId w:val="5"/>
              </w:numPr>
              <w:spacing w:before="0" w:line="276" w:lineRule="auto"/>
              <w:contextualSpacing/>
              <w:jc w:val="left"/>
            </w:pPr>
            <w:r w:rsidRPr="00F31C85">
              <w:t>Measurement of static lung volumes by body plethysmography</w:t>
            </w:r>
          </w:p>
          <w:p w14:paraId="559EF481" w14:textId="77777777" w:rsidR="0018099A" w:rsidRPr="00F31C85" w:rsidRDefault="0018099A" w:rsidP="0018099A">
            <w:pPr>
              <w:pStyle w:val="ListParagraph"/>
              <w:numPr>
                <w:ilvl w:val="0"/>
                <w:numId w:val="5"/>
              </w:numPr>
              <w:spacing w:before="0" w:line="276" w:lineRule="auto"/>
              <w:contextualSpacing/>
              <w:jc w:val="left"/>
            </w:pPr>
            <w:r w:rsidRPr="00F31C85">
              <w:t>Assessment of bronchodilator response</w:t>
            </w:r>
          </w:p>
          <w:p w14:paraId="4E16DFBD" w14:textId="77777777" w:rsidR="0018099A" w:rsidRPr="00F31C85" w:rsidRDefault="0018099A" w:rsidP="0018099A">
            <w:pPr>
              <w:pStyle w:val="ListParagraph"/>
              <w:numPr>
                <w:ilvl w:val="0"/>
                <w:numId w:val="5"/>
              </w:numPr>
              <w:spacing w:before="0" w:line="276" w:lineRule="auto"/>
              <w:contextualSpacing/>
              <w:jc w:val="left"/>
            </w:pPr>
            <w:r w:rsidRPr="00F31C85">
              <w:t>Measurement of mouth pressures</w:t>
            </w:r>
          </w:p>
          <w:p w14:paraId="5E923E8F" w14:textId="77777777" w:rsidR="0023508D" w:rsidRDefault="0018099A" w:rsidP="0023508D">
            <w:pPr>
              <w:pStyle w:val="ListParagraph"/>
              <w:numPr>
                <w:ilvl w:val="0"/>
                <w:numId w:val="5"/>
              </w:numPr>
              <w:spacing w:before="0" w:line="276" w:lineRule="auto"/>
              <w:contextualSpacing/>
              <w:jc w:val="left"/>
            </w:pPr>
            <w:r w:rsidRPr="00F31C85">
              <w:t xml:space="preserve">Investigation of sleep disordered breathing using </w:t>
            </w:r>
            <w:r w:rsidR="0023508D">
              <w:t xml:space="preserve">home sleep study </w:t>
            </w:r>
            <w:r w:rsidRPr="00F31C85">
              <w:t>monitoring</w:t>
            </w:r>
          </w:p>
          <w:p w14:paraId="2B76D92E" w14:textId="77777777" w:rsidR="0023508D" w:rsidRPr="00F31C85" w:rsidRDefault="0023508D" w:rsidP="0023508D">
            <w:pPr>
              <w:pStyle w:val="ListParagraph"/>
              <w:numPr>
                <w:ilvl w:val="0"/>
                <w:numId w:val="5"/>
              </w:numPr>
              <w:spacing w:before="0" w:line="276" w:lineRule="auto"/>
              <w:contextualSpacing/>
              <w:jc w:val="left"/>
            </w:pPr>
            <w:r>
              <w:t xml:space="preserve">Analysis and reporting of home sleep studies and oximetry studies </w:t>
            </w:r>
          </w:p>
          <w:p w14:paraId="09767C67" w14:textId="77777777" w:rsidR="0018099A" w:rsidRPr="00F31C85" w:rsidRDefault="0018099A" w:rsidP="0018099A">
            <w:pPr>
              <w:pStyle w:val="ListParagraph"/>
              <w:numPr>
                <w:ilvl w:val="0"/>
                <w:numId w:val="5"/>
              </w:numPr>
              <w:spacing w:before="0" w:line="276" w:lineRule="auto"/>
              <w:contextualSpacing/>
              <w:jc w:val="left"/>
            </w:pPr>
            <w:r w:rsidRPr="00F31C85">
              <w:t>CPAP set up and education</w:t>
            </w:r>
          </w:p>
          <w:p w14:paraId="218F21DC" w14:textId="77777777" w:rsidR="0018099A" w:rsidRPr="00F31C85" w:rsidRDefault="0018099A" w:rsidP="0018099A">
            <w:pPr>
              <w:pStyle w:val="ListParagraph"/>
              <w:numPr>
                <w:ilvl w:val="0"/>
                <w:numId w:val="5"/>
              </w:numPr>
              <w:spacing w:before="0" w:line="276" w:lineRule="auto"/>
              <w:contextualSpacing/>
              <w:jc w:val="left"/>
            </w:pPr>
            <w:r w:rsidRPr="00F31C85">
              <w:t>CPAP compliance monitoring</w:t>
            </w:r>
          </w:p>
          <w:p w14:paraId="0B12AF5F" w14:textId="77777777" w:rsidR="0018099A" w:rsidRDefault="0018099A" w:rsidP="0018099A">
            <w:pPr>
              <w:pStyle w:val="ListParagraph"/>
              <w:numPr>
                <w:ilvl w:val="0"/>
                <w:numId w:val="5"/>
              </w:numPr>
              <w:spacing w:before="0" w:line="276" w:lineRule="auto"/>
              <w:contextualSpacing/>
              <w:jc w:val="left"/>
            </w:pPr>
            <w:r w:rsidRPr="00F31C85">
              <w:t>CPAP troubleshooting</w:t>
            </w:r>
          </w:p>
          <w:p w14:paraId="66DE76B2" w14:textId="77777777" w:rsidR="0023508D" w:rsidRDefault="0023508D" w:rsidP="0018099A">
            <w:pPr>
              <w:pStyle w:val="ListParagraph"/>
              <w:numPr>
                <w:ilvl w:val="0"/>
                <w:numId w:val="5"/>
              </w:numPr>
              <w:spacing w:before="0" w:line="276" w:lineRule="auto"/>
              <w:contextualSpacing/>
              <w:jc w:val="left"/>
            </w:pPr>
            <w:r>
              <w:t xml:space="preserve">Flight assessment/fitness to fly </w:t>
            </w:r>
          </w:p>
          <w:p w14:paraId="7F7C8ACA" w14:textId="77777777" w:rsidR="0023508D" w:rsidRPr="00F31C85" w:rsidRDefault="0023508D" w:rsidP="00CF4C84">
            <w:pPr>
              <w:pStyle w:val="ListParagraph"/>
              <w:numPr>
                <w:ilvl w:val="0"/>
                <w:numId w:val="5"/>
              </w:numPr>
              <w:spacing w:before="0" w:line="276" w:lineRule="auto"/>
              <w:contextualSpacing/>
              <w:jc w:val="left"/>
            </w:pPr>
            <w:r>
              <w:t xml:space="preserve">Bronchial challenge testing </w:t>
            </w:r>
          </w:p>
          <w:p w14:paraId="67E55873" w14:textId="77777777" w:rsidR="0018099A" w:rsidRPr="00F31C85" w:rsidRDefault="0018099A" w:rsidP="0018099A">
            <w:r w:rsidRPr="00F31C85">
              <w:t>To perform quality control procedures correctly and monitor calibration trends.</w:t>
            </w:r>
          </w:p>
          <w:p w14:paraId="647F115C" w14:textId="77777777" w:rsidR="0018099A" w:rsidRPr="00F31C85" w:rsidRDefault="0018099A" w:rsidP="0018099A">
            <w:r w:rsidRPr="00F31C85">
              <w:t>.</w:t>
            </w:r>
          </w:p>
          <w:p w14:paraId="79C9F19A" w14:textId="77777777" w:rsidR="0018099A" w:rsidRPr="00F31C85" w:rsidRDefault="0018099A" w:rsidP="0018099A">
            <w:r w:rsidRPr="00F31C85">
              <w:t xml:space="preserve">To ensure patients are guided towards and have access to appropriate information. To engage with patients in regards to their condition when </w:t>
            </w:r>
            <w:proofErr w:type="spellStart"/>
            <w:r w:rsidRPr="00F31C85">
              <w:t>requiredTo</w:t>
            </w:r>
            <w:proofErr w:type="spellEnd"/>
            <w:r w:rsidRPr="00F31C85">
              <w:t xml:space="preserve"> record patient attendance on appropriate system.</w:t>
            </w:r>
          </w:p>
          <w:p w14:paraId="53469276" w14:textId="77777777" w:rsidR="0018099A" w:rsidRPr="00F31C85" w:rsidRDefault="0018099A" w:rsidP="0018099A">
            <w:r w:rsidRPr="00F31C85">
              <w:t>Assist in appointing patients for testing.</w:t>
            </w:r>
          </w:p>
          <w:p w14:paraId="556D99E6" w14:textId="77777777" w:rsidR="0018099A" w:rsidRPr="00F31C85" w:rsidRDefault="0018099A" w:rsidP="0018099A">
            <w:r w:rsidRPr="00F31C85">
              <w:lastRenderedPageBreak/>
              <w:t>To ensure patients results are loaded onto appropriate system.</w:t>
            </w:r>
          </w:p>
          <w:p w14:paraId="68B5EF02" w14:textId="77777777" w:rsidR="0018099A" w:rsidRPr="00F31C85" w:rsidRDefault="0018099A" w:rsidP="0018099A">
            <w:r w:rsidRPr="00F31C85">
              <w:t>Maintaining all equipment both that used in the department and for use in the patients home.</w:t>
            </w:r>
          </w:p>
          <w:p w14:paraId="269F137E" w14:textId="77777777" w:rsidR="0018099A" w:rsidRPr="00F31C85" w:rsidRDefault="0018099A" w:rsidP="0018099A">
            <w:pPr>
              <w:pStyle w:val="ListParagraph"/>
              <w:spacing w:before="0" w:line="276" w:lineRule="auto"/>
              <w:contextualSpacing/>
              <w:jc w:val="left"/>
            </w:pPr>
          </w:p>
          <w:p w14:paraId="3FBB949A" w14:textId="77777777" w:rsidR="004B7126" w:rsidRPr="00F31C85" w:rsidRDefault="004B7126" w:rsidP="00236C24">
            <w:pPr>
              <w:rPr>
                <w:rFonts w:cs="Arial"/>
                <w:szCs w:val="22"/>
              </w:rPr>
            </w:pPr>
          </w:p>
        </w:tc>
      </w:tr>
      <w:tr w:rsidR="00F31C85" w:rsidRPr="00F31C85" w14:paraId="08EE46D7" w14:textId="77777777" w:rsidTr="00236C24">
        <w:trPr>
          <w:gridAfter w:val="1"/>
          <w:wAfter w:w="40" w:type="dxa"/>
          <w:trHeight w:val="2557"/>
        </w:trPr>
        <w:tc>
          <w:tcPr>
            <w:tcW w:w="10632" w:type="dxa"/>
          </w:tcPr>
          <w:p w14:paraId="3DE8C997" w14:textId="77777777" w:rsidR="004B7126" w:rsidRPr="00F31C85" w:rsidRDefault="004B7126" w:rsidP="00236C24">
            <w:pPr>
              <w:rPr>
                <w:rFonts w:cs="Arial"/>
                <w:b/>
                <w:szCs w:val="22"/>
              </w:rPr>
            </w:pPr>
            <w:r w:rsidRPr="00F31C85">
              <w:rPr>
                <w:rFonts w:cs="Arial"/>
                <w:b/>
                <w:szCs w:val="22"/>
              </w:rPr>
              <w:lastRenderedPageBreak/>
              <w:t>Communication and Relationship Skills</w:t>
            </w:r>
          </w:p>
          <w:p w14:paraId="268A7AC0" w14:textId="77777777" w:rsidR="0018099A" w:rsidRPr="00F31C85" w:rsidRDefault="0018099A" w:rsidP="0018099A">
            <w:r w:rsidRPr="00F31C85">
              <w:t>To confirm patients suitability for the test and checking for contraindications to the test required.</w:t>
            </w:r>
          </w:p>
          <w:p w14:paraId="2993E9E0" w14:textId="77777777" w:rsidR="0018099A" w:rsidRPr="00F31C85" w:rsidRDefault="0018099A" w:rsidP="0018099A">
            <w:r w:rsidRPr="00F31C85">
              <w:t>To communicate with patients effectively to ensure full knowledge of the test procedure and its requirements are understood, involving persuasion, motivation and explanation to achieve accurate results.</w:t>
            </w:r>
          </w:p>
          <w:p w14:paraId="2A7FECD9" w14:textId="77777777" w:rsidR="0018099A" w:rsidRPr="00F31C85" w:rsidRDefault="0018099A" w:rsidP="0018099A">
            <w:r w:rsidRPr="00F31C85">
              <w:t>To use verbal and non-verbal communication skills with patients where barriers to normal language occur e.g. Deafness, blindness, language.</w:t>
            </w:r>
          </w:p>
          <w:p w14:paraId="08AE1CB3" w14:textId="77777777" w:rsidR="0018099A" w:rsidRPr="00F31C85" w:rsidRDefault="0018099A" w:rsidP="0018099A">
            <w:r w:rsidRPr="00F31C85">
              <w:t>To effectively teach patients in the use of their inhaler medication to facilitate improved outcomes.</w:t>
            </w:r>
          </w:p>
          <w:p w14:paraId="1A8FA6AB" w14:textId="77777777" w:rsidR="0018099A" w:rsidRPr="00F31C85" w:rsidRDefault="0018099A" w:rsidP="0018099A">
            <w:r w:rsidRPr="00F31C85">
              <w:t>To demonstrate CPAP equipment to patients to ensure proper use and to help overcome patient concerns.</w:t>
            </w:r>
          </w:p>
          <w:p w14:paraId="13F9A4F9" w14:textId="77777777" w:rsidR="0018099A" w:rsidRPr="00F31C85" w:rsidRDefault="0018099A" w:rsidP="0018099A">
            <w:r w:rsidRPr="00F31C85">
              <w:t>To produce test reports, checking the results before forwarding to the appropriate department.</w:t>
            </w:r>
          </w:p>
          <w:p w14:paraId="6B3A966F" w14:textId="77777777" w:rsidR="0018099A" w:rsidRPr="00F31C85" w:rsidRDefault="0018099A" w:rsidP="0018099A">
            <w:r w:rsidRPr="00F31C85">
              <w:t>Providing interpretation of results when required urgently.</w:t>
            </w:r>
          </w:p>
          <w:p w14:paraId="41AA0015" w14:textId="77777777" w:rsidR="0018099A" w:rsidRPr="00F31C85" w:rsidRDefault="0018099A" w:rsidP="0018099A">
            <w:r w:rsidRPr="00F31C85">
              <w:t>To deal with enquiries from patients, carers and staff by email, telephone and face to face in a professional and courteous manner.</w:t>
            </w:r>
          </w:p>
          <w:p w14:paraId="31D204DD" w14:textId="77777777" w:rsidR="0018099A" w:rsidRPr="00F31C85" w:rsidRDefault="0018099A" w:rsidP="0018099A">
            <w:r w:rsidRPr="00F31C85">
              <w:t>To communicate effectively and collaborate with the MDT within the department.</w:t>
            </w:r>
          </w:p>
          <w:p w14:paraId="611166F4" w14:textId="77777777" w:rsidR="0018099A" w:rsidRPr="00F31C85" w:rsidRDefault="0018099A" w:rsidP="0018099A">
            <w:r w:rsidRPr="00F31C85">
              <w:t>To train other members of staff in matters related to Respiratory Physiology and Sleep Apnoea treatments.</w:t>
            </w:r>
          </w:p>
          <w:p w14:paraId="73A78238" w14:textId="77777777" w:rsidR="004B7126" w:rsidRPr="00F31C85" w:rsidRDefault="004B7126" w:rsidP="00236C24">
            <w:pPr>
              <w:rPr>
                <w:rFonts w:cs="Arial"/>
                <w:b/>
                <w:szCs w:val="22"/>
              </w:rPr>
            </w:pPr>
            <w:r w:rsidRPr="00F31C85">
              <w:rPr>
                <w:rFonts w:cs="Arial"/>
                <w:b/>
                <w:szCs w:val="22"/>
              </w:rPr>
              <w:t>Analytical and Judgement Skills</w:t>
            </w:r>
          </w:p>
          <w:p w14:paraId="7C3B878A" w14:textId="77777777" w:rsidR="00C604FE" w:rsidRDefault="00C604FE" w:rsidP="00236C24">
            <w:pPr>
              <w:rPr>
                <w:rFonts w:cs="Arial"/>
                <w:szCs w:val="22"/>
              </w:rPr>
            </w:pPr>
            <w:r w:rsidRPr="00F31C85">
              <w:rPr>
                <w:rFonts w:cs="Arial"/>
                <w:szCs w:val="22"/>
              </w:rPr>
              <w:t>The ability to provide technical reports from a wide range of data.</w:t>
            </w:r>
          </w:p>
          <w:p w14:paraId="12CBBA3D" w14:textId="77777777" w:rsidR="00B044C2" w:rsidRPr="00F31C85" w:rsidRDefault="00B044C2" w:rsidP="00236C24">
            <w:pPr>
              <w:rPr>
                <w:rFonts w:cs="Arial"/>
                <w:szCs w:val="22"/>
              </w:rPr>
            </w:pPr>
            <w:r w:rsidRPr="001C076F">
              <w:rPr>
                <w:rFonts w:cs="Arial"/>
                <w:szCs w:val="22"/>
              </w:rPr>
              <w:t>Analyse and interpret specialist conditions and test results.</w:t>
            </w:r>
          </w:p>
          <w:p w14:paraId="2CB46870" w14:textId="77777777" w:rsidR="004B7126" w:rsidRDefault="004B7126" w:rsidP="00236C24">
            <w:pPr>
              <w:rPr>
                <w:rFonts w:cs="Arial"/>
                <w:b/>
                <w:szCs w:val="22"/>
              </w:rPr>
            </w:pPr>
            <w:r w:rsidRPr="00F31C85">
              <w:rPr>
                <w:rFonts w:cs="Arial"/>
                <w:b/>
                <w:szCs w:val="22"/>
              </w:rPr>
              <w:t>Planning and Organisational Skills</w:t>
            </w:r>
          </w:p>
          <w:p w14:paraId="201765F5" w14:textId="77777777" w:rsidR="00F70553" w:rsidRPr="00CF4C84" w:rsidRDefault="00F70553" w:rsidP="00236C24">
            <w:pPr>
              <w:rPr>
                <w:rFonts w:cs="Arial"/>
                <w:szCs w:val="22"/>
              </w:rPr>
            </w:pPr>
            <w:r w:rsidRPr="001C076F">
              <w:rPr>
                <w:rFonts w:cs="Arial"/>
                <w:szCs w:val="22"/>
              </w:rPr>
              <w:t>Organises specialist service provision.</w:t>
            </w:r>
          </w:p>
          <w:p w14:paraId="3CAF369B" w14:textId="77777777" w:rsidR="00C604FE" w:rsidRPr="00CF4C84" w:rsidRDefault="00C604FE" w:rsidP="00236C24">
            <w:pPr>
              <w:rPr>
                <w:rFonts w:cs="Arial"/>
                <w:szCs w:val="22"/>
              </w:rPr>
            </w:pPr>
            <w:r w:rsidRPr="00CF4C84">
              <w:rPr>
                <w:rFonts w:cs="Arial"/>
                <w:szCs w:val="22"/>
              </w:rPr>
              <w:t xml:space="preserve">Ability to plan and prioritise own and others workload in own area using strong </w:t>
            </w:r>
            <w:r w:rsidR="00F70553" w:rsidRPr="00CF4C84">
              <w:rPr>
                <w:rFonts w:cs="Arial"/>
                <w:szCs w:val="22"/>
              </w:rPr>
              <w:t>organisational</w:t>
            </w:r>
            <w:r w:rsidRPr="00CF4C84">
              <w:rPr>
                <w:rFonts w:cs="Arial"/>
                <w:szCs w:val="22"/>
              </w:rPr>
              <w:t xml:space="preserve"> skills.</w:t>
            </w:r>
          </w:p>
          <w:p w14:paraId="28CEA08B" w14:textId="77777777" w:rsidR="00F70553" w:rsidRPr="00F31C85" w:rsidRDefault="00F70553" w:rsidP="00F70553">
            <w:pPr>
              <w:rPr>
                <w:rFonts w:cs="Arial"/>
                <w:szCs w:val="22"/>
              </w:rPr>
            </w:pPr>
            <w:r w:rsidRPr="001C076F">
              <w:rPr>
                <w:rFonts w:cs="Arial"/>
                <w:szCs w:val="22"/>
              </w:rPr>
              <w:t>Plans spirometry training program for the trust.</w:t>
            </w:r>
          </w:p>
          <w:p w14:paraId="19F1ABDF" w14:textId="77777777" w:rsidR="00F70553" w:rsidRDefault="00F70553" w:rsidP="00236C24">
            <w:pPr>
              <w:rPr>
                <w:rFonts w:cs="Arial"/>
                <w:szCs w:val="22"/>
              </w:rPr>
            </w:pPr>
          </w:p>
          <w:p w14:paraId="675B4667" w14:textId="77777777" w:rsidR="004B7126" w:rsidRPr="00F31C85" w:rsidRDefault="004B7126" w:rsidP="00236C24">
            <w:pPr>
              <w:rPr>
                <w:rFonts w:cs="Arial"/>
                <w:b/>
                <w:szCs w:val="22"/>
              </w:rPr>
            </w:pPr>
            <w:r w:rsidRPr="00F31C85">
              <w:rPr>
                <w:rFonts w:cs="Arial"/>
                <w:b/>
                <w:szCs w:val="22"/>
              </w:rPr>
              <w:t xml:space="preserve">Physical Skills </w:t>
            </w:r>
          </w:p>
          <w:p w14:paraId="33A8C6B1" w14:textId="77777777" w:rsidR="00C604FE" w:rsidRPr="00F31C85" w:rsidRDefault="00C604FE" w:rsidP="00236C24">
            <w:pPr>
              <w:rPr>
                <w:rFonts w:cs="Arial"/>
                <w:szCs w:val="22"/>
              </w:rPr>
            </w:pPr>
            <w:r w:rsidRPr="00F31C85">
              <w:rPr>
                <w:rFonts w:cs="Arial"/>
                <w:szCs w:val="22"/>
              </w:rPr>
              <w:t>High level of manual dexterity and sensory observation for the following:</w:t>
            </w:r>
          </w:p>
          <w:p w14:paraId="6CDB5601" w14:textId="77777777" w:rsidR="00C604FE" w:rsidRPr="00F31C85" w:rsidRDefault="00C604FE" w:rsidP="00236C24">
            <w:pPr>
              <w:rPr>
                <w:rFonts w:cs="Arial"/>
                <w:szCs w:val="22"/>
              </w:rPr>
            </w:pPr>
            <w:r w:rsidRPr="00F31C85">
              <w:rPr>
                <w:rFonts w:cs="Arial"/>
                <w:szCs w:val="22"/>
              </w:rPr>
              <w:t>To attach sensitive machinery accurately to patients.</w:t>
            </w:r>
          </w:p>
          <w:p w14:paraId="357F5F2C" w14:textId="77777777" w:rsidR="00C604FE" w:rsidRPr="00F31C85" w:rsidRDefault="00C604FE" w:rsidP="00236C24">
            <w:pPr>
              <w:rPr>
                <w:rFonts w:cs="Arial"/>
                <w:szCs w:val="22"/>
              </w:rPr>
            </w:pPr>
            <w:r w:rsidRPr="00F31C85">
              <w:rPr>
                <w:rFonts w:cs="Arial"/>
                <w:szCs w:val="22"/>
              </w:rPr>
              <w:t xml:space="preserve">To be able to time sample collection points to correct point in </w:t>
            </w:r>
            <w:proofErr w:type="gramStart"/>
            <w:r w:rsidRPr="00F31C85">
              <w:rPr>
                <w:rFonts w:cs="Arial"/>
                <w:szCs w:val="22"/>
              </w:rPr>
              <w:t>patients</w:t>
            </w:r>
            <w:proofErr w:type="gramEnd"/>
            <w:r w:rsidRPr="00F31C85">
              <w:rPr>
                <w:rFonts w:cs="Arial"/>
                <w:szCs w:val="22"/>
              </w:rPr>
              <w:t xml:space="preserve"> respiratory cycles.</w:t>
            </w:r>
          </w:p>
          <w:p w14:paraId="7272E9BB" w14:textId="77777777" w:rsidR="004B7126" w:rsidRPr="00F31C85" w:rsidRDefault="004B7126" w:rsidP="00236C24">
            <w:pPr>
              <w:rPr>
                <w:rFonts w:cs="Arial"/>
                <w:szCs w:val="22"/>
              </w:rPr>
            </w:pPr>
            <w:r w:rsidRPr="00F31C85">
              <w:rPr>
                <w:rFonts w:cs="Arial"/>
                <w:b/>
                <w:szCs w:val="22"/>
              </w:rPr>
              <w:lastRenderedPageBreak/>
              <w:t xml:space="preserve">Responsibility for Patient and Client Care  </w:t>
            </w:r>
          </w:p>
          <w:p w14:paraId="3D7DA777" w14:textId="77777777" w:rsidR="004B7126" w:rsidRPr="00F31C85" w:rsidRDefault="00C604FE" w:rsidP="00236C24">
            <w:pPr>
              <w:rPr>
                <w:rFonts w:cs="Arial"/>
                <w:szCs w:val="22"/>
              </w:rPr>
            </w:pPr>
            <w:r w:rsidRPr="00F31C85">
              <w:rPr>
                <w:rFonts w:cs="Arial"/>
                <w:szCs w:val="22"/>
              </w:rPr>
              <w:t>Direct patient contact. Treatment packages for patients with sleep apnoea devised to minimise symptoms.</w:t>
            </w:r>
            <w:r w:rsidR="007D64AF" w:rsidRPr="00F31C85">
              <w:rPr>
                <w:rFonts w:cs="Arial"/>
                <w:szCs w:val="22"/>
              </w:rPr>
              <w:t xml:space="preserve"> Requirement to observe patients privacy and dignity.</w:t>
            </w:r>
          </w:p>
          <w:p w14:paraId="188E55E0" w14:textId="77777777" w:rsidR="004B7126" w:rsidRPr="00F31C85" w:rsidRDefault="004B7126" w:rsidP="00236C24">
            <w:pPr>
              <w:rPr>
                <w:rFonts w:cs="Arial"/>
                <w:b/>
                <w:szCs w:val="22"/>
              </w:rPr>
            </w:pPr>
            <w:r w:rsidRPr="00F31C85">
              <w:rPr>
                <w:rFonts w:cs="Arial"/>
                <w:b/>
                <w:szCs w:val="22"/>
              </w:rPr>
              <w:t>Responsibility for Policy and Service Development</w:t>
            </w:r>
          </w:p>
          <w:p w14:paraId="27813D74" w14:textId="77777777" w:rsidR="00D75588" w:rsidRPr="00F31C85" w:rsidRDefault="00D75588" w:rsidP="00236C24">
            <w:pPr>
              <w:rPr>
                <w:rFonts w:cs="Arial"/>
                <w:szCs w:val="22"/>
              </w:rPr>
            </w:pPr>
            <w:r w:rsidRPr="00F31C85">
              <w:rPr>
                <w:rFonts w:cs="Arial"/>
                <w:szCs w:val="22"/>
              </w:rPr>
              <w:t>Ensures implementation of policies and standard operating procedures. Assists with formulation of SOPS. Proposes changes to work practice in-line with latest evidence base for speciality.</w:t>
            </w:r>
          </w:p>
          <w:p w14:paraId="241F6522" w14:textId="77777777" w:rsidR="004B7126" w:rsidRPr="00F31C85" w:rsidRDefault="004B7126" w:rsidP="00236C24">
            <w:pPr>
              <w:rPr>
                <w:rFonts w:cs="Arial"/>
                <w:b/>
                <w:szCs w:val="22"/>
              </w:rPr>
            </w:pPr>
            <w:r w:rsidRPr="00F31C85">
              <w:rPr>
                <w:rFonts w:cs="Arial"/>
                <w:b/>
                <w:szCs w:val="22"/>
              </w:rPr>
              <w:t>Responsibility for Financial and Physical Resources</w:t>
            </w:r>
          </w:p>
          <w:p w14:paraId="63778298" w14:textId="77777777" w:rsidR="00D75588" w:rsidRPr="00F31C85" w:rsidRDefault="00D75588" w:rsidP="00236C24">
            <w:pPr>
              <w:rPr>
                <w:rFonts w:cs="Arial"/>
                <w:szCs w:val="22"/>
              </w:rPr>
            </w:pPr>
            <w:r w:rsidRPr="00F31C85">
              <w:rPr>
                <w:rFonts w:cs="Arial"/>
                <w:szCs w:val="22"/>
              </w:rPr>
              <w:t xml:space="preserve">Responsible for safe use of equipment by self and others. Orders </w:t>
            </w:r>
            <w:r w:rsidR="00CF4C84" w:rsidRPr="00F31C85">
              <w:rPr>
                <w:rFonts w:cs="Arial"/>
                <w:szCs w:val="22"/>
              </w:rPr>
              <w:t>consumables</w:t>
            </w:r>
            <w:r w:rsidRPr="00F31C85">
              <w:rPr>
                <w:rFonts w:cs="Arial"/>
                <w:szCs w:val="22"/>
              </w:rPr>
              <w:t xml:space="preserve"> for respiratory and sleep services.</w:t>
            </w:r>
          </w:p>
          <w:p w14:paraId="7AD9F8BA" w14:textId="77777777" w:rsidR="004B7126" w:rsidRPr="00F31C85" w:rsidRDefault="004B7126" w:rsidP="00236C24">
            <w:pPr>
              <w:rPr>
                <w:rFonts w:cs="Arial"/>
                <w:b/>
                <w:szCs w:val="22"/>
              </w:rPr>
            </w:pPr>
            <w:r w:rsidRPr="00F31C85">
              <w:rPr>
                <w:rFonts w:cs="Arial"/>
                <w:b/>
                <w:szCs w:val="22"/>
              </w:rPr>
              <w:t>Responsibility for Human Resources</w:t>
            </w:r>
          </w:p>
          <w:p w14:paraId="1727ECE9" w14:textId="77777777" w:rsidR="004B7126" w:rsidRPr="00F31C85" w:rsidRDefault="00D75588" w:rsidP="00236C24">
            <w:pPr>
              <w:rPr>
                <w:rFonts w:cs="Arial"/>
                <w:b/>
                <w:szCs w:val="22"/>
              </w:rPr>
            </w:pPr>
            <w:r w:rsidRPr="00F31C85">
              <w:rPr>
                <w:rFonts w:cs="Arial"/>
                <w:szCs w:val="22"/>
              </w:rPr>
              <w:t xml:space="preserve">Supervises and trains assistant practitioners for spirometry. Provides a </w:t>
            </w:r>
            <w:r w:rsidR="004B7126" w:rsidRPr="00F31C85">
              <w:rPr>
                <w:rFonts w:cs="Arial"/>
                <w:b/>
                <w:szCs w:val="22"/>
              </w:rPr>
              <w:t xml:space="preserve">Responsibility for Information Resources </w:t>
            </w:r>
          </w:p>
          <w:p w14:paraId="71B86B80" w14:textId="77777777" w:rsidR="00D75588" w:rsidRPr="00F31C85" w:rsidRDefault="00D75588" w:rsidP="00236C24">
            <w:pPr>
              <w:rPr>
                <w:rFonts w:cs="Arial"/>
                <w:szCs w:val="22"/>
              </w:rPr>
            </w:pPr>
            <w:r w:rsidRPr="00F31C85">
              <w:rPr>
                <w:rFonts w:cs="Arial"/>
                <w:szCs w:val="22"/>
              </w:rPr>
              <w:t>Records personally generated test data.</w:t>
            </w:r>
          </w:p>
          <w:p w14:paraId="4B010AEE" w14:textId="77777777" w:rsidR="004B7126" w:rsidRPr="00F31C85" w:rsidRDefault="004B7126" w:rsidP="00236C24">
            <w:pPr>
              <w:rPr>
                <w:rFonts w:cs="Arial"/>
                <w:b/>
                <w:szCs w:val="22"/>
              </w:rPr>
            </w:pPr>
            <w:r w:rsidRPr="00F31C85">
              <w:rPr>
                <w:rFonts w:cs="Arial"/>
                <w:b/>
                <w:szCs w:val="22"/>
              </w:rPr>
              <w:t xml:space="preserve">Responsibility for Research and Development </w:t>
            </w:r>
          </w:p>
          <w:p w14:paraId="020D2900" w14:textId="77777777" w:rsidR="00D75588" w:rsidRPr="00F31C85" w:rsidRDefault="00D75588" w:rsidP="00236C24">
            <w:pPr>
              <w:rPr>
                <w:rFonts w:cs="Arial"/>
                <w:szCs w:val="22"/>
              </w:rPr>
            </w:pPr>
            <w:r w:rsidRPr="00F31C85">
              <w:rPr>
                <w:rFonts w:cs="Arial"/>
                <w:szCs w:val="22"/>
              </w:rPr>
              <w:t>May participate in R&amp;D activities. Evaluate new equipment prior to purchase.</w:t>
            </w:r>
          </w:p>
          <w:p w14:paraId="4DEAA4FD" w14:textId="77777777" w:rsidR="004B7126" w:rsidRPr="00F31C85" w:rsidRDefault="004B7126" w:rsidP="00236C24">
            <w:pPr>
              <w:rPr>
                <w:rFonts w:cs="Arial"/>
                <w:b/>
                <w:szCs w:val="22"/>
              </w:rPr>
            </w:pPr>
            <w:r w:rsidRPr="00F31C85">
              <w:rPr>
                <w:rFonts w:cs="Arial"/>
                <w:b/>
                <w:szCs w:val="22"/>
              </w:rPr>
              <w:t>Decision Making</w:t>
            </w:r>
          </w:p>
          <w:p w14:paraId="3DC85C66" w14:textId="77777777" w:rsidR="00D75588" w:rsidRPr="00F31C85" w:rsidRDefault="00D75588" w:rsidP="00236C24">
            <w:pPr>
              <w:rPr>
                <w:rFonts w:cs="Arial"/>
                <w:szCs w:val="22"/>
              </w:rPr>
            </w:pPr>
            <w:r w:rsidRPr="00F31C85">
              <w:rPr>
                <w:rFonts w:cs="Arial"/>
                <w:szCs w:val="22"/>
              </w:rPr>
              <w:t>Works independently to local and national guidelines and policies. Will be lead specialist in respiratory physiological measurement.</w:t>
            </w:r>
          </w:p>
          <w:p w14:paraId="4A8D8168" w14:textId="77777777" w:rsidR="004B7126" w:rsidRPr="00F31C85" w:rsidRDefault="004B7126" w:rsidP="00236C24">
            <w:pPr>
              <w:rPr>
                <w:rFonts w:cs="Arial"/>
                <w:b/>
                <w:szCs w:val="22"/>
              </w:rPr>
            </w:pPr>
            <w:r w:rsidRPr="00F31C85">
              <w:rPr>
                <w:rFonts w:cs="Arial"/>
                <w:b/>
                <w:szCs w:val="22"/>
              </w:rPr>
              <w:t>Physical Effort</w:t>
            </w:r>
          </w:p>
          <w:p w14:paraId="31AA5025" w14:textId="77777777" w:rsidR="007D64AF" w:rsidRPr="00F31C85" w:rsidRDefault="007D64AF" w:rsidP="00236C24">
            <w:pPr>
              <w:rPr>
                <w:rFonts w:cs="Arial"/>
                <w:szCs w:val="22"/>
              </w:rPr>
            </w:pPr>
            <w:r w:rsidRPr="00F31C85">
              <w:rPr>
                <w:rFonts w:cs="Arial"/>
                <w:szCs w:val="22"/>
              </w:rPr>
              <w:t>Pushing patients in wheelchairs. Changing gas bottles. Standard keyboard skills.</w:t>
            </w:r>
          </w:p>
          <w:p w14:paraId="6DD15B5A" w14:textId="77777777" w:rsidR="004B7126" w:rsidRPr="00F31C85" w:rsidRDefault="004B7126" w:rsidP="00236C24">
            <w:pPr>
              <w:rPr>
                <w:rFonts w:cs="Arial"/>
                <w:b/>
                <w:szCs w:val="22"/>
              </w:rPr>
            </w:pPr>
            <w:r w:rsidRPr="00F31C85">
              <w:rPr>
                <w:rFonts w:cs="Arial"/>
                <w:b/>
                <w:szCs w:val="22"/>
              </w:rPr>
              <w:t>Mental Effort</w:t>
            </w:r>
          </w:p>
          <w:p w14:paraId="13AA8994" w14:textId="77777777" w:rsidR="007D64AF" w:rsidRPr="00F31C85" w:rsidRDefault="007D64AF" w:rsidP="00236C24">
            <w:pPr>
              <w:rPr>
                <w:rFonts w:cs="Arial"/>
                <w:szCs w:val="22"/>
              </w:rPr>
            </w:pPr>
            <w:r w:rsidRPr="00F31C85">
              <w:rPr>
                <w:rFonts w:cs="Arial"/>
                <w:szCs w:val="22"/>
              </w:rPr>
              <w:t>Prolonged concentration required throughout tests which may be up to 1 hour. Can be performed on noisy wards or busy areas. Can be interrupted.</w:t>
            </w:r>
          </w:p>
          <w:p w14:paraId="106CAC3D" w14:textId="77777777" w:rsidR="004B7126" w:rsidRPr="00F31C85" w:rsidRDefault="004B7126" w:rsidP="00236C24">
            <w:pPr>
              <w:rPr>
                <w:rFonts w:cs="Arial"/>
                <w:b/>
                <w:szCs w:val="22"/>
              </w:rPr>
            </w:pPr>
            <w:r w:rsidRPr="00F31C85">
              <w:rPr>
                <w:rFonts w:cs="Arial"/>
                <w:b/>
                <w:szCs w:val="22"/>
              </w:rPr>
              <w:t>Emotional Effort</w:t>
            </w:r>
          </w:p>
          <w:p w14:paraId="34185FDA" w14:textId="77777777" w:rsidR="007D64AF" w:rsidRPr="00F31C85" w:rsidRDefault="007D64AF" w:rsidP="00236C24">
            <w:pPr>
              <w:rPr>
                <w:rFonts w:cs="Arial"/>
                <w:szCs w:val="22"/>
              </w:rPr>
            </w:pPr>
            <w:r w:rsidRPr="00F31C85">
              <w:rPr>
                <w:rFonts w:cs="Arial"/>
                <w:szCs w:val="22"/>
              </w:rPr>
              <w:t>Will work frequently with patients who have recently received a diagnosis of a life limiting disease.</w:t>
            </w:r>
          </w:p>
          <w:p w14:paraId="2621F0CF" w14:textId="77777777" w:rsidR="004B7126" w:rsidRPr="00F31C85" w:rsidRDefault="004B7126" w:rsidP="00236C24">
            <w:pPr>
              <w:pStyle w:val="BodyText3"/>
              <w:rPr>
                <w:rFonts w:cs="Arial"/>
                <w:b/>
                <w:sz w:val="22"/>
                <w:szCs w:val="22"/>
              </w:rPr>
            </w:pPr>
            <w:r w:rsidRPr="00F31C85">
              <w:rPr>
                <w:rFonts w:cs="Arial"/>
                <w:b/>
                <w:sz w:val="22"/>
                <w:szCs w:val="22"/>
              </w:rPr>
              <w:t>Working Conditions</w:t>
            </w:r>
          </w:p>
          <w:p w14:paraId="7F1FFB07" w14:textId="77777777" w:rsidR="004B7126" w:rsidRPr="00F31C85" w:rsidRDefault="007D64AF" w:rsidP="00236C24">
            <w:pPr>
              <w:pStyle w:val="BodyText3"/>
              <w:rPr>
                <w:rFonts w:cs="Arial"/>
                <w:sz w:val="22"/>
                <w:szCs w:val="22"/>
              </w:rPr>
            </w:pPr>
            <w:r w:rsidRPr="00F31C85">
              <w:rPr>
                <w:rFonts w:cs="Arial"/>
                <w:sz w:val="22"/>
                <w:szCs w:val="22"/>
              </w:rPr>
              <w:t xml:space="preserve">Will work in an area with contained atmospheric pressure </w:t>
            </w:r>
            <w:proofErr w:type="spellStart"/>
            <w:r w:rsidRPr="00F31C85">
              <w:rPr>
                <w:rFonts w:cs="Arial"/>
                <w:sz w:val="22"/>
                <w:szCs w:val="22"/>
              </w:rPr>
              <w:t>i.e</w:t>
            </w:r>
            <w:proofErr w:type="spellEnd"/>
            <w:r w:rsidRPr="00F31C85">
              <w:rPr>
                <w:rFonts w:cs="Arial"/>
                <w:sz w:val="22"/>
                <w:szCs w:val="22"/>
              </w:rPr>
              <w:t xml:space="preserve"> unable to ventilate with open windows even in hot weather. May be subject to verbal abuse.</w:t>
            </w:r>
          </w:p>
        </w:tc>
      </w:tr>
    </w:tbl>
    <w:p w14:paraId="38204CFE" w14:textId="77777777" w:rsidR="004B7126" w:rsidRDefault="004B7126" w:rsidP="00564251">
      <w:pPr>
        <w:rPr>
          <w:rFonts w:cs="Arial"/>
          <w:b/>
          <w:szCs w:val="22"/>
        </w:rPr>
      </w:pPr>
    </w:p>
    <w:p w14:paraId="4A369087" w14:textId="77777777" w:rsidR="00564251" w:rsidRPr="00F31C85" w:rsidRDefault="00564251" w:rsidP="00564251">
      <w:pPr>
        <w:rPr>
          <w:rFonts w:cs="Arial"/>
          <w:b/>
          <w:szCs w:val="22"/>
        </w:rPr>
      </w:pPr>
    </w:p>
    <w:p w14:paraId="2A53663B" w14:textId="77777777" w:rsidR="004B7126" w:rsidRPr="00F31C85" w:rsidRDefault="004B7126" w:rsidP="004B7126">
      <w:pPr>
        <w:ind w:left="-709"/>
        <w:rPr>
          <w:rFonts w:cs="Arial"/>
          <w:szCs w:val="22"/>
        </w:rPr>
      </w:pPr>
      <w:r w:rsidRPr="00F31C85">
        <w:rPr>
          <w:rFonts w:cs="Arial"/>
          <w:b/>
          <w:szCs w:val="22"/>
        </w:rPr>
        <w:t>GENERAL</w:t>
      </w:r>
    </w:p>
    <w:p w14:paraId="5C85C172" w14:textId="77777777" w:rsidR="004B7126" w:rsidRPr="00F31C85" w:rsidRDefault="004B7126" w:rsidP="004B7126">
      <w:pPr>
        <w:ind w:left="-709"/>
        <w:rPr>
          <w:rFonts w:cs="Arial"/>
          <w:szCs w:val="22"/>
        </w:rPr>
      </w:pPr>
      <w:r w:rsidRPr="00F31C85">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w:t>
      </w:r>
      <w:r w:rsidRPr="00F31C85">
        <w:rPr>
          <w:rFonts w:cs="Arial"/>
          <w:szCs w:val="22"/>
        </w:rPr>
        <w:lastRenderedPageBreak/>
        <w:t>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125B0E5B" w14:textId="77777777" w:rsidR="004B7126" w:rsidRPr="00F31C85" w:rsidRDefault="004B7126" w:rsidP="004B7126">
      <w:pPr>
        <w:ind w:left="-709"/>
        <w:rPr>
          <w:rFonts w:cs="Arial"/>
          <w:szCs w:val="22"/>
        </w:rPr>
      </w:pPr>
      <w:r w:rsidRPr="00F31C85">
        <w:rPr>
          <w:rFonts w:cs="Arial"/>
          <w:szCs w:val="22"/>
        </w:rPr>
        <w:t>We are committed to serving our community.  We aim to co-ordinate our services with secondary and acute care.</w:t>
      </w:r>
    </w:p>
    <w:p w14:paraId="4A4267AA" w14:textId="77777777" w:rsidR="004B7126" w:rsidRPr="00F31C85" w:rsidRDefault="004B7126" w:rsidP="004B7126">
      <w:pPr>
        <w:ind w:left="-709"/>
        <w:rPr>
          <w:rFonts w:cs="Arial"/>
          <w:szCs w:val="22"/>
        </w:rPr>
      </w:pPr>
      <w:r w:rsidRPr="00F31C85">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708FBDD8" w14:textId="77777777" w:rsidR="004B7126" w:rsidRPr="00F31C85" w:rsidRDefault="004B7126" w:rsidP="004B7126">
      <w:pPr>
        <w:ind w:left="-709"/>
        <w:rPr>
          <w:rFonts w:cs="Arial"/>
          <w:szCs w:val="22"/>
        </w:rPr>
      </w:pPr>
      <w:r w:rsidRPr="00F31C85">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5573068C" w14:textId="77777777" w:rsidR="004B7126" w:rsidRPr="00F31C85" w:rsidRDefault="004B7126" w:rsidP="004B7126">
      <w:pPr>
        <w:ind w:left="-709"/>
        <w:rPr>
          <w:rFonts w:cs="Arial"/>
          <w:szCs w:val="22"/>
        </w:rPr>
      </w:pPr>
      <w:r w:rsidRPr="00F31C85">
        <w:rPr>
          <w:rFonts w:cs="Arial"/>
          <w:szCs w:val="22"/>
        </w:rPr>
        <w:t>The Trust operates a '</w:t>
      </w:r>
      <w:proofErr w:type="spellStart"/>
      <w:r w:rsidRPr="00F31C85">
        <w:rPr>
          <w:rFonts w:cs="Arial"/>
          <w:szCs w:val="22"/>
        </w:rPr>
        <w:t>non smoking</w:t>
      </w:r>
      <w:proofErr w:type="spellEnd"/>
      <w:r w:rsidRPr="00F31C85">
        <w:rPr>
          <w:rFonts w:cs="Arial"/>
          <w:szCs w:val="22"/>
        </w:rPr>
        <w:t>' policy.  Employees are not able to smoke anywhere within the premises of the Trust or when outside on official business.</w:t>
      </w:r>
    </w:p>
    <w:p w14:paraId="38CF0519" w14:textId="77777777" w:rsidR="004B7126" w:rsidRPr="00F31C85" w:rsidRDefault="004B7126" w:rsidP="004B7126">
      <w:pPr>
        <w:ind w:left="-709"/>
        <w:rPr>
          <w:rFonts w:cs="Arial"/>
          <w:szCs w:val="22"/>
        </w:rPr>
      </w:pPr>
      <w:r w:rsidRPr="00F31C85">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79035A8F" w14:textId="77777777" w:rsidR="004B7126" w:rsidRPr="00F31C85" w:rsidRDefault="004B7126" w:rsidP="004B7126">
      <w:pPr>
        <w:ind w:left="-709"/>
        <w:rPr>
          <w:rFonts w:cs="Arial"/>
          <w:szCs w:val="22"/>
        </w:rPr>
      </w:pPr>
      <w:r w:rsidRPr="00F31C85">
        <w:rPr>
          <w:rFonts w:cs="Arial"/>
          <w:szCs w:val="22"/>
        </w:rPr>
        <w:t>If the post holder is required to travel to meet the needs of the job, we will make reasonable adjustments, if required, as defined by the Equality Act 2010.</w:t>
      </w:r>
    </w:p>
    <w:p w14:paraId="10B60EEC" w14:textId="77777777" w:rsidR="004B7126" w:rsidRPr="00F31C85" w:rsidRDefault="004B7126" w:rsidP="004B7126">
      <w:pPr>
        <w:ind w:left="-709"/>
        <w:rPr>
          <w:rFonts w:cs="Arial"/>
          <w:b/>
          <w:szCs w:val="22"/>
        </w:rPr>
      </w:pPr>
      <w:r w:rsidRPr="00F31C85">
        <w:rPr>
          <w:rFonts w:cs="Arial"/>
          <w:b/>
          <w:szCs w:val="22"/>
        </w:rPr>
        <w:t>SAFEGUARDING</w:t>
      </w:r>
    </w:p>
    <w:p w14:paraId="336727A9" w14:textId="77777777" w:rsidR="004B7126" w:rsidRPr="00F31C85" w:rsidRDefault="004B7126" w:rsidP="004B7126">
      <w:pPr>
        <w:ind w:left="-709"/>
        <w:rPr>
          <w:rFonts w:cs="Arial"/>
          <w:b/>
          <w:szCs w:val="22"/>
        </w:rPr>
      </w:pPr>
      <w:r w:rsidRPr="00F31C85">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17695384" w14:textId="77777777" w:rsidR="004B7126" w:rsidRPr="00F31C85" w:rsidRDefault="004B7126" w:rsidP="004B7126">
      <w:pPr>
        <w:pStyle w:val="ListParagraph"/>
        <w:ind w:left="-709"/>
        <w:rPr>
          <w:rFonts w:cs="Arial"/>
          <w:szCs w:val="22"/>
        </w:rPr>
      </w:pPr>
      <w:r w:rsidRPr="00F31C85">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3EB5AF9E" w14:textId="77777777" w:rsidR="004B7126" w:rsidRPr="00F31C85" w:rsidRDefault="004B7126" w:rsidP="004B7126">
      <w:pPr>
        <w:pStyle w:val="ListParagraph"/>
        <w:ind w:left="-709"/>
        <w:rPr>
          <w:rFonts w:cs="Arial"/>
          <w:szCs w:val="22"/>
          <w:lang w:val="en-US"/>
        </w:rPr>
      </w:pPr>
      <w:r w:rsidRPr="00F31C85">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B1F10DF" w14:textId="77777777" w:rsidR="00DA5D0E" w:rsidRPr="00F31C85" w:rsidRDefault="00DA5D0E" w:rsidP="004B7126">
      <w:pPr>
        <w:pStyle w:val="ListParagraph"/>
        <w:ind w:left="-709"/>
        <w:rPr>
          <w:rFonts w:cs="Arial"/>
          <w:szCs w:val="22"/>
          <w:lang w:val="en-US"/>
        </w:rPr>
      </w:pPr>
    </w:p>
    <w:p w14:paraId="51D717FF" w14:textId="77777777" w:rsidR="00DA5D0E" w:rsidRPr="00F31C85" w:rsidRDefault="00DA5D0E" w:rsidP="004B7126">
      <w:pPr>
        <w:pStyle w:val="ListParagraph"/>
        <w:ind w:left="-709"/>
        <w:rPr>
          <w:rFonts w:cs="Arial"/>
          <w:szCs w:val="22"/>
          <w:lang w:val="en-US"/>
        </w:rPr>
      </w:pPr>
    </w:p>
    <w:p w14:paraId="43C07B70" w14:textId="77777777" w:rsidR="00564251" w:rsidRDefault="00564251" w:rsidP="00DA5D0E">
      <w:pPr>
        <w:ind w:left="-709"/>
        <w:rPr>
          <w:b/>
          <w:bCs/>
        </w:rPr>
      </w:pPr>
    </w:p>
    <w:p w14:paraId="4A4C3D72" w14:textId="77777777" w:rsidR="00564251" w:rsidRDefault="00564251" w:rsidP="00DA5D0E">
      <w:pPr>
        <w:ind w:left="-709"/>
        <w:rPr>
          <w:b/>
          <w:bCs/>
        </w:rPr>
      </w:pPr>
    </w:p>
    <w:p w14:paraId="69DE1C5F" w14:textId="77777777" w:rsidR="00DA5D0E" w:rsidRPr="00F31C85" w:rsidRDefault="00DA5D0E" w:rsidP="00DA5D0E">
      <w:pPr>
        <w:ind w:left="-709"/>
        <w:rPr>
          <w:b/>
          <w:bCs/>
        </w:rPr>
      </w:pPr>
      <w:r w:rsidRPr="00F31C85">
        <w:rPr>
          <w:b/>
          <w:bCs/>
        </w:rPr>
        <w:t>STAFF HEALTH AND WELLBEING</w:t>
      </w:r>
    </w:p>
    <w:p w14:paraId="08F3602D" w14:textId="77777777" w:rsidR="00DA5D0E" w:rsidRPr="00F31C85" w:rsidRDefault="00DA5D0E" w:rsidP="00DA5D0E">
      <w:r w:rsidRPr="00F31C85">
        <w:t>You must take responsibility for your workplace health and wellbeing:</w:t>
      </w:r>
    </w:p>
    <w:p w14:paraId="7BBD54E4" w14:textId="77777777" w:rsidR="00DA5D0E" w:rsidRPr="00F31C85" w:rsidRDefault="00DA5D0E" w:rsidP="00DA5D0E">
      <w:pPr>
        <w:pStyle w:val="ListParagraph"/>
        <w:numPr>
          <w:ilvl w:val="0"/>
          <w:numId w:val="2"/>
        </w:numPr>
        <w:spacing w:before="0" w:after="0"/>
        <w:jc w:val="left"/>
      </w:pPr>
      <w:r w:rsidRPr="00F31C85">
        <w:lastRenderedPageBreak/>
        <w:t>Be physically active at work (i.e. take breaks away from your desk, taking the stairs where possible)</w:t>
      </w:r>
    </w:p>
    <w:p w14:paraId="296EB806" w14:textId="77777777" w:rsidR="00DA5D0E" w:rsidRPr="00F31C85" w:rsidRDefault="00DA5D0E" w:rsidP="00DA5D0E">
      <w:pPr>
        <w:pStyle w:val="ListParagraph"/>
        <w:numPr>
          <w:ilvl w:val="0"/>
          <w:numId w:val="2"/>
        </w:numPr>
        <w:spacing w:before="0" w:after="0"/>
        <w:jc w:val="left"/>
      </w:pPr>
      <w:r w:rsidRPr="00F31C85">
        <w:t>When required, gain support from Occupational Health, Human Resources or other sources.</w:t>
      </w:r>
    </w:p>
    <w:p w14:paraId="17968823" w14:textId="77777777" w:rsidR="00DA5D0E" w:rsidRPr="00F31C85" w:rsidRDefault="00DA5D0E" w:rsidP="00DA5D0E">
      <w:pPr>
        <w:pStyle w:val="ListParagraph"/>
        <w:numPr>
          <w:ilvl w:val="0"/>
          <w:numId w:val="2"/>
        </w:numPr>
        <w:spacing w:before="0" w:after="0"/>
        <w:jc w:val="left"/>
      </w:pPr>
      <w:r w:rsidRPr="00F31C85">
        <w:t>Familiarise yourself with the health and wellbeing support available from policies and/or Occupational Health.</w:t>
      </w:r>
    </w:p>
    <w:p w14:paraId="04F164E9" w14:textId="77777777" w:rsidR="00DA5D0E" w:rsidRPr="00F31C85" w:rsidRDefault="00DA5D0E" w:rsidP="00DA5D0E">
      <w:pPr>
        <w:pStyle w:val="ListParagraph"/>
        <w:numPr>
          <w:ilvl w:val="0"/>
          <w:numId w:val="2"/>
        </w:numPr>
        <w:spacing w:before="0" w:after="0"/>
        <w:jc w:val="left"/>
      </w:pPr>
      <w:r w:rsidRPr="00F31C85">
        <w:t xml:space="preserve">Follow the Trust’s health and wellbeing vision of healthy body, healthy mind, healthy you. </w:t>
      </w:r>
    </w:p>
    <w:p w14:paraId="3BB8E8FB" w14:textId="77777777" w:rsidR="00DA5D0E" w:rsidRPr="00F31C85" w:rsidRDefault="00DA5D0E" w:rsidP="00DA5D0E"/>
    <w:p w14:paraId="3FCEB0B6" w14:textId="77777777" w:rsidR="00DA5D0E" w:rsidRPr="00F31C85" w:rsidRDefault="00DA5D0E" w:rsidP="00DA5D0E">
      <w:r w:rsidRPr="00F31C85">
        <w:t>If you are a line manager, in addition to the above, it is expected you will:</w:t>
      </w:r>
    </w:p>
    <w:p w14:paraId="775E138D" w14:textId="77777777" w:rsidR="00DA5D0E" w:rsidRPr="00F31C85" w:rsidRDefault="00DA5D0E" w:rsidP="00DA5D0E">
      <w:pPr>
        <w:pStyle w:val="ListParagraph"/>
        <w:numPr>
          <w:ilvl w:val="0"/>
          <w:numId w:val="3"/>
        </w:numPr>
        <w:spacing w:before="0" w:after="0"/>
        <w:jc w:val="left"/>
      </w:pPr>
      <w:r w:rsidRPr="00F31C85">
        <w:t>Champion health and wellbeing.</w:t>
      </w:r>
    </w:p>
    <w:p w14:paraId="6F20F577" w14:textId="77777777" w:rsidR="00DA5D0E" w:rsidRPr="00F31C85" w:rsidRDefault="00DA5D0E" w:rsidP="00DA5D0E">
      <w:pPr>
        <w:pStyle w:val="ListParagraph"/>
        <w:numPr>
          <w:ilvl w:val="0"/>
          <w:numId w:val="3"/>
        </w:numPr>
        <w:spacing w:before="0" w:after="0"/>
        <w:jc w:val="left"/>
      </w:pPr>
      <w:r w:rsidRPr="00F31C85">
        <w:t>Encourage and support staff engagement in delivery of the service.</w:t>
      </w:r>
    </w:p>
    <w:p w14:paraId="5E75D023" w14:textId="77777777" w:rsidR="00DA5D0E" w:rsidRPr="00F31C85" w:rsidRDefault="00DA5D0E" w:rsidP="00DA5D0E">
      <w:pPr>
        <w:pStyle w:val="ListParagraph"/>
        <w:numPr>
          <w:ilvl w:val="0"/>
          <w:numId w:val="3"/>
        </w:numPr>
        <w:spacing w:before="0" w:after="0"/>
        <w:jc w:val="left"/>
      </w:pPr>
      <w:r w:rsidRPr="00F31C85">
        <w:t>Encourage staff to comment on development and delivery of the service.</w:t>
      </w:r>
    </w:p>
    <w:p w14:paraId="68BEBCEF" w14:textId="77777777" w:rsidR="00DA5D0E" w:rsidRPr="00F31C85" w:rsidRDefault="00DA5D0E" w:rsidP="00DA5D0E">
      <w:pPr>
        <w:pStyle w:val="ListParagraph"/>
        <w:numPr>
          <w:ilvl w:val="0"/>
          <w:numId w:val="3"/>
        </w:numPr>
        <w:spacing w:before="0" w:after="0"/>
        <w:jc w:val="left"/>
      </w:pPr>
      <w:r w:rsidRPr="00F31C85">
        <w:t>Ensure during 1:1’s / supervision with employees you always check how they are.</w:t>
      </w:r>
    </w:p>
    <w:p w14:paraId="7862FE14" w14:textId="77777777" w:rsidR="00DA5D0E" w:rsidRPr="00F31C85" w:rsidRDefault="00DA5D0E" w:rsidP="004B7126">
      <w:pPr>
        <w:pStyle w:val="ListParagraph"/>
        <w:ind w:left="-709"/>
        <w:rPr>
          <w:rFonts w:cs="Arial"/>
          <w:szCs w:val="22"/>
          <w:lang w:val="en-US"/>
        </w:rPr>
      </w:pPr>
    </w:p>
    <w:p w14:paraId="08BA3CA1" w14:textId="77777777" w:rsidR="004B7126" w:rsidRPr="00F31C85" w:rsidRDefault="004B7126" w:rsidP="004B7126">
      <w:pPr>
        <w:ind w:left="-709"/>
        <w:rPr>
          <w:rFonts w:cs="Arial"/>
          <w:b/>
          <w:szCs w:val="22"/>
        </w:rPr>
      </w:pPr>
      <w:r w:rsidRPr="00F31C85">
        <w:rPr>
          <w:rFonts w:cs="Arial"/>
          <w:b/>
          <w:szCs w:val="22"/>
        </w:rPr>
        <w:t>HEALTH AND SAFETY AT WORK</w:t>
      </w:r>
    </w:p>
    <w:p w14:paraId="6BB4AD99" w14:textId="77777777" w:rsidR="004B7126" w:rsidRPr="00F31C85" w:rsidRDefault="004B7126" w:rsidP="004B7126">
      <w:pPr>
        <w:ind w:left="-709"/>
        <w:rPr>
          <w:rFonts w:cs="Arial"/>
          <w:szCs w:val="22"/>
        </w:rPr>
      </w:pPr>
      <w:r w:rsidRPr="00F31C85">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0D74C0DE" w14:textId="77777777" w:rsidR="004B7126" w:rsidRPr="00F31C85" w:rsidRDefault="004B7126" w:rsidP="004B7126">
      <w:pPr>
        <w:ind w:left="-709"/>
        <w:rPr>
          <w:rFonts w:cs="Arial"/>
          <w:szCs w:val="22"/>
        </w:rPr>
      </w:pPr>
      <w:r w:rsidRPr="00F31C85">
        <w:rPr>
          <w:rStyle w:val="HTMLTypewriter"/>
          <w:rFonts w:ascii="Arial" w:hAnsi="Arial" w:cs="Arial"/>
          <w:b/>
          <w:bCs/>
          <w:sz w:val="22"/>
          <w:szCs w:val="22"/>
        </w:rPr>
        <w:t xml:space="preserve">INFECTION CONTROL - ROLE OF ALL STAFF </w:t>
      </w:r>
    </w:p>
    <w:p w14:paraId="5317C8E8" w14:textId="77777777" w:rsidR="004B7126" w:rsidRPr="00F31C85" w:rsidRDefault="004B7126" w:rsidP="004B7126">
      <w:pPr>
        <w:ind w:left="-709"/>
        <w:rPr>
          <w:rStyle w:val="HTMLTypewriter"/>
          <w:rFonts w:ascii="Arial" w:hAnsi="Arial" w:cs="Arial"/>
          <w:sz w:val="22"/>
          <w:szCs w:val="22"/>
        </w:rPr>
      </w:pPr>
      <w:r w:rsidRPr="00F31C85">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52835854" w14:textId="77777777" w:rsidR="004B7126" w:rsidRPr="00F31C85" w:rsidRDefault="004B7126" w:rsidP="004B7126">
      <w:pPr>
        <w:ind w:left="-709"/>
        <w:rPr>
          <w:rStyle w:val="HTMLTypewriter"/>
          <w:rFonts w:ascii="Arial" w:hAnsi="Arial" w:cs="Arial"/>
          <w:sz w:val="22"/>
          <w:szCs w:val="22"/>
        </w:rPr>
      </w:pPr>
      <w:r w:rsidRPr="00F31C85">
        <w:rPr>
          <w:rStyle w:val="HTMLTypewriter"/>
          <w:rFonts w:ascii="Arial" w:hAnsi="Arial" w:cs="Arial"/>
          <w:sz w:val="22"/>
          <w:szCs w:val="22"/>
        </w:rPr>
        <w:t xml:space="preserve">All staff have a responsibility to comply with Infection Prevention and Control policies and procedures, this includes: </w:t>
      </w:r>
    </w:p>
    <w:p w14:paraId="13E06583" w14:textId="77777777" w:rsidR="004B7126" w:rsidRPr="00F31C85"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F31C85">
        <w:rPr>
          <w:rStyle w:val="HTMLTypewriter"/>
          <w:rFonts w:ascii="Arial" w:hAnsi="Arial" w:cs="Arial"/>
          <w:sz w:val="22"/>
          <w:szCs w:val="22"/>
        </w:rPr>
        <w:t xml:space="preserve">Attending mandatory and role specific infection prevention education and training. </w:t>
      </w:r>
    </w:p>
    <w:p w14:paraId="22A301A6" w14:textId="77777777" w:rsidR="004B7126" w:rsidRPr="00F31C85"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F31C85">
        <w:rPr>
          <w:rStyle w:val="HTMLTypewriter"/>
          <w:rFonts w:ascii="Arial" w:hAnsi="Arial" w:cs="Arial"/>
          <w:sz w:val="22"/>
          <w:szCs w:val="22"/>
        </w:rPr>
        <w:t>Challenging poor infection prevention and control practices.</w:t>
      </w:r>
    </w:p>
    <w:p w14:paraId="6282F37A" w14:textId="77777777"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F31C85">
        <w:rPr>
          <w:rStyle w:val="HTMLTypewriter"/>
          <w:rFonts w:ascii="Arial" w:hAnsi="Arial" w:cs="Arial"/>
          <w:sz w:val="22"/>
          <w:szCs w:val="22"/>
        </w:rPr>
        <w:t xml:space="preserve">Ensuring their own compliance with Trust Infection Prevention and </w:t>
      </w:r>
      <w:r w:rsidRPr="004B7126">
        <w:rPr>
          <w:rStyle w:val="HTMLTypewriter"/>
          <w:rFonts w:ascii="Arial" w:hAnsi="Arial" w:cs="Arial"/>
          <w:sz w:val="22"/>
          <w:szCs w:val="22"/>
        </w:rPr>
        <w:t>Control policies and procedures for example, standard precautions, hand hygiene, prevention &amp; management of inoculation incidents</w:t>
      </w:r>
    </w:p>
    <w:p w14:paraId="54C375AC" w14:textId="77777777" w:rsidR="004B7126" w:rsidRPr="00450224" w:rsidRDefault="004B7126" w:rsidP="004B7126">
      <w:pPr>
        <w:ind w:left="-709"/>
        <w:rPr>
          <w:rFonts w:cs="Arial"/>
          <w:b/>
          <w:szCs w:val="22"/>
        </w:rPr>
      </w:pPr>
      <w:r w:rsidRPr="00450224">
        <w:rPr>
          <w:rFonts w:cs="Arial"/>
          <w:b/>
          <w:szCs w:val="22"/>
        </w:rPr>
        <w:t>CONFIDENTIALITY</w:t>
      </w:r>
    </w:p>
    <w:p w14:paraId="698625F7" w14:textId="77777777"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5A6B76CE" w14:textId="77777777" w:rsidR="004B7126" w:rsidRDefault="004B7126" w:rsidP="004B7126">
      <w:pPr>
        <w:ind w:left="-709"/>
        <w:rPr>
          <w:rFonts w:cs="Arial"/>
          <w:b/>
          <w:szCs w:val="22"/>
        </w:rPr>
      </w:pPr>
    </w:p>
    <w:p w14:paraId="67B9A343" w14:textId="77777777" w:rsidR="004B7126" w:rsidRPr="00450224" w:rsidRDefault="004B7126" w:rsidP="004B7126">
      <w:pPr>
        <w:ind w:left="-709"/>
        <w:rPr>
          <w:rFonts w:cs="Arial"/>
          <w:b/>
          <w:szCs w:val="22"/>
        </w:rPr>
      </w:pPr>
      <w:r w:rsidRPr="00450224">
        <w:rPr>
          <w:rFonts w:cs="Arial"/>
          <w:b/>
          <w:szCs w:val="22"/>
        </w:rPr>
        <w:t>JOB DESCRIPTION AGREEMENT</w:t>
      </w:r>
    </w:p>
    <w:p w14:paraId="57B926CB" w14:textId="77777777"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14:paraId="75121156" w14:textId="77777777"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512FF70B" w14:textId="77777777" w:rsidR="004B7126" w:rsidRPr="00450224" w:rsidRDefault="004B7126" w:rsidP="004B7126">
      <w:pPr>
        <w:ind w:left="-709"/>
        <w:rPr>
          <w:rFonts w:cs="Arial"/>
          <w:b/>
          <w:szCs w:val="22"/>
        </w:rPr>
      </w:pPr>
      <w:r>
        <w:rPr>
          <w:rFonts w:cs="Arial"/>
          <w:b/>
          <w:szCs w:val="22"/>
        </w:rPr>
        <w:lastRenderedPageBreak/>
        <w:t>Manager’s Signature:</w:t>
      </w:r>
      <w:r>
        <w:rPr>
          <w:rFonts w:cs="Arial"/>
          <w:b/>
          <w:szCs w:val="22"/>
        </w:rPr>
        <w:tab/>
      </w:r>
      <w:r w:rsidRPr="00450224">
        <w:rPr>
          <w:rFonts w:cs="Arial"/>
          <w:b/>
          <w:szCs w:val="22"/>
        </w:rPr>
        <w:t>.....................................................................................</w:t>
      </w:r>
    </w:p>
    <w:p w14:paraId="382542EE" w14:textId="77777777"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08856773" w14:textId="77777777" w:rsidR="004B7126" w:rsidRPr="00450224" w:rsidRDefault="004B7126" w:rsidP="004B7126">
      <w:pPr>
        <w:ind w:left="-709"/>
        <w:rPr>
          <w:rFonts w:cs="Arial"/>
          <w:szCs w:val="22"/>
        </w:rPr>
      </w:pPr>
    </w:p>
    <w:p w14:paraId="00DE6918" w14:textId="77777777" w:rsidR="004B7126" w:rsidRPr="00450224" w:rsidRDefault="004B7126" w:rsidP="004B7126">
      <w:pPr>
        <w:tabs>
          <w:tab w:val="left" w:pos="720"/>
        </w:tabs>
        <w:ind w:left="142"/>
        <w:rPr>
          <w:rFonts w:cs="Arial"/>
          <w:b/>
          <w:szCs w:val="22"/>
        </w:rPr>
      </w:pPr>
    </w:p>
    <w:p w14:paraId="6F7267AD" w14:textId="77777777"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13004D44" w14:textId="77777777" w:rsidR="004B7126" w:rsidRDefault="004B7126" w:rsidP="004B7126">
      <w:pPr>
        <w:tabs>
          <w:tab w:val="left" w:pos="720"/>
        </w:tabs>
        <w:ind w:left="-709"/>
        <w:rPr>
          <w:rFonts w:cs="Arial"/>
          <w:b/>
          <w:szCs w:val="22"/>
        </w:rPr>
      </w:pPr>
      <w:r w:rsidRPr="00450224">
        <w:rPr>
          <w:rFonts w:cs="Arial"/>
          <w:b/>
          <w:szCs w:val="22"/>
        </w:rPr>
        <w:t>POST:</w:t>
      </w:r>
      <w:r w:rsidRPr="00450224">
        <w:rPr>
          <w:rFonts w:cs="Arial"/>
          <w:b/>
          <w:color w:val="FF0000"/>
          <w:szCs w:val="22"/>
        </w:rPr>
        <w:t xml:space="preserve"> </w:t>
      </w:r>
      <w:r w:rsidR="00F31C85" w:rsidRPr="002C3C66">
        <w:rPr>
          <w:rFonts w:cs="Arial"/>
          <w:b/>
          <w:szCs w:val="22"/>
        </w:rPr>
        <w:t>Senior Respiratory Physiologist</w:t>
      </w:r>
    </w:p>
    <w:p w14:paraId="0DA0DAA2" w14:textId="77777777" w:rsidR="00CF4C84" w:rsidRDefault="00CF4C84" w:rsidP="004B7126">
      <w:pPr>
        <w:tabs>
          <w:tab w:val="left" w:pos="720"/>
        </w:tabs>
        <w:ind w:left="-709"/>
        <w:rPr>
          <w:rFonts w:cs="Arial"/>
          <w:b/>
          <w:szCs w:val="22"/>
        </w:rPr>
      </w:pPr>
    </w:p>
    <w:p w14:paraId="6EF043C7" w14:textId="77777777" w:rsidR="00CF4C84" w:rsidRPr="002C3C66" w:rsidRDefault="00CF4C84" w:rsidP="004B7126">
      <w:pPr>
        <w:tabs>
          <w:tab w:val="left" w:pos="720"/>
        </w:tabs>
        <w:ind w:left="-709"/>
        <w:rPr>
          <w:rFonts w:cs="Arial"/>
          <w:b/>
          <w:szCs w:val="22"/>
        </w:rPr>
      </w:pP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14:paraId="5F64F14F" w14:textId="77777777" w:rsidTr="00F63A0C">
        <w:trPr>
          <w:trHeight w:val="1539"/>
        </w:trPr>
        <w:tc>
          <w:tcPr>
            <w:tcW w:w="4286" w:type="dxa"/>
          </w:tcPr>
          <w:p w14:paraId="12651BB6" w14:textId="77777777"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14:paraId="4BE4D6AE" w14:textId="77777777"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14:paraId="250CA894" w14:textId="77777777" w:rsidR="004B7126" w:rsidRPr="00450224" w:rsidRDefault="004B7126" w:rsidP="00F63A0C">
            <w:pPr>
              <w:tabs>
                <w:tab w:val="left" w:pos="720"/>
              </w:tabs>
              <w:ind w:left="142"/>
              <w:jc w:val="center"/>
              <w:rPr>
                <w:rFonts w:cs="Arial"/>
                <w:szCs w:val="22"/>
              </w:rPr>
            </w:pPr>
            <w:r w:rsidRPr="00450224">
              <w:rPr>
                <w:rFonts w:cs="Arial"/>
                <w:szCs w:val="22"/>
              </w:rPr>
              <w:t>HOW TESTED?</w:t>
            </w:r>
          </w:p>
          <w:p w14:paraId="71AC07A9" w14:textId="77777777"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14:paraId="6FAECCB0" w14:textId="77777777"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14:paraId="1FEF642A" w14:textId="77777777" w:rsidR="004B7126" w:rsidRPr="00450224" w:rsidRDefault="004B7126" w:rsidP="00F63A0C">
            <w:pPr>
              <w:tabs>
                <w:tab w:val="left" w:pos="720"/>
              </w:tabs>
              <w:ind w:left="142"/>
              <w:jc w:val="center"/>
              <w:rPr>
                <w:rFonts w:cs="Arial"/>
                <w:szCs w:val="22"/>
              </w:rPr>
            </w:pPr>
            <w:r w:rsidRPr="00450224">
              <w:rPr>
                <w:rFonts w:cs="Arial"/>
                <w:szCs w:val="22"/>
              </w:rPr>
              <w:t>SCORE</w:t>
            </w:r>
          </w:p>
          <w:p w14:paraId="3DE26C36" w14:textId="77777777" w:rsidR="004B7126" w:rsidRPr="00450224" w:rsidRDefault="004B7126" w:rsidP="00F63A0C">
            <w:pPr>
              <w:tabs>
                <w:tab w:val="left" w:pos="720"/>
              </w:tabs>
              <w:ind w:left="142"/>
              <w:jc w:val="left"/>
              <w:rPr>
                <w:rFonts w:cs="Arial"/>
                <w:szCs w:val="22"/>
              </w:rPr>
            </w:pPr>
            <w:r w:rsidRPr="00450224">
              <w:rPr>
                <w:rFonts w:cs="Arial"/>
                <w:szCs w:val="22"/>
              </w:rPr>
              <w:t>(1 Low  – 10 High)</w:t>
            </w:r>
          </w:p>
          <w:p w14:paraId="325E1C00" w14:textId="77777777" w:rsidR="004B7126" w:rsidRPr="00450224" w:rsidRDefault="004B7126" w:rsidP="00F63A0C">
            <w:pPr>
              <w:tabs>
                <w:tab w:val="left" w:pos="720"/>
              </w:tabs>
              <w:ind w:left="142"/>
              <w:jc w:val="center"/>
              <w:rPr>
                <w:rFonts w:cs="Arial"/>
                <w:szCs w:val="22"/>
              </w:rPr>
            </w:pPr>
          </w:p>
        </w:tc>
      </w:tr>
      <w:tr w:rsidR="004B7126" w:rsidRPr="00450224" w14:paraId="78A70817" w14:textId="77777777" w:rsidTr="00F63A0C">
        <w:tc>
          <w:tcPr>
            <w:tcW w:w="4286" w:type="dxa"/>
          </w:tcPr>
          <w:p w14:paraId="3E8A3E37" w14:textId="77777777" w:rsidR="004B7126" w:rsidRPr="002C3C66" w:rsidRDefault="004B7126" w:rsidP="00F63A0C">
            <w:pPr>
              <w:tabs>
                <w:tab w:val="left" w:pos="720"/>
              </w:tabs>
              <w:rPr>
                <w:rFonts w:cs="Arial"/>
                <w:szCs w:val="22"/>
                <w:u w:val="single"/>
              </w:rPr>
            </w:pPr>
            <w:r w:rsidRPr="002C3C66">
              <w:rPr>
                <w:rFonts w:cs="Arial"/>
                <w:szCs w:val="22"/>
                <w:u w:val="single"/>
              </w:rPr>
              <w:t>QUALIFICATIONS/SPECIAL TRAINING :</w:t>
            </w:r>
          </w:p>
          <w:p w14:paraId="588187A4" w14:textId="77777777" w:rsidR="00F31C85" w:rsidRPr="002C3C66" w:rsidRDefault="00F31C85" w:rsidP="00F63A0C">
            <w:pPr>
              <w:tabs>
                <w:tab w:val="left" w:pos="720"/>
              </w:tabs>
              <w:jc w:val="left"/>
              <w:rPr>
                <w:rFonts w:cs="Arial"/>
                <w:szCs w:val="22"/>
              </w:rPr>
            </w:pPr>
            <w:r w:rsidRPr="002C3C66">
              <w:rPr>
                <w:rFonts w:cs="Arial"/>
                <w:szCs w:val="22"/>
              </w:rPr>
              <w:t>HNC/degree in Respiratory Physiology or equivalent.</w:t>
            </w:r>
          </w:p>
          <w:p w14:paraId="7C3D793D" w14:textId="77777777" w:rsidR="002C3C66" w:rsidRPr="002C3C66" w:rsidRDefault="00F31C85" w:rsidP="00F63A0C">
            <w:pPr>
              <w:tabs>
                <w:tab w:val="left" w:pos="720"/>
              </w:tabs>
              <w:jc w:val="left"/>
              <w:rPr>
                <w:rFonts w:cs="Arial"/>
                <w:szCs w:val="22"/>
              </w:rPr>
            </w:pPr>
            <w:r w:rsidRPr="002C3C66">
              <w:rPr>
                <w:rFonts w:cs="Arial"/>
                <w:szCs w:val="22"/>
              </w:rPr>
              <w:t xml:space="preserve">Registration with Registration Council for Clinical </w:t>
            </w:r>
            <w:proofErr w:type="gramStart"/>
            <w:r w:rsidRPr="002C3C66">
              <w:rPr>
                <w:rFonts w:cs="Arial"/>
                <w:szCs w:val="22"/>
              </w:rPr>
              <w:t>Physiology</w:t>
            </w:r>
            <w:r w:rsidR="002C3C66" w:rsidRPr="002C3C66">
              <w:rPr>
                <w:rFonts w:cs="Arial"/>
                <w:szCs w:val="22"/>
              </w:rPr>
              <w:t>(</w:t>
            </w:r>
            <w:proofErr w:type="gramEnd"/>
            <w:r w:rsidR="002C3C66" w:rsidRPr="002C3C66">
              <w:rPr>
                <w:rFonts w:cs="Arial"/>
                <w:szCs w:val="22"/>
              </w:rPr>
              <w:t xml:space="preserve">RCCP)/ </w:t>
            </w:r>
            <w:r w:rsidR="00CF4C84">
              <w:rPr>
                <w:rFonts w:cs="Arial"/>
                <w:szCs w:val="22"/>
              </w:rPr>
              <w:t>or equivalent</w:t>
            </w:r>
          </w:p>
          <w:p w14:paraId="5D61111E" w14:textId="1F7A02C1" w:rsidR="002C3C66" w:rsidRPr="002C3C66" w:rsidRDefault="002C3C66" w:rsidP="002C3C66">
            <w:pPr>
              <w:spacing w:before="0" w:after="0"/>
              <w:contextualSpacing/>
              <w:jc w:val="left"/>
            </w:pPr>
            <w:r w:rsidRPr="001C076F">
              <w:t>Post-graduate knowledge</w:t>
            </w:r>
            <w:r w:rsidR="00C9450D" w:rsidRPr="001C076F">
              <w:t>/experience to post grad diploma level in a speciality,</w:t>
            </w:r>
            <w:r w:rsidRPr="002C3C66">
              <w:t xml:space="preserve"> gained from external courses and CPD</w:t>
            </w:r>
            <w:r w:rsidR="001C076F">
              <w:t xml:space="preserve"> or equivalent experience</w:t>
            </w:r>
          </w:p>
          <w:p w14:paraId="6FDAA4C1" w14:textId="77777777" w:rsidR="004B7126" w:rsidRPr="002C3C66" w:rsidRDefault="004B7126" w:rsidP="00F63A0C">
            <w:pPr>
              <w:tabs>
                <w:tab w:val="left" w:pos="720"/>
              </w:tabs>
              <w:jc w:val="left"/>
              <w:rPr>
                <w:rFonts w:cs="Arial"/>
                <w:szCs w:val="22"/>
              </w:rPr>
            </w:pPr>
            <w:r w:rsidRPr="002C3C66">
              <w:rPr>
                <w:rFonts w:cs="Arial"/>
                <w:szCs w:val="22"/>
              </w:rPr>
              <w:t xml:space="preserve"> </w:t>
            </w:r>
          </w:p>
        </w:tc>
        <w:tc>
          <w:tcPr>
            <w:tcW w:w="709" w:type="dxa"/>
          </w:tcPr>
          <w:p w14:paraId="31EF7FCB" w14:textId="77777777" w:rsidR="004B7126" w:rsidRPr="00450224" w:rsidRDefault="00C9450D" w:rsidP="00F63A0C">
            <w:pPr>
              <w:tabs>
                <w:tab w:val="left" w:pos="720"/>
              </w:tabs>
              <w:ind w:left="142"/>
              <w:rPr>
                <w:rFonts w:cs="Arial"/>
                <w:szCs w:val="22"/>
              </w:rPr>
            </w:pPr>
            <w:r w:rsidRPr="00EA2604">
              <w:rPr>
                <w:rFonts w:cs="Arial"/>
                <w:szCs w:val="22"/>
              </w:rPr>
              <w:t>all</w:t>
            </w:r>
          </w:p>
          <w:p w14:paraId="4C065601" w14:textId="77777777" w:rsidR="004B7126" w:rsidRPr="00450224" w:rsidRDefault="00CF4C84" w:rsidP="00F63A0C">
            <w:pPr>
              <w:tabs>
                <w:tab w:val="left" w:pos="720"/>
              </w:tabs>
              <w:ind w:left="142"/>
              <w:rPr>
                <w:rFonts w:cs="Arial"/>
                <w:szCs w:val="22"/>
              </w:rPr>
            </w:pPr>
            <w:r>
              <w:rPr>
                <w:rFonts w:cs="Arial"/>
                <w:szCs w:val="22"/>
              </w:rPr>
              <w:t>E</w:t>
            </w:r>
          </w:p>
          <w:p w14:paraId="2A1E343D" w14:textId="77777777" w:rsidR="004B7126" w:rsidRPr="00450224" w:rsidRDefault="004B7126" w:rsidP="00F63A0C">
            <w:pPr>
              <w:tabs>
                <w:tab w:val="left" w:pos="720"/>
              </w:tabs>
              <w:ind w:left="142"/>
              <w:rPr>
                <w:rFonts w:cs="Arial"/>
                <w:szCs w:val="22"/>
              </w:rPr>
            </w:pPr>
          </w:p>
          <w:p w14:paraId="63C6D3C3" w14:textId="77777777" w:rsidR="004B7126" w:rsidRDefault="00CF4C84" w:rsidP="00F63A0C">
            <w:pPr>
              <w:tabs>
                <w:tab w:val="left" w:pos="720"/>
              </w:tabs>
              <w:ind w:left="142"/>
              <w:rPr>
                <w:rFonts w:cs="Arial"/>
                <w:szCs w:val="22"/>
              </w:rPr>
            </w:pPr>
            <w:r>
              <w:rPr>
                <w:rFonts w:cs="Arial"/>
                <w:szCs w:val="22"/>
              </w:rPr>
              <w:t>E</w:t>
            </w:r>
          </w:p>
          <w:p w14:paraId="5DB6C43E" w14:textId="77777777" w:rsidR="00CF4C84" w:rsidRDefault="00CF4C84" w:rsidP="00F63A0C">
            <w:pPr>
              <w:tabs>
                <w:tab w:val="left" w:pos="720"/>
              </w:tabs>
              <w:ind w:left="142"/>
              <w:rPr>
                <w:rFonts w:cs="Arial"/>
                <w:szCs w:val="22"/>
              </w:rPr>
            </w:pPr>
          </w:p>
          <w:p w14:paraId="479367A6" w14:textId="6FA73A21" w:rsidR="00CF4C84" w:rsidRPr="00450224" w:rsidRDefault="000415EA" w:rsidP="00F63A0C">
            <w:pPr>
              <w:tabs>
                <w:tab w:val="left" w:pos="720"/>
              </w:tabs>
              <w:ind w:left="142"/>
              <w:rPr>
                <w:rFonts w:cs="Arial"/>
                <w:szCs w:val="22"/>
              </w:rPr>
            </w:pPr>
            <w:r>
              <w:rPr>
                <w:rFonts w:cs="Arial"/>
                <w:szCs w:val="22"/>
              </w:rPr>
              <w:t>E</w:t>
            </w:r>
          </w:p>
        </w:tc>
        <w:tc>
          <w:tcPr>
            <w:tcW w:w="1951" w:type="dxa"/>
          </w:tcPr>
          <w:p w14:paraId="7CFC1F12" w14:textId="77777777" w:rsidR="004B7126" w:rsidRDefault="002C3C66" w:rsidP="00F63A0C">
            <w:pPr>
              <w:tabs>
                <w:tab w:val="left" w:pos="720"/>
              </w:tabs>
              <w:ind w:left="142"/>
              <w:rPr>
                <w:rFonts w:cs="Arial"/>
                <w:szCs w:val="22"/>
              </w:rPr>
            </w:pPr>
            <w:r>
              <w:rPr>
                <w:rFonts w:cs="Arial"/>
                <w:szCs w:val="22"/>
              </w:rPr>
              <w:t>Application Form</w:t>
            </w:r>
          </w:p>
          <w:p w14:paraId="6F40F896" w14:textId="77777777" w:rsidR="002C3C66" w:rsidRPr="00450224" w:rsidRDefault="002C3C66" w:rsidP="00F63A0C">
            <w:pPr>
              <w:tabs>
                <w:tab w:val="left" w:pos="720"/>
              </w:tabs>
              <w:ind w:left="142"/>
              <w:rPr>
                <w:rFonts w:cs="Arial"/>
                <w:szCs w:val="22"/>
              </w:rPr>
            </w:pPr>
            <w:r>
              <w:rPr>
                <w:rFonts w:cs="Arial"/>
                <w:szCs w:val="22"/>
              </w:rPr>
              <w:t>Interview</w:t>
            </w:r>
          </w:p>
          <w:p w14:paraId="2A8D86DC" w14:textId="77777777" w:rsidR="004B7126" w:rsidRPr="00450224" w:rsidRDefault="004B7126" w:rsidP="00F63A0C">
            <w:pPr>
              <w:tabs>
                <w:tab w:val="left" w:pos="720"/>
              </w:tabs>
              <w:ind w:left="142"/>
              <w:rPr>
                <w:rFonts w:cs="Arial"/>
                <w:szCs w:val="22"/>
              </w:rPr>
            </w:pPr>
          </w:p>
          <w:p w14:paraId="127B5CD9" w14:textId="77777777" w:rsidR="004B7126" w:rsidRPr="00450224" w:rsidRDefault="004B7126" w:rsidP="00F63A0C">
            <w:pPr>
              <w:tabs>
                <w:tab w:val="left" w:pos="720"/>
              </w:tabs>
              <w:ind w:left="142"/>
              <w:rPr>
                <w:rFonts w:cs="Arial"/>
                <w:szCs w:val="22"/>
              </w:rPr>
            </w:pPr>
          </w:p>
          <w:p w14:paraId="21A5A9C8" w14:textId="77777777" w:rsidR="004B7126" w:rsidRPr="00450224" w:rsidRDefault="004B7126" w:rsidP="00F63A0C">
            <w:pPr>
              <w:tabs>
                <w:tab w:val="left" w:pos="720"/>
              </w:tabs>
              <w:ind w:left="142"/>
              <w:rPr>
                <w:rFonts w:cs="Arial"/>
                <w:szCs w:val="22"/>
              </w:rPr>
            </w:pPr>
          </w:p>
        </w:tc>
        <w:tc>
          <w:tcPr>
            <w:tcW w:w="1984" w:type="dxa"/>
          </w:tcPr>
          <w:p w14:paraId="6B6F12EE" w14:textId="77777777" w:rsidR="004B7126" w:rsidRPr="00450224" w:rsidRDefault="004B7126" w:rsidP="00F63A0C">
            <w:pPr>
              <w:tabs>
                <w:tab w:val="left" w:pos="720"/>
              </w:tabs>
              <w:ind w:left="142"/>
              <w:rPr>
                <w:rFonts w:cs="Arial"/>
                <w:szCs w:val="22"/>
              </w:rPr>
            </w:pPr>
          </w:p>
        </w:tc>
        <w:tc>
          <w:tcPr>
            <w:tcW w:w="1246" w:type="dxa"/>
          </w:tcPr>
          <w:p w14:paraId="1F3613EC" w14:textId="77777777" w:rsidR="004B7126" w:rsidRPr="00450224" w:rsidRDefault="004B7126" w:rsidP="00F63A0C">
            <w:pPr>
              <w:tabs>
                <w:tab w:val="left" w:pos="720"/>
              </w:tabs>
              <w:ind w:left="142"/>
              <w:rPr>
                <w:rFonts w:cs="Arial"/>
                <w:szCs w:val="22"/>
              </w:rPr>
            </w:pPr>
          </w:p>
        </w:tc>
      </w:tr>
      <w:tr w:rsidR="004B7126" w:rsidRPr="00450224" w14:paraId="4FCEBB4D" w14:textId="77777777" w:rsidTr="00F63A0C">
        <w:tc>
          <w:tcPr>
            <w:tcW w:w="4286" w:type="dxa"/>
          </w:tcPr>
          <w:p w14:paraId="3AEE65DF" w14:textId="77777777" w:rsidR="004B7126" w:rsidRPr="00450224" w:rsidRDefault="004B7126" w:rsidP="00F63A0C">
            <w:pPr>
              <w:tabs>
                <w:tab w:val="left" w:pos="720"/>
              </w:tabs>
              <w:rPr>
                <w:rFonts w:cs="Arial"/>
                <w:szCs w:val="22"/>
                <w:u w:val="single"/>
              </w:rPr>
            </w:pPr>
            <w:r w:rsidRPr="00450224">
              <w:rPr>
                <w:rFonts w:cs="Arial"/>
                <w:szCs w:val="22"/>
                <w:u w:val="single"/>
              </w:rPr>
              <w:t>KNOWLEDGE/SKILLS:</w:t>
            </w:r>
          </w:p>
          <w:p w14:paraId="66C6FE3E" w14:textId="77777777" w:rsidR="002C3C66" w:rsidRPr="00794168" w:rsidRDefault="002C3C66" w:rsidP="002C3C66">
            <w:pPr>
              <w:pStyle w:val="ListParagraph"/>
              <w:numPr>
                <w:ilvl w:val="0"/>
                <w:numId w:val="7"/>
              </w:numPr>
              <w:spacing w:before="0" w:after="0"/>
              <w:contextualSpacing/>
              <w:jc w:val="left"/>
            </w:pPr>
            <w:r>
              <w:t>Significant</w:t>
            </w:r>
            <w:r w:rsidRPr="00794168">
              <w:t xml:space="preserve"> experience in lung function testing</w:t>
            </w:r>
            <w:r>
              <w:t xml:space="preserve"> across a range of procedures.</w:t>
            </w:r>
          </w:p>
          <w:p w14:paraId="7B146F61" w14:textId="77777777" w:rsidR="002C3C66" w:rsidRDefault="002C3C66" w:rsidP="002C3C66">
            <w:pPr>
              <w:pStyle w:val="ListParagraph"/>
              <w:numPr>
                <w:ilvl w:val="0"/>
                <w:numId w:val="7"/>
              </w:numPr>
              <w:spacing w:before="0" w:after="0"/>
              <w:contextualSpacing/>
              <w:jc w:val="left"/>
            </w:pPr>
            <w:r>
              <w:t>Knowledge of respiratory anatomy, physiology and pathology.</w:t>
            </w:r>
          </w:p>
          <w:p w14:paraId="5A01DACA" w14:textId="77777777" w:rsidR="002C3C66" w:rsidRDefault="002C3C66" w:rsidP="002C3C66">
            <w:pPr>
              <w:pStyle w:val="ListParagraph"/>
              <w:numPr>
                <w:ilvl w:val="0"/>
                <w:numId w:val="7"/>
              </w:numPr>
              <w:spacing w:before="0" w:after="0"/>
              <w:contextualSpacing/>
              <w:jc w:val="left"/>
            </w:pPr>
            <w:r>
              <w:t>Competency in all routine respiratory tests. To accurately interpret the results.</w:t>
            </w:r>
          </w:p>
          <w:p w14:paraId="14336FA5" w14:textId="77777777" w:rsidR="002C3C66" w:rsidRDefault="002C3C66" w:rsidP="002C3C66">
            <w:pPr>
              <w:pStyle w:val="ListParagraph"/>
              <w:numPr>
                <w:ilvl w:val="0"/>
                <w:numId w:val="7"/>
              </w:numPr>
              <w:spacing w:before="0" w:after="0"/>
              <w:contextualSpacing/>
              <w:jc w:val="left"/>
            </w:pPr>
            <w:r>
              <w:t>Knowledge of current national, professional and NHS guidelines.</w:t>
            </w:r>
          </w:p>
          <w:p w14:paraId="144ED4E0" w14:textId="77777777" w:rsidR="002C3C66" w:rsidRDefault="002C3C66" w:rsidP="002C3C66">
            <w:pPr>
              <w:pStyle w:val="ListParagraph"/>
              <w:numPr>
                <w:ilvl w:val="0"/>
                <w:numId w:val="7"/>
              </w:numPr>
              <w:spacing w:before="0" w:after="0"/>
              <w:contextualSpacing/>
              <w:jc w:val="left"/>
            </w:pPr>
            <w:r>
              <w:t xml:space="preserve">Experience of working as an independent practitioner. </w:t>
            </w:r>
          </w:p>
          <w:p w14:paraId="2F49573D" w14:textId="77777777" w:rsidR="002C3C66" w:rsidRPr="00450224" w:rsidRDefault="002C3C66" w:rsidP="002C3C66">
            <w:pPr>
              <w:tabs>
                <w:tab w:val="left" w:pos="720"/>
              </w:tabs>
              <w:jc w:val="left"/>
              <w:rPr>
                <w:rFonts w:cs="Arial"/>
                <w:color w:val="FF0000"/>
                <w:szCs w:val="22"/>
              </w:rPr>
            </w:pPr>
            <w:r>
              <w:t>Knowledge and experience of sleep testing.</w:t>
            </w:r>
            <w:r w:rsidR="004B7126" w:rsidRPr="00450224">
              <w:rPr>
                <w:rFonts w:cs="Arial"/>
                <w:color w:val="FF0000"/>
                <w:szCs w:val="22"/>
              </w:rPr>
              <w:t xml:space="preserve"> </w:t>
            </w:r>
          </w:p>
        </w:tc>
        <w:tc>
          <w:tcPr>
            <w:tcW w:w="709" w:type="dxa"/>
          </w:tcPr>
          <w:p w14:paraId="2BA48C0A" w14:textId="77777777" w:rsidR="004B7126" w:rsidRPr="00450224" w:rsidRDefault="00C9450D" w:rsidP="00F63A0C">
            <w:pPr>
              <w:tabs>
                <w:tab w:val="left" w:pos="720"/>
              </w:tabs>
              <w:ind w:left="142"/>
              <w:rPr>
                <w:rFonts w:cs="Arial"/>
                <w:szCs w:val="22"/>
              </w:rPr>
            </w:pPr>
            <w:r w:rsidRPr="00EA2604">
              <w:rPr>
                <w:rFonts w:cs="Arial"/>
                <w:szCs w:val="22"/>
              </w:rPr>
              <w:t>all</w:t>
            </w:r>
          </w:p>
          <w:p w14:paraId="629D1D0B" w14:textId="77777777" w:rsidR="004B7126" w:rsidRPr="00450224" w:rsidRDefault="004B7126" w:rsidP="00F63A0C">
            <w:pPr>
              <w:tabs>
                <w:tab w:val="left" w:pos="720"/>
              </w:tabs>
              <w:ind w:left="142"/>
              <w:rPr>
                <w:rFonts w:cs="Arial"/>
                <w:szCs w:val="22"/>
              </w:rPr>
            </w:pPr>
          </w:p>
          <w:p w14:paraId="40701ECA" w14:textId="77777777" w:rsidR="004B7126" w:rsidRPr="00450224" w:rsidRDefault="002C3C66" w:rsidP="00F63A0C">
            <w:pPr>
              <w:tabs>
                <w:tab w:val="left" w:pos="720"/>
              </w:tabs>
              <w:ind w:left="142"/>
              <w:rPr>
                <w:rFonts w:cs="Arial"/>
                <w:szCs w:val="22"/>
              </w:rPr>
            </w:pPr>
            <w:r>
              <w:rPr>
                <w:rFonts w:cs="Arial"/>
                <w:szCs w:val="22"/>
              </w:rPr>
              <w:t>E</w:t>
            </w:r>
          </w:p>
        </w:tc>
        <w:tc>
          <w:tcPr>
            <w:tcW w:w="1951" w:type="dxa"/>
          </w:tcPr>
          <w:p w14:paraId="285A0586" w14:textId="77777777" w:rsidR="004B7126" w:rsidRPr="00450224" w:rsidRDefault="004B7126" w:rsidP="00F63A0C">
            <w:pPr>
              <w:tabs>
                <w:tab w:val="left" w:pos="720"/>
              </w:tabs>
              <w:ind w:left="142"/>
              <w:rPr>
                <w:rFonts w:cs="Arial"/>
                <w:szCs w:val="22"/>
                <w:u w:val="single"/>
              </w:rPr>
            </w:pPr>
          </w:p>
          <w:p w14:paraId="2092ACDD" w14:textId="77777777" w:rsidR="004B7126" w:rsidRPr="00450224" w:rsidRDefault="004B7126" w:rsidP="00F63A0C">
            <w:pPr>
              <w:tabs>
                <w:tab w:val="left" w:pos="720"/>
              </w:tabs>
              <w:ind w:left="142"/>
              <w:rPr>
                <w:rFonts w:cs="Arial"/>
                <w:szCs w:val="22"/>
                <w:u w:val="single"/>
              </w:rPr>
            </w:pPr>
          </w:p>
          <w:p w14:paraId="35FE6331" w14:textId="77777777" w:rsidR="004B7126" w:rsidRPr="00450224" w:rsidRDefault="004B7126" w:rsidP="00F63A0C">
            <w:pPr>
              <w:tabs>
                <w:tab w:val="left" w:pos="720"/>
              </w:tabs>
              <w:ind w:left="142"/>
              <w:rPr>
                <w:rFonts w:cs="Arial"/>
                <w:szCs w:val="22"/>
              </w:rPr>
            </w:pPr>
          </w:p>
          <w:p w14:paraId="7B301E85" w14:textId="77777777" w:rsidR="004B7126" w:rsidRPr="00450224" w:rsidRDefault="002C3C66" w:rsidP="00F63A0C">
            <w:pPr>
              <w:tabs>
                <w:tab w:val="left" w:pos="720"/>
              </w:tabs>
              <w:ind w:left="142"/>
              <w:rPr>
                <w:rFonts w:cs="Arial"/>
                <w:szCs w:val="22"/>
              </w:rPr>
            </w:pPr>
            <w:r>
              <w:rPr>
                <w:rFonts w:cs="Arial"/>
                <w:szCs w:val="22"/>
              </w:rPr>
              <w:t>Interview</w:t>
            </w:r>
          </w:p>
        </w:tc>
        <w:tc>
          <w:tcPr>
            <w:tcW w:w="1984" w:type="dxa"/>
          </w:tcPr>
          <w:p w14:paraId="000FDEB7" w14:textId="77777777" w:rsidR="004B7126" w:rsidRPr="00450224" w:rsidRDefault="004B7126" w:rsidP="00F63A0C">
            <w:pPr>
              <w:tabs>
                <w:tab w:val="left" w:pos="720"/>
              </w:tabs>
              <w:ind w:left="142"/>
              <w:rPr>
                <w:rFonts w:cs="Arial"/>
                <w:szCs w:val="22"/>
                <w:u w:val="single"/>
              </w:rPr>
            </w:pPr>
          </w:p>
        </w:tc>
        <w:tc>
          <w:tcPr>
            <w:tcW w:w="1246" w:type="dxa"/>
          </w:tcPr>
          <w:p w14:paraId="7BDFB279" w14:textId="77777777" w:rsidR="004B7126" w:rsidRPr="00450224" w:rsidRDefault="004B7126" w:rsidP="00F63A0C">
            <w:pPr>
              <w:tabs>
                <w:tab w:val="left" w:pos="720"/>
              </w:tabs>
              <w:ind w:left="142"/>
              <w:rPr>
                <w:rFonts w:cs="Arial"/>
                <w:szCs w:val="22"/>
                <w:u w:val="single"/>
              </w:rPr>
            </w:pPr>
          </w:p>
        </w:tc>
      </w:tr>
      <w:tr w:rsidR="004B7126" w:rsidRPr="00450224" w14:paraId="419288CA" w14:textId="77777777" w:rsidTr="00F63A0C">
        <w:tc>
          <w:tcPr>
            <w:tcW w:w="4286" w:type="dxa"/>
          </w:tcPr>
          <w:p w14:paraId="48F45D74" w14:textId="77777777" w:rsidR="004B7126" w:rsidRPr="00450224" w:rsidRDefault="004B7126" w:rsidP="00F63A0C">
            <w:pPr>
              <w:tabs>
                <w:tab w:val="left" w:pos="720"/>
              </w:tabs>
              <w:rPr>
                <w:rFonts w:cs="Arial"/>
                <w:szCs w:val="22"/>
                <w:u w:val="single"/>
              </w:rPr>
            </w:pPr>
            <w:r w:rsidRPr="00450224">
              <w:rPr>
                <w:rFonts w:cs="Arial"/>
                <w:szCs w:val="22"/>
                <w:u w:val="single"/>
              </w:rPr>
              <w:t>EXPERIENCE:</w:t>
            </w:r>
          </w:p>
          <w:p w14:paraId="61B1F4DE" w14:textId="77777777" w:rsidR="002C3C66" w:rsidRPr="004E4DE6" w:rsidRDefault="002C3C66" w:rsidP="002C3C66">
            <w:pPr>
              <w:pStyle w:val="ListParagraph"/>
              <w:numPr>
                <w:ilvl w:val="0"/>
                <w:numId w:val="7"/>
              </w:numPr>
              <w:spacing w:before="0" w:after="0"/>
              <w:contextualSpacing/>
              <w:jc w:val="left"/>
            </w:pPr>
            <w:r w:rsidRPr="004E4DE6">
              <w:lastRenderedPageBreak/>
              <w:t>Experience using a range of PFT equipment.</w:t>
            </w:r>
          </w:p>
          <w:p w14:paraId="030BDEAA" w14:textId="77777777" w:rsidR="004B7126" w:rsidRPr="00CF4C84" w:rsidRDefault="002C3C66" w:rsidP="001C076F">
            <w:pPr>
              <w:pStyle w:val="ListParagraph"/>
              <w:numPr>
                <w:ilvl w:val="0"/>
                <w:numId w:val="7"/>
              </w:numPr>
              <w:spacing w:before="0" w:after="0"/>
              <w:contextualSpacing/>
              <w:jc w:val="left"/>
              <w:rPr>
                <w:rFonts w:cs="Arial"/>
                <w:color w:val="FF0000"/>
                <w:szCs w:val="22"/>
              </w:rPr>
            </w:pPr>
            <w:r w:rsidRPr="004E4DE6">
              <w:t xml:space="preserve">Experience of </w:t>
            </w:r>
            <w:proofErr w:type="spellStart"/>
            <w:r w:rsidRPr="004E4DE6">
              <w:t>CPET.Experience</w:t>
            </w:r>
            <w:proofErr w:type="spellEnd"/>
            <w:r w:rsidRPr="004E4DE6">
              <w:t xml:space="preserve"> of </w:t>
            </w:r>
            <w:proofErr w:type="spellStart"/>
            <w:r w:rsidRPr="004E4DE6">
              <w:t>polygraphy</w:t>
            </w:r>
            <w:proofErr w:type="spellEnd"/>
            <w:r w:rsidRPr="004E4DE6">
              <w:t>.</w:t>
            </w:r>
          </w:p>
        </w:tc>
        <w:tc>
          <w:tcPr>
            <w:tcW w:w="709" w:type="dxa"/>
          </w:tcPr>
          <w:p w14:paraId="7969D674" w14:textId="77777777" w:rsidR="004B7126" w:rsidRPr="00450224" w:rsidRDefault="00CF4C84" w:rsidP="00F63A0C">
            <w:pPr>
              <w:tabs>
                <w:tab w:val="left" w:pos="720"/>
              </w:tabs>
              <w:ind w:left="142"/>
              <w:rPr>
                <w:rFonts w:cs="Arial"/>
                <w:szCs w:val="22"/>
              </w:rPr>
            </w:pPr>
            <w:r>
              <w:rPr>
                <w:rFonts w:cs="Arial"/>
                <w:szCs w:val="22"/>
              </w:rPr>
              <w:lastRenderedPageBreak/>
              <w:t>E</w:t>
            </w:r>
          </w:p>
          <w:p w14:paraId="6C5510E8" w14:textId="77777777" w:rsidR="004B7126" w:rsidRDefault="00CF4C84" w:rsidP="00F63A0C">
            <w:pPr>
              <w:tabs>
                <w:tab w:val="left" w:pos="720"/>
              </w:tabs>
              <w:ind w:left="142"/>
              <w:rPr>
                <w:rFonts w:cs="Arial"/>
                <w:szCs w:val="22"/>
              </w:rPr>
            </w:pPr>
            <w:r>
              <w:rPr>
                <w:rFonts w:cs="Arial"/>
                <w:szCs w:val="22"/>
              </w:rPr>
              <w:lastRenderedPageBreak/>
              <w:t>D</w:t>
            </w:r>
          </w:p>
          <w:p w14:paraId="1676934A" w14:textId="77777777" w:rsidR="00CF4C84" w:rsidRPr="00450224" w:rsidRDefault="00CF4C84" w:rsidP="00F63A0C">
            <w:pPr>
              <w:tabs>
                <w:tab w:val="left" w:pos="720"/>
              </w:tabs>
              <w:ind w:left="142"/>
              <w:rPr>
                <w:rFonts w:cs="Arial"/>
                <w:szCs w:val="22"/>
              </w:rPr>
            </w:pPr>
            <w:r>
              <w:rPr>
                <w:rFonts w:cs="Arial"/>
                <w:szCs w:val="22"/>
              </w:rPr>
              <w:t>E</w:t>
            </w:r>
          </w:p>
        </w:tc>
        <w:tc>
          <w:tcPr>
            <w:tcW w:w="1951" w:type="dxa"/>
          </w:tcPr>
          <w:p w14:paraId="5DFD2CDD" w14:textId="77777777" w:rsidR="004B7126" w:rsidRPr="00450224" w:rsidRDefault="004B7126" w:rsidP="00F63A0C">
            <w:pPr>
              <w:tabs>
                <w:tab w:val="left" w:pos="720"/>
              </w:tabs>
              <w:ind w:left="142"/>
              <w:rPr>
                <w:rFonts w:cs="Arial"/>
                <w:szCs w:val="22"/>
                <w:u w:val="single"/>
              </w:rPr>
            </w:pPr>
          </w:p>
          <w:p w14:paraId="54AEEFDA" w14:textId="77777777" w:rsidR="004B7126" w:rsidRPr="00450224" w:rsidRDefault="004B7126" w:rsidP="00F63A0C">
            <w:pPr>
              <w:tabs>
                <w:tab w:val="left" w:pos="720"/>
              </w:tabs>
              <w:ind w:left="142"/>
              <w:rPr>
                <w:rFonts w:cs="Arial"/>
                <w:szCs w:val="22"/>
                <w:u w:val="single"/>
              </w:rPr>
            </w:pPr>
          </w:p>
          <w:p w14:paraId="563468AB" w14:textId="77777777" w:rsidR="004B7126" w:rsidRPr="00450224" w:rsidRDefault="004B7126" w:rsidP="00F63A0C">
            <w:pPr>
              <w:tabs>
                <w:tab w:val="left" w:pos="720"/>
              </w:tabs>
              <w:ind w:left="142"/>
              <w:rPr>
                <w:rFonts w:cs="Arial"/>
                <w:szCs w:val="22"/>
              </w:rPr>
            </w:pPr>
          </w:p>
        </w:tc>
        <w:tc>
          <w:tcPr>
            <w:tcW w:w="1984" w:type="dxa"/>
          </w:tcPr>
          <w:p w14:paraId="33A0463B" w14:textId="77777777" w:rsidR="004B7126" w:rsidRPr="00450224" w:rsidRDefault="004B7126" w:rsidP="00F63A0C">
            <w:pPr>
              <w:tabs>
                <w:tab w:val="left" w:pos="720"/>
              </w:tabs>
              <w:ind w:left="142"/>
              <w:rPr>
                <w:rFonts w:cs="Arial"/>
                <w:szCs w:val="22"/>
                <w:u w:val="single"/>
              </w:rPr>
            </w:pPr>
          </w:p>
        </w:tc>
        <w:tc>
          <w:tcPr>
            <w:tcW w:w="1246" w:type="dxa"/>
          </w:tcPr>
          <w:p w14:paraId="26B324AB" w14:textId="77777777" w:rsidR="004B7126" w:rsidRPr="00450224" w:rsidRDefault="004B7126" w:rsidP="00F63A0C">
            <w:pPr>
              <w:tabs>
                <w:tab w:val="left" w:pos="720"/>
              </w:tabs>
              <w:ind w:left="142"/>
              <w:rPr>
                <w:rFonts w:cs="Arial"/>
                <w:szCs w:val="22"/>
                <w:u w:val="single"/>
              </w:rPr>
            </w:pPr>
          </w:p>
        </w:tc>
      </w:tr>
      <w:tr w:rsidR="004B7126" w:rsidRPr="00450224" w14:paraId="2224A080" w14:textId="77777777" w:rsidTr="00F63A0C">
        <w:tc>
          <w:tcPr>
            <w:tcW w:w="4286" w:type="dxa"/>
          </w:tcPr>
          <w:p w14:paraId="2D9690F7" w14:textId="77777777" w:rsidR="004B7126" w:rsidRPr="00450224" w:rsidRDefault="004B7126" w:rsidP="00F63A0C">
            <w:pPr>
              <w:tabs>
                <w:tab w:val="left" w:pos="720"/>
              </w:tabs>
              <w:rPr>
                <w:rFonts w:cs="Arial"/>
                <w:szCs w:val="22"/>
                <w:u w:val="single"/>
              </w:rPr>
            </w:pPr>
            <w:r w:rsidRPr="00450224">
              <w:rPr>
                <w:rFonts w:cs="Arial"/>
                <w:szCs w:val="22"/>
                <w:u w:val="single"/>
              </w:rPr>
              <w:t>PERSONAL REQUIREMENTS:</w:t>
            </w:r>
          </w:p>
          <w:p w14:paraId="04441692" w14:textId="77777777" w:rsidR="002C3C66" w:rsidRDefault="002C3C66" w:rsidP="002C3C66">
            <w:pPr>
              <w:pStyle w:val="ListParagraph"/>
              <w:numPr>
                <w:ilvl w:val="0"/>
                <w:numId w:val="8"/>
              </w:numPr>
              <w:spacing w:before="0" w:after="0"/>
              <w:contextualSpacing/>
              <w:jc w:val="left"/>
            </w:pPr>
            <w:r>
              <w:t>Excellent patient care.</w:t>
            </w:r>
          </w:p>
          <w:p w14:paraId="4322936A" w14:textId="77777777" w:rsidR="002C3C66" w:rsidRDefault="002C3C66" w:rsidP="002C3C66">
            <w:pPr>
              <w:pStyle w:val="ListParagraph"/>
              <w:numPr>
                <w:ilvl w:val="0"/>
                <w:numId w:val="8"/>
              </w:numPr>
              <w:spacing w:before="0" w:after="0"/>
              <w:contextualSpacing/>
              <w:jc w:val="left"/>
            </w:pPr>
            <w:r>
              <w:t>Computer literacy.</w:t>
            </w:r>
          </w:p>
          <w:p w14:paraId="207E2213" w14:textId="77777777" w:rsidR="002C3C66" w:rsidRDefault="002C3C66" w:rsidP="002C3C66">
            <w:pPr>
              <w:pStyle w:val="ListParagraph"/>
              <w:numPr>
                <w:ilvl w:val="0"/>
                <w:numId w:val="8"/>
              </w:numPr>
              <w:spacing w:before="0" w:after="0"/>
              <w:contextualSpacing/>
              <w:jc w:val="left"/>
            </w:pPr>
            <w:r>
              <w:t>Ability to troubleshoot equipment issues.</w:t>
            </w:r>
          </w:p>
          <w:p w14:paraId="21EE0134" w14:textId="77777777" w:rsidR="002C3C66" w:rsidRDefault="002C3C66" w:rsidP="002C3C66">
            <w:pPr>
              <w:pStyle w:val="ListParagraph"/>
              <w:numPr>
                <w:ilvl w:val="0"/>
                <w:numId w:val="8"/>
              </w:numPr>
              <w:spacing w:before="0" w:after="0"/>
              <w:contextualSpacing/>
              <w:jc w:val="left"/>
            </w:pPr>
            <w:r>
              <w:t>Ability to work both independently and within a multidisciplinary team.</w:t>
            </w:r>
          </w:p>
          <w:p w14:paraId="42B0FA9D" w14:textId="77777777" w:rsidR="002C3C66" w:rsidRDefault="002C3C66" w:rsidP="002C3C66">
            <w:pPr>
              <w:pStyle w:val="ListParagraph"/>
              <w:numPr>
                <w:ilvl w:val="0"/>
                <w:numId w:val="8"/>
              </w:numPr>
              <w:spacing w:before="0" w:after="0"/>
              <w:contextualSpacing/>
              <w:jc w:val="left"/>
            </w:pPr>
            <w:r>
              <w:t>Excellent interpersonal and communication skills.</w:t>
            </w:r>
          </w:p>
          <w:p w14:paraId="1A8B20E5" w14:textId="77777777" w:rsidR="002C3C66" w:rsidRDefault="002C3C66" w:rsidP="002C3C66">
            <w:pPr>
              <w:pStyle w:val="ListParagraph"/>
              <w:numPr>
                <w:ilvl w:val="0"/>
                <w:numId w:val="8"/>
              </w:numPr>
              <w:spacing w:before="0" w:after="0"/>
              <w:contextualSpacing/>
              <w:jc w:val="left"/>
            </w:pPr>
            <w:r>
              <w:t>Quality control of own work.</w:t>
            </w:r>
          </w:p>
          <w:p w14:paraId="6679AC15" w14:textId="77777777" w:rsidR="002C3C66" w:rsidRDefault="002C3C66" w:rsidP="002C3C66">
            <w:pPr>
              <w:pStyle w:val="ListParagraph"/>
              <w:numPr>
                <w:ilvl w:val="0"/>
                <w:numId w:val="8"/>
              </w:numPr>
              <w:spacing w:before="0" w:after="0"/>
              <w:contextualSpacing/>
              <w:jc w:val="left"/>
            </w:pPr>
            <w:r>
              <w:t>Able to work under pressure and multi task.</w:t>
            </w:r>
          </w:p>
          <w:p w14:paraId="64CB98FD" w14:textId="77777777" w:rsidR="004B7126" w:rsidRPr="00450224" w:rsidRDefault="002C3C66" w:rsidP="002C3C66">
            <w:pPr>
              <w:tabs>
                <w:tab w:val="left" w:pos="720"/>
              </w:tabs>
              <w:jc w:val="left"/>
              <w:rPr>
                <w:rFonts w:cs="Arial"/>
                <w:color w:val="FF0000"/>
                <w:szCs w:val="22"/>
              </w:rPr>
            </w:pPr>
            <w:r>
              <w:t>Flexible and enthusiastic.</w:t>
            </w:r>
          </w:p>
        </w:tc>
        <w:tc>
          <w:tcPr>
            <w:tcW w:w="709" w:type="dxa"/>
          </w:tcPr>
          <w:p w14:paraId="71B9094F" w14:textId="77777777" w:rsidR="004B7126" w:rsidRPr="00450224" w:rsidRDefault="00C9450D" w:rsidP="00F63A0C">
            <w:pPr>
              <w:tabs>
                <w:tab w:val="left" w:pos="720"/>
              </w:tabs>
              <w:ind w:left="142"/>
              <w:rPr>
                <w:rFonts w:cs="Arial"/>
                <w:szCs w:val="22"/>
              </w:rPr>
            </w:pPr>
            <w:r w:rsidRPr="00EA2604">
              <w:rPr>
                <w:rFonts w:cs="Arial"/>
                <w:szCs w:val="22"/>
              </w:rPr>
              <w:t>all</w:t>
            </w:r>
          </w:p>
          <w:p w14:paraId="62A70F03" w14:textId="77777777" w:rsidR="004B7126" w:rsidRPr="00450224" w:rsidRDefault="004B7126" w:rsidP="00F63A0C">
            <w:pPr>
              <w:tabs>
                <w:tab w:val="left" w:pos="720"/>
              </w:tabs>
              <w:ind w:left="142"/>
              <w:rPr>
                <w:rFonts w:cs="Arial"/>
                <w:szCs w:val="22"/>
              </w:rPr>
            </w:pPr>
          </w:p>
          <w:p w14:paraId="3DF7D4E9" w14:textId="77777777" w:rsidR="004B7126" w:rsidRPr="00450224" w:rsidRDefault="004B7126" w:rsidP="00F63A0C">
            <w:pPr>
              <w:tabs>
                <w:tab w:val="left" w:pos="720"/>
              </w:tabs>
              <w:ind w:left="142"/>
              <w:rPr>
                <w:rFonts w:cs="Arial"/>
                <w:szCs w:val="22"/>
              </w:rPr>
            </w:pPr>
          </w:p>
          <w:p w14:paraId="67AFBAEB" w14:textId="77777777" w:rsidR="004B7126" w:rsidRPr="00450224" w:rsidRDefault="002C3C66" w:rsidP="00F63A0C">
            <w:pPr>
              <w:ind w:left="142"/>
              <w:rPr>
                <w:rFonts w:cs="Arial"/>
                <w:szCs w:val="22"/>
              </w:rPr>
            </w:pPr>
            <w:r>
              <w:rPr>
                <w:rFonts w:cs="Arial"/>
                <w:szCs w:val="22"/>
              </w:rPr>
              <w:t>E</w:t>
            </w:r>
          </w:p>
          <w:p w14:paraId="5BA2C620" w14:textId="77777777" w:rsidR="004B7126" w:rsidRPr="00450224" w:rsidRDefault="004B7126" w:rsidP="00F63A0C">
            <w:pPr>
              <w:ind w:left="142"/>
              <w:rPr>
                <w:rFonts w:cs="Arial"/>
                <w:szCs w:val="22"/>
              </w:rPr>
            </w:pPr>
          </w:p>
        </w:tc>
        <w:tc>
          <w:tcPr>
            <w:tcW w:w="1951" w:type="dxa"/>
          </w:tcPr>
          <w:p w14:paraId="0E97A407" w14:textId="77777777" w:rsidR="004B7126" w:rsidRPr="00450224" w:rsidRDefault="004B7126" w:rsidP="00F63A0C">
            <w:pPr>
              <w:tabs>
                <w:tab w:val="left" w:pos="720"/>
              </w:tabs>
              <w:ind w:left="142"/>
              <w:rPr>
                <w:rFonts w:cs="Arial"/>
                <w:szCs w:val="22"/>
                <w:u w:val="single"/>
              </w:rPr>
            </w:pPr>
          </w:p>
          <w:p w14:paraId="6A7C5152" w14:textId="77777777" w:rsidR="004B7126" w:rsidRPr="00450224" w:rsidRDefault="002C3C66" w:rsidP="00F63A0C">
            <w:pPr>
              <w:tabs>
                <w:tab w:val="left" w:pos="720"/>
              </w:tabs>
              <w:ind w:left="142"/>
              <w:rPr>
                <w:rFonts w:cs="Arial"/>
                <w:szCs w:val="22"/>
                <w:u w:val="single"/>
              </w:rPr>
            </w:pPr>
            <w:r>
              <w:rPr>
                <w:rFonts w:cs="Arial"/>
                <w:szCs w:val="22"/>
                <w:u w:val="single"/>
              </w:rPr>
              <w:t>Interview/references</w:t>
            </w:r>
          </w:p>
          <w:p w14:paraId="3E489A25" w14:textId="77777777" w:rsidR="004B7126" w:rsidRPr="00450224" w:rsidRDefault="004B7126" w:rsidP="00F63A0C">
            <w:pPr>
              <w:tabs>
                <w:tab w:val="left" w:pos="720"/>
              </w:tabs>
              <w:ind w:left="142"/>
              <w:rPr>
                <w:rFonts w:cs="Arial"/>
                <w:szCs w:val="22"/>
              </w:rPr>
            </w:pPr>
          </w:p>
        </w:tc>
        <w:tc>
          <w:tcPr>
            <w:tcW w:w="1984" w:type="dxa"/>
          </w:tcPr>
          <w:p w14:paraId="024E51BD" w14:textId="77777777" w:rsidR="004B7126" w:rsidRPr="00450224" w:rsidRDefault="004B7126" w:rsidP="00F63A0C">
            <w:pPr>
              <w:tabs>
                <w:tab w:val="left" w:pos="720"/>
              </w:tabs>
              <w:ind w:left="142"/>
              <w:rPr>
                <w:rFonts w:cs="Arial"/>
                <w:szCs w:val="22"/>
                <w:u w:val="single"/>
              </w:rPr>
            </w:pPr>
          </w:p>
        </w:tc>
        <w:tc>
          <w:tcPr>
            <w:tcW w:w="1246" w:type="dxa"/>
          </w:tcPr>
          <w:p w14:paraId="11A28067" w14:textId="77777777" w:rsidR="004B7126" w:rsidRPr="00450224" w:rsidRDefault="004B7126" w:rsidP="00F63A0C">
            <w:pPr>
              <w:tabs>
                <w:tab w:val="left" w:pos="720"/>
              </w:tabs>
              <w:ind w:left="142"/>
              <w:rPr>
                <w:rFonts w:cs="Arial"/>
                <w:szCs w:val="22"/>
                <w:u w:val="single"/>
              </w:rPr>
            </w:pPr>
          </w:p>
        </w:tc>
      </w:tr>
      <w:tr w:rsidR="004B7126" w:rsidRPr="00450224" w14:paraId="4856E9C2" w14:textId="77777777" w:rsidTr="00F63A0C">
        <w:tc>
          <w:tcPr>
            <w:tcW w:w="4286" w:type="dxa"/>
          </w:tcPr>
          <w:p w14:paraId="722E1800" w14:textId="77777777" w:rsidR="004B7126" w:rsidRPr="00450224" w:rsidRDefault="004B7126" w:rsidP="00F63A0C">
            <w:pPr>
              <w:tabs>
                <w:tab w:val="left" w:pos="720"/>
              </w:tabs>
              <w:rPr>
                <w:rFonts w:cs="Arial"/>
                <w:szCs w:val="22"/>
                <w:u w:val="single"/>
              </w:rPr>
            </w:pPr>
            <w:r w:rsidRPr="00450224">
              <w:rPr>
                <w:rFonts w:cs="Arial"/>
                <w:szCs w:val="22"/>
                <w:u w:val="single"/>
              </w:rPr>
              <w:t>OTHER REQUIREMENTS:</w:t>
            </w:r>
          </w:p>
          <w:p w14:paraId="6D5BBF78" w14:textId="77777777"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14:paraId="73CD4804" w14:textId="77777777"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14:paraId="2550B12C" w14:textId="77777777" w:rsidR="004B7126" w:rsidRPr="00450224" w:rsidRDefault="004B7126" w:rsidP="00F63A0C">
            <w:pPr>
              <w:tabs>
                <w:tab w:val="left" w:pos="720"/>
              </w:tabs>
              <w:ind w:left="142"/>
              <w:rPr>
                <w:rFonts w:cs="Arial"/>
                <w:szCs w:val="22"/>
              </w:rPr>
            </w:pPr>
          </w:p>
          <w:p w14:paraId="23A9B83B" w14:textId="77777777" w:rsidR="004B7126" w:rsidRPr="00450224" w:rsidRDefault="004B7126" w:rsidP="00F63A0C">
            <w:pPr>
              <w:tabs>
                <w:tab w:val="left" w:pos="720"/>
              </w:tabs>
              <w:rPr>
                <w:rFonts w:cs="Arial"/>
                <w:szCs w:val="22"/>
              </w:rPr>
            </w:pPr>
            <w:r w:rsidRPr="00450224">
              <w:rPr>
                <w:rFonts w:cs="Arial"/>
                <w:szCs w:val="22"/>
              </w:rPr>
              <w:t>E</w:t>
            </w:r>
          </w:p>
          <w:p w14:paraId="410D81B5" w14:textId="77777777" w:rsidR="004B7126" w:rsidRPr="00450224" w:rsidRDefault="004B7126" w:rsidP="00F63A0C">
            <w:pPr>
              <w:tabs>
                <w:tab w:val="left" w:pos="720"/>
              </w:tabs>
              <w:ind w:left="142"/>
              <w:rPr>
                <w:rFonts w:cs="Arial"/>
                <w:szCs w:val="22"/>
              </w:rPr>
            </w:pPr>
          </w:p>
          <w:p w14:paraId="3E35C12A" w14:textId="77777777" w:rsidR="004B7126" w:rsidRPr="00450224" w:rsidRDefault="004B7126" w:rsidP="00F63A0C">
            <w:pPr>
              <w:tabs>
                <w:tab w:val="left" w:pos="720"/>
              </w:tabs>
              <w:rPr>
                <w:rFonts w:cs="Arial"/>
                <w:szCs w:val="22"/>
              </w:rPr>
            </w:pPr>
            <w:r w:rsidRPr="00450224">
              <w:rPr>
                <w:rFonts w:cs="Arial"/>
                <w:szCs w:val="22"/>
              </w:rPr>
              <w:t>E</w:t>
            </w:r>
          </w:p>
        </w:tc>
        <w:tc>
          <w:tcPr>
            <w:tcW w:w="1951" w:type="dxa"/>
          </w:tcPr>
          <w:p w14:paraId="2F403BE1" w14:textId="77777777" w:rsidR="004B7126" w:rsidRPr="00450224" w:rsidRDefault="004B7126" w:rsidP="00F63A0C">
            <w:pPr>
              <w:tabs>
                <w:tab w:val="left" w:pos="720"/>
              </w:tabs>
              <w:ind w:left="142"/>
              <w:rPr>
                <w:rFonts w:cs="Arial"/>
                <w:szCs w:val="22"/>
                <w:u w:val="single"/>
              </w:rPr>
            </w:pPr>
          </w:p>
          <w:p w14:paraId="4E45F57D" w14:textId="77777777" w:rsidR="004B7126" w:rsidRPr="00450224" w:rsidRDefault="004B7126" w:rsidP="00F63A0C">
            <w:pPr>
              <w:tabs>
                <w:tab w:val="left" w:pos="720"/>
              </w:tabs>
              <w:rPr>
                <w:rFonts w:cs="Arial"/>
                <w:szCs w:val="22"/>
              </w:rPr>
            </w:pPr>
            <w:r w:rsidRPr="00450224">
              <w:rPr>
                <w:rFonts w:cs="Arial"/>
                <w:szCs w:val="22"/>
              </w:rPr>
              <w:t>Interview</w:t>
            </w:r>
          </w:p>
          <w:p w14:paraId="6CE79293" w14:textId="77777777" w:rsidR="004B7126" w:rsidRPr="00450224" w:rsidRDefault="004B7126" w:rsidP="00F63A0C">
            <w:pPr>
              <w:tabs>
                <w:tab w:val="left" w:pos="720"/>
              </w:tabs>
              <w:ind w:left="142"/>
              <w:rPr>
                <w:rFonts w:cs="Arial"/>
                <w:szCs w:val="22"/>
              </w:rPr>
            </w:pPr>
          </w:p>
          <w:p w14:paraId="0AEF0D43" w14:textId="77777777" w:rsidR="004B7126" w:rsidRPr="00450224" w:rsidRDefault="004B7126" w:rsidP="00F63A0C">
            <w:pPr>
              <w:tabs>
                <w:tab w:val="left" w:pos="720"/>
              </w:tabs>
              <w:rPr>
                <w:rFonts w:cs="Arial"/>
                <w:szCs w:val="22"/>
              </w:rPr>
            </w:pPr>
            <w:r w:rsidRPr="00450224">
              <w:rPr>
                <w:rFonts w:cs="Arial"/>
                <w:szCs w:val="22"/>
              </w:rPr>
              <w:t>Interview</w:t>
            </w:r>
          </w:p>
        </w:tc>
        <w:tc>
          <w:tcPr>
            <w:tcW w:w="1984" w:type="dxa"/>
          </w:tcPr>
          <w:p w14:paraId="0FDC808F" w14:textId="77777777" w:rsidR="004B7126" w:rsidRPr="00450224" w:rsidRDefault="004B7126" w:rsidP="00F63A0C">
            <w:pPr>
              <w:tabs>
                <w:tab w:val="left" w:pos="720"/>
              </w:tabs>
              <w:ind w:left="142"/>
              <w:rPr>
                <w:rFonts w:cs="Arial"/>
                <w:szCs w:val="22"/>
                <w:u w:val="single"/>
              </w:rPr>
            </w:pPr>
          </w:p>
        </w:tc>
        <w:tc>
          <w:tcPr>
            <w:tcW w:w="1246" w:type="dxa"/>
          </w:tcPr>
          <w:p w14:paraId="193CB0CA" w14:textId="77777777" w:rsidR="004B7126" w:rsidRPr="00450224" w:rsidRDefault="004B7126" w:rsidP="00F63A0C">
            <w:pPr>
              <w:tabs>
                <w:tab w:val="left" w:pos="720"/>
              </w:tabs>
              <w:ind w:left="142"/>
              <w:rPr>
                <w:rFonts w:cs="Arial"/>
                <w:szCs w:val="22"/>
                <w:u w:val="single"/>
              </w:rPr>
            </w:pPr>
          </w:p>
        </w:tc>
      </w:tr>
    </w:tbl>
    <w:p w14:paraId="4952900B" w14:textId="77777777" w:rsidR="004B7126" w:rsidRPr="00450224" w:rsidRDefault="004B7126" w:rsidP="004B7126">
      <w:pPr>
        <w:tabs>
          <w:tab w:val="left" w:pos="720"/>
        </w:tabs>
        <w:rPr>
          <w:rFonts w:cs="Arial"/>
          <w:szCs w:val="22"/>
        </w:rPr>
      </w:pPr>
      <w:r w:rsidRPr="00450224">
        <w:rPr>
          <w:rFonts w:cs="Arial"/>
          <w:szCs w:val="22"/>
        </w:rPr>
        <w:t>*Essential/Desirable</w:t>
      </w:r>
    </w:p>
    <w:p w14:paraId="7F6CC44B" w14:textId="17E64091" w:rsidR="004B7126" w:rsidRPr="00450224" w:rsidRDefault="004B7126" w:rsidP="00A162B9">
      <w:pPr>
        <w:tabs>
          <w:tab w:val="left" w:pos="720"/>
        </w:tabs>
        <w:rPr>
          <w:rFonts w:cs="Arial"/>
          <w:szCs w:val="22"/>
        </w:rPr>
      </w:pPr>
      <w:bookmarkStart w:id="1" w:name="_GoBack"/>
      <w:bookmarkEnd w:id="1"/>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14:paraId="200306BD" w14:textId="77777777" w:rsidTr="00236C24">
        <w:tc>
          <w:tcPr>
            <w:tcW w:w="10348" w:type="dxa"/>
            <w:gridSpan w:val="6"/>
          </w:tcPr>
          <w:p w14:paraId="0AB36A55" w14:textId="77777777" w:rsidR="004B7126" w:rsidRPr="00450224" w:rsidRDefault="004B7126" w:rsidP="00236C24">
            <w:pPr>
              <w:tabs>
                <w:tab w:val="left" w:pos="720"/>
              </w:tabs>
              <w:ind w:left="459"/>
              <w:jc w:val="center"/>
              <w:rPr>
                <w:rFonts w:cs="Arial"/>
                <w:b/>
                <w:szCs w:val="22"/>
              </w:rPr>
            </w:pPr>
            <w:proofErr w:type="gramStart"/>
            <w:r w:rsidRPr="00450224">
              <w:rPr>
                <w:rFonts w:cs="Arial"/>
                <w:b/>
                <w:szCs w:val="22"/>
              </w:rPr>
              <w:t>HAZARDS :</w:t>
            </w:r>
            <w:proofErr w:type="gramEnd"/>
          </w:p>
        </w:tc>
      </w:tr>
      <w:tr w:rsidR="004B7126" w:rsidRPr="00450224" w14:paraId="0F05FEB8" w14:textId="77777777" w:rsidTr="00236C24">
        <w:tc>
          <w:tcPr>
            <w:tcW w:w="2694" w:type="dxa"/>
          </w:tcPr>
          <w:p w14:paraId="2F263B8E" w14:textId="77777777" w:rsidR="004B7126" w:rsidRPr="00450224" w:rsidRDefault="004B7126" w:rsidP="00236C24">
            <w:pPr>
              <w:tabs>
                <w:tab w:val="left" w:pos="720"/>
              </w:tabs>
              <w:ind w:left="142"/>
              <w:jc w:val="left"/>
              <w:rPr>
                <w:rFonts w:cs="Arial"/>
                <w:szCs w:val="22"/>
              </w:rPr>
            </w:pPr>
            <w:r w:rsidRPr="00450224">
              <w:rPr>
                <w:rFonts w:cs="Arial"/>
                <w:szCs w:val="22"/>
              </w:rPr>
              <w:t>Laboratory Specimens</w:t>
            </w:r>
          </w:p>
          <w:p w14:paraId="68C78795" w14:textId="77777777" w:rsidR="004B7126" w:rsidRPr="00450224" w:rsidRDefault="004B7126" w:rsidP="00236C24">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14:paraId="49A94688" w14:textId="77777777" w:rsidR="004B7126" w:rsidRPr="00450224" w:rsidRDefault="004B7126" w:rsidP="00236C24">
            <w:pPr>
              <w:tabs>
                <w:tab w:val="left" w:pos="720"/>
              </w:tabs>
              <w:ind w:left="142"/>
              <w:jc w:val="left"/>
              <w:rPr>
                <w:rFonts w:cs="Arial"/>
                <w:szCs w:val="22"/>
              </w:rPr>
            </w:pPr>
          </w:p>
        </w:tc>
        <w:tc>
          <w:tcPr>
            <w:tcW w:w="2977" w:type="dxa"/>
          </w:tcPr>
          <w:p w14:paraId="7E039C5B" w14:textId="77777777" w:rsidR="004B7126" w:rsidRPr="00450224" w:rsidRDefault="004B7126" w:rsidP="00236C24">
            <w:pPr>
              <w:tabs>
                <w:tab w:val="left" w:pos="720"/>
              </w:tabs>
              <w:ind w:left="142"/>
              <w:jc w:val="left"/>
              <w:rPr>
                <w:rFonts w:cs="Arial"/>
                <w:szCs w:val="22"/>
              </w:rPr>
            </w:pPr>
            <w:r w:rsidRPr="00450224">
              <w:rPr>
                <w:rFonts w:cs="Arial"/>
                <w:szCs w:val="22"/>
              </w:rPr>
              <w:t>Clinical contact with patients</w:t>
            </w:r>
          </w:p>
        </w:tc>
        <w:tc>
          <w:tcPr>
            <w:tcW w:w="567" w:type="dxa"/>
          </w:tcPr>
          <w:p w14:paraId="6B923DCD" w14:textId="77777777" w:rsidR="004B7126" w:rsidRPr="00450224" w:rsidRDefault="004B7126" w:rsidP="00236C24">
            <w:pPr>
              <w:tabs>
                <w:tab w:val="left" w:pos="720"/>
              </w:tabs>
              <w:ind w:left="142"/>
              <w:jc w:val="left"/>
              <w:rPr>
                <w:rFonts w:cs="Arial"/>
                <w:szCs w:val="22"/>
              </w:rPr>
            </w:pPr>
          </w:p>
        </w:tc>
        <w:tc>
          <w:tcPr>
            <w:tcW w:w="3118" w:type="dxa"/>
          </w:tcPr>
          <w:p w14:paraId="6459CD4B" w14:textId="77777777" w:rsidR="004B7126" w:rsidRPr="00450224" w:rsidRDefault="004B7126" w:rsidP="00236C24">
            <w:pPr>
              <w:tabs>
                <w:tab w:val="left" w:pos="720"/>
              </w:tabs>
              <w:ind w:left="142"/>
              <w:jc w:val="left"/>
              <w:rPr>
                <w:rFonts w:cs="Arial"/>
                <w:szCs w:val="22"/>
              </w:rPr>
            </w:pPr>
            <w:r w:rsidRPr="00450224">
              <w:rPr>
                <w:rFonts w:cs="Arial"/>
                <w:szCs w:val="22"/>
              </w:rPr>
              <w:t>Performing Exposure</w:t>
            </w:r>
          </w:p>
          <w:p w14:paraId="64259EC5" w14:textId="77777777" w:rsidR="004B7126" w:rsidRPr="00450224" w:rsidRDefault="004B7126" w:rsidP="00236C24">
            <w:pPr>
              <w:tabs>
                <w:tab w:val="left" w:pos="720"/>
              </w:tabs>
              <w:ind w:left="142"/>
              <w:jc w:val="left"/>
              <w:rPr>
                <w:rFonts w:cs="Arial"/>
                <w:szCs w:val="22"/>
              </w:rPr>
            </w:pPr>
            <w:r w:rsidRPr="00450224">
              <w:rPr>
                <w:rFonts w:cs="Arial"/>
                <w:szCs w:val="22"/>
              </w:rPr>
              <w:t>Prone Invasive Procedures</w:t>
            </w:r>
          </w:p>
        </w:tc>
        <w:tc>
          <w:tcPr>
            <w:tcW w:w="425" w:type="dxa"/>
          </w:tcPr>
          <w:p w14:paraId="1248D452" w14:textId="77777777" w:rsidR="004B7126" w:rsidRPr="00450224" w:rsidRDefault="004B7126" w:rsidP="00236C24">
            <w:pPr>
              <w:tabs>
                <w:tab w:val="left" w:pos="720"/>
              </w:tabs>
              <w:ind w:left="142"/>
              <w:rPr>
                <w:rFonts w:cs="Arial"/>
                <w:szCs w:val="22"/>
              </w:rPr>
            </w:pPr>
          </w:p>
        </w:tc>
      </w:tr>
      <w:tr w:rsidR="004B7126" w:rsidRPr="00450224" w14:paraId="045E23F9" w14:textId="77777777" w:rsidTr="00236C24">
        <w:tc>
          <w:tcPr>
            <w:tcW w:w="2694" w:type="dxa"/>
          </w:tcPr>
          <w:p w14:paraId="7409A3C5" w14:textId="77777777" w:rsidR="004B7126" w:rsidRPr="00450224" w:rsidRDefault="004B7126" w:rsidP="00236C24">
            <w:pPr>
              <w:tabs>
                <w:tab w:val="left" w:pos="720"/>
              </w:tabs>
              <w:ind w:left="142"/>
              <w:jc w:val="left"/>
              <w:rPr>
                <w:rFonts w:cs="Arial"/>
                <w:szCs w:val="22"/>
              </w:rPr>
            </w:pPr>
            <w:r w:rsidRPr="00450224">
              <w:rPr>
                <w:rFonts w:cs="Arial"/>
                <w:szCs w:val="22"/>
              </w:rPr>
              <w:t>Blood/Body Fluids</w:t>
            </w:r>
          </w:p>
        </w:tc>
        <w:tc>
          <w:tcPr>
            <w:tcW w:w="567" w:type="dxa"/>
          </w:tcPr>
          <w:p w14:paraId="30DCAEFC" w14:textId="77777777" w:rsidR="004B7126" w:rsidRPr="00450224" w:rsidRDefault="006009A7" w:rsidP="00236C24">
            <w:pPr>
              <w:tabs>
                <w:tab w:val="left" w:pos="720"/>
              </w:tabs>
              <w:ind w:left="142"/>
              <w:jc w:val="left"/>
              <w:rPr>
                <w:rFonts w:cs="Arial"/>
                <w:szCs w:val="22"/>
              </w:rPr>
            </w:pPr>
            <w:r>
              <w:rPr>
                <w:rFonts w:cs="Arial"/>
                <w:szCs w:val="22"/>
              </w:rPr>
              <w:t>x</w:t>
            </w:r>
          </w:p>
        </w:tc>
        <w:tc>
          <w:tcPr>
            <w:tcW w:w="2977" w:type="dxa"/>
          </w:tcPr>
          <w:p w14:paraId="1D31BB1D" w14:textId="77777777" w:rsidR="004B7126" w:rsidRPr="00450224" w:rsidRDefault="004B7126" w:rsidP="00236C24">
            <w:pPr>
              <w:tabs>
                <w:tab w:val="left" w:pos="720"/>
              </w:tabs>
              <w:ind w:left="142"/>
              <w:jc w:val="left"/>
              <w:rPr>
                <w:rFonts w:cs="Arial"/>
                <w:szCs w:val="22"/>
              </w:rPr>
            </w:pPr>
            <w:r w:rsidRPr="00450224">
              <w:rPr>
                <w:rFonts w:cs="Arial"/>
                <w:szCs w:val="22"/>
              </w:rPr>
              <w:t>Dusty Environment</w:t>
            </w:r>
          </w:p>
        </w:tc>
        <w:tc>
          <w:tcPr>
            <w:tcW w:w="567" w:type="dxa"/>
          </w:tcPr>
          <w:p w14:paraId="17E3F88B" w14:textId="77777777" w:rsidR="004B7126" w:rsidRPr="00450224" w:rsidRDefault="004B7126" w:rsidP="00236C24">
            <w:pPr>
              <w:tabs>
                <w:tab w:val="left" w:pos="720"/>
              </w:tabs>
              <w:ind w:left="142"/>
              <w:jc w:val="left"/>
              <w:rPr>
                <w:rFonts w:cs="Arial"/>
                <w:szCs w:val="22"/>
              </w:rPr>
            </w:pPr>
          </w:p>
        </w:tc>
        <w:tc>
          <w:tcPr>
            <w:tcW w:w="3118" w:type="dxa"/>
          </w:tcPr>
          <w:p w14:paraId="1FC29808" w14:textId="77777777" w:rsidR="004B7126" w:rsidRPr="00450224" w:rsidRDefault="004B7126" w:rsidP="00236C24">
            <w:pPr>
              <w:tabs>
                <w:tab w:val="left" w:pos="720"/>
              </w:tabs>
              <w:ind w:left="142"/>
              <w:jc w:val="left"/>
              <w:rPr>
                <w:rFonts w:cs="Arial"/>
                <w:szCs w:val="22"/>
              </w:rPr>
            </w:pPr>
            <w:r w:rsidRPr="00450224">
              <w:rPr>
                <w:rFonts w:cs="Arial"/>
                <w:szCs w:val="22"/>
              </w:rPr>
              <w:t>VDU Use</w:t>
            </w:r>
          </w:p>
        </w:tc>
        <w:tc>
          <w:tcPr>
            <w:tcW w:w="425" w:type="dxa"/>
          </w:tcPr>
          <w:p w14:paraId="074F32D7" w14:textId="77777777" w:rsidR="004B7126" w:rsidRPr="00450224" w:rsidRDefault="006009A7" w:rsidP="00236C24">
            <w:pPr>
              <w:tabs>
                <w:tab w:val="left" w:pos="720"/>
              </w:tabs>
              <w:ind w:left="142"/>
              <w:rPr>
                <w:rFonts w:cs="Arial"/>
                <w:szCs w:val="22"/>
              </w:rPr>
            </w:pPr>
            <w:r>
              <w:rPr>
                <w:rFonts w:cs="Arial"/>
                <w:szCs w:val="22"/>
              </w:rPr>
              <w:t>x</w:t>
            </w:r>
          </w:p>
        </w:tc>
      </w:tr>
      <w:tr w:rsidR="004B7126" w:rsidRPr="00450224" w14:paraId="31985E9B" w14:textId="77777777" w:rsidTr="00236C24">
        <w:tc>
          <w:tcPr>
            <w:tcW w:w="2694" w:type="dxa"/>
          </w:tcPr>
          <w:p w14:paraId="2A96ADF9" w14:textId="77777777" w:rsidR="004B7126" w:rsidRPr="00450224" w:rsidRDefault="004B7126" w:rsidP="00236C24">
            <w:pPr>
              <w:tabs>
                <w:tab w:val="left" w:pos="720"/>
              </w:tabs>
              <w:ind w:left="142"/>
              <w:jc w:val="left"/>
              <w:rPr>
                <w:rFonts w:cs="Arial"/>
                <w:szCs w:val="22"/>
              </w:rPr>
            </w:pPr>
            <w:r w:rsidRPr="00450224">
              <w:rPr>
                <w:rFonts w:cs="Arial"/>
                <w:szCs w:val="22"/>
              </w:rPr>
              <w:t>Radiation</w:t>
            </w:r>
          </w:p>
        </w:tc>
        <w:tc>
          <w:tcPr>
            <w:tcW w:w="567" w:type="dxa"/>
          </w:tcPr>
          <w:p w14:paraId="719CEADE" w14:textId="77777777" w:rsidR="004B7126" w:rsidRPr="00450224" w:rsidRDefault="004B7126" w:rsidP="00236C24">
            <w:pPr>
              <w:tabs>
                <w:tab w:val="left" w:pos="720"/>
              </w:tabs>
              <w:ind w:left="142"/>
              <w:jc w:val="left"/>
              <w:rPr>
                <w:rFonts w:cs="Arial"/>
                <w:szCs w:val="22"/>
              </w:rPr>
            </w:pPr>
          </w:p>
        </w:tc>
        <w:tc>
          <w:tcPr>
            <w:tcW w:w="2977" w:type="dxa"/>
          </w:tcPr>
          <w:p w14:paraId="2BEB3671" w14:textId="77777777" w:rsidR="004B7126" w:rsidRPr="00450224" w:rsidRDefault="004B7126" w:rsidP="00236C24">
            <w:pPr>
              <w:tabs>
                <w:tab w:val="left" w:pos="720"/>
              </w:tabs>
              <w:ind w:left="142"/>
              <w:jc w:val="left"/>
              <w:rPr>
                <w:rFonts w:cs="Arial"/>
                <w:szCs w:val="22"/>
              </w:rPr>
            </w:pPr>
            <w:r w:rsidRPr="00450224">
              <w:rPr>
                <w:rFonts w:cs="Arial"/>
                <w:szCs w:val="22"/>
              </w:rPr>
              <w:t>Challenging Behaviour</w:t>
            </w:r>
          </w:p>
        </w:tc>
        <w:tc>
          <w:tcPr>
            <w:tcW w:w="567" w:type="dxa"/>
          </w:tcPr>
          <w:p w14:paraId="79946730" w14:textId="77777777" w:rsidR="004B7126" w:rsidRPr="00450224" w:rsidRDefault="006009A7" w:rsidP="00236C24">
            <w:pPr>
              <w:tabs>
                <w:tab w:val="left" w:pos="720"/>
              </w:tabs>
              <w:ind w:left="142"/>
              <w:jc w:val="left"/>
              <w:rPr>
                <w:rFonts w:cs="Arial"/>
                <w:szCs w:val="22"/>
              </w:rPr>
            </w:pPr>
            <w:r>
              <w:rPr>
                <w:rFonts w:cs="Arial"/>
                <w:szCs w:val="22"/>
              </w:rPr>
              <w:t>x</w:t>
            </w:r>
          </w:p>
        </w:tc>
        <w:tc>
          <w:tcPr>
            <w:tcW w:w="3118" w:type="dxa"/>
          </w:tcPr>
          <w:p w14:paraId="4D4789FB" w14:textId="77777777" w:rsidR="004B7126" w:rsidRPr="00450224" w:rsidRDefault="004B7126" w:rsidP="00236C24">
            <w:pPr>
              <w:tabs>
                <w:tab w:val="left" w:pos="720"/>
              </w:tabs>
              <w:ind w:left="142"/>
              <w:jc w:val="left"/>
              <w:rPr>
                <w:rFonts w:cs="Arial"/>
                <w:szCs w:val="22"/>
              </w:rPr>
            </w:pPr>
            <w:r w:rsidRPr="00450224">
              <w:rPr>
                <w:rFonts w:cs="Arial"/>
                <w:szCs w:val="22"/>
              </w:rPr>
              <w:t>Manual Handling</w:t>
            </w:r>
          </w:p>
        </w:tc>
        <w:tc>
          <w:tcPr>
            <w:tcW w:w="425" w:type="dxa"/>
          </w:tcPr>
          <w:p w14:paraId="4C85519A" w14:textId="77777777" w:rsidR="004B7126" w:rsidRPr="00450224" w:rsidRDefault="006009A7" w:rsidP="00236C24">
            <w:pPr>
              <w:tabs>
                <w:tab w:val="left" w:pos="720"/>
              </w:tabs>
              <w:ind w:left="142"/>
              <w:rPr>
                <w:rFonts w:cs="Arial"/>
                <w:szCs w:val="22"/>
              </w:rPr>
            </w:pPr>
            <w:r>
              <w:rPr>
                <w:rFonts w:cs="Arial"/>
                <w:szCs w:val="22"/>
              </w:rPr>
              <w:t>x</w:t>
            </w:r>
          </w:p>
        </w:tc>
      </w:tr>
      <w:tr w:rsidR="004B7126" w:rsidRPr="00450224" w14:paraId="791319F8" w14:textId="77777777" w:rsidTr="00236C24">
        <w:tc>
          <w:tcPr>
            <w:tcW w:w="2694" w:type="dxa"/>
          </w:tcPr>
          <w:p w14:paraId="3D723C19" w14:textId="77777777" w:rsidR="004B7126" w:rsidRPr="00450224" w:rsidRDefault="004B7126" w:rsidP="00236C24">
            <w:pPr>
              <w:tabs>
                <w:tab w:val="left" w:pos="720"/>
              </w:tabs>
              <w:ind w:left="142"/>
              <w:jc w:val="left"/>
              <w:rPr>
                <w:rFonts w:cs="Arial"/>
                <w:szCs w:val="22"/>
              </w:rPr>
            </w:pPr>
            <w:r w:rsidRPr="00450224">
              <w:rPr>
                <w:rFonts w:cs="Arial"/>
                <w:szCs w:val="22"/>
              </w:rPr>
              <w:t>Solvents</w:t>
            </w:r>
          </w:p>
        </w:tc>
        <w:tc>
          <w:tcPr>
            <w:tcW w:w="567" w:type="dxa"/>
          </w:tcPr>
          <w:p w14:paraId="6278521D" w14:textId="77777777" w:rsidR="004B7126" w:rsidRPr="00450224" w:rsidRDefault="004B7126" w:rsidP="00236C24">
            <w:pPr>
              <w:tabs>
                <w:tab w:val="left" w:pos="720"/>
              </w:tabs>
              <w:ind w:left="142"/>
              <w:jc w:val="left"/>
              <w:rPr>
                <w:rFonts w:cs="Arial"/>
                <w:szCs w:val="22"/>
              </w:rPr>
            </w:pPr>
          </w:p>
        </w:tc>
        <w:tc>
          <w:tcPr>
            <w:tcW w:w="2977" w:type="dxa"/>
          </w:tcPr>
          <w:p w14:paraId="3CF303DE" w14:textId="77777777" w:rsidR="004B7126" w:rsidRPr="00450224" w:rsidRDefault="004B7126" w:rsidP="00236C24">
            <w:pPr>
              <w:tabs>
                <w:tab w:val="left" w:pos="720"/>
              </w:tabs>
              <w:ind w:left="142"/>
              <w:jc w:val="left"/>
              <w:rPr>
                <w:rFonts w:cs="Arial"/>
                <w:szCs w:val="22"/>
              </w:rPr>
            </w:pPr>
            <w:r w:rsidRPr="00450224">
              <w:rPr>
                <w:rFonts w:cs="Arial"/>
                <w:szCs w:val="22"/>
              </w:rPr>
              <w:t>Driving</w:t>
            </w:r>
          </w:p>
        </w:tc>
        <w:tc>
          <w:tcPr>
            <w:tcW w:w="567" w:type="dxa"/>
          </w:tcPr>
          <w:p w14:paraId="51E8339D" w14:textId="77777777" w:rsidR="004B7126" w:rsidRPr="00450224" w:rsidRDefault="004B7126" w:rsidP="00236C24">
            <w:pPr>
              <w:tabs>
                <w:tab w:val="left" w:pos="720"/>
              </w:tabs>
              <w:ind w:left="142"/>
              <w:jc w:val="left"/>
              <w:rPr>
                <w:rFonts w:cs="Arial"/>
                <w:szCs w:val="22"/>
              </w:rPr>
            </w:pPr>
          </w:p>
        </w:tc>
        <w:tc>
          <w:tcPr>
            <w:tcW w:w="3118" w:type="dxa"/>
          </w:tcPr>
          <w:p w14:paraId="5410F150" w14:textId="77777777" w:rsidR="004B7126" w:rsidRPr="00450224" w:rsidRDefault="004B7126" w:rsidP="00236C24">
            <w:pPr>
              <w:tabs>
                <w:tab w:val="left" w:pos="720"/>
              </w:tabs>
              <w:ind w:left="142"/>
              <w:jc w:val="left"/>
              <w:rPr>
                <w:rFonts w:cs="Arial"/>
                <w:szCs w:val="22"/>
              </w:rPr>
            </w:pPr>
            <w:r w:rsidRPr="00450224">
              <w:rPr>
                <w:rFonts w:cs="Arial"/>
                <w:szCs w:val="22"/>
              </w:rPr>
              <w:t>Noise</w:t>
            </w:r>
          </w:p>
        </w:tc>
        <w:tc>
          <w:tcPr>
            <w:tcW w:w="425" w:type="dxa"/>
          </w:tcPr>
          <w:p w14:paraId="29067DC1" w14:textId="77777777" w:rsidR="004B7126" w:rsidRPr="00450224" w:rsidRDefault="004B7126" w:rsidP="00236C24">
            <w:pPr>
              <w:tabs>
                <w:tab w:val="left" w:pos="720"/>
              </w:tabs>
              <w:ind w:left="142"/>
              <w:rPr>
                <w:rFonts w:cs="Arial"/>
                <w:szCs w:val="22"/>
              </w:rPr>
            </w:pPr>
          </w:p>
        </w:tc>
      </w:tr>
      <w:tr w:rsidR="004B7126" w:rsidRPr="00450224" w14:paraId="40488E22" w14:textId="77777777" w:rsidTr="00236C24">
        <w:tc>
          <w:tcPr>
            <w:tcW w:w="2694" w:type="dxa"/>
          </w:tcPr>
          <w:p w14:paraId="6CD83C85" w14:textId="77777777" w:rsidR="004B7126" w:rsidRPr="00450224" w:rsidRDefault="004B7126" w:rsidP="00236C24">
            <w:pPr>
              <w:tabs>
                <w:tab w:val="left" w:pos="720"/>
              </w:tabs>
              <w:ind w:left="142"/>
              <w:jc w:val="left"/>
              <w:rPr>
                <w:rFonts w:cs="Arial"/>
                <w:szCs w:val="22"/>
              </w:rPr>
            </w:pPr>
            <w:r w:rsidRPr="00450224">
              <w:rPr>
                <w:rFonts w:cs="Arial"/>
                <w:szCs w:val="22"/>
              </w:rPr>
              <w:lastRenderedPageBreak/>
              <w:t xml:space="preserve">Respiratory </w:t>
            </w:r>
            <w:proofErr w:type="spellStart"/>
            <w:r w:rsidRPr="00450224">
              <w:rPr>
                <w:rFonts w:cs="Arial"/>
                <w:szCs w:val="22"/>
              </w:rPr>
              <w:t>Sensitisers</w:t>
            </w:r>
            <w:proofErr w:type="spellEnd"/>
          </w:p>
        </w:tc>
        <w:tc>
          <w:tcPr>
            <w:tcW w:w="567" w:type="dxa"/>
          </w:tcPr>
          <w:p w14:paraId="3E96BD37" w14:textId="77777777" w:rsidR="004B7126" w:rsidRPr="00450224" w:rsidRDefault="004B7126" w:rsidP="00236C24">
            <w:pPr>
              <w:tabs>
                <w:tab w:val="left" w:pos="720"/>
              </w:tabs>
              <w:ind w:left="142"/>
              <w:jc w:val="left"/>
              <w:rPr>
                <w:rFonts w:cs="Arial"/>
                <w:szCs w:val="22"/>
              </w:rPr>
            </w:pPr>
          </w:p>
        </w:tc>
        <w:tc>
          <w:tcPr>
            <w:tcW w:w="2977" w:type="dxa"/>
          </w:tcPr>
          <w:p w14:paraId="37E5CD69" w14:textId="77777777" w:rsidR="004B7126" w:rsidRPr="00450224" w:rsidRDefault="004B7126" w:rsidP="00236C24">
            <w:pPr>
              <w:tabs>
                <w:tab w:val="left" w:pos="720"/>
              </w:tabs>
              <w:ind w:left="142"/>
              <w:jc w:val="left"/>
              <w:rPr>
                <w:rFonts w:cs="Arial"/>
                <w:szCs w:val="22"/>
              </w:rPr>
            </w:pPr>
            <w:r w:rsidRPr="00450224">
              <w:rPr>
                <w:rFonts w:cs="Arial"/>
                <w:szCs w:val="22"/>
              </w:rPr>
              <w:t>Food Handling</w:t>
            </w:r>
          </w:p>
        </w:tc>
        <w:tc>
          <w:tcPr>
            <w:tcW w:w="567" w:type="dxa"/>
          </w:tcPr>
          <w:p w14:paraId="0605F43D" w14:textId="77777777" w:rsidR="004B7126" w:rsidRPr="00450224" w:rsidRDefault="004B7126" w:rsidP="00236C24">
            <w:pPr>
              <w:tabs>
                <w:tab w:val="left" w:pos="720"/>
              </w:tabs>
              <w:ind w:left="142"/>
              <w:jc w:val="left"/>
              <w:rPr>
                <w:rFonts w:cs="Arial"/>
                <w:szCs w:val="22"/>
              </w:rPr>
            </w:pPr>
          </w:p>
        </w:tc>
        <w:tc>
          <w:tcPr>
            <w:tcW w:w="3118" w:type="dxa"/>
          </w:tcPr>
          <w:p w14:paraId="2D777964" w14:textId="77777777" w:rsidR="004B7126" w:rsidRPr="00450224" w:rsidRDefault="004B7126" w:rsidP="00236C24">
            <w:pPr>
              <w:tabs>
                <w:tab w:val="left" w:pos="720"/>
              </w:tabs>
              <w:ind w:left="142"/>
              <w:jc w:val="left"/>
              <w:rPr>
                <w:rFonts w:cs="Arial"/>
                <w:szCs w:val="22"/>
              </w:rPr>
            </w:pPr>
            <w:r w:rsidRPr="00450224">
              <w:rPr>
                <w:rFonts w:cs="Arial"/>
                <w:szCs w:val="22"/>
              </w:rPr>
              <w:t>Working in Isolation</w:t>
            </w:r>
          </w:p>
        </w:tc>
        <w:tc>
          <w:tcPr>
            <w:tcW w:w="425" w:type="dxa"/>
          </w:tcPr>
          <w:p w14:paraId="5B78B1C4" w14:textId="77777777" w:rsidR="004B7126" w:rsidRPr="00450224" w:rsidRDefault="004B7126" w:rsidP="00236C24">
            <w:pPr>
              <w:tabs>
                <w:tab w:val="left" w:pos="720"/>
              </w:tabs>
              <w:ind w:left="142"/>
              <w:rPr>
                <w:rFonts w:cs="Arial"/>
                <w:szCs w:val="22"/>
              </w:rPr>
            </w:pPr>
          </w:p>
        </w:tc>
      </w:tr>
      <w:tr w:rsidR="004B7126" w:rsidRPr="00450224" w14:paraId="745D8500" w14:textId="77777777" w:rsidTr="00236C24">
        <w:tc>
          <w:tcPr>
            <w:tcW w:w="2694" w:type="dxa"/>
          </w:tcPr>
          <w:p w14:paraId="3A8197B4" w14:textId="77777777" w:rsidR="004B7126" w:rsidRPr="00450224" w:rsidRDefault="004B7126" w:rsidP="00236C24">
            <w:pPr>
              <w:tabs>
                <w:tab w:val="left" w:pos="720"/>
              </w:tabs>
              <w:ind w:left="142"/>
              <w:jc w:val="left"/>
              <w:rPr>
                <w:rFonts w:cs="Arial"/>
              </w:rPr>
            </w:pPr>
            <w:r w:rsidRPr="00C8272D">
              <w:t>Cytotoxic drugs</w:t>
            </w:r>
          </w:p>
        </w:tc>
        <w:tc>
          <w:tcPr>
            <w:tcW w:w="567" w:type="dxa"/>
          </w:tcPr>
          <w:p w14:paraId="18A596B4" w14:textId="77777777" w:rsidR="004B7126" w:rsidRPr="00450224" w:rsidRDefault="004B7126" w:rsidP="00236C24">
            <w:pPr>
              <w:tabs>
                <w:tab w:val="left" w:pos="720"/>
              </w:tabs>
              <w:ind w:left="142"/>
              <w:jc w:val="left"/>
              <w:rPr>
                <w:rFonts w:cs="Arial"/>
              </w:rPr>
            </w:pPr>
          </w:p>
        </w:tc>
        <w:tc>
          <w:tcPr>
            <w:tcW w:w="2977" w:type="dxa"/>
          </w:tcPr>
          <w:p w14:paraId="239347B7" w14:textId="77777777" w:rsidR="004B7126" w:rsidRPr="00450224" w:rsidRDefault="004B7126" w:rsidP="00236C24">
            <w:pPr>
              <w:tabs>
                <w:tab w:val="left" w:pos="720"/>
              </w:tabs>
              <w:ind w:left="142"/>
              <w:jc w:val="left"/>
              <w:rPr>
                <w:rFonts w:cs="Arial"/>
              </w:rPr>
            </w:pPr>
            <w:r>
              <w:rPr>
                <w:rFonts w:cs="Arial"/>
                <w:szCs w:val="22"/>
              </w:rPr>
              <w:t>Night working</w:t>
            </w:r>
          </w:p>
        </w:tc>
        <w:tc>
          <w:tcPr>
            <w:tcW w:w="567" w:type="dxa"/>
          </w:tcPr>
          <w:p w14:paraId="64330687" w14:textId="77777777" w:rsidR="004B7126" w:rsidRPr="00450224" w:rsidRDefault="004B7126" w:rsidP="00236C24">
            <w:pPr>
              <w:tabs>
                <w:tab w:val="left" w:pos="720"/>
              </w:tabs>
              <w:ind w:left="142"/>
              <w:jc w:val="left"/>
              <w:rPr>
                <w:rFonts w:cs="Arial"/>
              </w:rPr>
            </w:pPr>
          </w:p>
        </w:tc>
        <w:tc>
          <w:tcPr>
            <w:tcW w:w="3118" w:type="dxa"/>
          </w:tcPr>
          <w:p w14:paraId="148E5B16" w14:textId="77777777" w:rsidR="004B7126" w:rsidRPr="00450224" w:rsidRDefault="004B7126" w:rsidP="00236C24">
            <w:pPr>
              <w:tabs>
                <w:tab w:val="left" w:pos="720"/>
              </w:tabs>
              <w:ind w:left="142"/>
              <w:jc w:val="left"/>
              <w:rPr>
                <w:rFonts w:cs="Arial"/>
              </w:rPr>
            </w:pPr>
          </w:p>
        </w:tc>
        <w:tc>
          <w:tcPr>
            <w:tcW w:w="425" w:type="dxa"/>
          </w:tcPr>
          <w:p w14:paraId="34492001" w14:textId="77777777" w:rsidR="004B7126" w:rsidRPr="00450224" w:rsidRDefault="004B7126" w:rsidP="00236C24">
            <w:pPr>
              <w:tabs>
                <w:tab w:val="left" w:pos="720"/>
              </w:tabs>
              <w:ind w:left="142"/>
              <w:rPr>
                <w:rFonts w:cs="Arial"/>
              </w:rPr>
            </w:pPr>
          </w:p>
        </w:tc>
      </w:tr>
    </w:tbl>
    <w:p w14:paraId="42C44B82" w14:textId="77777777" w:rsidR="004E1C29" w:rsidRDefault="004E1C29" w:rsidP="004B7126"/>
    <w:sectPr w:rsidR="004E1C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AF06" w14:textId="77777777" w:rsidR="00E1063C" w:rsidRDefault="00E1063C" w:rsidP="004B7126">
      <w:pPr>
        <w:spacing w:before="0" w:after="0"/>
      </w:pPr>
      <w:r>
        <w:separator/>
      </w:r>
    </w:p>
  </w:endnote>
  <w:endnote w:type="continuationSeparator" w:id="0">
    <w:p w14:paraId="3EDE7B39" w14:textId="77777777" w:rsidR="00E1063C" w:rsidRDefault="00E1063C"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C3E8" w14:textId="77777777" w:rsidR="000F1680" w:rsidRDefault="00C06500" w:rsidP="00920FA2">
    <w:pPr>
      <w:pStyle w:val="Footer"/>
      <w:jc w:val="right"/>
      <w:rPr>
        <w:i/>
        <w:noProof/>
        <w:sz w:val="12"/>
      </w:rPr>
    </w:pPr>
    <w:r>
      <w:rPr>
        <w:noProof/>
        <w:sz w:val="16"/>
        <w:szCs w:val="16"/>
      </w:rPr>
      <w:t xml:space="preserve">JE ref:   </w:t>
    </w:r>
    <w:r w:rsidR="00B044C2">
      <w:rPr>
        <w:noProof/>
        <w:sz w:val="16"/>
        <w:szCs w:val="16"/>
      </w:rPr>
      <w:t>930 V2</w:t>
    </w:r>
    <w:r>
      <w:rPr>
        <w:noProof/>
        <w:sz w:val="16"/>
        <w:szCs w:val="16"/>
      </w:rPr>
      <w:t xml:space="preserve">   </w:t>
    </w:r>
    <w:r w:rsidR="00556D1D">
      <w:rPr>
        <w:noProof/>
        <w:sz w:val="16"/>
        <w:szCs w:val="16"/>
      </w:rPr>
      <w:t>updated after consistency.</w:t>
    </w:r>
    <w:r>
      <w:rPr>
        <w:noProof/>
        <w:sz w:val="16"/>
        <w:szCs w:val="16"/>
      </w:rPr>
      <w:t xml:space="preserve">                                                                                                                      </w:t>
    </w:r>
    <w:r w:rsidR="004B7126">
      <w:rPr>
        <w:noProof/>
        <w:sz w:val="16"/>
        <w:szCs w:val="16"/>
      </w:rPr>
      <w:t>Job Description Template – 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0DE6" w14:textId="77777777" w:rsidR="00E1063C" w:rsidRDefault="00E1063C" w:rsidP="004B7126">
      <w:pPr>
        <w:spacing w:before="0" w:after="0"/>
      </w:pPr>
      <w:r>
        <w:separator/>
      </w:r>
    </w:p>
  </w:footnote>
  <w:footnote w:type="continuationSeparator" w:id="0">
    <w:p w14:paraId="3761B03B" w14:textId="77777777" w:rsidR="00E1063C" w:rsidRDefault="00E1063C"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251742"/>
      <w:docPartObj>
        <w:docPartGallery w:val="Page Numbers (Top of Page)"/>
        <w:docPartUnique/>
      </w:docPartObj>
    </w:sdtPr>
    <w:sdtEndPr>
      <w:rPr>
        <w:noProof/>
      </w:rPr>
    </w:sdtEndPr>
    <w:sdtContent>
      <w:p w14:paraId="7DE41A11" w14:textId="77777777" w:rsidR="00C06500" w:rsidRDefault="00564251" w:rsidP="00564251">
        <w:pPr>
          <w:pStyle w:val="Header"/>
          <w:jc w:val="right"/>
        </w:pPr>
        <w:r>
          <w:rPr>
            <w:noProof/>
          </w:rPr>
          <w:drawing>
            <wp:anchor distT="0" distB="0" distL="114300" distR="114300" simplePos="0" relativeHeight="251658240" behindDoc="0" locked="0" layoutInCell="1" allowOverlap="1" wp14:anchorId="09CD882E" wp14:editId="5991B120">
              <wp:simplePos x="0" y="0"/>
              <wp:positionH relativeFrom="column">
                <wp:posOffset>4305300</wp:posOffset>
              </wp:positionH>
              <wp:positionV relativeFrom="paragraph">
                <wp:posOffset>-36830</wp:posOffset>
              </wp:positionV>
              <wp:extent cx="1677035" cy="7372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737235"/>
                      </a:xfrm>
                      <a:prstGeom prst="rect">
                        <a:avLst/>
                      </a:prstGeom>
                      <a:noFill/>
                    </pic:spPr>
                  </pic:pic>
                </a:graphicData>
              </a:graphic>
              <wp14:sizeRelH relativeFrom="page">
                <wp14:pctWidth>0</wp14:pctWidth>
              </wp14:sizeRelH>
              <wp14:sizeRelV relativeFrom="page">
                <wp14:pctHeight>0</wp14:pctHeight>
              </wp14:sizeRelV>
            </wp:anchor>
          </w:drawing>
        </w:r>
        <w:r w:rsidR="00C06500">
          <w:fldChar w:fldCharType="begin"/>
        </w:r>
        <w:r w:rsidR="00C06500">
          <w:instrText xml:space="preserve"> PAGE   \* MERGEFORMAT </w:instrText>
        </w:r>
        <w:r w:rsidR="00C06500">
          <w:fldChar w:fldCharType="separate"/>
        </w:r>
        <w:r w:rsidR="00556D1D">
          <w:rPr>
            <w:noProof/>
          </w:rPr>
          <w:t>8</w:t>
        </w:r>
        <w:r w:rsidR="00C06500">
          <w:rPr>
            <w:noProof/>
          </w:rPr>
          <w:fldChar w:fldCharType="end"/>
        </w:r>
      </w:p>
    </w:sdtContent>
  </w:sdt>
  <w:p w14:paraId="32C8FE61" w14:textId="77777777" w:rsidR="000F1680" w:rsidRDefault="00A162B9">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010D"/>
    <w:multiLevelType w:val="hybridMultilevel"/>
    <w:tmpl w:val="17A4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D22202"/>
    <w:multiLevelType w:val="hybridMultilevel"/>
    <w:tmpl w:val="D3A6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C455F"/>
    <w:multiLevelType w:val="hybridMultilevel"/>
    <w:tmpl w:val="EA8E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933956"/>
    <w:multiLevelType w:val="hybridMultilevel"/>
    <w:tmpl w:val="927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195788"/>
    <w:multiLevelType w:val="hybridMultilevel"/>
    <w:tmpl w:val="7940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415EA"/>
    <w:rsid w:val="000C75B2"/>
    <w:rsid w:val="0018099A"/>
    <w:rsid w:val="001A53D1"/>
    <w:rsid w:val="001B00EB"/>
    <w:rsid w:val="001C076F"/>
    <w:rsid w:val="0023508D"/>
    <w:rsid w:val="002C3C66"/>
    <w:rsid w:val="004B7126"/>
    <w:rsid w:val="004E1C29"/>
    <w:rsid w:val="00556D1D"/>
    <w:rsid w:val="00564251"/>
    <w:rsid w:val="005723F5"/>
    <w:rsid w:val="006009A7"/>
    <w:rsid w:val="006141BC"/>
    <w:rsid w:val="007711F3"/>
    <w:rsid w:val="007D64AF"/>
    <w:rsid w:val="009268B5"/>
    <w:rsid w:val="00952059"/>
    <w:rsid w:val="00A162B9"/>
    <w:rsid w:val="00B044C2"/>
    <w:rsid w:val="00B766E7"/>
    <w:rsid w:val="00C06500"/>
    <w:rsid w:val="00C60328"/>
    <w:rsid w:val="00C604FE"/>
    <w:rsid w:val="00C9450D"/>
    <w:rsid w:val="00CA43BD"/>
    <w:rsid w:val="00CA52F7"/>
    <w:rsid w:val="00CF4C84"/>
    <w:rsid w:val="00D75588"/>
    <w:rsid w:val="00DA5D0E"/>
    <w:rsid w:val="00DC7B83"/>
    <w:rsid w:val="00E1063C"/>
    <w:rsid w:val="00E20263"/>
    <w:rsid w:val="00EA0978"/>
    <w:rsid w:val="00EA2604"/>
    <w:rsid w:val="00EF35EA"/>
    <w:rsid w:val="00F31C85"/>
    <w:rsid w:val="00F63A0C"/>
    <w:rsid w:val="00F7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3FCFC8"/>
  <w15:docId w15:val="{582D02BA-30F5-4B05-A509-1FA87626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uiPriority w:val="99"/>
    <w:rsid w:val="004B7126"/>
    <w:pPr>
      <w:tabs>
        <w:tab w:val="center" w:pos="4153"/>
        <w:tab w:val="right" w:pos="8306"/>
      </w:tabs>
    </w:pPr>
  </w:style>
  <w:style w:type="character" w:customStyle="1" w:styleId="FooterChar">
    <w:name w:val="Footer Char"/>
    <w:basedOn w:val="DefaultParagraphFont"/>
    <w:link w:val="Footer"/>
    <w:uiPriority w:val="99"/>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F35EA"/>
    <w:rPr>
      <w:sz w:val="16"/>
      <w:szCs w:val="16"/>
    </w:rPr>
  </w:style>
  <w:style w:type="paragraph" w:styleId="CommentText">
    <w:name w:val="annotation text"/>
    <w:basedOn w:val="Normal"/>
    <w:link w:val="CommentTextChar"/>
    <w:uiPriority w:val="99"/>
    <w:semiHidden/>
    <w:unhideWhenUsed/>
    <w:rsid w:val="00EF35EA"/>
    <w:rPr>
      <w:sz w:val="20"/>
      <w:szCs w:val="20"/>
    </w:rPr>
  </w:style>
  <w:style w:type="character" w:customStyle="1" w:styleId="CommentTextChar">
    <w:name w:val="Comment Text Char"/>
    <w:basedOn w:val="DefaultParagraphFont"/>
    <w:link w:val="CommentText"/>
    <w:uiPriority w:val="99"/>
    <w:semiHidden/>
    <w:rsid w:val="00EF35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F35EA"/>
    <w:rPr>
      <w:b/>
      <w:bCs/>
    </w:rPr>
  </w:style>
  <w:style w:type="character" w:customStyle="1" w:styleId="CommentSubjectChar">
    <w:name w:val="Comment Subject Char"/>
    <w:basedOn w:val="CommentTextChar"/>
    <w:link w:val="CommentSubject"/>
    <w:uiPriority w:val="99"/>
    <w:semiHidden/>
    <w:rsid w:val="00EF35EA"/>
    <w:rPr>
      <w:rFonts w:ascii="Arial" w:eastAsia="Times New Roman" w:hAnsi="Arial" w:cs="Times New Roman"/>
      <w:b/>
      <w:bCs/>
      <w:sz w:val="20"/>
      <w:szCs w:val="20"/>
      <w:lang w:eastAsia="en-GB"/>
    </w:rPr>
  </w:style>
  <w:style w:type="paragraph" w:styleId="NormalWeb">
    <w:name w:val="Normal (Web)"/>
    <w:basedOn w:val="Normal"/>
    <w:uiPriority w:val="99"/>
    <w:unhideWhenUsed/>
    <w:rsid w:val="007711F3"/>
    <w:pPr>
      <w:spacing w:before="100" w:beforeAutospacing="1" w:after="100" w:afterAutospacing="1"/>
      <w:jc w:val="left"/>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905</Words>
  <Characters>12907</Characters>
  <Application>Microsoft Office Word</Application>
  <DocSecurity>0</DocSecurity>
  <Lines>226</Lines>
  <Paragraphs>238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Clegg Jenny (Royal Devon and Exeter Foundation Trust)</cp:lastModifiedBy>
  <cp:revision>7</cp:revision>
  <cp:lastPrinted>2020-01-28T17:33:00Z</cp:lastPrinted>
  <dcterms:created xsi:type="dcterms:W3CDTF">2024-05-17T11:18:00Z</dcterms:created>
  <dcterms:modified xsi:type="dcterms:W3CDTF">2024-05-21T09:40:00Z</dcterms:modified>
</cp:coreProperties>
</file>