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bookmarkStart w:id="0" w:name="_GoBack"/>
      <w:bookmarkEnd w:id="0"/>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964B92" w:rsidRPr="00890085" w:rsidRDefault="00D9746A" w:rsidP="00F607B2">
            <w:pPr>
              <w:jc w:val="both"/>
              <w:rPr>
                <w:rFonts w:ascii="Arial" w:hAnsi="Arial" w:cs="Arial"/>
              </w:rPr>
            </w:pPr>
            <w:r>
              <w:rPr>
                <w:rFonts w:ascii="Arial" w:hAnsi="Arial" w:cs="Arial"/>
              </w:rPr>
              <w:t>Service Co</w:t>
            </w:r>
            <w:r w:rsidR="00D46656">
              <w:rPr>
                <w:rFonts w:ascii="Arial" w:hAnsi="Arial" w:cs="Arial"/>
              </w:rPr>
              <w:t>-</w:t>
            </w:r>
            <w:r>
              <w:rPr>
                <w:rFonts w:ascii="Arial" w:hAnsi="Arial" w:cs="Arial"/>
              </w:rPr>
              <w:t>ordinator</w:t>
            </w:r>
            <w:r w:rsidR="006F0B7C">
              <w:rPr>
                <w:rFonts w:ascii="Arial" w:hAnsi="Arial" w:cs="Arial"/>
              </w:rPr>
              <w:t xml:space="preserve"> for H</w:t>
            </w:r>
            <w:r w:rsidR="00964B92">
              <w:rPr>
                <w:rFonts w:ascii="Arial" w:hAnsi="Arial" w:cs="Arial"/>
              </w:rPr>
              <w:t>eart Failure Team</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D31DF4" w:rsidRPr="00890085" w:rsidRDefault="009A70F9" w:rsidP="00F607B2">
            <w:pPr>
              <w:jc w:val="both"/>
              <w:rPr>
                <w:rFonts w:ascii="Arial" w:hAnsi="Arial" w:cs="Arial"/>
              </w:rPr>
            </w:pPr>
            <w:r>
              <w:rPr>
                <w:rFonts w:ascii="Arial" w:hAnsi="Arial" w:cs="Arial"/>
              </w:rPr>
              <w:t>Clinical Service Le</w:t>
            </w:r>
            <w:r w:rsidR="00DC7E96">
              <w:rPr>
                <w:rFonts w:ascii="Arial" w:hAnsi="Arial" w:cs="Arial"/>
              </w:rPr>
              <w:t>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90085" w:rsidRDefault="0037648C" w:rsidP="00F607B2">
            <w:pPr>
              <w:jc w:val="both"/>
              <w:rPr>
                <w:rFonts w:ascii="Arial" w:hAnsi="Arial" w:cs="Arial"/>
              </w:rPr>
            </w:pPr>
            <w:r>
              <w:rPr>
                <w:rFonts w:ascii="Arial" w:hAnsi="Arial" w:cs="Arial"/>
              </w:rPr>
              <w:t>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90085" w:rsidRDefault="00890085" w:rsidP="00F607B2">
            <w:pPr>
              <w:jc w:val="both"/>
              <w:rPr>
                <w:rFonts w:ascii="Arial" w:hAnsi="Arial" w:cs="Arial"/>
              </w:rPr>
            </w:pPr>
            <w:r w:rsidRPr="00890085">
              <w:rPr>
                <w:rFonts w:ascii="Arial" w:hAnsi="Arial" w:cs="Arial"/>
              </w:rPr>
              <w:t>Cardiology, Medical Directorate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F4E75" w:rsidRDefault="009A70F9" w:rsidP="000A0066">
            <w:pPr>
              <w:pStyle w:val="ListParagraph"/>
              <w:numPr>
                <w:ilvl w:val="0"/>
                <w:numId w:val="29"/>
              </w:numPr>
              <w:ind w:left="772"/>
              <w:rPr>
                <w:rFonts w:cs="Arial"/>
                <w:sz w:val="24"/>
              </w:rPr>
            </w:pPr>
            <w:r w:rsidRPr="009F4E75">
              <w:rPr>
                <w:rFonts w:cs="Arial"/>
                <w:sz w:val="24"/>
              </w:rPr>
              <w:t>To provide</w:t>
            </w:r>
            <w:r w:rsidR="00E95E6A" w:rsidRPr="009F4E75">
              <w:rPr>
                <w:rFonts w:cs="Arial"/>
                <w:sz w:val="24"/>
              </w:rPr>
              <w:t xml:space="preserve"> </w:t>
            </w:r>
            <w:r w:rsidR="008E61EF" w:rsidRPr="009F4E75">
              <w:rPr>
                <w:rFonts w:cs="Arial"/>
                <w:sz w:val="24"/>
              </w:rPr>
              <w:t>comprehensive</w:t>
            </w:r>
            <w:r w:rsidRPr="009F4E75">
              <w:rPr>
                <w:rFonts w:cs="Arial"/>
                <w:sz w:val="24"/>
              </w:rPr>
              <w:t xml:space="preserve"> operational management</w:t>
            </w:r>
            <w:r w:rsidR="008E61EF" w:rsidRPr="009F4E75">
              <w:rPr>
                <w:rFonts w:cs="Arial"/>
                <w:sz w:val="24"/>
              </w:rPr>
              <w:t xml:space="preserve"> </w:t>
            </w:r>
            <w:r w:rsidRPr="009F4E75">
              <w:rPr>
                <w:rFonts w:cs="Arial"/>
                <w:sz w:val="24"/>
              </w:rPr>
              <w:t>support</w:t>
            </w:r>
            <w:r w:rsidR="008E61EF" w:rsidRPr="009F4E75">
              <w:rPr>
                <w:rFonts w:cs="Arial"/>
                <w:sz w:val="24"/>
              </w:rPr>
              <w:t xml:space="preserve"> </w:t>
            </w:r>
            <w:r w:rsidRPr="009F4E75">
              <w:rPr>
                <w:rFonts w:cs="Arial"/>
                <w:sz w:val="24"/>
              </w:rPr>
              <w:t xml:space="preserve">to the Service Lead with the aim of ensuring </w:t>
            </w:r>
            <w:r w:rsidR="008E61EF" w:rsidRPr="009F4E75">
              <w:rPr>
                <w:rFonts w:cs="Arial"/>
                <w:sz w:val="24"/>
              </w:rPr>
              <w:t xml:space="preserve">the efficient and effective </w:t>
            </w:r>
            <w:r w:rsidR="008231DA" w:rsidRPr="009F4E75">
              <w:rPr>
                <w:rFonts w:cs="Arial"/>
                <w:sz w:val="24"/>
              </w:rPr>
              <w:t>running</w:t>
            </w:r>
            <w:r w:rsidR="008E61EF" w:rsidRPr="009F4E75">
              <w:rPr>
                <w:rFonts w:cs="Arial"/>
                <w:sz w:val="24"/>
              </w:rPr>
              <w:t xml:space="preserve"> of</w:t>
            </w:r>
            <w:r w:rsidR="00BC481F" w:rsidRPr="009F4E75">
              <w:rPr>
                <w:rFonts w:cs="Arial"/>
                <w:sz w:val="24"/>
              </w:rPr>
              <w:t xml:space="preserve"> </w:t>
            </w:r>
            <w:r w:rsidR="008E61EF" w:rsidRPr="009F4E75">
              <w:rPr>
                <w:rFonts w:cs="Arial"/>
                <w:sz w:val="24"/>
              </w:rPr>
              <w:t>the</w:t>
            </w:r>
            <w:r w:rsidR="00BC481F" w:rsidRPr="009F4E75">
              <w:rPr>
                <w:rFonts w:cs="Arial"/>
                <w:sz w:val="24"/>
              </w:rPr>
              <w:t xml:space="preserve"> </w:t>
            </w:r>
            <w:r w:rsidR="00BF5FB2" w:rsidRPr="009F4E75">
              <w:rPr>
                <w:rFonts w:cs="Arial"/>
                <w:sz w:val="24"/>
              </w:rPr>
              <w:t>s</w:t>
            </w:r>
            <w:r w:rsidR="008E61EF" w:rsidRPr="009F4E75">
              <w:rPr>
                <w:rFonts w:cs="Arial"/>
                <w:sz w:val="24"/>
              </w:rPr>
              <w:t>ervice.</w:t>
            </w:r>
            <w:r w:rsidR="00BC481F" w:rsidRPr="009F4E75">
              <w:rPr>
                <w:rFonts w:cs="Arial"/>
                <w:sz w:val="24"/>
              </w:rPr>
              <w:t xml:space="preserve"> </w:t>
            </w:r>
            <w:r w:rsidR="008E61EF" w:rsidRPr="009F4E75">
              <w:rPr>
                <w:rFonts w:cs="Arial"/>
                <w:sz w:val="24"/>
              </w:rPr>
              <w:t>This include</w:t>
            </w:r>
            <w:r w:rsidR="00BF5FB2" w:rsidRPr="009F4E75">
              <w:rPr>
                <w:rFonts w:cs="Arial"/>
                <w:sz w:val="24"/>
              </w:rPr>
              <w:t>s</w:t>
            </w:r>
            <w:r w:rsidR="00E41935" w:rsidRPr="009F4E75">
              <w:rPr>
                <w:rFonts w:cs="Arial"/>
                <w:sz w:val="24"/>
              </w:rPr>
              <w:t xml:space="preserve"> taking an active role with </w:t>
            </w:r>
            <w:r w:rsidR="008231DA" w:rsidRPr="009F4E75">
              <w:rPr>
                <w:rFonts w:cs="Arial"/>
                <w:sz w:val="24"/>
              </w:rPr>
              <w:t>the Service Lead in the change and development of the service</w:t>
            </w:r>
            <w:r w:rsidR="00C53108" w:rsidRPr="009F4E75">
              <w:rPr>
                <w:rFonts w:cs="Arial"/>
                <w:sz w:val="24"/>
              </w:rPr>
              <w:t>.</w:t>
            </w:r>
            <w:r w:rsidR="00BC481F" w:rsidRPr="009F4E75">
              <w:rPr>
                <w:rFonts w:cs="Arial"/>
                <w:sz w:val="24"/>
              </w:rPr>
              <w:t xml:space="preserve"> The role also include</w:t>
            </w:r>
            <w:r w:rsidR="00BF5FB2" w:rsidRPr="009F4E75">
              <w:rPr>
                <w:rFonts w:cs="Arial"/>
                <w:sz w:val="24"/>
              </w:rPr>
              <w:t>s</w:t>
            </w:r>
            <w:r w:rsidR="00BC481F" w:rsidRPr="009F4E75">
              <w:rPr>
                <w:rFonts w:cs="Arial"/>
                <w:sz w:val="24"/>
              </w:rPr>
              <w:t xml:space="preserve"> the co-ordination of recruitment, management of the Health Roster, resolving staffing issues and maintaining information systems to support the operational performance for Heart Failure</w:t>
            </w:r>
            <w:r w:rsidR="006179FF" w:rsidRPr="009F4E75">
              <w:rPr>
                <w:rFonts w:cs="Arial"/>
                <w:sz w:val="24"/>
              </w:rPr>
              <w:t xml:space="preserve">. </w:t>
            </w:r>
          </w:p>
          <w:p w:rsidR="005844B4" w:rsidRPr="009F4E75" w:rsidRDefault="008231DA" w:rsidP="000A0066">
            <w:pPr>
              <w:pStyle w:val="ListParagraph"/>
              <w:numPr>
                <w:ilvl w:val="0"/>
                <w:numId w:val="29"/>
              </w:numPr>
              <w:ind w:left="772"/>
              <w:rPr>
                <w:rFonts w:cs="Arial"/>
                <w:sz w:val="24"/>
              </w:rPr>
            </w:pPr>
            <w:r w:rsidRPr="009F4E75">
              <w:rPr>
                <w:rFonts w:cs="Arial"/>
                <w:sz w:val="24"/>
              </w:rPr>
              <w:t>The post will be r</w:t>
            </w:r>
            <w:r w:rsidR="00E95E6A" w:rsidRPr="009F4E75">
              <w:rPr>
                <w:rFonts w:cs="Arial"/>
                <w:sz w:val="24"/>
              </w:rPr>
              <w:t xml:space="preserve">esponsible for the day to day </w:t>
            </w:r>
            <w:r w:rsidRPr="009F4E75">
              <w:rPr>
                <w:rFonts w:cs="Arial"/>
                <w:sz w:val="24"/>
              </w:rPr>
              <w:t>management</w:t>
            </w:r>
            <w:r w:rsidR="00E95E6A" w:rsidRPr="009F4E75">
              <w:rPr>
                <w:rFonts w:cs="Arial"/>
                <w:sz w:val="24"/>
              </w:rPr>
              <w:t>, mentoring, support and performance monitoring of members of the Administration team.</w:t>
            </w:r>
            <w:r w:rsidRPr="009F4E75">
              <w:rPr>
                <w:rFonts w:cs="Arial"/>
                <w:sz w:val="24"/>
              </w:rPr>
              <w:t xml:space="preserve"> </w:t>
            </w:r>
            <w:r w:rsidR="00E95E6A" w:rsidRPr="009F4E75">
              <w:rPr>
                <w:rFonts w:cs="Arial"/>
                <w:sz w:val="24"/>
              </w:rPr>
              <w:t xml:space="preserve">This post will ensure that the Administration team provide a professional, comprehensive, efficient, accurate and timely service. </w:t>
            </w:r>
          </w:p>
          <w:p w:rsidR="00F277F5" w:rsidRPr="009F4E75" w:rsidRDefault="00F277F5" w:rsidP="00EB28CB">
            <w:pPr>
              <w:pStyle w:val="ListParagraph"/>
              <w:numPr>
                <w:ilvl w:val="0"/>
                <w:numId w:val="29"/>
              </w:numPr>
              <w:ind w:left="772"/>
              <w:rPr>
                <w:rFonts w:cs="Arial"/>
                <w:sz w:val="24"/>
              </w:rPr>
            </w:pPr>
            <w:r w:rsidRPr="009F4E75">
              <w:rPr>
                <w:rFonts w:cs="Arial"/>
                <w:sz w:val="24"/>
              </w:rPr>
              <w:t>Ensure the professional image of the Trust is maintained at all times.</w:t>
            </w:r>
          </w:p>
          <w:p w:rsidR="00213541" w:rsidRPr="00EB28CB" w:rsidRDefault="00213541" w:rsidP="00EB28CB">
            <w:pPr>
              <w:pStyle w:val="ListParagraph"/>
              <w:ind w:left="772"/>
              <w:rPr>
                <w:rFonts w:cs="Arial"/>
                <w:sz w:val="24"/>
              </w:rPr>
            </w:pPr>
          </w:p>
        </w:tc>
      </w:tr>
      <w:tr w:rsidR="00884334" w:rsidRPr="00F607B2" w:rsidTr="00095ACC">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E41935" w:rsidRDefault="00E41935" w:rsidP="00F578B7">
            <w:pPr>
              <w:rPr>
                <w:rFonts w:ascii="Arial" w:hAnsi="Arial" w:cs="Arial"/>
                <w:sz w:val="24"/>
                <w:szCs w:val="24"/>
              </w:rPr>
            </w:pPr>
          </w:p>
          <w:p w:rsidR="009A70F9" w:rsidRPr="002B7F96" w:rsidRDefault="009A70F9" w:rsidP="00EB28CB">
            <w:pPr>
              <w:numPr>
                <w:ilvl w:val="0"/>
                <w:numId w:val="27"/>
              </w:numPr>
              <w:tabs>
                <w:tab w:val="clear" w:pos="720"/>
              </w:tabs>
              <w:ind w:left="772"/>
              <w:rPr>
                <w:rFonts w:ascii="Arial" w:hAnsi="Arial" w:cs="Arial"/>
                <w:sz w:val="24"/>
                <w:szCs w:val="24"/>
              </w:rPr>
            </w:pPr>
            <w:r w:rsidRPr="002B7F96">
              <w:rPr>
                <w:rFonts w:ascii="Arial" w:hAnsi="Arial" w:cs="Arial"/>
                <w:sz w:val="24"/>
                <w:szCs w:val="24"/>
              </w:rPr>
              <w:t xml:space="preserve">To supervise the successful </w:t>
            </w:r>
            <w:r w:rsidR="00F81BC4" w:rsidRPr="002B7F96">
              <w:rPr>
                <w:rFonts w:ascii="Arial" w:hAnsi="Arial" w:cs="Arial"/>
                <w:sz w:val="24"/>
                <w:szCs w:val="24"/>
              </w:rPr>
              <w:t>continuity</w:t>
            </w:r>
            <w:r w:rsidRPr="002B7F96">
              <w:rPr>
                <w:rFonts w:ascii="Arial" w:hAnsi="Arial" w:cs="Arial"/>
                <w:sz w:val="24"/>
                <w:szCs w:val="24"/>
              </w:rPr>
              <w:t xml:space="preserve"> of the service on a daily basis.</w:t>
            </w:r>
          </w:p>
          <w:p w:rsidR="004D0CD8" w:rsidRPr="00A27231" w:rsidRDefault="004D0CD8" w:rsidP="00EB28CB">
            <w:pPr>
              <w:numPr>
                <w:ilvl w:val="0"/>
                <w:numId w:val="27"/>
              </w:numPr>
              <w:tabs>
                <w:tab w:val="clear" w:pos="720"/>
              </w:tabs>
              <w:spacing w:before="60" w:after="60"/>
              <w:ind w:left="772"/>
              <w:rPr>
                <w:rFonts w:ascii="Arial" w:hAnsi="Arial" w:cs="Arial"/>
                <w:color w:val="2D2D2D"/>
                <w:sz w:val="24"/>
                <w:szCs w:val="24"/>
              </w:rPr>
            </w:pPr>
            <w:r w:rsidRPr="002249B3">
              <w:rPr>
                <w:rFonts w:ascii="Arial" w:hAnsi="Arial" w:cs="Arial"/>
                <w:sz w:val="24"/>
              </w:rPr>
              <w:t xml:space="preserve">Liaise with Outpatient </w:t>
            </w:r>
            <w:r w:rsidR="00093FBC">
              <w:rPr>
                <w:rFonts w:ascii="Arial" w:hAnsi="Arial" w:cs="Arial"/>
                <w:sz w:val="24"/>
              </w:rPr>
              <w:t>M</w:t>
            </w:r>
            <w:r w:rsidRPr="002249B3">
              <w:rPr>
                <w:rFonts w:ascii="Arial" w:hAnsi="Arial" w:cs="Arial"/>
                <w:sz w:val="24"/>
              </w:rPr>
              <w:t xml:space="preserve">anagement </w:t>
            </w:r>
            <w:r>
              <w:rPr>
                <w:rFonts w:ascii="Arial" w:hAnsi="Arial" w:cs="Arial"/>
                <w:sz w:val="24"/>
              </w:rPr>
              <w:t xml:space="preserve">and </w:t>
            </w:r>
            <w:proofErr w:type="gramStart"/>
            <w:r>
              <w:rPr>
                <w:rFonts w:ascii="Arial" w:hAnsi="Arial" w:cs="Arial"/>
                <w:sz w:val="24"/>
              </w:rPr>
              <w:t>third party</w:t>
            </w:r>
            <w:proofErr w:type="gramEnd"/>
            <w:r>
              <w:rPr>
                <w:rFonts w:ascii="Arial" w:hAnsi="Arial" w:cs="Arial"/>
                <w:sz w:val="24"/>
              </w:rPr>
              <w:t xml:space="preserve"> providers </w:t>
            </w:r>
            <w:r w:rsidRPr="002249B3">
              <w:rPr>
                <w:rFonts w:ascii="Arial" w:hAnsi="Arial" w:cs="Arial"/>
                <w:sz w:val="24"/>
              </w:rPr>
              <w:t>to</w:t>
            </w:r>
            <w:r w:rsidR="00F43781">
              <w:rPr>
                <w:rFonts w:ascii="Arial" w:hAnsi="Arial" w:cs="Arial"/>
                <w:sz w:val="24"/>
              </w:rPr>
              <w:t xml:space="preserve"> negotiate and</w:t>
            </w:r>
            <w:r w:rsidRPr="002249B3">
              <w:rPr>
                <w:rFonts w:ascii="Arial" w:hAnsi="Arial" w:cs="Arial"/>
                <w:sz w:val="24"/>
              </w:rPr>
              <w:t xml:space="preserve"> secure all Heart Failure </w:t>
            </w:r>
            <w:r>
              <w:rPr>
                <w:rFonts w:ascii="Arial" w:hAnsi="Arial" w:cs="Arial"/>
                <w:sz w:val="24"/>
              </w:rPr>
              <w:t>c</w:t>
            </w:r>
            <w:r w:rsidRPr="002249B3">
              <w:rPr>
                <w:rFonts w:ascii="Arial" w:hAnsi="Arial" w:cs="Arial"/>
                <w:sz w:val="24"/>
              </w:rPr>
              <w:t>linics</w:t>
            </w:r>
            <w:r w:rsidR="00BF5FB2">
              <w:rPr>
                <w:rFonts w:ascii="Arial" w:hAnsi="Arial" w:cs="Arial"/>
                <w:sz w:val="24"/>
              </w:rPr>
              <w:t xml:space="preserve"> </w:t>
            </w:r>
            <w:r w:rsidRPr="002249B3">
              <w:rPr>
                <w:rFonts w:ascii="Arial" w:hAnsi="Arial" w:cs="Arial"/>
                <w:sz w:val="24"/>
              </w:rPr>
              <w:t>across the community hospitals</w:t>
            </w:r>
            <w:r w:rsidR="00F578B7">
              <w:rPr>
                <w:rFonts w:ascii="Arial" w:hAnsi="Arial" w:cs="Arial"/>
                <w:sz w:val="24"/>
              </w:rPr>
              <w:t>,</w:t>
            </w:r>
            <w:r w:rsidRPr="002249B3">
              <w:rPr>
                <w:rFonts w:ascii="Arial" w:hAnsi="Arial" w:cs="Arial"/>
                <w:sz w:val="24"/>
              </w:rPr>
              <w:t xml:space="preserve"> to meet the needs of the service</w:t>
            </w:r>
            <w:r>
              <w:rPr>
                <w:rFonts w:ascii="Arial" w:hAnsi="Arial" w:cs="Arial"/>
                <w:sz w:val="24"/>
              </w:rPr>
              <w:t>.</w:t>
            </w:r>
          </w:p>
          <w:p w:rsidR="00387E56" w:rsidRPr="00E41935" w:rsidRDefault="004D0CD8" w:rsidP="00EB28CB">
            <w:pPr>
              <w:numPr>
                <w:ilvl w:val="0"/>
                <w:numId w:val="27"/>
              </w:numPr>
              <w:tabs>
                <w:tab w:val="clear" w:pos="720"/>
              </w:tabs>
              <w:spacing w:before="60" w:after="60"/>
              <w:ind w:left="772"/>
              <w:rPr>
                <w:rFonts w:ascii="Arial" w:hAnsi="Arial" w:cs="Arial"/>
                <w:b/>
                <w:sz w:val="24"/>
                <w:szCs w:val="24"/>
              </w:rPr>
            </w:pPr>
            <w:r w:rsidRPr="002249B3">
              <w:rPr>
                <w:rFonts w:ascii="Arial" w:hAnsi="Arial" w:cs="Arial"/>
                <w:color w:val="2D2D2D"/>
                <w:sz w:val="24"/>
                <w:szCs w:val="24"/>
              </w:rPr>
              <w:t xml:space="preserve">Respond </w:t>
            </w:r>
            <w:r w:rsidR="00E41935">
              <w:rPr>
                <w:rFonts w:ascii="Arial" w:hAnsi="Arial" w:cs="Arial"/>
                <w:color w:val="2D2D2D"/>
                <w:sz w:val="24"/>
                <w:szCs w:val="24"/>
              </w:rPr>
              <w:t xml:space="preserve">to </w:t>
            </w:r>
            <w:r w:rsidRPr="002249B3">
              <w:rPr>
                <w:rFonts w:ascii="Arial" w:hAnsi="Arial" w:cs="Arial"/>
                <w:color w:val="2D2D2D"/>
                <w:sz w:val="24"/>
                <w:szCs w:val="24"/>
              </w:rPr>
              <w:t>and manage any concerns or complaints</w:t>
            </w:r>
            <w:r>
              <w:rPr>
                <w:rFonts w:ascii="Arial" w:hAnsi="Arial" w:cs="Arial"/>
                <w:color w:val="2D2D2D"/>
                <w:sz w:val="24"/>
                <w:szCs w:val="24"/>
              </w:rPr>
              <w:t xml:space="preserve"> to the service,</w:t>
            </w:r>
            <w:r w:rsidRPr="002249B3">
              <w:rPr>
                <w:rFonts w:ascii="Arial" w:hAnsi="Arial" w:cs="Arial"/>
                <w:color w:val="2D2D2D"/>
                <w:sz w:val="24"/>
                <w:szCs w:val="24"/>
              </w:rPr>
              <w:t xml:space="preserve"> with a view to seeking </w:t>
            </w:r>
            <w:r>
              <w:rPr>
                <w:rFonts w:ascii="Arial" w:hAnsi="Arial" w:cs="Arial"/>
                <w:color w:val="2D2D2D"/>
                <w:sz w:val="24"/>
                <w:szCs w:val="24"/>
              </w:rPr>
              <w:t>resolution</w:t>
            </w:r>
            <w:r w:rsidR="00E41935">
              <w:rPr>
                <w:rFonts w:ascii="Arial" w:hAnsi="Arial" w:cs="Arial"/>
                <w:color w:val="2D2D2D"/>
                <w:sz w:val="24"/>
                <w:szCs w:val="24"/>
              </w:rPr>
              <w:t xml:space="preserve"> and</w:t>
            </w:r>
            <w:r>
              <w:rPr>
                <w:rFonts w:ascii="Arial" w:hAnsi="Arial" w:cs="Arial"/>
                <w:color w:val="2D2D2D"/>
                <w:sz w:val="24"/>
                <w:szCs w:val="24"/>
              </w:rPr>
              <w:t xml:space="preserve"> escalating where appropriate</w:t>
            </w:r>
            <w:r w:rsidRPr="00BF5FB2">
              <w:rPr>
                <w:rFonts w:ascii="Arial" w:hAnsi="Arial" w:cs="Arial"/>
                <w:color w:val="2D2D2D"/>
                <w:sz w:val="24"/>
                <w:szCs w:val="24"/>
              </w:rPr>
              <w:t>.</w:t>
            </w:r>
            <w:r w:rsidRPr="00BF5FB2">
              <w:rPr>
                <w:rFonts w:ascii="Arial" w:hAnsi="Arial" w:cs="Arial"/>
                <w:color w:val="FF0000"/>
                <w:sz w:val="24"/>
                <w:szCs w:val="24"/>
              </w:rPr>
              <w:t xml:space="preserve"> </w:t>
            </w:r>
            <w:r w:rsidRPr="00BF5FB2">
              <w:rPr>
                <w:rFonts w:ascii="Arial" w:hAnsi="Arial" w:cs="Arial"/>
                <w:sz w:val="24"/>
                <w:szCs w:val="24"/>
              </w:rPr>
              <w:t>To ensure the provision of information to support an investigation and monitoring of any complaints</w:t>
            </w:r>
            <w:r w:rsidRPr="00E41935">
              <w:rPr>
                <w:rFonts w:ascii="Arial" w:hAnsi="Arial" w:cs="Arial"/>
                <w:b/>
                <w:sz w:val="24"/>
                <w:szCs w:val="24"/>
              </w:rPr>
              <w:t>.</w:t>
            </w:r>
          </w:p>
          <w:p w:rsidR="00387E56" w:rsidRPr="00387E56" w:rsidRDefault="00387E56" w:rsidP="00EB28CB">
            <w:pPr>
              <w:numPr>
                <w:ilvl w:val="0"/>
                <w:numId w:val="27"/>
              </w:numPr>
              <w:tabs>
                <w:tab w:val="clear" w:pos="720"/>
              </w:tabs>
              <w:spacing w:before="60" w:after="60"/>
              <w:ind w:left="772"/>
              <w:rPr>
                <w:rFonts w:ascii="Arial" w:hAnsi="Arial" w:cs="Arial"/>
                <w:sz w:val="24"/>
                <w:szCs w:val="24"/>
              </w:rPr>
            </w:pPr>
            <w:r w:rsidRPr="00387E56">
              <w:rPr>
                <w:rFonts w:ascii="Arial" w:hAnsi="Arial" w:cs="Arial"/>
                <w:sz w:val="24"/>
                <w:szCs w:val="24"/>
              </w:rPr>
              <w:t>Lead on developing administration processes within the service to meet the demands of expansion.</w:t>
            </w:r>
          </w:p>
          <w:p w:rsidR="007E2BA2" w:rsidRPr="00387E56" w:rsidRDefault="007E2BA2" w:rsidP="00EB28CB">
            <w:pPr>
              <w:numPr>
                <w:ilvl w:val="0"/>
                <w:numId w:val="27"/>
              </w:numPr>
              <w:tabs>
                <w:tab w:val="clear" w:pos="720"/>
              </w:tabs>
              <w:spacing w:before="60" w:after="60"/>
              <w:ind w:left="772"/>
              <w:rPr>
                <w:rFonts w:ascii="Arial" w:hAnsi="Arial" w:cs="Arial"/>
                <w:color w:val="2D2D2D"/>
                <w:sz w:val="24"/>
                <w:szCs w:val="24"/>
              </w:rPr>
            </w:pPr>
            <w:r>
              <w:rPr>
                <w:rFonts w:ascii="Arial" w:hAnsi="Arial" w:cs="Arial"/>
                <w:sz w:val="24"/>
                <w:szCs w:val="24"/>
              </w:rPr>
              <w:t xml:space="preserve">Management of </w:t>
            </w:r>
            <w:r w:rsidRPr="002249B3">
              <w:rPr>
                <w:rFonts w:ascii="Arial" w:hAnsi="Arial" w:cs="Arial"/>
                <w:sz w:val="24"/>
                <w:szCs w:val="24"/>
              </w:rPr>
              <w:t>administration staff workload</w:t>
            </w:r>
            <w:r>
              <w:rPr>
                <w:rFonts w:ascii="Arial" w:hAnsi="Arial" w:cs="Arial"/>
                <w:sz w:val="24"/>
                <w:szCs w:val="24"/>
              </w:rPr>
              <w:t>s.</w:t>
            </w:r>
          </w:p>
          <w:p w:rsidR="00387E56" w:rsidRPr="00387E56" w:rsidRDefault="00387E56" w:rsidP="00EB28CB">
            <w:pPr>
              <w:numPr>
                <w:ilvl w:val="0"/>
                <w:numId w:val="27"/>
              </w:numPr>
              <w:tabs>
                <w:tab w:val="clear" w:pos="720"/>
              </w:tabs>
              <w:spacing w:before="60" w:after="60"/>
              <w:ind w:left="772"/>
              <w:rPr>
                <w:rFonts w:ascii="Arial" w:hAnsi="Arial" w:cs="Arial"/>
                <w:sz w:val="24"/>
                <w:szCs w:val="24"/>
              </w:rPr>
            </w:pPr>
            <w:r w:rsidRPr="00A27231">
              <w:rPr>
                <w:rFonts w:ascii="Arial" w:hAnsi="Arial" w:cs="Arial"/>
                <w:sz w:val="24"/>
                <w:szCs w:val="24"/>
              </w:rPr>
              <w:t>T</w:t>
            </w:r>
            <w:r>
              <w:rPr>
                <w:rFonts w:ascii="Arial" w:hAnsi="Arial" w:cs="Arial"/>
                <w:sz w:val="24"/>
                <w:szCs w:val="24"/>
              </w:rPr>
              <w:t>o manage</w:t>
            </w:r>
            <w:r w:rsidRPr="00A27231">
              <w:rPr>
                <w:rFonts w:ascii="Arial" w:hAnsi="Arial" w:cs="Arial"/>
                <w:sz w:val="24"/>
                <w:szCs w:val="24"/>
              </w:rPr>
              <w:t xml:space="preserve"> the Health</w:t>
            </w:r>
            <w:r>
              <w:rPr>
                <w:rFonts w:ascii="Arial" w:hAnsi="Arial" w:cs="Arial"/>
                <w:sz w:val="24"/>
                <w:szCs w:val="24"/>
              </w:rPr>
              <w:t xml:space="preserve"> R</w:t>
            </w:r>
            <w:r w:rsidRPr="00A27231">
              <w:rPr>
                <w:rFonts w:ascii="Arial" w:hAnsi="Arial" w:cs="Arial"/>
                <w:sz w:val="24"/>
                <w:szCs w:val="24"/>
              </w:rPr>
              <w:t xml:space="preserve">oster </w:t>
            </w:r>
            <w:r>
              <w:rPr>
                <w:rFonts w:ascii="Arial" w:hAnsi="Arial" w:cs="Arial"/>
                <w:sz w:val="24"/>
                <w:szCs w:val="24"/>
              </w:rPr>
              <w:t>and ensure all information is</w:t>
            </w:r>
            <w:r w:rsidRPr="00A27231">
              <w:rPr>
                <w:rFonts w:ascii="Arial" w:hAnsi="Arial" w:cs="Arial"/>
                <w:sz w:val="24"/>
                <w:szCs w:val="24"/>
              </w:rPr>
              <w:t xml:space="preserve"> recorded accurately, recordin</w:t>
            </w:r>
            <w:r>
              <w:rPr>
                <w:rFonts w:ascii="Arial" w:hAnsi="Arial" w:cs="Arial"/>
                <w:sz w:val="24"/>
                <w:szCs w:val="24"/>
              </w:rPr>
              <w:t>g</w:t>
            </w:r>
            <w:r w:rsidRPr="00A27231">
              <w:rPr>
                <w:rFonts w:ascii="Arial" w:hAnsi="Arial" w:cs="Arial"/>
                <w:sz w:val="24"/>
                <w:szCs w:val="24"/>
              </w:rPr>
              <w:t xml:space="preserve"> all absences</w:t>
            </w:r>
            <w:r>
              <w:rPr>
                <w:rFonts w:ascii="Arial" w:hAnsi="Arial" w:cs="Arial"/>
                <w:sz w:val="24"/>
                <w:szCs w:val="24"/>
              </w:rPr>
              <w:t xml:space="preserve"> and </w:t>
            </w:r>
            <w:r w:rsidRPr="00A27231">
              <w:rPr>
                <w:rFonts w:ascii="Arial" w:hAnsi="Arial" w:cs="Arial"/>
                <w:sz w:val="24"/>
                <w:szCs w:val="24"/>
              </w:rPr>
              <w:t>making provision for adequate service cover</w:t>
            </w:r>
            <w:r>
              <w:rPr>
                <w:rFonts w:ascii="Arial" w:hAnsi="Arial" w:cs="Arial"/>
                <w:sz w:val="24"/>
                <w:szCs w:val="24"/>
              </w:rPr>
              <w:t>.</w:t>
            </w:r>
          </w:p>
          <w:p w:rsidR="002B7F96" w:rsidRPr="002B7F96" w:rsidRDefault="002B7F96" w:rsidP="00EB28CB">
            <w:pPr>
              <w:numPr>
                <w:ilvl w:val="0"/>
                <w:numId w:val="27"/>
              </w:numPr>
              <w:tabs>
                <w:tab w:val="clear" w:pos="720"/>
              </w:tabs>
              <w:ind w:left="772"/>
              <w:rPr>
                <w:rFonts w:ascii="Arial" w:hAnsi="Arial" w:cs="Arial"/>
                <w:sz w:val="24"/>
                <w:szCs w:val="24"/>
              </w:rPr>
            </w:pPr>
            <w:r w:rsidRPr="00A27231">
              <w:rPr>
                <w:rFonts w:ascii="Arial" w:hAnsi="Arial" w:cs="Arial"/>
                <w:sz w:val="24"/>
                <w:szCs w:val="24"/>
              </w:rPr>
              <w:t>To set up and maintain accurate and effectiv</w:t>
            </w:r>
            <w:r>
              <w:rPr>
                <w:rFonts w:ascii="Arial" w:hAnsi="Arial" w:cs="Arial"/>
                <w:sz w:val="24"/>
                <w:szCs w:val="24"/>
              </w:rPr>
              <w:t xml:space="preserve">e </w:t>
            </w:r>
            <w:r w:rsidRPr="00A27231">
              <w:rPr>
                <w:rFonts w:ascii="Arial" w:hAnsi="Arial" w:cs="Arial"/>
                <w:sz w:val="24"/>
                <w:szCs w:val="24"/>
              </w:rPr>
              <w:t xml:space="preserve">systems and </w:t>
            </w:r>
            <w:r>
              <w:rPr>
                <w:rFonts w:ascii="Arial" w:hAnsi="Arial" w:cs="Arial"/>
                <w:sz w:val="24"/>
                <w:szCs w:val="24"/>
              </w:rPr>
              <w:t>m</w:t>
            </w:r>
            <w:r w:rsidRPr="00A27231">
              <w:rPr>
                <w:rFonts w:ascii="Arial" w:hAnsi="Arial" w:cs="Arial"/>
                <w:sz w:val="24"/>
                <w:szCs w:val="24"/>
              </w:rPr>
              <w:t>aintain health records and patient files in line with Trust Health Records Policy.</w:t>
            </w:r>
          </w:p>
          <w:p w:rsidR="009A70F9" w:rsidRPr="00567526" w:rsidRDefault="009A70F9" w:rsidP="00387E56">
            <w:pPr>
              <w:numPr>
                <w:ilvl w:val="0"/>
                <w:numId w:val="27"/>
              </w:numPr>
              <w:spacing w:before="60" w:after="60"/>
              <w:rPr>
                <w:rFonts w:ascii="Arial" w:hAnsi="Arial" w:cs="Arial"/>
                <w:sz w:val="24"/>
                <w:szCs w:val="24"/>
              </w:rPr>
            </w:pPr>
            <w:r w:rsidRPr="00A27231">
              <w:rPr>
                <w:rFonts w:ascii="Arial" w:hAnsi="Arial" w:cs="Arial"/>
                <w:color w:val="2D2D2D"/>
                <w:sz w:val="24"/>
                <w:szCs w:val="24"/>
              </w:rPr>
              <w:t>Liais</w:t>
            </w:r>
            <w:r w:rsidR="00142FA3">
              <w:rPr>
                <w:rFonts w:ascii="Arial" w:hAnsi="Arial" w:cs="Arial"/>
                <w:color w:val="2D2D2D"/>
                <w:sz w:val="24"/>
                <w:szCs w:val="24"/>
              </w:rPr>
              <w:t>e</w:t>
            </w:r>
            <w:r w:rsidRPr="00A27231">
              <w:rPr>
                <w:rFonts w:ascii="Arial" w:hAnsi="Arial" w:cs="Arial"/>
                <w:color w:val="2D2D2D"/>
                <w:sz w:val="24"/>
                <w:szCs w:val="24"/>
              </w:rPr>
              <w:t xml:space="preserve"> with the Senior Leadership Team, Senior Nursing </w:t>
            </w:r>
            <w:r w:rsidR="00093FBC">
              <w:rPr>
                <w:rFonts w:ascii="Arial" w:hAnsi="Arial" w:cs="Arial"/>
                <w:color w:val="2D2D2D"/>
                <w:sz w:val="24"/>
                <w:szCs w:val="24"/>
              </w:rPr>
              <w:t>T</w:t>
            </w:r>
            <w:r w:rsidRPr="00A27231">
              <w:rPr>
                <w:rFonts w:ascii="Arial" w:hAnsi="Arial" w:cs="Arial"/>
                <w:color w:val="2D2D2D"/>
                <w:sz w:val="24"/>
                <w:szCs w:val="24"/>
              </w:rPr>
              <w:t xml:space="preserve">eam, Consultants, Administration </w:t>
            </w:r>
            <w:r w:rsidR="00093FBC">
              <w:rPr>
                <w:rFonts w:ascii="Arial" w:hAnsi="Arial" w:cs="Arial"/>
                <w:color w:val="2D2D2D"/>
                <w:sz w:val="24"/>
                <w:szCs w:val="24"/>
              </w:rPr>
              <w:t>T</w:t>
            </w:r>
            <w:r w:rsidRPr="00A27231">
              <w:rPr>
                <w:rFonts w:ascii="Arial" w:hAnsi="Arial" w:cs="Arial"/>
                <w:color w:val="2D2D2D"/>
                <w:sz w:val="24"/>
                <w:szCs w:val="24"/>
              </w:rPr>
              <w:t>eams and</w:t>
            </w:r>
            <w:r w:rsidR="00567526">
              <w:rPr>
                <w:rFonts w:ascii="Arial" w:hAnsi="Arial" w:cs="Arial"/>
                <w:color w:val="2D2D2D"/>
                <w:sz w:val="24"/>
                <w:szCs w:val="24"/>
              </w:rPr>
              <w:t xml:space="preserve"> </w:t>
            </w:r>
            <w:r w:rsidR="00567526" w:rsidRPr="00567526">
              <w:rPr>
                <w:rStyle w:val="normaltextrun"/>
                <w:rFonts w:ascii="Arial" w:hAnsi="Arial"/>
                <w:sz w:val="24"/>
                <w:szCs w:val="24"/>
              </w:rPr>
              <w:t>the wider healthcare community, external organisations and the public</w:t>
            </w:r>
            <w:r w:rsidR="00567526">
              <w:rPr>
                <w:rStyle w:val="normaltextrun"/>
                <w:rFonts w:ascii="Arial" w:hAnsi="Arial"/>
                <w:sz w:val="24"/>
                <w:szCs w:val="24"/>
              </w:rPr>
              <w:t>.</w:t>
            </w:r>
          </w:p>
          <w:p w:rsidR="009A70F9" w:rsidRPr="00E41935" w:rsidRDefault="009A70F9" w:rsidP="00387E56">
            <w:pPr>
              <w:numPr>
                <w:ilvl w:val="0"/>
                <w:numId w:val="27"/>
              </w:numPr>
              <w:spacing w:before="60" w:after="60"/>
              <w:rPr>
                <w:rFonts w:ascii="Arial" w:hAnsi="Arial" w:cs="Arial"/>
                <w:b/>
                <w:color w:val="2D2D2D"/>
                <w:sz w:val="24"/>
                <w:szCs w:val="24"/>
              </w:rPr>
            </w:pPr>
            <w:r w:rsidRPr="00BF5FB2">
              <w:rPr>
                <w:rFonts w:ascii="Arial" w:hAnsi="Arial" w:cs="Arial"/>
                <w:color w:val="2D2D2D"/>
                <w:sz w:val="24"/>
                <w:szCs w:val="24"/>
              </w:rPr>
              <w:lastRenderedPageBreak/>
              <w:t>Ensur</w:t>
            </w:r>
            <w:r w:rsidR="00142FA3" w:rsidRPr="00BF5FB2">
              <w:rPr>
                <w:rFonts w:ascii="Arial" w:hAnsi="Arial" w:cs="Arial"/>
                <w:color w:val="2D2D2D"/>
                <w:sz w:val="24"/>
                <w:szCs w:val="24"/>
              </w:rPr>
              <w:t>e</w:t>
            </w:r>
            <w:r w:rsidRPr="00BF5FB2">
              <w:rPr>
                <w:rFonts w:ascii="Arial" w:hAnsi="Arial" w:cs="Arial"/>
                <w:color w:val="2D2D2D"/>
                <w:sz w:val="24"/>
                <w:szCs w:val="24"/>
              </w:rPr>
              <w:t xml:space="preserve"> all information is secure and patient confidentiality is maintained at all times</w:t>
            </w:r>
            <w:r w:rsidRPr="00E41935">
              <w:rPr>
                <w:rFonts w:ascii="Arial" w:hAnsi="Arial" w:cs="Arial"/>
                <w:b/>
                <w:color w:val="2D2D2D"/>
                <w:sz w:val="24"/>
                <w:szCs w:val="24"/>
              </w:rPr>
              <w:t>.</w:t>
            </w:r>
          </w:p>
          <w:p w:rsidR="00E41935" w:rsidRPr="00A27231" w:rsidRDefault="00E41935" w:rsidP="00E41935">
            <w:pPr>
              <w:rPr>
                <w:rFonts w:ascii="Arial" w:hAnsi="Arial" w:cs="Arial"/>
                <w:sz w:val="24"/>
                <w:szCs w:val="24"/>
              </w:rPr>
            </w:pPr>
          </w:p>
        </w:tc>
      </w:tr>
      <w:tr w:rsidR="00884334" w:rsidRPr="00F607B2" w:rsidTr="00095ACC">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F277F5" w:rsidRDefault="00F277F5"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Pr="00F81BC4" w:rsidRDefault="0026716D" w:rsidP="008F7F1E">
            <w:pPr>
              <w:pStyle w:val="paragraph"/>
              <w:spacing w:before="0" w:beforeAutospacing="0" w:after="0" w:afterAutospacing="0"/>
              <w:jc w:val="both"/>
              <w:textAlignment w:val="baseline"/>
              <w:rPr>
                <w:rStyle w:val="normaltextrun"/>
              </w:rPr>
            </w:pPr>
            <w:r w:rsidRPr="00F81BC4">
              <w:rPr>
                <w:rStyle w:val="normaltextrun"/>
                <w:rFonts w:ascii="Arial" w:hAnsi="Arial" w:cs="Arial"/>
              </w:rPr>
              <w:t>Of particular importance are working relationships with:</w:t>
            </w:r>
            <w:r w:rsidRPr="00F81BC4">
              <w:rPr>
                <w:rStyle w:val="normaltextrun"/>
              </w:rPr>
              <w:t> </w:t>
            </w:r>
          </w:p>
          <w:p w:rsidR="00F277F5" w:rsidRDefault="00F277F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F277F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095AC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095AC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F277F5">
              <w:trPr>
                <w:jc w:val="center"/>
              </w:trPr>
              <w:tc>
                <w:tcPr>
                  <w:tcW w:w="5145" w:type="dxa"/>
                  <w:tcBorders>
                    <w:top w:val="nil"/>
                    <w:left w:val="single" w:sz="6" w:space="0" w:color="auto"/>
                    <w:bottom w:val="nil"/>
                    <w:right w:val="single" w:sz="6" w:space="0" w:color="auto"/>
                  </w:tcBorders>
                  <w:shd w:val="clear" w:color="auto" w:fill="auto"/>
                  <w:hideMark/>
                </w:tcPr>
                <w:p w:rsidR="00F277F5" w:rsidRPr="006713A1" w:rsidRDefault="00F277F5" w:rsidP="00F277F5">
                  <w:pPr>
                    <w:numPr>
                      <w:ilvl w:val="0"/>
                      <w:numId w:val="3"/>
                    </w:numPr>
                    <w:spacing w:after="0" w:line="240" w:lineRule="auto"/>
                    <w:rPr>
                      <w:rFonts w:ascii="Arial" w:hAnsi="Arial" w:cs="Arial"/>
                    </w:rPr>
                  </w:pPr>
                  <w:r w:rsidRPr="006713A1">
                    <w:rPr>
                      <w:rFonts w:ascii="Arial" w:hAnsi="Arial" w:cs="Arial"/>
                    </w:rPr>
                    <w:t xml:space="preserve">Senior Management </w:t>
                  </w:r>
                  <w:r w:rsidR="00093FBC">
                    <w:rPr>
                      <w:rFonts w:ascii="Arial" w:hAnsi="Arial" w:cs="Arial"/>
                    </w:rPr>
                    <w:t>t</w:t>
                  </w:r>
                  <w:r w:rsidRPr="006713A1">
                    <w:rPr>
                      <w:rFonts w:ascii="Arial" w:hAnsi="Arial" w:cs="Arial"/>
                    </w:rPr>
                    <w:t>eams</w:t>
                  </w:r>
                </w:p>
                <w:p w:rsidR="00F277F5" w:rsidRPr="006713A1" w:rsidRDefault="00F277F5" w:rsidP="00F277F5">
                  <w:pPr>
                    <w:numPr>
                      <w:ilvl w:val="0"/>
                      <w:numId w:val="3"/>
                    </w:numPr>
                    <w:spacing w:after="0" w:line="240" w:lineRule="auto"/>
                    <w:rPr>
                      <w:rFonts w:ascii="Arial" w:hAnsi="Arial" w:cs="Arial"/>
                    </w:rPr>
                  </w:pPr>
                  <w:r w:rsidRPr="006713A1">
                    <w:rPr>
                      <w:rFonts w:ascii="Arial" w:hAnsi="Arial" w:cs="Arial"/>
                    </w:rPr>
                    <w:t>Trust Executive members</w:t>
                  </w:r>
                </w:p>
                <w:p w:rsidR="00F277F5" w:rsidRPr="006713A1" w:rsidRDefault="00F277F5" w:rsidP="00F277F5">
                  <w:pPr>
                    <w:numPr>
                      <w:ilvl w:val="0"/>
                      <w:numId w:val="3"/>
                    </w:numPr>
                    <w:spacing w:after="0" w:line="240" w:lineRule="auto"/>
                    <w:rPr>
                      <w:rFonts w:ascii="Arial" w:hAnsi="Arial" w:cs="Arial"/>
                    </w:rPr>
                  </w:pPr>
                  <w:r w:rsidRPr="006713A1">
                    <w:rPr>
                      <w:rFonts w:ascii="Arial" w:hAnsi="Arial" w:cs="Arial"/>
                    </w:rPr>
                    <w:t>Non-Executive Directors</w:t>
                  </w:r>
                </w:p>
                <w:p w:rsidR="00F277F5" w:rsidRPr="00271256" w:rsidRDefault="00F277F5" w:rsidP="00F277F5">
                  <w:pPr>
                    <w:numPr>
                      <w:ilvl w:val="0"/>
                      <w:numId w:val="3"/>
                    </w:numPr>
                    <w:spacing w:after="0" w:line="240" w:lineRule="auto"/>
                    <w:rPr>
                      <w:rFonts w:ascii="Arial" w:hAnsi="Arial" w:cs="Arial"/>
                    </w:rPr>
                  </w:pPr>
                  <w:r w:rsidRPr="00271256">
                    <w:rPr>
                      <w:rFonts w:ascii="Arial" w:hAnsi="Arial" w:cs="Arial"/>
                    </w:rPr>
                    <w:t>Administrative Services Manager</w:t>
                  </w:r>
                </w:p>
                <w:p w:rsidR="00F277F5" w:rsidRPr="00271256" w:rsidRDefault="00F277F5" w:rsidP="00F277F5">
                  <w:pPr>
                    <w:numPr>
                      <w:ilvl w:val="0"/>
                      <w:numId w:val="3"/>
                    </w:numPr>
                    <w:spacing w:after="0" w:line="240" w:lineRule="auto"/>
                    <w:rPr>
                      <w:rFonts w:ascii="Arial" w:hAnsi="Arial" w:cs="Arial"/>
                    </w:rPr>
                  </w:pPr>
                  <w:r w:rsidRPr="00271256">
                    <w:rPr>
                      <w:rFonts w:ascii="Arial" w:hAnsi="Arial" w:cs="Arial"/>
                    </w:rPr>
                    <w:t>Divisional Management team</w:t>
                  </w:r>
                </w:p>
                <w:p w:rsidR="00F277F5" w:rsidRPr="00271256" w:rsidRDefault="00F277F5" w:rsidP="00F277F5">
                  <w:pPr>
                    <w:numPr>
                      <w:ilvl w:val="0"/>
                      <w:numId w:val="3"/>
                    </w:numPr>
                    <w:spacing w:after="0" w:line="240" w:lineRule="auto"/>
                    <w:rPr>
                      <w:rFonts w:ascii="Arial" w:hAnsi="Arial" w:cs="Arial"/>
                    </w:rPr>
                  </w:pPr>
                  <w:r w:rsidRPr="00271256">
                    <w:rPr>
                      <w:rFonts w:ascii="Arial" w:hAnsi="Arial" w:cs="Arial"/>
                    </w:rPr>
                    <w:t>Members of the multi-professional clinical team</w:t>
                  </w:r>
                  <w:r>
                    <w:rPr>
                      <w:rFonts w:ascii="Arial" w:hAnsi="Arial" w:cs="Arial"/>
                    </w:rPr>
                    <w:t>/Specialist Nurses</w:t>
                  </w:r>
                </w:p>
                <w:p w:rsidR="00F277F5" w:rsidRPr="00271256" w:rsidRDefault="00F277F5" w:rsidP="00F277F5">
                  <w:pPr>
                    <w:numPr>
                      <w:ilvl w:val="0"/>
                      <w:numId w:val="3"/>
                    </w:numPr>
                    <w:spacing w:after="0" w:line="240" w:lineRule="auto"/>
                    <w:rPr>
                      <w:rFonts w:ascii="Arial" w:hAnsi="Arial" w:cs="Arial"/>
                    </w:rPr>
                  </w:pPr>
                  <w:r w:rsidRPr="00271256">
                    <w:rPr>
                      <w:rFonts w:ascii="Arial" w:hAnsi="Arial" w:cs="Arial"/>
                    </w:rPr>
                    <w:t xml:space="preserve">Administration and secretarial teams across the Trust </w:t>
                  </w:r>
                </w:p>
                <w:p w:rsidR="00F277F5" w:rsidRPr="00271256" w:rsidRDefault="00F277F5" w:rsidP="00F277F5">
                  <w:pPr>
                    <w:numPr>
                      <w:ilvl w:val="0"/>
                      <w:numId w:val="3"/>
                    </w:numPr>
                    <w:spacing w:after="0" w:line="240" w:lineRule="auto"/>
                    <w:rPr>
                      <w:rFonts w:ascii="Arial" w:hAnsi="Arial" w:cs="Arial"/>
                    </w:rPr>
                  </w:pPr>
                  <w:r w:rsidRPr="00271256">
                    <w:rPr>
                      <w:rFonts w:ascii="Arial" w:hAnsi="Arial" w:cs="Arial"/>
                    </w:rPr>
                    <w:t>Administrative and Clerical staff within area of responsibility</w:t>
                  </w:r>
                </w:p>
                <w:p w:rsidR="00884334" w:rsidRDefault="00884334" w:rsidP="00F277F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F277F5" w:rsidRPr="00271256" w:rsidRDefault="00F277F5" w:rsidP="00F277F5">
                  <w:pPr>
                    <w:numPr>
                      <w:ilvl w:val="0"/>
                      <w:numId w:val="3"/>
                    </w:numPr>
                    <w:spacing w:after="0" w:line="240" w:lineRule="auto"/>
                    <w:jc w:val="both"/>
                    <w:rPr>
                      <w:rFonts w:ascii="Arial" w:hAnsi="Arial" w:cs="Arial"/>
                    </w:rPr>
                  </w:pPr>
                  <w:r w:rsidRPr="00271256">
                    <w:rPr>
                      <w:rFonts w:ascii="Arial" w:hAnsi="Arial" w:cs="Arial"/>
                    </w:rPr>
                    <w:t>External NHS organisations</w:t>
                  </w:r>
                </w:p>
                <w:p w:rsidR="00F277F5" w:rsidRPr="00271256" w:rsidRDefault="00F277F5" w:rsidP="00F277F5">
                  <w:pPr>
                    <w:numPr>
                      <w:ilvl w:val="0"/>
                      <w:numId w:val="3"/>
                    </w:numPr>
                    <w:spacing w:after="0" w:line="240" w:lineRule="auto"/>
                    <w:jc w:val="both"/>
                    <w:rPr>
                      <w:rFonts w:ascii="Arial" w:hAnsi="Arial" w:cs="Arial"/>
                    </w:rPr>
                  </w:pPr>
                  <w:r w:rsidRPr="00271256">
                    <w:rPr>
                      <w:rFonts w:ascii="Arial" w:hAnsi="Arial" w:cs="Arial"/>
                    </w:rPr>
                    <w:t>External organisations/providers</w:t>
                  </w:r>
                </w:p>
                <w:p w:rsidR="00884334" w:rsidRDefault="00884334" w:rsidP="00F277F5">
                  <w:pPr>
                    <w:pStyle w:val="paragraph"/>
                    <w:spacing w:before="0" w:beforeAutospacing="0" w:after="0" w:afterAutospacing="0"/>
                    <w:ind w:left="720"/>
                    <w:jc w:val="both"/>
                    <w:textAlignment w:val="baseline"/>
                    <w:rPr>
                      <w:color w:val="000000"/>
                    </w:rPr>
                  </w:pPr>
                </w:p>
              </w:tc>
            </w:tr>
            <w:tr w:rsidR="00F277F5" w:rsidTr="00F277F5">
              <w:trPr>
                <w:jc w:val="center"/>
              </w:trPr>
              <w:tc>
                <w:tcPr>
                  <w:tcW w:w="5145" w:type="dxa"/>
                  <w:tcBorders>
                    <w:top w:val="nil"/>
                    <w:left w:val="single" w:sz="6" w:space="0" w:color="auto"/>
                    <w:bottom w:val="nil"/>
                    <w:right w:val="single" w:sz="6" w:space="0" w:color="auto"/>
                  </w:tcBorders>
                  <w:shd w:val="clear" w:color="auto" w:fill="auto"/>
                </w:tcPr>
                <w:p w:rsidR="00F277F5" w:rsidRDefault="00F277F5" w:rsidP="00F277F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277F5" w:rsidRDefault="00F277F5" w:rsidP="00F277F5">
                  <w:pPr>
                    <w:pStyle w:val="paragraph"/>
                    <w:spacing w:before="0" w:beforeAutospacing="0" w:after="0" w:afterAutospacing="0"/>
                    <w:jc w:val="both"/>
                    <w:textAlignment w:val="baseline"/>
                    <w:rPr>
                      <w:color w:val="000000"/>
                    </w:rPr>
                  </w:pPr>
                </w:p>
              </w:tc>
            </w:tr>
            <w:tr w:rsidR="00F277F5" w:rsidTr="00F277F5">
              <w:trPr>
                <w:jc w:val="center"/>
              </w:trPr>
              <w:tc>
                <w:tcPr>
                  <w:tcW w:w="5145" w:type="dxa"/>
                  <w:tcBorders>
                    <w:top w:val="nil"/>
                    <w:left w:val="single" w:sz="6" w:space="0" w:color="auto"/>
                    <w:bottom w:val="nil"/>
                    <w:right w:val="single" w:sz="6" w:space="0" w:color="auto"/>
                  </w:tcBorders>
                  <w:shd w:val="clear" w:color="auto" w:fill="auto"/>
                </w:tcPr>
                <w:p w:rsidR="00F277F5" w:rsidRDefault="00F277F5" w:rsidP="00F277F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277F5" w:rsidRDefault="00F277F5" w:rsidP="00F277F5">
                  <w:pPr>
                    <w:pStyle w:val="paragraph"/>
                    <w:spacing w:before="0" w:beforeAutospacing="0" w:after="0" w:afterAutospacing="0"/>
                    <w:jc w:val="both"/>
                    <w:textAlignment w:val="baseline"/>
                    <w:rPr>
                      <w:color w:val="000000"/>
                    </w:rPr>
                  </w:pPr>
                </w:p>
              </w:tc>
            </w:tr>
            <w:tr w:rsidR="00F277F5" w:rsidTr="00F277F5">
              <w:trPr>
                <w:trHeight w:val="60"/>
                <w:jc w:val="center"/>
              </w:trPr>
              <w:tc>
                <w:tcPr>
                  <w:tcW w:w="5145" w:type="dxa"/>
                  <w:tcBorders>
                    <w:top w:val="nil"/>
                    <w:left w:val="single" w:sz="6" w:space="0" w:color="auto"/>
                    <w:bottom w:val="single" w:sz="6" w:space="0" w:color="auto"/>
                    <w:right w:val="single" w:sz="6" w:space="0" w:color="auto"/>
                  </w:tcBorders>
                  <w:shd w:val="clear" w:color="auto" w:fill="auto"/>
                </w:tcPr>
                <w:p w:rsidR="00F277F5" w:rsidRDefault="00F277F5" w:rsidP="00F277F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F277F5" w:rsidRPr="000C32E3" w:rsidRDefault="00F277F5" w:rsidP="00F277F5">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DF4F92" w:rsidRDefault="00DF4F92" w:rsidP="008F7F1E">
            <w:pPr>
              <w:pStyle w:val="paragraph"/>
              <w:spacing w:before="0" w:beforeAutospacing="0" w:after="0" w:afterAutospacing="0"/>
              <w:jc w:val="both"/>
              <w:textAlignment w:val="baseline"/>
              <w:rPr>
                <w:rFonts w:ascii="Segoe UI" w:hAnsi="Segoe UI" w:cs="Segoe UI"/>
                <w:sz w:val="18"/>
                <w:szCs w:val="18"/>
              </w:rPr>
            </w:pPr>
          </w:p>
          <w:p w:rsidR="00DF4F92" w:rsidRDefault="00DF4F92"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EE064D"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6D2A4B55" wp14:editId="0A98E322">
                      <wp:simplePos x="0" y="0"/>
                      <wp:positionH relativeFrom="column">
                        <wp:posOffset>3913886</wp:posOffset>
                      </wp:positionH>
                      <wp:positionV relativeFrom="paragraph">
                        <wp:posOffset>151950</wp:posOffset>
                      </wp:positionV>
                      <wp:extent cx="1010828" cy="0"/>
                      <wp:effectExtent l="0" t="0" r="18415" b="19050"/>
                      <wp:wrapNone/>
                      <wp:docPr id="15" name="Straight Connector 15"/>
                      <wp:cNvGraphicFramePr/>
                      <a:graphic xmlns:a="http://schemas.openxmlformats.org/drawingml/2006/main">
                        <a:graphicData uri="http://schemas.microsoft.com/office/word/2010/wordprocessingShape">
                          <wps:wsp>
                            <wps:cNvCnPr/>
                            <wps:spPr>
                              <a:xfrm flipH="1" flipV="1">
                                <a:off x="0" y="0"/>
                                <a:ext cx="1010828"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3C0AE" id="Straight Connector 15"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pt,11.95pt" to="387.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" strokecolor="#4a7ebb" strokeweight="1.5pt"/>
                  </w:pict>
                </mc:Fallback>
              </mc:AlternateContent>
            </w:r>
            <w:r>
              <w:rPr>
                <w:rFonts w:ascii="Arial" w:hAnsi="Arial" w:cs="Arial"/>
                <w:noProof/>
                <w:lang w:eastAsia="en-GB"/>
              </w:rPr>
              <mc:AlternateContent>
                <mc:Choice Requires="wps">
                  <w:drawing>
                    <wp:anchor distT="0" distB="0" distL="114300" distR="114300" simplePos="0" relativeHeight="251681792" behindDoc="0" locked="0" layoutInCell="1" allowOverlap="1" wp14:anchorId="264E4E85" wp14:editId="2526FC84">
                      <wp:simplePos x="0" y="0"/>
                      <wp:positionH relativeFrom="column">
                        <wp:posOffset>4924714</wp:posOffset>
                      </wp:positionH>
                      <wp:positionV relativeFrom="paragraph">
                        <wp:posOffset>151950</wp:posOffset>
                      </wp:positionV>
                      <wp:extent cx="0" cy="399253"/>
                      <wp:effectExtent l="0" t="0" r="19050" b="20320"/>
                      <wp:wrapNone/>
                      <wp:docPr id="10" name="Straight Connector 10"/>
                      <wp:cNvGraphicFramePr/>
                      <a:graphic xmlns:a="http://schemas.openxmlformats.org/drawingml/2006/main">
                        <a:graphicData uri="http://schemas.microsoft.com/office/word/2010/wordprocessingShape">
                          <wps:wsp>
                            <wps:cNvCnPr/>
                            <wps:spPr>
                              <a:xfrm>
                                <a:off x="0" y="0"/>
                                <a:ext cx="0" cy="399253"/>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DA6F95"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11.95pt" to="387.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" strokecolor="#4a7ebb" strokeweight="1.5pt"/>
                  </w:pict>
                </mc:Fallback>
              </mc:AlternateContent>
            </w:r>
            <w:r w:rsidR="000D30F8">
              <w:rPr>
                <w:rFonts w:ascii="Arial" w:hAnsi="Arial" w:cs="Arial"/>
                <w:b/>
                <w:noProof/>
                <w:lang w:eastAsia="en-GB"/>
              </w:rPr>
              <mc:AlternateContent>
                <mc:Choice Requires="wps">
                  <w:drawing>
                    <wp:anchor distT="0" distB="0" distL="114300" distR="114300" simplePos="0" relativeHeight="251670528" behindDoc="0" locked="0" layoutInCell="1" allowOverlap="1" wp14:anchorId="288CE70C" wp14:editId="5215E965">
                      <wp:simplePos x="0" y="0"/>
                      <wp:positionH relativeFrom="column">
                        <wp:posOffset>2323454</wp:posOffset>
                      </wp:positionH>
                      <wp:positionV relativeFrom="paragraph">
                        <wp:posOffset>1477</wp:posOffset>
                      </wp:positionV>
                      <wp:extent cx="1595755" cy="288925"/>
                      <wp:effectExtent l="0" t="0" r="23495"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88925"/>
                              </a:xfrm>
                              <a:prstGeom prst="rect">
                                <a:avLst/>
                              </a:prstGeom>
                              <a:solidFill>
                                <a:srgbClr val="FFFFFF"/>
                              </a:solidFill>
                              <a:ln w="9525">
                                <a:solidFill>
                                  <a:srgbClr val="000000"/>
                                </a:solidFill>
                                <a:miter lim="800000"/>
                                <a:headEnd/>
                                <a:tailEnd/>
                              </a:ln>
                            </wps:spPr>
                            <wps:txbx>
                              <w:txbxContent>
                                <w:p w:rsidR="00895889" w:rsidRPr="00B91CAD" w:rsidRDefault="00895889" w:rsidP="00BB36A8">
                                  <w:pPr>
                                    <w:jc w:val="center"/>
                                    <w:rPr>
                                      <w:rFonts w:ascii="Arial" w:hAnsi="Arial" w:cs="Arial"/>
                                    </w:rPr>
                                  </w:pPr>
                                  <w:r w:rsidRPr="00B91CAD">
                                    <w:rPr>
                                      <w:rFonts w:ascii="Arial" w:hAnsi="Arial" w:cs="Arial"/>
                                    </w:rPr>
                                    <w:t>Cluster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8CE70C" id="_x0000_t202" coordsize="21600,21600" o:spt="202" path="m,l,21600r21600,l21600,xe">
                      <v:stroke joinstyle="miter"/>
                      <v:path gradientshapeok="t" o:connecttype="rect"/>
                    </v:shapetype>
                    <v:shape id="Text Box 8" o:spid="_x0000_s1026" type="#_x0000_t202" style="position:absolute;left:0;text-align:left;margin-left:182.95pt;margin-top:.1pt;width:125.65pt;height: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">
                      <v:textbox>
                        <w:txbxContent>
                          <w:p w:rsidR="00895889" w:rsidRPr="00B91CAD" w:rsidRDefault="00895889" w:rsidP="00BB36A8">
                            <w:pPr>
                              <w:jc w:val="center"/>
                              <w:rPr>
                                <w:rFonts w:ascii="Arial" w:hAnsi="Arial" w:cs="Arial"/>
                              </w:rPr>
                            </w:pPr>
                            <w:r w:rsidRPr="00B91CAD">
                              <w:rPr>
                                <w:rFonts w:ascii="Arial" w:hAnsi="Arial" w:cs="Arial"/>
                              </w:rPr>
                              <w:t>Cluster Manager</w:t>
                            </w:r>
                          </w:p>
                        </w:txbxContent>
                      </v:textbox>
                    </v:shape>
                  </w:pict>
                </mc:Fallback>
              </mc:AlternateContent>
            </w:r>
          </w:p>
          <w:p w:rsidR="000C32E3" w:rsidRDefault="000C32E3" w:rsidP="00F607B2">
            <w:pPr>
              <w:jc w:val="both"/>
              <w:rPr>
                <w:rFonts w:ascii="Arial" w:hAnsi="Arial" w:cs="Arial"/>
              </w:rPr>
            </w:pPr>
          </w:p>
          <w:p w:rsidR="006F0B7C" w:rsidRDefault="006F0B7C" w:rsidP="00F607B2">
            <w:pPr>
              <w:jc w:val="both"/>
              <w:rPr>
                <w:rFonts w:ascii="Arial" w:hAnsi="Arial" w:cs="Arial"/>
              </w:rPr>
            </w:pPr>
          </w:p>
          <w:p w:rsidR="000C32E3" w:rsidRDefault="000D30F8" w:rsidP="00F607B2">
            <w:pPr>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4DF5B437" wp14:editId="4D6B5E9D">
                      <wp:simplePos x="0" y="0"/>
                      <wp:positionH relativeFrom="column">
                        <wp:posOffset>3801110</wp:posOffset>
                      </wp:positionH>
                      <wp:positionV relativeFrom="paragraph">
                        <wp:posOffset>65404</wp:posOffset>
                      </wp:positionV>
                      <wp:extent cx="2462530" cy="466725"/>
                      <wp:effectExtent l="0" t="0" r="127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466725"/>
                              </a:xfrm>
                              <a:prstGeom prst="rect">
                                <a:avLst/>
                              </a:prstGeom>
                              <a:solidFill>
                                <a:srgbClr val="FFFFFF"/>
                              </a:solidFill>
                              <a:ln w="9525">
                                <a:solidFill>
                                  <a:srgbClr val="000000"/>
                                </a:solidFill>
                                <a:miter lim="800000"/>
                                <a:headEnd/>
                                <a:tailEnd/>
                              </a:ln>
                            </wps:spPr>
                            <wps:txbx>
                              <w:txbxContent>
                                <w:p w:rsidR="00895889" w:rsidRPr="00B91CAD" w:rsidRDefault="00895889" w:rsidP="00BB36A8">
                                  <w:pPr>
                                    <w:jc w:val="center"/>
                                    <w:rPr>
                                      <w:rFonts w:ascii="Arial" w:hAnsi="Arial" w:cs="Arial"/>
                                    </w:rPr>
                                  </w:pPr>
                                  <w:r w:rsidRPr="00B91CAD">
                                    <w:rPr>
                                      <w:rFonts w:ascii="Arial" w:hAnsi="Arial" w:cs="Arial"/>
                                    </w:rPr>
                                    <w:t>Administrati</w:t>
                                  </w:r>
                                  <w:r>
                                    <w:rPr>
                                      <w:rFonts w:ascii="Arial" w:hAnsi="Arial" w:cs="Arial"/>
                                    </w:rPr>
                                    <w:t>on</w:t>
                                  </w:r>
                                  <w:r w:rsidRPr="00B91CAD">
                                    <w:rPr>
                                      <w:rFonts w:ascii="Arial" w:hAnsi="Arial" w:cs="Arial"/>
                                    </w:rPr>
                                    <w:t xml:space="preserve"> Services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F5B437" id="Text Box 6" o:spid="_x0000_s1027" type="#_x0000_t202" style="position:absolute;left:0;text-align:left;margin-left:299.3pt;margin-top:5.15pt;width:193.9pt;height:36.7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">
                      <v:textbox>
                        <w:txbxContent>
                          <w:p w:rsidR="00895889" w:rsidRPr="00B91CAD" w:rsidRDefault="00895889" w:rsidP="00BB36A8">
                            <w:pPr>
                              <w:jc w:val="center"/>
                              <w:rPr>
                                <w:rFonts w:ascii="Arial" w:hAnsi="Arial" w:cs="Arial"/>
                              </w:rPr>
                            </w:pPr>
                            <w:r w:rsidRPr="00B91CAD">
                              <w:rPr>
                                <w:rFonts w:ascii="Arial" w:hAnsi="Arial" w:cs="Arial"/>
                              </w:rPr>
                              <w:t>Administrati</w:t>
                            </w:r>
                            <w:r>
                              <w:rPr>
                                <w:rFonts w:ascii="Arial" w:hAnsi="Arial" w:cs="Arial"/>
                              </w:rPr>
                              <w:t>on</w:t>
                            </w:r>
                            <w:r w:rsidRPr="00B91CAD">
                              <w:rPr>
                                <w:rFonts w:ascii="Arial" w:hAnsi="Arial" w:cs="Arial"/>
                              </w:rPr>
                              <w:t xml:space="preserve"> Services Manager</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92032" behindDoc="0" locked="0" layoutInCell="1" allowOverlap="1" wp14:anchorId="79562CBF" wp14:editId="79FF857B">
                      <wp:simplePos x="0" y="0"/>
                      <wp:positionH relativeFrom="column">
                        <wp:posOffset>182175</wp:posOffset>
                      </wp:positionH>
                      <wp:positionV relativeFrom="paragraph">
                        <wp:posOffset>84173</wp:posOffset>
                      </wp:positionV>
                      <wp:extent cx="2462530" cy="45720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457200"/>
                              </a:xfrm>
                              <a:prstGeom prst="rect">
                                <a:avLst/>
                              </a:prstGeom>
                              <a:solidFill>
                                <a:srgbClr val="FFFFFF"/>
                              </a:solidFill>
                              <a:ln w="9525">
                                <a:solidFill>
                                  <a:srgbClr val="000000"/>
                                </a:solidFill>
                                <a:miter lim="800000"/>
                                <a:headEnd/>
                                <a:tailEnd/>
                              </a:ln>
                            </wps:spPr>
                            <wps:txbx>
                              <w:txbxContent>
                                <w:p w:rsidR="00895889" w:rsidRPr="00B91CAD" w:rsidRDefault="00895889" w:rsidP="000D30F8">
                                  <w:pPr>
                                    <w:jc w:val="center"/>
                                    <w:rPr>
                                      <w:rFonts w:ascii="Arial" w:hAnsi="Arial" w:cs="Arial"/>
                                    </w:rPr>
                                  </w:pPr>
                                  <w:r>
                                    <w:rPr>
                                      <w:rFonts w:ascii="Arial" w:hAnsi="Arial" w:cs="Arial"/>
                                    </w:rPr>
                                    <w:t>Lead Nurse for Heart Failure and Cardiac Rehabilitation Services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562CBF" id="Text Box 1" o:spid="_x0000_s1028" type="#_x0000_t202" style="position:absolute;left:0;text-align:left;margin-left:14.35pt;margin-top:6.65pt;width:193.9pt;height:36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">
                      <v:textbox>
                        <w:txbxContent>
                          <w:p w:rsidR="00895889" w:rsidRPr="00B91CAD" w:rsidRDefault="00895889" w:rsidP="000D30F8">
                            <w:pPr>
                              <w:jc w:val="center"/>
                              <w:rPr>
                                <w:rFonts w:ascii="Arial" w:hAnsi="Arial" w:cs="Arial"/>
                              </w:rPr>
                            </w:pPr>
                            <w:r>
                              <w:rPr>
                                <w:rFonts w:ascii="Arial" w:hAnsi="Arial" w:cs="Arial"/>
                              </w:rPr>
                              <w:t>Lead Nurse for Heart Failure and Cardiac Rehabilitation Services</w:t>
                            </w:r>
                          </w:p>
                        </w:txbxContent>
                      </v:textbox>
                    </v:shape>
                  </w:pict>
                </mc:Fallback>
              </mc:AlternateContent>
            </w:r>
          </w:p>
          <w:p w:rsidR="000C32E3" w:rsidRDefault="00A27231"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5AB0C7AD" wp14:editId="4AE92BC3">
                      <wp:simplePos x="0" y="0"/>
                      <wp:positionH relativeFrom="column">
                        <wp:posOffset>2480565</wp:posOffset>
                      </wp:positionH>
                      <wp:positionV relativeFrom="paragraph">
                        <wp:posOffset>47994</wp:posOffset>
                      </wp:positionV>
                      <wp:extent cx="1323028" cy="861199"/>
                      <wp:effectExtent l="0" t="0" r="29845" b="34290"/>
                      <wp:wrapNone/>
                      <wp:docPr id="12" name="Straight Connector 12"/>
                      <wp:cNvGraphicFramePr/>
                      <a:graphic xmlns:a="http://schemas.openxmlformats.org/drawingml/2006/main">
                        <a:graphicData uri="http://schemas.microsoft.com/office/word/2010/wordprocessingShape">
                          <wps:wsp>
                            <wps:cNvCnPr/>
                            <wps:spPr>
                              <a:xfrm flipV="1">
                                <a:off x="0" y="0"/>
                                <a:ext cx="1323028" cy="861199"/>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9A8CB" id="Straight Connector 1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pt,3.8pt" to="299.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" strokecolor="#4a7ebb" strokeweight="1.5pt"/>
                  </w:pict>
                </mc:Fallback>
              </mc:AlternateContent>
            </w:r>
          </w:p>
          <w:p w:rsidR="000C32E3" w:rsidRDefault="000C32E3" w:rsidP="00F607B2">
            <w:pPr>
              <w:jc w:val="both"/>
              <w:rPr>
                <w:rFonts w:ascii="Arial" w:hAnsi="Arial" w:cs="Arial"/>
              </w:rPr>
            </w:pPr>
          </w:p>
          <w:p w:rsidR="000C32E3" w:rsidRPr="00F607B2" w:rsidRDefault="00FB5D92"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6E40B19A" wp14:editId="1B640BC2">
                      <wp:simplePos x="0" y="0"/>
                      <wp:positionH relativeFrom="column">
                        <wp:posOffset>4925060</wp:posOffset>
                      </wp:positionH>
                      <wp:positionV relativeFrom="paragraph">
                        <wp:posOffset>69215</wp:posOffset>
                      </wp:positionV>
                      <wp:extent cx="0" cy="371475"/>
                      <wp:effectExtent l="0" t="0" r="38100" b="28575"/>
                      <wp:wrapNone/>
                      <wp:docPr id="13" name="Straight Connector 13"/>
                      <wp:cNvGraphicFramePr/>
                      <a:graphic xmlns:a="http://schemas.openxmlformats.org/drawingml/2006/main">
                        <a:graphicData uri="http://schemas.microsoft.com/office/word/2010/wordprocessingShape">
                          <wps:wsp>
                            <wps:cNvCnPr/>
                            <wps:spPr>
                              <a:xfrm>
                                <a:off x="0" y="0"/>
                                <a:ext cx="0" cy="37147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906F91" id="Straight Connector 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8pt,5.45pt" to="387.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" strokecolor="#4a7ebb" strokeweight="1.5pt"/>
                  </w:pict>
                </mc:Fallback>
              </mc:AlternateContent>
            </w:r>
            <w:r w:rsidR="000D30F8">
              <w:rPr>
                <w:rFonts w:ascii="Arial" w:hAnsi="Arial" w:cs="Arial"/>
                <w:noProof/>
                <w:lang w:eastAsia="en-GB"/>
              </w:rPr>
              <mc:AlternateContent>
                <mc:Choice Requires="wps">
                  <w:drawing>
                    <wp:anchor distT="0" distB="0" distL="114300" distR="114300" simplePos="0" relativeHeight="251683840" behindDoc="0" locked="0" layoutInCell="1" allowOverlap="1" wp14:anchorId="32591AAD" wp14:editId="1F6133AB">
                      <wp:simplePos x="0" y="0"/>
                      <wp:positionH relativeFrom="column">
                        <wp:posOffset>1235710</wp:posOffset>
                      </wp:positionH>
                      <wp:positionV relativeFrom="paragraph">
                        <wp:posOffset>57785</wp:posOffset>
                      </wp:positionV>
                      <wp:extent cx="0" cy="37465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37465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F3482C" id="Straight Connector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pt,4.55pt" to="97.3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" strokecolor="#4a7ebb" strokeweight="1.5pt"/>
                  </w:pict>
                </mc:Fallback>
              </mc:AlternateContent>
            </w:r>
          </w:p>
          <w:p w:rsidR="005033D7" w:rsidRPr="00F607B2" w:rsidRDefault="005033D7" w:rsidP="00F607B2">
            <w:pPr>
              <w:jc w:val="both"/>
              <w:rPr>
                <w:rFonts w:ascii="Arial" w:hAnsi="Arial" w:cs="Arial"/>
              </w:rPr>
            </w:pPr>
          </w:p>
          <w:p w:rsidR="005033D7" w:rsidRPr="00F607B2" w:rsidRDefault="00FB5D92" w:rsidP="00F607B2">
            <w:pPr>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4624" behindDoc="0" locked="0" layoutInCell="1" allowOverlap="1" wp14:anchorId="0373D99B" wp14:editId="72C9C4F0">
                      <wp:simplePos x="0" y="0"/>
                      <wp:positionH relativeFrom="column">
                        <wp:posOffset>3782060</wp:posOffset>
                      </wp:positionH>
                      <wp:positionV relativeFrom="paragraph">
                        <wp:posOffset>119380</wp:posOffset>
                      </wp:positionV>
                      <wp:extent cx="2462530" cy="3048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04800"/>
                              </a:xfrm>
                              <a:prstGeom prst="rect">
                                <a:avLst/>
                              </a:prstGeom>
                              <a:solidFill>
                                <a:srgbClr val="FFFFFF"/>
                              </a:solidFill>
                              <a:ln w="9525">
                                <a:solidFill>
                                  <a:srgbClr val="000000"/>
                                </a:solidFill>
                                <a:miter lim="800000"/>
                                <a:headEnd/>
                                <a:tailEnd/>
                              </a:ln>
                            </wps:spPr>
                            <wps:txbx>
                              <w:txbxContent>
                                <w:p w:rsidR="00895889" w:rsidRPr="00B91CAD" w:rsidRDefault="00895889" w:rsidP="00BB36A8">
                                  <w:pPr>
                                    <w:jc w:val="center"/>
                                    <w:rPr>
                                      <w:rFonts w:ascii="Arial" w:hAnsi="Arial" w:cs="Arial"/>
                                    </w:rPr>
                                  </w:pPr>
                                  <w:r w:rsidRPr="00B91CAD">
                                    <w:rPr>
                                      <w:rFonts w:ascii="Arial" w:hAnsi="Arial" w:cs="Arial"/>
                                    </w:rPr>
                                    <w:t>Administrat</w:t>
                                  </w:r>
                                  <w:r>
                                    <w:rPr>
                                      <w:rFonts w:ascii="Arial" w:hAnsi="Arial" w:cs="Arial"/>
                                    </w:rPr>
                                    <w:t>ion</w:t>
                                  </w:r>
                                  <w:r w:rsidRPr="00B91CAD">
                                    <w:rPr>
                                      <w:rFonts w:ascii="Arial" w:hAnsi="Arial" w:cs="Arial"/>
                                    </w:rPr>
                                    <w:t xml:space="preserve">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73D99B" id="Text Box 4" o:spid="_x0000_s1029" type="#_x0000_t202" style="position:absolute;left:0;text-align:left;margin-left:297.8pt;margin-top:9.4pt;width:193.9pt;height:24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FJwIAAEsEAAAOAAAAZHJzL2Uyb0RvYy54bWysVNtu2zAMfR+wfxD0vthxnK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">
                      <v:textbox>
                        <w:txbxContent>
                          <w:p w:rsidR="00895889" w:rsidRPr="00B91CAD" w:rsidRDefault="00895889" w:rsidP="00BB36A8">
                            <w:pPr>
                              <w:jc w:val="center"/>
                              <w:rPr>
                                <w:rFonts w:ascii="Arial" w:hAnsi="Arial" w:cs="Arial"/>
                              </w:rPr>
                            </w:pPr>
                            <w:r w:rsidRPr="00B91CAD">
                              <w:rPr>
                                <w:rFonts w:ascii="Arial" w:hAnsi="Arial" w:cs="Arial"/>
                              </w:rPr>
                              <w:t>Administrat</w:t>
                            </w:r>
                            <w:r>
                              <w:rPr>
                                <w:rFonts w:ascii="Arial" w:hAnsi="Arial" w:cs="Arial"/>
                              </w:rPr>
                              <w:t>ion</w:t>
                            </w:r>
                            <w:r w:rsidRPr="00B91CAD">
                              <w:rPr>
                                <w:rFonts w:ascii="Arial" w:hAnsi="Arial" w:cs="Arial"/>
                              </w:rPr>
                              <w:t xml:space="preserve"> Line Manager</w:t>
                            </w:r>
                          </w:p>
                        </w:txbxContent>
                      </v:textbox>
                    </v:shape>
                  </w:pict>
                </mc:Fallback>
              </mc:AlternateContent>
            </w:r>
            <w:r w:rsidR="0068360B">
              <w:rPr>
                <w:rFonts w:ascii="Arial" w:hAnsi="Arial" w:cs="Arial"/>
                <w:b/>
                <w:noProof/>
                <w:lang w:eastAsia="en-GB"/>
              </w:rPr>
              <mc:AlternateContent>
                <mc:Choice Requires="wps">
                  <w:drawing>
                    <wp:anchor distT="0" distB="0" distL="114300" distR="114300" simplePos="0" relativeHeight="251676672" behindDoc="0" locked="0" layoutInCell="1" allowOverlap="1" wp14:anchorId="6F07F246" wp14:editId="385BCD13">
                      <wp:simplePos x="0" y="0"/>
                      <wp:positionH relativeFrom="column">
                        <wp:posOffset>183134</wp:posOffset>
                      </wp:positionH>
                      <wp:positionV relativeFrom="paragraph">
                        <wp:posOffset>103644</wp:posOffset>
                      </wp:positionV>
                      <wp:extent cx="2297638" cy="292100"/>
                      <wp:effectExtent l="0" t="0" r="266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638" cy="292100"/>
                              </a:xfrm>
                              <a:prstGeom prst="rect">
                                <a:avLst/>
                              </a:prstGeom>
                              <a:solidFill>
                                <a:srgbClr val="FFFFFF"/>
                              </a:solidFill>
                              <a:ln w="9525">
                                <a:solidFill>
                                  <a:srgbClr val="000000"/>
                                </a:solidFill>
                                <a:miter lim="800000"/>
                                <a:headEnd/>
                                <a:tailEnd/>
                              </a:ln>
                            </wps:spPr>
                            <wps:txbx>
                              <w:txbxContent>
                                <w:p w:rsidR="00895889" w:rsidRPr="00B91CAD" w:rsidRDefault="00895889" w:rsidP="00BB36A8">
                                  <w:pPr>
                                    <w:jc w:val="center"/>
                                    <w:rPr>
                                      <w:rFonts w:ascii="Arial" w:hAnsi="Arial" w:cs="Arial"/>
                                    </w:rPr>
                                  </w:pPr>
                                  <w:r>
                                    <w:rPr>
                                      <w:rFonts w:ascii="Arial" w:hAnsi="Arial" w:cs="Arial"/>
                                    </w:rPr>
                                    <w:t>Operational Service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7F246" id="Text Box 2" o:spid="_x0000_s1030" type="#_x0000_t202" style="position:absolute;left:0;text-align:left;margin-left:14.4pt;margin-top:8.15pt;width:180.9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0+JwIAAEs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">
                      <v:textbox>
                        <w:txbxContent>
                          <w:p w:rsidR="00895889" w:rsidRPr="00B91CAD" w:rsidRDefault="00895889" w:rsidP="00BB36A8">
                            <w:pPr>
                              <w:jc w:val="center"/>
                              <w:rPr>
                                <w:rFonts w:ascii="Arial" w:hAnsi="Arial" w:cs="Arial"/>
                              </w:rPr>
                            </w:pPr>
                            <w:r>
                              <w:rPr>
                                <w:rFonts w:ascii="Arial" w:hAnsi="Arial" w:cs="Arial"/>
                              </w:rPr>
                              <w:t>Operational Service Coordinator</w:t>
                            </w:r>
                          </w:p>
                        </w:txbxContent>
                      </v:textbox>
                    </v:shape>
                  </w:pict>
                </mc:Fallback>
              </mc:AlternateContent>
            </w:r>
          </w:p>
          <w:p w:rsidR="005033D7" w:rsidRPr="00F607B2" w:rsidRDefault="005033D7" w:rsidP="00F607B2">
            <w:pPr>
              <w:jc w:val="both"/>
              <w:rPr>
                <w:rFonts w:ascii="Arial" w:hAnsi="Arial" w:cs="Arial"/>
              </w:rPr>
            </w:pPr>
          </w:p>
          <w:p w:rsidR="005033D7" w:rsidRPr="00F607B2" w:rsidRDefault="0068360B"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716800FD" wp14:editId="3DFAE77E">
                      <wp:simplePos x="0" y="0"/>
                      <wp:positionH relativeFrom="column">
                        <wp:posOffset>2072663</wp:posOffset>
                      </wp:positionH>
                      <wp:positionV relativeFrom="paragraph">
                        <wp:posOffset>71755</wp:posOffset>
                      </wp:positionV>
                      <wp:extent cx="0" cy="31750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31750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C910F"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5.65pt" to="163.2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" strokecolor="#4a7ebb" strokeweight="1.5pt"/>
                  </w:pict>
                </mc:Fallback>
              </mc:AlternateContent>
            </w:r>
            <w:r w:rsidR="00A27231">
              <w:rPr>
                <w:rFonts w:ascii="Arial" w:hAnsi="Arial" w:cs="Arial"/>
                <w:noProof/>
                <w:lang w:eastAsia="en-GB"/>
              </w:rPr>
              <mc:AlternateContent>
                <mc:Choice Requires="wps">
                  <w:drawing>
                    <wp:anchor distT="0" distB="0" distL="114300" distR="114300" simplePos="0" relativeHeight="251694080" behindDoc="0" locked="0" layoutInCell="1" allowOverlap="1" wp14:anchorId="5D8F90BB" wp14:editId="67B04C78">
                      <wp:simplePos x="0" y="0"/>
                      <wp:positionH relativeFrom="column">
                        <wp:posOffset>743597</wp:posOffset>
                      </wp:positionH>
                      <wp:positionV relativeFrom="paragraph">
                        <wp:posOffset>73648</wp:posOffset>
                      </wp:positionV>
                      <wp:extent cx="0" cy="3175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31750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51326A" id="Straight Connector 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5.8pt" to="58.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" strokecolor="#4a7ebb" strokeweight="1.5pt"/>
                  </w:pict>
                </mc:Fallback>
              </mc:AlternateContent>
            </w:r>
          </w:p>
          <w:p w:rsidR="003B43F4" w:rsidRDefault="003B43F4" w:rsidP="00F607B2">
            <w:pPr>
              <w:jc w:val="both"/>
              <w:rPr>
                <w:rFonts w:ascii="Arial" w:hAnsi="Arial" w:cs="Arial"/>
              </w:rPr>
            </w:pPr>
          </w:p>
          <w:p w:rsidR="000C32E3" w:rsidRDefault="0068360B" w:rsidP="00F607B2">
            <w:pPr>
              <w:jc w:val="both"/>
              <w:rPr>
                <w:rFonts w:ascii="Arial" w:hAnsi="Arial" w:cs="Arial"/>
              </w:rPr>
            </w:pPr>
            <w:r w:rsidRPr="00BB36A8">
              <w:rPr>
                <w:rFonts w:ascii="Arial" w:hAnsi="Arial" w:cs="Arial"/>
                <w:noProof/>
                <w:lang w:eastAsia="en-GB"/>
              </w:rPr>
              <mc:AlternateContent>
                <mc:Choice Requires="wps">
                  <w:drawing>
                    <wp:anchor distT="45720" distB="45720" distL="114300" distR="114300" simplePos="0" relativeHeight="251680768" behindDoc="0" locked="0" layoutInCell="1" allowOverlap="1" wp14:anchorId="71727F11" wp14:editId="5081A975">
                      <wp:simplePos x="0" y="0"/>
                      <wp:positionH relativeFrom="column">
                        <wp:posOffset>1532255</wp:posOffset>
                      </wp:positionH>
                      <wp:positionV relativeFrom="paragraph">
                        <wp:posOffset>69215</wp:posOffset>
                      </wp:positionV>
                      <wp:extent cx="1694180" cy="45720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57200"/>
                              </a:xfrm>
                              <a:prstGeom prst="rect">
                                <a:avLst/>
                              </a:prstGeom>
                              <a:solidFill>
                                <a:srgbClr val="FFFFFF"/>
                              </a:solidFill>
                              <a:ln w="9525">
                                <a:solidFill>
                                  <a:srgbClr val="000000"/>
                                </a:solidFill>
                                <a:miter lim="800000"/>
                                <a:headEnd/>
                                <a:tailEnd/>
                              </a:ln>
                            </wps:spPr>
                            <wps:txbx>
                              <w:txbxContent>
                                <w:p w:rsidR="00895889" w:rsidRPr="00BB36A8" w:rsidRDefault="00895889" w:rsidP="00BB36A8">
                                  <w:pPr>
                                    <w:jc w:val="center"/>
                                    <w:rPr>
                                      <w:rFonts w:ascii="Arial" w:hAnsi="Arial" w:cs="Arial"/>
                                    </w:rPr>
                                  </w:pPr>
                                  <w:r w:rsidRPr="00BB36A8">
                                    <w:rPr>
                                      <w:rFonts w:ascii="Arial" w:hAnsi="Arial" w:cs="Arial"/>
                                    </w:rPr>
                                    <w:t>Booking Clerk/ Administrative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7F11" id="_x0000_s1031" type="#_x0000_t202" style="position:absolute;left:0;text-align:left;margin-left:120.65pt;margin-top:5.45pt;width:133.4pt;height:3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">
                      <v:textbox>
                        <w:txbxContent>
                          <w:p w:rsidR="00895889" w:rsidRPr="00BB36A8" w:rsidRDefault="00895889" w:rsidP="00BB36A8">
                            <w:pPr>
                              <w:jc w:val="center"/>
                              <w:rPr>
                                <w:rFonts w:ascii="Arial" w:hAnsi="Arial" w:cs="Arial"/>
                              </w:rPr>
                            </w:pPr>
                            <w:r w:rsidRPr="00BB36A8">
                              <w:rPr>
                                <w:rFonts w:ascii="Arial" w:hAnsi="Arial" w:cs="Arial"/>
                              </w:rPr>
                              <w:t>Booking Clerk/ Administrative Assistant</w:t>
                            </w:r>
                          </w:p>
                        </w:txbxContent>
                      </v:textbox>
                      <w10:wrap type="square"/>
                    </v:shape>
                  </w:pict>
                </mc:Fallback>
              </mc:AlternateContent>
            </w:r>
            <w:r>
              <w:rPr>
                <w:rFonts w:ascii="Arial" w:hAnsi="Arial" w:cs="Arial"/>
                <w:b/>
                <w:noProof/>
                <w:lang w:eastAsia="en-GB"/>
              </w:rPr>
              <mc:AlternateContent>
                <mc:Choice Requires="wps">
                  <w:drawing>
                    <wp:anchor distT="0" distB="0" distL="114300" distR="114300" simplePos="0" relativeHeight="251678720" behindDoc="0" locked="0" layoutInCell="1" allowOverlap="1" wp14:anchorId="194ED821" wp14:editId="00C62FAD">
                      <wp:simplePos x="0" y="0"/>
                      <wp:positionH relativeFrom="column">
                        <wp:posOffset>182695</wp:posOffset>
                      </wp:positionH>
                      <wp:positionV relativeFrom="paragraph">
                        <wp:posOffset>71016</wp:posOffset>
                      </wp:positionV>
                      <wp:extent cx="1123880" cy="457200"/>
                      <wp:effectExtent l="0" t="0" r="1968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80" cy="457200"/>
                              </a:xfrm>
                              <a:prstGeom prst="rect">
                                <a:avLst/>
                              </a:prstGeom>
                              <a:solidFill>
                                <a:srgbClr val="FFFFFF"/>
                              </a:solidFill>
                              <a:ln w="9525">
                                <a:solidFill>
                                  <a:srgbClr val="000000"/>
                                </a:solidFill>
                                <a:miter lim="800000"/>
                                <a:headEnd/>
                                <a:tailEnd/>
                              </a:ln>
                            </wps:spPr>
                            <wps:txbx>
                              <w:txbxContent>
                                <w:p w:rsidR="00895889" w:rsidRPr="00B91CAD" w:rsidRDefault="00895889" w:rsidP="00BB36A8">
                                  <w:pPr>
                                    <w:jc w:val="center"/>
                                    <w:rPr>
                                      <w:rFonts w:ascii="Arial" w:hAnsi="Arial" w:cs="Arial"/>
                                    </w:rPr>
                                  </w:pPr>
                                  <w:r>
                                    <w:rPr>
                                      <w:rFonts w:ascii="Arial" w:hAnsi="Arial" w:cs="Arial"/>
                                    </w:rPr>
                                    <w:t>Service Administrators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ED821" id="Text Box 307" o:spid="_x0000_s1032" type="#_x0000_t202" style="position:absolute;left:0;text-align:left;margin-left:14.4pt;margin-top:5.6pt;width:88.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">
                      <v:textbox>
                        <w:txbxContent>
                          <w:p w:rsidR="00895889" w:rsidRPr="00B91CAD" w:rsidRDefault="00895889" w:rsidP="00BB36A8">
                            <w:pPr>
                              <w:jc w:val="center"/>
                              <w:rPr>
                                <w:rFonts w:ascii="Arial" w:hAnsi="Arial" w:cs="Arial"/>
                              </w:rPr>
                            </w:pPr>
                            <w:r>
                              <w:rPr>
                                <w:rFonts w:ascii="Arial" w:hAnsi="Arial" w:cs="Arial"/>
                              </w:rPr>
                              <w:t>Service Administrators</w:t>
                            </w:r>
                          </w:p>
                        </w:txbxContent>
                      </v:textbox>
                    </v:shape>
                  </w:pict>
                </mc:Fallback>
              </mc:AlternateContent>
            </w:r>
          </w:p>
          <w:p w:rsidR="000C32E3" w:rsidRDefault="000C32E3" w:rsidP="00F607B2">
            <w:pPr>
              <w:jc w:val="both"/>
              <w:rPr>
                <w:rFonts w:ascii="Arial" w:hAnsi="Arial" w:cs="Arial"/>
              </w:rPr>
            </w:pPr>
          </w:p>
          <w:p w:rsidR="00BB36A8" w:rsidRDefault="00BB36A8" w:rsidP="00F607B2">
            <w:pPr>
              <w:jc w:val="both"/>
              <w:rPr>
                <w:rFonts w:ascii="Arial" w:hAnsi="Arial" w:cs="Arial"/>
              </w:rPr>
            </w:pPr>
          </w:p>
          <w:p w:rsidR="00BB36A8" w:rsidRDefault="00BB36A8" w:rsidP="00F607B2">
            <w:pPr>
              <w:jc w:val="both"/>
              <w:rPr>
                <w:rFonts w:ascii="Arial" w:hAnsi="Arial" w:cs="Arial"/>
              </w:rPr>
            </w:pPr>
          </w:p>
          <w:p w:rsidR="00BB36A8" w:rsidRDefault="00BB36A8" w:rsidP="00F607B2">
            <w:pPr>
              <w:jc w:val="both"/>
              <w:rPr>
                <w:rFonts w:ascii="Arial" w:hAnsi="Arial" w:cs="Arial"/>
              </w:rPr>
            </w:pPr>
          </w:p>
          <w:p w:rsidR="00BB36A8" w:rsidRDefault="00BB36A8" w:rsidP="00F607B2">
            <w:pPr>
              <w:jc w:val="both"/>
              <w:rPr>
                <w:rFonts w:ascii="Arial" w:hAnsi="Arial" w:cs="Arial"/>
              </w:rPr>
            </w:pPr>
          </w:p>
          <w:p w:rsidR="00911FD7" w:rsidRDefault="00911FD7" w:rsidP="00F607B2">
            <w:pPr>
              <w:jc w:val="both"/>
              <w:rPr>
                <w:rFonts w:ascii="Arial" w:hAnsi="Arial" w:cs="Arial"/>
              </w:rPr>
            </w:pPr>
          </w:p>
          <w:p w:rsidR="00911FD7" w:rsidRDefault="00911FD7" w:rsidP="00F607B2">
            <w:pPr>
              <w:jc w:val="both"/>
              <w:rPr>
                <w:rFonts w:ascii="Arial" w:hAnsi="Arial" w:cs="Arial"/>
              </w:rPr>
            </w:pPr>
          </w:p>
          <w:p w:rsidR="00387E56" w:rsidRDefault="00387E56" w:rsidP="00F607B2">
            <w:pPr>
              <w:jc w:val="both"/>
              <w:rPr>
                <w:rFonts w:ascii="Arial" w:hAnsi="Arial" w:cs="Arial"/>
              </w:rPr>
            </w:pPr>
          </w:p>
          <w:p w:rsidR="00331CE1" w:rsidRDefault="00331CE1" w:rsidP="00F607B2">
            <w:pPr>
              <w:jc w:val="both"/>
              <w:rPr>
                <w:rFonts w:ascii="Arial" w:hAnsi="Arial" w:cs="Arial"/>
              </w:rPr>
            </w:pPr>
          </w:p>
          <w:p w:rsidR="00331CE1" w:rsidRDefault="00331CE1" w:rsidP="00F607B2">
            <w:pPr>
              <w:jc w:val="both"/>
              <w:rPr>
                <w:rFonts w:ascii="Arial" w:hAnsi="Arial" w:cs="Arial"/>
              </w:rPr>
            </w:pPr>
          </w:p>
          <w:p w:rsidR="00387E56" w:rsidRPr="00F607B2" w:rsidRDefault="00387E56"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B7E8E" w:rsidRPr="00BF5FB2" w:rsidRDefault="002B7E8E" w:rsidP="00F578B7">
            <w:pPr>
              <w:numPr>
                <w:ilvl w:val="0"/>
                <w:numId w:val="27"/>
              </w:numPr>
              <w:tabs>
                <w:tab w:val="num" w:pos="772"/>
              </w:tabs>
              <w:spacing w:before="120" w:after="60"/>
              <w:rPr>
                <w:rFonts w:ascii="Arial" w:hAnsi="Arial" w:cs="Arial"/>
                <w:sz w:val="24"/>
                <w:szCs w:val="24"/>
              </w:rPr>
            </w:pPr>
            <w:r w:rsidRPr="00F81BC4">
              <w:rPr>
                <w:rFonts w:ascii="Arial" w:hAnsi="Arial" w:cs="Arial"/>
                <w:sz w:val="24"/>
                <w:szCs w:val="24"/>
              </w:rPr>
              <w:t xml:space="preserve">Respond </w:t>
            </w:r>
            <w:r w:rsidR="00C53108">
              <w:rPr>
                <w:rFonts w:ascii="Arial" w:hAnsi="Arial" w:cs="Arial"/>
                <w:sz w:val="24"/>
                <w:szCs w:val="24"/>
              </w:rPr>
              <w:t xml:space="preserve">to </w:t>
            </w:r>
            <w:r w:rsidRPr="00F81BC4">
              <w:rPr>
                <w:rFonts w:ascii="Arial" w:hAnsi="Arial" w:cs="Arial"/>
                <w:sz w:val="24"/>
                <w:szCs w:val="24"/>
              </w:rPr>
              <w:t xml:space="preserve">and manage any </w:t>
            </w:r>
            <w:r w:rsidR="00095DC2">
              <w:rPr>
                <w:rFonts w:ascii="Arial" w:hAnsi="Arial" w:cs="Arial"/>
                <w:sz w:val="24"/>
                <w:szCs w:val="24"/>
              </w:rPr>
              <w:t>complex</w:t>
            </w:r>
            <w:r w:rsidRPr="00F81BC4">
              <w:rPr>
                <w:rFonts w:ascii="Arial" w:hAnsi="Arial" w:cs="Arial"/>
                <w:sz w:val="24"/>
                <w:szCs w:val="24"/>
              </w:rPr>
              <w:t xml:space="preserve"> concerns or complaints with a view to seeking resolution</w:t>
            </w:r>
            <w:r w:rsidR="00F43781">
              <w:rPr>
                <w:rFonts w:ascii="Arial" w:hAnsi="Arial" w:cs="Arial"/>
                <w:sz w:val="24"/>
                <w:szCs w:val="24"/>
              </w:rPr>
              <w:t>. Post holder must have the ability to problem solve and demonstrate diplomacy during these conversations</w:t>
            </w:r>
            <w:r w:rsidR="00F43781" w:rsidRPr="00BF5FB2">
              <w:rPr>
                <w:rFonts w:ascii="Arial" w:hAnsi="Arial" w:cs="Arial"/>
                <w:sz w:val="24"/>
                <w:szCs w:val="24"/>
              </w:rPr>
              <w:t xml:space="preserve">. </w:t>
            </w:r>
            <w:r w:rsidR="00835C17" w:rsidRPr="00BF5FB2">
              <w:rPr>
                <w:rFonts w:ascii="Arial" w:hAnsi="Arial" w:cs="Arial"/>
                <w:sz w:val="24"/>
                <w:szCs w:val="24"/>
              </w:rPr>
              <w:t>Advise patients of the PALS Service and if necessary the complaints procedure. Issues should be escalated to the Service Lead where appropriate.</w:t>
            </w:r>
          </w:p>
          <w:p w:rsidR="00D52211" w:rsidRPr="00F81BC4" w:rsidRDefault="00D52211" w:rsidP="00EB28CB">
            <w:pPr>
              <w:numPr>
                <w:ilvl w:val="0"/>
                <w:numId w:val="27"/>
              </w:numPr>
              <w:tabs>
                <w:tab w:val="num" w:pos="772"/>
              </w:tabs>
              <w:spacing w:before="60" w:after="60"/>
              <w:rPr>
                <w:rFonts w:ascii="Arial" w:hAnsi="Arial" w:cs="Arial"/>
                <w:sz w:val="24"/>
                <w:szCs w:val="24"/>
              </w:rPr>
            </w:pPr>
            <w:r w:rsidRPr="00F81BC4">
              <w:rPr>
                <w:rFonts w:ascii="Arial" w:hAnsi="Arial" w:cs="Arial"/>
                <w:sz w:val="24"/>
                <w:szCs w:val="24"/>
              </w:rPr>
              <w:t xml:space="preserve">Execute action plans in response to patient complaints or other </w:t>
            </w:r>
            <w:r w:rsidR="00835C17" w:rsidRPr="00F81BC4">
              <w:rPr>
                <w:rFonts w:ascii="Arial" w:hAnsi="Arial" w:cs="Arial"/>
                <w:sz w:val="24"/>
                <w:szCs w:val="24"/>
              </w:rPr>
              <w:t>incidents</w:t>
            </w:r>
            <w:r w:rsidRPr="00F81BC4">
              <w:rPr>
                <w:rFonts w:ascii="Arial" w:hAnsi="Arial" w:cs="Arial"/>
                <w:sz w:val="24"/>
                <w:szCs w:val="24"/>
              </w:rPr>
              <w:t xml:space="preserve"> within the team</w:t>
            </w:r>
            <w:r w:rsidR="00835C17" w:rsidRPr="00F81BC4">
              <w:rPr>
                <w:rFonts w:ascii="Arial" w:hAnsi="Arial" w:cs="Arial"/>
                <w:sz w:val="24"/>
                <w:szCs w:val="24"/>
              </w:rPr>
              <w:t>.</w:t>
            </w:r>
          </w:p>
          <w:p w:rsidR="00835C17" w:rsidRDefault="00835C17" w:rsidP="00EB28CB">
            <w:pPr>
              <w:numPr>
                <w:ilvl w:val="0"/>
                <w:numId w:val="27"/>
              </w:numPr>
              <w:tabs>
                <w:tab w:val="num" w:pos="772"/>
              </w:tabs>
              <w:spacing w:before="60" w:after="60"/>
              <w:rPr>
                <w:rFonts w:ascii="Arial" w:hAnsi="Arial" w:cs="Arial"/>
                <w:sz w:val="24"/>
                <w:szCs w:val="24"/>
              </w:rPr>
            </w:pPr>
            <w:r w:rsidRPr="00F81BC4">
              <w:rPr>
                <w:rFonts w:ascii="Arial" w:hAnsi="Arial" w:cs="Arial"/>
                <w:sz w:val="24"/>
                <w:szCs w:val="24"/>
              </w:rPr>
              <w:t xml:space="preserve">Work with the Service Lead </w:t>
            </w:r>
            <w:r w:rsidR="00E75D07" w:rsidRPr="00F81BC4">
              <w:rPr>
                <w:rFonts w:ascii="Arial" w:hAnsi="Arial" w:cs="Arial"/>
                <w:sz w:val="24"/>
                <w:szCs w:val="24"/>
              </w:rPr>
              <w:t xml:space="preserve">and </w:t>
            </w:r>
            <w:r w:rsidR="00093FBC" w:rsidRPr="00F81BC4">
              <w:rPr>
                <w:rFonts w:ascii="Arial" w:hAnsi="Arial" w:cs="Arial"/>
                <w:sz w:val="24"/>
                <w:szCs w:val="24"/>
              </w:rPr>
              <w:t>S</w:t>
            </w:r>
            <w:r w:rsidRPr="00F81BC4">
              <w:rPr>
                <w:rFonts w:ascii="Arial" w:hAnsi="Arial" w:cs="Arial"/>
                <w:sz w:val="24"/>
                <w:szCs w:val="24"/>
              </w:rPr>
              <w:t xml:space="preserve">enior </w:t>
            </w:r>
            <w:r w:rsidR="00093FBC" w:rsidRPr="00F81BC4">
              <w:rPr>
                <w:rFonts w:ascii="Arial" w:hAnsi="Arial" w:cs="Arial"/>
                <w:sz w:val="24"/>
                <w:szCs w:val="24"/>
              </w:rPr>
              <w:t>M</w:t>
            </w:r>
            <w:r w:rsidRPr="00F81BC4">
              <w:rPr>
                <w:rFonts w:ascii="Arial" w:hAnsi="Arial" w:cs="Arial"/>
                <w:sz w:val="24"/>
                <w:szCs w:val="24"/>
              </w:rPr>
              <w:t>anagement team to develop robust lines of communication with all staff groups and patients within the Division, considering a variety of engagement methods.</w:t>
            </w:r>
          </w:p>
          <w:p w:rsidR="001F76CB" w:rsidRPr="00F81BC4" w:rsidRDefault="001F76CB" w:rsidP="00EB28CB">
            <w:pPr>
              <w:numPr>
                <w:ilvl w:val="0"/>
                <w:numId w:val="27"/>
              </w:numPr>
              <w:tabs>
                <w:tab w:val="num" w:pos="772"/>
              </w:tabs>
              <w:spacing w:before="60" w:after="60"/>
              <w:rPr>
                <w:rFonts w:ascii="Arial" w:hAnsi="Arial" w:cs="Arial"/>
                <w:sz w:val="24"/>
                <w:szCs w:val="24"/>
              </w:rPr>
            </w:pPr>
            <w:r>
              <w:rPr>
                <w:rFonts w:ascii="Arial" w:hAnsi="Arial" w:cs="Arial"/>
                <w:sz w:val="24"/>
                <w:szCs w:val="24"/>
              </w:rPr>
              <w:t>Negotiate</w:t>
            </w:r>
            <w:r w:rsidR="00970C6F">
              <w:rPr>
                <w:rFonts w:ascii="Arial" w:hAnsi="Arial" w:cs="Arial"/>
                <w:sz w:val="24"/>
                <w:szCs w:val="24"/>
              </w:rPr>
              <w:t xml:space="preserve"> and secure all</w:t>
            </w:r>
            <w:r>
              <w:rPr>
                <w:rFonts w:ascii="Arial" w:hAnsi="Arial" w:cs="Arial"/>
                <w:sz w:val="24"/>
                <w:szCs w:val="24"/>
              </w:rPr>
              <w:t xml:space="preserve"> clinic </w:t>
            </w:r>
            <w:r w:rsidR="00970C6F">
              <w:rPr>
                <w:rFonts w:ascii="Arial" w:hAnsi="Arial" w:cs="Arial"/>
                <w:sz w:val="24"/>
                <w:szCs w:val="24"/>
              </w:rPr>
              <w:t>spaces with Outpatient Management</w:t>
            </w:r>
            <w:r w:rsidR="00BF5FB2">
              <w:rPr>
                <w:rFonts w:ascii="Arial" w:hAnsi="Arial" w:cs="Arial"/>
                <w:sz w:val="24"/>
                <w:szCs w:val="24"/>
              </w:rPr>
              <w:t xml:space="preserve"> an</w:t>
            </w:r>
            <w:r w:rsidR="00895889">
              <w:rPr>
                <w:rFonts w:ascii="Arial" w:hAnsi="Arial" w:cs="Arial"/>
                <w:sz w:val="24"/>
                <w:szCs w:val="24"/>
              </w:rPr>
              <w:t>d</w:t>
            </w:r>
            <w:r w:rsidR="00BF5FB2">
              <w:rPr>
                <w:rFonts w:ascii="Arial" w:hAnsi="Arial" w:cs="Arial"/>
                <w:sz w:val="24"/>
                <w:szCs w:val="24"/>
              </w:rPr>
              <w:t xml:space="preserve"> external facilities.</w:t>
            </w:r>
            <w:r w:rsidR="00970C6F">
              <w:rPr>
                <w:rFonts w:ascii="Arial" w:hAnsi="Arial" w:cs="Arial"/>
                <w:sz w:val="24"/>
                <w:szCs w:val="24"/>
              </w:rPr>
              <w:t xml:space="preserve"> </w:t>
            </w:r>
          </w:p>
          <w:p w:rsidR="00835C17" w:rsidRPr="00F81BC4" w:rsidRDefault="00095DC2" w:rsidP="00EB28CB">
            <w:pPr>
              <w:numPr>
                <w:ilvl w:val="0"/>
                <w:numId w:val="27"/>
              </w:numPr>
              <w:tabs>
                <w:tab w:val="num" w:pos="772"/>
              </w:tabs>
              <w:spacing w:before="60" w:after="60"/>
              <w:rPr>
                <w:rFonts w:ascii="Arial" w:hAnsi="Arial" w:cs="Arial"/>
                <w:sz w:val="24"/>
                <w:szCs w:val="24"/>
              </w:rPr>
            </w:pPr>
            <w:r>
              <w:rPr>
                <w:rFonts w:ascii="Arial" w:hAnsi="Arial" w:cs="Arial"/>
                <w:sz w:val="24"/>
                <w:szCs w:val="24"/>
              </w:rPr>
              <w:t>Regularly p</w:t>
            </w:r>
            <w:r w:rsidR="00835C17" w:rsidRPr="00F81BC4">
              <w:rPr>
                <w:rFonts w:ascii="Arial" w:hAnsi="Arial" w:cs="Arial"/>
                <w:sz w:val="24"/>
                <w:szCs w:val="24"/>
              </w:rPr>
              <w:t xml:space="preserve">articipate in </w:t>
            </w:r>
            <w:r w:rsidR="00E75D07" w:rsidRPr="00F81BC4">
              <w:rPr>
                <w:rFonts w:ascii="Arial" w:hAnsi="Arial" w:cs="Arial"/>
                <w:sz w:val="24"/>
                <w:szCs w:val="24"/>
              </w:rPr>
              <w:t>Service</w:t>
            </w:r>
            <w:r w:rsidR="00331CE1">
              <w:rPr>
                <w:rFonts w:ascii="Arial" w:hAnsi="Arial" w:cs="Arial"/>
                <w:sz w:val="24"/>
                <w:szCs w:val="24"/>
              </w:rPr>
              <w:t xml:space="preserve"> and </w:t>
            </w:r>
            <w:r w:rsidR="00093FBC" w:rsidRPr="00F81BC4">
              <w:rPr>
                <w:rFonts w:ascii="Arial" w:hAnsi="Arial" w:cs="Arial"/>
                <w:sz w:val="24"/>
                <w:szCs w:val="24"/>
              </w:rPr>
              <w:t>D</w:t>
            </w:r>
            <w:r w:rsidR="00E75D07" w:rsidRPr="00F81BC4">
              <w:rPr>
                <w:rFonts w:ascii="Arial" w:hAnsi="Arial" w:cs="Arial"/>
                <w:sz w:val="24"/>
                <w:szCs w:val="24"/>
              </w:rPr>
              <w:t>epartmental</w:t>
            </w:r>
            <w:r w:rsidR="00835C17" w:rsidRPr="00F81BC4">
              <w:rPr>
                <w:rFonts w:ascii="Arial" w:hAnsi="Arial" w:cs="Arial"/>
                <w:sz w:val="24"/>
                <w:szCs w:val="24"/>
              </w:rPr>
              <w:t xml:space="preserve"> meetings.</w:t>
            </w:r>
          </w:p>
          <w:p w:rsidR="00387E56" w:rsidRPr="00387E56" w:rsidRDefault="00835C17" w:rsidP="00EB28CB">
            <w:pPr>
              <w:numPr>
                <w:ilvl w:val="0"/>
                <w:numId w:val="27"/>
              </w:numPr>
              <w:tabs>
                <w:tab w:val="num" w:pos="772"/>
              </w:tabs>
              <w:spacing w:before="60" w:after="60"/>
              <w:rPr>
                <w:rFonts w:ascii="Arial" w:hAnsi="Arial" w:cs="Arial"/>
                <w:sz w:val="24"/>
                <w:szCs w:val="24"/>
              </w:rPr>
            </w:pPr>
            <w:r w:rsidRPr="00F81BC4">
              <w:rPr>
                <w:rFonts w:ascii="Arial" w:hAnsi="Arial" w:cs="Arial"/>
                <w:sz w:val="24"/>
                <w:szCs w:val="24"/>
              </w:rPr>
              <w:t>Foster a positive</w:t>
            </w:r>
            <w:r w:rsidR="00924BB3">
              <w:rPr>
                <w:rFonts w:ascii="Arial" w:hAnsi="Arial" w:cs="Arial"/>
                <w:sz w:val="24"/>
                <w:szCs w:val="24"/>
              </w:rPr>
              <w:t>, motivational</w:t>
            </w:r>
            <w:r w:rsidRPr="00F81BC4">
              <w:rPr>
                <w:rFonts w:ascii="Arial" w:hAnsi="Arial" w:cs="Arial"/>
                <w:sz w:val="24"/>
                <w:szCs w:val="24"/>
              </w:rPr>
              <w:t xml:space="preserve"> and supportive culture, conducive to the effective delivery of admin</w:t>
            </w:r>
            <w:r w:rsidR="00387E56">
              <w:rPr>
                <w:rFonts w:ascii="Arial" w:hAnsi="Arial" w:cs="Arial"/>
                <w:sz w:val="24"/>
                <w:szCs w:val="24"/>
              </w:rPr>
              <w:t xml:space="preserve">istration </w:t>
            </w:r>
            <w:r w:rsidRPr="00F81BC4">
              <w:rPr>
                <w:rFonts w:ascii="Arial" w:hAnsi="Arial" w:cs="Arial"/>
                <w:sz w:val="24"/>
                <w:szCs w:val="24"/>
              </w:rPr>
              <w:t>services.</w:t>
            </w:r>
          </w:p>
          <w:p w:rsidR="00895889" w:rsidRPr="00895889" w:rsidRDefault="00031E58" w:rsidP="00895889">
            <w:pPr>
              <w:numPr>
                <w:ilvl w:val="0"/>
                <w:numId w:val="27"/>
              </w:numPr>
              <w:tabs>
                <w:tab w:val="num" w:pos="772"/>
              </w:tabs>
              <w:spacing w:before="60" w:after="60"/>
              <w:rPr>
                <w:rFonts w:ascii="Arial" w:hAnsi="Arial" w:cs="Arial"/>
                <w:sz w:val="24"/>
                <w:szCs w:val="24"/>
              </w:rPr>
            </w:pPr>
            <w:r w:rsidRPr="00895889">
              <w:rPr>
                <w:rFonts w:ascii="Arial" w:hAnsi="Arial" w:cs="Arial"/>
                <w:sz w:val="24"/>
                <w:szCs w:val="24"/>
              </w:rPr>
              <w:t xml:space="preserve">To </w:t>
            </w:r>
            <w:r w:rsidR="00895889">
              <w:rPr>
                <w:rFonts w:ascii="Arial" w:hAnsi="Arial" w:cs="Arial"/>
                <w:sz w:val="24"/>
                <w:szCs w:val="24"/>
              </w:rPr>
              <w:t xml:space="preserve">ensure </w:t>
            </w:r>
            <w:r w:rsidRPr="00895889">
              <w:rPr>
                <w:rFonts w:ascii="Arial" w:hAnsi="Arial" w:cs="Arial"/>
                <w:sz w:val="24"/>
                <w:szCs w:val="24"/>
              </w:rPr>
              <w:t xml:space="preserve">all day to day correspondence within the </w:t>
            </w:r>
            <w:r w:rsidR="00387E56" w:rsidRPr="00895889">
              <w:rPr>
                <w:rFonts w:ascii="Arial" w:hAnsi="Arial" w:cs="Arial"/>
                <w:sz w:val="24"/>
                <w:szCs w:val="24"/>
              </w:rPr>
              <w:t>service</w:t>
            </w:r>
            <w:r w:rsidR="00895889">
              <w:rPr>
                <w:rFonts w:ascii="Arial" w:hAnsi="Arial" w:cs="Arial"/>
                <w:sz w:val="24"/>
                <w:szCs w:val="24"/>
              </w:rPr>
              <w:t xml:space="preserve"> is dealt with appropriately. </w:t>
            </w:r>
            <w:r w:rsidR="00895889" w:rsidRPr="00F81BC4">
              <w:rPr>
                <w:rFonts w:ascii="Arial" w:hAnsi="Arial" w:cs="Arial"/>
                <w:sz w:val="24"/>
                <w:szCs w:val="24"/>
              </w:rPr>
              <w:t xml:space="preserve">Proactively </w:t>
            </w:r>
            <w:r w:rsidR="00895889">
              <w:rPr>
                <w:rFonts w:ascii="Arial" w:hAnsi="Arial" w:cs="Arial"/>
                <w:sz w:val="24"/>
                <w:szCs w:val="24"/>
              </w:rPr>
              <w:t xml:space="preserve">monitoring and </w:t>
            </w:r>
            <w:r w:rsidR="00895889" w:rsidRPr="00F81BC4">
              <w:rPr>
                <w:rFonts w:ascii="Arial" w:hAnsi="Arial" w:cs="Arial"/>
                <w:sz w:val="24"/>
                <w:szCs w:val="24"/>
              </w:rPr>
              <w:t>manag</w:t>
            </w:r>
            <w:r w:rsidR="00895889">
              <w:rPr>
                <w:rFonts w:ascii="Arial" w:hAnsi="Arial" w:cs="Arial"/>
                <w:sz w:val="24"/>
                <w:szCs w:val="24"/>
              </w:rPr>
              <w:t>ing</w:t>
            </w:r>
            <w:r w:rsidR="00895889" w:rsidRPr="00F81BC4">
              <w:rPr>
                <w:rFonts w:ascii="Arial" w:hAnsi="Arial" w:cs="Arial"/>
                <w:sz w:val="24"/>
                <w:szCs w:val="24"/>
              </w:rPr>
              <w:t xml:space="preserve"> </w:t>
            </w:r>
            <w:r w:rsidR="00895889">
              <w:rPr>
                <w:rFonts w:ascii="Arial" w:hAnsi="Arial" w:cs="Arial"/>
                <w:sz w:val="24"/>
                <w:szCs w:val="24"/>
              </w:rPr>
              <w:t xml:space="preserve">all </w:t>
            </w:r>
            <w:r w:rsidR="00895889" w:rsidRPr="00F81BC4">
              <w:rPr>
                <w:rFonts w:ascii="Arial" w:hAnsi="Arial" w:cs="Arial"/>
                <w:sz w:val="24"/>
                <w:szCs w:val="24"/>
              </w:rPr>
              <w:t>email communication in line with the RDUH Email Best Practice guidance.</w:t>
            </w:r>
          </w:p>
          <w:p w:rsidR="00031E58" w:rsidRPr="00F81BC4" w:rsidRDefault="00031E58" w:rsidP="00EB28CB">
            <w:pPr>
              <w:numPr>
                <w:ilvl w:val="0"/>
                <w:numId w:val="27"/>
              </w:numPr>
              <w:tabs>
                <w:tab w:val="num" w:pos="772"/>
              </w:tabs>
              <w:spacing w:before="60" w:after="60"/>
              <w:rPr>
                <w:rFonts w:ascii="Arial" w:hAnsi="Arial" w:cs="Arial"/>
                <w:sz w:val="24"/>
                <w:szCs w:val="24"/>
              </w:rPr>
            </w:pPr>
            <w:r w:rsidRPr="00F81BC4">
              <w:rPr>
                <w:rFonts w:ascii="Arial" w:hAnsi="Arial" w:cs="Arial"/>
                <w:sz w:val="24"/>
                <w:szCs w:val="24"/>
              </w:rPr>
              <w:t>Make and receive telephone calls both external and internal according to Trust standards</w:t>
            </w:r>
            <w:r w:rsidR="00C53108">
              <w:rPr>
                <w:rFonts w:ascii="Arial" w:hAnsi="Arial" w:cs="Arial"/>
                <w:sz w:val="24"/>
                <w:szCs w:val="24"/>
              </w:rPr>
              <w:t>, requiring the use of tact, diplomacy and empathy in situations that could be complex or sensitive.</w:t>
            </w:r>
          </w:p>
          <w:p w:rsidR="00331CE1" w:rsidRPr="00331CE1" w:rsidRDefault="00387E56" w:rsidP="00EB28CB">
            <w:pPr>
              <w:numPr>
                <w:ilvl w:val="0"/>
                <w:numId w:val="27"/>
              </w:numPr>
              <w:tabs>
                <w:tab w:val="num" w:pos="772"/>
              </w:tabs>
              <w:spacing w:before="60" w:after="60"/>
              <w:rPr>
                <w:rFonts w:ascii="Arial" w:hAnsi="Arial" w:cs="Arial"/>
                <w:sz w:val="24"/>
                <w:szCs w:val="24"/>
              </w:rPr>
            </w:pPr>
            <w:r w:rsidRPr="00A27231">
              <w:rPr>
                <w:rFonts w:ascii="Arial" w:hAnsi="Arial" w:cs="Arial"/>
                <w:sz w:val="24"/>
                <w:szCs w:val="24"/>
              </w:rPr>
              <w:t>Provide excellent customer care which</w:t>
            </w:r>
            <w:r w:rsidR="00F43781">
              <w:rPr>
                <w:rFonts w:ascii="Arial" w:hAnsi="Arial" w:cs="Arial"/>
                <w:sz w:val="24"/>
                <w:szCs w:val="24"/>
              </w:rPr>
              <w:t xml:space="preserve"> will</w:t>
            </w:r>
            <w:r w:rsidRPr="00A27231">
              <w:rPr>
                <w:rFonts w:ascii="Arial" w:hAnsi="Arial" w:cs="Arial"/>
                <w:sz w:val="24"/>
                <w:szCs w:val="24"/>
              </w:rPr>
              <w:t xml:space="preserve"> include communication with distressed and anxious patients and relatives, treating them with tact and empathy.</w:t>
            </w:r>
          </w:p>
          <w:p w:rsidR="00031E58" w:rsidRPr="00531BC6" w:rsidRDefault="00031E58" w:rsidP="00EB28CB">
            <w:pPr>
              <w:numPr>
                <w:ilvl w:val="0"/>
                <w:numId w:val="27"/>
              </w:numPr>
              <w:tabs>
                <w:tab w:val="num" w:pos="772"/>
              </w:tabs>
              <w:spacing w:before="60" w:after="60"/>
              <w:rPr>
                <w:rFonts w:ascii="Arial" w:hAnsi="Arial" w:cs="Arial"/>
                <w:sz w:val="24"/>
                <w:szCs w:val="24"/>
              </w:rPr>
            </w:pPr>
            <w:r w:rsidRPr="00531BC6">
              <w:rPr>
                <w:rFonts w:ascii="Arial" w:hAnsi="Arial" w:cs="Arial"/>
                <w:sz w:val="24"/>
                <w:szCs w:val="24"/>
              </w:rPr>
              <w:t>Organise and/or support meetings through effective communication.</w:t>
            </w:r>
          </w:p>
          <w:p w:rsidR="00031E58" w:rsidRPr="00EB28CB" w:rsidRDefault="00031E58" w:rsidP="00EB28CB">
            <w:pPr>
              <w:numPr>
                <w:ilvl w:val="0"/>
                <w:numId w:val="27"/>
              </w:numPr>
              <w:tabs>
                <w:tab w:val="num" w:pos="772"/>
              </w:tabs>
              <w:spacing w:before="60" w:after="60"/>
              <w:rPr>
                <w:rFonts w:ascii="Arial" w:hAnsi="Arial" w:cs="Arial"/>
                <w:sz w:val="24"/>
                <w:szCs w:val="24"/>
              </w:rPr>
            </w:pPr>
            <w:r w:rsidRPr="00EB28CB">
              <w:rPr>
                <w:rFonts w:ascii="Arial" w:hAnsi="Arial" w:cs="Arial"/>
                <w:sz w:val="24"/>
                <w:szCs w:val="24"/>
              </w:rPr>
              <w:t>Build effective relationships with senior clinical and nursing staff, other clinical staff, administrative staff and Trust management.</w:t>
            </w:r>
          </w:p>
          <w:p w:rsidR="0087013E" w:rsidRPr="00F81BC4" w:rsidRDefault="0087013E" w:rsidP="00EB28CB">
            <w:pPr>
              <w:tabs>
                <w:tab w:val="num" w:pos="630"/>
              </w:tabs>
              <w:ind w:left="630"/>
              <w:jc w:val="both"/>
              <w:rPr>
                <w:rFonts w:ascii="Arial" w:hAnsi="Arial" w:cs="Arial"/>
                <w:sz w:val="24"/>
                <w:szCs w:val="24"/>
              </w:rPr>
            </w:pPr>
          </w:p>
        </w:tc>
      </w:tr>
      <w:tr w:rsidR="0087013E" w:rsidRPr="00F607B2" w:rsidTr="00884334">
        <w:tc>
          <w:tcPr>
            <w:tcW w:w="10206" w:type="dxa"/>
            <w:shd w:val="clear" w:color="auto" w:fill="002060"/>
          </w:tcPr>
          <w:p w:rsidR="0087013E" w:rsidRPr="00F81BC4" w:rsidRDefault="00D44AB0" w:rsidP="00FB3EDA">
            <w:pPr>
              <w:tabs>
                <w:tab w:val="num" w:pos="630"/>
              </w:tabs>
              <w:jc w:val="both"/>
              <w:rPr>
                <w:rFonts w:ascii="Arial" w:hAnsi="Arial" w:cs="Arial"/>
                <w:sz w:val="24"/>
                <w:szCs w:val="24"/>
              </w:rPr>
            </w:pPr>
            <w:r w:rsidRPr="00F81BC4">
              <w:rPr>
                <w:rFonts w:ascii="Arial" w:hAnsi="Arial" w:cs="Arial"/>
                <w:b/>
                <w:sz w:val="24"/>
                <w:szCs w:val="24"/>
              </w:rPr>
              <w:t>ANALYTICAL/</w:t>
            </w:r>
            <w:r w:rsidR="0087013E" w:rsidRPr="00F81BC4">
              <w:rPr>
                <w:rFonts w:ascii="Arial" w:hAnsi="Arial" w:cs="Arial"/>
                <w:b/>
                <w:sz w:val="24"/>
                <w:szCs w:val="24"/>
              </w:rPr>
              <w:t>JUDGEMENTAL SKILLS</w:t>
            </w:r>
          </w:p>
        </w:tc>
      </w:tr>
      <w:tr w:rsidR="0087013E" w:rsidRPr="00F607B2" w:rsidTr="00884334">
        <w:tc>
          <w:tcPr>
            <w:tcW w:w="10206" w:type="dxa"/>
            <w:tcBorders>
              <w:bottom w:val="single" w:sz="4" w:space="0" w:color="auto"/>
            </w:tcBorders>
          </w:tcPr>
          <w:p w:rsidR="00E75D07" w:rsidRDefault="00E75D07" w:rsidP="00FB3EDA">
            <w:pPr>
              <w:numPr>
                <w:ilvl w:val="0"/>
                <w:numId w:val="27"/>
              </w:numPr>
              <w:tabs>
                <w:tab w:val="num" w:pos="772"/>
              </w:tabs>
              <w:spacing w:before="60" w:after="60"/>
              <w:rPr>
                <w:rFonts w:ascii="Arial" w:hAnsi="Arial" w:cs="Arial"/>
                <w:sz w:val="24"/>
                <w:szCs w:val="24"/>
              </w:rPr>
            </w:pPr>
            <w:r w:rsidRPr="00F81BC4">
              <w:rPr>
                <w:rFonts w:ascii="Arial" w:hAnsi="Arial" w:cs="Arial"/>
                <w:sz w:val="24"/>
                <w:szCs w:val="24"/>
              </w:rPr>
              <w:t>Contribute to the audit and evaluation of the service through collation and analysis of data, creation of reports and identifying key points for consideration.</w:t>
            </w:r>
            <w:r w:rsidR="00095DC2">
              <w:rPr>
                <w:rFonts w:ascii="Arial" w:hAnsi="Arial" w:cs="Arial"/>
                <w:sz w:val="24"/>
                <w:szCs w:val="24"/>
              </w:rPr>
              <w:t xml:space="preserve"> Interpret data from reports and compare </w:t>
            </w:r>
            <w:r w:rsidR="00970C6F">
              <w:rPr>
                <w:rFonts w:ascii="Arial" w:hAnsi="Arial" w:cs="Arial"/>
                <w:sz w:val="24"/>
                <w:szCs w:val="24"/>
              </w:rPr>
              <w:t xml:space="preserve">available </w:t>
            </w:r>
            <w:r w:rsidR="00095DC2">
              <w:rPr>
                <w:rFonts w:ascii="Arial" w:hAnsi="Arial" w:cs="Arial"/>
                <w:sz w:val="24"/>
                <w:szCs w:val="24"/>
              </w:rPr>
              <w:t>options.</w:t>
            </w:r>
          </w:p>
          <w:p w:rsidR="002F6F40" w:rsidRPr="00CC2899" w:rsidRDefault="002F6F40" w:rsidP="00FB3EDA">
            <w:pPr>
              <w:numPr>
                <w:ilvl w:val="0"/>
                <w:numId w:val="27"/>
              </w:numPr>
              <w:tabs>
                <w:tab w:val="num" w:pos="772"/>
              </w:tabs>
              <w:spacing w:before="60" w:after="60"/>
              <w:rPr>
                <w:rFonts w:ascii="Arial" w:hAnsi="Arial" w:cs="Arial"/>
                <w:sz w:val="24"/>
                <w:szCs w:val="24"/>
              </w:rPr>
            </w:pPr>
            <w:r w:rsidRPr="00EB28CB">
              <w:rPr>
                <w:rFonts w:ascii="Arial" w:hAnsi="Arial" w:cs="Arial"/>
                <w:sz w:val="24"/>
                <w:szCs w:val="24"/>
              </w:rPr>
              <w:t xml:space="preserve">Instigate changes to the </w:t>
            </w:r>
            <w:r w:rsidR="00095DC2" w:rsidRPr="00EB28CB">
              <w:rPr>
                <w:rFonts w:ascii="Arial" w:hAnsi="Arial" w:cs="Arial"/>
                <w:sz w:val="24"/>
                <w:szCs w:val="24"/>
              </w:rPr>
              <w:t xml:space="preserve">Trust </w:t>
            </w:r>
            <w:r w:rsidRPr="00EB28CB">
              <w:rPr>
                <w:rFonts w:ascii="Arial" w:hAnsi="Arial" w:cs="Arial"/>
                <w:sz w:val="24"/>
                <w:szCs w:val="24"/>
              </w:rPr>
              <w:t>IT system to benefit the service needs</w:t>
            </w:r>
            <w:r w:rsidR="00095DC2" w:rsidRPr="00EB28CB">
              <w:rPr>
                <w:rFonts w:ascii="Arial" w:hAnsi="Arial" w:cs="Arial"/>
                <w:sz w:val="24"/>
                <w:szCs w:val="24"/>
              </w:rPr>
              <w:t xml:space="preserve"> and improve efficiency.</w:t>
            </w:r>
          </w:p>
          <w:p w:rsidR="00CC2899" w:rsidRDefault="00CC2899" w:rsidP="00FB3EDA">
            <w:pPr>
              <w:numPr>
                <w:ilvl w:val="0"/>
                <w:numId w:val="27"/>
              </w:numPr>
              <w:tabs>
                <w:tab w:val="num" w:pos="772"/>
              </w:tabs>
              <w:spacing w:before="60" w:after="60"/>
              <w:rPr>
                <w:rFonts w:ascii="Arial" w:hAnsi="Arial" w:cs="Arial"/>
                <w:sz w:val="24"/>
                <w:szCs w:val="24"/>
              </w:rPr>
            </w:pPr>
            <w:r w:rsidRPr="00CC2899">
              <w:rPr>
                <w:rFonts w:ascii="Arial" w:hAnsi="Arial" w:cs="Arial"/>
                <w:sz w:val="24"/>
                <w:szCs w:val="24"/>
              </w:rPr>
              <w:t>Problem solving skills and ability to analyse where proce</w:t>
            </w:r>
            <w:r>
              <w:rPr>
                <w:rFonts w:ascii="Arial" w:hAnsi="Arial" w:cs="Arial"/>
                <w:sz w:val="24"/>
                <w:szCs w:val="24"/>
              </w:rPr>
              <w:t>sses</w:t>
            </w:r>
            <w:r w:rsidRPr="00CC2899">
              <w:rPr>
                <w:rFonts w:ascii="Arial" w:hAnsi="Arial" w:cs="Arial"/>
                <w:sz w:val="24"/>
                <w:szCs w:val="24"/>
              </w:rPr>
              <w:t xml:space="preserve"> have failed</w:t>
            </w:r>
            <w:r w:rsidR="00C53108">
              <w:rPr>
                <w:rFonts w:ascii="Arial" w:hAnsi="Arial" w:cs="Arial"/>
                <w:sz w:val="24"/>
                <w:szCs w:val="24"/>
              </w:rPr>
              <w:t xml:space="preserve"> and </w:t>
            </w:r>
            <w:r w:rsidR="00C53108" w:rsidRPr="00F43781">
              <w:rPr>
                <w:rFonts w:ascii="Arial" w:hAnsi="Arial" w:cs="Arial"/>
                <w:sz w:val="24"/>
                <w:szCs w:val="24"/>
              </w:rPr>
              <w:t>implement new processes.</w:t>
            </w:r>
          </w:p>
          <w:p w:rsidR="00F43781" w:rsidRPr="00F43781" w:rsidRDefault="00F43781" w:rsidP="00FB3EDA">
            <w:pPr>
              <w:numPr>
                <w:ilvl w:val="0"/>
                <w:numId w:val="27"/>
              </w:numPr>
              <w:tabs>
                <w:tab w:val="num" w:pos="772"/>
              </w:tabs>
              <w:spacing w:before="60" w:after="60"/>
              <w:rPr>
                <w:rFonts w:ascii="Arial" w:hAnsi="Arial" w:cs="Arial"/>
                <w:sz w:val="24"/>
                <w:szCs w:val="24"/>
              </w:rPr>
            </w:pPr>
            <w:r>
              <w:rPr>
                <w:rFonts w:ascii="Arial" w:hAnsi="Arial" w:cs="Arial"/>
                <w:sz w:val="24"/>
                <w:szCs w:val="24"/>
              </w:rPr>
              <w:t>Make judgements on a variety of staffing and administrative problems.</w:t>
            </w:r>
          </w:p>
          <w:p w:rsidR="00C53108" w:rsidRDefault="00C53108" w:rsidP="009F4E75">
            <w:pPr>
              <w:rPr>
                <w:rFonts w:ascii="Arial" w:hAnsi="Arial" w:cs="Arial"/>
                <w:sz w:val="24"/>
                <w:szCs w:val="24"/>
              </w:rPr>
            </w:pPr>
          </w:p>
          <w:p w:rsidR="00C53108" w:rsidRPr="00FB3EDA" w:rsidRDefault="00C53108" w:rsidP="00FB3EDA">
            <w:pPr>
              <w:ind w:left="630"/>
              <w:rPr>
                <w:rFonts w:ascii="Arial" w:hAnsi="Arial" w:cs="Arial"/>
                <w:sz w:val="24"/>
                <w:szCs w:val="24"/>
              </w:rPr>
            </w:pPr>
          </w:p>
        </w:tc>
      </w:tr>
      <w:tr w:rsidR="0087013E" w:rsidRPr="00F607B2" w:rsidTr="00884334">
        <w:tc>
          <w:tcPr>
            <w:tcW w:w="10206" w:type="dxa"/>
            <w:shd w:val="clear" w:color="auto" w:fill="002060"/>
          </w:tcPr>
          <w:p w:rsidR="0087013E" w:rsidRPr="00F81BC4" w:rsidRDefault="00D44AB0" w:rsidP="00FB3EDA">
            <w:pPr>
              <w:tabs>
                <w:tab w:val="num" w:pos="630"/>
              </w:tabs>
              <w:jc w:val="both"/>
              <w:rPr>
                <w:rFonts w:ascii="Arial" w:hAnsi="Arial" w:cs="Arial"/>
                <w:sz w:val="24"/>
                <w:szCs w:val="24"/>
              </w:rPr>
            </w:pPr>
            <w:r w:rsidRPr="00FB3EDA">
              <w:rPr>
                <w:rFonts w:ascii="Arial" w:hAnsi="Arial" w:cs="Arial"/>
                <w:b/>
                <w:sz w:val="24"/>
                <w:szCs w:val="24"/>
              </w:rPr>
              <w:t>PLANNING</w:t>
            </w:r>
            <w:r w:rsidRPr="00FB3EDA">
              <w:rPr>
                <w:rFonts w:ascii="Arial" w:hAnsi="Arial" w:cs="Arial"/>
                <w:sz w:val="24"/>
                <w:szCs w:val="24"/>
              </w:rPr>
              <w:t>/</w:t>
            </w:r>
            <w:r w:rsidR="0087013E" w:rsidRPr="00FB3EDA">
              <w:rPr>
                <w:rFonts w:ascii="Arial" w:hAnsi="Arial" w:cs="Arial"/>
                <w:b/>
                <w:sz w:val="24"/>
                <w:szCs w:val="24"/>
              </w:rPr>
              <w:t>ORGANISATIONAL SKILLS</w:t>
            </w:r>
          </w:p>
        </w:tc>
      </w:tr>
      <w:tr w:rsidR="0087013E" w:rsidRPr="00F607B2" w:rsidTr="00884334">
        <w:tc>
          <w:tcPr>
            <w:tcW w:w="10206" w:type="dxa"/>
            <w:tcBorders>
              <w:bottom w:val="single" w:sz="4" w:space="0" w:color="auto"/>
            </w:tcBorders>
          </w:tcPr>
          <w:p w:rsidR="00095DC2" w:rsidRPr="00EB28CB" w:rsidRDefault="00497900" w:rsidP="00FB3EDA">
            <w:pPr>
              <w:numPr>
                <w:ilvl w:val="0"/>
                <w:numId w:val="27"/>
              </w:numPr>
              <w:tabs>
                <w:tab w:val="num" w:pos="772"/>
              </w:tabs>
              <w:spacing w:before="60" w:after="60"/>
              <w:rPr>
                <w:rFonts w:ascii="Arial" w:hAnsi="Arial" w:cs="Arial"/>
                <w:sz w:val="24"/>
                <w:szCs w:val="24"/>
              </w:rPr>
            </w:pPr>
            <w:r>
              <w:rPr>
                <w:rFonts w:ascii="Arial" w:hAnsi="Arial" w:cs="Arial"/>
                <w:sz w:val="24"/>
                <w:szCs w:val="24"/>
              </w:rPr>
              <w:t xml:space="preserve">Take an active role, alongside </w:t>
            </w:r>
            <w:r w:rsidR="00095DC2" w:rsidRPr="00EB28CB">
              <w:rPr>
                <w:rFonts w:ascii="Arial" w:hAnsi="Arial" w:cs="Arial"/>
                <w:sz w:val="24"/>
                <w:szCs w:val="24"/>
              </w:rPr>
              <w:t>the Service Lead</w:t>
            </w:r>
            <w:r>
              <w:rPr>
                <w:rFonts w:ascii="Arial" w:hAnsi="Arial" w:cs="Arial"/>
                <w:sz w:val="24"/>
                <w:szCs w:val="24"/>
              </w:rPr>
              <w:t>, with</w:t>
            </w:r>
            <w:r w:rsidR="0050705F">
              <w:rPr>
                <w:rFonts w:ascii="Arial" w:hAnsi="Arial" w:cs="Arial"/>
                <w:sz w:val="24"/>
                <w:szCs w:val="24"/>
              </w:rPr>
              <w:t xml:space="preserve"> plans for</w:t>
            </w:r>
            <w:r>
              <w:rPr>
                <w:rFonts w:ascii="Arial" w:hAnsi="Arial" w:cs="Arial"/>
                <w:sz w:val="24"/>
                <w:szCs w:val="24"/>
              </w:rPr>
              <w:t xml:space="preserve"> </w:t>
            </w:r>
            <w:r w:rsidR="00095DC2" w:rsidRPr="00EB28CB">
              <w:rPr>
                <w:rFonts w:ascii="Arial" w:hAnsi="Arial" w:cs="Arial"/>
                <w:sz w:val="24"/>
                <w:szCs w:val="24"/>
              </w:rPr>
              <w:t>the continual change and development of the</w:t>
            </w:r>
            <w:r w:rsidR="005C7810" w:rsidRPr="00EB28CB">
              <w:rPr>
                <w:rFonts w:ascii="Arial" w:hAnsi="Arial" w:cs="Arial"/>
                <w:sz w:val="24"/>
                <w:szCs w:val="24"/>
              </w:rPr>
              <w:t xml:space="preserve"> service.</w:t>
            </w:r>
          </w:p>
          <w:p w:rsidR="00924BB3" w:rsidRDefault="005C7810" w:rsidP="00FB3EDA">
            <w:pPr>
              <w:numPr>
                <w:ilvl w:val="0"/>
                <w:numId w:val="27"/>
              </w:numPr>
              <w:tabs>
                <w:tab w:val="num" w:pos="772"/>
              </w:tabs>
              <w:spacing w:before="60" w:after="60"/>
              <w:rPr>
                <w:rFonts w:ascii="Arial" w:hAnsi="Arial" w:cs="Arial"/>
                <w:sz w:val="24"/>
                <w:szCs w:val="24"/>
              </w:rPr>
            </w:pPr>
            <w:r w:rsidRPr="00EB28CB">
              <w:rPr>
                <w:rFonts w:ascii="Arial" w:hAnsi="Arial" w:cs="Arial"/>
                <w:sz w:val="24"/>
                <w:szCs w:val="24"/>
              </w:rPr>
              <w:lastRenderedPageBreak/>
              <w:t>M</w:t>
            </w:r>
            <w:r w:rsidR="00D31DF4" w:rsidRPr="00EB28CB">
              <w:rPr>
                <w:rFonts w:ascii="Arial" w:hAnsi="Arial" w:cs="Arial"/>
                <w:sz w:val="24"/>
                <w:szCs w:val="24"/>
              </w:rPr>
              <w:t>anage staffing</w:t>
            </w:r>
            <w:r w:rsidR="0050705F">
              <w:rPr>
                <w:rFonts w:ascii="Arial" w:hAnsi="Arial" w:cs="Arial"/>
                <w:sz w:val="24"/>
                <w:szCs w:val="24"/>
              </w:rPr>
              <w:t xml:space="preserve"> across the service</w:t>
            </w:r>
            <w:r w:rsidR="00D31DF4" w:rsidRPr="00EB28CB">
              <w:rPr>
                <w:rFonts w:ascii="Arial" w:hAnsi="Arial" w:cs="Arial"/>
                <w:sz w:val="24"/>
                <w:szCs w:val="24"/>
              </w:rPr>
              <w:t xml:space="preserve"> during episodes of shortages</w:t>
            </w:r>
            <w:r w:rsidR="00924BB3" w:rsidRPr="00EB28CB">
              <w:rPr>
                <w:rFonts w:ascii="Arial" w:hAnsi="Arial" w:cs="Arial"/>
                <w:sz w:val="24"/>
                <w:szCs w:val="24"/>
              </w:rPr>
              <w:t xml:space="preserve"> and create rotas, </w:t>
            </w:r>
            <w:r w:rsidR="00D31DF4" w:rsidRPr="00EB28CB">
              <w:rPr>
                <w:rFonts w:ascii="Arial" w:hAnsi="Arial" w:cs="Arial"/>
                <w:sz w:val="24"/>
                <w:szCs w:val="24"/>
              </w:rPr>
              <w:t>especially with unplanned absences. The aim is to maintain patient safety and the smooth running of the service.</w:t>
            </w:r>
          </w:p>
          <w:p w:rsidR="002F6F40" w:rsidRPr="00895889" w:rsidRDefault="002F6F40" w:rsidP="00FB3EDA">
            <w:pPr>
              <w:numPr>
                <w:ilvl w:val="0"/>
                <w:numId w:val="27"/>
              </w:numPr>
              <w:tabs>
                <w:tab w:val="num" w:pos="772"/>
              </w:tabs>
              <w:spacing w:before="60" w:after="60"/>
              <w:rPr>
                <w:rFonts w:ascii="Arial" w:hAnsi="Arial" w:cs="Arial"/>
                <w:sz w:val="24"/>
                <w:szCs w:val="24"/>
              </w:rPr>
            </w:pPr>
            <w:r w:rsidRPr="00895889">
              <w:rPr>
                <w:rFonts w:ascii="Arial" w:hAnsi="Arial" w:cs="Arial"/>
                <w:sz w:val="24"/>
                <w:szCs w:val="24"/>
              </w:rPr>
              <w:t>To ensure all requests and requirements are actioned appropriately in the Service Lead’s absence.</w:t>
            </w:r>
          </w:p>
          <w:p w:rsidR="002F6F40" w:rsidRPr="00FB3EDA" w:rsidRDefault="002B7F96" w:rsidP="00FB3EDA">
            <w:pPr>
              <w:numPr>
                <w:ilvl w:val="0"/>
                <w:numId w:val="27"/>
              </w:numPr>
              <w:tabs>
                <w:tab w:val="num" w:pos="772"/>
              </w:tabs>
              <w:spacing w:before="60" w:after="60"/>
              <w:rPr>
                <w:rFonts w:ascii="Arial" w:hAnsi="Arial" w:cs="Arial"/>
                <w:sz w:val="24"/>
                <w:szCs w:val="24"/>
              </w:rPr>
            </w:pPr>
            <w:r w:rsidRPr="00FB3EDA">
              <w:rPr>
                <w:rFonts w:ascii="Arial" w:hAnsi="Arial" w:cs="Arial"/>
                <w:sz w:val="24"/>
                <w:szCs w:val="24"/>
              </w:rPr>
              <w:t>Organise meetings</w:t>
            </w:r>
            <w:r w:rsidR="00F43781">
              <w:rPr>
                <w:rFonts w:ascii="Arial" w:hAnsi="Arial" w:cs="Arial"/>
                <w:sz w:val="24"/>
                <w:szCs w:val="24"/>
              </w:rPr>
              <w:t xml:space="preserve"> with a range of clinical and non-clinical staff to formulate service changes</w:t>
            </w:r>
            <w:r w:rsidRPr="00FB3EDA">
              <w:rPr>
                <w:rFonts w:ascii="Arial" w:hAnsi="Arial" w:cs="Arial"/>
                <w:sz w:val="24"/>
                <w:szCs w:val="24"/>
              </w:rPr>
              <w:t>- including compiling agendas, sourcing of suitable venues, times and equipment and minute taking.</w:t>
            </w:r>
          </w:p>
          <w:p w:rsidR="00387E56" w:rsidRPr="00895889" w:rsidRDefault="002B7F96" w:rsidP="00895889">
            <w:pPr>
              <w:numPr>
                <w:ilvl w:val="0"/>
                <w:numId w:val="27"/>
              </w:numPr>
              <w:tabs>
                <w:tab w:val="num" w:pos="772"/>
              </w:tabs>
              <w:spacing w:before="60" w:after="60"/>
              <w:rPr>
                <w:rFonts w:ascii="Arial" w:hAnsi="Arial" w:cs="Arial"/>
                <w:sz w:val="24"/>
                <w:szCs w:val="24"/>
              </w:rPr>
            </w:pPr>
            <w:r w:rsidRPr="00895889">
              <w:rPr>
                <w:rFonts w:ascii="Arial" w:hAnsi="Arial" w:cs="Arial"/>
                <w:sz w:val="24"/>
                <w:szCs w:val="24"/>
              </w:rPr>
              <w:t xml:space="preserve">Manage the electronic diaries of </w:t>
            </w:r>
            <w:r w:rsidR="00895889" w:rsidRPr="00895889">
              <w:rPr>
                <w:rFonts w:ascii="Arial" w:hAnsi="Arial" w:cs="Arial"/>
                <w:sz w:val="24"/>
                <w:szCs w:val="24"/>
              </w:rPr>
              <w:t xml:space="preserve">all </w:t>
            </w:r>
            <w:r w:rsidRPr="00895889">
              <w:rPr>
                <w:rFonts w:ascii="Arial" w:hAnsi="Arial" w:cs="Arial"/>
                <w:sz w:val="24"/>
                <w:szCs w:val="24"/>
              </w:rPr>
              <w:t>clinicians, ensuring all appointments, absences and meetings are accurately recorded.</w:t>
            </w:r>
            <w:r w:rsidR="00895889">
              <w:rPr>
                <w:rFonts w:ascii="Arial" w:hAnsi="Arial" w:cs="Arial"/>
                <w:sz w:val="24"/>
                <w:szCs w:val="24"/>
              </w:rPr>
              <w:t xml:space="preserve">  </w:t>
            </w:r>
            <w:r w:rsidR="00387E56" w:rsidRPr="00895889">
              <w:rPr>
                <w:rFonts w:ascii="Arial" w:hAnsi="Arial" w:cs="Arial"/>
                <w:sz w:val="24"/>
                <w:szCs w:val="24"/>
              </w:rPr>
              <w:t xml:space="preserve">Supervise the day to day scheduling of all clinical appointments, ensuring </w:t>
            </w:r>
            <w:r w:rsidR="005C7810" w:rsidRPr="00895889">
              <w:rPr>
                <w:rFonts w:ascii="Arial" w:hAnsi="Arial" w:cs="Arial"/>
                <w:sz w:val="24"/>
                <w:szCs w:val="24"/>
              </w:rPr>
              <w:t xml:space="preserve">all </w:t>
            </w:r>
            <w:r w:rsidR="00387E56" w:rsidRPr="00895889">
              <w:rPr>
                <w:rFonts w:ascii="Arial" w:hAnsi="Arial" w:cs="Arial"/>
                <w:sz w:val="24"/>
                <w:szCs w:val="24"/>
              </w:rPr>
              <w:t>clinics are not overbooked and clinicians have sufficient time to complete their documentation</w:t>
            </w:r>
            <w:r w:rsidR="00387E56" w:rsidRPr="00895889">
              <w:rPr>
                <w:rFonts w:ascii="Arial" w:hAnsi="Arial" w:cs="Arial"/>
                <w:b/>
                <w:sz w:val="24"/>
                <w:szCs w:val="24"/>
              </w:rPr>
              <w:t>.</w:t>
            </w:r>
          </w:p>
          <w:p w:rsidR="002B7F96" w:rsidRDefault="002B7F96" w:rsidP="00FB3EDA">
            <w:pPr>
              <w:numPr>
                <w:ilvl w:val="0"/>
                <w:numId w:val="27"/>
              </w:numPr>
              <w:tabs>
                <w:tab w:val="num" w:pos="772"/>
              </w:tabs>
              <w:spacing w:before="60" w:after="60"/>
              <w:rPr>
                <w:rFonts w:ascii="Arial" w:hAnsi="Arial" w:cs="Arial"/>
                <w:sz w:val="24"/>
                <w:szCs w:val="24"/>
              </w:rPr>
            </w:pPr>
            <w:r w:rsidRPr="00FB3EDA">
              <w:rPr>
                <w:rFonts w:ascii="Arial" w:hAnsi="Arial" w:cs="Arial"/>
                <w:sz w:val="24"/>
                <w:szCs w:val="24"/>
              </w:rPr>
              <w:t>Co-ordinate the fortnightly MDT lists and nurse meetings.</w:t>
            </w:r>
          </w:p>
          <w:p w:rsidR="00950054" w:rsidRDefault="00950054" w:rsidP="00FB3EDA">
            <w:pPr>
              <w:numPr>
                <w:ilvl w:val="0"/>
                <w:numId w:val="27"/>
              </w:numPr>
              <w:tabs>
                <w:tab w:val="num" w:pos="772"/>
              </w:tabs>
              <w:spacing w:before="60" w:after="60"/>
              <w:rPr>
                <w:rFonts w:ascii="Arial" w:hAnsi="Arial" w:cs="Arial"/>
                <w:sz w:val="24"/>
                <w:szCs w:val="24"/>
              </w:rPr>
            </w:pPr>
            <w:r>
              <w:rPr>
                <w:rFonts w:ascii="Arial" w:hAnsi="Arial" w:cs="Arial"/>
                <w:sz w:val="24"/>
                <w:szCs w:val="24"/>
              </w:rPr>
              <w:t>Take a key role in recruitment and selection of Administration staff, ensuring key documents are accurate and up to date, responding to queries from managers, potential applicants and Recruitment.</w:t>
            </w:r>
          </w:p>
          <w:p w:rsidR="00950054" w:rsidRPr="00FB3EDA" w:rsidRDefault="00950054" w:rsidP="00FB3EDA">
            <w:pPr>
              <w:numPr>
                <w:ilvl w:val="0"/>
                <w:numId w:val="27"/>
              </w:numPr>
              <w:tabs>
                <w:tab w:val="num" w:pos="772"/>
              </w:tabs>
              <w:spacing w:before="60" w:after="60"/>
              <w:rPr>
                <w:rFonts w:ascii="Arial" w:hAnsi="Arial" w:cs="Arial"/>
                <w:sz w:val="24"/>
                <w:szCs w:val="24"/>
              </w:rPr>
            </w:pPr>
            <w:r>
              <w:rPr>
                <w:rFonts w:ascii="Arial" w:hAnsi="Arial" w:cs="Arial"/>
                <w:sz w:val="24"/>
                <w:szCs w:val="24"/>
              </w:rPr>
              <w:t>Completing probationary reviews, ensuring processes are followed correctly and recorded accurately.</w:t>
            </w:r>
          </w:p>
          <w:p w:rsidR="00387E56" w:rsidRPr="00FB3EDA" w:rsidRDefault="00387E56" w:rsidP="00FB3EDA">
            <w:pPr>
              <w:numPr>
                <w:ilvl w:val="0"/>
                <w:numId w:val="27"/>
              </w:numPr>
              <w:tabs>
                <w:tab w:val="num" w:pos="772"/>
              </w:tabs>
              <w:spacing w:before="60" w:after="60"/>
              <w:rPr>
                <w:rFonts w:ascii="Arial" w:hAnsi="Arial" w:cs="Arial"/>
                <w:sz w:val="24"/>
                <w:szCs w:val="24"/>
              </w:rPr>
            </w:pPr>
            <w:r w:rsidRPr="00FB3EDA">
              <w:rPr>
                <w:rFonts w:ascii="Arial" w:hAnsi="Arial" w:cs="Arial"/>
                <w:sz w:val="24"/>
                <w:szCs w:val="24"/>
              </w:rPr>
              <w:t>Use of own initiative and the ability to work autonomously.</w:t>
            </w:r>
          </w:p>
          <w:p w:rsidR="00D31DF4" w:rsidRPr="00FB3EDA" w:rsidRDefault="00D31DF4" w:rsidP="00FB3EDA">
            <w:pPr>
              <w:numPr>
                <w:ilvl w:val="0"/>
                <w:numId w:val="27"/>
              </w:numPr>
              <w:tabs>
                <w:tab w:val="num" w:pos="772"/>
              </w:tabs>
              <w:spacing w:before="60" w:after="60"/>
              <w:rPr>
                <w:rFonts w:ascii="Arial" w:hAnsi="Arial" w:cs="Arial"/>
                <w:sz w:val="24"/>
                <w:szCs w:val="24"/>
              </w:rPr>
            </w:pPr>
            <w:r w:rsidRPr="00FB3EDA">
              <w:rPr>
                <w:rFonts w:ascii="Arial" w:hAnsi="Arial" w:cs="Arial"/>
                <w:sz w:val="24"/>
                <w:szCs w:val="24"/>
              </w:rPr>
              <w:t>The post holder will be required to facilitate and support new starters to carry out their role.</w:t>
            </w:r>
          </w:p>
          <w:p w:rsidR="00D31DF4" w:rsidRPr="00895889" w:rsidRDefault="00D31DF4" w:rsidP="00FB3EDA">
            <w:pPr>
              <w:numPr>
                <w:ilvl w:val="0"/>
                <w:numId w:val="27"/>
              </w:numPr>
              <w:tabs>
                <w:tab w:val="num" w:pos="772"/>
              </w:tabs>
              <w:spacing w:before="60" w:after="60"/>
              <w:rPr>
                <w:rFonts w:ascii="Arial" w:hAnsi="Arial" w:cs="Arial"/>
                <w:sz w:val="24"/>
                <w:szCs w:val="24"/>
              </w:rPr>
            </w:pPr>
            <w:r w:rsidRPr="00895889">
              <w:rPr>
                <w:rFonts w:ascii="Arial" w:hAnsi="Arial" w:cs="Arial"/>
                <w:sz w:val="24"/>
                <w:szCs w:val="24"/>
              </w:rPr>
              <w:t>The post holder will understand the limitations of the role and how to access support.</w:t>
            </w:r>
          </w:p>
          <w:p w:rsidR="00497900" w:rsidRPr="00FB3EDA" w:rsidRDefault="00497900" w:rsidP="00497900">
            <w:pPr>
              <w:numPr>
                <w:ilvl w:val="0"/>
                <w:numId w:val="27"/>
              </w:numPr>
              <w:tabs>
                <w:tab w:val="num" w:pos="772"/>
              </w:tabs>
              <w:spacing w:before="60" w:after="60"/>
              <w:rPr>
                <w:rFonts w:ascii="Arial" w:hAnsi="Arial" w:cs="Arial"/>
                <w:sz w:val="24"/>
                <w:szCs w:val="24"/>
              </w:rPr>
            </w:pPr>
            <w:r w:rsidRPr="00FB3EDA">
              <w:rPr>
                <w:rFonts w:ascii="Arial" w:hAnsi="Arial" w:cs="Arial"/>
                <w:sz w:val="24"/>
                <w:szCs w:val="24"/>
              </w:rPr>
              <w:t>The post holder will be expected to carry out any other duties as required, commensurate with their pay band.</w:t>
            </w:r>
          </w:p>
          <w:p w:rsidR="00497900" w:rsidRPr="00FB3EDA" w:rsidRDefault="00497900" w:rsidP="00497900">
            <w:pPr>
              <w:tabs>
                <w:tab w:val="num" w:pos="772"/>
              </w:tabs>
              <w:spacing w:before="60" w:after="60"/>
              <w:ind w:left="720"/>
              <w:rPr>
                <w:rFonts w:ascii="Arial" w:hAnsi="Arial" w:cs="Arial"/>
                <w:sz w:val="24"/>
                <w:szCs w:val="24"/>
              </w:rPr>
            </w:pPr>
          </w:p>
          <w:p w:rsidR="0057352A" w:rsidRPr="00FB3EDA" w:rsidRDefault="0057352A" w:rsidP="00FB3EDA">
            <w:pPr>
              <w:ind w:left="630"/>
              <w:rPr>
                <w:rFonts w:ascii="Arial" w:hAnsi="Arial" w:cs="Arial"/>
                <w:sz w:val="24"/>
                <w:szCs w:val="24"/>
              </w:rPr>
            </w:pPr>
          </w:p>
        </w:tc>
      </w:tr>
      <w:tr w:rsidR="00D44AB0" w:rsidRPr="00F607B2" w:rsidTr="00884334">
        <w:tc>
          <w:tcPr>
            <w:tcW w:w="10206" w:type="dxa"/>
            <w:shd w:val="clear" w:color="auto" w:fill="002060"/>
          </w:tcPr>
          <w:p w:rsidR="00D44AB0" w:rsidRPr="00F81BC4" w:rsidRDefault="00D44AB0" w:rsidP="00FB3EDA">
            <w:pPr>
              <w:jc w:val="both"/>
              <w:rPr>
                <w:rFonts w:ascii="Arial" w:hAnsi="Arial" w:cs="Arial"/>
                <w:sz w:val="24"/>
                <w:szCs w:val="24"/>
              </w:rPr>
            </w:pPr>
            <w:r w:rsidRPr="00FB3EDA">
              <w:rPr>
                <w:rFonts w:ascii="Arial" w:hAnsi="Arial" w:cs="Arial"/>
                <w:b/>
                <w:sz w:val="24"/>
                <w:szCs w:val="24"/>
              </w:rPr>
              <w:lastRenderedPageBreak/>
              <w:t xml:space="preserve">PATIENT/CLIENT CARE </w:t>
            </w:r>
          </w:p>
        </w:tc>
      </w:tr>
      <w:tr w:rsidR="0087013E" w:rsidRPr="00F607B2" w:rsidTr="00884334">
        <w:tc>
          <w:tcPr>
            <w:tcW w:w="10206" w:type="dxa"/>
            <w:tcBorders>
              <w:bottom w:val="single" w:sz="4" w:space="0" w:color="auto"/>
            </w:tcBorders>
          </w:tcPr>
          <w:p w:rsidR="00385CA9" w:rsidRDefault="00385CA9" w:rsidP="00FB3EDA">
            <w:pPr>
              <w:numPr>
                <w:ilvl w:val="0"/>
                <w:numId w:val="27"/>
              </w:numPr>
              <w:tabs>
                <w:tab w:val="num" w:pos="772"/>
              </w:tabs>
              <w:spacing w:before="60" w:after="60"/>
              <w:rPr>
                <w:rFonts w:ascii="Arial" w:hAnsi="Arial" w:cs="Arial"/>
                <w:sz w:val="24"/>
              </w:rPr>
            </w:pPr>
            <w:r w:rsidRPr="0050705F">
              <w:rPr>
                <w:rFonts w:ascii="Arial" w:hAnsi="Arial" w:cs="Arial"/>
                <w:sz w:val="24"/>
              </w:rPr>
              <w:t xml:space="preserve">The post holder </w:t>
            </w:r>
            <w:r w:rsidR="000276EC" w:rsidRPr="0050705F">
              <w:rPr>
                <w:rFonts w:ascii="Arial" w:hAnsi="Arial" w:cs="Arial"/>
                <w:sz w:val="24"/>
              </w:rPr>
              <w:t xml:space="preserve">will have direct contact with patients and </w:t>
            </w:r>
            <w:r w:rsidRPr="0050705F">
              <w:rPr>
                <w:rFonts w:ascii="Arial" w:hAnsi="Arial" w:cs="Arial"/>
                <w:sz w:val="24"/>
              </w:rPr>
              <w:t>must provide excellent customer care, which may include communication with distressed and anxious patients and relatives, treating them with tact and empathy.</w:t>
            </w:r>
          </w:p>
          <w:p w:rsidR="00AF028B" w:rsidRDefault="00AF028B" w:rsidP="00FB3EDA">
            <w:pPr>
              <w:numPr>
                <w:ilvl w:val="0"/>
                <w:numId w:val="27"/>
              </w:numPr>
              <w:tabs>
                <w:tab w:val="num" w:pos="772"/>
              </w:tabs>
              <w:spacing w:before="60" w:after="60"/>
              <w:rPr>
                <w:rFonts w:ascii="Arial" w:hAnsi="Arial" w:cs="Arial"/>
                <w:sz w:val="24"/>
              </w:rPr>
            </w:pPr>
            <w:r>
              <w:rPr>
                <w:rFonts w:ascii="Arial" w:hAnsi="Arial" w:cs="Arial"/>
                <w:sz w:val="24"/>
              </w:rPr>
              <w:t>Provide general non-clinical advice, informing patients of new initiatives/ clinics and legislation.</w:t>
            </w:r>
          </w:p>
          <w:p w:rsidR="0037648C" w:rsidRPr="0050705F" w:rsidRDefault="0037648C" w:rsidP="00FB3EDA">
            <w:pPr>
              <w:numPr>
                <w:ilvl w:val="0"/>
                <w:numId w:val="27"/>
              </w:numPr>
              <w:tabs>
                <w:tab w:val="num" w:pos="772"/>
              </w:tabs>
              <w:spacing w:before="60" w:after="60"/>
              <w:rPr>
                <w:rFonts w:ascii="Arial" w:hAnsi="Arial" w:cs="Arial"/>
                <w:sz w:val="24"/>
              </w:rPr>
            </w:pPr>
            <w:r>
              <w:rPr>
                <w:rFonts w:ascii="Arial" w:hAnsi="Arial" w:cs="Arial"/>
                <w:sz w:val="24"/>
              </w:rPr>
              <w:t>Clinical support to heart failure specialist nurses as required</w:t>
            </w:r>
          </w:p>
          <w:p w:rsidR="0057352A" w:rsidRPr="00F81BC4" w:rsidRDefault="0057352A" w:rsidP="00EB28CB">
            <w:pPr>
              <w:jc w:val="both"/>
              <w:rPr>
                <w:rFonts w:ascii="Arial" w:hAnsi="Arial" w:cs="Arial"/>
                <w:sz w:val="24"/>
                <w:szCs w:val="24"/>
              </w:rPr>
            </w:pPr>
          </w:p>
        </w:tc>
      </w:tr>
      <w:tr w:rsidR="00D44AB0" w:rsidRPr="00F607B2" w:rsidTr="00884334">
        <w:tc>
          <w:tcPr>
            <w:tcW w:w="10206" w:type="dxa"/>
            <w:shd w:val="clear" w:color="auto" w:fill="002060"/>
          </w:tcPr>
          <w:p w:rsidR="00D44AB0" w:rsidRPr="00F81BC4" w:rsidRDefault="00D44AB0" w:rsidP="00EB28CB">
            <w:pPr>
              <w:jc w:val="both"/>
              <w:rPr>
                <w:rFonts w:ascii="Arial" w:hAnsi="Arial" w:cs="Arial"/>
                <w:sz w:val="24"/>
                <w:szCs w:val="24"/>
              </w:rPr>
            </w:pPr>
            <w:r w:rsidRPr="00F81BC4">
              <w:rPr>
                <w:rFonts w:ascii="Arial" w:hAnsi="Arial" w:cs="Arial"/>
                <w:b/>
                <w:sz w:val="24"/>
                <w:szCs w:val="24"/>
              </w:rPr>
              <w:t xml:space="preserve">POLICY/SERVICE DEVELOPMENT </w:t>
            </w:r>
          </w:p>
        </w:tc>
      </w:tr>
      <w:tr w:rsidR="00D44AB0" w:rsidRPr="00F607B2" w:rsidTr="00884334">
        <w:tc>
          <w:tcPr>
            <w:tcW w:w="10206" w:type="dxa"/>
            <w:tcBorders>
              <w:bottom w:val="single" w:sz="4" w:space="0" w:color="auto"/>
            </w:tcBorders>
          </w:tcPr>
          <w:p w:rsidR="002B7E8E" w:rsidRPr="0050705F" w:rsidRDefault="00E75D07" w:rsidP="00FB3EDA">
            <w:pPr>
              <w:numPr>
                <w:ilvl w:val="0"/>
                <w:numId w:val="27"/>
              </w:numPr>
              <w:tabs>
                <w:tab w:val="num" w:pos="772"/>
              </w:tabs>
              <w:spacing w:before="60" w:after="60"/>
              <w:rPr>
                <w:rFonts w:ascii="Arial" w:hAnsi="Arial" w:cs="Arial"/>
                <w:sz w:val="24"/>
              </w:rPr>
            </w:pPr>
            <w:r w:rsidRPr="0050705F">
              <w:rPr>
                <w:rFonts w:ascii="Arial" w:hAnsi="Arial" w:cs="Arial"/>
                <w:sz w:val="24"/>
              </w:rPr>
              <w:t>Actively</w:t>
            </w:r>
            <w:r w:rsidR="0061437D" w:rsidRPr="0050705F">
              <w:rPr>
                <w:rFonts w:ascii="Arial" w:hAnsi="Arial" w:cs="Arial"/>
                <w:sz w:val="24"/>
              </w:rPr>
              <w:t xml:space="preserve"> contribute to specific service improvement initiatives within the team</w:t>
            </w:r>
            <w:r w:rsidRPr="0050705F">
              <w:rPr>
                <w:rFonts w:ascii="Arial" w:hAnsi="Arial" w:cs="Arial"/>
                <w:sz w:val="24"/>
              </w:rPr>
              <w:t xml:space="preserve">. </w:t>
            </w:r>
            <w:r w:rsidR="002B7E8E" w:rsidRPr="0050705F">
              <w:rPr>
                <w:rFonts w:ascii="Arial" w:hAnsi="Arial" w:cs="Arial"/>
                <w:sz w:val="24"/>
              </w:rPr>
              <w:t>Suppor</w:t>
            </w:r>
            <w:r w:rsidRPr="0050705F">
              <w:rPr>
                <w:rFonts w:ascii="Arial" w:hAnsi="Arial" w:cs="Arial"/>
                <w:sz w:val="24"/>
              </w:rPr>
              <w:t>t</w:t>
            </w:r>
            <w:r w:rsidR="002B7E8E" w:rsidRPr="0050705F">
              <w:rPr>
                <w:rFonts w:ascii="Arial" w:hAnsi="Arial" w:cs="Arial"/>
                <w:sz w:val="24"/>
              </w:rPr>
              <w:t xml:space="preserve"> the development, management and implementation of project plans for service delivery whe</w:t>
            </w:r>
            <w:r w:rsidR="00093FBC" w:rsidRPr="0050705F">
              <w:rPr>
                <w:rFonts w:ascii="Arial" w:hAnsi="Arial" w:cs="Arial"/>
                <w:sz w:val="24"/>
              </w:rPr>
              <w:t>re</w:t>
            </w:r>
            <w:r w:rsidR="002B7E8E" w:rsidRPr="0050705F">
              <w:rPr>
                <w:rFonts w:ascii="Arial" w:hAnsi="Arial" w:cs="Arial"/>
                <w:sz w:val="24"/>
              </w:rPr>
              <w:t xml:space="preserve"> applicable.</w:t>
            </w:r>
            <w:r w:rsidR="0061437D" w:rsidRPr="0050705F">
              <w:rPr>
                <w:rFonts w:ascii="Arial" w:hAnsi="Arial" w:cs="Arial"/>
                <w:sz w:val="24"/>
              </w:rPr>
              <w:t xml:space="preserve">   </w:t>
            </w:r>
          </w:p>
          <w:p w:rsidR="002F6F40" w:rsidRPr="0050705F" w:rsidRDefault="002F6F40" w:rsidP="00FB3EDA">
            <w:pPr>
              <w:numPr>
                <w:ilvl w:val="0"/>
                <w:numId w:val="27"/>
              </w:numPr>
              <w:tabs>
                <w:tab w:val="num" w:pos="772"/>
              </w:tabs>
              <w:spacing w:before="60" w:after="60"/>
              <w:rPr>
                <w:rFonts w:ascii="Arial" w:hAnsi="Arial" w:cs="Arial"/>
                <w:sz w:val="24"/>
              </w:rPr>
            </w:pPr>
            <w:r w:rsidRPr="0050705F">
              <w:rPr>
                <w:rFonts w:ascii="Arial" w:hAnsi="Arial" w:cs="Arial"/>
                <w:sz w:val="24"/>
              </w:rPr>
              <w:t>Identify efficiency improvements within the service and where necessary</w:t>
            </w:r>
            <w:r w:rsidR="00924BB3" w:rsidRPr="0050705F">
              <w:rPr>
                <w:rFonts w:ascii="Arial" w:hAnsi="Arial" w:cs="Arial"/>
                <w:sz w:val="24"/>
              </w:rPr>
              <w:t xml:space="preserve"> propose and</w:t>
            </w:r>
            <w:r w:rsidRPr="0050705F">
              <w:rPr>
                <w:rFonts w:ascii="Arial" w:hAnsi="Arial" w:cs="Arial"/>
                <w:sz w:val="24"/>
              </w:rPr>
              <w:t xml:space="preserve"> implement changes. </w:t>
            </w:r>
          </w:p>
          <w:p w:rsidR="00981DB8" w:rsidRPr="00981DB8" w:rsidRDefault="002F6F40" w:rsidP="00981DB8">
            <w:pPr>
              <w:numPr>
                <w:ilvl w:val="0"/>
                <w:numId w:val="27"/>
              </w:numPr>
              <w:tabs>
                <w:tab w:val="num" w:pos="772"/>
              </w:tabs>
              <w:spacing w:before="60" w:after="60"/>
              <w:rPr>
                <w:rFonts w:ascii="Arial" w:hAnsi="Arial" w:cs="Arial"/>
                <w:sz w:val="24"/>
              </w:rPr>
            </w:pPr>
            <w:r w:rsidRPr="0050705F">
              <w:rPr>
                <w:rFonts w:ascii="Arial" w:hAnsi="Arial" w:cs="Arial"/>
                <w:sz w:val="24"/>
              </w:rPr>
              <w:t>Regularly review processes to ensure accuracy and efficiency and that patient pathways are adhered to.</w:t>
            </w:r>
          </w:p>
          <w:p w:rsidR="009A7463" w:rsidRDefault="009A7463" w:rsidP="00FB3EDA">
            <w:pPr>
              <w:numPr>
                <w:ilvl w:val="0"/>
                <w:numId w:val="27"/>
              </w:numPr>
              <w:tabs>
                <w:tab w:val="num" w:pos="772"/>
              </w:tabs>
              <w:spacing w:before="60" w:after="60"/>
              <w:rPr>
                <w:rFonts w:ascii="Arial" w:hAnsi="Arial" w:cs="Arial"/>
                <w:sz w:val="24"/>
              </w:rPr>
            </w:pPr>
            <w:r w:rsidRPr="0050705F">
              <w:rPr>
                <w:rFonts w:ascii="Arial" w:hAnsi="Arial" w:cs="Arial"/>
                <w:sz w:val="24"/>
              </w:rPr>
              <w:t>Contribute to audits regarding departmental procedures.</w:t>
            </w:r>
          </w:p>
          <w:p w:rsidR="00BF132F" w:rsidRPr="0050705F" w:rsidRDefault="00BF132F" w:rsidP="00FB3EDA">
            <w:pPr>
              <w:numPr>
                <w:ilvl w:val="0"/>
                <w:numId w:val="27"/>
              </w:numPr>
              <w:tabs>
                <w:tab w:val="num" w:pos="772"/>
              </w:tabs>
              <w:spacing w:before="60" w:after="60"/>
              <w:rPr>
                <w:rFonts w:ascii="Arial" w:hAnsi="Arial" w:cs="Arial"/>
                <w:sz w:val="24"/>
              </w:rPr>
            </w:pPr>
            <w:r>
              <w:rPr>
                <w:rFonts w:ascii="Arial" w:hAnsi="Arial" w:cs="Arial"/>
                <w:sz w:val="24"/>
              </w:rPr>
              <w:lastRenderedPageBreak/>
              <w:t>Support the Service Lead by ensuring that Trust policies, including new and revised policies, are implemented and followed.</w:t>
            </w:r>
          </w:p>
          <w:p w:rsidR="002F6F40" w:rsidRPr="0050705F" w:rsidRDefault="002F6F40" w:rsidP="00FB3EDA">
            <w:pPr>
              <w:numPr>
                <w:ilvl w:val="0"/>
                <w:numId w:val="27"/>
              </w:numPr>
              <w:tabs>
                <w:tab w:val="num" w:pos="772"/>
              </w:tabs>
              <w:spacing w:before="60" w:after="60"/>
              <w:rPr>
                <w:rFonts w:ascii="Arial" w:hAnsi="Arial" w:cs="Arial"/>
                <w:sz w:val="24"/>
              </w:rPr>
            </w:pPr>
            <w:r w:rsidRPr="0050705F">
              <w:rPr>
                <w:rFonts w:ascii="Arial" w:hAnsi="Arial" w:cs="Arial"/>
                <w:sz w:val="24"/>
              </w:rPr>
              <w:t>Ensure the Trust database</w:t>
            </w:r>
            <w:r w:rsidR="00981DB8">
              <w:rPr>
                <w:rFonts w:ascii="Arial" w:hAnsi="Arial" w:cs="Arial"/>
                <w:sz w:val="24"/>
              </w:rPr>
              <w:t xml:space="preserve"> is</w:t>
            </w:r>
            <w:r w:rsidRPr="0050705F">
              <w:rPr>
                <w:rFonts w:ascii="Arial" w:hAnsi="Arial" w:cs="Arial"/>
                <w:sz w:val="24"/>
              </w:rPr>
              <w:t xml:space="preserve"> accurate for all mandatory and job specific training, for both administration and clinical staff. Responsibility for arranging training sessions and ensuring staff are aware when training/registrations expire. </w:t>
            </w:r>
          </w:p>
          <w:p w:rsidR="00C020D6" w:rsidRPr="0050705F" w:rsidRDefault="00C020D6" w:rsidP="00FB3EDA">
            <w:pPr>
              <w:numPr>
                <w:ilvl w:val="0"/>
                <w:numId w:val="27"/>
              </w:numPr>
              <w:tabs>
                <w:tab w:val="num" w:pos="772"/>
              </w:tabs>
              <w:spacing w:before="60" w:after="60"/>
              <w:rPr>
                <w:rFonts w:ascii="Arial" w:hAnsi="Arial" w:cs="Arial"/>
                <w:sz w:val="24"/>
              </w:rPr>
            </w:pPr>
            <w:r w:rsidRPr="0050705F">
              <w:rPr>
                <w:rFonts w:ascii="Arial" w:hAnsi="Arial" w:cs="Arial"/>
                <w:sz w:val="24"/>
              </w:rPr>
              <w:t xml:space="preserve">Undertake </w:t>
            </w:r>
            <w:r w:rsidR="00BF132F">
              <w:rPr>
                <w:rFonts w:ascii="Arial" w:hAnsi="Arial" w:cs="Arial"/>
                <w:sz w:val="24"/>
              </w:rPr>
              <w:t xml:space="preserve">own </w:t>
            </w:r>
            <w:r w:rsidRPr="0050705F">
              <w:rPr>
                <w:rFonts w:ascii="Arial" w:hAnsi="Arial" w:cs="Arial"/>
                <w:sz w:val="24"/>
              </w:rPr>
              <w:t>training as required to maintain competency</w:t>
            </w:r>
            <w:r w:rsidR="00FC4EE1" w:rsidRPr="0050705F">
              <w:rPr>
                <w:rFonts w:ascii="Arial" w:hAnsi="Arial" w:cs="Arial"/>
                <w:sz w:val="24"/>
              </w:rPr>
              <w:t xml:space="preserve"> and </w:t>
            </w:r>
            <w:r w:rsidR="0057352A" w:rsidRPr="0050705F">
              <w:rPr>
                <w:rFonts w:ascii="Arial" w:hAnsi="Arial" w:cs="Arial"/>
                <w:sz w:val="24"/>
              </w:rPr>
              <w:t>comply with T</w:t>
            </w:r>
            <w:r w:rsidRPr="0050705F">
              <w:rPr>
                <w:rFonts w:ascii="Arial" w:hAnsi="Arial" w:cs="Arial"/>
                <w:sz w:val="24"/>
              </w:rPr>
              <w:t>rust policies.</w:t>
            </w:r>
          </w:p>
          <w:p w:rsidR="00C020D6" w:rsidRPr="0050705F" w:rsidRDefault="00C020D6" w:rsidP="00FB3EDA">
            <w:pPr>
              <w:numPr>
                <w:ilvl w:val="0"/>
                <w:numId w:val="27"/>
              </w:numPr>
              <w:tabs>
                <w:tab w:val="num" w:pos="772"/>
              </w:tabs>
              <w:spacing w:before="60" w:after="60"/>
              <w:rPr>
                <w:rFonts w:ascii="Arial" w:hAnsi="Arial" w:cs="Arial"/>
                <w:sz w:val="24"/>
              </w:rPr>
            </w:pPr>
            <w:r w:rsidRPr="0050705F">
              <w:rPr>
                <w:rFonts w:ascii="Arial" w:hAnsi="Arial" w:cs="Arial"/>
                <w:sz w:val="24"/>
              </w:rPr>
              <w:t xml:space="preserve">Work within Trust policies – including those for </w:t>
            </w:r>
            <w:r w:rsidR="0057352A" w:rsidRPr="0050705F">
              <w:rPr>
                <w:rFonts w:ascii="Arial" w:hAnsi="Arial" w:cs="Arial"/>
                <w:sz w:val="24"/>
              </w:rPr>
              <w:t>C</w:t>
            </w:r>
            <w:r w:rsidRPr="0050705F">
              <w:rPr>
                <w:rFonts w:ascii="Arial" w:hAnsi="Arial" w:cs="Arial"/>
                <w:sz w:val="24"/>
              </w:rPr>
              <w:t xml:space="preserve">onfidentiality, </w:t>
            </w:r>
            <w:r w:rsidR="0057352A" w:rsidRPr="0050705F">
              <w:rPr>
                <w:rFonts w:ascii="Arial" w:hAnsi="Arial" w:cs="Arial"/>
                <w:sz w:val="24"/>
              </w:rPr>
              <w:t>D</w:t>
            </w:r>
            <w:r w:rsidRPr="0050705F">
              <w:rPr>
                <w:rFonts w:ascii="Arial" w:hAnsi="Arial" w:cs="Arial"/>
                <w:sz w:val="24"/>
              </w:rPr>
              <w:t xml:space="preserve">ata </w:t>
            </w:r>
            <w:r w:rsidR="0057352A" w:rsidRPr="0050705F">
              <w:rPr>
                <w:rFonts w:ascii="Arial" w:hAnsi="Arial" w:cs="Arial"/>
                <w:sz w:val="24"/>
              </w:rPr>
              <w:t>P</w:t>
            </w:r>
            <w:r w:rsidRPr="0050705F">
              <w:rPr>
                <w:rFonts w:ascii="Arial" w:hAnsi="Arial" w:cs="Arial"/>
                <w:sz w:val="24"/>
              </w:rPr>
              <w:t xml:space="preserve">rotection, </w:t>
            </w:r>
            <w:r w:rsidR="0057352A" w:rsidRPr="0050705F">
              <w:rPr>
                <w:rFonts w:ascii="Arial" w:hAnsi="Arial" w:cs="Arial"/>
                <w:sz w:val="24"/>
              </w:rPr>
              <w:t>H</w:t>
            </w:r>
            <w:r w:rsidRPr="0050705F">
              <w:rPr>
                <w:rFonts w:ascii="Arial" w:hAnsi="Arial" w:cs="Arial"/>
                <w:sz w:val="24"/>
              </w:rPr>
              <w:t xml:space="preserve">ealth and </w:t>
            </w:r>
            <w:r w:rsidR="0057352A" w:rsidRPr="0050705F">
              <w:rPr>
                <w:rFonts w:ascii="Arial" w:hAnsi="Arial" w:cs="Arial"/>
                <w:sz w:val="24"/>
              </w:rPr>
              <w:t>S</w:t>
            </w:r>
            <w:r w:rsidRPr="0050705F">
              <w:rPr>
                <w:rFonts w:ascii="Arial" w:hAnsi="Arial" w:cs="Arial"/>
                <w:sz w:val="24"/>
              </w:rPr>
              <w:t xml:space="preserve">afety </w:t>
            </w:r>
            <w:r w:rsidR="0057352A" w:rsidRPr="0050705F">
              <w:rPr>
                <w:rFonts w:ascii="Arial" w:hAnsi="Arial" w:cs="Arial"/>
                <w:sz w:val="24"/>
              </w:rPr>
              <w:t>F</w:t>
            </w:r>
            <w:r w:rsidRPr="0050705F">
              <w:rPr>
                <w:rFonts w:ascii="Arial" w:hAnsi="Arial" w:cs="Arial"/>
                <w:sz w:val="24"/>
              </w:rPr>
              <w:t xml:space="preserve">ire </w:t>
            </w:r>
            <w:r w:rsidR="0057352A" w:rsidRPr="0050705F">
              <w:rPr>
                <w:rFonts w:ascii="Arial" w:hAnsi="Arial" w:cs="Arial"/>
                <w:sz w:val="24"/>
              </w:rPr>
              <w:t>P</w:t>
            </w:r>
            <w:r w:rsidRPr="0050705F">
              <w:rPr>
                <w:rFonts w:ascii="Arial" w:hAnsi="Arial" w:cs="Arial"/>
                <w:sz w:val="24"/>
              </w:rPr>
              <w:t xml:space="preserve">rotection, and </w:t>
            </w:r>
            <w:r w:rsidR="0057352A" w:rsidRPr="0050705F">
              <w:rPr>
                <w:rFonts w:ascii="Arial" w:hAnsi="Arial" w:cs="Arial"/>
                <w:sz w:val="24"/>
              </w:rPr>
              <w:t>A</w:t>
            </w:r>
            <w:r w:rsidRPr="0050705F">
              <w:rPr>
                <w:rFonts w:ascii="Arial" w:hAnsi="Arial" w:cs="Arial"/>
                <w:sz w:val="24"/>
              </w:rPr>
              <w:t xml:space="preserve">nnual </w:t>
            </w:r>
            <w:r w:rsidR="0057352A" w:rsidRPr="0050705F">
              <w:rPr>
                <w:rFonts w:ascii="Arial" w:hAnsi="Arial" w:cs="Arial"/>
                <w:sz w:val="24"/>
              </w:rPr>
              <w:t>A</w:t>
            </w:r>
            <w:r w:rsidRPr="0050705F">
              <w:rPr>
                <w:rFonts w:ascii="Arial" w:hAnsi="Arial" w:cs="Arial"/>
                <w:sz w:val="24"/>
              </w:rPr>
              <w:t>ppraisal</w:t>
            </w:r>
            <w:r w:rsidR="0057352A" w:rsidRPr="0050705F">
              <w:rPr>
                <w:rFonts w:ascii="Arial" w:hAnsi="Arial" w:cs="Arial"/>
                <w:sz w:val="24"/>
              </w:rPr>
              <w:t>s</w:t>
            </w:r>
            <w:r w:rsidRPr="0050705F">
              <w:rPr>
                <w:rFonts w:ascii="Arial" w:hAnsi="Arial" w:cs="Arial"/>
                <w:sz w:val="24"/>
              </w:rPr>
              <w:t>.</w:t>
            </w:r>
          </w:p>
          <w:p w:rsidR="00C020D6" w:rsidRPr="0050705F" w:rsidRDefault="00C020D6" w:rsidP="00FB3EDA">
            <w:pPr>
              <w:numPr>
                <w:ilvl w:val="0"/>
                <w:numId w:val="27"/>
              </w:numPr>
              <w:tabs>
                <w:tab w:val="num" w:pos="772"/>
              </w:tabs>
              <w:spacing w:before="60" w:after="60"/>
              <w:rPr>
                <w:rFonts w:ascii="Arial" w:hAnsi="Arial" w:cs="Arial"/>
                <w:sz w:val="24"/>
              </w:rPr>
            </w:pPr>
            <w:r w:rsidRPr="0050705F">
              <w:rPr>
                <w:rFonts w:ascii="Arial" w:hAnsi="Arial" w:cs="Arial"/>
                <w:sz w:val="24"/>
              </w:rPr>
              <w:t>Adhere to the Trust Access Policy, Key Performance Indicators, government targets and standard operational policies and procedures.</w:t>
            </w:r>
          </w:p>
          <w:p w:rsidR="008F7D36" w:rsidRPr="0050705F" w:rsidRDefault="00C020D6" w:rsidP="00FB3EDA">
            <w:pPr>
              <w:numPr>
                <w:ilvl w:val="0"/>
                <w:numId w:val="27"/>
              </w:numPr>
              <w:tabs>
                <w:tab w:val="num" w:pos="772"/>
              </w:tabs>
              <w:spacing w:before="60" w:after="60"/>
              <w:rPr>
                <w:rFonts w:ascii="Arial" w:hAnsi="Arial" w:cs="Arial"/>
                <w:sz w:val="24"/>
              </w:rPr>
            </w:pPr>
            <w:r w:rsidRPr="0050705F">
              <w:rPr>
                <w:rFonts w:ascii="Arial" w:hAnsi="Arial" w:cs="Arial"/>
                <w:sz w:val="24"/>
              </w:rPr>
              <w:t>Have a flexible approach to working hours to meet the demands of the service.</w:t>
            </w:r>
          </w:p>
          <w:p w:rsidR="0057352A" w:rsidRPr="0050705F" w:rsidRDefault="0057352A" w:rsidP="00EB28CB">
            <w:pPr>
              <w:tabs>
                <w:tab w:val="left" w:pos="648"/>
              </w:tabs>
              <w:ind w:left="360"/>
              <w:rPr>
                <w:rFonts w:ascii="Arial" w:hAnsi="Arial" w:cs="Arial"/>
                <w:sz w:val="24"/>
                <w:szCs w:val="24"/>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AF028B" w:rsidRPr="00AF028B" w:rsidRDefault="00AF028B" w:rsidP="00AF028B">
            <w:pPr>
              <w:numPr>
                <w:ilvl w:val="0"/>
                <w:numId w:val="27"/>
              </w:numPr>
              <w:tabs>
                <w:tab w:val="num" w:pos="772"/>
              </w:tabs>
              <w:spacing w:before="60" w:after="60"/>
              <w:rPr>
                <w:rFonts w:ascii="Arial" w:hAnsi="Arial" w:cs="Arial"/>
                <w:sz w:val="24"/>
              </w:rPr>
            </w:pPr>
            <w:r w:rsidRPr="00AF028B">
              <w:rPr>
                <w:rFonts w:ascii="Arial" w:hAnsi="Arial" w:cs="Arial"/>
                <w:sz w:val="24"/>
              </w:rPr>
              <w:t>Authorised signatory for procurement of equipment and supplies within a</w:t>
            </w:r>
            <w:r w:rsidRPr="00981DB8">
              <w:rPr>
                <w:rFonts w:ascii="Arial" w:hAnsi="Arial" w:cs="Arial"/>
                <w:sz w:val="24"/>
              </w:rPr>
              <w:t xml:space="preserve"> </w:t>
            </w:r>
            <w:r w:rsidR="00981DB8" w:rsidRPr="00981DB8">
              <w:rPr>
                <w:rFonts w:ascii="Arial" w:hAnsi="Arial" w:cs="Arial"/>
                <w:sz w:val="24"/>
              </w:rPr>
              <w:t>discre</w:t>
            </w:r>
            <w:r w:rsidR="00981DB8">
              <w:rPr>
                <w:rFonts w:ascii="Arial" w:hAnsi="Arial" w:cs="Arial"/>
                <w:sz w:val="24"/>
              </w:rPr>
              <w:t xml:space="preserve">et </w:t>
            </w:r>
            <w:r w:rsidRPr="00AF028B">
              <w:rPr>
                <w:rFonts w:ascii="Arial" w:hAnsi="Arial" w:cs="Arial"/>
                <w:sz w:val="24"/>
              </w:rPr>
              <w:t>budget.</w:t>
            </w:r>
          </w:p>
          <w:p w:rsidR="00382DC7" w:rsidRPr="00BF132F" w:rsidRDefault="0061437D" w:rsidP="00FB3EDA">
            <w:pPr>
              <w:numPr>
                <w:ilvl w:val="0"/>
                <w:numId w:val="27"/>
              </w:numPr>
              <w:tabs>
                <w:tab w:val="num" w:pos="772"/>
              </w:tabs>
              <w:spacing w:before="60" w:after="60"/>
              <w:rPr>
                <w:rFonts w:ascii="Arial" w:hAnsi="Arial" w:cs="Arial"/>
                <w:sz w:val="24"/>
              </w:rPr>
            </w:pPr>
            <w:r w:rsidRPr="00BF132F">
              <w:rPr>
                <w:rFonts w:ascii="Arial" w:hAnsi="Arial" w:cs="Arial"/>
                <w:sz w:val="24"/>
              </w:rPr>
              <w:t>Monitor</w:t>
            </w:r>
            <w:r w:rsidR="00FC4EE1" w:rsidRPr="00BF132F">
              <w:rPr>
                <w:rFonts w:ascii="Arial" w:hAnsi="Arial" w:cs="Arial"/>
                <w:sz w:val="24"/>
              </w:rPr>
              <w:t xml:space="preserve"> </w:t>
            </w:r>
            <w:r w:rsidR="000276EC" w:rsidRPr="00BF132F">
              <w:rPr>
                <w:rFonts w:ascii="Arial" w:hAnsi="Arial" w:cs="Arial"/>
                <w:sz w:val="24"/>
              </w:rPr>
              <w:t>and order all</w:t>
            </w:r>
            <w:r w:rsidRPr="00BF132F">
              <w:rPr>
                <w:rFonts w:ascii="Arial" w:hAnsi="Arial" w:cs="Arial"/>
                <w:sz w:val="24"/>
              </w:rPr>
              <w:t xml:space="preserve"> </w:t>
            </w:r>
            <w:r w:rsidR="00382DC7" w:rsidRPr="00BF132F">
              <w:rPr>
                <w:rFonts w:ascii="Arial" w:hAnsi="Arial" w:cs="Arial"/>
                <w:sz w:val="24"/>
              </w:rPr>
              <w:t>PPE</w:t>
            </w:r>
            <w:r w:rsidR="00A77606" w:rsidRPr="00BF132F">
              <w:rPr>
                <w:rFonts w:ascii="Arial" w:hAnsi="Arial" w:cs="Arial"/>
                <w:sz w:val="24"/>
              </w:rPr>
              <w:t xml:space="preserve"> </w:t>
            </w:r>
            <w:r w:rsidR="000276EC" w:rsidRPr="00BF132F">
              <w:rPr>
                <w:rFonts w:ascii="Arial" w:hAnsi="Arial" w:cs="Arial"/>
                <w:sz w:val="24"/>
              </w:rPr>
              <w:t xml:space="preserve">and office </w:t>
            </w:r>
            <w:r w:rsidRPr="00BF132F">
              <w:rPr>
                <w:rFonts w:ascii="Arial" w:hAnsi="Arial" w:cs="Arial"/>
                <w:sz w:val="24"/>
              </w:rPr>
              <w:t>supplies</w:t>
            </w:r>
            <w:r w:rsidR="00A77606" w:rsidRPr="00BF132F">
              <w:rPr>
                <w:rFonts w:ascii="Arial" w:hAnsi="Arial" w:cs="Arial"/>
                <w:sz w:val="24"/>
              </w:rPr>
              <w:t xml:space="preserve"> for the service</w:t>
            </w:r>
            <w:r w:rsidR="00BF132F">
              <w:rPr>
                <w:rFonts w:ascii="Arial" w:hAnsi="Arial" w:cs="Arial"/>
                <w:sz w:val="24"/>
              </w:rPr>
              <w:t>,</w:t>
            </w:r>
            <w:r w:rsidRPr="00BF132F">
              <w:rPr>
                <w:rFonts w:ascii="Arial" w:hAnsi="Arial" w:cs="Arial"/>
                <w:sz w:val="24"/>
              </w:rPr>
              <w:t xml:space="preserve"> ensur</w:t>
            </w:r>
            <w:r w:rsidR="00BF132F">
              <w:rPr>
                <w:rFonts w:ascii="Arial" w:hAnsi="Arial" w:cs="Arial"/>
                <w:sz w:val="24"/>
              </w:rPr>
              <w:t>ing</w:t>
            </w:r>
            <w:r w:rsidRPr="00BF132F">
              <w:rPr>
                <w:rFonts w:ascii="Arial" w:hAnsi="Arial" w:cs="Arial"/>
                <w:sz w:val="24"/>
              </w:rPr>
              <w:t xml:space="preserve"> this is </w:t>
            </w:r>
            <w:r w:rsidR="0057352A" w:rsidRPr="00BF132F">
              <w:rPr>
                <w:rFonts w:ascii="Arial" w:hAnsi="Arial" w:cs="Arial"/>
                <w:sz w:val="24"/>
              </w:rPr>
              <w:t>managed</w:t>
            </w:r>
            <w:r w:rsidRPr="00BF132F">
              <w:rPr>
                <w:rFonts w:ascii="Arial" w:hAnsi="Arial" w:cs="Arial"/>
                <w:sz w:val="24"/>
              </w:rPr>
              <w:t xml:space="preserve"> efficiently and cost effectively in line with the needs of the servic</w:t>
            </w:r>
            <w:r w:rsidR="00406CA5" w:rsidRPr="00BF132F">
              <w:rPr>
                <w:rFonts w:ascii="Arial" w:hAnsi="Arial" w:cs="Arial"/>
                <w:sz w:val="24"/>
              </w:rPr>
              <w:t>e and the budget</w:t>
            </w:r>
            <w:r w:rsidR="00FC4EE1" w:rsidRPr="00BF132F">
              <w:rPr>
                <w:rFonts w:ascii="Arial" w:hAnsi="Arial" w:cs="Arial"/>
                <w:sz w:val="24"/>
              </w:rPr>
              <w:t>.</w:t>
            </w:r>
          </w:p>
          <w:p w:rsidR="009A7463" w:rsidRPr="00BF132F" w:rsidRDefault="009A7463" w:rsidP="00FB3EDA">
            <w:pPr>
              <w:numPr>
                <w:ilvl w:val="0"/>
                <w:numId w:val="27"/>
              </w:numPr>
              <w:tabs>
                <w:tab w:val="num" w:pos="772"/>
              </w:tabs>
              <w:spacing w:before="60" w:after="60"/>
              <w:rPr>
                <w:rFonts w:ascii="Arial" w:hAnsi="Arial" w:cs="Arial"/>
                <w:sz w:val="24"/>
              </w:rPr>
            </w:pPr>
            <w:r w:rsidRPr="00BF132F">
              <w:rPr>
                <w:rFonts w:ascii="Arial" w:hAnsi="Arial" w:cs="Arial"/>
                <w:sz w:val="24"/>
              </w:rPr>
              <w:t>Contribution to the delivery of Cost Improvement Program as required by the Division and the Trust.</w:t>
            </w:r>
          </w:p>
          <w:p w:rsidR="002B7E8E" w:rsidRPr="00BF132F" w:rsidRDefault="002B7E8E" w:rsidP="00FB3EDA">
            <w:pPr>
              <w:numPr>
                <w:ilvl w:val="0"/>
                <w:numId w:val="27"/>
              </w:numPr>
              <w:tabs>
                <w:tab w:val="num" w:pos="772"/>
              </w:tabs>
              <w:spacing w:before="60" w:after="60"/>
              <w:rPr>
                <w:rFonts w:ascii="Arial" w:hAnsi="Arial" w:cs="Arial"/>
                <w:sz w:val="24"/>
              </w:rPr>
            </w:pPr>
            <w:r w:rsidRPr="00BF132F">
              <w:rPr>
                <w:rFonts w:ascii="Arial" w:hAnsi="Arial" w:cs="Arial"/>
                <w:sz w:val="24"/>
              </w:rPr>
              <w:t xml:space="preserve">Work with the Service Lead to manage staffing during episodes of shortages, especially with unplanned absences. The aim is to maintain patient safety and </w:t>
            </w:r>
            <w:r w:rsidR="00F81BC4" w:rsidRPr="00BF132F">
              <w:rPr>
                <w:rFonts w:ascii="Arial" w:hAnsi="Arial" w:cs="Arial"/>
                <w:sz w:val="24"/>
              </w:rPr>
              <w:t xml:space="preserve">the operational </w:t>
            </w:r>
            <w:r w:rsidR="0057352A" w:rsidRPr="00BF132F">
              <w:rPr>
                <w:rFonts w:ascii="Arial" w:hAnsi="Arial" w:cs="Arial"/>
                <w:sz w:val="24"/>
              </w:rPr>
              <w:t>continuity</w:t>
            </w:r>
            <w:r w:rsidRPr="00BF132F">
              <w:rPr>
                <w:rFonts w:ascii="Arial" w:hAnsi="Arial" w:cs="Arial"/>
                <w:sz w:val="24"/>
              </w:rPr>
              <w:t xml:space="preserve"> of the service.</w:t>
            </w:r>
          </w:p>
          <w:p w:rsidR="009A7463" w:rsidRPr="00BF132F" w:rsidRDefault="009A7463" w:rsidP="00FB3EDA">
            <w:pPr>
              <w:numPr>
                <w:ilvl w:val="0"/>
                <w:numId w:val="27"/>
              </w:numPr>
              <w:tabs>
                <w:tab w:val="num" w:pos="772"/>
              </w:tabs>
              <w:spacing w:before="60" w:after="60"/>
              <w:rPr>
                <w:rFonts w:ascii="Arial" w:hAnsi="Arial" w:cs="Arial"/>
                <w:sz w:val="24"/>
              </w:rPr>
            </w:pPr>
            <w:r w:rsidRPr="00BF132F">
              <w:rPr>
                <w:rFonts w:ascii="Arial" w:hAnsi="Arial" w:cs="Arial"/>
                <w:sz w:val="24"/>
              </w:rPr>
              <w:t>Provide cover in periods of absence as directed by department manager, this may involve moving to other areas.</w:t>
            </w:r>
          </w:p>
          <w:p w:rsidR="002B7E8E" w:rsidRPr="00FB3EDA" w:rsidRDefault="002B7E8E" w:rsidP="00FB3EDA">
            <w:pPr>
              <w:spacing w:before="60" w:after="60"/>
              <w:ind w:left="720"/>
              <w:rPr>
                <w:rFonts w:cs="Arial"/>
                <w:sz w:val="24"/>
              </w:rPr>
            </w:pPr>
          </w:p>
        </w:tc>
      </w:tr>
      <w:tr w:rsidR="00D44AB0" w:rsidRPr="00F607B2" w:rsidTr="00884334">
        <w:tc>
          <w:tcPr>
            <w:tcW w:w="10206" w:type="dxa"/>
            <w:shd w:val="clear" w:color="auto" w:fill="002060"/>
          </w:tcPr>
          <w:p w:rsidR="00D44AB0" w:rsidRPr="00FB3EDA" w:rsidRDefault="00D44AB0" w:rsidP="00FB3EDA">
            <w:pPr>
              <w:jc w:val="both"/>
              <w:rPr>
                <w:rFonts w:cs="Arial"/>
                <w:sz w:val="24"/>
              </w:rPr>
            </w:pPr>
            <w:r w:rsidRPr="00FB3EDA">
              <w:rPr>
                <w:rFonts w:ascii="Arial" w:hAnsi="Arial" w:cs="Arial"/>
                <w:b/>
              </w:rPr>
              <w:t>HUMAN RESOURCES</w:t>
            </w:r>
            <w:r w:rsidRPr="00FB3EDA">
              <w:rPr>
                <w:rFonts w:cs="Arial"/>
                <w:sz w:val="24"/>
              </w:rPr>
              <w:t xml:space="preserve"> </w:t>
            </w:r>
          </w:p>
        </w:tc>
      </w:tr>
      <w:tr w:rsidR="00D44AB0" w:rsidRPr="00F607B2" w:rsidTr="00884334">
        <w:tc>
          <w:tcPr>
            <w:tcW w:w="10206" w:type="dxa"/>
            <w:tcBorders>
              <w:bottom w:val="single" w:sz="4" w:space="0" w:color="auto"/>
            </w:tcBorders>
          </w:tcPr>
          <w:p w:rsidR="00406CA5" w:rsidRPr="00BF132F" w:rsidRDefault="00406CA5" w:rsidP="00FB3EDA">
            <w:pPr>
              <w:numPr>
                <w:ilvl w:val="0"/>
                <w:numId w:val="27"/>
              </w:numPr>
              <w:tabs>
                <w:tab w:val="num" w:pos="772"/>
              </w:tabs>
              <w:spacing w:before="60" w:after="60"/>
              <w:rPr>
                <w:rFonts w:ascii="Arial" w:hAnsi="Arial" w:cs="Arial"/>
                <w:sz w:val="24"/>
              </w:rPr>
            </w:pPr>
            <w:r w:rsidRPr="00BF132F">
              <w:rPr>
                <w:rFonts w:ascii="Arial" w:hAnsi="Arial" w:cs="Arial"/>
                <w:sz w:val="24"/>
              </w:rPr>
              <w:t xml:space="preserve">Support the </w:t>
            </w:r>
            <w:r w:rsidR="001C7230" w:rsidRPr="00BF132F">
              <w:rPr>
                <w:rFonts w:ascii="Arial" w:hAnsi="Arial" w:cs="Arial"/>
                <w:sz w:val="24"/>
              </w:rPr>
              <w:t>S</w:t>
            </w:r>
            <w:r w:rsidRPr="00BF132F">
              <w:rPr>
                <w:rFonts w:ascii="Arial" w:hAnsi="Arial" w:cs="Arial"/>
                <w:sz w:val="24"/>
              </w:rPr>
              <w:t xml:space="preserve">ervice </w:t>
            </w:r>
            <w:r w:rsidR="001C7230" w:rsidRPr="00BF132F">
              <w:rPr>
                <w:rFonts w:ascii="Arial" w:hAnsi="Arial" w:cs="Arial"/>
                <w:sz w:val="24"/>
              </w:rPr>
              <w:t>L</w:t>
            </w:r>
            <w:r w:rsidRPr="00BF132F">
              <w:rPr>
                <w:rFonts w:ascii="Arial" w:hAnsi="Arial" w:cs="Arial"/>
                <w:sz w:val="24"/>
              </w:rPr>
              <w:t xml:space="preserve">ead with the </w:t>
            </w:r>
            <w:r w:rsidR="001C7230" w:rsidRPr="00BF132F">
              <w:rPr>
                <w:rFonts w:ascii="Arial" w:hAnsi="Arial" w:cs="Arial"/>
                <w:sz w:val="24"/>
              </w:rPr>
              <w:t>i</w:t>
            </w:r>
            <w:r w:rsidR="002B7E8E" w:rsidRPr="00BF132F">
              <w:rPr>
                <w:rFonts w:ascii="Arial" w:hAnsi="Arial" w:cs="Arial"/>
                <w:sz w:val="24"/>
              </w:rPr>
              <w:t>mplementation of Human Resource</w:t>
            </w:r>
            <w:r w:rsidR="001C7230" w:rsidRPr="00BF132F">
              <w:rPr>
                <w:rFonts w:ascii="Arial" w:hAnsi="Arial" w:cs="Arial"/>
                <w:sz w:val="24"/>
              </w:rPr>
              <w:t>s</w:t>
            </w:r>
            <w:r w:rsidR="002B7E8E" w:rsidRPr="00BF132F">
              <w:rPr>
                <w:rFonts w:ascii="Arial" w:hAnsi="Arial" w:cs="Arial"/>
                <w:sz w:val="24"/>
              </w:rPr>
              <w:t xml:space="preserve"> policies</w:t>
            </w:r>
            <w:r w:rsidR="001C7230" w:rsidRPr="00BF132F">
              <w:rPr>
                <w:rFonts w:ascii="Arial" w:hAnsi="Arial" w:cs="Arial"/>
                <w:sz w:val="24"/>
              </w:rPr>
              <w:t>,</w:t>
            </w:r>
            <w:r w:rsidR="002B7E8E" w:rsidRPr="00BF132F">
              <w:rPr>
                <w:rFonts w:ascii="Arial" w:hAnsi="Arial" w:cs="Arial"/>
                <w:sz w:val="24"/>
              </w:rPr>
              <w:t xml:space="preserve"> for example grievances, performance management and disciplinary investigations</w:t>
            </w:r>
            <w:r w:rsidR="00305C00" w:rsidRPr="00BF132F">
              <w:rPr>
                <w:rFonts w:ascii="Arial" w:hAnsi="Arial" w:cs="Arial"/>
                <w:sz w:val="24"/>
              </w:rPr>
              <w:t xml:space="preserve"> for all Clinical and Admin</w:t>
            </w:r>
            <w:r w:rsidR="00F81BC4" w:rsidRPr="00BF132F">
              <w:rPr>
                <w:rFonts w:ascii="Arial" w:hAnsi="Arial" w:cs="Arial"/>
                <w:sz w:val="24"/>
              </w:rPr>
              <w:t>istration</w:t>
            </w:r>
            <w:r w:rsidR="00305C00" w:rsidRPr="00BF132F">
              <w:rPr>
                <w:rFonts w:ascii="Arial" w:hAnsi="Arial" w:cs="Arial"/>
                <w:sz w:val="24"/>
              </w:rPr>
              <w:t xml:space="preserve"> staff.</w:t>
            </w:r>
          </w:p>
          <w:p w:rsidR="00406CA5" w:rsidRPr="00BF132F" w:rsidRDefault="002B7E8E" w:rsidP="00FB3EDA">
            <w:pPr>
              <w:numPr>
                <w:ilvl w:val="0"/>
                <w:numId w:val="27"/>
              </w:numPr>
              <w:tabs>
                <w:tab w:val="num" w:pos="772"/>
              </w:tabs>
              <w:spacing w:before="60" w:after="60"/>
              <w:rPr>
                <w:rFonts w:ascii="Arial" w:hAnsi="Arial" w:cs="Arial"/>
                <w:sz w:val="24"/>
              </w:rPr>
            </w:pPr>
            <w:r w:rsidRPr="00BF132F">
              <w:rPr>
                <w:rFonts w:ascii="Arial" w:hAnsi="Arial" w:cs="Arial"/>
                <w:sz w:val="24"/>
              </w:rPr>
              <w:t>Over-see the implementation of mandatory training, appraisals and all relevant Trust policies</w:t>
            </w:r>
            <w:r w:rsidR="001C7230" w:rsidRPr="00BF132F">
              <w:rPr>
                <w:rFonts w:ascii="Arial" w:hAnsi="Arial" w:cs="Arial"/>
                <w:sz w:val="24"/>
              </w:rPr>
              <w:t>,</w:t>
            </w:r>
            <w:r w:rsidRPr="00BF132F">
              <w:rPr>
                <w:rFonts w:ascii="Arial" w:hAnsi="Arial" w:cs="Arial"/>
                <w:sz w:val="24"/>
              </w:rPr>
              <w:t xml:space="preserve"> ensuring information is recorded accurately and in a timely manner.</w:t>
            </w:r>
          </w:p>
          <w:p w:rsidR="00406CA5" w:rsidRPr="00BF132F" w:rsidRDefault="001471F4" w:rsidP="00FB3EDA">
            <w:pPr>
              <w:numPr>
                <w:ilvl w:val="0"/>
                <w:numId w:val="27"/>
              </w:numPr>
              <w:tabs>
                <w:tab w:val="num" w:pos="772"/>
              </w:tabs>
              <w:spacing w:before="60" w:after="60"/>
              <w:rPr>
                <w:rFonts w:ascii="Arial" w:hAnsi="Arial" w:cs="Arial"/>
                <w:sz w:val="24"/>
              </w:rPr>
            </w:pPr>
            <w:r w:rsidRPr="00BF132F">
              <w:rPr>
                <w:rFonts w:ascii="Arial" w:hAnsi="Arial" w:cs="Arial"/>
                <w:sz w:val="24"/>
              </w:rPr>
              <w:t xml:space="preserve">Day to day management of annual leave and sickness absence for all </w:t>
            </w:r>
            <w:r w:rsidR="001C7230" w:rsidRPr="00BF132F">
              <w:rPr>
                <w:rFonts w:ascii="Arial" w:hAnsi="Arial" w:cs="Arial"/>
                <w:sz w:val="24"/>
              </w:rPr>
              <w:t>c</w:t>
            </w:r>
            <w:r w:rsidRPr="00BF132F">
              <w:rPr>
                <w:rFonts w:ascii="Arial" w:hAnsi="Arial" w:cs="Arial"/>
                <w:sz w:val="24"/>
              </w:rPr>
              <w:t xml:space="preserve">linical and </w:t>
            </w:r>
            <w:r w:rsidR="001C7230" w:rsidRPr="00BF132F">
              <w:rPr>
                <w:rFonts w:ascii="Arial" w:hAnsi="Arial" w:cs="Arial"/>
                <w:sz w:val="24"/>
              </w:rPr>
              <w:t>a</w:t>
            </w:r>
            <w:r w:rsidRPr="00BF132F">
              <w:rPr>
                <w:rFonts w:ascii="Arial" w:hAnsi="Arial" w:cs="Arial"/>
                <w:sz w:val="24"/>
              </w:rPr>
              <w:t>dmin staff, ensuring all information is recorded according to Trust policies and in a timely manner.</w:t>
            </w:r>
          </w:p>
          <w:p w:rsidR="00C020D6" w:rsidRPr="00BF132F" w:rsidRDefault="001C7230" w:rsidP="00FB3EDA">
            <w:pPr>
              <w:numPr>
                <w:ilvl w:val="0"/>
                <w:numId w:val="27"/>
              </w:numPr>
              <w:tabs>
                <w:tab w:val="num" w:pos="772"/>
              </w:tabs>
              <w:spacing w:before="60" w:after="60"/>
              <w:rPr>
                <w:rFonts w:ascii="Arial" w:hAnsi="Arial" w:cs="Arial"/>
                <w:sz w:val="24"/>
              </w:rPr>
            </w:pPr>
            <w:r w:rsidRPr="00BF132F">
              <w:rPr>
                <w:rFonts w:ascii="Arial" w:hAnsi="Arial" w:cs="Arial"/>
                <w:sz w:val="24"/>
              </w:rPr>
              <w:t>Responsibility</w:t>
            </w:r>
            <w:r w:rsidR="00206208" w:rsidRPr="00BF132F">
              <w:rPr>
                <w:rFonts w:ascii="Arial" w:hAnsi="Arial" w:cs="Arial"/>
                <w:sz w:val="24"/>
              </w:rPr>
              <w:t xml:space="preserve"> for the line management of the admin</w:t>
            </w:r>
            <w:r w:rsidR="00F81BC4" w:rsidRPr="00BF132F">
              <w:rPr>
                <w:rFonts w:ascii="Arial" w:hAnsi="Arial" w:cs="Arial"/>
                <w:sz w:val="24"/>
              </w:rPr>
              <w:t>istration</w:t>
            </w:r>
            <w:r w:rsidR="00206208" w:rsidRPr="00BF132F">
              <w:rPr>
                <w:rFonts w:ascii="Arial" w:hAnsi="Arial" w:cs="Arial"/>
                <w:sz w:val="24"/>
              </w:rPr>
              <w:t xml:space="preserve"> staff within the service</w:t>
            </w:r>
            <w:r w:rsidRPr="00BF132F">
              <w:rPr>
                <w:rFonts w:ascii="Arial" w:hAnsi="Arial" w:cs="Arial"/>
                <w:sz w:val="24"/>
              </w:rPr>
              <w:t>,</w:t>
            </w:r>
            <w:r w:rsidR="00206208" w:rsidRPr="00BF132F">
              <w:rPr>
                <w:rFonts w:ascii="Arial" w:hAnsi="Arial" w:cs="Arial"/>
                <w:sz w:val="24"/>
              </w:rPr>
              <w:t xml:space="preserve"> to include </w:t>
            </w:r>
            <w:r w:rsidR="00406CA5" w:rsidRPr="00BF132F">
              <w:rPr>
                <w:rFonts w:ascii="Arial" w:hAnsi="Arial" w:cs="Arial"/>
                <w:sz w:val="24"/>
              </w:rPr>
              <w:t>providing</w:t>
            </w:r>
            <w:r w:rsidR="00C020D6" w:rsidRPr="00BF132F">
              <w:rPr>
                <w:rFonts w:ascii="Arial" w:hAnsi="Arial" w:cs="Arial"/>
                <w:sz w:val="24"/>
              </w:rPr>
              <w:t xml:space="preserve"> day to day </w:t>
            </w:r>
            <w:r w:rsidR="001471F4" w:rsidRPr="00BF132F">
              <w:rPr>
                <w:rFonts w:ascii="Arial" w:hAnsi="Arial" w:cs="Arial"/>
                <w:sz w:val="24"/>
              </w:rPr>
              <w:t>supervision</w:t>
            </w:r>
            <w:r w:rsidR="00C020D6" w:rsidRPr="00BF132F">
              <w:rPr>
                <w:rFonts w:ascii="Arial" w:hAnsi="Arial" w:cs="Arial"/>
                <w:sz w:val="24"/>
              </w:rPr>
              <w:t>, mentoring, support and performance monitoring</w:t>
            </w:r>
            <w:r w:rsidRPr="00BF132F">
              <w:rPr>
                <w:rFonts w:ascii="Arial" w:hAnsi="Arial" w:cs="Arial"/>
                <w:sz w:val="24"/>
              </w:rPr>
              <w:t xml:space="preserve">. This also </w:t>
            </w:r>
            <w:r w:rsidR="00C020D6" w:rsidRPr="00BF132F">
              <w:rPr>
                <w:rFonts w:ascii="Arial" w:hAnsi="Arial" w:cs="Arial"/>
                <w:sz w:val="24"/>
              </w:rPr>
              <w:t>includ</w:t>
            </w:r>
            <w:r w:rsidRPr="00BF132F">
              <w:rPr>
                <w:rFonts w:ascii="Arial" w:hAnsi="Arial" w:cs="Arial"/>
                <w:sz w:val="24"/>
              </w:rPr>
              <w:t xml:space="preserve">es </w:t>
            </w:r>
            <w:r w:rsidR="00C020D6" w:rsidRPr="00BF132F">
              <w:rPr>
                <w:rFonts w:ascii="Arial" w:hAnsi="Arial" w:cs="Arial"/>
                <w:sz w:val="24"/>
              </w:rPr>
              <w:t>allocating and checking of work</w:t>
            </w:r>
            <w:r w:rsidRPr="00BF132F">
              <w:rPr>
                <w:rFonts w:ascii="Arial" w:hAnsi="Arial" w:cs="Arial"/>
                <w:sz w:val="24"/>
              </w:rPr>
              <w:t xml:space="preserve"> </w:t>
            </w:r>
            <w:r w:rsidR="00C020D6" w:rsidRPr="00BF132F">
              <w:rPr>
                <w:rFonts w:ascii="Arial" w:hAnsi="Arial" w:cs="Arial"/>
                <w:sz w:val="24"/>
              </w:rPr>
              <w:t>and resolving staffing issues.</w:t>
            </w:r>
          </w:p>
          <w:p w:rsidR="00C020D6" w:rsidRPr="00BF132F" w:rsidRDefault="00C020D6" w:rsidP="00FB3EDA">
            <w:pPr>
              <w:numPr>
                <w:ilvl w:val="0"/>
                <w:numId w:val="27"/>
              </w:numPr>
              <w:tabs>
                <w:tab w:val="num" w:pos="772"/>
              </w:tabs>
              <w:spacing w:before="60" w:after="60"/>
              <w:rPr>
                <w:rFonts w:ascii="Arial" w:hAnsi="Arial" w:cs="Arial"/>
                <w:sz w:val="24"/>
              </w:rPr>
            </w:pPr>
            <w:r w:rsidRPr="00BF132F">
              <w:rPr>
                <w:rFonts w:ascii="Arial" w:hAnsi="Arial" w:cs="Arial"/>
                <w:sz w:val="24"/>
              </w:rPr>
              <w:t>To undertake return to work interviews</w:t>
            </w:r>
            <w:r w:rsidR="00F81BC4" w:rsidRPr="00BF132F">
              <w:rPr>
                <w:rFonts w:ascii="Arial" w:hAnsi="Arial" w:cs="Arial"/>
                <w:sz w:val="24"/>
              </w:rPr>
              <w:t>,</w:t>
            </w:r>
            <w:r w:rsidRPr="00BF132F">
              <w:rPr>
                <w:rFonts w:ascii="Arial" w:hAnsi="Arial" w:cs="Arial"/>
                <w:sz w:val="24"/>
              </w:rPr>
              <w:t xml:space="preserve"> absence management monitoring</w:t>
            </w:r>
            <w:r w:rsidR="00406CA5" w:rsidRPr="00BF132F">
              <w:rPr>
                <w:rFonts w:ascii="Arial" w:hAnsi="Arial" w:cs="Arial"/>
                <w:sz w:val="24"/>
              </w:rPr>
              <w:t xml:space="preserve"> </w:t>
            </w:r>
            <w:r w:rsidR="00F81BC4" w:rsidRPr="00BF132F">
              <w:rPr>
                <w:rFonts w:ascii="Arial" w:hAnsi="Arial" w:cs="Arial"/>
                <w:sz w:val="24"/>
              </w:rPr>
              <w:t>and t</w:t>
            </w:r>
            <w:r w:rsidRPr="00BF132F">
              <w:rPr>
                <w:rFonts w:ascii="Arial" w:hAnsi="Arial" w:cs="Arial"/>
                <w:sz w:val="24"/>
              </w:rPr>
              <w:t xml:space="preserve">o </w:t>
            </w:r>
            <w:r w:rsidR="00406CA5" w:rsidRPr="00BF132F">
              <w:rPr>
                <w:rFonts w:ascii="Arial" w:hAnsi="Arial" w:cs="Arial"/>
                <w:sz w:val="24"/>
              </w:rPr>
              <w:t>undertake</w:t>
            </w:r>
            <w:r w:rsidRPr="00BF132F">
              <w:rPr>
                <w:rFonts w:ascii="Arial" w:hAnsi="Arial" w:cs="Arial"/>
                <w:sz w:val="24"/>
              </w:rPr>
              <w:t xml:space="preserve"> PDR</w:t>
            </w:r>
            <w:r w:rsidR="001C7230" w:rsidRPr="00BF132F">
              <w:rPr>
                <w:rFonts w:ascii="Arial" w:hAnsi="Arial" w:cs="Arial"/>
                <w:sz w:val="24"/>
              </w:rPr>
              <w:t>’s</w:t>
            </w:r>
            <w:r w:rsidRPr="00BF132F">
              <w:rPr>
                <w:rFonts w:ascii="Arial" w:hAnsi="Arial" w:cs="Arial"/>
                <w:sz w:val="24"/>
              </w:rPr>
              <w:t xml:space="preserve"> for </w:t>
            </w:r>
            <w:r w:rsidR="00406CA5" w:rsidRPr="00BF132F">
              <w:rPr>
                <w:rFonts w:ascii="Arial" w:hAnsi="Arial" w:cs="Arial"/>
                <w:sz w:val="24"/>
              </w:rPr>
              <w:t>admin</w:t>
            </w:r>
            <w:r w:rsidR="00F81BC4" w:rsidRPr="00BF132F">
              <w:rPr>
                <w:rFonts w:ascii="Arial" w:hAnsi="Arial" w:cs="Arial"/>
                <w:sz w:val="24"/>
              </w:rPr>
              <w:t>istration</w:t>
            </w:r>
            <w:r w:rsidR="00406CA5" w:rsidRPr="00BF132F">
              <w:rPr>
                <w:rFonts w:ascii="Arial" w:hAnsi="Arial" w:cs="Arial"/>
                <w:sz w:val="24"/>
              </w:rPr>
              <w:t xml:space="preserve"> </w:t>
            </w:r>
            <w:r w:rsidRPr="00BF132F">
              <w:rPr>
                <w:rFonts w:ascii="Arial" w:hAnsi="Arial" w:cs="Arial"/>
                <w:sz w:val="24"/>
              </w:rPr>
              <w:t xml:space="preserve">members </w:t>
            </w:r>
            <w:r w:rsidR="00406CA5" w:rsidRPr="00BF132F">
              <w:rPr>
                <w:rFonts w:ascii="Arial" w:hAnsi="Arial" w:cs="Arial"/>
                <w:sz w:val="24"/>
              </w:rPr>
              <w:t>within the service</w:t>
            </w:r>
            <w:r w:rsidR="001C7230" w:rsidRPr="00BF132F">
              <w:rPr>
                <w:rFonts w:ascii="Arial" w:hAnsi="Arial" w:cs="Arial"/>
                <w:sz w:val="24"/>
              </w:rPr>
              <w:t>.</w:t>
            </w:r>
          </w:p>
          <w:p w:rsidR="00C020D6" w:rsidRPr="00BF132F" w:rsidRDefault="00C020D6" w:rsidP="00FB3EDA">
            <w:pPr>
              <w:numPr>
                <w:ilvl w:val="0"/>
                <w:numId w:val="27"/>
              </w:numPr>
              <w:tabs>
                <w:tab w:val="num" w:pos="772"/>
              </w:tabs>
              <w:spacing w:before="60" w:after="60"/>
              <w:rPr>
                <w:rFonts w:ascii="Arial" w:hAnsi="Arial" w:cs="Arial"/>
                <w:sz w:val="24"/>
              </w:rPr>
            </w:pPr>
            <w:r w:rsidRPr="00BF132F">
              <w:rPr>
                <w:rFonts w:ascii="Arial" w:hAnsi="Arial" w:cs="Arial"/>
                <w:sz w:val="24"/>
              </w:rPr>
              <w:t>Formal performance management of the administration staff such as objective</w:t>
            </w:r>
            <w:r w:rsidR="001C7230" w:rsidRPr="00BF132F">
              <w:rPr>
                <w:rFonts w:ascii="Arial" w:hAnsi="Arial" w:cs="Arial"/>
                <w:sz w:val="24"/>
              </w:rPr>
              <w:t xml:space="preserve"> </w:t>
            </w:r>
            <w:r w:rsidRPr="00BF132F">
              <w:rPr>
                <w:rFonts w:ascii="Arial" w:hAnsi="Arial" w:cs="Arial"/>
                <w:sz w:val="24"/>
              </w:rPr>
              <w:t>setting and monitoring KPI’s with accurate documentation.</w:t>
            </w:r>
          </w:p>
          <w:p w:rsidR="001C7230" w:rsidRPr="00BF132F" w:rsidRDefault="009A7463" w:rsidP="00FB3EDA">
            <w:pPr>
              <w:numPr>
                <w:ilvl w:val="0"/>
                <w:numId w:val="27"/>
              </w:numPr>
              <w:tabs>
                <w:tab w:val="num" w:pos="772"/>
              </w:tabs>
              <w:spacing w:before="60" w:after="60"/>
              <w:rPr>
                <w:rFonts w:ascii="Arial" w:hAnsi="Arial" w:cs="Arial"/>
                <w:sz w:val="24"/>
              </w:rPr>
            </w:pPr>
            <w:r w:rsidRPr="00BF132F">
              <w:rPr>
                <w:rFonts w:ascii="Arial" w:hAnsi="Arial" w:cs="Arial"/>
                <w:sz w:val="24"/>
              </w:rPr>
              <w:lastRenderedPageBreak/>
              <w:t>Robust and effective recruitment of administrative staff to meet service needs.</w:t>
            </w:r>
          </w:p>
          <w:p w:rsidR="002B7F96" w:rsidRPr="00BF132F" w:rsidRDefault="002B7F96" w:rsidP="00FB3EDA">
            <w:pPr>
              <w:numPr>
                <w:ilvl w:val="0"/>
                <w:numId w:val="27"/>
              </w:numPr>
              <w:tabs>
                <w:tab w:val="num" w:pos="772"/>
              </w:tabs>
              <w:spacing w:before="60" w:after="60"/>
              <w:rPr>
                <w:rFonts w:ascii="Arial" w:hAnsi="Arial" w:cs="Arial"/>
                <w:sz w:val="24"/>
              </w:rPr>
            </w:pPr>
            <w:r w:rsidRPr="00BF132F">
              <w:rPr>
                <w:rFonts w:ascii="Arial" w:hAnsi="Arial" w:cs="Arial"/>
                <w:sz w:val="24"/>
              </w:rPr>
              <w:t>Provide in house training for new administration staff members</w:t>
            </w:r>
            <w:r w:rsidR="000276EC" w:rsidRPr="00BF132F">
              <w:rPr>
                <w:rFonts w:ascii="Arial" w:hAnsi="Arial" w:cs="Arial"/>
                <w:sz w:val="24"/>
              </w:rPr>
              <w:t xml:space="preserve"> and to be a point of contact for new clinical staff.</w:t>
            </w:r>
          </w:p>
          <w:p w:rsidR="00C020D6" w:rsidRPr="00BF132F" w:rsidRDefault="00C020D6" w:rsidP="00FB3EDA">
            <w:pPr>
              <w:numPr>
                <w:ilvl w:val="0"/>
                <w:numId w:val="27"/>
              </w:numPr>
              <w:tabs>
                <w:tab w:val="num" w:pos="772"/>
              </w:tabs>
              <w:spacing w:before="60" w:after="60"/>
              <w:rPr>
                <w:rFonts w:ascii="Arial" w:hAnsi="Arial" w:cs="Arial"/>
                <w:sz w:val="24"/>
              </w:rPr>
            </w:pPr>
            <w:r w:rsidRPr="00BF132F">
              <w:rPr>
                <w:rFonts w:ascii="Arial" w:hAnsi="Arial" w:cs="Arial"/>
                <w:sz w:val="24"/>
              </w:rPr>
              <w:t>Provide an effective link between staff and Trust management, cascading information as appropriate and briefing the Service Lead and management on relevant issues.</w:t>
            </w:r>
          </w:p>
          <w:p w:rsidR="00911FD7" w:rsidRPr="00BF132F" w:rsidRDefault="00FB3EDA" w:rsidP="00FB3EDA">
            <w:pPr>
              <w:numPr>
                <w:ilvl w:val="0"/>
                <w:numId w:val="27"/>
              </w:numPr>
              <w:tabs>
                <w:tab w:val="num" w:pos="772"/>
              </w:tabs>
              <w:spacing w:before="60" w:after="60"/>
              <w:rPr>
                <w:rFonts w:ascii="Arial" w:hAnsi="Arial" w:cs="Arial"/>
                <w:color w:val="FF0000"/>
              </w:rPr>
            </w:pPr>
            <w:r w:rsidRPr="00BF132F">
              <w:rPr>
                <w:rFonts w:ascii="Arial" w:hAnsi="Arial" w:cs="Arial"/>
                <w:sz w:val="24"/>
              </w:rPr>
              <w:t>E</w:t>
            </w:r>
            <w:r w:rsidR="00C020D6" w:rsidRPr="00BF132F">
              <w:rPr>
                <w:rFonts w:ascii="Arial" w:hAnsi="Arial" w:cs="Arial"/>
                <w:sz w:val="24"/>
              </w:rPr>
              <w:t xml:space="preserve">ngendering a learning organisation; sharing expertise across the </w:t>
            </w:r>
            <w:r w:rsidR="00BF132F">
              <w:rPr>
                <w:rFonts w:ascii="Arial" w:hAnsi="Arial" w:cs="Arial"/>
                <w:sz w:val="24"/>
              </w:rPr>
              <w:t>T</w:t>
            </w:r>
            <w:r w:rsidR="00C020D6" w:rsidRPr="00BF132F">
              <w:rPr>
                <w:rFonts w:ascii="Arial" w:hAnsi="Arial" w:cs="Arial"/>
                <w:sz w:val="24"/>
              </w:rPr>
              <w:t>rust and ensuring team</w:t>
            </w:r>
            <w:r w:rsidR="00C020D6" w:rsidRPr="00BF132F">
              <w:rPr>
                <w:rFonts w:ascii="Arial" w:hAnsi="Arial" w:cs="Arial"/>
                <w:sz w:val="24"/>
                <w:szCs w:val="24"/>
              </w:rPr>
              <w:t xml:space="preserve"> members complete required and essential (mandatory) learning as required.</w:t>
            </w:r>
          </w:p>
          <w:p w:rsidR="00911FD7" w:rsidRPr="00EA7F06" w:rsidRDefault="00911FD7" w:rsidP="00EB28CB">
            <w:pPr>
              <w:ind w:left="772"/>
              <w:rPr>
                <w:rFonts w:ascii="Arial" w:hAnsi="Arial" w:cs="Arial"/>
              </w:rPr>
            </w:pPr>
          </w:p>
        </w:tc>
      </w:tr>
      <w:tr w:rsidR="00D44AB0" w:rsidRPr="00F607B2" w:rsidTr="00884334">
        <w:tc>
          <w:tcPr>
            <w:tcW w:w="10206" w:type="dxa"/>
            <w:shd w:val="clear" w:color="auto" w:fill="002060"/>
          </w:tcPr>
          <w:p w:rsidR="00D44AB0" w:rsidRPr="00F607B2" w:rsidRDefault="00D44AB0" w:rsidP="00EB28CB">
            <w:pPr>
              <w:ind w:left="772"/>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A77606" w:rsidRPr="00C644EF" w:rsidRDefault="00A77606" w:rsidP="00EB28CB">
            <w:pPr>
              <w:numPr>
                <w:ilvl w:val="0"/>
                <w:numId w:val="22"/>
              </w:numPr>
              <w:ind w:left="772"/>
              <w:rPr>
                <w:rFonts w:ascii="Arial" w:hAnsi="Arial" w:cs="Arial"/>
                <w:sz w:val="24"/>
                <w:szCs w:val="24"/>
              </w:rPr>
            </w:pPr>
            <w:r w:rsidRPr="00A27231">
              <w:rPr>
                <w:rFonts w:ascii="Arial" w:hAnsi="Arial" w:cs="Arial"/>
                <w:color w:val="2D2D2D"/>
                <w:sz w:val="24"/>
                <w:szCs w:val="24"/>
              </w:rPr>
              <w:t>Instigat</w:t>
            </w:r>
            <w:r>
              <w:rPr>
                <w:rFonts w:ascii="Arial" w:hAnsi="Arial" w:cs="Arial"/>
                <w:color w:val="2D2D2D"/>
                <w:sz w:val="24"/>
                <w:szCs w:val="24"/>
              </w:rPr>
              <w:t>e</w:t>
            </w:r>
            <w:r w:rsidRPr="00A27231">
              <w:rPr>
                <w:rFonts w:ascii="Arial" w:hAnsi="Arial" w:cs="Arial"/>
                <w:color w:val="2D2D2D"/>
                <w:sz w:val="24"/>
                <w:szCs w:val="24"/>
              </w:rPr>
              <w:t xml:space="preserve"> changes to the </w:t>
            </w:r>
            <w:r>
              <w:rPr>
                <w:rFonts w:ascii="Arial" w:hAnsi="Arial" w:cs="Arial"/>
                <w:color w:val="2D2D2D"/>
                <w:sz w:val="24"/>
                <w:szCs w:val="24"/>
              </w:rPr>
              <w:t xml:space="preserve">Trust </w:t>
            </w:r>
            <w:r w:rsidRPr="00A27231">
              <w:rPr>
                <w:rFonts w:ascii="Arial" w:hAnsi="Arial" w:cs="Arial"/>
                <w:color w:val="2D2D2D"/>
                <w:sz w:val="24"/>
                <w:szCs w:val="24"/>
              </w:rPr>
              <w:t>IT system to benefit the service needs</w:t>
            </w:r>
            <w:r>
              <w:rPr>
                <w:rFonts w:ascii="Arial" w:hAnsi="Arial" w:cs="Arial"/>
                <w:color w:val="2D2D2D"/>
                <w:sz w:val="24"/>
                <w:szCs w:val="24"/>
              </w:rPr>
              <w:t xml:space="preserve"> and improve efficiency.</w:t>
            </w:r>
          </w:p>
          <w:p w:rsidR="00C644EF" w:rsidRPr="00F81BC4" w:rsidRDefault="00C644EF" w:rsidP="00EB28CB">
            <w:pPr>
              <w:numPr>
                <w:ilvl w:val="0"/>
                <w:numId w:val="22"/>
              </w:numPr>
              <w:ind w:left="772"/>
              <w:rPr>
                <w:rFonts w:ascii="Arial" w:hAnsi="Arial" w:cs="Arial"/>
                <w:sz w:val="24"/>
                <w:szCs w:val="24"/>
              </w:rPr>
            </w:pPr>
            <w:r>
              <w:rPr>
                <w:rFonts w:ascii="Arial" w:hAnsi="Arial" w:cs="Arial"/>
                <w:sz w:val="24"/>
                <w:szCs w:val="24"/>
              </w:rPr>
              <w:t>Responsible for ensuring that internal databases and systems are maintained and updated regularly.</w:t>
            </w:r>
          </w:p>
          <w:p w:rsidR="00D44AB0" w:rsidRPr="00F81BC4" w:rsidRDefault="00D44AB0" w:rsidP="00EB28CB">
            <w:pPr>
              <w:ind w:left="772"/>
              <w:jc w:val="both"/>
              <w:rPr>
                <w:rFonts w:ascii="Arial" w:hAnsi="Arial" w:cs="Arial"/>
                <w:sz w:val="24"/>
                <w:szCs w:val="24"/>
              </w:rPr>
            </w:pPr>
          </w:p>
        </w:tc>
      </w:tr>
      <w:tr w:rsidR="00D44AB0" w:rsidRPr="00F607B2" w:rsidTr="00884334">
        <w:tc>
          <w:tcPr>
            <w:tcW w:w="10206" w:type="dxa"/>
            <w:shd w:val="clear" w:color="auto" w:fill="002060"/>
          </w:tcPr>
          <w:p w:rsidR="00D44AB0" w:rsidRPr="00F81BC4" w:rsidRDefault="00D44AB0" w:rsidP="00F607B2">
            <w:pPr>
              <w:jc w:val="both"/>
              <w:rPr>
                <w:rFonts w:ascii="Arial" w:hAnsi="Arial" w:cs="Arial"/>
                <w:sz w:val="24"/>
                <w:szCs w:val="24"/>
              </w:rPr>
            </w:pPr>
            <w:r w:rsidRPr="00F81BC4">
              <w:rPr>
                <w:rFonts w:ascii="Arial" w:hAnsi="Arial" w:cs="Arial"/>
                <w:b/>
                <w:sz w:val="24"/>
                <w:szCs w:val="24"/>
              </w:rPr>
              <w:t xml:space="preserve">RESEARCH AND DEVELOPMENT </w:t>
            </w:r>
          </w:p>
        </w:tc>
      </w:tr>
      <w:tr w:rsidR="00D44AB0" w:rsidRPr="00F607B2" w:rsidTr="00884334">
        <w:tc>
          <w:tcPr>
            <w:tcW w:w="10206" w:type="dxa"/>
            <w:tcBorders>
              <w:bottom w:val="single" w:sz="4" w:space="0" w:color="auto"/>
            </w:tcBorders>
          </w:tcPr>
          <w:p w:rsidR="00D44AB0" w:rsidRPr="00C644EF" w:rsidRDefault="00C644EF" w:rsidP="00FB3EDA">
            <w:pPr>
              <w:numPr>
                <w:ilvl w:val="0"/>
                <w:numId w:val="22"/>
              </w:numPr>
              <w:ind w:left="772"/>
              <w:rPr>
                <w:rFonts w:ascii="Arial" w:hAnsi="Arial" w:cs="Arial"/>
                <w:color w:val="FF0000"/>
                <w:sz w:val="24"/>
              </w:rPr>
            </w:pPr>
            <w:r w:rsidRPr="00C644EF">
              <w:rPr>
                <w:rFonts w:ascii="Arial" w:hAnsi="Arial" w:cs="Arial"/>
                <w:sz w:val="24"/>
              </w:rPr>
              <w:t>To complete audits and surveys as and when directed by the Service Lead.</w:t>
            </w:r>
          </w:p>
          <w:p w:rsidR="00C644EF" w:rsidRPr="00C644EF" w:rsidRDefault="00C644EF" w:rsidP="00C644EF">
            <w:pPr>
              <w:ind w:left="772"/>
              <w:rPr>
                <w:rFonts w:ascii="Arial" w:hAnsi="Arial" w:cs="Arial"/>
                <w:color w:val="FF0000"/>
                <w:sz w:val="24"/>
              </w:rPr>
            </w:pPr>
          </w:p>
        </w:tc>
      </w:tr>
      <w:tr w:rsidR="00044290" w:rsidRPr="00F607B2" w:rsidTr="00884334">
        <w:tc>
          <w:tcPr>
            <w:tcW w:w="10206" w:type="dxa"/>
            <w:tcBorders>
              <w:bottom w:val="single" w:sz="4" w:space="0" w:color="auto"/>
            </w:tcBorders>
            <w:shd w:val="clear" w:color="auto" w:fill="002060"/>
          </w:tcPr>
          <w:p w:rsidR="00044290" w:rsidRPr="00F81BC4" w:rsidRDefault="0084654F" w:rsidP="00F607B2">
            <w:pPr>
              <w:jc w:val="both"/>
              <w:rPr>
                <w:rFonts w:ascii="Arial" w:hAnsi="Arial" w:cs="Arial"/>
                <w:b/>
                <w:bCs/>
                <w:color w:val="FF0000"/>
                <w:sz w:val="24"/>
                <w:szCs w:val="24"/>
              </w:rPr>
            </w:pPr>
            <w:r w:rsidRPr="00F81BC4">
              <w:rPr>
                <w:rFonts w:ascii="Arial" w:hAnsi="Arial" w:cs="Arial"/>
                <w:b/>
                <w:bCs/>
                <w:color w:val="FFFFFF" w:themeColor="background1"/>
                <w:sz w:val="24"/>
                <w:szCs w:val="24"/>
              </w:rPr>
              <w:t>PHYSICAL SKILLS</w:t>
            </w:r>
          </w:p>
        </w:tc>
      </w:tr>
      <w:tr w:rsidR="007D3A41" w:rsidRPr="00F607B2" w:rsidTr="00884334">
        <w:tc>
          <w:tcPr>
            <w:tcW w:w="10206" w:type="dxa"/>
            <w:tcBorders>
              <w:bottom w:val="single" w:sz="4" w:space="0" w:color="auto"/>
            </w:tcBorders>
          </w:tcPr>
          <w:p w:rsidR="00C644EF" w:rsidRPr="00C644EF" w:rsidRDefault="00C644EF" w:rsidP="00C644EF">
            <w:pPr>
              <w:numPr>
                <w:ilvl w:val="0"/>
                <w:numId w:val="13"/>
              </w:numPr>
              <w:tabs>
                <w:tab w:val="num" w:pos="502"/>
              </w:tabs>
              <w:spacing w:before="200"/>
              <w:ind w:left="502"/>
              <w:jc w:val="both"/>
              <w:rPr>
                <w:rFonts w:ascii="Arial" w:eastAsia="Times New Roman" w:hAnsi="Arial" w:cs="Arial"/>
                <w:color w:val="FF0000"/>
                <w:sz w:val="24"/>
                <w:szCs w:val="24"/>
                <w:lang w:eastAsia="en-GB"/>
              </w:rPr>
            </w:pPr>
            <w:r w:rsidRPr="00C644EF">
              <w:rPr>
                <w:rFonts w:ascii="Arial" w:eastAsia="Times New Roman" w:hAnsi="Arial" w:cs="Arial"/>
                <w:sz w:val="24"/>
                <w:szCs w:val="24"/>
                <w:lang w:eastAsia="en-GB"/>
              </w:rPr>
              <w:t>Good Keyboard skills</w:t>
            </w:r>
            <w:r>
              <w:rPr>
                <w:rFonts w:ascii="Arial" w:eastAsia="Times New Roman" w:hAnsi="Arial" w:cs="Arial"/>
                <w:sz w:val="24"/>
                <w:szCs w:val="24"/>
                <w:lang w:eastAsia="en-GB"/>
              </w:rPr>
              <w:t>,</w:t>
            </w:r>
            <w:r w:rsidRPr="00C644EF">
              <w:rPr>
                <w:rFonts w:ascii="Arial" w:eastAsia="Times New Roman" w:hAnsi="Arial" w:cs="Arial"/>
                <w:sz w:val="24"/>
                <w:szCs w:val="24"/>
                <w:lang w:eastAsia="en-GB"/>
              </w:rPr>
              <w:t xml:space="preserve"> demonstrating accuracy in documentation.</w:t>
            </w:r>
          </w:p>
          <w:p w:rsidR="00C644EF" w:rsidRPr="00C644EF" w:rsidRDefault="00C644EF" w:rsidP="00C644EF">
            <w:pPr>
              <w:numPr>
                <w:ilvl w:val="0"/>
                <w:numId w:val="13"/>
              </w:numPr>
              <w:tabs>
                <w:tab w:val="num" w:pos="502"/>
              </w:tabs>
              <w:spacing w:line="276" w:lineRule="auto"/>
              <w:ind w:left="502"/>
              <w:rPr>
                <w:rFonts w:ascii="Arial" w:hAnsi="Arial" w:cs="Arial"/>
                <w:sz w:val="24"/>
                <w:szCs w:val="24"/>
              </w:rPr>
            </w:pPr>
            <w:r w:rsidRPr="00C644EF">
              <w:rPr>
                <w:rFonts w:ascii="Arial" w:hAnsi="Arial" w:cs="Arial"/>
                <w:sz w:val="24"/>
                <w:szCs w:val="24"/>
              </w:rPr>
              <w:t>Regularly use multiple IT packages as required within the department. These include advanced knowledge of rostering systems, template building on EPIC, ESR and all Microsoft applications.</w:t>
            </w:r>
          </w:p>
          <w:p w:rsidR="00970C6F" w:rsidRPr="00C644EF" w:rsidRDefault="00C644EF" w:rsidP="00C644EF">
            <w:pPr>
              <w:numPr>
                <w:ilvl w:val="0"/>
                <w:numId w:val="13"/>
              </w:numPr>
              <w:tabs>
                <w:tab w:val="num" w:pos="502"/>
              </w:tabs>
              <w:spacing w:line="276" w:lineRule="auto"/>
              <w:ind w:left="502"/>
              <w:rPr>
                <w:rFonts w:ascii="Arial" w:hAnsi="Arial" w:cs="Arial"/>
                <w:sz w:val="24"/>
                <w:szCs w:val="24"/>
              </w:rPr>
            </w:pPr>
            <w:r>
              <w:rPr>
                <w:rFonts w:ascii="Arial" w:hAnsi="Arial" w:cs="Arial"/>
                <w:sz w:val="24"/>
                <w:szCs w:val="24"/>
              </w:rPr>
              <w:t>Excellent</w:t>
            </w:r>
            <w:r w:rsidRPr="00C644EF">
              <w:rPr>
                <w:rFonts w:ascii="Arial" w:hAnsi="Arial" w:cs="Arial"/>
                <w:sz w:val="24"/>
                <w:szCs w:val="24"/>
              </w:rPr>
              <w:t xml:space="preserve"> telephone manner</w:t>
            </w:r>
            <w:r>
              <w:rPr>
                <w:rFonts w:ascii="Arial" w:hAnsi="Arial" w:cs="Arial"/>
                <w:sz w:val="24"/>
                <w:szCs w:val="24"/>
              </w:rPr>
              <w:t>, demonstrating tact, negotiation and empathy where required.</w:t>
            </w:r>
          </w:p>
          <w:p w:rsidR="00C644EF" w:rsidRPr="00C644EF" w:rsidRDefault="00C644EF" w:rsidP="00C644EF">
            <w:pPr>
              <w:spacing w:line="276" w:lineRule="auto"/>
              <w:ind w:left="502"/>
              <w:rPr>
                <w:rFonts w:ascii="Arial" w:hAnsi="Arial" w:cs="Arial"/>
                <w:sz w:val="24"/>
                <w:szCs w:val="24"/>
              </w:rPr>
            </w:pPr>
          </w:p>
        </w:tc>
      </w:tr>
      <w:tr w:rsidR="00263927" w:rsidRPr="00F607B2" w:rsidTr="00884334">
        <w:tc>
          <w:tcPr>
            <w:tcW w:w="10206" w:type="dxa"/>
            <w:tcBorders>
              <w:bottom w:val="single" w:sz="4" w:space="0" w:color="auto"/>
            </w:tcBorders>
            <w:shd w:val="clear" w:color="auto" w:fill="002060"/>
          </w:tcPr>
          <w:p w:rsidR="00263927" w:rsidRPr="00F81BC4" w:rsidRDefault="00C91114" w:rsidP="0084654F">
            <w:pPr>
              <w:jc w:val="both"/>
              <w:rPr>
                <w:rFonts w:ascii="Arial" w:hAnsi="Arial" w:cs="Arial"/>
                <w:b/>
                <w:bCs/>
                <w:color w:val="FF0000"/>
                <w:sz w:val="24"/>
                <w:szCs w:val="24"/>
              </w:rPr>
            </w:pPr>
            <w:r w:rsidRPr="00F81BC4">
              <w:rPr>
                <w:rFonts w:ascii="Arial" w:hAnsi="Arial" w:cs="Arial"/>
                <w:b/>
                <w:bCs/>
                <w:color w:val="FFFFFF" w:themeColor="background1"/>
                <w:sz w:val="24"/>
                <w:szCs w:val="24"/>
              </w:rPr>
              <w:t>PHYSICAL EFFORT</w:t>
            </w:r>
          </w:p>
        </w:tc>
      </w:tr>
      <w:tr w:rsidR="00C91114" w:rsidRPr="00F607B2" w:rsidTr="00884334">
        <w:tc>
          <w:tcPr>
            <w:tcW w:w="10206" w:type="dxa"/>
            <w:tcBorders>
              <w:bottom w:val="single" w:sz="4" w:space="0" w:color="auto"/>
            </w:tcBorders>
          </w:tcPr>
          <w:p w:rsidR="00C91114" w:rsidRPr="00C644EF" w:rsidRDefault="00A77606" w:rsidP="00C644EF">
            <w:pPr>
              <w:pStyle w:val="ListParagraph"/>
              <w:numPr>
                <w:ilvl w:val="0"/>
                <w:numId w:val="13"/>
              </w:numPr>
              <w:spacing w:before="0"/>
              <w:rPr>
                <w:rFonts w:cs="Arial"/>
                <w:color w:val="FF0000"/>
                <w:sz w:val="24"/>
              </w:rPr>
            </w:pPr>
            <w:r w:rsidRPr="00C644EF">
              <w:rPr>
                <w:rFonts w:cs="Arial"/>
                <w:sz w:val="24"/>
              </w:rPr>
              <w:t>A combination of sitting, standing and walking</w:t>
            </w:r>
            <w:r w:rsidR="00C644EF">
              <w:rPr>
                <w:rFonts w:cs="Arial"/>
                <w:sz w:val="24"/>
              </w:rPr>
              <w:t>,</w:t>
            </w:r>
            <w:r w:rsidRPr="00C644EF">
              <w:rPr>
                <w:rFonts w:cs="Arial"/>
                <w:sz w:val="24"/>
              </w:rPr>
              <w:t xml:space="preserve"> with little requirement for physical effort.</w:t>
            </w:r>
          </w:p>
          <w:p w:rsidR="00C644EF" w:rsidRPr="00C644EF" w:rsidRDefault="00C644EF" w:rsidP="00C644EF">
            <w:pPr>
              <w:pStyle w:val="ListParagraph"/>
              <w:spacing w:before="0"/>
              <w:ind w:left="644"/>
              <w:rPr>
                <w:rFonts w:cs="Arial"/>
                <w:color w:val="FF0000"/>
                <w:sz w:val="24"/>
              </w:rPr>
            </w:pPr>
          </w:p>
        </w:tc>
      </w:tr>
      <w:tr w:rsidR="0084654F" w:rsidRPr="00F607B2" w:rsidTr="00884334">
        <w:tc>
          <w:tcPr>
            <w:tcW w:w="10206" w:type="dxa"/>
            <w:tcBorders>
              <w:bottom w:val="single" w:sz="4" w:space="0" w:color="auto"/>
            </w:tcBorders>
            <w:shd w:val="clear" w:color="auto" w:fill="002060"/>
          </w:tcPr>
          <w:p w:rsidR="0084654F" w:rsidRPr="00F81BC4" w:rsidRDefault="0084654F" w:rsidP="00F607B2">
            <w:pPr>
              <w:jc w:val="both"/>
              <w:rPr>
                <w:rFonts w:ascii="Arial" w:hAnsi="Arial" w:cs="Arial"/>
                <w:b/>
                <w:bCs/>
                <w:color w:val="FF0000"/>
                <w:sz w:val="24"/>
                <w:szCs w:val="24"/>
              </w:rPr>
            </w:pPr>
            <w:r w:rsidRPr="00F81BC4">
              <w:rPr>
                <w:rFonts w:ascii="Arial" w:hAnsi="Arial" w:cs="Arial"/>
                <w:b/>
                <w:bCs/>
                <w:color w:val="FFFFFF" w:themeColor="background1"/>
                <w:sz w:val="24"/>
                <w:szCs w:val="24"/>
              </w:rPr>
              <w:t>MENTAL EFFORT</w:t>
            </w:r>
          </w:p>
        </w:tc>
      </w:tr>
      <w:tr w:rsidR="0084654F" w:rsidRPr="00F607B2" w:rsidTr="00884334">
        <w:tc>
          <w:tcPr>
            <w:tcW w:w="10206" w:type="dxa"/>
            <w:tcBorders>
              <w:bottom w:val="single" w:sz="4" w:space="0" w:color="auto"/>
            </w:tcBorders>
          </w:tcPr>
          <w:p w:rsidR="0084654F" w:rsidRDefault="00C644EF" w:rsidP="00C644EF">
            <w:pPr>
              <w:pStyle w:val="ListParagraph"/>
              <w:numPr>
                <w:ilvl w:val="0"/>
                <w:numId w:val="13"/>
              </w:numPr>
              <w:spacing w:before="0"/>
              <w:rPr>
                <w:rFonts w:cs="Arial"/>
                <w:sz w:val="24"/>
              </w:rPr>
            </w:pPr>
            <w:r w:rsidRPr="00A77606">
              <w:rPr>
                <w:rFonts w:cs="Arial"/>
                <w:sz w:val="24"/>
              </w:rPr>
              <w:t xml:space="preserve">Frequent </w:t>
            </w:r>
            <w:r>
              <w:rPr>
                <w:rFonts w:cs="Arial"/>
                <w:sz w:val="24"/>
              </w:rPr>
              <w:t xml:space="preserve">requirement for </w:t>
            </w:r>
            <w:r w:rsidRPr="00A77606">
              <w:rPr>
                <w:rFonts w:cs="Arial"/>
                <w:sz w:val="24"/>
              </w:rPr>
              <w:t xml:space="preserve">concentration, </w:t>
            </w:r>
            <w:r>
              <w:rPr>
                <w:rFonts w:cs="Arial"/>
                <w:sz w:val="24"/>
              </w:rPr>
              <w:t>with competing demands for attention.</w:t>
            </w:r>
          </w:p>
          <w:p w:rsidR="00C644EF" w:rsidRPr="00C644EF" w:rsidRDefault="00C644EF" w:rsidP="00C644EF">
            <w:pPr>
              <w:pStyle w:val="ListParagraph"/>
              <w:spacing w:before="0"/>
              <w:ind w:left="644"/>
              <w:rPr>
                <w:rFonts w:cs="Arial"/>
                <w:sz w:val="24"/>
              </w:rPr>
            </w:pPr>
          </w:p>
        </w:tc>
      </w:tr>
      <w:tr w:rsidR="008142D3" w:rsidRPr="008142D3" w:rsidTr="00884334">
        <w:tc>
          <w:tcPr>
            <w:tcW w:w="10206" w:type="dxa"/>
            <w:tcBorders>
              <w:bottom w:val="single" w:sz="4" w:space="0" w:color="auto"/>
            </w:tcBorders>
            <w:shd w:val="clear" w:color="auto" w:fill="002060"/>
          </w:tcPr>
          <w:p w:rsidR="0084654F" w:rsidRPr="00A77606" w:rsidRDefault="0084654F" w:rsidP="00F607B2">
            <w:pPr>
              <w:jc w:val="both"/>
              <w:rPr>
                <w:rFonts w:ascii="Arial" w:hAnsi="Arial" w:cs="Arial"/>
                <w:b/>
                <w:bCs/>
                <w:color w:val="FFFFFF" w:themeColor="background1"/>
                <w:sz w:val="24"/>
                <w:szCs w:val="24"/>
              </w:rPr>
            </w:pPr>
            <w:r w:rsidRPr="00A77606">
              <w:rPr>
                <w:rFonts w:ascii="Arial" w:hAnsi="Arial" w:cs="Arial"/>
                <w:b/>
                <w:bCs/>
                <w:color w:val="FFFFFF" w:themeColor="background1"/>
                <w:sz w:val="24"/>
                <w:szCs w:val="24"/>
              </w:rPr>
              <w:t>EMOTIONAL EFFORT</w:t>
            </w:r>
          </w:p>
        </w:tc>
      </w:tr>
      <w:tr w:rsidR="0084654F" w:rsidRPr="00F607B2" w:rsidTr="00884334">
        <w:tc>
          <w:tcPr>
            <w:tcW w:w="10206" w:type="dxa"/>
            <w:tcBorders>
              <w:bottom w:val="single" w:sz="4" w:space="0" w:color="auto"/>
            </w:tcBorders>
          </w:tcPr>
          <w:p w:rsidR="0084654F" w:rsidRPr="00C644EF" w:rsidRDefault="00A77606" w:rsidP="00C644EF">
            <w:pPr>
              <w:pStyle w:val="ListParagraph"/>
              <w:numPr>
                <w:ilvl w:val="0"/>
                <w:numId w:val="13"/>
              </w:numPr>
              <w:spacing w:before="0"/>
              <w:rPr>
                <w:rFonts w:cs="Arial"/>
                <w:color w:val="FF0000"/>
                <w:sz w:val="24"/>
              </w:rPr>
            </w:pPr>
            <w:r w:rsidRPr="00C644EF">
              <w:rPr>
                <w:rFonts w:cs="Arial"/>
                <w:sz w:val="24"/>
              </w:rPr>
              <w:t>The ability to liaise with anxious and distressed patients and relatives.</w:t>
            </w:r>
          </w:p>
          <w:p w:rsidR="00C644EF" w:rsidRPr="00C644EF" w:rsidRDefault="00C644EF" w:rsidP="00C644EF">
            <w:pPr>
              <w:ind w:left="284"/>
              <w:rPr>
                <w:rFonts w:cs="Arial"/>
                <w:color w:val="FF0000"/>
                <w:sz w:val="24"/>
              </w:rPr>
            </w:pPr>
          </w:p>
        </w:tc>
      </w:tr>
      <w:tr w:rsidR="0084654F" w:rsidRPr="00F607B2" w:rsidTr="00884334">
        <w:tc>
          <w:tcPr>
            <w:tcW w:w="10206" w:type="dxa"/>
            <w:tcBorders>
              <w:bottom w:val="single" w:sz="4" w:space="0" w:color="auto"/>
            </w:tcBorders>
            <w:shd w:val="clear" w:color="auto" w:fill="002060"/>
          </w:tcPr>
          <w:p w:rsidR="0084654F" w:rsidRPr="00F81BC4" w:rsidRDefault="0084654F" w:rsidP="00F607B2">
            <w:pPr>
              <w:jc w:val="both"/>
              <w:rPr>
                <w:rFonts w:ascii="Arial" w:hAnsi="Arial" w:cs="Arial"/>
                <w:b/>
                <w:bCs/>
                <w:color w:val="FF0000"/>
                <w:sz w:val="24"/>
                <w:szCs w:val="24"/>
              </w:rPr>
            </w:pPr>
            <w:r w:rsidRPr="00F81BC4">
              <w:rPr>
                <w:rFonts w:ascii="Arial" w:hAnsi="Arial" w:cs="Arial"/>
                <w:b/>
                <w:bCs/>
                <w:color w:val="FFFFFF" w:themeColor="background1"/>
                <w:sz w:val="24"/>
                <w:szCs w:val="24"/>
              </w:rPr>
              <w:t>WORKING CONDITIONS</w:t>
            </w:r>
          </w:p>
        </w:tc>
      </w:tr>
      <w:tr w:rsidR="0084654F" w:rsidRPr="00F607B2" w:rsidTr="00884334">
        <w:tc>
          <w:tcPr>
            <w:tcW w:w="10206" w:type="dxa"/>
            <w:tcBorders>
              <w:bottom w:val="single" w:sz="4" w:space="0" w:color="auto"/>
            </w:tcBorders>
          </w:tcPr>
          <w:p w:rsidR="0084654F" w:rsidRPr="00C644EF" w:rsidRDefault="00A77606" w:rsidP="00C644EF">
            <w:pPr>
              <w:pStyle w:val="ListParagraph"/>
              <w:numPr>
                <w:ilvl w:val="0"/>
                <w:numId w:val="13"/>
              </w:numPr>
              <w:spacing w:before="0"/>
              <w:rPr>
                <w:rFonts w:cs="Arial"/>
                <w:color w:val="FF0000"/>
                <w:sz w:val="24"/>
              </w:rPr>
            </w:pPr>
            <w:r w:rsidRPr="00C644EF">
              <w:rPr>
                <w:rFonts w:cs="Arial"/>
                <w:sz w:val="24"/>
              </w:rPr>
              <w:t>Exposure to unpleasant working conditions is rare.</w:t>
            </w:r>
          </w:p>
          <w:p w:rsidR="00C644EF" w:rsidRPr="00C644EF" w:rsidRDefault="00C644EF" w:rsidP="00C644EF">
            <w:pPr>
              <w:pStyle w:val="ListParagraph"/>
              <w:spacing w:before="0"/>
              <w:ind w:left="644"/>
              <w:rPr>
                <w:rFonts w:cs="Arial"/>
                <w:color w:val="FF0000"/>
                <w:sz w:val="24"/>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81BC4" w:rsidTr="00884334">
        <w:tc>
          <w:tcPr>
            <w:tcW w:w="10206" w:type="dxa"/>
            <w:tcBorders>
              <w:bottom w:val="single" w:sz="4" w:space="0" w:color="auto"/>
            </w:tcBorders>
          </w:tcPr>
          <w:p w:rsidR="003B43F4" w:rsidRPr="00FB3EDA" w:rsidRDefault="000C1FB8"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T</w:t>
            </w:r>
            <w:r w:rsidR="003B43F4" w:rsidRPr="00FB3EDA">
              <w:rPr>
                <w:rFonts w:ascii="Arial" w:hAnsi="Arial" w:cs="Arial"/>
                <w:color w:val="2D2D2D"/>
                <w:sz w:val="24"/>
                <w:szCs w:val="24"/>
              </w:rPr>
              <w:t>ake part in regular performance appraisal</w:t>
            </w:r>
            <w:r w:rsidR="0068360B" w:rsidRPr="00FB3EDA">
              <w:rPr>
                <w:rFonts w:ascii="Arial" w:hAnsi="Arial" w:cs="Arial"/>
                <w:color w:val="2D2D2D"/>
                <w:sz w:val="24"/>
                <w:szCs w:val="24"/>
              </w:rPr>
              <w:t>s</w:t>
            </w:r>
            <w:r w:rsidR="003B43F4" w:rsidRPr="00FB3EDA">
              <w:rPr>
                <w:rFonts w:ascii="Arial" w:hAnsi="Arial" w:cs="Arial"/>
                <w:color w:val="2D2D2D"/>
                <w:sz w:val="24"/>
                <w:szCs w:val="24"/>
              </w:rPr>
              <w:t>.</w:t>
            </w:r>
          </w:p>
          <w:p w:rsidR="003B43F4" w:rsidRPr="00FB3EDA" w:rsidRDefault="000C1FB8"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U</w:t>
            </w:r>
            <w:r w:rsidR="003B43F4" w:rsidRPr="00FB3EDA">
              <w:rPr>
                <w:rFonts w:ascii="Arial" w:hAnsi="Arial" w:cs="Arial"/>
                <w:color w:val="2D2D2D"/>
                <w:sz w:val="24"/>
                <w:szCs w:val="24"/>
              </w:rPr>
              <w:t>ndertake any training required in order to maintain competency including mandatory</w:t>
            </w:r>
            <w:r w:rsidR="00C644EF">
              <w:rPr>
                <w:rFonts w:ascii="Arial" w:hAnsi="Arial" w:cs="Arial"/>
                <w:color w:val="2D2D2D"/>
                <w:sz w:val="24"/>
                <w:szCs w:val="24"/>
              </w:rPr>
              <w:t xml:space="preserve"> </w:t>
            </w:r>
            <w:r w:rsidR="003B43F4" w:rsidRPr="00FB3EDA">
              <w:rPr>
                <w:rFonts w:ascii="Arial" w:hAnsi="Arial" w:cs="Arial"/>
                <w:color w:val="2D2D2D"/>
                <w:sz w:val="24"/>
                <w:szCs w:val="24"/>
              </w:rPr>
              <w:t>training, e.g. Manual Handling</w:t>
            </w:r>
            <w:r w:rsidR="0068360B" w:rsidRPr="00FB3EDA">
              <w:rPr>
                <w:rFonts w:ascii="Arial" w:hAnsi="Arial" w:cs="Arial"/>
                <w:color w:val="2D2D2D"/>
                <w:sz w:val="24"/>
                <w:szCs w:val="24"/>
              </w:rPr>
              <w:t>.</w:t>
            </w:r>
          </w:p>
          <w:p w:rsidR="003B43F4" w:rsidRPr="00FB3EDA" w:rsidRDefault="000C1FB8"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C</w:t>
            </w:r>
            <w:r w:rsidR="003B43F4" w:rsidRPr="00FB3EDA">
              <w:rPr>
                <w:rFonts w:ascii="Arial" w:hAnsi="Arial" w:cs="Arial"/>
                <w:color w:val="2D2D2D"/>
                <w:sz w:val="24"/>
                <w:szCs w:val="24"/>
              </w:rPr>
              <w:t>ontribute to and work within a safe working environment</w:t>
            </w:r>
            <w:r w:rsidR="0068360B" w:rsidRPr="00FB3EDA">
              <w:rPr>
                <w:rFonts w:ascii="Arial" w:hAnsi="Arial" w:cs="Arial"/>
                <w:color w:val="2D2D2D"/>
                <w:sz w:val="24"/>
                <w:szCs w:val="24"/>
              </w:rPr>
              <w:t>.</w:t>
            </w:r>
            <w:r w:rsidR="003B43F4" w:rsidRPr="00FB3EDA">
              <w:rPr>
                <w:rFonts w:ascii="Arial" w:hAnsi="Arial" w:cs="Arial"/>
                <w:color w:val="2D2D2D"/>
                <w:sz w:val="24"/>
                <w:szCs w:val="24"/>
              </w:rPr>
              <w:t xml:space="preserve"> </w:t>
            </w:r>
          </w:p>
          <w:p w:rsidR="003B43F4" w:rsidRPr="00FB3EDA" w:rsidRDefault="00B735BB"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You are</w:t>
            </w:r>
            <w:r w:rsidR="003B43F4" w:rsidRPr="00FB3EDA">
              <w:rPr>
                <w:rFonts w:ascii="Arial" w:hAnsi="Arial" w:cs="Arial"/>
                <w:color w:val="2D2D2D"/>
                <w:sz w:val="24"/>
                <w:szCs w:val="24"/>
              </w:rPr>
              <w:t xml:space="preserve"> expected to comply with Trust Infection Control Policies and conduct him/herself at all times in such a manner as to minimise the risk of healthcare associated infection</w:t>
            </w:r>
            <w:r w:rsidR="0068360B" w:rsidRPr="00FB3EDA">
              <w:rPr>
                <w:rFonts w:ascii="Arial" w:hAnsi="Arial" w:cs="Arial"/>
                <w:color w:val="2D2D2D"/>
                <w:sz w:val="24"/>
                <w:szCs w:val="24"/>
              </w:rPr>
              <w:t>.</w:t>
            </w:r>
          </w:p>
          <w:p w:rsidR="003B43F4" w:rsidRPr="00FB3EDA" w:rsidRDefault="003B43F4"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85D0C" w:rsidRDefault="00485D0C" w:rsidP="00FB3EDA">
            <w:pPr>
              <w:rPr>
                <w:rFonts w:ascii="Arial" w:hAnsi="Arial" w:cs="Arial"/>
                <w:color w:val="2D2D2D"/>
                <w:sz w:val="24"/>
                <w:szCs w:val="24"/>
              </w:rPr>
            </w:pPr>
          </w:p>
          <w:p w:rsidR="00F73F8D" w:rsidRDefault="00485D0C" w:rsidP="00FB3EDA">
            <w:pPr>
              <w:rPr>
                <w:rFonts w:ascii="Arial" w:hAnsi="Arial" w:cs="Arial"/>
                <w:color w:val="2D2D2D"/>
                <w:sz w:val="24"/>
                <w:szCs w:val="24"/>
              </w:rPr>
            </w:pPr>
            <w:r>
              <w:rPr>
                <w:rFonts w:ascii="Arial" w:hAnsi="Arial" w:cs="Arial"/>
                <w:color w:val="2D2D2D"/>
                <w:sz w:val="24"/>
                <w:szCs w:val="24"/>
              </w:rPr>
              <w:t xml:space="preserve">         </w:t>
            </w:r>
            <w:r w:rsidR="00F73F8D" w:rsidRPr="00FB3EDA">
              <w:rPr>
                <w:rFonts w:ascii="Arial" w:hAnsi="Arial" w:cs="Arial"/>
                <w:color w:val="2D2D2D"/>
                <w:sz w:val="24"/>
                <w:szCs w:val="24"/>
              </w:rPr>
              <w:t xml:space="preserve">You must </w:t>
            </w:r>
            <w:r w:rsidR="001568A8" w:rsidRPr="00FB3EDA">
              <w:rPr>
                <w:rFonts w:ascii="Arial" w:hAnsi="Arial" w:cs="Arial"/>
                <w:color w:val="2D2D2D"/>
                <w:sz w:val="24"/>
                <w:szCs w:val="24"/>
              </w:rPr>
              <w:t xml:space="preserve">also </w:t>
            </w:r>
            <w:r w:rsidR="00F73F8D" w:rsidRPr="00FB3EDA">
              <w:rPr>
                <w:rFonts w:ascii="Arial" w:hAnsi="Arial" w:cs="Arial"/>
                <w:color w:val="2D2D2D"/>
                <w:sz w:val="24"/>
                <w:szCs w:val="24"/>
              </w:rPr>
              <w:t>take responsibility for your workplace health and wellbeing:</w:t>
            </w:r>
          </w:p>
          <w:p w:rsidR="00F578B7" w:rsidRPr="00FB3EDA" w:rsidRDefault="00F578B7" w:rsidP="00FB3EDA">
            <w:pPr>
              <w:rPr>
                <w:rFonts w:ascii="Arial" w:hAnsi="Arial" w:cs="Arial"/>
                <w:color w:val="2D2D2D"/>
                <w:sz w:val="24"/>
                <w:szCs w:val="24"/>
              </w:rPr>
            </w:pPr>
          </w:p>
          <w:p w:rsidR="00F73F8D" w:rsidRPr="00FB3EDA" w:rsidRDefault="00F73F8D"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When required, gain support from Occupational Health, Human Resources or other sources.</w:t>
            </w:r>
          </w:p>
          <w:p w:rsidR="00F73F8D" w:rsidRPr="00FB3EDA" w:rsidRDefault="00F73F8D"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Familiarise yourself with the health and wellbeing support available from policies and/or Occupational Health.</w:t>
            </w:r>
          </w:p>
          <w:p w:rsidR="00F73F8D" w:rsidRPr="00FB3EDA" w:rsidRDefault="00F73F8D"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 xml:space="preserve">Follow the Trust’s health and wellbeing vision of healthy body, healthy mind, healthy you. </w:t>
            </w:r>
          </w:p>
          <w:p w:rsidR="000C32E3" w:rsidRPr="00FB3EDA" w:rsidRDefault="00ED356C"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Undertake a Display Screen Equipment assessment (DES) if appropriate to role</w:t>
            </w:r>
            <w:r w:rsidR="00DC08BE" w:rsidRPr="00FB3EDA">
              <w:rPr>
                <w:rFonts w:ascii="Arial" w:hAnsi="Arial" w:cs="Arial"/>
                <w:color w:val="2D2D2D"/>
                <w:sz w:val="24"/>
                <w:szCs w:val="24"/>
              </w:rPr>
              <w:t>.</w:t>
            </w:r>
          </w:p>
          <w:p w:rsidR="008F7D36" w:rsidRPr="00F81BC4" w:rsidRDefault="008F7D36" w:rsidP="008F7D36">
            <w:pPr>
              <w:rPr>
                <w:rFonts w:ascii="Arial" w:hAnsi="Arial" w:cs="Arial"/>
                <w:sz w:val="24"/>
                <w:szCs w:val="24"/>
              </w:rPr>
            </w:pPr>
          </w:p>
        </w:tc>
      </w:tr>
      <w:tr w:rsidR="003B43F4" w:rsidRPr="00F81BC4" w:rsidTr="00884334">
        <w:tc>
          <w:tcPr>
            <w:tcW w:w="10206" w:type="dxa"/>
            <w:shd w:val="clear" w:color="auto" w:fill="002060"/>
          </w:tcPr>
          <w:p w:rsidR="003B43F4" w:rsidRPr="00F81BC4" w:rsidRDefault="003B43F4" w:rsidP="00F607B2">
            <w:pPr>
              <w:jc w:val="both"/>
              <w:rPr>
                <w:rFonts w:ascii="Arial" w:hAnsi="Arial" w:cs="Arial"/>
                <w:sz w:val="24"/>
                <w:szCs w:val="24"/>
              </w:rPr>
            </w:pPr>
            <w:r w:rsidRPr="00F81BC4">
              <w:rPr>
                <w:rFonts w:ascii="Arial" w:hAnsi="Arial" w:cs="Arial"/>
                <w:b/>
                <w:sz w:val="24"/>
                <w:szCs w:val="24"/>
              </w:rPr>
              <w:lastRenderedPageBreak/>
              <w:t>APPLICABLE TO MANAGERS ONLY</w:t>
            </w:r>
            <w:r w:rsidR="00B735BB" w:rsidRPr="00F81BC4">
              <w:rPr>
                <w:rFonts w:ascii="Arial" w:hAnsi="Arial" w:cs="Arial"/>
                <w:b/>
                <w:sz w:val="24"/>
                <w:szCs w:val="24"/>
              </w:rPr>
              <w:t xml:space="preserve"> </w:t>
            </w:r>
          </w:p>
        </w:tc>
      </w:tr>
      <w:tr w:rsidR="003B43F4" w:rsidRPr="00F81BC4" w:rsidTr="00884334">
        <w:tc>
          <w:tcPr>
            <w:tcW w:w="10206" w:type="dxa"/>
            <w:tcBorders>
              <w:bottom w:val="single" w:sz="4" w:space="0" w:color="auto"/>
            </w:tcBorders>
          </w:tcPr>
          <w:p w:rsidR="003B43F4" w:rsidRPr="00F81BC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F81BC4">
              <w:rPr>
                <w:rFonts w:ascii="Arial" w:hAnsi="Arial" w:cs="Arial"/>
                <w:sz w:val="24"/>
                <w:szCs w:val="24"/>
              </w:rPr>
              <w:t>Leading the team effectively and supporting their wellbeing by</w:t>
            </w:r>
            <w:r w:rsidR="00C4469F" w:rsidRPr="00F81BC4">
              <w:rPr>
                <w:rFonts w:ascii="Arial" w:hAnsi="Arial" w:cs="Arial"/>
                <w:sz w:val="24"/>
                <w:szCs w:val="24"/>
              </w:rPr>
              <w:t>:</w:t>
            </w:r>
          </w:p>
          <w:p w:rsidR="00864555" w:rsidRPr="00FB3EDA" w:rsidRDefault="00864555"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Champion</w:t>
            </w:r>
            <w:r w:rsidR="00C4469F" w:rsidRPr="00FB3EDA">
              <w:rPr>
                <w:rFonts w:ascii="Arial" w:hAnsi="Arial" w:cs="Arial"/>
                <w:color w:val="2D2D2D"/>
                <w:sz w:val="24"/>
                <w:szCs w:val="24"/>
              </w:rPr>
              <w:t>ing</w:t>
            </w:r>
            <w:r w:rsidRPr="00FB3EDA">
              <w:rPr>
                <w:rFonts w:ascii="Arial" w:hAnsi="Arial" w:cs="Arial"/>
                <w:color w:val="2D2D2D"/>
                <w:sz w:val="24"/>
                <w:szCs w:val="24"/>
              </w:rPr>
              <w:t xml:space="preserve"> health and wellbeing.</w:t>
            </w:r>
          </w:p>
          <w:p w:rsidR="00864555" w:rsidRPr="00FB3EDA" w:rsidRDefault="00864555"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Encourag</w:t>
            </w:r>
            <w:r w:rsidR="00C4469F" w:rsidRPr="00FB3EDA">
              <w:rPr>
                <w:rFonts w:ascii="Arial" w:hAnsi="Arial" w:cs="Arial"/>
                <w:color w:val="2D2D2D"/>
                <w:sz w:val="24"/>
                <w:szCs w:val="24"/>
              </w:rPr>
              <w:t>ing</w:t>
            </w:r>
            <w:r w:rsidRPr="00FB3EDA">
              <w:rPr>
                <w:rFonts w:ascii="Arial" w:hAnsi="Arial" w:cs="Arial"/>
                <w:color w:val="2D2D2D"/>
                <w:sz w:val="24"/>
                <w:szCs w:val="24"/>
              </w:rPr>
              <w:t xml:space="preserve"> and support staff engagement in delivery of the service.</w:t>
            </w:r>
          </w:p>
          <w:p w:rsidR="00864555" w:rsidRPr="00FB3EDA" w:rsidRDefault="00864555"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Encourag</w:t>
            </w:r>
            <w:r w:rsidR="00C4469F" w:rsidRPr="00FB3EDA">
              <w:rPr>
                <w:rFonts w:ascii="Arial" w:hAnsi="Arial" w:cs="Arial"/>
                <w:color w:val="2D2D2D"/>
                <w:sz w:val="24"/>
                <w:szCs w:val="24"/>
              </w:rPr>
              <w:t xml:space="preserve">ing </w:t>
            </w:r>
            <w:r w:rsidRPr="00FB3EDA">
              <w:rPr>
                <w:rFonts w:ascii="Arial" w:hAnsi="Arial" w:cs="Arial"/>
                <w:color w:val="2D2D2D"/>
                <w:sz w:val="24"/>
                <w:szCs w:val="24"/>
              </w:rPr>
              <w:t>staff to comment on development and delivery of the service.</w:t>
            </w:r>
          </w:p>
          <w:p w:rsidR="00C020D6" w:rsidRPr="00FB3EDA" w:rsidRDefault="00864555" w:rsidP="00FB3EDA">
            <w:pPr>
              <w:numPr>
                <w:ilvl w:val="0"/>
                <w:numId w:val="22"/>
              </w:numPr>
              <w:ind w:left="772"/>
              <w:rPr>
                <w:rFonts w:ascii="Arial" w:hAnsi="Arial" w:cs="Arial"/>
                <w:color w:val="2D2D2D"/>
                <w:sz w:val="24"/>
                <w:szCs w:val="24"/>
              </w:rPr>
            </w:pPr>
            <w:r w:rsidRPr="00FB3EDA">
              <w:rPr>
                <w:rFonts w:ascii="Arial" w:hAnsi="Arial" w:cs="Arial"/>
                <w:color w:val="2D2D2D"/>
                <w:sz w:val="24"/>
                <w:szCs w:val="24"/>
              </w:rPr>
              <w:t>Ensur</w:t>
            </w:r>
            <w:r w:rsidR="00C4469F" w:rsidRPr="00FB3EDA">
              <w:rPr>
                <w:rFonts w:ascii="Arial" w:hAnsi="Arial" w:cs="Arial"/>
                <w:color w:val="2D2D2D"/>
                <w:sz w:val="24"/>
                <w:szCs w:val="24"/>
              </w:rPr>
              <w:t>ing</w:t>
            </w:r>
            <w:r w:rsidRPr="00FB3EDA">
              <w:rPr>
                <w:rFonts w:ascii="Arial" w:hAnsi="Arial" w:cs="Arial"/>
                <w:color w:val="2D2D2D"/>
                <w:sz w:val="24"/>
                <w:szCs w:val="24"/>
              </w:rPr>
              <w:t xml:space="preserve"> during 1:1’s / supervision with employees you always check how they are.</w:t>
            </w:r>
          </w:p>
          <w:p w:rsidR="00F81BC4" w:rsidRPr="00F81BC4" w:rsidRDefault="00F81BC4" w:rsidP="00F81BC4">
            <w:pPr>
              <w:pStyle w:val="ListParagraph"/>
              <w:spacing w:before="0"/>
              <w:jc w:val="left"/>
              <w:rPr>
                <w:rFonts w:cs="Arial"/>
                <w:sz w:val="24"/>
              </w:rPr>
            </w:pPr>
          </w:p>
        </w:tc>
      </w:tr>
      <w:tr w:rsidR="003B43F4" w:rsidRPr="00F81BC4" w:rsidTr="00884334">
        <w:tc>
          <w:tcPr>
            <w:tcW w:w="10206" w:type="dxa"/>
            <w:shd w:val="clear" w:color="auto" w:fill="002060"/>
          </w:tcPr>
          <w:p w:rsidR="003B43F4" w:rsidRPr="00F81BC4" w:rsidRDefault="003B43F4" w:rsidP="00F607B2">
            <w:pPr>
              <w:jc w:val="both"/>
              <w:rPr>
                <w:rFonts w:ascii="Arial" w:hAnsi="Arial" w:cs="Arial"/>
                <w:sz w:val="24"/>
                <w:szCs w:val="24"/>
              </w:rPr>
            </w:pPr>
            <w:r w:rsidRPr="00F81BC4">
              <w:rPr>
                <w:rFonts w:ascii="Arial" w:hAnsi="Arial" w:cs="Arial"/>
                <w:b/>
                <w:sz w:val="24"/>
                <w:szCs w:val="24"/>
              </w:rPr>
              <w:t xml:space="preserve">GENERAL </w:t>
            </w:r>
          </w:p>
        </w:tc>
      </w:tr>
      <w:tr w:rsidR="003B43F4" w:rsidRPr="00F81BC4" w:rsidTr="00884334">
        <w:tc>
          <w:tcPr>
            <w:tcW w:w="10206" w:type="dxa"/>
          </w:tcPr>
          <w:p w:rsidR="0088512F" w:rsidRPr="00F81BC4" w:rsidRDefault="008D6EE5" w:rsidP="00F81BC4">
            <w:pPr>
              <w:pStyle w:val="BodyText"/>
              <w:jc w:val="left"/>
              <w:rPr>
                <w:rFonts w:ascii="Arial" w:hAnsi="Arial" w:cs="Arial"/>
                <w:b w:val="0"/>
                <w:sz w:val="24"/>
                <w:szCs w:val="24"/>
              </w:rPr>
            </w:pPr>
            <w:r w:rsidRPr="00F81BC4">
              <w:rPr>
                <w:rFonts w:ascii="Arial" w:hAnsi="Arial" w:cs="Arial"/>
                <w:b w:val="0"/>
                <w:sz w:val="24"/>
                <w:szCs w:val="24"/>
              </w:rPr>
              <w:t>This is a descri</w:t>
            </w:r>
            <w:r w:rsidR="00F81BC4">
              <w:rPr>
                <w:rFonts w:ascii="Arial" w:hAnsi="Arial" w:cs="Arial"/>
                <w:b w:val="0"/>
                <w:sz w:val="24"/>
                <w:szCs w:val="24"/>
              </w:rPr>
              <w:t xml:space="preserve">ption of the job as it is now. </w:t>
            </w:r>
            <w:r w:rsidRPr="00F81BC4">
              <w:rPr>
                <w:rFonts w:ascii="Arial" w:hAnsi="Arial" w:cs="Arial"/>
                <w:b w:val="0"/>
                <w:sz w:val="24"/>
                <w:szCs w:val="24"/>
              </w:rPr>
              <w:t>We periodically examine employees' job descriptions and update them to ensure that they reflect the job as it is then being performed, or to incorporate any changes</w:t>
            </w:r>
            <w:r w:rsidR="00F81BC4">
              <w:rPr>
                <w:rFonts w:ascii="Arial" w:hAnsi="Arial" w:cs="Arial"/>
                <w:b w:val="0"/>
                <w:sz w:val="24"/>
                <w:szCs w:val="24"/>
              </w:rPr>
              <w:t xml:space="preserve"> being proposed. </w:t>
            </w:r>
            <w:r w:rsidRPr="00F81BC4">
              <w:rPr>
                <w:rFonts w:ascii="Arial" w:hAnsi="Arial" w:cs="Arial"/>
                <w:b w:val="0"/>
                <w:sz w:val="24"/>
                <w:szCs w:val="24"/>
              </w:rPr>
              <w:t xml:space="preserve">This procedure is conducted by the </w:t>
            </w:r>
            <w:r w:rsidR="00B735BB" w:rsidRPr="00F81BC4">
              <w:rPr>
                <w:rFonts w:ascii="Arial" w:hAnsi="Arial" w:cs="Arial"/>
                <w:b w:val="0"/>
                <w:sz w:val="24"/>
                <w:szCs w:val="24"/>
              </w:rPr>
              <w:t>m</w:t>
            </w:r>
            <w:r w:rsidRPr="00F81BC4">
              <w:rPr>
                <w:rFonts w:ascii="Arial" w:hAnsi="Arial" w:cs="Arial"/>
                <w:b w:val="0"/>
                <w:sz w:val="24"/>
                <w:szCs w:val="24"/>
              </w:rPr>
              <w:t>anager in co</w:t>
            </w:r>
            <w:r w:rsidR="00F81BC4">
              <w:rPr>
                <w:rFonts w:ascii="Arial" w:hAnsi="Arial" w:cs="Arial"/>
                <w:b w:val="0"/>
                <w:sz w:val="24"/>
                <w:szCs w:val="24"/>
              </w:rPr>
              <w:t xml:space="preserve">nsultation with the jobholder. </w:t>
            </w:r>
            <w:r w:rsidRPr="00F81BC4">
              <w:rPr>
                <w:rFonts w:ascii="Arial" w:hAnsi="Arial" w:cs="Arial"/>
                <w:b w:val="0"/>
                <w:sz w:val="24"/>
                <w:szCs w:val="24"/>
              </w:rPr>
              <w:t>You will, therefore, be expected to participa</w:t>
            </w:r>
            <w:r w:rsidR="00F81BC4">
              <w:rPr>
                <w:rFonts w:ascii="Arial" w:hAnsi="Arial" w:cs="Arial"/>
                <w:b w:val="0"/>
                <w:sz w:val="24"/>
                <w:szCs w:val="24"/>
              </w:rPr>
              <w:t xml:space="preserve">te fully in such discussions. </w:t>
            </w:r>
            <w:r w:rsidRPr="00F81BC4">
              <w:rPr>
                <w:rFonts w:ascii="Arial" w:hAnsi="Arial" w:cs="Arial"/>
                <w:b w:val="0"/>
                <w:sz w:val="24"/>
                <w:szCs w:val="24"/>
              </w:rPr>
              <w:t>We aim to reach agreement on reasonable changes, but if agreement is not possible, we reserve the right to insist on changes to your job description after consultation with you.</w:t>
            </w:r>
          </w:p>
          <w:p w:rsidR="00B735BB" w:rsidRPr="00F81BC4" w:rsidRDefault="00B735BB" w:rsidP="00F81BC4">
            <w:pPr>
              <w:pStyle w:val="ListParagraph"/>
              <w:ind w:left="33"/>
              <w:jc w:val="left"/>
              <w:rPr>
                <w:rFonts w:cs="Arial"/>
                <w:sz w:val="24"/>
                <w:lang w:val="en-US"/>
              </w:rPr>
            </w:pPr>
            <w:r w:rsidRPr="00F81BC4">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81BC4" w:rsidRDefault="002B7A29" w:rsidP="00BD7483">
            <w:pPr>
              <w:ind w:left="-709"/>
              <w:rPr>
                <w:rFonts w:ascii="Arial" w:hAnsi="Arial" w:cs="Arial"/>
                <w:sz w:val="24"/>
                <w:szCs w:val="24"/>
              </w:rPr>
            </w:pPr>
            <w:r w:rsidRPr="00F81BC4">
              <w:rPr>
                <w:rFonts w:ascii="Arial" w:hAnsi="Arial" w:cs="Arial"/>
                <w:sz w:val="24"/>
                <w:szCs w:val="24"/>
              </w:rPr>
              <w:t>T</w:t>
            </w:r>
            <w:r w:rsidRPr="00F81BC4">
              <w:rPr>
                <w:rFonts w:ascii="Arial" w:hAnsi="Arial" w:cs="Arial"/>
                <w:i/>
                <w:iCs/>
                <w:sz w:val="24"/>
                <w:szCs w:val="24"/>
              </w:rPr>
              <w:t xml:space="preserve">his </w:t>
            </w:r>
            <w:proofErr w:type="spellStart"/>
            <w:r w:rsidR="00F81BC4">
              <w:rPr>
                <w:rFonts w:ascii="Arial" w:hAnsi="Arial" w:cs="Arial"/>
                <w:i/>
                <w:iCs/>
                <w:color w:val="000000"/>
                <w:sz w:val="24"/>
                <w:szCs w:val="24"/>
                <w:lang w:val="en-US" w:eastAsia="en-GB"/>
              </w:rPr>
              <w:t>i</w:t>
            </w:r>
            <w:proofErr w:type="spellEnd"/>
            <w:r w:rsidRPr="00F81BC4">
              <w:rPr>
                <w:rFonts w:ascii="Arial" w:hAnsi="Arial" w:cs="Arial"/>
                <w:i/>
                <w:iCs/>
                <w:color w:val="000000"/>
                <w:sz w:val="24"/>
                <w:szCs w:val="24"/>
                <w:lang w:val="en-US" w:eastAsia="en-GB"/>
              </w:rPr>
              <w:t xml:space="preserve"> </w:t>
            </w:r>
          </w:p>
        </w:tc>
      </w:tr>
    </w:tbl>
    <w:p w:rsidR="003B43F4" w:rsidRPr="00F81BC4" w:rsidRDefault="003B43F4" w:rsidP="00F607B2">
      <w:pPr>
        <w:spacing w:after="0" w:line="240" w:lineRule="auto"/>
        <w:jc w:val="both"/>
        <w:rPr>
          <w:rFonts w:ascii="Arial" w:hAnsi="Arial" w:cs="Arial"/>
          <w:sz w:val="24"/>
          <w:szCs w:val="24"/>
        </w:rPr>
      </w:pPr>
    </w:p>
    <w:p w:rsidR="000C32E3" w:rsidRPr="00F81BC4" w:rsidRDefault="000C32E3" w:rsidP="004E5CAD">
      <w:pPr>
        <w:ind w:left="-709"/>
        <w:rPr>
          <w:rFonts w:ascii="Arial" w:hAnsi="Arial" w:cs="Arial"/>
          <w:sz w:val="24"/>
          <w:szCs w:val="24"/>
        </w:rPr>
        <w:sectPr w:rsidR="000C32E3" w:rsidRPr="00F81BC4" w:rsidSect="000C32E3">
          <w:headerReference w:type="default" r:id="rId11"/>
          <w:footerReference w:type="default" r:id="rId12"/>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F45502" w:rsidRPr="00F607B2" w:rsidTr="008F7D36">
        <w:tc>
          <w:tcPr>
            <w:tcW w:w="1985" w:type="dxa"/>
          </w:tcPr>
          <w:p w:rsidR="00F45502" w:rsidRPr="00F607B2" w:rsidRDefault="00F45502" w:rsidP="00F45502">
            <w:pPr>
              <w:jc w:val="both"/>
              <w:rPr>
                <w:rFonts w:ascii="Arial" w:hAnsi="Arial" w:cs="Arial"/>
                <w:b/>
              </w:rPr>
            </w:pPr>
            <w:r>
              <w:rPr>
                <w:rFonts w:ascii="Arial" w:hAnsi="Arial" w:cs="Arial"/>
                <w:b/>
              </w:rPr>
              <w:t>Job Title</w:t>
            </w:r>
          </w:p>
        </w:tc>
        <w:tc>
          <w:tcPr>
            <w:tcW w:w="8221" w:type="dxa"/>
          </w:tcPr>
          <w:p w:rsidR="00F45502" w:rsidRPr="00F607B2" w:rsidRDefault="00911FD7" w:rsidP="00F45502">
            <w:pPr>
              <w:jc w:val="both"/>
              <w:rPr>
                <w:rFonts w:ascii="Arial" w:hAnsi="Arial" w:cs="Arial"/>
              </w:rPr>
            </w:pPr>
            <w:r>
              <w:rPr>
                <w:rFonts w:ascii="Arial" w:hAnsi="Arial" w:cs="Arial"/>
              </w:rPr>
              <w:t>Service Coordinator</w:t>
            </w:r>
          </w:p>
        </w:tc>
      </w:tr>
      <w:tr w:rsidR="005F414F" w:rsidRPr="00F607B2" w:rsidTr="008F7D36">
        <w:tc>
          <w:tcPr>
            <w:tcW w:w="1985" w:type="dxa"/>
          </w:tcPr>
          <w:p w:rsidR="005F414F" w:rsidRDefault="005F414F" w:rsidP="00F45502">
            <w:pPr>
              <w:jc w:val="both"/>
              <w:rPr>
                <w:rFonts w:ascii="Arial" w:hAnsi="Arial" w:cs="Arial"/>
                <w:b/>
              </w:rPr>
            </w:pPr>
            <w:r>
              <w:rPr>
                <w:rFonts w:ascii="Arial" w:hAnsi="Arial" w:cs="Arial"/>
                <w:b/>
              </w:rPr>
              <w:t>Band</w:t>
            </w:r>
          </w:p>
        </w:tc>
        <w:tc>
          <w:tcPr>
            <w:tcW w:w="8221" w:type="dxa"/>
          </w:tcPr>
          <w:p w:rsidR="005F414F" w:rsidRDefault="00F74DF5" w:rsidP="00F45502">
            <w:pPr>
              <w:jc w:val="both"/>
              <w:rPr>
                <w:rFonts w:ascii="Arial" w:hAnsi="Arial" w:cs="Arial"/>
              </w:rPr>
            </w:pPr>
            <w:r>
              <w:rPr>
                <w:rFonts w:ascii="Arial" w:hAnsi="Arial" w:cs="Arial"/>
              </w:rPr>
              <w:t>4</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911FD7" w:rsidRPr="00F607B2" w:rsidTr="008F7D36">
        <w:tc>
          <w:tcPr>
            <w:tcW w:w="7641" w:type="dxa"/>
          </w:tcPr>
          <w:p w:rsidR="00911FD7" w:rsidRPr="001947CD" w:rsidRDefault="00911FD7" w:rsidP="00911FD7">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911FD7" w:rsidRDefault="00911FD7" w:rsidP="00911FD7">
            <w:pPr>
              <w:rPr>
                <w:rFonts w:ascii="Arial" w:hAnsi="Arial" w:cs="Arial"/>
              </w:rPr>
            </w:pPr>
            <w:r w:rsidRPr="00A45C29">
              <w:rPr>
                <w:rFonts w:ascii="Arial" w:hAnsi="Arial" w:cs="Arial"/>
              </w:rPr>
              <w:t>Educated  to ‘A’ level standard or equivalent</w:t>
            </w:r>
            <w:r w:rsidRPr="001947CD">
              <w:rPr>
                <w:rFonts w:ascii="Arial" w:hAnsi="Arial" w:cs="Arial"/>
              </w:rPr>
              <w:t xml:space="preserve"> </w:t>
            </w:r>
          </w:p>
          <w:p w:rsidR="00911FD7" w:rsidRDefault="00911FD7" w:rsidP="00911FD7">
            <w:pPr>
              <w:rPr>
                <w:rFonts w:ascii="Arial" w:hAnsi="Arial" w:cs="Arial"/>
              </w:rPr>
            </w:pPr>
            <w:r w:rsidRPr="001947CD">
              <w:rPr>
                <w:rFonts w:ascii="Arial" w:hAnsi="Arial" w:cs="Arial"/>
              </w:rPr>
              <w:t>Minimum of 3 qualifications</w:t>
            </w:r>
            <w:r>
              <w:rPr>
                <w:rFonts w:ascii="Arial" w:hAnsi="Arial" w:cs="Arial"/>
              </w:rPr>
              <w:t xml:space="preserve"> to include GCSE grade A-C/4-9 or equivalent in Maths and English</w:t>
            </w:r>
          </w:p>
          <w:p w:rsidR="00911FD7" w:rsidRPr="001947CD" w:rsidRDefault="00911FD7" w:rsidP="00911FD7">
            <w:pPr>
              <w:rPr>
                <w:rFonts w:ascii="Arial" w:hAnsi="Arial" w:cs="Arial"/>
              </w:rPr>
            </w:pPr>
            <w:r>
              <w:rPr>
                <w:rFonts w:ascii="Arial" w:hAnsi="Arial" w:cs="Arial"/>
              </w:rPr>
              <w:t>ILM Level 3 in Team Leading</w:t>
            </w:r>
            <w:r w:rsidR="001471F4">
              <w:rPr>
                <w:rFonts w:ascii="Arial" w:hAnsi="Arial" w:cs="Arial"/>
              </w:rPr>
              <w:t xml:space="preserve"> or equivalent</w:t>
            </w:r>
          </w:p>
          <w:p w:rsidR="00911FD7" w:rsidRDefault="00911FD7" w:rsidP="00911FD7">
            <w:pPr>
              <w:rPr>
                <w:rFonts w:ascii="Arial" w:hAnsi="Arial" w:cs="Arial"/>
              </w:rPr>
            </w:pPr>
            <w:r>
              <w:rPr>
                <w:rFonts w:ascii="Arial" w:hAnsi="Arial" w:cs="Arial"/>
              </w:rPr>
              <w:t>Typing qualification or equivalent experience</w:t>
            </w:r>
          </w:p>
          <w:p w:rsidR="00312471" w:rsidRDefault="00911FD7" w:rsidP="00312471">
            <w:pPr>
              <w:rPr>
                <w:rFonts w:ascii="Arial" w:hAnsi="Arial" w:cs="Arial"/>
              </w:rPr>
            </w:pPr>
            <w:r>
              <w:rPr>
                <w:rFonts w:ascii="Arial" w:hAnsi="Arial" w:cs="Arial"/>
              </w:rPr>
              <w:t xml:space="preserve">Electronic Patient Record (MY </w:t>
            </w:r>
            <w:proofErr w:type="gramStart"/>
            <w:r>
              <w:rPr>
                <w:rFonts w:ascii="Arial" w:hAnsi="Arial" w:cs="Arial"/>
              </w:rPr>
              <w:t xml:space="preserve">CARE) </w:t>
            </w:r>
            <w:r w:rsidR="00312471">
              <w:rPr>
                <w:rFonts w:ascii="Arial" w:hAnsi="Arial" w:cs="Arial"/>
              </w:rPr>
              <w:t xml:space="preserve"> or</w:t>
            </w:r>
            <w:proofErr w:type="gramEnd"/>
            <w:r w:rsidR="00312471">
              <w:rPr>
                <w:rFonts w:ascii="Arial" w:hAnsi="Arial" w:cs="Arial"/>
              </w:rPr>
              <w:t xml:space="preserve"> commitment to complete</w:t>
            </w:r>
          </w:p>
          <w:p w:rsidR="00911FD7" w:rsidRPr="00F607B2" w:rsidRDefault="00911FD7" w:rsidP="00911FD7">
            <w:pPr>
              <w:jc w:val="both"/>
              <w:rPr>
                <w:rFonts w:ascii="Arial" w:hAnsi="Arial" w:cs="Arial"/>
                <w:color w:val="FF0000"/>
              </w:rPr>
            </w:pPr>
          </w:p>
        </w:tc>
        <w:tc>
          <w:tcPr>
            <w:tcW w:w="1398" w:type="dxa"/>
          </w:tcPr>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r w:rsidRPr="0000237B">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312471" w:rsidP="00312471">
            <w:pPr>
              <w:rPr>
                <w:rFonts w:ascii="Arial" w:hAnsi="Arial" w:cs="Arial"/>
                <w:b/>
              </w:rPr>
            </w:pPr>
            <w:r>
              <w:rPr>
                <w:rFonts w:ascii="Arial" w:hAnsi="Arial" w:cs="Arial"/>
                <w:b/>
              </w:rPr>
              <w:t xml:space="preserve">        E</w:t>
            </w:r>
          </w:p>
          <w:p w:rsidR="00911FD7" w:rsidRDefault="00911FD7" w:rsidP="00911FD7">
            <w:pPr>
              <w:ind w:left="1026" w:hanging="1026"/>
              <w:jc w:val="center"/>
              <w:rPr>
                <w:rFonts w:ascii="Arial" w:hAnsi="Arial" w:cs="Arial"/>
                <w:b/>
              </w:rPr>
            </w:pPr>
          </w:p>
          <w:p w:rsidR="00911FD7" w:rsidRPr="00F607B2" w:rsidRDefault="00911FD7" w:rsidP="00911FD7">
            <w:pPr>
              <w:jc w:val="both"/>
              <w:rPr>
                <w:rFonts w:ascii="Arial" w:hAnsi="Arial" w:cs="Arial"/>
              </w:rPr>
            </w:pPr>
          </w:p>
        </w:tc>
        <w:tc>
          <w:tcPr>
            <w:tcW w:w="1275" w:type="dxa"/>
          </w:tcPr>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ind w:left="1026" w:hanging="1026"/>
              <w:jc w:val="center"/>
              <w:rPr>
                <w:rFonts w:ascii="Arial" w:hAnsi="Arial" w:cs="Arial"/>
                <w:b/>
              </w:rPr>
            </w:pPr>
            <w:r>
              <w:rPr>
                <w:rFonts w:ascii="Arial" w:hAnsi="Arial" w:cs="Arial"/>
                <w:b/>
              </w:rPr>
              <w:t>D</w:t>
            </w:r>
          </w:p>
          <w:p w:rsidR="00911FD7" w:rsidRDefault="00312471" w:rsidP="00911FD7">
            <w:pPr>
              <w:ind w:left="1026" w:hanging="1026"/>
              <w:jc w:val="center"/>
              <w:rPr>
                <w:rFonts w:ascii="Arial" w:hAnsi="Arial" w:cs="Arial"/>
                <w:b/>
              </w:rPr>
            </w:pPr>
            <w:r>
              <w:rPr>
                <w:rFonts w:ascii="Arial" w:hAnsi="Arial" w:cs="Arial"/>
                <w:b/>
              </w:rPr>
              <w:t>D</w:t>
            </w:r>
          </w:p>
          <w:p w:rsidR="00911FD7" w:rsidRPr="00911FD7" w:rsidRDefault="00911FD7" w:rsidP="00312471">
            <w:pPr>
              <w:jc w:val="both"/>
              <w:rPr>
                <w:rFonts w:ascii="Arial" w:hAnsi="Arial" w:cs="Arial"/>
                <w:b/>
              </w:rPr>
            </w:pPr>
            <w:r>
              <w:rPr>
                <w:rFonts w:ascii="Arial" w:hAnsi="Arial" w:cs="Arial"/>
                <w:b/>
              </w:rPr>
              <w:t xml:space="preserve">      </w:t>
            </w:r>
          </w:p>
        </w:tc>
      </w:tr>
      <w:tr w:rsidR="00911FD7" w:rsidRPr="00F607B2" w:rsidTr="008F7D36">
        <w:tc>
          <w:tcPr>
            <w:tcW w:w="7641" w:type="dxa"/>
          </w:tcPr>
          <w:p w:rsidR="00911FD7" w:rsidRPr="001947CD" w:rsidRDefault="00911FD7" w:rsidP="00911FD7">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911FD7" w:rsidRPr="001947CD" w:rsidRDefault="00911FD7" w:rsidP="00911FD7">
            <w:pPr>
              <w:rPr>
                <w:rFonts w:ascii="Arial" w:hAnsi="Arial" w:cs="Arial"/>
              </w:rPr>
            </w:pPr>
            <w:r w:rsidRPr="001947CD">
              <w:rPr>
                <w:rFonts w:ascii="Arial" w:hAnsi="Arial" w:cs="Arial"/>
              </w:rPr>
              <w:t>Excellent planning &amp; organisational skills</w:t>
            </w:r>
          </w:p>
          <w:p w:rsidR="00911FD7" w:rsidRPr="001947CD" w:rsidRDefault="00911FD7" w:rsidP="00911FD7">
            <w:pPr>
              <w:rPr>
                <w:rFonts w:ascii="Arial" w:hAnsi="Arial" w:cs="Arial"/>
              </w:rPr>
            </w:pPr>
            <w:r w:rsidRPr="001947CD">
              <w:rPr>
                <w:rFonts w:ascii="Arial" w:hAnsi="Arial" w:cs="Arial"/>
              </w:rPr>
              <w:t>Ability to prioritise workload to respond to changing demand</w:t>
            </w:r>
          </w:p>
          <w:p w:rsidR="00911FD7" w:rsidRDefault="00911FD7" w:rsidP="00911FD7">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911FD7" w:rsidRPr="001947CD" w:rsidRDefault="00312471" w:rsidP="00911FD7">
            <w:pPr>
              <w:rPr>
                <w:rFonts w:ascii="Arial" w:hAnsi="Arial" w:cs="Arial"/>
              </w:rPr>
            </w:pPr>
            <w:r>
              <w:rPr>
                <w:rFonts w:ascii="Arial" w:hAnsi="Arial" w:cs="Arial"/>
              </w:rPr>
              <w:t>N</w:t>
            </w:r>
            <w:r w:rsidR="00911FD7">
              <w:rPr>
                <w:rFonts w:ascii="Arial" w:hAnsi="Arial" w:cs="Arial"/>
              </w:rPr>
              <w:t>egotiation skills</w:t>
            </w:r>
          </w:p>
          <w:p w:rsidR="00911FD7" w:rsidRPr="001947CD" w:rsidRDefault="00911FD7" w:rsidP="00911FD7">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911FD7" w:rsidRPr="001947CD" w:rsidRDefault="00911FD7" w:rsidP="00911FD7">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911FD7" w:rsidRPr="001947CD" w:rsidRDefault="00911FD7" w:rsidP="00911FD7">
            <w:pPr>
              <w:rPr>
                <w:rFonts w:ascii="Arial" w:hAnsi="Arial" w:cs="Arial"/>
                <w:szCs w:val="14"/>
              </w:rPr>
            </w:pPr>
            <w:r w:rsidRPr="001947CD">
              <w:rPr>
                <w:rFonts w:ascii="Arial" w:hAnsi="Arial" w:cs="Arial"/>
                <w:szCs w:val="14"/>
              </w:rPr>
              <w:t xml:space="preserve">Extracting information / Listening Skills </w:t>
            </w:r>
          </w:p>
          <w:p w:rsidR="00911FD7" w:rsidRPr="001947CD" w:rsidRDefault="00911FD7" w:rsidP="00911FD7">
            <w:pPr>
              <w:rPr>
                <w:rFonts w:ascii="Arial" w:hAnsi="Arial" w:cs="Arial"/>
                <w:szCs w:val="14"/>
              </w:rPr>
            </w:pPr>
            <w:r w:rsidRPr="001947CD">
              <w:rPr>
                <w:rFonts w:ascii="Arial" w:hAnsi="Arial" w:cs="Arial"/>
                <w:szCs w:val="14"/>
              </w:rPr>
              <w:t xml:space="preserve">Ability to handle complex enquiries - distressed &amp; anxious patients </w:t>
            </w:r>
          </w:p>
          <w:p w:rsidR="00911FD7" w:rsidRPr="001947CD" w:rsidRDefault="00911FD7" w:rsidP="00911FD7">
            <w:pPr>
              <w:rPr>
                <w:rFonts w:ascii="Arial" w:hAnsi="Arial" w:cs="Arial"/>
                <w:szCs w:val="14"/>
              </w:rPr>
            </w:pPr>
            <w:r w:rsidRPr="001947CD">
              <w:rPr>
                <w:rFonts w:ascii="Arial" w:hAnsi="Arial" w:cs="Arial"/>
                <w:szCs w:val="14"/>
              </w:rPr>
              <w:t xml:space="preserve">Ability to deal with challenging behaviour </w:t>
            </w:r>
          </w:p>
          <w:p w:rsidR="00911FD7" w:rsidRPr="001947CD" w:rsidRDefault="00911FD7" w:rsidP="00911FD7">
            <w:pPr>
              <w:rPr>
                <w:rFonts w:ascii="Arial" w:hAnsi="Arial" w:cs="Arial"/>
                <w:szCs w:val="14"/>
              </w:rPr>
            </w:pPr>
            <w:r w:rsidRPr="001947CD">
              <w:rPr>
                <w:rFonts w:ascii="Arial" w:hAnsi="Arial" w:cs="Arial"/>
                <w:szCs w:val="14"/>
              </w:rPr>
              <w:t xml:space="preserve">Ability to provide excellent customer care </w:t>
            </w:r>
          </w:p>
          <w:p w:rsidR="00911FD7" w:rsidRDefault="00911FD7" w:rsidP="00911FD7">
            <w:pPr>
              <w:rPr>
                <w:rFonts w:ascii="Arial" w:hAnsi="Arial" w:cs="Arial"/>
                <w:szCs w:val="14"/>
              </w:rPr>
            </w:pPr>
            <w:r w:rsidRPr="001947CD">
              <w:rPr>
                <w:rFonts w:ascii="Arial" w:hAnsi="Arial" w:cs="Arial"/>
                <w:szCs w:val="14"/>
              </w:rPr>
              <w:t xml:space="preserve">Knowledge of IT databases and computer systems </w:t>
            </w:r>
          </w:p>
          <w:p w:rsidR="00911FD7" w:rsidRPr="001947CD" w:rsidRDefault="00911FD7" w:rsidP="00911FD7">
            <w:pPr>
              <w:rPr>
                <w:rFonts w:ascii="Arial" w:hAnsi="Arial" w:cs="Arial"/>
                <w:szCs w:val="14"/>
              </w:rPr>
            </w:pPr>
            <w:r w:rsidRPr="001947CD">
              <w:rPr>
                <w:rFonts w:ascii="Arial" w:hAnsi="Arial" w:cs="Arial"/>
                <w:szCs w:val="14"/>
              </w:rPr>
              <w:t xml:space="preserve">Comprehensive PC skills - databases, word-processing, email, Excel </w:t>
            </w:r>
          </w:p>
          <w:p w:rsidR="00911FD7" w:rsidRDefault="00911FD7" w:rsidP="00911FD7">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911FD7" w:rsidRPr="001947CD" w:rsidRDefault="00911FD7" w:rsidP="00911FD7">
            <w:pPr>
              <w:rPr>
                <w:rFonts w:ascii="Arial" w:hAnsi="Arial" w:cs="Arial"/>
                <w:szCs w:val="14"/>
              </w:rPr>
            </w:pPr>
            <w:r>
              <w:rPr>
                <w:rFonts w:ascii="Arial" w:hAnsi="Arial" w:cs="Arial"/>
                <w:szCs w:val="14"/>
              </w:rPr>
              <w:t>Knowledge of MY CARE</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911FD7" w:rsidRPr="001947CD" w:rsidRDefault="00911FD7" w:rsidP="00911FD7">
            <w:pPr>
              <w:rPr>
                <w:rFonts w:ascii="Arial" w:hAnsi="Arial" w:cs="Arial"/>
                <w:szCs w:val="14"/>
              </w:rPr>
            </w:pPr>
            <w:r w:rsidRPr="001947CD">
              <w:rPr>
                <w:rFonts w:ascii="Arial" w:hAnsi="Arial" w:cs="Arial"/>
                <w:szCs w:val="14"/>
              </w:rPr>
              <w:t xml:space="preserve">Analytical skills &amp; ability to problem solve </w:t>
            </w:r>
          </w:p>
          <w:p w:rsidR="00911FD7" w:rsidRPr="001947CD" w:rsidRDefault="00911FD7" w:rsidP="00911FD7">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911FD7" w:rsidRPr="001947CD" w:rsidRDefault="00911FD7" w:rsidP="00911FD7">
            <w:pPr>
              <w:rPr>
                <w:rFonts w:ascii="Arial" w:hAnsi="Arial" w:cs="Arial"/>
                <w:szCs w:val="14"/>
              </w:rPr>
            </w:pPr>
            <w:r w:rsidRPr="001947CD">
              <w:rPr>
                <w:rFonts w:ascii="Arial" w:hAnsi="Arial" w:cs="Arial"/>
                <w:szCs w:val="14"/>
              </w:rPr>
              <w:t xml:space="preserve">Accurate data entry </w:t>
            </w:r>
          </w:p>
          <w:p w:rsidR="00911FD7" w:rsidRPr="001947CD" w:rsidRDefault="00911FD7" w:rsidP="00911FD7">
            <w:pPr>
              <w:rPr>
                <w:rFonts w:ascii="Arial" w:hAnsi="Arial" w:cs="Arial"/>
                <w:szCs w:val="14"/>
              </w:rPr>
            </w:pPr>
            <w:r w:rsidRPr="001947CD">
              <w:rPr>
                <w:rFonts w:ascii="Arial" w:hAnsi="Arial" w:cs="Arial"/>
                <w:szCs w:val="14"/>
              </w:rPr>
              <w:t xml:space="preserve">Excellent telephone manner </w:t>
            </w:r>
          </w:p>
          <w:p w:rsidR="00911FD7" w:rsidRDefault="00911FD7" w:rsidP="00911FD7">
            <w:pPr>
              <w:rPr>
                <w:rFonts w:ascii="Arial" w:hAnsi="Arial" w:cs="Arial"/>
                <w:szCs w:val="14"/>
              </w:rPr>
            </w:pPr>
            <w:r w:rsidRPr="001947CD">
              <w:rPr>
                <w:rFonts w:ascii="Arial" w:hAnsi="Arial" w:cs="Arial"/>
                <w:szCs w:val="14"/>
              </w:rPr>
              <w:t>Knowledge of Trust procedures</w:t>
            </w:r>
          </w:p>
          <w:p w:rsidR="00911FD7" w:rsidRDefault="00911FD7" w:rsidP="00911FD7">
            <w:pPr>
              <w:rPr>
                <w:rFonts w:ascii="Arial" w:hAnsi="Arial" w:cs="Arial"/>
                <w:szCs w:val="14"/>
              </w:rPr>
            </w:pPr>
            <w:r>
              <w:rPr>
                <w:rFonts w:ascii="Arial" w:hAnsi="Arial" w:cs="Arial"/>
                <w:szCs w:val="14"/>
              </w:rPr>
              <w:t xml:space="preserve">Able to work independently, with minimum supervision </w:t>
            </w:r>
          </w:p>
          <w:p w:rsidR="00911FD7" w:rsidRDefault="00911FD7" w:rsidP="00911FD7">
            <w:pPr>
              <w:rPr>
                <w:rFonts w:ascii="Arial" w:hAnsi="Arial" w:cs="Arial"/>
                <w:szCs w:val="14"/>
              </w:rPr>
            </w:pPr>
            <w:r>
              <w:rPr>
                <w:rFonts w:ascii="Arial" w:hAnsi="Arial" w:cs="Arial"/>
                <w:szCs w:val="14"/>
              </w:rPr>
              <w:t>Proven ability to motivate staff and encourage team work</w:t>
            </w:r>
          </w:p>
          <w:p w:rsidR="00911FD7" w:rsidRDefault="00911FD7" w:rsidP="00911FD7">
            <w:pPr>
              <w:rPr>
                <w:rFonts w:ascii="Arial" w:hAnsi="Arial" w:cs="Arial"/>
                <w:szCs w:val="14"/>
              </w:rPr>
            </w:pPr>
            <w:r>
              <w:rPr>
                <w:rFonts w:ascii="Arial" w:hAnsi="Arial" w:cs="Arial"/>
                <w:szCs w:val="14"/>
              </w:rPr>
              <w:t>Ability to coach and mentor others</w:t>
            </w:r>
          </w:p>
          <w:p w:rsidR="00911FD7" w:rsidRDefault="00911FD7" w:rsidP="00911FD7">
            <w:pPr>
              <w:rPr>
                <w:rFonts w:ascii="Arial" w:hAnsi="Arial" w:cs="Arial"/>
                <w:szCs w:val="14"/>
              </w:rPr>
            </w:pPr>
            <w:r>
              <w:rPr>
                <w:rFonts w:ascii="Arial" w:hAnsi="Arial" w:cs="Arial"/>
                <w:szCs w:val="14"/>
              </w:rPr>
              <w:t>Ability to effectively supervise staff on a day to day basis</w:t>
            </w:r>
          </w:p>
          <w:p w:rsidR="00911FD7" w:rsidRDefault="00911FD7" w:rsidP="00911FD7">
            <w:pPr>
              <w:rPr>
                <w:rFonts w:ascii="Arial" w:hAnsi="Arial" w:cs="Arial"/>
                <w:szCs w:val="14"/>
              </w:rPr>
            </w:pPr>
            <w:r>
              <w:rPr>
                <w:rFonts w:ascii="Arial" w:hAnsi="Arial" w:cs="Arial"/>
                <w:szCs w:val="14"/>
              </w:rPr>
              <w:t>Ability to engage and influence staff within their area of responsibility</w:t>
            </w:r>
          </w:p>
          <w:p w:rsidR="00911FD7" w:rsidRDefault="00911FD7" w:rsidP="00911FD7">
            <w:pPr>
              <w:rPr>
                <w:rFonts w:ascii="Arial" w:hAnsi="Arial" w:cs="Arial"/>
                <w:szCs w:val="14"/>
              </w:rPr>
            </w:pPr>
            <w:r>
              <w:rPr>
                <w:rFonts w:ascii="Arial" w:hAnsi="Arial" w:cs="Arial"/>
                <w:szCs w:val="14"/>
              </w:rPr>
              <w:t>Knowledge of PDR process</w:t>
            </w:r>
          </w:p>
          <w:p w:rsidR="00911FD7" w:rsidRDefault="00911FD7" w:rsidP="00911FD7">
            <w:pPr>
              <w:rPr>
                <w:rFonts w:ascii="Arial" w:hAnsi="Arial" w:cs="Arial"/>
                <w:szCs w:val="14"/>
              </w:rPr>
            </w:pPr>
            <w:r>
              <w:rPr>
                <w:rFonts w:ascii="Arial" w:hAnsi="Arial" w:cs="Arial"/>
                <w:szCs w:val="14"/>
              </w:rPr>
              <w:t>Ability to deal with members of a multi-disciplinary team</w:t>
            </w:r>
          </w:p>
          <w:p w:rsidR="00911FD7" w:rsidRDefault="00911FD7" w:rsidP="00911FD7">
            <w:pPr>
              <w:rPr>
                <w:rFonts w:ascii="Arial" w:hAnsi="Arial" w:cs="Arial"/>
                <w:szCs w:val="14"/>
              </w:rPr>
            </w:pPr>
            <w:r>
              <w:rPr>
                <w:rFonts w:ascii="Arial" w:hAnsi="Arial" w:cs="Arial"/>
                <w:szCs w:val="14"/>
              </w:rPr>
              <w:t>Ability to co-ordinate complex diary management</w:t>
            </w:r>
          </w:p>
          <w:p w:rsidR="00911FD7" w:rsidRDefault="00911FD7" w:rsidP="00911FD7">
            <w:pPr>
              <w:rPr>
                <w:rFonts w:ascii="Arial" w:hAnsi="Arial" w:cs="Arial"/>
                <w:szCs w:val="14"/>
              </w:rPr>
            </w:pPr>
            <w:r>
              <w:rPr>
                <w:rFonts w:ascii="Arial" w:hAnsi="Arial" w:cs="Arial"/>
                <w:szCs w:val="14"/>
              </w:rPr>
              <w:t>Good decision making skills</w:t>
            </w:r>
          </w:p>
          <w:p w:rsidR="00911FD7" w:rsidRDefault="00911FD7" w:rsidP="00911FD7">
            <w:pPr>
              <w:jc w:val="both"/>
              <w:rPr>
                <w:rFonts w:ascii="Arial" w:hAnsi="Arial" w:cs="Arial"/>
                <w:szCs w:val="14"/>
              </w:rPr>
            </w:pPr>
          </w:p>
          <w:p w:rsidR="00911FD7" w:rsidRPr="000C32E3" w:rsidRDefault="00911FD7" w:rsidP="00911FD7">
            <w:pPr>
              <w:jc w:val="both"/>
              <w:rPr>
                <w:rFonts w:ascii="Arial" w:hAnsi="Arial" w:cs="Arial"/>
                <w:color w:val="FF0000"/>
              </w:rPr>
            </w:pPr>
          </w:p>
        </w:tc>
        <w:tc>
          <w:tcPr>
            <w:tcW w:w="1398" w:type="dxa"/>
          </w:tcPr>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r>
              <w:rPr>
                <w:rFonts w:ascii="Arial" w:hAnsi="Arial" w:cs="Arial"/>
                <w:b/>
              </w:rPr>
              <w:t>E</w:t>
            </w:r>
          </w:p>
          <w:p w:rsidR="00911FD7" w:rsidRDefault="00F578B7" w:rsidP="00911FD7">
            <w:pPr>
              <w:ind w:left="1026" w:hanging="1026"/>
              <w:jc w:val="center"/>
              <w:rPr>
                <w:rFonts w:ascii="Arial" w:hAnsi="Arial" w:cs="Arial"/>
                <w:b/>
              </w:rPr>
            </w:pPr>
            <w:r>
              <w:rPr>
                <w:rFonts w:ascii="Arial" w:hAnsi="Arial" w:cs="Arial"/>
                <w:b/>
              </w:rPr>
              <w:t>E</w:t>
            </w:r>
          </w:p>
          <w:p w:rsidR="00911FD7" w:rsidRDefault="00F578B7" w:rsidP="00911FD7">
            <w:pPr>
              <w:ind w:left="1026" w:hanging="1026"/>
              <w:jc w:val="center"/>
              <w:rPr>
                <w:rFonts w:ascii="Arial" w:hAnsi="Arial" w:cs="Arial"/>
                <w:b/>
              </w:rPr>
            </w:pPr>
            <w:r>
              <w:rPr>
                <w:rFonts w:ascii="Arial" w:hAnsi="Arial" w:cs="Arial"/>
                <w:b/>
              </w:rPr>
              <w:t>E</w:t>
            </w:r>
          </w:p>
          <w:p w:rsidR="00911FD7" w:rsidRDefault="00F578B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r>
              <w:rPr>
                <w:rFonts w:ascii="Arial" w:hAnsi="Arial" w:cs="Arial"/>
                <w:b/>
              </w:rPr>
              <w:t>E</w:t>
            </w:r>
          </w:p>
          <w:p w:rsidR="00911FD7" w:rsidRDefault="00F578B7" w:rsidP="00911FD7">
            <w:pPr>
              <w:ind w:left="1026" w:hanging="1026"/>
              <w:jc w:val="center"/>
              <w:rPr>
                <w:rFonts w:ascii="Arial" w:hAnsi="Arial" w:cs="Arial"/>
                <w:b/>
              </w:rPr>
            </w:pPr>
            <w:r>
              <w:rPr>
                <w:rFonts w:ascii="Arial" w:hAnsi="Arial" w:cs="Arial"/>
                <w:b/>
              </w:rPr>
              <w:t>E</w:t>
            </w:r>
          </w:p>
          <w:p w:rsidR="00911FD7" w:rsidRDefault="00F578B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Pr="00F607B2" w:rsidRDefault="00911FD7" w:rsidP="00911FD7">
            <w:pPr>
              <w:jc w:val="center"/>
              <w:rPr>
                <w:rFonts w:ascii="Arial" w:hAnsi="Arial" w:cs="Arial"/>
              </w:rPr>
            </w:pPr>
          </w:p>
        </w:tc>
        <w:tc>
          <w:tcPr>
            <w:tcW w:w="1275" w:type="dxa"/>
          </w:tcPr>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rPr>
                <w:rFonts w:ascii="Arial" w:hAnsi="Arial" w:cs="Arial"/>
                <w:b/>
              </w:rPr>
            </w:pPr>
            <w:r>
              <w:rPr>
                <w:rFonts w:ascii="Arial" w:hAnsi="Arial" w:cs="Arial"/>
                <w:b/>
              </w:rPr>
              <w:t>D</w:t>
            </w: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312471" w:rsidP="00911FD7">
            <w:pPr>
              <w:ind w:left="1026" w:hanging="1026"/>
              <w:rPr>
                <w:rFonts w:ascii="Arial" w:hAnsi="Arial" w:cs="Arial"/>
                <w:b/>
              </w:rPr>
            </w:pPr>
            <w:r>
              <w:rPr>
                <w:rFonts w:ascii="Arial" w:hAnsi="Arial" w:cs="Arial"/>
                <w:b/>
              </w:rPr>
              <w:t>D</w:t>
            </w: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F578B7" w:rsidP="00911FD7">
            <w:pPr>
              <w:ind w:left="1026" w:hanging="1026"/>
              <w:rPr>
                <w:rFonts w:ascii="Arial" w:hAnsi="Arial" w:cs="Arial"/>
                <w:b/>
              </w:rPr>
            </w:pPr>
            <w:r>
              <w:rPr>
                <w:rFonts w:ascii="Arial" w:hAnsi="Arial" w:cs="Arial"/>
                <w:b/>
              </w:rPr>
              <w:t>D</w:t>
            </w: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Default="00911FD7" w:rsidP="00911FD7">
            <w:pPr>
              <w:ind w:left="1026" w:hanging="1026"/>
              <w:rPr>
                <w:rFonts w:ascii="Arial" w:hAnsi="Arial" w:cs="Arial"/>
                <w:b/>
              </w:rPr>
            </w:pPr>
          </w:p>
          <w:p w:rsidR="00911FD7" w:rsidRPr="00D12F62" w:rsidRDefault="00911FD7" w:rsidP="00911FD7">
            <w:pPr>
              <w:ind w:left="1026" w:hanging="1026"/>
              <w:rPr>
                <w:rFonts w:ascii="Arial" w:hAnsi="Arial" w:cs="Arial"/>
                <w:b/>
              </w:rPr>
            </w:pPr>
          </w:p>
        </w:tc>
      </w:tr>
      <w:tr w:rsidR="00911FD7" w:rsidRPr="00F607B2" w:rsidTr="008F7D36">
        <w:tc>
          <w:tcPr>
            <w:tcW w:w="7641" w:type="dxa"/>
          </w:tcPr>
          <w:p w:rsidR="00911FD7" w:rsidRPr="003006E7" w:rsidRDefault="00911FD7" w:rsidP="00911FD7">
            <w:pPr>
              <w:ind w:left="1026" w:hanging="1026"/>
              <w:rPr>
                <w:rFonts w:ascii="Arial" w:hAnsi="Arial" w:cs="Arial"/>
                <w:b/>
                <w:u w:val="single"/>
              </w:rPr>
            </w:pPr>
            <w:r w:rsidRPr="003006E7">
              <w:rPr>
                <w:rFonts w:ascii="Arial" w:hAnsi="Arial" w:cs="Arial"/>
                <w:b/>
                <w:u w:val="single"/>
              </w:rPr>
              <w:t>EXPERIENCE:</w:t>
            </w:r>
          </w:p>
          <w:p w:rsidR="00911FD7" w:rsidRPr="003006E7" w:rsidRDefault="00911FD7" w:rsidP="00911FD7">
            <w:pPr>
              <w:ind w:left="1026" w:hanging="1026"/>
              <w:rPr>
                <w:rFonts w:ascii="Arial" w:hAnsi="Arial" w:cs="Arial"/>
              </w:rPr>
            </w:pPr>
            <w:r w:rsidRPr="003006E7">
              <w:rPr>
                <w:rFonts w:ascii="Arial" w:hAnsi="Arial" w:cs="Arial"/>
              </w:rPr>
              <w:t>Previous clerical experience</w:t>
            </w:r>
          </w:p>
          <w:p w:rsidR="00911FD7" w:rsidRDefault="00911FD7" w:rsidP="00911FD7">
            <w:pPr>
              <w:rPr>
                <w:rFonts w:ascii="Arial" w:hAnsi="Arial" w:cs="Arial"/>
              </w:rPr>
            </w:pPr>
            <w:r w:rsidRPr="003006E7">
              <w:rPr>
                <w:rFonts w:ascii="Arial" w:hAnsi="Arial" w:cs="Arial"/>
              </w:rPr>
              <w:t>Working in an NHS/clinical environment e.g. hospital, GP surgery, CCG</w:t>
            </w:r>
          </w:p>
          <w:p w:rsidR="00911FD7" w:rsidRDefault="00911FD7" w:rsidP="00911FD7">
            <w:pPr>
              <w:jc w:val="both"/>
              <w:rPr>
                <w:rFonts w:ascii="Arial" w:hAnsi="Arial" w:cs="Arial"/>
              </w:rPr>
            </w:pPr>
            <w:r>
              <w:rPr>
                <w:rFonts w:ascii="Arial" w:hAnsi="Arial" w:cs="Arial"/>
              </w:rPr>
              <w:t>Supervision and the development of staff</w:t>
            </w:r>
          </w:p>
          <w:p w:rsidR="00911FD7" w:rsidRDefault="00911FD7" w:rsidP="00911FD7">
            <w:pPr>
              <w:jc w:val="both"/>
              <w:rPr>
                <w:rFonts w:ascii="Arial" w:hAnsi="Arial" w:cs="Arial"/>
              </w:rPr>
            </w:pPr>
          </w:p>
          <w:p w:rsidR="00911FD7" w:rsidRPr="00D12F62" w:rsidRDefault="00911FD7" w:rsidP="00911FD7">
            <w:pPr>
              <w:jc w:val="both"/>
              <w:rPr>
                <w:rFonts w:ascii="Arial" w:hAnsi="Arial" w:cs="Arial"/>
                <w:b/>
              </w:rPr>
            </w:pPr>
          </w:p>
        </w:tc>
        <w:tc>
          <w:tcPr>
            <w:tcW w:w="1398" w:type="dxa"/>
          </w:tcPr>
          <w:p w:rsidR="00911FD7" w:rsidRPr="003006E7" w:rsidRDefault="00911FD7" w:rsidP="00911FD7">
            <w:pPr>
              <w:ind w:left="1026" w:hanging="1026"/>
              <w:jc w:val="center"/>
              <w:rPr>
                <w:rFonts w:ascii="Arial" w:hAnsi="Arial" w:cs="Arial"/>
                <w:b/>
              </w:rPr>
            </w:pPr>
          </w:p>
          <w:p w:rsidR="00911FD7" w:rsidRPr="003006E7" w:rsidRDefault="00911FD7"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Pr="00312471" w:rsidRDefault="00312471" w:rsidP="00911FD7">
            <w:pPr>
              <w:jc w:val="center"/>
              <w:rPr>
                <w:rFonts w:ascii="Arial" w:hAnsi="Arial" w:cs="Arial"/>
                <w:b/>
              </w:rPr>
            </w:pPr>
            <w:r w:rsidRPr="00312471">
              <w:rPr>
                <w:rFonts w:ascii="Arial" w:hAnsi="Arial" w:cs="Arial"/>
                <w:b/>
              </w:rPr>
              <w:t>E</w:t>
            </w:r>
          </w:p>
        </w:tc>
        <w:tc>
          <w:tcPr>
            <w:tcW w:w="1275" w:type="dxa"/>
          </w:tcPr>
          <w:p w:rsidR="00911FD7" w:rsidRDefault="00911FD7" w:rsidP="00911FD7">
            <w:pPr>
              <w:jc w:val="center"/>
              <w:rPr>
                <w:rFonts w:ascii="Arial" w:hAnsi="Arial" w:cs="Arial"/>
                <w:b/>
              </w:rPr>
            </w:pPr>
          </w:p>
          <w:p w:rsidR="00911FD7" w:rsidRDefault="00911FD7" w:rsidP="00911FD7">
            <w:pPr>
              <w:jc w:val="center"/>
              <w:rPr>
                <w:rFonts w:ascii="Arial" w:hAnsi="Arial" w:cs="Arial"/>
                <w:b/>
              </w:rPr>
            </w:pPr>
          </w:p>
          <w:p w:rsidR="00911FD7" w:rsidRDefault="00312471" w:rsidP="00911FD7">
            <w:pPr>
              <w:jc w:val="center"/>
              <w:rPr>
                <w:rFonts w:ascii="Arial" w:hAnsi="Arial" w:cs="Arial"/>
                <w:b/>
              </w:rPr>
            </w:pPr>
            <w:r>
              <w:rPr>
                <w:rFonts w:ascii="Arial" w:hAnsi="Arial" w:cs="Arial"/>
                <w:b/>
              </w:rPr>
              <w:t>D</w:t>
            </w:r>
          </w:p>
          <w:p w:rsidR="00911FD7" w:rsidRPr="00D12F62" w:rsidRDefault="00911FD7" w:rsidP="00911FD7">
            <w:pPr>
              <w:jc w:val="center"/>
              <w:rPr>
                <w:rFonts w:ascii="Arial" w:hAnsi="Arial" w:cs="Arial"/>
                <w:b/>
              </w:rPr>
            </w:pPr>
          </w:p>
        </w:tc>
      </w:tr>
      <w:tr w:rsidR="00911FD7" w:rsidRPr="00F607B2" w:rsidTr="008F7D36">
        <w:tc>
          <w:tcPr>
            <w:tcW w:w="7641" w:type="dxa"/>
          </w:tcPr>
          <w:p w:rsidR="00911FD7" w:rsidRPr="0000237B" w:rsidRDefault="00911FD7" w:rsidP="00911FD7">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911FD7" w:rsidRDefault="00911FD7" w:rsidP="00911FD7">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911FD7" w:rsidRDefault="00911FD7" w:rsidP="00911FD7">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911FD7" w:rsidRDefault="00911FD7" w:rsidP="00911FD7">
            <w:pPr>
              <w:rPr>
                <w:rFonts w:ascii="Arial" w:hAnsi="Arial" w:cs="Arial"/>
              </w:rPr>
            </w:pPr>
            <w:r w:rsidRPr="00A739EF">
              <w:rPr>
                <w:rFonts w:ascii="Arial" w:hAnsi="Arial" w:cs="Arial"/>
              </w:rPr>
              <w:t>Able to prioritise own work load and meet deadlines</w:t>
            </w:r>
          </w:p>
          <w:p w:rsidR="00911FD7" w:rsidRDefault="00911FD7" w:rsidP="00911FD7">
            <w:pPr>
              <w:rPr>
                <w:rFonts w:ascii="Arial" w:hAnsi="Arial" w:cs="Arial"/>
              </w:rPr>
            </w:pPr>
            <w:r w:rsidRPr="00A739EF">
              <w:rPr>
                <w:rFonts w:ascii="Arial" w:hAnsi="Arial" w:cs="Arial"/>
              </w:rPr>
              <w:t>Ability to work un-supervised</w:t>
            </w:r>
          </w:p>
          <w:p w:rsidR="00911FD7" w:rsidRDefault="00911FD7" w:rsidP="00911FD7">
            <w:pPr>
              <w:rPr>
                <w:rFonts w:ascii="Arial" w:hAnsi="Arial" w:cs="Arial"/>
              </w:rPr>
            </w:pPr>
            <w:r>
              <w:rPr>
                <w:rFonts w:ascii="Arial" w:hAnsi="Arial" w:cs="Arial"/>
              </w:rPr>
              <w:t>Can r</w:t>
            </w:r>
            <w:r w:rsidRPr="00A739EF">
              <w:rPr>
                <w:rFonts w:ascii="Arial" w:hAnsi="Arial" w:cs="Arial"/>
              </w:rPr>
              <w:t>emain calm and professional in a busy environment</w:t>
            </w:r>
          </w:p>
          <w:p w:rsidR="00911FD7" w:rsidRDefault="00911FD7" w:rsidP="00911FD7">
            <w:pPr>
              <w:rPr>
                <w:rFonts w:ascii="Arial" w:hAnsi="Arial" w:cs="Arial"/>
              </w:rPr>
            </w:pPr>
            <w:r w:rsidRPr="00A739EF">
              <w:rPr>
                <w:rFonts w:ascii="Arial" w:hAnsi="Arial" w:cs="Arial"/>
              </w:rPr>
              <w:t>Empathetic, but able to understand professional boundaries</w:t>
            </w:r>
          </w:p>
          <w:p w:rsidR="00911FD7" w:rsidRDefault="00911FD7" w:rsidP="00911FD7">
            <w:pPr>
              <w:rPr>
                <w:rFonts w:ascii="Arial" w:hAnsi="Arial" w:cs="Arial"/>
              </w:rPr>
            </w:pPr>
            <w:r w:rsidRPr="001947CD">
              <w:rPr>
                <w:rFonts w:ascii="Arial" w:hAnsi="Arial" w:cs="Arial"/>
              </w:rPr>
              <w:t>Smart appearance, adhering to the Uniform Policy</w:t>
            </w:r>
          </w:p>
          <w:p w:rsidR="00911FD7" w:rsidRDefault="00911FD7" w:rsidP="00911FD7">
            <w:pPr>
              <w:rPr>
                <w:rFonts w:ascii="Arial" w:hAnsi="Arial" w:cs="Arial"/>
              </w:rPr>
            </w:pPr>
            <w:r w:rsidRPr="001947CD">
              <w:rPr>
                <w:rFonts w:ascii="Arial" w:hAnsi="Arial" w:cs="Arial"/>
              </w:rPr>
              <w:t>Welcoming friendly and approachable manner</w:t>
            </w:r>
          </w:p>
          <w:p w:rsidR="00911FD7" w:rsidRDefault="00911FD7" w:rsidP="00911FD7">
            <w:pPr>
              <w:rPr>
                <w:rFonts w:ascii="Arial" w:hAnsi="Arial" w:cs="Arial"/>
              </w:rPr>
            </w:pPr>
            <w:r>
              <w:rPr>
                <w:rFonts w:ascii="Arial" w:hAnsi="Arial" w:cs="Arial"/>
              </w:rPr>
              <w:t xml:space="preserve">An adaptable </w:t>
            </w:r>
            <w:r w:rsidRPr="001947CD">
              <w:rPr>
                <w:rFonts w:ascii="Arial" w:hAnsi="Arial" w:cs="Arial"/>
              </w:rPr>
              <w:t>approach to work</w:t>
            </w:r>
          </w:p>
          <w:p w:rsidR="00F07633" w:rsidRDefault="00F07633" w:rsidP="00911FD7">
            <w:pPr>
              <w:rPr>
                <w:rFonts w:ascii="Arial" w:hAnsi="Arial" w:cs="Arial"/>
              </w:rPr>
            </w:pPr>
            <w:r>
              <w:rPr>
                <w:rFonts w:ascii="Arial" w:hAnsi="Arial" w:cs="Arial"/>
              </w:rPr>
              <w:t>Good work ethic</w:t>
            </w:r>
          </w:p>
          <w:p w:rsidR="00911FD7" w:rsidRPr="00F607B2" w:rsidRDefault="00911FD7" w:rsidP="00911FD7">
            <w:pPr>
              <w:jc w:val="both"/>
              <w:rPr>
                <w:rFonts w:ascii="Arial" w:hAnsi="Arial" w:cs="Arial"/>
                <w:color w:val="FF0000"/>
              </w:rPr>
            </w:pPr>
          </w:p>
        </w:tc>
        <w:tc>
          <w:tcPr>
            <w:tcW w:w="1398" w:type="dxa"/>
          </w:tcPr>
          <w:p w:rsidR="00911FD7" w:rsidRPr="0000237B" w:rsidRDefault="00911FD7" w:rsidP="00911FD7">
            <w:pPr>
              <w:ind w:left="1026" w:hanging="1026"/>
              <w:jc w:val="center"/>
              <w:rPr>
                <w:rFonts w:ascii="Arial" w:hAnsi="Arial" w:cs="Arial"/>
                <w:b/>
              </w:rPr>
            </w:pP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Pr="0000237B" w:rsidRDefault="00F07633" w:rsidP="00F07633">
            <w:pPr>
              <w:rPr>
                <w:rFonts w:ascii="Arial" w:hAnsi="Arial" w:cs="Arial"/>
                <w:b/>
              </w:rPr>
            </w:pPr>
            <w:r>
              <w:rPr>
                <w:rFonts w:ascii="Arial" w:hAnsi="Arial" w:cs="Arial"/>
                <w:b/>
              </w:rPr>
              <w:t xml:space="preserve">         </w:t>
            </w:r>
            <w:r w:rsidR="00911FD7">
              <w:rPr>
                <w:rFonts w:ascii="Arial" w:hAnsi="Arial" w:cs="Arial"/>
                <w:b/>
              </w:rPr>
              <w:t>E</w:t>
            </w:r>
          </w:p>
          <w:p w:rsidR="00911FD7" w:rsidRPr="0000237B" w:rsidRDefault="00911FD7" w:rsidP="00911FD7">
            <w:pPr>
              <w:ind w:left="1026" w:hanging="1026"/>
              <w:jc w:val="center"/>
              <w:rPr>
                <w:rFonts w:ascii="Arial" w:hAnsi="Arial" w:cs="Arial"/>
                <w:b/>
              </w:rPr>
            </w:pPr>
            <w:r>
              <w:rPr>
                <w:rFonts w:ascii="Arial" w:hAnsi="Arial" w:cs="Arial"/>
                <w:b/>
              </w:rPr>
              <w:t>E</w:t>
            </w: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Pr="0000237B" w:rsidRDefault="00911FD7" w:rsidP="00911FD7">
            <w:pPr>
              <w:ind w:left="1026" w:hanging="1026"/>
              <w:jc w:val="center"/>
              <w:rPr>
                <w:rFonts w:ascii="Arial" w:hAnsi="Arial" w:cs="Arial"/>
                <w:b/>
              </w:rPr>
            </w:pPr>
            <w:r w:rsidRPr="0000237B">
              <w:rPr>
                <w:rFonts w:ascii="Arial" w:hAnsi="Arial" w:cs="Arial"/>
                <w:b/>
              </w:rPr>
              <w:t>E</w:t>
            </w:r>
          </w:p>
          <w:p w:rsidR="00911FD7" w:rsidRDefault="00F07633" w:rsidP="00911FD7">
            <w:pPr>
              <w:ind w:left="1026" w:hanging="1026"/>
              <w:jc w:val="center"/>
              <w:rPr>
                <w:rFonts w:ascii="Arial" w:hAnsi="Arial" w:cs="Arial"/>
                <w:b/>
              </w:rPr>
            </w:pPr>
            <w:r>
              <w:rPr>
                <w:rFonts w:ascii="Arial" w:hAnsi="Arial" w:cs="Arial"/>
                <w:b/>
              </w:rPr>
              <w:t>E</w:t>
            </w: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Default="00911FD7" w:rsidP="00911FD7">
            <w:pPr>
              <w:ind w:left="1026" w:hanging="1026"/>
              <w:jc w:val="center"/>
              <w:rPr>
                <w:rFonts w:ascii="Arial" w:hAnsi="Arial" w:cs="Arial"/>
                <w:b/>
              </w:rPr>
            </w:pPr>
          </w:p>
          <w:p w:rsidR="00911FD7" w:rsidRPr="00F607B2" w:rsidRDefault="00911FD7" w:rsidP="00911FD7">
            <w:pPr>
              <w:jc w:val="center"/>
              <w:rPr>
                <w:rFonts w:ascii="Arial" w:hAnsi="Arial" w:cs="Arial"/>
              </w:rPr>
            </w:pPr>
          </w:p>
        </w:tc>
        <w:tc>
          <w:tcPr>
            <w:tcW w:w="1275" w:type="dxa"/>
          </w:tcPr>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Default="00911FD7" w:rsidP="00911FD7">
            <w:pPr>
              <w:jc w:val="both"/>
              <w:rPr>
                <w:rFonts w:ascii="Arial" w:hAnsi="Arial" w:cs="Arial"/>
              </w:rPr>
            </w:pPr>
          </w:p>
          <w:p w:rsidR="00911FD7" w:rsidRPr="00911FD7" w:rsidRDefault="00911FD7" w:rsidP="00911FD7">
            <w:pPr>
              <w:jc w:val="center"/>
              <w:rPr>
                <w:rFonts w:ascii="Arial" w:hAnsi="Arial" w:cs="Arial"/>
                <w:b/>
              </w:rPr>
            </w:pPr>
          </w:p>
        </w:tc>
      </w:tr>
      <w:tr w:rsidR="00911FD7" w:rsidRPr="00F607B2" w:rsidTr="008F7D36">
        <w:tc>
          <w:tcPr>
            <w:tcW w:w="7641" w:type="dxa"/>
          </w:tcPr>
          <w:p w:rsidR="00911FD7" w:rsidRPr="00F607B2" w:rsidRDefault="00911FD7" w:rsidP="00911FD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11FD7" w:rsidRPr="00F607B2" w:rsidRDefault="00911FD7" w:rsidP="00911FD7">
            <w:pPr>
              <w:jc w:val="both"/>
              <w:rPr>
                <w:rFonts w:ascii="Arial" w:hAnsi="Arial" w:cs="Arial"/>
              </w:rPr>
            </w:pPr>
          </w:p>
        </w:tc>
        <w:tc>
          <w:tcPr>
            <w:tcW w:w="1398" w:type="dxa"/>
          </w:tcPr>
          <w:p w:rsidR="00911FD7" w:rsidRPr="00F607B2" w:rsidRDefault="00911FD7" w:rsidP="00911FD7">
            <w:pPr>
              <w:jc w:val="both"/>
              <w:rPr>
                <w:rFonts w:ascii="Arial" w:hAnsi="Arial" w:cs="Arial"/>
              </w:rPr>
            </w:pPr>
          </w:p>
        </w:tc>
        <w:tc>
          <w:tcPr>
            <w:tcW w:w="1275" w:type="dxa"/>
          </w:tcPr>
          <w:p w:rsidR="00911FD7" w:rsidRPr="00F607B2" w:rsidRDefault="00911FD7" w:rsidP="00911FD7">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07633"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07633"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F07633" w:rsidP="000C32E3">
            <w:pPr>
              <w:jc w:val="both"/>
              <w:rPr>
                <w:rFonts w:ascii="Arial" w:hAnsi="Arial" w:cs="Arial"/>
              </w:rPr>
            </w:pPr>
            <w:r>
              <w:rPr>
                <w:rFonts w:ascii="Arial" w:hAnsi="Arial" w:cs="Arial"/>
              </w:rPr>
              <w:t>Y</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07633"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07633"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p>
        </w:tc>
        <w:tc>
          <w:tcPr>
            <w:tcW w:w="770" w:type="dxa"/>
          </w:tcPr>
          <w:p w:rsidR="00F607B2" w:rsidRPr="00F607B2" w:rsidRDefault="00F07633"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D6F97"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89" w:rsidRDefault="00895889" w:rsidP="008D6EE5">
      <w:pPr>
        <w:spacing w:after="0" w:line="240" w:lineRule="auto"/>
      </w:pPr>
      <w:r>
        <w:separator/>
      </w:r>
    </w:p>
  </w:endnote>
  <w:endnote w:type="continuationSeparator" w:id="0">
    <w:p w:rsidR="00895889" w:rsidRDefault="0089588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889" w:rsidRDefault="00895889">
    <w:pPr>
      <w:pStyle w:val="Footer"/>
    </w:pPr>
    <w:r>
      <w:t xml:space="preserve">08.12.2022 </w:t>
    </w:r>
    <w:r>
      <w:tab/>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89" w:rsidRDefault="00895889" w:rsidP="008D6EE5">
      <w:pPr>
        <w:spacing w:after="0" w:line="240" w:lineRule="auto"/>
      </w:pPr>
      <w:r>
        <w:separator/>
      </w:r>
    </w:p>
  </w:footnote>
  <w:footnote w:type="continuationSeparator" w:id="0">
    <w:p w:rsidR="00895889" w:rsidRDefault="0089588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889" w:rsidRDefault="00EA74BD" w:rsidP="00EA74BD">
    <w:pPr>
      <w:pStyle w:val="Header"/>
      <w:jc w:val="right"/>
    </w:pPr>
    <w:r>
      <w:rPr>
        <w:noProof/>
      </w:rPr>
      <w:drawing>
        <wp:inline distT="0" distB="0" distL="0" distR="0">
          <wp:extent cx="1895475" cy="79162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224" cy="804045"/>
                  </a:xfrm>
                  <a:prstGeom prst="rect">
                    <a:avLst/>
                  </a:prstGeom>
                  <a:noFill/>
                  <a:ln>
                    <a:noFill/>
                  </a:ln>
                </pic:spPr>
              </pic:pic>
            </a:graphicData>
          </a:graphic>
        </wp:inline>
      </w:drawing>
    </w:r>
  </w:p>
  <w:p w:rsidR="00895889" w:rsidRDefault="00895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6C9C34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8DD150E"/>
    <w:multiLevelType w:val="hybridMultilevel"/>
    <w:tmpl w:val="5E149CBC"/>
    <w:lvl w:ilvl="0" w:tplc="6A5246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A4285"/>
    <w:multiLevelType w:val="hybridMultilevel"/>
    <w:tmpl w:val="71F8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B7CB2"/>
    <w:multiLevelType w:val="hybridMultilevel"/>
    <w:tmpl w:val="ADBA23F6"/>
    <w:lvl w:ilvl="0" w:tplc="4B3E169C">
      <w:start w:val="2"/>
      <w:numFmt w:val="bullet"/>
      <w:lvlText w:val=""/>
      <w:lvlJc w:val="left"/>
      <w:pPr>
        <w:ind w:left="1080" w:hanging="360"/>
      </w:pPr>
      <w:rPr>
        <w:rFonts w:ascii="Symbol" w:eastAsiaTheme="minorHAnsi" w:hAnsi="Symbo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DD63CF"/>
    <w:multiLevelType w:val="hybridMultilevel"/>
    <w:tmpl w:val="5E54534E"/>
    <w:lvl w:ilvl="0" w:tplc="C75C9B9C">
      <w:start w:val="1"/>
      <w:numFmt w:val="bullet"/>
      <w:lvlText w:val=""/>
      <w:lvlJc w:val="left"/>
      <w:pPr>
        <w:tabs>
          <w:tab w:val="num" w:pos="360"/>
        </w:tabs>
        <w:ind w:left="397" w:hanging="39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38E884EE"/>
    <w:lvl w:ilvl="0" w:tplc="1A9663A4">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EE5689F"/>
    <w:multiLevelType w:val="multilevel"/>
    <w:tmpl w:val="77EE7C80"/>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8133D"/>
    <w:multiLevelType w:val="hybridMultilevel"/>
    <w:tmpl w:val="7044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B9715E"/>
    <w:multiLevelType w:val="hybridMultilevel"/>
    <w:tmpl w:val="EFC27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20"/>
  </w:num>
  <w:num w:numId="5">
    <w:abstractNumId w:val="19"/>
  </w:num>
  <w:num w:numId="6">
    <w:abstractNumId w:val="13"/>
  </w:num>
  <w:num w:numId="7">
    <w:abstractNumId w:val="11"/>
  </w:num>
  <w:num w:numId="8">
    <w:abstractNumId w:val="16"/>
  </w:num>
  <w:num w:numId="9">
    <w:abstractNumId w:val="6"/>
  </w:num>
  <w:num w:numId="10">
    <w:abstractNumId w:val="11"/>
  </w:num>
  <w:num w:numId="11">
    <w:abstractNumId w:val="10"/>
  </w:num>
  <w:num w:numId="12">
    <w:abstractNumId w:val="12"/>
  </w:num>
  <w:num w:numId="13">
    <w:abstractNumId w:val="9"/>
  </w:num>
  <w:num w:numId="14">
    <w:abstractNumId w:val="2"/>
  </w:num>
  <w:num w:numId="15">
    <w:abstractNumId w:val="3"/>
  </w:num>
  <w:num w:numId="16">
    <w:abstractNumId w:val="8"/>
  </w:num>
  <w:num w:numId="17">
    <w:abstractNumId w:val="0"/>
  </w:num>
  <w:num w:numId="18">
    <w:abstractNumId w:val="16"/>
  </w:num>
  <w:num w:numId="19">
    <w:abstractNumId w:val="6"/>
  </w:num>
  <w:num w:numId="20">
    <w:abstractNumId w:val="0"/>
  </w:num>
  <w:num w:numId="21">
    <w:abstractNumId w:val="8"/>
  </w:num>
  <w:num w:numId="22">
    <w:abstractNumId w:val="9"/>
  </w:num>
  <w:num w:numId="23">
    <w:abstractNumId w:val="2"/>
  </w:num>
  <w:num w:numId="24">
    <w:abstractNumId w:val="21"/>
  </w:num>
  <w:num w:numId="25">
    <w:abstractNumId w:val="14"/>
  </w:num>
  <w:num w:numId="26">
    <w:abstractNumId w:val="5"/>
  </w:num>
  <w:num w:numId="27">
    <w:abstractNumId w:val="15"/>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08C7"/>
    <w:rsid w:val="000276EC"/>
    <w:rsid w:val="00031E58"/>
    <w:rsid w:val="00040074"/>
    <w:rsid w:val="00044290"/>
    <w:rsid w:val="0005796B"/>
    <w:rsid w:val="000818B2"/>
    <w:rsid w:val="00093FBC"/>
    <w:rsid w:val="00095ACC"/>
    <w:rsid w:val="00095DC2"/>
    <w:rsid w:val="000B1833"/>
    <w:rsid w:val="000C157D"/>
    <w:rsid w:val="000C1FB8"/>
    <w:rsid w:val="000C32E3"/>
    <w:rsid w:val="000D30F8"/>
    <w:rsid w:val="000D39EE"/>
    <w:rsid w:val="000E5016"/>
    <w:rsid w:val="000F4B28"/>
    <w:rsid w:val="00120D94"/>
    <w:rsid w:val="00142FA3"/>
    <w:rsid w:val="001471F4"/>
    <w:rsid w:val="001568A8"/>
    <w:rsid w:val="00163AAE"/>
    <w:rsid w:val="00172534"/>
    <w:rsid w:val="00196CBB"/>
    <w:rsid w:val="001B750B"/>
    <w:rsid w:val="001C7230"/>
    <w:rsid w:val="001D2D93"/>
    <w:rsid w:val="001D629F"/>
    <w:rsid w:val="001F0053"/>
    <w:rsid w:val="001F76CB"/>
    <w:rsid w:val="00206208"/>
    <w:rsid w:val="00213541"/>
    <w:rsid w:val="00244F91"/>
    <w:rsid w:val="00257597"/>
    <w:rsid w:val="00263927"/>
    <w:rsid w:val="0026428B"/>
    <w:rsid w:val="0026716D"/>
    <w:rsid w:val="00273101"/>
    <w:rsid w:val="00295E78"/>
    <w:rsid w:val="002B7A29"/>
    <w:rsid w:val="002B7E8E"/>
    <w:rsid w:val="002B7F96"/>
    <w:rsid w:val="002C2146"/>
    <w:rsid w:val="002D75B4"/>
    <w:rsid w:val="002E3B93"/>
    <w:rsid w:val="002F6F40"/>
    <w:rsid w:val="00305C00"/>
    <w:rsid w:val="00305C2E"/>
    <w:rsid w:val="00312471"/>
    <w:rsid w:val="0033014F"/>
    <w:rsid w:val="0033046E"/>
    <w:rsid w:val="00331CE1"/>
    <w:rsid w:val="0037648C"/>
    <w:rsid w:val="00382DC7"/>
    <w:rsid w:val="00384D9D"/>
    <w:rsid w:val="00385CA9"/>
    <w:rsid w:val="00387E56"/>
    <w:rsid w:val="003A1F4C"/>
    <w:rsid w:val="003A310F"/>
    <w:rsid w:val="003A5DEC"/>
    <w:rsid w:val="003A67E9"/>
    <w:rsid w:val="003B04AD"/>
    <w:rsid w:val="003B0EE4"/>
    <w:rsid w:val="003B43F4"/>
    <w:rsid w:val="003C5A3F"/>
    <w:rsid w:val="003E2391"/>
    <w:rsid w:val="003E26C9"/>
    <w:rsid w:val="003F1D54"/>
    <w:rsid w:val="00403964"/>
    <w:rsid w:val="00405817"/>
    <w:rsid w:val="00406CA5"/>
    <w:rsid w:val="00426AC6"/>
    <w:rsid w:val="00431F44"/>
    <w:rsid w:val="004733A7"/>
    <w:rsid w:val="00485D0C"/>
    <w:rsid w:val="004913D6"/>
    <w:rsid w:val="00495863"/>
    <w:rsid w:val="00497900"/>
    <w:rsid w:val="004A7AB9"/>
    <w:rsid w:val="004C2851"/>
    <w:rsid w:val="004D0CD8"/>
    <w:rsid w:val="004E5CAD"/>
    <w:rsid w:val="004F659B"/>
    <w:rsid w:val="004F7CE0"/>
    <w:rsid w:val="005033D7"/>
    <w:rsid w:val="0050705F"/>
    <w:rsid w:val="00531696"/>
    <w:rsid w:val="00531BC6"/>
    <w:rsid w:val="00567526"/>
    <w:rsid w:val="0057352A"/>
    <w:rsid w:val="0057415C"/>
    <w:rsid w:val="005776BB"/>
    <w:rsid w:val="00581759"/>
    <w:rsid w:val="00582311"/>
    <w:rsid w:val="005844B4"/>
    <w:rsid w:val="00594415"/>
    <w:rsid w:val="005B6E3D"/>
    <w:rsid w:val="005C7810"/>
    <w:rsid w:val="005E0B3F"/>
    <w:rsid w:val="005F2B85"/>
    <w:rsid w:val="005F414F"/>
    <w:rsid w:val="005F796C"/>
    <w:rsid w:val="006048C9"/>
    <w:rsid w:val="0061437D"/>
    <w:rsid w:val="00615705"/>
    <w:rsid w:val="006179FF"/>
    <w:rsid w:val="0063249E"/>
    <w:rsid w:val="00655528"/>
    <w:rsid w:val="0068360B"/>
    <w:rsid w:val="00690102"/>
    <w:rsid w:val="00692432"/>
    <w:rsid w:val="006C38CB"/>
    <w:rsid w:val="006D1848"/>
    <w:rsid w:val="006D6D12"/>
    <w:rsid w:val="006F0B7C"/>
    <w:rsid w:val="006F4F61"/>
    <w:rsid w:val="006F5D1E"/>
    <w:rsid w:val="00722BF9"/>
    <w:rsid w:val="007528E6"/>
    <w:rsid w:val="0079132F"/>
    <w:rsid w:val="007A099A"/>
    <w:rsid w:val="007A7E74"/>
    <w:rsid w:val="007B321A"/>
    <w:rsid w:val="007C21D2"/>
    <w:rsid w:val="007D3A41"/>
    <w:rsid w:val="007E2BA2"/>
    <w:rsid w:val="00803402"/>
    <w:rsid w:val="008142D3"/>
    <w:rsid w:val="00822066"/>
    <w:rsid w:val="008231DA"/>
    <w:rsid w:val="0082771D"/>
    <w:rsid w:val="00830144"/>
    <w:rsid w:val="00831738"/>
    <w:rsid w:val="00835C17"/>
    <w:rsid w:val="0084654F"/>
    <w:rsid w:val="00863187"/>
    <w:rsid w:val="00863ED6"/>
    <w:rsid w:val="00864555"/>
    <w:rsid w:val="0087013E"/>
    <w:rsid w:val="00883C2F"/>
    <w:rsid w:val="00884334"/>
    <w:rsid w:val="0088512F"/>
    <w:rsid w:val="00890085"/>
    <w:rsid w:val="00895889"/>
    <w:rsid w:val="008D6EE5"/>
    <w:rsid w:val="008E0D89"/>
    <w:rsid w:val="008E27FD"/>
    <w:rsid w:val="008E57A6"/>
    <w:rsid w:val="008E61EF"/>
    <w:rsid w:val="008F42C4"/>
    <w:rsid w:val="008F7D36"/>
    <w:rsid w:val="008F7F1E"/>
    <w:rsid w:val="00903405"/>
    <w:rsid w:val="00911FD7"/>
    <w:rsid w:val="00924BB3"/>
    <w:rsid w:val="00942EF3"/>
    <w:rsid w:val="00950054"/>
    <w:rsid w:val="00955DBC"/>
    <w:rsid w:val="00964B92"/>
    <w:rsid w:val="00970C6F"/>
    <w:rsid w:val="00981DB8"/>
    <w:rsid w:val="00987B17"/>
    <w:rsid w:val="009A2853"/>
    <w:rsid w:val="009A70F9"/>
    <w:rsid w:val="009A7463"/>
    <w:rsid w:val="009C1C01"/>
    <w:rsid w:val="009D0DEA"/>
    <w:rsid w:val="009E7256"/>
    <w:rsid w:val="009F37F8"/>
    <w:rsid w:val="009F4E75"/>
    <w:rsid w:val="00A056D2"/>
    <w:rsid w:val="00A1395C"/>
    <w:rsid w:val="00A14A3C"/>
    <w:rsid w:val="00A1526D"/>
    <w:rsid w:val="00A259B1"/>
    <w:rsid w:val="00A27231"/>
    <w:rsid w:val="00A37038"/>
    <w:rsid w:val="00A400B0"/>
    <w:rsid w:val="00A430A2"/>
    <w:rsid w:val="00A77606"/>
    <w:rsid w:val="00A95BA6"/>
    <w:rsid w:val="00AA25EA"/>
    <w:rsid w:val="00AC177C"/>
    <w:rsid w:val="00AE43BA"/>
    <w:rsid w:val="00AF028B"/>
    <w:rsid w:val="00B35774"/>
    <w:rsid w:val="00B41A6D"/>
    <w:rsid w:val="00B470C6"/>
    <w:rsid w:val="00B62B9F"/>
    <w:rsid w:val="00B735BB"/>
    <w:rsid w:val="00B80857"/>
    <w:rsid w:val="00B95A94"/>
    <w:rsid w:val="00BA280B"/>
    <w:rsid w:val="00BB0F99"/>
    <w:rsid w:val="00BB36A8"/>
    <w:rsid w:val="00BB3FE0"/>
    <w:rsid w:val="00BC481F"/>
    <w:rsid w:val="00BD5A86"/>
    <w:rsid w:val="00BD7483"/>
    <w:rsid w:val="00BE60E7"/>
    <w:rsid w:val="00BF126B"/>
    <w:rsid w:val="00BF132F"/>
    <w:rsid w:val="00BF5FB2"/>
    <w:rsid w:val="00C020D6"/>
    <w:rsid w:val="00C02FBF"/>
    <w:rsid w:val="00C277DE"/>
    <w:rsid w:val="00C34542"/>
    <w:rsid w:val="00C4469F"/>
    <w:rsid w:val="00C53108"/>
    <w:rsid w:val="00C644EF"/>
    <w:rsid w:val="00C849A4"/>
    <w:rsid w:val="00C91114"/>
    <w:rsid w:val="00C931B1"/>
    <w:rsid w:val="00CC1BBD"/>
    <w:rsid w:val="00CC2899"/>
    <w:rsid w:val="00CC2F4E"/>
    <w:rsid w:val="00CD0B18"/>
    <w:rsid w:val="00CE0BB5"/>
    <w:rsid w:val="00CF69D0"/>
    <w:rsid w:val="00D050C9"/>
    <w:rsid w:val="00D12F62"/>
    <w:rsid w:val="00D244DD"/>
    <w:rsid w:val="00D26745"/>
    <w:rsid w:val="00D31DF4"/>
    <w:rsid w:val="00D354BD"/>
    <w:rsid w:val="00D4237D"/>
    <w:rsid w:val="00D44AB0"/>
    <w:rsid w:val="00D46656"/>
    <w:rsid w:val="00D52211"/>
    <w:rsid w:val="00D85E27"/>
    <w:rsid w:val="00D92B92"/>
    <w:rsid w:val="00D9746A"/>
    <w:rsid w:val="00DA2099"/>
    <w:rsid w:val="00DA5A91"/>
    <w:rsid w:val="00DC08BE"/>
    <w:rsid w:val="00DC1A0F"/>
    <w:rsid w:val="00DC3940"/>
    <w:rsid w:val="00DC513E"/>
    <w:rsid w:val="00DC7E96"/>
    <w:rsid w:val="00DF2EEB"/>
    <w:rsid w:val="00DF348A"/>
    <w:rsid w:val="00DF4F92"/>
    <w:rsid w:val="00E06039"/>
    <w:rsid w:val="00E21AF9"/>
    <w:rsid w:val="00E31407"/>
    <w:rsid w:val="00E34ED3"/>
    <w:rsid w:val="00E35E30"/>
    <w:rsid w:val="00E41935"/>
    <w:rsid w:val="00E41A10"/>
    <w:rsid w:val="00E75D07"/>
    <w:rsid w:val="00E77653"/>
    <w:rsid w:val="00E84EBF"/>
    <w:rsid w:val="00E95E6A"/>
    <w:rsid w:val="00EA74BD"/>
    <w:rsid w:val="00EA7F06"/>
    <w:rsid w:val="00EB28CB"/>
    <w:rsid w:val="00EB350B"/>
    <w:rsid w:val="00ED356C"/>
    <w:rsid w:val="00ED47B0"/>
    <w:rsid w:val="00EE064D"/>
    <w:rsid w:val="00EF0281"/>
    <w:rsid w:val="00F07633"/>
    <w:rsid w:val="00F26024"/>
    <w:rsid w:val="00F27783"/>
    <w:rsid w:val="00F277F5"/>
    <w:rsid w:val="00F43781"/>
    <w:rsid w:val="00F45502"/>
    <w:rsid w:val="00F578B7"/>
    <w:rsid w:val="00F607B2"/>
    <w:rsid w:val="00F739CD"/>
    <w:rsid w:val="00F73F8D"/>
    <w:rsid w:val="00F74DF5"/>
    <w:rsid w:val="00F8071E"/>
    <w:rsid w:val="00F81BC4"/>
    <w:rsid w:val="00F84A60"/>
    <w:rsid w:val="00FB3EDA"/>
    <w:rsid w:val="00FB502E"/>
    <w:rsid w:val="00FB5D92"/>
    <w:rsid w:val="00FC4EE1"/>
    <w:rsid w:val="00FD6F9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4A0AFB"/>
  <w15:docId w15:val="{B46C919D-8560-4AF3-8828-9389B6C0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D31DF4"/>
    <w:pPr>
      <w:keepNext/>
      <w:spacing w:after="0" w:line="240" w:lineRule="auto"/>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277F5"/>
    <w:pPr>
      <w:spacing w:after="120"/>
      <w:ind w:left="283"/>
    </w:pPr>
  </w:style>
  <w:style w:type="character" w:customStyle="1" w:styleId="BodyTextIndentChar">
    <w:name w:val="Body Text Indent Char"/>
    <w:basedOn w:val="DefaultParagraphFont"/>
    <w:link w:val="BodyTextIndent"/>
    <w:uiPriority w:val="99"/>
    <w:rsid w:val="00F277F5"/>
  </w:style>
  <w:style w:type="character" w:customStyle="1" w:styleId="Heading3Char">
    <w:name w:val="Heading 3 Char"/>
    <w:basedOn w:val="DefaultParagraphFont"/>
    <w:link w:val="Heading3"/>
    <w:uiPriority w:val="9"/>
    <w:rsid w:val="00D31DF4"/>
    <w:rPr>
      <w:rFonts w:ascii="Times New Roman" w:eastAsia="Times New Roman" w:hAnsi="Times New Roman" w:cs="Times New Roman"/>
      <w:b/>
      <w:sz w:val="28"/>
      <w:szCs w:val="20"/>
    </w:rPr>
  </w:style>
  <w:style w:type="paragraph" w:styleId="Revision">
    <w:name w:val="Revision"/>
    <w:hidden/>
    <w:uiPriority w:val="99"/>
    <w:semiHidden/>
    <w:rsid w:val="00A27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0644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095796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2909110">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520793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34630820">
      <w:bodyDiv w:val="1"/>
      <w:marLeft w:val="0"/>
      <w:marRight w:val="0"/>
      <w:marTop w:val="0"/>
      <w:marBottom w:val="0"/>
      <w:divBdr>
        <w:top w:val="none" w:sz="0" w:space="0" w:color="auto"/>
        <w:left w:val="none" w:sz="0" w:space="0" w:color="auto"/>
        <w:bottom w:val="none" w:sz="0" w:space="0" w:color="auto"/>
        <w:right w:val="none" w:sz="0" w:space="0" w:color="auto"/>
      </w:divBdr>
    </w:div>
    <w:div w:id="1074283384">
      <w:bodyDiv w:val="1"/>
      <w:marLeft w:val="0"/>
      <w:marRight w:val="0"/>
      <w:marTop w:val="0"/>
      <w:marBottom w:val="0"/>
      <w:divBdr>
        <w:top w:val="none" w:sz="0" w:space="0" w:color="auto"/>
        <w:left w:val="none" w:sz="0" w:space="0" w:color="auto"/>
        <w:bottom w:val="none" w:sz="0" w:space="0" w:color="auto"/>
        <w:right w:val="none" w:sz="0" w:space="0" w:color="auto"/>
      </w:divBdr>
    </w:div>
    <w:div w:id="1089426942">
      <w:bodyDiv w:val="1"/>
      <w:marLeft w:val="0"/>
      <w:marRight w:val="0"/>
      <w:marTop w:val="0"/>
      <w:marBottom w:val="0"/>
      <w:divBdr>
        <w:top w:val="none" w:sz="0" w:space="0" w:color="auto"/>
        <w:left w:val="none" w:sz="0" w:space="0" w:color="auto"/>
        <w:bottom w:val="none" w:sz="0" w:space="0" w:color="auto"/>
        <w:right w:val="none" w:sz="0" w:space="0" w:color="auto"/>
      </w:divBdr>
    </w:div>
    <w:div w:id="1131171357">
      <w:bodyDiv w:val="1"/>
      <w:marLeft w:val="0"/>
      <w:marRight w:val="0"/>
      <w:marTop w:val="0"/>
      <w:marBottom w:val="0"/>
      <w:divBdr>
        <w:top w:val="none" w:sz="0" w:space="0" w:color="auto"/>
        <w:left w:val="none" w:sz="0" w:space="0" w:color="auto"/>
        <w:bottom w:val="none" w:sz="0" w:space="0" w:color="auto"/>
        <w:right w:val="none" w:sz="0" w:space="0" w:color="auto"/>
      </w:divBdr>
    </w:div>
    <w:div w:id="1275671832">
      <w:bodyDiv w:val="1"/>
      <w:marLeft w:val="0"/>
      <w:marRight w:val="0"/>
      <w:marTop w:val="0"/>
      <w:marBottom w:val="0"/>
      <w:divBdr>
        <w:top w:val="none" w:sz="0" w:space="0" w:color="auto"/>
        <w:left w:val="none" w:sz="0" w:space="0" w:color="auto"/>
        <w:bottom w:val="none" w:sz="0" w:space="0" w:color="auto"/>
        <w:right w:val="none" w:sz="0" w:space="0" w:color="auto"/>
      </w:divBdr>
    </w:div>
    <w:div w:id="130712485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59378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0456311">
      <w:bodyDiv w:val="1"/>
      <w:marLeft w:val="0"/>
      <w:marRight w:val="0"/>
      <w:marTop w:val="0"/>
      <w:marBottom w:val="0"/>
      <w:divBdr>
        <w:top w:val="none" w:sz="0" w:space="0" w:color="auto"/>
        <w:left w:val="none" w:sz="0" w:space="0" w:color="auto"/>
        <w:bottom w:val="none" w:sz="0" w:space="0" w:color="auto"/>
        <w:right w:val="none" w:sz="0" w:space="0" w:color="auto"/>
      </w:divBdr>
    </w:div>
    <w:div w:id="20016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EA419E2-9845-4551-998F-ACAFDFA2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9</cp:revision>
  <cp:lastPrinted>2022-04-05T10:31:00Z</cp:lastPrinted>
  <dcterms:created xsi:type="dcterms:W3CDTF">2022-12-21T09:52:00Z</dcterms:created>
  <dcterms:modified xsi:type="dcterms:W3CDTF">2024-12-20T10:38:00Z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