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865A81E" w:rsidR="00213541" w:rsidRPr="00112604" w:rsidRDefault="00112604" w:rsidP="00F607B2">
            <w:pPr>
              <w:jc w:val="both"/>
              <w:rPr>
                <w:rFonts w:ascii="Arial" w:hAnsi="Arial" w:cs="Arial"/>
              </w:rPr>
            </w:pPr>
            <w:r w:rsidRPr="00112604">
              <w:rPr>
                <w:rFonts w:ascii="Arial" w:hAnsi="Arial" w:cs="Arial"/>
              </w:rPr>
              <w:t>Head of Income Generation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AB310BD" w:rsidR="00213541" w:rsidRPr="00F607B2" w:rsidRDefault="00112604" w:rsidP="00F607B2">
            <w:pPr>
              <w:jc w:val="both"/>
              <w:rPr>
                <w:rFonts w:ascii="Arial" w:hAnsi="Arial" w:cs="Arial"/>
                <w:color w:val="FF0000"/>
              </w:rPr>
            </w:pPr>
            <w:r>
              <w:rPr>
                <w:rFonts w:ascii="Arial" w:hAnsi="Arial" w:cs="Arial"/>
              </w:rPr>
              <w:t>CEO</w:t>
            </w:r>
            <w:r w:rsidR="005033D7" w:rsidRPr="00F607B2">
              <w:rPr>
                <w:rFonts w:ascii="Arial" w:hAnsi="Arial" w:cs="Arial"/>
                <w:color w:val="FF0000"/>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FDD87A7" w:rsidR="00213541" w:rsidRPr="00112604" w:rsidRDefault="00112604" w:rsidP="00F607B2">
            <w:pPr>
              <w:jc w:val="both"/>
              <w:rPr>
                <w:rFonts w:ascii="Arial" w:hAnsi="Arial" w:cs="Arial"/>
              </w:rPr>
            </w:pPr>
            <w:r>
              <w:rPr>
                <w:rFonts w:ascii="Arial" w:hAnsi="Arial" w:cs="Arial"/>
              </w:rPr>
              <w:t>8a</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FA9FD6D" w:rsidR="00213541" w:rsidRPr="00112604" w:rsidRDefault="00112604" w:rsidP="00F607B2">
            <w:pPr>
              <w:jc w:val="both"/>
              <w:rPr>
                <w:rFonts w:ascii="Arial" w:hAnsi="Arial" w:cs="Arial"/>
              </w:rPr>
            </w:pPr>
            <w:r>
              <w:rPr>
                <w:rFonts w:ascii="Arial" w:hAnsi="Arial" w:cs="Arial"/>
              </w:rPr>
              <w:t>FORCE Cancer Charity</w:t>
            </w:r>
            <w:r w:rsidR="00564175">
              <w:rPr>
                <w:rFonts w:ascii="Arial" w:hAnsi="Arial" w:cs="Arial"/>
              </w:rPr>
              <w:t xml:space="preserve"> (Cancer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2644FAE" w14:textId="1C89C0A0" w:rsidR="00EB296F" w:rsidRPr="007730FA" w:rsidRDefault="00196401" w:rsidP="00196401">
            <w:pPr>
              <w:pStyle w:val="Default"/>
              <w:rPr>
                <w:rFonts w:ascii="Arial" w:hAnsi="Arial" w:cs="Arial"/>
                <w:sz w:val="23"/>
                <w:szCs w:val="23"/>
              </w:rPr>
            </w:pPr>
            <w:r w:rsidRPr="007730FA">
              <w:rPr>
                <w:rFonts w:ascii="Arial" w:hAnsi="Arial" w:cs="Arial"/>
                <w:sz w:val="23"/>
                <w:szCs w:val="23"/>
              </w:rPr>
              <w:t>The Head of Income Generation will lead on growing F</w:t>
            </w:r>
            <w:r w:rsidR="005026E4" w:rsidRPr="007730FA">
              <w:rPr>
                <w:rFonts w:ascii="Arial" w:hAnsi="Arial" w:cs="Arial"/>
                <w:sz w:val="23"/>
                <w:szCs w:val="23"/>
              </w:rPr>
              <w:t>ORCE’s</w:t>
            </w:r>
            <w:r w:rsidRPr="007730FA">
              <w:rPr>
                <w:rFonts w:ascii="Arial" w:hAnsi="Arial" w:cs="Arial"/>
                <w:sz w:val="23"/>
                <w:szCs w:val="23"/>
              </w:rPr>
              <w:t xml:space="preserve"> </w:t>
            </w:r>
            <w:r w:rsidR="005026E4" w:rsidRPr="007730FA">
              <w:rPr>
                <w:rFonts w:ascii="Arial" w:hAnsi="Arial" w:cs="Arial"/>
                <w:sz w:val="23"/>
                <w:szCs w:val="23"/>
              </w:rPr>
              <w:t xml:space="preserve">voluntary </w:t>
            </w:r>
            <w:r w:rsidRPr="007730FA">
              <w:rPr>
                <w:rFonts w:ascii="Arial" w:hAnsi="Arial" w:cs="Arial"/>
                <w:sz w:val="23"/>
                <w:szCs w:val="23"/>
              </w:rPr>
              <w:t>income to</w:t>
            </w:r>
            <w:r w:rsidR="005026E4" w:rsidRPr="007730FA">
              <w:rPr>
                <w:rFonts w:ascii="Arial" w:hAnsi="Arial" w:cs="Arial"/>
                <w:sz w:val="23"/>
                <w:szCs w:val="23"/>
              </w:rPr>
              <w:t xml:space="preserve"> ensure long-term financial sustainability and growth </w:t>
            </w:r>
            <w:r w:rsidR="00530341" w:rsidRPr="007730FA">
              <w:rPr>
                <w:rFonts w:ascii="Arial" w:hAnsi="Arial" w:cs="Arial"/>
                <w:sz w:val="23"/>
                <w:szCs w:val="23"/>
              </w:rPr>
              <w:t>enabling</w:t>
            </w:r>
            <w:r w:rsidRPr="007730FA">
              <w:rPr>
                <w:rFonts w:ascii="Arial" w:hAnsi="Arial" w:cs="Arial"/>
                <w:sz w:val="23"/>
                <w:szCs w:val="23"/>
              </w:rPr>
              <w:t xml:space="preserve"> more care for cancer patients and their families.  </w:t>
            </w:r>
            <w:r w:rsidR="005026E4" w:rsidRPr="007730FA">
              <w:rPr>
                <w:rFonts w:ascii="Arial" w:hAnsi="Arial" w:cs="Arial"/>
                <w:sz w:val="23"/>
                <w:szCs w:val="23"/>
              </w:rPr>
              <w:t>The role will</w:t>
            </w:r>
            <w:r w:rsidRPr="007730FA">
              <w:rPr>
                <w:rFonts w:ascii="Arial" w:hAnsi="Arial" w:cs="Arial"/>
                <w:sz w:val="23"/>
                <w:szCs w:val="23"/>
              </w:rPr>
              <w:t xml:space="preserve"> </w:t>
            </w:r>
            <w:r w:rsidR="005026E4" w:rsidRPr="007730FA">
              <w:rPr>
                <w:rFonts w:ascii="Arial" w:hAnsi="Arial" w:cs="Arial"/>
                <w:sz w:val="23"/>
                <w:szCs w:val="23"/>
              </w:rPr>
              <w:t>be responsible for</w:t>
            </w:r>
            <w:r w:rsidR="00387A8F" w:rsidRPr="007730FA">
              <w:rPr>
                <w:rFonts w:ascii="Arial" w:hAnsi="Arial" w:cs="Arial"/>
                <w:sz w:val="23"/>
                <w:szCs w:val="23"/>
              </w:rPr>
              <w:t xml:space="preserve"> </w:t>
            </w:r>
            <w:r w:rsidR="00EB296F" w:rsidRPr="007730FA">
              <w:rPr>
                <w:rFonts w:ascii="Arial" w:hAnsi="Arial" w:cs="Arial"/>
                <w:sz w:val="23"/>
                <w:szCs w:val="23"/>
              </w:rPr>
              <w:t xml:space="preserve">taking the lead on income generation within </w:t>
            </w:r>
            <w:r w:rsidR="00EB296F" w:rsidRPr="00E80788">
              <w:rPr>
                <w:rFonts w:ascii="Arial" w:hAnsi="Arial" w:cs="Arial"/>
                <w:sz w:val="23"/>
                <w:szCs w:val="23"/>
              </w:rPr>
              <w:t xml:space="preserve">the </w:t>
            </w:r>
            <w:r w:rsidR="002D1C5E" w:rsidRPr="00E80788">
              <w:rPr>
                <w:rFonts w:ascii="Arial" w:hAnsi="Arial" w:cs="Arial"/>
                <w:sz w:val="23"/>
                <w:szCs w:val="23"/>
              </w:rPr>
              <w:t>Operational Management</w:t>
            </w:r>
            <w:r w:rsidR="00EB296F" w:rsidRPr="00E80788">
              <w:rPr>
                <w:rFonts w:ascii="Arial" w:hAnsi="Arial" w:cs="Arial"/>
                <w:sz w:val="23"/>
                <w:szCs w:val="23"/>
              </w:rPr>
              <w:t xml:space="preserve"> Team</w:t>
            </w:r>
            <w:r w:rsidR="007730FA" w:rsidRPr="00E80788">
              <w:rPr>
                <w:rFonts w:ascii="Arial" w:hAnsi="Arial" w:cs="Arial"/>
                <w:sz w:val="23"/>
                <w:szCs w:val="23"/>
              </w:rPr>
              <w:t xml:space="preserve"> (</w:t>
            </w:r>
            <w:r w:rsidR="002D1C5E" w:rsidRPr="00E80788">
              <w:rPr>
                <w:rFonts w:ascii="Arial" w:hAnsi="Arial" w:cs="Arial"/>
                <w:sz w:val="23"/>
                <w:szCs w:val="23"/>
              </w:rPr>
              <w:t>OM</w:t>
            </w:r>
            <w:r w:rsidR="007730FA" w:rsidRPr="00E80788">
              <w:rPr>
                <w:rFonts w:ascii="Arial" w:hAnsi="Arial" w:cs="Arial"/>
                <w:sz w:val="23"/>
                <w:szCs w:val="23"/>
              </w:rPr>
              <w:t>T)</w:t>
            </w:r>
            <w:r w:rsidR="00EB296F" w:rsidRPr="007730FA">
              <w:rPr>
                <w:rFonts w:ascii="Arial" w:hAnsi="Arial" w:cs="Arial"/>
                <w:sz w:val="23"/>
                <w:szCs w:val="23"/>
              </w:rPr>
              <w:t xml:space="preserve"> to ensure the Charity is in the best possible position to</w:t>
            </w:r>
            <w:r w:rsidR="00530341" w:rsidRPr="007730FA">
              <w:rPr>
                <w:rFonts w:ascii="Arial" w:hAnsi="Arial" w:cs="Arial"/>
                <w:sz w:val="23"/>
                <w:szCs w:val="23"/>
              </w:rPr>
              <w:t xml:space="preserve"> achieve its strategic objectives</w:t>
            </w:r>
            <w:r w:rsidR="00EB296F" w:rsidRPr="007730FA">
              <w:rPr>
                <w:rFonts w:ascii="Arial" w:hAnsi="Arial" w:cs="Arial"/>
                <w:sz w:val="23"/>
                <w:szCs w:val="23"/>
              </w:rPr>
              <w:t xml:space="preserve">.  </w:t>
            </w:r>
          </w:p>
          <w:p w14:paraId="74FA8EB7" w14:textId="4B41FE90" w:rsidR="00EB296F" w:rsidRPr="007730FA" w:rsidRDefault="00EB296F" w:rsidP="00196401">
            <w:pPr>
              <w:pStyle w:val="Default"/>
              <w:rPr>
                <w:rFonts w:ascii="Arial" w:hAnsi="Arial" w:cs="Arial"/>
                <w:sz w:val="23"/>
                <w:szCs w:val="23"/>
              </w:rPr>
            </w:pPr>
          </w:p>
          <w:p w14:paraId="285875A5" w14:textId="6CA764F0" w:rsidR="00213541" w:rsidRPr="007730FA" w:rsidRDefault="00EB296F" w:rsidP="007730FA">
            <w:pPr>
              <w:pStyle w:val="Default"/>
              <w:rPr>
                <w:rFonts w:ascii="Arial" w:hAnsi="Arial" w:cs="Arial"/>
                <w:sz w:val="23"/>
                <w:szCs w:val="23"/>
              </w:rPr>
            </w:pPr>
            <w:r w:rsidRPr="007730FA">
              <w:rPr>
                <w:rFonts w:ascii="Arial" w:hAnsi="Arial" w:cs="Arial"/>
                <w:sz w:val="23"/>
                <w:szCs w:val="23"/>
              </w:rPr>
              <w:t>The role holder will build strong relationships with a range of stakeholders both internally and externally</w:t>
            </w:r>
            <w:r w:rsidR="00AE1845" w:rsidRPr="007730FA">
              <w:rPr>
                <w:rFonts w:ascii="Arial" w:hAnsi="Arial" w:cs="Arial"/>
                <w:sz w:val="23"/>
                <w:szCs w:val="23"/>
              </w:rPr>
              <w:t>, retaining existing donors and developing new ones</w:t>
            </w:r>
            <w:r w:rsidRPr="007730FA">
              <w:rPr>
                <w:rFonts w:ascii="Arial" w:hAnsi="Arial" w:cs="Arial"/>
                <w:sz w:val="23"/>
                <w:szCs w:val="23"/>
              </w:rPr>
              <w:t xml:space="preserve">.  They will be responsible for </w:t>
            </w:r>
            <w:r w:rsidR="00387A8F" w:rsidRPr="007730FA">
              <w:rPr>
                <w:rFonts w:ascii="Arial" w:hAnsi="Arial" w:cs="Arial"/>
                <w:sz w:val="23"/>
                <w:szCs w:val="23"/>
              </w:rPr>
              <w:t>leading</w:t>
            </w:r>
            <w:r w:rsidR="00AE1845" w:rsidRPr="007730FA">
              <w:rPr>
                <w:rFonts w:ascii="Arial" w:hAnsi="Arial" w:cs="Arial"/>
                <w:sz w:val="23"/>
                <w:szCs w:val="23"/>
              </w:rPr>
              <w:t>, coaching</w:t>
            </w:r>
            <w:r w:rsidR="00387A8F" w:rsidRPr="007730FA">
              <w:rPr>
                <w:rFonts w:ascii="Arial" w:hAnsi="Arial" w:cs="Arial"/>
                <w:sz w:val="23"/>
                <w:szCs w:val="23"/>
              </w:rPr>
              <w:t xml:space="preserve"> and motivating the Income Generation Team</w:t>
            </w:r>
            <w:r w:rsidRPr="007730FA">
              <w:rPr>
                <w:rFonts w:ascii="Arial" w:hAnsi="Arial" w:cs="Arial"/>
                <w:sz w:val="23"/>
                <w:szCs w:val="23"/>
              </w:rPr>
              <w:t xml:space="preserve"> to perform at their best.  They will also be directly responsible for planning, delivering and growing income from some high value fund</w:t>
            </w:r>
            <w:r w:rsidR="00530341" w:rsidRPr="007730FA">
              <w:rPr>
                <w:rFonts w:ascii="Arial" w:hAnsi="Arial" w:cs="Arial"/>
                <w:sz w:val="23"/>
                <w:szCs w:val="23"/>
              </w:rPr>
              <w:t>ing streams</w:t>
            </w:r>
            <w:r w:rsidRPr="007730FA">
              <w:rPr>
                <w:rFonts w:ascii="Arial" w:hAnsi="Arial" w:cs="Arial"/>
                <w:sz w:val="23"/>
                <w:szCs w:val="23"/>
              </w:rPr>
              <w:t xml:space="preserve"> </w:t>
            </w:r>
            <w:r w:rsidR="00D65D0D" w:rsidRPr="007730FA">
              <w:rPr>
                <w:rFonts w:ascii="Arial" w:hAnsi="Arial" w:cs="Arial"/>
                <w:sz w:val="23"/>
                <w:szCs w:val="23"/>
              </w:rPr>
              <w:t>including</w:t>
            </w:r>
            <w:r w:rsidRPr="007730FA">
              <w:rPr>
                <w:rFonts w:ascii="Arial" w:hAnsi="Arial" w:cs="Arial"/>
                <w:sz w:val="23"/>
                <w:szCs w:val="23"/>
              </w:rPr>
              <w:t xml:space="preserve"> </w:t>
            </w:r>
            <w:r w:rsidR="00AE1845" w:rsidRPr="007730FA">
              <w:rPr>
                <w:rFonts w:ascii="Arial" w:hAnsi="Arial" w:cs="Arial"/>
                <w:sz w:val="23"/>
                <w:szCs w:val="23"/>
              </w:rPr>
              <w:t xml:space="preserve">Gifts in Wills, </w:t>
            </w:r>
            <w:r w:rsidRPr="007730FA">
              <w:rPr>
                <w:rFonts w:ascii="Arial" w:hAnsi="Arial" w:cs="Arial"/>
                <w:sz w:val="23"/>
                <w:szCs w:val="23"/>
              </w:rPr>
              <w:t xml:space="preserve">Grants, </w:t>
            </w:r>
            <w:r w:rsidR="00AE1845" w:rsidRPr="007730FA">
              <w:rPr>
                <w:rFonts w:ascii="Arial" w:hAnsi="Arial" w:cs="Arial"/>
                <w:sz w:val="23"/>
                <w:szCs w:val="23"/>
              </w:rPr>
              <w:t>M</w:t>
            </w:r>
            <w:r w:rsidRPr="007730FA">
              <w:rPr>
                <w:rFonts w:ascii="Arial" w:hAnsi="Arial" w:cs="Arial"/>
                <w:sz w:val="23"/>
                <w:szCs w:val="23"/>
              </w:rPr>
              <w:t xml:space="preserve">ajor </w:t>
            </w:r>
            <w:proofErr w:type="gramStart"/>
            <w:r w:rsidRPr="007730FA">
              <w:rPr>
                <w:rFonts w:ascii="Arial" w:hAnsi="Arial" w:cs="Arial"/>
                <w:sz w:val="23"/>
                <w:szCs w:val="23"/>
              </w:rPr>
              <w:t>donors</w:t>
            </w:r>
            <w:proofErr w:type="gramEnd"/>
            <w:r w:rsidRPr="007730FA">
              <w:rPr>
                <w:rFonts w:ascii="Arial" w:hAnsi="Arial" w:cs="Arial"/>
                <w:sz w:val="23"/>
                <w:szCs w:val="23"/>
              </w:rPr>
              <w:t xml:space="preserve"> and </w:t>
            </w:r>
            <w:r w:rsidR="008B1793" w:rsidRPr="007730FA">
              <w:rPr>
                <w:rFonts w:ascii="Arial" w:hAnsi="Arial" w:cs="Arial"/>
                <w:sz w:val="23"/>
                <w:szCs w:val="23"/>
              </w:rPr>
              <w:t>high-value</w:t>
            </w:r>
            <w:r w:rsidRPr="007730FA">
              <w:rPr>
                <w:rFonts w:ascii="Arial" w:hAnsi="Arial" w:cs="Arial"/>
                <w:sz w:val="23"/>
                <w:szCs w:val="23"/>
              </w:rPr>
              <w:t xml:space="preserve"> events such as the </w:t>
            </w:r>
            <w:proofErr w:type="spellStart"/>
            <w:r w:rsidRPr="007730FA">
              <w:rPr>
                <w:rFonts w:ascii="Arial" w:hAnsi="Arial" w:cs="Arial"/>
                <w:sz w:val="23"/>
                <w:szCs w:val="23"/>
              </w:rPr>
              <w:t>Nello</w:t>
            </w:r>
            <w:proofErr w:type="spellEnd"/>
            <w:r w:rsidRPr="007730FA">
              <w:rPr>
                <w:rFonts w:ascii="Arial" w:hAnsi="Arial" w:cs="Arial"/>
                <w:sz w:val="23"/>
                <w:szCs w:val="23"/>
              </w:rPr>
              <w:t>.</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53EA55F" w14:textId="16A43CB6" w:rsidR="004927A4" w:rsidRPr="007600BE" w:rsidRDefault="004927A4" w:rsidP="008B1793">
            <w:pPr>
              <w:pStyle w:val="Default"/>
              <w:spacing w:after="215"/>
              <w:rPr>
                <w:rFonts w:ascii="Arial" w:hAnsi="Arial" w:cs="Arial"/>
                <w:b/>
                <w:bCs/>
                <w:sz w:val="23"/>
                <w:szCs w:val="23"/>
              </w:rPr>
            </w:pPr>
          </w:p>
          <w:p w14:paraId="1A508C02" w14:textId="03AF405B" w:rsidR="00D65D0D" w:rsidRPr="007600BE" w:rsidRDefault="008B1793" w:rsidP="0014167E">
            <w:pPr>
              <w:pStyle w:val="ListParagraph"/>
              <w:numPr>
                <w:ilvl w:val="0"/>
                <w:numId w:val="13"/>
              </w:numPr>
              <w:rPr>
                <w:b/>
                <w:bCs/>
                <w:sz w:val="23"/>
                <w:szCs w:val="23"/>
              </w:rPr>
            </w:pPr>
            <w:r w:rsidRPr="007600BE">
              <w:rPr>
                <w:sz w:val="23"/>
                <w:szCs w:val="23"/>
              </w:rPr>
              <w:t xml:space="preserve">Lead on </w:t>
            </w:r>
            <w:r w:rsidR="00304DA5">
              <w:rPr>
                <w:sz w:val="23"/>
                <w:szCs w:val="23"/>
              </w:rPr>
              <w:t xml:space="preserve">the Income Generation Strategy; </w:t>
            </w:r>
            <w:r w:rsidR="00D65D0D" w:rsidRPr="007600BE">
              <w:rPr>
                <w:sz w:val="23"/>
                <w:szCs w:val="23"/>
              </w:rPr>
              <w:t xml:space="preserve">developing, implementing, </w:t>
            </w:r>
            <w:proofErr w:type="gramStart"/>
            <w:r w:rsidR="00D65D0D" w:rsidRPr="007600BE">
              <w:rPr>
                <w:sz w:val="23"/>
                <w:szCs w:val="23"/>
              </w:rPr>
              <w:t>monitoring</w:t>
            </w:r>
            <w:proofErr w:type="gramEnd"/>
            <w:r w:rsidR="00D65D0D" w:rsidRPr="007600BE">
              <w:rPr>
                <w:sz w:val="23"/>
                <w:szCs w:val="23"/>
              </w:rPr>
              <w:t xml:space="preserve"> and reviewing </w:t>
            </w:r>
            <w:r w:rsidR="00304DA5">
              <w:rPr>
                <w:sz w:val="23"/>
                <w:szCs w:val="23"/>
              </w:rPr>
              <w:t>as required</w:t>
            </w:r>
            <w:r w:rsidR="005916F3" w:rsidRPr="007600BE">
              <w:rPr>
                <w:sz w:val="23"/>
                <w:szCs w:val="23"/>
              </w:rPr>
              <w:t>.</w:t>
            </w:r>
            <w:r w:rsidR="00304DA5">
              <w:rPr>
                <w:sz w:val="23"/>
                <w:szCs w:val="23"/>
              </w:rPr>
              <w:t xml:space="preserve"> </w:t>
            </w:r>
            <w:r w:rsidR="004D5441">
              <w:rPr>
                <w:sz w:val="23"/>
                <w:szCs w:val="23"/>
              </w:rPr>
              <w:t xml:space="preserve">Focus on retaining and strengthening existing support and attracting new supporters.  </w:t>
            </w:r>
            <w:r w:rsidR="00304DA5">
              <w:rPr>
                <w:sz w:val="23"/>
                <w:szCs w:val="23"/>
              </w:rPr>
              <w:t xml:space="preserve">Take a collaborative and inclusive approach to income generation gaining </w:t>
            </w:r>
            <w:r w:rsidR="00E2647A" w:rsidRPr="007600BE">
              <w:rPr>
                <w:sz w:val="23"/>
                <w:szCs w:val="23"/>
              </w:rPr>
              <w:t>supporters feedback and input into creating and testing new income generation ideas and initiatives.</w:t>
            </w:r>
          </w:p>
          <w:p w14:paraId="4B9A3097" w14:textId="77777777" w:rsidR="003F61C1" w:rsidRPr="007600BE" w:rsidRDefault="005916F3" w:rsidP="008B1793">
            <w:pPr>
              <w:pStyle w:val="ListParagraph"/>
              <w:numPr>
                <w:ilvl w:val="0"/>
                <w:numId w:val="13"/>
              </w:numPr>
              <w:rPr>
                <w:b/>
                <w:bCs/>
                <w:sz w:val="23"/>
                <w:szCs w:val="23"/>
              </w:rPr>
            </w:pPr>
            <w:r w:rsidRPr="007600BE">
              <w:rPr>
                <w:sz w:val="23"/>
                <w:szCs w:val="23"/>
              </w:rPr>
              <w:t xml:space="preserve">Work with the </w:t>
            </w:r>
            <w:r w:rsidR="00D65D0D" w:rsidRPr="007600BE">
              <w:rPr>
                <w:sz w:val="23"/>
                <w:szCs w:val="23"/>
              </w:rPr>
              <w:t xml:space="preserve">Income Generation and Finance </w:t>
            </w:r>
            <w:r w:rsidRPr="007600BE">
              <w:rPr>
                <w:sz w:val="23"/>
                <w:szCs w:val="23"/>
              </w:rPr>
              <w:t xml:space="preserve">team to plan, establish and monitor budgets, </w:t>
            </w:r>
            <w:r w:rsidR="008B1793" w:rsidRPr="007600BE">
              <w:rPr>
                <w:sz w:val="23"/>
                <w:szCs w:val="23"/>
              </w:rPr>
              <w:t xml:space="preserve">ensuring appropriate resources are in place to achieve income, and plans are based on </w:t>
            </w:r>
            <w:r w:rsidRPr="007600BE">
              <w:rPr>
                <w:sz w:val="23"/>
                <w:szCs w:val="23"/>
              </w:rPr>
              <w:t xml:space="preserve">solid knowledge and </w:t>
            </w:r>
            <w:r w:rsidR="008B1793" w:rsidRPr="007600BE">
              <w:rPr>
                <w:sz w:val="23"/>
                <w:szCs w:val="23"/>
              </w:rPr>
              <w:t>evidence-based learn</w:t>
            </w:r>
            <w:r w:rsidRPr="007600BE">
              <w:rPr>
                <w:sz w:val="23"/>
                <w:szCs w:val="23"/>
              </w:rPr>
              <w:t>ing where possible</w:t>
            </w:r>
            <w:r w:rsidR="008B1793" w:rsidRPr="007600BE">
              <w:rPr>
                <w:sz w:val="23"/>
                <w:szCs w:val="23"/>
              </w:rPr>
              <w:t xml:space="preserve">. </w:t>
            </w:r>
          </w:p>
          <w:p w14:paraId="44453505" w14:textId="6E54F078" w:rsidR="008B1793" w:rsidRPr="007600BE" w:rsidRDefault="008B1793" w:rsidP="003F61C1">
            <w:pPr>
              <w:ind w:left="360"/>
              <w:rPr>
                <w:b/>
                <w:bCs/>
                <w:sz w:val="23"/>
                <w:szCs w:val="23"/>
              </w:rPr>
            </w:pPr>
            <w:r w:rsidRPr="007600BE">
              <w:rPr>
                <w:sz w:val="23"/>
                <w:szCs w:val="23"/>
              </w:rPr>
              <w:t xml:space="preserve"> </w:t>
            </w:r>
          </w:p>
          <w:p w14:paraId="705E95FF" w14:textId="4C770B99" w:rsidR="008B1793" w:rsidRPr="007600BE" w:rsidRDefault="00D65D0D" w:rsidP="003F61C1">
            <w:pPr>
              <w:numPr>
                <w:ilvl w:val="0"/>
                <w:numId w:val="13"/>
              </w:numPr>
              <w:rPr>
                <w:rFonts w:ascii="Arial" w:hAnsi="Arial" w:cs="Arial"/>
                <w:sz w:val="23"/>
                <w:szCs w:val="23"/>
              </w:rPr>
            </w:pPr>
            <w:r w:rsidRPr="007600BE">
              <w:rPr>
                <w:rFonts w:ascii="Arial" w:hAnsi="Arial" w:cs="Arial"/>
                <w:sz w:val="23"/>
                <w:szCs w:val="23"/>
              </w:rPr>
              <w:t>R</w:t>
            </w:r>
            <w:r w:rsidR="00196401" w:rsidRPr="007600BE">
              <w:rPr>
                <w:rFonts w:ascii="Arial" w:hAnsi="Arial" w:cs="Arial"/>
                <w:sz w:val="23"/>
                <w:szCs w:val="23"/>
              </w:rPr>
              <w:t>esponsible for leading</w:t>
            </w:r>
            <w:r w:rsidRPr="007600BE">
              <w:rPr>
                <w:rFonts w:ascii="Arial" w:hAnsi="Arial" w:cs="Arial"/>
                <w:sz w:val="23"/>
                <w:szCs w:val="23"/>
              </w:rPr>
              <w:t>, coaching</w:t>
            </w:r>
            <w:r w:rsidR="00196401" w:rsidRPr="007600BE">
              <w:rPr>
                <w:rFonts w:ascii="Arial" w:hAnsi="Arial" w:cs="Arial"/>
                <w:sz w:val="23"/>
                <w:szCs w:val="23"/>
              </w:rPr>
              <w:t xml:space="preserve"> and motivating the Income Generation Team, </w:t>
            </w:r>
            <w:r w:rsidRPr="007600BE">
              <w:rPr>
                <w:rFonts w:ascii="Arial" w:hAnsi="Arial" w:cs="Arial"/>
                <w:sz w:val="23"/>
                <w:szCs w:val="23"/>
              </w:rPr>
              <w:t>creating a pro-active, supportive culture of continual learning to improve results</w:t>
            </w:r>
            <w:r w:rsidR="004B1E07">
              <w:rPr>
                <w:rFonts w:ascii="Arial" w:hAnsi="Arial" w:cs="Arial"/>
                <w:sz w:val="23"/>
                <w:szCs w:val="23"/>
              </w:rPr>
              <w:t>,</w:t>
            </w:r>
            <w:r w:rsidRPr="007600BE">
              <w:rPr>
                <w:rFonts w:ascii="Arial" w:hAnsi="Arial" w:cs="Arial"/>
                <w:sz w:val="23"/>
                <w:szCs w:val="23"/>
              </w:rPr>
              <w:t xml:space="preserve"> encourag</w:t>
            </w:r>
            <w:r w:rsidR="004B1E07">
              <w:rPr>
                <w:rFonts w:ascii="Arial" w:hAnsi="Arial" w:cs="Arial"/>
                <w:sz w:val="23"/>
                <w:szCs w:val="23"/>
              </w:rPr>
              <w:t>ing</w:t>
            </w:r>
            <w:r w:rsidRPr="007600BE">
              <w:rPr>
                <w:rFonts w:ascii="Arial" w:hAnsi="Arial" w:cs="Arial"/>
                <w:sz w:val="23"/>
                <w:szCs w:val="23"/>
              </w:rPr>
              <w:t xml:space="preserve"> high performance.</w:t>
            </w:r>
            <w:r w:rsidRPr="007600BE">
              <w:rPr>
                <w:sz w:val="23"/>
                <w:szCs w:val="23"/>
              </w:rPr>
              <w:t xml:space="preserve">   </w:t>
            </w:r>
            <w:r w:rsidR="003F61C1" w:rsidRPr="007600BE">
              <w:rPr>
                <w:rFonts w:ascii="Arial" w:hAnsi="Arial" w:cs="Arial"/>
                <w:sz w:val="23"/>
                <w:szCs w:val="23"/>
              </w:rPr>
              <w:t>Conduct recruitment,</w:t>
            </w:r>
            <w:r w:rsidR="00E2647A" w:rsidRPr="007600BE">
              <w:rPr>
                <w:rFonts w:ascii="Arial" w:hAnsi="Arial" w:cs="Arial"/>
                <w:sz w:val="23"/>
                <w:szCs w:val="23"/>
              </w:rPr>
              <w:t xml:space="preserve"> </w:t>
            </w:r>
            <w:r w:rsidR="003F61C1" w:rsidRPr="007600BE">
              <w:rPr>
                <w:rFonts w:ascii="Arial" w:hAnsi="Arial" w:cs="Arial"/>
                <w:sz w:val="23"/>
                <w:szCs w:val="23"/>
              </w:rPr>
              <w:t>induction</w:t>
            </w:r>
            <w:r w:rsidR="00E2647A" w:rsidRPr="007600BE">
              <w:rPr>
                <w:rFonts w:ascii="Arial" w:hAnsi="Arial" w:cs="Arial"/>
                <w:sz w:val="23"/>
                <w:szCs w:val="23"/>
              </w:rPr>
              <w:t>s</w:t>
            </w:r>
            <w:r w:rsidR="003F61C1" w:rsidRPr="007600BE">
              <w:rPr>
                <w:rFonts w:ascii="Arial" w:hAnsi="Arial" w:cs="Arial"/>
                <w:sz w:val="23"/>
                <w:szCs w:val="23"/>
              </w:rPr>
              <w:t xml:space="preserve">, </w:t>
            </w:r>
            <w:proofErr w:type="gramStart"/>
            <w:r w:rsidR="003F61C1" w:rsidRPr="007600BE">
              <w:rPr>
                <w:rFonts w:ascii="Arial" w:hAnsi="Arial" w:cs="Arial"/>
                <w:sz w:val="23"/>
                <w:szCs w:val="23"/>
              </w:rPr>
              <w:t>appraisal</w:t>
            </w:r>
            <w:r w:rsidR="00E2647A" w:rsidRPr="007600BE">
              <w:rPr>
                <w:rFonts w:ascii="Arial" w:hAnsi="Arial" w:cs="Arial"/>
                <w:sz w:val="23"/>
                <w:szCs w:val="23"/>
              </w:rPr>
              <w:t>s</w:t>
            </w:r>
            <w:proofErr w:type="gramEnd"/>
            <w:r w:rsidR="003F61C1" w:rsidRPr="007600BE">
              <w:rPr>
                <w:rFonts w:ascii="Arial" w:hAnsi="Arial" w:cs="Arial"/>
                <w:sz w:val="23"/>
                <w:szCs w:val="23"/>
              </w:rPr>
              <w:t xml:space="preserve"> and on-going professional and personal development of </w:t>
            </w:r>
            <w:r w:rsidR="00E2647A" w:rsidRPr="007600BE">
              <w:rPr>
                <w:rFonts w:ascii="Arial" w:hAnsi="Arial" w:cs="Arial"/>
                <w:sz w:val="23"/>
                <w:szCs w:val="23"/>
              </w:rPr>
              <w:t>team</w:t>
            </w:r>
            <w:r w:rsidR="004B1E07">
              <w:rPr>
                <w:rFonts w:ascii="Arial" w:hAnsi="Arial" w:cs="Arial"/>
                <w:sz w:val="23"/>
                <w:szCs w:val="23"/>
              </w:rPr>
              <w:t xml:space="preserve"> as required</w:t>
            </w:r>
            <w:r w:rsidR="00E2647A" w:rsidRPr="007600BE">
              <w:rPr>
                <w:rFonts w:ascii="Arial" w:hAnsi="Arial" w:cs="Arial"/>
                <w:sz w:val="23"/>
                <w:szCs w:val="23"/>
              </w:rPr>
              <w:t>.</w:t>
            </w:r>
          </w:p>
          <w:p w14:paraId="52D74C70" w14:textId="38049C9E" w:rsidR="00196401" w:rsidRPr="007600BE" w:rsidRDefault="00D65D0D" w:rsidP="008B1793">
            <w:pPr>
              <w:pStyle w:val="ListParagraph"/>
              <w:numPr>
                <w:ilvl w:val="0"/>
                <w:numId w:val="13"/>
              </w:numPr>
              <w:rPr>
                <w:sz w:val="23"/>
                <w:szCs w:val="23"/>
              </w:rPr>
            </w:pPr>
            <w:r w:rsidRPr="007600BE">
              <w:rPr>
                <w:sz w:val="23"/>
                <w:szCs w:val="23"/>
              </w:rPr>
              <w:t>Plan</w:t>
            </w:r>
            <w:r w:rsidR="00834A03" w:rsidRPr="007600BE">
              <w:rPr>
                <w:sz w:val="23"/>
                <w:szCs w:val="23"/>
              </w:rPr>
              <w:t>, deliver and grow income</w:t>
            </w:r>
            <w:r w:rsidRPr="007600BE">
              <w:rPr>
                <w:sz w:val="23"/>
                <w:szCs w:val="23"/>
              </w:rPr>
              <w:t xml:space="preserve"> </w:t>
            </w:r>
            <w:r w:rsidR="00834A03" w:rsidRPr="007600BE">
              <w:rPr>
                <w:sz w:val="23"/>
                <w:szCs w:val="23"/>
              </w:rPr>
              <w:t>from</w:t>
            </w:r>
            <w:r w:rsidR="00196401" w:rsidRPr="007600BE">
              <w:rPr>
                <w:sz w:val="23"/>
                <w:szCs w:val="23"/>
              </w:rPr>
              <w:t xml:space="preserve"> high</w:t>
            </w:r>
            <w:r w:rsidR="00E2647A" w:rsidRPr="007600BE">
              <w:rPr>
                <w:sz w:val="23"/>
                <w:szCs w:val="23"/>
              </w:rPr>
              <w:t>-</w:t>
            </w:r>
            <w:r w:rsidR="00196401" w:rsidRPr="007600BE">
              <w:rPr>
                <w:sz w:val="23"/>
                <w:szCs w:val="23"/>
              </w:rPr>
              <w:t xml:space="preserve">value fundraising activities </w:t>
            </w:r>
            <w:r w:rsidRPr="007600BE">
              <w:rPr>
                <w:sz w:val="23"/>
                <w:szCs w:val="23"/>
              </w:rPr>
              <w:t>including</w:t>
            </w:r>
            <w:r w:rsidR="00196401" w:rsidRPr="007600BE">
              <w:rPr>
                <w:sz w:val="23"/>
                <w:szCs w:val="23"/>
              </w:rPr>
              <w:t xml:space="preserve"> Gifts in Wills, Grants, Major </w:t>
            </w:r>
            <w:proofErr w:type="gramStart"/>
            <w:r w:rsidR="00196401" w:rsidRPr="007600BE">
              <w:rPr>
                <w:sz w:val="23"/>
                <w:szCs w:val="23"/>
              </w:rPr>
              <w:t>donors</w:t>
            </w:r>
            <w:proofErr w:type="gramEnd"/>
            <w:r w:rsidR="00196401" w:rsidRPr="007600BE">
              <w:rPr>
                <w:sz w:val="23"/>
                <w:szCs w:val="23"/>
              </w:rPr>
              <w:t xml:space="preserve"> and</w:t>
            </w:r>
            <w:r w:rsidR="008B1793" w:rsidRPr="007600BE">
              <w:rPr>
                <w:sz w:val="23"/>
                <w:szCs w:val="23"/>
              </w:rPr>
              <w:t xml:space="preserve"> high-value e</w:t>
            </w:r>
            <w:r w:rsidR="00196401" w:rsidRPr="007600BE">
              <w:rPr>
                <w:sz w:val="23"/>
                <w:szCs w:val="23"/>
              </w:rPr>
              <w:t>vent</w:t>
            </w:r>
            <w:r w:rsidR="008B1793" w:rsidRPr="007600BE">
              <w:rPr>
                <w:sz w:val="23"/>
                <w:szCs w:val="23"/>
              </w:rPr>
              <w:t>s</w:t>
            </w:r>
            <w:r w:rsidR="00196401" w:rsidRPr="007600BE">
              <w:rPr>
                <w:sz w:val="23"/>
                <w:szCs w:val="23"/>
              </w:rPr>
              <w:t xml:space="preserve"> such as the </w:t>
            </w:r>
            <w:proofErr w:type="spellStart"/>
            <w:r w:rsidR="00196401" w:rsidRPr="007600BE">
              <w:rPr>
                <w:sz w:val="23"/>
                <w:szCs w:val="23"/>
              </w:rPr>
              <w:t>Nello</w:t>
            </w:r>
            <w:proofErr w:type="spellEnd"/>
            <w:r w:rsidR="00196401" w:rsidRPr="007600BE">
              <w:rPr>
                <w:sz w:val="23"/>
                <w:szCs w:val="23"/>
              </w:rPr>
              <w:t xml:space="preserve">. </w:t>
            </w:r>
            <w:r w:rsidRPr="007600BE">
              <w:rPr>
                <w:sz w:val="23"/>
                <w:szCs w:val="23"/>
              </w:rPr>
              <w:t>Identify opportunities to grow income from these</w:t>
            </w:r>
            <w:r w:rsidR="004D5441">
              <w:rPr>
                <w:sz w:val="23"/>
                <w:szCs w:val="23"/>
              </w:rPr>
              <w:t xml:space="preserve"> activities</w:t>
            </w:r>
            <w:r w:rsidRPr="007600BE">
              <w:rPr>
                <w:sz w:val="23"/>
                <w:szCs w:val="23"/>
              </w:rPr>
              <w:t xml:space="preserve"> </w:t>
            </w:r>
            <w:r w:rsidR="00834A03" w:rsidRPr="007600BE">
              <w:rPr>
                <w:sz w:val="23"/>
                <w:szCs w:val="23"/>
              </w:rPr>
              <w:t xml:space="preserve">and </w:t>
            </w:r>
            <w:r w:rsidR="004D5441">
              <w:rPr>
                <w:sz w:val="23"/>
                <w:szCs w:val="23"/>
              </w:rPr>
              <w:t xml:space="preserve">the span of </w:t>
            </w:r>
            <w:r w:rsidR="00834A03" w:rsidRPr="007600BE">
              <w:rPr>
                <w:sz w:val="23"/>
                <w:szCs w:val="23"/>
              </w:rPr>
              <w:t xml:space="preserve">other income generation </w:t>
            </w:r>
            <w:r w:rsidRPr="007600BE">
              <w:rPr>
                <w:sz w:val="23"/>
                <w:szCs w:val="23"/>
              </w:rPr>
              <w:t>activities</w:t>
            </w:r>
            <w:r w:rsidR="004D5441">
              <w:rPr>
                <w:sz w:val="23"/>
                <w:szCs w:val="23"/>
              </w:rPr>
              <w:t xml:space="preserve"> (</w:t>
            </w:r>
            <w:proofErr w:type="gramStart"/>
            <w:r w:rsidR="004D5441">
              <w:rPr>
                <w:sz w:val="23"/>
                <w:szCs w:val="23"/>
              </w:rPr>
              <w:t>i.e.</w:t>
            </w:r>
            <w:proofErr w:type="gramEnd"/>
            <w:r w:rsidR="004D5441">
              <w:rPr>
                <w:sz w:val="23"/>
                <w:szCs w:val="23"/>
              </w:rPr>
              <w:t xml:space="preserve"> Corporate, community, individual giving, in memoriam donations, shop income etc)</w:t>
            </w:r>
            <w:r w:rsidRPr="007600BE">
              <w:rPr>
                <w:sz w:val="23"/>
                <w:szCs w:val="23"/>
              </w:rPr>
              <w:t xml:space="preserve"> consider</w:t>
            </w:r>
            <w:r w:rsidR="00834A03" w:rsidRPr="007600BE">
              <w:rPr>
                <w:sz w:val="23"/>
                <w:szCs w:val="23"/>
              </w:rPr>
              <w:t>ing</w:t>
            </w:r>
            <w:r w:rsidRPr="007600BE">
              <w:rPr>
                <w:sz w:val="23"/>
                <w:szCs w:val="23"/>
              </w:rPr>
              <w:t xml:space="preserve"> resources</w:t>
            </w:r>
            <w:r w:rsidR="00E2647A" w:rsidRPr="007600BE">
              <w:rPr>
                <w:sz w:val="23"/>
                <w:szCs w:val="23"/>
              </w:rPr>
              <w:t xml:space="preserve"> needed</w:t>
            </w:r>
            <w:r w:rsidRPr="007600BE">
              <w:rPr>
                <w:sz w:val="23"/>
                <w:szCs w:val="23"/>
              </w:rPr>
              <w:t xml:space="preserve"> to continue to grow income where the</w:t>
            </w:r>
            <w:r w:rsidR="00834A03" w:rsidRPr="007600BE">
              <w:rPr>
                <w:sz w:val="23"/>
                <w:szCs w:val="23"/>
              </w:rPr>
              <w:t>re is an</w:t>
            </w:r>
            <w:r w:rsidRPr="007600BE">
              <w:rPr>
                <w:sz w:val="23"/>
                <w:szCs w:val="23"/>
              </w:rPr>
              <w:t xml:space="preserve"> opportunity </w:t>
            </w:r>
            <w:r w:rsidR="00834A03" w:rsidRPr="007600BE">
              <w:rPr>
                <w:sz w:val="23"/>
                <w:szCs w:val="23"/>
              </w:rPr>
              <w:t>to do so</w:t>
            </w:r>
            <w:r w:rsidRPr="007600BE">
              <w:rPr>
                <w:sz w:val="23"/>
                <w:szCs w:val="23"/>
              </w:rPr>
              <w:t>.</w:t>
            </w:r>
          </w:p>
          <w:p w14:paraId="211AB506" w14:textId="77777777" w:rsidR="00D72039" w:rsidRPr="007600BE" w:rsidRDefault="00D72039" w:rsidP="00D72039">
            <w:pPr>
              <w:ind w:left="360"/>
              <w:rPr>
                <w:sz w:val="23"/>
                <w:szCs w:val="23"/>
              </w:rPr>
            </w:pPr>
          </w:p>
          <w:p w14:paraId="498CA661" w14:textId="0EF23436" w:rsidR="00B00002" w:rsidRPr="004D5441" w:rsidRDefault="00553E8B" w:rsidP="00B00002">
            <w:pPr>
              <w:pStyle w:val="ListParagraph"/>
              <w:numPr>
                <w:ilvl w:val="0"/>
                <w:numId w:val="13"/>
              </w:numPr>
              <w:spacing w:before="0"/>
              <w:contextualSpacing/>
              <w:jc w:val="left"/>
              <w:rPr>
                <w:rFonts w:cs="Arial"/>
                <w:sz w:val="23"/>
                <w:szCs w:val="23"/>
                <w:lang w:val="en-US"/>
              </w:rPr>
            </w:pPr>
            <w:r w:rsidRPr="007600BE">
              <w:rPr>
                <w:rFonts w:cs="Arial"/>
                <w:sz w:val="23"/>
                <w:szCs w:val="23"/>
              </w:rPr>
              <w:t>Develop</w:t>
            </w:r>
            <w:r w:rsidR="003F61C1" w:rsidRPr="007600BE">
              <w:rPr>
                <w:rFonts w:cs="Arial"/>
                <w:sz w:val="23"/>
                <w:szCs w:val="23"/>
              </w:rPr>
              <w:t xml:space="preserve"> </w:t>
            </w:r>
            <w:r w:rsidR="00D72039" w:rsidRPr="007600BE">
              <w:rPr>
                <w:rFonts w:cs="Arial"/>
                <w:sz w:val="23"/>
                <w:szCs w:val="23"/>
              </w:rPr>
              <w:t>strong</w:t>
            </w:r>
            <w:r w:rsidR="003F61C1" w:rsidRPr="007600BE">
              <w:rPr>
                <w:rFonts w:cs="Arial"/>
                <w:sz w:val="23"/>
                <w:szCs w:val="23"/>
              </w:rPr>
              <w:t xml:space="preserve"> relationships w</w:t>
            </w:r>
            <w:r w:rsidRPr="007600BE">
              <w:rPr>
                <w:rFonts w:cs="Arial"/>
                <w:sz w:val="23"/>
                <w:szCs w:val="23"/>
              </w:rPr>
              <w:t>ith</w:t>
            </w:r>
            <w:r w:rsidR="003F61C1" w:rsidRPr="007600BE">
              <w:rPr>
                <w:rFonts w:cs="Arial"/>
                <w:sz w:val="23"/>
                <w:szCs w:val="23"/>
              </w:rPr>
              <w:t xml:space="preserve"> key stakeholder</w:t>
            </w:r>
            <w:r w:rsidR="00D72039" w:rsidRPr="007600BE">
              <w:rPr>
                <w:rFonts w:cs="Arial"/>
                <w:sz w:val="23"/>
                <w:szCs w:val="23"/>
              </w:rPr>
              <w:t>s</w:t>
            </w:r>
            <w:r w:rsidRPr="007600BE">
              <w:rPr>
                <w:rFonts w:cs="Arial"/>
                <w:sz w:val="23"/>
                <w:szCs w:val="23"/>
              </w:rPr>
              <w:t xml:space="preserve"> (internal and external) with the aim of securing additional income, </w:t>
            </w:r>
            <w:proofErr w:type="gramStart"/>
            <w:r w:rsidRPr="007600BE">
              <w:rPr>
                <w:rFonts w:cs="Arial"/>
                <w:sz w:val="23"/>
                <w:szCs w:val="23"/>
              </w:rPr>
              <w:t>support</w:t>
            </w:r>
            <w:proofErr w:type="gramEnd"/>
            <w:r w:rsidRPr="007600BE">
              <w:rPr>
                <w:rFonts w:cs="Arial"/>
                <w:sz w:val="23"/>
                <w:szCs w:val="23"/>
              </w:rPr>
              <w:t xml:space="preserve"> and a better understanding of FORCE’s </w:t>
            </w:r>
            <w:r w:rsidR="004D5441">
              <w:rPr>
                <w:rFonts w:cs="Arial"/>
                <w:sz w:val="23"/>
                <w:szCs w:val="23"/>
              </w:rPr>
              <w:t>impact for cancer patients</w:t>
            </w:r>
            <w:r w:rsidRPr="007600BE">
              <w:rPr>
                <w:rFonts w:cs="Arial"/>
                <w:sz w:val="23"/>
                <w:szCs w:val="23"/>
              </w:rPr>
              <w:t xml:space="preserve">.    </w:t>
            </w:r>
            <w:r w:rsidRPr="007600BE">
              <w:rPr>
                <w:rFonts w:cs="Arial"/>
                <w:color w:val="000000"/>
                <w:sz w:val="23"/>
                <w:szCs w:val="23"/>
              </w:rPr>
              <w:t>W</w:t>
            </w:r>
            <w:r w:rsidR="00D72039" w:rsidRPr="007600BE">
              <w:rPr>
                <w:rFonts w:cs="Arial"/>
                <w:color w:val="000000"/>
                <w:sz w:val="23"/>
                <w:szCs w:val="23"/>
              </w:rPr>
              <w:t xml:space="preserve">ork with </w:t>
            </w:r>
            <w:r w:rsidRPr="007600BE">
              <w:rPr>
                <w:rFonts w:cs="Arial"/>
                <w:color w:val="000000"/>
                <w:sz w:val="23"/>
                <w:szCs w:val="23"/>
              </w:rPr>
              <w:t>key stakeholders to build and utilise</w:t>
            </w:r>
            <w:r w:rsidRPr="007600BE">
              <w:rPr>
                <w:rFonts w:cs="Arial"/>
                <w:sz w:val="23"/>
                <w:szCs w:val="23"/>
              </w:rPr>
              <w:t xml:space="preserve"> networks to create income opportunities. Represent the charity at events </w:t>
            </w:r>
            <w:r w:rsidRPr="007600BE">
              <w:rPr>
                <w:rFonts w:cs="Arial"/>
                <w:color w:val="000000"/>
                <w:sz w:val="23"/>
                <w:szCs w:val="23"/>
              </w:rPr>
              <w:t>and supporter meetings</w:t>
            </w:r>
            <w:r w:rsidR="0050627F" w:rsidRPr="007600BE">
              <w:rPr>
                <w:rFonts w:cs="Arial"/>
                <w:color w:val="000000"/>
                <w:sz w:val="23"/>
                <w:szCs w:val="23"/>
              </w:rPr>
              <w:t xml:space="preserve"> where </w:t>
            </w:r>
            <w:r w:rsidR="0050627F" w:rsidRPr="007600BE">
              <w:rPr>
                <w:rFonts w:cs="Arial"/>
                <w:color w:val="000000"/>
                <w:sz w:val="23"/>
                <w:szCs w:val="23"/>
              </w:rPr>
              <w:lastRenderedPageBreak/>
              <w:t>appropriate</w:t>
            </w:r>
            <w:r w:rsidR="002D1C5E">
              <w:rPr>
                <w:rFonts w:cs="Arial"/>
                <w:color w:val="000000"/>
                <w:sz w:val="23"/>
                <w:szCs w:val="23"/>
              </w:rPr>
              <w:t xml:space="preserve"> </w:t>
            </w:r>
            <w:r w:rsidR="002D1C5E" w:rsidRPr="00E80788">
              <w:rPr>
                <w:rFonts w:cs="Arial"/>
                <w:color w:val="000000"/>
                <w:sz w:val="23"/>
                <w:szCs w:val="23"/>
              </w:rPr>
              <w:t>and deliver talks on the work of FORCE to community groups</w:t>
            </w:r>
            <w:r w:rsidRPr="00E80788">
              <w:rPr>
                <w:rFonts w:cs="Arial"/>
                <w:color w:val="000000"/>
                <w:sz w:val="23"/>
                <w:szCs w:val="23"/>
              </w:rPr>
              <w:t>.</w:t>
            </w:r>
            <w:r w:rsidRPr="007600BE">
              <w:rPr>
                <w:rFonts w:cs="Arial"/>
                <w:color w:val="000000"/>
                <w:sz w:val="23"/>
                <w:szCs w:val="23"/>
              </w:rPr>
              <w:t xml:space="preserve">  </w:t>
            </w:r>
            <w:r w:rsidR="00906A0B">
              <w:rPr>
                <w:rFonts w:cs="Arial"/>
                <w:color w:val="000000"/>
                <w:sz w:val="23"/>
                <w:szCs w:val="23"/>
              </w:rPr>
              <w:t>Work evenings and weekends</w:t>
            </w:r>
            <w:r w:rsidR="004D5441">
              <w:rPr>
                <w:rFonts w:cs="Arial"/>
                <w:color w:val="000000"/>
                <w:sz w:val="23"/>
                <w:szCs w:val="23"/>
              </w:rPr>
              <w:t xml:space="preserve"> as required</w:t>
            </w:r>
            <w:r w:rsidR="00906A0B">
              <w:rPr>
                <w:rFonts w:cs="Arial"/>
                <w:color w:val="000000"/>
                <w:sz w:val="23"/>
                <w:szCs w:val="23"/>
              </w:rPr>
              <w:t>.</w:t>
            </w:r>
            <w:r w:rsidR="004B1E07" w:rsidRPr="007600BE">
              <w:rPr>
                <w:sz w:val="23"/>
                <w:szCs w:val="23"/>
              </w:rPr>
              <w:t xml:space="preserve"> </w:t>
            </w:r>
          </w:p>
          <w:p w14:paraId="6BDFF3BB" w14:textId="5F69A72F" w:rsidR="00B00002" w:rsidRPr="004D5441" w:rsidRDefault="00B00002" w:rsidP="004D5441">
            <w:pPr>
              <w:pStyle w:val="ListParagraph"/>
              <w:numPr>
                <w:ilvl w:val="0"/>
                <w:numId w:val="13"/>
              </w:numPr>
              <w:rPr>
                <w:rFonts w:cs="Arial"/>
                <w:b/>
                <w:sz w:val="23"/>
                <w:szCs w:val="23"/>
              </w:rPr>
            </w:pPr>
            <w:r w:rsidRPr="007600BE">
              <w:rPr>
                <w:rFonts w:cs="Arial"/>
                <w:sz w:val="23"/>
                <w:szCs w:val="23"/>
              </w:rPr>
              <w:t xml:space="preserve">Working with the </w:t>
            </w:r>
            <w:r w:rsidR="00E80788">
              <w:rPr>
                <w:rFonts w:cs="Arial"/>
                <w:sz w:val="23"/>
                <w:szCs w:val="23"/>
              </w:rPr>
              <w:t>Operational Management Team</w:t>
            </w:r>
            <w:r w:rsidRPr="007600BE">
              <w:rPr>
                <w:rFonts w:cs="Arial"/>
                <w:sz w:val="23"/>
                <w:szCs w:val="23"/>
              </w:rPr>
              <w:t xml:space="preserve"> (</w:t>
            </w:r>
            <w:r w:rsidR="00E80788">
              <w:rPr>
                <w:rFonts w:cs="Arial"/>
                <w:sz w:val="23"/>
                <w:szCs w:val="23"/>
              </w:rPr>
              <w:t>OM</w:t>
            </w:r>
            <w:r w:rsidRPr="007600BE">
              <w:rPr>
                <w:rFonts w:cs="Arial"/>
                <w:sz w:val="23"/>
                <w:szCs w:val="23"/>
              </w:rPr>
              <w:t>T) and Board of Trustees contribute to the strategic development of the charity a</w:t>
            </w:r>
            <w:r w:rsidR="004D5441">
              <w:rPr>
                <w:rFonts w:cs="Arial"/>
                <w:sz w:val="23"/>
                <w:szCs w:val="23"/>
              </w:rPr>
              <w:t>nd p</w:t>
            </w:r>
            <w:r w:rsidRPr="007600BE">
              <w:rPr>
                <w:rFonts w:cs="Arial"/>
                <w:sz w:val="23"/>
                <w:szCs w:val="23"/>
              </w:rPr>
              <w:t xml:space="preserve">osition the charity appropriately to enhance income generation whilst aligning with our agreed strategic plan. </w:t>
            </w:r>
            <w:r w:rsidR="004D5441">
              <w:rPr>
                <w:rFonts w:cs="Arial"/>
                <w:sz w:val="23"/>
                <w:szCs w:val="23"/>
              </w:rPr>
              <w:t>P</w:t>
            </w:r>
            <w:r w:rsidR="004927A4" w:rsidRPr="004D5441">
              <w:rPr>
                <w:rFonts w:cs="Arial"/>
                <w:sz w:val="23"/>
                <w:szCs w:val="23"/>
              </w:rPr>
              <w:t>resent regular progress reports to t</w:t>
            </w:r>
            <w:r w:rsidR="00E80788">
              <w:rPr>
                <w:rFonts w:cs="Arial"/>
                <w:sz w:val="23"/>
                <w:szCs w:val="23"/>
              </w:rPr>
              <w:t>he OMT</w:t>
            </w:r>
            <w:r w:rsidR="004927A4" w:rsidRPr="004D5441">
              <w:rPr>
                <w:rFonts w:cs="Arial"/>
                <w:sz w:val="23"/>
                <w:szCs w:val="23"/>
              </w:rPr>
              <w:t xml:space="preserve"> and the Board.  </w:t>
            </w:r>
            <w:r w:rsidR="004927A4" w:rsidRPr="004D5441">
              <w:rPr>
                <w:rFonts w:cs="Arial"/>
                <w:color w:val="000000" w:themeColor="text1"/>
                <w:sz w:val="23"/>
                <w:szCs w:val="23"/>
              </w:rPr>
              <w:t>Formulate plans and adjust on an on-going basis as required.</w:t>
            </w:r>
          </w:p>
          <w:p w14:paraId="5F6FACB8" w14:textId="77777777" w:rsidR="004D5441" w:rsidRPr="004D5441" w:rsidRDefault="004D5441" w:rsidP="004D5441">
            <w:pPr>
              <w:ind w:left="360"/>
              <w:rPr>
                <w:rFonts w:cs="Arial"/>
                <w:b/>
                <w:sz w:val="23"/>
                <w:szCs w:val="23"/>
              </w:rPr>
            </w:pPr>
          </w:p>
          <w:p w14:paraId="3E6DCE37" w14:textId="135ADD04" w:rsidR="00AE38B4" w:rsidRPr="007600BE" w:rsidRDefault="00B00002" w:rsidP="00AE38B4">
            <w:pPr>
              <w:pStyle w:val="Default"/>
              <w:numPr>
                <w:ilvl w:val="0"/>
                <w:numId w:val="13"/>
              </w:numPr>
              <w:spacing w:after="215"/>
              <w:rPr>
                <w:rFonts w:ascii="Arial" w:hAnsi="Arial" w:cs="Arial"/>
                <w:sz w:val="23"/>
                <w:szCs w:val="23"/>
              </w:rPr>
            </w:pPr>
            <w:r w:rsidRPr="007600BE">
              <w:rPr>
                <w:rFonts w:ascii="Arial" w:hAnsi="Arial" w:cs="Arial"/>
                <w:sz w:val="23"/>
                <w:szCs w:val="23"/>
              </w:rPr>
              <w:t>W</w:t>
            </w:r>
            <w:r w:rsidR="0014167E" w:rsidRPr="007600BE">
              <w:rPr>
                <w:rFonts w:ascii="Arial" w:hAnsi="Arial" w:cs="Arial"/>
                <w:sz w:val="23"/>
                <w:szCs w:val="23"/>
              </w:rPr>
              <w:t xml:space="preserve">ork closely with </w:t>
            </w:r>
            <w:r w:rsidRPr="007600BE">
              <w:rPr>
                <w:rFonts w:ascii="Arial" w:hAnsi="Arial" w:cs="Arial"/>
                <w:sz w:val="23"/>
                <w:szCs w:val="23"/>
              </w:rPr>
              <w:t xml:space="preserve">the </w:t>
            </w:r>
            <w:r w:rsidR="00E80788">
              <w:rPr>
                <w:rFonts w:ascii="Arial" w:hAnsi="Arial" w:cs="Arial"/>
                <w:sz w:val="23"/>
                <w:szCs w:val="23"/>
              </w:rPr>
              <w:t>OM</w:t>
            </w:r>
            <w:r w:rsidRPr="007600BE">
              <w:rPr>
                <w:rFonts w:ascii="Arial" w:hAnsi="Arial" w:cs="Arial"/>
                <w:sz w:val="23"/>
                <w:szCs w:val="23"/>
              </w:rPr>
              <w:t>T</w:t>
            </w:r>
            <w:r w:rsidR="0014167E" w:rsidRPr="007600BE">
              <w:rPr>
                <w:rFonts w:ascii="Arial" w:hAnsi="Arial" w:cs="Arial"/>
                <w:sz w:val="23"/>
                <w:szCs w:val="23"/>
              </w:rPr>
              <w:t xml:space="preserve"> to </w:t>
            </w:r>
            <w:r w:rsidR="004D5441">
              <w:rPr>
                <w:rFonts w:ascii="Arial" w:hAnsi="Arial" w:cs="Arial"/>
                <w:sz w:val="23"/>
                <w:szCs w:val="23"/>
              </w:rPr>
              <w:t xml:space="preserve">refine </w:t>
            </w:r>
            <w:r w:rsidRPr="007600BE">
              <w:rPr>
                <w:rFonts w:ascii="Arial" w:hAnsi="Arial" w:cs="Arial"/>
                <w:sz w:val="23"/>
                <w:szCs w:val="23"/>
              </w:rPr>
              <w:t>FORCE’s</w:t>
            </w:r>
            <w:r w:rsidR="0014167E" w:rsidRPr="007600BE">
              <w:rPr>
                <w:rFonts w:ascii="Arial" w:hAnsi="Arial" w:cs="Arial"/>
                <w:sz w:val="23"/>
                <w:szCs w:val="23"/>
              </w:rPr>
              <w:t xml:space="preserve"> fundraising case for support</w:t>
            </w:r>
            <w:r w:rsidRPr="007600BE">
              <w:rPr>
                <w:rFonts w:ascii="Arial" w:hAnsi="Arial" w:cs="Arial"/>
                <w:sz w:val="23"/>
                <w:szCs w:val="23"/>
              </w:rPr>
              <w:t xml:space="preserve"> and</w:t>
            </w:r>
            <w:r w:rsidR="0014167E" w:rsidRPr="007600BE">
              <w:rPr>
                <w:rFonts w:ascii="Arial" w:hAnsi="Arial" w:cs="Arial"/>
                <w:sz w:val="23"/>
                <w:szCs w:val="23"/>
              </w:rPr>
              <w:t xml:space="preserve"> communicate the charity’s vision</w:t>
            </w:r>
            <w:r w:rsidRPr="007600BE">
              <w:rPr>
                <w:rFonts w:ascii="Arial" w:hAnsi="Arial" w:cs="Arial"/>
                <w:sz w:val="23"/>
                <w:szCs w:val="23"/>
              </w:rPr>
              <w:t xml:space="preserve"> and impact</w:t>
            </w:r>
            <w:r w:rsidR="0014167E" w:rsidRPr="007600BE">
              <w:rPr>
                <w:rFonts w:ascii="Arial" w:hAnsi="Arial" w:cs="Arial"/>
                <w:sz w:val="23"/>
                <w:szCs w:val="23"/>
              </w:rPr>
              <w:t xml:space="preserve"> to internal and external audiences</w:t>
            </w:r>
            <w:r w:rsidR="00AE38B4" w:rsidRPr="007600BE">
              <w:rPr>
                <w:rFonts w:ascii="Arial" w:hAnsi="Arial" w:cs="Arial"/>
                <w:sz w:val="23"/>
                <w:szCs w:val="23"/>
              </w:rPr>
              <w:t>.</w:t>
            </w:r>
            <w:r w:rsidR="004D5441">
              <w:rPr>
                <w:rFonts w:ascii="Arial" w:hAnsi="Arial" w:cs="Arial"/>
                <w:sz w:val="23"/>
                <w:szCs w:val="23"/>
              </w:rPr>
              <w:t xml:space="preserve"> Work with </w:t>
            </w:r>
            <w:r w:rsidR="00A610FB">
              <w:rPr>
                <w:rFonts w:ascii="Arial" w:hAnsi="Arial" w:cs="Arial"/>
                <w:sz w:val="23"/>
                <w:szCs w:val="23"/>
              </w:rPr>
              <w:t>OMT</w:t>
            </w:r>
            <w:r w:rsidR="004D5441">
              <w:rPr>
                <w:rFonts w:ascii="Arial" w:hAnsi="Arial" w:cs="Arial"/>
                <w:sz w:val="23"/>
                <w:szCs w:val="23"/>
              </w:rPr>
              <w:t xml:space="preserve"> to identify new funding opportunities and appeals as required.</w:t>
            </w:r>
          </w:p>
          <w:p w14:paraId="6A87D290" w14:textId="1B400439" w:rsidR="00D22E63" w:rsidRPr="007600BE" w:rsidRDefault="00D22E63" w:rsidP="00AE38B4">
            <w:pPr>
              <w:pStyle w:val="Default"/>
              <w:numPr>
                <w:ilvl w:val="0"/>
                <w:numId w:val="13"/>
              </w:numPr>
              <w:spacing w:after="215"/>
              <w:rPr>
                <w:rFonts w:ascii="Arial" w:hAnsi="Arial" w:cs="Arial"/>
                <w:sz w:val="23"/>
                <w:szCs w:val="23"/>
              </w:rPr>
            </w:pPr>
            <w:r w:rsidRPr="007600BE">
              <w:rPr>
                <w:rFonts w:ascii="Arial" w:hAnsi="Arial" w:cs="Arial"/>
                <w:sz w:val="23"/>
                <w:szCs w:val="23"/>
              </w:rPr>
              <w:t xml:space="preserve">Manage, prioritise and coordinate (where appropriate) marketing and communications for fundraising and income generation activities, working with internal </w:t>
            </w:r>
            <w:r w:rsidR="007730FA">
              <w:rPr>
                <w:rFonts w:ascii="Arial" w:hAnsi="Arial" w:cs="Arial"/>
                <w:sz w:val="23"/>
                <w:szCs w:val="23"/>
              </w:rPr>
              <w:t xml:space="preserve">stakeholders and </w:t>
            </w:r>
            <w:r w:rsidRPr="007600BE">
              <w:rPr>
                <w:rFonts w:ascii="Arial" w:hAnsi="Arial" w:cs="Arial"/>
                <w:sz w:val="23"/>
                <w:szCs w:val="23"/>
              </w:rPr>
              <w:t xml:space="preserve">resources and external suppliers.  </w:t>
            </w:r>
            <w:r w:rsidR="007730FA">
              <w:rPr>
                <w:rFonts w:ascii="Arial" w:hAnsi="Arial" w:cs="Arial"/>
                <w:sz w:val="23"/>
                <w:szCs w:val="23"/>
              </w:rPr>
              <w:t>Plan and consider key messages and communications to</w:t>
            </w:r>
            <w:r w:rsidRPr="007600BE">
              <w:rPr>
                <w:rFonts w:ascii="Arial" w:hAnsi="Arial" w:cs="Arial"/>
                <w:sz w:val="23"/>
                <w:szCs w:val="23"/>
              </w:rPr>
              <w:t xml:space="preserve"> key stakeholders</w:t>
            </w:r>
            <w:r w:rsidR="00E00C2D" w:rsidRPr="007600BE">
              <w:rPr>
                <w:rFonts w:ascii="Arial" w:hAnsi="Arial" w:cs="Arial"/>
                <w:sz w:val="23"/>
                <w:szCs w:val="23"/>
              </w:rPr>
              <w:t xml:space="preserve"> to generate awareness, </w:t>
            </w:r>
            <w:r w:rsidRPr="007600BE">
              <w:rPr>
                <w:rFonts w:ascii="Arial" w:hAnsi="Arial" w:cs="Arial"/>
                <w:sz w:val="23"/>
                <w:szCs w:val="23"/>
              </w:rPr>
              <w:t xml:space="preserve">increase engagement, </w:t>
            </w:r>
            <w:r w:rsidR="00E00C2D" w:rsidRPr="007600BE">
              <w:rPr>
                <w:rFonts w:ascii="Arial" w:hAnsi="Arial" w:cs="Arial"/>
                <w:sz w:val="23"/>
                <w:szCs w:val="23"/>
              </w:rPr>
              <w:t>support and income</w:t>
            </w:r>
            <w:r w:rsidR="007730FA">
              <w:rPr>
                <w:rFonts w:ascii="Arial" w:hAnsi="Arial" w:cs="Arial"/>
                <w:sz w:val="23"/>
                <w:szCs w:val="23"/>
              </w:rPr>
              <w:t>, monitoring effectiveness</w:t>
            </w:r>
            <w:r w:rsidR="00AE38B4" w:rsidRPr="007600BE">
              <w:rPr>
                <w:rFonts w:ascii="Arial" w:hAnsi="Arial" w:cs="Arial"/>
                <w:sz w:val="23"/>
                <w:szCs w:val="23"/>
              </w:rPr>
              <w:t xml:space="preserve">.  </w:t>
            </w:r>
          </w:p>
          <w:p w14:paraId="4F2E8E77" w14:textId="01EEB423" w:rsidR="0060302C" w:rsidRPr="00E80788" w:rsidRDefault="00D22E63" w:rsidP="0060302C">
            <w:pPr>
              <w:pStyle w:val="Default"/>
              <w:numPr>
                <w:ilvl w:val="0"/>
                <w:numId w:val="13"/>
              </w:numPr>
              <w:spacing w:after="215"/>
              <w:rPr>
                <w:rFonts w:ascii="Arial" w:hAnsi="Arial" w:cs="Arial"/>
                <w:sz w:val="23"/>
                <w:szCs w:val="23"/>
              </w:rPr>
            </w:pPr>
            <w:r w:rsidRPr="007600BE">
              <w:rPr>
                <w:rFonts w:ascii="Arial" w:hAnsi="Arial" w:cs="Arial"/>
                <w:sz w:val="23"/>
                <w:szCs w:val="23"/>
              </w:rPr>
              <w:t xml:space="preserve">Work to continually improve </w:t>
            </w:r>
            <w:r w:rsidR="0060302C" w:rsidRPr="007600BE">
              <w:rPr>
                <w:rFonts w:ascii="Arial" w:hAnsi="Arial" w:cs="Arial"/>
                <w:sz w:val="23"/>
                <w:szCs w:val="23"/>
              </w:rPr>
              <w:t xml:space="preserve">supporter </w:t>
            </w:r>
            <w:r w:rsidRPr="007600BE">
              <w:rPr>
                <w:rFonts w:ascii="Arial" w:hAnsi="Arial" w:cs="Arial"/>
                <w:sz w:val="23"/>
                <w:szCs w:val="23"/>
              </w:rPr>
              <w:t xml:space="preserve">communications to increase support, </w:t>
            </w:r>
            <w:proofErr w:type="gramStart"/>
            <w:r w:rsidRPr="007600BE">
              <w:rPr>
                <w:rFonts w:ascii="Arial" w:hAnsi="Arial" w:cs="Arial"/>
                <w:sz w:val="23"/>
                <w:szCs w:val="23"/>
              </w:rPr>
              <w:t>engagement</w:t>
            </w:r>
            <w:proofErr w:type="gramEnd"/>
            <w:r w:rsidRPr="007600BE">
              <w:rPr>
                <w:rFonts w:ascii="Arial" w:hAnsi="Arial" w:cs="Arial"/>
                <w:sz w:val="23"/>
                <w:szCs w:val="23"/>
              </w:rPr>
              <w:t xml:space="preserve"> and income.  Digitally</w:t>
            </w:r>
            <w:r w:rsidR="00AE38B4" w:rsidRPr="007600BE">
              <w:rPr>
                <w:rFonts w:ascii="Arial" w:hAnsi="Arial" w:cs="Arial"/>
                <w:sz w:val="23"/>
                <w:szCs w:val="23"/>
              </w:rPr>
              <w:t xml:space="preserve"> via the website, email</w:t>
            </w:r>
            <w:r w:rsidRPr="007600BE">
              <w:rPr>
                <w:rFonts w:ascii="Arial" w:hAnsi="Arial" w:cs="Arial"/>
                <w:sz w:val="23"/>
                <w:szCs w:val="23"/>
              </w:rPr>
              <w:t xml:space="preserve">s, </w:t>
            </w:r>
            <w:r w:rsidR="00AE38B4" w:rsidRPr="007600BE">
              <w:rPr>
                <w:rFonts w:ascii="Arial" w:hAnsi="Arial" w:cs="Arial"/>
                <w:sz w:val="23"/>
                <w:szCs w:val="23"/>
              </w:rPr>
              <w:t>social medi</w:t>
            </w:r>
            <w:r w:rsidRPr="007600BE">
              <w:rPr>
                <w:rFonts w:ascii="Arial" w:hAnsi="Arial" w:cs="Arial"/>
                <w:sz w:val="23"/>
                <w:szCs w:val="23"/>
              </w:rPr>
              <w:t xml:space="preserve">a, videos, virtual </w:t>
            </w:r>
            <w:proofErr w:type="gramStart"/>
            <w:r w:rsidRPr="007600BE">
              <w:rPr>
                <w:rFonts w:ascii="Arial" w:hAnsi="Arial" w:cs="Arial"/>
                <w:sz w:val="23"/>
                <w:szCs w:val="23"/>
              </w:rPr>
              <w:t>tours</w:t>
            </w:r>
            <w:proofErr w:type="gramEnd"/>
            <w:r w:rsidRPr="007600BE">
              <w:rPr>
                <w:rFonts w:ascii="Arial" w:hAnsi="Arial" w:cs="Arial"/>
                <w:sz w:val="23"/>
                <w:szCs w:val="23"/>
              </w:rPr>
              <w:t xml:space="preserve"> and </w:t>
            </w:r>
            <w:r w:rsidRPr="00E80788">
              <w:rPr>
                <w:rFonts w:ascii="Arial" w:hAnsi="Arial" w:cs="Arial"/>
                <w:sz w:val="23"/>
                <w:szCs w:val="23"/>
              </w:rPr>
              <w:t xml:space="preserve">podcasts and in other ways such as mailings and face to face engagement opportunities. </w:t>
            </w:r>
          </w:p>
          <w:p w14:paraId="2302E7F0" w14:textId="5037EA56" w:rsidR="007730FA" w:rsidRPr="00E80788" w:rsidRDefault="0060302C" w:rsidP="0060302C">
            <w:pPr>
              <w:pStyle w:val="Default"/>
              <w:numPr>
                <w:ilvl w:val="0"/>
                <w:numId w:val="13"/>
              </w:numPr>
              <w:spacing w:after="215"/>
              <w:rPr>
                <w:rFonts w:ascii="Arial" w:hAnsi="Arial" w:cs="Arial"/>
                <w:sz w:val="23"/>
                <w:szCs w:val="23"/>
              </w:rPr>
            </w:pPr>
            <w:r w:rsidRPr="00E80788">
              <w:rPr>
                <w:rFonts w:ascii="Arial" w:hAnsi="Arial" w:cs="Arial"/>
                <w:sz w:val="23"/>
                <w:szCs w:val="23"/>
              </w:rPr>
              <w:t>K</w:t>
            </w:r>
            <w:r w:rsidR="004927A4" w:rsidRPr="00E80788">
              <w:rPr>
                <w:rFonts w:ascii="Arial" w:hAnsi="Arial" w:cs="Arial"/>
                <w:sz w:val="23"/>
                <w:szCs w:val="23"/>
              </w:rPr>
              <w:t xml:space="preserve">eep </w:t>
            </w:r>
            <w:r w:rsidRPr="00E80788">
              <w:rPr>
                <w:rFonts w:ascii="Arial" w:hAnsi="Arial" w:cs="Arial"/>
                <w:sz w:val="23"/>
                <w:szCs w:val="23"/>
              </w:rPr>
              <w:t xml:space="preserve">abreast of external trends and environment </w:t>
            </w:r>
            <w:r w:rsidR="004927A4" w:rsidRPr="00E80788">
              <w:rPr>
                <w:rFonts w:ascii="Arial" w:hAnsi="Arial" w:cs="Arial"/>
                <w:sz w:val="23"/>
                <w:szCs w:val="23"/>
              </w:rPr>
              <w:t xml:space="preserve">that </w:t>
            </w:r>
            <w:r w:rsidR="007600BE" w:rsidRPr="00E80788">
              <w:rPr>
                <w:rFonts w:ascii="Arial" w:hAnsi="Arial" w:cs="Arial"/>
                <w:sz w:val="23"/>
                <w:szCs w:val="23"/>
              </w:rPr>
              <w:t xml:space="preserve">may </w:t>
            </w:r>
            <w:r w:rsidR="004927A4" w:rsidRPr="00E80788">
              <w:rPr>
                <w:rFonts w:ascii="Arial" w:hAnsi="Arial" w:cs="Arial"/>
                <w:sz w:val="23"/>
                <w:szCs w:val="23"/>
              </w:rPr>
              <w:t xml:space="preserve">affect </w:t>
            </w:r>
            <w:r w:rsidR="007600BE" w:rsidRPr="00E80788">
              <w:rPr>
                <w:rFonts w:ascii="Arial" w:hAnsi="Arial" w:cs="Arial"/>
                <w:sz w:val="23"/>
                <w:szCs w:val="23"/>
              </w:rPr>
              <w:t>income generation</w:t>
            </w:r>
            <w:r w:rsidR="004927A4" w:rsidRPr="00E80788">
              <w:rPr>
                <w:rFonts w:ascii="Arial" w:hAnsi="Arial" w:cs="Arial"/>
                <w:sz w:val="23"/>
                <w:szCs w:val="23"/>
              </w:rPr>
              <w:t xml:space="preserve"> </w:t>
            </w:r>
            <w:r w:rsidR="007600BE" w:rsidRPr="00E80788">
              <w:rPr>
                <w:rFonts w:ascii="Arial" w:hAnsi="Arial" w:cs="Arial"/>
                <w:sz w:val="23"/>
                <w:szCs w:val="23"/>
              </w:rPr>
              <w:t xml:space="preserve">and take the lead on taking steps to maximise opportunities and minimise risks.  </w:t>
            </w:r>
            <w:r w:rsidR="002D1C5E" w:rsidRPr="00E80788">
              <w:rPr>
                <w:rFonts w:ascii="Arial" w:hAnsi="Arial" w:cs="Arial"/>
                <w:sz w:val="23"/>
                <w:szCs w:val="23"/>
              </w:rPr>
              <w:t>Be proactive in competitor analysis.</w:t>
            </w:r>
          </w:p>
          <w:p w14:paraId="6151559C" w14:textId="20B06D10" w:rsidR="004927A4" w:rsidRPr="007600BE" w:rsidRDefault="007730FA" w:rsidP="0060302C">
            <w:pPr>
              <w:pStyle w:val="Default"/>
              <w:numPr>
                <w:ilvl w:val="0"/>
                <w:numId w:val="13"/>
              </w:numPr>
              <w:spacing w:after="215"/>
              <w:rPr>
                <w:rFonts w:ascii="Arial" w:hAnsi="Arial" w:cs="Arial"/>
                <w:sz w:val="23"/>
                <w:szCs w:val="23"/>
              </w:rPr>
            </w:pPr>
            <w:r>
              <w:rPr>
                <w:rFonts w:ascii="Arial" w:hAnsi="Arial" w:cs="Arial"/>
                <w:sz w:val="23"/>
                <w:szCs w:val="23"/>
              </w:rPr>
              <w:t>L</w:t>
            </w:r>
            <w:r w:rsidR="007600BE" w:rsidRPr="007600BE">
              <w:rPr>
                <w:rFonts w:ascii="Arial" w:hAnsi="Arial" w:cs="Arial"/>
                <w:sz w:val="23"/>
                <w:szCs w:val="23"/>
              </w:rPr>
              <w:t xml:space="preserve">ead on ensuring compliance with all legal requirements and regulations related to </w:t>
            </w:r>
            <w:r>
              <w:rPr>
                <w:rFonts w:ascii="Arial" w:hAnsi="Arial" w:cs="Arial"/>
                <w:sz w:val="23"/>
                <w:szCs w:val="23"/>
              </w:rPr>
              <w:t>Income Generation</w:t>
            </w:r>
            <w:r w:rsidR="007600BE" w:rsidRPr="007600BE">
              <w:rPr>
                <w:rFonts w:ascii="Arial" w:hAnsi="Arial" w:cs="Arial"/>
                <w:sz w:val="23"/>
                <w:szCs w:val="23"/>
              </w:rPr>
              <w:t xml:space="preserve"> creating Charity policies and procedures where necessary.   </w:t>
            </w:r>
          </w:p>
          <w:p w14:paraId="0E4E9222" w14:textId="5FF8B5C6" w:rsidR="004927A4" w:rsidRPr="00E80788" w:rsidRDefault="007600BE" w:rsidP="007600BE">
            <w:pPr>
              <w:pStyle w:val="Default"/>
              <w:numPr>
                <w:ilvl w:val="0"/>
                <w:numId w:val="13"/>
              </w:numPr>
              <w:spacing w:after="215"/>
              <w:rPr>
                <w:rFonts w:ascii="Arial" w:hAnsi="Arial" w:cs="Arial"/>
                <w:sz w:val="23"/>
                <w:szCs w:val="23"/>
              </w:rPr>
            </w:pPr>
            <w:r w:rsidRPr="00E80788">
              <w:rPr>
                <w:rFonts w:ascii="Arial" w:hAnsi="Arial" w:cs="Arial"/>
                <w:sz w:val="23"/>
                <w:szCs w:val="23"/>
              </w:rPr>
              <w:t xml:space="preserve">Ensure all </w:t>
            </w:r>
            <w:r w:rsidR="007730FA" w:rsidRPr="00E80788">
              <w:rPr>
                <w:rFonts w:ascii="Arial" w:hAnsi="Arial" w:cs="Arial"/>
                <w:sz w:val="23"/>
                <w:szCs w:val="23"/>
              </w:rPr>
              <w:t>I</w:t>
            </w:r>
            <w:r w:rsidRPr="00E80788">
              <w:rPr>
                <w:rFonts w:ascii="Arial" w:hAnsi="Arial" w:cs="Arial"/>
                <w:sz w:val="23"/>
                <w:szCs w:val="23"/>
              </w:rPr>
              <w:t xml:space="preserve">ncome </w:t>
            </w:r>
            <w:r w:rsidR="007730FA" w:rsidRPr="00E80788">
              <w:rPr>
                <w:rFonts w:ascii="Arial" w:hAnsi="Arial" w:cs="Arial"/>
                <w:sz w:val="23"/>
                <w:szCs w:val="23"/>
              </w:rPr>
              <w:t>G</w:t>
            </w:r>
            <w:r w:rsidRPr="00E80788">
              <w:rPr>
                <w:rFonts w:ascii="Arial" w:hAnsi="Arial" w:cs="Arial"/>
                <w:sz w:val="23"/>
                <w:szCs w:val="23"/>
              </w:rPr>
              <w:t xml:space="preserve">eneration systems, data, </w:t>
            </w:r>
            <w:proofErr w:type="gramStart"/>
            <w:r w:rsidRPr="00E80788">
              <w:rPr>
                <w:rFonts w:ascii="Arial" w:hAnsi="Arial" w:cs="Arial"/>
                <w:sz w:val="23"/>
                <w:szCs w:val="23"/>
              </w:rPr>
              <w:t>reports</w:t>
            </w:r>
            <w:proofErr w:type="gramEnd"/>
            <w:r w:rsidRPr="00E80788">
              <w:rPr>
                <w:rFonts w:ascii="Arial" w:hAnsi="Arial" w:cs="Arial"/>
                <w:sz w:val="23"/>
                <w:szCs w:val="23"/>
              </w:rPr>
              <w:t xml:space="preserve"> and records are kept safe</w:t>
            </w:r>
            <w:r w:rsidR="002D1C5E" w:rsidRPr="00E80788">
              <w:rPr>
                <w:rFonts w:ascii="Arial" w:hAnsi="Arial" w:cs="Arial"/>
                <w:sz w:val="23"/>
                <w:szCs w:val="23"/>
              </w:rPr>
              <w:t xml:space="preserve">, </w:t>
            </w:r>
            <w:r w:rsidRPr="00E80788">
              <w:rPr>
                <w:rFonts w:ascii="Arial" w:hAnsi="Arial" w:cs="Arial"/>
                <w:sz w:val="23"/>
                <w:szCs w:val="23"/>
              </w:rPr>
              <w:t>up to date</w:t>
            </w:r>
            <w:r w:rsidR="002D1C5E" w:rsidRPr="00E80788">
              <w:rPr>
                <w:rFonts w:ascii="Arial" w:hAnsi="Arial" w:cs="Arial"/>
                <w:sz w:val="23"/>
                <w:szCs w:val="23"/>
              </w:rPr>
              <w:t>, and managed in accordance with data protection legislation.</w:t>
            </w:r>
          </w:p>
          <w:p w14:paraId="4233B8A0" w14:textId="17DD6B38" w:rsidR="004927A4" w:rsidRPr="002D1C5E" w:rsidRDefault="004927A4" w:rsidP="00F607B2">
            <w:pPr>
              <w:jc w:val="both"/>
              <w:rPr>
                <w:rFonts w:ascii="Arial" w:hAnsi="Arial" w:cs="Arial"/>
                <w:sz w:val="23"/>
                <w:szCs w:val="23"/>
              </w:rPr>
            </w:pPr>
            <w:r w:rsidRPr="002D1C5E">
              <w:rPr>
                <w:rFonts w:ascii="Arial" w:hAnsi="Arial" w:cs="Arial"/>
                <w:sz w:val="23"/>
                <w:szCs w:val="23"/>
                <w:lang w:eastAsia="en-GB"/>
              </w:rPr>
              <w:t>This post has been identified as involving access to vulnerable adults and/or children and in line with Trust policy successful applicants will be required to undertake a Disclosure &amp; Barring Service Disclosure Check</w:t>
            </w:r>
          </w:p>
          <w:p w14:paraId="5108AC8C" w14:textId="2DC73B35" w:rsidR="00884334" w:rsidRPr="007600BE" w:rsidRDefault="00884334" w:rsidP="00F607B2">
            <w:pPr>
              <w:jc w:val="both"/>
              <w:rPr>
                <w:rFonts w:ascii="Arial" w:hAnsi="Arial" w:cs="Arial"/>
                <w:sz w:val="23"/>
                <w:szCs w:val="23"/>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2E55673A"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0DF8D990" w14:textId="70913591" w:rsidR="007A35F7" w:rsidRDefault="007A35F7" w:rsidP="007A35F7">
            <w:pPr>
              <w:pStyle w:val="paragraph"/>
              <w:numPr>
                <w:ilvl w:val="0"/>
                <w:numId w:val="11"/>
              </w:numPr>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Leadership and management of Income Generation Team</w:t>
            </w:r>
          </w:p>
          <w:p w14:paraId="0DC0EEB2" w14:textId="3281C947" w:rsidR="007A35F7" w:rsidRDefault="007A35F7" w:rsidP="007A35F7">
            <w:pPr>
              <w:pStyle w:val="paragraph"/>
              <w:numPr>
                <w:ilvl w:val="0"/>
                <w:numId w:val="11"/>
              </w:numPr>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 xml:space="preserve">Part of </w:t>
            </w:r>
            <w:r w:rsidR="00A610FB">
              <w:rPr>
                <w:rStyle w:val="normaltextrun"/>
                <w:rFonts w:ascii="Arial" w:hAnsi="Arial" w:cs="Arial"/>
                <w:sz w:val="22"/>
                <w:szCs w:val="22"/>
              </w:rPr>
              <w:t xml:space="preserve">Operational Management </w:t>
            </w:r>
            <w:r>
              <w:rPr>
                <w:rStyle w:val="normaltextrun"/>
                <w:rFonts w:ascii="Arial" w:hAnsi="Arial" w:cs="Arial"/>
                <w:sz w:val="22"/>
                <w:szCs w:val="22"/>
              </w:rPr>
              <w:t>Team</w:t>
            </w:r>
            <w:r w:rsidR="00F20023">
              <w:rPr>
                <w:rStyle w:val="normaltextrun"/>
                <w:rFonts w:ascii="Arial" w:hAnsi="Arial" w:cs="Arial"/>
                <w:sz w:val="22"/>
                <w:szCs w:val="22"/>
              </w:rPr>
              <w:t xml:space="preserve"> and report to Trustees</w:t>
            </w:r>
            <w:r>
              <w:rPr>
                <w:rStyle w:val="normaltextrun"/>
                <w:rFonts w:ascii="Arial" w:hAnsi="Arial" w:cs="Arial"/>
                <w:sz w:val="22"/>
                <w:szCs w:val="22"/>
              </w:rPr>
              <w:t xml:space="preserve"> – input into organisational strategy</w:t>
            </w:r>
          </w:p>
          <w:p w14:paraId="288ED9A6" w14:textId="60A73431" w:rsidR="007A35F7" w:rsidRDefault="007A35F7" w:rsidP="007A35F7">
            <w:pPr>
              <w:pStyle w:val="paragraph"/>
              <w:numPr>
                <w:ilvl w:val="0"/>
                <w:numId w:val="11"/>
              </w:numPr>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Building strong relationships with internal and external stakeholders</w:t>
            </w:r>
          </w:p>
          <w:p w14:paraId="110EEE3D" w14:textId="77777777" w:rsidR="007A35F7" w:rsidRDefault="007A35F7" w:rsidP="0026716D">
            <w:pPr>
              <w:pStyle w:val="paragraph"/>
              <w:spacing w:before="0" w:beforeAutospacing="0" w:after="0" w:afterAutospacing="0"/>
              <w:ind w:right="225"/>
              <w:textAlignment w:val="baseline"/>
              <w:rPr>
                <w:rFonts w:ascii="Segoe UI" w:hAnsi="Segoe UI" w:cs="Segoe UI"/>
                <w:b/>
                <w:bCs/>
                <w:sz w:val="18"/>
                <w:szCs w:val="18"/>
              </w:rPr>
            </w:pP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1EBB5275"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7A35F7">
              <w:rPr>
                <w:rStyle w:val="normaltextrun"/>
                <w:rFonts w:ascii="Arial" w:hAnsi="Arial" w:cs="Arial"/>
                <w:sz w:val="22"/>
                <w:szCs w:val="22"/>
              </w:rPr>
              <w:t>3</w:t>
            </w:r>
          </w:p>
          <w:p w14:paraId="44DF3EBB" w14:textId="098A36D6" w:rsidR="0026716D" w:rsidRDefault="0026716D" w:rsidP="0026716D">
            <w:pPr>
              <w:pStyle w:val="paragraph"/>
              <w:spacing w:before="0" w:beforeAutospacing="0" w:after="0" w:afterAutospacing="0"/>
              <w:jc w:val="both"/>
              <w:textAlignment w:val="baseline"/>
              <w:rPr>
                <w:rFonts w:ascii="Segoe UI" w:hAnsi="Segoe UI" w:cs="Segoe UI"/>
                <w:sz w:val="18"/>
                <w:szCs w:val="18"/>
              </w:rPr>
            </w:pPr>
          </w:p>
          <w:p w14:paraId="22EEE502" w14:textId="4BBF0610" w:rsidR="00ED356C" w:rsidRPr="007A35F7"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7A35F7">
              <w:rPr>
                <w:rStyle w:val="normaltextrun"/>
                <w:rFonts w:ascii="Arial" w:hAnsi="Arial"/>
                <w:color w:val="000000" w:themeColor="text1"/>
                <w:sz w:val="22"/>
              </w:rPr>
              <w:t xml:space="preserve">The post holder is required to deal effectively with staff of all levels throughout the </w:t>
            </w:r>
            <w:r w:rsidR="004604D1">
              <w:rPr>
                <w:rStyle w:val="normaltextrun"/>
                <w:rFonts w:ascii="Arial" w:hAnsi="Arial"/>
                <w:color w:val="000000" w:themeColor="text1"/>
                <w:sz w:val="22"/>
              </w:rPr>
              <w:t>Charity</w:t>
            </w:r>
            <w:r w:rsidR="00ED356C" w:rsidRPr="007A35F7">
              <w:rPr>
                <w:rStyle w:val="normaltextrun"/>
                <w:rFonts w:ascii="Arial" w:hAnsi="Arial"/>
                <w:color w:val="000000" w:themeColor="text1"/>
                <w:sz w:val="22"/>
              </w:rPr>
              <w:t xml:space="preserve"> </w:t>
            </w:r>
            <w:r w:rsidR="004604D1">
              <w:rPr>
                <w:rStyle w:val="normaltextrun"/>
                <w:rFonts w:ascii="Arial" w:hAnsi="Arial"/>
                <w:color w:val="000000" w:themeColor="text1"/>
                <w:sz w:val="22"/>
              </w:rPr>
              <w:t>including a range of volunteers.</w:t>
            </w:r>
            <w:r w:rsidR="00ED356C" w:rsidRPr="007A35F7">
              <w:rPr>
                <w:rStyle w:val="normaltextrun"/>
                <w:rFonts w:ascii="Arial" w:hAnsi="Arial"/>
                <w:color w:val="000000" w:themeColor="text1"/>
                <w:sz w:val="22"/>
              </w:rPr>
              <w:t xml:space="preserve"> </w:t>
            </w:r>
          </w:p>
          <w:p w14:paraId="7D488EFA" w14:textId="597A7FF3" w:rsidR="00ED356C" w:rsidRPr="007A35F7"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7A35F7">
              <w:rPr>
                <w:rStyle w:val="normaltextrun"/>
                <w:rFonts w:ascii="Arial" w:hAnsi="Arial"/>
                <w:color w:val="000000" w:themeColor="text1"/>
                <w:sz w:val="22"/>
              </w:rPr>
              <w:t xml:space="preserve">In </w:t>
            </w:r>
            <w:r w:rsidR="007A35F7" w:rsidRPr="007A35F7">
              <w:rPr>
                <w:rStyle w:val="normaltextrun"/>
                <w:rFonts w:ascii="Arial" w:hAnsi="Arial"/>
                <w:color w:val="000000" w:themeColor="text1"/>
                <w:sz w:val="22"/>
              </w:rPr>
              <w:t>addition,</w:t>
            </w:r>
            <w:r w:rsidRPr="007A35F7">
              <w:rPr>
                <w:rStyle w:val="normaltextrun"/>
                <w:rFonts w:ascii="Arial" w:hAnsi="Arial"/>
                <w:color w:val="000000" w:themeColor="text1"/>
                <w:sz w:val="22"/>
              </w:rPr>
              <w:t xml:space="preserve"> the post holder will deal with </w:t>
            </w:r>
            <w:r w:rsidR="001D629F" w:rsidRPr="007A35F7">
              <w:rPr>
                <w:rStyle w:val="normaltextrun"/>
                <w:rFonts w:ascii="Arial" w:hAnsi="Arial"/>
                <w:color w:val="000000" w:themeColor="text1"/>
                <w:sz w:val="22"/>
              </w:rPr>
              <w:t>the wider</w:t>
            </w:r>
            <w:r w:rsidR="004604D1">
              <w:rPr>
                <w:rStyle w:val="normaltextrun"/>
                <w:rFonts w:ascii="Arial" w:hAnsi="Arial"/>
                <w:color w:val="000000" w:themeColor="text1"/>
                <w:sz w:val="22"/>
              </w:rPr>
              <w:t xml:space="preserve"> third sector</w:t>
            </w:r>
            <w:r w:rsidR="001D629F" w:rsidRPr="007A35F7">
              <w:rPr>
                <w:rStyle w:val="normaltextrun"/>
                <w:rFonts w:ascii="Arial" w:hAnsi="Arial"/>
                <w:color w:val="000000" w:themeColor="text1"/>
                <w:sz w:val="22"/>
              </w:rPr>
              <w:t xml:space="preserve"> community, external </w:t>
            </w:r>
            <w:proofErr w:type="gramStart"/>
            <w:r w:rsidR="001D629F" w:rsidRPr="007A35F7">
              <w:rPr>
                <w:rStyle w:val="normaltextrun"/>
                <w:rFonts w:ascii="Arial" w:hAnsi="Arial"/>
                <w:color w:val="000000" w:themeColor="text1"/>
                <w:sz w:val="22"/>
              </w:rPr>
              <w:t>organisations</w:t>
            </w:r>
            <w:proofErr w:type="gramEnd"/>
            <w:r w:rsidR="001D629F" w:rsidRPr="007A35F7">
              <w:rPr>
                <w:rStyle w:val="normaltextrun"/>
                <w:rFonts w:ascii="Arial" w:hAnsi="Arial"/>
                <w:color w:val="000000" w:themeColor="text1"/>
                <w:sz w:val="22"/>
              </w:rPr>
              <w:t xml:space="preserve"> and the public. </w:t>
            </w:r>
          </w:p>
          <w:p w14:paraId="437675A8" w14:textId="16666CF6" w:rsidR="003A5DEC" w:rsidRPr="007A35F7"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7A35F7">
              <w:rPr>
                <w:rStyle w:val="normaltextrun"/>
                <w:rFonts w:ascii="Arial" w:hAnsi="Arial"/>
                <w:color w:val="000000" w:themeColor="text1"/>
                <w:sz w:val="22"/>
              </w:rPr>
              <w:t>This will include verbal, written and electronic media.</w:t>
            </w:r>
            <w:r w:rsidR="00ED356C" w:rsidRPr="007A35F7">
              <w:rPr>
                <w:rStyle w:val="normaltextrun"/>
                <w:rFonts w:ascii="Arial" w:hAnsi="Arial"/>
                <w:color w:val="000000" w:themeColor="text1"/>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327372A1" w14:textId="77777777" w:rsidR="002A59E9" w:rsidRDefault="002A59E9" w:rsidP="008F7F1E">
            <w:pPr>
              <w:pStyle w:val="paragraph"/>
              <w:spacing w:before="0" w:beforeAutospacing="0" w:after="0" w:afterAutospacing="0"/>
              <w:jc w:val="both"/>
              <w:textAlignment w:val="baseline"/>
              <w:rPr>
                <w:rStyle w:val="normaltextrun"/>
                <w:rFonts w:ascii="Arial" w:hAnsi="Arial" w:cs="Arial"/>
                <w:sz w:val="22"/>
                <w:szCs w:val="22"/>
              </w:rPr>
            </w:pPr>
          </w:p>
          <w:p w14:paraId="5A7E3BAB" w14:textId="77777777" w:rsidR="002A59E9" w:rsidRDefault="002A59E9" w:rsidP="008F7F1E">
            <w:pPr>
              <w:pStyle w:val="paragraph"/>
              <w:spacing w:before="0" w:beforeAutospacing="0" w:after="0" w:afterAutospacing="0"/>
              <w:jc w:val="both"/>
              <w:textAlignment w:val="baseline"/>
              <w:rPr>
                <w:rStyle w:val="normaltextrun"/>
                <w:rFonts w:ascii="Arial" w:hAnsi="Arial" w:cs="Arial"/>
                <w:sz w:val="22"/>
                <w:szCs w:val="22"/>
              </w:rPr>
            </w:pPr>
          </w:p>
          <w:p w14:paraId="7503120D" w14:textId="77777777" w:rsidR="002A59E9" w:rsidRDefault="002A59E9" w:rsidP="008F7F1E">
            <w:pPr>
              <w:pStyle w:val="paragraph"/>
              <w:spacing w:before="0" w:beforeAutospacing="0" w:after="0" w:afterAutospacing="0"/>
              <w:jc w:val="both"/>
              <w:textAlignment w:val="baseline"/>
              <w:rPr>
                <w:rStyle w:val="normaltextrun"/>
                <w:rFonts w:ascii="Arial" w:hAnsi="Arial" w:cs="Arial"/>
                <w:sz w:val="22"/>
                <w:szCs w:val="22"/>
              </w:rPr>
            </w:pPr>
          </w:p>
          <w:p w14:paraId="35049279" w14:textId="77777777" w:rsidR="002A59E9" w:rsidRDefault="002A59E9" w:rsidP="008F7F1E">
            <w:pPr>
              <w:pStyle w:val="paragraph"/>
              <w:spacing w:before="0" w:beforeAutospacing="0" w:after="0" w:afterAutospacing="0"/>
              <w:jc w:val="both"/>
              <w:textAlignment w:val="baseline"/>
              <w:rPr>
                <w:rStyle w:val="normaltextrun"/>
                <w:rFonts w:ascii="Arial" w:hAnsi="Arial" w:cs="Arial"/>
                <w:sz w:val="22"/>
                <w:szCs w:val="22"/>
              </w:rPr>
            </w:pPr>
          </w:p>
          <w:p w14:paraId="250A3AF7" w14:textId="77777777" w:rsidR="002A59E9" w:rsidRDefault="002A59E9" w:rsidP="008F7F1E">
            <w:pPr>
              <w:pStyle w:val="paragraph"/>
              <w:spacing w:before="0" w:beforeAutospacing="0" w:after="0" w:afterAutospacing="0"/>
              <w:jc w:val="both"/>
              <w:textAlignment w:val="baseline"/>
              <w:rPr>
                <w:rStyle w:val="normaltextrun"/>
                <w:rFonts w:ascii="Arial" w:hAnsi="Arial" w:cs="Arial"/>
                <w:sz w:val="22"/>
                <w:szCs w:val="22"/>
              </w:rPr>
            </w:pPr>
          </w:p>
          <w:p w14:paraId="46CE54EA" w14:textId="77777777" w:rsidR="002A59E9" w:rsidRDefault="002A59E9"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1484D439"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A23B4E0" w14:textId="46DEE7A4" w:rsidR="002A59E9" w:rsidRDefault="002A59E9" w:rsidP="008F7F1E">
            <w:pPr>
              <w:pStyle w:val="paragraph"/>
              <w:spacing w:before="0" w:beforeAutospacing="0" w:after="0" w:afterAutospacing="0"/>
              <w:jc w:val="both"/>
              <w:textAlignment w:val="baseline"/>
              <w:rPr>
                <w:rStyle w:val="normaltextrun"/>
              </w:rPr>
            </w:pPr>
          </w:p>
          <w:p w14:paraId="70695890" w14:textId="1477924A" w:rsidR="002A59E9" w:rsidRDefault="002A59E9" w:rsidP="008F7F1E">
            <w:pPr>
              <w:pStyle w:val="paragraph"/>
              <w:spacing w:before="0" w:beforeAutospacing="0" w:after="0" w:afterAutospacing="0"/>
              <w:jc w:val="both"/>
              <w:textAlignment w:val="baseline"/>
              <w:rPr>
                <w:rStyle w:val="normaltextrun"/>
              </w:rPr>
            </w:pPr>
          </w:p>
          <w:p w14:paraId="4A33CBAB" w14:textId="77777777" w:rsidR="002A59E9" w:rsidRDefault="002A59E9"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6E5880BD" w:rsidR="00884334" w:rsidRDefault="007A35F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CEO</w:t>
                  </w:r>
                </w:p>
              </w:tc>
              <w:tc>
                <w:tcPr>
                  <w:tcW w:w="3735" w:type="dxa"/>
                  <w:tcBorders>
                    <w:top w:val="nil"/>
                    <w:left w:val="nil"/>
                    <w:bottom w:val="nil"/>
                    <w:right w:val="single" w:sz="6" w:space="0" w:color="auto"/>
                  </w:tcBorders>
                  <w:shd w:val="clear" w:color="auto" w:fill="auto"/>
                  <w:hideMark/>
                </w:tcPr>
                <w:p w14:paraId="7D2F4414" w14:textId="2DFEEC42" w:rsidR="00B73E84" w:rsidRPr="008A2BED" w:rsidRDefault="00B73E84" w:rsidP="00B73E84">
                  <w:pPr>
                    <w:pStyle w:val="paragraph"/>
                    <w:numPr>
                      <w:ilvl w:val="0"/>
                      <w:numId w:val="3"/>
                    </w:numPr>
                    <w:spacing w:before="0" w:beforeAutospacing="0" w:after="0" w:afterAutospacing="0"/>
                    <w:jc w:val="both"/>
                    <w:textAlignment w:val="baseline"/>
                    <w:rPr>
                      <w:rFonts w:ascii="Arial" w:hAnsi="Arial" w:cs="Arial"/>
                      <w:color w:val="000000" w:themeColor="text1"/>
                      <w:sz w:val="23"/>
                      <w:szCs w:val="23"/>
                    </w:rPr>
                  </w:pPr>
                  <w:r w:rsidRPr="008A2BED">
                    <w:rPr>
                      <w:rFonts w:ascii="Arial" w:hAnsi="Arial" w:cs="Arial"/>
                      <w:color w:val="000000" w:themeColor="text1"/>
                      <w:sz w:val="23"/>
                      <w:szCs w:val="23"/>
                    </w:rPr>
                    <w:t>Individual Supporters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3253DD8E" w:rsidR="00884334" w:rsidRDefault="007A35F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FORCE Board of Trustees</w:t>
                  </w:r>
                </w:p>
              </w:tc>
              <w:tc>
                <w:tcPr>
                  <w:tcW w:w="3735" w:type="dxa"/>
                  <w:tcBorders>
                    <w:top w:val="nil"/>
                    <w:left w:val="nil"/>
                    <w:bottom w:val="nil"/>
                    <w:right w:val="single" w:sz="6" w:space="0" w:color="auto"/>
                  </w:tcBorders>
                  <w:shd w:val="clear" w:color="auto" w:fill="auto"/>
                </w:tcPr>
                <w:p w14:paraId="29066D42" w14:textId="2959D922" w:rsidR="00884334" w:rsidRPr="008A2BED" w:rsidRDefault="008A2BED" w:rsidP="00AE0EC0">
                  <w:pPr>
                    <w:pStyle w:val="paragraph"/>
                    <w:numPr>
                      <w:ilvl w:val="0"/>
                      <w:numId w:val="3"/>
                    </w:numPr>
                    <w:spacing w:before="0" w:beforeAutospacing="0" w:after="0" w:afterAutospacing="0"/>
                    <w:jc w:val="both"/>
                    <w:textAlignment w:val="baseline"/>
                    <w:rPr>
                      <w:rFonts w:ascii="Arial" w:hAnsi="Arial" w:cs="Arial"/>
                      <w:color w:val="000000" w:themeColor="text1"/>
                      <w:sz w:val="23"/>
                      <w:szCs w:val="23"/>
                    </w:rPr>
                  </w:pPr>
                  <w:r w:rsidRPr="008A2BED">
                    <w:rPr>
                      <w:rFonts w:ascii="Arial" w:hAnsi="Arial" w:cs="Arial"/>
                      <w:color w:val="000000" w:themeColor="text1"/>
                      <w:sz w:val="23"/>
                      <w:szCs w:val="23"/>
                    </w:rPr>
                    <w:t>Trusts and foundations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F7E0A5F" w14:textId="2EF30886" w:rsidR="00884334" w:rsidRDefault="00A610F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Operational Management Team</w:t>
                  </w:r>
                </w:p>
                <w:p w14:paraId="164CCC47" w14:textId="5C9D1667" w:rsidR="004604D1" w:rsidRDefault="004604D1"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Volunteers</w:t>
                  </w:r>
                </w:p>
              </w:tc>
              <w:tc>
                <w:tcPr>
                  <w:tcW w:w="3735" w:type="dxa"/>
                  <w:tcBorders>
                    <w:top w:val="nil"/>
                    <w:left w:val="nil"/>
                    <w:bottom w:val="nil"/>
                    <w:right w:val="single" w:sz="6" w:space="0" w:color="auto"/>
                  </w:tcBorders>
                  <w:shd w:val="clear" w:color="auto" w:fill="auto"/>
                </w:tcPr>
                <w:p w14:paraId="1B45840E" w14:textId="0F08A759" w:rsidR="00884334" w:rsidRPr="008A2BED" w:rsidRDefault="008A2BED" w:rsidP="00AE0EC0">
                  <w:pPr>
                    <w:pStyle w:val="paragraph"/>
                    <w:numPr>
                      <w:ilvl w:val="0"/>
                      <w:numId w:val="3"/>
                    </w:numPr>
                    <w:spacing w:before="0" w:beforeAutospacing="0" w:after="0" w:afterAutospacing="0"/>
                    <w:jc w:val="both"/>
                    <w:textAlignment w:val="baseline"/>
                    <w:rPr>
                      <w:rFonts w:ascii="Arial" w:hAnsi="Arial" w:cs="Arial"/>
                      <w:color w:val="000000" w:themeColor="text1"/>
                      <w:sz w:val="23"/>
                      <w:szCs w:val="23"/>
                    </w:rPr>
                  </w:pPr>
                  <w:r w:rsidRPr="008A2BED">
                    <w:rPr>
                      <w:rFonts w:ascii="Arial" w:hAnsi="Arial" w:cs="Arial"/>
                      <w:color w:val="000000" w:themeColor="text1"/>
                      <w:sz w:val="23"/>
                      <w:szCs w:val="23"/>
                    </w:rPr>
                    <w:t>Company supporters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18647A79" w14:textId="227FF409" w:rsidR="00884334" w:rsidRDefault="007A35F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Fundraising Team</w:t>
                  </w:r>
                </w:p>
                <w:p w14:paraId="21C1CC19" w14:textId="30E22779" w:rsidR="007A35F7" w:rsidRDefault="007A35F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Shop Team</w:t>
                  </w:r>
                </w:p>
                <w:p w14:paraId="7D1BF388" w14:textId="77777777" w:rsidR="007A35F7" w:rsidRDefault="007A35F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Finance Team</w:t>
                  </w:r>
                </w:p>
                <w:p w14:paraId="01081C95" w14:textId="6971D03C" w:rsidR="007A35F7" w:rsidRPr="008A2BED" w:rsidRDefault="007A35F7" w:rsidP="008A2BED">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PR Consultant </w:t>
                  </w:r>
                </w:p>
                <w:p w14:paraId="5C8DA68F" w14:textId="317537A5" w:rsidR="007A35F7" w:rsidRDefault="007A35F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contractors</w:t>
                  </w:r>
                </w:p>
              </w:tc>
              <w:tc>
                <w:tcPr>
                  <w:tcW w:w="3735" w:type="dxa"/>
                  <w:tcBorders>
                    <w:top w:val="nil"/>
                    <w:left w:val="nil"/>
                    <w:bottom w:val="single" w:sz="6" w:space="0" w:color="auto"/>
                    <w:right w:val="single" w:sz="6" w:space="0" w:color="auto"/>
                  </w:tcBorders>
                  <w:shd w:val="clear" w:color="auto" w:fill="auto"/>
                </w:tcPr>
                <w:p w14:paraId="3FE596C0" w14:textId="23A4CEF5" w:rsidR="008A2BED" w:rsidRPr="004604D1" w:rsidRDefault="008A2BED" w:rsidP="004604D1">
                  <w:pPr>
                    <w:pStyle w:val="paragraph"/>
                    <w:numPr>
                      <w:ilvl w:val="0"/>
                      <w:numId w:val="3"/>
                    </w:numPr>
                    <w:spacing w:before="0" w:beforeAutospacing="0" w:after="0" w:afterAutospacing="0"/>
                    <w:jc w:val="both"/>
                    <w:textAlignment w:val="baseline"/>
                    <w:rPr>
                      <w:rStyle w:val="normaltextrun"/>
                      <w:rFonts w:ascii="Arial" w:hAnsi="Arial" w:cs="Arial"/>
                      <w:color w:val="000000" w:themeColor="text1"/>
                      <w:sz w:val="23"/>
                      <w:szCs w:val="23"/>
                    </w:rPr>
                  </w:pPr>
                  <w:r w:rsidRPr="008A2BED">
                    <w:rPr>
                      <w:rStyle w:val="normaltextrun"/>
                      <w:rFonts w:ascii="Arial" w:hAnsi="Arial" w:cs="Arial"/>
                      <w:color w:val="000000" w:themeColor="text1"/>
                      <w:sz w:val="23"/>
                      <w:szCs w:val="23"/>
                    </w:rPr>
                    <w:t>Friends of FORCE groups</w:t>
                  </w:r>
                </w:p>
                <w:p w14:paraId="1C91496A" w14:textId="77777777" w:rsidR="008A2BED" w:rsidRPr="008A2BED" w:rsidRDefault="008A2BED" w:rsidP="00AE0EC0">
                  <w:pPr>
                    <w:pStyle w:val="paragraph"/>
                    <w:numPr>
                      <w:ilvl w:val="0"/>
                      <w:numId w:val="3"/>
                    </w:numPr>
                    <w:spacing w:before="0" w:beforeAutospacing="0" w:after="0" w:afterAutospacing="0"/>
                    <w:jc w:val="both"/>
                    <w:textAlignment w:val="baseline"/>
                    <w:rPr>
                      <w:rStyle w:val="normaltextrun"/>
                      <w:rFonts w:ascii="Arial" w:hAnsi="Arial" w:cs="Arial"/>
                      <w:color w:val="000000" w:themeColor="text1"/>
                      <w:sz w:val="23"/>
                      <w:szCs w:val="23"/>
                    </w:rPr>
                  </w:pPr>
                  <w:r w:rsidRPr="008A2BED">
                    <w:rPr>
                      <w:rStyle w:val="normaltextrun"/>
                      <w:rFonts w:ascii="Arial" w:hAnsi="Arial" w:cs="Arial"/>
                      <w:color w:val="000000" w:themeColor="text1"/>
                      <w:sz w:val="23"/>
                      <w:szCs w:val="23"/>
                    </w:rPr>
                    <w:t>Community groups</w:t>
                  </w:r>
                </w:p>
                <w:p w14:paraId="072722BB" w14:textId="77777777" w:rsidR="008A2BED" w:rsidRPr="008A2BED" w:rsidRDefault="008A2BED" w:rsidP="00AE0EC0">
                  <w:pPr>
                    <w:pStyle w:val="paragraph"/>
                    <w:numPr>
                      <w:ilvl w:val="0"/>
                      <w:numId w:val="3"/>
                    </w:numPr>
                    <w:spacing w:before="0" w:beforeAutospacing="0" w:after="0" w:afterAutospacing="0"/>
                    <w:jc w:val="both"/>
                    <w:textAlignment w:val="baseline"/>
                    <w:rPr>
                      <w:rStyle w:val="normaltextrun"/>
                      <w:rFonts w:ascii="Arial" w:hAnsi="Arial" w:cs="Arial"/>
                      <w:color w:val="000000" w:themeColor="text1"/>
                      <w:sz w:val="23"/>
                      <w:szCs w:val="23"/>
                    </w:rPr>
                  </w:pPr>
                  <w:r w:rsidRPr="008A2BED">
                    <w:rPr>
                      <w:rStyle w:val="normaltextrun"/>
                      <w:rFonts w:ascii="Arial" w:hAnsi="Arial" w:cs="Arial"/>
                      <w:color w:val="000000" w:themeColor="text1"/>
                      <w:sz w:val="23"/>
                      <w:szCs w:val="23"/>
                    </w:rPr>
                    <w:t>Suppliers</w:t>
                  </w:r>
                </w:p>
                <w:p w14:paraId="0C938D94" w14:textId="77777777" w:rsidR="008A2BED" w:rsidRPr="008A2BED" w:rsidRDefault="008A2BED" w:rsidP="00AE0EC0">
                  <w:pPr>
                    <w:pStyle w:val="paragraph"/>
                    <w:numPr>
                      <w:ilvl w:val="0"/>
                      <w:numId w:val="3"/>
                    </w:numPr>
                    <w:spacing w:before="0" w:beforeAutospacing="0" w:after="0" w:afterAutospacing="0"/>
                    <w:jc w:val="both"/>
                    <w:textAlignment w:val="baseline"/>
                    <w:rPr>
                      <w:rStyle w:val="normaltextrun"/>
                      <w:rFonts w:ascii="Arial" w:hAnsi="Arial" w:cs="Arial"/>
                      <w:color w:val="000000" w:themeColor="text1"/>
                      <w:sz w:val="23"/>
                      <w:szCs w:val="23"/>
                    </w:rPr>
                  </w:pPr>
                  <w:r w:rsidRPr="008A2BED">
                    <w:rPr>
                      <w:rStyle w:val="normaltextrun"/>
                      <w:rFonts w:ascii="Arial" w:hAnsi="Arial" w:cs="Arial"/>
                      <w:color w:val="000000" w:themeColor="text1"/>
                      <w:sz w:val="23"/>
                      <w:szCs w:val="23"/>
                    </w:rPr>
                    <w:t>Local charities</w:t>
                  </w:r>
                </w:p>
                <w:p w14:paraId="413B915E" w14:textId="4EB0081F" w:rsidR="008A2BED" w:rsidRPr="008A2BED" w:rsidRDefault="008A2BED" w:rsidP="00AE0EC0">
                  <w:pPr>
                    <w:pStyle w:val="paragraph"/>
                    <w:numPr>
                      <w:ilvl w:val="0"/>
                      <w:numId w:val="3"/>
                    </w:numPr>
                    <w:spacing w:before="0" w:beforeAutospacing="0" w:after="0" w:afterAutospacing="0"/>
                    <w:jc w:val="both"/>
                    <w:textAlignment w:val="baseline"/>
                    <w:rPr>
                      <w:rFonts w:ascii="Arial" w:hAnsi="Arial" w:cs="Arial"/>
                      <w:color w:val="000000" w:themeColor="text1"/>
                      <w:sz w:val="23"/>
                      <w:szCs w:val="23"/>
                    </w:rPr>
                  </w:pPr>
                  <w:r w:rsidRPr="008A2BED">
                    <w:rPr>
                      <w:rStyle w:val="normaltextrun"/>
                      <w:rFonts w:ascii="Arial" w:hAnsi="Arial" w:cs="Arial"/>
                      <w:color w:val="000000" w:themeColor="text1"/>
                      <w:sz w:val="23"/>
                      <w:szCs w:val="23"/>
                    </w:rPr>
                    <w:t xml:space="preserve">Other partners </w:t>
                  </w:r>
                  <w:proofErr w:type="gramStart"/>
                  <w:r w:rsidRPr="008A2BED">
                    <w:rPr>
                      <w:rStyle w:val="normaltextrun"/>
                      <w:rFonts w:ascii="Arial" w:hAnsi="Arial" w:cs="Arial"/>
                      <w:color w:val="000000" w:themeColor="text1"/>
                      <w:sz w:val="23"/>
                      <w:szCs w:val="23"/>
                    </w:rPr>
                    <w:t>i.e.</w:t>
                  </w:r>
                  <w:proofErr w:type="gramEnd"/>
                  <w:r w:rsidRPr="008A2BED">
                    <w:rPr>
                      <w:rStyle w:val="normaltextrun"/>
                      <w:rFonts w:ascii="Arial" w:hAnsi="Arial" w:cs="Arial"/>
                      <w:color w:val="000000" w:themeColor="text1"/>
                      <w:sz w:val="23"/>
                      <w:szCs w:val="23"/>
                    </w:rPr>
                    <w:t xml:space="preserve"> RD&amp;E</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1990DD7F" w:rsidR="005033D7" w:rsidRDefault="005033D7" w:rsidP="00F607B2">
            <w:pPr>
              <w:jc w:val="both"/>
              <w:rPr>
                <w:rFonts w:ascii="Arial" w:hAnsi="Arial" w:cs="Arial"/>
              </w:rPr>
            </w:pPr>
          </w:p>
          <w:p w14:paraId="4051D6D1" w14:textId="658E1672" w:rsidR="000C32E3" w:rsidRDefault="007724F8"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A9F934F">
                  <wp:simplePos x="0" y="0"/>
                  <wp:positionH relativeFrom="column">
                    <wp:posOffset>600710</wp:posOffset>
                  </wp:positionH>
                  <wp:positionV relativeFrom="paragraph">
                    <wp:posOffset>122555</wp:posOffset>
                  </wp:positionV>
                  <wp:extent cx="5276850" cy="3352800"/>
                  <wp:effectExtent l="0" t="0" r="0" b="19050"/>
                  <wp:wrapTight wrapText="bothSides">
                    <wp:wrapPolygon edited="0">
                      <wp:start x="8110" y="0"/>
                      <wp:lineTo x="8032" y="3927"/>
                      <wp:lineTo x="2651" y="4909"/>
                      <wp:lineTo x="312" y="5523"/>
                      <wp:lineTo x="312" y="9941"/>
                      <wp:lineTo x="3977" y="11782"/>
                      <wp:lineTo x="4133" y="15709"/>
                      <wp:lineTo x="2651" y="16691"/>
                      <wp:lineTo x="1560" y="17550"/>
                      <wp:lineTo x="1638" y="21600"/>
                      <wp:lineTo x="16064" y="21600"/>
                      <wp:lineTo x="16142" y="17795"/>
                      <wp:lineTo x="21288" y="15832"/>
                      <wp:lineTo x="21288" y="11782"/>
                      <wp:lineTo x="19806" y="9818"/>
                      <wp:lineTo x="19884" y="5523"/>
                      <wp:lineTo x="17467" y="4909"/>
                      <wp:lineTo x="12321" y="3927"/>
                      <wp:lineTo x="12243" y="0"/>
                      <wp:lineTo x="811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44820333" w14:textId="77777777" w:rsidR="000C32E3" w:rsidRDefault="000C32E3" w:rsidP="00F607B2">
            <w:pPr>
              <w:jc w:val="both"/>
              <w:rPr>
                <w:rFonts w:ascii="Arial" w:hAnsi="Arial" w:cs="Arial"/>
              </w:rPr>
            </w:pPr>
          </w:p>
          <w:p w14:paraId="00833DB4" w14:textId="77777777" w:rsidR="007724F8" w:rsidRDefault="007724F8" w:rsidP="00F607B2">
            <w:pPr>
              <w:jc w:val="both"/>
              <w:rPr>
                <w:rFonts w:ascii="Arial" w:hAnsi="Arial" w:cs="Arial"/>
              </w:rPr>
            </w:pPr>
          </w:p>
          <w:p w14:paraId="28C387E0" w14:textId="77777777" w:rsidR="007724F8" w:rsidRDefault="007724F8" w:rsidP="00F607B2">
            <w:pPr>
              <w:jc w:val="both"/>
              <w:rPr>
                <w:rFonts w:ascii="Arial" w:hAnsi="Arial" w:cs="Arial"/>
              </w:rPr>
            </w:pPr>
          </w:p>
          <w:p w14:paraId="743A8B31" w14:textId="77777777" w:rsidR="007724F8" w:rsidRDefault="007724F8" w:rsidP="00F607B2">
            <w:pPr>
              <w:jc w:val="both"/>
              <w:rPr>
                <w:rFonts w:ascii="Arial" w:hAnsi="Arial" w:cs="Arial"/>
              </w:rPr>
            </w:pPr>
          </w:p>
          <w:p w14:paraId="25CC5679" w14:textId="77777777" w:rsidR="007724F8" w:rsidRDefault="007724F8" w:rsidP="00F607B2">
            <w:pPr>
              <w:jc w:val="both"/>
              <w:rPr>
                <w:rFonts w:ascii="Arial" w:hAnsi="Arial" w:cs="Arial"/>
              </w:rPr>
            </w:pPr>
          </w:p>
          <w:p w14:paraId="41657B3D" w14:textId="77777777" w:rsidR="007724F8" w:rsidRDefault="007724F8" w:rsidP="00F607B2">
            <w:pPr>
              <w:jc w:val="both"/>
              <w:rPr>
                <w:rFonts w:ascii="Arial" w:hAnsi="Arial" w:cs="Arial"/>
              </w:rPr>
            </w:pPr>
          </w:p>
          <w:p w14:paraId="3F65C8BB" w14:textId="77777777" w:rsidR="007724F8" w:rsidRDefault="007724F8" w:rsidP="00F607B2">
            <w:pPr>
              <w:jc w:val="both"/>
              <w:rPr>
                <w:rFonts w:ascii="Arial" w:hAnsi="Arial" w:cs="Arial"/>
              </w:rPr>
            </w:pPr>
          </w:p>
          <w:p w14:paraId="2FDD2F83" w14:textId="77777777" w:rsidR="007724F8" w:rsidRDefault="007724F8" w:rsidP="00F607B2">
            <w:pPr>
              <w:jc w:val="both"/>
              <w:rPr>
                <w:rFonts w:ascii="Arial" w:hAnsi="Arial" w:cs="Arial"/>
              </w:rPr>
            </w:pPr>
          </w:p>
          <w:p w14:paraId="1747DCB3" w14:textId="3ED2964F" w:rsidR="007724F8" w:rsidRPr="00F607B2" w:rsidRDefault="007724F8"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C66DB0F" w:rsidR="00B35774" w:rsidRPr="00A205A6" w:rsidRDefault="00B35774" w:rsidP="00F607B2">
            <w:pPr>
              <w:jc w:val="both"/>
              <w:rPr>
                <w:rFonts w:ascii="Arial" w:hAnsi="Arial" w:cs="Arial"/>
                <w:b/>
                <w:color w:val="000000" w:themeColor="text1"/>
              </w:rPr>
            </w:pPr>
            <w:r w:rsidRPr="00A205A6">
              <w:rPr>
                <w:rFonts w:ascii="Arial" w:hAnsi="Arial" w:cs="Arial"/>
                <w:b/>
                <w:color w:val="000000" w:themeColor="text1"/>
              </w:rPr>
              <w:t xml:space="preserve">The following sections outline the dimensions of the role so that the </w:t>
            </w:r>
            <w:r w:rsidR="00822066" w:rsidRPr="00A205A6">
              <w:rPr>
                <w:rFonts w:ascii="Arial" w:hAnsi="Arial" w:cs="Arial"/>
                <w:b/>
                <w:color w:val="000000" w:themeColor="text1"/>
              </w:rPr>
              <w:t xml:space="preserve">job evaluation panel can understand the scale, </w:t>
            </w:r>
            <w:proofErr w:type="gramStart"/>
            <w:r w:rsidR="00822066" w:rsidRPr="00A205A6">
              <w:rPr>
                <w:rFonts w:ascii="Arial" w:hAnsi="Arial" w:cs="Arial"/>
                <w:b/>
                <w:color w:val="000000" w:themeColor="text1"/>
              </w:rPr>
              <w:t>scope</w:t>
            </w:r>
            <w:proofErr w:type="gramEnd"/>
            <w:r w:rsidR="00822066" w:rsidRPr="00A205A6">
              <w:rPr>
                <w:rFonts w:ascii="Arial" w:hAnsi="Arial" w:cs="Arial"/>
                <w:b/>
                <w:color w:val="000000" w:themeColor="text1"/>
              </w:rPr>
              <w:t xml:space="preserve"> and impact of the role</w:t>
            </w:r>
            <w:r w:rsidR="008F7D36" w:rsidRPr="00A205A6">
              <w:rPr>
                <w:rFonts w:ascii="Arial" w:hAnsi="Arial" w:cs="Arial"/>
                <w:b/>
                <w:color w:val="000000" w:themeColor="text1"/>
              </w:rPr>
              <w:t>.</w:t>
            </w: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87480DB" w14:textId="2350EDE8" w:rsidR="00763853" w:rsidRDefault="00763853" w:rsidP="00763853">
            <w:pPr>
              <w:numPr>
                <w:ilvl w:val="0"/>
                <w:numId w:val="24"/>
              </w:numPr>
              <w:rPr>
                <w:rFonts w:ascii="Arial" w:hAnsi="Arial" w:cs="Arial"/>
              </w:rPr>
            </w:pPr>
            <w:r>
              <w:rPr>
                <w:rFonts w:ascii="Arial" w:hAnsi="Arial" w:cs="Arial"/>
              </w:rPr>
              <w:t>B</w:t>
            </w:r>
            <w:r w:rsidRPr="006F32C3">
              <w:rPr>
                <w:rFonts w:ascii="Arial" w:hAnsi="Arial" w:cs="Arial"/>
              </w:rPr>
              <w:t xml:space="preserve">e accountable </w:t>
            </w:r>
            <w:r>
              <w:rPr>
                <w:rFonts w:ascii="Arial" w:hAnsi="Arial" w:cs="Arial"/>
              </w:rPr>
              <w:t>to CEO f</w:t>
            </w:r>
            <w:r w:rsidRPr="006F32C3">
              <w:rPr>
                <w:rFonts w:ascii="Arial" w:hAnsi="Arial" w:cs="Arial"/>
              </w:rPr>
              <w:t xml:space="preserve">or the </w:t>
            </w:r>
            <w:r>
              <w:rPr>
                <w:rFonts w:ascii="Arial" w:hAnsi="Arial" w:cs="Arial"/>
              </w:rPr>
              <w:t xml:space="preserve">operational </w:t>
            </w:r>
            <w:r w:rsidRPr="006F32C3">
              <w:rPr>
                <w:rFonts w:ascii="Arial" w:hAnsi="Arial" w:cs="Arial"/>
              </w:rPr>
              <w:t xml:space="preserve">management and delivery of </w:t>
            </w:r>
            <w:r>
              <w:rPr>
                <w:rFonts w:ascii="Arial" w:hAnsi="Arial" w:cs="Arial"/>
              </w:rPr>
              <w:t>FORCE income streams</w:t>
            </w:r>
            <w:r w:rsidR="00A041F1">
              <w:rPr>
                <w:rFonts w:ascii="Arial" w:hAnsi="Arial" w:cs="Arial"/>
              </w:rPr>
              <w:t>.</w:t>
            </w:r>
          </w:p>
          <w:p w14:paraId="14422571" w14:textId="52C33B24" w:rsidR="00763853" w:rsidRDefault="00763853" w:rsidP="00763853">
            <w:pPr>
              <w:numPr>
                <w:ilvl w:val="0"/>
                <w:numId w:val="24"/>
              </w:numPr>
              <w:rPr>
                <w:rFonts w:ascii="Arial" w:hAnsi="Arial" w:cs="Arial"/>
              </w:rPr>
            </w:pPr>
            <w:r w:rsidRPr="00120A0D">
              <w:rPr>
                <w:rFonts w:ascii="Arial" w:hAnsi="Arial" w:cs="Arial"/>
              </w:rPr>
              <w:t xml:space="preserve">Provide professional leadership for all </w:t>
            </w:r>
            <w:r>
              <w:rPr>
                <w:rFonts w:ascii="Arial" w:hAnsi="Arial" w:cs="Arial"/>
              </w:rPr>
              <w:t>IG team</w:t>
            </w:r>
            <w:r w:rsidRPr="00120A0D">
              <w:rPr>
                <w:rFonts w:ascii="Arial" w:hAnsi="Arial" w:cs="Arial"/>
              </w:rPr>
              <w:t>, ensuring the highest standards of practice are observe</w:t>
            </w:r>
            <w:r>
              <w:rPr>
                <w:rFonts w:ascii="Arial" w:hAnsi="Arial" w:cs="Arial"/>
              </w:rPr>
              <w:t>d.</w:t>
            </w:r>
            <w:r w:rsidRPr="00120A0D">
              <w:rPr>
                <w:rFonts w:ascii="Arial" w:hAnsi="Arial" w:cs="Arial"/>
              </w:rPr>
              <w:t xml:space="preserve">   </w:t>
            </w:r>
          </w:p>
          <w:p w14:paraId="48A31EEA" w14:textId="0486892D" w:rsidR="00763853" w:rsidRDefault="00763853" w:rsidP="00763853">
            <w:pPr>
              <w:numPr>
                <w:ilvl w:val="0"/>
                <w:numId w:val="24"/>
              </w:numPr>
              <w:rPr>
                <w:rFonts w:ascii="Arial" w:hAnsi="Arial" w:cs="Arial"/>
              </w:rPr>
            </w:pPr>
            <w:r>
              <w:rPr>
                <w:rFonts w:ascii="Arial" w:hAnsi="Arial" w:cs="Arial"/>
              </w:rPr>
              <w:t>M</w:t>
            </w:r>
            <w:r w:rsidRPr="00120A0D">
              <w:rPr>
                <w:rFonts w:ascii="Arial" w:hAnsi="Arial" w:cs="Arial"/>
              </w:rPr>
              <w:t xml:space="preserve">ake autonomous decisions using professional knowledge, </w:t>
            </w:r>
            <w:proofErr w:type="gramStart"/>
            <w:r w:rsidRPr="00120A0D">
              <w:rPr>
                <w:rFonts w:ascii="Arial" w:hAnsi="Arial" w:cs="Arial"/>
              </w:rPr>
              <w:t>experience</w:t>
            </w:r>
            <w:proofErr w:type="gramEnd"/>
            <w:r w:rsidRPr="00120A0D">
              <w:rPr>
                <w:rFonts w:ascii="Arial" w:hAnsi="Arial" w:cs="Arial"/>
              </w:rPr>
              <w:t xml:space="preserve"> and analytical judgement skill</w:t>
            </w:r>
            <w:r>
              <w:rPr>
                <w:rFonts w:ascii="Arial" w:hAnsi="Arial" w:cs="Arial"/>
              </w:rPr>
              <w:t>s</w:t>
            </w:r>
            <w:r w:rsidRPr="00120A0D">
              <w:rPr>
                <w:rFonts w:ascii="Arial" w:hAnsi="Arial" w:cs="Arial"/>
              </w:rPr>
              <w:t>.</w:t>
            </w:r>
          </w:p>
          <w:p w14:paraId="384930E8" w14:textId="56559AC0" w:rsidR="00763853" w:rsidRPr="00120A0D" w:rsidRDefault="00763853" w:rsidP="00763853">
            <w:pPr>
              <w:numPr>
                <w:ilvl w:val="0"/>
                <w:numId w:val="24"/>
              </w:numPr>
              <w:rPr>
                <w:rFonts w:ascii="Arial" w:hAnsi="Arial" w:cs="Arial"/>
              </w:rPr>
            </w:pPr>
            <w:r>
              <w:rPr>
                <w:rFonts w:ascii="Arial" w:hAnsi="Arial" w:cs="Arial"/>
              </w:rPr>
              <w:t>Contribute to the safe and effective day to day running of FORCE Cancer Charity as part of the Operational Management Team</w:t>
            </w:r>
          </w:p>
          <w:p w14:paraId="27F6767C" w14:textId="2F5A2122" w:rsidR="00EB350B" w:rsidRPr="00A37038" w:rsidRDefault="00A37038" w:rsidP="00ED356C">
            <w:pPr>
              <w:rPr>
                <w:rFonts w:ascii="Arial" w:hAnsi="Arial" w:cs="Arial"/>
                <w:color w:val="FF0000"/>
              </w:rPr>
            </w:pPr>
            <w:r w:rsidRPr="00A205A6">
              <w:rPr>
                <w:rFonts w:ascii="Arial" w:hAnsi="Arial" w:cs="Arial"/>
                <w:color w:val="000000" w:themeColor="text1"/>
              </w:rPr>
              <w: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tbl>
            <w:tblPr>
              <w:tblStyle w:val="TableGrid"/>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4"/>
            </w:tblGrid>
            <w:tr w:rsidR="004F457D" w:rsidRPr="00F607B2" w14:paraId="5148E895" w14:textId="77777777" w:rsidTr="009C6B82">
              <w:tc>
                <w:tcPr>
                  <w:tcW w:w="10434" w:type="dxa"/>
                </w:tcPr>
                <w:p w14:paraId="4A11FC0F" w14:textId="77777777" w:rsidR="004F457D" w:rsidRDefault="004F457D" w:rsidP="004F457D">
                  <w:pPr>
                    <w:jc w:val="both"/>
                    <w:rPr>
                      <w:rFonts w:ascii="Arial" w:eastAsia="Times New Roman" w:hAnsi="Arial" w:cs="Arial"/>
                    </w:rPr>
                  </w:pPr>
                </w:p>
                <w:p w14:paraId="2EFFB2ED" w14:textId="4EFA93C9" w:rsidR="004F457D" w:rsidRDefault="004F457D" w:rsidP="004F457D">
                  <w:pPr>
                    <w:numPr>
                      <w:ilvl w:val="0"/>
                      <w:numId w:val="17"/>
                    </w:numPr>
                    <w:overflowPunct w:val="0"/>
                    <w:autoSpaceDE w:val="0"/>
                    <w:autoSpaceDN w:val="0"/>
                    <w:adjustRightInd w:val="0"/>
                    <w:textAlignment w:val="baseline"/>
                    <w:rPr>
                      <w:rFonts w:ascii="Arial" w:hAnsi="Arial" w:cs="Arial"/>
                    </w:rPr>
                  </w:pPr>
                  <w:r>
                    <w:rPr>
                      <w:rFonts w:ascii="Arial" w:hAnsi="Arial" w:cs="Arial"/>
                    </w:rPr>
                    <w:t xml:space="preserve">Communicate about difficult </w:t>
                  </w:r>
                  <w:r w:rsidR="009C6B82">
                    <w:rPr>
                      <w:rFonts w:ascii="Arial" w:hAnsi="Arial" w:cs="Arial"/>
                    </w:rPr>
                    <w:t xml:space="preserve">and </w:t>
                  </w:r>
                  <w:r>
                    <w:rPr>
                      <w:rFonts w:ascii="Arial" w:hAnsi="Arial" w:cs="Arial"/>
                    </w:rPr>
                    <w:t>sensitive matters</w:t>
                  </w:r>
                </w:p>
                <w:p w14:paraId="22800205" w14:textId="1E51A1FE" w:rsidR="004F457D" w:rsidRDefault="004F457D" w:rsidP="004F457D">
                  <w:pPr>
                    <w:numPr>
                      <w:ilvl w:val="0"/>
                      <w:numId w:val="17"/>
                    </w:numPr>
                    <w:overflowPunct w:val="0"/>
                    <w:autoSpaceDE w:val="0"/>
                    <w:autoSpaceDN w:val="0"/>
                    <w:adjustRightInd w:val="0"/>
                    <w:textAlignment w:val="baseline"/>
                    <w:rPr>
                      <w:rFonts w:ascii="Arial" w:hAnsi="Arial" w:cs="Arial"/>
                    </w:rPr>
                  </w:pPr>
                  <w:r>
                    <w:rPr>
                      <w:rFonts w:ascii="Arial" w:hAnsi="Arial" w:cs="Arial"/>
                    </w:rPr>
                    <w:t>Oversee social media and other promotional activities</w:t>
                  </w:r>
                  <w:r w:rsidRPr="00144156">
                    <w:rPr>
                      <w:rFonts w:ascii="Arial" w:hAnsi="Arial" w:cs="Arial"/>
                    </w:rPr>
                    <w:t xml:space="preserve"> </w:t>
                  </w:r>
                </w:p>
                <w:p w14:paraId="23DA3E14" w14:textId="77777777" w:rsidR="004F457D" w:rsidRDefault="004F457D" w:rsidP="004F457D">
                  <w:pPr>
                    <w:numPr>
                      <w:ilvl w:val="0"/>
                      <w:numId w:val="17"/>
                    </w:numPr>
                    <w:overflowPunct w:val="0"/>
                    <w:autoSpaceDE w:val="0"/>
                    <w:autoSpaceDN w:val="0"/>
                    <w:adjustRightInd w:val="0"/>
                    <w:textAlignment w:val="baseline"/>
                    <w:rPr>
                      <w:rFonts w:ascii="Arial" w:hAnsi="Arial" w:cs="Arial"/>
                    </w:rPr>
                  </w:pPr>
                  <w:r>
                    <w:rPr>
                      <w:rFonts w:ascii="Arial" w:hAnsi="Arial" w:cs="Arial"/>
                    </w:rPr>
                    <w:t>Make p</w:t>
                  </w:r>
                  <w:r w:rsidRPr="007965C0">
                    <w:rPr>
                      <w:rFonts w:ascii="Arial" w:hAnsi="Arial" w:cs="Arial"/>
                    </w:rPr>
                    <w:t>resentations to a wide range of supporters and stakeholders</w:t>
                  </w:r>
                </w:p>
                <w:p w14:paraId="068C4AF4" w14:textId="3665C5CB" w:rsidR="004F457D" w:rsidRDefault="004F457D" w:rsidP="009C6B82">
                  <w:pPr>
                    <w:numPr>
                      <w:ilvl w:val="0"/>
                      <w:numId w:val="17"/>
                    </w:numPr>
                    <w:overflowPunct w:val="0"/>
                    <w:autoSpaceDE w:val="0"/>
                    <w:autoSpaceDN w:val="0"/>
                    <w:adjustRightInd w:val="0"/>
                    <w:textAlignment w:val="baseline"/>
                    <w:rPr>
                      <w:rFonts w:ascii="Arial" w:hAnsi="Arial" w:cs="Arial"/>
                    </w:rPr>
                  </w:pPr>
                  <w:r>
                    <w:rPr>
                      <w:rFonts w:ascii="Arial" w:hAnsi="Arial" w:cs="Arial"/>
                    </w:rPr>
                    <w:t>Deliver comms t</w:t>
                  </w:r>
                  <w:r w:rsidRPr="007965C0">
                    <w:rPr>
                      <w:rFonts w:ascii="Arial" w:hAnsi="Arial" w:cs="Arial"/>
                    </w:rPr>
                    <w:t>raining to a variety of audiences including volunteers</w:t>
                  </w:r>
                </w:p>
                <w:p w14:paraId="4F242345" w14:textId="63707540" w:rsidR="004F457D" w:rsidRPr="007965C0" w:rsidRDefault="004F457D" w:rsidP="009C6B82">
                  <w:pPr>
                    <w:numPr>
                      <w:ilvl w:val="0"/>
                      <w:numId w:val="17"/>
                    </w:numPr>
                    <w:overflowPunct w:val="0"/>
                    <w:autoSpaceDE w:val="0"/>
                    <w:autoSpaceDN w:val="0"/>
                    <w:adjustRightInd w:val="0"/>
                    <w:textAlignment w:val="baseline"/>
                    <w:rPr>
                      <w:rFonts w:ascii="Arial" w:hAnsi="Arial" w:cs="Arial"/>
                    </w:rPr>
                  </w:pPr>
                  <w:r>
                    <w:rPr>
                      <w:rFonts w:ascii="Arial" w:hAnsi="Arial" w:cs="Arial"/>
                    </w:rPr>
                    <w:t xml:space="preserve">Take overall responsibility for the quality and accuracy of all FORCE Fundraising </w:t>
                  </w:r>
                  <w:r w:rsidR="009E11EB">
                    <w:rPr>
                      <w:rFonts w:ascii="Arial" w:hAnsi="Arial" w:cs="Arial"/>
                    </w:rPr>
                    <w:t xml:space="preserve">media and </w:t>
                  </w:r>
                  <w:r>
                    <w:rPr>
                      <w:rFonts w:ascii="Arial" w:hAnsi="Arial" w:cs="Arial"/>
                    </w:rPr>
                    <w:t>website pages.</w:t>
                  </w:r>
                </w:p>
                <w:p w14:paraId="3869E37C" w14:textId="77777777" w:rsidR="004F457D" w:rsidRPr="00F607B2" w:rsidRDefault="004F457D" w:rsidP="004F457D">
                  <w:pPr>
                    <w:overflowPunct w:val="0"/>
                    <w:autoSpaceDE w:val="0"/>
                    <w:autoSpaceDN w:val="0"/>
                    <w:adjustRightInd w:val="0"/>
                    <w:textAlignment w:val="baseline"/>
                    <w:rPr>
                      <w:rFonts w:ascii="Arial" w:hAnsi="Arial" w:cs="Arial"/>
                    </w:rPr>
                  </w:pPr>
                </w:p>
              </w:tc>
            </w:tr>
          </w:tbl>
          <w:p w14:paraId="4E87D1A3" w14:textId="1CE07773" w:rsidR="0087013E" w:rsidRPr="00A205A6" w:rsidRDefault="0087013E" w:rsidP="00F607B2">
            <w:pPr>
              <w:jc w:val="both"/>
              <w:rPr>
                <w:rFonts w:ascii="Arial" w:hAnsi="Arial" w:cs="Arial"/>
                <w:color w:val="000000" w:themeColor="text1"/>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BC98677" w14:textId="544EB3B3" w:rsidR="009E11EB" w:rsidRDefault="009E11EB" w:rsidP="009E11EB">
            <w:pPr>
              <w:numPr>
                <w:ilvl w:val="0"/>
                <w:numId w:val="16"/>
              </w:numPr>
              <w:overflowPunct w:val="0"/>
              <w:autoSpaceDE w:val="0"/>
              <w:autoSpaceDN w:val="0"/>
              <w:adjustRightInd w:val="0"/>
              <w:textAlignment w:val="baseline"/>
              <w:rPr>
                <w:rFonts w:ascii="Arial" w:hAnsi="Arial" w:cs="Arial"/>
              </w:rPr>
            </w:pPr>
            <w:r>
              <w:rPr>
                <w:rFonts w:ascii="Arial" w:hAnsi="Arial" w:cs="Arial"/>
              </w:rPr>
              <w:t>E</w:t>
            </w:r>
            <w:r w:rsidRPr="00144156">
              <w:rPr>
                <w:rFonts w:ascii="Arial" w:hAnsi="Arial" w:cs="Arial"/>
              </w:rPr>
              <w:t>nsure the</w:t>
            </w:r>
            <w:r>
              <w:rPr>
                <w:rFonts w:ascii="Arial" w:hAnsi="Arial" w:cs="Arial"/>
              </w:rPr>
              <w:t xml:space="preserve"> income generation activities </w:t>
            </w:r>
            <w:r w:rsidRPr="00144156">
              <w:rPr>
                <w:rFonts w:ascii="Arial" w:hAnsi="Arial" w:cs="Arial"/>
              </w:rPr>
              <w:t>compl</w:t>
            </w:r>
            <w:r>
              <w:rPr>
                <w:rFonts w:ascii="Arial" w:hAnsi="Arial" w:cs="Arial"/>
              </w:rPr>
              <w:t>y</w:t>
            </w:r>
            <w:r w:rsidRPr="00144156">
              <w:rPr>
                <w:rFonts w:ascii="Arial" w:hAnsi="Arial" w:cs="Arial"/>
              </w:rPr>
              <w:t xml:space="preserve"> with all relevant</w:t>
            </w:r>
            <w:r>
              <w:rPr>
                <w:rFonts w:ascii="Arial" w:hAnsi="Arial" w:cs="Arial"/>
              </w:rPr>
              <w:t xml:space="preserve"> legislation – including health and safety and risk assessments.</w:t>
            </w:r>
          </w:p>
          <w:p w14:paraId="3D3852BB" w14:textId="259906B9" w:rsidR="009E11EB" w:rsidRDefault="009E11EB" w:rsidP="009E11EB">
            <w:pPr>
              <w:numPr>
                <w:ilvl w:val="0"/>
                <w:numId w:val="16"/>
              </w:numPr>
              <w:overflowPunct w:val="0"/>
              <w:autoSpaceDE w:val="0"/>
              <w:autoSpaceDN w:val="0"/>
              <w:adjustRightInd w:val="0"/>
              <w:textAlignment w:val="baseline"/>
              <w:rPr>
                <w:rFonts w:ascii="Arial" w:hAnsi="Arial" w:cs="Arial"/>
              </w:rPr>
            </w:pPr>
            <w:r w:rsidRPr="00B92631">
              <w:rPr>
                <w:rFonts w:ascii="Arial" w:hAnsi="Arial" w:cs="Arial"/>
              </w:rPr>
              <w:t xml:space="preserve">Use analytical judgement skills to ensure </w:t>
            </w:r>
            <w:r>
              <w:rPr>
                <w:rFonts w:ascii="Arial" w:hAnsi="Arial" w:cs="Arial"/>
              </w:rPr>
              <w:t xml:space="preserve">an </w:t>
            </w:r>
            <w:r w:rsidRPr="00B92631">
              <w:rPr>
                <w:rFonts w:ascii="Arial" w:hAnsi="Arial" w:cs="Arial"/>
              </w:rPr>
              <w:t>a</w:t>
            </w:r>
            <w:r>
              <w:rPr>
                <w:rFonts w:ascii="Arial" w:hAnsi="Arial" w:cs="Arial"/>
              </w:rPr>
              <w:t>ppropriate</w:t>
            </w:r>
            <w:r w:rsidR="00E80788">
              <w:rPr>
                <w:rFonts w:ascii="Arial" w:hAnsi="Arial" w:cs="Arial"/>
              </w:rPr>
              <w:t xml:space="preserve"> mix of</w:t>
            </w:r>
            <w:r>
              <w:rPr>
                <w:rFonts w:ascii="Arial" w:hAnsi="Arial" w:cs="Arial"/>
              </w:rPr>
              <w:t xml:space="preserve"> </w:t>
            </w:r>
            <w:r w:rsidR="009C6B82">
              <w:rPr>
                <w:rFonts w:ascii="Arial" w:hAnsi="Arial" w:cs="Arial"/>
              </w:rPr>
              <w:t>fundraising activities</w:t>
            </w:r>
            <w:r w:rsidRPr="00B92631">
              <w:rPr>
                <w:rFonts w:ascii="Arial" w:hAnsi="Arial" w:cs="Arial"/>
              </w:rPr>
              <w:t xml:space="preserve"> and the most appropriate use of</w:t>
            </w:r>
            <w:r w:rsidR="009C6B82">
              <w:rPr>
                <w:rFonts w:ascii="Arial" w:hAnsi="Arial" w:cs="Arial"/>
              </w:rPr>
              <w:t xml:space="preserve"> resources.</w:t>
            </w:r>
          </w:p>
          <w:p w14:paraId="34CA9F0F" w14:textId="77777777" w:rsidR="009E11EB" w:rsidRPr="00B92631" w:rsidRDefault="009E11EB" w:rsidP="009E11EB">
            <w:pPr>
              <w:numPr>
                <w:ilvl w:val="0"/>
                <w:numId w:val="16"/>
              </w:numPr>
              <w:overflowPunct w:val="0"/>
              <w:autoSpaceDE w:val="0"/>
              <w:autoSpaceDN w:val="0"/>
              <w:adjustRightInd w:val="0"/>
              <w:textAlignment w:val="baseline"/>
              <w:rPr>
                <w:rFonts w:ascii="Arial" w:hAnsi="Arial" w:cs="Arial"/>
              </w:rPr>
            </w:pPr>
            <w:r w:rsidRPr="00B92631">
              <w:rPr>
                <w:rFonts w:ascii="Arial" w:hAnsi="Arial" w:cs="Arial"/>
              </w:rPr>
              <w:t>Produce service reports and statistics as required</w:t>
            </w:r>
          </w:p>
          <w:p w14:paraId="5D048B78" w14:textId="6A50B00B" w:rsidR="0087013E" w:rsidRPr="00F607B2" w:rsidRDefault="0087013E" w:rsidP="009E11EB">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7FF7006" w14:textId="77777777" w:rsidR="009C6B82" w:rsidRDefault="009C6B82" w:rsidP="009C6B82">
            <w:pPr>
              <w:numPr>
                <w:ilvl w:val="0"/>
                <w:numId w:val="18"/>
              </w:numPr>
              <w:overflowPunct w:val="0"/>
              <w:autoSpaceDE w:val="0"/>
              <w:autoSpaceDN w:val="0"/>
              <w:adjustRightInd w:val="0"/>
              <w:textAlignment w:val="baseline"/>
              <w:rPr>
                <w:rFonts w:ascii="Arial" w:hAnsi="Arial" w:cs="Arial"/>
              </w:rPr>
            </w:pPr>
            <w:r w:rsidRPr="004A1BEE">
              <w:rPr>
                <w:rFonts w:ascii="Arial" w:hAnsi="Arial" w:cs="Arial"/>
              </w:rPr>
              <w:t>Ensure appropriate risk assessments are undertaken</w:t>
            </w:r>
            <w:r>
              <w:rPr>
                <w:rFonts w:ascii="Arial" w:hAnsi="Arial" w:cs="Arial"/>
              </w:rPr>
              <w:t>,</w:t>
            </w:r>
            <w:r w:rsidRPr="004A1BEE">
              <w:rPr>
                <w:rFonts w:ascii="Arial" w:hAnsi="Arial" w:cs="Arial"/>
              </w:rPr>
              <w:t xml:space="preserve"> acted </w:t>
            </w:r>
            <w:proofErr w:type="gramStart"/>
            <w:r w:rsidRPr="004A1BEE">
              <w:rPr>
                <w:rFonts w:ascii="Arial" w:hAnsi="Arial" w:cs="Arial"/>
              </w:rPr>
              <w:t>upon</w:t>
            </w:r>
            <w:proofErr w:type="gramEnd"/>
            <w:r w:rsidRPr="004A1BEE">
              <w:rPr>
                <w:rFonts w:ascii="Arial" w:hAnsi="Arial" w:cs="Arial"/>
              </w:rPr>
              <w:t xml:space="preserve"> and regularly reviewed</w:t>
            </w:r>
            <w:r>
              <w:rPr>
                <w:rFonts w:ascii="Arial" w:hAnsi="Arial" w:cs="Arial"/>
              </w:rPr>
              <w:t>.</w:t>
            </w:r>
          </w:p>
          <w:p w14:paraId="2D797005" w14:textId="77777777" w:rsidR="009C6B82" w:rsidRDefault="009C6B82" w:rsidP="009C6B82">
            <w:pPr>
              <w:numPr>
                <w:ilvl w:val="0"/>
                <w:numId w:val="18"/>
              </w:numPr>
              <w:overflowPunct w:val="0"/>
              <w:autoSpaceDE w:val="0"/>
              <w:autoSpaceDN w:val="0"/>
              <w:adjustRightInd w:val="0"/>
              <w:textAlignment w:val="baseline"/>
              <w:rPr>
                <w:rFonts w:ascii="Arial" w:hAnsi="Arial" w:cs="Arial"/>
              </w:rPr>
            </w:pPr>
            <w:r w:rsidRPr="004A1BEE">
              <w:rPr>
                <w:rFonts w:ascii="Arial" w:hAnsi="Arial" w:cs="Arial"/>
              </w:rPr>
              <w:lastRenderedPageBreak/>
              <w:t>Lead annual planning for the department</w:t>
            </w:r>
            <w:r>
              <w:rPr>
                <w:rFonts w:ascii="Arial" w:hAnsi="Arial" w:cs="Arial"/>
              </w:rPr>
              <w:t>.</w:t>
            </w:r>
            <w:r w:rsidRPr="004A1BEE">
              <w:rPr>
                <w:rFonts w:ascii="Arial" w:hAnsi="Arial" w:cs="Arial"/>
              </w:rPr>
              <w:t xml:space="preserve"> </w:t>
            </w:r>
          </w:p>
          <w:p w14:paraId="26CB417D" w14:textId="11073D6E" w:rsidR="009C6B82" w:rsidRDefault="009C6B82" w:rsidP="009C6B82">
            <w:pPr>
              <w:numPr>
                <w:ilvl w:val="0"/>
                <w:numId w:val="18"/>
              </w:numPr>
              <w:overflowPunct w:val="0"/>
              <w:autoSpaceDE w:val="0"/>
              <w:autoSpaceDN w:val="0"/>
              <w:adjustRightInd w:val="0"/>
              <w:textAlignment w:val="baseline"/>
              <w:rPr>
                <w:rFonts w:ascii="Arial" w:hAnsi="Arial" w:cs="Arial"/>
              </w:rPr>
            </w:pPr>
            <w:r>
              <w:rPr>
                <w:rFonts w:ascii="Arial" w:hAnsi="Arial" w:cs="Arial"/>
              </w:rPr>
              <w:t>Contribute to strategic planning for FORCE as a member of OMT.</w:t>
            </w:r>
          </w:p>
          <w:p w14:paraId="5E9C31CC" w14:textId="5DCC6DB7" w:rsidR="009C6B82" w:rsidRDefault="009C6B82" w:rsidP="009C6B82">
            <w:pPr>
              <w:numPr>
                <w:ilvl w:val="0"/>
                <w:numId w:val="18"/>
              </w:numPr>
              <w:overflowPunct w:val="0"/>
              <w:autoSpaceDE w:val="0"/>
              <w:autoSpaceDN w:val="0"/>
              <w:adjustRightInd w:val="0"/>
              <w:textAlignment w:val="baseline"/>
              <w:rPr>
                <w:rFonts w:ascii="Arial" w:hAnsi="Arial" w:cs="Arial"/>
              </w:rPr>
            </w:pPr>
            <w:r>
              <w:rPr>
                <w:rFonts w:ascii="Arial" w:hAnsi="Arial" w:cs="Arial"/>
              </w:rPr>
              <w:t>E</w:t>
            </w:r>
            <w:r w:rsidRPr="004A1BEE">
              <w:rPr>
                <w:rFonts w:ascii="Arial" w:hAnsi="Arial" w:cs="Arial"/>
              </w:rPr>
              <w:t>nsure effective mechanisms are in place for audit</w:t>
            </w:r>
            <w:r>
              <w:rPr>
                <w:rFonts w:ascii="Arial" w:hAnsi="Arial" w:cs="Arial"/>
              </w:rPr>
              <w:t>.</w:t>
            </w:r>
          </w:p>
          <w:p w14:paraId="0699EDA2" w14:textId="6A529620" w:rsidR="009C6B82" w:rsidRDefault="00FE4AA4" w:rsidP="009C6B82">
            <w:pPr>
              <w:numPr>
                <w:ilvl w:val="0"/>
                <w:numId w:val="18"/>
              </w:numPr>
              <w:overflowPunct w:val="0"/>
              <w:autoSpaceDE w:val="0"/>
              <w:autoSpaceDN w:val="0"/>
              <w:adjustRightInd w:val="0"/>
              <w:textAlignment w:val="baseline"/>
              <w:rPr>
                <w:rFonts w:ascii="Arial" w:hAnsi="Arial" w:cs="Arial"/>
              </w:rPr>
            </w:pPr>
            <w:r>
              <w:rPr>
                <w:rFonts w:ascii="Arial" w:hAnsi="Arial" w:cs="Arial"/>
              </w:rPr>
              <w:t xml:space="preserve">Lead on organisation of flagship events </w:t>
            </w:r>
          </w:p>
          <w:p w14:paraId="0C254F3A" w14:textId="7D5644CE" w:rsidR="0087013E" w:rsidRPr="00F607B2" w:rsidRDefault="0087013E" w:rsidP="00F607B2">
            <w:pPr>
              <w:jc w:val="both"/>
              <w:rPr>
                <w:rFonts w:ascii="Arial" w:hAnsi="Arial" w:cs="Arial"/>
                <w:color w:val="FF0000"/>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FE4AA4" w:rsidRPr="00F607B2" w14:paraId="74E7B99F" w14:textId="77777777" w:rsidTr="00884334">
        <w:tc>
          <w:tcPr>
            <w:tcW w:w="10206" w:type="dxa"/>
            <w:tcBorders>
              <w:bottom w:val="single" w:sz="4" w:space="0" w:color="auto"/>
            </w:tcBorders>
          </w:tcPr>
          <w:p w14:paraId="5B74A502" w14:textId="6393C74C" w:rsidR="00FE4AA4" w:rsidRPr="001E6A54" w:rsidRDefault="00FE4AA4" w:rsidP="00FE4AA4">
            <w:pPr>
              <w:pStyle w:val="ListParagraph"/>
              <w:numPr>
                <w:ilvl w:val="0"/>
                <w:numId w:val="19"/>
              </w:numPr>
              <w:spacing w:before="0" w:after="120"/>
              <w:contextualSpacing/>
              <w:jc w:val="left"/>
              <w:rPr>
                <w:rFonts w:cs="Arial"/>
              </w:rPr>
            </w:pPr>
            <w:r>
              <w:rPr>
                <w:rFonts w:cs="Arial"/>
              </w:rPr>
              <w:t>C</w:t>
            </w:r>
            <w:r w:rsidRPr="001E6A54">
              <w:rPr>
                <w:rFonts w:cs="Arial"/>
              </w:rPr>
              <w:t xml:space="preserve">ontribute </w:t>
            </w:r>
            <w:r>
              <w:rPr>
                <w:rFonts w:cs="Arial"/>
              </w:rPr>
              <w:t xml:space="preserve">at </w:t>
            </w:r>
            <w:r w:rsidR="00A041F1">
              <w:rPr>
                <w:rFonts w:cs="Arial"/>
              </w:rPr>
              <w:t xml:space="preserve">OMT and </w:t>
            </w:r>
            <w:r>
              <w:rPr>
                <w:rFonts w:cs="Arial"/>
              </w:rPr>
              <w:t xml:space="preserve">Board level </w:t>
            </w:r>
            <w:r w:rsidRPr="001E6A54">
              <w:rPr>
                <w:rFonts w:cs="Arial"/>
              </w:rPr>
              <w:t xml:space="preserve">to the vision and strategy for </w:t>
            </w:r>
            <w:r>
              <w:rPr>
                <w:rFonts w:cs="Arial"/>
              </w:rPr>
              <w:t>income generation.</w:t>
            </w:r>
          </w:p>
          <w:p w14:paraId="24EB1518" w14:textId="7713CC8E" w:rsidR="00FE4AA4" w:rsidRPr="001E6A54" w:rsidRDefault="00FE4AA4" w:rsidP="00FE4AA4">
            <w:pPr>
              <w:pStyle w:val="ListParagraph"/>
              <w:numPr>
                <w:ilvl w:val="0"/>
                <w:numId w:val="19"/>
              </w:numPr>
              <w:spacing w:before="0" w:after="120"/>
              <w:contextualSpacing/>
              <w:jc w:val="left"/>
              <w:rPr>
                <w:rFonts w:cs="Arial"/>
              </w:rPr>
            </w:pPr>
            <w:r>
              <w:rPr>
                <w:rFonts w:eastAsia="Calibri" w:cs="Arial"/>
              </w:rPr>
              <w:t>I</w:t>
            </w:r>
            <w:r w:rsidRPr="001E6A54">
              <w:rPr>
                <w:rFonts w:eastAsia="Calibri" w:cs="Arial"/>
              </w:rPr>
              <w:t xml:space="preserve">mplement the </w:t>
            </w:r>
            <w:r>
              <w:rPr>
                <w:rFonts w:eastAsia="Calibri" w:cs="Arial"/>
              </w:rPr>
              <w:t xml:space="preserve">agreed organisational </w:t>
            </w:r>
            <w:r w:rsidRPr="001E6A54">
              <w:rPr>
                <w:rFonts w:eastAsia="Calibri" w:cs="Arial"/>
              </w:rPr>
              <w:t xml:space="preserve">strategy and operational plans, ensuring efficient and effective management of </w:t>
            </w:r>
            <w:r>
              <w:rPr>
                <w:rFonts w:eastAsia="Calibri" w:cs="Arial"/>
              </w:rPr>
              <w:t xml:space="preserve">income generation and </w:t>
            </w:r>
            <w:proofErr w:type="gramStart"/>
            <w:r>
              <w:rPr>
                <w:rFonts w:eastAsia="Calibri" w:cs="Arial"/>
              </w:rPr>
              <w:t>it’s</w:t>
            </w:r>
            <w:proofErr w:type="gramEnd"/>
            <w:r>
              <w:rPr>
                <w:rFonts w:eastAsia="Calibri" w:cs="Arial"/>
              </w:rPr>
              <w:t xml:space="preserve"> </w:t>
            </w:r>
            <w:r w:rsidRPr="001E6A54">
              <w:rPr>
                <w:rFonts w:eastAsia="Calibri" w:cs="Arial"/>
              </w:rPr>
              <w:t>gov</w:t>
            </w:r>
            <w:r>
              <w:rPr>
                <w:rFonts w:eastAsia="Calibri" w:cs="Arial"/>
              </w:rPr>
              <w:t>ernance</w:t>
            </w:r>
            <w:r w:rsidR="000D7F4E">
              <w:rPr>
                <w:rFonts w:eastAsia="Calibri" w:cs="Arial"/>
              </w:rPr>
              <w:t>.</w:t>
            </w:r>
          </w:p>
          <w:p w14:paraId="69950B9D" w14:textId="70D00E09" w:rsidR="00FE4AA4" w:rsidRPr="001E6A54" w:rsidRDefault="00FE4AA4" w:rsidP="00FE4AA4">
            <w:pPr>
              <w:pStyle w:val="ListParagraph"/>
              <w:numPr>
                <w:ilvl w:val="0"/>
                <w:numId w:val="19"/>
              </w:numPr>
              <w:spacing w:before="0" w:after="120"/>
              <w:contextualSpacing/>
              <w:jc w:val="left"/>
              <w:rPr>
                <w:rFonts w:ascii="Calibri" w:eastAsia="Calibri" w:hAnsi="Calibri"/>
              </w:rPr>
            </w:pPr>
            <w:r w:rsidRPr="001E6A54">
              <w:rPr>
                <w:rFonts w:cs="Arial"/>
              </w:rPr>
              <w:t xml:space="preserve">Ensure consistent management, monitoring, </w:t>
            </w:r>
            <w:proofErr w:type="gramStart"/>
            <w:r w:rsidRPr="001E6A54">
              <w:rPr>
                <w:rFonts w:cs="Arial"/>
              </w:rPr>
              <w:t>evaluation</w:t>
            </w:r>
            <w:proofErr w:type="gramEnd"/>
            <w:r w:rsidRPr="001E6A54">
              <w:rPr>
                <w:rFonts w:cs="Arial"/>
              </w:rPr>
              <w:t xml:space="preserve"> and reporting for all the FORCE </w:t>
            </w:r>
            <w:r w:rsidR="000D7F4E">
              <w:rPr>
                <w:rFonts w:cs="Arial"/>
              </w:rPr>
              <w:t>income generation</w:t>
            </w:r>
          </w:p>
          <w:p w14:paraId="5EDA39C9" w14:textId="77777777" w:rsidR="00FE4AA4" w:rsidRPr="00F607B2" w:rsidRDefault="00FE4AA4" w:rsidP="00FE4AA4">
            <w:pPr>
              <w:jc w:val="both"/>
              <w:rPr>
                <w:rFonts w:ascii="Arial" w:hAnsi="Arial" w:cs="Arial"/>
              </w:rPr>
            </w:pPr>
          </w:p>
        </w:tc>
      </w:tr>
      <w:tr w:rsidR="00FE4AA4" w:rsidRPr="00F607B2" w14:paraId="52DCE3E3" w14:textId="77777777" w:rsidTr="00884334">
        <w:tc>
          <w:tcPr>
            <w:tcW w:w="10206" w:type="dxa"/>
            <w:shd w:val="clear" w:color="auto" w:fill="002060"/>
          </w:tcPr>
          <w:p w14:paraId="78C9054A" w14:textId="77777777" w:rsidR="00FE4AA4" w:rsidRPr="00F607B2" w:rsidRDefault="00FE4AA4" w:rsidP="00FE4AA4">
            <w:pPr>
              <w:jc w:val="both"/>
              <w:rPr>
                <w:rFonts w:ascii="Arial" w:hAnsi="Arial" w:cs="Arial"/>
              </w:rPr>
            </w:pPr>
            <w:r w:rsidRPr="00F607B2">
              <w:rPr>
                <w:rFonts w:ascii="Arial" w:hAnsi="Arial" w:cs="Arial"/>
                <w:b/>
              </w:rPr>
              <w:t xml:space="preserve">FINANCIAL/PHYSICAL RESOURCES </w:t>
            </w:r>
          </w:p>
        </w:tc>
      </w:tr>
      <w:tr w:rsidR="00FE4AA4" w:rsidRPr="00F607B2" w14:paraId="73A4BA23" w14:textId="77777777" w:rsidTr="00884334">
        <w:tc>
          <w:tcPr>
            <w:tcW w:w="10206" w:type="dxa"/>
            <w:tcBorders>
              <w:bottom w:val="single" w:sz="4" w:space="0" w:color="auto"/>
            </w:tcBorders>
          </w:tcPr>
          <w:p w14:paraId="13689D8E" w14:textId="71D71452" w:rsidR="000D7F4E" w:rsidRPr="00581F92" w:rsidRDefault="000D7F4E" w:rsidP="000D7F4E">
            <w:pPr>
              <w:numPr>
                <w:ilvl w:val="0"/>
                <w:numId w:val="20"/>
              </w:numPr>
              <w:overflowPunct w:val="0"/>
              <w:autoSpaceDE w:val="0"/>
              <w:autoSpaceDN w:val="0"/>
              <w:adjustRightInd w:val="0"/>
              <w:textAlignment w:val="baseline"/>
              <w:rPr>
                <w:rFonts w:ascii="Arial" w:hAnsi="Arial" w:cs="Arial"/>
              </w:rPr>
            </w:pPr>
            <w:r w:rsidRPr="00581F92">
              <w:rPr>
                <w:rFonts w:ascii="Arial" w:hAnsi="Arial" w:cs="Arial"/>
              </w:rPr>
              <w:t xml:space="preserve">Ensure effective management of the </w:t>
            </w:r>
            <w:r>
              <w:rPr>
                <w:rFonts w:ascii="Arial" w:hAnsi="Arial" w:cs="Arial"/>
              </w:rPr>
              <w:t xml:space="preserve">income generation </w:t>
            </w:r>
            <w:r w:rsidRPr="00581F92">
              <w:rPr>
                <w:rFonts w:ascii="Arial" w:hAnsi="Arial" w:cs="Arial"/>
              </w:rPr>
              <w:t>budget in line with FORCE objectives</w:t>
            </w:r>
          </w:p>
          <w:p w14:paraId="2F70FAB2" w14:textId="66130F1F" w:rsidR="000D7F4E" w:rsidRPr="00581F92" w:rsidRDefault="000D7F4E" w:rsidP="000D7F4E">
            <w:pPr>
              <w:numPr>
                <w:ilvl w:val="0"/>
                <w:numId w:val="20"/>
              </w:numPr>
              <w:overflowPunct w:val="0"/>
              <w:autoSpaceDE w:val="0"/>
              <w:autoSpaceDN w:val="0"/>
              <w:adjustRightInd w:val="0"/>
              <w:textAlignment w:val="baseline"/>
              <w:rPr>
                <w:rFonts w:ascii="Arial" w:hAnsi="Arial" w:cs="Arial"/>
              </w:rPr>
            </w:pPr>
            <w:r w:rsidRPr="00581F92">
              <w:rPr>
                <w:rFonts w:ascii="Arial" w:hAnsi="Arial" w:cs="Arial"/>
              </w:rPr>
              <w:t xml:space="preserve">Develop </w:t>
            </w:r>
            <w:r>
              <w:rPr>
                <w:rFonts w:ascii="Arial" w:hAnsi="Arial" w:cs="Arial"/>
              </w:rPr>
              <w:t>income generation</w:t>
            </w:r>
            <w:r w:rsidRPr="00581F92">
              <w:rPr>
                <w:rFonts w:ascii="Arial" w:hAnsi="Arial" w:cs="Arial"/>
              </w:rPr>
              <w:t xml:space="preserve"> within available resources</w:t>
            </w:r>
          </w:p>
          <w:p w14:paraId="1C4E5BA7" w14:textId="77777777" w:rsidR="000D7F4E" w:rsidRPr="00581F92" w:rsidRDefault="000D7F4E" w:rsidP="000D7F4E">
            <w:pPr>
              <w:numPr>
                <w:ilvl w:val="0"/>
                <w:numId w:val="20"/>
              </w:numPr>
              <w:overflowPunct w:val="0"/>
              <w:autoSpaceDE w:val="0"/>
              <w:autoSpaceDN w:val="0"/>
              <w:adjustRightInd w:val="0"/>
              <w:textAlignment w:val="baseline"/>
              <w:rPr>
                <w:rFonts w:ascii="Arial" w:hAnsi="Arial" w:cs="Arial"/>
              </w:rPr>
            </w:pPr>
            <w:r w:rsidRPr="00581F92">
              <w:rPr>
                <w:rFonts w:ascii="Arial" w:hAnsi="Arial" w:cs="Arial"/>
              </w:rPr>
              <w:t>Contribute information and prepare cases to support grant applications</w:t>
            </w:r>
          </w:p>
          <w:p w14:paraId="051ED91B" w14:textId="77777777" w:rsidR="000D7F4E" w:rsidRPr="00581F92" w:rsidRDefault="000D7F4E" w:rsidP="000D7F4E">
            <w:pPr>
              <w:numPr>
                <w:ilvl w:val="0"/>
                <w:numId w:val="20"/>
              </w:numPr>
              <w:overflowPunct w:val="0"/>
              <w:autoSpaceDE w:val="0"/>
              <w:autoSpaceDN w:val="0"/>
              <w:adjustRightInd w:val="0"/>
              <w:textAlignment w:val="baseline"/>
              <w:rPr>
                <w:rFonts w:ascii="Arial" w:hAnsi="Arial" w:cs="Arial"/>
              </w:rPr>
            </w:pPr>
            <w:r w:rsidRPr="00581F92">
              <w:rPr>
                <w:rFonts w:ascii="Arial" w:hAnsi="Arial" w:cs="Arial"/>
              </w:rPr>
              <w:t xml:space="preserve">Ensure cost effective procurement of any supplies </w:t>
            </w:r>
          </w:p>
          <w:p w14:paraId="0B7BA692" w14:textId="77777777" w:rsidR="000D7F4E" w:rsidRPr="00581F92" w:rsidRDefault="000D7F4E" w:rsidP="000D7F4E">
            <w:pPr>
              <w:numPr>
                <w:ilvl w:val="0"/>
                <w:numId w:val="20"/>
              </w:numPr>
              <w:overflowPunct w:val="0"/>
              <w:autoSpaceDE w:val="0"/>
              <w:autoSpaceDN w:val="0"/>
              <w:adjustRightInd w:val="0"/>
              <w:textAlignment w:val="baseline"/>
              <w:rPr>
                <w:rFonts w:ascii="Arial" w:hAnsi="Arial" w:cs="Arial"/>
              </w:rPr>
            </w:pPr>
            <w:r w:rsidRPr="00581F92">
              <w:rPr>
                <w:rFonts w:ascii="Arial" w:hAnsi="Arial" w:cs="Arial"/>
              </w:rPr>
              <w:t>Authorised signatory as agreed within FORCE financial procedures</w:t>
            </w:r>
          </w:p>
          <w:p w14:paraId="7F1F6CFA" w14:textId="04380A28" w:rsidR="00FE4AA4" w:rsidRPr="00F607B2" w:rsidRDefault="00FE4AA4" w:rsidP="00FE4AA4">
            <w:pPr>
              <w:jc w:val="both"/>
              <w:rPr>
                <w:rFonts w:ascii="Arial" w:hAnsi="Arial" w:cs="Arial"/>
              </w:rPr>
            </w:pPr>
            <w:r w:rsidRPr="00C15E13">
              <w:rPr>
                <w:rFonts w:ascii="Arial" w:hAnsi="Arial" w:cs="Arial"/>
                <w:color w:val="000000" w:themeColor="text1"/>
              </w:rPr>
              <w:t xml:space="preserve"> </w:t>
            </w:r>
          </w:p>
        </w:tc>
      </w:tr>
      <w:tr w:rsidR="00FE4AA4" w:rsidRPr="00F607B2" w14:paraId="55F19603" w14:textId="77777777" w:rsidTr="00884334">
        <w:tc>
          <w:tcPr>
            <w:tcW w:w="10206" w:type="dxa"/>
            <w:shd w:val="clear" w:color="auto" w:fill="002060"/>
          </w:tcPr>
          <w:p w14:paraId="1185D2B8" w14:textId="77777777" w:rsidR="00FE4AA4" w:rsidRPr="00F607B2" w:rsidRDefault="00FE4AA4" w:rsidP="00FE4AA4">
            <w:pPr>
              <w:jc w:val="both"/>
              <w:rPr>
                <w:rFonts w:ascii="Arial" w:hAnsi="Arial" w:cs="Arial"/>
              </w:rPr>
            </w:pPr>
            <w:r w:rsidRPr="00F607B2">
              <w:rPr>
                <w:rFonts w:ascii="Arial" w:hAnsi="Arial" w:cs="Arial"/>
                <w:b/>
              </w:rPr>
              <w:t xml:space="preserve">HUMAN RESOURCES </w:t>
            </w:r>
          </w:p>
        </w:tc>
      </w:tr>
      <w:tr w:rsidR="00FE4AA4" w:rsidRPr="00F607B2" w14:paraId="2C20D6F3" w14:textId="77777777" w:rsidTr="00884334">
        <w:tc>
          <w:tcPr>
            <w:tcW w:w="10206" w:type="dxa"/>
            <w:tcBorders>
              <w:bottom w:val="single" w:sz="4" w:space="0" w:color="auto"/>
            </w:tcBorders>
          </w:tcPr>
          <w:p w14:paraId="7FA363B0" w14:textId="70A042A2" w:rsidR="000D7F4E" w:rsidRPr="00D74A79" w:rsidRDefault="000D7F4E" w:rsidP="00D74A79">
            <w:pPr>
              <w:pStyle w:val="NoSpacing"/>
              <w:numPr>
                <w:ilvl w:val="0"/>
                <w:numId w:val="22"/>
              </w:numPr>
              <w:rPr>
                <w:rFonts w:ascii="Arial" w:hAnsi="Arial" w:cs="Arial"/>
              </w:rPr>
            </w:pPr>
            <w:r w:rsidRPr="00D74A79">
              <w:rPr>
                <w:rFonts w:ascii="Arial" w:hAnsi="Arial" w:cs="Arial"/>
              </w:rPr>
              <w:t>Deliver motivational and support</w:t>
            </w:r>
            <w:r w:rsidR="00D74A79">
              <w:rPr>
                <w:rFonts w:ascii="Arial" w:hAnsi="Arial" w:cs="Arial"/>
              </w:rPr>
              <w:t>ive</w:t>
            </w:r>
            <w:r w:rsidRPr="00D74A79">
              <w:rPr>
                <w:rFonts w:ascii="Arial" w:hAnsi="Arial" w:cs="Arial"/>
              </w:rPr>
              <w:t xml:space="preserve"> line management</w:t>
            </w:r>
          </w:p>
          <w:p w14:paraId="5C6ECE30" w14:textId="41C416CD" w:rsidR="000D7F4E" w:rsidRPr="00D74A79" w:rsidRDefault="000D7F4E" w:rsidP="00D74A79">
            <w:pPr>
              <w:pStyle w:val="NoSpacing"/>
              <w:numPr>
                <w:ilvl w:val="0"/>
                <w:numId w:val="22"/>
              </w:numPr>
              <w:rPr>
                <w:rFonts w:ascii="Arial" w:hAnsi="Arial" w:cs="Arial"/>
              </w:rPr>
            </w:pPr>
            <w:r w:rsidRPr="00D74A79">
              <w:rPr>
                <w:rFonts w:ascii="Arial" w:hAnsi="Arial" w:cs="Arial"/>
              </w:rPr>
              <w:t>Lead a committed</w:t>
            </w:r>
            <w:r w:rsidR="00D74A79">
              <w:rPr>
                <w:rFonts w:ascii="Arial" w:hAnsi="Arial" w:cs="Arial"/>
              </w:rPr>
              <w:t xml:space="preserve"> and</w:t>
            </w:r>
            <w:r w:rsidRPr="00D74A79">
              <w:rPr>
                <w:rFonts w:ascii="Arial" w:hAnsi="Arial" w:cs="Arial"/>
              </w:rPr>
              <w:t xml:space="preserve"> empowered team.</w:t>
            </w:r>
          </w:p>
          <w:p w14:paraId="3B7C262F" w14:textId="49DA9178" w:rsidR="000D7F4E" w:rsidRPr="00D74A79" w:rsidRDefault="000D7F4E" w:rsidP="00D74A79">
            <w:pPr>
              <w:pStyle w:val="NoSpacing"/>
              <w:numPr>
                <w:ilvl w:val="0"/>
                <w:numId w:val="22"/>
              </w:numPr>
              <w:rPr>
                <w:rFonts w:ascii="Arial" w:hAnsi="Arial" w:cs="Arial"/>
              </w:rPr>
            </w:pPr>
            <w:r w:rsidRPr="00D74A79">
              <w:rPr>
                <w:rFonts w:ascii="Arial" w:hAnsi="Arial" w:cs="Arial"/>
              </w:rPr>
              <w:t>Ensure effective performance management of staff across income generation</w:t>
            </w:r>
            <w:r w:rsidR="00761481">
              <w:rPr>
                <w:rFonts w:ascii="Arial" w:hAnsi="Arial" w:cs="Arial"/>
              </w:rPr>
              <w:t xml:space="preserve"> (IG)</w:t>
            </w:r>
            <w:r w:rsidRPr="00D74A79">
              <w:rPr>
                <w:rFonts w:ascii="Arial" w:hAnsi="Arial" w:cs="Arial"/>
              </w:rPr>
              <w:t>.</w:t>
            </w:r>
          </w:p>
          <w:p w14:paraId="1D5C5404" w14:textId="3AD919FB" w:rsidR="000D7F4E" w:rsidRPr="00D74A79" w:rsidRDefault="000D7F4E" w:rsidP="00D74A79">
            <w:pPr>
              <w:pStyle w:val="NoSpacing"/>
              <w:numPr>
                <w:ilvl w:val="0"/>
                <w:numId w:val="22"/>
              </w:numPr>
              <w:rPr>
                <w:rFonts w:ascii="Arial" w:hAnsi="Arial" w:cs="Arial"/>
              </w:rPr>
            </w:pPr>
            <w:r w:rsidRPr="00D74A79">
              <w:rPr>
                <w:rFonts w:ascii="Arial" w:hAnsi="Arial" w:cs="Arial"/>
              </w:rPr>
              <w:t xml:space="preserve">Lead on recruitment and retention of income generation staff ensuring </w:t>
            </w:r>
            <w:r w:rsidR="00D74A79">
              <w:rPr>
                <w:rFonts w:ascii="Arial" w:hAnsi="Arial" w:cs="Arial"/>
              </w:rPr>
              <w:t xml:space="preserve">sustainability through </w:t>
            </w:r>
            <w:r w:rsidRPr="00D74A79">
              <w:rPr>
                <w:rFonts w:ascii="Arial" w:hAnsi="Arial" w:cs="Arial"/>
              </w:rPr>
              <w:t>effective succession planning</w:t>
            </w:r>
            <w:r w:rsidR="00D74A79">
              <w:rPr>
                <w:rFonts w:ascii="Arial" w:hAnsi="Arial" w:cs="Arial"/>
              </w:rPr>
              <w:t>.</w:t>
            </w:r>
          </w:p>
          <w:p w14:paraId="2C7CAA0E" w14:textId="4B6ACE35" w:rsidR="00761481" w:rsidRDefault="000D7F4E" w:rsidP="00761481">
            <w:pPr>
              <w:numPr>
                <w:ilvl w:val="0"/>
                <w:numId w:val="23"/>
              </w:numPr>
              <w:overflowPunct w:val="0"/>
              <w:autoSpaceDE w:val="0"/>
              <w:autoSpaceDN w:val="0"/>
              <w:adjustRightInd w:val="0"/>
              <w:textAlignment w:val="baseline"/>
              <w:rPr>
                <w:rFonts w:ascii="Arial" w:hAnsi="Arial" w:cs="Arial"/>
              </w:rPr>
            </w:pPr>
            <w:r w:rsidRPr="00D74A79">
              <w:rPr>
                <w:rFonts w:ascii="Arial" w:hAnsi="Arial" w:cs="Arial"/>
              </w:rPr>
              <w:t xml:space="preserve">Ensure all FORCE/Trust HR requirements for </w:t>
            </w:r>
            <w:r w:rsidR="00761481">
              <w:rPr>
                <w:rFonts w:ascii="Arial" w:hAnsi="Arial" w:cs="Arial"/>
              </w:rPr>
              <w:t xml:space="preserve">IG </w:t>
            </w:r>
            <w:r w:rsidRPr="00D74A79">
              <w:rPr>
                <w:rFonts w:ascii="Arial" w:hAnsi="Arial" w:cs="Arial"/>
              </w:rPr>
              <w:t>team are met including PDR</w:t>
            </w:r>
            <w:r w:rsidR="00D74A79" w:rsidRPr="00D74A79">
              <w:rPr>
                <w:rFonts w:ascii="Arial" w:hAnsi="Arial" w:cs="Arial"/>
              </w:rPr>
              <w:t xml:space="preserve">, sickness absence, </w:t>
            </w:r>
            <w:proofErr w:type="gramStart"/>
            <w:r w:rsidR="00761481" w:rsidRPr="004A1BEE">
              <w:rPr>
                <w:rFonts w:ascii="Arial" w:hAnsi="Arial" w:cs="Arial"/>
              </w:rPr>
              <w:t>Be</w:t>
            </w:r>
            <w:proofErr w:type="gramEnd"/>
            <w:r w:rsidR="00761481" w:rsidRPr="004A1BEE">
              <w:rPr>
                <w:rFonts w:ascii="Arial" w:hAnsi="Arial" w:cs="Arial"/>
              </w:rPr>
              <w:t xml:space="preserve"> responsible for ESR returns for </w:t>
            </w:r>
            <w:r w:rsidR="00761481">
              <w:rPr>
                <w:rFonts w:ascii="Arial" w:hAnsi="Arial" w:cs="Arial"/>
              </w:rPr>
              <w:t>IG team.</w:t>
            </w:r>
          </w:p>
          <w:p w14:paraId="459496BB" w14:textId="77777777" w:rsidR="00761481" w:rsidRDefault="00761481" w:rsidP="00761481">
            <w:pPr>
              <w:numPr>
                <w:ilvl w:val="0"/>
                <w:numId w:val="23"/>
              </w:numPr>
              <w:overflowPunct w:val="0"/>
              <w:autoSpaceDE w:val="0"/>
              <w:autoSpaceDN w:val="0"/>
              <w:adjustRightInd w:val="0"/>
              <w:textAlignment w:val="baseline"/>
              <w:rPr>
                <w:rFonts w:ascii="Arial" w:hAnsi="Arial" w:cs="Arial"/>
              </w:rPr>
            </w:pPr>
            <w:r w:rsidRPr="004A1BEE">
              <w:rPr>
                <w:rFonts w:ascii="Arial" w:hAnsi="Arial" w:cs="Arial"/>
              </w:rPr>
              <w:t xml:space="preserve">Lead on HR issues in liaison with HR managers, and lead </w:t>
            </w:r>
            <w:r>
              <w:rPr>
                <w:rFonts w:ascii="Arial" w:hAnsi="Arial" w:cs="Arial"/>
              </w:rPr>
              <w:t>o</w:t>
            </w:r>
            <w:r w:rsidRPr="004A1BEE">
              <w:rPr>
                <w:rFonts w:ascii="Arial" w:hAnsi="Arial" w:cs="Arial"/>
              </w:rPr>
              <w:t>n disciplinary issues up to and including disciplinary hearings</w:t>
            </w:r>
          </w:p>
          <w:p w14:paraId="70674DE3" w14:textId="77777777" w:rsidR="00761481" w:rsidRDefault="00761481" w:rsidP="00761481">
            <w:pPr>
              <w:numPr>
                <w:ilvl w:val="0"/>
                <w:numId w:val="23"/>
              </w:numPr>
              <w:overflowPunct w:val="0"/>
              <w:autoSpaceDE w:val="0"/>
              <w:autoSpaceDN w:val="0"/>
              <w:adjustRightInd w:val="0"/>
              <w:textAlignment w:val="baseline"/>
              <w:rPr>
                <w:rFonts w:ascii="Arial" w:hAnsi="Arial" w:cs="Arial"/>
              </w:rPr>
            </w:pPr>
            <w:r w:rsidRPr="004A1BEE">
              <w:rPr>
                <w:rFonts w:ascii="Arial" w:hAnsi="Arial" w:cs="Arial"/>
              </w:rPr>
              <w:t xml:space="preserve">Lead </w:t>
            </w:r>
            <w:r>
              <w:rPr>
                <w:rFonts w:ascii="Arial" w:hAnsi="Arial" w:cs="Arial"/>
              </w:rPr>
              <w:t>o</w:t>
            </w:r>
            <w:r w:rsidRPr="004A1BEE">
              <w:rPr>
                <w:rFonts w:ascii="Arial" w:hAnsi="Arial" w:cs="Arial"/>
              </w:rPr>
              <w:t>n any issues involving disputes/ interpersonal conflict.</w:t>
            </w:r>
          </w:p>
          <w:p w14:paraId="4623E205" w14:textId="77777777" w:rsidR="00761481" w:rsidRDefault="00761481" w:rsidP="00761481">
            <w:pPr>
              <w:numPr>
                <w:ilvl w:val="0"/>
                <w:numId w:val="23"/>
              </w:numPr>
              <w:overflowPunct w:val="0"/>
              <w:autoSpaceDE w:val="0"/>
              <w:autoSpaceDN w:val="0"/>
              <w:adjustRightInd w:val="0"/>
              <w:textAlignment w:val="baseline"/>
              <w:rPr>
                <w:rFonts w:ascii="Arial" w:hAnsi="Arial" w:cs="Arial"/>
              </w:rPr>
            </w:pPr>
            <w:r w:rsidRPr="004A1BEE">
              <w:rPr>
                <w:rFonts w:ascii="Arial" w:hAnsi="Arial" w:cs="Arial"/>
              </w:rPr>
              <w:t>Ensure welfare of staff including full consultation on service changes</w:t>
            </w:r>
          </w:p>
          <w:p w14:paraId="69A2AAA9" w14:textId="7AE67346" w:rsidR="00761481" w:rsidRDefault="00761481" w:rsidP="00761481">
            <w:pPr>
              <w:numPr>
                <w:ilvl w:val="0"/>
                <w:numId w:val="23"/>
              </w:numPr>
              <w:overflowPunct w:val="0"/>
              <w:autoSpaceDE w:val="0"/>
              <w:autoSpaceDN w:val="0"/>
              <w:adjustRightInd w:val="0"/>
              <w:textAlignment w:val="baseline"/>
              <w:rPr>
                <w:rFonts w:ascii="Arial" w:hAnsi="Arial" w:cs="Arial"/>
              </w:rPr>
            </w:pPr>
            <w:r w:rsidRPr="004A1BEE">
              <w:rPr>
                <w:rFonts w:ascii="Arial" w:hAnsi="Arial" w:cs="Arial"/>
              </w:rPr>
              <w:t xml:space="preserve">Take responsibility for induction, education and training of all </w:t>
            </w:r>
            <w:r>
              <w:rPr>
                <w:rFonts w:ascii="Arial" w:hAnsi="Arial" w:cs="Arial"/>
              </w:rPr>
              <w:t>income generation</w:t>
            </w:r>
            <w:r w:rsidRPr="004A1BEE">
              <w:rPr>
                <w:rFonts w:ascii="Arial" w:hAnsi="Arial" w:cs="Arial"/>
              </w:rPr>
              <w:t xml:space="preserve"> staff</w:t>
            </w:r>
          </w:p>
          <w:p w14:paraId="207A1539" w14:textId="43EF5262" w:rsidR="00761481" w:rsidRDefault="00761481" w:rsidP="00761481">
            <w:pPr>
              <w:numPr>
                <w:ilvl w:val="0"/>
                <w:numId w:val="23"/>
              </w:numPr>
              <w:overflowPunct w:val="0"/>
              <w:autoSpaceDE w:val="0"/>
              <w:autoSpaceDN w:val="0"/>
              <w:adjustRightInd w:val="0"/>
              <w:textAlignment w:val="baseline"/>
              <w:rPr>
                <w:rFonts w:ascii="Arial" w:hAnsi="Arial" w:cs="Arial"/>
              </w:rPr>
            </w:pPr>
            <w:r w:rsidRPr="004A1BEE">
              <w:rPr>
                <w:rFonts w:ascii="Arial" w:hAnsi="Arial" w:cs="Arial"/>
              </w:rPr>
              <w:t xml:space="preserve">Ensure </w:t>
            </w:r>
            <w:r w:rsidR="0021141E">
              <w:rPr>
                <w:rFonts w:ascii="Arial" w:hAnsi="Arial" w:cs="Arial"/>
              </w:rPr>
              <w:t xml:space="preserve">IG </w:t>
            </w:r>
            <w:r>
              <w:rPr>
                <w:rFonts w:ascii="Arial" w:hAnsi="Arial" w:cs="Arial"/>
              </w:rPr>
              <w:t>team</w:t>
            </w:r>
            <w:r w:rsidRPr="004A1BEE">
              <w:rPr>
                <w:rFonts w:ascii="Arial" w:hAnsi="Arial" w:cs="Arial"/>
              </w:rPr>
              <w:t xml:space="preserve"> have opportunities for training </w:t>
            </w:r>
          </w:p>
          <w:p w14:paraId="068D00E8" w14:textId="49C6E89B" w:rsidR="00761481" w:rsidRDefault="00761481" w:rsidP="00761481">
            <w:pPr>
              <w:numPr>
                <w:ilvl w:val="0"/>
                <w:numId w:val="23"/>
              </w:numPr>
              <w:overflowPunct w:val="0"/>
              <w:autoSpaceDE w:val="0"/>
              <w:autoSpaceDN w:val="0"/>
              <w:adjustRightInd w:val="0"/>
              <w:textAlignment w:val="baseline"/>
              <w:rPr>
                <w:rFonts w:ascii="Arial" w:hAnsi="Arial" w:cs="Arial"/>
              </w:rPr>
            </w:pPr>
            <w:r w:rsidRPr="00C764BD">
              <w:rPr>
                <w:rFonts w:ascii="Arial" w:hAnsi="Arial" w:cs="Arial"/>
              </w:rPr>
              <w:t xml:space="preserve">Ensure </w:t>
            </w:r>
            <w:r w:rsidR="0021141E">
              <w:rPr>
                <w:rFonts w:ascii="Arial" w:hAnsi="Arial" w:cs="Arial"/>
              </w:rPr>
              <w:t xml:space="preserve">IG </w:t>
            </w:r>
            <w:r>
              <w:rPr>
                <w:rFonts w:ascii="Arial" w:hAnsi="Arial" w:cs="Arial"/>
              </w:rPr>
              <w:t>team</w:t>
            </w:r>
            <w:r w:rsidRPr="00C764BD">
              <w:rPr>
                <w:rFonts w:ascii="Arial" w:hAnsi="Arial" w:cs="Arial"/>
              </w:rPr>
              <w:t xml:space="preserve"> are complaint with CPD requirements and where necessary, professional registration and insurance.</w:t>
            </w:r>
          </w:p>
          <w:p w14:paraId="6A68658C" w14:textId="34425D4E" w:rsidR="00761481" w:rsidRPr="00C764BD" w:rsidRDefault="00761481" w:rsidP="00761481">
            <w:pPr>
              <w:numPr>
                <w:ilvl w:val="0"/>
                <w:numId w:val="23"/>
              </w:numPr>
              <w:overflowPunct w:val="0"/>
              <w:autoSpaceDE w:val="0"/>
              <w:autoSpaceDN w:val="0"/>
              <w:adjustRightInd w:val="0"/>
              <w:textAlignment w:val="baseline"/>
              <w:rPr>
                <w:rFonts w:ascii="Arial" w:hAnsi="Arial" w:cs="Arial"/>
              </w:rPr>
            </w:pPr>
            <w:r w:rsidRPr="00C764BD">
              <w:rPr>
                <w:rFonts w:ascii="Arial" w:hAnsi="Arial" w:cs="Arial"/>
              </w:rPr>
              <w:t xml:space="preserve">Ensure sufficient forums (meetings etc) are available to </w:t>
            </w:r>
            <w:r w:rsidR="0021141E">
              <w:rPr>
                <w:rFonts w:ascii="Arial" w:hAnsi="Arial" w:cs="Arial"/>
              </w:rPr>
              <w:t>IG team</w:t>
            </w:r>
            <w:r w:rsidRPr="00C764BD">
              <w:rPr>
                <w:rFonts w:ascii="Arial" w:hAnsi="Arial" w:cs="Arial"/>
              </w:rPr>
              <w:t xml:space="preserve"> to facilitate effective communications</w:t>
            </w:r>
          </w:p>
          <w:p w14:paraId="3014E1A2" w14:textId="7D19ECE9" w:rsidR="00761481" w:rsidRPr="00D74A79" w:rsidRDefault="00761481" w:rsidP="00761481">
            <w:pPr>
              <w:pStyle w:val="NoSpacing"/>
              <w:ind w:left="720"/>
              <w:rPr>
                <w:rFonts w:ascii="Arial" w:hAnsi="Arial"/>
              </w:rPr>
            </w:pPr>
          </w:p>
        </w:tc>
      </w:tr>
      <w:tr w:rsidR="00FE4AA4" w:rsidRPr="00F607B2" w14:paraId="569C0FB0" w14:textId="77777777" w:rsidTr="00884334">
        <w:tc>
          <w:tcPr>
            <w:tcW w:w="10206" w:type="dxa"/>
            <w:shd w:val="clear" w:color="auto" w:fill="002060"/>
          </w:tcPr>
          <w:p w14:paraId="02E2EC9E" w14:textId="77777777" w:rsidR="00FE4AA4" w:rsidRPr="00F607B2" w:rsidRDefault="00FE4AA4" w:rsidP="00FE4AA4">
            <w:pPr>
              <w:jc w:val="both"/>
              <w:rPr>
                <w:rFonts w:ascii="Arial" w:hAnsi="Arial" w:cs="Arial"/>
              </w:rPr>
            </w:pPr>
            <w:r w:rsidRPr="00F607B2">
              <w:rPr>
                <w:rFonts w:ascii="Arial" w:hAnsi="Arial" w:cs="Arial"/>
                <w:b/>
              </w:rPr>
              <w:t xml:space="preserve">INFORMATION RESOURCES </w:t>
            </w:r>
          </w:p>
        </w:tc>
      </w:tr>
      <w:tr w:rsidR="00FE4AA4" w:rsidRPr="00F607B2" w14:paraId="326FE2FF" w14:textId="77777777" w:rsidTr="00884334">
        <w:tc>
          <w:tcPr>
            <w:tcW w:w="10206" w:type="dxa"/>
            <w:tcBorders>
              <w:bottom w:val="single" w:sz="4" w:space="0" w:color="auto"/>
            </w:tcBorders>
          </w:tcPr>
          <w:p w14:paraId="5D4B7EDD" w14:textId="1BED3329" w:rsidR="00FD7E45" w:rsidRDefault="00FD7E45" w:rsidP="00FD7E45">
            <w:pPr>
              <w:numPr>
                <w:ilvl w:val="0"/>
                <w:numId w:val="18"/>
              </w:numPr>
              <w:overflowPunct w:val="0"/>
              <w:autoSpaceDE w:val="0"/>
              <w:autoSpaceDN w:val="0"/>
              <w:adjustRightInd w:val="0"/>
              <w:textAlignment w:val="baseline"/>
              <w:rPr>
                <w:rFonts w:ascii="Arial" w:hAnsi="Arial" w:cs="Arial"/>
              </w:rPr>
            </w:pPr>
            <w:r w:rsidRPr="004A1BEE">
              <w:rPr>
                <w:rFonts w:ascii="Arial" w:hAnsi="Arial" w:cs="Arial"/>
              </w:rPr>
              <w:t>Ensure effective use of FORCE CRM</w:t>
            </w:r>
            <w:r>
              <w:rPr>
                <w:rFonts w:ascii="Arial" w:hAnsi="Arial" w:cs="Arial"/>
              </w:rPr>
              <w:t xml:space="preserve"> </w:t>
            </w:r>
            <w:r w:rsidR="000F30DE">
              <w:rPr>
                <w:rFonts w:ascii="Arial" w:hAnsi="Arial" w:cs="Arial"/>
              </w:rPr>
              <w:t xml:space="preserve">to </w:t>
            </w:r>
            <w:r>
              <w:rPr>
                <w:rFonts w:ascii="Arial" w:hAnsi="Arial" w:cs="Arial"/>
              </w:rPr>
              <w:t>communicat</w:t>
            </w:r>
            <w:r w:rsidR="000F30DE">
              <w:rPr>
                <w:rFonts w:ascii="Arial" w:hAnsi="Arial" w:cs="Arial"/>
              </w:rPr>
              <w:t xml:space="preserve">e </w:t>
            </w:r>
            <w:r>
              <w:rPr>
                <w:rFonts w:ascii="Arial" w:hAnsi="Arial" w:cs="Arial"/>
              </w:rPr>
              <w:t>with supporters and donors</w:t>
            </w:r>
          </w:p>
          <w:p w14:paraId="0EDB10DA" w14:textId="67EF49C4" w:rsidR="00FD7E45" w:rsidRDefault="00FD7E45" w:rsidP="00FD7E45">
            <w:pPr>
              <w:numPr>
                <w:ilvl w:val="0"/>
                <w:numId w:val="18"/>
              </w:numPr>
              <w:overflowPunct w:val="0"/>
              <w:autoSpaceDE w:val="0"/>
              <w:autoSpaceDN w:val="0"/>
              <w:adjustRightInd w:val="0"/>
              <w:textAlignment w:val="baseline"/>
              <w:rPr>
                <w:rFonts w:ascii="Arial" w:hAnsi="Arial" w:cs="Arial"/>
              </w:rPr>
            </w:pPr>
            <w:r>
              <w:rPr>
                <w:rFonts w:ascii="Arial" w:hAnsi="Arial" w:cs="Arial"/>
              </w:rPr>
              <w:t xml:space="preserve">Oversee </w:t>
            </w:r>
            <w:r w:rsidRPr="004A1BEE">
              <w:rPr>
                <w:rFonts w:ascii="Arial" w:hAnsi="Arial" w:cs="Arial"/>
              </w:rPr>
              <w:t>management</w:t>
            </w:r>
            <w:r>
              <w:rPr>
                <w:rFonts w:ascii="Arial" w:hAnsi="Arial" w:cs="Arial"/>
              </w:rPr>
              <w:t>/interpretation</w:t>
            </w:r>
            <w:r w:rsidRPr="004A1BEE">
              <w:rPr>
                <w:rFonts w:ascii="Arial" w:hAnsi="Arial" w:cs="Arial"/>
              </w:rPr>
              <w:t xml:space="preserve"> of </w:t>
            </w:r>
            <w:r>
              <w:rPr>
                <w:rFonts w:ascii="Arial" w:hAnsi="Arial" w:cs="Arial"/>
              </w:rPr>
              <w:t>data relating to income generation</w:t>
            </w:r>
            <w:r w:rsidRPr="004A1BEE">
              <w:rPr>
                <w:rFonts w:ascii="Arial" w:hAnsi="Arial" w:cs="Arial"/>
              </w:rPr>
              <w:t xml:space="preserve"> data.</w:t>
            </w:r>
          </w:p>
          <w:p w14:paraId="2D85FAAA" w14:textId="5DBAB7A5" w:rsidR="00FD7E45" w:rsidRPr="00FD7E45" w:rsidRDefault="00FD7E45" w:rsidP="00FD7E45">
            <w:pPr>
              <w:numPr>
                <w:ilvl w:val="0"/>
                <w:numId w:val="18"/>
              </w:numPr>
              <w:overflowPunct w:val="0"/>
              <w:autoSpaceDE w:val="0"/>
              <w:autoSpaceDN w:val="0"/>
              <w:adjustRightInd w:val="0"/>
              <w:textAlignment w:val="baseline"/>
              <w:rPr>
                <w:rFonts w:ascii="Arial" w:hAnsi="Arial" w:cs="Arial"/>
              </w:rPr>
            </w:pPr>
            <w:r>
              <w:rPr>
                <w:rFonts w:ascii="Arial" w:hAnsi="Arial" w:cs="Arial"/>
              </w:rPr>
              <w:t>Contribute to the development of CRM to ensure systems maximise the potential for income generation though supporter data with relevant permissions.</w:t>
            </w:r>
          </w:p>
          <w:p w14:paraId="3C12A5D0" w14:textId="034B6717" w:rsidR="00FE4AA4" w:rsidRPr="00F607B2" w:rsidRDefault="00FE4AA4" w:rsidP="00FE4AA4">
            <w:pPr>
              <w:jc w:val="both"/>
              <w:rPr>
                <w:rFonts w:ascii="Arial" w:hAnsi="Arial" w:cs="Arial"/>
              </w:rPr>
            </w:pPr>
            <w:r w:rsidRPr="00C15E13">
              <w:rPr>
                <w:rFonts w:ascii="Arial" w:hAnsi="Arial" w:cs="Arial"/>
                <w:color w:val="000000" w:themeColor="text1"/>
              </w:rPr>
              <w:t xml:space="preserve"> </w:t>
            </w:r>
          </w:p>
        </w:tc>
      </w:tr>
      <w:tr w:rsidR="00FE4AA4" w:rsidRPr="00F607B2" w14:paraId="6142ED10" w14:textId="77777777" w:rsidTr="00884334">
        <w:tc>
          <w:tcPr>
            <w:tcW w:w="10206" w:type="dxa"/>
            <w:shd w:val="clear" w:color="auto" w:fill="002060"/>
          </w:tcPr>
          <w:p w14:paraId="09642097" w14:textId="77777777" w:rsidR="00FE4AA4" w:rsidRPr="00F607B2" w:rsidRDefault="00FE4AA4" w:rsidP="00FE4AA4">
            <w:pPr>
              <w:jc w:val="both"/>
              <w:rPr>
                <w:rFonts w:ascii="Arial" w:hAnsi="Arial" w:cs="Arial"/>
              </w:rPr>
            </w:pPr>
            <w:r w:rsidRPr="00F607B2">
              <w:rPr>
                <w:rFonts w:ascii="Arial" w:hAnsi="Arial" w:cs="Arial"/>
                <w:b/>
              </w:rPr>
              <w:t xml:space="preserve">RESEARCH AND DEVELOPMENT </w:t>
            </w:r>
          </w:p>
        </w:tc>
      </w:tr>
      <w:tr w:rsidR="00FE4AA4" w:rsidRPr="00F607B2" w14:paraId="4D860538" w14:textId="77777777" w:rsidTr="00884334">
        <w:tc>
          <w:tcPr>
            <w:tcW w:w="10206" w:type="dxa"/>
            <w:tcBorders>
              <w:bottom w:val="single" w:sz="4" w:space="0" w:color="auto"/>
            </w:tcBorders>
          </w:tcPr>
          <w:p w14:paraId="065BE7FF" w14:textId="7507EBD7" w:rsidR="00763853" w:rsidRDefault="00763853" w:rsidP="00763853">
            <w:pPr>
              <w:numPr>
                <w:ilvl w:val="0"/>
                <w:numId w:val="16"/>
              </w:numPr>
              <w:overflowPunct w:val="0"/>
              <w:autoSpaceDE w:val="0"/>
              <w:autoSpaceDN w:val="0"/>
              <w:adjustRightInd w:val="0"/>
              <w:textAlignment w:val="baseline"/>
              <w:rPr>
                <w:rFonts w:ascii="Arial" w:hAnsi="Arial" w:cs="Arial"/>
              </w:rPr>
            </w:pPr>
            <w:r>
              <w:rPr>
                <w:rFonts w:ascii="Arial" w:hAnsi="Arial" w:cs="Arial"/>
              </w:rPr>
              <w:t xml:space="preserve">Lead on supporter/donor research and audit </w:t>
            </w:r>
            <w:r w:rsidRPr="00144156">
              <w:rPr>
                <w:rFonts w:ascii="Arial" w:hAnsi="Arial" w:cs="Arial"/>
              </w:rPr>
              <w:t>activities</w:t>
            </w:r>
            <w:r>
              <w:rPr>
                <w:rFonts w:ascii="Arial" w:hAnsi="Arial" w:cs="Arial"/>
              </w:rPr>
              <w:t>.</w:t>
            </w:r>
          </w:p>
          <w:p w14:paraId="0EDFC980" w14:textId="2C914375" w:rsidR="00763853" w:rsidRDefault="00763853" w:rsidP="00763853">
            <w:pPr>
              <w:numPr>
                <w:ilvl w:val="0"/>
                <w:numId w:val="16"/>
              </w:numPr>
              <w:overflowPunct w:val="0"/>
              <w:autoSpaceDE w:val="0"/>
              <w:autoSpaceDN w:val="0"/>
              <w:adjustRightInd w:val="0"/>
              <w:textAlignment w:val="baseline"/>
              <w:rPr>
                <w:rFonts w:ascii="Arial" w:hAnsi="Arial" w:cs="Arial"/>
              </w:rPr>
            </w:pPr>
            <w:r>
              <w:rPr>
                <w:rFonts w:ascii="Arial" w:hAnsi="Arial" w:cs="Arial"/>
              </w:rPr>
              <w:t xml:space="preserve">Advise Board on income generation development </w:t>
            </w:r>
          </w:p>
          <w:p w14:paraId="5F8D5F18" w14:textId="5BD5B2C0" w:rsidR="00FE4AA4" w:rsidRPr="00F607B2" w:rsidRDefault="00FE4AA4" w:rsidP="00FE4AA4">
            <w:pPr>
              <w:jc w:val="both"/>
              <w:rPr>
                <w:rFonts w:ascii="Arial" w:hAnsi="Arial" w:cs="Arial"/>
                <w:color w:val="FF0000"/>
              </w:rPr>
            </w:pPr>
          </w:p>
        </w:tc>
      </w:tr>
      <w:tr w:rsidR="00FE4AA4" w:rsidRPr="00F607B2" w14:paraId="227A604D" w14:textId="77777777" w:rsidTr="00884334">
        <w:tc>
          <w:tcPr>
            <w:tcW w:w="10206" w:type="dxa"/>
            <w:tcBorders>
              <w:bottom w:val="single" w:sz="4" w:space="0" w:color="auto"/>
            </w:tcBorders>
            <w:shd w:val="clear" w:color="auto" w:fill="002060"/>
          </w:tcPr>
          <w:p w14:paraId="29830598" w14:textId="77777777" w:rsidR="00FE4AA4" w:rsidRPr="00263927" w:rsidRDefault="00FE4AA4" w:rsidP="00FE4AA4">
            <w:pPr>
              <w:jc w:val="both"/>
              <w:rPr>
                <w:rFonts w:ascii="Arial" w:hAnsi="Arial" w:cs="Arial"/>
                <w:b/>
                <w:bCs/>
                <w:color w:val="FF0000"/>
              </w:rPr>
            </w:pPr>
            <w:r w:rsidRPr="00263927">
              <w:rPr>
                <w:rFonts w:ascii="Arial" w:hAnsi="Arial" w:cs="Arial"/>
                <w:b/>
                <w:bCs/>
                <w:color w:val="FFFFFF" w:themeColor="background1"/>
              </w:rPr>
              <w:t>PHYSICAL SKILLS</w:t>
            </w:r>
          </w:p>
        </w:tc>
      </w:tr>
      <w:tr w:rsidR="00FE4AA4" w:rsidRPr="00F607B2" w14:paraId="5463EDD6" w14:textId="77777777" w:rsidTr="00884334">
        <w:tc>
          <w:tcPr>
            <w:tcW w:w="10206" w:type="dxa"/>
            <w:tcBorders>
              <w:bottom w:val="single" w:sz="4" w:space="0" w:color="auto"/>
            </w:tcBorders>
          </w:tcPr>
          <w:p w14:paraId="41DEE222" w14:textId="77777777" w:rsidR="00972437" w:rsidRPr="00972437" w:rsidRDefault="00972437" w:rsidP="00972437">
            <w:pPr>
              <w:numPr>
                <w:ilvl w:val="0"/>
                <w:numId w:val="28"/>
              </w:numPr>
              <w:spacing w:after="200" w:line="276" w:lineRule="auto"/>
              <w:contextualSpacing/>
              <w:jc w:val="both"/>
              <w:rPr>
                <w:rFonts w:ascii="Arial" w:hAnsi="Arial" w:cs="Arial"/>
              </w:rPr>
            </w:pPr>
            <w:r w:rsidRPr="00972437">
              <w:rPr>
                <w:rFonts w:ascii="Arial" w:hAnsi="Arial" w:cs="Arial"/>
              </w:rPr>
              <w:t>Physically able to carry out duties of the post</w:t>
            </w:r>
          </w:p>
          <w:p w14:paraId="10BDAE85" w14:textId="77777777" w:rsidR="00972437" w:rsidRDefault="00972437" w:rsidP="00972437">
            <w:pPr>
              <w:numPr>
                <w:ilvl w:val="0"/>
                <w:numId w:val="27"/>
              </w:numPr>
              <w:spacing w:after="200" w:line="276" w:lineRule="auto"/>
              <w:jc w:val="both"/>
              <w:rPr>
                <w:rFonts w:ascii="Arial" w:hAnsi="Arial" w:cs="Arial"/>
              </w:rPr>
            </w:pPr>
            <w:r w:rsidRPr="00972437">
              <w:rPr>
                <w:rFonts w:ascii="Arial" w:hAnsi="Arial" w:cs="Arial"/>
              </w:rPr>
              <w:t>Ability to lift and carry equipment on occasional basis</w:t>
            </w:r>
          </w:p>
          <w:p w14:paraId="31010DBD" w14:textId="7DDFE0BD" w:rsidR="00972437" w:rsidRPr="00972437" w:rsidRDefault="00FE4AA4" w:rsidP="00972437">
            <w:pPr>
              <w:numPr>
                <w:ilvl w:val="0"/>
                <w:numId w:val="27"/>
              </w:numPr>
              <w:spacing w:after="200" w:line="276" w:lineRule="auto"/>
              <w:jc w:val="both"/>
              <w:rPr>
                <w:rFonts w:ascii="Arial" w:hAnsi="Arial" w:cs="Arial"/>
              </w:rPr>
            </w:pPr>
            <w:r w:rsidRPr="00972437">
              <w:rPr>
                <w:rFonts w:ascii="Arial" w:hAnsi="Arial" w:cs="Arial"/>
              </w:rPr>
              <w:t xml:space="preserve">Manual handling within office, shop and at events </w:t>
            </w:r>
            <w:r w:rsidR="00972437" w:rsidRPr="00972437">
              <w:rPr>
                <w:rFonts w:ascii="Arial" w:hAnsi="Arial" w:cs="Arial"/>
              </w:rPr>
              <w:t xml:space="preserve">- </w:t>
            </w:r>
            <w:r w:rsidRPr="00972437">
              <w:rPr>
                <w:rFonts w:ascii="Arial" w:hAnsi="Arial" w:cs="Arial"/>
              </w:rPr>
              <w:t xml:space="preserve">occasionally </w:t>
            </w:r>
          </w:p>
          <w:p w14:paraId="72D88B43" w14:textId="77777777" w:rsidR="00972437" w:rsidRPr="00972437" w:rsidRDefault="00FE4AA4" w:rsidP="00972437">
            <w:pPr>
              <w:pStyle w:val="NoSpacing"/>
              <w:numPr>
                <w:ilvl w:val="0"/>
                <w:numId w:val="26"/>
              </w:numPr>
              <w:rPr>
                <w:rFonts w:ascii="Arial" w:hAnsi="Arial" w:cs="Arial"/>
              </w:rPr>
            </w:pPr>
            <w:r w:rsidRPr="00972437">
              <w:rPr>
                <w:rFonts w:ascii="Arial" w:hAnsi="Arial" w:cs="Arial"/>
              </w:rPr>
              <w:lastRenderedPageBreak/>
              <w:t>Driving of van and trailer required</w:t>
            </w:r>
            <w:r w:rsidR="00972437" w:rsidRPr="00972437">
              <w:rPr>
                <w:rFonts w:ascii="Arial" w:hAnsi="Arial" w:cs="Arial"/>
              </w:rPr>
              <w:t xml:space="preserve"> -</w:t>
            </w:r>
            <w:r w:rsidRPr="00972437">
              <w:rPr>
                <w:rFonts w:ascii="Arial" w:hAnsi="Arial" w:cs="Arial"/>
              </w:rPr>
              <w:t xml:space="preserve"> occasionally.  </w:t>
            </w:r>
          </w:p>
          <w:p w14:paraId="389717A5" w14:textId="77777777" w:rsidR="00FE4AA4" w:rsidRDefault="00FE4AA4" w:rsidP="00972437">
            <w:pPr>
              <w:pStyle w:val="NoSpacing"/>
              <w:numPr>
                <w:ilvl w:val="0"/>
                <w:numId w:val="26"/>
              </w:numPr>
            </w:pPr>
            <w:r w:rsidRPr="00972437">
              <w:rPr>
                <w:rFonts w:ascii="Arial" w:hAnsi="Arial" w:cs="Arial"/>
              </w:rPr>
              <w:t xml:space="preserve">Typing </w:t>
            </w:r>
            <w:r w:rsidR="00972437" w:rsidRPr="00972437">
              <w:rPr>
                <w:rFonts w:ascii="Arial" w:hAnsi="Arial" w:cs="Arial"/>
              </w:rPr>
              <w:t xml:space="preserve">and sitting at </w:t>
            </w:r>
            <w:proofErr w:type="gramStart"/>
            <w:r w:rsidR="00972437" w:rsidRPr="00972437">
              <w:rPr>
                <w:rFonts w:ascii="Arial" w:hAnsi="Arial" w:cs="Arial"/>
              </w:rPr>
              <w:t>work station</w:t>
            </w:r>
            <w:proofErr w:type="gramEnd"/>
            <w:r w:rsidR="00972437" w:rsidRPr="00972437">
              <w:rPr>
                <w:rFonts w:ascii="Arial" w:hAnsi="Arial" w:cs="Arial"/>
              </w:rPr>
              <w:t xml:space="preserve"> - frequently</w:t>
            </w:r>
            <w:r w:rsidRPr="00972437">
              <w:t xml:space="preserve"> </w:t>
            </w:r>
          </w:p>
          <w:p w14:paraId="1B2E2591" w14:textId="3E21FA96" w:rsidR="00972437" w:rsidRPr="00972437" w:rsidRDefault="00972437" w:rsidP="00972437">
            <w:pPr>
              <w:pStyle w:val="NoSpacing"/>
              <w:ind w:left="720"/>
            </w:pPr>
          </w:p>
        </w:tc>
      </w:tr>
      <w:tr w:rsidR="00FE4AA4" w:rsidRPr="00F607B2" w14:paraId="517C19A0" w14:textId="77777777" w:rsidTr="00884334">
        <w:tc>
          <w:tcPr>
            <w:tcW w:w="10206" w:type="dxa"/>
            <w:tcBorders>
              <w:bottom w:val="single" w:sz="4" w:space="0" w:color="auto"/>
            </w:tcBorders>
            <w:shd w:val="clear" w:color="auto" w:fill="002060"/>
          </w:tcPr>
          <w:p w14:paraId="577F80C6" w14:textId="77777777" w:rsidR="00FE4AA4" w:rsidRPr="00263927" w:rsidRDefault="00FE4AA4" w:rsidP="00FE4AA4">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FE4AA4" w:rsidRPr="00F607B2" w14:paraId="71A1520E" w14:textId="77777777" w:rsidTr="00884334">
        <w:tc>
          <w:tcPr>
            <w:tcW w:w="10206" w:type="dxa"/>
            <w:tcBorders>
              <w:bottom w:val="single" w:sz="4" w:space="0" w:color="auto"/>
            </w:tcBorders>
          </w:tcPr>
          <w:p w14:paraId="3E978B26" w14:textId="2128AB6D" w:rsidR="00763853" w:rsidRDefault="00A041F1" w:rsidP="00763853">
            <w:pPr>
              <w:numPr>
                <w:ilvl w:val="0"/>
                <w:numId w:val="24"/>
              </w:numPr>
              <w:rPr>
                <w:rFonts w:ascii="Arial" w:hAnsi="Arial" w:cs="Arial"/>
              </w:rPr>
            </w:pPr>
            <w:r>
              <w:rPr>
                <w:rFonts w:ascii="Arial" w:hAnsi="Arial" w:cs="Arial"/>
              </w:rPr>
              <w:t>Frequently contribute to the</w:t>
            </w:r>
            <w:r w:rsidR="00763853" w:rsidRPr="006F32C3">
              <w:rPr>
                <w:rFonts w:ascii="Arial" w:hAnsi="Arial" w:cs="Arial"/>
              </w:rPr>
              <w:t xml:space="preserve"> </w:t>
            </w:r>
            <w:r w:rsidR="00763853">
              <w:rPr>
                <w:rFonts w:ascii="Arial" w:hAnsi="Arial" w:cs="Arial"/>
              </w:rPr>
              <w:t xml:space="preserve">operational </w:t>
            </w:r>
            <w:r w:rsidR="00763853" w:rsidRPr="006F32C3">
              <w:rPr>
                <w:rFonts w:ascii="Arial" w:hAnsi="Arial" w:cs="Arial"/>
              </w:rPr>
              <w:t>management</w:t>
            </w:r>
            <w:r>
              <w:rPr>
                <w:rFonts w:ascii="Arial" w:hAnsi="Arial" w:cs="Arial"/>
              </w:rPr>
              <w:t xml:space="preserve"> of FORCE Cancer Charity and associated decision making.</w:t>
            </w:r>
          </w:p>
          <w:p w14:paraId="6DC5E61C" w14:textId="75DB66B0" w:rsidR="00763853" w:rsidRDefault="00A041F1" w:rsidP="00763853">
            <w:pPr>
              <w:numPr>
                <w:ilvl w:val="0"/>
                <w:numId w:val="24"/>
              </w:numPr>
              <w:rPr>
                <w:rFonts w:ascii="Arial" w:hAnsi="Arial" w:cs="Arial"/>
              </w:rPr>
            </w:pPr>
            <w:r>
              <w:rPr>
                <w:rFonts w:ascii="Arial" w:hAnsi="Arial" w:cs="Arial"/>
              </w:rPr>
              <w:t>Constantly use skills and experience to p</w:t>
            </w:r>
            <w:r w:rsidR="00763853" w:rsidRPr="00120A0D">
              <w:rPr>
                <w:rFonts w:ascii="Arial" w:hAnsi="Arial" w:cs="Arial"/>
              </w:rPr>
              <w:t>rovide professional leadership</w:t>
            </w:r>
            <w:r>
              <w:rPr>
                <w:rFonts w:ascii="Arial" w:hAnsi="Arial" w:cs="Arial"/>
              </w:rPr>
              <w:t xml:space="preserve">, </w:t>
            </w:r>
            <w:r w:rsidR="00763853" w:rsidRPr="00120A0D">
              <w:rPr>
                <w:rFonts w:ascii="Arial" w:hAnsi="Arial" w:cs="Arial"/>
              </w:rPr>
              <w:t>ensuring the highest standards of practice are observe</w:t>
            </w:r>
            <w:r w:rsidR="00763853">
              <w:rPr>
                <w:rFonts w:ascii="Arial" w:hAnsi="Arial" w:cs="Arial"/>
              </w:rPr>
              <w:t>d.</w:t>
            </w:r>
            <w:r w:rsidR="00763853" w:rsidRPr="00120A0D">
              <w:rPr>
                <w:rFonts w:ascii="Arial" w:hAnsi="Arial" w:cs="Arial"/>
              </w:rPr>
              <w:t xml:space="preserve">   </w:t>
            </w:r>
          </w:p>
          <w:p w14:paraId="5C19B715" w14:textId="519B8F95" w:rsidR="00763853" w:rsidRPr="00120A0D" w:rsidRDefault="00A041F1" w:rsidP="00763853">
            <w:pPr>
              <w:numPr>
                <w:ilvl w:val="0"/>
                <w:numId w:val="24"/>
              </w:numPr>
              <w:rPr>
                <w:rFonts w:ascii="Arial" w:hAnsi="Arial" w:cs="Arial"/>
              </w:rPr>
            </w:pPr>
            <w:r>
              <w:rPr>
                <w:rFonts w:ascii="Arial" w:hAnsi="Arial" w:cs="Arial"/>
              </w:rPr>
              <w:t>Frequently m</w:t>
            </w:r>
            <w:r w:rsidR="00763853" w:rsidRPr="00120A0D">
              <w:rPr>
                <w:rFonts w:ascii="Arial" w:hAnsi="Arial" w:cs="Arial"/>
              </w:rPr>
              <w:t xml:space="preserve">ake autonomous decisions using professional knowledge, </w:t>
            </w:r>
            <w:proofErr w:type="gramStart"/>
            <w:r w:rsidR="00763853" w:rsidRPr="00120A0D">
              <w:rPr>
                <w:rFonts w:ascii="Arial" w:hAnsi="Arial" w:cs="Arial"/>
              </w:rPr>
              <w:t>experience</w:t>
            </w:r>
            <w:proofErr w:type="gramEnd"/>
            <w:r w:rsidR="00763853" w:rsidRPr="00120A0D">
              <w:rPr>
                <w:rFonts w:ascii="Arial" w:hAnsi="Arial" w:cs="Arial"/>
              </w:rPr>
              <w:t xml:space="preserve"> and analytical judgement skills</w:t>
            </w:r>
            <w:r>
              <w:rPr>
                <w:rFonts w:ascii="Arial" w:hAnsi="Arial" w:cs="Arial"/>
              </w:rPr>
              <w:t>.</w:t>
            </w:r>
            <w:r w:rsidR="00763853" w:rsidRPr="00120A0D">
              <w:rPr>
                <w:rFonts w:ascii="Arial" w:hAnsi="Arial" w:cs="Arial"/>
              </w:rPr>
              <w:t xml:space="preserve"> </w:t>
            </w:r>
          </w:p>
          <w:p w14:paraId="4973917D" w14:textId="43490322" w:rsidR="00FE4AA4" w:rsidRPr="00F607B2" w:rsidRDefault="00FE4AA4" w:rsidP="00FE4AA4">
            <w:pPr>
              <w:rPr>
                <w:rFonts w:ascii="Arial" w:hAnsi="Arial" w:cs="Arial"/>
                <w:color w:val="FF0000"/>
              </w:rPr>
            </w:pPr>
          </w:p>
        </w:tc>
      </w:tr>
      <w:tr w:rsidR="00FE4AA4" w:rsidRPr="008142D3" w14:paraId="2D241821" w14:textId="77777777" w:rsidTr="00884334">
        <w:tc>
          <w:tcPr>
            <w:tcW w:w="10206" w:type="dxa"/>
            <w:tcBorders>
              <w:bottom w:val="single" w:sz="4" w:space="0" w:color="auto"/>
            </w:tcBorders>
            <w:shd w:val="clear" w:color="auto" w:fill="002060"/>
          </w:tcPr>
          <w:p w14:paraId="54D5E7A2" w14:textId="77777777" w:rsidR="00FE4AA4" w:rsidRPr="00263927" w:rsidRDefault="00FE4AA4" w:rsidP="00FE4AA4">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FE4AA4" w:rsidRPr="00F607B2" w14:paraId="7362BFB7" w14:textId="77777777" w:rsidTr="00884334">
        <w:tc>
          <w:tcPr>
            <w:tcW w:w="10206" w:type="dxa"/>
            <w:tcBorders>
              <w:bottom w:val="single" w:sz="4" w:space="0" w:color="auto"/>
            </w:tcBorders>
          </w:tcPr>
          <w:p w14:paraId="5C14BB82" w14:textId="2E7E1B73" w:rsidR="00FE4AA4" w:rsidRPr="00972437" w:rsidRDefault="00972437" w:rsidP="00972437">
            <w:pPr>
              <w:pStyle w:val="NoSpacing"/>
              <w:numPr>
                <w:ilvl w:val="0"/>
                <w:numId w:val="31"/>
              </w:numPr>
              <w:rPr>
                <w:rFonts w:ascii="Arial" w:hAnsi="Arial" w:cs="Arial"/>
              </w:rPr>
            </w:pPr>
            <w:r>
              <w:rPr>
                <w:rFonts w:ascii="Arial" w:hAnsi="Arial" w:cs="Arial"/>
              </w:rPr>
              <w:t xml:space="preserve">Working alongside cancer patients and their families often </w:t>
            </w:r>
            <w:r w:rsidRPr="00972437">
              <w:rPr>
                <w:rFonts w:ascii="Arial" w:hAnsi="Arial" w:cs="Arial"/>
              </w:rPr>
              <w:t>experiencing loss and grief</w:t>
            </w:r>
          </w:p>
          <w:p w14:paraId="7044E144" w14:textId="77777777" w:rsidR="00972437" w:rsidRPr="00972437" w:rsidRDefault="00972437" w:rsidP="00972437">
            <w:pPr>
              <w:pStyle w:val="NoSpacing"/>
              <w:numPr>
                <w:ilvl w:val="0"/>
                <w:numId w:val="31"/>
              </w:numPr>
              <w:rPr>
                <w:rFonts w:ascii="Arial" w:hAnsi="Arial"/>
              </w:rPr>
            </w:pPr>
            <w:r w:rsidRPr="00972437">
              <w:rPr>
                <w:rFonts w:ascii="Arial" w:hAnsi="Arial" w:cs="Arial"/>
              </w:rPr>
              <w:t>Managing difficult and emotional conversations</w:t>
            </w:r>
          </w:p>
          <w:p w14:paraId="55BF4E71" w14:textId="77777777" w:rsidR="00972437" w:rsidRPr="00972437" w:rsidRDefault="00972437" w:rsidP="00972437">
            <w:pPr>
              <w:pStyle w:val="NoSpacing"/>
              <w:numPr>
                <w:ilvl w:val="0"/>
                <w:numId w:val="31"/>
              </w:numPr>
              <w:rPr>
                <w:rFonts w:ascii="Arial" w:hAnsi="Arial"/>
              </w:rPr>
            </w:pPr>
            <w:r>
              <w:rPr>
                <w:rFonts w:ascii="Arial" w:hAnsi="Arial" w:cs="Arial"/>
              </w:rPr>
              <w:t>Hearing distressing personal stories</w:t>
            </w:r>
          </w:p>
          <w:p w14:paraId="137B11B3" w14:textId="36B19574" w:rsidR="00972437" w:rsidRPr="00972437" w:rsidRDefault="00972437" w:rsidP="00972437">
            <w:pPr>
              <w:pStyle w:val="NoSpacing"/>
              <w:ind w:left="720"/>
              <w:rPr>
                <w:rFonts w:ascii="Arial" w:hAnsi="Arial"/>
              </w:rPr>
            </w:pPr>
          </w:p>
        </w:tc>
      </w:tr>
      <w:tr w:rsidR="00FE4AA4" w:rsidRPr="00F607B2" w14:paraId="75EE2669" w14:textId="77777777" w:rsidTr="00884334">
        <w:tc>
          <w:tcPr>
            <w:tcW w:w="10206" w:type="dxa"/>
            <w:tcBorders>
              <w:bottom w:val="single" w:sz="4" w:space="0" w:color="auto"/>
            </w:tcBorders>
            <w:shd w:val="clear" w:color="auto" w:fill="002060"/>
          </w:tcPr>
          <w:p w14:paraId="2E61B875" w14:textId="77777777" w:rsidR="00FE4AA4" w:rsidRPr="00263927" w:rsidRDefault="00FE4AA4" w:rsidP="00FE4AA4">
            <w:pPr>
              <w:jc w:val="both"/>
              <w:rPr>
                <w:rFonts w:ascii="Arial" w:hAnsi="Arial" w:cs="Arial"/>
                <w:b/>
                <w:bCs/>
                <w:color w:val="FF0000"/>
              </w:rPr>
            </w:pPr>
            <w:r w:rsidRPr="00263927">
              <w:rPr>
                <w:rFonts w:ascii="Arial" w:hAnsi="Arial" w:cs="Arial"/>
                <w:b/>
                <w:bCs/>
                <w:color w:val="FFFFFF" w:themeColor="background1"/>
              </w:rPr>
              <w:t>WORKING CONDITIONS</w:t>
            </w:r>
          </w:p>
        </w:tc>
      </w:tr>
      <w:tr w:rsidR="00FE4AA4" w:rsidRPr="00F607B2" w14:paraId="79714D0C" w14:textId="77777777" w:rsidTr="00884334">
        <w:tc>
          <w:tcPr>
            <w:tcW w:w="10206" w:type="dxa"/>
            <w:tcBorders>
              <w:bottom w:val="single" w:sz="4" w:space="0" w:color="auto"/>
            </w:tcBorders>
          </w:tcPr>
          <w:p w14:paraId="147357F9" w14:textId="24EA980D" w:rsidR="00FE4AA4" w:rsidRPr="00972437" w:rsidRDefault="00FE4AA4" w:rsidP="00972437">
            <w:pPr>
              <w:pStyle w:val="ListParagraph"/>
              <w:numPr>
                <w:ilvl w:val="0"/>
                <w:numId w:val="29"/>
              </w:numPr>
              <w:rPr>
                <w:rFonts w:cs="Arial"/>
                <w:color w:val="000000" w:themeColor="text1"/>
              </w:rPr>
            </w:pPr>
            <w:r w:rsidRPr="00972437">
              <w:rPr>
                <w:rFonts w:cs="Arial"/>
                <w:color w:val="000000" w:themeColor="text1"/>
              </w:rPr>
              <w:t xml:space="preserve">Occasional outdoor working at fundraising events </w:t>
            </w:r>
            <w:r w:rsidR="00972437">
              <w:rPr>
                <w:rFonts w:cs="Arial"/>
                <w:color w:val="000000" w:themeColor="text1"/>
              </w:rPr>
              <w:t xml:space="preserve">- </w:t>
            </w:r>
            <w:r w:rsidRPr="00972437">
              <w:rPr>
                <w:rFonts w:cs="Arial"/>
                <w:color w:val="000000" w:themeColor="text1"/>
              </w:rPr>
              <w:t>being in the elements (hot/cold/wet/windy) depending on the weather.</w:t>
            </w:r>
          </w:p>
          <w:p w14:paraId="4C44760A" w14:textId="56D7F87F" w:rsidR="00FE4AA4" w:rsidRPr="00972437" w:rsidRDefault="00FE4AA4" w:rsidP="00972437">
            <w:pPr>
              <w:ind w:left="360"/>
              <w:rPr>
                <w:rFonts w:cs="Arial"/>
                <w:color w:val="FF0000"/>
              </w:rPr>
            </w:pPr>
          </w:p>
        </w:tc>
      </w:tr>
      <w:tr w:rsidR="00FE4AA4" w:rsidRPr="00F607B2" w14:paraId="152B908B" w14:textId="77777777" w:rsidTr="00884334">
        <w:tc>
          <w:tcPr>
            <w:tcW w:w="10206" w:type="dxa"/>
            <w:shd w:val="clear" w:color="auto" w:fill="002060"/>
          </w:tcPr>
          <w:p w14:paraId="0AA5C963" w14:textId="77777777" w:rsidR="00FE4AA4" w:rsidRPr="00F607B2" w:rsidRDefault="00FE4AA4" w:rsidP="00FE4AA4">
            <w:pPr>
              <w:jc w:val="both"/>
              <w:rPr>
                <w:rFonts w:ascii="Arial" w:hAnsi="Arial" w:cs="Arial"/>
              </w:rPr>
            </w:pPr>
            <w:r w:rsidRPr="00F607B2">
              <w:rPr>
                <w:rFonts w:ascii="Arial" w:hAnsi="Arial" w:cs="Arial"/>
                <w:b/>
              </w:rPr>
              <w:t xml:space="preserve">OTHER RESPONSIBILITIES </w:t>
            </w:r>
          </w:p>
        </w:tc>
      </w:tr>
      <w:tr w:rsidR="00FE4AA4" w:rsidRPr="00F607B2" w14:paraId="76B461A2" w14:textId="77777777" w:rsidTr="00884334">
        <w:tc>
          <w:tcPr>
            <w:tcW w:w="10206" w:type="dxa"/>
            <w:tcBorders>
              <w:bottom w:val="single" w:sz="4" w:space="0" w:color="auto"/>
            </w:tcBorders>
          </w:tcPr>
          <w:p w14:paraId="4354D31A" w14:textId="75CCF500" w:rsidR="00FE4AA4" w:rsidRPr="00F607B2" w:rsidRDefault="00FE4AA4" w:rsidP="00FE4AA4">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FE4AA4" w:rsidRPr="00F607B2" w:rsidRDefault="00FE4AA4" w:rsidP="00FE4AA4">
            <w:pPr>
              <w:jc w:val="both"/>
              <w:rPr>
                <w:rFonts w:ascii="Arial" w:hAnsi="Arial" w:cs="Arial"/>
              </w:rPr>
            </w:pPr>
          </w:p>
          <w:p w14:paraId="56CB117C" w14:textId="5F26F9EC" w:rsidR="00FE4AA4" w:rsidRPr="00F607B2" w:rsidRDefault="00FE4AA4" w:rsidP="00FE4AA4">
            <w:pPr>
              <w:jc w:val="both"/>
              <w:rPr>
                <w:rFonts w:ascii="Arial" w:hAnsi="Arial" w:cs="Arial"/>
              </w:rPr>
            </w:pPr>
            <w:r>
              <w:rPr>
                <w:rFonts w:ascii="Arial" w:hAnsi="Arial" w:cs="Arial"/>
              </w:rPr>
              <w:t>U</w:t>
            </w:r>
            <w:r w:rsidRPr="00F607B2">
              <w:rPr>
                <w:rFonts w:ascii="Arial" w:hAnsi="Arial" w:cs="Arial"/>
              </w:rPr>
              <w:t xml:space="preserve">ndertake any training required in order to maintain competency including mandatory training, </w:t>
            </w:r>
            <w:proofErr w:type="gramStart"/>
            <w:r w:rsidRPr="00F607B2">
              <w:rPr>
                <w:rFonts w:ascii="Arial" w:hAnsi="Arial" w:cs="Arial"/>
              </w:rPr>
              <w:t>e.g.</w:t>
            </w:r>
            <w:proofErr w:type="gramEnd"/>
            <w:r w:rsidRPr="00F607B2">
              <w:rPr>
                <w:rFonts w:ascii="Arial" w:hAnsi="Arial" w:cs="Arial"/>
              </w:rPr>
              <w:t xml:space="preserve"> Manual Handling</w:t>
            </w:r>
            <w:r>
              <w:rPr>
                <w:rFonts w:ascii="Arial" w:hAnsi="Arial" w:cs="Arial"/>
              </w:rPr>
              <w:t>.</w:t>
            </w:r>
          </w:p>
          <w:p w14:paraId="476A9E49" w14:textId="77777777" w:rsidR="00FE4AA4" w:rsidRPr="00F607B2" w:rsidRDefault="00FE4AA4" w:rsidP="00FE4AA4">
            <w:pPr>
              <w:jc w:val="both"/>
              <w:rPr>
                <w:rFonts w:ascii="Arial" w:hAnsi="Arial" w:cs="Arial"/>
              </w:rPr>
            </w:pPr>
          </w:p>
          <w:p w14:paraId="604720FF" w14:textId="6CDFC21E" w:rsidR="00FE4AA4" w:rsidRPr="00F607B2" w:rsidRDefault="00FE4AA4" w:rsidP="00FE4AA4">
            <w:pPr>
              <w:jc w:val="both"/>
              <w:rPr>
                <w:rFonts w:ascii="Arial" w:hAnsi="Arial" w:cs="Arial"/>
              </w:rPr>
            </w:pPr>
            <w:r>
              <w:rPr>
                <w:rFonts w:ascii="Arial" w:hAnsi="Arial" w:cs="Arial"/>
              </w:rPr>
              <w:t>C</w:t>
            </w:r>
            <w:r w:rsidRPr="00F607B2">
              <w:rPr>
                <w:rFonts w:ascii="Arial" w:hAnsi="Arial" w:cs="Arial"/>
              </w:rPr>
              <w:t>ontribute to and work within a safe working environment</w:t>
            </w:r>
            <w:r>
              <w:rPr>
                <w:rFonts w:ascii="Arial" w:hAnsi="Arial" w:cs="Arial"/>
              </w:rPr>
              <w:t>.</w:t>
            </w:r>
          </w:p>
          <w:p w14:paraId="23C9C59C" w14:textId="77777777" w:rsidR="00FE4AA4" w:rsidRPr="00F607B2" w:rsidRDefault="00FE4AA4" w:rsidP="00FE4AA4">
            <w:pPr>
              <w:jc w:val="both"/>
              <w:rPr>
                <w:rFonts w:ascii="Arial" w:hAnsi="Arial" w:cs="Arial"/>
                <w:b/>
              </w:rPr>
            </w:pPr>
          </w:p>
          <w:p w14:paraId="0EAEA587" w14:textId="77777777" w:rsidR="00FE4AA4" w:rsidRPr="00F607B2" w:rsidRDefault="00FE4AA4" w:rsidP="00FE4AA4">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FE4AA4" w:rsidRPr="00F607B2" w:rsidRDefault="00FE4AA4" w:rsidP="00FE4AA4">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FE4AA4" w:rsidRDefault="00FE4AA4" w:rsidP="00FE4AA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E4AA4" w:rsidRDefault="00FE4AA4" w:rsidP="00FE4AA4">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E4AA4" w:rsidRPr="00F73F8D" w:rsidRDefault="00FE4AA4" w:rsidP="00FE4AA4">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FE4AA4" w:rsidRPr="00F73F8D" w:rsidRDefault="00FE4AA4" w:rsidP="00FE4AA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When required, gain support from Occupational Health, Human </w:t>
            </w:r>
            <w:proofErr w:type="gramStart"/>
            <w:r w:rsidRPr="00F73F8D">
              <w:rPr>
                <w:rFonts w:eastAsiaTheme="minorHAnsi" w:cs="Arial"/>
                <w:szCs w:val="22"/>
                <w:lang w:eastAsia="en-US"/>
              </w:rPr>
              <w:t>Resources</w:t>
            </w:r>
            <w:proofErr w:type="gramEnd"/>
            <w:r w:rsidRPr="00F73F8D">
              <w:rPr>
                <w:rFonts w:eastAsiaTheme="minorHAnsi" w:cs="Arial"/>
                <w:szCs w:val="22"/>
                <w:lang w:eastAsia="en-US"/>
              </w:rPr>
              <w:t xml:space="preserve"> or other sources.</w:t>
            </w:r>
          </w:p>
          <w:p w14:paraId="1388D424" w14:textId="77777777" w:rsidR="00FE4AA4" w:rsidRPr="00F73F8D" w:rsidRDefault="00FE4AA4" w:rsidP="00FE4AA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E4AA4" w:rsidRDefault="00FE4AA4" w:rsidP="00FE4AA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FE4AA4" w:rsidRDefault="00FE4AA4" w:rsidP="00FE4AA4">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FE4AA4" w:rsidRDefault="00FE4AA4" w:rsidP="00FE4AA4">
            <w:pPr>
              <w:rPr>
                <w:rFonts w:cs="Arial"/>
              </w:rPr>
            </w:pPr>
          </w:p>
          <w:p w14:paraId="13DF4059" w14:textId="78CAF6A5" w:rsidR="00FE4AA4" w:rsidRPr="008F7D36" w:rsidRDefault="00FE4AA4" w:rsidP="00FE4AA4">
            <w:pPr>
              <w:rPr>
                <w:rFonts w:cs="Arial"/>
              </w:rPr>
            </w:pPr>
          </w:p>
        </w:tc>
      </w:tr>
      <w:tr w:rsidR="00FE4AA4" w:rsidRPr="00F607B2" w14:paraId="3BC8DCA2" w14:textId="77777777" w:rsidTr="00884334">
        <w:tc>
          <w:tcPr>
            <w:tcW w:w="10206" w:type="dxa"/>
            <w:shd w:val="clear" w:color="auto" w:fill="002060"/>
          </w:tcPr>
          <w:p w14:paraId="011272C0" w14:textId="6AB810B1" w:rsidR="00FE4AA4" w:rsidRPr="00F607B2" w:rsidRDefault="00FE4AA4" w:rsidP="00FE4AA4">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FE4AA4" w:rsidRPr="00F607B2" w14:paraId="1E4442C5" w14:textId="77777777" w:rsidTr="00884334">
        <w:tc>
          <w:tcPr>
            <w:tcW w:w="10206" w:type="dxa"/>
            <w:tcBorders>
              <w:bottom w:val="single" w:sz="4" w:space="0" w:color="auto"/>
            </w:tcBorders>
          </w:tcPr>
          <w:p w14:paraId="23C50520" w14:textId="2C88FE23" w:rsidR="00FE4AA4" w:rsidRPr="00D36B55" w:rsidRDefault="00FE4AA4" w:rsidP="00FE4AA4">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r w:rsidRPr="00D36B55">
              <w:rPr>
                <w:rFonts w:ascii="Arial" w:hAnsi="Arial" w:cs="Arial"/>
                <w:color w:val="000000" w:themeColor="text1"/>
              </w:rPr>
              <w:t>Leading the team effectively and supporting their wellbeing by:</w:t>
            </w:r>
          </w:p>
          <w:p w14:paraId="58626C7F" w14:textId="77777777" w:rsidR="00FE4AA4" w:rsidRPr="00D36B55" w:rsidRDefault="00FE4AA4" w:rsidP="00FE4AA4">
            <w:pPr>
              <w:pStyle w:val="ListParagraph"/>
              <w:numPr>
                <w:ilvl w:val="0"/>
                <w:numId w:val="6"/>
              </w:numPr>
              <w:spacing w:before="0"/>
              <w:jc w:val="left"/>
              <w:rPr>
                <w:color w:val="000000" w:themeColor="text1"/>
              </w:rPr>
            </w:pPr>
            <w:r w:rsidRPr="00D36B55">
              <w:rPr>
                <w:color w:val="000000" w:themeColor="text1"/>
              </w:rPr>
              <w:t>Championing health and wellbeing.</w:t>
            </w:r>
          </w:p>
          <w:p w14:paraId="52E9361A" w14:textId="77777777" w:rsidR="00FE4AA4" w:rsidRPr="00D36B55" w:rsidRDefault="00FE4AA4" w:rsidP="00FE4AA4">
            <w:pPr>
              <w:pStyle w:val="ListParagraph"/>
              <w:numPr>
                <w:ilvl w:val="0"/>
                <w:numId w:val="6"/>
              </w:numPr>
              <w:spacing w:before="0"/>
              <w:jc w:val="left"/>
              <w:rPr>
                <w:color w:val="000000" w:themeColor="text1"/>
              </w:rPr>
            </w:pPr>
            <w:r w:rsidRPr="00D36B55">
              <w:rPr>
                <w:color w:val="000000" w:themeColor="text1"/>
              </w:rPr>
              <w:t>Encouraging and support staff engagement in delivery of the service.</w:t>
            </w:r>
          </w:p>
          <w:p w14:paraId="57CD67D9" w14:textId="77777777" w:rsidR="00FE4AA4" w:rsidRPr="00D36B55" w:rsidRDefault="00FE4AA4" w:rsidP="00FE4AA4">
            <w:pPr>
              <w:pStyle w:val="ListParagraph"/>
              <w:numPr>
                <w:ilvl w:val="0"/>
                <w:numId w:val="6"/>
              </w:numPr>
              <w:spacing w:before="0"/>
              <w:jc w:val="left"/>
              <w:rPr>
                <w:color w:val="000000" w:themeColor="text1"/>
              </w:rPr>
            </w:pPr>
            <w:r w:rsidRPr="00D36B55">
              <w:rPr>
                <w:color w:val="000000" w:themeColor="text1"/>
              </w:rPr>
              <w:t>Encouraging staff to comment on development and delivery of the service.</w:t>
            </w:r>
          </w:p>
          <w:p w14:paraId="273102C7" w14:textId="2D811BD7" w:rsidR="00FE4AA4" w:rsidRPr="000C32E3" w:rsidRDefault="00FE4AA4" w:rsidP="00FE4AA4">
            <w:pPr>
              <w:pStyle w:val="ListParagraph"/>
              <w:numPr>
                <w:ilvl w:val="0"/>
                <w:numId w:val="6"/>
              </w:numPr>
              <w:spacing w:before="0"/>
              <w:jc w:val="left"/>
              <w:rPr>
                <w:color w:val="FF0000"/>
              </w:rPr>
            </w:pPr>
            <w:r w:rsidRPr="00D36B55">
              <w:rPr>
                <w:color w:val="000000" w:themeColor="text1"/>
              </w:rPr>
              <w:t>Ensuring during 1:1’s / supervision with employees you always check how they are.</w:t>
            </w:r>
          </w:p>
        </w:tc>
      </w:tr>
      <w:tr w:rsidR="00FE4AA4" w:rsidRPr="00F607B2" w14:paraId="247A9B2E" w14:textId="77777777" w:rsidTr="00884334">
        <w:tc>
          <w:tcPr>
            <w:tcW w:w="10206" w:type="dxa"/>
            <w:shd w:val="clear" w:color="auto" w:fill="002060"/>
          </w:tcPr>
          <w:p w14:paraId="3BC23511" w14:textId="268A3512" w:rsidR="00FE4AA4" w:rsidRPr="00F607B2" w:rsidRDefault="00FE4AA4" w:rsidP="00FE4AA4">
            <w:pPr>
              <w:jc w:val="both"/>
              <w:rPr>
                <w:rFonts w:ascii="Arial" w:hAnsi="Arial" w:cs="Arial"/>
                <w:b/>
              </w:rPr>
            </w:pPr>
            <w:r>
              <w:rPr>
                <w:rFonts w:ascii="Arial" w:hAnsi="Arial" w:cs="Arial"/>
                <w:b/>
              </w:rPr>
              <w:t xml:space="preserve">DISCLOSURE AND BARRING SERVICE CHECKS </w:t>
            </w:r>
          </w:p>
        </w:tc>
      </w:tr>
      <w:tr w:rsidR="00FE4AA4" w:rsidRPr="00F607B2" w14:paraId="27F6484B" w14:textId="77777777" w:rsidTr="00884334">
        <w:tc>
          <w:tcPr>
            <w:tcW w:w="10206" w:type="dxa"/>
            <w:shd w:val="clear" w:color="auto" w:fill="auto"/>
          </w:tcPr>
          <w:p w14:paraId="0E9FEA90" w14:textId="77777777" w:rsidR="00FE4AA4" w:rsidRPr="00F607B2" w:rsidRDefault="00FE4AA4" w:rsidP="00FE4AA4">
            <w:pPr>
              <w:jc w:val="both"/>
              <w:rPr>
                <w:rFonts w:ascii="Arial" w:hAnsi="Arial" w:cs="Arial"/>
                <w:b/>
              </w:rPr>
            </w:pPr>
            <w:r w:rsidRPr="00D36B55">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FE4AA4" w:rsidRPr="00F607B2" w14:paraId="6CE458A9" w14:textId="77777777" w:rsidTr="00884334">
        <w:tc>
          <w:tcPr>
            <w:tcW w:w="10206" w:type="dxa"/>
            <w:shd w:val="clear" w:color="auto" w:fill="002060"/>
          </w:tcPr>
          <w:p w14:paraId="2E401EA4" w14:textId="77777777" w:rsidR="00FE4AA4" w:rsidRPr="00F607B2" w:rsidRDefault="00FE4AA4" w:rsidP="00FE4AA4">
            <w:pPr>
              <w:jc w:val="both"/>
              <w:rPr>
                <w:rFonts w:ascii="Arial" w:hAnsi="Arial" w:cs="Arial"/>
              </w:rPr>
            </w:pPr>
            <w:r w:rsidRPr="00F607B2">
              <w:rPr>
                <w:rFonts w:ascii="Arial" w:hAnsi="Arial" w:cs="Arial"/>
                <w:b/>
              </w:rPr>
              <w:t xml:space="preserve">GENERAL </w:t>
            </w:r>
          </w:p>
        </w:tc>
      </w:tr>
      <w:tr w:rsidR="00FE4AA4" w:rsidRPr="00F607B2" w14:paraId="7E0A6926" w14:textId="77777777" w:rsidTr="00884334">
        <w:tc>
          <w:tcPr>
            <w:tcW w:w="10206" w:type="dxa"/>
          </w:tcPr>
          <w:p w14:paraId="03DD62E3" w14:textId="7AF5DCEA" w:rsidR="00FE4AA4" w:rsidRDefault="00FE4AA4" w:rsidP="00FE4AA4">
            <w:pPr>
              <w:pStyle w:val="BodyText"/>
              <w:jc w:val="both"/>
              <w:rPr>
                <w:rFonts w:ascii="Arial" w:hAnsi="Arial" w:cs="Arial"/>
                <w:b w:val="0"/>
                <w:sz w:val="22"/>
                <w:szCs w:val="22"/>
              </w:rPr>
            </w:pPr>
            <w:r w:rsidRPr="00F607B2">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FE4AA4" w:rsidRPr="004E5CAD" w:rsidRDefault="00FE4AA4" w:rsidP="00FE4AA4">
            <w:pPr>
              <w:pStyle w:val="ListParagraph"/>
              <w:ind w:left="33"/>
              <w:rPr>
                <w:rFonts w:cs="Arial"/>
                <w:szCs w:val="22"/>
                <w:lang w:val="en-US"/>
              </w:rPr>
            </w:pPr>
            <w:r w:rsidRPr="00450224">
              <w:rPr>
                <w:rFonts w:cs="Arial"/>
                <w:szCs w:val="22"/>
                <w:lang w:val="en-US"/>
              </w:rPr>
              <w:t xml:space="preserve">Everyone within the Trust has a responsibility for, and is committed to, </w:t>
            </w:r>
            <w:proofErr w:type="gramStart"/>
            <w:r w:rsidRPr="00450224">
              <w:rPr>
                <w:rFonts w:cs="Arial"/>
                <w:szCs w:val="22"/>
                <w:lang w:val="en-US"/>
              </w:rPr>
              <w:t>safeguarding</w:t>
            </w:r>
            <w:proofErr w:type="gramEnd"/>
            <w:r w:rsidRPr="00450224">
              <w:rPr>
                <w:rFonts w:cs="Arial"/>
                <w:szCs w:val="22"/>
                <w:lang w:val="en-US"/>
              </w:rPr>
              <w:t xml:space="preserve">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FE4AA4" w:rsidRDefault="00FE4AA4" w:rsidP="00FE4AA4">
            <w:pPr>
              <w:rPr>
                <w:rFonts w:ascii="Arial" w:eastAsia="Times New Roman" w:hAnsi="Arial" w:cs="Arial"/>
              </w:rPr>
            </w:pPr>
          </w:p>
          <w:p w14:paraId="1429A883" w14:textId="4F2DE1E2" w:rsidR="00FE4AA4" w:rsidRDefault="00FE4AA4" w:rsidP="00FE4AA4">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w:t>
            </w:r>
            <w:r>
              <w:rPr>
                <w:rFonts w:ascii="Arial" w:eastAsia="Times New Roman" w:hAnsi="Arial" w:cs="Arial"/>
              </w:rPr>
              <w:t>-</w:t>
            </w:r>
            <w:r w:rsidRPr="0088512F">
              <w:rPr>
                <w:rFonts w:ascii="Arial" w:eastAsia="Times New Roman" w:hAnsi="Arial"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FE4AA4" w:rsidRPr="00F607B2" w:rsidRDefault="00FE4AA4" w:rsidP="00FE4AA4">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5538F24" w:rsidR="008F7D36" w:rsidRPr="00F607B2" w:rsidRDefault="005265A6" w:rsidP="00AE0EC0">
            <w:pPr>
              <w:jc w:val="both"/>
              <w:rPr>
                <w:rFonts w:ascii="Arial" w:hAnsi="Arial" w:cs="Arial"/>
              </w:rPr>
            </w:pPr>
            <w:r>
              <w:rPr>
                <w:rFonts w:ascii="Arial" w:hAnsi="Arial" w:cs="Arial"/>
              </w:rPr>
              <w:t>Head of Income Generation</w:t>
            </w:r>
          </w:p>
        </w:tc>
      </w:tr>
    </w:tbl>
    <w:p w14:paraId="1071F580" w14:textId="77777777" w:rsidR="008F7D36" w:rsidRDefault="008F7D36" w:rsidP="00F607B2">
      <w:pPr>
        <w:spacing w:after="0" w:line="240" w:lineRule="auto"/>
        <w:jc w:val="both"/>
        <w:rPr>
          <w:rFonts w:ascii="Arial" w:hAnsi="Arial" w:cs="Arial"/>
        </w:rPr>
      </w:pPr>
    </w:p>
    <w:p w14:paraId="52F37878" w14:textId="6649D2E3"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41372C20" w14:textId="77777777" w:rsidR="004927A4" w:rsidRDefault="004927A4" w:rsidP="00884334">
            <w:pPr>
              <w:jc w:val="both"/>
              <w:rPr>
                <w:rFonts w:ascii="Arial" w:hAnsi="Arial" w:cs="Arial"/>
                <w:color w:val="FF0000"/>
              </w:rPr>
            </w:pPr>
          </w:p>
          <w:p w14:paraId="7CA4A98E" w14:textId="7E27AD98" w:rsidR="004927A4" w:rsidRPr="001D7213" w:rsidRDefault="004927A4" w:rsidP="004927A4">
            <w:pPr>
              <w:autoSpaceDE w:val="0"/>
              <w:autoSpaceDN w:val="0"/>
              <w:adjustRightInd w:val="0"/>
              <w:spacing w:after="217"/>
              <w:rPr>
                <w:rFonts w:ascii="Arial" w:hAnsi="Arial" w:cs="Arial"/>
                <w:color w:val="FF0000"/>
                <w:sz w:val="23"/>
                <w:szCs w:val="23"/>
                <w:lang w:eastAsia="en-GB"/>
              </w:rPr>
            </w:pPr>
            <w:r>
              <w:rPr>
                <w:rFonts w:ascii="Arial" w:hAnsi="Arial" w:cs="Arial"/>
                <w:color w:val="000000"/>
                <w:sz w:val="23"/>
                <w:szCs w:val="23"/>
                <w:lang w:eastAsia="en-GB"/>
              </w:rPr>
              <w:t xml:space="preserve">Educated to degree level </w:t>
            </w:r>
            <w:r w:rsidR="005265A6">
              <w:rPr>
                <w:rFonts w:ascii="Arial" w:hAnsi="Arial" w:cs="Arial"/>
                <w:color w:val="000000"/>
                <w:sz w:val="23"/>
                <w:szCs w:val="23"/>
                <w:lang w:eastAsia="en-GB"/>
              </w:rPr>
              <w:t xml:space="preserve">or </w:t>
            </w:r>
            <w:r w:rsidRPr="005265A6">
              <w:rPr>
                <w:rFonts w:ascii="Arial" w:hAnsi="Arial" w:cs="Arial"/>
                <w:color w:val="000000" w:themeColor="text1"/>
                <w:sz w:val="23"/>
                <w:szCs w:val="23"/>
                <w:lang w:eastAsia="en-GB"/>
              </w:rPr>
              <w:t xml:space="preserve">with </w:t>
            </w:r>
            <w:r w:rsidR="000F30DE" w:rsidRPr="00A610FB">
              <w:rPr>
                <w:rFonts w:ascii="Arial" w:hAnsi="Arial" w:cs="Arial"/>
                <w:color w:val="000000" w:themeColor="text1"/>
                <w:sz w:val="23"/>
                <w:szCs w:val="23"/>
                <w:lang w:eastAsia="en-GB"/>
              </w:rPr>
              <w:t xml:space="preserve">significant and </w:t>
            </w:r>
            <w:r w:rsidRPr="00A610FB">
              <w:rPr>
                <w:rFonts w:ascii="Arial" w:hAnsi="Arial" w:cs="Arial"/>
                <w:color w:val="000000" w:themeColor="text1"/>
                <w:sz w:val="23"/>
                <w:szCs w:val="23"/>
                <w:lang w:eastAsia="en-GB"/>
              </w:rPr>
              <w:t>relevant</w:t>
            </w:r>
            <w:r w:rsidRPr="005265A6">
              <w:rPr>
                <w:rFonts w:ascii="Arial" w:hAnsi="Arial" w:cs="Arial"/>
                <w:color w:val="000000" w:themeColor="text1"/>
                <w:sz w:val="23"/>
                <w:szCs w:val="23"/>
                <w:lang w:eastAsia="en-GB"/>
              </w:rPr>
              <w:t xml:space="preserve"> </w:t>
            </w:r>
            <w:r w:rsidR="005265A6">
              <w:rPr>
                <w:rFonts w:ascii="Arial" w:hAnsi="Arial" w:cs="Arial"/>
                <w:color w:val="000000" w:themeColor="text1"/>
                <w:sz w:val="23"/>
                <w:szCs w:val="23"/>
                <w:lang w:eastAsia="en-GB"/>
              </w:rPr>
              <w:t xml:space="preserve">Fundraising management </w:t>
            </w:r>
            <w:r w:rsidR="007775A7">
              <w:rPr>
                <w:rFonts w:ascii="Arial" w:hAnsi="Arial" w:cs="Arial"/>
                <w:color w:val="000000" w:themeColor="text1"/>
                <w:sz w:val="23"/>
                <w:szCs w:val="23"/>
                <w:lang w:eastAsia="en-GB"/>
              </w:rPr>
              <w:t>experience or other equivalent transferable skills</w:t>
            </w:r>
          </w:p>
          <w:p w14:paraId="540995EF" w14:textId="7998BEBC" w:rsidR="004927A4" w:rsidRDefault="004927A4" w:rsidP="004927A4">
            <w:pPr>
              <w:autoSpaceDE w:val="0"/>
              <w:autoSpaceDN w:val="0"/>
              <w:adjustRightInd w:val="0"/>
              <w:spacing w:after="217"/>
              <w:rPr>
                <w:rFonts w:ascii="Arial" w:hAnsi="Arial" w:cs="Arial"/>
                <w:color w:val="000000"/>
                <w:sz w:val="23"/>
                <w:szCs w:val="23"/>
                <w:lang w:eastAsia="en-GB"/>
              </w:rPr>
            </w:pPr>
            <w:r>
              <w:rPr>
                <w:rFonts w:ascii="Arial" w:hAnsi="Arial" w:cs="Arial"/>
                <w:color w:val="000000"/>
                <w:sz w:val="23"/>
                <w:szCs w:val="23"/>
                <w:lang w:eastAsia="en-GB"/>
              </w:rPr>
              <w:t>Evidence of on-going professional development in fundraising management</w:t>
            </w:r>
          </w:p>
          <w:p w14:paraId="73DA2682" w14:textId="673A312E" w:rsidR="00C87F46" w:rsidRDefault="00C87F46" w:rsidP="004927A4">
            <w:pPr>
              <w:autoSpaceDE w:val="0"/>
              <w:autoSpaceDN w:val="0"/>
              <w:adjustRightInd w:val="0"/>
              <w:spacing w:after="217"/>
              <w:rPr>
                <w:rFonts w:ascii="Arial" w:hAnsi="Arial" w:cs="Arial"/>
                <w:color w:val="000000"/>
                <w:sz w:val="23"/>
                <w:szCs w:val="23"/>
                <w:lang w:eastAsia="en-GB"/>
              </w:rPr>
            </w:pPr>
            <w:r>
              <w:rPr>
                <w:rFonts w:ascii="Arial" w:hAnsi="Arial" w:cs="Arial"/>
                <w:color w:val="000000"/>
                <w:sz w:val="23"/>
                <w:szCs w:val="23"/>
                <w:lang w:eastAsia="en-GB"/>
              </w:rPr>
              <w:t>Evidence of Certificate/Diploma</w:t>
            </w:r>
            <w:r w:rsidR="00B370B7">
              <w:rPr>
                <w:rFonts w:ascii="Arial" w:hAnsi="Arial" w:cs="Arial"/>
                <w:color w:val="000000"/>
                <w:sz w:val="23"/>
                <w:szCs w:val="23"/>
                <w:lang w:eastAsia="en-GB"/>
              </w:rPr>
              <w:t>/Advanced Diploma</w:t>
            </w:r>
            <w:r>
              <w:rPr>
                <w:rFonts w:ascii="Arial" w:hAnsi="Arial" w:cs="Arial"/>
                <w:color w:val="000000"/>
                <w:sz w:val="23"/>
                <w:szCs w:val="23"/>
                <w:lang w:eastAsia="en-GB"/>
              </w:rPr>
              <w:t xml:space="preserve"> in Fundraising Management</w:t>
            </w:r>
            <w:r w:rsidR="00D55770">
              <w:rPr>
                <w:rFonts w:ascii="Arial" w:hAnsi="Arial" w:cs="Arial"/>
                <w:color w:val="000000"/>
                <w:sz w:val="23"/>
                <w:szCs w:val="23"/>
                <w:lang w:eastAsia="en-GB"/>
              </w:rPr>
              <w:t>/Marketing</w:t>
            </w:r>
            <w:r>
              <w:rPr>
                <w:rFonts w:ascii="Arial" w:hAnsi="Arial" w:cs="Arial"/>
                <w:color w:val="000000"/>
                <w:sz w:val="23"/>
                <w:szCs w:val="23"/>
                <w:lang w:eastAsia="en-GB"/>
              </w:rPr>
              <w:t xml:space="preserve"> or similar</w:t>
            </w:r>
          </w:p>
          <w:p w14:paraId="0EC9DAA7" w14:textId="57365782" w:rsidR="004927A4" w:rsidRDefault="004927A4" w:rsidP="004927A4">
            <w:pPr>
              <w:autoSpaceDE w:val="0"/>
              <w:autoSpaceDN w:val="0"/>
              <w:adjustRightInd w:val="0"/>
              <w:spacing w:after="217"/>
              <w:rPr>
                <w:rFonts w:ascii="Arial" w:hAnsi="Arial" w:cs="Arial"/>
                <w:color w:val="000000"/>
                <w:sz w:val="23"/>
                <w:szCs w:val="23"/>
                <w:lang w:eastAsia="en-GB"/>
              </w:rPr>
            </w:pPr>
            <w:r>
              <w:rPr>
                <w:rFonts w:ascii="Arial" w:hAnsi="Arial" w:cs="Arial"/>
                <w:color w:val="000000"/>
                <w:sz w:val="23"/>
                <w:szCs w:val="23"/>
                <w:lang w:eastAsia="en-GB"/>
              </w:rPr>
              <w:t xml:space="preserve">Member of the Institute of Fundraising </w:t>
            </w:r>
          </w:p>
          <w:p w14:paraId="15885A2B" w14:textId="128F2370" w:rsidR="004927A4" w:rsidRPr="00B370B7" w:rsidRDefault="00B370B7" w:rsidP="00B370B7">
            <w:pPr>
              <w:autoSpaceDE w:val="0"/>
              <w:autoSpaceDN w:val="0"/>
              <w:adjustRightInd w:val="0"/>
              <w:spacing w:after="217"/>
              <w:rPr>
                <w:rFonts w:ascii="Arial" w:hAnsi="Arial" w:cs="Arial"/>
                <w:color w:val="000000"/>
                <w:sz w:val="23"/>
                <w:szCs w:val="23"/>
                <w:lang w:eastAsia="en-GB"/>
              </w:rPr>
            </w:pPr>
            <w:r>
              <w:rPr>
                <w:rFonts w:ascii="Arial" w:hAnsi="Arial" w:cs="Arial"/>
                <w:color w:val="000000"/>
                <w:sz w:val="23"/>
                <w:szCs w:val="23"/>
                <w:lang w:eastAsia="en-GB"/>
              </w:rPr>
              <w:t>Certificate in Marketing (CIM)</w:t>
            </w:r>
          </w:p>
        </w:tc>
        <w:tc>
          <w:tcPr>
            <w:tcW w:w="1398" w:type="dxa"/>
          </w:tcPr>
          <w:p w14:paraId="7C1B76A4" w14:textId="77777777" w:rsidR="001D2D93" w:rsidRDefault="001D2D93" w:rsidP="00884334">
            <w:pPr>
              <w:jc w:val="both"/>
              <w:rPr>
                <w:rFonts w:ascii="Arial" w:hAnsi="Arial" w:cs="Arial"/>
              </w:rPr>
            </w:pPr>
          </w:p>
          <w:p w14:paraId="226F8B6B" w14:textId="77777777" w:rsidR="000C32E3" w:rsidRDefault="000C32E3" w:rsidP="00884334">
            <w:pPr>
              <w:jc w:val="both"/>
              <w:rPr>
                <w:rFonts w:ascii="Arial" w:hAnsi="Arial" w:cs="Arial"/>
              </w:rPr>
            </w:pPr>
          </w:p>
          <w:p w14:paraId="7F0F4B8E" w14:textId="77777777" w:rsidR="005265A6" w:rsidRDefault="005265A6" w:rsidP="00884334">
            <w:pPr>
              <w:jc w:val="both"/>
              <w:rPr>
                <w:rFonts w:ascii="Arial" w:hAnsi="Arial" w:cs="Arial"/>
              </w:rPr>
            </w:pPr>
            <w:r>
              <w:rPr>
                <w:rFonts w:ascii="Arial" w:hAnsi="Arial" w:cs="Arial"/>
              </w:rPr>
              <w:t>E</w:t>
            </w:r>
          </w:p>
          <w:p w14:paraId="114A30F5" w14:textId="77777777" w:rsidR="005265A6" w:rsidRDefault="005265A6" w:rsidP="00884334">
            <w:pPr>
              <w:jc w:val="both"/>
              <w:rPr>
                <w:rFonts w:ascii="Arial" w:hAnsi="Arial" w:cs="Arial"/>
              </w:rPr>
            </w:pPr>
          </w:p>
          <w:p w14:paraId="7CDCF710" w14:textId="77777777" w:rsidR="005265A6" w:rsidRDefault="005265A6" w:rsidP="00884334">
            <w:pPr>
              <w:jc w:val="both"/>
              <w:rPr>
                <w:rFonts w:ascii="Arial" w:hAnsi="Arial" w:cs="Arial"/>
              </w:rPr>
            </w:pPr>
          </w:p>
          <w:p w14:paraId="0EE9A813" w14:textId="77777777" w:rsidR="005265A6" w:rsidRDefault="005265A6" w:rsidP="00884334">
            <w:pPr>
              <w:jc w:val="both"/>
              <w:rPr>
                <w:rFonts w:ascii="Arial" w:hAnsi="Arial" w:cs="Arial"/>
              </w:rPr>
            </w:pPr>
            <w:r>
              <w:rPr>
                <w:rFonts w:ascii="Arial" w:hAnsi="Arial" w:cs="Arial"/>
              </w:rPr>
              <w:t>E</w:t>
            </w:r>
          </w:p>
          <w:p w14:paraId="4F0B87A2" w14:textId="77777777" w:rsidR="00C87F46" w:rsidRDefault="00C87F46" w:rsidP="00884334">
            <w:pPr>
              <w:jc w:val="both"/>
              <w:rPr>
                <w:rFonts w:ascii="Arial" w:hAnsi="Arial" w:cs="Arial"/>
              </w:rPr>
            </w:pPr>
          </w:p>
          <w:p w14:paraId="1F6E72AB" w14:textId="77777777" w:rsidR="00C87F46" w:rsidRDefault="00C87F46" w:rsidP="00884334">
            <w:pPr>
              <w:jc w:val="both"/>
              <w:rPr>
                <w:rFonts w:ascii="Arial" w:hAnsi="Arial" w:cs="Arial"/>
              </w:rPr>
            </w:pPr>
          </w:p>
          <w:p w14:paraId="2AF7E629" w14:textId="6B31D5DF" w:rsidR="00C87F46" w:rsidRPr="00F607B2" w:rsidRDefault="00C87F46" w:rsidP="00884334">
            <w:pPr>
              <w:jc w:val="both"/>
              <w:rPr>
                <w:rFonts w:ascii="Arial" w:hAnsi="Arial" w:cs="Arial"/>
              </w:rPr>
            </w:pPr>
            <w:r>
              <w:rPr>
                <w:rFonts w:ascii="Arial" w:hAnsi="Arial" w:cs="Arial"/>
              </w:rPr>
              <w:t>E</w:t>
            </w:r>
          </w:p>
        </w:tc>
        <w:tc>
          <w:tcPr>
            <w:tcW w:w="1275" w:type="dxa"/>
          </w:tcPr>
          <w:p w14:paraId="3C2163BA" w14:textId="77777777" w:rsidR="001D2D93" w:rsidRDefault="001D2D93" w:rsidP="00884334">
            <w:pPr>
              <w:jc w:val="both"/>
              <w:rPr>
                <w:rFonts w:ascii="Arial" w:hAnsi="Arial" w:cs="Arial"/>
              </w:rPr>
            </w:pPr>
          </w:p>
          <w:p w14:paraId="3EF8EED1" w14:textId="77777777" w:rsidR="00C87F46" w:rsidRDefault="00C87F46" w:rsidP="00884334">
            <w:pPr>
              <w:jc w:val="both"/>
              <w:rPr>
                <w:rFonts w:ascii="Arial" w:hAnsi="Arial" w:cs="Arial"/>
              </w:rPr>
            </w:pPr>
          </w:p>
          <w:p w14:paraId="51090D2C" w14:textId="77777777" w:rsidR="00C87F46" w:rsidRDefault="00C87F46" w:rsidP="00884334">
            <w:pPr>
              <w:jc w:val="both"/>
              <w:rPr>
                <w:rFonts w:ascii="Arial" w:hAnsi="Arial" w:cs="Arial"/>
              </w:rPr>
            </w:pPr>
          </w:p>
          <w:p w14:paraId="559FB35C" w14:textId="77777777" w:rsidR="00C87F46" w:rsidRDefault="00C87F46" w:rsidP="00884334">
            <w:pPr>
              <w:jc w:val="both"/>
              <w:rPr>
                <w:rFonts w:ascii="Arial" w:hAnsi="Arial" w:cs="Arial"/>
              </w:rPr>
            </w:pPr>
          </w:p>
          <w:p w14:paraId="15A0681A" w14:textId="77777777" w:rsidR="00C87F46" w:rsidRDefault="00C87F46" w:rsidP="00884334">
            <w:pPr>
              <w:jc w:val="both"/>
              <w:rPr>
                <w:rFonts w:ascii="Arial" w:hAnsi="Arial" w:cs="Arial"/>
              </w:rPr>
            </w:pPr>
          </w:p>
          <w:p w14:paraId="689D7717" w14:textId="77777777" w:rsidR="00C87F46" w:rsidRDefault="00C87F46" w:rsidP="00884334">
            <w:pPr>
              <w:jc w:val="both"/>
              <w:rPr>
                <w:rFonts w:ascii="Arial" w:hAnsi="Arial" w:cs="Arial"/>
              </w:rPr>
            </w:pPr>
          </w:p>
          <w:p w14:paraId="0D546655" w14:textId="77777777" w:rsidR="00C87F46" w:rsidRDefault="00C87F46" w:rsidP="00884334">
            <w:pPr>
              <w:jc w:val="both"/>
              <w:rPr>
                <w:rFonts w:ascii="Arial" w:hAnsi="Arial" w:cs="Arial"/>
              </w:rPr>
            </w:pPr>
          </w:p>
          <w:p w14:paraId="1CB221E7" w14:textId="77777777" w:rsidR="00C87F46" w:rsidRDefault="00C87F46" w:rsidP="00884334">
            <w:pPr>
              <w:jc w:val="both"/>
              <w:rPr>
                <w:rFonts w:ascii="Arial" w:hAnsi="Arial" w:cs="Arial"/>
              </w:rPr>
            </w:pPr>
          </w:p>
          <w:p w14:paraId="2CA7B20D" w14:textId="77777777" w:rsidR="00C87F46" w:rsidRDefault="00C87F46" w:rsidP="00884334">
            <w:pPr>
              <w:jc w:val="both"/>
              <w:rPr>
                <w:rFonts w:ascii="Arial" w:hAnsi="Arial" w:cs="Arial"/>
              </w:rPr>
            </w:pPr>
          </w:p>
          <w:p w14:paraId="4CB4516F" w14:textId="77777777" w:rsidR="00C87F46" w:rsidRDefault="00C87F46" w:rsidP="00884334">
            <w:pPr>
              <w:jc w:val="both"/>
              <w:rPr>
                <w:rFonts w:ascii="Arial" w:hAnsi="Arial" w:cs="Arial"/>
              </w:rPr>
            </w:pPr>
          </w:p>
          <w:p w14:paraId="5C50A9EB" w14:textId="77777777" w:rsidR="00B370B7" w:rsidRDefault="00B370B7" w:rsidP="00884334">
            <w:pPr>
              <w:jc w:val="both"/>
              <w:rPr>
                <w:rFonts w:ascii="Arial" w:hAnsi="Arial" w:cs="Arial"/>
              </w:rPr>
            </w:pPr>
          </w:p>
          <w:p w14:paraId="0286239A" w14:textId="77777777" w:rsidR="00C87F46" w:rsidRDefault="00C87F46" w:rsidP="00884334">
            <w:pPr>
              <w:jc w:val="both"/>
              <w:rPr>
                <w:rFonts w:ascii="Arial" w:hAnsi="Arial" w:cs="Arial"/>
              </w:rPr>
            </w:pPr>
            <w:r>
              <w:rPr>
                <w:rFonts w:ascii="Arial" w:hAnsi="Arial" w:cs="Arial"/>
              </w:rPr>
              <w:t>D</w:t>
            </w:r>
          </w:p>
          <w:p w14:paraId="63ACCAFD" w14:textId="77777777" w:rsidR="00B370B7" w:rsidRDefault="00B370B7" w:rsidP="00884334">
            <w:pPr>
              <w:jc w:val="both"/>
              <w:rPr>
                <w:rFonts w:ascii="Arial" w:hAnsi="Arial" w:cs="Arial"/>
              </w:rPr>
            </w:pPr>
          </w:p>
          <w:p w14:paraId="034571C3" w14:textId="76F43B2D" w:rsidR="00B370B7" w:rsidRPr="00F607B2" w:rsidRDefault="00B370B7" w:rsidP="00884334">
            <w:pPr>
              <w:jc w:val="both"/>
              <w:rPr>
                <w:rFonts w:ascii="Arial" w:hAnsi="Arial" w:cs="Arial"/>
              </w:rPr>
            </w:pPr>
            <w:r>
              <w:rPr>
                <w:rFonts w:ascii="Arial" w:hAnsi="Arial" w:cs="Arial"/>
              </w:rPr>
              <w:t>D</w:t>
            </w:r>
          </w:p>
        </w:tc>
      </w:tr>
      <w:tr w:rsidR="004927A4" w:rsidRPr="00F607B2" w14:paraId="0FFD6CF2" w14:textId="77777777" w:rsidTr="008F7D36">
        <w:tc>
          <w:tcPr>
            <w:tcW w:w="7641" w:type="dxa"/>
          </w:tcPr>
          <w:p w14:paraId="5FAA83D6" w14:textId="77777777" w:rsidR="004927A4" w:rsidRDefault="004927A4" w:rsidP="004927A4">
            <w:pPr>
              <w:jc w:val="both"/>
              <w:rPr>
                <w:rFonts w:ascii="Arial" w:hAnsi="Arial" w:cs="Arial"/>
                <w:b/>
                <w:u w:val="single"/>
              </w:rPr>
            </w:pPr>
            <w:r>
              <w:rPr>
                <w:rFonts w:ascii="Arial" w:hAnsi="Arial" w:cs="Arial"/>
                <w:b/>
                <w:u w:val="single"/>
              </w:rPr>
              <w:t>KNOWLEDGE / SKILLS</w:t>
            </w:r>
          </w:p>
          <w:p w14:paraId="2B90886D" w14:textId="77777777" w:rsidR="004927A4" w:rsidRPr="00F26896" w:rsidRDefault="004927A4" w:rsidP="004927A4">
            <w:pPr>
              <w:rPr>
                <w:rFonts w:ascii="Arial" w:hAnsi="Arial" w:cs="Arial"/>
              </w:rPr>
            </w:pPr>
            <w:r w:rsidRPr="00F26896">
              <w:rPr>
                <w:rFonts w:ascii="Arial" w:hAnsi="Arial" w:cs="Arial"/>
              </w:rPr>
              <w:tab/>
            </w:r>
          </w:p>
          <w:p w14:paraId="62CE95B6" w14:textId="77777777" w:rsidR="004927A4" w:rsidRDefault="004927A4" w:rsidP="004927A4">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Highly attuned and adaptable interpersonal skills with the ability to develop, foster, maintain and utilise a network of relationships. </w:t>
            </w:r>
          </w:p>
          <w:p w14:paraId="2A525856" w14:textId="762D95AA" w:rsidR="004927A4" w:rsidRPr="00FD2F40" w:rsidRDefault="004927A4" w:rsidP="004927A4">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Able to build and implement a programme to identify and foster medium and long</w:t>
            </w:r>
            <w:r w:rsidR="00C87F46">
              <w:rPr>
                <w:rFonts w:ascii="Arial" w:hAnsi="Arial" w:cs="Arial"/>
                <w:color w:val="000000"/>
                <w:sz w:val="23"/>
                <w:szCs w:val="23"/>
                <w:lang w:eastAsia="en-GB"/>
              </w:rPr>
              <w:t>-</w:t>
            </w:r>
            <w:r w:rsidRPr="00FD2F40">
              <w:rPr>
                <w:rFonts w:ascii="Arial" w:hAnsi="Arial" w:cs="Arial"/>
                <w:color w:val="000000"/>
                <w:sz w:val="23"/>
                <w:szCs w:val="23"/>
                <w:lang w:eastAsia="en-GB"/>
              </w:rPr>
              <w:t xml:space="preserve">term contacts for future income generation opportunities. </w:t>
            </w:r>
          </w:p>
          <w:p w14:paraId="3413A054" w14:textId="77777777" w:rsidR="004927A4" w:rsidRDefault="004927A4" w:rsidP="004927A4">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Strong negotiation and influencing skills with the ability to act in a diplomatic, </w:t>
            </w:r>
            <w:proofErr w:type="gramStart"/>
            <w:r w:rsidRPr="00FD2F40">
              <w:rPr>
                <w:rFonts w:ascii="Arial" w:hAnsi="Arial" w:cs="Arial"/>
                <w:color w:val="000000"/>
                <w:sz w:val="23"/>
                <w:szCs w:val="23"/>
                <w:lang w:eastAsia="en-GB"/>
              </w:rPr>
              <w:t>credible</w:t>
            </w:r>
            <w:proofErr w:type="gramEnd"/>
            <w:r w:rsidRPr="00FD2F40">
              <w:rPr>
                <w:rFonts w:ascii="Arial" w:hAnsi="Arial" w:cs="Arial"/>
                <w:color w:val="000000"/>
                <w:sz w:val="23"/>
                <w:szCs w:val="23"/>
                <w:lang w:eastAsia="en-GB"/>
              </w:rPr>
              <w:t xml:space="preserve"> and effective manner</w:t>
            </w:r>
            <w:r>
              <w:rPr>
                <w:rFonts w:ascii="Arial" w:hAnsi="Arial" w:cs="Arial"/>
                <w:color w:val="000000"/>
                <w:sz w:val="23"/>
                <w:szCs w:val="23"/>
                <w:lang w:eastAsia="en-GB"/>
              </w:rPr>
              <w:t xml:space="preserve"> whilst representing FORCE.</w:t>
            </w:r>
            <w:r w:rsidRPr="00FD2F40">
              <w:rPr>
                <w:rFonts w:ascii="Arial" w:hAnsi="Arial" w:cs="Arial"/>
                <w:color w:val="000000"/>
                <w:sz w:val="23"/>
                <w:szCs w:val="23"/>
                <w:lang w:eastAsia="en-GB"/>
              </w:rPr>
              <w:t xml:space="preserve"> Able to earn the respect and confidence of a range of senior and influential contacts. </w:t>
            </w:r>
          </w:p>
          <w:p w14:paraId="6FFA7C1F" w14:textId="77777777" w:rsidR="004927A4" w:rsidRDefault="004927A4" w:rsidP="004927A4">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 Ability to think strategically and </w:t>
            </w:r>
            <w:proofErr w:type="gramStart"/>
            <w:r w:rsidRPr="00FD2F40">
              <w:rPr>
                <w:rFonts w:ascii="Arial" w:hAnsi="Arial" w:cs="Arial"/>
                <w:color w:val="000000"/>
                <w:sz w:val="23"/>
                <w:szCs w:val="23"/>
                <w:lang w:eastAsia="en-GB"/>
              </w:rPr>
              <w:t>plan ahead</w:t>
            </w:r>
            <w:proofErr w:type="gramEnd"/>
            <w:r w:rsidRPr="00FD2F40">
              <w:rPr>
                <w:rFonts w:ascii="Arial" w:hAnsi="Arial" w:cs="Arial"/>
                <w:color w:val="000000"/>
                <w:sz w:val="23"/>
                <w:szCs w:val="23"/>
                <w:lang w:eastAsia="en-GB"/>
              </w:rPr>
              <w:t xml:space="preserve">, whilst also being flexible and reacting swiftly to changing needs and demanding situations. </w:t>
            </w:r>
          </w:p>
          <w:p w14:paraId="7778A7A5" w14:textId="1CECE136" w:rsidR="004927A4" w:rsidRPr="00FD2F40" w:rsidRDefault="004927A4" w:rsidP="004927A4">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An excellent planning and project management approach with the ability to ensure varied activity is coordinated and coherent</w:t>
            </w:r>
            <w:r w:rsidR="00243E49">
              <w:rPr>
                <w:rFonts w:ascii="Arial" w:hAnsi="Arial" w:cs="Arial"/>
                <w:color w:val="000000"/>
                <w:sz w:val="23"/>
                <w:szCs w:val="23"/>
                <w:lang w:eastAsia="en-GB"/>
              </w:rPr>
              <w:t xml:space="preserve">, </w:t>
            </w:r>
            <w:proofErr w:type="gramStart"/>
            <w:r w:rsidR="00243E49">
              <w:rPr>
                <w:rFonts w:ascii="Arial" w:hAnsi="Arial" w:cs="Arial"/>
                <w:color w:val="000000"/>
                <w:sz w:val="23"/>
                <w:szCs w:val="23"/>
                <w:lang w:eastAsia="en-GB"/>
              </w:rPr>
              <w:t>monitored</w:t>
            </w:r>
            <w:proofErr w:type="gramEnd"/>
            <w:r w:rsidR="00243E49">
              <w:rPr>
                <w:rFonts w:ascii="Arial" w:hAnsi="Arial" w:cs="Arial"/>
                <w:color w:val="000000"/>
                <w:sz w:val="23"/>
                <w:szCs w:val="23"/>
                <w:lang w:eastAsia="en-GB"/>
              </w:rPr>
              <w:t xml:space="preserve"> and improved</w:t>
            </w:r>
            <w:r w:rsidRPr="00FD2F40">
              <w:rPr>
                <w:rFonts w:ascii="Arial" w:hAnsi="Arial" w:cs="Arial"/>
                <w:color w:val="000000"/>
                <w:sz w:val="23"/>
                <w:szCs w:val="23"/>
                <w:lang w:eastAsia="en-GB"/>
              </w:rPr>
              <w:t xml:space="preserve">. </w:t>
            </w:r>
            <w:r w:rsidR="00243E49">
              <w:rPr>
                <w:rFonts w:ascii="Arial" w:hAnsi="Arial" w:cs="Arial"/>
                <w:color w:val="000000"/>
                <w:sz w:val="23"/>
                <w:szCs w:val="23"/>
                <w:lang w:eastAsia="en-GB"/>
              </w:rPr>
              <w:t xml:space="preserve">Be able to test and learn to improve performance. </w:t>
            </w:r>
            <w:r w:rsidRPr="00FD2F40">
              <w:rPr>
                <w:rFonts w:ascii="Arial" w:hAnsi="Arial" w:cs="Arial"/>
                <w:color w:val="000000"/>
                <w:sz w:val="23"/>
                <w:szCs w:val="23"/>
                <w:lang w:eastAsia="en-GB"/>
              </w:rPr>
              <w:t xml:space="preserve">To support others in this approach. </w:t>
            </w:r>
          </w:p>
          <w:p w14:paraId="6AC464D7" w14:textId="77777777" w:rsidR="004927A4" w:rsidRPr="00FD2F40" w:rsidRDefault="004927A4" w:rsidP="004927A4">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Resilience and the ability to deal with high pressure and difficult situations whilst supporting and maintaining the confidence of others. Ability to identify problems and to work quickly to find long term, practical and diplomatic solutions. </w:t>
            </w:r>
          </w:p>
          <w:p w14:paraId="0B5D8EB6" w14:textId="30C54DC5" w:rsidR="004927A4" w:rsidRDefault="004927A4" w:rsidP="004927A4">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Ability to provide inspiring leadership with appropriate line management ability, ensuring clear delegation of </w:t>
            </w:r>
            <w:r w:rsidR="00C87F46" w:rsidRPr="00FD2F40">
              <w:rPr>
                <w:rFonts w:ascii="Arial" w:hAnsi="Arial" w:cs="Arial"/>
                <w:color w:val="000000"/>
                <w:sz w:val="23"/>
                <w:szCs w:val="23"/>
                <w:lang w:eastAsia="en-GB"/>
              </w:rPr>
              <w:t>day-to-day</w:t>
            </w:r>
            <w:r w:rsidRPr="00FD2F40">
              <w:rPr>
                <w:rFonts w:ascii="Arial" w:hAnsi="Arial" w:cs="Arial"/>
                <w:color w:val="000000"/>
                <w:sz w:val="23"/>
                <w:szCs w:val="23"/>
                <w:lang w:eastAsia="en-GB"/>
              </w:rPr>
              <w:t xml:space="preserve"> opera</w:t>
            </w:r>
            <w:r>
              <w:rPr>
                <w:rFonts w:ascii="Arial" w:hAnsi="Arial" w:cs="Arial"/>
                <w:color w:val="000000"/>
                <w:sz w:val="23"/>
                <w:szCs w:val="23"/>
                <w:lang w:eastAsia="en-GB"/>
              </w:rPr>
              <w:t>tions.</w:t>
            </w:r>
          </w:p>
          <w:p w14:paraId="1F38804F" w14:textId="77777777" w:rsidR="004927A4" w:rsidRPr="00FD2F40" w:rsidRDefault="004927A4" w:rsidP="004927A4">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Able to work at a strategic and visionary level but also manage detail and complexities if required without relinquishing and maintaining focus on the bigger picture. </w:t>
            </w:r>
          </w:p>
          <w:p w14:paraId="559F2646" w14:textId="77777777" w:rsidR="004927A4" w:rsidRDefault="004927A4" w:rsidP="004927A4">
            <w:pPr>
              <w:autoSpaceDE w:val="0"/>
              <w:autoSpaceDN w:val="0"/>
              <w:adjustRightInd w:val="0"/>
              <w:rPr>
                <w:rFonts w:ascii="Arial" w:hAnsi="Arial" w:cs="Arial"/>
                <w:color w:val="000000"/>
                <w:sz w:val="23"/>
                <w:szCs w:val="23"/>
                <w:lang w:eastAsia="en-GB"/>
              </w:rPr>
            </w:pPr>
            <w:r w:rsidRPr="00FD2F40">
              <w:rPr>
                <w:rFonts w:ascii="Arial" w:hAnsi="Arial" w:cs="Arial"/>
                <w:color w:val="000000"/>
                <w:sz w:val="23"/>
                <w:szCs w:val="23"/>
                <w:lang w:eastAsia="en-GB"/>
              </w:rPr>
              <w:lastRenderedPageBreak/>
              <w:t>Ability to be a flexible and adaptable team player who can engage fully with their position on the senior team, and able to work transparently w</w:t>
            </w:r>
            <w:r>
              <w:rPr>
                <w:rFonts w:ascii="Arial" w:hAnsi="Arial" w:cs="Arial"/>
                <w:color w:val="000000"/>
                <w:sz w:val="23"/>
                <w:szCs w:val="23"/>
                <w:lang w:eastAsia="en-GB"/>
              </w:rPr>
              <w:t xml:space="preserve">ith peers, the </w:t>
            </w:r>
            <w:proofErr w:type="gramStart"/>
            <w:r>
              <w:rPr>
                <w:rFonts w:ascii="Arial" w:hAnsi="Arial" w:cs="Arial"/>
                <w:color w:val="000000"/>
                <w:sz w:val="23"/>
                <w:szCs w:val="23"/>
                <w:lang w:eastAsia="en-GB"/>
              </w:rPr>
              <w:t>Board</w:t>
            </w:r>
            <w:proofErr w:type="gramEnd"/>
            <w:r>
              <w:rPr>
                <w:rFonts w:ascii="Arial" w:hAnsi="Arial" w:cs="Arial"/>
                <w:color w:val="000000"/>
                <w:sz w:val="23"/>
                <w:szCs w:val="23"/>
                <w:lang w:eastAsia="en-GB"/>
              </w:rPr>
              <w:t xml:space="preserve"> and </w:t>
            </w:r>
            <w:r w:rsidRPr="00FD2F40">
              <w:rPr>
                <w:rFonts w:ascii="Arial" w:hAnsi="Arial" w:cs="Arial"/>
                <w:color w:val="000000"/>
                <w:sz w:val="23"/>
                <w:szCs w:val="23"/>
                <w:lang w:eastAsia="en-GB"/>
              </w:rPr>
              <w:t xml:space="preserve">groups/committees. </w:t>
            </w:r>
          </w:p>
          <w:p w14:paraId="558C2185" w14:textId="77777777" w:rsidR="004927A4" w:rsidRDefault="004927A4" w:rsidP="004927A4">
            <w:pPr>
              <w:autoSpaceDE w:val="0"/>
              <w:autoSpaceDN w:val="0"/>
              <w:adjustRightInd w:val="0"/>
              <w:rPr>
                <w:rFonts w:ascii="Arial" w:hAnsi="Arial" w:cs="Arial"/>
                <w:color w:val="000000"/>
                <w:sz w:val="23"/>
                <w:szCs w:val="23"/>
                <w:lang w:eastAsia="en-GB"/>
              </w:rPr>
            </w:pPr>
          </w:p>
          <w:p w14:paraId="7BEEE034" w14:textId="77777777" w:rsidR="004927A4" w:rsidRDefault="004927A4" w:rsidP="004927A4">
            <w:pPr>
              <w:autoSpaceDE w:val="0"/>
              <w:autoSpaceDN w:val="0"/>
              <w:adjustRightInd w:val="0"/>
              <w:rPr>
                <w:rFonts w:ascii="Arial" w:hAnsi="Arial" w:cs="Arial"/>
                <w:color w:val="000000"/>
                <w:sz w:val="23"/>
                <w:szCs w:val="23"/>
                <w:lang w:eastAsia="en-GB"/>
              </w:rPr>
            </w:pPr>
            <w:r w:rsidRPr="00FD2F40">
              <w:rPr>
                <w:rFonts w:ascii="Arial" w:hAnsi="Arial" w:cs="Arial"/>
                <w:color w:val="000000"/>
                <w:sz w:val="23"/>
                <w:szCs w:val="23"/>
                <w:lang w:eastAsia="en-GB"/>
              </w:rPr>
              <w:t>Sharing and promoting t</w:t>
            </w:r>
            <w:r>
              <w:rPr>
                <w:rFonts w:ascii="Arial" w:hAnsi="Arial" w:cs="Arial"/>
                <w:color w:val="000000"/>
                <w:sz w:val="23"/>
                <w:szCs w:val="23"/>
                <w:lang w:eastAsia="en-GB"/>
              </w:rPr>
              <w:t xml:space="preserve">he aims of FORCE </w:t>
            </w:r>
            <w:r w:rsidRPr="00FD2F40">
              <w:rPr>
                <w:rFonts w:ascii="Arial" w:hAnsi="Arial" w:cs="Arial"/>
                <w:color w:val="000000"/>
                <w:sz w:val="23"/>
                <w:szCs w:val="23"/>
                <w:lang w:eastAsia="en-GB"/>
              </w:rPr>
              <w:t>and our visio</w:t>
            </w:r>
            <w:r>
              <w:rPr>
                <w:rFonts w:ascii="Arial" w:hAnsi="Arial" w:cs="Arial"/>
                <w:color w:val="000000"/>
                <w:sz w:val="23"/>
                <w:szCs w:val="23"/>
                <w:lang w:eastAsia="en-GB"/>
              </w:rPr>
              <w:t>n for the future</w:t>
            </w:r>
            <w:r w:rsidRPr="00FD2F40">
              <w:rPr>
                <w:rFonts w:ascii="Arial" w:hAnsi="Arial" w:cs="Arial"/>
                <w:color w:val="000000"/>
                <w:sz w:val="23"/>
                <w:szCs w:val="23"/>
                <w:lang w:eastAsia="en-GB"/>
              </w:rPr>
              <w:t xml:space="preserve">. Acting as an appropriate champion for the charity in relation to the role and as a member of the senior team. Involvement in the corporate responsibility and decision making required as part of that team. </w:t>
            </w:r>
          </w:p>
          <w:p w14:paraId="161C1285" w14:textId="77777777" w:rsidR="004927A4" w:rsidRPr="00FD2F40" w:rsidRDefault="004927A4" w:rsidP="004927A4">
            <w:pPr>
              <w:autoSpaceDE w:val="0"/>
              <w:autoSpaceDN w:val="0"/>
              <w:adjustRightInd w:val="0"/>
              <w:rPr>
                <w:rFonts w:ascii="Arial" w:hAnsi="Arial" w:cs="Arial"/>
                <w:color w:val="000000"/>
                <w:sz w:val="23"/>
                <w:szCs w:val="23"/>
                <w:lang w:eastAsia="en-GB"/>
              </w:rPr>
            </w:pPr>
          </w:p>
          <w:p w14:paraId="0FF765AA" w14:textId="73FB23BF" w:rsidR="00243E49" w:rsidRPr="00FD2F40" w:rsidRDefault="004927A4" w:rsidP="004927A4">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Strong financial skills and numerical analysis with the ability to produce credible effective data or reports and discuss details with confidence. </w:t>
            </w:r>
          </w:p>
          <w:p w14:paraId="52764E73" w14:textId="77777777" w:rsidR="004927A4" w:rsidRPr="00FD2F40" w:rsidRDefault="004927A4" w:rsidP="004927A4">
            <w:pPr>
              <w:autoSpaceDE w:val="0"/>
              <w:autoSpaceDN w:val="0"/>
              <w:adjustRightInd w:val="0"/>
              <w:spacing w:after="215"/>
              <w:rPr>
                <w:rFonts w:ascii="Arial" w:hAnsi="Arial" w:cs="Arial"/>
                <w:color w:val="000000"/>
                <w:sz w:val="23"/>
                <w:szCs w:val="23"/>
                <w:lang w:eastAsia="en-GB"/>
              </w:rPr>
            </w:pPr>
            <w:r w:rsidRPr="00FD2F40">
              <w:rPr>
                <w:rFonts w:ascii="Arial" w:hAnsi="Arial" w:cs="Arial"/>
                <w:color w:val="000000"/>
                <w:sz w:val="23"/>
                <w:szCs w:val="23"/>
                <w:lang w:eastAsia="en-GB"/>
              </w:rPr>
              <w:t xml:space="preserve">Highly developed and effective verbal, </w:t>
            </w:r>
            <w:proofErr w:type="gramStart"/>
            <w:r w:rsidRPr="00FD2F40">
              <w:rPr>
                <w:rFonts w:ascii="Arial" w:hAnsi="Arial" w:cs="Arial"/>
                <w:color w:val="000000"/>
                <w:sz w:val="23"/>
                <w:szCs w:val="23"/>
                <w:lang w:eastAsia="en-GB"/>
              </w:rPr>
              <w:t>presentation</w:t>
            </w:r>
            <w:proofErr w:type="gramEnd"/>
            <w:r w:rsidRPr="00FD2F40">
              <w:rPr>
                <w:rFonts w:ascii="Arial" w:hAnsi="Arial" w:cs="Arial"/>
                <w:color w:val="000000"/>
                <w:sz w:val="23"/>
                <w:szCs w:val="23"/>
                <w:lang w:eastAsia="en-GB"/>
              </w:rPr>
              <w:t xml:space="preserve"> and written skills. </w:t>
            </w:r>
          </w:p>
          <w:p w14:paraId="1FAC7A74" w14:textId="77777777" w:rsidR="004927A4" w:rsidRPr="00FD2F40" w:rsidRDefault="004927A4" w:rsidP="004927A4">
            <w:pPr>
              <w:autoSpaceDE w:val="0"/>
              <w:autoSpaceDN w:val="0"/>
              <w:adjustRightInd w:val="0"/>
              <w:rPr>
                <w:rFonts w:ascii="Arial" w:hAnsi="Arial" w:cs="Arial"/>
                <w:color w:val="000000"/>
                <w:sz w:val="23"/>
                <w:szCs w:val="23"/>
                <w:lang w:eastAsia="en-GB"/>
              </w:rPr>
            </w:pPr>
            <w:r w:rsidRPr="00FD2F40">
              <w:rPr>
                <w:rFonts w:ascii="Arial" w:hAnsi="Arial" w:cs="Arial"/>
                <w:color w:val="000000"/>
                <w:sz w:val="23"/>
                <w:szCs w:val="23"/>
                <w:lang w:eastAsia="en-GB"/>
              </w:rPr>
              <w:t xml:space="preserve">An approach that matches our values: supportive, professional, collaborative, creative and confident. </w:t>
            </w:r>
          </w:p>
          <w:p w14:paraId="73E9D6CA" w14:textId="0C66D29D" w:rsidR="004927A4" w:rsidRPr="000C32E3" w:rsidRDefault="004927A4" w:rsidP="004927A4">
            <w:pPr>
              <w:jc w:val="both"/>
              <w:rPr>
                <w:rFonts w:ascii="Arial" w:hAnsi="Arial" w:cs="Arial"/>
                <w:color w:val="FF0000"/>
              </w:rPr>
            </w:pPr>
          </w:p>
        </w:tc>
        <w:tc>
          <w:tcPr>
            <w:tcW w:w="1398" w:type="dxa"/>
          </w:tcPr>
          <w:p w14:paraId="4E578BE2" w14:textId="77777777" w:rsidR="004927A4" w:rsidRDefault="004927A4" w:rsidP="004927A4">
            <w:pPr>
              <w:jc w:val="both"/>
              <w:rPr>
                <w:rFonts w:ascii="Arial" w:hAnsi="Arial" w:cs="Arial"/>
              </w:rPr>
            </w:pPr>
          </w:p>
          <w:p w14:paraId="468B8C3F" w14:textId="77777777" w:rsidR="00C87F46" w:rsidRDefault="00C87F46" w:rsidP="004927A4">
            <w:pPr>
              <w:jc w:val="both"/>
              <w:rPr>
                <w:rFonts w:ascii="Arial" w:hAnsi="Arial" w:cs="Arial"/>
              </w:rPr>
            </w:pPr>
          </w:p>
          <w:p w14:paraId="1170A7A0" w14:textId="77777777" w:rsidR="00C87F46" w:rsidRDefault="00C87F46" w:rsidP="004927A4">
            <w:pPr>
              <w:jc w:val="both"/>
              <w:rPr>
                <w:rFonts w:ascii="Arial" w:hAnsi="Arial" w:cs="Arial"/>
              </w:rPr>
            </w:pPr>
            <w:r>
              <w:rPr>
                <w:rFonts w:ascii="Arial" w:hAnsi="Arial" w:cs="Arial"/>
              </w:rPr>
              <w:t>E</w:t>
            </w:r>
          </w:p>
          <w:p w14:paraId="5E11070E" w14:textId="77777777" w:rsidR="00C87F46" w:rsidRDefault="00C87F46" w:rsidP="004927A4">
            <w:pPr>
              <w:jc w:val="both"/>
              <w:rPr>
                <w:rFonts w:ascii="Arial" w:hAnsi="Arial" w:cs="Arial"/>
              </w:rPr>
            </w:pPr>
          </w:p>
          <w:p w14:paraId="52D967CE" w14:textId="77777777" w:rsidR="00C87F46" w:rsidRDefault="00C87F46" w:rsidP="004927A4">
            <w:pPr>
              <w:jc w:val="both"/>
              <w:rPr>
                <w:rFonts w:ascii="Arial" w:hAnsi="Arial" w:cs="Arial"/>
              </w:rPr>
            </w:pPr>
          </w:p>
          <w:p w14:paraId="6000FF67" w14:textId="4DD391BE" w:rsidR="00C87F46" w:rsidRDefault="00C87F46" w:rsidP="004927A4">
            <w:pPr>
              <w:jc w:val="both"/>
              <w:rPr>
                <w:rFonts w:ascii="Arial" w:hAnsi="Arial" w:cs="Arial"/>
              </w:rPr>
            </w:pPr>
            <w:r>
              <w:rPr>
                <w:rFonts w:ascii="Arial" w:hAnsi="Arial" w:cs="Arial"/>
              </w:rPr>
              <w:t>E</w:t>
            </w:r>
          </w:p>
          <w:p w14:paraId="08D08887" w14:textId="77777777" w:rsidR="00C87F46" w:rsidRDefault="00C87F46" w:rsidP="004927A4">
            <w:pPr>
              <w:jc w:val="both"/>
              <w:rPr>
                <w:rFonts w:ascii="Arial" w:hAnsi="Arial" w:cs="Arial"/>
              </w:rPr>
            </w:pPr>
          </w:p>
          <w:p w14:paraId="3091095F" w14:textId="77777777" w:rsidR="00C87F46" w:rsidRDefault="00C87F46" w:rsidP="004927A4">
            <w:pPr>
              <w:jc w:val="both"/>
              <w:rPr>
                <w:rFonts w:ascii="Arial" w:hAnsi="Arial" w:cs="Arial"/>
              </w:rPr>
            </w:pPr>
          </w:p>
          <w:p w14:paraId="06F26BD0" w14:textId="77777777" w:rsidR="00C87F46" w:rsidRDefault="00C87F46" w:rsidP="004927A4">
            <w:pPr>
              <w:jc w:val="both"/>
              <w:rPr>
                <w:rFonts w:ascii="Arial" w:hAnsi="Arial" w:cs="Arial"/>
              </w:rPr>
            </w:pPr>
            <w:r>
              <w:rPr>
                <w:rFonts w:ascii="Arial" w:hAnsi="Arial" w:cs="Arial"/>
              </w:rPr>
              <w:t>E</w:t>
            </w:r>
          </w:p>
          <w:p w14:paraId="3EE07DA4" w14:textId="77777777" w:rsidR="00C87F46" w:rsidRDefault="00C87F46" w:rsidP="004927A4">
            <w:pPr>
              <w:jc w:val="both"/>
              <w:rPr>
                <w:rFonts w:ascii="Arial" w:hAnsi="Arial" w:cs="Arial"/>
              </w:rPr>
            </w:pPr>
          </w:p>
          <w:p w14:paraId="64E167DC" w14:textId="77777777" w:rsidR="00C87F46" w:rsidRDefault="00C87F46" w:rsidP="004927A4">
            <w:pPr>
              <w:jc w:val="both"/>
              <w:rPr>
                <w:rFonts w:ascii="Arial" w:hAnsi="Arial" w:cs="Arial"/>
              </w:rPr>
            </w:pPr>
          </w:p>
          <w:p w14:paraId="3F9A6DD9" w14:textId="77777777" w:rsidR="00C87F46" w:rsidRDefault="00C87F46" w:rsidP="004927A4">
            <w:pPr>
              <w:jc w:val="both"/>
              <w:rPr>
                <w:rFonts w:ascii="Arial" w:hAnsi="Arial" w:cs="Arial"/>
              </w:rPr>
            </w:pPr>
          </w:p>
          <w:p w14:paraId="7B1AC0FE" w14:textId="77777777" w:rsidR="00C87F46" w:rsidRDefault="00C87F46" w:rsidP="004927A4">
            <w:pPr>
              <w:jc w:val="both"/>
              <w:rPr>
                <w:rFonts w:ascii="Arial" w:hAnsi="Arial" w:cs="Arial"/>
              </w:rPr>
            </w:pPr>
          </w:p>
          <w:p w14:paraId="77C47160" w14:textId="77777777" w:rsidR="00C87F46" w:rsidRDefault="00C87F46" w:rsidP="004927A4">
            <w:pPr>
              <w:jc w:val="both"/>
              <w:rPr>
                <w:rFonts w:ascii="Arial" w:hAnsi="Arial" w:cs="Arial"/>
              </w:rPr>
            </w:pPr>
            <w:r>
              <w:rPr>
                <w:rFonts w:ascii="Arial" w:hAnsi="Arial" w:cs="Arial"/>
              </w:rPr>
              <w:t>E</w:t>
            </w:r>
          </w:p>
          <w:p w14:paraId="63C347FE" w14:textId="77777777" w:rsidR="00C87F46" w:rsidRDefault="00C87F46" w:rsidP="004927A4">
            <w:pPr>
              <w:jc w:val="both"/>
              <w:rPr>
                <w:rFonts w:ascii="Arial" w:hAnsi="Arial" w:cs="Arial"/>
              </w:rPr>
            </w:pPr>
          </w:p>
          <w:p w14:paraId="099E8AF0" w14:textId="77777777" w:rsidR="00C87F46" w:rsidRDefault="00C87F46" w:rsidP="004927A4">
            <w:pPr>
              <w:jc w:val="both"/>
              <w:rPr>
                <w:rFonts w:ascii="Arial" w:hAnsi="Arial" w:cs="Arial"/>
              </w:rPr>
            </w:pPr>
          </w:p>
          <w:p w14:paraId="261F50FF" w14:textId="77777777" w:rsidR="00243E49" w:rsidRDefault="00243E49" w:rsidP="004927A4">
            <w:pPr>
              <w:jc w:val="both"/>
              <w:rPr>
                <w:rFonts w:ascii="Arial" w:hAnsi="Arial" w:cs="Arial"/>
              </w:rPr>
            </w:pPr>
          </w:p>
          <w:p w14:paraId="3F65F4C4" w14:textId="30AADE4F" w:rsidR="00C87F46" w:rsidRDefault="00C87F46" w:rsidP="004927A4">
            <w:pPr>
              <w:jc w:val="both"/>
              <w:rPr>
                <w:rFonts w:ascii="Arial" w:hAnsi="Arial" w:cs="Arial"/>
              </w:rPr>
            </w:pPr>
            <w:r>
              <w:rPr>
                <w:rFonts w:ascii="Arial" w:hAnsi="Arial" w:cs="Arial"/>
              </w:rPr>
              <w:t>E</w:t>
            </w:r>
          </w:p>
          <w:p w14:paraId="544B54D8" w14:textId="77777777" w:rsidR="00C87F46" w:rsidRDefault="00C87F46" w:rsidP="004927A4">
            <w:pPr>
              <w:jc w:val="both"/>
              <w:rPr>
                <w:rFonts w:ascii="Arial" w:hAnsi="Arial" w:cs="Arial"/>
              </w:rPr>
            </w:pPr>
          </w:p>
          <w:p w14:paraId="2789452F" w14:textId="77777777" w:rsidR="00C87F46" w:rsidRDefault="00C87F46" w:rsidP="004927A4">
            <w:pPr>
              <w:jc w:val="both"/>
              <w:rPr>
                <w:rFonts w:ascii="Arial" w:hAnsi="Arial" w:cs="Arial"/>
              </w:rPr>
            </w:pPr>
          </w:p>
          <w:p w14:paraId="42B4E6C9" w14:textId="77777777" w:rsidR="00C87F46" w:rsidRDefault="00C87F46" w:rsidP="004927A4">
            <w:pPr>
              <w:jc w:val="both"/>
              <w:rPr>
                <w:rFonts w:ascii="Arial" w:hAnsi="Arial" w:cs="Arial"/>
              </w:rPr>
            </w:pPr>
          </w:p>
          <w:p w14:paraId="5FF2544D" w14:textId="77777777" w:rsidR="00C87F46" w:rsidRDefault="00C87F46" w:rsidP="004927A4">
            <w:pPr>
              <w:jc w:val="both"/>
              <w:rPr>
                <w:rFonts w:ascii="Arial" w:hAnsi="Arial" w:cs="Arial"/>
              </w:rPr>
            </w:pPr>
          </w:p>
          <w:p w14:paraId="70F0288A" w14:textId="77777777" w:rsidR="00C87F46" w:rsidRDefault="00C87F46" w:rsidP="004927A4">
            <w:pPr>
              <w:jc w:val="both"/>
              <w:rPr>
                <w:rFonts w:ascii="Arial" w:hAnsi="Arial" w:cs="Arial"/>
              </w:rPr>
            </w:pPr>
            <w:r>
              <w:rPr>
                <w:rFonts w:ascii="Arial" w:hAnsi="Arial" w:cs="Arial"/>
              </w:rPr>
              <w:t>E</w:t>
            </w:r>
          </w:p>
          <w:p w14:paraId="26D6F393" w14:textId="468895F4" w:rsidR="00C87F46" w:rsidRDefault="00C87F46" w:rsidP="004927A4">
            <w:pPr>
              <w:jc w:val="both"/>
              <w:rPr>
                <w:rFonts w:ascii="Arial" w:hAnsi="Arial" w:cs="Arial"/>
              </w:rPr>
            </w:pPr>
          </w:p>
          <w:p w14:paraId="1D2EF3EB" w14:textId="77777777" w:rsidR="00C87F46" w:rsidRDefault="00C87F46" w:rsidP="004927A4">
            <w:pPr>
              <w:jc w:val="both"/>
              <w:rPr>
                <w:rFonts w:ascii="Arial" w:hAnsi="Arial" w:cs="Arial"/>
              </w:rPr>
            </w:pPr>
          </w:p>
          <w:p w14:paraId="7C2FD9FD" w14:textId="77777777" w:rsidR="00C87F46" w:rsidRDefault="00C87F46" w:rsidP="004927A4">
            <w:pPr>
              <w:jc w:val="both"/>
              <w:rPr>
                <w:rFonts w:ascii="Arial" w:hAnsi="Arial" w:cs="Arial"/>
              </w:rPr>
            </w:pPr>
          </w:p>
          <w:p w14:paraId="322F1D0C" w14:textId="77777777" w:rsidR="00C87F46" w:rsidRDefault="00C87F46" w:rsidP="004927A4">
            <w:pPr>
              <w:jc w:val="both"/>
              <w:rPr>
                <w:rFonts w:ascii="Arial" w:hAnsi="Arial" w:cs="Arial"/>
              </w:rPr>
            </w:pPr>
            <w:r>
              <w:rPr>
                <w:rFonts w:ascii="Arial" w:hAnsi="Arial" w:cs="Arial"/>
              </w:rPr>
              <w:t>E</w:t>
            </w:r>
          </w:p>
          <w:p w14:paraId="6E82C86C" w14:textId="77777777" w:rsidR="00C87F46" w:rsidRDefault="00C87F46" w:rsidP="004927A4">
            <w:pPr>
              <w:jc w:val="both"/>
              <w:rPr>
                <w:rFonts w:ascii="Arial" w:hAnsi="Arial" w:cs="Arial"/>
              </w:rPr>
            </w:pPr>
          </w:p>
          <w:p w14:paraId="5042E0E3" w14:textId="77777777" w:rsidR="00C87F46" w:rsidRDefault="00C87F46" w:rsidP="004927A4">
            <w:pPr>
              <w:jc w:val="both"/>
              <w:rPr>
                <w:rFonts w:ascii="Arial" w:hAnsi="Arial" w:cs="Arial"/>
              </w:rPr>
            </w:pPr>
          </w:p>
          <w:p w14:paraId="7579168C" w14:textId="77777777" w:rsidR="00C87F46" w:rsidRDefault="00C87F46" w:rsidP="004927A4">
            <w:pPr>
              <w:jc w:val="both"/>
              <w:rPr>
                <w:rFonts w:ascii="Arial" w:hAnsi="Arial" w:cs="Arial"/>
              </w:rPr>
            </w:pPr>
          </w:p>
          <w:p w14:paraId="17042132" w14:textId="77777777" w:rsidR="00C87F46" w:rsidRDefault="00C87F46" w:rsidP="004927A4">
            <w:pPr>
              <w:jc w:val="both"/>
              <w:rPr>
                <w:rFonts w:ascii="Arial" w:hAnsi="Arial" w:cs="Arial"/>
              </w:rPr>
            </w:pPr>
            <w:r>
              <w:rPr>
                <w:rFonts w:ascii="Arial" w:hAnsi="Arial" w:cs="Arial"/>
              </w:rPr>
              <w:t>E</w:t>
            </w:r>
          </w:p>
          <w:p w14:paraId="2F19D2B7" w14:textId="77777777" w:rsidR="00C87F46" w:rsidRDefault="00C87F46" w:rsidP="004927A4">
            <w:pPr>
              <w:jc w:val="both"/>
              <w:rPr>
                <w:rFonts w:ascii="Arial" w:hAnsi="Arial" w:cs="Arial"/>
              </w:rPr>
            </w:pPr>
          </w:p>
          <w:p w14:paraId="2BD8F230" w14:textId="77777777" w:rsidR="00C87F46" w:rsidRDefault="00C87F46" w:rsidP="004927A4">
            <w:pPr>
              <w:jc w:val="both"/>
              <w:rPr>
                <w:rFonts w:ascii="Arial" w:hAnsi="Arial" w:cs="Arial"/>
              </w:rPr>
            </w:pPr>
          </w:p>
          <w:p w14:paraId="0E8ED2A9" w14:textId="77777777" w:rsidR="00C87F46" w:rsidRDefault="00C87F46" w:rsidP="004927A4">
            <w:pPr>
              <w:jc w:val="both"/>
              <w:rPr>
                <w:rFonts w:ascii="Arial" w:hAnsi="Arial" w:cs="Arial"/>
              </w:rPr>
            </w:pPr>
          </w:p>
          <w:p w14:paraId="4133B839" w14:textId="00ED9A78" w:rsidR="00C87F46" w:rsidRDefault="00C87F46" w:rsidP="004927A4">
            <w:pPr>
              <w:jc w:val="both"/>
              <w:rPr>
                <w:rFonts w:ascii="Arial" w:hAnsi="Arial" w:cs="Arial"/>
              </w:rPr>
            </w:pPr>
          </w:p>
          <w:p w14:paraId="45A30A82" w14:textId="77777777" w:rsidR="00C87F46" w:rsidRDefault="00C87F46" w:rsidP="004927A4">
            <w:pPr>
              <w:jc w:val="both"/>
              <w:rPr>
                <w:rFonts w:ascii="Arial" w:hAnsi="Arial" w:cs="Arial"/>
              </w:rPr>
            </w:pPr>
          </w:p>
          <w:p w14:paraId="435E1E05" w14:textId="364BA57E" w:rsidR="00C87F46" w:rsidRDefault="00243E49" w:rsidP="004927A4">
            <w:pPr>
              <w:jc w:val="both"/>
              <w:rPr>
                <w:rFonts w:ascii="Arial" w:hAnsi="Arial" w:cs="Arial"/>
              </w:rPr>
            </w:pPr>
            <w:r>
              <w:rPr>
                <w:rFonts w:ascii="Arial" w:hAnsi="Arial" w:cs="Arial"/>
              </w:rPr>
              <w:t>E</w:t>
            </w:r>
          </w:p>
          <w:p w14:paraId="387BCED3" w14:textId="77777777" w:rsidR="00C87F46" w:rsidRDefault="00C87F46" w:rsidP="004927A4">
            <w:pPr>
              <w:jc w:val="both"/>
              <w:rPr>
                <w:rFonts w:ascii="Arial" w:hAnsi="Arial" w:cs="Arial"/>
              </w:rPr>
            </w:pPr>
          </w:p>
          <w:p w14:paraId="0262B77D" w14:textId="77777777" w:rsidR="00C87F46" w:rsidRDefault="00C87F46" w:rsidP="004927A4">
            <w:pPr>
              <w:jc w:val="both"/>
              <w:rPr>
                <w:rFonts w:ascii="Arial" w:hAnsi="Arial" w:cs="Arial"/>
              </w:rPr>
            </w:pPr>
          </w:p>
          <w:p w14:paraId="3DC8C105" w14:textId="77777777" w:rsidR="00243E49" w:rsidRDefault="00243E49" w:rsidP="004927A4">
            <w:pPr>
              <w:jc w:val="both"/>
              <w:rPr>
                <w:rFonts w:ascii="Arial" w:hAnsi="Arial" w:cs="Arial"/>
              </w:rPr>
            </w:pPr>
          </w:p>
          <w:p w14:paraId="2C47F870" w14:textId="77777777" w:rsidR="00243E49" w:rsidRDefault="00243E49" w:rsidP="004927A4">
            <w:pPr>
              <w:jc w:val="both"/>
              <w:rPr>
                <w:rFonts w:ascii="Arial" w:hAnsi="Arial" w:cs="Arial"/>
              </w:rPr>
            </w:pPr>
          </w:p>
          <w:p w14:paraId="56D0BB59" w14:textId="59A1B920" w:rsidR="00C87F46" w:rsidRDefault="00C87F46" w:rsidP="004927A4">
            <w:pPr>
              <w:jc w:val="both"/>
              <w:rPr>
                <w:rFonts w:ascii="Arial" w:hAnsi="Arial" w:cs="Arial"/>
              </w:rPr>
            </w:pPr>
            <w:r>
              <w:rPr>
                <w:rFonts w:ascii="Arial" w:hAnsi="Arial" w:cs="Arial"/>
              </w:rPr>
              <w:t>E</w:t>
            </w:r>
          </w:p>
          <w:p w14:paraId="06D8B132" w14:textId="68148D4A" w:rsidR="00C87F46" w:rsidRDefault="00C87F46" w:rsidP="004927A4">
            <w:pPr>
              <w:jc w:val="both"/>
              <w:rPr>
                <w:rFonts w:ascii="Arial" w:hAnsi="Arial" w:cs="Arial"/>
              </w:rPr>
            </w:pPr>
          </w:p>
          <w:p w14:paraId="777D3A0E" w14:textId="77777777" w:rsidR="00243E49" w:rsidRDefault="00243E49" w:rsidP="004927A4">
            <w:pPr>
              <w:jc w:val="both"/>
              <w:rPr>
                <w:rFonts w:ascii="Arial" w:hAnsi="Arial" w:cs="Arial"/>
              </w:rPr>
            </w:pPr>
          </w:p>
          <w:p w14:paraId="3B3E037C" w14:textId="77777777" w:rsidR="00243E49" w:rsidRDefault="00243E49" w:rsidP="004927A4">
            <w:pPr>
              <w:jc w:val="both"/>
              <w:rPr>
                <w:rFonts w:ascii="Arial" w:hAnsi="Arial" w:cs="Arial"/>
              </w:rPr>
            </w:pPr>
          </w:p>
          <w:p w14:paraId="34E5104B" w14:textId="04974BA7" w:rsidR="00C87F46" w:rsidRDefault="00C87F46" w:rsidP="004927A4">
            <w:pPr>
              <w:jc w:val="both"/>
              <w:rPr>
                <w:rFonts w:ascii="Arial" w:hAnsi="Arial" w:cs="Arial"/>
              </w:rPr>
            </w:pPr>
            <w:r>
              <w:rPr>
                <w:rFonts w:ascii="Arial" w:hAnsi="Arial" w:cs="Arial"/>
              </w:rPr>
              <w:t>E</w:t>
            </w:r>
          </w:p>
          <w:p w14:paraId="19E4342D" w14:textId="77777777" w:rsidR="00243E49" w:rsidRDefault="00243E49" w:rsidP="004927A4">
            <w:pPr>
              <w:jc w:val="both"/>
              <w:rPr>
                <w:rFonts w:ascii="Arial" w:hAnsi="Arial" w:cs="Arial"/>
              </w:rPr>
            </w:pPr>
          </w:p>
          <w:p w14:paraId="71BB0CFB" w14:textId="77777777" w:rsidR="00243E49" w:rsidRDefault="00243E49" w:rsidP="004927A4">
            <w:pPr>
              <w:jc w:val="both"/>
              <w:rPr>
                <w:rFonts w:ascii="Arial" w:hAnsi="Arial" w:cs="Arial"/>
              </w:rPr>
            </w:pPr>
          </w:p>
          <w:p w14:paraId="27FD90D7" w14:textId="77777777" w:rsidR="00243E49" w:rsidRDefault="00243E49" w:rsidP="004927A4">
            <w:pPr>
              <w:jc w:val="both"/>
              <w:rPr>
                <w:rFonts w:ascii="Arial" w:hAnsi="Arial" w:cs="Arial"/>
              </w:rPr>
            </w:pPr>
            <w:r>
              <w:rPr>
                <w:rFonts w:ascii="Arial" w:hAnsi="Arial" w:cs="Arial"/>
              </w:rPr>
              <w:t>E</w:t>
            </w:r>
          </w:p>
          <w:p w14:paraId="2EFEB1D4" w14:textId="77777777" w:rsidR="00243E49" w:rsidRDefault="00243E49" w:rsidP="004927A4">
            <w:pPr>
              <w:jc w:val="both"/>
              <w:rPr>
                <w:rFonts w:ascii="Arial" w:hAnsi="Arial" w:cs="Arial"/>
              </w:rPr>
            </w:pPr>
          </w:p>
          <w:p w14:paraId="6CE1FBB7" w14:textId="7BF8D958" w:rsidR="00243E49" w:rsidRPr="00F607B2" w:rsidRDefault="00243E49" w:rsidP="004927A4">
            <w:pPr>
              <w:jc w:val="both"/>
              <w:rPr>
                <w:rFonts w:ascii="Arial" w:hAnsi="Arial" w:cs="Arial"/>
              </w:rPr>
            </w:pPr>
            <w:r>
              <w:rPr>
                <w:rFonts w:ascii="Arial" w:hAnsi="Arial" w:cs="Arial"/>
              </w:rPr>
              <w:t>E</w:t>
            </w:r>
          </w:p>
        </w:tc>
        <w:tc>
          <w:tcPr>
            <w:tcW w:w="1275" w:type="dxa"/>
          </w:tcPr>
          <w:p w14:paraId="348290E5" w14:textId="77777777" w:rsidR="004927A4" w:rsidRPr="00F607B2" w:rsidRDefault="004927A4" w:rsidP="004927A4">
            <w:pPr>
              <w:jc w:val="both"/>
              <w:rPr>
                <w:rFonts w:ascii="Arial" w:hAnsi="Arial" w:cs="Arial"/>
              </w:rPr>
            </w:pPr>
          </w:p>
        </w:tc>
      </w:tr>
      <w:tr w:rsidR="004927A4" w:rsidRPr="00F607B2" w14:paraId="0FAFAAB4" w14:textId="77777777" w:rsidTr="008F7D36">
        <w:tc>
          <w:tcPr>
            <w:tcW w:w="7641" w:type="dxa"/>
          </w:tcPr>
          <w:p w14:paraId="0972D0B0" w14:textId="77777777" w:rsidR="004927A4" w:rsidRPr="00685924" w:rsidRDefault="004927A4" w:rsidP="004927A4">
            <w:pPr>
              <w:jc w:val="both"/>
              <w:rPr>
                <w:rFonts w:ascii="Arial" w:hAnsi="Arial" w:cs="Arial"/>
                <w:b/>
                <w:u w:val="single"/>
              </w:rPr>
            </w:pPr>
            <w:r>
              <w:rPr>
                <w:rFonts w:ascii="Arial" w:hAnsi="Arial" w:cs="Arial"/>
                <w:b/>
                <w:u w:val="single"/>
              </w:rPr>
              <w:t>EXPERIENCE</w:t>
            </w:r>
          </w:p>
          <w:p w14:paraId="14BCA19E" w14:textId="77777777" w:rsidR="004927A4" w:rsidRDefault="004927A4" w:rsidP="004927A4">
            <w:pPr>
              <w:jc w:val="both"/>
              <w:rPr>
                <w:rFonts w:ascii="Arial" w:hAnsi="Arial" w:cs="Arial"/>
              </w:rPr>
            </w:pPr>
          </w:p>
          <w:p w14:paraId="2390EE49" w14:textId="3FFABC76" w:rsidR="004927A4" w:rsidRDefault="004927A4" w:rsidP="004927A4">
            <w:pPr>
              <w:autoSpaceDE w:val="0"/>
              <w:autoSpaceDN w:val="0"/>
              <w:adjustRightInd w:val="0"/>
              <w:rPr>
                <w:rFonts w:ascii="Arial" w:hAnsi="Arial" w:cs="Arial"/>
                <w:color w:val="000000"/>
                <w:sz w:val="23"/>
                <w:szCs w:val="23"/>
                <w:lang w:eastAsia="en-GB"/>
              </w:rPr>
            </w:pPr>
            <w:r>
              <w:rPr>
                <w:rFonts w:ascii="Arial" w:hAnsi="Arial" w:cs="Arial"/>
                <w:color w:val="000000"/>
                <w:sz w:val="23"/>
                <w:szCs w:val="23"/>
                <w:lang w:eastAsia="en-GB"/>
              </w:rPr>
              <w:t>D</w:t>
            </w:r>
            <w:r w:rsidRPr="00593785">
              <w:rPr>
                <w:rFonts w:ascii="Arial" w:hAnsi="Arial" w:cs="Arial"/>
                <w:color w:val="000000"/>
                <w:sz w:val="23"/>
                <w:szCs w:val="23"/>
                <w:lang w:eastAsia="en-GB"/>
              </w:rPr>
              <w:t>eveloped p</w:t>
            </w:r>
            <w:r>
              <w:rPr>
                <w:rFonts w:ascii="Arial" w:hAnsi="Arial" w:cs="Arial"/>
                <w:color w:val="000000"/>
                <w:sz w:val="23"/>
                <w:szCs w:val="23"/>
                <w:lang w:eastAsia="en-GB"/>
              </w:rPr>
              <w:t>lanning</w:t>
            </w:r>
            <w:r w:rsidR="00243E49">
              <w:rPr>
                <w:rFonts w:ascii="Arial" w:hAnsi="Arial" w:cs="Arial"/>
                <w:color w:val="000000"/>
                <w:sz w:val="23"/>
                <w:szCs w:val="23"/>
                <w:lang w:eastAsia="en-GB"/>
              </w:rPr>
              <w:t>,</w:t>
            </w:r>
            <w:r>
              <w:rPr>
                <w:rFonts w:ascii="Arial" w:hAnsi="Arial" w:cs="Arial"/>
                <w:color w:val="000000"/>
                <w:sz w:val="23"/>
                <w:szCs w:val="23"/>
                <w:lang w:eastAsia="en-GB"/>
              </w:rPr>
              <w:t xml:space="preserve"> </w:t>
            </w:r>
            <w:proofErr w:type="gramStart"/>
            <w:r>
              <w:rPr>
                <w:rFonts w:ascii="Arial" w:hAnsi="Arial" w:cs="Arial"/>
                <w:color w:val="000000"/>
                <w:sz w:val="23"/>
                <w:szCs w:val="23"/>
                <w:lang w:eastAsia="en-GB"/>
              </w:rPr>
              <w:t>budgeting</w:t>
            </w:r>
            <w:proofErr w:type="gramEnd"/>
            <w:r w:rsidR="00243E49">
              <w:rPr>
                <w:rFonts w:ascii="Arial" w:hAnsi="Arial" w:cs="Arial"/>
                <w:color w:val="000000"/>
                <w:sz w:val="23"/>
                <w:szCs w:val="23"/>
                <w:lang w:eastAsia="en-GB"/>
              </w:rPr>
              <w:t xml:space="preserve"> and reporting</w:t>
            </w:r>
            <w:r>
              <w:rPr>
                <w:rFonts w:ascii="Arial" w:hAnsi="Arial" w:cs="Arial"/>
                <w:color w:val="000000"/>
                <w:sz w:val="23"/>
                <w:szCs w:val="23"/>
                <w:lang w:eastAsia="en-GB"/>
              </w:rPr>
              <w:t xml:space="preserve"> experience.</w:t>
            </w:r>
            <w:r w:rsidRPr="00593785">
              <w:rPr>
                <w:rFonts w:ascii="Arial" w:hAnsi="Arial" w:cs="Arial"/>
                <w:color w:val="000000"/>
                <w:sz w:val="23"/>
                <w:szCs w:val="23"/>
                <w:lang w:eastAsia="en-GB"/>
              </w:rPr>
              <w:t xml:space="preserve"> </w:t>
            </w:r>
          </w:p>
          <w:p w14:paraId="0A122FBA" w14:textId="77777777" w:rsidR="004927A4" w:rsidRDefault="004927A4" w:rsidP="004927A4">
            <w:pPr>
              <w:autoSpaceDE w:val="0"/>
              <w:autoSpaceDN w:val="0"/>
              <w:adjustRightInd w:val="0"/>
              <w:rPr>
                <w:rFonts w:ascii="Arial" w:hAnsi="Arial" w:cs="Arial"/>
                <w:color w:val="000000"/>
                <w:sz w:val="23"/>
                <w:szCs w:val="23"/>
                <w:lang w:eastAsia="en-GB"/>
              </w:rPr>
            </w:pPr>
          </w:p>
          <w:p w14:paraId="76BDB7CD" w14:textId="77777777" w:rsidR="004927A4" w:rsidRPr="00593785" w:rsidRDefault="004927A4" w:rsidP="004927A4">
            <w:pPr>
              <w:autoSpaceDE w:val="0"/>
              <w:autoSpaceDN w:val="0"/>
              <w:adjustRightInd w:val="0"/>
              <w:spacing w:after="217"/>
              <w:rPr>
                <w:rFonts w:ascii="Arial" w:hAnsi="Arial" w:cs="Arial"/>
                <w:color w:val="000000"/>
                <w:sz w:val="23"/>
                <w:szCs w:val="23"/>
                <w:lang w:eastAsia="en-GB"/>
              </w:rPr>
            </w:pPr>
            <w:r w:rsidRPr="00593785">
              <w:rPr>
                <w:rFonts w:ascii="Arial" w:hAnsi="Arial" w:cs="Arial"/>
                <w:color w:val="000000"/>
                <w:sz w:val="23"/>
                <w:szCs w:val="23"/>
                <w:lang w:eastAsia="en-GB"/>
              </w:rPr>
              <w:t xml:space="preserve">Significant experience in a fundraising or income generation leadership position at a senior level with engagement with a range of stakeholders including Boards and commercial partners. </w:t>
            </w:r>
          </w:p>
          <w:p w14:paraId="67412D61" w14:textId="77777777" w:rsidR="004927A4" w:rsidRDefault="004927A4" w:rsidP="004927A4">
            <w:pPr>
              <w:autoSpaceDE w:val="0"/>
              <w:autoSpaceDN w:val="0"/>
              <w:adjustRightInd w:val="0"/>
              <w:spacing w:after="217"/>
              <w:rPr>
                <w:rFonts w:ascii="Arial" w:hAnsi="Arial" w:cs="Arial"/>
                <w:color w:val="000000"/>
                <w:sz w:val="23"/>
                <w:szCs w:val="23"/>
                <w:lang w:eastAsia="en-GB"/>
              </w:rPr>
            </w:pPr>
            <w:r w:rsidRPr="00593785">
              <w:rPr>
                <w:rFonts w:ascii="Arial" w:hAnsi="Arial" w:cs="Arial"/>
                <w:color w:val="000000"/>
                <w:sz w:val="23"/>
                <w:szCs w:val="23"/>
                <w:lang w:eastAsia="en-GB"/>
              </w:rPr>
              <w:t xml:space="preserve">A proven creative commercial approach to income generation activities backed up with a strong understanding of the market. </w:t>
            </w:r>
          </w:p>
          <w:p w14:paraId="4A76D075" w14:textId="77777777" w:rsidR="004927A4" w:rsidRDefault="004927A4" w:rsidP="004927A4">
            <w:pPr>
              <w:autoSpaceDE w:val="0"/>
              <w:autoSpaceDN w:val="0"/>
              <w:adjustRightInd w:val="0"/>
              <w:spacing w:after="217"/>
              <w:rPr>
                <w:rFonts w:ascii="Arial" w:hAnsi="Arial" w:cs="Arial"/>
                <w:color w:val="000000"/>
                <w:sz w:val="23"/>
                <w:szCs w:val="23"/>
                <w:lang w:eastAsia="en-GB"/>
              </w:rPr>
            </w:pPr>
            <w:r w:rsidRPr="00593785">
              <w:rPr>
                <w:rFonts w:ascii="Arial" w:hAnsi="Arial" w:cs="Arial"/>
                <w:color w:val="000000"/>
                <w:sz w:val="23"/>
                <w:szCs w:val="23"/>
                <w:lang w:eastAsia="en-GB"/>
              </w:rPr>
              <w:t xml:space="preserve">Evidence of a range of innovative ideas and thinking related to income generation that complements but extends beyond traditional fundraising. </w:t>
            </w:r>
          </w:p>
          <w:p w14:paraId="4B27F9C3" w14:textId="77777777" w:rsidR="004927A4" w:rsidRDefault="004927A4" w:rsidP="004927A4">
            <w:pPr>
              <w:autoSpaceDE w:val="0"/>
              <w:autoSpaceDN w:val="0"/>
              <w:adjustRightInd w:val="0"/>
              <w:spacing w:after="217"/>
              <w:rPr>
                <w:rFonts w:ascii="Arial" w:hAnsi="Arial" w:cs="Arial"/>
                <w:color w:val="000000"/>
                <w:sz w:val="23"/>
                <w:szCs w:val="23"/>
                <w:lang w:eastAsia="en-GB"/>
              </w:rPr>
            </w:pPr>
            <w:r w:rsidRPr="00593785">
              <w:rPr>
                <w:rFonts w:ascii="Arial" w:hAnsi="Arial" w:cs="Arial"/>
                <w:color w:val="000000"/>
                <w:sz w:val="23"/>
                <w:szCs w:val="23"/>
                <w:lang w:eastAsia="en-GB"/>
              </w:rPr>
              <w:t xml:space="preserve">An in-depth current knowledge of all aspects of fundraising and income generation. </w:t>
            </w:r>
          </w:p>
          <w:p w14:paraId="57A57ED6" w14:textId="77777777" w:rsidR="004927A4" w:rsidRPr="00593785" w:rsidRDefault="004927A4" w:rsidP="004927A4">
            <w:pPr>
              <w:autoSpaceDE w:val="0"/>
              <w:autoSpaceDN w:val="0"/>
              <w:adjustRightInd w:val="0"/>
              <w:spacing w:after="217"/>
              <w:rPr>
                <w:rFonts w:ascii="Arial" w:hAnsi="Arial" w:cs="Arial"/>
                <w:color w:val="000000"/>
                <w:sz w:val="23"/>
                <w:szCs w:val="23"/>
                <w:lang w:eastAsia="en-GB"/>
              </w:rPr>
            </w:pPr>
            <w:r w:rsidRPr="00593785">
              <w:rPr>
                <w:rFonts w:ascii="Arial" w:hAnsi="Arial" w:cs="Arial"/>
                <w:color w:val="000000"/>
                <w:sz w:val="23"/>
                <w:szCs w:val="23"/>
                <w:lang w:eastAsia="en-GB"/>
              </w:rPr>
              <w:t xml:space="preserve">Proven leadership success with securing new business with a strategic approach to engaging the charity in the process of identifying and pursuing opportunities. </w:t>
            </w:r>
          </w:p>
          <w:p w14:paraId="0F357F43" w14:textId="2F6F42AB" w:rsidR="004927A4" w:rsidRPr="00F607B2" w:rsidRDefault="004927A4" w:rsidP="004927A4">
            <w:pPr>
              <w:jc w:val="both"/>
              <w:rPr>
                <w:rFonts w:ascii="Arial" w:hAnsi="Arial" w:cs="Arial"/>
                <w:color w:val="FF0000"/>
              </w:rPr>
            </w:pPr>
            <w:r w:rsidRPr="00593785">
              <w:rPr>
                <w:rFonts w:ascii="Arial" w:hAnsi="Arial" w:cs="Arial"/>
                <w:color w:val="000000"/>
                <w:sz w:val="23"/>
                <w:szCs w:val="23"/>
                <w:lang w:eastAsia="en-GB"/>
              </w:rPr>
              <w:t xml:space="preserve">Proven ability to establish and lead a joined up collaborative approach to income generation </w:t>
            </w:r>
            <w:r>
              <w:rPr>
                <w:rFonts w:ascii="Arial" w:hAnsi="Arial" w:cs="Arial"/>
                <w:color w:val="000000"/>
                <w:sz w:val="23"/>
                <w:szCs w:val="23"/>
                <w:lang w:eastAsia="en-GB"/>
              </w:rPr>
              <w:t xml:space="preserve">in the charity through various </w:t>
            </w:r>
            <w:r w:rsidRPr="00593785">
              <w:rPr>
                <w:rFonts w:ascii="Arial" w:hAnsi="Arial" w:cs="Arial"/>
                <w:color w:val="000000"/>
                <w:sz w:val="23"/>
                <w:szCs w:val="23"/>
                <w:lang w:eastAsia="en-GB"/>
              </w:rPr>
              <w:t xml:space="preserve">channels </w:t>
            </w:r>
            <w:r>
              <w:rPr>
                <w:rFonts w:ascii="Arial" w:hAnsi="Arial" w:cs="Arial"/>
                <w:color w:val="000000"/>
                <w:sz w:val="23"/>
                <w:szCs w:val="23"/>
                <w:lang w:eastAsia="en-GB"/>
              </w:rPr>
              <w:t xml:space="preserve">and structures across a </w:t>
            </w:r>
            <w:r w:rsidRPr="00593785">
              <w:rPr>
                <w:rFonts w:ascii="Arial" w:hAnsi="Arial" w:cs="Arial"/>
                <w:color w:val="000000"/>
                <w:sz w:val="23"/>
                <w:szCs w:val="23"/>
                <w:lang w:eastAsia="en-GB"/>
              </w:rPr>
              <w:t xml:space="preserve">range of internal teams and individuals, </w:t>
            </w:r>
            <w:proofErr w:type="gramStart"/>
            <w:r w:rsidRPr="00593785">
              <w:rPr>
                <w:rFonts w:ascii="Arial" w:hAnsi="Arial" w:cs="Arial"/>
                <w:color w:val="000000"/>
                <w:sz w:val="23"/>
                <w:szCs w:val="23"/>
                <w:lang w:eastAsia="en-GB"/>
              </w:rPr>
              <w:t>stakeholders</w:t>
            </w:r>
            <w:proofErr w:type="gramEnd"/>
            <w:r w:rsidRPr="00593785">
              <w:rPr>
                <w:rFonts w:ascii="Arial" w:hAnsi="Arial" w:cs="Arial"/>
                <w:color w:val="000000"/>
                <w:sz w:val="23"/>
                <w:szCs w:val="23"/>
                <w:lang w:eastAsia="en-GB"/>
              </w:rPr>
              <w:t xml:space="preserve"> and networks</w:t>
            </w:r>
          </w:p>
        </w:tc>
        <w:tc>
          <w:tcPr>
            <w:tcW w:w="1398" w:type="dxa"/>
          </w:tcPr>
          <w:p w14:paraId="1A15F579" w14:textId="77777777" w:rsidR="004927A4" w:rsidRDefault="004927A4" w:rsidP="004927A4">
            <w:pPr>
              <w:jc w:val="both"/>
              <w:rPr>
                <w:rFonts w:ascii="Arial" w:hAnsi="Arial" w:cs="Arial"/>
              </w:rPr>
            </w:pPr>
          </w:p>
          <w:p w14:paraId="07E75127" w14:textId="77777777" w:rsidR="00C87F46" w:rsidRDefault="00C87F46" w:rsidP="004927A4">
            <w:pPr>
              <w:jc w:val="both"/>
              <w:rPr>
                <w:rFonts w:ascii="Arial" w:hAnsi="Arial" w:cs="Arial"/>
              </w:rPr>
            </w:pPr>
          </w:p>
          <w:p w14:paraId="5995B80B" w14:textId="77777777" w:rsidR="00C87F46" w:rsidRDefault="00C87F46" w:rsidP="004927A4">
            <w:pPr>
              <w:jc w:val="both"/>
              <w:rPr>
                <w:rFonts w:ascii="Arial" w:hAnsi="Arial" w:cs="Arial"/>
              </w:rPr>
            </w:pPr>
            <w:r>
              <w:rPr>
                <w:rFonts w:ascii="Arial" w:hAnsi="Arial" w:cs="Arial"/>
              </w:rPr>
              <w:t>E</w:t>
            </w:r>
          </w:p>
          <w:p w14:paraId="3EE9D051" w14:textId="77777777" w:rsidR="00C87F46" w:rsidRDefault="00C87F46" w:rsidP="004927A4">
            <w:pPr>
              <w:jc w:val="both"/>
              <w:rPr>
                <w:rFonts w:ascii="Arial" w:hAnsi="Arial" w:cs="Arial"/>
              </w:rPr>
            </w:pPr>
          </w:p>
          <w:p w14:paraId="175B94FC" w14:textId="77777777" w:rsidR="00243E49" w:rsidRDefault="00243E49" w:rsidP="004927A4">
            <w:pPr>
              <w:jc w:val="both"/>
              <w:rPr>
                <w:rFonts w:ascii="Arial" w:hAnsi="Arial" w:cs="Arial"/>
              </w:rPr>
            </w:pPr>
          </w:p>
          <w:p w14:paraId="4790D1A1" w14:textId="111CC26D" w:rsidR="00C87F46" w:rsidRDefault="00C87F46" w:rsidP="004927A4">
            <w:pPr>
              <w:jc w:val="both"/>
              <w:rPr>
                <w:rFonts w:ascii="Arial" w:hAnsi="Arial" w:cs="Arial"/>
              </w:rPr>
            </w:pPr>
            <w:r>
              <w:rPr>
                <w:rFonts w:ascii="Arial" w:hAnsi="Arial" w:cs="Arial"/>
              </w:rPr>
              <w:t>E</w:t>
            </w:r>
          </w:p>
          <w:p w14:paraId="7F2F4CFA" w14:textId="77777777" w:rsidR="00C87F46" w:rsidRDefault="00C87F46" w:rsidP="004927A4">
            <w:pPr>
              <w:jc w:val="both"/>
              <w:rPr>
                <w:rFonts w:ascii="Arial" w:hAnsi="Arial" w:cs="Arial"/>
              </w:rPr>
            </w:pPr>
          </w:p>
          <w:p w14:paraId="74546A0C" w14:textId="77777777" w:rsidR="00C87F46" w:rsidRDefault="00C87F46" w:rsidP="004927A4">
            <w:pPr>
              <w:jc w:val="both"/>
              <w:rPr>
                <w:rFonts w:ascii="Arial" w:hAnsi="Arial" w:cs="Arial"/>
              </w:rPr>
            </w:pPr>
          </w:p>
          <w:p w14:paraId="5CECC32B" w14:textId="77777777" w:rsidR="00C87F46" w:rsidRDefault="00C87F46" w:rsidP="004927A4">
            <w:pPr>
              <w:jc w:val="both"/>
              <w:rPr>
                <w:rFonts w:ascii="Arial" w:hAnsi="Arial" w:cs="Arial"/>
              </w:rPr>
            </w:pPr>
          </w:p>
          <w:p w14:paraId="69567974" w14:textId="77777777" w:rsidR="00C87F46" w:rsidRDefault="00C87F46" w:rsidP="004927A4">
            <w:pPr>
              <w:jc w:val="both"/>
              <w:rPr>
                <w:rFonts w:ascii="Arial" w:hAnsi="Arial" w:cs="Arial"/>
              </w:rPr>
            </w:pPr>
            <w:r>
              <w:rPr>
                <w:rFonts w:ascii="Arial" w:hAnsi="Arial" w:cs="Arial"/>
              </w:rPr>
              <w:t>E</w:t>
            </w:r>
          </w:p>
          <w:p w14:paraId="4ACFBDCE" w14:textId="77777777" w:rsidR="00C87F46" w:rsidRDefault="00C87F46" w:rsidP="004927A4">
            <w:pPr>
              <w:jc w:val="both"/>
              <w:rPr>
                <w:rFonts w:ascii="Arial" w:hAnsi="Arial" w:cs="Arial"/>
              </w:rPr>
            </w:pPr>
          </w:p>
          <w:p w14:paraId="739AADD2" w14:textId="77777777" w:rsidR="00C87F46" w:rsidRDefault="00C87F46" w:rsidP="004927A4">
            <w:pPr>
              <w:jc w:val="both"/>
              <w:rPr>
                <w:rFonts w:ascii="Arial" w:hAnsi="Arial" w:cs="Arial"/>
              </w:rPr>
            </w:pPr>
          </w:p>
          <w:p w14:paraId="1ADAFC33" w14:textId="77777777" w:rsidR="00C87F46" w:rsidRDefault="00C87F46" w:rsidP="004927A4">
            <w:pPr>
              <w:jc w:val="both"/>
              <w:rPr>
                <w:rFonts w:ascii="Arial" w:hAnsi="Arial" w:cs="Arial"/>
              </w:rPr>
            </w:pPr>
          </w:p>
          <w:p w14:paraId="3D65A18F" w14:textId="77777777" w:rsidR="00C87F46" w:rsidRDefault="00C87F46" w:rsidP="004927A4">
            <w:pPr>
              <w:jc w:val="both"/>
              <w:rPr>
                <w:rFonts w:ascii="Arial" w:hAnsi="Arial" w:cs="Arial"/>
              </w:rPr>
            </w:pPr>
          </w:p>
          <w:p w14:paraId="6A77D80B" w14:textId="77777777" w:rsidR="00C87F46" w:rsidRDefault="00C87F46" w:rsidP="004927A4">
            <w:pPr>
              <w:jc w:val="both"/>
              <w:rPr>
                <w:rFonts w:ascii="Arial" w:hAnsi="Arial" w:cs="Arial"/>
              </w:rPr>
            </w:pPr>
          </w:p>
          <w:p w14:paraId="046752C0" w14:textId="77777777" w:rsidR="00C87F46" w:rsidRDefault="00C87F46" w:rsidP="004927A4">
            <w:pPr>
              <w:jc w:val="both"/>
              <w:rPr>
                <w:rFonts w:ascii="Arial" w:hAnsi="Arial" w:cs="Arial"/>
              </w:rPr>
            </w:pPr>
            <w:r>
              <w:rPr>
                <w:rFonts w:ascii="Arial" w:hAnsi="Arial" w:cs="Arial"/>
              </w:rPr>
              <w:t>E</w:t>
            </w:r>
          </w:p>
          <w:p w14:paraId="0A028E0D" w14:textId="77777777" w:rsidR="00C87F46" w:rsidRDefault="00C87F46" w:rsidP="004927A4">
            <w:pPr>
              <w:jc w:val="both"/>
              <w:rPr>
                <w:rFonts w:ascii="Arial" w:hAnsi="Arial" w:cs="Arial"/>
              </w:rPr>
            </w:pPr>
          </w:p>
          <w:p w14:paraId="4C0AABE6" w14:textId="77777777" w:rsidR="00C87F46" w:rsidRDefault="00C87F46" w:rsidP="004927A4">
            <w:pPr>
              <w:jc w:val="both"/>
              <w:rPr>
                <w:rFonts w:ascii="Arial" w:hAnsi="Arial" w:cs="Arial"/>
              </w:rPr>
            </w:pPr>
          </w:p>
          <w:p w14:paraId="2B33C164" w14:textId="77777777" w:rsidR="00C87F46" w:rsidRDefault="00C87F46" w:rsidP="004927A4">
            <w:pPr>
              <w:jc w:val="both"/>
              <w:rPr>
                <w:rFonts w:ascii="Arial" w:hAnsi="Arial" w:cs="Arial"/>
              </w:rPr>
            </w:pPr>
          </w:p>
          <w:p w14:paraId="40BD0DB8" w14:textId="77777777" w:rsidR="00C87F46" w:rsidRDefault="00C87F46" w:rsidP="004927A4">
            <w:pPr>
              <w:jc w:val="both"/>
              <w:rPr>
                <w:rFonts w:ascii="Arial" w:hAnsi="Arial" w:cs="Arial"/>
              </w:rPr>
            </w:pPr>
            <w:r>
              <w:rPr>
                <w:rFonts w:ascii="Arial" w:hAnsi="Arial" w:cs="Arial"/>
              </w:rPr>
              <w:t>E</w:t>
            </w:r>
          </w:p>
          <w:p w14:paraId="0FD5BF8E" w14:textId="77777777" w:rsidR="00C87F46" w:rsidRDefault="00C87F46" w:rsidP="004927A4">
            <w:pPr>
              <w:jc w:val="both"/>
              <w:rPr>
                <w:rFonts w:ascii="Arial" w:hAnsi="Arial" w:cs="Arial"/>
              </w:rPr>
            </w:pPr>
          </w:p>
          <w:p w14:paraId="414E28AA" w14:textId="77777777" w:rsidR="00C87F46" w:rsidRDefault="00C87F46" w:rsidP="004927A4">
            <w:pPr>
              <w:jc w:val="both"/>
              <w:rPr>
                <w:rFonts w:ascii="Arial" w:hAnsi="Arial" w:cs="Arial"/>
              </w:rPr>
            </w:pPr>
          </w:p>
          <w:p w14:paraId="7884028E" w14:textId="77777777" w:rsidR="00C87F46" w:rsidRDefault="00C87F46" w:rsidP="004927A4">
            <w:pPr>
              <w:jc w:val="both"/>
              <w:rPr>
                <w:rFonts w:ascii="Arial" w:hAnsi="Arial" w:cs="Arial"/>
              </w:rPr>
            </w:pPr>
          </w:p>
          <w:p w14:paraId="125FF640" w14:textId="7B62FC3E" w:rsidR="00C87F46" w:rsidRPr="00F607B2" w:rsidRDefault="00C87F46" w:rsidP="004927A4">
            <w:pPr>
              <w:jc w:val="both"/>
              <w:rPr>
                <w:rFonts w:ascii="Arial" w:hAnsi="Arial" w:cs="Arial"/>
              </w:rPr>
            </w:pPr>
            <w:r>
              <w:rPr>
                <w:rFonts w:ascii="Arial" w:hAnsi="Arial" w:cs="Arial"/>
              </w:rPr>
              <w:t>E</w:t>
            </w:r>
          </w:p>
        </w:tc>
        <w:tc>
          <w:tcPr>
            <w:tcW w:w="1275" w:type="dxa"/>
          </w:tcPr>
          <w:p w14:paraId="5AB46B51" w14:textId="77777777" w:rsidR="004927A4" w:rsidRDefault="004927A4" w:rsidP="004927A4">
            <w:pPr>
              <w:jc w:val="both"/>
              <w:rPr>
                <w:rFonts w:ascii="Arial" w:hAnsi="Arial" w:cs="Arial"/>
              </w:rPr>
            </w:pPr>
          </w:p>
          <w:p w14:paraId="68B90A5D" w14:textId="77777777" w:rsidR="00C87F46" w:rsidRDefault="00C87F46" w:rsidP="004927A4">
            <w:pPr>
              <w:jc w:val="both"/>
              <w:rPr>
                <w:rFonts w:ascii="Arial" w:hAnsi="Arial" w:cs="Arial"/>
              </w:rPr>
            </w:pPr>
          </w:p>
          <w:p w14:paraId="3D295F37" w14:textId="77777777" w:rsidR="00C87F46" w:rsidRDefault="00C87F46" w:rsidP="004927A4">
            <w:pPr>
              <w:jc w:val="both"/>
              <w:rPr>
                <w:rFonts w:ascii="Arial" w:hAnsi="Arial" w:cs="Arial"/>
              </w:rPr>
            </w:pPr>
          </w:p>
          <w:p w14:paraId="03A4EA10" w14:textId="77777777" w:rsidR="00C87F46" w:rsidRDefault="00C87F46" w:rsidP="004927A4">
            <w:pPr>
              <w:jc w:val="both"/>
              <w:rPr>
                <w:rFonts w:ascii="Arial" w:hAnsi="Arial" w:cs="Arial"/>
              </w:rPr>
            </w:pPr>
          </w:p>
          <w:p w14:paraId="5ECD0B78" w14:textId="77777777" w:rsidR="00C87F46" w:rsidRDefault="00C87F46" w:rsidP="004927A4">
            <w:pPr>
              <w:jc w:val="both"/>
              <w:rPr>
                <w:rFonts w:ascii="Arial" w:hAnsi="Arial" w:cs="Arial"/>
              </w:rPr>
            </w:pPr>
          </w:p>
          <w:p w14:paraId="111954D3" w14:textId="77777777" w:rsidR="00C87F46" w:rsidRDefault="00C87F46" w:rsidP="004927A4">
            <w:pPr>
              <w:jc w:val="both"/>
              <w:rPr>
                <w:rFonts w:ascii="Arial" w:hAnsi="Arial" w:cs="Arial"/>
              </w:rPr>
            </w:pPr>
          </w:p>
          <w:p w14:paraId="58F110A9" w14:textId="77777777" w:rsidR="00C87F46" w:rsidRDefault="00C87F46" w:rsidP="004927A4">
            <w:pPr>
              <w:jc w:val="both"/>
              <w:rPr>
                <w:rFonts w:ascii="Arial" w:hAnsi="Arial" w:cs="Arial"/>
              </w:rPr>
            </w:pPr>
          </w:p>
          <w:p w14:paraId="634CDAB9" w14:textId="77777777" w:rsidR="00C87F46" w:rsidRDefault="00C87F46" w:rsidP="004927A4">
            <w:pPr>
              <w:jc w:val="both"/>
              <w:rPr>
                <w:rFonts w:ascii="Arial" w:hAnsi="Arial" w:cs="Arial"/>
              </w:rPr>
            </w:pPr>
          </w:p>
          <w:p w14:paraId="5A851C68" w14:textId="77777777" w:rsidR="00C87F46" w:rsidRDefault="00C87F46" w:rsidP="004927A4">
            <w:pPr>
              <w:jc w:val="both"/>
              <w:rPr>
                <w:rFonts w:ascii="Arial" w:hAnsi="Arial" w:cs="Arial"/>
              </w:rPr>
            </w:pPr>
          </w:p>
          <w:p w14:paraId="6C1E9208" w14:textId="77777777" w:rsidR="00C87F46" w:rsidRDefault="00C87F46" w:rsidP="004927A4">
            <w:pPr>
              <w:jc w:val="both"/>
              <w:rPr>
                <w:rFonts w:ascii="Arial" w:hAnsi="Arial" w:cs="Arial"/>
              </w:rPr>
            </w:pPr>
          </w:p>
          <w:p w14:paraId="6B37D3B7" w14:textId="77777777" w:rsidR="00C87F46" w:rsidRDefault="00C87F46" w:rsidP="004927A4">
            <w:pPr>
              <w:jc w:val="both"/>
              <w:rPr>
                <w:rFonts w:ascii="Arial" w:hAnsi="Arial" w:cs="Arial"/>
              </w:rPr>
            </w:pPr>
          </w:p>
          <w:p w14:paraId="06769E9D" w14:textId="57C1FC9B" w:rsidR="00C87F46" w:rsidRPr="00F607B2" w:rsidRDefault="00C87F46" w:rsidP="004927A4">
            <w:pPr>
              <w:jc w:val="both"/>
              <w:rPr>
                <w:rFonts w:ascii="Arial" w:hAnsi="Arial" w:cs="Arial"/>
              </w:rPr>
            </w:pPr>
            <w:r>
              <w:rPr>
                <w:rFonts w:ascii="Arial" w:hAnsi="Arial" w:cs="Arial"/>
              </w:rPr>
              <w:t>D</w:t>
            </w:r>
          </w:p>
        </w:tc>
      </w:tr>
      <w:tr w:rsidR="004927A4" w:rsidRPr="00F607B2" w14:paraId="16D25352" w14:textId="77777777" w:rsidTr="008F7D36">
        <w:tc>
          <w:tcPr>
            <w:tcW w:w="7641" w:type="dxa"/>
          </w:tcPr>
          <w:p w14:paraId="613481AC" w14:textId="77777777" w:rsidR="004927A4" w:rsidRPr="00A610FB" w:rsidRDefault="004927A4" w:rsidP="004927A4">
            <w:pPr>
              <w:jc w:val="both"/>
              <w:rPr>
                <w:rFonts w:ascii="Arial" w:hAnsi="Arial" w:cs="Arial"/>
                <w:b/>
              </w:rPr>
            </w:pPr>
            <w:r w:rsidRPr="00A610FB">
              <w:rPr>
                <w:rFonts w:ascii="Arial" w:hAnsi="Arial" w:cs="Arial"/>
                <w:b/>
              </w:rPr>
              <w:t xml:space="preserve">PERSONAL ATTRIBUTES </w:t>
            </w:r>
          </w:p>
          <w:p w14:paraId="2BFAD96C" w14:textId="77777777" w:rsidR="00FD4AEB" w:rsidRPr="00A610FB" w:rsidRDefault="00FD4AEB" w:rsidP="004927A4">
            <w:pPr>
              <w:rPr>
                <w:rFonts w:ascii="Arial" w:hAnsi="Arial" w:cs="Arial"/>
              </w:rPr>
            </w:pPr>
          </w:p>
          <w:p w14:paraId="7863C004" w14:textId="0FB8284C" w:rsidR="00FD4AEB" w:rsidRPr="00A610FB" w:rsidRDefault="00FD4AEB" w:rsidP="004927A4">
            <w:pPr>
              <w:rPr>
                <w:rFonts w:ascii="Arial" w:hAnsi="Arial" w:cs="Arial"/>
                <w:sz w:val="23"/>
                <w:szCs w:val="23"/>
              </w:rPr>
            </w:pPr>
            <w:r w:rsidRPr="00A610FB">
              <w:rPr>
                <w:rFonts w:ascii="Arial" w:hAnsi="Arial" w:cs="Arial"/>
                <w:sz w:val="23"/>
                <w:szCs w:val="23"/>
              </w:rPr>
              <w:t>Excellent interpersonal skills</w:t>
            </w:r>
          </w:p>
          <w:p w14:paraId="50346D23" w14:textId="2F657816" w:rsidR="00FD4AEB" w:rsidRPr="00A610FB" w:rsidRDefault="00FD4AEB" w:rsidP="004927A4">
            <w:pPr>
              <w:rPr>
                <w:rFonts w:ascii="Arial" w:hAnsi="Arial" w:cs="Arial"/>
                <w:sz w:val="23"/>
                <w:szCs w:val="23"/>
              </w:rPr>
            </w:pPr>
            <w:r w:rsidRPr="00A610FB">
              <w:rPr>
                <w:rFonts w:ascii="Arial" w:hAnsi="Arial" w:cs="Arial"/>
                <w:sz w:val="23"/>
                <w:szCs w:val="23"/>
              </w:rPr>
              <w:t>Excellent communication skills</w:t>
            </w:r>
          </w:p>
          <w:p w14:paraId="287E6029" w14:textId="624445E1" w:rsidR="000F30DE" w:rsidRPr="00A610FB" w:rsidRDefault="000F30DE" w:rsidP="004927A4">
            <w:pPr>
              <w:rPr>
                <w:rFonts w:ascii="Arial" w:hAnsi="Arial" w:cs="Arial"/>
                <w:sz w:val="23"/>
                <w:szCs w:val="23"/>
              </w:rPr>
            </w:pPr>
            <w:r w:rsidRPr="00A610FB">
              <w:rPr>
                <w:rFonts w:ascii="Arial" w:hAnsi="Arial" w:cs="Arial"/>
                <w:sz w:val="23"/>
                <w:szCs w:val="23"/>
              </w:rPr>
              <w:t>Empathetic and committed to the cause</w:t>
            </w:r>
          </w:p>
          <w:p w14:paraId="62BCA9AD" w14:textId="288C46A1" w:rsidR="00FD4AEB" w:rsidRPr="00A610FB" w:rsidRDefault="00FD4AEB" w:rsidP="004927A4">
            <w:pPr>
              <w:rPr>
                <w:rFonts w:ascii="Arial" w:hAnsi="Arial" w:cs="Arial"/>
                <w:sz w:val="23"/>
                <w:szCs w:val="23"/>
              </w:rPr>
            </w:pPr>
            <w:r w:rsidRPr="00A610FB">
              <w:rPr>
                <w:rFonts w:ascii="Arial" w:hAnsi="Arial" w:cs="Arial"/>
                <w:sz w:val="23"/>
                <w:szCs w:val="23"/>
              </w:rPr>
              <w:t>Ability to handle difficult situations and complex tasks</w:t>
            </w:r>
          </w:p>
          <w:p w14:paraId="6D561071" w14:textId="3C4BB4BE" w:rsidR="00FD4AEB" w:rsidRPr="00A610FB" w:rsidRDefault="00FD4AEB" w:rsidP="004927A4">
            <w:pPr>
              <w:rPr>
                <w:rFonts w:ascii="Arial" w:hAnsi="Arial" w:cs="Arial"/>
                <w:sz w:val="23"/>
                <w:szCs w:val="23"/>
              </w:rPr>
            </w:pPr>
            <w:r w:rsidRPr="00A610FB">
              <w:rPr>
                <w:rFonts w:ascii="Arial" w:hAnsi="Arial" w:cs="Arial"/>
                <w:sz w:val="23"/>
                <w:szCs w:val="23"/>
              </w:rPr>
              <w:t>A ‘can do’ approach</w:t>
            </w:r>
          </w:p>
          <w:p w14:paraId="661B1A88" w14:textId="6719F6EF" w:rsidR="00FD4AEB" w:rsidRPr="00A610FB" w:rsidRDefault="00FD4AEB" w:rsidP="004927A4">
            <w:pPr>
              <w:rPr>
                <w:rFonts w:ascii="Arial" w:hAnsi="Arial" w:cs="Arial"/>
                <w:sz w:val="23"/>
                <w:szCs w:val="23"/>
              </w:rPr>
            </w:pPr>
            <w:r w:rsidRPr="00A610FB">
              <w:rPr>
                <w:rFonts w:ascii="Arial" w:hAnsi="Arial" w:cs="Arial"/>
                <w:sz w:val="23"/>
                <w:szCs w:val="23"/>
              </w:rPr>
              <w:t>Flexible and adaptable</w:t>
            </w:r>
          </w:p>
          <w:p w14:paraId="7737B85B" w14:textId="4826938F" w:rsidR="00FD4AEB" w:rsidRPr="00A610FB" w:rsidRDefault="00FD4AEB" w:rsidP="004927A4">
            <w:pPr>
              <w:rPr>
                <w:rFonts w:ascii="Arial" w:hAnsi="Arial" w:cs="Arial"/>
                <w:sz w:val="23"/>
                <w:szCs w:val="23"/>
              </w:rPr>
            </w:pPr>
            <w:r w:rsidRPr="00A610FB">
              <w:rPr>
                <w:rFonts w:ascii="Arial" w:hAnsi="Arial" w:cs="Arial"/>
                <w:sz w:val="23"/>
                <w:szCs w:val="23"/>
              </w:rPr>
              <w:t>A good listener</w:t>
            </w:r>
          </w:p>
          <w:p w14:paraId="64F31262" w14:textId="633458D9" w:rsidR="00FD4AEB" w:rsidRPr="00A610FB" w:rsidRDefault="00FD4AEB" w:rsidP="004927A4">
            <w:pPr>
              <w:rPr>
                <w:rFonts w:ascii="Arial" w:hAnsi="Arial" w:cs="Arial"/>
                <w:sz w:val="23"/>
                <w:szCs w:val="23"/>
              </w:rPr>
            </w:pPr>
            <w:r w:rsidRPr="00A610FB">
              <w:rPr>
                <w:rFonts w:ascii="Arial" w:hAnsi="Arial" w:cs="Arial"/>
                <w:sz w:val="23"/>
                <w:szCs w:val="23"/>
              </w:rPr>
              <w:t>Ability to work as part of a team</w:t>
            </w:r>
          </w:p>
          <w:p w14:paraId="6A4177C9" w14:textId="14707754" w:rsidR="00FD4AEB" w:rsidRPr="00A610FB" w:rsidRDefault="00FD4AEB" w:rsidP="004927A4">
            <w:pPr>
              <w:rPr>
                <w:rFonts w:ascii="Arial" w:hAnsi="Arial" w:cs="Arial"/>
                <w:sz w:val="23"/>
                <w:szCs w:val="23"/>
              </w:rPr>
            </w:pPr>
            <w:r w:rsidRPr="00A610FB">
              <w:rPr>
                <w:rFonts w:ascii="Arial" w:hAnsi="Arial" w:cs="Arial"/>
                <w:sz w:val="23"/>
                <w:szCs w:val="23"/>
              </w:rPr>
              <w:t>Good organisational and time management skills</w:t>
            </w:r>
          </w:p>
          <w:p w14:paraId="01943FEF" w14:textId="4D4A5073" w:rsidR="00FD4AEB" w:rsidRPr="00A610FB" w:rsidRDefault="00816294" w:rsidP="004927A4">
            <w:pPr>
              <w:rPr>
                <w:rFonts w:ascii="Arial" w:hAnsi="Arial" w:cs="Arial"/>
                <w:sz w:val="23"/>
                <w:szCs w:val="23"/>
              </w:rPr>
            </w:pPr>
            <w:r w:rsidRPr="00A610FB">
              <w:rPr>
                <w:rFonts w:ascii="Arial" w:hAnsi="Arial" w:cs="Arial"/>
                <w:sz w:val="23"/>
                <w:szCs w:val="23"/>
              </w:rPr>
              <w:t>Creative</w:t>
            </w:r>
            <w:r w:rsidR="000F30DE" w:rsidRPr="00A610FB">
              <w:rPr>
                <w:rFonts w:ascii="Arial" w:hAnsi="Arial" w:cs="Arial"/>
                <w:sz w:val="23"/>
                <w:szCs w:val="23"/>
              </w:rPr>
              <w:t xml:space="preserve"> thinker</w:t>
            </w:r>
          </w:p>
          <w:p w14:paraId="2F314D8F" w14:textId="2854BB65" w:rsidR="004927A4" w:rsidRPr="00A610FB" w:rsidRDefault="004927A4" w:rsidP="004927A4">
            <w:pPr>
              <w:jc w:val="both"/>
              <w:rPr>
                <w:rFonts w:ascii="Arial" w:hAnsi="Arial" w:cs="Arial"/>
                <w:color w:val="FF0000"/>
              </w:rPr>
            </w:pPr>
          </w:p>
        </w:tc>
        <w:tc>
          <w:tcPr>
            <w:tcW w:w="1398" w:type="dxa"/>
          </w:tcPr>
          <w:p w14:paraId="4A45836F" w14:textId="77777777" w:rsidR="004927A4" w:rsidRPr="00A610FB" w:rsidRDefault="004927A4" w:rsidP="004927A4">
            <w:pPr>
              <w:jc w:val="both"/>
              <w:rPr>
                <w:rFonts w:ascii="Arial" w:hAnsi="Arial" w:cs="Arial"/>
              </w:rPr>
            </w:pPr>
          </w:p>
          <w:p w14:paraId="32B8B83C" w14:textId="77777777" w:rsidR="00243E49" w:rsidRPr="00A610FB" w:rsidRDefault="00243E49" w:rsidP="004927A4">
            <w:pPr>
              <w:jc w:val="both"/>
              <w:rPr>
                <w:rFonts w:ascii="Arial" w:hAnsi="Arial" w:cs="Arial"/>
              </w:rPr>
            </w:pPr>
          </w:p>
          <w:p w14:paraId="7285C520" w14:textId="77777777" w:rsidR="00243E49" w:rsidRPr="00A610FB" w:rsidRDefault="00243E49" w:rsidP="004927A4">
            <w:pPr>
              <w:jc w:val="both"/>
              <w:rPr>
                <w:rFonts w:ascii="Arial" w:hAnsi="Arial" w:cs="Arial"/>
              </w:rPr>
            </w:pPr>
            <w:r w:rsidRPr="00A610FB">
              <w:rPr>
                <w:rFonts w:ascii="Arial" w:hAnsi="Arial" w:cs="Arial"/>
              </w:rPr>
              <w:t>E</w:t>
            </w:r>
          </w:p>
          <w:p w14:paraId="5DA0B8DE" w14:textId="77777777" w:rsidR="00243E49" w:rsidRPr="00A610FB" w:rsidRDefault="00243E49" w:rsidP="004927A4">
            <w:pPr>
              <w:jc w:val="both"/>
              <w:rPr>
                <w:rFonts w:ascii="Arial" w:hAnsi="Arial" w:cs="Arial"/>
              </w:rPr>
            </w:pPr>
            <w:r w:rsidRPr="00A610FB">
              <w:rPr>
                <w:rFonts w:ascii="Arial" w:hAnsi="Arial" w:cs="Arial"/>
              </w:rPr>
              <w:t>E</w:t>
            </w:r>
          </w:p>
          <w:p w14:paraId="57F4DDFD" w14:textId="77777777" w:rsidR="00243E49" w:rsidRPr="00A610FB" w:rsidRDefault="00243E49" w:rsidP="004927A4">
            <w:pPr>
              <w:jc w:val="both"/>
              <w:rPr>
                <w:rFonts w:ascii="Arial" w:hAnsi="Arial" w:cs="Arial"/>
              </w:rPr>
            </w:pPr>
            <w:r w:rsidRPr="00A610FB">
              <w:rPr>
                <w:rFonts w:ascii="Arial" w:hAnsi="Arial" w:cs="Arial"/>
              </w:rPr>
              <w:t>E</w:t>
            </w:r>
          </w:p>
          <w:p w14:paraId="498AB26F" w14:textId="77777777" w:rsidR="00243E49" w:rsidRPr="00A610FB" w:rsidRDefault="00243E49" w:rsidP="004927A4">
            <w:pPr>
              <w:jc w:val="both"/>
              <w:rPr>
                <w:rFonts w:ascii="Arial" w:hAnsi="Arial" w:cs="Arial"/>
              </w:rPr>
            </w:pPr>
            <w:r w:rsidRPr="00A610FB">
              <w:rPr>
                <w:rFonts w:ascii="Arial" w:hAnsi="Arial" w:cs="Arial"/>
              </w:rPr>
              <w:t>E</w:t>
            </w:r>
          </w:p>
          <w:p w14:paraId="30DEFECD" w14:textId="77777777" w:rsidR="00243E49" w:rsidRPr="00A610FB" w:rsidRDefault="00243E49" w:rsidP="004927A4">
            <w:pPr>
              <w:jc w:val="both"/>
              <w:rPr>
                <w:rFonts w:ascii="Arial" w:hAnsi="Arial" w:cs="Arial"/>
              </w:rPr>
            </w:pPr>
            <w:r w:rsidRPr="00A610FB">
              <w:rPr>
                <w:rFonts w:ascii="Arial" w:hAnsi="Arial" w:cs="Arial"/>
              </w:rPr>
              <w:t>E</w:t>
            </w:r>
          </w:p>
          <w:p w14:paraId="58005B64" w14:textId="77777777" w:rsidR="00243E49" w:rsidRPr="00A610FB" w:rsidRDefault="00243E49" w:rsidP="004927A4">
            <w:pPr>
              <w:jc w:val="both"/>
              <w:rPr>
                <w:rFonts w:ascii="Arial" w:hAnsi="Arial" w:cs="Arial"/>
              </w:rPr>
            </w:pPr>
            <w:r w:rsidRPr="00A610FB">
              <w:rPr>
                <w:rFonts w:ascii="Arial" w:hAnsi="Arial" w:cs="Arial"/>
              </w:rPr>
              <w:t>E</w:t>
            </w:r>
          </w:p>
          <w:p w14:paraId="7DFDDD83" w14:textId="77777777" w:rsidR="00243E49" w:rsidRPr="00A610FB" w:rsidRDefault="00243E49" w:rsidP="004927A4">
            <w:pPr>
              <w:jc w:val="both"/>
              <w:rPr>
                <w:rFonts w:ascii="Arial" w:hAnsi="Arial" w:cs="Arial"/>
              </w:rPr>
            </w:pPr>
            <w:r w:rsidRPr="00A610FB">
              <w:rPr>
                <w:rFonts w:ascii="Arial" w:hAnsi="Arial" w:cs="Arial"/>
              </w:rPr>
              <w:t>E</w:t>
            </w:r>
          </w:p>
          <w:p w14:paraId="7C8B0E95" w14:textId="77777777" w:rsidR="00243E49" w:rsidRPr="00A610FB" w:rsidRDefault="00243E49" w:rsidP="004927A4">
            <w:pPr>
              <w:jc w:val="both"/>
              <w:rPr>
                <w:rFonts w:ascii="Arial" w:hAnsi="Arial" w:cs="Arial"/>
              </w:rPr>
            </w:pPr>
            <w:r w:rsidRPr="00A610FB">
              <w:rPr>
                <w:rFonts w:ascii="Arial" w:hAnsi="Arial" w:cs="Arial"/>
              </w:rPr>
              <w:t>E</w:t>
            </w:r>
          </w:p>
          <w:p w14:paraId="2A92D950" w14:textId="77777777" w:rsidR="00243E49" w:rsidRPr="00A610FB" w:rsidRDefault="000F30DE" w:rsidP="004927A4">
            <w:pPr>
              <w:jc w:val="both"/>
              <w:rPr>
                <w:rFonts w:ascii="Arial" w:hAnsi="Arial" w:cs="Arial"/>
              </w:rPr>
            </w:pPr>
            <w:r w:rsidRPr="00A610FB">
              <w:rPr>
                <w:rFonts w:ascii="Arial" w:hAnsi="Arial" w:cs="Arial"/>
              </w:rPr>
              <w:t>E</w:t>
            </w:r>
          </w:p>
          <w:p w14:paraId="11793A0C" w14:textId="5EA788AF" w:rsidR="000F30DE" w:rsidRPr="00A610FB" w:rsidRDefault="000F30DE" w:rsidP="004927A4">
            <w:pPr>
              <w:jc w:val="both"/>
              <w:rPr>
                <w:rFonts w:ascii="Arial" w:hAnsi="Arial" w:cs="Arial"/>
              </w:rPr>
            </w:pPr>
            <w:r w:rsidRPr="00A610FB">
              <w:rPr>
                <w:rFonts w:ascii="Arial" w:hAnsi="Arial" w:cs="Arial"/>
              </w:rPr>
              <w:t>E</w:t>
            </w:r>
          </w:p>
        </w:tc>
        <w:tc>
          <w:tcPr>
            <w:tcW w:w="1275" w:type="dxa"/>
          </w:tcPr>
          <w:p w14:paraId="0CCFE57C" w14:textId="77777777" w:rsidR="004927A4" w:rsidRDefault="004927A4" w:rsidP="004927A4">
            <w:pPr>
              <w:jc w:val="both"/>
              <w:rPr>
                <w:rFonts w:ascii="Arial" w:hAnsi="Arial" w:cs="Arial"/>
              </w:rPr>
            </w:pPr>
          </w:p>
          <w:p w14:paraId="0370B937" w14:textId="77777777" w:rsidR="00243E49" w:rsidRDefault="00243E49" w:rsidP="004927A4">
            <w:pPr>
              <w:jc w:val="both"/>
              <w:rPr>
                <w:rFonts w:ascii="Arial" w:hAnsi="Arial" w:cs="Arial"/>
              </w:rPr>
            </w:pPr>
          </w:p>
          <w:p w14:paraId="7E7400BF" w14:textId="77777777" w:rsidR="00243E49" w:rsidRDefault="00243E49" w:rsidP="004927A4">
            <w:pPr>
              <w:jc w:val="both"/>
              <w:rPr>
                <w:rFonts w:ascii="Arial" w:hAnsi="Arial" w:cs="Arial"/>
              </w:rPr>
            </w:pPr>
          </w:p>
          <w:p w14:paraId="107ADD70" w14:textId="77777777" w:rsidR="00243E49" w:rsidRDefault="00243E49" w:rsidP="004927A4">
            <w:pPr>
              <w:jc w:val="both"/>
              <w:rPr>
                <w:rFonts w:ascii="Arial" w:hAnsi="Arial" w:cs="Arial"/>
              </w:rPr>
            </w:pPr>
          </w:p>
          <w:p w14:paraId="5F4A3CFD" w14:textId="77777777" w:rsidR="00243E49" w:rsidRDefault="00243E49" w:rsidP="004927A4">
            <w:pPr>
              <w:jc w:val="both"/>
              <w:rPr>
                <w:rFonts w:ascii="Arial" w:hAnsi="Arial" w:cs="Arial"/>
              </w:rPr>
            </w:pPr>
          </w:p>
          <w:p w14:paraId="68A5EFFB" w14:textId="77777777" w:rsidR="00243E49" w:rsidRDefault="00243E49" w:rsidP="004927A4">
            <w:pPr>
              <w:jc w:val="both"/>
              <w:rPr>
                <w:rFonts w:ascii="Arial" w:hAnsi="Arial" w:cs="Arial"/>
              </w:rPr>
            </w:pPr>
          </w:p>
          <w:p w14:paraId="7A4691A1" w14:textId="77777777" w:rsidR="00243E49" w:rsidRDefault="00243E49" w:rsidP="004927A4">
            <w:pPr>
              <w:jc w:val="both"/>
              <w:rPr>
                <w:rFonts w:ascii="Arial" w:hAnsi="Arial" w:cs="Arial"/>
              </w:rPr>
            </w:pPr>
          </w:p>
          <w:p w14:paraId="416ECCC7" w14:textId="77777777" w:rsidR="00243E49" w:rsidRDefault="00243E49" w:rsidP="004927A4">
            <w:pPr>
              <w:jc w:val="both"/>
              <w:rPr>
                <w:rFonts w:ascii="Arial" w:hAnsi="Arial" w:cs="Arial"/>
              </w:rPr>
            </w:pPr>
          </w:p>
          <w:p w14:paraId="30303ADA" w14:textId="77777777" w:rsidR="00243E49" w:rsidRDefault="00243E49" w:rsidP="004927A4">
            <w:pPr>
              <w:jc w:val="both"/>
              <w:rPr>
                <w:rFonts w:ascii="Arial" w:hAnsi="Arial" w:cs="Arial"/>
              </w:rPr>
            </w:pPr>
          </w:p>
          <w:p w14:paraId="6EAC97FD" w14:textId="77777777" w:rsidR="00243E49" w:rsidRDefault="00243E49" w:rsidP="004927A4">
            <w:pPr>
              <w:jc w:val="both"/>
              <w:rPr>
                <w:rFonts w:ascii="Arial" w:hAnsi="Arial" w:cs="Arial"/>
              </w:rPr>
            </w:pPr>
          </w:p>
          <w:p w14:paraId="4C21D8FA" w14:textId="77777777" w:rsidR="000F30DE" w:rsidRDefault="000F30DE" w:rsidP="004927A4">
            <w:pPr>
              <w:jc w:val="both"/>
              <w:rPr>
                <w:rFonts w:ascii="Arial" w:hAnsi="Arial" w:cs="Arial"/>
              </w:rPr>
            </w:pPr>
          </w:p>
          <w:p w14:paraId="72B4A2B1" w14:textId="5C338B5F" w:rsidR="00243E49" w:rsidRPr="00F607B2" w:rsidRDefault="00243E49" w:rsidP="004927A4">
            <w:pPr>
              <w:jc w:val="both"/>
              <w:rPr>
                <w:rFonts w:ascii="Arial" w:hAnsi="Arial" w:cs="Arial"/>
              </w:rPr>
            </w:pPr>
          </w:p>
        </w:tc>
      </w:tr>
      <w:tr w:rsidR="004927A4" w:rsidRPr="00F607B2" w14:paraId="00D0FE23" w14:textId="77777777" w:rsidTr="008F7D36">
        <w:tc>
          <w:tcPr>
            <w:tcW w:w="7641" w:type="dxa"/>
          </w:tcPr>
          <w:p w14:paraId="1DD31D60" w14:textId="08B6E882" w:rsidR="004927A4" w:rsidRPr="00F607B2" w:rsidRDefault="004927A4" w:rsidP="004927A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63D02C52" w14:textId="77777777" w:rsidR="004927A4" w:rsidRPr="00FD4AEB" w:rsidRDefault="004927A4" w:rsidP="004927A4">
            <w:pPr>
              <w:jc w:val="both"/>
              <w:rPr>
                <w:rFonts w:ascii="Arial" w:hAnsi="Arial" w:cs="Arial"/>
                <w:color w:val="000000" w:themeColor="text1"/>
              </w:rPr>
            </w:pPr>
            <w:r w:rsidRPr="00FD4AEB">
              <w:rPr>
                <w:rFonts w:ascii="Arial" w:hAnsi="Arial" w:cs="Arial"/>
                <w:color w:val="000000" w:themeColor="text1"/>
              </w:rPr>
              <w:lastRenderedPageBreak/>
              <w:t xml:space="preserve">The post holder must demonstrate a positive commitment to uphold diversity and equality policies approved by the Trust. </w:t>
            </w:r>
          </w:p>
          <w:p w14:paraId="44413E46" w14:textId="77777777" w:rsidR="004927A4" w:rsidRPr="00FD4AEB" w:rsidRDefault="004927A4" w:rsidP="004927A4">
            <w:pPr>
              <w:jc w:val="both"/>
              <w:rPr>
                <w:rFonts w:ascii="Arial" w:hAnsi="Arial" w:cs="Arial"/>
                <w:color w:val="000000" w:themeColor="text1"/>
              </w:rPr>
            </w:pPr>
          </w:p>
          <w:p w14:paraId="7678B6F7" w14:textId="02C2F876" w:rsidR="004927A4" w:rsidRDefault="004927A4" w:rsidP="004927A4">
            <w:pPr>
              <w:jc w:val="both"/>
              <w:rPr>
                <w:rFonts w:ascii="Arial" w:hAnsi="Arial" w:cs="Arial"/>
                <w:color w:val="000000" w:themeColor="text1"/>
              </w:rPr>
            </w:pPr>
            <w:r w:rsidRPr="00FD4AEB">
              <w:rPr>
                <w:rFonts w:ascii="Arial" w:hAnsi="Arial" w:cs="Arial"/>
                <w:color w:val="000000" w:themeColor="text1"/>
              </w:rPr>
              <w:t xml:space="preserve">Ability to travel to other locations as required. </w:t>
            </w:r>
          </w:p>
          <w:p w14:paraId="0CC26810" w14:textId="78491DA2" w:rsidR="00243E49" w:rsidRDefault="00243E49" w:rsidP="004927A4">
            <w:pPr>
              <w:jc w:val="both"/>
              <w:rPr>
                <w:rFonts w:ascii="Arial" w:hAnsi="Arial" w:cs="Arial"/>
                <w:color w:val="000000" w:themeColor="text1"/>
              </w:rPr>
            </w:pPr>
            <w:r>
              <w:rPr>
                <w:rFonts w:ascii="Arial" w:hAnsi="Arial" w:cs="Arial"/>
                <w:color w:val="000000" w:themeColor="text1"/>
              </w:rPr>
              <w:t>Work at evening and weekends when required.</w:t>
            </w:r>
          </w:p>
          <w:p w14:paraId="62D5FDFA" w14:textId="635CC046" w:rsidR="00243E49" w:rsidRPr="00FD4AEB" w:rsidRDefault="00243E49" w:rsidP="004927A4">
            <w:pPr>
              <w:jc w:val="both"/>
              <w:rPr>
                <w:rFonts w:ascii="Arial" w:hAnsi="Arial" w:cs="Arial"/>
                <w:color w:val="000000" w:themeColor="text1"/>
              </w:rPr>
            </w:pPr>
            <w:r>
              <w:rPr>
                <w:rFonts w:ascii="Arial" w:hAnsi="Arial" w:cs="Arial"/>
                <w:color w:val="000000" w:themeColor="text1"/>
              </w:rPr>
              <w:t>Drive the van and trailer when required.</w:t>
            </w:r>
          </w:p>
          <w:p w14:paraId="15FEE045" w14:textId="522AF3DE" w:rsidR="004927A4" w:rsidRPr="00F607B2" w:rsidRDefault="004927A4" w:rsidP="004927A4">
            <w:pPr>
              <w:jc w:val="both"/>
              <w:rPr>
                <w:rFonts w:ascii="Arial" w:hAnsi="Arial" w:cs="Arial"/>
              </w:rPr>
            </w:pPr>
          </w:p>
        </w:tc>
        <w:tc>
          <w:tcPr>
            <w:tcW w:w="1398" w:type="dxa"/>
          </w:tcPr>
          <w:p w14:paraId="6DEE6C90" w14:textId="77777777" w:rsidR="004927A4" w:rsidRPr="00F607B2" w:rsidRDefault="004927A4" w:rsidP="004927A4">
            <w:pPr>
              <w:jc w:val="both"/>
              <w:rPr>
                <w:rFonts w:ascii="Arial" w:hAnsi="Arial" w:cs="Arial"/>
              </w:rPr>
            </w:pPr>
          </w:p>
        </w:tc>
        <w:tc>
          <w:tcPr>
            <w:tcW w:w="1275" w:type="dxa"/>
          </w:tcPr>
          <w:p w14:paraId="6EC7C4AC" w14:textId="77777777" w:rsidR="004927A4" w:rsidRPr="00F607B2" w:rsidRDefault="004927A4" w:rsidP="004927A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608FCBF" w:rsidR="00431F44" w:rsidRPr="00F607B2" w:rsidRDefault="00431F44" w:rsidP="00FD4AEB">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1EBF9E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F75011B" w:rsidR="00F607B2" w:rsidRPr="00F607B2" w:rsidRDefault="00BB2228" w:rsidP="000C32E3">
            <w:pPr>
              <w:jc w:val="both"/>
              <w:rPr>
                <w:rFonts w:ascii="Arial" w:hAnsi="Arial" w:cs="Arial"/>
              </w:rPr>
            </w:pPr>
            <w:r>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3AB2C095"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24B27AD" w:rsidR="00F607B2" w:rsidRPr="00F607B2" w:rsidRDefault="00BB2228" w:rsidP="000C32E3">
            <w:pPr>
              <w:jc w:val="both"/>
              <w:rPr>
                <w:rFonts w:ascii="Arial" w:hAnsi="Arial" w:cs="Arial"/>
              </w:rPr>
            </w:pPr>
            <w:r>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8854909" w:rsidR="00F607B2" w:rsidRPr="00F607B2" w:rsidRDefault="00BB2228" w:rsidP="000C32E3">
            <w:pPr>
              <w:jc w:val="both"/>
              <w:rPr>
                <w:rFonts w:ascii="Arial" w:hAnsi="Arial" w:cs="Arial"/>
              </w:rPr>
            </w:pPr>
            <w:r>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D15106C" w:rsidR="00F607B2" w:rsidRPr="00F607B2" w:rsidRDefault="00BB2228" w:rsidP="000C32E3">
            <w:pPr>
              <w:jc w:val="both"/>
              <w:rPr>
                <w:rFonts w:ascii="Arial" w:hAnsi="Arial" w:cs="Arial"/>
              </w:rPr>
            </w:pPr>
            <w:r>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w:t>
            </w:r>
            <w:proofErr w:type="gramStart"/>
            <w:r w:rsidRPr="00F607B2">
              <w:rPr>
                <w:rFonts w:ascii="Arial" w:hAnsi="Arial" w:cs="Arial"/>
                <w:color w:val="000000"/>
              </w:rPr>
              <w:t>e.g.</w:t>
            </w:r>
            <w:proofErr w:type="gramEnd"/>
            <w:r w:rsidRPr="00F607B2">
              <w:rPr>
                <w:rFonts w:ascii="Arial" w:hAnsi="Arial" w:cs="Arial"/>
                <w:color w:val="000000"/>
              </w:rPr>
              <w:t xml:space="preserve"> toluene, xylene, white spirit, acetone, formaldehyde and ethyl acetate)</w:t>
            </w:r>
          </w:p>
        </w:tc>
        <w:tc>
          <w:tcPr>
            <w:tcW w:w="709" w:type="dxa"/>
          </w:tcPr>
          <w:p w14:paraId="064BE913" w14:textId="51D74F63" w:rsidR="00F607B2" w:rsidRPr="00F607B2" w:rsidRDefault="00BB2228" w:rsidP="000C32E3">
            <w:pPr>
              <w:jc w:val="both"/>
              <w:rPr>
                <w:rFonts w:ascii="Arial" w:hAnsi="Arial" w:cs="Arial"/>
              </w:rPr>
            </w:pPr>
            <w:r>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88D2B6D" w:rsidR="00F607B2" w:rsidRPr="00F607B2" w:rsidRDefault="00BB2228" w:rsidP="000C32E3">
            <w:pPr>
              <w:jc w:val="both"/>
              <w:rPr>
                <w:rFonts w:ascii="Arial" w:hAnsi="Arial" w:cs="Arial"/>
              </w:rPr>
            </w:pPr>
            <w:r>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w:t>
            </w:r>
            <w:proofErr w:type="gramStart"/>
            <w:r w:rsidRPr="00F607B2">
              <w:rPr>
                <w:rFonts w:ascii="Arial" w:hAnsi="Arial" w:cs="Arial"/>
              </w:rPr>
              <w:t>e.g.</w:t>
            </w:r>
            <w:proofErr w:type="gramEnd"/>
            <w:r w:rsidRPr="00F607B2">
              <w:rPr>
                <w:rFonts w:ascii="Arial" w:hAnsi="Arial" w:cs="Arial"/>
              </w:rPr>
              <w:t xml:space="preserve">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583FB95" w:rsidR="00F607B2" w:rsidRPr="00F607B2" w:rsidRDefault="00BB2228"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34D8913" w:rsidR="00F607B2" w:rsidRPr="00F607B2" w:rsidRDefault="00BB2228" w:rsidP="000C32E3">
            <w:pPr>
              <w:jc w:val="both"/>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76674CC" w:rsidR="00F607B2" w:rsidRPr="00F607B2" w:rsidRDefault="00BB2228"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09CAD8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FCC69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F60EB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99AC46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proofErr w:type="gramStart"/>
            <w:r w:rsidRPr="00F607B2">
              <w:rPr>
                <w:rFonts w:ascii="Arial" w:hAnsi="Arial" w:cs="Arial"/>
              </w:rPr>
              <w:t>Hand held</w:t>
            </w:r>
            <w:proofErr w:type="gramEnd"/>
            <w:r w:rsidRPr="00F607B2">
              <w:rPr>
                <w:rFonts w:ascii="Arial" w:hAnsi="Arial" w:cs="Arial"/>
              </w:rPr>
              <w:t xml:space="preserve"> vibration tools (=&gt;2.5 m/s2)</w:t>
            </w:r>
          </w:p>
        </w:tc>
        <w:tc>
          <w:tcPr>
            <w:tcW w:w="709" w:type="dxa"/>
            <w:tcBorders>
              <w:bottom w:val="single" w:sz="4" w:space="0" w:color="auto"/>
            </w:tcBorders>
          </w:tcPr>
          <w:p w14:paraId="417D3304" w14:textId="58AF0EE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3F8DB50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1C34AC6" w:rsidR="00F607B2" w:rsidRPr="00F607B2" w:rsidRDefault="00BB2228" w:rsidP="000C32E3">
            <w:pPr>
              <w:jc w:val="both"/>
              <w:rPr>
                <w:rFonts w:ascii="Arial" w:hAnsi="Arial" w:cs="Arial"/>
              </w:rPr>
            </w:pPr>
            <w:r>
              <w:rPr>
                <w:rFonts w:ascii="Arial" w:hAnsi="Arial" w:cs="Arial"/>
              </w:rPr>
              <w:t>F</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506999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5C1858B5" w:rsidR="00F607B2" w:rsidRPr="00F607B2" w:rsidRDefault="00BB2228" w:rsidP="000C32E3">
            <w:pPr>
              <w:jc w:val="both"/>
              <w:rPr>
                <w:rFonts w:ascii="Arial" w:hAnsi="Arial" w:cs="Arial"/>
              </w:rPr>
            </w:pPr>
            <w:r>
              <w:rPr>
                <w:rFonts w:ascii="Arial" w:hAnsi="Arial" w:cs="Arial"/>
              </w:rPr>
              <w:t>R</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3627182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2D0FFC3C" w:rsidR="00F607B2" w:rsidRPr="00F607B2" w:rsidRDefault="00BB2228" w:rsidP="000C32E3">
            <w:pPr>
              <w:jc w:val="both"/>
              <w:rPr>
                <w:rFonts w:ascii="Arial" w:hAnsi="Arial" w:cs="Arial"/>
              </w:rPr>
            </w:pPr>
            <w:r>
              <w:rPr>
                <w:rFonts w:ascii="Arial" w:hAnsi="Arial" w:cs="Arial"/>
              </w:rPr>
              <w:t>M</w:t>
            </w: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376589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594C5386" w:rsidR="00F607B2" w:rsidRPr="00F607B2" w:rsidRDefault="00BB2228" w:rsidP="000C32E3">
            <w:pPr>
              <w:jc w:val="both"/>
              <w:rPr>
                <w:rFonts w:ascii="Arial" w:hAnsi="Arial" w:cs="Arial"/>
              </w:rPr>
            </w:pPr>
            <w:r>
              <w:rPr>
                <w:rFonts w:ascii="Arial" w:hAnsi="Arial" w:cs="Arial"/>
              </w:rPr>
              <w:t>R</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EE7F3FA" w:rsidR="00F607B2" w:rsidRPr="00F607B2" w:rsidRDefault="00BB2228" w:rsidP="000C32E3">
            <w:pPr>
              <w:jc w:val="both"/>
              <w:rPr>
                <w:rFonts w:ascii="Arial" w:hAnsi="Arial" w:cs="Arial"/>
              </w:rPr>
            </w:pPr>
            <w:r>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4DC82C3E" w:rsidR="00F607B2" w:rsidRPr="00F607B2" w:rsidRDefault="00BB2228"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CF5E0FE"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40C42A30" w:rsidR="00615705" w:rsidRPr="00F607B2" w:rsidRDefault="00BB2228" w:rsidP="000C32E3">
            <w:pPr>
              <w:jc w:val="both"/>
              <w:rPr>
                <w:rFonts w:ascii="Arial" w:hAnsi="Arial" w:cs="Arial"/>
              </w:rPr>
            </w:pPr>
            <w:r>
              <w:rPr>
                <w:rFonts w:ascii="Arial" w:hAnsi="Arial" w:cs="Arial"/>
              </w:rPr>
              <w:t>O</w:t>
            </w:r>
          </w:p>
        </w:tc>
        <w:tc>
          <w:tcPr>
            <w:tcW w:w="709" w:type="dxa"/>
          </w:tcPr>
          <w:p w14:paraId="08BAC08A" w14:textId="40D8305D"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49E2850"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40935B70" w:rsidR="00615705" w:rsidRPr="00F607B2" w:rsidRDefault="00BB2228" w:rsidP="000C32E3">
            <w:pPr>
              <w:jc w:val="both"/>
              <w:rPr>
                <w:rFonts w:ascii="Arial" w:hAnsi="Arial" w:cs="Arial"/>
              </w:rPr>
            </w:pPr>
            <w:r>
              <w:rPr>
                <w:rFonts w:ascii="Arial" w:hAnsi="Arial" w:cs="Arial"/>
              </w:rPr>
              <w:t>F</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C55D09F"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027B605" w:rsidR="00615705" w:rsidRPr="00F607B2" w:rsidRDefault="00BB2228" w:rsidP="000C32E3">
            <w:pPr>
              <w:jc w:val="both"/>
              <w:rPr>
                <w:rFonts w:ascii="Arial" w:hAnsi="Arial" w:cs="Arial"/>
              </w:rPr>
            </w:pPr>
            <w:r>
              <w:rPr>
                <w:rFonts w:ascii="Arial" w:hAnsi="Arial" w:cs="Arial"/>
              </w:rPr>
              <w:t>O</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FDC2AB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3E7ED1F5" w:rsidR="00F607B2" w:rsidRPr="00F607B2" w:rsidRDefault="00BB2228" w:rsidP="000C32E3">
            <w:pPr>
              <w:jc w:val="both"/>
              <w:rPr>
                <w:rFonts w:ascii="Arial" w:hAnsi="Arial" w:cs="Arial"/>
              </w:rPr>
            </w:pPr>
            <w:r>
              <w:rPr>
                <w:rFonts w:ascii="Arial" w:hAnsi="Arial" w:cs="Arial"/>
              </w:rPr>
              <w:t>O</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814D1D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22496C76" w:rsidR="00F607B2" w:rsidRPr="00F607B2" w:rsidRDefault="00BB2228" w:rsidP="000C32E3">
            <w:pPr>
              <w:jc w:val="both"/>
              <w:rPr>
                <w:rFonts w:ascii="Arial" w:hAnsi="Arial" w:cs="Arial"/>
              </w:rPr>
            </w:pPr>
            <w:r>
              <w:rPr>
                <w:rFonts w:ascii="Arial" w:hAnsi="Arial" w:cs="Arial"/>
              </w:rPr>
              <w:t>R</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AG Rounded LT Co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CA9"/>
    <w:multiLevelType w:val="hybridMultilevel"/>
    <w:tmpl w:val="7FA2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62C92"/>
    <w:multiLevelType w:val="hybridMultilevel"/>
    <w:tmpl w:val="1D32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341D2"/>
    <w:multiLevelType w:val="hybridMultilevel"/>
    <w:tmpl w:val="97C4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F0FDA"/>
    <w:multiLevelType w:val="hybridMultilevel"/>
    <w:tmpl w:val="AC72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320AB"/>
    <w:multiLevelType w:val="hybridMultilevel"/>
    <w:tmpl w:val="72A0EC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3255D"/>
    <w:multiLevelType w:val="hybridMultilevel"/>
    <w:tmpl w:val="309A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33AC8"/>
    <w:multiLevelType w:val="hybridMultilevel"/>
    <w:tmpl w:val="73D65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77879"/>
    <w:multiLevelType w:val="hybridMultilevel"/>
    <w:tmpl w:val="21A2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B2647"/>
    <w:multiLevelType w:val="hybridMultilevel"/>
    <w:tmpl w:val="52EA4762"/>
    <w:lvl w:ilvl="0" w:tplc="D518B0AC">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13BBC"/>
    <w:multiLevelType w:val="hybridMultilevel"/>
    <w:tmpl w:val="9EA0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C47B5B"/>
    <w:multiLevelType w:val="hybridMultilevel"/>
    <w:tmpl w:val="4AFAE0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ED61F47"/>
    <w:multiLevelType w:val="hybridMultilevel"/>
    <w:tmpl w:val="57665EF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4F523738"/>
    <w:multiLevelType w:val="hybridMultilevel"/>
    <w:tmpl w:val="6B06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669C4"/>
    <w:multiLevelType w:val="hybridMultilevel"/>
    <w:tmpl w:val="885C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435AEA"/>
    <w:multiLevelType w:val="hybridMultilevel"/>
    <w:tmpl w:val="FDBEF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9529E"/>
    <w:multiLevelType w:val="hybridMultilevel"/>
    <w:tmpl w:val="56B23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C4FC4"/>
    <w:multiLevelType w:val="hybridMultilevel"/>
    <w:tmpl w:val="7754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D6F29"/>
    <w:multiLevelType w:val="hybridMultilevel"/>
    <w:tmpl w:val="3572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417A74"/>
    <w:multiLevelType w:val="hybridMultilevel"/>
    <w:tmpl w:val="DAE0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1624634"/>
    <w:multiLevelType w:val="hybridMultilevel"/>
    <w:tmpl w:val="06C4F28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67487C64"/>
    <w:multiLevelType w:val="hybridMultilevel"/>
    <w:tmpl w:val="9F92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08614F8"/>
    <w:multiLevelType w:val="hybridMultilevel"/>
    <w:tmpl w:val="52EA4762"/>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2880D6E"/>
    <w:multiLevelType w:val="hybridMultilevel"/>
    <w:tmpl w:val="DCCE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5263B4"/>
    <w:multiLevelType w:val="hybridMultilevel"/>
    <w:tmpl w:val="62CC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21656"/>
    <w:multiLevelType w:val="hybridMultilevel"/>
    <w:tmpl w:val="121878D6"/>
    <w:lvl w:ilvl="0" w:tplc="136805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4"/>
  </w:num>
  <w:num w:numId="4">
    <w:abstractNumId w:val="26"/>
  </w:num>
  <w:num w:numId="5">
    <w:abstractNumId w:val="23"/>
  </w:num>
  <w:num w:numId="6">
    <w:abstractNumId w:val="12"/>
  </w:num>
  <w:num w:numId="7">
    <w:abstractNumId w:val="7"/>
  </w:num>
  <w:num w:numId="8">
    <w:abstractNumId w:val="21"/>
  </w:num>
  <w:num w:numId="9">
    <w:abstractNumId w:val="8"/>
  </w:num>
  <w:num w:numId="10">
    <w:abstractNumId w:val="18"/>
  </w:num>
  <w:num w:numId="11">
    <w:abstractNumId w:val="1"/>
  </w:num>
  <w:num w:numId="12">
    <w:abstractNumId w:val="11"/>
  </w:num>
  <w:num w:numId="13">
    <w:abstractNumId w:val="10"/>
  </w:num>
  <w:num w:numId="14">
    <w:abstractNumId w:val="13"/>
  </w:num>
  <w:num w:numId="15">
    <w:abstractNumId w:val="27"/>
  </w:num>
  <w:num w:numId="16">
    <w:abstractNumId w:val="17"/>
  </w:num>
  <w:num w:numId="17">
    <w:abstractNumId w:val="16"/>
  </w:num>
  <w:num w:numId="18">
    <w:abstractNumId w:val="30"/>
  </w:num>
  <w:num w:numId="19">
    <w:abstractNumId w:val="22"/>
  </w:num>
  <w:num w:numId="20">
    <w:abstractNumId w:val="9"/>
  </w:num>
  <w:num w:numId="21">
    <w:abstractNumId w:val="0"/>
  </w:num>
  <w:num w:numId="22">
    <w:abstractNumId w:val="25"/>
  </w:num>
  <w:num w:numId="23">
    <w:abstractNumId w:val="15"/>
  </w:num>
  <w:num w:numId="24">
    <w:abstractNumId w:val="28"/>
  </w:num>
  <w:num w:numId="25">
    <w:abstractNumId w:val="5"/>
  </w:num>
  <w:num w:numId="26">
    <w:abstractNumId w:val="3"/>
  </w:num>
  <w:num w:numId="27">
    <w:abstractNumId w:val="6"/>
  </w:num>
  <w:num w:numId="28">
    <w:abstractNumId w:val="14"/>
  </w:num>
  <w:num w:numId="29">
    <w:abstractNumId w:val="20"/>
  </w:num>
  <w:num w:numId="30">
    <w:abstractNumId w:val="2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0638"/>
    <w:rsid w:val="00044290"/>
    <w:rsid w:val="0005796B"/>
    <w:rsid w:val="000818B2"/>
    <w:rsid w:val="000B1833"/>
    <w:rsid w:val="000B254B"/>
    <w:rsid w:val="000C157D"/>
    <w:rsid w:val="000C1FB8"/>
    <w:rsid w:val="000C32E3"/>
    <w:rsid w:val="000D39EE"/>
    <w:rsid w:val="000D7F4E"/>
    <w:rsid w:val="000E5016"/>
    <w:rsid w:val="000F1EDD"/>
    <w:rsid w:val="000F30DE"/>
    <w:rsid w:val="000F4B28"/>
    <w:rsid w:val="00112604"/>
    <w:rsid w:val="00120D94"/>
    <w:rsid w:val="0014167E"/>
    <w:rsid w:val="001568A8"/>
    <w:rsid w:val="00172534"/>
    <w:rsid w:val="00172DDF"/>
    <w:rsid w:val="00196401"/>
    <w:rsid w:val="001B750B"/>
    <w:rsid w:val="001D2D93"/>
    <w:rsid w:val="001D629F"/>
    <w:rsid w:val="0021141E"/>
    <w:rsid w:val="00213541"/>
    <w:rsid w:val="00243E49"/>
    <w:rsid w:val="00244F91"/>
    <w:rsid w:val="00257597"/>
    <w:rsid w:val="00263927"/>
    <w:rsid w:val="0026428B"/>
    <w:rsid w:val="0026716D"/>
    <w:rsid w:val="00273101"/>
    <w:rsid w:val="002A0B54"/>
    <w:rsid w:val="002A59E9"/>
    <w:rsid w:val="002B7A29"/>
    <w:rsid w:val="002C2146"/>
    <w:rsid w:val="002D1C5E"/>
    <w:rsid w:val="002D20A7"/>
    <w:rsid w:val="002D75B4"/>
    <w:rsid w:val="002E3B93"/>
    <w:rsid w:val="00304DA5"/>
    <w:rsid w:val="0033014F"/>
    <w:rsid w:val="0033046E"/>
    <w:rsid w:val="00330A30"/>
    <w:rsid w:val="00384D9D"/>
    <w:rsid w:val="00387A8F"/>
    <w:rsid w:val="003934F5"/>
    <w:rsid w:val="003A1F4C"/>
    <w:rsid w:val="003A310F"/>
    <w:rsid w:val="003A5DEC"/>
    <w:rsid w:val="003A67E9"/>
    <w:rsid w:val="003B04AD"/>
    <w:rsid w:val="003B0EE4"/>
    <w:rsid w:val="003B43F4"/>
    <w:rsid w:val="003C5A3F"/>
    <w:rsid w:val="003D5FA1"/>
    <w:rsid w:val="003E26C9"/>
    <w:rsid w:val="003F61C1"/>
    <w:rsid w:val="00403964"/>
    <w:rsid w:val="00405817"/>
    <w:rsid w:val="00426AC6"/>
    <w:rsid w:val="00431F44"/>
    <w:rsid w:val="004604D1"/>
    <w:rsid w:val="004733A7"/>
    <w:rsid w:val="004913D6"/>
    <w:rsid w:val="004927A4"/>
    <w:rsid w:val="00495863"/>
    <w:rsid w:val="004B1E07"/>
    <w:rsid w:val="004B4DA4"/>
    <w:rsid w:val="004C2851"/>
    <w:rsid w:val="004D5441"/>
    <w:rsid w:val="004E5CAD"/>
    <w:rsid w:val="004F457D"/>
    <w:rsid w:val="004F7CE0"/>
    <w:rsid w:val="005026E4"/>
    <w:rsid w:val="005033D7"/>
    <w:rsid w:val="0050627F"/>
    <w:rsid w:val="005265A6"/>
    <w:rsid w:val="00530341"/>
    <w:rsid w:val="00531696"/>
    <w:rsid w:val="00553E8B"/>
    <w:rsid w:val="00564175"/>
    <w:rsid w:val="005776BB"/>
    <w:rsid w:val="00581759"/>
    <w:rsid w:val="00582311"/>
    <w:rsid w:val="005916F3"/>
    <w:rsid w:val="005E4619"/>
    <w:rsid w:val="005F2B85"/>
    <w:rsid w:val="005F796C"/>
    <w:rsid w:val="0060302C"/>
    <w:rsid w:val="006048C9"/>
    <w:rsid w:val="00615705"/>
    <w:rsid w:val="00655528"/>
    <w:rsid w:val="00681CCB"/>
    <w:rsid w:val="00690102"/>
    <w:rsid w:val="006C38CB"/>
    <w:rsid w:val="006F4F61"/>
    <w:rsid w:val="006F5D1E"/>
    <w:rsid w:val="00717D6B"/>
    <w:rsid w:val="00722BF9"/>
    <w:rsid w:val="007528E6"/>
    <w:rsid w:val="007600BE"/>
    <w:rsid w:val="00761481"/>
    <w:rsid w:val="00763853"/>
    <w:rsid w:val="007724F8"/>
    <w:rsid w:val="007730FA"/>
    <w:rsid w:val="007775A7"/>
    <w:rsid w:val="0079132F"/>
    <w:rsid w:val="007A099A"/>
    <w:rsid w:val="007A35F7"/>
    <w:rsid w:val="007A7E74"/>
    <w:rsid w:val="007B321A"/>
    <w:rsid w:val="007D3A41"/>
    <w:rsid w:val="00803402"/>
    <w:rsid w:val="008142D3"/>
    <w:rsid w:val="00816294"/>
    <w:rsid w:val="00822066"/>
    <w:rsid w:val="0082771D"/>
    <w:rsid w:val="00831738"/>
    <w:rsid w:val="00834A03"/>
    <w:rsid w:val="0084654F"/>
    <w:rsid w:val="00863187"/>
    <w:rsid w:val="00863ED6"/>
    <w:rsid w:val="00864555"/>
    <w:rsid w:val="00867DA8"/>
    <w:rsid w:val="0087013E"/>
    <w:rsid w:val="00884334"/>
    <w:rsid w:val="0088512F"/>
    <w:rsid w:val="008A2BED"/>
    <w:rsid w:val="008B1793"/>
    <w:rsid w:val="008D2F59"/>
    <w:rsid w:val="008D6EE5"/>
    <w:rsid w:val="008E0D89"/>
    <w:rsid w:val="008E27FD"/>
    <w:rsid w:val="008F42C4"/>
    <w:rsid w:val="008F7D36"/>
    <w:rsid w:val="008F7F1E"/>
    <w:rsid w:val="00903405"/>
    <w:rsid w:val="00906A0B"/>
    <w:rsid w:val="00930388"/>
    <w:rsid w:val="00942EF3"/>
    <w:rsid w:val="00955DBC"/>
    <w:rsid w:val="00972437"/>
    <w:rsid w:val="00987B17"/>
    <w:rsid w:val="009A2853"/>
    <w:rsid w:val="009C6B82"/>
    <w:rsid w:val="009D0DEA"/>
    <w:rsid w:val="009E11EB"/>
    <w:rsid w:val="009E7256"/>
    <w:rsid w:val="009F37F8"/>
    <w:rsid w:val="00A02232"/>
    <w:rsid w:val="00A041F1"/>
    <w:rsid w:val="00A1395C"/>
    <w:rsid w:val="00A14A3C"/>
    <w:rsid w:val="00A205A6"/>
    <w:rsid w:val="00A37038"/>
    <w:rsid w:val="00A400B0"/>
    <w:rsid w:val="00A430A2"/>
    <w:rsid w:val="00A610FB"/>
    <w:rsid w:val="00A95BA6"/>
    <w:rsid w:val="00AC177C"/>
    <w:rsid w:val="00AE1845"/>
    <w:rsid w:val="00AE38B4"/>
    <w:rsid w:val="00AE43BA"/>
    <w:rsid w:val="00B00002"/>
    <w:rsid w:val="00B35774"/>
    <w:rsid w:val="00B370B7"/>
    <w:rsid w:val="00B41A6D"/>
    <w:rsid w:val="00B42D90"/>
    <w:rsid w:val="00B62B9F"/>
    <w:rsid w:val="00B735BB"/>
    <w:rsid w:val="00B73E84"/>
    <w:rsid w:val="00B95A94"/>
    <w:rsid w:val="00BA280B"/>
    <w:rsid w:val="00BB0F99"/>
    <w:rsid w:val="00BB2228"/>
    <w:rsid w:val="00BB3FE0"/>
    <w:rsid w:val="00BD4B24"/>
    <w:rsid w:val="00BD7483"/>
    <w:rsid w:val="00BE60E7"/>
    <w:rsid w:val="00BF126B"/>
    <w:rsid w:val="00C03B9C"/>
    <w:rsid w:val="00C15E13"/>
    <w:rsid w:val="00C277DE"/>
    <w:rsid w:val="00C34542"/>
    <w:rsid w:val="00C4469F"/>
    <w:rsid w:val="00C849A4"/>
    <w:rsid w:val="00C87F46"/>
    <w:rsid w:val="00C91114"/>
    <w:rsid w:val="00C931B1"/>
    <w:rsid w:val="00CC1535"/>
    <w:rsid w:val="00CC1BBD"/>
    <w:rsid w:val="00CC2F4E"/>
    <w:rsid w:val="00CD0B18"/>
    <w:rsid w:val="00CE0BB5"/>
    <w:rsid w:val="00CF69D0"/>
    <w:rsid w:val="00D050C9"/>
    <w:rsid w:val="00D22E63"/>
    <w:rsid w:val="00D244DD"/>
    <w:rsid w:val="00D354BD"/>
    <w:rsid w:val="00D36B55"/>
    <w:rsid w:val="00D4237D"/>
    <w:rsid w:val="00D44AB0"/>
    <w:rsid w:val="00D55770"/>
    <w:rsid w:val="00D57402"/>
    <w:rsid w:val="00D65D0D"/>
    <w:rsid w:val="00D72039"/>
    <w:rsid w:val="00D74A79"/>
    <w:rsid w:val="00D85E27"/>
    <w:rsid w:val="00D92B92"/>
    <w:rsid w:val="00DA2099"/>
    <w:rsid w:val="00DC08BE"/>
    <w:rsid w:val="00DC1A0F"/>
    <w:rsid w:val="00DD5AD1"/>
    <w:rsid w:val="00DF2EEB"/>
    <w:rsid w:val="00DF348A"/>
    <w:rsid w:val="00E00C2D"/>
    <w:rsid w:val="00E06039"/>
    <w:rsid w:val="00E2647A"/>
    <w:rsid w:val="00E31407"/>
    <w:rsid w:val="00E34ED3"/>
    <w:rsid w:val="00E35E30"/>
    <w:rsid w:val="00E41A10"/>
    <w:rsid w:val="00E559B5"/>
    <w:rsid w:val="00E77653"/>
    <w:rsid w:val="00E80788"/>
    <w:rsid w:val="00E84EBF"/>
    <w:rsid w:val="00EB296F"/>
    <w:rsid w:val="00EB350B"/>
    <w:rsid w:val="00ED356C"/>
    <w:rsid w:val="00ED47B0"/>
    <w:rsid w:val="00F20023"/>
    <w:rsid w:val="00F27783"/>
    <w:rsid w:val="00F607B2"/>
    <w:rsid w:val="00F739CD"/>
    <w:rsid w:val="00F73F8D"/>
    <w:rsid w:val="00F779A3"/>
    <w:rsid w:val="00F8071E"/>
    <w:rsid w:val="00F84A60"/>
    <w:rsid w:val="00FB502E"/>
    <w:rsid w:val="00FD4AEB"/>
    <w:rsid w:val="00FD7E45"/>
    <w:rsid w:val="00FE4AA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112604"/>
    <w:pPr>
      <w:autoSpaceDE w:val="0"/>
      <w:autoSpaceDN w:val="0"/>
      <w:adjustRightInd w:val="0"/>
      <w:spacing w:after="0" w:line="240" w:lineRule="auto"/>
    </w:pPr>
    <w:rPr>
      <w:rFonts w:ascii="VAG Rounded LT Com" w:eastAsia="Times New Roman" w:hAnsi="VAG Rounded LT Com" w:cs="VAG Rounded LT Com"/>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CEO</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Chief Finance Officer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Head of Income Generation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E0A6BFA-F9BB-46E1-8CBA-98D4A9091CDF}">
      <dgm:prSet/>
      <dgm:spPr/>
      <dgm:t>
        <a:bodyPr/>
        <a:lstStyle/>
        <a:p>
          <a:r>
            <a:rPr lang="en-GB" b="0"/>
            <a:t>Shop Manager</a:t>
          </a:r>
        </a:p>
      </dgm:t>
    </dgm:pt>
    <dgm:pt modelId="{EC3D8226-7AB9-4027-95E9-878FE5A92647}" type="parTrans" cxnId="{19D01D28-5255-4840-A36E-6E2CE0730217}">
      <dgm:prSet/>
      <dgm:spPr/>
      <dgm:t>
        <a:bodyPr/>
        <a:lstStyle/>
        <a:p>
          <a:endParaRPr lang="en-GB"/>
        </a:p>
      </dgm:t>
    </dgm:pt>
    <dgm:pt modelId="{BE6A3236-CA6C-4007-9595-65C8194990C6}" type="sibTrans" cxnId="{19D01D28-5255-4840-A36E-6E2CE0730217}">
      <dgm:prSet/>
      <dgm:spPr/>
      <dgm:t>
        <a:bodyPr/>
        <a:lstStyle/>
        <a:p>
          <a:endParaRPr lang="en-GB"/>
        </a:p>
      </dgm:t>
    </dgm:pt>
    <dgm:pt modelId="{708C70B6-D4C0-44CD-A7BF-E4325442CE2C}">
      <dgm:prSet/>
      <dgm:spPr/>
      <dgm:t>
        <a:bodyPr/>
        <a:lstStyle/>
        <a:p>
          <a:r>
            <a:rPr lang="en-GB"/>
            <a:t>Fundraising Development Officer</a:t>
          </a:r>
        </a:p>
      </dgm:t>
    </dgm:pt>
    <dgm:pt modelId="{8890A069-F30B-4E8E-92B9-31F7FDDE1B0D}" type="parTrans" cxnId="{52DD3B14-A63D-4B4D-B401-294A39175667}">
      <dgm:prSet/>
      <dgm:spPr/>
      <dgm:t>
        <a:bodyPr/>
        <a:lstStyle/>
        <a:p>
          <a:endParaRPr lang="en-GB"/>
        </a:p>
      </dgm:t>
    </dgm:pt>
    <dgm:pt modelId="{B5F8ACB2-C393-49D5-B90C-B68C0A38CBE7}" type="sibTrans" cxnId="{52DD3B14-A63D-4B4D-B401-294A39175667}">
      <dgm:prSet/>
      <dgm:spPr/>
      <dgm:t>
        <a:bodyPr/>
        <a:lstStyle/>
        <a:p>
          <a:endParaRPr lang="en-GB"/>
        </a:p>
      </dgm:t>
    </dgm:pt>
    <dgm:pt modelId="{170C7D15-1914-4560-AF59-814F8B754C3B}">
      <dgm:prSet/>
      <dgm:spPr/>
      <dgm:t>
        <a:bodyPr/>
        <a:lstStyle/>
        <a:p>
          <a:r>
            <a:rPr lang="en-GB"/>
            <a:t>Community Fundraising Coordinator</a:t>
          </a:r>
        </a:p>
      </dgm:t>
    </dgm:pt>
    <dgm:pt modelId="{1A2422E9-E39F-48FF-9265-E73D79689183}" type="parTrans" cxnId="{71060C6B-2DCC-45FE-AA07-E3AEFB112BAB}">
      <dgm:prSet/>
      <dgm:spPr/>
      <dgm:t>
        <a:bodyPr/>
        <a:lstStyle/>
        <a:p>
          <a:endParaRPr lang="en-GB"/>
        </a:p>
      </dgm:t>
    </dgm:pt>
    <dgm:pt modelId="{A1FB4AAD-F864-4E14-86AD-FCBFABAEA92F}" type="sibTrans" cxnId="{71060C6B-2DCC-45FE-AA07-E3AEFB112BAB}">
      <dgm:prSet/>
      <dgm:spPr/>
      <dgm:t>
        <a:bodyPr/>
        <a:lstStyle/>
        <a:p>
          <a:endParaRPr lang="en-GB"/>
        </a:p>
      </dgm:t>
    </dgm:pt>
    <dgm:pt modelId="{B5894379-94E6-4DB6-B341-6AE959DE4917}">
      <dgm:prSet/>
      <dgm:spPr/>
      <dgm:t>
        <a:bodyPr/>
        <a:lstStyle/>
        <a:p>
          <a:r>
            <a:rPr lang="en-GB"/>
            <a:t>Fundraising Operations Officer</a:t>
          </a:r>
        </a:p>
      </dgm:t>
    </dgm:pt>
    <dgm:pt modelId="{1C1B22A8-2D40-45EE-8A96-996BEC0FDF9F}" type="parTrans" cxnId="{EFF7EEB5-B8FB-462E-BB22-3CB76D264F0B}">
      <dgm:prSet/>
      <dgm:spPr/>
      <dgm:t>
        <a:bodyPr/>
        <a:lstStyle/>
        <a:p>
          <a:endParaRPr lang="en-GB"/>
        </a:p>
      </dgm:t>
    </dgm:pt>
    <dgm:pt modelId="{6C0D5B7C-7541-491B-88E1-537030E3B8BF}" type="sibTrans" cxnId="{EFF7EEB5-B8FB-462E-BB22-3CB76D264F0B}">
      <dgm:prSet/>
      <dgm:spPr/>
      <dgm:t>
        <a:bodyPr/>
        <a:lstStyle/>
        <a:p>
          <a:endParaRPr lang="en-GB"/>
        </a:p>
      </dgm:t>
    </dgm:pt>
    <dgm:pt modelId="{D79C7428-5486-4292-9DCE-DC88E6F5DD39}">
      <dgm:prSet/>
      <dgm:spPr/>
      <dgm:t>
        <a:bodyPr/>
        <a:lstStyle/>
        <a:p>
          <a:r>
            <a:rPr lang="en-GB"/>
            <a:t>Shop Assistant</a:t>
          </a:r>
        </a:p>
        <a:p>
          <a:r>
            <a:rPr lang="en-GB"/>
            <a:t>x 2</a:t>
          </a:r>
        </a:p>
      </dgm:t>
    </dgm:pt>
    <dgm:pt modelId="{801D0094-F232-4DE5-A35A-9688397ABBA5}" type="parTrans" cxnId="{D95541E3-26F2-4766-A8A2-2F09149F8A17}">
      <dgm:prSet/>
      <dgm:spPr/>
      <dgm:t>
        <a:bodyPr/>
        <a:lstStyle/>
        <a:p>
          <a:endParaRPr lang="en-GB"/>
        </a:p>
      </dgm:t>
    </dgm:pt>
    <dgm:pt modelId="{0F4F6184-292D-40E7-881B-00ACF5C2468D}" type="sibTrans" cxnId="{D95541E3-26F2-4766-A8A2-2F09149F8A17}">
      <dgm:prSet/>
      <dgm:spPr/>
      <dgm:t>
        <a:bodyPr/>
        <a:lstStyle/>
        <a:p>
          <a:endParaRPr lang="en-GB"/>
        </a:p>
      </dgm:t>
    </dgm:pt>
    <dgm:pt modelId="{9A4525D6-8765-4D1E-AA50-473A8FCE1AFA}">
      <dgm:prSet/>
      <dgm:spPr/>
      <dgm:t>
        <a:bodyPr/>
        <a:lstStyle/>
        <a:p>
          <a:r>
            <a:rPr lang="en-GB"/>
            <a:t>Van Driver</a:t>
          </a:r>
        </a:p>
      </dgm:t>
    </dgm:pt>
    <dgm:pt modelId="{14767F89-F712-4184-B25E-AF6E24220A02}" type="parTrans" cxnId="{9EF697E7-27DB-46CE-946A-B78010A6A906}">
      <dgm:prSet/>
      <dgm:spPr/>
      <dgm:t>
        <a:bodyPr/>
        <a:lstStyle/>
        <a:p>
          <a:endParaRPr lang="en-GB"/>
        </a:p>
      </dgm:t>
    </dgm:pt>
    <dgm:pt modelId="{08F0D48E-E51E-43AD-B9D0-D1E144861F10}" type="sibTrans" cxnId="{9EF697E7-27DB-46CE-946A-B78010A6A906}">
      <dgm:prSet/>
      <dgm:spPr/>
      <dgm:t>
        <a:bodyPr/>
        <a:lstStyle/>
        <a:p>
          <a:endParaRPr lang="en-GB"/>
        </a:p>
      </dgm:t>
    </dgm:pt>
    <dgm:pt modelId="{3E0AB152-1633-4451-8643-C6D1A7F94F4C}">
      <dgm:prSet/>
      <dgm:spPr/>
      <dgm:t>
        <a:bodyPr/>
        <a:lstStyle/>
        <a:p>
          <a:r>
            <a:rPr lang="en-GB"/>
            <a:t>Voluntuntary Services </a:t>
          </a:r>
        </a:p>
        <a:p>
          <a:r>
            <a:rPr lang="en-GB"/>
            <a:t>Manager</a:t>
          </a:r>
        </a:p>
      </dgm:t>
    </dgm:pt>
    <dgm:pt modelId="{EA5082D6-3653-41FA-9601-81597EC2D2C5}" type="parTrans" cxnId="{22E8A770-E7A3-435F-AA09-57D3245D94D2}">
      <dgm:prSet/>
      <dgm:spPr/>
      <dgm:t>
        <a:bodyPr/>
        <a:lstStyle/>
        <a:p>
          <a:endParaRPr lang="en-GB"/>
        </a:p>
      </dgm:t>
    </dgm:pt>
    <dgm:pt modelId="{F3CD7D43-AB9B-46EA-B5AA-DF679DC9D06D}" type="sibTrans" cxnId="{22E8A770-E7A3-435F-AA09-57D3245D94D2}">
      <dgm:prSet/>
      <dgm:spPr/>
      <dgm:t>
        <a:bodyPr/>
        <a:lstStyle/>
        <a:p>
          <a:endParaRPr lang="en-GB"/>
        </a:p>
      </dgm:t>
    </dgm:pt>
    <dgm:pt modelId="{2DBDCD82-2CE9-4711-B02E-3FC53E12DB98}">
      <dgm:prSet phldrT="[Text]"/>
      <dgm:spPr/>
      <dgm:t>
        <a:bodyPr/>
        <a:lstStyle/>
        <a:p>
          <a:r>
            <a:rPr lang="en-GB"/>
            <a:t>Support Services Manager</a:t>
          </a:r>
        </a:p>
      </dgm:t>
    </dgm:pt>
    <dgm:pt modelId="{9D25FD47-D274-4B56-8AE6-B3AB74BCB95A}" type="sibTrans" cxnId="{AA8DEA6C-CD62-49F3-B0E4-AB6B3A1E85AA}">
      <dgm:prSet/>
      <dgm:spPr/>
      <dgm:t>
        <a:bodyPr/>
        <a:lstStyle/>
        <a:p>
          <a:endParaRPr lang="en-GB"/>
        </a:p>
      </dgm:t>
    </dgm:pt>
    <dgm:pt modelId="{371D5B0E-8645-4D3B-8644-840491E93D41}" type="parTrans" cxnId="{AA8DEA6C-CD62-49F3-B0E4-AB6B3A1E85AA}">
      <dgm:prSet/>
      <dgm:spPr/>
      <dgm:t>
        <a:bodyPr/>
        <a:lstStyle/>
        <a:p>
          <a:endParaRPr lang="en-GB"/>
        </a:p>
      </dgm:t>
    </dgm:pt>
    <dgm:pt modelId="{B92C9733-55F1-4575-942B-CA24F06FA6EF}" type="pres">
      <dgm:prSet presAssocID="{E4285E33-FE8F-4BE7-83AE-9A38EC440B8F}" presName="mainComposite" presStyleCnt="0">
        <dgm:presLayoutVars>
          <dgm:chPref val="1"/>
          <dgm:dir/>
          <dgm:animOne val="branch"/>
          <dgm:animLvl val="lvl"/>
          <dgm:resizeHandles val="exact"/>
        </dgm:presLayoutVars>
      </dgm:prSet>
      <dgm:spPr/>
    </dgm:pt>
    <dgm:pt modelId="{0A5ED951-2A60-43EB-8847-0FCD7B1342E5}" type="pres">
      <dgm:prSet presAssocID="{E4285E33-FE8F-4BE7-83AE-9A38EC440B8F}" presName="hierFlow" presStyleCnt="0"/>
      <dgm:spPr/>
    </dgm:pt>
    <dgm:pt modelId="{A1E6D1A4-6535-45CA-AC10-F1922DA56620}" type="pres">
      <dgm:prSet presAssocID="{E4285E33-FE8F-4BE7-83AE-9A38EC440B8F}" presName="hierChild1" presStyleCnt="0">
        <dgm:presLayoutVars>
          <dgm:chPref val="1"/>
          <dgm:animOne val="branch"/>
          <dgm:animLvl val="lvl"/>
        </dgm:presLayoutVars>
      </dgm:prSet>
      <dgm:spPr/>
    </dgm:pt>
    <dgm:pt modelId="{48A8EBE9-1892-4C4B-A68A-C2ED986E4E5A}" type="pres">
      <dgm:prSet presAssocID="{3808B8D4-741B-4CAB-87E1-79A0BCD39AAF}" presName="Name14" presStyleCnt="0"/>
      <dgm:spPr/>
    </dgm:pt>
    <dgm:pt modelId="{FE340EB5-F890-41A8-B164-8335352E3015}" type="pres">
      <dgm:prSet presAssocID="{3808B8D4-741B-4CAB-87E1-79A0BCD39AAF}" presName="level1Shape" presStyleLbl="node0" presStyleIdx="0" presStyleCnt="1">
        <dgm:presLayoutVars>
          <dgm:chPref val="3"/>
        </dgm:presLayoutVars>
      </dgm:prSet>
      <dgm:spPr/>
    </dgm:pt>
    <dgm:pt modelId="{30F6E5B9-D194-45B4-9A8F-74D68FEEE708}" type="pres">
      <dgm:prSet presAssocID="{3808B8D4-741B-4CAB-87E1-79A0BCD39AAF}" presName="hierChild2" presStyleCnt="0"/>
      <dgm:spPr/>
    </dgm:pt>
    <dgm:pt modelId="{4A905AFA-AECD-4712-9F8F-282D809DFB31}" type="pres">
      <dgm:prSet presAssocID="{EA5082D6-3653-41FA-9601-81597EC2D2C5}" presName="Name19" presStyleLbl="parChTrans1D2" presStyleIdx="0" presStyleCnt="4"/>
      <dgm:spPr/>
    </dgm:pt>
    <dgm:pt modelId="{C0D9959B-DE43-49CE-AAFB-E4746EE4BC11}" type="pres">
      <dgm:prSet presAssocID="{3E0AB152-1633-4451-8643-C6D1A7F94F4C}" presName="Name21" presStyleCnt="0"/>
      <dgm:spPr/>
    </dgm:pt>
    <dgm:pt modelId="{613C1AC3-2BF1-4F09-B8E2-3550448A8FA0}" type="pres">
      <dgm:prSet presAssocID="{3E0AB152-1633-4451-8643-C6D1A7F94F4C}" presName="level2Shape" presStyleLbl="node2" presStyleIdx="0" presStyleCnt="4"/>
      <dgm:spPr/>
    </dgm:pt>
    <dgm:pt modelId="{A5E9C699-4046-4B82-857A-3325FF452162}" type="pres">
      <dgm:prSet presAssocID="{3E0AB152-1633-4451-8643-C6D1A7F94F4C}" presName="hierChild3" presStyleCnt="0"/>
      <dgm:spPr/>
    </dgm:pt>
    <dgm:pt modelId="{95B2C1E8-6FDB-4161-83BB-B3C194621A75}" type="pres">
      <dgm:prSet presAssocID="{5AE3FAA9-6C02-4DE5-A42C-786B271FD6BC}" presName="Name19" presStyleLbl="parChTrans1D2" presStyleIdx="1" presStyleCnt="4"/>
      <dgm:spPr/>
    </dgm:pt>
    <dgm:pt modelId="{5ACEA753-FE15-46AC-B691-AFE7D417FA7B}" type="pres">
      <dgm:prSet presAssocID="{518D2698-E77A-40DB-8ADC-8BE2F75F3DB9}" presName="Name21" presStyleCnt="0"/>
      <dgm:spPr/>
    </dgm:pt>
    <dgm:pt modelId="{3BDBBAE0-0BD0-4839-AB87-34DE3F870872}" type="pres">
      <dgm:prSet presAssocID="{518D2698-E77A-40DB-8ADC-8BE2F75F3DB9}" presName="level2Shape" presStyleLbl="node2" presStyleIdx="1" presStyleCnt="4"/>
      <dgm:spPr/>
    </dgm:pt>
    <dgm:pt modelId="{88F6A402-D659-4A65-9FDF-855CC79D2485}" type="pres">
      <dgm:prSet presAssocID="{518D2698-E77A-40DB-8ADC-8BE2F75F3DB9}" presName="hierChild3" presStyleCnt="0"/>
      <dgm:spPr/>
    </dgm:pt>
    <dgm:pt modelId="{1F4415F8-1D47-4581-9229-3316286C83EE}" type="pres">
      <dgm:prSet presAssocID="{D00D4758-E86F-4933-BAC1-3D8C8EE8BA8C}" presName="Name19" presStyleLbl="parChTrans1D2" presStyleIdx="2" presStyleCnt="4"/>
      <dgm:spPr/>
    </dgm:pt>
    <dgm:pt modelId="{9DC87254-8DF9-4A76-97F4-B5921B0487E7}" type="pres">
      <dgm:prSet presAssocID="{C9B6CEC4-D0E5-4DF2-9057-50CC7C7D1571}" presName="Name21" presStyleCnt="0"/>
      <dgm:spPr/>
    </dgm:pt>
    <dgm:pt modelId="{7A60F7BD-1979-4D20-B6CD-87FBF340BA7A}" type="pres">
      <dgm:prSet presAssocID="{C9B6CEC4-D0E5-4DF2-9057-50CC7C7D1571}" presName="level2Shape" presStyleLbl="node2" presStyleIdx="2" presStyleCnt="4"/>
      <dgm:spPr/>
    </dgm:pt>
    <dgm:pt modelId="{5272C18F-E7A6-4D98-A327-CC80A7F1A2F0}" type="pres">
      <dgm:prSet presAssocID="{C9B6CEC4-D0E5-4DF2-9057-50CC7C7D1571}" presName="hierChild3" presStyleCnt="0"/>
      <dgm:spPr/>
    </dgm:pt>
    <dgm:pt modelId="{D13492F5-B93E-4A3E-BA8F-6AACB966A99D}" type="pres">
      <dgm:prSet presAssocID="{EC3D8226-7AB9-4027-95E9-878FE5A92647}" presName="Name19" presStyleLbl="parChTrans1D3" presStyleIdx="0" presStyleCnt="3"/>
      <dgm:spPr/>
    </dgm:pt>
    <dgm:pt modelId="{C45CF5F3-D3A3-4492-B20F-8994FB7A2718}" type="pres">
      <dgm:prSet presAssocID="{0E0A6BFA-F9BB-46E1-8CBA-98D4A9091CDF}" presName="Name21" presStyleCnt="0"/>
      <dgm:spPr/>
    </dgm:pt>
    <dgm:pt modelId="{0AE51524-1E01-4EE0-A20B-33260CE7D9EC}" type="pres">
      <dgm:prSet presAssocID="{0E0A6BFA-F9BB-46E1-8CBA-98D4A9091CDF}" presName="level2Shape" presStyleLbl="node3" presStyleIdx="0" presStyleCnt="3"/>
      <dgm:spPr/>
    </dgm:pt>
    <dgm:pt modelId="{9BBF77C4-DCE2-4C5F-9A97-B78D01C52002}" type="pres">
      <dgm:prSet presAssocID="{0E0A6BFA-F9BB-46E1-8CBA-98D4A9091CDF}" presName="hierChild3" presStyleCnt="0"/>
      <dgm:spPr/>
    </dgm:pt>
    <dgm:pt modelId="{AF787C22-4B8B-4403-9A68-AC41A1B3F8D9}" type="pres">
      <dgm:prSet presAssocID="{801D0094-F232-4DE5-A35A-9688397ABBA5}" presName="Name19" presStyleLbl="parChTrans1D4" presStyleIdx="0" presStyleCnt="3"/>
      <dgm:spPr/>
    </dgm:pt>
    <dgm:pt modelId="{1F3E2F16-14F3-444B-8A9E-5FC55F2E9EA3}" type="pres">
      <dgm:prSet presAssocID="{D79C7428-5486-4292-9DCE-DC88E6F5DD39}" presName="Name21" presStyleCnt="0"/>
      <dgm:spPr/>
    </dgm:pt>
    <dgm:pt modelId="{E980667D-0F9F-4761-8A13-4340A3A8A0C0}" type="pres">
      <dgm:prSet presAssocID="{D79C7428-5486-4292-9DCE-DC88E6F5DD39}" presName="level2Shape" presStyleLbl="node4" presStyleIdx="0" presStyleCnt="3"/>
      <dgm:spPr/>
    </dgm:pt>
    <dgm:pt modelId="{FD4D81D7-A92F-4317-B6F8-285DC6916924}" type="pres">
      <dgm:prSet presAssocID="{D79C7428-5486-4292-9DCE-DC88E6F5DD39}" presName="hierChild3" presStyleCnt="0"/>
      <dgm:spPr/>
    </dgm:pt>
    <dgm:pt modelId="{461A3522-B09F-4882-B97A-25725235679A}" type="pres">
      <dgm:prSet presAssocID="{14767F89-F712-4184-B25E-AF6E24220A02}" presName="Name19" presStyleLbl="parChTrans1D4" presStyleIdx="1" presStyleCnt="3"/>
      <dgm:spPr/>
    </dgm:pt>
    <dgm:pt modelId="{EF6C27CC-6571-411C-B52B-858D3DCEE91D}" type="pres">
      <dgm:prSet presAssocID="{9A4525D6-8765-4D1E-AA50-473A8FCE1AFA}" presName="Name21" presStyleCnt="0"/>
      <dgm:spPr/>
    </dgm:pt>
    <dgm:pt modelId="{43A47776-5A88-4E6F-A2B0-1BB9DA3A5FBE}" type="pres">
      <dgm:prSet presAssocID="{9A4525D6-8765-4D1E-AA50-473A8FCE1AFA}" presName="level2Shape" presStyleLbl="node4" presStyleIdx="1" presStyleCnt="3"/>
      <dgm:spPr/>
    </dgm:pt>
    <dgm:pt modelId="{65BCBF65-F4A7-4CE6-9657-90746486A6C4}" type="pres">
      <dgm:prSet presAssocID="{9A4525D6-8765-4D1E-AA50-473A8FCE1AFA}" presName="hierChild3" presStyleCnt="0"/>
      <dgm:spPr/>
    </dgm:pt>
    <dgm:pt modelId="{C05BAA76-5D1F-44DF-AAD9-0096441F9766}" type="pres">
      <dgm:prSet presAssocID="{8890A069-F30B-4E8E-92B9-31F7FDDE1B0D}" presName="Name19" presStyleLbl="parChTrans1D3" presStyleIdx="1" presStyleCnt="3"/>
      <dgm:spPr/>
    </dgm:pt>
    <dgm:pt modelId="{0511C10D-C616-44FC-8BD6-7B5270D9F4AD}" type="pres">
      <dgm:prSet presAssocID="{708C70B6-D4C0-44CD-A7BF-E4325442CE2C}" presName="Name21" presStyleCnt="0"/>
      <dgm:spPr/>
    </dgm:pt>
    <dgm:pt modelId="{988F6DD5-3283-42FB-A176-7727AF3676B1}" type="pres">
      <dgm:prSet presAssocID="{708C70B6-D4C0-44CD-A7BF-E4325442CE2C}" presName="level2Shape" presStyleLbl="node3" presStyleIdx="1" presStyleCnt="3"/>
      <dgm:spPr/>
    </dgm:pt>
    <dgm:pt modelId="{79C8CCD6-D8CE-4715-A7E5-4BE79785F55B}" type="pres">
      <dgm:prSet presAssocID="{708C70B6-D4C0-44CD-A7BF-E4325442CE2C}" presName="hierChild3" presStyleCnt="0"/>
      <dgm:spPr/>
    </dgm:pt>
    <dgm:pt modelId="{9BCAB6D9-9C61-46A9-92B6-AF482E739302}" type="pres">
      <dgm:prSet presAssocID="{1C1B22A8-2D40-45EE-8A96-996BEC0FDF9F}" presName="Name19" presStyleLbl="parChTrans1D4" presStyleIdx="2" presStyleCnt="3"/>
      <dgm:spPr/>
    </dgm:pt>
    <dgm:pt modelId="{04FBDAE9-8462-4855-B36E-21CA48464D8A}" type="pres">
      <dgm:prSet presAssocID="{B5894379-94E6-4DB6-B341-6AE959DE4917}" presName="Name21" presStyleCnt="0"/>
      <dgm:spPr/>
    </dgm:pt>
    <dgm:pt modelId="{629A881E-77FA-4C40-8CEF-D237D037D5C6}" type="pres">
      <dgm:prSet presAssocID="{B5894379-94E6-4DB6-B341-6AE959DE4917}" presName="level2Shape" presStyleLbl="node4" presStyleIdx="2" presStyleCnt="3"/>
      <dgm:spPr/>
    </dgm:pt>
    <dgm:pt modelId="{DFA2C559-3E74-44CB-B337-CDA173747469}" type="pres">
      <dgm:prSet presAssocID="{B5894379-94E6-4DB6-B341-6AE959DE4917}" presName="hierChild3" presStyleCnt="0"/>
      <dgm:spPr/>
    </dgm:pt>
    <dgm:pt modelId="{6251E12E-A17C-49E1-B783-0AF6DEF195B5}" type="pres">
      <dgm:prSet presAssocID="{1A2422E9-E39F-48FF-9265-E73D79689183}" presName="Name19" presStyleLbl="parChTrans1D3" presStyleIdx="2" presStyleCnt="3"/>
      <dgm:spPr/>
    </dgm:pt>
    <dgm:pt modelId="{3F6B1F7C-98B7-4197-A91B-0BC5090C4CC0}" type="pres">
      <dgm:prSet presAssocID="{170C7D15-1914-4560-AF59-814F8B754C3B}" presName="Name21" presStyleCnt="0"/>
      <dgm:spPr/>
    </dgm:pt>
    <dgm:pt modelId="{48D1983B-FB9D-4647-B40C-5589530DCAD3}" type="pres">
      <dgm:prSet presAssocID="{170C7D15-1914-4560-AF59-814F8B754C3B}" presName="level2Shape" presStyleLbl="node3" presStyleIdx="2" presStyleCnt="3"/>
      <dgm:spPr/>
    </dgm:pt>
    <dgm:pt modelId="{DDC87EF6-99F4-434B-8510-3E8AD26A38D0}" type="pres">
      <dgm:prSet presAssocID="{170C7D15-1914-4560-AF59-814F8B754C3B}" presName="hierChild3" presStyleCnt="0"/>
      <dgm:spPr/>
    </dgm:pt>
    <dgm:pt modelId="{279AA484-6049-462A-ADF0-6C26C9EBE267}" type="pres">
      <dgm:prSet presAssocID="{371D5B0E-8645-4D3B-8644-840491E93D41}" presName="Name19" presStyleLbl="parChTrans1D2" presStyleIdx="3" presStyleCnt="4"/>
      <dgm:spPr/>
    </dgm:pt>
    <dgm:pt modelId="{A98878E9-6ADE-4AB1-A392-6FB8F625D3E5}" type="pres">
      <dgm:prSet presAssocID="{2DBDCD82-2CE9-4711-B02E-3FC53E12DB98}" presName="Name21" presStyleCnt="0"/>
      <dgm:spPr/>
    </dgm:pt>
    <dgm:pt modelId="{8C0F6E67-186C-4F6F-839B-EB939781D1C9}" type="pres">
      <dgm:prSet presAssocID="{2DBDCD82-2CE9-4711-B02E-3FC53E12DB98}" presName="level2Shape" presStyleLbl="node2" presStyleIdx="3" presStyleCnt="4" custLinFactNeighborX="-4929"/>
      <dgm:spPr/>
    </dgm:pt>
    <dgm:pt modelId="{41412F45-0A18-400F-B9F1-7650477D45CD}" type="pres">
      <dgm:prSet presAssocID="{2DBDCD82-2CE9-4711-B02E-3FC53E12DB98}" presName="hierChild3" presStyleCnt="0"/>
      <dgm:spPr/>
    </dgm:pt>
    <dgm:pt modelId="{B49F4578-0C32-48CB-845F-14864853E446}" type="pres">
      <dgm:prSet presAssocID="{E4285E33-FE8F-4BE7-83AE-9A38EC440B8F}" presName="bgShapesFlow" presStyleCnt="0"/>
      <dgm:spPr/>
    </dgm:pt>
  </dgm:ptLst>
  <dgm:cxnLst>
    <dgm:cxn modelId="{202ED711-8415-470D-90BF-84872C162549}" type="presOf" srcId="{EA5082D6-3653-41FA-9601-81597EC2D2C5}" destId="{4A905AFA-AECD-4712-9F8F-282D809DFB31}" srcOrd="0" destOrd="0" presId="urn:microsoft.com/office/officeart/2005/8/layout/hierarchy6"/>
    <dgm:cxn modelId="{52DD3B14-A63D-4B4D-B401-294A39175667}" srcId="{C9B6CEC4-D0E5-4DF2-9057-50CC7C7D1571}" destId="{708C70B6-D4C0-44CD-A7BF-E4325442CE2C}" srcOrd="1" destOrd="0" parTransId="{8890A069-F30B-4E8E-92B9-31F7FDDE1B0D}" sibTransId="{B5F8ACB2-C393-49D5-B90C-B68C0A38CBE7}"/>
    <dgm:cxn modelId="{023F231C-A6E8-4377-BD2B-0C16BB24CB59}" type="presOf" srcId="{1A2422E9-E39F-48FF-9265-E73D79689183}" destId="{6251E12E-A17C-49E1-B783-0AF6DEF195B5}" srcOrd="0" destOrd="0" presId="urn:microsoft.com/office/officeart/2005/8/layout/hierarchy6"/>
    <dgm:cxn modelId="{19D01D28-5255-4840-A36E-6E2CE0730217}" srcId="{C9B6CEC4-D0E5-4DF2-9057-50CC7C7D1571}" destId="{0E0A6BFA-F9BB-46E1-8CBA-98D4A9091CDF}" srcOrd="0" destOrd="0" parTransId="{EC3D8226-7AB9-4027-95E9-878FE5A92647}" sibTransId="{BE6A3236-CA6C-4007-9595-65C8194990C6}"/>
    <dgm:cxn modelId="{F8808E30-7868-43B6-AA12-70C2C208BB26}" type="presOf" srcId="{708C70B6-D4C0-44CD-A7BF-E4325442CE2C}" destId="{988F6DD5-3283-42FB-A176-7727AF3676B1}" srcOrd="0" destOrd="0" presId="urn:microsoft.com/office/officeart/2005/8/layout/hierarchy6"/>
    <dgm:cxn modelId="{E39F233A-702F-4627-A7A7-AD3902B6C67F}" type="presOf" srcId="{5AE3FAA9-6C02-4DE5-A42C-786B271FD6BC}" destId="{95B2C1E8-6FDB-4161-83BB-B3C194621A75}" srcOrd="0" destOrd="0" presId="urn:microsoft.com/office/officeart/2005/8/layout/hierarchy6"/>
    <dgm:cxn modelId="{6A8F8F3E-3BB7-4868-9FC9-C98C7251BD2B}" type="presOf" srcId="{801D0094-F232-4DE5-A35A-9688397ABBA5}" destId="{AF787C22-4B8B-4403-9A68-AC41A1B3F8D9}" srcOrd="0" destOrd="0" presId="urn:microsoft.com/office/officeart/2005/8/layout/hierarchy6"/>
    <dgm:cxn modelId="{BF6D995B-D5BB-4149-9357-17CE024A8399}" type="presOf" srcId="{C9B6CEC4-D0E5-4DF2-9057-50CC7C7D1571}" destId="{7A60F7BD-1979-4D20-B6CD-87FBF340BA7A}" srcOrd="0" destOrd="0" presId="urn:microsoft.com/office/officeart/2005/8/layout/hierarchy6"/>
    <dgm:cxn modelId="{71060C6B-2DCC-45FE-AA07-E3AEFB112BAB}" srcId="{C9B6CEC4-D0E5-4DF2-9057-50CC7C7D1571}" destId="{170C7D15-1914-4560-AF59-814F8B754C3B}" srcOrd="2" destOrd="0" parTransId="{1A2422E9-E39F-48FF-9265-E73D79689183}" sibTransId="{A1FB4AAD-F864-4E14-86AD-FCBFABAEA92F}"/>
    <dgm:cxn modelId="{00046C4B-064A-4D73-B6D6-1A9FEA198365}" type="presOf" srcId="{2DBDCD82-2CE9-4711-B02E-3FC53E12DB98}" destId="{8C0F6E67-186C-4F6F-839B-EB939781D1C9}" srcOrd="0" destOrd="0" presId="urn:microsoft.com/office/officeart/2005/8/layout/hierarchy6"/>
    <dgm:cxn modelId="{AA8DEA6C-CD62-49F3-B0E4-AB6B3A1E85AA}" srcId="{3808B8D4-741B-4CAB-87E1-79A0BCD39AAF}" destId="{2DBDCD82-2CE9-4711-B02E-3FC53E12DB98}" srcOrd="3" destOrd="0" parTransId="{371D5B0E-8645-4D3B-8644-840491E93D41}" sibTransId="{9D25FD47-D274-4B56-8AE6-B3AB74BCB95A}"/>
    <dgm:cxn modelId="{543CD86F-DF2F-4F8B-8DDA-677306354E52}" type="presOf" srcId="{371D5B0E-8645-4D3B-8644-840491E93D41}" destId="{279AA484-6049-462A-ADF0-6C26C9EBE267}" srcOrd="0" destOrd="0" presId="urn:microsoft.com/office/officeart/2005/8/layout/hierarchy6"/>
    <dgm:cxn modelId="{22E8A770-E7A3-435F-AA09-57D3245D94D2}" srcId="{3808B8D4-741B-4CAB-87E1-79A0BCD39AAF}" destId="{3E0AB152-1633-4451-8643-C6D1A7F94F4C}" srcOrd="0" destOrd="0" parTransId="{EA5082D6-3653-41FA-9601-81597EC2D2C5}" sibTransId="{F3CD7D43-AB9B-46EA-B5AA-DF679DC9D06D}"/>
    <dgm:cxn modelId="{EEAED357-A05B-4EA8-8652-27D6223919E6}" type="presOf" srcId="{14767F89-F712-4184-B25E-AF6E24220A02}" destId="{461A3522-B09F-4882-B97A-25725235679A}" srcOrd="0" destOrd="0" presId="urn:microsoft.com/office/officeart/2005/8/layout/hierarchy6"/>
    <dgm:cxn modelId="{D456CB81-757D-4E5E-AA65-96E03D130F0A}" type="presOf" srcId="{EC3D8226-7AB9-4027-95E9-878FE5A92647}" destId="{D13492F5-B93E-4A3E-BA8F-6AACB966A99D}" srcOrd="0" destOrd="0" presId="urn:microsoft.com/office/officeart/2005/8/layout/hierarchy6"/>
    <dgm:cxn modelId="{99BD3B82-87F6-4B68-81ED-E24C21CF8209}" type="presOf" srcId="{D00D4758-E86F-4933-BAC1-3D8C8EE8BA8C}" destId="{1F4415F8-1D47-4581-9229-3316286C83EE}" srcOrd="0" destOrd="0" presId="urn:microsoft.com/office/officeart/2005/8/layout/hierarchy6"/>
    <dgm:cxn modelId="{37A2C392-577B-4AE3-BC5C-F1D2678C223C}" type="presOf" srcId="{1C1B22A8-2D40-45EE-8A96-996BEC0FDF9F}" destId="{9BCAB6D9-9C61-46A9-92B6-AF482E739302}" srcOrd="0" destOrd="0" presId="urn:microsoft.com/office/officeart/2005/8/layout/hierarchy6"/>
    <dgm:cxn modelId="{3D6C659F-59D8-413B-92A7-D5B97C3A633F}" type="presOf" srcId="{518D2698-E77A-40DB-8ADC-8BE2F75F3DB9}" destId="{3BDBBAE0-0BD0-4839-AB87-34DE3F870872}" srcOrd="0" destOrd="0" presId="urn:microsoft.com/office/officeart/2005/8/layout/hierarchy6"/>
    <dgm:cxn modelId="{3BF599A1-C33B-438A-B7BA-F4F08113E0C4}" type="presOf" srcId="{3E0AB152-1633-4451-8643-C6D1A7F94F4C}" destId="{613C1AC3-2BF1-4F09-B8E2-3550448A8FA0}" srcOrd="0" destOrd="0" presId="urn:microsoft.com/office/officeart/2005/8/layout/hierarchy6"/>
    <dgm:cxn modelId="{347D93B5-C844-4B44-89E6-4D70D1E74112}" type="presOf" srcId="{0E0A6BFA-F9BB-46E1-8CBA-98D4A9091CDF}" destId="{0AE51524-1E01-4EE0-A20B-33260CE7D9EC}" srcOrd="0" destOrd="0" presId="urn:microsoft.com/office/officeart/2005/8/layout/hierarchy6"/>
    <dgm:cxn modelId="{EFF7EEB5-B8FB-462E-BB22-3CB76D264F0B}" srcId="{708C70B6-D4C0-44CD-A7BF-E4325442CE2C}" destId="{B5894379-94E6-4DB6-B341-6AE959DE4917}" srcOrd="0" destOrd="0" parTransId="{1C1B22A8-2D40-45EE-8A96-996BEC0FDF9F}" sibTransId="{6C0D5B7C-7541-491B-88E1-537030E3B8BF}"/>
    <dgm:cxn modelId="{D52F25C0-C443-41A7-B4D1-CC362EA16E52}" srcId="{3808B8D4-741B-4CAB-87E1-79A0BCD39AAF}" destId="{518D2698-E77A-40DB-8ADC-8BE2F75F3DB9}" srcOrd="1"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C9E9A7CD-C5C2-4F89-B6A6-0C4D54BECD11}" type="presOf" srcId="{D79C7428-5486-4292-9DCE-DC88E6F5DD39}" destId="{E980667D-0F9F-4761-8A13-4340A3A8A0C0}" srcOrd="0" destOrd="0" presId="urn:microsoft.com/office/officeart/2005/8/layout/hierarchy6"/>
    <dgm:cxn modelId="{023545CE-6A9A-45D8-ABFE-21B79633108C}" type="presOf" srcId="{3808B8D4-741B-4CAB-87E1-79A0BCD39AAF}" destId="{FE340EB5-F890-41A8-B164-8335352E3015}" srcOrd="0" destOrd="0" presId="urn:microsoft.com/office/officeart/2005/8/layout/hierarchy6"/>
    <dgm:cxn modelId="{D95541E3-26F2-4766-A8A2-2F09149F8A17}" srcId="{0E0A6BFA-F9BB-46E1-8CBA-98D4A9091CDF}" destId="{D79C7428-5486-4292-9DCE-DC88E6F5DD39}" srcOrd="0" destOrd="0" parTransId="{801D0094-F232-4DE5-A35A-9688397ABBA5}" sibTransId="{0F4F6184-292D-40E7-881B-00ACF5C2468D}"/>
    <dgm:cxn modelId="{9EF697E7-27DB-46CE-946A-B78010A6A906}" srcId="{0E0A6BFA-F9BB-46E1-8CBA-98D4A9091CDF}" destId="{9A4525D6-8765-4D1E-AA50-473A8FCE1AFA}" srcOrd="1" destOrd="0" parTransId="{14767F89-F712-4184-B25E-AF6E24220A02}" sibTransId="{08F0D48E-E51E-43AD-B9D0-D1E144861F10}"/>
    <dgm:cxn modelId="{F9B67CEB-AF93-43A4-8A73-51E56E8B4C2E}" type="presOf" srcId="{E4285E33-FE8F-4BE7-83AE-9A38EC440B8F}" destId="{B92C9733-55F1-4575-942B-CA24F06FA6EF}" srcOrd="0" destOrd="0" presId="urn:microsoft.com/office/officeart/2005/8/layout/hierarchy6"/>
    <dgm:cxn modelId="{16EE83EE-6C24-426A-A615-4738B61FC674}" srcId="{3808B8D4-741B-4CAB-87E1-79A0BCD39AAF}" destId="{C9B6CEC4-D0E5-4DF2-9057-50CC7C7D1571}" srcOrd="2" destOrd="0" parTransId="{D00D4758-E86F-4933-BAC1-3D8C8EE8BA8C}" sibTransId="{C4C49A3C-1B68-429C-B70C-78D6AF3E3475}"/>
    <dgm:cxn modelId="{4512FDF0-CE1A-4CB4-A561-350E92180615}" type="presOf" srcId="{8890A069-F30B-4E8E-92B9-31F7FDDE1B0D}" destId="{C05BAA76-5D1F-44DF-AAD9-0096441F9766}" srcOrd="0" destOrd="0" presId="urn:microsoft.com/office/officeart/2005/8/layout/hierarchy6"/>
    <dgm:cxn modelId="{D77B45F3-F988-471A-BB47-3935CD99A63A}" type="presOf" srcId="{B5894379-94E6-4DB6-B341-6AE959DE4917}" destId="{629A881E-77FA-4C40-8CEF-D237D037D5C6}" srcOrd="0" destOrd="0" presId="urn:microsoft.com/office/officeart/2005/8/layout/hierarchy6"/>
    <dgm:cxn modelId="{9016AFF7-68E9-4894-8DFF-556E6DC08EC1}" type="presOf" srcId="{170C7D15-1914-4560-AF59-814F8B754C3B}" destId="{48D1983B-FB9D-4647-B40C-5589530DCAD3}" srcOrd="0" destOrd="0" presId="urn:microsoft.com/office/officeart/2005/8/layout/hierarchy6"/>
    <dgm:cxn modelId="{737D5DFD-D5FB-4BBC-AF27-2D80BA30DE4E}" type="presOf" srcId="{9A4525D6-8765-4D1E-AA50-473A8FCE1AFA}" destId="{43A47776-5A88-4E6F-A2B0-1BB9DA3A5FBE}" srcOrd="0" destOrd="0" presId="urn:microsoft.com/office/officeart/2005/8/layout/hierarchy6"/>
    <dgm:cxn modelId="{D48CC218-BC6F-4C67-8234-41628DB6E1B3}" type="presParOf" srcId="{B92C9733-55F1-4575-942B-CA24F06FA6EF}" destId="{0A5ED951-2A60-43EB-8847-0FCD7B1342E5}" srcOrd="0" destOrd="0" presId="urn:microsoft.com/office/officeart/2005/8/layout/hierarchy6"/>
    <dgm:cxn modelId="{C380D614-A8B9-4B99-8928-4DF7385C37A1}" type="presParOf" srcId="{0A5ED951-2A60-43EB-8847-0FCD7B1342E5}" destId="{A1E6D1A4-6535-45CA-AC10-F1922DA56620}" srcOrd="0" destOrd="0" presId="urn:microsoft.com/office/officeart/2005/8/layout/hierarchy6"/>
    <dgm:cxn modelId="{5417FD24-3C2A-43B4-88A8-660077E25DFB}" type="presParOf" srcId="{A1E6D1A4-6535-45CA-AC10-F1922DA56620}" destId="{48A8EBE9-1892-4C4B-A68A-C2ED986E4E5A}" srcOrd="0" destOrd="0" presId="urn:microsoft.com/office/officeart/2005/8/layout/hierarchy6"/>
    <dgm:cxn modelId="{0097FC77-AA8B-44E7-AA8C-0B2AAB060EC5}" type="presParOf" srcId="{48A8EBE9-1892-4C4B-A68A-C2ED986E4E5A}" destId="{FE340EB5-F890-41A8-B164-8335352E3015}" srcOrd="0" destOrd="0" presId="urn:microsoft.com/office/officeart/2005/8/layout/hierarchy6"/>
    <dgm:cxn modelId="{8B41B95A-A355-42F3-A2DD-E995624DA856}" type="presParOf" srcId="{48A8EBE9-1892-4C4B-A68A-C2ED986E4E5A}" destId="{30F6E5B9-D194-45B4-9A8F-74D68FEEE708}" srcOrd="1" destOrd="0" presId="urn:microsoft.com/office/officeart/2005/8/layout/hierarchy6"/>
    <dgm:cxn modelId="{AFEC3ADF-EF15-491F-874E-C4C9BC4DBC05}" type="presParOf" srcId="{30F6E5B9-D194-45B4-9A8F-74D68FEEE708}" destId="{4A905AFA-AECD-4712-9F8F-282D809DFB31}" srcOrd="0" destOrd="0" presId="urn:microsoft.com/office/officeart/2005/8/layout/hierarchy6"/>
    <dgm:cxn modelId="{15C84EB6-F89B-48FA-81D6-906976EBD965}" type="presParOf" srcId="{30F6E5B9-D194-45B4-9A8F-74D68FEEE708}" destId="{C0D9959B-DE43-49CE-AAFB-E4746EE4BC11}" srcOrd="1" destOrd="0" presId="urn:microsoft.com/office/officeart/2005/8/layout/hierarchy6"/>
    <dgm:cxn modelId="{0CC624B8-9095-4299-A7CE-41D5CC23D625}" type="presParOf" srcId="{C0D9959B-DE43-49CE-AAFB-E4746EE4BC11}" destId="{613C1AC3-2BF1-4F09-B8E2-3550448A8FA0}" srcOrd="0" destOrd="0" presId="urn:microsoft.com/office/officeart/2005/8/layout/hierarchy6"/>
    <dgm:cxn modelId="{ABDB89AE-D33E-400A-B246-6CB76B39E157}" type="presParOf" srcId="{C0D9959B-DE43-49CE-AAFB-E4746EE4BC11}" destId="{A5E9C699-4046-4B82-857A-3325FF452162}" srcOrd="1" destOrd="0" presId="urn:microsoft.com/office/officeart/2005/8/layout/hierarchy6"/>
    <dgm:cxn modelId="{45806909-1073-437E-8FB7-6C3ACF6E2CD9}" type="presParOf" srcId="{30F6E5B9-D194-45B4-9A8F-74D68FEEE708}" destId="{95B2C1E8-6FDB-4161-83BB-B3C194621A75}" srcOrd="2" destOrd="0" presId="urn:microsoft.com/office/officeart/2005/8/layout/hierarchy6"/>
    <dgm:cxn modelId="{5BC61C88-2EDB-43AD-8EAB-E4CD596A7EBD}" type="presParOf" srcId="{30F6E5B9-D194-45B4-9A8F-74D68FEEE708}" destId="{5ACEA753-FE15-46AC-B691-AFE7D417FA7B}" srcOrd="3" destOrd="0" presId="urn:microsoft.com/office/officeart/2005/8/layout/hierarchy6"/>
    <dgm:cxn modelId="{2F65AFBB-182B-436A-B4F4-D9D52FCB00AF}" type="presParOf" srcId="{5ACEA753-FE15-46AC-B691-AFE7D417FA7B}" destId="{3BDBBAE0-0BD0-4839-AB87-34DE3F870872}" srcOrd="0" destOrd="0" presId="urn:microsoft.com/office/officeart/2005/8/layout/hierarchy6"/>
    <dgm:cxn modelId="{42FBC8D0-A2C9-4019-8E06-10BE8BFEE971}" type="presParOf" srcId="{5ACEA753-FE15-46AC-B691-AFE7D417FA7B}" destId="{88F6A402-D659-4A65-9FDF-855CC79D2485}" srcOrd="1" destOrd="0" presId="urn:microsoft.com/office/officeart/2005/8/layout/hierarchy6"/>
    <dgm:cxn modelId="{8F1EF8B2-07D8-4BC6-B1D1-A2508C2F30F9}" type="presParOf" srcId="{30F6E5B9-D194-45B4-9A8F-74D68FEEE708}" destId="{1F4415F8-1D47-4581-9229-3316286C83EE}" srcOrd="4" destOrd="0" presId="urn:microsoft.com/office/officeart/2005/8/layout/hierarchy6"/>
    <dgm:cxn modelId="{39EF8E3D-7200-47CE-96E9-33DEFD768FE4}" type="presParOf" srcId="{30F6E5B9-D194-45B4-9A8F-74D68FEEE708}" destId="{9DC87254-8DF9-4A76-97F4-B5921B0487E7}" srcOrd="5" destOrd="0" presId="urn:microsoft.com/office/officeart/2005/8/layout/hierarchy6"/>
    <dgm:cxn modelId="{1B729BAE-CC2B-4AAE-B33E-6E88220FAA71}" type="presParOf" srcId="{9DC87254-8DF9-4A76-97F4-B5921B0487E7}" destId="{7A60F7BD-1979-4D20-B6CD-87FBF340BA7A}" srcOrd="0" destOrd="0" presId="urn:microsoft.com/office/officeart/2005/8/layout/hierarchy6"/>
    <dgm:cxn modelId="{077D23C9-AAE3-463D-9B6C-F913118CF8D4}" type="presParOf" srcId="{9DC87254-8DF9-4A76-97F4-B5921B0487E7}" destId="{5272C18F-E7A6-4D98-A327-CC80A7F1A2F0}" srcOrd="1" destOrd="0" presId="urn:microsoft.com/office/officeart/2005/8/layout/hierarchy6"/>
    <dgm:cxn modelId="{C3E07FD8-A452-492B-AC89-49177C7CCE10}" type="presParOf" srcId="{5272C18F-E7A6-4D98-A327-CC80A7F1A2F0}" destId="{D13492F5-B93E-4A3E-BA8F-6AACB966A99D}" srcOrd="0" destOrd="0" presId="urn:microsoft.com/office/officeart/2005/8/layout/hierarchy6"/>
    <dgm:cxn modelId="{40A7222E-BFFE-452C-B59F-338D2D486665}" type="presParOf" srcId="{5272C18F-E7A6-4D98-A327-CC80A7F1A2F0}" destId="{C45CF5F3-D3A3-4492-B20F-8994FB7A2718}" srcOrd="1" destOrd="0" presId="urn:microsoft.com/office/officeart/2005/8/layout/hierarchy6"/>
    <dgm:cxn modelId="{5F3C7920-12EC-41B9-B384-F426C89D008C}" type="presParOf" srcId="{C45CF5F3-D3A3-4492-B20F-8994FB7A2718}" destId="{0AE51524-1E01-4EE0-A20B-33260CE7D9EC}" srcOrd="0" destOrd="0" presId="urn:microsoft.com/office/officeart/2005/8/layout/hierarchy6"/>
    <dgm:cxn modelId="{6AF71243-79E4-448B-9AC5-6834DF3DD1EE}" type="presParOf" srcId="{C45CF5F3-D3A3-4492-B20F-8994FB7A2718}" destId="{9BBF77C4-DCE2-4C5F-9A97-B78D01C52002}" srcOrd="1" destOrd="0" presId="urn:microsoft.com/office/officeart/2005/8/layout/hierarchy6"/>
    <dgm:cxn modelId="{A235533A-07FA-471B-9CCC-7430CF9FEC01}" type="presParOf" srcId="{9BBF77C4-DCE2-4C5F-9A97-B78D01C52002}" destId="{AF787C22-4B8B-4403-9A68-AC41A1B3F8D9}" srcOrd="0" destOrd="0" presId="urn:microsoft.com/office/officeart/2005/8/layout/hierarchy6"/>
    <dgm:cxn modelId="{92E1DA18-944A-40C2-8EB8-B7023541DC08}" type="presParOf" srcId="{9BBF77C4-DCE2-4C5F-9A97-B78D01C52002}" destId="{1F3E2F16-14F3-444B-8A9E-5FC55F2E9EA3}" srcOrd="1" destOrd="0" presId="urn:microsoft.com/office/officeart/2005/8/layout/hierarchy6"/>
    <dgm:cxn modelId="{545421DA-896E-4BE4-B56D-F14F846628BD}" type="presParOf" srcId="{1F3E2F16-14F3-444B-8A9E-5FC55F2E9EA3}" destId="{E980667D-0F9F-4761-8A13-4340A3A8A0C0}" srcOrd="0" destOrd="0" presId="urn:microsoft.com/office/officeart/2005/8/layout/hierarchy6"/>
    <dgm:cxn modelId="{010D2523-E35E-44C1-A77D-AD5CCA6935C9}" type="presParOf" srcId="{1F3E2F16-14F3-444B-8A9E-5FC55F2E9EA3}" destId="{FD4D81D7-A92F-4317-B6F8-285DC6916924}" srcOrd="1" destOrd="0" presId="urn:microsoft.com/office/officeart/2005/8/layout/hierarchy6"/>
    <dgm:cxn modelId="{6946D31B-FD33-44B2-AFA1-234CB0F78C1F}" type="presParOf" srcId="{9BBF77C4-DCE2-4C5F-9A97-B78D01C52002}" destId="{461A3522-B09F-4882-B97A-25725235679A}" srcOrd="2" destOrd="0" presId="urn:microsoft.com/office/officeart/2005/8/layout/hierarchy6"/>
    <dgm:cxn modelId="{9B57BF07-8BA2-4A68-A053-4A4FE3D9973E}" type="presParOf" srcId="{9BBF77C4-DCE2-4C5F-9A97-B78D01C52002}" destId="{EF6C27CC-6571-411C-B52B-858D3DCEE91D}" srcOrd="3" destOrd="0" presId="urn:microsoft.com/office/officeart/2005/8/layout/hierarchy6"/>
    <dgm:cxn modelId="{940BE26E-C61D-46A6-AF69-2E840A8282B4}" type="presParOf" srcId="{EF6C27CC-6571-411C-B52B-858D3DCEE91D}" destId="{43A47776-5A88-4E6F-A2B0-1BB9DA3A5FBE}" srcOrd="0" destOrd="0" presId="urn:microsoft.com/office/officeart/2005/8/layout/hierarchy6"/>
    <dgm:cxn modelId="{87D4CA21-E3B1-4FBF-A377-00C2117CE161}" type="presParOf" srcId="{EF6C27CC-6571-411C-B52B-858D3DCEE91D}" destId="{65BCBF65-F4A7-4CE6-9657-90746486A6C4}" srcOrd="1" destOrd="0" presId="urn:microsoft.com/office/officeart/2005/8/layout/hierarchy6"/>
    <dgm:cxn modelId="{7D9C1D01-E3E2-43CB-BCA4-250405B84771}" type="presParOf" srcId="{5272C18F-E7A6-4D98-A327-CC80A7F1A2F0}" destId="{C05BAA76-5D1F-44DF-AAD9-0096441F9766}" srcOrd="2" destOrd="0" presId="urn:microsoft.com/office/officeart/2005/8/layout/hierarchy6"/>
    <dgm:cxn modelId="{6F3EFD48-CCC7-4105-88B3-8F0D92978CA9}" type="presParOf" srcId="{5272C18F-E7A6-4D98-A327-CC80A7F1A2F0}" destId="{0511C10D-C616-44FC-8BD6-7B5270D9F4AD}" srcOrd="3" destOrd="0" presId="urn:microsoft.com/office/officeart/2005/8/layout/hierarchy6"/>
    <dgm:cxn modelId="{981070AF-5E0A-4166-98BC-95D9F0637867}" type="presParOf" srcId="{0511C10D-C616-44FC-8BD6-7B5270D9F4AD}" destId="{988F6DD5-3283-42FB-A176-7727AF3676B1}" srcOrd="0" destOrd="0" presId="urn:microsoft.com/office/officeart/2005/8/layout/hierarchy6"/>
    <dgm:cxn modelId="{30E63A8C-720C-4B7E-8053-234A6DA3847C}" type="presParOf" srcId="{0511C10D-C616-44FC-8BD6-7B5270D9F4AD}" destId="{79C8CCD6-D8CE-4715-A7E5-4BE79785F55B}" srcOrd="1" destOrd="0" presId="urn:microsoft.com/office/officeart/2005/8/layout/hierarchy6"/>
    <dgm:cxn modelId="{6FDE0FED-E075-40F2-B9E9-7050A4B48317}" type="presParOf" srcId="{79C8CCD6-D8CE-4715-A7E5-4BE79785F55B}" destId="{9BCAB6D9-9C61-46A9-92B6-AF482E739302}" srcOrd="0" destOrd="0" presId="urn:microsoft.com/office/officeart/2005/8/layout/hierarchy6"/>
    <dgm:cxn modelId="{48F49CB3-B947-4391-BE43-9F8EA5DC286F}" type="presParOf" srcId="{79C8CCD6-D8CE-4715-A7E5-4BE79785F55B}" destId="{04FBDAE9-8462-4855-B36E-21CA48464D8A}" srcOrd="1" destOrd="0" presId="urn:microsoft.com/office/officeart/2005/8/layout/hierarchy6"/>
    <dgm:cxn modelId="{434B5DEA-4A50-4257-83D2-204DFC326CCD}" type="presParOf" srcId="{04FBDAE9-8462-4855-B36E-21CA48464D8A}" destId="{629A881E-77FA-4C40-8CEF-D237D037D5C6}" srcOrd="0" destOrd="0" presId="urn:microsoft.com/office/officeart/2005/8/layout/hierarchy6"/>
    <dgm:cxn modelId="{43A31C24-1BE2-43EE-B947-C852612E0A87}" type="presParOf" srcId="{04FBDAE9-8462-4855-B36E-21CA48464D8A}" destId="{DFA2C559-3E74-44CB-B337-CDA173747469}" srcOrd="1" destOrd="0" presId="urn:microsoft.com/office/officeart/2005/8/layout/hierarchy6"/>
    <dgm:cxn modelId="{B1E64F8D-F536-4352-A766-BD3144FD952B}" type="presParOf" srcId="{5272C18F-E7A6-4D98-A327-CC80A7F1A2F0}" destId="{6251E12E-A17C-49E1-B783-0AF6DEF195B5}" srcOrd="4" destOrd="0" presId="urn:microsoft.com/office/officeart/2005/8/layout/hierarchy6"/>
    <dgm:cxn modelId="{58CCA702-703E-4858-A79D-8ECB76529CAE}" type="presParOf" srcId="{5272C18F-E7A6-4D98-A327-CC80A7F1A2F0}" destId="{3F6B1F7C-98B7-4197-A91B-0BC5090C4CC0}" srcOrd="5" destOrd="0" presId="urn:microsoft.com/office/officeart/2005/8/layout/hierarchy6"/>
    <dgm:cxn modelId="{0A0581B1-F406-47B4-8B36-98A7BC0849D5}" type="presParOf" srcId="{3F6B1F7C-98B7-4197-A91B-0BC5090C4CC0}" destId="{48D1983B-FB9D-4647-B40C-5589530DCAD3}" srcOrd="0" destOrd="0" presId="urn:microsoft.com/office/officeart/2005/8/layout/hierarchy6"/>
    <dgm:cxn modelId="{E3A6A62A-0065-4CE7-BC06-C9818FC9790E}" type="presParOf" srcId="{3F6B1F7C-98B7-4197-A91B-0BC5090C4CC0}" destId="{DDC87EF6-99F4-434B-8510-3E8AD26A38D0}" srcOrd="1" destOrd="0" presId="urn:microsoft.com/office/officeart/2005/8/layout/hierarchy6"/>
    <dgm:cxn modelId="{18787C40-C2B7-45A9-8A37-2BD5411B45CF}" type="presParOf" srcId="{30F6E5B9-D194-45B4-9A8F-74D68FEEE708}" destId="{279AA484-6049-462A-ADF0-6C26C9EBE267}" srcOrd="6" destOrd="0" presId="urn:microsoft.com/office/officeart/2005/8/layout/hierarchy6"/>
    <dgm:cxn modelId="{E75A4F63-FD58-4718-8E17-21959EC2B8D3}" type="presParOf" srcId="{30F6E5B9-D194-45B4-9A8F-74D68FEEE708}" destId="{A98878E9-6ADE-4AB1-A392-6FB8F625D3E5}" srcOrd="7" destOrd="0" presId="urn:microsoft.com/office/officeart/2005/8/layout/hierarchy6"/>
    <dgm:cxn modelId="{AA6094BC-DB33-420D-909D-290D3F5316A7}" type="presParOf" srcId="{A98878E9-6ADE-4AB1-A392-6FB8F625D3E5}" destId="{8C0F6E67-186C-4F6F-839B-EB939781D1C9}" srcOrd="0" destOrd="0" presId="urn:microsoft.com/office/officeart/2005/8/layout/hierarchy6"/>
    <dgm:cxn modelId="{1D268EAE-362C-4921-A661-583EFD08E866}" type="presParOf" srcId="{A98878E9-6ADE-4AB1-A392-6FB8F625D3E5}" destId="{41412F45-0A18-400F-B9F1-7650477D45CD}" srcOrd="1" destOrd="0" presId="urn:microsoft.com/office/officeart/2005/8/layout/hierarchy6"/>
    <dgm:cxn modelId="{065D092E-67C5-45EC-BEB8-A3C94BE8FF94}" type="presParOf" srcId="{B92C9733-55F1-4575-942B-CA24F06FA6EF}" destId="{B49F4578-0C32-48CB-845F-14864853E446}"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340EB5-F890-41A8-B164-8335352E3015}">
      <dsp:nvSpPr>
        <dsp:cNvPr id="0" name=""/>
        <dsp:cNvSpPr/>
      </dsp:nvSpPr>
      <dsp:spPr>
        <a:xfrm>
          <a:off x="1998304" y="1618"/>
          <a:ext cx="966220" cy="6441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CEO</a:t>
          </a:r>
        </a:p>
      </dsp:txBody>
      <dsp:txXfrm>
        <a:off x="2017170" y="20484"/>
        <a:ext cx="928488" cy="606414"/>
      </dsp:txXfrm>
    </dsp:sp>
    <dsp:sp modelId="{4A905AFA-AECD-4712-9F8F-282D809DFB31}">
      <dsp:nvSpPr>
        <dsp:cNvPr id="0" name=""/>
        <dsp:cNvSpPr/>
      </dsp:nvSpPr>
      <dsp:spPr>
        <a:xfrm>
          <a:off x="597285" y="645765"/>
          <a:ext cx="1884129" cy="257658"/>
        </a:xfrm>
        <a:custGeom>
          <a:avLst/>
          <a:gdLst/>
          <a:ahLst/>
          <a:cxnLst/>
          <a:rect l="0" t="0" r="0" b="0"/>
          <a:pathLst>
            <a:path>
              <a:moveTo>
                <a:pt x="1884129" y="0"/>
              </a:moveTo>
              <a:lnTo>
                <a:pt x="1884129" y="128829"/>
              </a:lnTo>
              <a:lnTo>
                <a:pt x="0" y="128829"/>
              </a:lnTo>
              <a:lnTo>
                <a:pt x="0" y="2576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3C1AC3-2BF1-4F09-B8E2-3550448A8FA0}">
      <dsp:nvSpPr>
        <dsp:cNvPr id="0" name=""/>
        <dsp:cNvSpPr/>
      </dsp:nvSpPr>
      <dsp:spPr>
        <a:xfrm>
          <a:off x="114175" y="903423"/>
          <a:ext cx="966220" cy="6441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Voluntuntary Services </a:t>
          </a:r>
        </a:p>
        <a:p>
          <a:pPr marL="0" lvl="0" indent="0" algn="ctr" defTabSz="488950">
            <a:lnSpc>
              <a:spcPct val="90000"/>
            </a:lnSpc>
            <a:spcBef>
              <a:spcPct val="0"/>
            </a:spcBef>
            <a:spcAft>
              <a:spcPct val="35000"/>
            </a:spcAft>
            <a:buNone/>
          </a:pPr>
          <a:r>
            <a:rPr lang="en-GB" sz="1100" kern="1200"/>
            <a:t>Manager</a:t>
          </a:r>
        </a:p>
      </dsp:txBody>
      <dsp:txXfrm>
        <a:off x="133041" y="922289"/>
        <a:ext cx="928488" cy="606414"/>
      </dsp:txXfrm>
    </dsp:sp>
    <dsp:sp modelId="{95B2C1E8-6FDB-4161-83BB-B3C194621A75}">
      <dsp:nvSpPr>
        <dsp:cNvPr id="0" name=""/>
        <dsp:cNvSpPr/>
      </dsp:nvSpPr>
      <dsp:spPr>
        <a:xfrm>
          <a:off x="1853371" y="645765"/>
          <a:ext cx="628043" cy="257658"/>
        </a:xfrm>
        <a:custGeom>
          <a:avLst/>
          <a:gdLst/>
          <a:ahLst/>
          <a:cxnLst/>
          <a:rect l="0" t="0" r="0" b="0"/>
          <a:pathLst>
            <a:path>
              <a:moveTo>
                <a:pt x="628043" y="0"/>
              </a:moveTo>
              <a:lnTo>
                <a:pt x="628043" y="128829"/>
              </a:lnTo>
              <a:lnTo>
                <a:pt x="0" y="128829"/>
              </a:lnTo>
              <a:lnTo>
                <a:pt x="0" y="2576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DBBAE0-0BD0-4839-AB87-34DE3F870872}">
      <dsp:nvSpPr>
        <dsp:cNvPr id="0" name=""/>
        <dsp:cNvSpPr/>
      </dsp:nvSpPr>
      <dsp:spPr>
        <a:xfrm>
          <a:off x="1370261" y="903423"/>
          <a:ext cx="966220" cy="6441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Chief Finance Officer</a:t>
          </a:r>
        </a:p>
      </dsp:txBody>
      <dsp:txXfrm>
        <a:off x="1389127" y="922289"/>
        <a:ext cx="928488" cy="606414"/>
      </dsp:txXfrm>
    </dsp:sp>
    <dsp:sp modelId="{1F4415F8-1D47-4581-9229-3316286C83EE}">
      <dsp:nvSpPr>
        <dsp:cNvPr id="0" name=""/>
        <dsp:cNvSpPr/>
      </dsp:nvSpPr>
      <dsp:spPr>
        <a:xfrm>
          <a:off x="2481414" y="645765"/>
          <a:ext cx="628043" cy="257658"/>
        </a:xfrm>
        <a:custGeom>
          <a:avLst/>
          <a:gdLst/>
          <a:ahLst/>
          <a:cxnLst/>
          <a:rect l="0" t="0" r="0" b="0"/>
          <a:pathLst>
            <a:path>
              <a:moveTo>
                <a:pt x="0" y="0"/>
              </a:moveTo>
              <a:lnTo>
                <a:pt x="0" y="128829"/>
              </a:lnTo>
              <a:lnTo>
                <a:pt x="628043" y="128829"/>
              </a:lnTo>
              <a:lnTo>
                <a:pt x="628043" y="2576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60F7BD-1979-4D20-B6CD-87FBF340BA7A}">
      <dsp:nvSpPr>
        <dsp:cNvPr id="0" name=""/>
        <dsp:cNvSpPr/>
      </dsp:nvSpPr>
      <dsp:spPr>
        <a:xfrm>
          <a:off x="2626347" y="903423"/>
          <a:ext cx="966220" cy="644146"/>
        </a:xfrm>
        <a:prstGeom prst="roundRect">
          <a:avLst>
            <a:gd name="adj" fmla="val 10000"/>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Head of Income Generation  </a:t>
          </a:r>
        </a:p>
      </dsp:txBody>
      <dsp:txXfrm>
        <a:off x="2645213" y="922289"/>
        <a:ext cx="928488" cy="606414"/>
      </dsp:txXfrm>
    </dsp:sp>
    <dsp:sp modelId="{D13492F5-B93E-4A3E-BA8F-6AACB966A99D}">
      <dsp:nvSpPr>
        <dsp:cNvPr id="0" name=""/>
        <dsp:cNvSpPr/>
      </dsp:nvSpPr>
      <dsp:spPr>
        <a:xfrm>
          <a:off x="1539349" y="1547570"/>
          <a:ext cx="1570107" cy="257658"/>
        </a:xfrm>
        <a:custGeom>
          <a:avLst/>
          <a:gdLst/>
          <a:ahLst/>
          <a:cxnLst/>
          <a:rect l="0" t="0" r="0" b="0"/>
          <a:pathLst>
            <a:path>
              <a:moveTo>
                <a:pt x="1570107" y="0"/>
              </a:moveTo>
              <a:lnTo>
                <a:pt x="1570107" y="128829"/>
              </a:lnTo>
              <a:lnTo>
                <a:pt x="0" y="128829"/>
              </a:lnTo>
              <a:lnTo>
                <a:pt x="0" y="2576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E51524-1E01-4EE0-A20B-33260CE7D9EC}">
      <dsp:nvSpPr>
        <dsp:cNvPr id="0" name=""/>
        <dsp:cNvSpPr/>
      </dsp:nvSpPr>
      <dsp:spPr>
        <a:xfrm>
          <a:off x="1056239" y="1805229"/>
          <a:ext cx="966220" cy="6441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0" kern="1200"/>
            <a:t>Shop Manager</a:t>
          </a:r>
        </a:p>
      </dsp:txBody>
      <dsp:txXfrm>
        <a:off x="1075105" y="1824095"/>
        <a:ext cx="928488" cy="606414"/>
      </dsp:txXfrm>
    </dsp:sp>
    <dsp:sp modelId="{AF787C22-4B8B-4403-9A68-AC41A1B3F8D9}">
      <dsp:nvSpPr>
        <dsp:cNvPr id="0" name=""/>
        <dsp:cNvSpPr/>
      </dsp:nvSpPr>
      <dsp:spPr>
        <a:xfrm>
          <a:off x="911306" y="2449376"/>
          <a:ext cx="628043" cy="257658"/>
        </a:xfrm>
        <a:custGeom>
          <a:avLst/>
          <a:gdLst/>
          <a:ahLst/>
          <a:cxnLst/>
          <a:rect l="0" t="0" r="0" b="0"/>
          <a:pathLst>
            <a:path>
              <a:moveTo>
                <a:pt x="628043" y="0"/>
              </a:moveTo>
              <a:lnTo>
                <a:pt x="628043" y="128829"/>
              </a:lnTo>
              <a:lnTo>
                <a:pt x="0" y="128829"/>
              </a:lnTo>
              <a:lnTo>
                <a:pt x="0" y="2576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80667D-0F9F-4761-8A13-4340A3A8A0C0}">
      <dsp:nvSpPr>
        <dsp:cNvPr id="0" name=""/>
        <dsp:cNvSpPr/>
      </dsp:nvSpPr>
      <dsp:spPr>
        <a:xfrm>
          <a:off x="428196" y="2707034"/>
          <a:ext cx="966220" cy="6441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Shop Assistant</a:t>
          </a:r>
        </a:p>
        <a:p>
          <a:pPr marL="0" lvl="0" indent="0" algn="ctr" defTabSz="488950">
            <a:lnSpc>
              <a:spcPct val="90000"/>
            </a:lnSpc>
            <a:spcBef>
              <a:spcPct val="0"/>
            </a:spcBef>
            <a:spcAft>
              <a:spcPct val="35000"/>
            </a:spcAft>
            <a:buNone/>
          </a:pPr>
          <a:r>
            <a:rPr lang="en-GB" sz="1100" kern="1200"/>
            <a:t>x 2</a:t>
          </a:r>
        </a:p>
      </dsp:txBody>
      <dsp:txXfrm>
        <a:off x="447062" y="2725900"/>
        <a:ext cx="928488" cy="606414"/>
      </dsp:txXfrm>
    </dsp:sp>
    <dsp:sp modelId="{461A3522-B09F-4882-B97A-25725235679A}">
      <dsp:nvSpPr>
        <dsp:cNvPr id="0" name=""/>
        <dsp:cNvSpPr/>
      </dsp:nvSpPr>
      <dsp:spPr>
        <a:xfrm>
          <a:off x="1539349" y="2449376"/>
          <a:ext cx="628043" cy="257658"/>
        </a:xfrm>
        <a:custGeom>
          <a:avLst/>
          <a:gdLst/>
          <a:ahLst/>
          <a:cxnLst/>
          <a:rect l="0" t="0" r="0" b="0"/>
          <a:pathLst>
            <a:path>
              <a:moveTo>
                <a:pt x="0" y="0"/>
              </a:moveTo>
              <a:lnTo>
                <a:pt x="0" y="128829"/>
              </a:lnTo>
              <a:lnTo>
                <a:pt x="628043" y="128829"/>
              </a:lnTo>
              <a:lnTo>
                <a:pt x="628043" y="2576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A47776-5A88-4E6F-A2B0-1BB9DA3A5FBE}">
      <dsp:nvSpPr>
        <dsp:cNvPr id="0" name=""/>
        <dsp:cNvSpPr/>
      </dsp:nvSpPr>
      <dsp:spPr>
        <a:xfrm>
          <a:off x="1684282" y="2707034"/>
          <a:ext cx="966220" cy="6441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Van Driver</a:t>
          </a:r>
        </a:p>
      </dsp:txBody>
      <dsp:txXfrm>
        <a:off x="1703148" y="2725900"/>
        <a:ext cx="928488" cy="606414"/>
      </dsp:txXfrm>
    </dsp:sp>
    <dsp:sp modelId="{C05BAA76-5D1F-44DF-AAD9-0096441F9766}">
      <dsp:nvSpPr>
        <dsp:cNvPr id="0" name=""/>
        <dsp:cNvSpPr/>
      </dsp:nvSpPr>
      <dsp:spPr>
        <a:xfrm>
          <a:off x="3109457" y="1547570"/>
          <a:ext cx="314021" cy="257658"/>
        </a:xfrm>
        <a:custGeom>
          <a:avLst/>
          <a:gdLst/>
          <a:ahLst/>
          <a:cxnLst/>
          <a:rect l="0" t="0" r="0" b="0"/>
          <a:pathLst>
            <a:path>
              <a:moveTo>
                <a:pt x="0" y="0"/>
              </a:moveTo>
              <a:lnTo>
                <a:pt x="0" y="128829"/>
              </a:lnTo>
              <a:lnTo>
                <a:pt x="314021" y="128829"/>
              </a:lnTo>
              <a:lnTo>
                <a:pt x="314021" y="2576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8F6DD5-3283-42FB-A176-7727AF3676B1}">
      <dsp:nvSpPr>
        <dsp:cNvPr id="0" name=""/>
        <dsp:cNvSpPr/>
      </dsp:nvSpPr>
      <dsp:spPr>
        <a:xfrm>
          <a:off x="2940368" y="1805229"/>
          <a:ext cx="966220" cy="6441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Fundraising Development Officer</a:t>
          </a:r>
        </a:p>
      </dsp:txBody>
      <dsp:txXfrm>
        <a:off x="2959234" y="1824095"/>
        <a:ext cx="928488" cy="606414"/>
      </dsp:txXfrm>
    </dsp:sp>
    <dsp:sp modelId="{9BCAB6D9-9C61-46A9-92B6-AF482E739302}">
      <dsp:nvSpPr>
        <dsp:cNvPr id="0" name=""/>
        <dsp:cNvSpPr/>
      </dsp:nvSpPr>
      <dsp:spPr>
        <a:xfrm>
          <a:off x="3377758" y="2449376"/>
          <a:ext cx="91440" cy="257658"/>
        </a:xfrm>
        <a:custGeom>
          <a:avLst/>
          <a:gdLst/>
          <a:ahLst/>
          <a:cxnLst/>
          <a:rect l="0" t="0" r="0" b="0"/>
          <a:pathLst>
            <a:path>
              <a:moveTo>
                <a:pt x="45720" y="0"/>
              </a:moveTo>
              <a:lnTo>
                <a:pt x="45720" y="2576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9A881E-77FA-4C40-8CEF-D237D037D5C6}">
      <dsp:nvSpPr>
        <dsp:cNvPr id="0" name=""/>
        <dsp:cNvSpPr/>
      </dsp:nvSpPr>
      <dsp:spPr>
        <a:xfrm>
          <a:off x="2940368" y="2707034"/>
          <a:ext cx="966220" cy="6441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Fundraising Operations Officer</a:t>
          </a:r>
        </a:p>
      </dsp:txBody>
      <dsp:txXfrm>
        <a:off x="2959234" y="2725900"/>
        <a:ext cx="928488" cy="606414"/>
      </dsp:txXfrm>
    </dsp:sp>
    <dsp:sp modelId="{6251E12E-A17C-49E1-B783-0AF6DEF195B5}">
      <dsp:nvSpPr>
        <dsp:cNvPr id="0" name=""/>
        <dsp:cNvSpPr/>
      </dsp:nvSpPr>
      <dsp:spPr>
        <a:xfrm>
          <a:off x="3109457" y="1547570"/>
          <a:ext cx="1570107" cy="257658"/>
        </a:xfrm>
        <a:custGeom>
          <a:avLst/>
          <a:gdLst/>
          <a:ahLst/>
          <a:cxnLst/>
          <a:rect l="0" t="0" r="0" b="0"/>
          <a:pathLst>
            <a:path>
              <a:moveTo>
                <a:pt x="0" y="0"/>
              </a:moveTo>
              <a:lnTo>
                <a:pt x="0" y="128829"/>
              </a:lnTo>
              <a:lnTo>
                <a:pt x="1570107" y="128829"/>
              </a:lnTo>
              <a:lnTo>
                <a:pt x="1570107" y="2576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D1983B-FB9D-4647-B40C-5589530DCAD3}">
      <dsp:nvSpPr>
        <dsp:cNvPr id="0" name=""/>
        <dsp:cNvSpPr/>
      </dsp:nvSpPr>
      <dsp:spPr>
        <a:xfrm>
          <a:off x="4196454" y="1805229"/>
          <a:ext cx="966220" cy="6441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Community Fundraising Coordinator</a:t>
          </a:r>
        </a:p>
      </dsp:txBody>
      <dsp:txXfrm>
        <a:off x="4215320" y="1824095"/>
        <a:ext cx="928488" cy="606414"/>
      </dsp:txXfrm>
    </dsp:sp>
    <dsp:sp modelId="{279AA484-6049-462A-ADF0-6C26C9EBE267}">
      <dsp:nvSpPr>
        <dsp:cNvPr id="0" name=""/>
        <dsp:cNvSpPr/>
      </dsp:nvSpPr>
      <dsp:spPr>
        <a:xfrm>
          <a:off x="2481414" y="645765"/>
          <a:ext cx="1836504" cy="257658"/>
        </a:xfrm>
        <a:custGeom>
          <a:avLst/>
          <a:gdLst/>
          <a:ahLst/>
          <a:cxnLst/>
          <a:rect l="0" t="0" r="0" b="0"/>
          <a:pathLst>
            <a:path>
              <a:moveTo>
                <a:pt x="0" y="0"/>
              </a:moveTo>
              <a:lnTo>
                <a:pt x="0" y="128829"/>
              </a:lnTo>
              <a:lnTo>
                <a:pt x="1836504" y="128829"/>
              </a:lnTo>
              <a:lnTo>
                <a:pt x="1836504" y="2576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0F6E67-186C-4F6F-839B-EB939781D1C9}">
      <dsp:nvSpPr>
        <dsp:cNvPr id="0" name=""/>
        <dsp:cNvSpPr/>
      </dsp:nvSpPr>
      <dsp:spPr>
        <a:xfrm>
          <a:off x="3834808" y="903423"/>
          <a:ext cx="966220" cy="6441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Support Services Manager</a:t>
          </a:r>
        </a:p>
      </dsp:txBody>
      <dsp:txXfrm>
        <a:off x="3853674" y="922289"/>
        <a:ext cx="928488" cy="6064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D77EE-3108-48BC-952B-FFFF9B49D7E8}">
  <ds:schemaRefs>
    <ds:schemaRef ds:uri="http://schemas.openxmlformats.org/officeDocument/2006/bibliography"/>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2955</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Meriel Fishwick</cp:lastModifiedBy>
  <cp:revision>3</cp:revision>
  <cp:lastPrinted>2022-10-12T09:51:00Z</cp:lastPrinted>
  <dcterms:created xsi:type="dcterms:W3CDTF">2022-10-17T11:42:00Z</dcterms:created>
  <dcterms:modified xsi:type="dcterms:W3CDTF">2022-10-17T11:59:00Z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