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2FA77F01" w14:textId="543EE313" w:rsidR="00213541" w:rsidRDefault="00213541" w:rsidP="009E1121">
      <w:pPr>
        <w:spacing w:after="0" w:line="240" w:lineRule="auto"/>
        <w:ind w:right="-472"/>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5CDF59DA" w:rsidR="00213541" w:rsidRPr="00F607B2" w:rsidRDefault="009E1121" w:rsidP="00F607B2">
            <w:pPr>
              <w:jc w:val="both"/>
              <w:rPr>
                <w:rFonts w:ascii="Arial" w:hAnsi="Arial" w:cs="Arial"/>
                <w:color w:val="FF0000"/>
              </w:rPr>
            </w:pPr>
            <w:r>
              <w:rPr>
                <w:rFonts w:ascii="Arial" w:eastAsia="Times New Roman" w:hAnsi="Arial" w:cs="Arial"/>
                <w:b/>
              </w:rPr>
              <w:t>Clinical Nurse/ODP Manager – Orthopaedic Theatres</w:t>
            </w:r>
            <w:r w:rsidR="002D4286">
              <w:rPr>
                <w:rFonts w:ascii="Arial" w:eastAsia="Times New Roman" w:hAnsi="Arial" w:cs="Arial"/>
                <w:b/>
              </w:rPr>
              <w:t xml:space="preserve"> Spinal service</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35BEAA4A" w:rsidR="00213541" w:rsidRPr="009E1121" w:rsidRDefault="009E1121" w:rsidP="00F607B2">
            <w:pPr>
              <w:jc w:val="both"/>
              <w:rPr>
                <w:rFonts w:ascii="Arial" w:eastAsia="Times New Roman" w:hAnsi="Arial" w:cs="Arial"/>
                <w:b/>
              </w:rPr>
            </w:pPr>
            <w:r>
              <w:rPr>
                <w:rFonts w:ascii="Arial" w:eastAsia="Times New Roman" w:hAnsi="Arial" w:cs="Arial"/>
                <w:b/>
              </w:rPr>
              <w:t>Clinical Matron and Cluster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57DC316F" w:rsidR="00213541" w:rsidRPr="00F607B2" w:rsidRDefault="009E1121" w:rsidP="00F607B2">
            <w:pPr>
              <w:jc w:val="both"/>
              <w:rPr>
                <w:rFonts w:ascii="Arial" w:hAnsi="Arial" w:cs="Arial"/>
                <w:color w:val="FF0000"/>
              </w:rPr>
            </w:pPr>
            <w:r w:rsidRPr="009E1121">
              <w:rPr>
                <w:rFonts w:ascii="Arial" w:hAnsi="Arial" w:cs="Arial"/>
              </w:rPr>
              <w:t>Band 7</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1E890DE3" w:rsidR="00213541" w:rsidRPr="00F607B2" w:rsidRDefault="009E1121" w:rsidP="00F607B2">
            <w:pPr>
              <w:jc w:val="both"/>
              <w:rPr>
                <w:rFonts w:ascii="Arial" w:hAnsi="Arial" w:cs="Arial"/>
                <w:color w:val="FF0000"/>
              </w:rPr>
            </w:pPr>
            <w:r>
              <w:rPr>
                <w:rFonts w:ascii="Arial" w:eastAsia="Times New Roman" w:hAnsi="Arial" w:cs="Arial"/>
                <w:b/>
              </w:rPr>
              <w:t>PEOC Theatres, Surgical</w:t>
            </w:r>
            <w:r w:rsidRPr="00432A63">
              <w:rPr>
                <w:rFonts w:ascii="Arial" w:eastAsia="Times New Roman" w:hAnsi="Arial" w:cs="Arial"/>
                <w:b/>
              </w:rPr>
              <w:t xml:space="preserve"> Services Division</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53D4A448" w14:textId="39C84FAA" w:rsidR="009E1121" w:rsidRDefault="009E1121" w:rsidP="009E1121">
            <w:pPr>
              <w:jc w:val="both"/>
              <w:rPr>
                <w:rFonts w:ascii="Arial" w:eastAsia="Times New Roman" w:hAnsi="Arial" w:cs="Arial"/>
              </w:rPr>
            </w:pPr>
            <w:r w:rsidRPr="00432A63">
              <w:rPr>
                <w:rFonts w:ascii="Arial" w:eastAsia="Times New Roman" w:hAnsi="Arial" w:cs="Arial"/>
              </w:rPr>
              <w:t xml:space="preserve">The overall job purpose of the </w:t>
            </w:r>
            <w:r>
              <w:rPr>
                <w:rFonts w:ascii="Arial" w:eastAsia="Times New Roman" w:hAnsi="Arial" w:cs="Arial"/>
              </w:rPr>
              <w:t>Clinical Nurse/ODP Manager</w:t>
            </w:r>
            <w:r w:rsidRPr="00432A63">
              <w:rPr>
                <w:rFonts w:ascii="Arial" w:eastAsia="Times New Roman" w:hAnsi="Arial" w:cs="Arial"/>
              </w:rPr>
              <w:t xml:space="preserve"> is to have continuous responsibility for leading and co-ordinating the clinical, managerial and educational requirements of </w:t>
            </w:r>
            <w:r>
              <w:rPr>
                <w:rFonts w:ascii="Arial" w:eastAsia="Times New Roman" w:hAnsi="Arial" w:cs="Arial"/>
              </w:rPr>
              <w:t xml:space="preserve">Orthopaedic Surgery. </w:t>
            </w:r>
            <w:r w:rsidRPr="00432A63">
              <w:rPr>
                <w:rFonts w:ascii="Arial" w:eastAsia="Times New Roman" w:hAnsi="Arial" w:cs="Arial"/>
              </w:rPr>
              <w:t>This includes</w:t>
            </w:r>
            <w:r>
              <w:rPr>
                <w:rFonts w:ascii="Arial" w:eastAsia="Times New Roman" w:hAnsi="Arial" w:cs="Arial"/>
              </w:rPr>
              <w:t xml:space="preserve"> </w:t>
            </w:r>
            <w:r w:rsidRPr="00F86F12">
              <w:rPr>
                <w:rFonts w:ascii="Arial" w:eastAsia="Times New Roman" w:hAnsi="Arial" w:cs="Arial"/>
              </w:rPr>
              <w:t>providing high quality care for the patients an</w:t>
            </w:r>
            <w:r>
              <w:rPr>
                <w:rFonts w:ascii="Arial" w:eastAsia="Times New Roman" w:hAnsi="Arial" w:cs="Arial"/>
              </w:rPr>
              <w:t>d acting as a resource for the teams’ specialities</w:t>
            </w:r>
            <w:r w:rsidR="001D1BB1">
              <w:rPr>
                <w:rFonts w:ascii="Arial" w:eastAsia="Times New Roman" w:hAnsi="Arial" w:cs="Arial"/>
              </w:rPr>
              <w:t xml:space="preserve"> with a specific focus on the spinal service.</w:t>
            </w:r>
          </w:p>
          <w:p w14:paraId="1FAF4170" w14:textId="77777777" w:rsidR="009E1121" w:rsidRPr="00432A63" w:rsidRDefault="009E1121" w:rsidP="009E1121">
            <w:pPr>
              <w:jc w:val="both"/>
              <w:rPr>
                <w:rFonts w:ascii="Arial" w:eastAsia="Times New Roman" w:hAnsi="Arial" w:cs="Arial"/>
              </w:rPr>
            </w:pPr>
          </w:p>
          <w:p w14:paraId="216E3304" w14:textId="77777777" w:rsidR="009E1121" w:rsidRDefault="009E1121" w:rsidP="009E1121">
            <w:pPr>
              <w:jc w:val="both"/>
              <w:rPr>
                <w:rFonts w:ascii="Arial" w:eastAsia="Times New Roman" w:hAnsi="Arial" w:cs="Arial"/>
              </w:rPr>
            </w:pPr>
            <w:r>
              <w:rPr>
                <w:rFonts w:ascii="Arial" w:eastAsia="Times New Roman" w:hAnsi="Arial" w:cs="Arial"/>
              </w:rPr>
              <w:t>The Clinical Nurse/ODP Manager</w:t>
            </w:r>
            <w:r w:rsidRPr="00432A63">
              <w:rPr>
                <w:rFonts w:ascii="Arial" w:eastAsia="Times New Roman" w:hAnsi="Arial" w:cs="Arial"/>
              </w:rPr>
              <w:t xml:space="preserve"> will be responsible for setting, maintaining and where needed improving the standards of care and ensuring </w:t>
            </w:r>
            <w:r>
              <w:rPr>
                <w:rFonts w:ascii="Arial" w:eastAsia="Times New Roman" w:hAnsi="Arial" w:cs="Arial"/>
              </w:rPr>
              <w:t xml:space="preserve">that </w:t>
            </w:r>
            <w:r w:rsidRPr="00432A63">
              <w:rPr>
                <w:rFonts w:ascii="Arial" w:eastAsia="Times New Roman" w:hAnsi="Arial" w:cs="Arial"/>
              </w:rPr>
              <w:t xml:space="preserve">these are monitored </w:t>
            </w:r>
            <w:r>
              <w:rPr>
                <w:rFonts w:ascii="Arial" w:eastAsia="Times New Roman" w:hAnsi="Arial" w:cs="Arial"/>
              </w:rPr>
              <w:t>at all times. This includes weekend working.</w:t>
            </w:r>
          </w:p>
          <w:p w14:paraId="1BA7E551" w14:textId="77777777" w:rsidR="009E1121" w:rsidRPr="00432A63" w:rsidRDefault="009E1121" w:rsidP="009E1121">
            <w:pPr>
              <w:jc w:val="both"/>
              <w:rPr>
                <w:rFonts w:ascii="Arial" w:eastAsia="Times New Roman" w:hAnsi="Arial" w:cs="Arial"/>
              </w:rPr>
            </w:pPr>
            <w:r w:rsidRPr="00432A63">
              <w:rPr>
                <w:rFonts w:ascii="Arial" w:eastAsia="Times New Roman" w:hAnsi="Arial" w:cs="Arial"/>
              </w:rPr>
              <w:t xml:space="preserve"> </w:t>
            </w:r>
          </w:p>
          <w:p w14:paraId="13150522" w14:textId="77777777" w:rsidR="009E1121" w:rsidRPr="00432A63" w:rsidRDefault="009E1121" w:rsidP="009E1121">
            <w:pPr>
              <w:jc w:val="both"/>
              <w:rPr>
                <w:rFonts w:ascii="Arial" w:eastAsia="Times New Roman" w:hAnsi="Arial" w:cs="Arial"/>
              </w:rPr>
            </w:pPr>
            <w:bookmarkStart w:id="0" w:name="_GoBack"/>
            <w:r>
              <w:rPr>
                <w:rFonts w:ascii="Arial" w:eastAsia="Times New Roman" w:hAnsi="Arial" w:cs="Arial"/>
              </w:rPr>
              <w:t xml:space="preserve">As a leader </w:t>
            </w:r>
            <w:r w:rsidRPr="00432A63">
              <w:rPr>
                <w:rFonts w:ascii="Arial" w:eastAsia="Times New Roman" w:hAnsi="Arial" w:cs="Arial"/>
              </w:rPr>
              <w:t>he</w:t>
            </w:r>
            <w:r>
              <w:rPr>
                <w:rFonts w:ascii="Arial" w:eastAsia="Times New Roman" w:hAnsi="Arial" w:cs="Arial"/>
              </w:rPr>
              <w:t>/she</w:t>
            </w:r>
            <w:r w:rsidRPr="00432A63">
              <w:rPr>
                <w:rFonts w:ascii="Arial" w:eastAsia="Times New Roman" w:hAnsi="Arial" w:cs="Arial"/>
              </w:rPr>
              <w:t xml:space="preserve"> will act as an expert resource and role model for the </w:t>
            </w:r>
            <w:r>
              <w:rPr>
                <w:rFonts w:ascii="Arial" w:eastAsia="Times New Roman" w:hAnsi="Arial" w:cs="Arial"/>
              </w:rPr>
              <w:t>Operating Theatre</w:t>
            </w:r>
            <w:r w:rsidRPr="00432A63">
              <w:rPr>
                <w:rFonts w:ascii="Arial" w:eastAsia="Times New Roman" w:hAnsi="Arial" w:cs="Arial"/>
              </w:rPr>
              <w:t xml:space="preserve"> </w:t>
            </w:r>
            <w:r>
              <w:rPr>
                <w:rFonts w:ascii="Arial" w:eastAsia="Times New Roman" w:hAnsi="Arial" w:cs="Arial"/>
              </w:rPr>
              <w:t xml:space="preserve">multi professional </w:t>
            </w:r>
            <w:r w:rsidRPr="00432A63">
              <w:rPr>
                <w:rFonts w:ascii="Arial" w:eastAsia="Times New Roman" w:hAnsi="Arial" w:cs="Arial"/>
              </w:rPr>
              <w:t xml:space="preserve">team to support them in the delivery of effective care. The </w:t>
            </w:r>
            <w:r>
              <w:rPr>
                <w:rFonts w:ascii="Arial" w:eastAsia="Times New Roman" w:hAnsi="Arial" w:cs="Arial"/>
              </w:rPr>
              <w:t>Clinical Nurse/ODP Manager</w:t>
            </w:r>
            <w:r w:rsidRPr="00432A63">
              <w:rPr>
                <w:rFonts w:ascii="Arial" w:eastAsia="Times New Roman" w:hAnsi="Arial" w:cs="Arial"/>
              </w:rPr>
              <w:t xml:space="preserve"> will be responsible for ensuring a good environment in which all patients and carers receive a high standard of care </w:t>
            </w:r>
            <w:r>
              <w:rPr>
                <w:rFonts w:ascii="Arial" w:eastAsia="Times New Roman" w:hAnsi="Arial" w:cs="Arial"/>
              </w:rPr>
              <w:t>that</w:t>
            </w:r>
            <w:r w:rsidRPr="00432A63">
              <w:rPr>
                <w:rFonts w:ascii="Arial" w:eastAsia="Times New Roman" w:hAnsi="Arial" w:cs="Arial"/>
              </w:rPr>
              <w:t xml:space="preserve"> is compassionate and takes account of their individual needs and wishes. This will require the </w:t>
            </w:r>
            <w:r>
              <w:rPr>
                <w:rFonts w:ascii="Arial" w:eastAsia="Times New Roman" w:hAnsi="Arial" w:cs="Arial"/>
              </w:rPr>
              <w:t>Clinical Nurse/ODP Manager</w:t>
            </w:r>
            <w:r w:rsidRPr="00432A63">
              <w:rPr>
                <w:rFonts w:ascii="Arial" w:eastAsia="Times New Roman" w:hAnsi="Arial" w:cs="Arial"/>
              </w:rPr>
              <w:t xml:space="preserve"> to adopt a highly visible and accessible approach for patients</w:t>
            </w:r>
            <w:r>
              <w:rPr>
                <w:rFonts w:ascii="Arial" w:eastAsia="Times New Roman" w:hAnsi="Arial" w:cs="Arial"/>
              </w:rPr>
              <w:t xml:space="preserve"> and staff.  It will mean that </w:t>
            </w:r>
            <w:r w:rsidRPr="00432A63">
              <w:rPr>
                <w:rFonts w:ascii="Arial" w:eastAsia="Times New Roman" w:hAnsi="Arial" w:cs="Arial"/>
              </w:rPr>
              <w:t>he</w:t>
            </w:r>
            <w:r>
              <w:rPr>
                <w:rFonts w:ascii="Arial" w:eastAsia="Times New Roman" w:hAnsi="Arial" w:cs="Arial"/>
              </w:rPr>
              <w:t>/she</w:t>
            </w:r>
            <w:r w:rsidRPr="00432A63">
              <w:rPr>
                <w:rFonts w:ascii="Arial" w:eastAsia="Times New Roman" w:hAnsi="Arial" w:cs="Arial"/>
              </w:rPr>
              <w:t xml:space="preserve"> leads by example and empowers staff in their personal and professional development to undertake a greater range of clinical skills pertinent to </w:t>
            </w:r>
            <w:r>
              <w:rPr>
                <w:rFonts w:ascii="Arial" w:eastAsia="Times New Roman" w:hAnsi="Arial" w:cs="Arial"/>
              </w:rPr>
              <w:t>perioperative practice</w:t>
            </w:r>
            <w:r w:rsidRPr="00432A63">
              <w:rPr>
                <w:rFonts w:ascii="Arial" w:eastAsia="Times New Roman" w:hAnsi="Arial" w:cs="Arial"/>
              </w:rPr>
              <w:t xml:space="preserve"> to modernise and improve patient care, including updates of essential training.</w:t>
            </w:r>
          </w:p>
          <w:bookmarkEnd w:id="0"/>
          <w:p w14:paraId="28729F60" w14:textId="77777777" w:rsidR="009E1121" w:rsidRPr="00432A63" w:rsidRDefault="009E1121" w:rsidP="009E1121">
            <w:pPr>
              <w:jc w:val="both"/>
              <w:rPr>
                <w:rFonts w:ascii="Arial" w:eastAsia="Times New Roman" w:hAnsi="Arial" w:cs="Arial"/>
              </w:rPr>
            </w:pPr>
          </w:p>
          <w:p w14:paraId="5058FE4A" w14:textId="77777777" w:rsidR="009E1121" w:rsidRPr="00432A63" w:rsidRDefault="009E1121" w:rsidP="009E1121">
            <w:pPr>
              <w:jc w:val="both"/>
              <w:rPr>
                <w:rFonts w:ascii="Arial" w:eastAsia="Times New Roman" w:hAnsi="Arial" w:cs="Arial"/>
              </w:rPr>
            </w:pPr>
            <w:r>
              <w:rPr>
                <w:rFonts w:ascii="Arial" w:eastAsia="Times New Roman" w:hAnsi="Arial" w:cs="Arial"/>
              </w:rPr>
              <w:t>The job</w:t>
            </w:r>
            <w:r w:rsidRPr="00432A63">
              <w:rPr>
                <w:rFonts w:ascii="Arial" w:eastAsia="Times New Roman" w:hAnsi="Arial" w:cs="Arial"/>
              </w:rPr>
              <w:t>holder will be responsible for ensuring safe deployment of resources to meet and comply with professional nursing</w:t>
            </w:r>
            <w:r>
              <w:rPr>
                <w:rFonts w:ascii="Arial" w:eastAsia="Times New Roman" w:hAnsi="Arial" w:cs="Arial"/>
              </w:rPr>
              <w:t xml:space="preserve"> NMC/HCPC</w:t>
            </w:r>
            <w:r w:rsidRPr="00432A63">
              <w:rPr>
                <w:rFonts w:ascii="Arial" w:eastAsia="Times New Roman" w:hAnsi="Arial" w:cs="Arial"/>
              </w:rPr>
              <w:t xml:space="preserve"> standards, governance, quality and patient safety within the budget set. </w:t>
            </w:r>
            <w:r>
              <w:rPr>
                <w:rFonts w:ascii="Arial" w:eastAsia="Times New Roman" w:hAnsi="Arial" w:cs="Arial"/>
              </w:rPr>
              <w:t>They will also have a responsibility towards rationalisation of procurement and tendering process for Orthopaedic Surgery.</w:t>
            </w:r>
          </w:p>
          <w:p w14:paraId="285875A5" w14:textId="740A8D1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E78A972" w14:textId="77777777" w:rsidR="009E1121" w:rsidRDefault="009E1121" w:rsidP="009E1121">
            <w:pPr>
              <w:jc w:val="both"/>
              <w:rPr>
                <w:rFonts w:ascii="Arial" w:eastAsia="Times New Roman" w:hAnsi="Arial" w:cs="Arial"/>
                <w:b/>
              </w:rPr>
            </w:pPr>
            <w:r w:rsidRPr="00432A63">
              <w:rPr>
                <w:rFonts w:ascii="Arial" w:eastAsia="Times New Roman" w:hAnsi="Arial" w:cs="Arial"/>
                <w:b/>
              </w:rPr>
              <w:t xml:space="preserve">Leadership and Professional Standards </w:t>
            </w:r>
          </w:p>
          <w:p w14:paraId="46093FCC" w14:textId="77777777" w:rsidR="009E1121" w:rsidRPr="00432A63" w:rsidRDefault="009E1121" w:rsidP="009E1121">
            <w:pPr>
              <w:jc w:val="both"/>
              <w:rPr>
                <w:rFonts w:ascii="Arial" w:eastAsia="Times New Roman" w:hAnsi="Arial" w:cs="Arial"/>
                <w:b/>
              </w:rPr>
            </w:pPr>
          </w:p>
          <w:p w14:paraId="6BE15697" w14:textId="77777777" w:rsidR="009E1121" w:rsidRDefault="009E1121" w:rsidP="009E1121">
            <w:pPr>
              <w:numPr>
                <w:ilvl w:val="0"/>
                <w:numId w:val="13"/>
              </w:numPr>
              <w:contextualSpacing/>
              <w:jc w:val="both"/>
              <w:rPr>
                <w:rFonts w:ascii="Arial" w:eastAsia="Times New Roman" w:hAnsi="Arial" w:cs="Arial"/>
              </w:rPr>
            </w:pPr>
            <w:r w:rsidRPr="00432A63">
              <w:rPr>
                <w:rFonts w:ascii="Arial" w:eastAsia="Times New Roman" w:hAnsi="Arial" w:cs="Arial"/>
              </w:rPr>
              <w:t xml:space="preserve">To be visible and accessible in the clinical area to the clinical team, patients and service users. </w:t>
            </w:r>
          </w:p>
          <w:p w14:paraId="3EC3C4C2" w14:textId="77777777" w:rsidR="009E1121" w:rsidRDefault="009E1121" w:rsidP="009E1121">
            <w:pPr>
              <w:numPr>
                <w:ilvl w:val="0"/>
                <w:numId w:val="13"/>
              </w:numPr>
              <w:rPr>
                <w:rFonts w:ascii="Arial" w:eastAsia="Times New Roman" w:hAnsi="Arial" w:cs="Arial"/>
              </w:rPr>
            </w:pPr>
            <w:r w:rsidRPr="00F3459C">
              <w:rPr>
                <w:rFonts w:ascii="Arial" w:eastAsia="Times New Roman" w:hAnsi="Arial" w:cs="Arial"/>
              </w:rPr>
              <w:t>Is responsible for assessment, planning, implementation and evaluation of peri-operative care of patients</w:t>
            </w:r>
          </w:p>
          <w:p w14:paraId="77602183" w14:textId="77777777" w:rsidR="009E1121" w:rsidRPr="00A6645E" w:rsidRDefault="009E1121" w:rsidP="009E1121">
            <w:pPr>
              <w:numPr>
                <w:ilvl w:val="0"/>
                <w:numId w:val="13"/>
              </w:numPr>
              <w:rPr>
                <w:rFonts w:ascii="Arial" w:eastAsia="Times New Roman" w:hAnsi="Arial" w:cs="Arial"/>
              </w:rPr>
            </w:pPr>
            <w:r w:rsidRPr="00A6645E">
              <w:rPr>
                <w:rFonts w:ascii="Arial" w:eastAsia="Times New Roman" w:hAnsi="Arial" w:cs="Arial"/>
              </w:rPr>
              <w:t>Gives skilled support to medical staff and other members of the multidisciplinary team</w:t>
            </w:r>
          </w:p>
          <w:p w14:paraId="3DF29307" w14:textId="77777777" w:rsidR="009E1121" w:rsidRPr="00F3459C" w:rsidRDefault="009E1121" w:rsidP="009E1121">
            <w:pPr>
              <w:numPr>
                <w:ilvl w:val="0"/>
                <w:numId w:val="13"/>
              </w:numPr>
              <w:rPr>
                <w:rFonts w:ascii="Arial" w:eastAsia="Times New Roman" w:hAnsi="Arial" w:cs="Arial"/>
              </w:rPr>
            </w:pPr>
            <w:r w:rsidRPr="00F3459C">
              <w:rPr>
                <w:rFonts w:ascii="Arial" w:eastAsia="Times New Roman" w:hAnsi="Arial" w:cs="Arial"/>
              </w:rPr>
              <w:t>To ensure the environment and ward processes are responsive to the needs of patients and their Carers ensuring compassionate care which recognises privacy, dignity and diversity</w:t>
            </w:r>
            <w:r>
              <w:rPr>
                <w:rFonts w:ascii="Arial" w:eastAsia="Times New Roman" w:hAnsi="Arial" w:cs="Arial"/>
              </w:rPr>
              <w:t>.</w:t>
            </w:r>
            <w:r w:rsidRPr="00F3459C">
              <w:rPr>
                <w:rFonts w:ascii="Arial" w:eastAsia="Times New Roman" w:hAnsi="Arial" w:cs="Arial"/>
              </w:rPr>
              <w:t xml:space="preserve"> </w:t>
            </w:r>
          </w:p>
          <w:p w14:paraId="1DFF57E0" w14:textId="77777777" w:rsidR="009E1121" w:rsidRPr="00432A63" w:rsidRDefault="009E1121" w:rsidP="009E1121">
            <w:pPr>
              <w:numPr>
                <w:ilvl w:val="0"/>
                <w:numId w:val="13"/>
              </w:numPr>
              <w:contextualSpacing/>
              <w:jc w:val="both"/>
              <w:rPr>
                <w:rFonts w:ascii="Arial" w:eastAsia="Times New Roman" w:hAnsi="Arial" w:cs="Arial"/>
              </w:rPr>
            </w:pPr>
            <w:r w:rsidRPr="00432A63">
              <w:rPr>
                <w:rFonts w:ascii="Arial" w:eastAsia="Times New Roman" w:hAnsi="Arial" w:cs="Arial"/>
              </w:rPr>
              <w:t xml:space="preserve">As leader of a defined clinical area and an expert practitioner, liaise, guide and advise the multi-disciplinary team and external agencies in the provision of optimum patient care. </w:t>
            </w:r>
          </w:p>
          <w:p w14:paraId="67DAE82A" w14:textId="77777777" w:rsidR="009E1121" w:rsidRDefault="009E1121" w:rsidP="009E1121">
            <w:pPr>
              <w:numPr>
                <w:ilvl w:val="0"/>
                <w:numId w:val="13"/>
              </w:numPr>
              <w:contextualSpacing/>
              <w:jc w:val="both"/>
              <w:rPr>
                <w:rFonts w:ascii="Arial" w:eastAsia="Times New Roman" w:hAnsi="Arial" w:cs="Arial"/>
              </w:rPr>
            </w:pPr>
            <w:r w:rsidRPr="00432A63">
              <w:rPr>
                <w:rFonts w:ascii="Arial" w:eastAsia="Times New Roman" w:hAnsi="Arial" w:cs="Arial"/>
              </w:rPr>
              <w:t>Lead and oversee the delivery of nursing care.</w:t>
            </w:r>
          </w:p>
          <w:p w14:paraId="54099183" w14:textId="77777777" w:rsidR="009E1121" w:rsidRPr="00432A63" w:rsidRDefault="009E1121" w:rsidP="009E1121">
            <w:pPr>
              <w:numPr>
                <w:ilvl w:val="0"/>
                <w:numId w:val="13"/>
              </w:numPr>
              <w:contextualSpacing/>
              <w:jc w:val="both"/>
              <w:rPr>
                <w:rFonts w:ascii="Arial" w:eastAsia="Times New Roman" w:hAnsi="Arial" w:cs="Arial"/>
              </w:rPr>
            </w:pPr>
            <w:r>
              <w:rPr>
                <w:rFonts w:ascii="Arial" w:eastAsia="Times New Roman" w:hAnsi="Arial" w:cs="Arial"/>
              </w:rPr>
              <w:t>Be in charge of the PEOC Theatre Department on a regular basis.</w:t>
            </w:r>
            <w:r w:rsidRPr="00432A63">
              <w:rPr>
                <w:rFonts w:ascii="Arial" w:eastAsia="Times New Roman" w:hAnsi="Arial" w:cs="Arial"/>
              </w:rPr>
              <w:t xml:space="preserve"> </w:t>
            </w:r>
          </w:p>
          <w:p w14:paraId="0E202AE8" w14:textId="77777777" w:rsidR="009E1121" w:rsidRPr="00432A63" w:rsidRDefault="009E1121" w:rsidP="009E1121">
            <w:pPr>
              <w:numPr>
                <w:ilvl w:val="0"/>
                <w:numId w:val="13"/>
              </w:numPr>
              <w:contextualSpacing/>
              <w:jc w:val="both"/>
              <w:rPr>
                <w:rFonts w:ascii="Arial" w:eastAsia="Times New Roman" w:hAnsi="Arial" w:cs="Arial"/>
              </w:rPr>
            </w:pPr>
            <w:r w:rsidRPr="00432A63">
              <w:rPr>
                <w:rFonts w:ascii="Arial" w:eastAsia="Times New Roman" w:hAnsi="Arial" w:cs="Arial"/>
              </w:rPr>
              <w:t xml:space="preserve">Gives guidance and feedback to staff on their performance on a day-to-day basis </w:t>
            </w:r>
            <w:r>
              <w:rPr>
                <w:rFonts w:ascii="Arial" w:eastAsia="Times New Roman" w:hAnsi="Arial" w:cs="Arial"/>
              </w:rPr>
              <w:t xml:space="preserve">both informally </w:t>
            </w:r>
            <w:r w:rsidRPr="00432A63">
              <w:rPr>
                <w:rFonts w:ascii="Arial" w:eastAsia="Times New Roman" w:hAnsi="Arial" w:cs="Arial"/>
              </w:rPr>
              <w:t xml:space="preserve">and formally through PDR. Identifies training needs and initiates development programmes. </w:t>
            </w:r>
          </w:p>
          <w:p w14:paraId="031AB15E" w14:textId="77777777" w:rsidR="009E1121" w:rsidRPr="00432A63" w:rsidRDefault="009E1121" w:rsidP="009E1121">
            <w:pPr>
              <w:numPr>
                <w:ilvl w:val="0"/>
                <w:numId w:val="13"/>
              </w:numPr>
              <w:contextualSpacing/>
              <w:jc w:val="both"/>
              <w:rPr>
                <w:rFonts w:ascii="Arial" w:eastAsia="Times New Roman" w:hAnsi="Arial" w:cs="Arial"/>
              </w:rPr>
            </w:pPr>
            <w:r w:rsidRPr="00432A63">
              <w:rPr>
                <w:rFonts w:ascii="Arial" w:eastAsia="Times New Roman" w:hAnsi="Arial" w:cs="Arial"/>
              </w:rPr>
              <w:t xml:space="preserve">Continually monitors the quality of nursing care to agreed standards and implement change as necessary. </w:t>
            </w:r>
          </w:p>
          <w:p w14:paraId="321327A2" w14:textId="77777777" w:rsidR="009E1121" w:rsidRPr="00432A63" w:rsidRDefault="009E1121" w:rsidP="009E1121">
            <w:pPr>
              <w:numPr>
                <w:ilvl w:val="0"/>
                <w:numId w:val="13"/>
              </w:numPr>
              <w:contextualSpacing/>
              <w:jc w:val="both"/>
              <w:rPr>
                <w:rFonts w:ascii="Arial" w:eastAsia="Times New Roman" w:hAnsi="Arial" w:cs="Arial"/>
              </w:rPr>
            </w:pPr>
            <w:r w:rsidRPr="00432A63">
              <w:rPr>
                <w:rFonts w:ascii="Arial" w:eastAsia="Times New Roman" w:hAnsi="Arial" w:cs="Arial"/>
              </w:rPr>
              <w:lastRenderedPageBreak/>
              <w:t>Actively participates in the Cluster Mana</w:t>
            </w:r>
            <w:r>
              <w:rPr>
                <w:rFonts w:ascii="Arial" w:eastAsia="Times New Roman" w:hAnsi="Arial" w:cs="Arial"/>
              </w:rPr>
              <w:t xml:space="preserve">gement Team ensuring their Theatre </w:t>
            </w:r>
            <w:r w:rsidRPr="00432A63">
              <w:rPr>
                <w:rFonts w:ascii="Arial" w:eastAsia="Times New Roman" w:hAnsi="Arial" w:cs="Arial"/>
              </w:rPr>
              <w:t>Department is represented</w:t>
            </w:r>
            <w:r>
              <w:rPr>
                <w:rFonts w:ascii="Arial" w:eastAsia="Times New Roman" w:hAnsi="Arial" w:cs="Arial"/>
              </w:rPr>
              <w:t>.</w:t>
            </w:r>
            <w:r w:rsidRPr="00432A63">
              <w:rPr>
                <w:rFonts w:ascii="Arial" w:eastAsia="Times New Roman" w:hAnsi="Arial" w:cs="Arial"/>
              </w:rPr>
              <w:t xml:space="preserve"> </w:t>
            </w:r>
          </w:p>
          <w:p w14:paraId="23E44C72" w14:textId="77777777" w:rsidR="009E1121" w:rsidRPr="00432A63" w:rsidRDefault="009E1121" w:rsidP="009E1121">
            <w:pPr>
              <w:numPr>
                <w:ilvl w:val="0"/>
                <w:numId w:val="13"/>
              </w:numPr>
              <w:contextualSpacing/>
              <w:jc w:val="both"/>
              <w:rPr>
                <w:rFonts w:ascii="Arial" w:eastAsia="Times New Roman" w:hAnsi="Arial" w:cs="Arial"/>
              </w:rPr>
            </w:pPr>
            <w:r w:rsidRPr="00432A63">
              <w:rPr>
                <w:rFonts w:ascii="Arial" w:eastAsia="Times New Roman" w:hAnsi="Arial" w:cs="Arial"/>
              </w:rPr>
              <w:t xml:space="preserve">Follow Trust Policies and ensure all practice is within the Trust guidelines. </w:t>
            </w:r>
          </w:p>
          <w:p w14:paraId="08556CB0" w14:textId="77777777" w:rsidR="009E1121" w:rsidRPr="00432A63" w:rsidRDefault="009E1121" w:rsidP="009E1121">
            <w:pPr>
              <w:numPr>
                <w:ilvl w:val="0"/>
                <w:numId w:val="13"/>
              </w:numPr>
              <w:contextualSpacing/>
              <w:jc w:val="both"/>
              <w:rPr>
                <w:rFonts w:ascii="Arial" w:eastAsia="Times New Roman" w:hAnsi="Arial" w:cs="Arial"/>
              </w:rPr>
            </w:pPr>
            <w:r w:rsidRPr="00432A63">
              <w:rPr>
                <w:rFonts w:ascii="Arial" w:eastAsia="Times New Roman" w:hAnsi="Arial" w:cs="Arial"/>
              </w:rPr>
              <w:t xml:space="preserve">Acting as a role model, employ professional behaviour that encourages and coaches their team members to challenge their current competencies, whilst seeking opportunities to expand their roles. </w:t>
            </w:r>
          </w:p>
          <w:p w14:paraId="5037430D" w14:textId="77777777" w:rsidR="009E1121" w:rsidRDefault="009E1121" w:rsidP="009E1121">
            <w:pPr>
              <w:numPr>
                <w:ilvl w:val="0"/>
                <w:numId w:val="13"/>
              </w:numPr>
              <w:contextualSpacing/>
              <w:jc w:val="both"/>
              <w:rPr>
                <w:rFonts w:ascii="Arial" w:eastAsia="Times New Roman" w:hAnsi="Arial" w:cs="Arial"/>
              </w:rPr>
            </w:pPr>
            <w:r w:rsidRPr="00432A63">
              <w:rPr>
                <w:rFonts w:ascii="Arial" w:eastAsia="Times New Roman" w:hAnsi="Arial" w:cs="Arial"/>
              </w:rPr>
              <w:t>As part of his/her development, assist on specified and agreed director</w:t>
            </w:r>
            <w:r>
              <w:rPr>
                <w:rFonts w:ascii="Arial" w:eastAsia="Times New Roman" w:hAnsi="Arial" w:cs="Arial"/>
              </w:rPr>
              <w:t>ate and Trust wide Nurse/AHP</w:t>
            </w:r>
            <w:r w:rsidRPr="00432A63">
              <w:rPr>
                <w:rFonts w:ascii="Arial" w:eastAsia="Times New Roman" w:hAnsi="Arial" w:cs="Arial"/>
              </w:rPr>
              <w:t xml:space="preserve"> Development Projects. This includes deputising for </w:t>
            </w:r>
            <w:r>
              <w:rPr>
                <w:rFonts w:ascii="Arial" w:eastAsia="Times New Roman" w:hAnsi="Arial" w:cs="Arial"/>
              </w:rPr>
              <w:t>Clinical Matron as required.</w:t>
            </w:r>
          </w:p>
          <w:p w14:paraId="73141C84" w14:textId="77777777" w:rsidR="009E1121" w:rsidRDefault="009E1121" w:rsidP="009E1121">
            <w:pPr>
              <w:ind w:left="360"/>
              <w:jc w:val="both"/>
              <w:rPr>
                <w:rFonts w:ascii="Arial" w:eastAsia="Times New Roman" w:hAnsi="Arial" w:cs="Arial"/>
              </w:rPr>
            </w:pPr>
          </w:p>
          <w:p w14:paraId="6596E924" w14:textId="77777777" w:rsidR="009E1121" w:rsidRPr="00835265" w:rsidRDefault="009E1121" w:rsidP="009E1121">
            <w:pPr>
              <w:ind w:left="360"/>
              <w:jc w:val="both"/>
              <w:rPr>
                <w:rFonts w:ascii="Arial" w:eastAsia="Times New Roman" w:hAnsi="Arial" w:cs="Arial"/>
              </w:rPr>
            </w:pPr>
          </w:p>
          <w:p w14:paraId="697AE736" w14:textId="77777777" w:rsidR="009E1121" w:rsidRDefault="009E1121" w:rsidP="009E1121">
            <w:pPr>
              <w:jc w:val="both"/>
              <w:rPr>
                <w:rFonts w:ascii="Arial" w:eastAsia="Times New Roman" w:hAnsi="Arial" w:cs="Arial"/>
                <w:b/>
              </w:rPr>
            </w:pPr>
            <w:r w:rsidRPr="00432A63">
              <w:rPr>
                <w:rFonts w:ascii="Arial" w:eastAsia="Times New Roman" w:hAnsi="Arial" w:cs="Arial"/>
                <w:b/>
              </w:rPr>
              <w:t xml:space="preserve">Care Management </w:t>
            </w:r>
          </w:p>
          <w:p w14:paraId="2B04FA5B" w14:textId="77777777" w:rsidR="009E1121" w:rsidRPr="00432A63" w:rsidRDefault="009E1121" w:rsidP="009E1121">
            <w:pPr>
              <w:jc w:val="both"/>
              <w:rPr>
                <w:rFonts w:ascii="Arial" w:eastAsia="Times New Roman" w:hAnsi="Arial" w:cs="Arial"/>
                <w:b/>
              </w:rPr>
            </w:pPr>
          </w:p>
          <w:p w14:paraId="79053292" w14:textId="77777777" w:rsidR="009E1121" w:rsidRPr="00432A63" w:rsidRDefault="009E1121" w:rsidP="009E1121">
            <w:pPr>
              <w:numPr>
                <w:ilvl w:val="0"/>
                <w:numId w:val="12"/>
              </w:numPr>
              <w:contextualSpacing/>
              <w:jc w:val="both"/>
              <w:rPr>
                <w:rFonts w:ascii="Arial" w:eastAsia="Times New Roman" w:hAnsi="Arial" w:cs="Arial"/>
              </w:rPr>
            </w:pPr>
            <w:r w:rsidRPr="00432A63">
              <w:rPr>
                <w:rFonts w:ascii="Arial" w:eastAsia="Times New Roman" w:hAnsi="Arial" w:cs="Arial"/>
              </w:rPr>
              <w:t xml:space="preserve">Leads and participates in the provision of expert critical care nursing in terms of assessment, planning, implementing and evaluation in accordance with Trust Policy. </w:t>
            </w:r>
          </w:p>
          <w:p w14:paraId="5772101C" w14:textId="77777777" w:rsidR="009E1121" w:rsidRPr="00432A63" w:rsidRDefault="009E1121" w:rsidP="009E1121">
            <w:pPr>
              <w:numPr>
                <w:ilvl w:val="0"/>
                <w:numId w:val="12"/>
              </w:numPr>
              <w:contextualSpacing/>
              <w:jc w:val="both"/>
              <w:rPr>
                <w:rFonts w:ascii="Arial" w:eastAsia="Times New Roman" w:hAnsi="Arial" w:cs="Arial"/>
              </w:rPr>
            </w:pPr>
            <w:r w:rsidRPr="00432A63">
              <w:rPr>
                <w:rFonts w:ascii="Arial" w:eastAsia="Times New Roman" w:hAnsi="Arial" w:cs="Arial"/>
              </w:rPr>
              <w:t xml:space="preserve">Ensure that care is delivered in style appropriate to the patients' needs. </w:t>
            </w:r>
          </w:p>
          <w:p w14:paraId="4DE0F2CA" w14:textId="77777777" w:rsidR="009E1121" w:rsidRPr="00432A63" w:rsidRDefault="009E1121" w:rsidP="009E1121">
            <w:pPr>
              <w:numPr>
                <w:ilvl w:val="0"/>
                <w:numId w:val="12"/>
              </w:numPr>
              <w:contextualSpacing/>
              <w:jc w:val="both"/>
              <w:rPr>
                <w:rFonts w:ascii="Arial" w:eastAsia="Times New Roman" w:hAnsi="Arial" w:cs="Arial"/>
              </w:rPr>
            </w:pPr>
            <w:r w:rsidRPr="00432A63">
              <w:rPr>
                <w:rFonts w:ascii="Arial" w:eastAsia="Times New Roman" w:hAnsi="Arial" w:cs="Arial"/>
              </w:rPr>
              <w:t>Acts as a role model in terms of health promotion and health educat</w:t>
            </w:r>
            <w:r>
              <w:rPr>
                <w:rFonts w:ascii="Arial" w:eastAsia="Times New Roman" w:hAnsi="Arial" w:cs="Arial"/>
              </w:rPr>
              <w:t>ion for both staff and patients.</w:t>
            </w:r>
            <w:r w:rsidRPr="00432A63">
              <w:rPr>
                <w:rFonts w:ascii="Arial" w:eastAsia="Times New Roman" w:hAnsi="Arial" w:cs="Arial"/>
              </w:rPr>
              <w:t xml:space="preserve"> </w:t>
            </w:r>
          </w:p>
          <w:p w14:paraId="49CF0972" w14:textId="77777777" w:rsidR="009E1121" w:rsidRPr="00432A63" w:rsidRDefault="009E1121" w:rsidP="009E1121">
            <w:pPr>
              <w:numPr>
                <w:ilvl w:val="0"/>
                <w:numId w:val="12"/>
              </w:numPr>
              <w:contextualSpacing/>
              <w:jc w:val="both"/>
              <w:rPr>
                <w:rFonts w:ascii="Arial" w:eastAsia="Times New Roman" w:hAnsi="Arial" w:cs="Arial"/>
              </w:rPr>
            </w:pPr>
            <w:r w:rsidRPr="00432A63">
              <w:rPr>
                <w:rFonts w:ascii="Arial" w:eastAsia="Times New Roman" w:hAnsi="Arial" w:cs="Arial"/>
              </w:rPr>
              <w:t xml:space="preserve">Constantly evaluates </w:t>
            </w:r>
            <w:r>
              <w:rPr>
                <w:rFonts w:ascii="Arial" w:eastAsia="Times New Roman" w:hAnsi="Arial" w:cs="Arial"/>
              </w:rPr>
              <w:t>theatre practitioner</w:t>
            </w:r>
            <w:r w:rsidRPr="00432A63">
              <w:rPr>
                <w:rFonts w:ascii="Arial" w:eastAsia="Times New Roman" w:hAnsi="Arial" w:cs="Arial"/>
              </w:rPr>
              <w:t xml:space="preserve"> care in order to promote current </w:t>
            </w:r>
            <w:proofErr w:type="gramStart"/>
            <w:r w:rsidRPr="00432A63">
              <w:rPr>
                <w:rFonts w:ascii="Arial" w:eastAsia="Times New Roman" w:hAnsi="Arial" w:cs="Arial"/>
              </w:rPr>
              <w:t>research based</w:t>
            </w:r>
            <w:proofErr w:type="gramEnd"/>
            <w:r w:rsidRPr="00432A63">
              <w:rPr>
                <w:rFonts w:ascii="Arial" w:eastAsia="Times New Roman" w:hAnsi="Arial" w:cs="Arial"/>
              </w:rPr>
              <w:t xml:space="preserve"> practice. </w:t>
            </w:r>
          </w:p>
          <w:p w14:paraId="26AA40FE" w14:textId="77777777" w:rsidR="009E1121" w:rsidRPr="00432A63" w:rsidRDefault="009E1121" w:rsidP="009E1121">
            <w:pPr>
              <w:numPr>
                <w:ilvl w:val="0"/>
                <w:numId w:val="12"/>
              </w:numPr>
              <w:contextualSpacing/>
              <w:jc w:val="both"/>
              <w:rPr>
                <w:rFonts w:ascii="Arial" w:eastAsia="Times New Roman" w:hAnsi="Arial" w:cs="Arial"/>
              </w:rPr>
            </w:pPr>
            <w:r w:rsidRPr="00432A63">
              <w:rPr>
                <w:rFonts w:ascii="Arial" w:eastAsia="Times New Roman" w:hAnsi="Arial" w:cs="Arial"/>
              </w:rPr>
              <w:t xml:space="preserve">Takes immediate remedial action where care falls below the required standard and escalates any concerns that cannot be addressed within the Department immediately </w:t>
            </w:r>
          </w:p>
          <w:p w14:paraId="6C8C1D4C" w14:textId="77777777" w:rsidR="009E1121" w:rsidRDefault="009E1121" w:rsidP="009E1121">
            <w:pPr>
              <w:jc w:val="both"/>
              <w:rPr>
                <w:rFonts w:ascii="Arial" w:eastAsia="Times New Roman" w:hAnsi="Arial" w:cs="Arial"/>
                <w:b/>
              </w:rPr>
            </w:pPr>
          </w:p>
          <w:p w14:paraId="564CE252" w14:textId="77777777" w:rsidR="009E1121" w:rsidRDefault="009E1121" w:rsidP="009E1121">
            <w:pPr>
              <w:jc w:val="both"/>
              <w:rPr>
                <w:rFonts w:ascii="Arial" w:eastAsia="Times New Roman" w:hAnsi="Arial" w:cs="Arial"/>
                <w:b/>
              </w:rPr>
            </w:pPr>
          </w:p>
          <w:p w14:paraId="5E934B6A" w14:textId="77777777" w:rsidR="009E1121" w:rsidRDefault="009E1121" w:rsidP="009E1121">
            <w:pPr>
              <w:jc w:val="both"/>
              <w:rPr>
                <w:rFonts w:ascii="Arial" w:eastAsia="Times New Roman" w:hAnsi="Arial" w:cs="Arial"/>
                <w:b/>
              </w:rPr>
            </w:pPr>
            <w:r w:rsidRPr="00432A63">
              <w:rPr>
                <w:rFonts w:ascii="Arial" w:eastAsia="Times New Roman" w:hAnsi="Arial" w:cs="Arial"/>
                <w:b/>
              </w:rPr>
              <w:t xml:space="preserve">Quality and Safety </w:t>
            </w:r>
          </w:p>
          <w:p w14:paraId="53C1035D" w14:textId="77777777" w:rsidR="009E1121" w:rsidRPr="00432A63" w:rsidRDefault="009E1121" w:rsidP="009E1121">
            <w:pPr>
              <w:jc w:val="both"/>
              <w:rPr>
                <w:rFonts w:ascii="Arial" w:eastAsia="Times New Roman" w:hAnsi="Arial" w:cs="Arial"/>
                <w:b/>
              </w:rPr>
            </w:pPr>
          </w:p>
          <w:p w14:paraId="2EAAE92B" w14:textId="77777777" w:rsidR="009E1121" w:rsidRDefault="009E1121" w:rsidP="009E1121">
            <w:pPr>
              <w:numPr>
                <w:ilvl w:val="0"/>
                <w:numId w:val="11"/>
              </w:numPr>
              <w:contextualSpacing/>
              <w:jc w:val="both"/>
              <w:rPr>
                <w:rFonts w:ascii="Arial" w:eastAsia="Times New Roman" w:hAnsi="Arial" w:cs="Arial"/>
              </w:rPr>
            </w:pPr>
            <w:r w:rsidRPr="00432A63">
              <w:rPr>
                <w:rFonts w:ascii="Arial" w:eastAsia="Times New Roman" w:hAnsi="Arial" w:cs="Arial"/>
              </w:rPr>
              <w:t>Set, monitor and develop safe standards of care.</w:t>
            </w:r>
          </w:p>
          <w:p w14:paraId="6DBFDD0D" w14:textId="77777777" w:rsidR="009E1121" w:rsidRPr="00D0607C" w:rsidRDefault="009E1121" w:rsidP="009E1121">
            <w:pPr>
              <w:numPr>
                <w:ilvl w:val="0"/>
                <w:numId w:val="11"/>
              </w:numPr>
              <w:contextualSpacing/>
              <w:jc w:val="both"/>
              <w:rPr>
                <w:rFonts w:ascii="Arial" w:eastAsia="Times New Roman" w:hAnsi="Arial" w:cs="Arial"/>
              </w:rPr>
            </w:pPr>
            <w:r w:rsidRPr="00D0607C">
              <w:rPr>
                <w:rFonts w:ascii="Arial" w:eastAsia="Times New Roman" w:hAnsi="Arial" w:cs="Arial"/>
              </w:rPr>
              <w:t>To contribute to the implementation of improvements of working methods and practices</w:t>
            </w:r>
            <w:r>
              <w:rPr>
                <w:rFonts w:ascii="Arial" w:eastAsia="Times New Roman" w:hAnsi="Arial" w:cs="Arial"/>
              </w:rPr>
              <w:t>.</w:t>
            </w:r>
          </w:p>
          <w:p w14:paraId="74903208" w14:textId="77777777" w:rsidR="009E1121" w:rsidRPr="00432A63" w:rsidRDefault="009E1121" w:rsidP="009E1121">
            <w:pPr>
              <w:numPr>
                <w:ilvl w:val="0"/>
                <w:numId w:val="11"/>
              </w:numPr>
              <w:contextualSpacing/>
              <w:jc w:val="both"/>
              <w:rPr>
                <w:rFonts w:ascii="Arial" w:eastAsia="Times New Roman" w:hAnsi="Arial" w:cs="Arial"/>
              </w:rPr>
            </w:pPr>
            <w:r w:rsidRPr="00432A63">
              <w:rPr>
                <w:rFonts w:ascii="Arial" w:eastAsia="Times New Roman" w:hAnsi="Arial" w:cs="Arial"/>
              </w:rPr>
              <w:t xml:space="preserve">Acts as a change initiator/agent when a need to change practice in order to improve safety or quality has been identified. </w:t>
            </w:r>
          </w:p>
          <w:p w14:paraId="5ADC55EA" w14:textId="77777777" w:rsidR="009E1121" w:rsidRPr="00432A63" w:rsidRDefault="009E1121" w:rsidP="009E1121">
            <w:pPr>
              <w:numPr>
                <w:ilvl w:val="0"/>
                <w:numId w:val="11"/>
              </w:numPr>
              <w:contextualSpacing/>
              <w:jc w:val="both"/>
              <w:rPr>
                <w:rFonts w:ascii="Arial" w:eastAsia="Times New Roman" w:hAnsi="Arial" w:cs="Arial"/>
              </w:rPr>
            </w:pPr>
            <w:r w:rsidRPr="00432A63">
              <w:rPr>
                <w:rFonts w:ascii="Arial" w:eastAsia="Times New Roman" w:hAnsi="Arial" w:cs="Arial"/>
              </w:rPr>
              <w:t>Monitoring and maintaining all quality systems and processes within own work area ensuring all Divisional and Trust reporting requirements are met</w:t>
            </w:r>
            <w:r>
              <w:rPr>
                <w:rFonts w:ascii="Arial" w:eastAsia="Times New Roman" w:hAnsi="Arial" w:cs="Arial"/>
              </w:rPr>
              <w:t xml:space="preserve"> including interdepartmental audits</w:t>
            </w:r>
            <w:r w:rsidRPr="00432A63">
              <w:rPr>
                <w:rFonts w:ascii="Arial" w:eastAsia="Times New Roman" w:hAnsi="Arial" w:cs="Arial"/>
              </w:rPr>
              <w:t xml:space="preserve">. </w:t>
            </w:r>
          </w:p>
          <w:p w14:paraId="51D8D955" w14:textId="77777777" w:rsidR="009E1121" w:rsidRPr="00432A63" w:rsidRDefault="009E1121" w:rsidP="009E1121">
            <w:pPr>
              <w:numPr>
                <w:ilvl w:val="0"/>
                <w:numId w:val="11"/>
              </w:numPr>
              <w:contextualSpacing/>
              <w:jc w:val="both"/>
              <w:rPr>
                <w:rFonts w:ascii="Arial" w:eastAsia="Times New Roman" w:hAnsi="Arial" w:cs="Arial"/>
              </w:rPr>
            </w:pPr>
            <w:r w:rsidRPr="00432A63">
              <w:rPr>
                <w:rFonts w:ascii="Arial" w:eastAsia="Times New Roman" w:hAnsi="Arial" w:cs="Arial"/>
              </w:rPr>
              <w:t xml:space="preserve">Setting and maintaining high standards of nursing care reflecting evidence-based practice. </w:t>
            </w:r>
          </w:p>
          <w:p w14:paraId="07167E3B" w14:textId="77777777" w:rsidR="009E1121" w:rsidRPr="00432A63" w:rsidRDefault="009E1121" w:rsidP="009E1121">
            <w:pPr>
              <w:numPr>
                <w:ilvl w:val="0"/>
                <w:numId w:val="11"/>
              </w:numPr>
              <w:contextualSpacing/>
              <w:jc w:val="both"/>
              <w:rPr>
                <w:rFonts w:ascii="Arial" w:eastAsia="Times New Roman" w:hAnsi="Arial" w:cs="Arial"/>
              </w:rPr>
            </w:pPr>
            <w:r w:rsidRPr="00432A63">
              <w:rPr>
                <w:rFonts w:ascii="Arial" w:eastAsia="Times New Roman" w:hAnsi="Arial" w:cs="Arial"/>
              </w:rPr>
              <w:t xml:space="preserve">Encourage a culture of openness ensuring staff report incidents and concerns and these are investigated and learning is shared and implemented </w:t>
            </w:r>
          </w:p>
          <w:p w14:paraId="04F54393" w14:textId="77777777" w:rsidR="009E1121" w:rsidRPr="00432A63" w:rsidRDefault="009E1121" w:rsidP="009E1121">
            <w:pPr>
              <w:numPr>
                <w:ilvl w:val="0"/>
                <w:numId w:val="11"/>
              </w:numPr>
              <w:contextualSpacing/>
              <w:jc w:val="both"/>
              <w:rPr>
                <w:rFonts w:ascii="Arial" w:eastAsia="Times New Roman" w:hAnsi="Arial" w:cs="Arial"/>
              </w:rPr>
            </w:pPr>
            <w:r w:rsidRPr="00432A63">
              <w:rPr>
                <w:rFonts w:ascii="Arial" w:eastAsia="Times New Roman" w:hAnsi="Arial" w:cs="Arial"/>
              </w:rPr>
              <w:t xml:space="preserve">Deal with concerns and complaints from patients and others openly and honestly ensuring the Trust’s Complaints Policy is followed </w:t>
            </w:r>
          </w:p>
          <w:p w14:paraId="502E2356" w14:textId="77777777" w:rsidR="009E1121" w:rsidRDefault="009E1121" w:rsidP="009E1121">
            <w:pPr>
              <w:numPr>
                <w:ilvl w:val="0"/>
                <w:numId w:val="11"/>
              </w:numPr>
              <w:contextualSpacing/>
              <w:jc w:val="both"/>
              <w:rPr>
                <w:rFonts w:ascii="Arial" w:eastAsia="Times New Roman" w:hAnsi="Arial" w:cs="Arial"/>
              </w:rPr>
            </w:pPr>
            <w:r w:rsidRPr="00432A63">
              <w:rPr>
                <w:rFonts w:ascii="Arial" w:eastAsia="Times New Roman" w:hAnsi="Arial" w:cs="Arial"/>
              </w:rPr>
              <w:t xml:space="preserve">Manage the </w:t>
            </w:r>
            <w:r>
              <w:rPr>
                <w:rFonts w:ascii="Arial" w:eastAsia="Times New Roman" w:hAnsi="Arial" w:cs="Arial"/>
              </w:rPr>
              <w:t>Department’s skill mix</w:t>
            </w:r>
            <w:r w:rsidRPr="00432A63">
              <w:rPr>
                <w:rFonts w:ascii="Arial" w:eastAsia="Times New Roman" w:hAnsi="Arial" w:cs="Arial"/>
              </w:rPr>
              <w:t xml:space="preserve"> to ensure the day-to-day staffing numbers are safe and escalate any concerns. </w:t>
            </w:r>
          </w:p>
          <w:p w14:paraId="150E7848" w14:textId="77777777" w:rsidR="009E1121" w:rsidRPr="008A67DA" w:rsidRDefault="009E1121" w:rsidP="009E1121">
            <w:pPr>
              <w:numPr>
                <w:ilvl w:val="0"/>
                <w:numId w:val="11"/>
              </w:numPr>
              <w:contextualSpacing/>
              <w:jc w:val="both"/>
              <w:rPr>
                <w:rFonts w:ascii="Arial" w:eastAsia="Times New Roman" w:hAnsi="Arial" w:cs="Arial"/>
              </w:rPr>
            </w:pPr>
            <w:r>
              <w:rPr>
                <w:rFonts w:ascii="Arial" w:eastAsia="Times New Roman" w:hAnsi="Arial" w:cs="Arial"/>
              </w:rPr>
              <w:t>Maintain a robust system of ensuring equipment is serviced on a regular basis and that service contracts remain in place</w:t>
            </w:r>
          </w:p>
          <w:p w14:paraId="6729140E" w14:textId="77777777" w:rsidR="009E1121" w:rsidRDefault="009E1121" w:rsidP="009E1121">
            <w:pPr>
              <w:jc w:val="both"/>
              <w:rPr>
                <w:rFonts w:ascii="Arial" w:eastAsia="Times New Roman" w:hAnsi="Arial" w:cs="Arial"/>
                <w:b/>
              </w:rPr>
            </w:pPr>
          </w:p>
          <w:p w14:paraId="6C26735D" w14:textId="77777777" w:rsidR="009E1121" w:rsidRDefault="009E1121" w:rsidP="009E1121">
            <w:pPr>
              <w:jc w:val="both"/>
              <w:rPr>
                <w:rFonts w:ascii="Arial" w:eastAsia="Times New Roman" w:hAnsi="Arial" w:cs="Arial"/>
                <w:b/>
              </w:rPr>
            </w:pPr>
          </w:p>
          <w:p w14:paraId="1A24A382" w14:textId="77777777" w:rsidR="009E1121" w:rsidRDefault="009E1121" w:rsidP="009E1121">
            <w:pPr>
              <w:jc w:val="both"/>
              <w:rPr>
                <w:rFonts w:ascii="Arial" w:eastAsia="Times New Roman" w:hAnsi="Arial" w:cs="Arial"/>
                <w:b/>
              </w:rPr>
            </w:pPr>
            <w:r w:rsidRPr="00432A63">
              <w:rPr>
                <w:rFonts w:ascii="Arial" w:eastAsia="Times New Roman" w:hAnsi="Arial" w:cs="Arial"/>
                <w:b/>
              </w:rPr>
              <w:t xml:space="preserve">Staff Management </w:t>
            </w:r>
          </w:p>
          <w:p w14:paraId="0AA17B49" w14:textId="77777777" w:rsidR="009E1121" w:rsidRPr="00432A63" w:rsidRDefault="009E1121" w:rsidP="009E1121">
            <w:pPr>
              <w:jc w:val="both"/>
              <w:rPr>
                <w:rFonts w:ascii="Arial" w:eastAsia="Times New Roman" w:hAnsi="Arial" w:cs="Arial"/>
                <w:b/>
              </w:rPr>
            </w:pPr>
          </w:p>
          <w:p w14:paraId="700356D0" w14:textId="77777777" w:rsidR="009E1121" w:rsidRPr="00432A63" w:rsidRDefault="009E1121" w:rsidP="009E1121">
            <w:pPr>
              <w:numPr>
                <w:ilvl w:val="0"/>
                <w:numId w:val="10"/>
              </w:numPr>
              <w:contextualSpacing/>
              <w:jc w:val="both"/>
              <w:rPr>
                <w:rFonts w:ascii="Arial" w:eastAsia="Times New Roman" w:hAnsi="Arial" w:cs="Arial"/>
              </w:rPr>
            </w:pPr>
            <w:r w:rsidRPr="00432A63">
              <w:rPr>
                <w:rFonts w:ascii="Arial" w:eastAsia="Times New Roman" w:hAnsi="Arial" w:cs="Arial"/>
              </w:rPr>
              <w:t>Ensure Trust Policy is followed in the Recruitment, Selection and on-going management of staff</w:t>
            </w:r>
            <w:r>
              <w:rPr>
                <w:rFonts w:ascii="Arial" w:eastAsia="Times New Roman" w:hAnsi="Arial" w:cs="Arial"/>
              </w:rPr>
              <w:t>.</w:t>
            </w:r>
            <w:r w:rsidRPr="00432A63">
              <w:rPr>
                <w:rFonts w:ascii="Arial" w:eastAsia="Times New Roman" w:hAnsi="Arial" w:cs="Arial"/>
              </w:rPr>
              <w:t xml:space="preserve"> </w:t>
            </w:r>
          </w:p>
          <w:p w14:paraId="4B266BB6" w14:textId="77777777" w:rsidR="009E1121" w:rsidRPr="00432A63" w:rsidRDefault="009E1121" w:rsidP="009E1121">
            <w:pPr>
              <w:numPr>
                <w:ilvl w:val="0"/>
                <w:numId w:val="10"/>
              </w:numPr>
              <w:contextualSpacing/>
              <w:jc w:val="both"/>
              <w:rPr>
                <w:rFonts w:ascii="Arial" w:eastAsia="Times New Roman" w:hAnsi="Arial" w:cs="Arial"/>
              </w:rPr>
            </w:pPr>
            <w:r w:rsidRPr="00432A63">
              <w:rPr>
                <w:rFonts w:ascii="Arial" w:eastAsia="Times New Roman" w:hAnsi="Arial" w:cs="Arial"/>
              </w:rPr>
              <w:t>Monitor staff competence and take steps to remedy any identified deficits</w:t>
            </w:r>
            <w:r>
              <w:rPr>
                <w:rFonts w:ascii="Arial" w:eastAsia="Times New Roman" w:hAnsi="Arial" w:cs="Arial"/>
              </w:rPr>
              <w:t>.</w:t>
            </w:r>
            <w:r w:rsidRPr="00432A63">
              <w:rPr>
                <w:rFonts w:ascii="Arial" w:eastAsia="Times New Roman" w:hAnsi="Arial" w:cs="Arial"/>
              </w:rPr>
              <w:t xml:space="preserve"> </w:t>
            </w:r>
          </w:p>
          <w:p w14:paraId="1BFF1297" w14:textId="77777777" w:rsidR="009E1121" w:rsidRDefault="009E1121" w:rsidP="009E1121">
            <w:pPr>
              <w:numPr>
                <w:ilvl w:val="0"/>
                <w:numId w:val="10"/>
              </w:numPr>
              <w:contextualSpacing/>
              <w:jc w:val="both"/>
              <w:rPr>
                <w:rFonts w:ascii="Arial" w:eastAsia="Times New Roman" w:hAnsi="Arial" w:cs="Arial"/>
              </w:rPr>
            </w:pPr>
            <w:r w:rsidRPr="00432A63">
              <w:rPr>
                <w:rFonts w:ascii="Arial" w:eastAsia="Times New Roman" w:hAnsi="Arial" w:cs="Arial"/>
              </w:rPr>
              <w:t>Set standards of acceptable behaviour for staff and make these explicit at recruitment and intervene where these are not met</w:t>
            </w:r>
          </w:p>
          <w:p w14:paraId="2378ECCB" w14:textId="77777777" w:rsidR="009E1121" w:rsidRDefault="009E1121" w:rsidP="009E1121">
            <w:pPr>
              <w:numPr>
                <w:ilvl w:val="0"/>
                <w:numId w:val="10"/>
              </w:numPr>
              <w:contextualSpacing/>
              <w:jc w:val="both"/>
              <w:rPr>
                <w:rFonts w:ascii="Arial" w:eastAsia="Times New Roman" w:hAnsi="Arial" w:cs="Arial"/>
              </w:rPr>
            </w:pPr>
            <w:r w:rsidRPr="00B35230">
              <w:rPr>
                <w:rFonts w:ascii="Arial" w:eastAsia="Times New Roman" w:hAnsi="Arial" w:cs="Arial"/>
              </w:rPr>
              <w:t>To contribute to the supervision, development and coaching of individual staff so that they function effectively within their role and responsibilities</w:t>
            </w:r>
            <w:r>
              <w:rPr>
                <w:rFonts w:ascii="Arial" w:eastAsia="Times New Roman" w:hAnsi="Arial" w:cs="Arial"/>
              </w:rPr>
              <w:t>.</w:t>
            </w:r>
          </w:p>
          <w:p w14:paraId="7120FB97" w14:textId="77777777" w:rsidR="009E1121" w:rsidRDefault="009E1121" w:rsidP="009E1121">
            <w:pPr>
              <w:numPr>
                <w:ilvl w:val="0"/>
                <w:numId w:val="10"/>
              </w:numPr>
              <w:contextualSpacing/>
              <w:jc w:val="both"/>
              <w:rPr>
                <w:rFonts w:ascii="Arial" w:eastAsia="Times New Roman" w:hAnsi="Arial" w:cs="Arial"/>
              </w:rPr>
            </w:pPr>
            <w:r w:rsidRPr="00B35230">
              <w:rPr>
                <w:rFonts w:ascii="Arial" w:eastAsia="Times New Roman" w:hAnsi="Arial" w:cs="Arial"/>
              </w:rPr>
              <w:t>To assist with the process of allocating workload to junior staff, students and support workers that is within each individual’s competence and capability</w:t>
            </w:r>
            <w:r>
              <w:rPr>
                <w:rFonts w:ascii="Arial" w:eastAsia="Times New Roman" w:hAnsi="Arial" w:cs="Arial"/>
              </w:rPr>
              <w:t>.</w:t>
            </w:r>
          </w:p>
          <w:p w14:paraId="1960B383" w14:textId="77777777" w:rsidR="009E1121" w:rsidRDefault="009E1121" w:rsidP="009E1121">
            <w:pPr>
              <w:numPr>
                <w:ilvl w:val="0"/>
                <w:numId w:val="10"/>
              </w:numPr>
              <w:contextualSpacing/>
              <w:jc w:val="both"/>
              <w:rPr>
                <w:rFonts w:ascii="Arial" w:eastAsia="Times New Roman" w:hAnsi="Arial" w:cs="Arial"/>
              </w:rPr>
            </w:pPr>
            <w:r w:rsidRPr="00B35230">
              <w:rPr>
                <w:rFonts w:ascii="Arial" w:eastAsia="Times New Roman" w:hAnsi="Arial" w:cs="Arial"/>
              </w:rPr>
              <w:t xml:space="preserve">To co-ordinate the </w:t>
            </w:r>
            <w:r>
              <w:rPr>
                <w:rFonts w:ascii="Arial" w:eastAsia="Times New Roman" w:hAnsi="Arial" w:cs="Arial"/>
              </w:rPr>
              <w:t xml:space="preserve">PEOC </w:t>
            </w:r>
            <w:r w:rsidRPr="00B35230">
              <w:rPr>
                <w:rFonts w:ascii="Arial" w:eastAsia="Times New Roman" w:hAnsi="Arial" w:cs="Arial"/>
              </w:rPr>
              <w:t>Theatre Department</w:t>
            </w:r>
            <w:r>
              <w:rPr>
                <w:rFonts w:ascii="Arial" w:eastAsia="Times New Roman" w:hAnsi="Arial" w:cs="Arial"/>
              </w:rPr>
              <w:t>.</w:t>
            </w:r>
            <w:r w:rsidRPr="00B35230">
              <w:rPr>
                <w:rFonts w:ascii="Arial" w:eastAsia="Times New Roman" w:hAnsi="Arial" w:cs="Arial"/>
              </w:rPr>
              <w:t xml:space="preserve"> </w:t>
            </w:r>
          </w:p>
          <w:p w14:paraId="2DD3728C" w14:textId="77777777" w:rsidR="009E1121" w:rsidRPr="004537B7" w:rsidRDefault="009E1121" w:rsidP="009E1121">
            <w:pPr>
              <w:numPr>
                <w:ilvl w:val="0"/>
                <w:numId w:val="10"/>
              </w:numPr>
              <w:rPr>
                <w:rFonts w:ascii="Arial" w:eastAsia="Times New Roman" w:hAnsi="Arial" w:cs="Arial"/>
              </w:rPr>
            </w:pPr>
            <w:r w:rsidRPr="00B35230">
              <w:rPr>
                <w:rFonts w:ascii="Arial" w:eastAsia="Times New Roman" w:hAnsi="Arial" w:cs="Arial"/>
              </w:rPr>
              <w:t>To manage disciplinary situations and maintain confidentiality at all times relating to disputes or disagreements</w:t>
            </w:r>
            <w:r>
              <w:rPr>
                <w:rFonts w:ascii="Arial" w:eastAsia="Times New Roman" w:hAnsi="Arial" w:cs="Arial"/>
              </w:rPr>
              <w:t>.</w:t>
            </w:r>
          </w:p>
          <w:p w14:paraId="23DE230D" w14:textId="77777777" w:rsidR="009E1121" w:rsidRDefault="009E1121" w:rsidP="009E1121">
            <w:pPr>
              <w:jc w:val="both"/>
              <w:rPr>
                <w:rFonts w:ascii="Arial" w:eastAsia="Times New Roman" w:hAnsi="Arial" w:cs="Arial"/>
                <w:b/>
              </w:rPr>
            </w:pPr>
          </w:p>
          <w:p w14:paraId="1BF37A6C" w14:textId="77777777" w:rsidR="009E1121" w:rsidRDefault="009E1121" w:rsidP="009E1121">
            <w:pPr>
              <w:jc w:val="both"/>
              <w:rPr>
                <w:rFonts w:ascii="Arial" w:eastAsia="Times New Roman" w:hAnsi="Arial" w:cs="Arial"/>
                <w:b/>
              </w:rPr>
            </w:pPr>
            <w:r w:rsidRPr="00432A63">
              <w:rPr>
                <w:rFonts w:ascii="Arial" w:eastAsia="Times New Roman" w:hAnsi="Arial" w:cs="Arial"/>
                <w:b/>
              </w:rPr>
              <w:t xml:space="preserve">Professional </w:t>
            </w:r>
            <w:r>
              <w:rPr>
                <w:rFonts w:ascii="Arial" w:eastAsia="Times New Roman" w:hAnsi="Arial" w:cs="Arial"/>
                <w:b/>
              </w:rPr>
              <w:t>Development</w:t>
            </w:r>
            <w:r w:rsidRPr="00432A63">
              <w:rPr>
                <w:rFonts w:ascii="Arial" w:eastAsia="Times New Roman" w:hAnsi="Arial" w:cs="Arial"/>
                <w:b/>
              </w:rPr>
              <w:t xml:space="preserve"> </w:t>
            </w:r>
          </w:p>
          <w:p w14:paraId="66AC4CC3" w14:textId="77777777" w:rsidR="009E1121" w:rsidRPr="00432A63" w:rsidRDefault="009E1121" w:rsidP="009E1121">
            <w:pPr>
              <w:jc w:val="both"/>
              <w:rPr>
                <w:rFonts w:ascii="Arial" w:eastAsia="Times New Roman" w:hAnsi="Arial" w:cs="Arial"/>
                <w:b/>
              </w:rPr>
            </w:pPr>
          </w:p>
          <w:p w14:paraId="7B09B246" w14:textId="77777777" w:rsidR="009E1121" w:rsidRPr="00432A63" w:rsidRDefault="009E1121" w:rsidP="009E1121">
            <w:pPr>
              <w:numPr>
                <w:ilvl w:val="0"/>
                <w:numId w:val="9"/>
              </w:numPr>
              <w:contextualSpacing/>
              <w:jc w:val="both"/>
              <w:rPr>
                <w:rFonts w:ascii="Arial" w:eastAsia="Times New Roman" w:hAnsi="Arial" w:cs="Arial"/>
              </w:rPr>
            </w:pPr>
            <w:r w:rsidRPr="00432A63">
              <w:rPr>
                <w:rFonts w:ascii="Arial" w:eastAsia="Times New Roman" w:hAnsi="Arial" w:cs="Arial"/>
              </w:rPr>
              <w:t>Works within the NMC</w:t>
            </w:r>
            <w:r>
              <w:rPr>
                <w:rFonts w:ascii="Arial" w:eastAsia="Times New Roman" w:hAnsi="Arial" w:cs="Arial"/>
              </w:rPr>
              <w:t>/HCPC</w:t>
            </w:r>
            <w:r w:rsidRPr="00432A63">
              <w:rPr>
                <w:rFonts w:ascii="Arial" w:eastAsia="Times New Roman" w:hAnsi="Arial" w:cs="Arial"/>
              </w:rPr>
              <w:t xml:space="preserve"> Code </w:t>
            </w:r>
            <w:r>
              <w:rPr>
                <w:rFonts w:ascii="Arial" w:eastAsia="Times New Roman" w:hAnsi="Arial" w:cs="Arial"/>
              </w:rPr>
              <w:t>of Conduct</w:t>
            </w:r>
          </w:p>
          <w:p w14:paraId="3E0914AD" w14:textId="77777777" w:rsidR="009E1121" w:rsidRPr="00432A63" w:rsidRDefault="009E1121" w:rsidP="009E1121">
            <w:pPr>
              <w:numPr>
                <w:ilvl w:val="0"/>
                <w:numId w:val="9"/>
              </w:numPr>
              <w:contextualSpacing/>
              <w:jc w:val="both"/>
              <w:rPr>
                <w:rFonts w:ascii="Arial" w:eastAsia="Times New Roman" w:hAnsi="Arial" w:cs="Arial"/>
              </w:rPr>
            </w:pPr>
            <w:r w:rsidRPr="00432A63">
              <w:rPr>
                <w:rFonts w:ascii="Arial" w:eastAsia="Times New Roman" w:hAnsi="Arial" w:cs="Arial"/>
              </w:rPr>
              <w:lastRenderedPageBreak/>
              <w:t xml:space="preserve">Is aware of his/her accountability and limitations. </w:t>
            </w:r>
          </w:p>
          <w:p w14:paraId="7D6B0464" w14:textId="77777777" w:rsidR="009E1121" w:rsidRDefault="009E1121" w:rsidP="009E1121">
            <w:pPr>
              <w:numPr>
                <w:ilvl w:val="0"/>
                <w:numId w:val="9"/>
              </w:numPr>
              <w:contextualSpacing/>
              <w:jc w:val="both"/>
              <w:rPr>
                <w:rFonts w:ascii="Arial" w:eastAsia="Times New Roman" w:hAnsi="Arial" w:cs="Arial"/>
              </w:rPr>
            </w:pPr>
            <w:r w:rsidRPr="00432A63">
              <w:rPr>
                <w:rFonts w:ascii="Arial" w:eastAsia="Times New Roman" w:hAnsi="Arial" w:cs="Arial"/>
              </w:rPr>
              <w:t>Identifies ga</w:t>
            </w:r>
            <w:r>
              <w:rPr>
                <w:rFonts w:ascii="Arial" w:eastAsia="Times New Roman" w:hAnsi="Arial" w:cs="Arial"/>
              </w:rPr>
              <w:t>p</w:t>
            </w:r>
            <w:r w:rsidRPr="00432A63">
              <w:rPr>
                <w:rFonts w:ascii="Arial" w:eastAsia="Times New Roman" w:hAnsi="Arial" w:cs="Arial"/>
              </w:rPr>
              <w:t>s in own professional development a</w:t>
            </w:r>
            <w:r>
              <w:rPr>
                <w:rFonts w:ascii="Arial" w:eastAsia="Times New Roman" w:hAnsi="Arial" w:cs="Arial"/>
              </w:rPr>
              <w:t>nd takes steps to address these.</w:t>
            </w:r>
          </w:p>
          <w:p w14:paraId="0D945E7A" w14:textId="77777777" w:rsidR="009E1121" w:rsidRDefault="009E1121" w:rsidP="009E1121">
            <w:pPr>
              <w:numPr>
                <w:ilvl w:val="0"/>
                <w:numId w:val="9"/>
              </w:numPr>
              <w:contextualSpacing/>
              <w:jc w:val="both"/>
              <w:rPr>
                <w:rFonts w:ascii="Arial" w:eastAsia="Times New Roman" w:hAnsi="Arial" w:cs="Arial"/>
              </w:rPr>
            </w:pPr>
            <w:r w:rsidRPr="00B35230">
              <w:rPr>
                <w:rFonts w:ascii="Arial" w:eastAsia="Times New Roman" w:hAnsi="Arial" w:cs="Arial"/>
              </w:rPr>
              <w:t>Takes responsibility for personal development and education</w:t>
            </w:r>
            <w:r>
              <w:rPr>
                <w:rFonts w:ascii="Arial" w:eastAsia="Times New Roman" w:hAnsi="Arial" w:cs="Arial"/>
              </w:rPr>
              <w:t>.</w:t>
            </w:r>
          </w:p>
          <w:p w14:paraId="63A95FBF" w14:textId="4D2EB534" w:rsidR="009E1121" w:rsidRPr="009E1121" w:rsidRDefault="009E1121" w:rsidP="009E1121">
            <w:pPr>
              <w:numPr>
                <w:ilvl w:val="0"/>
                <w:numId w:val="9"/>
              </w:numPr>
              <w:contextualSpacing/>
              <w:jc w:val="both"/>
              <w:rPr>
                <w:rFonts w:ascii="Arial" w:eastAsia="Times New Roman" w:hAnsi="Arial" w:cs="Arial"/>
              </w:rPr>
            </w:pPr>
            <w:r>
              <w:rPr>
                <w:rFonts w:ascii="Arial" w:eastAsia="Times New Roman" w:hAnsi="Arial" w:cs="Arial"/>
              </w:rPr>
              <w:t>Takes</w:t>
            </w:r>
            <w:r w:rsidRPr="00B35230">
              <w:rPr>
                <w:rFonts w:ascii="Arial" w:eastAsia="Times New Roman" w:hAnsi="Arial" w:cs="Arial"/>
              </w:rPr>
              <w:t xml:space="preserve"> part in regular performance appraisal</w:t>
            </w:r>
            <w:r>
              <w:rPr>
                <w:rFonts w:ascii="Arial" w:eastAsia="Times New Roman" w:hAnsi="Arial" w:cs="Arial"/>
              </w:rPr>
              <w:t>.</w:t>
            </w:r>
          </w:p>
          <w:p w14:paraId="73CB012B" w14:textId="77777777" w:rsidR="009E1121" w:rsidRDefault="009E1121" w:rsidP="009E1121">
            <w:pPr>
              <w:jc w:val="both"/>
              <w:rPr>
                <w:rFonts w:ascii="Arial" w:eastAsia="Times New Roman" w:hAnsi="Arial" w:cs="Arial"/>
                <w:b/>
              </w:rPr>
            </w:pPr>
          </w:p>
          <w:p w14:paraId="4DF8C635" w14:textId="77777777" w:rsidR="009E1121" w:rsidRDefault="009E1121" w:rsidP="009E1121">
            <w:pPr>
              <w:jc w:val="both"/>
              <w:rPr>
                <w:rFonts w:ascii="Arial" w:eastAsia="Times New Roman" w:hAnsi="Arial" w:cs="Arial"/>
                <w:b/>
              </w:rPr>
            </w:pPr>
            <w:r w:rsidRPr="00432A63">
              <w:rPr>
                <w:rFonts w:ascii="Arial" w:eastAsia="Times New Roman" w:hAnsi="Arial" w:cs="Arial"/>
                <w:b/>
              </w:rPr>
              <w:t xml:space="preserve">Information Management </w:t>
            </w:r>
          </w:p>
          <w:p w14:paraId="5BD8B532" w14:textId="77777777" w:rsidR="009E1121" w:rsidRPr="00432A63" w:rsidRDefault="009E1121" w:rsidP="009E1121">
            <w:pPr>
              <w:jc w:val="both"/>
              <w:rPr>
                <w:rFonts w:ascii="Arial" w:eastAsia="Times New Roman" w:hAnsi="Arial" w:cs="Arial"/>
                <w:b/>
              </w:rPr>
            </w:pPr>
          </w:p>
          <w:p w14:paraId="23AC261E" w14:textId="77777777" w:rsidR="009E1121" w:rsidRPr="00432A63" w:rsidRDefault="009E1121" w:rsidP="009E1121">
            <w:pPr>
              <w:numPr>
                <w:ilvl w:val="0"/>
                <w:numId w:val="8"/>
              </w:numPr>
              <w:contextualSpacing/>
              <w:jc w:val="both"/>
              <w:rPr>
                <w:rFonts w:ascii="Arial" w:eastAsia="Times New Roman" w:hAnsi="Arial" w:cs="Arial"/>
              </w:rPr>
            </w:pPr>
            <w:r w:rsidRPr="00432A63">
              <w:rPr>
                <w:rFonts w:ascii="Arial" w:eastAsia="Times New Roman" w:hAnsi="Arial" w:cs="Arial"/>
              </w:rPr>
              <w:t>Keep clear, concise records in terms of patient documentation, staff records and own portfolio</w:t>
            </w:r>
            <w:r>
              <w:rPr>
                <w:rFonts w:ascii="Arial" w:eastAsia="Times New Roman" w:hAnsi="Arial" w:cs="Arial"/>
              </w:rPr>
              <w:t>.</w:t>
            </w:r>
            <w:r w:rsidRPr="00432A63">
              <w:rPr>
                <w:rFonts w:ascii="Arial" w:eastAsia="Times New Roman" w:hAnsi="Arial" w:cs="Arial"/>
              </w:rPr>
              <w:t xml:space="preserve"> </w:t>
            </w:r>
          </w:p>
          <w:p w14:paraId="1E3F1668" w14:textId="77777777" w:rsidR="009E1121" w:rsidRPr="00432A63" w:rsidRDefault="009E1121" w:rsidP="009E1121">
            <w:pPr>
              <w:numPr>
                <w:ilvl w:val="0"/>
                <w:numId w:val="8"/>
              </w:numPr>
              <w:contextualSpacing/>
              <w:jc w:val="both"/>
              <w:rPr>
                <w:rFonts w:ascii="Arial" w:eastAsia="Times New Roman" w:hAnsi="Arial" w:cs="Arial"/>
              </w:rPr>
            </w:pPr>
            <w:r w:rsidRPr="00432A63">
              <w:rPr>
                <w:rFonts w:ascii="Arial" w:eastAsia="Times New Roman" w:hAnsi="Arial" w:cs="Arial"/>
              </w:rPr>
              <w:t xml:space="preserve">Conducts </w:t>
            </w:r>
            <w:r>
              <w:rPr>
                <w:rFonts w:ascii="Arial" w:eastAsia="Times New Roman" w:hAnsi="Arial" w:cs="Arial"/>
              </w:rPr>
              <w:t>theatre</w:t>
            </w:r>
            <w:r w:rsidRPr="00432A63">
              <w:rPr>
                <w:rFonts w:ascii="Arial" w:eastAsia="Times New Roman" w:hAnsi="Arial" w:cs="Arial"/>
              </w:rPr>
              <w:t xml:space="preserve"> meetings and ensure that accurate informati</w:t>
            </w:r>
            <w:r>
              <w:rPr>
                <w:rFonts w:ascii="Arial" w:eastAsia="Times New Roman" w:hAnsi="Arial" w:cs="Arial"/>
              </w:rPr>
              <w:t>on is delivered to staff and fee</w:t>
            </w:r>
            <w:r w:rsidRPr="00432A63">
              <w:rPr>
                <w:rFonts w:ascii="Arial" w:eastAsia="Times New Roman" w:hAnsi="Arial" w:cs="Arial"/>
              </w:rPr>
              <w:t xml:space="preserve">d back to the </w:t>
            </w:r>
            <w:r>
              <w:rPr>
                <w:rFonts w:ascii="Arial" w:eastAsia="Times New Roman" w:hAnsi="Arial" w:cs="Arial"/>
              </w:rPr>
              <w:t>Clinical Matron,</w:t>
            </w:r>
            <w:r w:rsidRPr="00771110">
              <w:rPr>
                <w:rFonts w:ascii="Arial" w:eastAsia="Times New Roman" w:hAnsi="Arial" w:cs="Arial"/>
              </w:rPr>
              <w:t xml:space="preserve"> </w:t>
            </w:r>
            <w:r w:rsidRPr="00432A63">
              <w:rPr>
                <w:rFonts w:ascii="Arial" w:eastAsia="Times New Roman" w:hAnsi="Arial" w:cs="Arial"/>
              </w:rPr>
              <w:t xml:space="preserve">any relevant issues. </w:t>
            </w:r>
          </w:p>
          <w:p w14:paraId="6510541A" w14:textId="202E740A" w:rsidR="009E1121" w:rsidRPr="009E1121" w:rsidRDefault="009E1121" w:rsidP="009E1121">
            <w:pPr>
              <w:numPr>
                <w:ilvl w:val="0"/>
                <w:numId w:val="8"/>
              </w:numPr>
              <w:contextualSpacing/>
              <w:jc w:val="both"/>
              <w:rPr>
                <w:rFonts w:ascii="Arial" w:eastAsia="Times New Roman" w:hAnsi="Arial" w:cs="Arial"/>
              </w:rPr>
            </w:pPr>
            <w:r w:rsidRPr="00432A63">
              <w:rPr>
                <w:rFonts w:ascii="Arial" w:eastAsia="Times New Roman" w:hAnsi="Arial" w:cs="Arial"/>
              </w:rPr>
              <w:t xml:space="preserve">Maintains effective communications systems and constantly seeks to improve such systems where appropriate. </w:t>
            </w:r>
          </w:p>
          <w:p w14:paraId="3E77592A" w14:textId="77777777" w:rsidR="009E1121" w:rsidRDefault="009E1121" w:rsidP="009E1121">
            <w:pPr>
              <w:jc w:val="both"/>
              <w:rPr>
                <w:rFonts w:ascii="Arial" w:eastAsia="Times New Roman" w:hAnsi="Arial" w:cs="Arial"/>
                <w:b/>
              </w:rPr>
            </w:pPr>
          </w:p>
          <w:p w14:paraId="5D28CA4D" w14:textId="77777777" w:rsidR="009E1121" w:rsidRDefault="009E1121" w:rsidP="009E1121">
            <w:pPr>
              <w:jc w:val="both"/>
              <w:rPr>
                <w:rFonts w:ascii="Arial" w:eastAsia="Times New Roman" w:hAnsi="Arial" w:cs="Arial"/>
                <w:b/>
              </w:rPr>
            </w:pPr>
          </w:p>
          <w:p w14:paraId="77C2639E" w14:textId="77777777" w:rsidR="009E1121" w:rsidRPr="00432A63" w:rsidRDefault="009E1121" w:rsidP="009E1121">
            <w:pPr>
              <w:jc w:val="both"/>
              <w:rPr>
                <w:rFonts w:ascii="Arial" w:eastAsia="Times New Roman" w:hAnsi="Arial" w:cs="Arial"/>
                <w:b/>
              </w:rPr>
            </w:pP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0F7B2A36" w14:textId="77777777" w:rsidR="009E1121" w:rsidRDefault="009E1121" w:rsidP="009E1121">
            <w:pPr>
              <w:jc w:val="both"/>
              <w:rPr>
                <w:rFonts w:ascii="Arial" w:eastAsia="Times New Roman" w:hAnsi="Arial" w:cs="Arial"/>
                <w:b/>
              </w:rPr>
            </w:pPr>
            <w:r w:rsidRPr="00F3459C">
              <w:rPr>
                <w:rFonts w:ascii="Arial" w:eastAsia="Times New Roman" w:hAnsi="Arial" w:cs="Arial"/>
                <w:b/>
              </w:rPr>
              <w:t>Clinical Area</w:t>
            </w:r>
          </w:p>
          <w:p w14:paraId="030F1F88" w14:textId="77777777" w:rsidR="009E1121" w:rsidRPr="00F3459C" w:rsidRDefault="009E1121" w:rsidP="009E1121">
            <w:pPr>
              <w:jc w:val="both"/>
              <w:rPr>
                <w:rFonts w:ascii="Arial" w:eastAsia="Times New Roman" w:hAnsi="Arial" w:cs="Arial"/>
                <w:b/>
              </w:rPr>
            </w:pPr>
          </w:p>
          <w:p w14:paraId="76394393" w14:textId="77777777" w:rsidR="009E1121" w:rsidRDefault="009E1121" w:rsidP="009E1121">
            <w:pPr>
              <w:jc w:val="both"/>
              <w:rPr>
                <w:rFonts w:ascii="Arial" w:eastAsia="Times New Roman" w:hAnsi="Arial" w:cs="Arial"/>
              </w:rPr>
            </w:pPr>
            <w:r>
              <w:rPr>
                <w:rFonts w:ascii="Arial" w:eastAsia="Times New Roman" w:hAnsi="Arial" w:cs="Arial"/>
              </w:rPr>
              <w:t>Cluster Manager</w:t>
            </w:r>
          </w:p>
          <w:p w14:paraId="0DE24DD4" w14:textId="77777777" w:rsidR="009E1121" w:rsidRPr="00F86F12" w:rsidRDefault="009E1121" w:rsidP="009E1121">
            <w:pPr>
              <w:jc w:val="both"/>
              <w:rPr>
                <w:rFonts w:ascii="Arial" w:eastAsia="Times New Roman" w:hAnsi="Arial" w:cs="Arial"/>
              </w:rPr>
            </w:pPr>
            <w:r>
              <w:rPr>
                <w:rFonts w:ascii="Arial" w:eastAsia="Times New Roman" w:hAnsi="Arial" w:cs="Arial"/>
              </w:rPr>
              <w:t>Clinical Matron</w:t>
            </w:r>
          </w:p>
          <w:p w14:paraId="3DD065F4" w14:textId="77777777" w:rsidR="009E1121" w:rsidRDefault="009E1121" w:rsidP="009E1121">
            <w:pPr>
              <w:jc w:val="both"/>
              <w:rPr>
                <w:rFonts w:ascii="Arial" w:eastAsia="Times New Roman" w:hAnsi="Arial" w:cs="Arial"/>
              </w:rPr>
            </w:pPr>
            <w:r>
              <w:rPr>
                <w:rFonts w:ascii="Arial" w:eastAsia="Times New Roman" w:hAnsi="Arial" w:cs="Arial"/>
              </w:rPr>
              <w:t>Clinical Nurse/ODP Manager</w:t>
            </w:r>
            <w:r w:rsidRPr="00432A63">
              <w:rPr>
                <w:rFonts w:ascii="Arial" w:eastAsia="Times New Roman" w:hAnsi="Arial" w:cs="Arial"/>
              </w:rPr>
              <w:t xml:space="preserve"> </w:t>
            </w:r>
          </w:p>
          <w:p w14:paraId="7EE4145C" w14:textId="77777777" w:rsidR="009E1121" w:rsidRPr="00F86F12" w:rsidRDefault="009E1121" w:rsidP="009E1121">
            <w:pPr>
              <w:jc w:val="both"/>
              <w:rPr>
                <w:rFonts w:ascii="Arial" w:eastAsia="Times New Roman" w:hAnsi="Arial" w:cs="Arial"/>
              </w:rPr>
            </w:pPr>
            <w:r w:rsidRPr="00F86F12">
              <w:rPr>
                <w:rFonts w:ascii="Arial" w:eastAsia="Times New Roman" w:hAnsi="Arial" w:cs="Arial"/>
              </w:rPr>
              <w:t>Sisters</w:t>
            </w:r>
            <w:r>
              <w:rPr>
                <w:rFonts w:ascii="Arial" w:eastAsia="Times New Roman" w:hAnsi="Arial" w:cs="Arial"/>
              </w:rPr>
              <w:t>/Senior ODPs</w:t>
            </w:r>
          </w:p>
          <w:p w14:paraId="0EEDFBA5" w14:textId="77777777" w:rsidR="009E1121" w:rsidRPr="00F86F12" w:rsidRDefault="009E1121" w:rsidP="009E1121">
            <w:pPr>
              <w:jc w:val="both"/>
              <w:rPr>
                <w:rFonts w:ascii="Arial" w:eastAsia="Times New Roman" w:hAnsi="Arial" w:cs="Arial"/>
              </w:rPr>
            </w:pPr>
            <w:r w:rsidRPr="00F86F12">
              <w:rPr>
                <w:rFonts w:ascii="Arial" w:eastAsia="Times New Roman" w:hAnsi="Arial" w:cs="Arial"/>
              </w:rPr>
              <w:t>Theatre Practitioners</w:t>
            </w:r>
          </w:p>
          <w:p w14:paraId="5ADBA3E9" w14:textId="77777777" w:rsidR="009E1121" w:rsidRPr="00F86F12" w:rsidRDefault="009E1121" w:rsidP="009E1121">
            <w:pPr>
              <w:jc w:val="both"/>
              <w:rPr>
                <w:rFonts w:ascii="Arial" w:eastAsia="Times New Roman" w:hAnsi="Arial" w:cs="Arial"/>
              </w:rPr>
            </w:pPr>
            <w:r w:rsidRPr="00F86F12">
              <w:rPr>
                <w:rFonts w:ascii="Arial" w:eastAsia="Times New Roman" w:hAnsi="Arial" w:cs="Arial"/>
              </w:rPr>
              <w:t>Theatre Assistants</w:t>
            </w:r>
          </w:p>
          <w:p w14:paraId="372BF99C" w14:textId="77777777" w:rsidR="009E1121" w:rsidRPr="00F86F12" w:rsidRDefault="009E1121" w:rsidP="009E1121">
            <w:pPr>
              <w:jc w:val="both"/>
              <w:rPr>
                <w:rFonts w:ascii="Arial" w:eastAsia="Times New Roman" w:hAnsi="Arial" w:cs="Arial"/>
              </w:rPr>
            </w:pPr>
            <w:r w:rsidRPr="00F86F12">
              <w:rPr>
                <w:rFonts w:ascii="Arial" w:eastAsia="Times New Roman" w:hAnsi="Arial" w:cs="Arial"/>
              </w:rPr>
              <w:t xml:space="preserve">Support </w:t>
            </w:r>
            <w:proofErr w:type="gramStart"/>
            <w:r w:rsidRPr="00F86F12">
              <w:rPr>
                <w:rFonts w:ascii="Arial" w:eastAsia="Times New Roman" w:hAnsi="Arial" w:cs="Arial"/>
              </w:rPr>
              <w:t xml:space="preserve">Staff </w:t>
            </w:r>
            <w:r>
              <w:rPr>
                <w:rFonts w:ascii="Arial" w:eastAsia="Times New Roman" w:hAnsi="Arial" w:cs="Arial"/>
              </w:rPr>
              <w:t xml:space="preserve"> -</w:t>
            </w:r>
            <w:proofErr w:type="gramEnd"/>
            <w:r>
              <w:rPr>
                <w:rFonts w:ascii="Arial" w:eastAsia="Times New Roman" w:hAnsi="Arial" w:cs="Arial"/>
              </w:rPr>
              <w:t xml:space="preserve"> Procurement team/Estates etc.</w:t>
            </w:r>
          </w:p>
          <w:p w14:paraId="2D13B8F4" w14:textId="77777777" w:rsidR="009E1121" w:rsidRPr="00F86F12" w:rsidRDefault="009E1121" w:rsidP="009E1121">
            <w:pPr>
              <w:jc w:val="both"/>
              <w:rPr>
                <w:rFonts w:ascii="Arial" w:eastAsia="Times New Roman" w:hAnsi="Arial" w:cs="Arial"/>
              </w:rPr>
            </w:pPr>
            <w:r w:rsidRPr="00F86F12">
              <w:rPr>
                <w:rFonts w:ascii="Arial" w:eastAsia="Times New Roman" w:hAnsi="Arial" w:cs="Arial"/>
              </w:rPr>
              <w:t>Recovery Staff</w:t>
            </w:r>
          </w:p>
          <w:p w14:paraId="68AB35F7" w14:textId="77777777" w:rsidR="009E1121" w:rsidRPr="00F3459C" w:rsidRDefault="009E1121" w:rsidP="009E1121">
            <w:pPr>
              <w:jc w:val="both"/>
              <w:rPr>
                <w:rFonts w:ascii="Arial" w:eastAsia="Times New Roman" w:hAnsi="Arial" w:cs="Arial"/>
              </w:rPr>
            </w:pPr>
            <w:r w:rsidRPr="00F3459C">
              <w:rPr>
                <w:rFonts w:ascii="Arial" w:eastAsia="Times New Roman" w:hAnsi="Arial" w:cs="Arial"/>
              </w:rPr>
              <w:t>Medical Staff</w:t>
            </w:r>
          </w:p>
          <w:p w14:paraId="0B422FF5" w14:textId="77777777" w:rsidR="009E1121" w:rsidRDefault="009E1121" w:rsidP="009E1121">
            <w:pPr>
              <w:jc w:val="both"/>
              <w:rPr>
                <w:rFonts w:ascii="Arial" w:eastAsia="Times New Roman" w:hAnsi="Arial" w:cs="Arial"/>
                <w:b/>
              </w:rPr>
            </w:pPr>
          </w:p>
          <w:p w14:paraId="05367AB6" w14:textId="77777777" w:rsidR="009E1121" w:rsidRDefault="009E1121" w:rsidP="009E1121">
            <w:pPr>
              <w:jc w:val="both"/>
              <w:rPr>
                <w:rFonts w:ascii="Arial" w:eastAsia="Times New Roman" w:hAnsi="Arial" w:cs="Arial"/>
                <w:b/>
              </w:rPr>
            </w:pPr>
          </w:p>
          <w:p w14:paraId="160E4E25" w14:textId="77777777" w:rsidR="009E1121" w:rsidRDefault="009E1121" w:rsidP="009E1121">
            <w:pPr>
              <w:jc w:val="both"/>
              <w:rPr>
                <w:rFonts w:ascii="Arial" w:eastAsia="Times New Roman" w:hAnsi="Arial" w:cs="Arial"/>
                <w:b/>
              </w:rPr>
            </w:pPr>
          </w:p>
          <w:p w14:paraId="3DD8937E" w14:textId="77777777" w:rsidR="009E1121" w:rsidRDefault="009E1121" w:rsidP="009E1121">
            <w:pPr>
              <w:jc w:val="both"/>
              <w:rPr>
                <w:rFonts w:ascii="Arial" w:eastAsia="Times New Roman" w:hAnsi="Arial" w:cs="Arial"/>
                <w:b/>
              </w:rPr>
            </w:pPr>
          </w:p>
          <w:p w14:paraId="389F2F80" w14:textId="77777777" w:rsidR="009E1121" w:rsidRDefault="009E1121" w:rsidP="009E1121">
            <w:pPr>
              <w:jc w:val="both"/>
              <w:rPr>
                <w:rFonts w:ascii="Arial" w:eastAsia="Times New Roman" w:hAnsi="Arial" w:cs="Arial"/>
                <w:b/>
              </w:rPr>
            </w:pPr>
          </w:p>
          <w:p w14:paraId="4DEE1C76" w14:textId="77777777" w:rsidR="009E1121" w:rsidRDefault="009E1121" w:rsidP="009E1121">
            <w:pPr>
              <w:jc w:val="both"/>
              <w:rPr>
                <w:rFonts w:ascii="Arial" w:eastAsia="Times New Roman" w:hAnsi="Arial" w:cs="Arial"/>
                <w:b/>
              </w:rPr>
            </w:pPr>
            <w:r w:rsidRPr="00F3459C">
              <w:rPr>
                <w:rFonts w:ascii="Arial" w:eastAsia="Times New Roman" w:hAnsi="Arial" w:cs="Arial"/>
                <w:b/>
              </w:rPr>
              <w:t xml:space="preserve">Multidisciplinary team </w:t>
            </w:r>
            <w:r w:rsidRPr="00F3459C">
              <w:rPr>
                <w:rFonts w:ascii="Arial" w:eastAsia="Times New Roman" w:hAnsi="Arial" w:cs="Arial"/>
                <w:b/>
              </w:rPr>
              <w:tab/>
            </w:r>
          </w:p>
          <w:p w14:paraId="42C6C856" w14:textId="77777777" w:rsidR="009E1121" w:rsidRDefault="009E1121" w:rsidP="009E1121">
            <w:pPr>
              <w:jc w:val="both"/>
              <w:rPr>
                <w:rFonts w:ascii="Arial" w:eastAsia="Times New Roman" w:hAnsi="Arial" w:cs="Arial"/>
                <w:b/>
              </w:rPr>
            </w:pPr>
          </w:p>
          <w:p w14:paraId="5F00738A" w14:textId="77777777" w:rsidR="009E1121" w:rsidRPr="00F3459C" w:rsidRDefault="009E1121" w:rsidP="009E1121">
            <w:pPr>
              <w:jc w:val="both"/>
              <w:rPr>
                <w:rFonts w:ascii="Arial" w:eastAsia="Times New Roman" w:hAnsi="Arial" w:cs="Arial"/>
              </w:rPr>
            </w:pPr>
            <w:r w:rsidRPr="00F3459C">
              <w:rPr>
                <w:rFonts w:ascii="Arial" w:eastAsia="Times New Roman" w:hAnsi="Arial" w:cs="Arial"/>
              </w:rPr>
              <w:t>Medical staff</w:t>
            </w:r>
          </w:p>
          <w:p w14:paraId="2F5D6F58" w14:textId="77777777" w:rsidR="009E1121" w:rsidRPr="00F3459C" w:rsidRDefault="009E1121" w:rsidP="009E1121">
            <w:pPr>
              <w:jc w:val="both"/>
              <w:rPr>
                <w:rFonts w:ascii="Arial" w:eastAsia="Times New Roman" w:hAnsi="Arial" w:cs="Arial"/>
              </w:rPr>
            </w:pPr>
            <w:r>
              <w:rPr>
                <w:rFonts w:ascii="Arial" w:eastAsia="Times New Roman" w:hAnsi="Arial" w:cs="Arial"/>
              </w:rPr>
              <w:t>Allied Health P</w:t>
            </w:r>
            <w:r w:rsidRPr="00F3459C">
              <w:rPr>
                <w:rFonts w:ascii="Arial" w:eastAsia="Times New Roman" w:hAnsi="Arial" w:cs="Arial"/>
              </w:rPr>
              <w:t>rofessionals</w:t>
            </w:r>
          </w:p>
          <w:p w14:paraId="2E854043" w14:textId="77777777" w:rsidR="009E1121" w:rsidRPr="00F3459C" w:rsidRDefault="009E1121" w:rsidP="009E1121">
            <w:pPr>
              <w:jc w:val="both"/>
              <w:rPr>
                <w:rFonts w:ascii="Arial" w:eastAsia="Times New Roman" w:hAnsi="Arial" w:cs="Arial"/>
              </w:rPr>
            </w:pPr>
            <w:r w:rsidRPr="00F3459C">
              <w:rPr>
                <w:rFonts w:ascii="Arial" w:eastAsia="Times New Roman" w:hAnsi="Arial" w:cs="Arial"/>
              </w:rPr>
              <w:t>Clerical staff</w:t>
            </w:r>
          </w:p>
          <w:p w14:paraId="48FF1425" w14:textId="77777777" w:rsidR="009E1121" w:rsidRDefault="009E1121" w:rsidP="009E1121">
            <w:pPr>
              <w:jc w:val="both"/>
              <w:rPr>
                <w:rFonts w:ascii="Arial" w:eastAsia="Times New Roman" w:hAnsi="Arial" w:cs="Arial"/>
              </w:rPr>
            </w:pPr>
            <w:r>
              <w:rPr>
                <w:rFonts w:ascii="Arial" w:eastAsia="Times New Roman" w:hAnsi="Arial" w:cs="Arial"/>
              </w:rPr>
              <w:t>Ward staff</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2B46CF5D" w:rsidR="00884334" w:rsidRDefault="009E1121"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Cluster Manager</w:t>
                  </w:r>
                </w:p>
              </w:tc>
              <w:tc>
                <w:tcPr>
                  <w:tcW w:w="3735" w:type="dxa"/>
                  <w:tcBorders>
                    <w:top w:val="nil"/>
                    <w:left w:val="nil"/>
                    <w:bottom w:val="nil"/>
                    <w:right w:val="single" w:sz="6" w:space="0" w:color="auto"/>
                  </w:tcBorders>
                  <w:shd w:val="clear" w:color="auto" w:fill="auto"/>
                  <w:hideMark/>
                </w:tcPr>
                <w:p w14:paraId="7D2F4414" w14:textId="77777777" w:rsidR="00884334" w:rsidRDefault="00884334" w:rsidP="00AE0EC0">
                  <w:pPr>
                    <w:pStyle w:val="paragraph"/>
                    <w:numPr>
                      <w:ilvl w:val="0"/>
                      <w:numId w:val="3"/>
                    </w:numPr>
                    <w:spacing w:before="0" w:beforeAutospacing="0" w:after="0" w:afterAutospacing="0"/>
                    <w:jc w:val="both"/>
                    <w:textAlignment w:val="baseline"/>
                    <w:rPr>
                      <w:color w:val="000000"/>
                    </w:rPr>
                  </w:pP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4484E1F8" w:rsidR="00884334" w:rsidRDefault="009E1121"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Matron</w:t>
                  </w:r>
                </w:p>
              </w:tc>
              <w:tc>
                <w:tcPr>
                  <w:tcW w:w="3735" w:type="dxa"/>
                  <w:tcBorders>
                    <w:top w:val="nil"/>
                    <w:left w:val="nil"/>
                    <w:bottom w:val="nil"/>
                    <w:right w:val="single" w:sz="6" w:space="0" w:color="auto"/>
                  </w:tcBorders>
                  <w:shd w:val="clear" w:color="auto" w:fill="auto"/>
                </w:tcPr>
                <w:p w14:paraId="29066D42" w14:textId="77777777" w:rsidR="00884334" w:rsidRDefault="00884334" w:rsidP="00AE0EC0">
                  <w:pPr>
                    <w:pStyle w:val="paragraph"/>
                    <w:numPr>
                      <w:ilvl w:val="0"/>
                      <w:numId w:val="3"/>
                    </w:numPr>
                    <w:spacing w:before="0" w:beforeAutospacing="0" w:after="0" w:afterAutospacing="0"/>
                    <w:jc w:val="both"/>
                    <w:textAlignment w:val="baseline"/>
                    <w:rPr>
                      <w:color w:val="000000"/>
                    </w:rPr>
                  </w:pP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704C9CD4" w:rsidR="00884334" w:rsidRDefault="009E1121"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Nurse/ODP Manager</w:t>
                  </w:r>
                </w:p>
              </w:tc>
              <w:tc>
                <w:tcPr>
                  <w:tcW w:w="3735" w:type="dxa"/>
                  <w:tcBorders>
                    <w:top w:val="nil"/>
                    <w:left w:val="nil"/>
                    <w:bottom w:val="nil"/>
                    <w:right w:val="single" w:sz="6" w:space="0" w:color="auto"/>
                  </w:tcBorders>
                  <w:shd w:val="clear" w:color="auto" w:fill="auto"/>
                </w:tcPr>
                <w:p w14:paraId="1B45840E" w14:textId="77777777" w:rsidR="00884334" w:rsidRDefault="00884334" w:rsidP="00AE0EC0">
                  <w:pPr>
                    <w:pStyle w:val="paragraph"/>
                    <w:numPr>
                      <w:ilvl w:val="0"/>
                      <w:numId w:val="3"/>
                    </w:numPr>
                    <w:spacing w:before="0" w:beforeAutospacing="0" w:after="0" w:afterAutospacing="0"/>
                    <w:jc w:val="both"/>
                    <w:textAlignment w:val="baseline"/>
                    <w:rPr>
                      <w:color w:val="000000"/>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2B61EF4A" w:rsidR="00884334" w:rsidRDefault="009E1121"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Medical Staff</w:t>
                  </w:r>
                </w:p>
              </w:tc>
              <w:tc>
                <w:tcPr>
                  <w:tcW w:w="3735" w:type="dxa"/>
                  <w:tcBorders>
                    <w:top w:val="nil"/>
                    <w:left w:val="nil"/>
                    <w:bottom w:val="single" w:sz="6" w:space="0" w:color="auto"/>
                    <w:right w:val="single" w:sz="6" w:space="0" w:color="auto"/>
                  </w:tcBorders>
                  <w:shd w:val="clear" w:color="auto" w:fill="auto"/>
                </w:tcPr>
                <w:p w14:paraId="413B915E" w14:textId="7CB4A60E" w:rsidR="00884334" w:rsidRPr="000C32E3" w:rsidRDefault="00884334" w:rsidP="00AE0EC0">
                  <w:pPr>
                    <w:pStyle w:val="paragraph"/>
                    <w:numPr>
                      <w:ilvl w:val="0"/>
                      <w:numId w:val="3"/>
                    </w:numPr>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3223C7F9" w14:textId="77777777" w:rsidR="009E1121" w:rsidRPr="007E5763" w:rsidRDefault="009E1121" w:rsidP="009E1121">
            <w:pPr>
              <w:jc w:val="both"/>
              <w:rPr>
                <w:rFonts w:ascii="Arial" w:eastAsia="Times New Roman" w:hAnsi="Arial" w:cs="Arial"/>
                <w:sz w:val="24"/>
                <w:szCs w:val="24"/>
              </w:rPr>
            </w:pPr>
          </w:p>
          <w:p w14:paraId="21BB6B7C" w14:textId="7CEFCB1C" w:rsidR="009E1121" w:rsidRPr="007E5763" w:rsidRDefault="009E1121" w:rsidP="009E1121">
            <w:pPr>
              <w:rPr>
                <w:rFonts w:ascii="Arial" w:eastAsia="Times New Roman" w:hAnsi="Arial" w:cs="Arial"/>
                <w:b/>
                <w:sz w:val="24"/>
                <w:szCs w:val="20"/>
              </w:rPr>
            </w:pPr>
            <w:r w:rsidRPr="007E5763">
              <w:rPr>
                <w:rFonts w:ascii="Arial" w:eastAsia="Times New Roman" w:hAnsi="Arial" w:cs="Arial"/>
                <w:b/>
                <w:noProof/>
                <w:sz w:val="24"/>
                <w:szCs w:val="20"/>
                <w:lang w:eastAsia="en-GB"/>
              </w:rPr>
              <mc:AlternateContent>
                <mc:Choice Requires="wps">
                  <w:drawing>
                    <wp:anchor distT="0" distB="0" distL="114300" distR="114300" simplePos="0" relativeHeight="251682816" behindDoc="0" locked="0" layoutInCell="1" allowOverlap="1" wp14:anchorId="52D5034B" wp14:editId="78194818">
                      <wp:simplePos x="0" y="0"/>
                      <wp:positionH relativeFrom="column">
                        <wp:posOffset>1714500</wp:posOffset>
                      </wp:positionH>
                      <wp:positionV relativeFrom="paragraph">
                        <wp:posOffset>60325</wp:posOffset>
                      </wp:positionV>
                      <wp:extent cx="1828800" cy="407670"/>
                      <wp:effectExtent l="8255" t="13335" r="10795" b="762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07670"/>
                              </a:xfrm>
                              <a:prstGeom prst="rect">
                                <a:avLst/>
                              </a:prstGeom>
                              <a:solidFill>
                                <a:srgbClr val="FFFFFF"/>
                              </a:solidFill>
                              <a:ln w="9525">
                                <a:solidFill>
                                  <a:srgbClr val="000000"/>
                                </a:solidFill>
                                <a:miter lim="800000"/>
                                <a:headEnd/>
                                <a:tailEnd/>
                              </a:ln>
                            </wps:spPr>
                            <wps:txbx>
                              <w:txbxContent>
                                <w:p w14:paraId="17CE3430" w14:textId="77777777" w:rsidR="009E1121" w:rsidRDefault="009E1121" w:rsidP="009E1121">
                                  <w:pPr>
                                    <w:jc w:val="center"/>
                                  </w:pPr>
                                  <w:r>
                                    <w:t>Assistant Director of Nursing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5034B" id="Rectangle 18" o:spid="_x0000_s1026" style="position:absolute;margin-left:135pt;margin-top:4.75pt;width:2in;height:3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">
                      <v:textbox>
                        <w:txbxContent>
                          <w:p w14:paraId="17CE3430" w14:textId="77777777" w:rsidR="009E1121" w:rsidRDefault="009E1121" w:rsidP="009E1121">
                            <w:pPr>
                              <w:jc w:val="center"/>
                            </w:pPr>
                            <w:r>
                              <w:t>Assistant Director of Nursing</w:t>
                            </w:r>
                          </w:p>
                        </w:txbxContent>
                      </v:textbox>
                    </v:rect>
                  </w:pict>
                </mc:Fallback>
              </mc:AlternateContent>
            </w:r>
          </w:p>
          <w:p w14:paraId="2E172739" w14:textId="77777777" w:rsidR="009E1121" w:rsidRPr="007E5763" w:rsidRDefault="009E1121" w:rsidP="009E1121">
            <w:pPr>
              <w:rPr>
                <w:rFonts w:ascii="Arial" w:eastAsia="Times New Roman" w:hAnsi="Arial" w:cs="Arial"/>
                <w:b/>
                <w:sz w:val="24"/>
                <w:szCs w:val="20"/>
              </w:rPr>
            </w:pPr>
          </w:p>
          <w:p w14:paraId="494891DE" w14:textId="0D8D0626" w:rsidR="009E1121" w:rsidRPr="007E5763" w:rsidRDefault="009E1121" w:rsidP="009E1121">
            <w:pPr>
              <w:rPr>
                <w:rFonts w:ascii="Arial" w:eastAsia="Times New Roman" w:hAnsi="Arial" w:cs="Arial"/>
                <w:b/>
                <w:sz w:val="24"/>
                <w:szCs w:val="20"/>
              </w:rPr>
            </w:pPr>
            <w:r w:rsidRPr="007E5763">
              <w:rPr>
                <w:rFonts w:ascii="Arial" w:eastAsia="Times New Roman" w:hAnsi="Arial" w:cs="Arial"/>
                <w:b/>
                <w:noProof/>
                <w:sz w:val="24"/>
                <w:szCs w:val="20"/>
                <w:lang w:eastAsia="en-GB"/>
              </w:rPr>
              <mc:AlternateContent>
                <mc:Choice Requires="wps">
                  <w:drawing>
                    <wp:anchor distT="0" distB="0" distL="114300" distR="114300" simplePos="0" relativeHeight="251683840" behindDoc="0" locked="0" layoutInCell="1" allowOverlap="1" wp14:anchorId="50EC4516" wp14:editId="39FBD7A7">
                      <wp:simplePos x="0" y="0"/>
                      <wp:positionH relativeFrom="column">
                        <wp:posOffset>2680335</wp:posOffset>
                      </wp:positionH>
                      <wp:positionV relativeFrom="paragraph">
                        <wp:posOffset>101600</wp:posOffset>
                      </wp:positionV>
                      <wp:extent cx="0" cy="228600"/>
                      <wp:effectExtent l="12065"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B008C" id="Straight Connector 1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8pt" to="211.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"/>
                  </w:pict>
                </mc:Fallback>
              </mc:AlternateContent>
            </w:r>
          </w:p>
          <w:p w14:paraId="0010DB87" w14:textId="61A0EE22" w:rsidR="009E1121" w:rsidRPr="007E5763" w:rsidRDefault="009E1121" w:rsidP="009E1121">
            <w:pPr>
              <w:rPr>
                <w:rFonts w:ascii="Arial" w:eastAsia="Times New Roman" w:hAnsi="Arial" w:cs="Arial"/>
                <w:b/>
                <w:sz w:val="24"/>
                <w:szCs w:val="20"/>
              </w:rPr>
            </w:pPr>
            <w:r w:rsidRPr="007E5763">
              <w:rPr>
                <w:rFonts w:ascii="Arial" w:eastAsia="Times New Roman" w:hAnsi="Arial" w:cs="Arial"/>
                <w:b/>
                <w:noProof/>
                <w:sz w:val="24"/>
                <w:szCs w:val="20"/>
                <w:lang w:eastAsia="en-GB"/>
              </w:rPr>
              <mc:AlternateContent>
                <mc:Choice Requires="wps">
                  <w:drawing>
                    <wp:anchor distT="0" distB="0" distL="114300" distR="114300" simplePos="0" relativeHeight="251680768" behindDoc="0" locked="0" layoutInCell="1" allowOverlap="1" wp14:anchorId="13234BF7" wp14:editId="6BDB92F0">
                      <wp:simplePos x="0" y="0"/>
                      <wp:positionH relativeFrom="column">
                        <wp:posOffset>3937635</wp:posOffset>
                      </wp:positionH>
                      <wp:positionV relativeFrom="paragraph">
                        <wp:posOffset>154940</wp:posOffset>
                      </wp:positionV>
                      <wp:extent cx="1828800" cy="342900"/>
                      <wp:effectExtent l="12065" t="5080" r="6985" b="1397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1F1F2416" w14:textId="77777777" w:rsidR="009E1121" w:rsidRDefault="009E1121" w:rsidP="009E1121">
                                  <w:pPr>
                                    <w:jc w:val="center"/>
                                  </w:pPr>
                                  <w:r>
                                    <w:t>Cluster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34BF7" id="Rectangle 16" o:spid="_x0000_s1027" style="position:absolute;margin-left:310.05pt;margin-top:12.2pt;width:2in;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">
                      <v:textbox>
                        <w:txbxContent>
                          <w:p w14:paraId="1F1F2416" w14:textId="77777777" w:rsidR="009E1121" w:rsidRDefault="009E1121" w:rsidP="009E1121">
                            <w:pPr>
                              <w:jc w:val="center"/>
                            </w:pPr>
                            <w:r>
                              <w:t>Cluster Manager</w:t>
                            </w:r>
                          </w:p>
                        </w:txbxContent>
                      </v:textbox>
                    </v:rect>
                  </w:pict>
                </mc:Fallback>
              </mc:AlternateContent>
            </w:r>
            <w:r w:rsidRPr="007E5763">
              <w:rPr>
                <w:rFonts w:ascii="Arial" w:eastAsia="Times New Roman" w:hAnsi="Arial" w:cs="Arial"/>
                <w:b/>
                <w:noProof/>
                <w:sz w:val="24"/>
                <w:szCs w:val="20"/>
                <w:lang w:eastAsia="en-GB"/>
              </w:rPr>
              <mc:AlternateContent>
                <mc:Choice Requires="wps">
                  <w:drawing>
                    <wp:anchor distT="0" distB="0" distL="114300" distR="114300" simplePos="0" relativeHeight="251668480" behindDoc="0" locked="0" layoutInCell="1" allowOverlap="1" wp14:anchorId="4C25F695" wp14:editId="03680194">
                      <wp:simplePos x="0" y="0"/>
                      <wp:positionH relativeFrom="column">
                        <wp:posOffset>1765935</wp:posOffset>
                      </wp:positionH>
                      <wp:positionV relativeFrom="paragraph">
                        <wp:posOffset>154940</wp:posOffset>
                      </wp:positionV>
                      <wp:extent cx="1828800" cy="342900"/>
                      <wp:effectExtent l="12065" t="5080" r="6985" b="139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1BBDF284" w14:textId="77777777" w:rsidR="009E1121" w:rsidRDefault="009E1121" w:rsidP="009E1121">
                                  <w:pPr>
                                    <w:jc w:val="center"/>
                                  </w:pPr>
                                  <w:r>
                                    <w:t>Clinical Matron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5F695" id="Rectangle 15" o:spid="_x0000_s1028" style="position:absolute;margin-left:139.05pt;margin-top:12.2pt;width:2in;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">
                      <v:textbox>
                        <w:txbxContent>
                          <w:p w14:paraId="1BBDF284" w14:textId="77777777" w:rsidR="009E1121" w:rsidRDefault="009E1121" w:rsidP="009E1121">
                            <w:pPr>
                              <w:jc w:val="center"/>
                            </w:pPr>
                            <w:r>
                              <w:t>Clinical Matron</w:t>
                            </w:r>
                          </w:p>
                        </w:txbxContent>
                      </v:textbox>
                    </v:rect>
                  </w:pict>
                </mc:Fallback>
              </mc:AlternateContent>
            </w:r>
            <w:r w:rsidRPr="007E5763">
              <w:rPr>
                <w:rFonts w:ascii="Arial" w:eastAsia="Times New Roman" w:hAnsi="Arial" w:cs="Arial"/>
                <w:b/>
                <w:noProof/>
                <w:sz w:val="24"/>
                <w:szCs w:val="20"/>
                <w:lang w:eastAsia="en-GB"/>
              </w:rPr>
              <mc:AlternateContent>
                <mc:Choice Requires="wps">
                  <w:drawing>
                    <wp:anchor distT="0" distB="0" distL="114300" distR="114300" simplePos="0" relativeHeight="251681792" behindDoc="0" locked="0" layoutInCell="1" allowOverlap="1" wp14:anchorId="67718047" wp14:editId="09DA34C2">
                      <wp:simplePos x="0" y="0"/>
                      <wp:positionH relativeFrom="column">
                        <wp:posOffset>3594735</wp:posOffset>
                      </wp:positionH>
                      <wp:positionV relativeFrom="paragraph">
                        <wp:posOffset>269240</wp:posOffset>
                      </wp:positionV>
                      <wp:extent cx="342900" cy="0"/>
                      <wp:effectExtent l="12065" t="5080" r="6985" b="1397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4B8F0" id="Straight Connector 1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21.2pt" to="310.0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IX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"/>
                  </w:pict>
                </mc:Fallback>
              </mc:AlternateContent>
            </w:r>
            <w:r w:rsidRPr="007E5763">
              <w:rPr>
                <w:rFonts w:ascii="Arial" w:eastAsia="Times New Roman" w:hAnsi="Arial" w:cs="Arial"/>
                <w:b/>
                <w:noProof/>
                <w:sz w:val="24"/>
                <w:szCs w:val="20"/>
                <w:lang w:eastAsia="en-GB"/>
              </w:rPr>
              <mc:AlternateContent>
                <mc:Choice Requires="wps">
                  <w:drawing>
                    <wp:anchor distT="0" distB="0" distL="114300" distR="114300" simplePos="0" relativeHeight="251674624" behindDoc="0" locked="0" layoutInCell="1" allowOverlap="1" wp14:anchorId="08530EF2" wp14:editId="33EF63E3">
                      <wp:simplePos x="0" y="0"/>
                      <wp:positionH relativeFrom="column">
                        <wp:posOffset>2680335</wp:posOffset>
                      </wp:positionH>
                      <wp:positionV relativeFrom="paragraph">
                        <wp:posOffset>495300</wp:posOffset>
                      </wp:positionV>
                      <wp:extent cx="0" cy="228600"/>
                      <wp:effectExtent l="12065" t="12065" r="6985" b="69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3084A" id="Straight Connector 1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39pt" to="211.0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"/>
                  </w:pict>
                </mc:Fallback>
              </mc:AlternateContent>
            </w:r>
            <w:r w:rsidRPr="007E5763">
              <w:rPr>
                <w:rFonts w:ascii="Arial" w:eastAsia="Times New Roman" w:hAnsi="Arial" w:cs="Arial"/>
                <w:b/>
                <w:noProof/>
                <w:sz w:val="24"/>
                <w:szCs w:val="20"/>
                <w:lang w:eastAsia="en-GB"/>
              </w:rPr>
              <mc:AlternateContent>
                <mc:Choice Requires="wps">
                  <w:drawing>
                    <wp:anchor distT="0" distB="0" distL="114300" distR="114300" simplePos="0" relativeHeight="251676672" behindDoc="0" locked="0" layoutInCell="1" allowOverlap="1" wp14:anchorId="757103A5" wp14:editId="152B8142">
                      <wp:simplePos x="0" y="0"/>
                      <wp:positionH relativeFrom="column">
                        <wp:posOffset>2680335</wp:posOffset>
                      </wp:positionH>
                      <wp:positionV relativeFrom="paragraph">
                        <wp:posOffset>1069975</wp:posOffset>
                      </wp:positionV>
                      <wp:extent cx="0" cy="228600"/>
                      <wp:effectExtent l="12065" t="5715" r="6985" b="1333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B8116" id="Straight Connector 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84.25pt" to="211.05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"/>
                  </w:pict>
                </mc:Fallback>
              </mc:AlternateContent>
            </w:r>
            <w:r w:rsidRPr="007E5763">
              <w:rPr>
                <w:rFonts w:ascii="Arial" w:eastAsia="Times New Roman" w:hAnsi="Arial" w:cs="Arial"/>
                <w:b/>
                <w:noProof/>
                <w:sz w:val="24"/>
                <w:szCs w:val="20"/>
                <w:lang w:eastAsia="en-GB"/>
              </w:rPr>
              <mc:AlternateContent>
                <mc:Choice Requires="wps">
                  <w:drawing>
                    <wp:anchor distT="0" distB="0" distL="114300" distR="114300" simplePos="0" relativeHeight="251671552" behindDoc="0" locked="0" layoutInCell="1" allowOverlap="1" wp14:anchorId="0BA5D7D1" wp14:editId="29D9A99A">
                      <wp:simplePos x="0" y="0"/>
                      <wp:positionH relativeFrom="column">
                        <wp:posOffset>1765935</wp:posOffset>
                      </wp:positionH>
                      <wp:positionV relativeFrom="paragraph">
                        <wp:posOffset>1298575</wp:posOffset>
                      </wp:positionV>
                      <wp:extent cx="1828800" cy="342900"/>
                      <wp:effectExtent l="12065" t="5715" r="6985" b="133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59B121DD" w14:textId="77777777" w:rsidR="009E1121" w:rsidRDefault="009E1121" w:rsidP="009E1121">
                                  <w:pPr>
                                    <w:jc w:val="center"/>
                                  </w:pPr>
                                  <w:r>
                                    <w:t>Sisters/Senior ODPs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5D7D1" id="Rectangle 11" o:spid="_x0000_s1029" style="position:absolute;margin-left:139.05pt;margin-top:102.25pt;width:2in;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">
                      <v:textbox>
                        <w:txbxContent>
                          <w:p w14:paraId="59B121DD" w14:textId="77777777" w:rsidR="009E1121" w:rsidRDefault="009E1121" w:rsidP="009E1121">
                            <w:pPr>
                              <w:jc w:val="center"/>
                            </w:pPr>
                            <w:r>
                              <w:t>Sisters/Senior ODPs</w:t>
                            </w:r>
                          </w:p>
                        </w:txbxContent>
                      </v:textbox>
                    </v:rect>
                  </w:pict>
                </mc:Fallback>
              </mc:AlternateContent>
            </w:r>
            <w:r w:rsidRPr="007E5763">
              <w:rPr>
                <w:rFonts w:ascii="Arial" w:eastAsia="Times New Roman" w:hAnsi="Arial" w:cs="Arial"/>
                <w:b/>
                <w:noProof/>
                <w:sz w:val="24"/>
                <w:szCs w:val="20"/>
                <w:lang w:eastAsia="en-GB"/>
              </w:rPr>
              <mc:AlternateContent>
                <mc:Choice Requires="wps">
                  <w:drawing>
                    <wp:anchor distT="0" distB="0" distL="114300" distR="114300" simplePos="0" relativeHeight="251675648" behindDoc="0" locked="0" layoutInCell="1" allowOverlap="1" wp14:anchorId="74551E9A" wp14:editId="1E10DADD">
                      <wp:simplePos x="0" y="0"/>
                      <wp:positionH relativeFrom="column">
                        <wp:posOffset>2680335</wp:posOffset>
                      </wp:positionH>
                      <wp:positionV relativeFrom="paragraph">
                        <wp:posOffset>1641475</wp:posOffset>
                      </wp:positionV>
                      <wp:extent cx="0" cy="228600"/>
                      <wp:effectExtent l="12065" t="5715" r="6985" b="1333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D1CB3" id="Straight Connector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129.25pt" to="211.05pt,1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0RHAIAADc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"/>
                  </w:pict>
                </mc:Fallback>
              </mc:AlternateContent>
            </w:r>
            <w:r w:rsidRPr="007E5763">
              <w:rPr>
                <w:rFonts w:ascii="Arial" w:eastAsia="Times New Roman" w:hAnsi="Arial" w:cs="Arial"/>
                <w:b/>
                <w:noProof/>
                <w:sz w:val="24"/>
                <w:szCs w:val="20"/>
                <w:lang w:eastAsia="en-GB"/>
              </w:rPr>
              <mc:AlternateContent>
                <mc:Choice Requires="wps">
                  <w:drawing>
                    <wp:anchor distT="0" distB="0" distL="114300" distR="114300" simplePos="0" relativeHeight="251670528" behindDoc="0" locked="0" layoutInCell="1" allowOverlap="1" wp14:anchorId="0083E433" wp14:editId="4198C962">
                      <wp:simplePos x="0" y="0"/>
                      <wp:positionH relativeFrom="column">
                        <wp:posOffset>1765935</wp:posOffset>
                      </wp:positionH>
                      <wp:positionV relativeFrom="paragraph">
                        <wp:posOffset>1870075</wp:posOffset>
                      </wp:positionV>
                      <wp:extent cx="1828800" cy="342900"/>
                      <wp:effectExtent l="12065" t="5715" r="6985"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21E451AE" w14:textId="77777777" w:rsidR="009E1121" w:rsidRDefault="009E1121" w:rsidP="009E1121">
                                  <w:pPr>
                                    <w:jc w:val="center"/>
                                  </w:pPr>
                                  <w:r>
                                    <w:t>Theatre Practitioners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3E433" id="Rectangle 9" o:spid="_x0000_s1030" style="position:absolute;margin-left:139.05pt;margin-top:147.25pt;width:2in;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">
                      <v:textbox>
                        <w:txbxContent>
                          <w:p w14:paraId="21E451AE" w14:textId="77777777" w:rsidR="009E1121" w:rsidRDefault="009E1121" w:rsidP="009E1121">
                            <w:pPr>
                              <w:jc w:val="center"/>
                            </w:pPr>
                            <w:r>
                              <w:t>Theatre Practitioners</w:t>
                            </w:r>
                          </w:p>
                        </w:txbxContent>
                      </v:textbox>
                    </v:rect>
                  </w:pict>
                </mc:Fallback>
              </mc:AlternateContent>
            </w:r>
            <w:r w:rsidRPr="007E5763">
              <w:rPr>
                <w:rFonts w:ascii="Arial" w:eastAsia="Times New Roman" w:hAnsi="Arial" w:cs="Arial"/>
                <w:b/>
                <w:noProof/>
                <w:sz w:val="24"/>
                <w:szCs w:val="20"/>
                <w:lang w:eastAsia="en-GB"/>
              </w:rPr>
              <mc:AlternateContent>
                <mc:Choice Requires="wps">
                  <w:drawing>
                    <wp:anchor distT="0" distB="0" distL="114300" distR="114300" simplePos="0" relativeHeight="251678720" behindDoc="0" locked="0" layoutInCell="1" allowOverlap="1" wp14:anchorId="5ED61B84" wp14:editId="74DC339E">
                      <wp:simplePos x="0" y="0"/>
                      <wp:positionH relativeFrom="column">
                        <wp:posOffset>3023235</wp:posOffset>
                      </wp:positionH>
                      <wp:positionV relativeFrom="paragraph">
                        <wp:posOffset>2212975</wp:posOffset>
                      </wp:positionV>
                      <wp:extent cx="571500" cy="342900"/>
                      <wp:effectExtent l="12065" t="5715" r="6985" b="1333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41EB9" id="Straight Connector 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174.25pt" to="283.05pt,2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"/>
                  </w:pict>
                </mc:Fallback>
              </mc:AlternateContent>
            </w:r>
            <w:r w:rsidRPr="007E5763">
              <w:rPr>
                <w:rFonts w:ascii="Arial" w:eastAsia="Times New Roman" w:hAnsi="Arial" w:cs="Arial"/>
                <w:b/>
                <w:noProof/>
                <w:sz w:val="24"/>
                <w:szCs w:val="20"/>
                <w:lang w:eastAsia="en-GB"/>
              </w:rPr>
              <mc:AlternateContent>
                <mc:Choice Requires="wps">
                  <w:drawing>
                    <wp:anchor distT="0" distB="0" distL="114300" distR="114300" simplePos="0" relativeHeight="251679744" behindDoc="0" locked="0" layoutInCell="1" allowOverlap="1" wp14:anchorId="56EA907D" wp14:editId="60331D1C">
                      <wp:simplePos x="0" y="0"/>
                      <wp:positionH relativeFrom="column">
                        <wp:posOffset>3594735</wp:posOffset>
                      </wp:positionH>
                      <wp:positionV relativeFrom="paragraph">
                        <wp:posOffset>2784475</wp:posOffset>
                      </wp:positionV>
                      <wp:extent cx="1028700" cy="571500"/>
                      <wp:effectExtent l="12065" t="5715" r="698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CB848" id="Straight Connector 7"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219.25pt" to="364.05pt,2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">
                      <v:stroke dashstyle="dash"/>
                    </v:line>
                  </w:pict>
                </mc:Fallback>
              </mc:AlternateContent>
            </w:r>
            <w:r w:rsidRPr="007E5763">
              <w:rPr>
                <w:rFonts w:ascii="Arial" w:eastAsia="Times New Roman" w:hAnsi="Arial" w:cs="Arial"/>
                <w:b/>
                <w:noProof/>
                <w:sz w:val="24"/>
                <w:szCs w:val="20"/>
                <w:lang w:eastAsia="en-GB"/>
              </w:rPr>
              <mc:AlternateContent>
                <mc:Choice Requires="wps">
                  <w:drawing>
                    <wp:anchor distT="0" distB="0" distL="114300" distR="114300" simplePos="0" relativeHeight="251673600" behindDoc="0" locked="0" layoutInCell="1" allowOverlap="1" wp14:anchorId="7FB5E22C" wp14:editId="6430E124">
                      <wp:simplePos x="0" y="0"/>
                      <wp:positionH relativeFrom="column">
                        <wp:posOffset>1765935</wp:posOffset>
                      </wp:positionH>
                      <wp:positionV relativeFrom="paragraph">
                        <wp:posOffset>3127375</wp:posOffset>
                      </wp:positionV>
                      <wp:extent cx="1828800" cy="457200"/>
                      <wp:effectExtent l="12065" t="5715" r="6985" b="133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14:paraId="5A09FB0D" w14:textId="77777777" w:rsidR="009E1121" w:rsidRDefault="009E1121" w:rsidP="009E1121">
                                  <w:pPr>
                                    <w:jc w:val="center"/>
                                  </w:pPr>
                                  <w:r>
                                    <w:t xml:space="preserve">Theatre Assistants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5E22C" id="Rectangle 6" o:spid="_x0000_s1031" style="position:absolute;margin-left:139.05pt;margin-top:246.25pt;width:2in;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">
                      <v:textbox>
                        <w:txbxContent>
                          <w:p w14:paraId="5A09FB0D" w14:textId="77777777" w:rsidR="009E1121" w:rsidRDefault="009E1121" w:rsidP="009E1121">
                            <w:pPr>
                              <w:jc w:val="center"/>
                            </w:pPr>
                            <w:r>
                              <w:t xml:space="preserve">Theatre Assistants </w:t>
                            </w:r>
                          </w:p>
                        </w:txbxContent>
                      </v:textbox>
                    </v:rect>
                  </w:pict>
                </mc:Fallback>
              </mc:AlternateContent>
            </w:r>
            <w:r w:rsidRPr="007E5763">
              <w:rPr>
                <w:rFonts w:ascii="Arial" w:eastAsia="Times New Roman" w:hAnsi="Arial" w:cs="Arial"/>
                <w:b/>
                <w:noProof/>
                <w:sz w:val="24"/>
                <w:szCs w:val="20"/>
                <w:lang w:eastAsia="en-GB"/>
              </w:rPr>
              <mc:AlternateContent>
                <mc:Choice Requires="wps">
                  <w:drawing>
                    <wp:anchor distT="0" distB="0" distL="114300" distR="114300" simplePos="0" relativeHeight="251669504" behindDoc="0" locked="0" layoutInCell="1" allowOverlap="1" wp14:anchorId="7FB2BF38" wp14:editId="51F56CBC">
                      <wp:simplePos x="0" y="0"/>
                      <wp:positionH relativeFrom="column">
                        <wp:posOffset>1765935</wp:posOffset>
                      </wp:positionH>
                      <wp:positionV relativeFrom="paragraph">
                        <wp:posOffset>726440</wp:posOffset>
                      </wp:positionV>
                      <wp:extent cx="1828800" cy="342900"/>
                      <wp:effectExtent l="12065" t="5080" r="6985" b="139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761ADE8D" w14:textId="77777777" w:rsidR="009E1121" w:rsidRPr="006B151A" w:rsidRDefault="009E1121" w:rsidP="009E1121">
                                  <w:pPr>
                                    <w:jc w:val="center"/>
                                    <w:rPr>
                                      <w:sz w:val="20"/>
                                      <w:szCs w:val="20"/>
                                    </w:rPr>
                                  </w:pPr>
                                  <w:r w:rsidRPr="006B151A">
                                    <w:rPr>
                                      <w:rFonts w:ascii="Arial" w:eastAsia="Times New Roman" w:hAnsi="Arial" w:cs="Arial"/>
                                      <w:sz w:val="20"/>
                                      <w:szCs w:val="20"/>
                                    </w:rPr>
                                    <w:t>Clinical Nurse/ODP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2BF38" id="Rectangle 5" o:spid="_x0000_s1032" style="position:absolute;margin-left:139.05pt;margin-top:57.2pt;width:2in;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">
                      <v:textbox>
                        <w:txbxContent>
                          <w:p w14:paraId="761ADE8D" w14:textId="77777777" w:rsidR="009E1121" w:rsidRPr="006B151A" w:rsidRDefault="009E1121" w:rsidP="009E1121">
                            <w:pPr>
                              <w:jc w:val="center"/>
                              <w:rPr>
                                <w:sz w:val="20"/>
                                <w:szCs w:val="20"/>
                              </w:rPr>
                            </w:pPr>
                            <w:r w:rsidRPr="006B151A">
                              <w:rPr>
                                <w:rFonts w:ascii="Arial" w:eastAsia="Times New Roman" w:hAnsi="Arial" w:cs="Arial"/>
                                <w:sz w:val="20"/>
                                <w:szCs w:val="20"/>
                              </w:rPr>
                              <w:t>Clinical Nurse/ODP Manager</w:t>
                            </w:r>
                          </w:p>
                        </w:txbxContent>
                      </v:textbox>
                    </v:rect>
                  </w:pict>
                </mc:Fallback>
              </mc:AlternateContent>
            </w:r>
          </w:p>
          <w:p w14:paraId="21C27069" w14:textId="77777777" w:rsidR="009E1121" w:rsidRPr="007E5763" w:rsidRDefault="009E1121" w:rsidP="009E1121">
            <w:pPr>
              <w:rPr>
                <w:rFonts w:ascii="Arial" w:eastAsia="Times New Roman" w:hAnsi="Arial" w:cs="Arial"/>
                <w:b/>
                <w:sz w:val="24"/>
                <w:szCs w:val="20"/>
              </w:rPr>
            </w:pPr>
          </w:p>
          <w:p w14:paraId="3B5F1F9F" w14:textId="77777777" w:rsidR="009E1121" w:rsidRPr="007E5763" w:rsidRDefault="009E1121" w:rsidP="009E1121">
            <w:pPr>
              <w:rPr>
                <w:rFonts w:ascii="Arial" w:eastAsia="Times New Roman" w:hAnsi="Arial" w:cs="Arial"/>
                <w:b/>
                <w:sz w:val="24"/>
                <w:szCs w:val="20"/>
              </w:rPr>
            </w:pPr>
          </w:p>
          <w:p w14:paraId="4B4CF612" w14:textId="77777777" w:rsidR="009E1121" w:rsidRPr="007E5763" w:rsidRDefault="009E1121" w:rsidP="009E1121">
            <w:pPr>
              <w:rPr>
                <w:rFonts w:ascii="Arial" w:eastAsia="Times New Roman" w:hAnsi="Arial" w:cs="Arial"/>
                <w:b/>
                <w:sz w:val="24"/>
                <w:szCs w:val="20"/>
              </w:rPr>
            </w:pPr>
          </w:p>
          <w:p w14:paraId="6288EC2D" w14:textId="77777777" w:rsidR="009E1121" w:rsidRPr="007E5763" w:rsidRDefault="009E1121" w:rsidP="009E1121">
            <w:pPr>
              <w:rPr>
                <w:rFonts w:ascii="Arial" w:eastAsia="Times New Roman" w:hAnsi="Arial" w:cs="Arial"/>
                <w:b/>
                <w:sz w:val="24"/>
                <w:szCs w:val="20"/>
              </w:rPr>
            </w:pPr>
          </w:p>
          <w:p w14:paraId="39D959CF" w14:textId="77777777" w:rsidR="009E1121" w:rsidRPr="007E5763" w:rsidRDefault="009E1121" w:rsidP="009E1121">
            <w:pPr>
              <w:rPr>
                <w:rFonts w:ascii="Arial" w:eastAsia="Times New Roman" w:hAnsi="Arial" w:cs="Arial"/>
                <w:b/>
                <w:sz w:val="24"/>
                <w:szCs w:val="20"/>
              </w:rPr>
            </w:pPr>
          </w:p>
          <w:p w14:paraId="62571D68" w14:textId="77777777" w:rsidR="009E1121" w:rsidRPr="007E5763" w:rsidRDefault="009E1121" w:rsidP="009E1121">
            <w:pPr>
              <w:rPr>
                <w:rFonts w:ascii="Arial" w:eastAsia="Times New Roman" w:hAnsi="Arial" w:cs="Arial"/>
                <w:b/>
                <w:sz w:val="24"/>
                <w:szCs w:val="20"/>
              </w:rPr>
            </w:pPr>
          </w:p>
          <w:p w14:paraId="43101C5C" w14:textId="77777777" w:rsidR="009E1121" w:rsidRPr="007E5763" w:rsidRDefault="009E1121" w:rsidP="009E1121">
            <w:pPr>
              <w:rPr>
                <w:rFonts w:ascii="Arial" w:eastAsia="Times New Roman" w:hAnsi="Arial" w:cs="Arial"/>
                <w:b/>
                <w:sz w:val="24"/>
                <w:szCs w:val="20"/>
              </w:rPr>
            </w:pPr>
          </w:p>
          <w:p w14:paraId="5C1CDFBE" w14:textId="77777777" w:rsidR="009E1121" w:rsidRPr="007E5763" w:rsidRDefault="009E1121" w:rsidP="009E1121">
            <w:pPr>
              <w:rPr>
                <w:rFonts w:ascii="Arial" w:eastAsia="Times New Roman" w:hAnsi="Arial" w:cs="Arial"/>
                <w:b/>
                <w:sz w:val="24"/>
                <w:szCs w:val="20"/>
              </w:rPr>
            </w:pPr>
          </w:p>
          <w:p w14:paraId="5AC0728F" w14:textId="77777777" w:rsidR="009E1121" w:rsidRPr="007E5763" w:rsidRDefault="009E1121" w:rsidP="009E1121">
            <w:pPr>
              <w:rPr>
                <w:rFonts w:ascii="Arial" w:eastAsia="Times New Roman" w:hAnsi="Arial" w:cs="Arial"/>
                <w:b/>
                <w:sz w:val="24"/>
                <w:szCs w:val="20"/>
              </w:rPr>
            </w:pPr>
          </w:p>
          <w:p w14:paraId="23F7BF6D" w14:textId="77777777" w:rsidR="009E1121" w:rsidRPr="007E5763" w:rsidRDefault="009E1121" w:rsidP="009E1121">
            <w:pPr>
              <w:rPr>
                <w:rFonts w:ascii="Arial" w:eastAsia="Times New Roman" w:hAnsi="Arial" w:cs="Arial"/>
                <w:b/>
                <w:sz w:val="24"/>
                <w:szCs w:val="20"/>
              </w:rPr>
            </w:pPr>
          </w:p>
          <w:p w14:paraId="72778C84" w14:textId="77777777" w:rsidR="009E1121" w:rsidRPr="007E5763" w:rsidRDefault="009E1121" w:rsidP="009E1121">
            <w:pPr>
              <w:rPr>
                <w:rFonts w:ascii="Arial" w:eastAsia="Times New Roman" w:hAnsi="Arial" w:cs="Arial"/>
                <w:b/>
                <w:sz w:val="24"/>
                <w:szCs w:val="20"/>
              </w:rPr>
            </w:pPr>
          </w:p>
          <w:p w14:paraId="6F568E93" w14:textId="10FDAE1C" w:rsidR="009E1121" w:rsidRPr="007E5763" w:rsidRDefault="009E1121" w:rsidP="009E1121">
            <w:pPr>
              <w:rPr>
                <w:rFonts w:ascii="Arial" w:eastAsia="Times New Roman" w:hAnsi="Arial" w:cs="Arial"/>
                <w:b/>
                <w:sz w:val="24"/>
                <w:szCs w:val="20"/>
              </w:rPr>
            </w:pPr>
            <w:r w:rsidRPr="007E5763">
              <w:rPr>
                <w:rFonts w:ascii="Arial" w:eastAsia="Times New Roman" w:hAnsi="Arial" w:cs="Arial"/>
                <w:b/>
                <w:noProof/>
                <w:sz w:val="24"/>
                <w:szCs w:val="20"/>
                <w:lang w:eastAsia="en-GB"/>
              </w:rPr>
              <mc:AlternateContent>
                <mc:Choice Requires="wps">
                  <w:drawing>
                    <wp:anchor distT="0" distB="0" distL="114300" distR="114300" simplePos="0" relativeHeight="251677696" behindDoc="0" locked="0" layoutInCell="1" allowOverlap="1" wp14:anchorId="075ED6AF" wp14:editId="37E96CBF">
                      <wp:simplePos x="0" y="0"/>
                      <wp:positionH relativeFrom="column">
                        <wp:posOffset>2680335</wp:posOffset>
                      </wp:positionH>
                      <wp:positionV relativeFrom="paragraph">
                        <wp:posOffset>109220</wp:posOffset>
                      </wp:positionV>
                      <wp:extent cx="0" cy="914400"/>
                      <wp:effectExtent l="12065" t="13970" r="6985"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32EDF" id="Straight Connector 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8.6pt" to="211.05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"/>
                  </w:pict>
                </mc:Fallback>
              </mc:AlternateContent>
            </w:r>
          </w:p>
          <w:p w14:paraId="66A88986" w14:textId="3D5E2192" w:rsidR="009E1121" w:rsidRPr="007E5763" w:rsidRDefault="009E1121" w:rsidP="009E1121">
            <w:pPr>
              <w:rPr>
                <w:rFonts w:ascii="Arial" w:eastAsia="Times New Roman" w:hAnsi="Arial" w:cs="Arial"/>
                <w:b/>
                <w:sz w:val="24"/>
                <w:szCs w:val="20"/>
              </w:rPr>
            </w:pPr>
            <w:r w:rsidRPr="007E5763">
              <w:rPr>
                <w:rFonts w:ascii="Arial" w:eastAsia="Times New Roman" w:hAnsi="Arial" w:cs="Arial"/>
                <w:b/>
                <w:noProof/>
                <w:sz w:val="24"/>
                <w:szCs w:val="20"/>
                <w:lang w:eastAsia="en-GB"/>
              </w:rPr>
              <mc:AlternateContent>
                <mc:Choice Requires="wps">
                  <w:drawing>
                    <wp:anchor distT="0" distB="0" distL="114300" distR="114300" simplePos="0" relativeHeight="251672576" behindDoc="0" locked="0" layoutInCell="1" allowOverlap="1" wp14:anchorId="5C5EBD7B" wp14:editId="5154CD8B">
                      <wp:simplePos x="0" y="0"/>
                      <wp:positionH relativeFrom="column">
                        <wp:posOffset>3594735</wp:posOffset>
                      </wp:positionH>
                      <wp:positionV relativeFrom="paragraph">
                        <wp:posOffset>162560</wp:posOffset>
                      </wp:positionV>
                      <wp:extent cx="1828800" cy="342900"/>
                      <wp:effectExtent l="12065" t="13970" r="6985" b="50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3A0B767C" w14:textId="77777777" w:rsidR="009E1121" w:rsidRDefault="009E1121" w:rsidP="009E1121">
                                  <w:pPr>
                                    <w:jc w:val="center"/>
                                  </w:pPr>
                                  <w:r>
                                    <w:t>Healthcare Assistants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EBD7B" id="Rectangle 3" o:spid="_x0000_s1033" style="position:absolute;margin-left:283.05pt;margin-top:12.8pt;width:2in;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">
                      <v:textbox>
                        <w:txbxContent>
                          <w:p w14:paraId="3A0B767C" w14:textId="77777777" w:rsidR="009E1121" w:rsidRDefault="009E1121" w:rsidP="009E1121">
                            <w:pPr>
                              <w:jc w:val="center"/>
                            </w:pPr>
                            <w:r>
                              <w:t>Healthcare Assistants</w:t>
                            </w:r>
                          </w:p>
                        </w:txbxContent>
                      </v:textbox>
                    </v:rect>
                  </w:pict>
                </mc:Fallback>
              </mc:AlternateContent>
            </w:r>
          </w:p>
          <w:p w14:paraId="6AB0B7B6" w14:textId="77777777" w:rsidR="009E1121" w:rsidRPr="007E5763" w:rsidRDefault="009E1121" w:rsidP="009E1121">
            <w:pPr>
              <w:rPr>
                <w:rFonts w:ascii="Arial" w:eastAsia="Times New Roman" w:hAnsi="Arial" w:cs="Arial"/>
                <w:b/>
                <w:sz w:val="24"/>
                <w:szCs w:val="20"/>
              </w:rPr>
            </w:pPr>
          </w:p>
          <w:p w14:paraId="1884BFC0" w14:textId="77777777" w:rsidR="009E1121" w:rsidRPr="007E5763" w:rsidRDefault="009E1121" w:rsidP="009E1121">
            <w:pPr>
              <w:rPr>
                <w:rFonts w:ascii="Arial" w:eastAsia="Times New Roman" w:hAnsi="Arial" w:cs="Arial"/>
                <w:b/>
                <w:sz w:val="24"/>
                <w:szCs w:val="20"/>
              </w:rPr>
            </w:pPr>
          </w:p>
          <w:p w14:paraId="37BCDB2D" w14:textId="77777777" w:rsidR="009E1121" w:rsidRPr="007E5763" w:rsidRDefault="009E1121" w:rsidP="009E1121">
            <w:pPr>
              <w:rPr>
                <w:rFonts w:ascii="Arial" w:eastAsia="Times New Roman" w:hAnsi="Arial" w:cs="Arial"/>
                <w:b/>
                <w:sz w:val="24"/>
                <w:szCs w:val="20"/>
              </w:rPr>
            </w:pPr>
          </w:p>
          <w:p w14:paraId="6331308D" w14:textId="77777777" w:rsidR="009E1121" w:rsidRPr="007E5763" w:rsidRDefault="009E1121" w:rsidP="009E1121">
            <w:pPr>
              <w:rPr>
                <w:rFonts w:ascii="Arial" w:eastAsia="Times New Roman" w:hAnsi="Arial" w:cs="Arial"/>
                <w:b/>
                <w:sz w:val="24"/>
                <w:szCs w:val="20"/>
              </w:rPr>
            </w:pPr>
          </w:p>
          <w:p w14:paraId="71207DF1" w14:textId="77777777" w:rsidR="009E1121" w:rsidRPr="007E5763" w:rsidRDefault="009E1121" w:rsidP="009E1121">
            <w:pPr>
              <w:rPr>
                <w:rFonts w:ascii="Arial" w:eastAsia="Times New Roman" w:hAnsi="Arial" w:cs="Arial"/>
                <w:b/>
                <w:sz w:val="24"/>
                <w:szCs w:val="20"/>
              </w:rPr>
            </w:pPr>
          </w:p>
          <w:p w14:paraId="068C75E6" w14:textId="77777777" w:rsidR="009E1121" w:rsidRPr="007E5763" w:rsidRDefault="009E1121" w:rsidP="009E1121">
            <w:pPr>
              <w:rPr>
                <w:rFonts w:ascii="Arial" w:eastAsia="Times New Roman" w:hAnsi="Arial" w:cs="Arial"/>
                <w:b/>
                <w:sz w:val="24"/>
                <w:szCs w:val="20"/>
              </w:rPr>
            </w:pPr>
          </w:p>
          <w:p w14:paraId="5593A908" w14:textId="77777777" w:rsidR="009E1121" w:rsidRPr="007E5763" w:rsidRDefault="009E1121" w:rsidP="009E1121">
            <w:pPr>
              <w:jc w:val="both"/>
              <w:rPr>
                <w:rFonts w:ascii="Arial" w:eastAsia="Times New Roman" w:hAnsi="Arial" w:cs="Arial"/>
                <w:sz w:val="24"/>
                <w:szCs w:val="24"/>
              </w:rPr>
            </w:pPr>
          </w:p>
          <w:p w14:paraId="1CC885C1" w14:textId="77777777" w:rsidR="009E1121" w:rsidRPr="007E5763" w:rsidRDefault="009E1121" w:rsidP="009E1121">
            <w:pPr>
              <w:jc w:val="center"/>
              <w:rPr>
                <w:rFonts w:ascii="Arial" w:eastAsia="Times New Roman" w:hAnsi="Arial" w:cs="Arial"/>
                <w:sz w:val="24"/>
                <w:szCs w:val="24"/>
              </w:rPr>
            </w:pPr>
          </w:p>
          <w:p w14:paraId="1A63485B" w14:textId="164FDDE5" w:rsidR="000C32E3" w:rsidRPr="009E1121" w:rsidRDefault="009E1121" w:rsidP="009E1121">
            <w:pPr>
              <w:rPr>
                <w:rFonts w:ascii="Arial" w:eastAsia="Times New Roman" w:hAnsi="Arial" w:cs="Arial"/>
                <w:sz w:val="24"/>
                <w:szCs w:val="24"/>
              </w:rPr>
            </w:pPr>
            <w:r w:rsidRPr="007E5763">
              <w:rPr>
                <w:rFonts w:ascii="Arial" w:eastAsia="Times New Roman" w:hAnsi="Arial" w:cs="Arial"/>
                <w:sz w:val="24"/>
                <w:szCs w:val="24"/>
              </w:rPr>
              <w:fldChar w:fldCharType="begin"/>
            </w:r>
            <w:r w:rsidRPr="007E5763">
              <w:rPr>
                <w:rFonts w:ascii="Arial" w:eastAsia="Times New Roman" w:hAnsi="Arial" w:cs="Arial"/>
                <w:sz w:val="24"/>
                <w:szCs w:val="24"/>
              </w:rPr>
              <w:instrText xml:space="preserve"> INCLUDEPICTURE "cid:image003.gif@01C79956.1B729600" \* MERGEFORMATINET </w:instrText>
            </w:r>
            <w:r w:rsidRPr="007E5763">
              <w:rPr>
                <w:rFonts w:ascii="Arial" w:eastAsia="Times New Roman" w:hAnsi="Arial" w:cs="Arial"/>
                <w:sz w:val="24"/>
                <w:szCs w:val="24"/>
              </w:rPr>
              <w:fldChar w:fldCharType="separate"/>
            </w:r>
            <w:r w:rsidR="00A47991">
              <w:rPr>
                <w:rFonts w:ascii="Arial" w:eastAsia="Times New Roman" w:hAnsi="Arial" w:cs="Arial"/>
                <w:sz w:val="24"/>
                <w:szCs w:val="24"/>
              </w:rPr>
              <w:fldChar w:fldCharType="begin"/>
            </w:r>
            <w:r w:rsidR="00A47991">
              <w:rPr>
                <w:rFonts w:ascii="Arial" w:eastAsia="Times New Roman" w:hAnsi="Arial" w:cs="Arial"/>
                <w:sz w:val="24"/>
                <w:szCs w:val="24"/>
              </w:rPr>
              <w:instrText xml:space="preserve"> INCLUDEPICTURE  "cid:image003.gif@01C79956.1B729600" \* MERGEFORMATINET </w:instrText>
            </w:r>
            <w:r w:rsidR="00A47991">
              <w:rPr>
                <w:rFonts w:ascii="Arial" w:eastAsia="Times New Roman" w:hAnsi="Arial" w:cs="Arial"/>
                <w:sz w:val="24"/>
                <w:szCs w:val="24"/>
              </w:rPr>
              <w:fldChar w:fldCharType="separate"/>
            </w:r>
            <w:r w:rsidR="00A47991">
              <w:rPr>
                <w:rFonts w:ascii="Arial" w:eastAsia="Times New Roman" w:hAnsi="Arial" w:cs="Arial"/>
                <w:sz w:val="24"/>
                <w:szCs w:val="24"/>
              </w:rPr>
              <w:fldChar w:fldCharType="begin"/>
            </w:r>
            <w:r w:rsidR="00A47991">
              <w:rPr>
                <w:rFonts w:ascii="Arial" w:eastAsia="Times New Roman" w:hAnsi="Arial" w:cs="Arial"/>
                <w:sz w:val="24"/>
                <w:szCs w:val="24"/>
              </w:rPr>
              <w:instrText xml:space="preserve"> INCLUDEPICTURE  "cid:image003.gif@01C79956.1B729600" \* MERGEFORMATINET </w:instrText>
            </w:r>
            <w:r w:rsidR="00A47991">
              <w:rPr>
                <w:rFonts w:ascii="Arial" w:eastAsia="Times New Roman" w:hAnsi="Arial" w:cs="Arial"/>
                <w:sz w:val="24"/>
                <w:szCs w:val="24"/>
              </w:rPr>
              <w:fldChar w:fldCharType="separate"/>
            </w:r>
            <w:r w:rsidR="001A1C6E">
              <w:rPr>
                <w:rFonts w:ascii="Arial" w:eastAsia="Times New Roman" w:hAnsi="Arial" w:cs="Arial"/>
                <w:sz w:val="24"/>
                <w:szCs w:val="24"/>
              </w:rPr>
              <w:fldChar w:fldCharType="begin"/>
            </w:r>
            <w:r w:rsidR="001A1C6E">
              <w:rPr>
                <w:rFonts w:ascii="Arial" w:eastAsia="Times New Roman" w:hAnsi="Arial" w:cs="Arial"/>
                <w:sz w:val="24"/>
                <w:szCs w:val="24"/>
              </w:rPr>
              <w:instrText xml:space="preserve"> INCLUDEPICTURE  "cid:image003.gif@01C79956.1B729600" \* MERGEFORMATINET </w:instrText>
            </w:r>
            <w:r w:rsidR="001A1C6E">
              <w:rPr>
                <w:rFonts w:ascii="Arial" w:eastAsia="Times New Roman" w:hAnsi="Arial" w:cs="Arial"/>
                <w:sz w:val="24"/>
                <w:szCs w:val="24"/>
              </w:rPr>
              <w:fldChar w:fldCharType="separate"/>
            </w:r>
            <w:r w:rsidR="00C01D0A">
              <w:rPr>
                <w:rFonts w:ascii="Arial" w:eastAsia="Times New Roman" w:hAnsi="Arial" w:cs="Arial"/>
                <w:sz w:val="24"/>
                <w:szCs w:val="24"/>
              </w:rPr>
              <w:fldChar w:fldCharType="begin"/>
            </w:r>
            <w:r w:rsidR="00C01D0A">
              <w:rPr>
                <w:rFonts w:ascii="Arial" w:eastAsia="Times New Roman" w:hAnsi="Arial" w:cs="Arial"/>
                <w:sz w:val="24"/>
                <w:szCs w:val="24"/>
              </w:rPr>
              <w:instrText xml:space="preserve"> </w:instrText>
            </w:r>
            <w:r w:rsidR="00C01D0A">
              <w:rPr>
                <w:rFonts w:ascii="Arial" w:eastAsia="Times New Roman" w:hAnsi="Arial" w:cs="Arial"/>
                <w:sz w:val="24"/>
                <w:szCs w:val="24"/>
              </w:rPr>
              <w:instrText>INCLUDEPICTURE  "cid:image003.gif@01C79956.1B729600" \* MERGEFORMATINET</w:instrText>
            </w:r>
            <w:r w:rsidR="00C01D0A">
              <w:rPr>
                <w:rFonts w:ascii="Arial" w:eastAsia="Times New Roman" w:hAnsi="Arial" w:cs="Arial"/>
                <w:sz w:val="24"/>
                <w:szCs w:val="24"/>
              </w:rPr>
              <w:instrText xml:space="preserve"> </w:instrText>
            </w:r>
            <w:r w:rsidR="00C01D0A">
              <w:rPr>
                <w:rFonts w:ascii="Arial" w:eastAsia="Times New Roman" w:hAnsi="Arial" w:cs="Arial"/>
                <w:sz w:val="24"/>
                <w:szCs w:val="24"/>
              </w:rPr>
              <w:fldChar w:fldCharType="separate"/>
            </w:r>
            <w:r w:rsidR="00C01D0A">
              <w:rPr>
                <w:rFonts w:ascii="Arial" w:eastAsia="Times New Roman" w:hAnsi="Arial" w:cs="Arial"/>
                <w:sz w:val="24"/>
                <w:szCs w:val="24"/>
              </w:rPr>
              <w:pict w14:anchorId="39980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5pt">
                  <v:imagedata r:id="rId14" r:href="rId15"/>
                </v:shape>
              </w:pict>
            </w:r>
            <w:r w:rsidR="00C01D0A">
              <w:rPr>
                <w:rFonts w:ascii="Arial" w:eastAsia="Times New Roman" w:hAnsi="Arial" w:cs="Arial"/>
                <w:sz w:val="24"/>
                <w:szCs w:val="24"/>
              </w:rPr>
              <w:fldChar w:fldCharType="end"/>
            </w:r>
            <w:r w:rsidR="001A1C6E">
              <w:rPr>
                <w:rFonts w:ascii="Arial" w:eastAsia="Times New Roman" w:hAnsi="Arial" w:cs="Arial"/>
                <w:sz w:val="24"/>
                <w:szCs w:val="24"/>
              </w:rPr>
              <w:fldChar w:fldCharType="end"/>
            </w:r>
            <w:r w:rsidR="00A47991">
              <w:rPr>
                <w:rFonts w:ascii="Arial" w:eastAsia="Times New Roman" w:hAnsi="Arial" w:cs="Arial"/>
                <w:sz w:val="24"/>
                <w:szCs w:val="24"/>
              </w:rPr>
              <w:fldChar w:fldCharType="end"/>
            </w:r>
            <w:r w:rsidR="00A47991">
              <w:rPr>
                <w:rFonts w:ascii="Arial" w:eastAsia="Times New Roman" w:hAnsi="Arial" w:cs="Arial"/>
                <w:sz w:val="24"/>
                <w:szCs w:val="24"/>
              </w:rPr>
              <w:fldChar w:fldCharType="end"/>
            </w:r>
            <w:r w:rsidRPr="007E5763">
              <w:rPr>
                <w:rFonts w:ascii="Arial" w:eastAsia="Times New Roman" w:hAnsi="Arial" w:cs="Arial"/>
                <w:sz w:val="24"/>
                <w:szCs w:val="24"/>
              </w:rPr>
              <w:fldChar w:fldCharType="end"/>
            </w:r>
            <w:r w:rsidRPr="007E5763">
              <w:rPr>
                <w:rFonts w:ascii="Arial" w:eastAsia="Times New Roman" w:hAnsi="Arial" w:cs="Arial"/>
                <w:sz w:val="24"/>
                <w:szCs w:val="24"/>
              </w:rPr>
              <w:t>            Denotes line management accountability</w:t>
            </w: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11006340"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4C86D8BB" w14:textId="338327A2" w:rsidR="00BE1A6B" w:rsidRDefault="00B617B9" w:rsidP="00ED356C">
            <w:pPr>
              <w:rPr>
                <w:rFonts w:ascii="Arial" w:hAnsi="Arial" w:cs="Arial"/>
              </w:rPr>
            </w:pPr>
            <w:r>
              <w:rPr>
                <w:rFonts w:ascii="Arial" w:hAnsi="Arial" w:cs="Arial"/>
              </w:rPr>
              <w:t>∙</w:t>
            </w:r>
            <w:r w:rsidR="00BE1A6B">
              <w:rPr>
                <w:rFonts w:ascii="Arial" w:hAnsi="Arial" w:cs="Arial"/>
              </w:rPr>
              <w:t>The post holder would be expected to work autonomously within their code of conduct NMC/HCPC and be fully aware of their accountability and limitations</w:t>
            </w:r>
            <w:r w:rsidR="00844F90">
              <w:rPr>
                <w:rFonts w:ascii="Arial" w:hAnsi="Arial" w:cs="Arial"/>
              </w:rPr>
              <w:t>.</w:t>
            </w:r>
          </w:p>
          <w:p w14:paraId="732482C1" w14:textId="49944399" w:rsidR="00844F90" w:rsidRDefault="00B617B9" w:rsidP="00ED356C">
            <w:pPr>
              <w:rPr>
                <w:rFonts w:ascii="Arial" w:hAnsi="Arial" w:cs="Arial"/>
              </w:rPr>
            </w:pPr>
            <w:r>
              <w:rPr>
                <w:rFonts w:ascii="Arial" w:hAnsi="Arial" w:cs="Arial"/>
              </w:rPr>
              <w:t>∙</w:t>
            </w:r>
            <w:r w:rsidR="00844F90">
              <w:rPr>
                <w:rFonts w:ascii="Arial" w:hAnsi="Arial" w:cs="Arial"/>
              </w:rPr>
              <w:t>The practitioner will follow trust policies and ensure all practice is within Trust guidelines.</w:t>
            </w:r>
          </w:p>
          <w:p w14:paraId="47E2BAAD" w14:textId="57F224F0" w:rsidR="00EB350B" w:rsidRDefault="00B617B9" w:rsidP="00ED356C">
            <w:pPr>
              <w:rPr>
                <w:rFonts w:ascii="Arial" w:hAnsi="Arial" w:cs="Arial"/>
              </w:rPr>
            </w:pPr>
            <w:r>
              <w:rPr>
                <w:rFonts w:ascii="Arial" w:hAnsi="Arial" w:cs="Arial"/>
              </w:rPr>
              <w:t>∙</w:t>
            </w:r>
            <w:r w:rsidR="00844F90">
              <w:rPr>
                <w:rFonts w:ascii="Arial" w:hAnsi="Arial" w:cs="Arial"/>
              </w:rPr>
              <w:t xml:space="preserve">The post holder will be in charge of the PEOC theatre dept on a regular basis </w:t>
            </w:r>
            <w:r w:rsidR="00E60405">
              <w:rPr>
                <w:rFonts w:ascii="Arial" w:hAnsi="Arial" w:cs="Arial"/>
              </w:rPr>
              <w:t>and takes immediate remedial action when care falls below the required standard and escalates concerns that cannot be addressed within the Department immediately.</w:t>
            </w:r>
          </w:p>
          <w:p w14:paraId="5DF5A336" w14:textId="7298CD71" w:rsidR="00B617B9" w:rsidRPr="00432A63" w:rsidRDefault="00B617B9" w:rsidP="00B617B9">
            <w:pPr>
              <w:contextualSpacing/>
              <w:jc w:val="both"/>
              <w:rPr>
                <w:rFonts w:ascii="Arial" w:eastAsia="Times New Roman" w:hAnsi="Arial" w:cs="Arial"/>
              </w:rPr>
            </w:pPr>
            <w:r>
              <w:rPr>
                <w:rFonts w:ascii="Arial" w:hAnsi="Arial" w:cs="Arial"/>
              </w:rPr>
              <w:t>∙</w:t>
            </w:r>
            <w:r w:rsidR="00E60405">
              <w:rPr>
                <w:rFonts w:ascii="Arial" w:hAnsi="Arial" w:cs="Arial"/>
              </w:rPr>
              <w:t>The post holder is r</w:t>
            </w:r>
            <w:r>
              <w:rPr>
                <w:rFonts w:ascii="Arial" w:hAnsi="Arial" w:cs="Arial"/>
              </w:rPr>
              <w:t xml:space="preserve">equired to act as a change initiator/agent when </w:t>
            </w:r>
            <w:r w:rsidR="001A1C6E">
              <w:rPr>
                <w:rFonts w:ascii="Arial" w:hAnsi="Arial" w:cs="Arial"/>
              </w:rPr>
              <w:t xml:space="preserve">there is </w:t>
            </w:r>
            <w:r>
              <w:rPr>
                <w:rFonts w:ascii="Arial" w:hAnsi="Arial" w:cs="Arial"/>
              </w:rPr>
              <w:t>a need to change</w:t>
            </w:r>
            <w:r w:rsidRPr="00432A63">
              <w:rPr>
                <w:rFonts w:ascii="Arial" w:eastAsia="Times New Roman" w:hAnsi="Arial" w:cs="Arial"/>
              </w:rPr>
              <w:t xml:space="preserve"> practice in order to improve safety or quality has been identified</w:t>
            </w:r>
            <w:r>
              <w:rPr>
                <w:rFonts w:ascii="Arial" w:eastAsia="Times New Roman" w:hAnsi="Arial" w:cs="Arial"/>
              </w:rPr>
              <w:t xml:space="preserve"> with specific focus on the spinal service.</w:t>
            </w:r>
          </w:p>
          <w:p w14:paraId="27F6767C" w14:textId="034CB49D" w:rsidR="00E60405" w:rsidRPr="00E60405" w:rsidRDefault="00E60405" w:rsidP="00ED356C">
            <w:pPr>
              <w:rPr>
                <w:rFonts w:ascii="Arial"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4E87D1A3" w14:textId="21E8B50A" w:rsidR="0087013E" w:rsidRPr="00F607B2" w:rsidRDefault="007D44D4" w:rsidP="00F607B2">
            <w:pPr>
              <w:jc w:val="both"/>
              <w:rPr>
                <w:rFonts w:ascii="Arial" w:hAnsi="Arial" w:cs="Arial"/>
              </w:rPr>
            </w:pPr>
            <w:r>
              <w:rPr>
                <w:rFonts w:ascii="Arial" w:hAnsi="Arial" w:cs="Arial"/>
              </w:rPr>
              <w:t xml:space="preserve">Communicates effectively with </w:t>
            </w:r>
            <w:proofErr w:type="spellStart"/>
            <w:r>
              <w:rPr>
                <w:rFonts w:ascii="Arial" w:hAnsi="Arial" w:cs="Arial"/>
              </w:rPr>
              <w:t>multi disciplinary</w:t>
            </w:r>
            <w:proofErr w:type="spellEnd"/>
            <w:r>
              <w:rPr>
                <w:rFonts w:ascii="Arial" w:hAnsi="Arial" w:cs="Arial"/>
              </w:rPr>
              <w:t xml:space="preserve"> teams across the T&amp;O service</w:t>
            </w:r>
            <w:r w:rsidR="008021E3">
              <w:rPr>
                <w:rFonts w:ascii="Arial" w:hAnsi="Arial" w:cs="Arial"/>
              </w:rPr>
              <w:t>, with particular focus on the spinal service. Be able to communicate with people on sensitive subjects with confidence.</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D048B78" w14:textId="7F248636" w:rsidR="0087013E" w:rsidRPr="00F607B2" w:rsidRDefault="00253B42" w:rsidP="00F607B2">
            <w:pPr>
              <w:jc w:val="both"/>
              <w:rPr>
                <w:rFonts w:ascii="Arial" w:hAnsi="Arial" w:cs="Arial"/>
                <w:color w:val="FF0000"/>
              </w:rPr>
            </w:pPr>
            <w:r w:rsidRPr="00253B42">
              <w:rPr>
                <w:rFonts w:ascii="Arial" w:hAnsi="Arial" w:cs="Arial"/>
              </w:rPr>
              <w:t>A requirement of the role would be to make</w:t>
            </w:r>
            <w:r>
              <w:rPr>
                <w:rFonts w:ascii="Arial" w:hAnsi="Arial" w:cs="Arial"/>
              </w:rPr>
              <w:t xml:space="preserve"> clinical judgements when presented with complex facts requiring interpretation with a number of options </w:t>
            </w:r>
            <w:r w:rsidRPr="00253B42">
              <w:rPr>
                <w:rFonts w:ascii="Arial" w:hAnsi="Arial" w:cs="Arial"/>
              </w:rPr>
              <w:t>available</w:t>
            </w:r>
            <w:r>
              <w:rPr>
                <w:rFonts w:ascii="Arial" w:hAnsi="Arial" w:cs="Arial"/>
                <w:color w:val="FF0000"/>
              </w:rPr>
              <w:t xml:space="preserve"> </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C254F3A" w14:textId="376FC7AB" w:rsidR="0087013E" w:rsidRPr="00F607B2" w:rsidRDefault="00253B42" w:rsidP="00F607B2">
            <w:pPr>
              <w:jc w:val="both"/>
              <w:rPr>
                <w:rFonts w:ascii="Arial" w:hAnsi="Arial" w:cs="Arial"/>
                <w:color w:val="FF0000"/>
              </w:rPr>
            </w:pPr>
            <w:r>
              <w:rPr>
                <w:rFonts w:ascii="Arial" w:hAnsi="Arial" w:cs="Arial"/>
              </w:rPr>
              <w:t>Plans and organises the operational activity in PEOC spinal theatres on a daily basis. Participating in mid to long term planning around the spinal service</w:t>
            </w:r>
            <w:r w:rsidR="00531696" w:rsidRPr="00F607B2">
              <w:rPr>
                <w:rFonts w:ascii="Arial" w:hAnsi="Arial" w:cs="Arial"/>
                <w:color w:val="FF0000"/>
              </w:rPr>
              <w:t xml:space="preserve">. </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EC93B82" w14:textId="28E29870" w:rsidR="0087013E" w:rsidRPr="001D1BB1" w:rsidRDefault="001D1BB1" w:rsidP="00F607B2">
            <w:pPr>
              <w:jc w:val="both"/>
              <w:rPr>
                <w:rFonts w:ascii="Arial" w:hAnsi="Arial" w:cs="Arial"/>
              </w:rPr>
            </w:pPr>
            <w:r w:rsidRPr="001D1BB1">
              <w:rPr>
                <w:rFonts w:ascii="Arial" w:hAnsi="Arial" w:cs="Arial"/>
              </w:rPr>
              <w:t xml:space="preserve">Regular contact with patients </w:t>
            </w:r>
            <w:r>
              <w:rPr>
                <w:rFonts w:ascii="Arial" w:hAnsi="Arial" w:cs="Arial"/>
              </w:rPr>
              <w:t>is a requirement of the role</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6F783D1" w14:textId="77777777" w:rsidR="006A40D1" w:rsidRDefault="006A40D1" w:rsidP="006A40D1">
            <w:pPr>
              <w:jc w:val="both"/>
              <w:rPr>
                <w:rFonts w:ascii="Arial" w:eastAsia="Times New Roman" w:hAnsi="Arial" w:cs="Arial"/>
              </w:rPr>
            </w:pPr>
            <w:r w:rsidRPr="00432A63">
              <w:rPr>
                <w:rFonts w:ascii="Arial" w:eastAsia="Times New Roman" w:hAnsi="Arial" w:cs="Arial"/>
              </w:rPr>
              <w:t xml:space="preserve">To take part in regular performance appraisal </w:t>
            </w:r>
          </w:p>
          <w:p w14:paraId="2088C41E" w14:textId="77777777" w:rsidR="006A40D1" w:rsidRDefault="006A40D1" w:rsidP="006A40D1">
            <w:pPr>
              <w:jc w:val="both"/>
              <w:rPr>
                <w:rFonts w:ascii="Arial" w:eastAsia="Times New Roman" w:hAnsi="Arial" w:cs="Arial"/>
              </w:rPr>
            </w:pPr>
            <w:r w:rsidRPr="00432A63">
              <w:rPr>
                <w:rFonts w:ascii="Arial" w:eastAsia="Times New Roman" w:hAnsi="Arial" w:cs="Arial"/>
              </w:rPr>
              <w:lastRenderedPageBreak/>
              <w:t>To undertake any training required in order to maintain competency including mandatory t</w:t>
            </w:r>
            <w:r>
              <w:rPr>
                <w:rFonts w:ascii="Arial" w:eastAsia="Times New Roman" w:hAnsi="Arial" w:cs="Arial"/>
              </w:rPr>
              <w:t xml:space="preserve">raining, </w:t>
            </w:r>
            <w:r w:rsidRPr="00432A63">
              <w:rPr>
                <w:rFonts w:ascii="Arial" w:eastAsia="Times New Roman" w:hAnsi="Arial" w:cs="Arial"/>
              </w:rPr>
              <w:t>e.</w:t>
            </w:r>
            <w:r>
              <w:rPr>
                <w:rFonts w:ascii="Arial" w:eastAsia="Times New Roman" w:hAnsi="Arial" w:cs="Arial"/>
              </w:rPr>
              <w:t>g.</w:t>
            </w:r>
            <w:r w:rsidRPr="00432A63">
              <w:rPr>
                <w:rFonts w:ascii="Arial" w:eastAsia="Times New Roman" w:hAnsi="Arial" w:cs="Arial"/>
              </w:rPr>
              <w:t xml:space="preserve"> Fire, Manual Handling </w:t>
            </w:r>
          </w:p>
          <w:p w14:paraId="39D87403" w14:textId="77777777" w:rsidR="006A40D1" w:rsidRDefault="006A40D1" w:rsidP="006A40D1">
            <w:pPr>
              <w:jc w:val="both"/>
              <w:rPr>
                <w:rFonts w:ascii="Arial" w:eastAsia="Times New Roman" w:hAnsi="Arial" w:cs="Arial"/>
              </w:rPr>
            </w:pPr>
            <w:r w:rsidRPr="00432A63">
              <w:rPr>
                <w:rFonts w:ascii="Arial" w:eastAsia="Times New Roman" w:hAnsi="Arial" w:cs="Arial"/>
              </w:rPr>
              <w:t xml:space="preserve">To contribute to and work within a safe working environment </w:t>
            </w:r>
          </w:p>
          <w:p w14:paraId="3FE76B03" w14:textId="77777777" w:rsidR="006A40D1" w:rsidRDefault="006A40D1" w:rsidP="006A40D1">
            <w:pPr>
              <w:jc w:val="both"/>
              <w:rPr>
                <w:rFonts w:ascii="Arial" w:eastAsia="Times New Roman" w:hAnsi="Arial" w:cs="Arial"/>
              </w:rPr>
            </w:pPr>
            <w:r w:rsidRPr="00432A63">
              <w:rPr>
                <w:rFonts w:ascii="Arial" w:eastAsia="Times New Roman" w:hAnsi="Arial" w:cs="Arial"/>
              </w:rPr>
              <w:t>The post holder is expected to comply with Trust Infection Control Policies and conduct him/herself at all times in such a manner as to minimise the risk of healthcare associated infection</w:t>
            </w:r>
            <w:r>
              <w:rPr>
                <w:rFonts w:ascii="Arial" w:eastAsia="Times New Roman" w:hAnsi="Arial" w:cs="Arial"/>
              </w:rPr>
              <w:t>.</w:t>
            </w:r>
          </w:p>
          <w:p w14:paraId="2C01165A" w14:textId="77777777" w:rsidR="006A40D1" w:rsidRDefault="006A40D1" w:rsidP="006A40D1">
            <w:pPr>
              <w:jc w:val="both"/>
              <w:rPr>
                <w:rFonts w:ascii="Arial" w:eastAsia="Times New Roman" w:hAnsi="Arial" w:cs="Arial"/>
              </w:rPr>
            </w:pPr>
          </w:p>
          <w:p w14:paraId="40C34061" w14:textId="77777777" w:rsidR="006A40D1" w:rsidRDefault="006A40D1" w:rsidP="006A40D1">
            <w:pPr>
              <w:jc w:val="both"/>
              <w:rPr>
                <w:rFonts w:ascii="Arial" w:eastAsia="Times New Roman" w:hAnsi="Arial" w:cs="Arial"/>
              </w:rPr>
            </w:pPr>
            <w:r>
              <w:rPr>
                <w:rFonts w:ascii="Arial" w:eastAsia="Times New Roman"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1D89A03C" w14:textId="77777777" w:rsidR="006A40D1" w:rsidRDefault="006A40D1" w:rsidP="006A40D1">
            <w:pPr>
              <w:jc w:val="both"/>
              <w:rPr>
                <w:rFonts w:ascii="Arial" w:eastAsia="Times New Roman" w:hAnsi="Arial" w:cs="Arial"/>
              </w:rPr>
            </w:pPr>
          </w:p>
          <w:p w14:paraId="43D4CCDA" w14:textId="77777777" w:rsidR="006A40D1" w:rsidRPr="00432A63" w:rsidRDefault="006A40D1" w:rsidP="006A40D1">
            <w:pPr>
              <w:jc w:val="both"/>
              <w:rPr>
                <w:rFonts w:ascii="Arial" w:eastAsia="Times New Roman" w:hAnsi="Arial" w:cs="Arial"/>
              </w:rPr>
            </w:pPr>
            <w:r>
              <w:rPr>
                <w:rFonts w:ascii="Arial" w:eastAsia="Times New Roman" w:hAnsi="Arial" w:cs="Arial"/>
              </w:rPr>
              <w:t>This post has been identified as involving access to vulnerable adults and/or children and in line with Trust policy successful applicants will be required to undertake a Disclosure &amp; Barring Service Disclosure Check.</w:t>
            </w:r>
            <w:r w:rsidRPr="00432A63">
              <w:rPr>
                <w:rFonts w:ascii="Arial" w:eastAsia="Times New Roman" w:hAnsi="Arial" w:cs="Arial"/>
              </w:rPr>
              <w:t xml:space="preserve"> </w:t>
            </w:r>
          </w:p>
          <w:p w14:paraId="4D0BC3F4" w14:textId="77777777" w:rsidR="008F7D36" w:rsidRDefault="008F7D36" w:rsidP="00F607B2">
            <w:pPr>
              <w:jc w:val="both"/>
              <w:rPr>
                <w:rFonts w:ascii="Arial" w:hAnsi="Arial" w:cs="Arial"/>
                <w:color w:val="FF0000"/>
              </w:rPr>
            </w:pP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71704402" w14:textId="77777777" w:rsidR="006A40D1" w:rsidRPr="00432A63" w:rsidRDefault="006A40D1" w:rsidP="006A40D1">
            <w:pPr>
              <w:jc w:val="both"/>
              <w:rPr>
                <w:rFonts w:ascii="Arial" w:eastAsia="Times New Roman" w:hAnsi="Arial" w:cs="Arial"/>
                <w:b/>
              </w:rPr>
            </w:pPr>
          </w:p>
          <w:p w14:paraId="7AEDE68D" w14:textId="77777777" w:rsidR="006A40D1" w:rsidRDefault="006A40D1" w:rsidP="006A40D1">
            <w:pPr>
              <w:numPr>
                <w:ilvl w:val="0"/>
                <w:numId w:val="7"/>
              </w:numPr>
              <w:contextualSpacing/>
              <w:jc w:val="both"/>
              <w:rPr>
                <w:rFonts w:ascii="Arial" w:eastAsia="Times New Roman" w:hAnsi="Arial" w:cs="Arial"/>
              </w:rPr>
            </w:pPr>
            <w:r w:rsidRPr="00B35230">
              <w:rPr>
                <w:rFonts w:ascii="Arial" w:eastAsia="Times New Roman" w:hAnsi="Arial" w:cs="Arial"/>
              </w:rPr>
              <w:t>Ensure successful financial management of all appropriate areas of responsibility by managing within budgets, contributing</w:t>
            </w:r>
            <w:r>
              <w:rPr>
                <w:rFonts w:ascii="Arial" w:eastAsia="Times New Roman" w:hAnsi="Arial" w:cs="Arial"/>
              </w:rPr>
              <w:t xml:space="preserve"> to cost improvement programmes and</w:t>
            </w:r>
            <w:r w:rsidRPr="00B35230">
              <w:rPr>
                <w:rFonts w:ascii="Arial" w:eastAsia="Times New Roman" w:hAnsi="Arial" w:cs="Arial"/>
              </w:rPr>
              <w:t xml:space="preserve"> complying with all Trust financial rules</w:t>
            </w:r>
            <w:r>
              <w:rPr>
                <w:rFonts w:ascii="Arial" w:eastAsia="Times New Roman" w:hAnsi="Arial" w:cs="Arial"/>
              </w:rPr>
              <w:t>.</w:t>
            </w:r>
          </w:p>
          <w:p w14:paraId="13B2A9BC" w14:textId="77777777" w:rsidR="006A40D1" w:rsidRPr="00B35230" w:rsidRDefault="006A40D1" w:rsidP="006A40D1">
            <w:pPr>
              <w:numPr>
                <w:ilvl w:val="0"/>
                <w:numId w:val="7"/>
              </w:numPr>
              <w:contextualSpacing/>
              <w:jc w:val="both"/>
              <w:rPr>
                <w:rFonts w:ascii="Arial" w:eastAsia="Times New Roman" w:hAnsi="Arial" w:cs="Arial"/>
              </w:rPr>
            </w:pPr>
            <w:r w:rsidRPr="00B35230">
              <w:rPr>
                <w:rFonts w:ascii="Arial" w:eastAsia="Times New Roman" w:hAnsi="Arial" w:cs="Arial"/>
              </w:rPr>
              <w:t xml:space="preserve">Attend monthly management meetings with </w:t>
            </w:r>
            <w:r>
              <w:rPr>
                <w:rFonts w:ascii="Arial" w:eastAsia="Times New Roman" w:hAnsi="Arial" w:cs="Arial"/>
              </w:rPr>
              <w:t>Cluster</w:t>
            </w:r>
            <w:r w:rsidRPr="00B35230">
              <w:rPr>
                <w:rFonts w:ascii="Arial" w:eastAsia="Times New Roman" w:hAnsi="Arial" w:cs="Arial"/>
              </w:rPr>
              <w:t xml:space="preserve"> Manager and </w:t>
            </w:r>
            <w:r>
              <w:rPr>
                <w:rFonts w:ascii="Arial" w:eastAsia="Times New Roman" w:hAnsi="Arial" w:cs="Arial"/>
              </w:rPr>
              <w:t>Clinical Matron</w:t>
            </w:r>
            <w:r w:rsidRPr="00B35230">
              <w:rPr>
                <w:rFonts w:ascii="Arial" w:eastAsia="Times New Roman" w:hAnsi="Arial" w:cs="Arial"/>
              </w:rPr>
              <w:t xml:space="preserve"> to identify areas of concern or good management.</w:t>
            </w:r>
          </w:p>
          <w:p w14:paraId="4826442C" w14:textId="77777777" w:rsidR="006A40D1" w:rsidRDefault="006A40D1" w:rsidP="006A40D1">
            <w:pPr>
              <w:numPr>
                <w:ilvl w:val="0"/>
                <w:numId w:val="7"/>
              </w:numPr>
              <w:contextualSpacing/>
              <w:jc w:val="both"/>
              <w:rPr>
                <w:rFonts w:ascii="Arial" w:eastAsia="Times New Roman" w:hAnsi="Arial" w:cs="Arial"/>
              </w:rPr>
            </w:pPr>
            <w:r w:rsidRPr="00D0607C">
              <w:rPr>
                <w:rFonts w:ascii="Arial" w:eastAsia="Times New Roman" w:hAnsi="Arial" w:cs="Arial"/>
              </w:rPr>
              <w:t>To work with the PRM system to establish and maintain stock levels</w:t>
            </w:r>
            <w:r>
              <w:rPr>
                <w:rFonts w:ascii="Arial" w:eastAsia="Times New Roman" w:hAnsi="Arial" w:cs="Arial"/>
              </w:rPr>
              <w:t>.</w:t>
            </w:r>
          </w:p>
          <w:p w14:paraId="7F1232A2" w14:textId="77777777" w:rsidR="006A40D1" w:rsidRPr="00835265" w:rsidRDefault="006A40D1" w:rsidP="006A40D1">
            <w:pPr>
              <w:numPr>
                <w:ilvl w:val="0"/>
                <w:numId w:val="7"/>
              </w:numPr>
              <w:contextualSpacing/>
              <w:jc w:val="both"/>
              <w:rPr>
                <w:rFonts w:ascii="Arial" w:eastAsia="Times New Roman" w:hAnsi="Arial" w:cs="Arial"/>
              </w:rPr>
            </w:pPr>
            <w:r>
              <w:rPr>
                <w:rFonts w:ascii="Arial" w:eastAsia="Times New Roman" w:hAnsi="Arial" w:cs="Arial"/>
              </w:rPr>
              <w:t>Work with company representatives to maintain consignment levels.</w:t>
            </w:r>
          </w:p>
          <w:p w14:paraId="7F1F6CFA" w14:textId="235FF78F"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00CD54E0" w14:textId="77777777" w:rsidR="00720D44" w:rsidRPr="00432A63" w:rsidRDefault="00720D44" w:rsidP="00720D44">
            <w:pPr>
              <w:numPr>
                <w:ilvl w:val="0"/>
                <w:numId w:val="10"/>
              </w:numPr>
              <w:contextualSpacing/>
              <w:jc w:val="both"/>
              <w:rPr>
                <w:rFonts w:ascii="Arial" w:eastAsia="Times New Roman" w:hAnsi="Arial" w:cs="Arial"/>
              </w:rPr>
            </w:pPr>
            <w:r w:rsidRPr="00432A63">
              <w:rPr>
                <w:rFonts w:ascii="Arial" w:eastAsia="Times New Roman" w:hAnsi="Arial" w:cs="Arial"/>
              </w:rPr>
              <w:t>Ensure Trust Policy is followed in the Recruitment, Selection and on-going management of staff</w:t>
            </w:r>
            <w:r>
              <w:rPr>
                <w:rFonts w:ascii="Arial" w:eastAsia="Times New Roman" w:hAnsi="Arial" w:cs="Arial"/>
              </w:rPr>
              <w:t>.</w:t>
            </w:r>
            <w:r w:rsidRPr="00432A63">
              <w:rPr>
                <w:rFonts w:ascii="Arial" w:eastAsia="Times New Roman" w:hAnsi="Arial" w:cs="Arial"/>
              </w:rPr>
              <w:t xml:space="preserve"> </w:t>
            </w:r>
          </w:p>
          <w:p w14:paraId="603DC70D" w14:textId="77777777" w:rsidR="00720D44" w:rsidRPr="00432A63" w:rsidRDefault="00720D44" w:rsidP="00720D44">
            <w:pPr>
              <w:numPr>
                <w:ilvl w:val="0"/>
                <w:numId w:val="10"/>
              </w:numPr>
              <w:contextualSpacing/>
              <w:jc w:val="both"/>
              <w:rPr>
                <w:rFonts w:ascii="Arial" w:eastAsia="Times New Roman" w:hAnsi="Arial" w:cs="Arial"/>
              </w:rPr>
            </w:pPr>
            <w:r w:rsidRPr="00432A63">
              <w:rPr>
                <w:rFonts w:ascii="Arial" w:eastAsia="Times New Roman" w:hAnsi="Arial" w:cs="Arial"/>
              </w:rPr>
              <w:t>Monitor staff competence and take steps to remedy any identified deficits</w:t>
            </w:r>
            <w:r>
              <w:rPr>
                <w:rFonts w:ascii="Arial" w:eastAsia="Times New Roman" w:hAnsi="Arial" w:cs="Arial"/>
              </w:rPr>
              <w:t>.</w:t>
            </w:r>
            <w:r w:rsidRPr="00432A63">
              <w:rPr>
                <w:rFonts w:ascii="Arial" w:eastAsia="Times New Roman" w:hAnsi="Arial" w:cs="Arial"/>
              </w:rPr>
              <w:t xml:space="preserve"> </w:t>
            </w:r>
          </w:p>
          <w:p w14:paraId="3D0A27F9" w14:textId="77777777" w:rsidR="00720D44" w:rsidRDefault="00720D44" w:rsidP="00720D44">
            <w:pPr>
              <w:numPr>
                <w:ilvl w:val="0"/>
                <w:numId w:val="10"/>
              </w:numPr>
              <w:contextualSpacing/>
              <w:jc w:val="both"/>
              <w:rPr>
                <w:rFonts w:ascii="Arial" w:eastAsia="Times New Roman" w:hAnsi="Arial" w:cs="Arial"/>
              </w:rPr>
            </w:pPr>
            <w:r w:rsidRPr="00432A63">
              <w:rPr>
                <w:rFonts w:ascii="Arial" w:eastAsia="Times New Roman" w:hAnsi="Arial" w:cs="Arial"/>
              </w:rPr>
              <w:t>Set standards of acceptable behaviour for staff and make these explicit at recruitment and intervene where these are not met</w:t>
            </w:r>
          </w:p>
          <w:p w14:paraId="49AC5020" w14:textId="77777777" w:rsidR="00720D44" w:rsidRDefault="00720D44" w:rsidP="00720D44">
            <w:pPr>
              <w:numPr>
                <w:ilvl w:val="0"/>
                <w:numId w:val="10"/>
              </w:numPr>
              <w:contextualSpacing/>
              <w:jc w:val="both"/>
              <w:rPr>
                <w:rFonts w:ascii="Arial" w:eastAsia="Times New Roman" w:hAnsi="Arial" w:cs="Arial"/>
              </w:rPr>
            </w:pPr>
            <w:r w:rsidRPr="00B35230">
              <w:rPr>
                <w:rFonts w:ascii="Arial" w:eastAsia="Times New Roman" w:hAnsi="Arial" w:cs="Arial"/>
              </w:rPr>
              <w:t>To contribute to the supervision, development and coaching of individual staff so that they function effectively within their role and responsibilities</w:t>
            </w:r>
            <w:r>
              <w:rPr>
                <w:rFonts w:ascii="Arial" w:eastAsia="Times New Roman" w:hAnsi="Arial" w:cs="Arial"/>
              </w:rPr>
              <w:t>.</w:t>
            </w:r>
          </w:p>
          <w:p w14:paraId="4FD61717" w14:textId="111637F8" w:rsidR="00720D44" w:rsidRPr="003E24A5" w:rsidRDefault="00720D44" w:rsidP="003E24A5">
            <w:pPr>
              <w:numPr>
                <w:ilvl w:val="0"/>
                <w:numId w:val="10"/>
              </w:numPr>
              <w:contextualSpacing/>
              <w:jc w:val="both"/>
              <w:rPr>
                <w:rFonts w:ascii="Arial" w:eastAsia="Times New Roman" w:hAnsi="Arial" w:cs="Arial"/>
              </w:rPr>
            </w:pPr>
            <w:r w:rsidRPr="00B35230">
              <w:rPr>
                <w:rFonts w:ascii="Arial" w:eastAsia="Times New Roman" w:hAnsi="Arial" w:cs="Arial"/>
              </w:rPr>
              <w:t>To assist with the process of allocating workload to junior staff, students and support workers that is within each individual’s competence and capability</w:t>
            </w:r>
            <w:r>
              <w:rPr>
                <w:rFonts w:ascii="Arial" w:eastAsia="Times New Roman" w:hAnsi="Arial" w:cs="Arial"/>
              </w:rPr>
              <w:t>.</w:t>
            </w:r>
          </w:p>
          <w:p w14:paraId="3014E1A2" w14:textId="226503BC" w:rsidR="00D44AB0" w:rsidRPr="003E24A5" w:rsidRDefault="00720D44" w:rsidP="003E24A5">
            <w:pPr>
              <w:numPr>
                <w:ilvl w:val="0"/>
                <w:numId w:val="10"/>
              </w:numPr>
              <w:rPr>
                <w:rFonts w:ascii="Arial" w:eastAsia="Times New Roman" w:hAnsi="Arial" w:cs="Arial"/>
              </w:rPr>
            </w:pPr>
            <w:r w:rsidRPr="00B35230">
              <w:rPr>
                <w:rFonts w:ascii="Arial" w:eastAsia="Times New Roman" w:hAnsi="Arial" w:cs="Arial"/>
              </w:rPr>
              <w:t>To manage disciplinary situations and maintain confidentiality at all times relating to disputes or disagreements</w:t>
            </w:r>
            <w:r>
              <w:rPr>
                <w:rFonts w:ascii="Arial" w:eastAsia="Times New Roman" w:hAnsi="Arial" w:cs="Arial"/>
              </w:rPr>
              <w:t>.</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229B65AA" w14:textId="77777777" w:rsidR="003E24A5" w:rsidRPr="00432A63" w:rsidRDefault="003E24A5" w:rsidP="003E24A5">
            <w:pPr>
              <w:jc w:val="both"/>
              <w:rPr>
                <w:rFonts w:ascii="Arial" w:eastAsia="Times New Roman" w:hAnsi="Arial" w:cs="Arial"/>
                <w:b/>
              </w:rPr>
            </w:pPr>
          </w:p>
          <w:p w14:paraId="3E97FC6E" w14:textId="77777777" w:rsidR="003E24A5" w:rsidRPr="00432A63" w:rsidRDefault="003E24A5" w:rsidP="003E24A5">
            <w:pPr>
              <w:numPr>
                <w:ilvl w:val="0"/>
                <w:numId w:val="8"/>
              </w:numPr>
              <w:contextualSpacing/>
              <w:jc w:val="both"/>
              <w:rPr>
                <w:rFonts w:ascii="Arial" w:eastAsia="Times New Roman" w:hAnsi="Arial" w:cs="Arial"/>
              </w:rPr>
            </w:pPr>
            <w:r w:rsidRPr="00432A63">
              <w:rPr>
                <w:rFonts w:ascii="Arial" w:eastAsia="Times New Roman" w:hAnsi="Arial" w:cs="Arial"/>
              </w:rPr>
              <w:t>Keep clear, concise records in terms of patient documentation, staff records and own portfolio</w:t>
            </w:r>
            <w:r>
              <w:rPr>
                <w:rFonts w:ascii="Arial" w:eastAsia="Times New Roman" w:hAnsi="Arial" w:cs="Arial"/>
              </w:rPr>
              <w:t>.</w:t>
            </w:r>
            <w:r w:rsidRPr="00432A63">
              <w:rPr>
                <w:rFonts w:ascii="Arial" w:eastAsia="Times New Roman" w:hAnsi="Arial" w:cs="Arial"/>
              </w:rPr>
              <w:t xml:space="preserve"> </w:t>
            </w:r>
          </w:p>
          <w:p w14:paraId="67BBE159" w14:textId="77777777" w:rsidR="003E24A5" w:rsidRPr="00432A63" w:rsidRDefault="003E24A5" w:rsidP="003E24A5">
            <w:pPr>
              <w:numPr>
                <w:ilvl w:val="0"/>
                <w:numId w:val="8"/>
              </w:numPr>
              <w:contextualSpacing/>
              <w:jc w:val="both"/>
              <w:rPr>
                <w:rFonts w:ascii="Arial" w:eastAsia="Times New Roman" w:hAnsi="Arial" w:cs="Arial"/>
              </w:rPr>
            </w:pPr>
            <w:r w:rsidRPr="00432A63">
              <w:rPr>
                <w:rFonts w:ascii="Arial" w:eastAsia="Times New Roman" w:hAnsi="Arial" w:cs="Arial"/>
              </w:rPr>
              <w:t xml:space="preserve">Conducts </w:t>
            </w:r>
            <w:r>
              <w:rPr>
                <w:rFonts w:ascii="Arial" w:eastAsia="Times New Roman" w:hAnsi="Arial" w:cs="Arial"/>
              </w:rPr>
              <w:t>theatre</w:t>
            </w:r>
            <w:r w:rsidRPr="00432A63">
              <w:rPr>
                <w:rFonts w:ascii="Arial" w:eastAsia="Times New Roman" w:hAnsi="Arial" w:cs="Arial"/>
              </w:rPr>
              <w:t xml:space="preserve"> meetings and ensure that accurate informati</w:t>
            </w:r>
            <w:r>
              <w:rPr>
                <w:rFonts w:ascii="Arial" w:eastAsia="Times New Roman" w:hAnsi="Arial" w:cs="Arial"/>
              </w:rPr>
              <w:t>on is delivered to staff and fee</w:t>
            </w:r>
            <w:r w:rsidRPr="00432A63">
              <w:rPr>
                <w:rFonts w:ascii="Arial" w:eastAsia="Times New Roman" w:hAnsi="Arial" w:cs="Arial"/>
              </w:rPr>
              <w:t xml:space="preserve">d back to the </w:t>
            </w:r>
            <w:r>
              <w:rPr>
                <w:rFonts w:ascii="Arial" w:eastAsia="Times New Roman" w:hAnsi="Arial" w:cs="Arial"/>
              </w:rPr>
              <w:t>Clinical Matron,</w:t>
            </w:r>
            <w:r w:rsidRPr="00771110">
              <w:rPr>
                <w:rFonts w:ascii="Arial" w:eastAsia="Times New Roman" w:hAnsi="Arial" w:cs="Arial"/>
              </w:rPr>
              <w:t xml:space="preserve"> </w:t>
            </w:r>
            <w:r w:rsidRPr="00432A63">
              <w:rPr>
                <w:rFonts w:ascii="Arial" w:eastAsia="Times New Roman" w:hAnsi="Arial" w:cs="Arial"/>
              </w:rPr>
              <w:t xml:space="preserve">any relevant issues. </w:t>
            </w:r>
          </w:p>
          <w:p w14:paraId="2DC107EC" w14:textId="77777777" w:rsidR="003E24A5" w:rsidRDefault="003E24A5" w:rsidP="003E24A5">
            <w:pPr>
              <w:numPr>
                <w:ilvl w:val="0"/>
                <w:numId w:val="8"/>
              </w:numPr>
              <w:contextualSpacing/>
              <w:jc w:val="both"/>
              <w:rPr>
                <w:rFonts w:ascii="Arial" w:eastAsia="Times New Roman" w:hAnsi="Arial" w:cs="Arial"/>
              </w:rPr>
            </w:pPr>
            <w:r w:rsidRPr="00432A63">
              <w:rPr>
                <w:rFonts w:ascii="Arial" w:eastAsia="Times New Roman" w:hAnsi="Arial" w:cs="Arial"/>
              </w:rPr>
              <w:t xml:space="preserve">Maintains effective communications systems and constantly seeks to improve such systems where appropriate. </w:t>
            </w:r>
          </w:p>
          <w:p w14:paraId="3C12A5D0" w14:textId="496DEB63" w:rsidR="00D44AB0" w:rsidRPr="00F607B2" w:rsidRDefault="0005796B" w:rsidP="00F607B2">
            <w:pPr>
              <w:jc w:val="both"/>
              <w:rPr>
                <w:rFonts w:ascii="Arial" w:hAnsi="Arial" w:cs="Arial"/>
              </w:rPr>
            </w:pPr>
            <w:r w:rsidRPr="00F607B2">
              <w:rPr>
                <w:rFonts w:ascii="Arial" w:hAnsi="Arial" w:cs="Arial"/>
                <w:color w:val="FF0000"/>
              </w:rPr>
              <w:t xml:space="preserve"> </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8D5F18" w14:textId="42C4EC30" w:rsidR="00D44AB0" w:rsidRPr="00E00CD5" w:rsidRDefault="00E00CD5" w:rsidP="00F607B2">
            <w:pPr>
              <w:jc w:val="both"/>
              <w:rPr>
                <w:rFonts w:ascii="Arial" w:hAnsi="Arial" w:cs="Arial"/>
              </w:rPr>
            </w:pPr>
            <w:r w:rsidRPr="00E00CD5">
              <w:rPr>
                <w:rFonts w:ascii="Arial" w:hAnsi="Arial" w:cs="Arial"/>
              </w:rPr>
              <w:t xml:space="preserve">Participates in any research and development </w:t>
            </w:r>
            <w:r>
              <w:rPr>
                <w:rFonts w:ascii="Arial" w:hAnsi="Arial" w:cs="Arial"/>
              </w:rPr>
              <w:t xml:space="preserve">and support the Spinal team </w:t>
            </w:r>
            <w:r w:rsidRPr="00E00CD5">
              <w:rPr>
                <w:rFonts w:ascii="Arial" w:hAnsi="Arial" w:cs="Arial"/>
              </w:rPr>
              <w:t xml:space="preserve">as required </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B2E2591" w14:textId="1BE190EB" w:rsidR="007D3A41" w:rsidRPr="001D1BB1" w:rsidRDefault="001D1BB1" w:rsidP="00F607B2">
            <w:pPr>
              <w:jc w:val="both"/>
              <w:rPr>
                <w:rFonts w:ascii="Arial" w:hAnsi="Arial" w:cs="Arial"/>
              </w:rPr>
            </w:pPr>
            <w:r>
              <w:rPr>
                <w:rFonts w:ascii="Arial" w:hAnsi="Arial" w:cs="Arial"/>
              </w:rPr>
              <w:t xml:space="preserve">Some physicality required to perform the scrub practitioner role </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A09771B" w14:textId="107EC118" w:rsidR="00C91114" w:rsidRPr="001D1BB1" w:rsidRDefault="001D1BB1" w:rsidP="003E26C9">
            <w:pPr>
              <w:rPr>
                <w:rFonts w:ascii="Arial" w:hAnsi="Arial" w:cs="Arial"/>
              </w:rPr>
            </w:pPr>
            <w:r>
              <w:rPr>
                <w:rFonts w:ascii="Arial" w:hAnsi="Arial" w:cs="Arial"/>
              </w:rPr>
              <w:t xml:space="preserve">Role requires long period of standing and siting and wearing x ray protection </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2E562294" w14:textId="7378BDFD" w:rsidR="006048C9" w:rsidRDefault="006048C9" w:rsidP="0084654F">
            <w:pPr>
              <w:rPr>
                <w:rFonts w:ascii="Arial" w:hAnsi="Arial" w:cs="Arial"/>
                <w:color w:val="FF0000"/>
              </w:rPr>
            </w:pPr>
          </w:p>
          <w:p w14:paraId="4973917D" w14:textId="37815765" w:rsidR="0084654F" w:rsidRPr="00253B42" w:rsidRDefault="00253B42" w:rsidP="000C32E3">
            <w:pPr>
              <w:rPr>
                <w:rFonts w:ascii="Arial" w:hAnsi="Arial" w:cs="Arial"/>
              </w:rPr>
            </w:pPr>
            <w:r>
              <w:rPr>
                <w:rFonts w:ascii="Arial" w:hAnsi="Arial" w:cs="Arial"/>
              </w:rPr>
              <w:t>Regular patient contact is part of this role</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37B11B3" w14:textId="4FCBC42A" w:rsidR="0084654F" w:rsidRPr="00A47991" w:rsidRDefault="00A47991" w:rsidP="000C32E3">
            <w:pPr>
              <w:rPr>
                <w:rFonts w:ascii="Arial" w:hAnsi="Arial" w:cs="Arial"/>
              </w:rPr>
            </w:pPr>
            <w:r w:rsidRPr="00A47991">
              <w:rPr>
                <w:rFonts w:ascii="Arial" w:hAnsi="Arial" w:cs="Arial"/>
              </w:rPr>
              <w:t xml:space="preserve">Occasional emotional effort is required for this role </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C44760A" w14:textId="2D97D367" w:rsidR="0084654F" w:rsidRPr="00253B42" w:rsidRDefault="00253B42" w:rsidP="00F607B2">
            <w:pPr>
              <w:jc w:val="both"/>
              <w:rPr>
                <w:rFonts w:ascii="Arial" w:hAnsi="Arial" w:cs="Arial"/>
              </w:rPr>
            </w:pPr>
            <w:r w:rsidRPr="00253B42">
              <w:rPr>
                <w:rFonts w:ascii="Arial" w:hAnsi="Arial" w:cs="Arial"/>
              </w:rPr>
              <w:lastRenderedPageBreak/>
              <w:t xml:space="preserve">Occupational hazards associated with working in an Operating theatre suit </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5EC24FA2"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2C88FE23" w:rsidR="003B43F4" w:rsidRPr="007A0B66"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7A0B66">
              <w:rPr>
                <w:rFonts w:ascii="Arial" w:hAnsi="Arial" w:cs="Arial"/>
              </w:rPr>
              <w:t>Leading the team effectively and supporting their wellbeing by</w:t>
            </w:r>
            <w:r w:rsidR="00C4469F" w:rsidRPr="007A0B66">
              <w:rPr>
                <w:rFonts w:ascii="Arial" w:hAnsi="Arial" w:cs="Arial"/>
              </w:rPr>
              <w:t>:</w:t>
            </w:r>
          </w:p>
          <w:p w14:paraId="58626C7F" w14:textId="77777777" w:rsidR="00864555" w:rsidRPr="007A0B66" w:rsidRDefault="00864555" w:rsidP="00864555">
            <w:pPr>
              <w:pStyle w:val="ListParagraph"/>
              <w:numPr>
                <w:ilvl w:val="0"/>
                <w:numId w:val="6"/>
              </w:numPr>
              <w:spacing w:before="0"/>
              <w:jc w:val="left"/>
            </w:pPr>
            <w:r w:rsidRPr="007A0B66">
              <w:t>Champion</w:t>
            </w:r>
            <w:r w:rsidR="00C4469F" w:rsidRPr="007A0B66">
              <w:t>ing</w:t>
            </w:r>
            <w:r w:rsidRPr="007A0B66">
              <w:t xml:space="preserve"> health and wellbeing.</w:t>
            </w:r>
          </w:p>
          <w:p w14:paraId="52E9361A" w14:textId="77777777" w:rsidR="00864555" w:rsidRPr="007A0B66" w:rsidRDefault="00864555" w:rsidP="00864555">
            <w:pPr>
              <w:pStyle w:val="ListParagraph"/>
              <w:numPr>
                <w:ilvl w:val="0"/>
                <w:numId w:val="6"/>
              </w:numPr>
              <w:spacing w:before="0"/>
              <w:jc w:val="left"/>
            </w:pPr>
            <w:r w:rsidRPr="007A0B66">
              <w:t>Encourag</w:t>
            </w:r>
            <w:r w:rsidR="00C4469F" w:rsidRPr="007A0B66">
              <w:t>ing</w:t>
            </w:r>
            <w:r w:rsidRPr="007A0B66">
              <w:t xml:space="preserve"> and support staff engagement in delivery of the service.</w:t>
            </w:r>
          </w:p>
          <w:p w14:paraId="57CD67D9" w14:textId="77777777" w:rsidR="00864555" w:rsidRPr="007A0B66" w:rsidRDefault="00864555" w:rsidP="00864555">
            <w:pPr>
              <w:pStyle w:val="ListParagraph"/>
              <w:numPr>
                <w:ilvl w:val="0"/>
                <w:numId w:val="6"/>
              </w:numPr>
              <w:spacing w:before="0"/>
              <w:jc w:val="left"/>
            </w:pPr>
            <w:r w:rsidRPr="007A0B66">
              <w:t>Encourag</w:t>
            </w:r>
            <w:r w:rsidR="00C4469F" w:rsidRPr="007A0B66">
              <w:t xml:space="preserve">ing </w:t>
            </w:r>
            <w:r w:rsidRPr="007A0B66">
              <w:t>staff to comment on development and delivery of the service.</w:t>
            </w:r>
          </w:p>
          <w:p w14:paraId="273102C7" w14:textId="2D811BD7" w:rsidR="003B43F4" w:rsidRPr="000C32E3" w:rsidRDefault="00864555" w:rsidP="000C32E3">
            <w:pPr>
              <w:pStyle w:val="ListParagraph"/>
              <w:numPr>
                <w:ilvl w:val="0"/>
                <w:numId w:val="6"/>
              </w:numPr>
              <w:spacing w:before="0"/>
              <w:jc w:val="left"/>
              <w:rPr>
                <w:color w:val="FF0000"/>
              </w:rPr>
            </w:pPr>
            <w:r w:rsidRPr="007A0B66">
              <w:t>Ensur</w:t>
            </w:r>
            <w:r w:rsidR="00C4469F" w:rsidRPr="007A0B66">
              <w:t>ing</w:t>
            </w:r>
            <w:r w:rsidRPr="007A0B66">
              <w:t xml:space="preserve"> during 1:1’s / supervision with employees you always check how they are.</w:t>
            </w:r>
          </w:p>
        </w:tc>
      </w:tr>
      <w:tr w:rsidR="00B735BB" w:rsidRPr="00F607B2" w14:paraId="247A9B2E" w14:textId="77777777" w:rsidTr="00884334">
        <w:tc>
          <w:tcPr>
            <w:tcW w:w="10206" w:type="dxa"/>
            <w:shd w:val="clear" w:color="auto" w:fill="002060"/>
          </w:tcPr>
          <w:p w14:paraId="3BC23511" w14:textId="72FFEA09"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7A0B6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BF2B55D" w:rsidR="008F7D36" w:rsidRPr="00F607B2" w:rsidRDefault="009E1121" w:rsidP="009E1121">
            <w:pPr>
              <w:tabs>
                <w:tab w:val="left" w:pos="1741"/>
              </w:tabs>
              <w:jc w:val="both"/>
              <w:rPr>
                <w:rFonts w:ascii="Arial" w:hAnsi="Arial" w:cs="Arial"/>
              </w:rPr>
            </w:pPr>
            <w:r w:rsidRPr="00B5053C">
              <w:rPr>
                <w:rFonts w:ascii="Arial" w:eastAsia="Times New Roman" w:hAnsi="Arial" w:cs="Arial"/>
                <w:b/>
              </w:rPr>
              <w:t xml:space="preserve">Clinical Nurse/ODP Manager </w:t>
            </w:r>
            <w:r>
              <w:rPr>
                <w:rFonts w:ascii="Arial" w:eastAsia="Times New Roman" w:hAnsi="Arial" w:cs="Arial"/>
                <w:b/>
              </w:rPr>
              <w:t>- Orthopaedics:</w:t>
            </w:r>
          </w:p>
        </w:tc>
      </w:tr>
    </w:tbl>
    <w:p w14:paraId="1071F580" w14:textId="77777777" w:rsidR="008F7D36" w:rsidRDefault="008F7D36" w:rsidP="00F607B2">
      <w:pPr>
        <w:spacing w:after="0" w:line="240" w:lineRule="auto"/>
        <w:jc w:val="both"/>
        <w:rPr>
          <w:rFonts w:ascii="Arial" w:hAnsi="Arial" w:cs="Arial"/>
        </w:rPr>
      </w:pPr>
    </w:p>
    <w:p w14:paraId="52F37878" w14:textId="56EC458C"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7C11310D" w14:textId="77777777" w:rsidR="009E1121" w:rsidRDefault="009E1121" w:rsidP="009E1121">
            <w:pPr>
              <w:rPr>
                <w:rFonts w:ascii="Arial" w:eastAsia="Times New Roman" w:hAnsi="Arial" w:cs="Arial"/>
              </w:rPr>
            </w:pPr>
            <w:r>
              <w:rPr>
                <w:rFonts w:ascii="Arial" w:eastAsia="Times New Roman" w:hAnsi="Arial" w:cs="Arial"/>
              </w:rPr>
              <w:t>NMC Registered Nurse or HCPC Registered Operating Department Practitioner</w:t>
            </w:r>
          </w:p>
          <w:p w14:paraId="3A93B92F" w14:textId="77777777" w:rsidR="009E1121" w:rsidRPr="007A5257" w:rsidRDefault="009E1121" w:rsidP="009E1121">
            <w:pPr>
              <w:rPr>
                <w:rFonts w:ascii="Arial" w:eastAsia="Times New Roman" w:hAnsi="Arial" w:cs="Arial"/>
              </w:rPr>
            </w:pPr>
            <w:r w:rsidRPr="007A5257">
              <w:rPr>
                <w:rFonts w:ascii="Arial" w:eastAsia="Times New Roman" w:hAnsi="Arial" w:cs="Arial"/>
              </w:rPr>
              <w:t>Broad clinical experience relevant to the post</w:t>
            </w:r>
            <w:r>
              <w:rPr>
                <w:rFonts w:ascii="Arial" w:eastAsia="Times New Roman" w:hAnsi="Arial" w:cs="Arial"/>
              </w:rPr>
              <w:t xml:space="preserve"> </w:t>
            </w:r>
            <w:r w:rsidRPr="007A5257">
              <w:rPr>
                <w:rFonts w:ascii="Arial" w:eastAsia="Times New Roman" w:hAnsi="Arial" w:cs="Arial"/>
              </w:rPr>
              <w:t>and experience in the designated area</w:t>
            </w:r>
            <w:r>
              <w:rPr>
                <w:rFonts w:ascii="Arial" w:eastAsia="Times New Roman" w:hAnsi="Arial" w:cs="Arial"/>
              </w:rPr>
              <w:t>s</w:t>
            </w:r>
            <w:r w:rsidRPr="007A5257">
              <w:rPr>
                <w:rFonts w:ascii="Arial" w:eastAsia="Times New Roman" w:hAnsi="Arial" w:cs="Arial"/>
              </w:rPr>
              <w:t xml:space="preserve"> </w:t>
            </w:r>
          </w:p>
          <w:p w14:paraId="5034047C" w14:textId="77777777" w:rsidR="009E1121" w:rsidRDefault="009E1121" w:rsidP="009E1121">
            <w:pPr>
              <w:rPr>
                <w:rFonts w:ascii="Arial" w:eastAsia="Times New Roman" w:hAnsi="Arial" w:cs="Arial"/>
              </w:rPr>
            </w:pPr>
            <w:r w:rsidRPr="007A5257">
              <w:rPr>
                <w:rFonts w:ascii="Arial" w:eastAsia="Times New Roman" w:hAnsi="Arial" w:cs="Arial"/>
              </w:rPr>
              <w:t>Experience of leading clinical</w:t>
            </w:r>
            <w:r>
              <w:rPr>
                <w:rFonts w:ascii="Arial" w:eastAsia="Times New Roman" w:hAnsi="Arial" w:cs="Arial"/>
              </w:rPr>
              <w:t xml:space="preserve"> teams at band 6 or equivalent </w:t>
            </w:r>
          </w:p>
          <w:p w14:paraId="769CDCAA" w14:textId="77777777" w:rsidR="009E1121" w:rsidRDefault="009E1121" w:rsidP="009E1121">
            <w:pPr>
              <w:rPr>
                <w:rFonts w:ascii="Arial" w:eastAsia="Times New Roman" w:hAnsi="Arial" w:cs="Arial"/>
              </w:rPr>
            </w:pPr>
            <w:r>
              <w:rPr>
                <w:rFonts w:ascii="Arial" w:eastAsia="Times New Roman" w:hAnsi="Arial" w:cs="Arial"/>
              </w:rPr>
              <w:t>HEAA 369/370 or equivalent Mentorship award</w:t>
            </w:r>
          </w:p>
          <w:p w14:paraId="15885A2B" w14:textId="7ACA5ADE" w:rsidR="001D2D93" w:rsidRPr="00F607B2" w:rsidRDefault="009E1121" w:rsidP="009E1121">
            <w:pPr>
              <w:jc w:val="both"/>
              <w:rPr>
                <w:rFonts w:ascii="Arial" w:hAnsi="Arial" w:cs="Arial"/>
                <w:color w:val="FF0000"/>
              </w:rPr>
            </w:pPr>
            <w:r>
              <w:rPr>
                <w:rFonts w:ascii="Arial" w:eastAsia="Times New Roman" w:hAnsi="Arial" w:cs="Arial"/>
              </w:rPr>
              <w:t>Evidence of post registration study</w:t>
            </w:r>
          </w:p>
        </w:tc>
        <w:tc>
          <w:tcPr>
            <w:tcW w:w="1398" w:type="dxa"/>
          </w:tcPr>
          <w:p w14:paraId="7C1B76A4" w14:textId="77777777" w:rsidR="001D2D93" w:rsidRDefault="001D2D93" w:rsidP="00884334">
            <w:pPr>
              <w:jc w:val="both"/>
              <w:rPr>
                <w:rFonts w:ascii="Arial" w:hAnsi="Arial" w:cs="Arial"/>
              </w:rPr>
            </w:pPr>
          </w:p>
          <w:p w14:paraId="73B65527" w14:textId="77777777" w:rsidR="000C32E3" w:rsidRDefault="009E1121" w:rsidP="00884334">
            <w:pPr>
              <w:jc w:val="both"/>
              <w:rPr>
                <w:rFonts w:ascii="Arial" w:hAnsi="Arial" w:cs="Arial"/>
              </w:rPr>
            </w:pPr>
            <w:r>
              <w:rPr>
                <w:rFonts w:ascii="Arial" w:hAnsi="Arial" w:cs="Arial"/>
              </w:rPr>
              <w:t>E</w:t>
            </w:r>
          </w:p>
          <w:p w14:paraId="1F9F7B3E" w14:textId="77777777" w:rsidR="009E1121" w:rsidRDefault="009E1121" w:rsidP="00884334">
            <w:pPr>
              <w:jc w:val="both"/>
              <w:rPr>
                <w:rFonts w:ascii="Arial" w:hAnsi="Arial" w:cs="Arial"/>
              </w:rPr>
            </w:pPr>
          </w:p>
          <w:p w14:paraId="176F1F02" w14:textId="77777777" w:rsidR="009E1121" w:rsidRDefault="009E1121" w:rsidP="00884334">
            <w:pPr>
              <w:jc w:val="both"/>
              <w:rPr>
                <w:rFonts w:ascii="Arial" w:hAnsi="Arial" w:cs="Arial"/>
              </w:rPr>
            </w:pPr>
            <w:r>
              <w:rPr>
                <w:rFonts w:ascii="Arial" w:hAnsi="Arial" w:cs="Arial"/>
              </w:rPr>
              <w:t>E</w:t>
            </w:r>
          </w:p>
          <w:p w14:paraId="708AD58E" w14:textId="77777777" w:rsidR="009E1121" w:rsidRDefault="009E1121" w:rsidP="00884334">
            <w:pPr>
              <w:jc w:val="both"/>
              <w:rPr>
                <w:rFonts w:ascii="Arial" w:hAnsi="Arial" w:cs="Arial"/>
              </w:rPr>
            </w:pPr>
          </w:p>
          <w:p w14:paraId="51F025A1" w14:textId="77777777" w:rsidR="009E1121" w:rsidRDefault="009E1121" w:rsidP="00884334">
            <w:pPr>
              <w:jc w:val="both"/>
              <w:rPr>
                <w:rFonts w:ascii="Arial" w:hAnsi="Arial" w:cs="Arial"/>
              </w:rPr>
            </w:pPr>
            <w:r>
              <w:rPr>
                <w:rFonts w:ascii="Arial" w:hAnsi="Arial" w:cs="Arial"/>
              </w:rPr>
              <w:t>E</w:t>
            </w:r>
          </w:p>
          <w:p w14:paraId="55F14A33" w14:textId="53952D46" w:rsidR="009E1121" w:rsidRDefault="009E1121" w:rsidP="00884334">
            <w:pPr>
              <w:jc w:val="both"/>
              <w:rPr>
                <w:rFonts w:ascii="Arial" w:hAnsi="Arial" w:cs="Arial"/>
              </w:rPr>
            </w:pPr>
          </w:p>
          <w:p w14:paraId="2AF7E629" w14:textId="24B86C22" w:rsidR="009E1121" w:rsidRPr="00F607B2" w:rsidRDefault="009E1121" w:rsidP="00884334">
            <w:pPr>
              <w:jc w:val="both"/>
              <w:rPr>
                <w:rFonts w:ascii="Arial" w:hAnsi="Arial" w:cs="Arial"/>
              </w:rPr>
            </w:pPr>
            <w:r>
              <w:rPr>
                <w:rFonts w:ascii="Arial" w:hAnsi="Arial" w:cs="Arial"/>
              </w:rPr>
              <w:t>E</w:t>
            </w:r>
          </w:p>
        </w:tc>
        <w:tc>
          <w:tcPr>
            <w:tcW w:w="1275" w:type="dxa"/>
          </w:tcPr>
          <w:p w14:paraId="42A0C407" w14:textId="77777777" w:rsidR="001D2D93" w:rsidRDefault="001D2D93" w:rsidP="00884334">
            <w:pPr>
              <w:jc w:val="both"/>
              <w:rPr>
                <w:rFonts w:ascii="Arial" w:hAnsi="Arial" w:cs="Arial"/>
              </w:rPr>
            </w:pPr>
          </w:p>
          <w:p w14:paraId="3EC675EB" w14:textId="77777777" w:rsidR="009E1121" w:rsidRDefault="009E1121" w:rsidP="00884334">
            <w:pPr>
              <w:jc w:val="both"/>
              <w:rPr>
                <w:rFonts w:ascii="Arial" w:hAnsi="Arial" w:cs="Arial"/>
              </w:rPr>
            </w:pPr>
          </w:p>
          <w:p w14:paraId="34FC6D8B" w14:textId="77777777" w:rsidR="009E1121" w:rsidRDefault="009E1121" w:rsidP="00884334">
            <w:pPr>
              <w:jc w:val="both"/>
              <w:rPr>
                <w:rFonts w:ascii="Arial" w:hAnsi="Arial" w:cs="Arial"/>
              </w:rPr>
            </w:pPr>
          </w:p>
          <w:p w14:paraId="3EA6AD7E" w14:textId="77777777" w:rsidR="009E1121" w:rsidRDefault="009E1121" w:rsidP="00884334">
            <w:pPr>
              <w:jc w:val="both"/>
              <w:rPr>
                <w:rFonts w:ascii="Arial" w:hAnsi="Arial" w:cs="Arial"/>
              </w:rPr>
            </w:pPr>
          </w:p>
          <w:p w14:paraId="7E8DEAFC" w14:textId="77777777" w:rsidR="009E1121" w:rsidRDefault="009E1121" w:rsidP="00884334">
            <w:pPr>
              <w:jc w:val="both"/>
              <w:rPr>
                <w:rFonts w:ascii="Arial" w:hAnsi="Arial" w:cs="Arial"/>
              </w:rPr>
            </w:pPr>
          </w:p>
          <w:p w14:paraId="404AB699" w14:textId="77777777" w:rsidR="009E1121" w:rsidRDefault="009E1121" w:rsidP="00884334">
            <w:pPr>
              <w:jc w:val="both"/>
              <w:rPr>
                <w:rFonts w:ascii="Arial" w:hAnsi="Arial" w:cs="Arial"/>
              </w:rPr>
            </w:pPr>
          </w:p>
          <w:p w14:paraId="034571C3" w14:textId="26AF9125" w:rsidR="009E1121" w:rsidRPr="00F607B2" w:rsidRDefault="009E1121"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16E64840" w14:textId="77777777" w:rsidR="009E1121" w:rsidRPr="007A5257" w:rsidRDefault="009E1121" w:rsidP="009E1121">
            <w:pPr>
              <w:rPr>
                <w:rFonts w:ascii="Arial" w:eastAsia="Times New Roman" w:hAnsi="Arial" w:cs="Arial"/>
              </w:rPr>
            </w:pPr>
            <w:r w:rsidRPr="007A5257">
              <w:rPr>
                <w:rFonts w:ascii="Arial" w:eastAsia="Times New Roman" w:hAnsi="Arial" w:cs="Arial"/>
              </w:rPr>
              <w:t xml:space="preserve">Ability to </w:t>
            </w:r>
            <w:r>
              <w:rPr>
                <w:rFonts w:ascii="Arial" w:eastAsia="Times New Roman" w:hAnsi="Arial" w:cs="Arial"/>
              </w:rPr>
              <w:t>manage</w:t>
            </w:r>
            <w:r w:rsidRPr="007A5257">
              <w:rPr>
                <w:rFonts w:ascii="Arial" w:eastAsia="Times New Roman" w:hAnsi="Arial" w:cs="Arial"/>
              </w:rPr>
              <w:t xml:space="preserve"> a </w:t>
            </w:r>
            <w:r>
              <w:rPr>
                <w:rFonts w:ascii="Arial" w:eastAsia="Times New Roman" w:hAnsi="Arial" w:cs="Arial"/>
              </w:rPr>
              <w:t>Theatre</w:t>
            </w:r>
            <w:r w:rsidRPr="007A5257">
              <w:rPr>
                <w:rFonts w:ascii="Arial" w:eastAsia="Times New Roman" w:hAnsi="Arial" w:cs="Arial"/>
              </w:rPr>
              <w:t xml:space="preserve"> team </w:t>
            </w:r>
            <w:r>
              <w:rPr>
                <w:rFonts w:ascii="Arial" w:eastAsia="Times New Roman" w:hAnsi="Arial" w:cs="Arial"/>
              </w:rPr>
              <w:t xml:space="preserve">and Operating List </w:t>
            </w:r>
            <w:r w:rsidRPr="007A5257">
              <w:rPr>
                <w:rFonts w:ascii="Arial" w:eastAsia="Times New Roman" w:hAnsi="Arial" w:cs="Arial"/>
              </w:rPr>
              <w:t xml:space="preserve">effectively </w:t>
            </w:r>
          </w:p>
          <w:p w14:paraId="1B6E76C6" w14:textId="77777777" w:rsidR="009E1121" w:rsidRPr="007A5257" w:rsidRDefault="009E1121" w:rsidP="009E1121">
            <w:pPr>
              <w:rPr>
                <w:rFonts w:ascii="Arial" w:eastAsia="Times New Roman" w:hAnsi="Arial" w:cs="Arial"/>
              </w:rPr>
            </w:pPr>
            <w:r w:rsidRPr="007A5257">
              <w:rPr>
                <w:rFonts w:ascii="Arial" w:eastAsia="Times New Roman" w:hAnsi="Arial" w:cs="Arial"/>
              </w:rPr>
              <w:t xml:space="preserve">Specialist knowledge of </w:t>
            </w:r>
            <w:r>
              <w:rPr>
                <w:rFonts w:ascii="Arial" w:eastAsia="Times New Roman" w:hAnsi="Arial" w:cs="Arial"/>
              </w:rPr>
              <w:t>Orthopaedic Specialities</w:t>
            </w:r>
            <w:r w:rsidRPr="007A5257">
              <w:rPr>
                <w:rFonts w:ascii="Arial" w:eastAsia="Times New Roman" w:hAnsi="Arial" w:cs="Arial"/>
              </w:rPr>
              <w:t xml:space="preserve"> </w:t>
            </w:r>
          </w:p>
          <w:p w14:paraId="77CF5441" w14:textId="77777777" w:rsidR="009E1121" w:rsidRPr="007A5257" w:rsidRDefault="009E1121" w:rsidP="009E1121">
            <w:pPr>
              <w:rPr>
                <w:rFonts w:ascii="Arial" w:eastAsia="Times New Roman" w:hAnsi="Arial" w:cs="Arial"/>
              </w:rPr>
            </w:pPr>
            <w:r w:rsidRPr="007A5257">
              <w:rPr>
                <w:rFonts w:ascii="Arial" w:eastAsia="Times New Roman" w:hAnsi="Arial" w:cs="Arial"/>
              </w:rPr>
              <w:t xml:space="preserve">Ability to apply research findings and support </w:t>
            </w:r>
            <w:proofErr w:type="gramStart"/>
            <w:r w:rsidRPr="007A5257">
              <w:rPr>
                <w:rFonts w:ascii="Arial" w:eastAsia="Times New Roman" w:hAnsi="Arial" w:cs="Arial"/>
              </w:rPr>
              <w:t>evidence based</w:t>
            </w:r>
            <w:proofErr w:type="gramEnd"/>
            <w:r w:rsidRPr="007A5257">
              <w:rPr>
                <w:rFonts w:ascii="Arial" w:eastAsia="Times New Roman" w:hAnsi="Arial" w:cs="Arial"/>
              </w:rPr>
              <w:t xml:space="preserve"> practice </w:t>
            </w:r>
          </w:p>
          <w:p w14:paraId="67E04902" w14:textId="77777777" w:rsidR="009E1121" w:rsidRPr="007A5257" w:rsidRDefault="009E1121" w:rsidP="009E1121">
            <w:pPr>
              <w:rPr>
                <w:rFonts w:ascii="Arial" w:eastAsia="Times New Roman" w:hAnsi="Arial" w:cs="Arial"/>
              </w:rPr>
            </w:pPr>
            <w:r w:rsidRPr="007A5257">
              <w:rPr>
                <w:rFonts w:ascii="Arial" w:eastAsia="Times New Roman" w:hAnsi="Arial" w:cs="Arial"/>
              </w:rPr>
              <w:t xml:space="preserve">Ability to manage a budget </w:t>
            </w:r>
          </w:p>
          <w:p w14:paraId="225DB442" w14:textId="77777777" w:rsidR="009E1121" w:rsidRPr="007A5257" w:rsidRDefault="009E1121" w:rsidP="009E1121">
            <w:pPr>
              <w:rPr>
                <w:rFonts w:ascii="Arial" w:eastAsia="Times New Roman" w:hAnsi="Arial" w:cs="Arial"/>
              </w:rPr>
            </w:pPr>
            <w:r w:rsidRPr="007A5257">
              <w:rPr>
                <w:rFonts w:ascii="Arial" w:eastAsia="Times New Roman" w:hAnsi="Arial" w:cs="Arial"/>
              </w:rPr>
              <w:t xml:space="preserve">A fundamental understanding of Human Resource systems and processes </w:t>
            </w:r>
          </w:p>
          <w:p w14:paraId="7FD91C58" w14:textId="77777777" w:rsidR="009E1121" w:rsidRPr="007A5257" w:rsidRDefault="009E1121" w:rsidP="009E1121">
            <w:pPr>
              <w:rPr>
                <w:rFonts w:ascii="Arial" w:eastAsia="Times New Roman" w:hAnsi="Arial" w:cs="Arial"/>
              </w:rPr>
            </w:pPr>
            <w:r w:rsidRPr="007A5257">
              <w:rPr>
                <w:rFonts w:ascii="Arial" w:eastAsia="Times New Roman" w:hAnsi="Arial" w:cs="Arial"/>
              </w:rPr>
              <w:t xml:space="preserve">Excellent Communication Skills </w:t>
            </w:r>
          </w:p>
          <w:p w14:paraId="73E9D6CA" w14:textId="47214A0A" w:rsidR="000E5016" w:rsidRPr="000C32E3" w:rsidRDefault="009E1121" w:rsidP="009E1121">
            <w:pPr>
              <w:jc w:val="both"/>
              <w:rPr>
                <w:rFonts w:ascii="Arial" w:hAnsi="Arial" w:cs="Arial"/>
                <w:color w:val="FF0000"/>
              </w:rPr>
            </w:pPr>
            <w:r w:rsidRPr="007A5257">
              <w:rPr>
                <w:rFonts w:ascii="Arial" w:eastAsia="Times New Roman" w:hAnsi="Arial" w:cs="Arial"/>
              </w:rPr>
              <w:t>A commitment to excellence in patient care</w:t>
            </w:r>
          </w:p>
        </w:tc>
        <w:tc>
          <w:tcPr>
            <w:tcW w:w="1398" w:type="dxa"/>
          </w:tcPr>
          <w:p w14:paraId="32592DC1" w14:textId="77777777" w:rsidR="001D2D93" w:rsidRDefault="001D2D93" w:rsidP="00884334">
            <w:pPr>
              <w:jc w:val="both"/>
              <w:rPr>
                <w:rFonts w:ascii="Arial" w:hAnsi="Arial" w:cs="Arial"/>
              </w:rPr>
            </w:pPr>
          </w:p>
          <w:p w14:paraId="1ECC31C0" w14:textId="77777777" w:rsidR="009E1121" w:rsidRDefault="009E1121" w:rsidP="00884334">
            <w:pPr>
              <w:jc w:val="both"/>
              <w:rPr>
                <w:rFonts w:ascii="Arial" w:hAnsi="Arial" w:cs="Arial"/>
              </w:rPr>
            </w:pPr>
            <w:r>
              <w:rPr>
                <w:rFonts w:ascii="Arial" w:hAnsi="Arial" w:cs="Arial"/>
              </w:rPr>
              <w:t>E</w:t>
            </w:r>
          </w:p>
          <w:p w14:paraId="06469516" w14:textId="77777777" w:rsidR="009E1121" w:rsidRDefault="009E1121" w:rsidP="00884334">
            <w:pPr>
              <w:jc w:val="both"/>
              <w:rPr>
                <w:rFonts w:ascii="Arial" w:hAnsi="Arial" w:cs="Arial"/>
              </w:rPr>
            </w:pPr>
            <w:r>
              <w:rPr>
                <w:rFonts w:ascii="Arial" w:hAnsi="Arial" w:cs="Arial"/>
              </w:rPr>
              <w:t>E</w:t>
            </w:r>
          </w:p>
          <w:p w14:paraId="27BC83CF" w14:textId="5CD214B4" w:rsidR="009E1121" w:rsidRDefault="009E1121" w:rsidP="00884334">
            <w:pPr>
              <w:jc w:val="both"/>
              <w:rPr>
                <w:rFonts w:ascii="Arial" w:hAnsi="Arial" w:cs="Arial"/>
              </w:rPr>
            </w:pPr>
          </w:p>
          <w:p w14:paraId="47393659" w14:textId="18DFCEEA" w:rsidR="009E1121" w:rsidRDefault="009E1121" w:rsidP="00884334">
            <w:pPr>
              <w:jc w:val="both"/>
              <w:rPr>
                <w:rFonts w:ascii="Arial" w:hAnsi="Arial" w:cs="Arial"/>
              </w:rPr>
            </w:pPr>
          </w:p>
          <w:p w14:paraId="17429493" w14:textId="77777777" w:rsidR="009E1121" w:rsidRDefault="009E1121" w:rsidP="00884334">
            <w:pPr>
              <w:jc w:val="both"/>
              <w:rPr>
                <w:rFonts w:ascii="Arial" w:hAnsi="Arial" w:cs="Arial"/>
              </w:rPr>
            </w:pPr>
            <w:r>
              <w:rPr>
                <w:rFonts w:ascii="Arial" w:hAnsi="Arial" w:cs="Arial"/>
              </w:rPr>
              <w:t>E</w:t>
            </w:r>
          </w:p>
          <w:p w14:paraId="227DC2C9" w14:textId="77777777" w:rsidR="009E1121" w:rsidRDefault="009E1121" w:rsidP="00884334">
            <w:pPr>
              <w:jc w:val="both"/>
              <w:rPr>
                <w:rFonts w:ascii="Arial" w:hAnsi="Arial" w:cs="Arial"/>
              </w:rPr>
            </w:pPr>
            <w:r>
              <w:rPr>
                <w:rFonts w:ascii="Arial" w:hAnsi="Arial" w:cs="Arial"/>
              </w:rPr>
              <w:t>E</w:t>
            </w:r>
          </w:p>
          <w:p w14:paraId="6CE1FBB7" w14:textId="3ED8A933" w:rsidR="009E1121" w:rsidRPr="00F607B2" w:rsidRDefault="009E1121" w:rsidP="00884334">
            <w:pPr>
              <w:jc w:val="both"/>
              <w:rPr>
                <w:rFonts w:ascii="Arial" w:hAnsi="Arial" w:cs="Arial"/>
              </w:rPr>
            </w:pPr>
            <w:r>
              <w:rPr>
                <w:rFonts w:ascii="Arial" w:hAnsi="Arial" w:cs="Arial"/>
              </w:rPr>
              <w:t>E</w:t>
            </w:r>
          </w:p>
        </w:tc>
        <w:tc>
          <w:tcPr>
            <w:tcW w:w="1275" w:type="dxa"/>
          </w:tcPr>
          <w:p w14:paraId="4921B242" w14:textId="77777777" w:rsidR="001D2D93" w:rsidRDefault="001D2D93" w:rsidP="00884334">
            <w:pPr>
              <w:jc w:val="both"/>
              <w:rPr>
                <w:rFonts w:ascii="Arial" w:hAnsi="Arial" w:cs="Arial"/>
              </w:rPr>
            </w:pPr>
          </w:p>
          <w:p w14:paraId="6D4D1ABC" w14:textId="77777777" w:rsidR="009E1121" w:rsidRDefault="009E1121" w:rsidP="00884334">
            <w:pPr>
              <w:jc w:val="both"/>
              <w:rPr>
                <w:rFonts w:ascii="Arial" w:hAnsi="Arial" w:cs="Arial"/>
              </w:rPr>
            </w:pPr>
          </w:p>
          <w:p w14:paraId="37C8D826" w14:textId="77777777" w:rsidR="009E1121" w:rsidRDefault="009E1121" w:rsidP="00884334">
            <w:pPr>
              <w:jc w:val="both"/>
              <w:rPr>
                <w:rFonts w:ascii="Arial" w:hAnsi="Arial" w:cs="Arial"/>
              </w:rPr>
            </w:pPr>
          </w:p>
          <w:p w14:paraId="0FFD44E9" w14:textId="77777777" w:rsidR="009E1121" w:rsidRDefault="009E1121" w:rsidP="00884334">
            <w:pPr>
              <w:jc w:val="both"/>
              <w:rPr>
                <w:rFonts w:ascii="Arial" w:hAnsi="Arial" w:cs="Arial"/>
              </w:rPr>
            </w:pPr>
            <w:r>
              <w:rPr>
                <w:rFonts w:ascii="Arial" w:hAnsi="Arial" w:cs="Arial"/>
              </w:rPr>
              <w:t>D</w:t>
            </w:r>
          </w:p>
          <w:p w14:paraId="348290E5" w14:textId="02495D83" w:rsidR="009E1121" w:rsidRPr="00F607B2" w:rsidRDefault="009E1121"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671E9364" w14:textId="77777777" w:rsidR="009E1121" w:rsidRPr="007A5257" w:rsidRDefault="009E1121" w:rsidP="009E1121">
            <w:pPr>
              <w:rPr>
                <w:rFonts w:ascii="Arial" w:eastAsia="Times New Roman" w:hAnsi="Arial" w:cs="Arial"/>
              </w:rPr>
            </w:pPr>
            <w:r w:rsidRPr="007A5257">
              <w:rPr>
                <w:rFonts w:ascii="Arial" w:eastAsia="Times New Roman" w:hAnsi="Arial" w:cs="Arial"/>
              </w:rPr>
              <w:t xml:space="preserve">Demonstrable experience of leadership and management of a clinical team </w:t>
            </w:r>
          </w:p>
          <w:p w14:paraId="1B094137" w14:textId="77777777" w:rsidR="009E1121" w:rsidRPr="007A5257" w:rsidRDefault="009E1121" w:rsidP="009E1121">
            <w:pPr>
              <w:rPr>
                <w:rFonts w:ascii="Arial" w:eastAsia="Times New Roman" w:hAnsi="Arial" w:cs="Arial"/>
              </w:rPr>
            </w:pPr>
            <w:r w:rsidRPr="007A5257">
              <w:rPr>
                <w:rFonts w:ascii="Arial" w:eastAsia="Times New Roman" w:hAnsi="Arial" w:cs="Arial"/>
              </w:rPr>
              <w:t xml:space="preserve">Evidence of leading change in clinical practice </w:t>
            </w:r>
          </w:p>
          <w:p w14:paraId="0F357F43" w14:textId="4D17A54F" w:rsidR="000E5016" w:rsidRPr="00F607B2" w:rsidRDefault="009E1121" w:rsidP="009E1121">
            <w:pPr>
              <w:jc w:val="both"/>
              <w:rPr>
                <w:rFonts w:ascii="Arial" w:hAnsi="Arial" w:cs="Arial"/>
                <w:color w:val="FF0000"/>
              </w:rPr>
            </w:pPr>
            <w:r w:rsidRPr="007A5257">
              <w:rPr>
                <w:rFonts w:ascii="Arial" w:eastAsia="Times New Roman" w:hAnsi="Arial" w:cs="Arial"/>
              </w:rPr>
              <w:t>Experience of standard setting and audit</w:t>
            </w:r>
          </w:p>
        </w:tc>
        <w:tc>
          <w:tcPr>
            <w:tcW w:w="1398" w:type="dxa"/>
          </w:tcPr>
          <w:p w14:paraId="71A146C2" w14:textId="77777777" w:rsidR="001D2D93" w:rsidRDefault="001D2D93" w:rsidP="00884334">
            <w:pPr>
              <w:jc w:val="both"/>
              <w:rPr>
                <w:rFonts w:ascii="Arial" w:hAnsi="Arial" w:cs="Arial"/>
              </w:rPr>
            </w:pPr>
          </w:p>
          <w:p w14:paraId="5704DD6B" w14:textId="77777777" w:rsidR="009E1121" w:rsidRDefault="009E1121" w:rsidP="00884334">
            <w:pPr>
              <w:jc w:val="both"/>
              <w:rPr>
                <w:rFonts w:ascii="Arial" w:hAnsi="Arial" w:cs="Arial"/>
              </w:rPr>
            </w:pPr>
            <w:r>
              <w:rPr>
                <w:rFonts w:ascii="Arial" w:hAnsi="Arial" w:cs="Arial"/>
              </w:rPr>
              <w:t>E</w:t>
            </w:r>
          </w:p>
          <w:p w14:paraId="125FF640" w14:textId="70AF463B" w:rsidR="009E1121" w:rsidRPr="00F607B2" w:rsidRDefault="009E1121" w:rsidP="00884334">
            <w:pPr>
              <w:jc w:val="both"/>
              <w:rPr>
                <w:rFonts w:ascii="Arial" w:hAnsi="Arial" w:cs="Arial"/>
              </w:rPr>
            </w:pPr>
            <w:r>
              <w:rPr>
                <w:rFonts w:ascii="Arial" w:hAnsi="Arial" w:cs="Arial"/>
              </w:rPr>
              <w:t>E</w:t>
            </w:r>
          </w:p>
        </w:tc>
        <w:tc>
          <w:tcPr>
            <w:tcW w:w="1275" w:type="dxa"/>
          </w:tcPr>
          <w:p w14:paraId="4ACBAA11" w14:textId="77777777" w:rsidR="001D2D93" w:rsidRDefault="001D2D93" w:rsidP="00884334">
            <w:pPr>
              <w:jc w:val="both"/>
              <w:rPr>
                <w:rFonts w:ascii="Arial" w:hAnsi="Arial" w:cs="Arial"/>
              </w:rPr>
            </w:pPr>
          </w:p>
          <w:p w14:paraId="261708E9" w14:textId="77777777" w:rsidR="009E1121" w:rsidRDefault="009E1121" w:rsidP="00884334">
            <w:pPr>
              <w:jc w:val="both"/>
              <w:rPr>
                <w:rFonts w:ascii="Arial" w:hAnsi="Arial" w:cs="Arial"/>
              </w:rPr>
            </w:pPr>
          </w:p>
          <w:p w14:paraId="70B1FAB2" w14:textId="77777777" w:rsidR="009E1121" w:rsidRDefault="009E1121" w:rsidP="00884334">
            <w:pPr>
              <w:jc w:val="both"/>
              <w:rPr>
                <w:rFonts w:ascii="Arial" w:hAnsi="Arial" w:cs="Arial"/>
              </w:rPr>
            </w:pPr>
          </w:p>
          <w:p w14:paraId="06769E9D" w14:textId="76EB8468" w:rsidR="009E1121" w:rsidRPr="00F607B2" w:rsidRDefault="009E1121"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AF35220" w14:textId="77777777" w:rsidR="009E1121" w:rsidRPr="007A5257" w:rsidRDefault="009E1121" w:rsidP="009E1121">
            <w:pPr>
              <w:rPr>
                <w:rFonts w:ascii="Arial" w:eastAsia="Times New Roman" w:hAnsi="Arial" w:cs="Arial"/>
              </w:rPr>
            </w:pPr>
            <w:r w:rsidRPr="007A5257">
              <w:rPr>
                <w:rFonts w:ascii="Arial" w:eastAsia="Times New Roman" w:hAnsi="Arial" w:cs="Arial"/>
              </w:rPr>
              <w:t xml:space="preserve">A commitment to patient centred compassionate care </w:t>
            </w:r>
          </w:p>
          <w:p w14:paraId="53A25670" w14:textId="77777777" w:rsidR="009E1121" w:rsidRPr="007A5257" w:rsidRDefault="009E1121" w:rsidP="009E1121">
            <w:pPr>
              <w:rPr>
                <w:rFonts w:ascii="Arial" w:eastAsia="Times New Roman" w:hAnsi="Arial" w:cs="Arial"/>
              </w:rPr>
            </w:pPr>
            <w:r w:rsidRPr="007A5257">
              <w:rPr>
                <w:rFonts w:ascii="Arial" w:eastAsia="Times New Roman" w:hAnsi="Arial" w:cs="Arial"/>
              </w:rPr>
              <w:t xml:space="preserve">Excellent interpersonal skills </w:t>
            </w:r>
          </w:p>
          <w:p w14:paraId="15DAE51A" w14:textId="77777777" w:rsidR="009E1121" w:rsidRDefault="009E1121" w:rsidP="009E1121">
            <w:pPr>
              <w:rPr>
                <w:rFonts w:ascii="Arial" w:eastAsia="Times New Roman" w:hAnsi="Arial" w:cs="Arial"/>
              </w:rPr>
            </w:pPr>
            <w:r w:rsidRPr="007A5257">
              <w:rPr>
                <w:rFonts w:ascii="Arial" w:eastAsia="Times New Roman" w:hAnsi="Arial" w:cs="Arial"/>
              </w:rPr>
              <w:t xml:space="preserve">Flexible and adaptable to change </w:t>
            </w:r>
          </w:p>
          <w:p w14:paraId="0993C4D4" w14:textId="77777777" w:rsidR="009E1121" w:rsidRDefault="009E1121" w:rsidP="009E1121">
            <w:pPr>
              <w:rPr>
                <w:rFonts w:ascii="Arial" w:eastAsia="Times New Roman" w:hAnsi="Arial" w:cs="Arial"/>
              </w:rPr>
            </w:pPr>
            <w:r w:rsidRPr="007A5257">
              <w:rPr>
                <w:rFonts w:ascii="Arial" w:eastAsia="Times New Roman" w:hAnsi="Arial" w:cs="Arial"/>
              </w:rPr>
              <w:t xml:space="preserve">Commitment to openness, honesty and integrity </w:t>
            </w:r>
          </w:p>
          <w:p w14:paraId="2F314D8F" w14:textId="04F2BD34" w:rsidR="000E5016" w:rsidRPr="00F607B2" w:rsidRDefault="009E1121" w:rsidP="009E1121">
            <w:pPr>
              <w:jc w:val="both"/>
              <w:rPr>
                <w:rFonts w:ascii="Arial" w:hAnsi="Arial" w:cs="Arial"/>
                <w:color w:val="FF0000"/>
              </w:rPr>
            </w:pPr>
            <w:r>
              <w:rPr>
                <w:rFonts w:ascii="Arial" w:eastAsia="Times New Roman" w:hAnsi="Arial" w:cs="Arial"/>
              </w:rPr>
              <w:t>Support employee health and well-being**</w:t>
            </w:r>
          </w:p>
        </w:tc>
        <w:tc>
          <w:tcPr>
            <w:tcW w:w="1398" w:type="dxa"/>
          </w:tcPr>
          <w:p w14:paraId="190F3F6D" w14:textId="77777777" w:rsidR="001D2D93" w:rsidRDefault="001D2D93" w:rsidP="00884334">
            <w:pPr>
              <w:jc w:val="both"/>
              <w:rPr>
                <w:rFonts w:ascii="Arial" w:hAnsi="Arial" w:cs="Arial"/>
              </w:rPr>
            </w:pPr>
          </w:p>
          <w:p w14:paraId="756A75F0" w14:textId="77777777" w:rsidR="009E1121" w:rsidRDefault="009E1121" w:rsidP="00884334">
            <w:pPr>
              <w:jc w:val="both"/>
              <w:rPr>
                <w:rFonts w:ascii="Arial" w:hAnsi="Arial" w:cs="Arial"/>
              </w:rPr>
            </w:pPr>
            <w:r>
              <w:rPr>
                <w:rFonts w:ascii="Arial" w:hAnsi="Arial" w:cs="Arial"/>
              </w:rPr>
              <w:t>E</w:t>
            </w:r>
          </w:p>
          <w:p w14:paraId="458C1CBB" w14:textId="77777777" w:rsidR="009E1121" w:rsidRDefault="009E1121" w:rsidP="00884334">
            <w:pPr>
              <w:jc w:val="both"/>
              <w:rPr>
                <w:rFonts w:ascii="Arial" w:hAnsi="Arial" w:cs="Arial"/>
              </w:rPr>
            </w:pPr>
            <w:r>
              <w:rPr>
                <w:rFonts w:ascii="Arial" w:hAnsi="Arial" w:cs="Arial"/>
              </w:rPr>
              <w:t>E</w:t>
            </w:r>
          </w:p>
          <w:p w14:paraId="1A9C005D" w14:textId="77777777" w:rsidR="009E1121" w:rsidRDefault="009E1121" w:rsidP="00884334">
            <w:pPr>
              <w:jc w:val="both"/>
              <w:rPr>
                <w:rFonts w:ascii="Arial" w:hAnsi="Arial" w:cs="Arial"/>
              </w:rPr>
            </w:pPr>
            <w:r>
              <w:rPr>
                <w:rFonts w:ascii="Arial" w:hAnsi="Arial" w:cs="Arial"/>
              </w:rPr>
              <w:t>E</w:t>
            </w:r>
          </w:p>
          <w:p w14:paraId="4B5033A1" w14:textId="77777777" w:rsidR="009E1121" w:rsidRDefault="009E1121" w:rsidP="00884334">
            <w:pPr>
              <w:jc w:val="both"/>
              <w:rPr>
                <w:rFonts w:ascii="Arial" w:hAnsi="Arial" w:cs="Arial"/>
              </w:rPr>
            </w:pPr>
            <w:r>
              <w:rPr>
                <w:rFonts w:ascii="Arial" w:hAnsi="Arial" w:cs="Arial"/>
              </w:rPr>
              <w:t>E</w:t>
            </w:r>
          </w:p>
          <w:p w14:paraId="11793A0C" w14:textId="0F3C68BC" w:rsidR="009E1121" w:rsidRPr="00F607B2" w:rsidRDefault="009E1121"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5517E3" w:rsidRDefault="000E5016" w:rsidP="00884334">
            <w:pPr>
              <w:jc w:val="both"/>
              <w:rPr>
                <w:rFonts w:ascii="Arial" w:hAnsi="Arial" w:cs="Arial"/>
              </w:rPr>
            </w:pPr>
            <w:r w:rsidRPr="005517E3">
              <w:rPr>
                <w:rFonts w:ascii="Arial" w:hAnsi="Arial" w:cs="Arial"/>
              </w:rPr>
              <w:t xml:space="preserve">The post holder must demonstrate a positive commitment to uphold diversity and equality policies approved by the Trust. </w:t>
            </w:r>
          </w:p>
          <w:p w14:paraId="44413E46" w14:textId="77777777" w:rsidR="000E5016" w:rsidRPr="005517E3" w:rsidRDefault="000E5016" w:rsidP="00884334">
            <w:pPr>
              <w:jc w:val="both"/>
              <w:rPr>
                <w:rFonts w:ascii="Arial" w:hAnsi="Arial" w:cs="Arial"/>
              </w:rPr>
            </w:pPr>
          </w:p>
          <w:p w14:paraId="7678B6F7" w14:textId="77777777" w:rsidR="000E5016" w:rsidRDefault="000E5016" w:rsidP="00884334">
            <w:pPr>
              <w:jc w:val="both"/>
              <w:rPr>
                <w:rFonts w:ascii="Arial" w:hAnsi="Arial" w:cs="Arial"/>
                <w:color w:val="FF0000"/>
              </w:rPr>
            </w:pPr>
            <w:r w:rsidRPr="005517E3">
              <w:rPr>
                <w:rFonts w:ascii="Arial" w:hAnsi="Arial" w:cs="Arial"/>
              </w:rPr>
              <w:t>Ability to travel to other locations as required</w:t>
            </w:r>
            <w:r w:rsidRPr="00F607B2">
              <w:rPr>
                <w:rFonts w:ascii="Arial" w:hAnsi="Arial" w:cs="Arial"/>
                <w:color w:val="FF0000"/>
              </w:rPr>
              <w:t xml:space="preserve">. </w:t>
            </w:r>
          </w:p>
          <w:p w14:paraId="15FEE045" w14:textId="522AF3DE" w:rsidR="003A310F" w:rsidRPr="00F607B2" w:rsidRDefault="003A310F" w:rsidP="00884334">
            <w:pPr>
              <w:jc w:val="both"/>
              <w:rPr>
                <w:rFonts w:ascii="Arial" w:hAnsi="Arial" w:cs="Arial"/>
              </w:rPr>
            </w:pPr>
          </w:p>
        </w:tc>
        <w:tc>
          <w:tcPr>
            <w:tcW w:w="1398" w:type="dxa"/>
          </w:tcPr>
          <w:p w14:paraId="6DEE6C90" w14:textId="77777777" w:rsidR="001D2D93" w:rsidRPr="00F607B2" w:rsidRDefault="001D2D93" w:rsidP="00884334">
            <w:pPr>
              <w:jc w:val="both"/>
              <w:rPr>
                <w:rFonts w:ascii="Arial" w:hAnsi="Arial" w:cs="Arial"/>
              </w:rPr>
            </w:pP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84D68CA"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285D7FB0"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3495E1DF" w:rsidR="00F607B2" w:rsidRPr="00F607B2" w:rsidRDefault="00253B42" w:rsidP="000C32E3">
            <w:pPr>
              <w:jc w:val="both"/>
              <w:rPr>
                <w:rFonts w:ascii="Arial" w:hAnsi="Arial" w:cs="Arial"/>
              </w:rPr>
            </w:pPr>
            <w:r>
              <w:rPr>
                <w:rFonts w:ascii="Arial" w:hAnsi="Arial" w:cs="Arial"/>
              </w:rPr>
              <w:t>x</w:t>
            </w: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43095B9B"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3FB3513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270B3BC6" w:rsidR="00F607B2" w:rsidRPr="00F607B2" w:rsidRDefault="00253B42" w:rsidP="000C32E3">
            <w:pPr>
              <w:jc w:val="both"/>
              <w:rPr>
                <w:rFonts w:ascii="Arial" w:hAnsi="Arial" w:cs="Arial"/>
              </w:rPr>
            </w:pPr>
            <w:r>
              <w:rPr>
                <w:rFonts w:ascii="Arial" w:hAnsi="Arial" w:cs="Arial"/>
              </w:rPr>
              <w:t>x</w:t>
            </w: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0ABA77A9"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500E721" w:rsidR="00F607B2" w:rsidRPr="00F607B2" w:rsidRDefault="00253B42" w:rsidP="000C32E3">
            <w:pPr>
              <w:jc w:val="both"/>
              <w:rPr>
                <w:rFonts w:ascii="Arial" w:hAnsi="Arial" w:cs="Arial"/>
              </w:rPr>
            </w:pPr>
            <w:r>
              <w:rPr>
                <w:rFonts w:ascii="Arial" w:hAnsi="Arial" w:cs="Arial"/>
              </w:rPr>
              <w:t>x</w:t>
            </w: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61F0429E"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29393EB8" w14:textId="1A4A3A1E" w:rsidR="00F607B2" w:rsidRPr="009D0DEA" w:rsidRDefault="00253B42" w:rsidP="000C32E3">
            <w:pPr>
              <w:jc w:val="both"/>
              <w:rPr>
                <w:rFonts w:ascii="Arial" w:hAnsi="Arial" w:cs="Arial"/>
                <w:color w:val="FFFFFF" w:themeColor="background1"/>
              </w:rPr>
            </w:pPr>
            <w:r>
              <w:rPr>
                <w:rFonts w:ascii="Arial" w:hAnsi="Arial" w:cs="Arial"/>
                <w:color w:val="FFFFFF" w:themeColor="background1"/>
              </w:rPr>
              <w:t>x</w:t>
            </w:r>
            <w:r w:rsidR="00A47991">
              <w:rPr>
                <w:rFonts w:ascii="Arial" w:hAnsi="Arial" w:cs="Arial"/>
                <w:color w:val="FFFFFF" w:themeColor="background1"/>
              </w:rPr>
              <w:t>x</w:t>
            </w:r>
          </w:p>
        </w:tc>
        <w:tc>
          <w:tcPr>
            <w:tcW w:w="789" w:type="dxa"/>
            <w:shd w:val="clear" w:color="auto" w:fill="FFFFFF" w:themeFill="background1"/>
          </w:tcPr>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10314"/>
            </w:tblGrid>
            <w:tr w:rsidR="00A47991" w:rsidRPr="00F607B2" w14:paraId="0464C577" w14:textId="77777777" w:rsidTr="00B95C02">
              <w:tc>
                <w:tcPr>
                  <w:tcW w:w="708" w:type="dxa"/>
                </w:tcPr>
                <w:p w14:paraId="273A5893" w14:textId="77777777" w:rsidR="00A47991" w:rsidRPr="00F607B2" w:rsidRDefault="00A47991" w:rsidP="00A47991">
                  <w:pPr>
                    <w:jc w:val="both"/>
                    <w:rPr>
                      <w:rFonts w:ascii="Arial" w:hAnsi="Arial" w:cs="Arial"/>
                    </w:rPr>
                  </w:pPr>
                  <w:r>
                    <w:rPr>
                      <w:rFonts w:ascii="Arial" w:hAnsi="Arial" w:cs="Arial"/>
                    </w:rPr>
                    <w:t>x</w:t>
                  </w:r>
                </w:p>
              </w:tc>
            </w:tr>
          </w:tbl>
          <w:p w14:paraId="1427D0E5" w14:textId="1D1FC0D9"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01BB7E06"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500AB16B" w14:textId="77777777" w:rsidR="00A47991" w:rsidRPr="009D0DEA" w:rsidRDefault="00A47991" w:rsidP="000C32E3">
            <w:pPr>
              <w:jc w:val="both"/>
              <w:rPr>
                <w:rFonts w:ascii="Arial" w:hAnsi="Arial" w:cs="Arial"/>
                <w:color w:val="FFFFFF" w:themeColor="background1"/>
              </w:rPr>
            </w:pPr>
            <w:r>
              <w:rPr>
                <w:rFonts w:ascii="Arial" w:hAnsi="Arial" w:cs="Arial"/>
                <w:color w:val="FFFFFF" w:themeColor="background1"/>
              </w:rPr>
              <w:t>x</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10314"/>
            </w:tblGrid>
            <w:tr w:rsidR="00A47991" w:rsidRPr="00F607B2" w14:paraId="0AF382E7" w14:textId="77777777" w:rsidTr="00B95C02">
              <w:tc>
                <w:tcPr>
                  <w:tcW w:w="708" w:type="dxa"/>
                </w:tcPr>
                <w:p w14:paraId="45453448" w14:textId="77777777" w:rsidR="00A47991" w:rsidRPr="00F607B2" w:rsidRDefault="00A47991" w:rsidP="00A47991">
                  <w:pPr>
                    <w:jc w:val="both"/>
                    <w:rPr>
                      <w:rFonts w:ascii="Arial" w:hAnsi="Arial" w:cs="Arial"/>
                    </w:rPr>
                  </w:pPr>
                  <w:r>
                    <w:rPr>
                      <w:rFonts w:ascii="Arial" w:hAnsi="Arial" w:cs="Arial"/>
                    </w:rPr>
                    <w:t>x</w:t>
                  </w:r>
                </w:p>
              </w:tc>
            </w:tr>
          </w:tbl>
          <w:p w14:paraId="4C4465AD" w14:textId="28F8135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3B7E8172"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00A47991">
              <w:rPr>
                <w:rFonts w:ascii="Arial" w:hAnsi="Arial" w:cs="Arial"/>
              </w:rPr>
              <w:t>)</w:t>
            </w:r>
          </w:p>
        </w:tc>
        <w:tc>
          <w:tcPr>
            <w:tcW w:w="709" w:type="dxa"/>
          </w:tcPr>
          <w:p w14:paraId="7428E7B6" w14:textId="68F3851F"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38B41C73" w:rsidR="00F607B2" w:rsidRPr="009D0DEA" w:rsidRDefault="00A47991" w:rsidP="000C32E3">
            <w:pPr>
              <w:jc w:val="both"/>
              <w:rPr>
                <w:rFonts w:ascii="Arial" w:hAnsi="Arial" w:cs="Arial"/>
                <w:color w:val="FFFFFF" w:themeColor="background1"/>
              </w:rPr>
            </w:pPr>
            <w:r>
              <w:rPr>
                <w:rFonts w:ascii="Arial" w:hAnsi="Arial" w:cs="Arial"/>
                <w:color w:val="FFFFFF" w:themeColor="background1"/>
              </w:rPr>
              <w:t>x</w:t>
            </w: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A15CDCA" w14:textId="77777777" w:rsidR="00A47991" w:rsidRPr="009D0DEA" w:rsidRDefault="00A47991" w:rsidP="000C32E3">
            <w:pPr>
              <w:jc w:val="both"/>
              <w:rPr>
                <w:rFonts w:ascii="Arial" w:hAnsi="Arial" w:cs="Arial"/>
                <w:color w:val="FFFFFF" w:themeColor="background1"/>
              </w:rPr>
            </w:pPr>
            <w:r>
              <w:rPr>
                <w:rFonts w:ascii="Arial" w:hAnsi="Arial" w:cs="Arial"/>
                <w:color w:val="FFFFFF" w:themeColor="background1"/>
              </w:rPr>
              <w:t xml:space="preserve"> </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10314"/>
            </w:tblGrid>
            <w:tr w:rsidR="00A47991" w:rsidRPr="00F607B2" w14:paraId="4BD85A84" w14:textId="77777777" w:rsidTr="00B95C02">
              <w:tc>
                <w:tcPr>
                  <w:tcW w:w="708" w:type="dxa"/>
                </w:tcPr>
                <w:p w14:paraId="3184B9CA" w14:textId="77777777" w:rsidR="00A47991" w:rsidRPr="00F607B2" w:rsidRDefault="00A47991" w:rsidP="00A47991">
                  <w:pPr>
                    <w:jc w:val="both"/>
                    <w:rPr>
                      <w:rFonts w:ascii="Arial" w:hAnsi="Arial" w:cs="Arial"/>
                    </w:rPr>
                  </w:pPr>
                  <w:r>
                    <w:rPr>
                      <w:rFonts w:ascii="Arial" w:hAnsi="Arial" w:cs="Arial"/>
                    </w:rPr>
                    <w:t>x</w:t>
                  </w:r>
                </w:p>
              </w:tc>
            </w:tr>
          </w:tbl>
          <w:p w14:paraId="54E35F65" w14:textId="61FE7686"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81F9F4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44621AA3"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59C5260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61191512" w:rsidR="00F607B2" w:rsidRPr="00F607B2" w:rsidRDefault="00A47991" w:rsidP="000C32E3">
            <w:pPr>
              <w:jc w:val="both"/>
              <w:rPr>
                <w:rFonts w:ascii="Arial" w:hAnsi="Arial" w:cs="Arial"/>
              </w:rPr>
            </w:pPr>
            <w:r>
              <w:rPr>
                <w:rFonts w:ascii="Arial" w:hAnsi="Arial" w:cs="Arial"/>
              </w:rPr>
              <w:t>x</w:t>
            </w: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C71731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498E363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3382423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5F251965"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61BD69E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83D41FA" w:rsidR="00F607B2" w:rsidRPr="00F607B2" w:rsidRDefault="00A47991"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19BDC9F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205E238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4D16C0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368D314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4F5350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5BE1B25A"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F5153B5" w:rsidR="00615705" w:rsidRPr="00F607B2" w:rsidRDefault="00615705" w:rsidP="000C32E3">
            <w:pPr>
              <w:jc w:val="both"/>
              <w:rPr>
                <w:rFonts w:ascii="Arial" w:hAnsi="Arial" w:cs="Arial"/>
              </w:rPr>
            </w:pPr>
          </w:p>
        </w:tc>
        <w:tc>
          <w:tcPr>
            <w:tcW w:w="709" w:type="dxa"/>
          </w:tcPr>
          <w:p w14:paraId="08BAC08A" w14:textId="6EDB9057" w:rsidR="00615705" w:rsidRPr="00F607B2" w:rsidRDefault="00A47991"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211F70A"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15CCA12E" w:rsidR="00615705" w:rsidRPr="00F607B2" w:rsidRDefault="00A47991" w:rsidP="000C32E3">
            <w:pPr>
              <w:jc w:val="both"/>
              <w:rPr>
                <w:rFonts w:ascii="Arial" w:hAnsi="Arial" w:cs="Arial"/>
              </w:rPr>
            </w:pPr>
            <w:r>
              <w:rPr>
                <w:rFonts w:ascii="Arial" w:hAnsi="Arial" w:cs="Arial"/>
              </w:rPr>
              <w:t>x</w:t>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2F629C4A"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5ED468FD" w:rsidR="00615705" w:rsidRPr="00F607B2" w:rsidRDefault="00A47991" w:rsidP="000C32E3">
            <w:pPr>
              <w:jc w:val="both"/>
              <w:rPr>
                <w:rFonts w:ascii="Arial" w:hAnsi="Arial" w:cs="Arial"/>
              </w:rPr>
            </w:pPr>
            <w:r>
              <w:rPr>
                <w:rFonts w:ascii="Arial" w:hAnsi="Arial" w:cs="Arial"/>
              </w:rPr>
              <w:t>x</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629AFED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75BE46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6B57259A" w:rsidR="00F607B2" w:rsidRPr="00F607B2" w:rsidRDefault="00A47991" w:rsidP="000C32E3">
            <w:pPr>
              <w:jc w:val="both"/>
              <w:rPr>
                <w:rFonts w:ascii="Arial" w:hAnsi="Arial" w:cs="Arial"/>
              </w:rPr>
            </w:pPr>
            <w:r>
              <w:rPr>
                <w:rFonts w:ascii="Arial" w:hAnsi="Arial" w:cs="Arial"/>
              </w:rPr>
              <w:t>x</w:t>
            </w: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B425F"/>
    <w:multiLevelType w:val="hybridMultilevel"/>
    <w:tmpl w:val="10F277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F62C82"/>
    <w:multiLevelType w:val="hybridMultilevel"/>
    <w:tmpl w:val="53B0E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872C7E"/>
    <w:multiLevelType w:val="hybridMultilevel"/>
    <w:tmpl w:val="43A0D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1C0505"/>
    <w:multiLevelType w:val="hybridMultilevel"/>
    <w:tmpl w:val="750E3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8FA537D"/>
    <w:multiLevelType w:val="hybridMultilevel"/>
    <w:tmpl w:val="702CE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A0D0731"/>
    <w:multiLevelType w:val="hybridMultilevel"/>
    <w:tmpl w:val="01EE8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2C83B68"/>
    <w:multiLevelType w:val="hybridMultilevel"/>
    <w:tmpl w:val="723CE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839700F"/>
    <w:multiLevelType w:val="hybridMultilevel"/>
    <w:tmpl w:val="F1921E14"/>
    <w:lvl w:ilvl="0" w:tplc="96BAE8D6">
      <w:start w:val="4"/>
      <w:numFmt w:val="decimal"/>
      <w:lvlText w:val="%1."/>
      <w:lvlJc w:val="left"/>
      <w:pPr>
        <w:tabs>
          <w:tab w:val="num" w:pos="1080"/>
        </w:tabs>
        <w:ind w:left="1080" w:hanging="720"/>
      </w:pPr>
      <w:rPr>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num>
  <w:num w:numId="2">
    <w:abstractNumId w:val="9"/>
  </w:num>
  <w:num w:numId="3">
    <w:abstractNumId w:val="4"/>
  </w:num>
  <w:num w:numId="4">
    <w:abstractNumId w:val="11"/>
  </w:num>
  <w:num w:numId="5">
    <w:abstractNumId w:val="10"/>
  </w:num>
  <w:num w:numId="6">
    <w:abstractNumId w:val="6"/>
  </w:num>
  <w:num w:numId="7">
    <w:abstractNumId w:val="3"/>
  </w:num>
  <w:num w:numId="8">
    <w:abstractNumId w:val="1"/>
  </w:num>
  <w:num w:numId="9">
    <w:abstractNumId w:val="2"/>
  </w:num>
  <w:num w:numId="10">
    <w:abstractNumId w:val="8"/>
  </w:num>
  <w:num w:numId="11">
    <w:abstractNumId w:val="12"/>
  </w:num>
  <w:num w:numId="12">
    <w:abstractNumId w:val="5"/>
  </w:num>
  <w:num w:numId="13">
    <w:abstractNumId w:val="7"/>
  </w:num>
  <w:num w:numId="1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A1C6E"/>
    <w:rsid w:val="001B750B"/>
    <w:rsid w:val="001D1BB1"/>
    <w:rsid w:val="001D2D93"/>
    <w:rsid w:val="001D629F"/>
    <w:rsid w:val="00213541"/>
    <w:rsid w:val="00244F91"/>
    <w:rsid w:val="00253B42"/>
    <w:rsid w:val="00257597"/>
    <w:rsid w:val="00263927"/>
    <w:rsid w:val="0026428B"/>
    <w:rsid w:val="0026716D"/>
    <w:rsid w:val="00273101"/>
    <w:rsid w:val="002B7A29"/>
    <w:rsid w:val="002C2146"/>
    <w:rsid w:val="002D4286"/>
    <w:rsid w:val="002D75B4"/>
    <w:rsid w:val="002E3B93"/>
    <w:rsid w:val="0033014F"/>
    <w:rsid w:val="0033046E"/>
    <w:rsid w:val="00384D9D"/>
    <w:rsid w:val="003A1F4C"/>
    <w:rsid w:val="003A310F"/>
    <w:rsid w:val="003A5DEC"/>
    <w:rsid w:val="003A67E9"/>
    <w:rsid w:val="003B04AD"/>
    <w:rsid w:val="003B0EE4"/>
    <w:rsid w:val="003B43F4"/>
    <w:rsid w:val="003C5A3F"/>
    <w:rsid w:val="003E24A5"/>
    <w:rsid w:val="003E26C9"/>
    <w:rsid w:val="00400B38"/>
    <w:rsid w:val="00403964"/>
    <w:rsid w:val="00405817"/>
    <w:rsid w:val="00426AC6"/>
    <w:rsid w:val="00431F44"/>
    <w:rsid w:val="004733A7"/>
    <w:rsid w:val="004913D6"/>
    <w:rsid w:val="00495863"/>
    <w:rsid w:val="004B4DA4"/>
    <w:rsid w:val="004C2851"/>
    <w:rsid w:val="004E5CAD"/>
    <w:rsid w:val="004F7CE0"/>
    <w:rsid w:val="005033D7"/>
    <w:rsid w:val="00531696"/>
    <w:rsid w:val="005517E3"/>
    <w:rsid w:val="005776BB"/>
    <w:rsid w:val="00581759"/>
    <w:rsid w:val="00582311"/>
    <w:rsid w:val="005F2B85"/>
    <w:rsid w:val="005F796C"/>
    <w:rsid w:val="006048C9"/>
    <w:rsid w:val="00615705"/>
    <w:rsid w:val="00655528"/>
    <w:rsid w:val="00690102"/>
    <w:rsid w:val="006A40D1"/>
    <w:rsid w:val="006C38CB"/>
    <w:rsid w:val="006F4F61"/>
    <w:rsid w:val="006F5D1E"/>
    <w:rsid w:val="00720D44"/>
    <w:rsid w:val="00722BF9"/>
    <w:rsid w:val="007528E6"/>
    <w:rsid w:val="0079132F"/>
    <w:rsid w:val="007A099A"/>
    <w:rsid w:val="007A0B66"/>
    <w:rsid w:val="007A7E74"/>
    <w:rsid w:val="007B321A"/>
    <w:rsid w:val="007D3A41"/>
    <w:rsid w:val="007D44D4"/>
    <w:rsid w:val="008021E3"/>
    <w:rsid w:val="00803402"/>
    <w:rsid w:val="008142D3"/>
    <w:rsid w:val="00822066"/>
    <w:rsid w:val="0082771D"/>
    <w:rsid w:val="00831738"/>
    <w:rsid w:val="00844F90"/>
    <w:rsid w:val="0084654F"/>
    <w:rsid w:val="00863187"/>
    <w:rsid w:val="00863ED6"/>
    <w:rsid w:val="00864555"/>
    <w:rsid w:val="0087013E"/>
    <w:rsid w:val="00884334"/>
    <w:rsid w:val="0088512F"/>
    <w:rsid w:val="008C2C09"/>
    <w:rsid w:val="008D6EE5"/>
    <w:rsid w:val="008E0D89"/>
    <w:rsid w:val="008E27FD"/>
    <w:rsid w:val="008F42C4"/>
    <w:rsid w:val="008F7D36"/>
    <w:rsid w:val="008F7F1E"/>
    <w:rsid w:val="00903405"/>
    <w:rsid w:val="00942EF3"/>
    <w:rsid w:val="00955DBC"/>
    <w:rsid w:val="00987B17"/>
    <w:rsid w:val="009A2853"/>
    <w:rsid w:val="009D0DEA"/>
    <w:rsid w:val="009E1121"/>
    <w:rsid w:val="009E7256"/>
    <w:rsid w:val="009F37F8"/>
    <w:rsid w:val="00A1395C"/>
    <w:rsid w:val="00A14A3C"/>
    <w:rsid w:val="00A37038"/>
    <w:rsid w:val="00A400B0"/>
    <w:rsid w:val="00A430A2"/>
    <w:rsid w:val="00A47991"/>
    <w:rsid w:val="00A559FC"/>
    <w:rsid w:val="00A8677F"/>
    <w:rsid w:val="00A95BA6"/>
    <w:rsid w:val="00AC177C"/>
    <w:rsid w:val="00AE43BA"/>
    <w:rsid w:val="00B35774"/>
    <w:rsid w:val="00B41A6D"/>
    <w:rsid w:val="00B617B9"/>
    <w:rsid w:val="00B62B9F"/>
    <w:rsid w:val="00B735BB"/>
    <w:rsid w:val="00B95A94"/>
    <w:rsid w:val="00BA280B"/>
    <w:rsid w:val="00BB0F99"/>
    <w:rsid w:val="00BB3FE0"/>
    <w:rsid w:val="00BD7483"/>
    <w:rsid w:val="00BE1A6B"/>
    <w:rsid w:val="00BE60E7"/>
    <w:rsid w:val="00BF126B"/>
    <w:rsid w:val="00C01D0A"/>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0CD5"/>
    <w:rsid w:val="00E06039"/>
    <w:rsid w:val="00E31407"/>
    <w:rsid w:val="00E34ED3"/>
    <w:rsid w:val="00E35E30"/>
    <w:rsid w:val="00E41A10"/>
    <w:rsid w:val="00E559B5"/>
    <w:rsid w:val="00E60405"/>
    <w:rsid w:val="00E67FC9"/>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cid:image003.gif@01C79956.1B72960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documentManagement/types"/>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5B4ABD94-52E9-4B82-ADBD-05BA3A936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2728</Words>
  <Characters>15551</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Fern Curtis</cp:lastModifiedBy>
  <cp:revision>2</cp:revision>
  <cp:lastPrinted>2019-07-04T08:11:00Z</cp:lastPrinted>
  <dcterms:created xsi:type="dcterms:W3CDTF">2024-01-15T10:01:00Z</dcterms:created>
  <dcterms:modified xsi:type="dcterms:W3CDTF">2024-01-15T10:01:00Z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