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5C82A" w14:textId="77777777" w:rsidR="009710EA" w:rsidRPr="004C57EC" w:rsidRDefault="004157FE" w:rsidP="00EF0944">
      <w:pPr>
        <w:jc w:val="center"/>
        <w:rPr>
          <w:rFonts w:ascii="Arial" w:hAnsi="Arial" w:cs="Arial"/>
          <w:b/>
          <w:sz w:val="32"/>
          <w:szCs w:val="32"/>
        </w:rPr>
      </w:pPr>
      <w:bookmarkStart w:id="0" w:name="_GoBack"/>
      <w:bookmarkEnd w:id="0"/>
      <w:r w:rsidRPr="004C57EC">
        <w:rPr>
          <w:rFonts w:ascii="Arial" w:hAnsi="Arial" w:cs="Arial"/>
          <w:b/>
          <w:sz w:val="32"/>
          <w:szCs w:val="32"/>
        </w:rPr>
        <w:t>JOB DESCRIPTION</w:t>
      </w:r>
    </w:p>
    <w:p w14:paraId="7D2CB74A" w14:textId="77777777" w:rsidR="004157FE" w:rsidRDefault="004157FE" w:rsidP="007D73C1">
      <w:pPr>
        <w:rPr>
          <w:szCs w:val="20"/>
        </w:rPr>
      </w:pPr>
    </w:p>
    <w:p w14:paraId="37808F63" w14:textId="77777777" w:rsidR="009E23E0" w:rsidRPr="00671DEE" w:rsidRDefault="009E23E0" w:rsidP="007D73C1">
      <w:pPr>
        <w:rPr>
          <w:rFonts w:ascii="Arial" w:hAnsi="Arial" w:cs="Arial"/>
          <w:b/>
          <w:sz w:val="22"/>
          <w:szCs w:val="22"/>
        </w:rPr>
      </w:pPr>
      <w:r w:rsidRPr="00671DEE">
        <w:rPr>
          <w:rFonts w:ascii="Arial" w:hAnsi="Arial" w:cs="Arial"/>
          <w:b/>
          <w:sz w:val="22"/>
          <w:szCs w:val="22"/>
        </w:rPr>
        <w:t>1.</w:t>
      </w:r>
      <w:r w:rsidRPr="00671DEE">
        <w:rPr>
          <w:rFonts w:ascii="Arial" w:hAnsi="Arial" w:cs="Arial"/>
          <w:b/>
          <w:sz w:val="22"/>
          <w:szCs w:val="22"/>
        </w:rPr>
        <w:tab/>
        <w:t>JOB DETAILS</w:t>
      </w:r>
    </w:p>
    <w:p w14:paraId="5A09AC65" w14:textId="77777777" w:rsidR="009E23E0" w:rsidRPr="00671DEE" w:rsidRDefault="009E23E0" w:rsidP="007D73C1">
      <w:pPr>
        <w:rPr>
          <w:rFonts w:ascii="Arial" w:hAnsi="Arial" w:cs="Arial"/>
          <w:b/>
          <w:sz w:val="22"/>
          <w:szCs w:val="22"/>
        </w:rPr>
      </w:pPr>
    </w:p>
    <w:p w14:paraId="402779F4" w14:textId="1A9946CC" w:rsidR="00EE3A53" w:rsidRPr="006E0B1A" w:rsidRDefault="009E23E0" w:rsidP="007D73C1">
      <w:pPr>
        <w:ind w:left="2880" w:hanging="2880"/>
        <w:rPr>
          <w:rFonts w:ascii="Arial" w:hAnsi="Arial" w:cs="Arial"/>
          <w:b/>
          <w:sz w:val="22"/>
          <w:szCs w:val="22"/>
        </w:rPr>
      </w:pPr>
      <w:r w:rsidRPr="006E0B1A">
        <w:rPr>
          <w:rFonts w:ascii="Arial" w:hAnsi="Arial" w:cs="Arial"/>
          <w:b/>
          <w:sz w:val="22"/>
          <w:szCs w:val="22"/>
        </w:rPr>
        <w:t>Job Title</w:t>
      </w:r>
      <w:r w:rsidR="004C57EC">
        <w:rPr>
          <w:rFonts w:ascii="Arial" w:hAnsi="Arial" w:cs="Arial"/>
          <w:b/>
          <w:sz w:val="22"/>
          <w:szCs w:val="22"/>
        </w:rPr>
        <w:tab/>
      </w:r>
      <w:r w:rsidRPr="004C57EC">
        <w:rPr>
          <w:rFonts w:ascii="Arial" w:hAnsi="Arial" w:cs="Arial"/>
          <w:b/>
          <w:bCs/>
          <w:sz w:val="22"/>
          <w:szCs w:val="22"/>
        </w:rPr>
        <w:t>:</w:t>
      </w:r>
      <w:r w:rsidR="004C57EC">
        <w:rPr>
          <w:rFonts w:ascii="Arial" w:hAnsi="Arial" w:cs="Arial"/>
          <w:b/>
          <w:bCs/>
          <w:sz w:val="22"/>
          <w:szCs w:val="22"/>
        </w:rPr>
        <w:tab/>
      </w:r>
      <w:r w:rsidR="00B02DBA">
        <w:rPr>
          <w:rFonts w:ascii="Arial" w:hAnsi="Arial" w:cs="Arial"/>
          <w:b/>
          <w:sz w:val="22"/>
          <w:szCs w:val="22"/>
        </w:rPr>
        <w:t>Operations Manager</w:t>
      </w:r>
    </w:p>
    <w:p w14:paraId="457E689F" w14:textId="77777777" w:rsidR="009E23E0" w:rsidRPr="006E0B1A" w:rsidRDefault="009E23E0" w:rsidP="007D73C1">
      <w:pPr>
        <w:ind w:left="2880" w:hanging="2880"/>
        <w:rPr>
          <w:rFonts w:ascii="Arial" w:hAnsi="Arial" w:cs="Arial"/>
          <w:b/>
          <w:sz w:val="22"/>
          <w:szCs w:val="22"/>
        </w:rPr>
      </w:pPr>
      <w:r w:rsidRPr="006E0B1A">
        <w:rPr>
          <w:rFonts w:ascii="Arial" w:hAnsi="Arial" w:cs="Arial"/>
          <w:b/>
          <w:sz w:val="22"/>
          <w:szCs w:val="22"/>
        </w:rPr>
        <w:tab/>
      </w:r>
      <w:r w:rsidRPr="006E0B1A">
        <w:rPr>
          <w:rFonts w:ascii="Arial" w:hAnsi="Arial" w:cs="Arial"/>
          <w:sz w:val="22"/>
          <w:szCs w:val="22"/>
        </w:rPr>
        <w:tab/>
      </w:r>
    </w:p>
    <w:p w14:paraId="1D807395" w14:textId="46DDA7DF" w:rsidR="00EE3A53" w:rsidRPr="006E0B1A" w:rsidRDefault="009E23E0" w:rsidP="007D73C1">
      <w:pPr>
        <w:ind w:left="2880" w:hanging="2880"/>
        <w:rPr>
          <w:rFonts w:ascii="Arial" w:hAnsi="Arial" w:cs="Arial"/>
          <w:b/>
          <w:sz w:val="22"/>
          <w:szCs w:val="22"/>
        </w:rPr>
      </w:pPr>
      <w:r w:rsidRPr="006E0B1A">
        <w:rPr>
          <w:rFonts w:ascii="Arial" w:hAnsi="Arial" w:cs="Arial"/>
          <w:b/>
          <w:sz w:val="22"/>
          <w:szCs w:val="22"/>
        </w:rPr>
        <w:t>Band</w:t>
      </w:r>
      <w:r w:rsidR="004C57EC">
        <w:rPr>
          <w:rFonts w:ascii="Arial" w:hAnsi="Arial" w:cs="Arial"/>
          <w:b/>
          <w:sz w:val="22"/>
          <w:szCs w:val="22"/>
        </w:rPr>
        <w:tab/>
      </w:r>
      <w:r w:rsidRPr="006E0B1A">
        <w:rPr>
          <w:rFonts w:ascii="Arial" w:hAnsi="Arial" w:cs="Arial"/>
          <w:b/>
          <w:sz w:val="22"/>
          <w:szCs w:val="22"/>
        </w:rPr>
        <w:t>:</w:t>
      </w:r>
      <w:r w:rsidR="004C57EC">
        <w:rPr>
          <w:rFonts w:ascii="Arial" w:hAnsi="Arial" w:cs="Arial"/>
          <w:b/>
          <w:sz w:val="22"/>
          <w:szCs w:val="22"/>
        </w:rPr>
        <w:tab/>
      </w:r>
      <w:r w:rsidR="009710EA" w:rsidRPr="006E0B1A">
        <w:rPr>
          <w:rFonts w:ascii="Arial" w:hAnsi="Arial" w:cs="Arial"/>
          <w:b/>
          <w:sz w:val="22"/>
          <w:szCs w:val="22"/>
        </w:rPr>
        <w:t>6</w:t>
      </w:r>
    </w:p>
    <w:p w14:paraId="63DECA1B" w14:textId="77777777" w:rsidR="009E23E0" w:rsidRPr="006E0B1A" w:rsidRDefault="009E23E0" w:rsidP="007D73C1">
      <w:pPr>
        <w:ind w:left="2880" w:hanging="2880"/>
        <w:rPr>
          <w:rFonts w:ascii="Arial" w:hAnsi="Arial" w:cs="Arial"/>
          <w:b/>
          <w:sz w:val="22"/>
          <w:szCs w:val="22"/>
        </w:rPr>
      </w:pPr>
      <w:r w:rsidRPr="006E0B1A">
        <w:rPr>
          <w:rFonts w:ascii="Arial" w:hAnsi="Arial" w:cs="Arial"/>
          <w:b/>
          <w:sz w:val="22"/>
          <w:szCs w:val="22"/>
        </w:rPr>
        <w:tab/>
      </w:r>
      <w:r w:rsidRPr="006E0B1A">
        <w:rPr>
          <w:rFonts w:ascii="Arial" w:hAnsi="Arial" w:cs="Arial"/>
          <w:sz w:val="22"/>
          <w:szCs w:val="22"/>
        </w:rPr>
        <w:tab/>
      </w:r>
    </w:p>
    <w:p w14:paraId="74FC69BD" w14:textId="3995794F" w:rsidR="00EE3A53" w:rsidRPr="006E0B1A" w:rsidRDefault="009E23E0" w:rsidP="007D73C1">
      <w:pPr>
        <w:rPr>
          <w:rFonts w:ascii="Arial" w:hAnsi="Arial"/>
          <w:b/>
          <w:bCs/>
          <w:sz w:val="22"/>
          <w:szCs w:val="22"/>
        </w:rPr>
      </w:pPr>
      <w:r w:rsidRPr="006E0B1A">
        <w:rPr>
          <w:rFonts w:ascii="Arial" w:hAnsi="Arial" w:cs="Arial"/>
          <w:b/>
          <w:sz w:val="22"/>
          <w:szCs w:val="22"/>
        </w:rPr>
        <w:t>Responsible To</w:t>
      </w:r>
      <w:r w:rsidR="004C57EC">
        <w:rPr>
          <w:rFonts w:ascii="Arial" w:hAnsi="Arial" w:cs="Arial"/>
          <w:b/>
          <w:sz w:val="22"/>
          <w:szCs w:val="22"/>
        </w:rPr>
        <w:tab/>
      </w:r>
      <w:r w:rsidR="004C57EC">
        <w:rPr>
          <w:rFonts w:ascii="Arial" w:hAnsi="Arial" w:cs="Arial"/>
          <w:b/>
          <w:sz w:val="22"/>
          <w:szCs w:val="22"/>
        </w:rPr>
        <w:tab/>
      </w:r>
      <w:r w:rsidRPr="004C57EC">
        <w:rPr>
          <w:rFonts w:ascii="Arial" w:hAnsi="Arial" w:cs="Arial"/>
          <w:b/>
          <w:bCs/>
          <w:sz w:val="22"/>
          <w:szCs w:val="22"/>
        </w:rPr>
        <w:t>:</w:t>
      </w:r>
      <w:r w:rsidR="004C57EC">
        <w:rPr>
          <w:rFonts w:ascii="Arial" w:hAnsi="Arial" w:cs="Arial"/>
          <w:b/>
          <w:bCs/>
          <w:sz w:val="22"/>
          <w:szCs w:val="22"/>
        </w:rPr>
        <w:tab/>
      </w:r>
      <w:r w:rsidR="00B02DBA">
        <w:rPr>
          <w:rFonts w:ascii="Arial" w:hAnsi="Arial"/>
          <w:b/>
          <w:bCs/>
          <w:sz w:val="22"/>
          <w:szCs w:val="22"/>
        </w:rPr>
        <w:t>Practice Manager</w:t>
      </w:r>
      <w:r w:rsidR="009710EA" w:rsidRPr="006E0B1A">
        <w:rPr>
          <w:rFonts w:ascii="Arial" w:hAnsi="Arial"/>
          <w:b/>
          <w:bCs/>
          <w:sz w:val="22"/>
          <w:szCs w:val="22"/>
        </w:rPr>
        <w:t xml:space="preserve"> / </w:t>
      </w:r>
      <w:r w:rsidR="00E51323">
        <w:rPr>
          <w:rFonts w:ascii="Arial" w:hAnsi="Arial"/>
          <w:b/>
          <w:bCs/>
          <w:sz w:val="22"/>
          <w:szCs w:val="22"/>
        </w:rPr>
        <w:t>General</w:t>
      </w:r>
      <w:r w:rsidR="009710EA" w:rsidRPr="006E0B1A">
        <w:rPr>
          <w:rFonts w:ascii="Arial" w:hAnsi="Arial"/>
          <w:b/>
          <w:bCs/>
          <w:sz w:val="22"/>
          <w:szCs w:val="22"/>
        </w:rPr>
        <w:t xml:space="preserve"> Manager</w:t>
      </w:r>
    </w:p>
    <w:p w14:paraId="12716223" w14:textId="77777777" w:rsidR="00EE3A53" w:rsidRPr="006E0B1A" w:rsidRDefault="00EE3A53" w:rsidP="007D73C1">
      <w:pPr>
        <w:rPr>
          <w:rFonts w:ascii="Arial" w:hAnsi="Arial"/>
          <w:b/>
          <w:bCs/>
          <w:sz w:val="22"/>
          <w:szCs w:val="22"/>
        </w:rPr>
      </w:pPr>
    </w:p>
    <w:p w14:paraId="22CE908A" w14:textId="365B9F05" w:rsidR="003C270C" w:rsidRDefault="009E23E0" w:rsidP="007D73C1">
      <w:pPr>
        <w:ind w:left="2880" w:hanging="2880"/>
        <w:rPr>
          <w:rFonts w:ascii="Arial" w:hAnsi="Arial"/>
          <w:b/>
          <w:bCs/>
          <w:sz w:val="22"/>
          <w:szCs w:val="22"/>
        </w:rPr>
      </w:pPr>
      <w:r w:rsidRPr="006E0B1A">
        <w:rPr>
          <w:rFonts w:ascii="Arial" w:hAnsi="Arial" w:cs="Arial"/>
          <w:b/>
          <w:sz w:val="22"/>
          <w:szCs w:val="22"/>
        </w:rPr>
        <w:t>Accountable To</w:t>
      </w:r>
      <w:r w:rsidR="004C57EC">
        <w:rPr>
          <w:rFonts w:ascii="Arial" w:hAnsi="Arial" w:cs="Arial"/>
          <w:b/>
          <w:sz w:val="22"/>
          <w:szCs w:val="22"/>
        </w:rPr>
        <w:tab/>
      </w:r>
      <w:r w:rsidRPr="004C57EC">
        <w:rPr>
          <w:rFonts w:ascii="Arial" w:hAnsi="Arial" w:cs="Arial"/>
          <w:b/>
          <w:bCs/>
          <w:sz w:val="22"/>
          <w:szCs w:val="22"/>
        </w:rPr>
        <w:t>:</w:t>
      </w:r>
      <w:r w:rsidR="004C57EC">
        <w:rPr>
          <w:rFonts w:ascii="Arial" w:hAnsi="Arial" w:cs="Arial"/>
          <w:b/>
          <w:bCs/>
          <w:sz w:val="22"/>
          <w:szCs w:val="22"/>
        </w:rPr>
        <w:tab/>
      </w:r>
      <w:r w:rsidR="00B02DBA">
        <w:rPr>
          <w:rFonts w:ascii="Arial" w:hAnsi="Arial"/>
          <w:b/>
          <w:bCs/>
          <w:sz w:val="22"/>
          <w:szCs w:val="22"/>
        </w:rPr>
        <w:t>Practice Manager</w:t>
      </w:r>
    </w:p>
    <w:p w14:paraId="698BBDF8" w14:textId="77777777" w:rsidR="00EE3A53" w:rsidRDefault="00EE3A53" w:rsidP="007D73C1">
      <w:pPr>
        <w:ind w:left="2880" w:hanging="2880"/>
        <w:rPr>
          <w:rFonts w:ascii="Arial" w:hAnsi="Arial" w:cs="Arial"/>
          <w:b/>
          <w:sz w:val="22"/>
          <w:szCs w:val="22"/>
        </w:rPr>
      </w:pPr>
    </w:p>
    <w:p w14:paraId="3103CA02" w14:textId="491A05CE" w:rsidR="009710EA" w:rsidRPr="009710EA" w:rsidRDefault="008B34FD" w:rsidP="007D73C1">
      <w:pPr>
        <w:tabs>
          <w:tab w:val="center" w:pos="2835"/>
        </w:tabs>
        <w:rPr>
          <w:rFonts w:ascii="Arial" w:hAnsi="Arial" w:cs="Arial"/>
          <w:b/>
          <w:sz w:val="22"/>
          <w:szCs w:val="22"/>
        </w:rPr>
      </w:pPr>
      <w:r>
        <w:rPr>
          <w:rFonts w:ascii="Arial" w:hAnsi="Arial" w:cs="Arial"/>
          <w:b/>
          <w:sz w:val="22"/>
          <w:szCs w:val="22"/>
        </w:rPr>
        <w:t>Department/Division</w:t>
      </w:r>
      <w:r w:rsidR="004C57EC">
        <w:rPr>
          <w:rFonts w:ascii="Arial" w:hAnsi="Arial" w:cs="Arial"/>
          <w:b/>
          <w:sz w:val="22"/>
          <w:szCs w:val="22"/>
        </w:rPr>
        <w:tab/>
      </w:r>
      <w:r w:rsidR="004C57EC">
        <w:rPr>
          <w:rFonts w:ascii="Arial" w:hAnsi="Arial" w:cs="Arial"/>
          <w:b/>
          <w:sz w:val="22"/>
          <w:szCs w:val="22"/>
        </w:rPr>
        <w:tab/>
      </w:r>
      <w:r w:rsidR="003C270C">
        <w:rPr>
          <w:rFonts w:ascii="Arial" w:hAnsi="Arial" w:cs="Arial"/>
          <w:b/>
          <w:sz w:val="22"/>
          <w:szCs w:val="22"/>
        </w:rPr>
        <w:t>:</w:t>
      </w:r>
      <w:r w:rsidR="00FF7E12">
        <w:rPr>
          <w:rFonts w:ascii="Arial" w:hAnsi="Arial" w:cs="Arial"/>
          <w:b/>
          <w:sz w:val="22"/>
          <w:szCs w:val="22"/>
        </w:rPr>
        <w:tab/>
      </w:r>
      <w:r w:rsidR="00B02DBA" w:rsidRPr="00B02DBA">
        <w:rPr>
          <w:rFonts w:ascii="Arial" w:hAnsi="Arial" w:cs="Arial"/>
          <w:b/>
          <w:sz w:val="22"/>
          <w:szCs w:val="22"/>
        </w:rPr>
        <w:t>Castle Place Practice</w:t>
      </w:r>
    </w:p>
    <w:p w14:paraId="79696C50" w14:textId="77777777" w:rsidR="009710EA" w:rsidRDefault="009710EA" w:rsidP="007D73C1">
      <w:pPr>
        <w:tabs>
          <w:tab w:val="left" w:pos="738"/>
        </w:tabs>
        <w:rPr>
          <w:rFonts w:ascii="Arial" w:hAnsi="Arial" w:cs="Arial"/>
          <w:b/>
          <w:sz w:val="22"/>
          <w:szCs w:val="22"/>
          <w:highlight w:val="cyan"/>
        </w:rPr>
      </w:pPr>
    </w:p>
    <w:p w14:paraId="5C6D451A" w14:textId="77777777" w:rsidR="009710EA" w:rsidRDefault="009710EA" w:rsidP="007D73C1">
      <w:pPr>
        <w:tabs>
          <w:tab w:val="center" w:pos="2835"/>
        </w:tabs>
        <w:rPr>
          <w:rFonts w:ascii="Arial" w:hAnsi="Arial" w:cs="Arial"/>
          <w:b/>
          <w:sz w:val="22"/>
          <w:szCs w:val="22"/>
        </w:rPr>
      </w:pPr>
    </w:p>
    <w:p w14:paraId="6700E304" w14:textId="77777777" w:rsidR="004157FE" w:rsidRPr="00EC6ACA" w:rsidRDefault="00905BBC" w:rsidP="007D73C1">
      <w:pPr>
        <w:rPr>
          <w:rFonts w:ascii="Arial" w:hAnsi="Arial" w:cs="Arial"/>
          <w:b/>
          <w:sz w:val="22"/>
          <w:szCs w:val="22"/>
        </w:rPr>
      </w:pPr>
      <w:r>
        <w:rPr>
          <w:rFonts w:ascii="Arial" w:hAnsi="Arial" w:cs="Arial"/>
          <w:b/>
          <w:sz w:val="22"/>
          <w:szCs w:val="22"/>
        </w:rPr>
        <w:t>2.</w:t>
      </w:r>
      <w:r>
        <w:rPr>
          <w:rFonts w:ascii="Arial" w:hAnsi="Arial" w:cs="Arial"/>
          <w:b/>
          <w:sz w:val="22"/>
          <w:szCs w:val="22"/>
        </w:rPr>
        <w:tab/>
        <w:t>JOB PURPOSE</w:t>
      </w:r>
    </w:p>
    <w:p w14:paraId="2811F1DD" w14:textId="77777777" w:rsidR="007D73C1" w:rsidRDefault="007D73C1" w:rsidP="00E51323">
      <w:pPr>
        <w:tabs>
          <w:tab w:val="left" w:pos="648"/>
          <w:tab w:val="left" w:pos="4428"/>
        </w:tabs>
        <w:jc w:val="both"/>
        <w:rPr>
          <w:rFonts w:ascii="Arial" w:hAnsi="Arial" w:cs="Arial"/>
          <w:sz w:val="22"/>
          <w:szCs w:val="22"/>
          <w:highlight w:val="magenta"/>
        </w:rPr>
      </w:pPr>
    </w:p>
    <w:p w14:paraId="537863DB" w14:textId="77777777" w:rsidR="004157FE" w:rsidRDefault="007D73C1" w:rsidP="00E51323">
      <w:pPr>
        <w:tabs>
          <w:tab w:val="left" w:pos="648"/>
          <w:tab w:val="left" w:pos="4428"/>
        </w:tabs>
        <w:jc w:val="both"/>
        <w:rPr>
          <w:rFonts w:ascii="Arial" w:hAnsi="Arial" w:cs="Arial"/>
          <w:sz w:val="22"/>
          <w:szCs w:val="22"/>
        </w:rPr>
      </w:pPr>
      <w:r w:rsidRPr="006E0B1A">
        <w:rPr>
          <w:rFonts w:ascii="Arial" w:hAnsi="Arial" w:cs="Arial"/>
          <w:sz w:val="22"/>
          <w:szCs w:val="22"/>
        </w:rPr>
        <w:t xml:space="preserve">The </w:t>
      </w:r>
      <w:r w:rsidR="00E51323">
        <w:rPr>
          <w:rFonts w:ascii="Arial" w:hAnsi="Arial" w:cs="Arial"/>
          <w:sz w:val="22"/>
          <w:szCs w:val="22"/>
        </w:rPr>
        <w:t>Operations</w:t>
      </w:r>
      <w:r w:rsidRPr="006E0B1A">
        <w:rPr>
          <w:rFonts w:ascii="Arial" w:hAnsi="Arial" w:cs="Arial"/>
          <w:sz w:val="22"/>
          <w:szCs w:val="22"/>
        </w:rPr>
        <w:t xml:space="preserve"> Manager is accountable for the </w:t>
      </w:r>
      <w:r w:rsidR="00E51323">
        <w:rPr>
          <w:rFonts w:ascii="Arial" w:hAnsi="Arial" w:cs="Arial"/>
          <w:sz w:val="22"/>
          <w:szCs w:val="22"/>
        </w:rPr>
        <w:t>O</w:t>
      </w:r>
      <w:r w:rsidRPr="006E0B1A">
        <w:rPr>
          <w:rFonts w:ascii="Arial" w:hAnsi="Arial" w:cs="Arial"/>
          <w:sz w:val="22"/>
          <w:szCs w:val="22"/>
        </w:rPr>
        <w:t xml:space="preserve">perational </w:t>
      </w:r>
      <w:r w:rsidR="00E51323">
        <w:rPr>
          <w:rFonts w:ascii="Arial" w:hAnsi="Arial" w:cs="Arial"/>
          <w:sz w:val="22"/>
          <w:szCs w:val="22"/>
        </w:rPr>
        <w:t>M</w:t>
      </w:r>
      <w:r w:rsidRPr="006E0B1A">
        <w:rPr>
          <w:rFonts w:ascii="Arial" w:hAnsi="Arial" w:cs="Arial"/>
          <w:sz w:val="22"/>
          <w:szCs w:val="22"/>
        </w:rPr>
        <w:t xml:space="preserve">anagement and on-going development of </w:t>
      </w:r>
      <w:r w:rsidR="00E51323">
        <w:rPr>
          <w:rFonts w:ascii="Arial" w:hAnsi="Arial" w:cs="Arial"/>
          <w:sz w:val="22"/>
          <w:szCs w:val="22"/>
        </w:rPr>
        <w:t xml:space="preserve">the </w:t>
      </w:r>
      <w:r w:rsidRPr="006E0B1A">
        <w:rPr>
          <w:rFonts w:ascii="Arial" w:hAnsi="Arial" w:cs="Arial"/>
          <w:sz w:val="22"/>
          <w:szCs w:val="22"/>
        </w:rPr>
        <w:t xml:space="preserve">administrative services to support and meet the on-going needs of the clinical services. They will further support the Trust through the development and implementation of specific projects with reference to service and strategic needs of the Division. </w:t>
      </w:r>
      <w:r w:rsidR="00E51323" w:rsidRPr="006E0B1A">
        <w:rPr>
          <w:rFonts w:ascii="Arial" w:hAnsi="Arial" w:cs="Arial"/>
          <w:sz w:val="22"/>
          <w:szCs w:val="22"/>
        </w:rPr>
        <w:t>Specifically,</w:t>
      </w:r>
      <w:r w:rsidR="004157FE" w:rsidRPr="006E0B1A">
        <w:rPr>
          <w:rFonts w:ascii="Arial" w:hAnsi="Arial" w:cs="Arial"/>
          <w:sz w:val="22"/>
          <w:szCs w:val="22"/>
        </w:rPr>
        <w:t xml:space="preserve"> the post holder will:</w:t>
      </w:r>
    </w:p>
    <w:p w14:paraId="4C9BA7B8" w14:textId="77777777" w:rsidR="00CD72A0" w:rsidRPr="006E0B1A" w:rsidRDefault="00CD72A0" w:rsidP="00E51323">
      <w:pPr>
        <w:tabs>
          <w:tab w:val="left" w:pos="648"/>
          <w:tab w:val="left" w:pos="4428"/>
        </w:tabs>
        <w:jc w:val="both"/>
        <w:rPr>
          <w:rFonts w:ascii="Arial" w:hAnsi="Arial" w:cs="Arial"/>
          <w:sz w:val="22"/>
          <w:szCs w:val="22"/>
        </w:rPr>
      </w:pPr>
    </w:p>
    <w:p w14:paraId="0A7E0B8C" w14:textId="26AA8382" w:rsidR="007D73C1" w:rsidRPr="006E0B1A" w:rsidRDefault="004157FE" w:rsidP="0093251D">
      <w:pPr>
        <w:pStyle w:val="ListParagraph"/>
        <w:numPr>
          <w:ilvl w:val="0"/>
          <w:numId w:val="7"/>
        </w:numPr>
        <w:tabs>
          <w:tab w:val="left" w:pos="4428"/>
        </w:tabs>
        <w:ind w:left="567" w:hanging="425"/>
        <w:contextualSpacing/>
        <w:jc w:val="both"/>
        <w:rPr>
          <w:rFonts w:ascii="Arial" w:hAnsi="Arial"/>
          <w:bCs/>
        </w:rPr>
      </w:pPr>
      <w:r w:rsidRPr="006E0B1A">
        <w:rPr>
          <w:rFonts w:ascii="Arial" w:hAnsi="Arial"/>
          <w:bCs/>
        </w:rPr>
        <w:t xml:space="preserve">Ensure that the </w:t>
      </w:r>
      <w:r w:rsidR="00EE3A53" w:rsidRPr="006E0B1A">
        <w:rPr>
          <w:rFonts w:ascii="Arial" w:hAnsi="Arial"/>
          <w:bCs/>
        </w:rPr>
        <w:t xml:space="preserve">administrative service is appropriately </w:t>
      </w:r>
      <w:r w:rsidR="00775B4F" w:rsidRPr="006E0B1A">
        <w:rPr>
          <w:rFonts w:ascii="Arial" w:hAnsi="Arial"/>
          <w:bCs/>
        </w:rPr>
        <w:t>resourced,</w:t>
      </w:r>
      <w:r w:rsidR="00EE3A53" w:rsidRPr="006E0B1A">
        <w:rPr>
          <w:rFonts w:ascii="Arial" w:hAnsi="Arial"/>
          <w:bCs/>
        </w:rPr>
        <w:t xml:space="preserve"> and the work </w:t>
      </w:r>
      <w:r w:rsidRPr="006E0B1A">
        <w:rPr>
          <w:rFonts w:ascii="Arial" w:hAnsi="Arial"/>
          <w:bCs/>
        </w:rPr>
        <w:t xml:space="preserve">is closely aligned to the needs of </w:t>
      </w:r>
      <w:r w:rsidR="007D73C1" w:rsidRPr="006E0B1A">
        <w:rPr>
          <w:rFonts w:ascii="Arial" w:hAnsi="Arial"/>
          <w:bCs/>
        </w:rPr>
        <w:t xml:space="preserve">individual service lines with reference to the broader </w:t>
      </w:r>
      <w:r w:rsidRPr="006E0B1A">
        <w:rPr>
          <w:rFonts w:ascii="Arial" w:hAnsi="Arial"/>
          <w:bCs/>
        </w:rPr>
        <w:t>Trust’s strategic agenda</w:t>
      </w:r>
      <w:r w:rsidR="00EE3A53" w:rsidRPr="006E0B1A">
        <w:rPr>
          <w:rFonts w:ascii="Arial" w:hAnsi="Arial"/>
          <w:bCs/>
        </w:rPr>
        <w:t xml:space="preserve"> and direction</w:t>
      </w:r>
    </w:p>
    <w:p w14:paraId="208DBB33" w14:textId="1B8876F3" w:rsidR="00EE3A53" w:rsidRPr="006E0B1A" w:rsidRDefault="004157FE" w:rsidP="0093251D">
      <w:pPr>
        <w:pStyle w:val="ListParagraph"/>
        <w:numPr>
          <w:ilvl w:val="0"/>
          <w:numId w:val="7"/>
        </w:numPr>
        <w:tabs>
          <w:tab w:val="left" w:pos="4428"/>
        </w:tabs>
        <w:ind w:left="567" w:hanging="425"/>
        <w:contextualSpacing/>
        <w:jc w:val="both"/>
        <w:rPr>
          <w:rFonts w:ascii="Arial" w:hAnsi="Arial"/>
          <w:bCs/>
        </w:rPr>
      </w:pPr>
      <w:r w:rsidRPr="006E0B1A">
        <w:rPr>
          <w:rFonts w:ascii="Arial" w:hAnsi="Arial"/>
          <w:bCs/>
        </w:rPr>
        <w:t xml:space="preserve">Ensure that administrative services function effectively on a </w:t>
      </w:r>
      <w:r w:rsidR="00775B4F" w:rsidRPr="006E0B1A">
        <w:rPr>
          <w:rFonts w:ascii="Arial" w:hAnsi="Arial"/>
          <w:bCs/>
        </w:rPr>
        <w:t>day-to-day</w:t>
      </w:r>
      <w:r w:rsidRPr="006E0B1A">
        <w:rPr>
          <w:rFonts w:ascii="Arial" w:hAnsi="Arial"/>
          <w:bCs/>
        </w:rPr>
        <w:t xml:space="preserve"> basis</w:t>
      </w:r>
      <w:r w:rsidR="00EE3A53" w:rsidRPr="006E0B1A">
        <w:rPr>
          <w:rFonts w:ascii="Arial" w:hAnsi="Arial"/>
          <w:bCs/>
        </w:rPr>
        <w:t>,</w:t>
      </w:r>
      <w:r w:rsidRPr="006E0B1A">
        <w:rPr>
          <w:rFonts w:ascii="Arial" w:hAnsi="Arial"/>
          <w:bCs/>
        </w:rPr>
        <w:t xml:space="preserve"> </w:t>
      </w:r>
      <w:r w:rsidR="00EE3A53" w:rsidRPr="006E0B1A">
        <w:rPr>
          <w:rFonts w:ascii="Arial" w:hAnsi="Arial" w:cs="Arial"/>
        </w:rPr>
        <w:t xml:space="preserve">supporting the needs of Service Lines and their </w:t>
      </w:r>
      <w:r w:rsidR="00775B4F" w:rsidRPr="006E0B1A">
        <w:rPr>
          <w:rFonts w:ascii="Arial" w:hAnsi="Arial" w:cs="Arial"/>
        </w:rPr>
        <w:t>patients.</w:t>
      </w:r>
    </w:p>
    <w:p w14:paraId="785355FC" w14:textId="6F4E798D" w:rsidR="00EF0944" w:rsidRPr="006E0B1A" w:rsidRDefault="00EE3A53" w:rsidP="0093251D">
      <w:pPr>
        <w:pStyle w:val="BodyTextIndent"/>
        <w:numPr>
          <w:ilvl w:val="0"/>
          <w:numId w:val="7"/>
        </w:numPr>
        <w:ind w:left="567" w:hanging="425"/>
        <w:contextualSpacing/>
        <w:jc w:val="both"/>
        <w:rPr>
          <w:rFonts w:ascii="Arial" w:hAnsi="Arial" w:cs="Arial"/>
          <w:szCs w:val="22"/>
        </w:rPr>
      </w:pPr>
      <w:r w:rsidRPr="006E0B1A">
        <w:rPr>
          <w:rFonts w:ascii="Arial" w:hAnsi="Arial" w:cs="Arial"/>
        </w:rPr>
        <w:t xml:space="preserve">Support and motivate the administrative workforce to focus on the needs and experience of </w:t>
      </w:r>
      <w:r w:rsidR="00775B4F" w:rsidRPr="006E0B1A">
        <w:rPr>
          <w:rFonts w:ascii="Arial" w:hAnsi="Arial" w:cs="Arial"/>
        </w:rPr>
        <w:t>patients.</w:t>
      </w:r>
    </w:p>
    <w:p w14:paraId="3016A92C" w14:textId="77777777" w:rsidR="008619C7" w:rsidRDefault="007D73C1" w:rsidP="0093251D">
      <w:pPr>
        <w:pStyle w:val="BodyTextIndent"/>
        <w:numPr>
          <w:ilvl w:val="0"/>
          <w:numId w:val="7"/>
        </w:numPr>
        <w:ind w:left="567" w:hanging="425"/>
        <w:contextualSpacing/>
        <w:jc w:val="both"/>
        <w:rPr>
          <w:rFonts w:ascii="Arial" w:hAnsi="Arial" w:cs="Arial"/>
          <w:szCs w:val="22"/>
        </w:rPr>
      </w:pPr>
      <w:r w:rsidRPr="006E0B1A">
        <w:rPr>
          <w:rFonts w:ascii="Arial" w:hAnsi="Arial" w:cs="Arial"/>
          <w:szCs w:val="22"/>
        </w:rPr>
        <w:t>Engender a learning and supportive environmen</w:t>
      </w:r>
      <w:r w:rsidRPr="006E0B1A">
        <w:rPr>
          <w:rFonts w:ascii="Arial" w:hAnsi="Arial" w:cs="Arial"/>
        </w:rPr>
        <w:t xml:space="preserve">t </w:t>
      </w:r>
      <w:r w:rsidRPr="006E0B1A">
        <w:rPr>
          <w:rFonts w:ascii="Arial" w:hAnsi="Arial" w:cs="Arial"/>
          <w:szCs w:val="22"/>
        </w:rPr>
        <w:t>where best practice is shared across the whole organisation and adopted as standard operating practice</w:t>
      </w:r>
      <w:r w:rsidR="008619C7">
        <w:rPr>
          <w:rFonts w:ascii="Arial" w:hAnsi="Arial" w:cs="Arial"/>
          <w:szCs w:val="22"/>
        </w:rPr>
        <w:t>.</w:t>
      </w:r>
      <w:r w:rsidRPr="006E0B1A">
        <w:rPr>
          <w:rFonts w:ascii="Arial" w:hAnsi="Arial" w:cs="Arial"/>
          <w:szCs w:val="22"/>
        </w:rPr>
        <w:t xml:space="preserve"> </w:t>
      </w:r>
    </w:p>
    <w:p w14:paraId="7064C3F0" w14:textId="22593556" w:rsidR="004157FE" w:rsidRPr="006E0B1A" w:rsidRDefault="007D73C1" w:rsidP="0093251D">
      <w:pPr>
        <w:pStyle w:val="BodyTextIndent"/>
        <w:numPr>
          <w:ilvl w:val="0"/>
          <w:numId w:val="7"/>
        </w:numPr>
        <w:ind w:left="567" w:hanging="425"/>
        <w:contextualSpacing/>
        <w:jc w:val="both"/>
        <w:rPr>
          <w:rFonts w:ascii="Arial" w:hAnsi="Arial" w:cs="Arial"/>
          <w:szCs w:val="22"/>
        </w:rPr>
      </w:pPr>
      <w:r w:rsidRPr="006E0B1A">
        <w:rPr>
          <w:rFonts w:ascii="Arial" w:hAnsi="Arial"/>
          <w:bCs/>
        </w:rPr>
        <w:t>P</w:t>
      </w:r>
      <w:r w:rsidR="004157FE" w:rsidRPr="006E0B1A">
        <w:rPr>
          <w:rFonts w:ascii="Arial" w:hAnsi="Arial"/>
          <w:bCs/>
        </w:rPr>
        <w:t xml:space="preserve">romote a culture of continuous improvement and share this knowledge across the trust to improve efficiencies, increase patient care and drive down </w:t>
      </w:r>
      <w:r w:rsidR="00775B4F" w:rsidRPr="006E0B1A">
        <w:rPr>
          <w:rFonts w:ascii="Arial" w:hAnsi="Arial"/>
          <w:bCs/>
        </w:rPr>
        <w:t>costs.</w:t>
      </w:r>
    </w:p>
    <w:p w14:paraId="64BDCEEA" w14:textId="77777777" w:rsidR="007D73C1" w:rsidRPr="006E0B1A" w:rsidRDefault="004157FE" w:rsidP="0093251D">
      <w:pPr>
        <w:pStyle w:val="BodyTextIndent"/>
        <w:numPr>
          <w:ilvl w:val="0"/>
          <w:numId w:val="7"/>
        </w:numPr>
        <w:ind w:left="567" w:hanging="425"/>
        <w:contextualSpacing/>
        <w:jc w:val="both"/>
        <w:rPr>
          <w:rFonts w:ascii="Arial" w:hAnsi="Arial" w:cs="Arial"/>
          <w:szCs w:val="22"/>
        </w:rPr>
      </w:pPr>
      <w:r w:rsidRPr="006E0B1A">
        <w:rPr>
          <w:rFonts w:ascii="Arial" w:hAnsi="Arial"/>
          <w:bCs/>
        </w:rPr>
        <w:t>Ensure implementation and continual compliance with relevant Stand</w:t>
      </w:r>
      <w:r w:rsidR="00EE3A53" w:rsidRPr="006E0B1A">
        <w:rPr>
          <w:rFonts w:ascii="Arial" w:hAnsi="Arial"/>
          <w:bCs/>
        </w:rPr>
        <w:t>ard O</w:t>
      </w:r>
      <w:r w:rsidRPr="006E0B1A">
        <w:rPr>
          <w:rFonts w:ascii="Arial" w:hAnsi="Arial"/>
          <w:bCs/>
        </w:rPr>
        <w:t>perating Procedures (SOPs)</w:t>
      </w:r>
      <w:r w:rsidR="007D73C1" w:rsidRPr="006E0B1A">
        <w:rPr>
          <w:rFonts w:ascii="Arial" w:hAnsi="Arial" w:cs="Arial"/>
          <w:szCs w:val="22"/>
        </w:rPr>
        <w:t xml:space="preserve"> </w:t>
      </w:r>
    </w:p>
    <w:p w14:paraId="60B7C33E" w14:textId="784F4327" w:rsidR="007D73C1" w:rsidRPr="006E0B1A" w:rsidRDefault="007D73C1" w:rsidP="0093251D">
      <w:pPr>
        <w:pStyle w:val="BodyTextIndent"/>
        <w:numPr>
          <w:ilvl w:val="0"/>
          <w:numId w:val="7"/>
        </w:numPr>
        <w:ind w:left="567" w:hanging="425"/>
        <w:contextualSpacing/>
        <w:jc w:val="both"/>
        <w:rPr>
          <w:rFonts w:ascii="Arial" w:hAnsi="Arial" w:cs="Arial"/>
          <w:szCs w:val="22"/>
        </w:rPr>
      </w:pPr>
      <w:r w:rsidRPr="006E0B1A">
        <w:rPr>
          <w:rFonts w:ascii="Arial" w:hAnsi="Arial" w:cs="Arial"/>
          <w:szCs w:val="22"/>
        </w:rPr>
        <w:t xml:space="preserve">Assist in creating appropriate, </w:t>
      </w:r>
      <w:r w:rsidR="00775B4F" w:rsidRPr="006E0B1A">
        <w:rPr>
          <w:rFonts w:ascii="Arial" w:hAnsi="Arial" w:cs="Arial"/>
          <w:szCs w:val="22"/>
        </w:rPr>
        <w:t>robust,</w:t>
      </w:r>
      <w:r w:rsidRPr="006E0B1A">
        <w:rPr>
          <w:rFonts w:ascii="Arial" w:hAnsi="Arial" w:cs="Arial"/>
          <w:szCs w:val="22"/>
        </w:rPr>
        <w:t xml:space="preserve"> and sustainable structures Trust-wide to ensure the effective line management and support of administrative </w:t>
      </w:r>
      <w:r w:rsidR="00775B4F" w:rsidRPr="006E0B1A">
        <w:rPr>
          <w:rFonts w:ascii="Arial" w:hAnsi="Arial" w:cs="Arial"/>
          <w:szCs w:val="22"/>
        </w:rPr>
        <w:t>staff.</w:t>
      </w:r>
    </w:p>
    <w:p w14:paraId="04CA125F" w14:textId="1E92AAC0" w:rsidR="004157FE" w:rsidRPr="006E0B1A" w:rsidRDefault="007D73C1" w:rsidP="0093251D">
      <w:pPr>
        <w:pStyle w:val="BodyTextIndent"/>
        <w:numPr>
          <w:ilvl w:val="0"/>
          <w:numId w:val="7"/>
        </w:numPr>
        <w:ind w:left="567" w:hanging="425"/>
        <w:contextualSpacing/>
        <w:jc w:val="both"/>
        <w:rPr>
          <w:rFonts w:ascii="Arial" w:hAnsi="Arial" w:cs="Arial"/>
          <w:szCs w:val="22"/>
        </w:rPr>
      </w:pPr>
      <w:r w:rsidRPr="006E0B1A">
        <w:rPr>
          <w:rFonts w:ascii="Arial" w:hAnsi="Arial" w:cs="Arial"/>
          <w:szCs w:val="22"/>
        </w:rPr>
        <w:t xml:space="preserve">Provide support to </w:t>
      </w:r>
      <w:r w:rsidR="00775B4F" w:rsidRPr="006E0B1A">
        <w:rPr>
          <w:rFonts w:ascii="Arial" w:hAnsi="Arial" w:cs="Arial"/>
          <w:szCs w:val="22"/>
        </w:rPr>
        <w:t>CSMs.</w:t>
      </w:r>
    </w:p>
    <w:p w14:paraId="572F68C1" w14:textId="79D94BFD" w:rsidR="004157FE" w:rsidRPr="006E0B1A" w:rsidRDefault="004157FE" w:rsidP="0093251D">
      <w:pPr>
        <w:pStyle w:val="BodyTextIndent"/>
        <w:numPr>
          <w:ilvl w:val="0"/>
          <w:numId w:val="7"/>
        </w:numPr>
        <w:ind w:left="567" w:hanging="425"/>
        <w:contextualSpacing/>
        <w:jc w:val="both"/>
        <w:rPr>
          <w:rFonts w:ascii="Arial" w:hAnsi="Arial" w:cs="Arial"/>
          <w:szCs w:val="22"/>
        </w:rPr>
      </w:pPr>
      <w:r w:rsidRPr="006E0B1A">
        <w:rPr>
          <w:rFonts w:ascii="Arial" w:hAnsi="Arial" w:cs="Arial"/>
          <w:szCs w:val="22"/>
        </w:rPr>
        <w:t xml:space="preserve">Ensure all information is secure and confidentiality of information is maintained at all </w:t>
      </w:r>
      <w:r w:rsidR="00775B4F" w:rsidRPr="006E0B1A">
        <w:rPr>
          <w:rFonts w:ascii="Arial" w:hAnsi="Arial" w:cs="Arial"/>
          <w:szCs w:val="22"/>
        </w:rPr>
        <w:t>times.</w:t>
      </w:r>
    </w:p>
    <w:p w14:paraId="50D28E54" w14:textId="6D9D3FCB" w:rsidR="004157FE" w:rsidRPr="006E0B1A" w:rsidRDefault="004157FE" w:rsidP="0093251D">
      <w:pPr>
        <w:pStyle w:val="BodyTextIndent"/>
        <w:numPr>
          <w:ilvl w:val="0"/>
          <w:numId w:val="7"/>
        </w:numPr>
        <w:ind w:left="567" w:hanging="425"/>
        <w:contextualSpacing/>
        <w:jc w:val="both"/>
        <w:rPr>
          <w:rFonts w:ascii="Arial" w:hAnsi="Arial" w:cs="Arial"/>
          <w:sz w:val="24"/>
          <w:szCs w:val="22"/>
        </w:rPr>
      </w:pPr>
      <w:r w:rsidRPr="006E0B1A">
        <w:rPr>
          <w:rFonts w:ascii="Arial" w:hAnsi="Arial" w:cs="Arial"/>
          <w:szCs w:val="22"/>
        </w:rPr>
        <w:t xml:space="preserve">Provide excellent customer care which may include communication with distressed and anxious patients and relatives, treating them with tact and </w:t>
      </w:r>
      <w:r w:rsidR="00775B4F" w:rsidRPr="006E0B1A">
        <w:rPr>
          <w:rFonts w:ascii="Arial" w:hAnsi="Arial" w:cs="Arial"/>
          <w:szCs w:val="22"/>
        </w:rPr>
        <w:t>empathy.</w:t>
      </w:r>
    </w:p>
    <w:p w14:paraId="38AAFAAB" w14:textId="75D0C9D0" w:rsidR="00905BBC" w:rsidRPr="006E0B1A" w:rsidRDefault="004157FE" w:rsidP="0093251D">
      <w:pPr>
        <w:pStyle w:val="BodyTextIndent"/>
        <w:numPr>
          <w:ilvl w:val="0"/>
          <w:numId w:val="7"/>
        </w:numPr>
        <w:ind w:left="567" w:hanging="425"/>
        <w:contextualSpacing/>
        <w:jc w:val="both"/>
        <w:rPr>
          <w:rFonts w:ascii="Arial" w:hAnsi="Arial" w:cs="Arial"/>
          <w:szCs w:val="22"/>
        </w:rPr>
      </w:pPr>
      <w:r w:rsidRPr="006E0B1A">
        <w:rPr>
          <w:rFonts w:ascii="Arial" w:hAnsi="Arial" w:cs="Arial"/>
          <w:szCs w:val="22"/>
        </w:rPr>
        <w:t xml:space="preserve">Ensure the professional image of the Trust is maintained at all </w:t>
      </w:r>
      <w:r w:rsidR="00775B4F" w:rsidRPr="006E0B1A">
        <w:rPr>
          <w:rFonts w:ascii="Arial" w:hAnsi="Arial" w:cs="Arial"/>
          <w:szCs w:val="22"/>
        </w:rPr>
        <w:t>times.</w:t>
      </w:r>
    </w:p>
    <w:p w14:paraId="125F36E9" w14:textId="77777777" w:rsidR="00905BBC" w:rsidRDefault="00905BBC" w:rsidP="007D73C1">
      <w:pPr>
        <w:rPr>
          <w:rFonts w:ascii="Arial" w:hAnsi="Arial" w:cs="Arial"/>
          <w:b/>
          <w:sz w:val="22"/>
          <w:szCs w:val="22"/>
        </w:rPr>
      </w:pPr>
    </w:p>
    <w:p w14:paraId="69CA3261" w14:textId="77777777" w:rsidR="004157FE" w:rsidRPr="00EE3A53" w:rsidRDefault="00905BBC" w:rsidP="007D73C1">
      <w:pPr>
        <w:rPr>
          <w:rFonts w:ascii="Arial" w:hAnsi="Arial" w:cs="Arial"/>
          <w:b/>
          <w:sz w:val="22"/>
          <w:szCs w:val="22"/>
        </w:rPr>
      </w:pPr>
      <w:r>
        <w:rPr>
          <w:rFonts w:ascii="Arial" w:hAnsi="Arial" w:cs="Arial"/>
          <w:b/>
          <w:sz w:val="22"/>
          <w:szCs w:val="22"/>
        </w:rPr>
        <w:t>3.</w:t>
      </w:r>
      <w:r>
        <w:rPr>
          <w:rFonts w:ascii="Arial" w:hAnsi="Arial" w:cs="Arial"/>
          <w:b/>
          <w:sz w:val="22"/>
          <w:szCs w:val="22"/>
        </w:rPr>
        <w:tab/>
        <w:t xml:space="preserve">KEY WORKING RELATIONS </w:t>
      </w:r>
    </w:p>
    <w:p w14:paraId="0CFB93C0" w14:textId="77777777" w:rsidR="004157FE" w:rsidRDefault="004157FE" w:rsidP="007D73C1">
      <w:pPr>
        <w:rPr>
          <w:rFonts w:ascii="Arial" w:hAnsi="Arial" w:cs="Arial"/>
          <w:b/>
          <w:sz w:val="22"/>
          <w:szCs w:val="22"/>
        </w:rPr>
      </w:pPr>
    </w:p>
    <w:p w14:paraId="2A5FDE6E" w14:textId="77777777" w:rsidR="00905BBC" w:rsidRPr="006E0B1A" w:rsidRDefault="00B02DBA" w:rsidP="0093251D">
      <w:pPr>
        <w:numPr>
          <w:ilvl w:val="0"/>
          <w:numId w:val="8"/>
        </w:numPr>
        <w:ind w:left="567" w:hanging="425"/>
        <w:rPr>
          <w:rFonts w:ascii="Arial" w:hAnsi="Arial" w:cs="Arial"/>
          <w:sz w:val="22"/>
          <w:szCs w:val="22"/>
        </w:rPr>
      </w:pPr>
      <w:r>
        <w:rPr>
          <w:rFonts w:ascii="Arial" w:hAnsi="Arial" w:cs="Arial"/>
          <w:sz w:val="22"/>
          <w:szCs w:val="22"/>
        </w:rPr>
        <w:t>Practice Manager</w:t>
      </w:r>
    </w:p>
    <w:p w14:paraId="3AE4E5D9" w14:textId="77777777" w:rsidR="007D73C1" w:rsidRDefault="00B02DBA" w:rsidP="0093251D">
      <w:pPr>
        <w:numPr>
          <w:ilvl w:val="0"/>
          <w:numId w:val="8"/>
        </w:numPr>
        <w:tabs>
          <w:tab w:val="left" w:pos="648"/>
          <w:tab w:val="left" w:pos="4428"/>
        </w:tabs>
        <w:ind w:left="567" w:hanging="425"/>
        <w:rPr>
          <w:rFonts w:ascii="Arial" w:hAnsi="Arial"/>
          <w:bCs/>
          <w:sz w:val="22"/>
          <w:szCs w:val="22"/>
        </w:rPr>
      </w:pPr>
      <w:r>
        <w:rPr>
          <w:rFonts w:ascii="Arial" w:hAnsi="Arial"/>
          <w:bCs/>
          <w:sz w:val="22"/>
          <w:szCs w:val="22"/>
        </w:rPr>
        <w:t>Administration team</w:t>
      </w:r>
    </w:p>
    <w:p w14:paraId="7A527F09" w14:textId="77777777" w:rsidR="002812AE" w:rsidRDefault="002812AE" w:rsidP="0093251D">
      <w:pPr>
        <w:numPr>
          <w:ilvl w:val="0"/>
          <w:numId w:val="8"/>
        </w:numPr>
        <w:tabs>
          <w:tab w:val="left" w:pos="648"/>
          <w:tab w:val="left" w:pos="4428"/>
        </w:tabs>
        <w:ind w:left="567" w:hanging="425"/>
        <w:rPr>
          <w:rFonts w:ascii="Arial" w:hAnsi="Arial"/>
          <w:bCs/>
          <w:sz w:val="22"/>
          <w:szCs w:val="22"/>
        </w:rPr>
      </w:pPr>
      <w:r>
        <w:rPr>
          <w:rFonts w:ascii="Arial" w:hAnsi="Arial"/>
          <w:bCs/>
          <w:sz w:val="22"/>
          <w:szCs w:val="22"/>
        </w:rPr>
        <w:t>Care Coordinating team</w:t>
      </w:r>
    </w:p>
    <w:p w14:paraId="49E067DE" w14:textId="77777777" w:rsidR="002812AE" w:rsidRDefault="002812AE" w:rsidP="0093251D">
      <w:pPr>
        <w:numPr>
          <w:ilvl w:val="0"/>
          <w:numId w:val="8"/>
        </w:numPr>
        <w:tabs>
          <w:tab w:val="left" w:pos="648"/>
          <w:tab w:val="left" w:pos="4428"/>
        </w:tabs>
        <w:ind w:left="567" w:hanging="425"/>
        <w:rPr>
          <w:rFonts w:ascii="Arial" w:hAnsi="Arial"/>
          <w:bCs/>
          <w:sz w:val="22"/>
          <w:szCs w:val="22"/>
        </w:rPr>
      </w:pPr>
      <w:r>
        <w:rPr>
          <w:rFonts w:ascii="Arial" w:hAnsi="Arial"/>
          <w:bCs/>
          <w:sz w:val="22"/>
          <w:szCs w:val="22"/>
        </w:rPr>
        <w:t>Reception team</w:t>
      </w:r>
    </w:p>
    <w:p w14:paraId="40FD8332" w14:textId="77777777" w:rsidR="002812AE" w:rsidRPr="006E0B1A" w:rsidRDefault="002812AE" w:rsidP="0093251D">
      <w:pPr>
        <w:numPr>
          <w:ilvl w:val="0"/>
          <w:numId w:val="8"/>
        </w:numPr>
        <w:tabs>
          <w:tab w:val="left" w:pos="648"/>
          <w:tab w:val="left" w:pos="4428"/>
        </w:tabs>
        <w:ind w:left="567" w:hanging="425"/>
        <w:rPr>
          <w:rFonts w:ascii="Arial" w:hAnsi="Arial"/>
          <w:bCs/>
          <w:sz w:val="22"/>
          <w:szCs w:val="22"/>
        </w:rPr>
      </w:pPr>
      <w:r>
        <w:rPr>
          <w:rFonts w:ascii="Arial" w:hAnsi="Arial"/>
          <w:bCs/>
          <w:sz w:val="22"/>
          <w:szCs w:val="22"/>
        </w:rPr>
        <w:t>Clinical teams</w:t>
      </w:r>
    </w:p>
    <w:p w14:paraId="589EDCF2" w14:textId="77777777" w:rsidR="00905BBC" w:rsidRPr="00B02DBA" w:rsidRDefault="00905BBC" w:rsidP="0093251D">
      <w:pPr>
        <w:numPr>
          <w:ilvl w:val="0"/>
          <w:numId w:val="8"/>
        </w:numPr>
        <w:tabs>
          <w:tab w:val="left" w:pos="648"/>
          <w:tab w:val="left" w:pos="4428"/>
        </w:tabs>
        <w:ind w:left="567" w:hanging="425"/>
        <w:rPr>
          <w:rFonts w:ascii="Arial" w:hAnsi="Arial" w:cs="Arial"/>
          <w:sz w:val="22"/>
          <w:szCs w:val="22"/>
        </w:rPr>
      </w:pPr>
      <w:r w:rsidRPr="00B02DBA">
        <w:rPr>
          <w:rFonts w:ascii="Arial" w:hAnsi="Arial" w:cs="Arial"/>
          <w:sz w:val="22"/>
          <w:szCs w:val="22"/>
        </w:rPr>
        <w:t>Patients and their relatives</w:t>
      </w:r>
    </w:p>
    <w:p w14:paraId="618F0A33" w14:textId="77777777" w:rsidR="00905BBC" w:rsidRPr="006E0B1A" w:rsidRDefault="00905BBC" w:rsidP="0093251D">
      <w:pPr>
        <w:numPr>
          <w:ilvl w:val="0"/>
          <w:numId w:val="8"/>
        </w:numPr>
        <w:ind w:left="567" w:hanging="425"/>
        <w:rPr>
          <w:rFonts w:ascii="Arial" w:hAnsi="Arial" w:cs="Arial"/>
          <w:sz w:val="22"/>
          <w:szCs w:val="22"/>
        </w:rPr>
      </w:pPr>
      <w:r w:rsidRPr="006E0B1A">
        <w:rPr>
          <w:rFonts w:ascii="Arial" w:hAnsi="Arial" w:cs="Arial"/>
          <w:sz w:val="22"/>
          <w:szCs w:val="22"/>
        </w:rPr>
        <w:t>GPs</w:t>
      </w:r>
    </w:p>
    <w:p w14:paraId="47874202" w14:textId="77777777" w:rsidR="00905BBC" w:rsidRDefault="00905BBC" w:rsidP="0093251D">
      <w:pPr>
        <w:numPr>
          <w:ilvl w:val="0"/>
          <w:numId w:val="8"/>
        </w:numPr>
        <w:ind w:left="567" w:hanging="425"/>
        <w:rPr>
          <w:rFonts w:ascii="Arial" w:hAnsi="Arial" w:cs="Arial"/>
          <w:sz w:val="22"/>
          <w:szCs w:val="22"/>
        </w:rPr>
      </w:pPr>
      <w:r w:rsidRPr="006E0B1A">
        <w:rPr>
          <w:rFonts w:ascii="Arial" w:hAnsi="Arial" w:cs="Arial"/>
          <w:sz w:val="22"/>
          <w:szCs w:val="22"/>
        </w:rPr>
        <w:t>Divisional Management team</w:t>
      </w:r>
    </w:p>
    <w:p w14:paraId="27BF0832" w14:textId="77777777" w:rsidR="00343C3B" w:rsidRPr="006E0B1A" w:rsidRDefault="00343C3B" w:rsidP="00343C3B">
      <w:pPr>
        <w:ind w:left="567"/>
        <w:rPr>
          <w:rFonts w:ascii="Arial" w:hAnsi="Arial" w:cs="Arial"/>
          <w:sz w:val="22"/>
          <w:szCs w:val="22"/>
        </w:rPr>
      </w:pPr>
    </w:p>
    <w:p w14:paraId="2AFC2DC1" w14:textId="77777777" w:rsidR="00905BBC" w:rsidRPr="006E0B1A" w:rsidRDefault="00905BBC" w:rsidP="0093251D">
      <w:pPr>
        <w:numPr>
          <w:ilvl w:val="0"/>
          <w:numId w:val="9"/>
        </w:numPr>
        <w:ind w:left="567" w:hanging="425"/>
        <w:rPr>
          <w:rFonts w:ascii="Arial" w:hAnsi="Arial" w:cs="Arial"/>
          <w:sz w:val="22"/>
          <w:szCs w:val="22"/>
        </w:rPr>
      </w:pPr>
      <w:r w:rsidRPr="006E0B1A">
        <w:rPr>
          <w:rFonts w:ascii="Arial" w:hAnsi="Arial" w:cs="Arial"/>
          <w:sz w:val="22"/>
          <w:szCs w:val="22"/>
        </w:rPr>
        <w:lastRenderedPageBreak/>
        <w:t>Other members of the multi-professional clinical team</w:t>
      </w:r>
    </w:p>
    <w:p w14:paraId="27741597" w14:textId="77777777" w:rsidR="00905BBC" w:rsidRPr="006E0B1A" w:rsidRDefault="00905BBC" w:rsidP="0093251D">
      <w:pPr>
        <w:numPr>
          <w:ilvl w:val="0"/>
          <w:numId w:val="9"/>
        </w:numPr>
        <w:ind w:left="567" w:hanging="425"/>
        <w:rPr>
          <w:rFonts w:ascii="Arial" w:hAnsi="Arial" w:cs="Arial"/>
          <w:sz w:val="22"/>
          <w:szCs w:val="22"/>
        </w:rPr>
      </w:pPr>
      <w:r w:rsidRPr="006E0B1A">
        <w:rPr>
          <w:rFonts w:ascii="Arial" w:hAnsi="Arial" w:cs="Arial"/>
          <w:sz w:val="22"/>
          <w:szCs w:val="22"/>
        </w:rPr>
        <w:t>Health Records &amp; IM&amp;T Departments</w:t>
      </w:r>
    </w:p>
    <w:p w14:paraId="2B6CF87B" w14:textId="77777777" w:rsidR="00905BBC" w:rsidRPr="006E0B1A" w:rsidRDefault="00905BBC" w:rsidP="0093251D">
      <w:pPr>
        <w:numPr>
          <w:ilvl w:val="0"/>
          <w:numId w:val="9"/>
        </w:numPr>
        <w:ind w:left="567" w:hanging="425"/>
        <w:rPr>
          <w:rFonts w:ascii="Arial" w:hAnsi="Arial" w:cs="Arial"/>
          <w:sz w:val="22"/>
          <w:szCs w:val="22"/>
        </w:rPr>
      </w:pPr>
      <w:r w:rsidRPr="006E0B1A">
        <w:rPr>
          <w:rFonts w:ascii="Arial" w:hAnsi="Arial" w:cs="Arial"/>
          <w:sz w:val="22"/>
          <w:szCs w:val="22"/>
        </w:rPr>
        <w:t>Administration and secretarial teams across the Trust</w:t>
      </w:r>
    </w:p>
    <w:p w14:paraId="0E854A1F" w14:textId="77777777" w:rsidR="00905BBC" w:rsidRPr="006E0B1A" w:rsidRDefault="00905BBC" w:rsidP="0093251D">
      <w:pPr>
        <w:numPr>
          <w:ilvl w:val="0"/>
          <w:numId w:val="9"/>
        </w:numPr>
        <w:ind w:left="567" w:hanging="425"/>
        <w:rPr>
          <w:rFonts w:ascii="Arial" w:hAnsi="Arial" w:cs="Arial"/>
          <w:sz w:val="22"/>
          <w:szCs w:val="22"/>
        </w:rPr>
      </w:pPr>
      <w:r w:rsidRPr="006E0B1A">
        <w:rPr>
          <w:rFonts w:ascii="Arial" w:hAnsi="Arial" w:cs="Arial"/>
          <w:sz w:val="22"/>
          <w:szCs w:val="22"/>
        </w:rPr>
        <w:t>Central Support Team</w:t>
      </w:r>
    </w:p>
    <w:p w14:paraId="2A794D06" w14:textId="77777777" w:rsidR="00EE3A53" w:rsidRPr="006E0B1A" w:rsidRDefault="00EE3A53" w:rsidP="0093251D">
      <w:pPr>
        <w:pStyle w:val="ListParagraph"/>
        <w:numPr>
          <w:ilvl w:val="0"/>
          <w:numId w:val="9"/>
        </w:numPr>
        <w:tabs>
          <w:tab w:val="left" w:pos="648"/>
          <w:tab w:val="left" w:pos="4428"/>
        </w:tabs>
        <w:ind w:left="567" w:hanging="425"/>
        <w:contextualSpacing/>
        <w:rPr>
          <w:rFonts w:ascii="Arial" w:hAnsi="Arial"/>
          <w:bCs/>
        </w:rPr>
      </w:pPr>
      <w:r w:rsidRPr="006E0B1A">
        <w:rPr>
          <w:rFonts w:ascii="Arial" w:hAnsi="Arial"/>
          <w:bCs/>
        </w:rPr>
        <w:t xml:space="preserve">Management accountants </w:t>
      </w:r>
    </w:p>
    <w:p w14:paraId="0A8C96C8" w14:textId="77777777" w:rsidR="00905BBC" w:rsidRPr="007D73C1" w:rsidRDefault="00905BBC" w:rsidP="007D73C1">
      <w:pPr>
        <w:tabs>
          <w:tab w:val="left" w:pos="648"/>
          <w:tab w:val="left" w:pos="4428"/>
        </w:tabs>
        <w:rPr>
          <w:rFonts w:ascii="Arial" w:hAnsi="Arial" w:cs="Arial"/>
          <w:b/>
          <w:sz w:val="22"/>
          <w:szCs w:val="22"/>
        </w:rPr>
      </w:pPr>
    </w:p>
    <w:p w14:paraId="4E812197" w14:textId="77777777" w:rsidR="00905BBC" w:rsidRDefault="00905BBC" w:rsidP="007D73C1">
      <w:pPr>
        <w:rPr>
          <w:rFonts w:ascii="Arial" w:hAnsi="Arial" w:cs="Arial"/>
          <w:b/>
          <w:sz w:val="22"/>
          <w:szCs w:val="22"/>
        </w:rPr>
      </w:pPr>
      <w:bookmarkStart w:id="1" w:name="_Hlk78916615"/>
      <w:r>
        <w:rPr>
          <w:rFonts w:ascii="Arial" w:hAnsi="Arial" w:cs="Arial"/>
          <w:b/>
          <w:sz w:val="22"/>
          <w:szCs w:val="22"/>
        </w:rPr>
        <w:t>4.</w:t>
      </w:r>
      <w:r>
        <w:rPr>
          <w:rFonts w:ascii="Arial" w:hAnsi="Arial" w:cs="Arial"/>
          <w:b/>
          <w:sz w:val="22"/>
          <w:szCs w:val="22"/>
        </w:rPr>
        <w:tab/>
        <w:t>DIMENSIONS</w:t>
      </w:r>
    </w:p>
    <w:p w14:paraId="4AF27AC4" w14:textId="77777777" w:rsidR="00905BBC" w:rsidRPr="006E0B1A" w:rsidRDefault="00905BBC" w:rsidP="007D73C1">
      <w:pPr>
        <w:rPr>
          <w:rFonts w:ascii="Arial" w:hAnsi="Arial" w:cs="Arial"/>
          <w:b/>
          <w:sz w:val="22"/>
          <w:szCs w:val="22"/>
        </w:rPr>
      </w:pPr>
    </w:p>
    <w:p w14:paraId="535C9408" w14:textId="77777777" w:rsidR="00E32FAA" w:rsidRDefault="00E32FAA" w:rsidP="00E32FAA">
      <w:pPr>
        <w:rPr>
          <w:rFonts w:ascii="Arial" w:hAnsi="Arial" w:cs="Arial"/>
          <w:sz w:val="22"/>
          <w:szCs w:val="22"/>
        </w:rPr>
      </w:pPr>
      <w:r w:rsidRPr="00E32FAA">
        <w:rPr>
          <w:rFonts w:ascii="Arial" w:hAnsi="Arial" w:cs="Arial"/>
        </w:rPr>
        <w:t>This is a key role that will work closely with the Practice Manager to ensure that the overall operations of the GP practice run effectively and efficiently. This will include administration, reception, finance, IT, HR</w:t>
      </w:r>
      <w:r w:rsidRPr="00E32FAA">
        <w:rPr>
          <w:rFonts w:ascii="Arial" w:hAnsi="Arial" w:cs="Arial"/>
          <w:color w:val="FF0000"/>
        </w:rPr>
        <w:t xml:space="preserve"> </w:t>
      </w:r>
      <w:r w:rsidRPr="00E32FAA">
        <w:rPr>
          <w:rFonts w:ascii="Arial" w:hAnsi="Arial" w:cs="Arial"/>
        </w:rPr>
        <w:t>estates and other logistics.</w:t>
      </w:r>
      <w:r>
        <w:rPr>
          <w:rFonts w:ascii="Arial" w:hAnsi="Arial" w:cs="Arial"/>
        </w:rPr>
        <w:t xml:space="preserve">  </w:t>
      </w:r>
    </w:p>
    <w:p w14:paraId="21A7E727" w14:textId="77777777" w:rsidR="00291771" w:rsidRDefault="00291771" w:rsidP="00291771">
      <w:pPr>
        <w:rPr>
          <w:rFonts w:ascii="Arial" w:hAnsi="Arial" w:cs="Arial"/>
          <w:sz w:val="22"/>
          <w:szCs w:val="22"/>
        </w:rPr>
      </w:pPr>
    </w:p>
    <w:p w14:paraId="415B7A64" w14:textId="77777777" w:rsidR="00905BBC" w:rsidRDefault="00905BBC" w:rsidP="007D73C1">
      <w:pPr>
        <w:rPr>
          <w:rFonts w:ascii="Arial" w:hAnsi="Arial" w:cs="Arial"/>
          <w:b/>
          <w:sz w:val="22"/>
          <w:szCs w:val="22"/>
        </w:rPr>
      </w:pPr>
    </w:p>
    <w:p w14:paraId="6D732325" w14:textId="77777777" w:rsidR="00905BBC" w:rsidRDefault="00905BBC" w:rsidP="007D73C1">
      <w:pPr>
        <w:rPr>
          <w:rFonts w:ascii="Arial" w:hAnsi="Arial" w:cs="Arial"/>
          <w:b/>
          <w:sz w:val="22"/>
          <w:szCs w:val="22"/>
        </w:rPr>
      </w:pPr>
      <w:r>
        <w:rPr>
          <w:rFonts w:ascii="Arial" w:hAnsi="Arial" w:cs="Arial"/>
          <w:b/>
          <w:sz w:val="22"/>
          <w:szCs w:val="22"/>
        </w:rPr>
        <w:t>5.</w:t>
      </w:r>
      <w:r>
        <w:rPr>
          <w:rFonts w:ascii="Arial" w:hAnsi="Arial" w:cs="Arial"/>
          <w:b/>
          <w:sz w:val="22"/>
          <w:szCs w:val="22"/>
        </w:rPr>
        <w:tab/>
        <w:t>ORGANISATIONAL CHART</w:t>
      </w:r>
    </w:p>
    <w:p w14:paraId="751833F4" w14:textId="77777777" w:rsidR="00E32FAA" w:rsidRDefault="00E32FAA" w:rsidP="007D73C1">
      <w:pPr>
        <w:rPr>
          <w:rFonts w:ascii="Arial" w:hAnsi="Arial" w:cs="Arial"/>
          <w:b/>
          <w:sz w:val="22"/>
          <w:szCs w:val="22"/>
        </w:rPr>
      </w:pPr>
    </w:p>
    <w:p w14:paraId="3C8E1F09" w14:textId="49706DC2" w:rsidR="00B02DBA" w:rsidRPr="00E32FAA" w:rsidRDefault="00FC7FB2" w:rsidP="007D73C1">
      <w:pPr>
        <w:rPr>
          <w:rFonts w:ascii="Arial" w:hAnsi="Arial" w:cs="Arial"/>
          <w:b/>
          <w:sz w:val="22"/>
          <w:szCs w:val="22"/>
        </w:rPr>
      </w:pPr>
      <w:r w:rsidRPr="00FC7FB2">
        <w:rPr>
          <w:rFonts w:ascii="Arial" w:hAnsi="Arial" w:cs="Arial"/>
          <w:b/>
          <w:noProof/>
          <w:sz w:val="22"/>
          <w:szCs w:val="22"/>
        </w:rPr>
        <w:drawing>
          <wp:inline distT="0" distB="0" distL="0" distR="0" wp14:anchorId="792F8769" wp14:editId="09BBFE38">
            <wp:extent cx="4543425" cy="2676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51589" cy="2681169"/>
                    </a:xfrm>
                    <a:prstGeom prst="rect">
                      <a:avLst/>
                    </a:prstGeom>
                  </pic:spPr>
                </pic:pic>
              </a:graphicData>
            </a:graphic>
          </wp:inline>
        </w:drawing>
      </w:r>
    </w:p>
    <w:p w14:paraId="33497ECD" w14:textId="77777777" w:rsidR="00B02DBA" w:rsidRDefault="00B02DBA" w:rsidP="007D73C1">
      <w:pPr>
        <w:rPr>
          <w:rFonts w:ascii="Arial" w:hAnsi="Arial" w:cs="Arial"/>
          <w:b/>
          <w:sz w:val="22"/>
          <w:szCs w:val="22"/>
          <w:highlight w:val="yellow"/>
        </w:rPr>
      </w:pPr>
    </w:p>
    <w:p w14:paraId="259252D8" w14:textId="77777777" w:rsidR="00B02DBA" w:rsidRDefault="00B02DBA" w:rsidP="007D73C1">
      <w:pPr>
        <w:rPr>
          <w:rFonts w:ascii="Arial" w:hAnsi="Arial" w:cs="Arial"/>
          <w:b/>
          <w:sz w:val="22"/>
          <w:szCs w:val="22"/>
        </w:rPr>
      </w:pPr>
    </w:p>
    <w:p w14:paraId="7980F02C" w14:textId="77777777" w:rsidR="00E32FAA" w:rsidRDefault="00E32FAA" w:rsidP="00E32FAA">
      <w:pPr>
        <w:rPr>
          <w:rFonts w:ascii="Arial" w:hAnsi="Arial" w:cs="Arial"/>
          <w:b/>
          <w:bCs/>
          <w:sz w:val="22"/>
          <w:szCs w:val="22"/>
          <w:highlight w:val="yellow"/>
        </w:rPr>
      </w:pPr>
      <w:r w:rsidRPr="00E32FAA">
        <w:rPr>
          <w:rFonts w:ascii="Arial" w:hAnsi="Arial" w:cs="Arial"/>
          <w:b/>
          <w:bCs/>
        </w:rPr>
        <w:t>6.         KEY RESULT AREAS/PRINCIPAL DUTIES AND RESPONSIBILITIES:</w:t>
      </w:r>
    </w:p>
    <w:p w14:paraId="628AC1AB" w14:textId="77777777" w:rsidR="00E32FAA" w:rsidRDefault="00E32FAA" w:rsidP="00E32FAA">
      <w:pPr>
        <w:rPr>
          <w:rFonts w:ascii="Arial" w:hAnsi="Arial" w:cs="Arial"/>
          <w:b/>
          <w:bCs/>
          <w:highlight w:val="yellow"/>
          <w:u w:val="single"/>
        </w:rPr>
      </w:pPr>
    </w:p>
    <w:p w14:paraId="0034965D" w14:textId="6F7D9D74" w:rsidR="00E32FAA" w:rsidRPr="00E32FAA" w:rsidRDefault="00E32FAA" w:rsidP="0093251D">
      <w:pPr>
        <w:numPr>
          <w:ilvl w:val="0"/>
          <w:numId w:val="10"/>
        </w:numPr>
        <w:jc w:val="both"/>
        <w:rPr>
          <w:rFonts w:ascii="Arial" w:hAnsi="Arial" w:cs="Arial"/>
          <w:sz w:val="22"/>
          <w:szCs w:val="22"/>
        </w:rPr>
      </w:pPr>
      <w:r w:rsidRPr="00E32FAA">
        <w:rPr>
          <w:rFonts w:ascii="Arial" w:hAnsi="Arial" w:cs="Arial"/>
          <w:sz w:val="22"/>
          <w:szCs w:val="22"/>
        </w:rPr>
        <w:t>The post holder will be responsible for the overall administrative services function within Castle Place Practice. This will include line management of the Administration, Secretaries and Reception Leads. They will also be responsible for the line management of the Hotel Services team</w:t>
      </w:r>
      <w:r w:rsidR="0093251D">
        <w:rPr>
          <w:rFonts w:ascii="Arial" w:hAnsi="Arial" w:cs="Arial"/>
          <w:sz w:val="22"/>
          <w:szCs w:val="22"/>
        </w:rPr>
        <w:t>.</w:t>
      </w:r>
    </w:p>
    <w:p w14:paraId="7C792E12" w14:textId="77777777" w:rsidR="00E32FAA" w:rsidRPr="00E32FAA" w:rsidRDefault="00E32FAA" w:rsidP="0093251D">
      <w:pPr>
        <w:numPr>
          <w:ilvl w:val="0"/>
          <w:numId w:val="10"/>
        </w:numPr>
        <w:jc w:val="both"/>
        <w:rPr>
          <w:rFonts w:ascii="Arial" w:hAnsi="Arial" w:cs="Arial"/>
          <w:sz w:val="22"/>
          <w:szCs w:val="22"/>
        </w:rPr>
      </w:pPr>
      <w:r w:rsidRPr="00E32FAA">
        <w:rPr>
          <w:rFonts w:ascii="Arial" w:hAnsi="Arial" w:cs="Arial"/>
          <w:sz w:val="22"/>
          <w:szCs w:val="22"/>
        </w:rPr>
        <w:t>The post holder will be responsible for maintaining the operational systems and processes within the practice which will including working with colleagues to ensure that systems are kept up to date including appointment templates, rotas and schedules of work.</w:t>
      </w:r>
    </w:p>
    <w:p w14:paraId="4FE962E6" w14:textId="77777777" w:rsidR="00E32FAA" w:rsidRPr="00E32FAA" w:rsidRDefault="00E32FAA" w:rsidP="0093251D">
      <w:pPr>
        <w:numPr>
          <w:ilvl w:val="0"/>
          <w:numId w:val="10"/>
        </w:numPr>
        <w:jc w:val="both"/>
        <w:rPr>
          <w:rFonts w:ascii="Arial" w:hAnsi="Arial" w:cs="Arial"/>
          <w:sz w:val="22"/>
          <w:szCs w:val="22"/>
        </w:rPr>
      </w:pPr>
      <w:r w:rsidRPr="00E32FAA">
        <w:rPr>
          <w:rFonts w:ascii="Arial" w:hAnsi="Arial" w:cs="Arial"/>
          <w:sz w:val="22"/>
          <w:szCs w:val="22"/>
        </w:rPr>
        <w:t>The post holder will be responsible for line management of the IT Support Manager and will provide support to this post to ensure that work is prioritised appropriately.</w:t>
      </w:r>
    </w:p>
    <w:p w14:paraId="4783EB3E" w14:textId="77777777" w:rsidR="00E32FAA" w:rsidRPr="00E32FAA" w:rsidRDefault="00E32FAA" w:rsidP="0093251D">
      <w:pPr>
        <w:numPr>
          <w:ilvl w:val="0"/>
          <w:numId w:val="10"/>
        </w:numPr>
        <w:jc w:val="both"/>
        <w:rPr>
          <w:rFonts w:ascii="Arial" w:hAnsi="Arial" w:cs="Arial"/>
          <w:sz w:val="22"/>
          <w:szCs w:val="22"/>
        </w:rPr>
      </w:pPr>
      <w:r w:rsidRPr="00E32FAA">
        <w:rPr>
          <w:rFonts w:ascii="Arial" w:hAnsi="Arial" w:cs="Arial"/>
          <w:sz w:val="22"/>
          <w:szCs w:val="22"/>
        </w:rPr>
        <w:t>The post holder will be responsible for working closely with the Practice Manager to ensure that the overall operations including administration, finance, IT and estates run smoothly in the practice.</w:t>
      </w:r>
    </w:p>
    <w:p w14:paraId="2AE493A0" w14:textId="77777777" w:rsidR="00E32FAA" w:rsidRPr="00E32FAA" w:rsidRDefault="00E32FAA" w:rsidP="0093251D">
      <w:pPr>
        <w:numPr>
          <w:ilvl w:val="0"/>
          <w:numId w:val="10"/>
        </w:numPr>
        <w:jc w:val="both"/>
        <w:rPr>
          <w:rFonts w:ascii="Arial" w:hAnsi="Arial" w:cs="Arial"/>
          <w:sz w:val="22"/>
          <w:szCs w:val="22"/>
        </w:rPr>
      </w:pPr>
      <w:r w:rsidRPr="00E32FAA">
        <w:rPr>
          <w:rFonts w:ascii="Arial" w:hAnsi="Arial" w:cs="Arial"/>
          <w:sz w:val="22"/>
          <w:szCs w:val="22"/>
        </w:rPr>
        <w:t>The post holder will play a key role in managing and sharing knowledge of all NHS processes and procedures.</w:t>
      </w:r>
    </w:p>
    <w:p w14:paraId="1E001C65" w14:textId="77777777" w:rsidR="00E32FAA" w:rsidRPr="00291771" w:rsidRDefault="00E32FAA" w:rsidP="00E32FAA">
      <w:pPr>
        <w:rPr>
          <w:rFonts w:ascii="Arial" w:hAnsi="Arial" w:cs="Arial"/>
          <w:b/>
          <w:sz w:val="22"/>
          <w:szCs w:val="22"/>
          <w:highlight w:val="yellow"/>
          <w:u w:val="single"/>
        </w:rPr>
      </w:pPr>
    </w:p>
    <w:bookmarkEnd w:id="1"/>
    <w:p w14:paraId="054E1C2C" w14:textId="77777777" w:rsidR="009710EA" w:rsidRDefault="009710EA" w:rsidP="007D73C1">
      <w:pPr>
        <w:rPr>
          <w:rFonts w:ascii="Arial" w:hAnsi="Arial" w:cs="Arial"/>
          <w:i/>
          <w:sz w:val="22"/>
          <w:highlight w:val="yellow"/>
        </w:rPr>
      </w:pPr>
    </w:p>
    <w:p w14:paraId="675D42B4" w14:textId="77777777" w:rsidR="0093251D" w:rsidRDefault="0093251D" w:rsidP="007D73C1">
      <w:pPr>
        <w:rPr>
          <w:rFonts w:ascii="Arial" w:hAnsi="Arial" w:cs="Arial"/>
          <w:i/>
          <w:sz w:val="22"/>
          <w:highlight w:val="yellow"/>
        </w:rPr>
      </w:pPr>
    </w:p>
    <w:p w14:paraId="209B706B" w14:textId="77777777" w:rsidR="002812AE" w:rsidRDefault="002812AE" w:rsidP="00EF0944">
      <w:pPr>
        <w:rPr>
          <w:rFonts w:ascii="Arial" w:hAnsi="Arial" w:cs="Arial"/>
          <w:b/>
          <w:sz w:val="22"/>
          <w:szCs w:val="22"/>
          <w:u w:val="single"/>
        </w:rPr>
      </w:pPr>
    </w:p>
    <w:p w14:paraId="78D706DE" w14:textId="77777777" w:rsidR="008A6EA5" w:rsidRDefault="008A6EA5" w:rsidP="00EF0944">
      <w:pPr>
        <w:rPr>
          <w:rFonts w:ascii="Arial" w:hAnsi="Arial" w:cs="Arial"/>
          <w:b/>
          <w:sz w:val="22"/>
          <w:szCs w:val="22"/>
          <w:u w:val="single"/>
        </w:rPr>
      </w:pPr>
    </w:p>
    <w:p w14:paraId="284694CD" w14:textId="6E8709D8" w:rsidR="009710EA" w:rsidRDefault="00EF0944" w:rsidP="00997F14">
      <w:pPr>
        <w:rPr>
          <w:rFonts w:ascii="Arial" w:hAnsi="Arial" w:cs="Arial"/>
          <w:b/>
          <w:sz w:val="22"/>
          <w:szCs w:val="22"/>
          <w:u w:val="single"/>
        </w:rPr>
      </w:pPr>
      <w:r w:rsidRPr="005D70CD">
        <w:rPr>
          <w:rFonts w:ascii="Arial" w:hAnsi="Arial" w:cs="Arial"/>
          <w:b/>
          <w:sz w:val="22"/>
          <w:szCs w:val="22"/>
          <w:u w:val="single"/>
        </w:rPr>
        <w:lastRenderedPageBreak/>
        <w:t>Supervisory and Human Resources</w:t>
      </w:r>
    </w:p>
    <w:p w14:paraId="5BCA1D58" w14:textId="77777777" w:rsidR="00CE195D" w:rsidRPr="00997F14" w:rsidRDefault="00CE195D" w:rsidP="00997F14">
      <w:pPr>
        <w:rPr>
          <w:rFonts w:ascii="Arial" w:hAnsi="Arial" w:cs="Arial"/>
          <w:b/>
          <w:sz w:val="22"/>
          <w:szCs w:val="22"/>
          <w:u w:val="single"/>
        </w:rPr>
      </w:pPr>
    </w:p>
    <w:p w14:paraId="36C74DD8" w14:textId="77777777" w:rsidR="009710EA" w:rsidRPr="006E0B1A" w:rsidRDefault="009710EA" w:rsidP="00CA216E">
      <w:pPr>
        <w:numPr>
          <w:ilvl w:val="0"/>
          <w:numId w:val="11"/>
        </w:numPr>
        <w:spacing w:line="276" w:lineRule="auto"/>
        <w:jc w:val="both"/>
        <w:rPr>
          <w:rFonts w:ascii="Arial" w:hAnsi="Arial" w:cs="Arial"/>
          <w:sz w:val="22"/>
        </w:rPr>
      </w:pPr>
      <w:r w:rsidRPr="006E0B1A">
        <w:rPr>
          <w:rFonts w:ascii="Arial" w:hAnsi="Arial" w:cs="Arial"/>
          <w:sz w:val="22"/>
        </w:rPr>
        <w:t>Personal accountability for the overall operational management of administrative services</w:t>
      </w:r>
    </w:p>
    <w:p w14:paraId="17023B5A" w14:textId="4A14F8B0" w:rsidR="009710EA" w:rsidRPr="006E0B1A" w:rsidRDefault="009710EA" w:rsidP="00CA216E">
      <w:pPr>
        <w:numPr>
          <w:ilvl w:val="0"/>
          <w:numId w:val="11"/>
        </w:numPr>
        <w:spacing w:line="276" w:lineRule="auto"/>
        <w:jc w:val="both"/>
        <w:rPr>
          <w:rFonts w:ascii="Arial" w:hAnsi="Arial" w:cs="Arial"/>
          <w:sz w:val="22"/>
        </w:rPr>
      </w:pPr>
      <w:r w:rsidRPr="006E0B1A">
        <w:rPr>
          <w:rFonts w:ascii="Arial" w:hAnsi="Arial" w:cs="Arial"/>
          <w:sz w:val="22"/>
        </w:rPr>
        <w:t xml:space="preserve">Leadership of administrative staff to foster a positive, supportive culture conducive to the effective delivery of administrative </w:t>
      </w:r>
      <w:r w:rsidR="008A6EA5" w:rsidRPr="006E0B1A">
        <w:rPr>
          <w:rFonts w:ascii="Arial" w:hAnsi="Arial" w:cs="Arial"/>
          <w:sz w:val="22"/>
        </w:rPr>
        <w:t>services.</w:t>
      </w:r>
    </w:p>
    <w:p w14:paraId="4BABA40A" w14:textId="77777777" w:rsidR="009710EA" w:rsidRPr="006E0B1A" w:rsidRDefault="009710EA" w:rsidP="00CA216E">
      <w:pPr>
        <w:numPr>
          <w:ilvl w:val="0"/>
          <w:numId w:val="11"/>
        </w:numPr>
        <w:spacing w:line="276" w:lineRule="auto"/>
        <w:jc w:val="both"/>
        <w:rPr>
          <w:rFonts w:ascii="Arial" w:hAnsi="Arial" w:cs="Arial"/>
          <w:sz w:val="22"/>
        </w:rPr>
      </w:pPr>
      <w:r w:rsidRPr="006E0B1A">
        <w:rPr>
          <w:rFonts w:ascii="Arial" w:hAnsi="Arial" w:cs="Arial"/>
          <w:sz w:val="22"/>
        </w:rPr>
        <w:t>Development and maintenance of robust and effective line management arrangements for the administrative workforce</w:t>
      </w:r>
    </w:p>
    <w:p w14:paraId="12C10441" w14:textId="5D803C34" w:rsidR="009710EA" w:rsidRPr="006E0B1A" w:rsidRDefault="009710EA" w:rsidP="00CA216E">
      <w:pPr>
        <w:numPr>
          <w:ilvl w:val="0"/>
          <w:numId w:val="11"/>
        </w:numPr>
        <w:spacing w:line="276" w:lineRule="auto"/>
        <w:jc w:val="both"/>
        <w:rPr>
          <w:rFonts w:ascii="Arial" w:hAnsi="Arial" w:cs="Arial"/>
          <w:sz w:val="22"/>
        </w:rPr>
      </w:pPr>
      <w:r w:rsidRPr="006E0B1A">
        <w:rPr>
          <w:rFonts w:ascii="Arial" w:hAnsi="Arial" w:cs="Arial"/>
          <w:sz w:val="22"/>
        </w:rPr>
        <w:t xml:space="preserve">To coach and mentor Administrative Line Managers in all aspects of performance management including sickness, conduct and capability </w:t>
      </w:r>
      <w:r w:rsidR="008A6EA5" w:rsidRPr="006E0B1A">
        <w:rPr>
          <w:rFonts w:ascii="Arial" w:hAnsi="Arial" w:cs="Arial"/>
          <w:sz w:val="22"/>
        </w:rPr>
        <w:t>management.</w:t>
      </w:r>
    </w:p>
    <w:p w14:paraId="11CCE551" w14:textId="0290D8D6" w:rsidR="009710EA" w:rsidRPr="006E0B1A" w:rsidRDefault="009710EA" w:rsidP="00CA216E">
      <w:pPr>
        <w:numPr>
          <w:ilvl w:val="0"/>
          <w:numId w:val="11"/>
        </w:numPr>
        <w:spacing w:line="276" w:lineRule="auto"/>
        <w:jc w:val="both"/>
        <w:rPr>
          <w:rFonts w:ascii="Arial" w:hAnsi="Arial" w:cs="Arial"/>
          <w:sz w:val="22"/>
        </w:rPr>
      </w:pPr>
      <w:r w:rsidRPr="006E0B1A">
        <w:rPr>
          <w:rFonts w:ascii="Arial" w:hAnsi="Arial" w:cs="Arial"/>
          <w:sz w:val="22"/>
        </w:rPr>
        <w:t xml:space="preserve">Support to administration line managers in resolving complex or contentious issues including performance management of staff through to final disciplinary/capability hearings and the performance management of staff with protected </w:t>
      </w:r>
      <w:r w:rsidR="008A6EA5" w:rsidRPr="006E0B1A">
        <w:rPr>
          <w:rFonts w:ascii="Arial" w:hAnsi="Arial" w:cs="Arial"/>
          <w:sz w:val="22"/>
        </w:rPr>
        <w:t>characteristics.</w:t>
      </w:r>
    </w:p>
    <w:p w14:paraId="7C8614A3" w14:textId="77777777" w:rsidR="009710EA" w:rsidRPr="006E0B1A" w:rsidRDefault="009710EA" w:rsidP="00CA216E">
      <w:pPr>
        <w:numPr>
          <w:ilvl w:val="0"/>
          <w:numId w:val="11"/>
        </w:numPr>
        <w:spacing w:line="276" w:lineRule="auto"/>
        <w:jc w:val="both"/>
        <w:rPr>
          <w:rFonts w:ascii="Arial" w:hAnsi="Arial" w:cs="Arial"/>
          <w:sz w:val="22"/>
        </w:rPr>
      </w:pPr>
      <w:r w:rsidRPr="006E0B1A">
        <w:rPr>
          <w:rFonts w:ascii="Arial" w:hAnsi="Arial" w:cs="Arial"/>
          <w:sz w:val="22"/>
        </w:rPr>
        <w:t>To drive down percentage of sickness absence, performance and capability costs and cases within administrative and clerical teams</w:t>
      </w:r>
    </w:p>
    <w:p w14:paraId="3ED2A49B" w14:textId="18B60269" w:rsidR="009710EA" w:rsidRPr="006E0B1A" w:rsidRDefault="009710EA" w:rsidP="00CA216E">
      <w:pPr>
        <w:numPr>
          <w:ilvl w:val="0"/>
          <w:numId w:val="11"/>
        </w:numPr>
        <w:spacing w:line="276" w:lineRule="auto"/>
        <w:jc w:val="both"/>
        <w:rPr>
          <w:rFonts w:ascii="Arial" w:hAnsi="Arial" w:cs="Arial"/>
          <w:sz w:val="22"/>
        </w:rPr>
      </w:pPr>
      <w:r w:rsidRPr="006E0B1A">
        <w:rPr>
          <w:rFonts w:ascii="Arial" w:hAnsi="Arial" w:cs="Arial"/>
          <w:sz w:val="22"/>
        </w:rPr>
        <w:t xml:space="preserve">Responsibility for robust and effective recruitment and retention of administrative staff to meet the needs of the </w:t>
      </w:r>
      <w:r w:rsidR="008A6EA5" w:rsidRPr="006E0B1A">
        <w:rPr>
          <w:rFonts w:ascii="Arial" w:hAnsi="Arial" w:cs="Arial"/>
          <w:sz w:val="22"/>
        </w:rPr>
        <w:t>Division.</w:t>
      </w:r>
    </w:p>
    <w:p w14:paraId="32019DA9" w14:textId="77777777" w:rsidR="009710EA" w:rsidRPr="006E0B1A" w:rsidRDefault="009710EA" w:rsidP="00CA216E">
      <w:pPr>
        <w:numPr>
          <w:ilvl w:val="0"/>
          <w:numId w:val="11"/>
        </w:numPr>
        <w:spacing w:line="276" w:lineRule="auto"/>
        <w:jc w:val="both"/>
        <w:rPr>
          <w:rFonts w:ascii="Arial" w:hAnsi="Arial" w:cs="Arial"/>
          <w:sz w:val="22"/>
        </w:rPr>
      </w:pPr>
      <w:r w:rsidRPr="006E0B1A">
        <w:rPr>
          <w:rFonts w:ascii="Arial" w:hAnsi="Arial" w:cs="Arial"/>
          <w:sz w:val="22"/>
        </w:rPr>
        <w:t>To provide an effective link between administrative staff and senior Trust management, cascading information as appropriate and briefing senior management on relevant issues.</w:t>
      </w:r>
    </w:p>
    <w:p w14:paraId="030A1D96" w14:textId="77777777" w:rsidR="009710EA" w:rsidRPr="006E0B1A" w:rsidRDefault="009710EA" w:rsidP="00CA216E">
      <w:pPr>
        <w:numPr>
          <w:ilvl w:val="0"/>
          <w:numId w:val="11"/>
        </w:numPr>
        <w:spacing w:line="276" w:lineRule="auto"/>
        <w:jc w:val="both"/>
        <w:rPr>
          <w:rFonts w:ascii="Arial" w:hAnsi="Arial" w:cs="Arial"/>
          <w:sz w:val="22"/>
        </w:rPr>
      </w:pPr>
      <w:r w:rsidRPr="006E0B1A">
        <w:rPr>
          <w:rFonts w:ascii="Arial" w:hAnsi="Arial" w:cs="Arial"/>
          <w:sz w:val="22"/>
        </w:rPr>
        <w:t>Direct line manage</w:t>
      </w:r>
      <w:r w:rsidR="00EF0944" w:rsidRPr="006E0B1A">
        <w:rPr>
          <w:rFonts w:ascii="Arial" w:hAnsi="Arial" w:cs="Arial"/>
          <w:sz w:val="22"/>
        </w:rPr>
        <w:t xml:space="preserve">ment of </w:t>
      </w:r>
      <w:r w:rsidRPr="006E0B1A">
        <w:rPr>
          <w:rFonts w:ascii="Arial" w:hAnsi="Arial" w:cs="Arial"/>
          <w:sz w:val="22"/>
        </w:rPr>
        <w:t>administrative staff</w:t>
      </w:r>
    </w:p>
    <w:p w14:paraId="361DB805" w14:textId="2D98361D" w:rsidR="009710EA" w:rsidRPr="006E0B1A" w:rsidRDefault="009710EA" w:rsidP="00CA216E">
      <w:pPr>
        <w:numPr>
          <w:ilvl w:val="0"/>
          <w:numId w:val="11"/>
        </w:numPr>
        <w:spacing w:line="276" w:lineRule="auto"/>
        <w:jc w:val="both"/>
        <w:rPr>
          <w:rFonts w:ascii="Arial" w:hAnsi="Arial" w:cs="Arial"/>
          <w:sz w:val="22"/>
        </w:rPr>
      </w:pPr>
      <w:r w:rsidRPr="006E0B1A">
        <w:rPr>
          <w:rFonts w:ascii="Arial" w:hAnsi="Arial" w:cs="Arial"/>
          <w:sz w:val="22"/>
        </w:rPr>
        <w:t xml:space="preserve">Effective liaison and co-operation with ASMs in other areas to ensure administrative services across the Trust are consistently </w:t>
      </w:r>
      <w:r w:rsidR="008A6EA5" w:rsidRPr="006E0B1A">
        <w:rPr>
          <w:rFonts w:ascii="Arial" w:hAnsi="Arial" w:cs="Arial"/>
          <w:sz w:val="22"/>
        </w:rPr>
        <w:t>aligned.</w:t>
      </w:r>
    </w:p>
    <w:p w14:paraId="2D2957F5" w14:textId="4FFD28EC" w:rsidR="009710EA" w:rsidRPr="006E0B1A" w:rsidRDefault="009710EA" w:rsidP="00CA216E">
      <w:pPr>
        <w:numPr>
          <w:ilvl w:val="0"/>
          <w:numId w:val="11"/>
        </w:numPr>
        <w:spacing w:line="276" w:lineRule="auto"/>
        <w:jc w:val="both"/>
        <w:rPr>
          <w:rFonts w:ascii="Arial" w:hAnsi="Arial" w:cs="Arial"/>
          <w:sz w:val="22"/>
        </w:rPr>
      </w:pPr>
      <w:r w:rsidRPr="006E0B1A">
        <w:rPr>
          <w:rFonts w:ascii="Arial" w:hAnsi="Arial" w:cs="Arial"/>
          <w:sz w:val="22"/>
        </w:rPr>
        <w:t xml:space="preserve">Ensuring that administrative services and their management are aligned to all relevant Trust policies including HR, health and safety and all relevant employment </w:t>
      </w:r>
      <w:r w:rsidR="008A6EA5" w:rsidRPr="006E0B1A">
        <w:rPr>
          <w:rFonts w:ascii="Arial" w:hAnsi="Arial" w:cs="Arial"/>
          <w:sz w:val="22"/>
        </w:rPr>
        <w:t>legislation.</w:t>
      </w:r>
    </w:p>
    <w:p w14:paraId="26202F11" w14:textId="70B65BE7" w:rsidR="00EF0944" w:rsidRPr="006E0B1A" w:rsidRDefault="009710EA" w:rsidP="00CA216E">
      <w:pPr>
        <w:numPr>
          <w:ilvl w:val="0"/>
          <w:numId w:val="11"/>
        </w:numPr>
        <w:spacing w:line="276" w:lineRule="auto"/>
        <w:jc w:val="both"/>
        <w:rPr>
          <w:rFonts w:ascii="Arial" w:hAnsi="Arial" w:cs="Arial"/>
          <w:b/>
          <w:sz w:val="22"/>
          <w:szCs w:val="22"/>
        </w:rPr>
      </w:pPr>
      <w:r w:rsidRPr="006E0B1A">
        <w:rPr>
          <w:rFonts w:ascii="Arial" w:hAnsi="Arial" w:cs="Arial"/>
          <w:sz w:val="22"/>
        </w:rPr>
        <w:t xml:space="preserve">Creation, </w:t>
      </w:r>
      <w:r w:rsidR="008A6EA5" w:rsidRPr="006E0B1A">
        <w:rPr>
          <w:rFonts w:ascii="Arial" w:hAnsi="Arial" w:cs="Arial"/>
          <w:sz w:val="22"/>
        </w:rPr>
        <w:t>development,</w:t>
      </w:r>
      <w:r w:rsidRPr="006E0B1A">
        <w:rPr>
          <w:rFonts w:ascii="Arial" w:hAnsi="Arial" w:cs="Arial"/>
          <w:sz w:val="22"/>
        </w:rPr>
        <w:t xml:space="preserve"> and control of performance reports relating to administrative </w:t>
      </w:r>
      <w:r w:rsidR="008A6EA5" w:rsidRPr="006E0B1A">
        <w:rPr>
          <w:rFonts w:ascii="Arial" w:hAnsi="Arial" w:cs="Arial"/>
          <w:sz w:val="22"/>
        </w:rPr>
        <w:t>services.</w:t>
      </w:r>
    </w:p>
    <w:p w14:paraId="3BBA6995" w14:textId="1A537276" w:rsidR="00EF0944" w:rsidRPr="006E0B1A" w:rsidRDefault="00EF0944" w:rsidP="00CA216E">
      <w:pPr>
        <w:numPr>
          <w:ilvl w:val="0"/>
          <w:numId w:val="11"/>
        </w:numPr>
        <w:spacing w:line="276" w:lineRule="auto"/>
        <w:jc w:val="both"/>
        <w:rPr>
          <w:rFonts w:ascii="Arial" w:hAnsi="Arial" w:cs="Arial"/>
          <w:sz w:val="22"/>
        </w:rPr>
      </w:pPr>
      <w:r w:rsidRPr="006E0B1A">
        <w:rPr>
          <w:rFonts w:ascii="Arial" w:hAnsi="Arial" w:cs="Arial"/>
          <w:sz w:val="22"/>
        </w:rPr>
        <w:t xml:space="preserve">Support the </w:t>
      </w:r>
      <w:r w:rsidR="008A6EA5" w:rsidRPr="006E0B1A">
        <w:rPr>
          <w:rFonts w:ascii="Arial" w:hAnsi="Arial" w:cs="Arial"/>
          <w:sz w:val="22"/>
        </w:rPr>
        <w:t>day-to-day</w:t>
      </w:r>
      <w:r w:rsidRPr="006E0B1A">
        <w:rPr>
          <w:rFonts w:ascii="Arial" w:hAnsi="Arial" w:cs="Arial"/>
          <w:sz w:val="22"/>
        </w:rPr>
        <w:t xml:space="preserve"> management of agreed policies and protocols in relation to patient </w:t>
      </w:r>
      <w:r w:rsidR="008A6EA5" w:rsidRPr="006E0B1A">
        <w:rPr>
          <w:rFonts w:ascii="Arial" w:hAnsi="Arial" w:cs="Arial"/>
          <w:sz w:val="22"/>
        </w:rPr>
        <w:t>access.</w:t>
      </w:r>
    </w:p>
    <w:p w14:paraId="79713AC3" w14:textId="708726E9" w:rsidR="00EF0944" w:rsidRPr="006E0B1A" w:rsidRDefault="00EF0944" w:rsidP="00CA216E">
      <w:pPr>
        <w:numPr>
          <w:ilvl w:val="0"/>
          <w:numId w:val="11"/>
        </w:numPr>
        <w:spacing w:line="276" w:lineRule="auto"/>
        <w:jc w:val="both"/>
        <w:rPr>
          <w:rFonts w:ascii="Arial" w:hAnsi="Arial" w:cs="Arial"/>
          <w:sz w:val="22"/>
        </w:rPr>
      </w:pPr>
      <w:r w:rsidRPr="006E0B1A">
        <w:rPr>
          <w:rFonts w:ascii="Arial" w:hAnsi="Arial" w:cs="Arial"/>
          <w:sz w:val="22"/>
        </w:rPr>
        <w:t xml:space="preserve">Ensure that day to day access issues can be resolved in an effective and timely </w:t>
      </w:r>
      <w:r w:rsidR="008A6EA5" w:rsidRPr="006E0B1A">
        <w:rPr>
          <w:rFonts w:ascii="Arial" w:hAnsi="Arial" w:cs="Arial"/>
          <w:sz w:val="22"/>
        </w:rPr>
        <w:t>manner.</w:t>
      </w:r>
    </w:p>
    <w:p w14:paraId="07E84F8B" w14:textId="58E22EE7" w:rsidR="00EF0944" w:rsidRPr="006E0B1A" w:rsidRDefault="00EF0944" w:rsidP="00CA216E">
      <w:pPr>
        <w:numPr>
          <w:ilvl w:val="0"/>
          <w:numId w:val="11"/>
        </w:numPr>
        <w:spacing w:line="276" w:lineRule="auto"/>
        <w:jc w:val="both"/>
        <w:rPr>
          <w:rFonts w:ascii="Arial" w:hAnsi="Arial" w:cs="Arial"/>
          <w:sz w:val="22"/>
        </w:rPr>
      </w:pPr>
      <w:r w:rsidRPr="006E0B1A">
        <w:rPr>
          <w:rFonts w:ascii="Arial" w:hAnsi="Arial" w:cs="Arial"/>
          <w:sz w:val="22"/>
        </w:rPr>
        <w:t xml:space="preserve">Ensure that performance related information is accurate, </w:t>
      </w:r>
      <w:r w:rsidR="008A6EA5" w:rsidRPr="006E0B1A">
        <w:rPr>
          <w:rFonts w:ascii="Arial" w:hAnsi="Arial" w:cs="Arial"/>
          <w:sz w:val="22"/>
        </w:rPr>
        <w:t>relevant,</w:t>
      </w:r>
      <w:r w:rsidRPr="006E0B1A">
        <w:rPr>
          <w:rFonts w:ascii="Arial" w:hAnsi="Arial" w:cs="Arial"/>
          <w:sz w:val="22"/>
        </w:rPr>
        <w:t xml:space="preserve"> and validated as </w:t>
      </w:r>
      <w:r w:rsidR="008A6EA5" w:rsidRPr="006E0B1A">
        <w:rPr>
          <w:rFonts w:ascii="Arial" w:hAnsi="Arial" w:cs="Arial"/>
          <w:sz w:val="22"/>
        </w:rPr>
        <w:t>appropriate.</w:t>
      </w:r>
    </w:p>
    <w:p w14:paraId="76402EFB" w14:textId="626C60C0" w:rsidR="00EF0944" w:rsidRPr="006E0B1A" w:rsidRDefault="00EF0944" w:rsidP="00CA216E">
      <w:pPr>
        <w:numPr>
          <w:ilvl w:val="0"/>
          <w:numId w:val="11"/>
        </w:numPr>
        <w:spacing w:line="276" w:lineRule="auto"/>
        <w:jc w:val="both"/>
        <w:rPr>
          <w:rFonts w:ascii="Arial" w:hAnsi="Arial" w:cs="Arial"/>
          <w:sz w:val="22"/>
        </w:rPr>
      </w:pPr>
      <w:r w:rsidRPr="006E0B1A">
        <w:rPr>
          <w:rFonts w:ascii="Arial" w:hAnsi="Arial" w:cs="Arial"/>
          <w:sz w:val="22"/>
        </w:rPr>
        <w:t xml:space="preserve">Support the Division to meet all relevant performance </w:t>
      </w:r>
      <w:r w:rsidR="008A6EA5" w:rsidRPr="006E0B1A">
        <w:rPr>
          <w:rFonts w:ascii="Arial" w:hAnsi="Arial" w:cs="Arial"/>
          <w:sz w:val="22"/>
        </w:rPr>
        <w:t>indicators.</w:t>
      </w:r>
    </w:p>
    <w:p w14:paraId="175748D3" w14:textId="1B06BDFA" w:rsidR="00EF0944" w:rsidRPr="006E0B1A" w:rsidRDefault="00EF0944" w:rsidP="00CA216E">
      <w:pPr>
        <w:numPr>
          <w:ilvl w:val="0"/>
          <w:numId w:val="11"/>
        </w:numPr>
        <w:spacing w:line="276" w:lineRule="auto"/>
        <w:jc w:val="both"/>
        <w:rPr>
          <w:rFonts w:ascii="Arial" w:hAnsi="Arial" w:cs="Arial"/>
          <w:sz w:val="22"/>
        </w:rPr>
      </w:pPr>
      <w:r w:rsidRPr="006E0B1A">
        <w:rPr>
          <w:rFonts w:ascii="Arial" w:hAnsi="Arial" w:cs="Arial"/>
          <w:sz w:val="22"/>
        </w:rPr>
        <w:t xml:space="preserve">Ensure that all PDRs (appraisals), return to work (sickness) interviews, mandatory (essential) training are completed by all administrative and clerical staff within the Trust’s defined timelines, and that this information is accurately recorded on the Trust’s system (ESR) in a timely </w:t>
      </w:r>
      <w:r w:rsidR="008A6EA5" w:rsidRPr="006E0B1A">
        <w:rPr>
          <w:rFonts w:ascii="Arial" w:hAnsi="Arial" w:cs="Arial"/>
          <w:sz w:val="22"/>
        </w:rPr>
        <w:t>manner.</w:t>
      </w:r>
    </w:p>
    <w:p w14:paraId="0A918106" w14:textId="77777777" w:rsidR="004157FE" w:rsidRDefault="004157FE" w:rsidP="00EF0944">
      <w:pPr>
        <w:rPr>
          <w:rFonts w:ascii="Arial" w:hAnsi="Arial" w:cs="Arial"/>
          <w:b/>
          <w:sz w:val="22"/>
          <w:szCs w:val="22"/>
          <w:u w:val="single"/>
        </w:rPr>
      </w:pPr>
    </w:p>
    <w:p w14:paraId="0B0F89C4" w14:textId="77777777" w:rsidR="00905BBC" w:rsidRDefault="00BD5E7C" w:rsidP="007D73C1">
      <w:pPr>
        <w:rPr>
          <w:rFonts w:ascii="Arial" w:hAnsi="Arial" w:cs="Arial"/>
          <w:b/>
          <w:sz w:val="22"/>
          <w:szCs w:val="22"/>
          <w:u w:val="single"/>
        </w:rPr>
      </w:pPr>
      <w:r w:rsidRPr="009F124A">
        <w:rPr>
          <w:rFonts w:ascii="Arial" w:hAnsi="Arial" w:cs="Arial"/>
          <w:b/>
          <w:sz w:val="22"/>
          <w:szCs w:val="22"/>
          <w:u w:val="single"/>
        </w:rPr>
        <w:t>Administrative functions</w:t>
      </w:r>
    </w:p>
    <w:p w14:paraId="57E1F378" w14:textId="77777777" w:rsidR="00CE195D" w:rsidRPr="00BD5E7C" w:rsidRDefault="00CE195D" w:rsidP="007D73C1">
      <w:pPr>
        <w:rPr>
          <w:rFonts w:ascii="Arial" w:hAnsi="Arial" w:cs="Arial"/>
          <w:b/>
          <w:sz w:val="22"/>
          <w:szCs w:val="22"/>
          <w:u w:val="single"/>
        </w:rPr>
      </w:pPr>
    </w:p>
    <w:p w14:paraId="6E24DBB9" w14:textId="4AED34C6" w:rsidR="00D40778" w:rsidRPr="006E0B1A" w:rsidRDefault="00D40778" w:rsidP="006C198E">
      <w:pPr>
        <w:numPr>
          <w:ilvl w:val="0"/>
          <w:numId w:val="12"/>
        </w:numPr>
        <w:jc w:val="both"/>
        <w:rPr>
          <w:rFonts w:ascii="Arial" w:hAnsi="Arial" w:cs="Arial"/>
          <w:sz w:val="22"/>
          <w:szCs w:val="22"/>
        </w:rPr>
      </w:pPr>
      <w:r w:rsidRPr="006E0B1A">
        <w:rPr>
          <w:rFonts w:ascii="Arial" w:hAnsi="Arial" w:cs="Arial"/>
          <w:sz w:val="22"/>
          <w:szCs w:val="22"/>
        </w:rPr>
        <w:t>Use multiple computer systems as required within t</w:t>
      </w:r>
      <w:r w:rsidR="008619C7">
        <w:rPr>
          <w:rFonts w:ascii="Arial" w:hAnsi="Arial" w:cs="Arial"/>
          <w:sz w:val="22"/>
          <w:szCs w:val="22"/>
        </w:rPr>
        <w:t>he department such as PAS, NHS e</w:t>
      </w:r>
      <w:r w:rsidRPr="006E0B1A">
        <w:rPr>
          <w:rFonts w:ascii="Arial" w:hAnsi="Arial" w:cs="Arial"/>
          <w:sz w:val="22"/>
          <w:szCs w:val="22"/>
        </w:rPr>
        <w:t xml:space="preserve">-referrals, </w:t>
      </w:r>
      <w:r w:rsidR="00EE3A53" w:rsidRPr="006E0B1A">
        <w:rPr>
          <w:rFonts w:ascii="Arial" w:hAnsi="Arial" w:cs="Arial"/>
          <w:sz w:val="22"/>
          <w:szCs w:val="22"/>
        </w:rPr>
        <w:t>ESR</w:t>
      </w:r>
      <w:r w:rsidR="006C198E">
        <w:rPr>
          <w:rFonts w:ascii="Arial" w:hAnsi="Arial" w:cs="Arial"/>
          <w:sz w:val="22"/>
          <w:szCs w:val="22"/>
        </w:rPr>
        <w:t>.</w:t>
      </w:r>
    </w:p>
    <w:p w14:paraId="170E38E7" w14:textId="50F465AB" w:rsidR="00D40778" w:rsidRPr="006E0B1A" w:rsidRDefault="00D40778" w:rsidP="006C198E">
      <w:pPr>
        <w:numPr>
          <w:ilvl w:val="0"/>
          <w:numId w:val="12"/>
        </w:numPr>
        <w:jc w:val="both"/>
        <w:rPr>
          <w:rFonts w:ascii="Arial" w:hAnsi="Arial" w:cs="Arial"/>
          <w:sz w:val="22"/>
          <w:szCs w:val="22"/>
        </w:rPr>
      </w:pPr>
      <w:r w:rsidRPr="006E0B1A">
        <w:rPr>
          <w:rFonts w:ascii="Arial" w:hAnsi="Arial" w:cs="Arial"/>
          <w:sz w:val="22"/>
          <w:szCs w:val="22"/>
        </w:rPr>
        <w:t>Ensure accurate and up-to-date patient details are maintained on patient information systems such as PAS</w:t>
      </w:r>
      <w:r w:rsidR="008619C7">
        <w:rPr>
          <w:rFonts w:ascii="Arial" w:hAnsi="Arial" w:cs="Arial"/>
          <w:sz w:val="22"/>
          <w:szCs w:val="22"/>
        </w:rPr>
        <w:t>,</w:t>
      </w:r>
      <w:r w:rsidRPr="006E0B1A">
        <w:rPr>
          <w:rFonts w:ascii="Arial" w:hAnsi="Arial" w:cs="Arial"/>
          <w:sz w:val="22"/>
          <w:szCs w:val="22"/>
        </w:rPr>
        <w:t xml:space="preserve"> in line with Trust Information Governance policy</w:t>
      </w:r>
      <w:r w:rsidR="006C198E">
        <w:rPr>
          <w:rFonts w:ascii="Arial" w:hAnsi="Arial" w:cs="Arial"/>
          <w:sz w:val="22"/>
          <w:szCs w:val="22"/>
        </w:rPr>
        <w:t>.</w:t>
      </w:r>
    </w:p>
    <w:p w14:paraId="17A9B097" w14:textId="77777777" w:rsidR="00D40778" w:rsidRPr="006E0B1A" w:rsidRDefault="006E109C" w:rsidP="006C198E">
      <w:pPr>
        <w:numPr>
          <w:ilvl w:val="0"/>
          <w:numId w:val="12"/>
        </w:numPr>
        <w:jc w:val="both"/>
        <w:rPr>
          <w:rFonts w:ascii="Arial" w:hAnsi="Arial" w:cs="Arial"/>
          <w:sz w:val="22"/>
          <w:szCs w:val="22"/>
        </w:rPr>
      </w:pPr>
      <w:r>
        <w:rPr>
          <w:rFonts w:ascii="Arial" w:hAnsi="Arial" w:cs="Arial"/>
          <w:sz w:val="22"/>
          <w:szCs w:val="22"/>
        </w:rPr>
        <w:t>Maintain health</w:t>
      </w:r>
      <w:r w:rsidR="00D40778" w:rsidRPr="006E0B1A">
        <w:rPr>
          <w:rFonts w:ascii="Arial" w:hAnsi="Arial" w:cs="Arial"/>
          <w:sz w:val="22"/>
          <w:szCs w:val="22"/>
        </w:rPr>
        <w:t xml:space="preserve"> records and patient files in line with Trust Health Records Policy </w:t>
      </w:r>
    </w:p>
    <w:p w14:paraId="63E84CF2" w14:textId="12F4B5F0" w:rsidR="00EE3A53" w:rsidRPr="006E0B1A" w:rsidRDefault="005B2852" w:rsidP="006C198E">
      <w:pPr>
        <w:numPr>
          <w:ilvl w:val="0"/>
          <w:numId w:val="12"/>
        </w:numPr>
        <w:jc w:val="both"/>
        <w:rPr>
          <w:rFonts w:ascii="Arial" w:hAnsi="Arial" w:cs="Arial"/>
          <w:sz w:val="22"/>
          <w:szCs w:val="22"/>
        </w:rPr>
      </w:pPr>
      <w:r>
        <w:rPr>
          <w:rFonts w:ascii="Arial" w:hAnsi="Arial" w:cs="Arial"/>
          <w:sz w:val="22"/>
          <w:szCs w:val="22"/>
        </w:rPr>
        <w:t>Support the AL</w:t>
      </w:r>
      <w:r w:rsidR="00EE3A53" w:rsidRPr="006E0B1A">
        <w:rPr>
          <w:rFonts w:ascii="Arial" w:hAnsi="Arial" w:cs="Arial"/>
          <w:sz w:val="22"/>
          <w:szCs w:val="22"/>
        </w:rPr>
        <w:t xml:space="preserve">M/CSM in ensuring that </w:t>
      </w:r>
      <w:r w:rsidR="00D40778" w:rsidRPr="006E0B1A">
        <w:rPr>
          <w:rFonts w:ascii="Arial" w:hAnsi="Arial" w:cs="Arial"/>
          <w:sz w:val="22"/>
          <w:szCs w:val="22"/>
        </w:rPr>
        <w:t xml:space="preserve">complaints </w:t>
      </w:r>
      <w:r w:rsidR="00EE3A53" w:rsidRPr="006E0B1A">
        <w:rPr>
          <w:rFonts w:ascii="Arial" w:hAnsi="Arial" w:cs="Arial"/>
          <w:sz w:val="22"/>
          <w:szCs w:val="22"/>
        </w:rPr>
        <w:t xml:space="preserve">are dealt with promptly and effectively and </w:t>
      </w:r>
      <w:r w:rsidR="00D40778" w:rsidRPr="006E0B1A">
        <w:rPr>
          <w:rFonts w:ascii="Arial" w:hAnsi="Arial" w:cs="Arial"/>
          <w:sz w:val="22"/>
          <w:szCs w:val="22"/>
        </w:rPr>
        <w:t>where appropriate</w:t>
      </w:r>
      <w:r w:rsidR="00EE3A53" w:rsidRPr="006E0B1A">
        <w:rPr>
          <w:rFonts w:ascii="Arial" w:hAnsi="Arial" w:cs="Arial"/>
          <w:sz w:val="22"/>
          <w:szCs w:val="22"/>
        </w:rPr>
        <w:t>,</w:t>
      </w:r>
      <w:r w:rsidR="00D40778" w:rsidRPr="006E0B1A">
        <w:rPr>
          <w:rFonts w:ascii="Arial" w:hAnsi="Arial" w:cs="Arial"/>
          <w:sz w:val="22"/>
          <w:szCs w:val="22"/>
        </w:rPr>
        <w:t xml:space="preserve"> es</w:t>
      </w:r>
      <w:r w:rsidR="00EE3A53" w:rsidRPr="006E0B1A">
        <w:rPr>
          <w:rFonts w:ascii="Arial" w:hAnsi="Arial" w:cs="Arial"/>
          <w:sz w:val="22"/>
          <w:szCs w:val="22"/>
        </w:rPr>
        <w:t>calate</w:t>
      </w:r>
      <w:r w:rsidR="00D40778" w:rsidRPr="006E0B1A">
        <w:rPr>
          <w:rFonts w:ascii="Arial" w:hAnsi="Arial" w:cs="Arial"/>
          <w:sz w:val="22"/>
          <w:szCs w:val="22"/>
        </w:rPr>
        <w:t xml:space="preserve"> if unable to resolve</w:t>
      </w:r>
      <w:r w:rsidR="006C198E">
        <w:rPr>
          <w:rFonts w:ascii="Arial" w:hAnsi="Arial" w:cs="Arial"/>
          <w:sz w:val="22"/>
          <w:szCs w:val="22"/>
        </w:rPr>
        <w:t>.</w:t>
      </w:r>
    </w:p>
    <w:p w14:paraId="61DCD3AD" w14:textId="1EBEA60B" w:rsidR="00EE3A53" w:rsidRPr="006E0B1A" w:rsidRDefault="00EE3A53" w:rsidP="006C198E">
      <w:pPr>
        <w:numPr>
          <w:ilvl w:val="0"/>
          <w:numId w:val="12"/>
        </w:numPr>
        <w:jc w:val="both"/>
        <w:rPr>
          <w:rFonts w:ascii="Arial" w:hAnsi="Arial" w:cs="Arial"/>
          <w:sz w:val="22"/>
          <w:szCs w:val="22"/>
        </w:rPr>
      </w:pPr>
      <w:r w:rsidRPr="006E0B1A">
        <w:rPr>
          <w:rFonts w:ascii="Arial" w:hAnsi="Arial" w:cs="Arial"/>
          <w:sz w:val="22"/>
          <w:szCs w:val="22"/>
        </w:rPr>
        <w:t>Execution of action plans in response to patient complaints or clinical incidents related to their administrative services</w:t>
      </w:r>
      <w:r w:rsidR="006C198E">
        <w:rPr>
          <w:rFonts w:ascii="Arial" w:hAnsi="Arial" w:cs="Arial"/>
          <w:sz w:val="22"/>
          <w:szCs w:val="22"/>
        </w:rPr>
        <w:t>.</w:t>
      </w:r>
    </w:p>
    <w:p w14:paraId="6FB18609" w14:textId="77777777" w:rsidR="00D40778" w:rsidRPr="006E0B1A" w:rsidRDefault="00D40778" w:rsidP="007D73C1">
      <w:pPr>
        <w:tabs>
          <w:tab w:val="left" w:pos="648"/>
        </w:tabs>
        <w:rPr>
          <w:rFonts w:ascii="Arial" w:hAnsi="Arial" w:cs="Arial"/>
          <w:sz w:val="22"/>
          <w:szCs w:val="22"/>
        </w:rPr>
      </w:pPr>
    </w:p>
    <w:p w14:paraId="4BD30A9A" w14:textId="66DE0587" w:rsidR="00EC6ACA" w:rsidRDefault="00747D9D" w:rsidP="007D73C1">
      <w:pPr>
        <w:rPr>
          <w:rFonts w:ascii="Arial" w:hAnsi="Arial" w:cs="Arial"/>
          <w:b/>
          <w:sz w:val="22"/>
          <w:szCs w:val="22"/>
          <w:u w:val="single"/>
        </w:rPr>
      </w:pPr>
      <w:r w:rsidRPr="006E0B1A">
        <w:rPr>
          <w:rFonts w:ascii="Arial" w:hAnsi="Arial" w:cs="Arial"/>
          <w:b/>
          <w:sz w:val="22"/>
          <w:szCs w:val="22"/>
          <w:u w:val="single"/>
        </w:rPr>
        <w:t>Service delivery/improvement</w:t>
      </w:r>
    </w:p>
    <w:p w14:paraId="28448E69" w14:textId="77777777" w:rsidR="00CE195D" w:rsidRPr="00997F14" w:rsidRDefault="00CE195D" w:rsidP="007D73C1">
      <w:pPr>
        <w:rPr>
          <w:rFonts w:ascii="Arial" w:hAnsi="Arial" w:cs="Arial"/>
          <w:b/>
          <w:sz w:val="22"/>
          <w:szCs w:val="22"/>
          <w:u w:val="single"/>
        </w:rPr>
      </w:pPr>
    </w:p>
    <w:p w14:paraId="7A4A91CE" w14:textId="1C019F7E" w:rsidR="00EF0944" w:rsidRPr="006E0B1A" w:rsidRDefault="00EF0944" w:rsidP="00991133">
      <w:pPr>
        <w:numPr>
          <w:ilvl w:val="0"/>
          <w:numId w:val="13"/>
        </w:numPr>
        <w:jc w:val="both"/>
        <w:rPr>
          <w:rFonts w:ascii="Arial" w:hAnsi="Arial" w:cs="Arial"/>
          <w:sz w:val="22"/>
          <w:szCs w:val="22"/>
        </w:rPr>
      </w:pPr>
      <w:r w:rsidRPr="006E0B1A">
        <w:rPr>
          <w:rFonts w:ascii="Arial" w:hAnsi="Arial" w:cs="Arial"/>
          <w:sz w:val="22"/>
          <w:szCs w:val="22"/>
        </w:rPr>
        <w:t>On</w:t>
      </w:r>
      <w:r w:rsidR="008619C7">
        <w:rPr>
          <w:rFonts w:ascii="Arial" w:hAnsi="Arial" w:cs="Arial"/>
          <w:sz w:val="22"/>
          <w:szCs w:val="22"/>
        </w:rPr>
        <w:t>-</w:t>
      </w:r>
      <w:r w:rsidRPr="006E0B1A">
        <w:rPr>
          <w:rFonts w:ascii="Arial" w:hAnsi="Arial" w:cs="Arial"/>
          <w:sz w:val="22"/>
          <w:szCs w:val="22"/>
        </w:rPr>
        <w:t>going review and development of the administrative service to best meet the needs of patients with reference to the trust’s strategic direction</w:t>
      </w:r>
      <w:r w:rsidR="002D064B">
        <w:rPr>
          <w:rFonts w:ascii="Arial" w:hAnsi="Arial" w:cs="Arial"/>
          <w:sz w:val="22"/>
          <w:szCs w:val="22"/>
        </w:rPr>
        <w:t>.</w:t>
      </w:r>
    </w:p>
    <w:p w14:paraId="19C88034" w14:textId="05506E82" w:rsidR="00EF0944" w:rsidRPr="006E0B1A" w:rsidRDefault="00EF0944" w:rsidP="00991133">
      <w:pPr>
        <w:numPr>
          <w:ilvl w:val="0"/>
          <w:numId w:val="13"/>
        </w:numPr>
        <w:jc w:val="both"/>
        <w:rPr>
          <w:rFonts w:ascii="Arial" w:hAnsi="Arial" w:cs="Arial"/>
          <w:sz w:val="22"/>
          <w:szCs w:val="22"/>
        </w:rPr>
      </w:pPr>
      <w:r w:rsidRPr="006E0B1A">
        <w:rPr>
          <w:rFonts w:ascii="Arial" w:hAnsi="Arial" w:cs="Arial"/>
          <w:sz w:val="22"/>
          <w:szCs w:val="22"/>
        </w:rPr>
        <w:t>Lead on administrative change across diverse systems and multiple specialties</w:t>
      </w:r>
      <w:r w:rsidR="002D064B">
        <w:rPr>
          <w:rFonts w:ascii="Arial" w:hAnsi="Arial" w:cs="Arial"/>
          <w:sz w:val="22"/>
          <w:szCs w:val="22"/>
        </w:rPr>
        <w:t>.</w:t>
      </w:r>
    </w:p>
    <w:p w14:paraId="3BEB01D0" w14:textId="6AF84C32" w:rsidR="00EF0944" w:rsidRPr="006E0B1A" w:rsidRDefault="00EF0944" w:rsidP="00991133">
      <w:pPr>
        <w:numPr>
          <w:ilvl w:val="0"/>
          <w:numId w:val="14"/>
        </w:numPr>
        <w:jc w:val="both"/>
        <w:rPr>
          <w:rFonts w:ascii="Arial" w:hAnsi="Arial" w:cs="Arial"/>
          <w:sz w:val="22"/>
          <w:szCs w:val="22"/>
        </w:rPr>
      </w:pPr>
      <w:r w:rsidRPr="006E0B1A">
        <w:rPr>
          <w:rFonts w:ascii="Arial" w:hAnsi="Arial" w:cs="Arial"/>
          <w:sz w:val="22"/>
          <w:szCs w:val="22"/>
        </w:rPr>
        <w:lastRenderedPageBreak/>
        <w:t xml:space="preserve">Plan and execute of service development projects with complex issues and multiple </w:t>
      </w:r>
      <w:r w:rsidR="00EC229E" w:rsidRPr="006E0B1A">
        <w:rPr>
          <w:rFonts w:ascii="Arial" w:hAnsi="Arial" w:cs="Arial"/>
          <w:sz w:val="22"/>
          <w:szCs w:val="22"/>
        </w:rPr>
        <w:t>interdependencies.</w:t>
      </w:r>
    </w:p>
    <w:p w14:paraId="41B167DF" w14:textId="73A5D4F3" w:rsidR="00EF0944" w:rsidRPr="006E0B1A" w:rsidRDefault="00EF0944" w:rsidP="00991133">
      <w:pPr>
        <w:numPr>
          <w:ilvl w:val="0"/>
          <w:numId w:val="14"/>
        </w:numPr>
        <w:jc w:val="both"/>
        <w:rPr>
          <w:rFonts w:ascii="Arial" w:hAnsi="Arial" w:cs="Arial"/>
          <w:sz w:val="22"/>
          <w:szCs w:val="22"/>
        </w:rPr>
      </w:pPr>
      <w:r w:rsidRPr="006E0B1A">
        <w:rPr>
          <w:rFonts w:ascii="Arial" w:hAnsi="Arial" w:cs="Arial"/>
          <w:sz w:val="22"/>
          <w:szCs w:val="22"/>
        </w:rPr>
        <w:t xml:space="preserve">Anticipate potential issues arising from service development and taking appropriate action to mitigate </w:t>
      </w:r>
      <w:r w:rsidR="00EC229E" w:rsidRPr="006E0B1A">
        <w:rPr>
          <w:rFonts w:ascii="Arial" w:hAnsi="Arial" w:cs="Arial"/>
          <w:sz w:val="22"/>
          <w:szCs w:val="22"/>
        </w:rPr>
        <w:t>them.</w:t>
      </w:r>
    </w:p>
    <w:p w14:paraId="4DEAB1A6" w14:textId="77777777" w:rsidR="00EF0944" w:rsidRPr="006E0B1A" w:rsidRDefault="00EF0944" w:rsidP="00991133">
      <w:pPr>
        <w:numPr>
          <w:ilvl w:val="0"/>
          <w:numId w:val="14"/>
        </w:numPr>
        <w:jc w:val="both"/>
        <w:rPr>
          <w:rFonts w:ascii="Arial" w:hAnsi="Arial" w:cs="Arial"/>
          <w:sz w:val="22"/>
          <w:szCs w:val="22"/>
        </w:rPr>
      </w:pPr>
      <w:r w:rsidRPr="006E0B1A">
        <w:rPr>
          <w:rFonts w:ascii="Arial" w:hAnsi="Arial" w:cs="Arial"/>
          <w:sz w:val="22"/>
          <w:szCs w:val="22"/>
        </w:rPr>
        <w:t>Devise new ways of working, including the initiation and development of Standard Operating Procedures</w:t>
      </w:r>
    </w:p>
    <w:p w14:paraId="3FAE0CC4" w14:textId="357B44D1" w:rsidR="00EF0944" w:rsidRPr="006E0B1A" w:rsidRDefault="00EF0944" w:rsidP="00991133">
      <w:pPr>
        <w:numPr>
          <w:ilvl w:val="0"/>
          <w:numId w:val="14"/>
        </w:numPr>
        <w:jc w:val="both"/>
        <w:rPr>
          <w:rFonts w:ascii="Arial" w:hAnsi="Arial" w:cs="Arial"/>
          <w:sz w:val="22"/>
          <w:szCs w:val="22"/>
        </w:rPr>
      </w:pPr>
      <w:r w:rsidRPr="006E0B1A">
        <w:rPr>
          <w:rFonts w:ascii="Arial" w:hAnsi="Arial" w:cs="Arial"/>
          <w:sz w:val="22"/>
          <w:szCs w:val="22"/>
        </w:rPr>
        <w:t xml:space="preserve">Support effective workforce planning to ensure the Trust has an administrative workforce aligned to its strategic </w:t>
      </w:r>
      <w:r w:rsidR="00EC229E" w:rsidRPr="006E0B1A">
        <w:rPr>
          <w:rFonts w:ascii="Arial" w:hAnsi="Arial" w:cs="Arial"/>
          <w:sz w:val="22"/>
          <w:szCs w:val="22"/>
        </w:rPr>
        <w:t>objectives.</w:t>
      </w:r>
    </w:p>
    <w:p w14:paraId="132C7E6B" w14:textId="55D147DA" w:rsidR="00EF0944" w:rsidRPr="006E0B1A" w:rsidRDefault="00EF0944" w:rsidP="00991133">
      <w:pPr>
        <w:numPr>
          <w:ilvl w:val="0"/>
          <w:numId w:val="14"/>
        </w:numPr>
        <w:jc w:val="both"/>
        <w:rPr>
          <w:rFonts w:ascii="Arial" w:hAnsi="Arial" w:cs="Arial"/>
          <w:sz w:val="22"/>
          <w:szCs w:val="22"/>
        </w:rPr>
      </w:pPr>
      <w:r w:rsidRPr="006E0B1A">
        <w:rPr>
          <w:rFonts w:ascii="Arial" w:hAnsi="Arial" w:cs="Arial"/>
          <w:sz w:val="22"/>
          <w:szCs w:val="22"/>
        </w:rPr>
        <w:t xml:space="preserve">Accountable for the development and delivery of specific projects as required by the </w:t>
      </w:r>
      <w:r w:rsidR="00EC229E" w:rsidRPr="006E0B1A">
        <w:rPr>
          <w:rFonts w:ascii="Arial" w:hAnsi="Arial" w:cs="Arial"/>
          <w:sz w:val="22"/>
          <w:szCs w:val="22"/>
        </w:rPr>
        <w:t>Trust.</w:t>
      </w:r>
    </w:p>
    <w:p w14:paraId="2CFA7FBA" w14:textId="77777777" w:rsidR="00EF0944" w:rsidRPr="006E0B1A" w:rsidRDefault="00EF0944" w:rsidP="00991133">
      <w:pPr>
        <w:numPr>
          <w:ilvl w:val="0"/>
          <w:numId w:val="14"/>
        </w:numPr>
        <w:jc w:val="both"/>
        <w:rPr>
          <w:rFonts w:ascii="Arial" w:hAnsi="Arial" w:cs="Arial"/>
          <w:sz w:val="22"/>
          <w:szCs w:val="22"/>
        </w:rPr>
      </w:pPr>
      <w:r w:rsidRPr="006E0B1A">
        <w:rPr>
          <w:rFonts w:ascii="Arial" w:hAnsi="Arial" w:cs="Arial"/>
          <w:sz w:val="22"/>
          <w:szCs w:val="22"/>
        </w:rPr>
        <w:t>Effective engagement with stakeholders during the development and implementation of specific projects</w:t>
      </w:r>
    </w:p>
    <w:p w14:paraId="2102C688" w14:textId="7AA15139" w:rsidR="00EF0944" w:rsidRPr="006E0B1A" w:rsidRDefault="00EF0944" w:rsidP="00991133">
      <w:pPr>
        <w:numPr>
          <w:ilvl w:val="0"/>
          <w:numId w:val="14"/>
        </w:numPr>
        <w:jc w:val="both"/>
        <w:rPr>
          <w:rFonts w:ascii="Arial" w:hAnsi="Arial" w:cs="Arial"/>
          <w:sz w:val="22"/>
          <w:szCs w:val="22"/>
        </w:rPr>
      </w:pPr>
      <w:r w:rsidRPr="006E0B1A">
        <w:rPr>
          <w:rFonts w:ascii="Arial" w:hAnsi="Arial" w:cs="Arial"/>
          <w:sz w:val="22"/>
          <w:szCs w:val="22"/>
        </w:rPr>
        <w:t xml:space="preserve">Coordination of complaint responses related to administrative services, including meeting patients and relatives as and when </w:t>
      </w:r>
      <w:r w:rsidR="00EC229E" w:rsidRPr="006E0B1A">
        <w:rPr>
          <w:rFonts w:ascii="Arial" w:hAnsi="Arial" w:cs="Arial"/>
          <w:sz w:val="22"/>
          <w:szCs w:val="22"/>
        </w:rPr>
        <w:t>required.</w:t>
      </w:r>
    </w:p>
    <w:p w14:paraId="02871F95" w14:textId="77777777" w:rsidR="00EF0944" w:rsidRPr="006E0B1A" w:rsidRDefault="00EF0944" w:rsidP="00991133">
      <w:pPr>
        <w:numPr>
          <w:ilvl w:val="0"/>
          <w:numId w:val="14"/>
        </w:numPr>
        <w:jc w:val="both"/>
        <w:rPr>
          <w:rFonts w:ascii="Arial" w:hAnsi="Arial" w:cs="Arial"/>
          <w:sz w:val="22"/>
          <w:szCs w:val="22"/>
        </w:rPr>
      </w:pPr>
      <w:r w:rsidRPr="006E0B1A">
        <w:rPr>
          <w:rFonts w:ascii="Arial" w:hAnsi="Arial" w:cs="Arial"/>
          <w:sz w:val="22"/>
          <w:szCs w:val="22"/>
        </w:rPr>
        <w:t>Development and execution of action plans in response to patient complaints.</w:t>
      </w:r>
    </w:p>
    <w:p w14:paraId="14D3583F" w14:textId="6FAA9931" w:rsidR="00EF0944" w:rsidRPr="006E0B1A" w:rsidRDefault="00EF0944" w:rsidP="00991133">
      <w:pPr>
        <w:numPr>
          <w:ilvl w:val="0"/>
          <w:numId w:val="14"/>
        </w:numPr>
        <w:jc w:val="both"/>
        <w:rPr>
          <w:rFonts w:ascii="Arial" w:hAnsi="Arial" w:cs="Arial"/>
          <w:sz w:val="22"/>
          <w:szCs w:val="22"/>
        </w:rPr>
      </w:pPr>
      <w:r w:rsidRPr="006E0B1A">
        <w:rPr>
          <w:rFonts w:ascii="Arial" w:hAnsi="Arial" w:cs="Arial"/>
          <w:sz w:val="22"/>
          <w:szCs w:val="22"/>
        </w:rPr>
        <w:t xml:space="preserve">Coordination of investigations into clinical incidents related to administrative issues and the development of action plans arising from those </w:t>
      </w:r>
      <w:r w:rsidR="00EC229E" w:rsidRPr="006E0B1A">
        <w:rPr>
          <w:rFonts w:ascii="Arial" w:hAnsi="Arial" w:cs="Arial"/>
          <w:sz w:val="22"/>
          <w:szCs w:val="22"/>
        </w:rPr>
        <w:t>investigations.</w:t>
      </w:r>
    </w:p>
    <w:p w14:paraId="0AED1673" w14:textId="30F64BF1" w:rsidR="00EF0944" w:rsidRPr="006E0B1A" w:rsidRDefault="00EF0944" w:rsidP="00991133">
      <w:pPr>
        <w:numPr>
          <w:ilvl w:val="0"/>
          <w:numId w:val="14"/>
        </w:numPr>
        <w:jc w:val="both"/>
        <w:rPr>
          <w:rFonts w:ascii="Arial" w:hAnsi="Arial" w:cs="Arial"/>
          <w:sz w:val="22"/>
          <w:szCs w:val="22"/>
        </w:rPr>
      </w:pPr>
      <w:r w:rsidRPr="006E0B1A">
        <w:rPr>
          <w:rFonts w:ascii="Arial" w:hAnsi="Arial" w:cs="Arial"/>
          <w:sz w:val="22"/>
          <w:szCs w:val="22"/>
        </w:rPr>
        <w:t xml:space="preserve">Ensure that appropriate risk assessments are undertaken and acted upon for administrative services within the </w:t>
      </w:r>
      <w:r w:rsidR="00EC229E" w:rsidRPr="006E0B1A">
        <w:rPr>
          <w:rFonts w:ascii="Arial" w:hAnsi="Arial" w:cs="Arial"/>
          <w:sz w:val="22"/>
          <w:szCs w:val="22"/>
        </w:rPr>
        <w:t>Division.</w:t>
      </w:r>
    </w:p>
    <w:p w14:paraId="4482EEAD" w14:textId="77777777" w:rsidR="00EF0944" w:rsidRPr="006E0B1A" w:rsidRDefault="00EF0944" w:rsidP="00991133">
      <w:pPr>
        <w:numPr>
          <w:ilvl w:val="0"/>
          <w:numId w:val="14"/>
        </w:numPr>
        <w:jc w:val="both"/>
        <w:rPr>
          <w:rFonts w:ascii="Arial" w:hAnsi="Arial" w:cs="Arial"/>
          <w:sz w:val="22"/>
          <w:szCs w:val="22"/>
        </w:rPr>
      </w:pPr>
      <w:r w:rsidRPr="006E0B1A">
        <w:rPr>
          <w:rFonts w:ascii="Arial" w:hAnsi="Arial" w:cs="Arial"/>
          <w:sz w:val="22"/>
          <w:szCs w:val="22"/>
        </w:rPr>
        <w:t>Be the local expert for the Division in matters relating to information governance.</w:t>
      </w:r>
    </w:p>
    <w:p w14:paraId="6E0B45D3" w14:textId="77777777" w:rsidR="00EF0944" w:rsidRPr="006E0B1A" w:rsidRDefault="00EF0944" w:rsidP="00991133">
      <w:pPr>
        <w:numPr>
          <w:ilvl w:val="0"/>
          <w:numId w:val="14"/>
        </w:numPr>
        <w:jc w:val="both"/>
        <w:rPr>
          <w:rFonts w:ascii="Arial" w:hAnsi="Arial" w:cs="Arial"/>
          <w:sz w:val="22"/>
          <w:szCs w:val="22"/>
        </w:rPr>
      </w:pPr>
      <w:r w:rsidRPr="006E0B1A">
        <w:rPr>
          <w:rFonts w:ascii="Arial" w:hAnsi="Arial" w:cs="Arial"/>
          <w:sz w:val="22"/>
          <w:szCs w:val="22"/>
        </w:rPr>
        <w:t>Membership of the relevant divisional governance body</w:t>
      </w:r>
    </w:p>
    <w:p w14:paraId="4182ADD5" w14:textId="218206C4" w:rsidR="00EF0944" w:rsidRPr="006E0B1A" w:rsidRDefault="00EF0944" w:rsidP="00991133">
      <w:pPr>
        <w:numPr>
          <w:ilvl w:val="0"/>
          <w:numId w:val="14"/>
        </w:numPr>
        <w:jc w:val="both"/>
        <w:rPr>
          <w:rFonts w:ascii="Arial" w:hAnsi="Arial" w:cs="Arial"/>
          <w:sz w:val="22"/>
          <w:szCs w:val="22"/>
        </w:rPr>
      </w:pPr>
      <w:r w:rsidRPr="006E0B1A">
        <w:rPr>
          <w:rFonts w:ascii="Arial" w:hAnsi="Arial" w:cs="Arial"/>
          <w:sz w:val="22"/>
          <w:szCs w:val="22"/>
        </w:rPr>
        <w:t xml:space="preserve">Maintain an </w:t>
      </w:r>
      <w:r w:rsidR="00EC229E" w:rsidRPr="006E0B1A">
        <w:rPr>
          <w:rFonts w:ascii="Arial" w:hAnsi="Arial" w:cs="Arial"/>
          <w:sz w:val="22"/>
          <w:szCs w:val="22"/>
        </w:rPr>
        <w:t>up-to-date</w:t>
      </w:r>
      <w:r w:rsidRPr="006E0B1A">
        <w:rPr>
          <w:rFonts w:ascii="Arial" w:hAnsi="Arial" w:cs="Arial"/>
          <w:sz w:val="22"/>
          <w:szCs w:val="22"/>
        </w:rPr>
        <w:t xml:space="preserve"> knowledge of HR policies and their impact on </w:t>
      </w:r>
      <w:r w:rsidR="00EC229E" w:rsidRPr="006E0B1A">
        <w:rPr>
          <w:rFonts w:ascii="Arial" w:hAnsi="Arial" w:cs="Arial"/>
          <w:sz w:val="22"/>
          <w:szCs w:val="22"/>
        </w:rPr>
        <w:t>staff.</w:t>
      </w:r>
    </w:p>
    <w:p w14:paraId="4D5399B9" w14:textId="40A58B34" w:rsidR="00747D9D" w:rsidRPr="006E0B1A" w:rsidRDefault="00747D9D" w:rsidP="00991133">
      <w:pPr>
        <w:numPr>
          <w:ilvl w:val="0"/>
          <w:numId w:val="14"/>
        </w:numPr>
        <w:jc w:val="both"/>
        <w:rPr>
          <w:rFonts w:ascii="Arial" w:hAnsi="Arial" w:cs="Arial"/>
          <w:sz w:val="22"/>
          <w:szCs w:val="22"/>
        </w:rPr>
      </w:pPr>
      <w:r w:rsidRPr="006E0B1A">
        <w:rPr>
          <w:rFonts w:ascii="Arial" w:hAnsi="Arial" w:cs="Arial"/>
          <w:sz w:val="22"/>
          <w:szCs w:val="22"/>
        </w:rPr>
        <w:t xml:space="preserve">Contribute to the NHS service improvement/modernisation agenda </w:t>
      </w:r>
      <w:r w:rsidR="00EC229E" w:rsidRPr="006E0B1A">
        <w:rPr>
          <w:rFonts w:ascii="Arial" w:hAnsi="Arial" w:cs="Arial"/>
          <w:sz w:val="22"/>
          <w:szCs w:val="22"/>
        </w:rPr>
        <w:t>e.g.,</w:t>
      </w:r>
      <w:r w:rsidRPr="006E0B1A">
        <w:rPr>
          <w:rFonts w:ascii="Arial" w:hAnsi="Arial" w:cs="Arial"/>
          <w:sz w:val="22"/>
          <w:szCs w:val="22"/>
        </w:rPr>
        <w:t xml:space="preserve"> service </w:t>
      </w:r>
      <w:r w:rsidR="00EC229E" w:rsidRPr="006E0B1A">
        <w:rPr>
          <w:rFonts w:ascii="Arial" w:hAnsi="Arial" w:cs="Arial"/>
          <w:sz w:val="22"/>
          <w:szCs w:val="22"/>
        </w:rPr>
        <w:t>redesign.</w:t>
      </w:r>
      <w:r w:rsidRPr="006E0B1A">
        <w:rPr>
          <w:rFonts w:ascii="Arial" w:hAnsi="Arial" w:cs="Arial"/>
          <w:sz w:val="22"/>
          <w:szCs w:val="22"/>
        </w:rPr>
        <w:t xml:space="preserve"> </w:t>
      </w:r>
    </w:p>
    <w:p w14:paraId="1B3D23C7" w14:textId="5A987FC5" w:rsidR="00747D9D" w:rsidRPr="006E0B1A" w:rsidRDefault="00EE3A53" w:rsidP="00991133">
      <w:pPr>
        <w:numPr>
          <w:ilvl w:val="0"/>
          <w:numId w:val="14"/>
        </w:numPr>
        <w:tabs>
          <w:tab w:val="left" w:pos="648"/>
        </w:tabs>
        <w:jc w:val="both"/>
        <w:rPr>
          <w:rFonts w:ascii="Arial" w:hAnsi="Arial" w:cs="Arial"/>
          <w:sz w:val="22"/>
          <w:szCs w:val="22"/>
        </w:rPr>
      </w:pPr>
      <w:r w:rsidRPr="006E0B1A">
        <w:rPr>
          <w:rFonts w:ascii="Arial" w:hAnsi="Arial" w:cs="Arial"/>
          <w:sz w:val="22"/>
          <w:szCs w:val="22"/>
        </w:rPr>
        <w:t xml:space="preserve">Lead on </w:t>
      </w:r>
      <w:r w:rsidR="00747D9D" w:rsidRPr="006E0B1A">
        <w:rPr>
          <w:rFonts w:ascii="Arial" w:hAnsi="Arial" w:cs="Arial"/>
          <w:sz w:val="22"/>
          <w:szCs w:val="22"/>
        </w:rPr>
        <w:t xml:space="preserve">developing processes within the department to meet the demands of a growing </w:t>
      </w:r>
      <w:r w:rsidR="00EC229E" w:rsidRPr="006E0B1A">
        <w:rPr>
          <w:rFonts w:ascii="Arial" w:hAnsi="Arial" w:cs="Arial"/>
          <w:sz w:val="22"/>
          <w:szCs w:val="22"/>
        </w:rPr>
        <w:t>service.</w:t>
      </w:r>
      <w:r w:rsidR="00747D9D" w:rsidRPr="006E0B1A">
        <w:rPr>
          <w:rFonts w:ascii="Arial" w:hAnsi="Arial" w:cs="Arial"/>
          <w:sz w:val="22"/>
          <w:szCs w:val="22"/>
        </w:rPr>
        <w:t xml:space="preserve"> </w:t>
      </w:r>
    </w:p>
    <w:p w14:paraId="13924D68" w14:textId="761EB415" w:rsidR="00747D9D" w:rsidRPr="006E0B1A" w:rsidRDefault="00747D9D" w:rsidP="00991133">
      <w:pPr>
        <w:numPr>
          <w:ilvl w:val="0"/>
          <w:numId w:val="14"/>
        </w:numPr>
        <w:jc w:val="both"/>
        <w:rPr>
          <w:rFonts w:ascii="Arial" w:hAnsi="Arial" w:cs="Arial"/>
          <w:sz w:val="22"/>
          <w:szCs w:val="22"/>
        </w:rPr>
      </w:pPr>
      <w:r w:rsidRPr="006E0B1A">
        <w:rPr>
          <w:rFonts w:ascii="Arial" w:hAnsi="Arial" w:cs="Arial"/>
          <w:sz w:val="22"/>
          <w:szCs w:val="22"/>
        </w:rPr>
        <w:t xml:space="preserve">Participate in team and directorate meetings as </w:t>
      </w:r>
      <w:r w:rsidR="00EC229E" w:rsidRPr="006E0B1A">
        <w:rPr>
          <w:rFonts w:ascii="Arial" w:hAnsi="Arial" w:cs="Arial"/>
          <w:sz w:val="22"/>
          <w:szCs w:val="22"/>
        </w:rPr>
        <w:t>required.</w:t>
      </w:r>
    </w:p>
    <w:p w14:paraId="6EB04686" w14:textId="63ADC8D0" w:rsidR="00747D9D" w:rsidRPr="006E0B1A" w:rsidRDefault="00747D9D" w:rsidP="00991133">
      <w:pPr>
        <w:numPr>
          <w:ilvl w:val="0"/>
          <w:numId w:val="14"/>
        </w:numPr>
        <w:tabs>
          <w:tab w:val="left" w:pos="648"/>
        </w:tabs>
        <w:jc w:val="both"/>
        <w:rPr>
          <w:rFonts w:ascii="Arial" w:hAnsi="Arial" w:cs="Arial"/>
          <w:sz w:val="22"/>
          <w:szCs w:val="22"/>
        </w:rPr>
      </w:pPr>
      <w:r w:rsidRPr="006E0B1A">
        <w:rPr>
          <w:rFonts w:ascii="Arial" w:hAnsi="Arial" w:cs="Arial"/>
          <w:sz w:val="22"/>
          <w:szCs w:val="22"/>
        </w:rPr>
        <w:t xml:space="preserve">Contribute to audits regarding departmental </w:t>
      </w:r>
      <w:r w:rsidR="00EC229E" w:rsidRPr="006E0B1A">
        <w:rPr>
          <w:rFonts w:ascii="Arial" w:hAnsi="Arial" w:cs="Arial"/>
          <w:sz w:val="22"/>
          <w:szCs w:val="22"/>
        </w:rPr>
        <w:t>procedures.</w:t>
      </w:r>
    </w:p>
    <w:p w14:paraId="7B8E8846" w14:textId="3AFFF21B" w:rsidR="00747D9D" w:rsidRPr="006E0B1A" w:rsidRDefault="00747D9D" w:rsidP="00991133">
      <w:pPr>
        <w:numPr>
          <w:ilvl w:val="0"/>
          <w:numId w:val="14"/>
        </w:numPr>
        <w:tabs>
          <w:tab w:val="left" w:pos="648"/>
        </w:tabs>
        <w:jc w:val="both"/>
        <w:rPr>
          <w:rFonts w:ascii="Arial" w:hAnsi="Arial" w:cs="Arial"/>
          <w:sz w:val="22"/>
          <w:szCs w:val="22"/>
        </w:rPr>
      </w:pPr>
      <w:r w:rsidRPr="006E0B1A">
        <w:rPr>
          <w:rFonts w:ascii="Arial" w:hAnsi="Arial" w:cs="Arial"/>
          <w:sz w:val="22"/>
          <w:szCs w:val="22"/>
        </w:rPr>
        <w:t xml:space="preserve">Have a flexible approach to working hours to meet the demands of the </w:t>
      </w:r>
      <w:r w:rsidR="00EC229E" w:rsidRPr="006E0B1A">
        <w:rPr>
          <w:rFonts w:ascii="Arial" w:hAnsi="Arial" w:cs="Arial"/>
          <w:sz w:val="22"/>
          <w:szCs w:val="22"/>
        </w:rPr>
        <w:t>service.</w:t>
      </w:r>
    </w:p>
    <w:p w14:paraId="260EE08A" w14:textId="3912EC46" w:rsidR="009710EA" w:rsidRPr="006E0B1A" w:rsidRDefault="00747D9D" w:rsidP="00991133">
      <w:pPr>
        <w:numPr>
          <w:ilvl w:val="0"/>
          <w:numId w:val="14"/>
        </w:numPr>
        <w:tabs>
          <w:tab w:val="left" w:pos="648"/>
        </w:tabs>
        <w:jc w:val="both"/>
        <w:rPr>
          <w:rFonts w:ascii="Arial" w:hAnsi="Arial" w:cs="Arial"/>
          <w:sz w:val="22"/>
          <w:szCs w:val="22"/>
        </w:rPr>
      </w:pPr>
      <w:r w:rsidRPr="006E0B1A">
        <w:rPr>
          <w:rFonts w:ascii="Arial" w:hAnsi="Arial" w:cs="Arial"/>
          <w:sz w:val="22"/>
          <w:szCs w:val="22"/>
        </w:rPr>
        <w:t>Adhere to the Trust Access Policy</w:t>
      </w:r>
      <w:r w:rsidR="00CB5E5C">
        <w:rPr>
          <w:rFonts w:ascii="Arial" w:hAnsi="Arial" w:cs="Arial"/>
          <w:sz w:val="22"/>
          <w:szCs w:val="22"/>
        </w:rPr>
        <w:t xml:space="preserve"> and Health Records Policy</w:t>
      </w:r>
      <w:r w:rsidRPr="006E0B1A">
        <w:rPr>
          <w:rFonts w:ascii="Arial" w:hAnsi="Arial" w:cs="Arial"/>
          <w:sz w:val="22"/>
          <w:szCs w:val="22"/>
        </w:rPr>
        <w:t xml:space="preserve"> and appropriate standard operating procedures, Key Performance Indicators, government targets and standard operational </w:t>
      </w:r>
      <w:r w:rsidR="00EC229E" w:rsidRPr="006E0B1A">
        <w:rPr>
          <w:rFonts w:ascii="Arial" w:hAnsi="Arial" w:cs="Arial"/>
          <w:sz w:val="22"/>
          <w:szCs w:val="22"/>
        </w:rPr>
        <w:t>policies.</w:t>
      </w:r>
    </w:p>
    <w:p w14:paraId="23C8D265" w14:textId="77777777" w:rsidR="008619C7" w:rsidRDefault="008619C7" w:rsidP="007D73C1">
      <w:pPr>
        <w:rPr>
          <w:rFonts w:ascii="Arial" w:hAnsi="Arial" w:cs="Arial"/>
          <w:b/>
          <w:sz w:val="22"/>
          <w:u w:val="single"/>
        </w:rPr>
      </w:pPr>
    </w:p>
    <w:p w14:paraId="6A3C325F" w14:textId="77777777" w:rsidR="00905BBC" w:rsidRDefault="00905BBC" w:rsidP="007D73C1">
      <w:pPr>
        <w:rPr>
          <w:rFonts w:ascii="Arial" w:hAnsi="Arial" w:cs="Arial"/>
          <w:b/>
          <w:sz w:val="22"/>
          <w:u w:val="single"/>
        </w:rPr>
      </w:pPr>
      <w:r>
        <w:rPr>
          <w:rFonts w:ascii="Arial" w:hAnsi="Arial" w:cs="Arial"/>
          <w:b/>
          <w:sz w:val="22"/>
          <w:u w:val="single"/>
        </w:rPr>
        <w:t>Communication</w:t>
      </w:r>
    </w:p>
    <w:p w14:paraId="1F836B3F" w14:textId="77777777" w:rsidR="00CE195D" w:rsidRDefault="00CE195D" w:rsidP="007D73C1">
      <w:pPr>
        <w:rPr>
          <w:rFonts w:ascii="Arial" w:hAnsi="Arial" w:cs="Arial"/>
          <w:b/>
          <w:sz w:val="22"/>
          <w:u w:val="single"/>
        </w:rPr>
      </w:pPr>
    </w:p>
    <w:p w14:paraId="226563DE" w14:textId="29A55C50" w:rsidR="00905BBC" w:rsidRPr="006E0B1A" w:rsidRDefault="00905BBC" w:rsidP="00991133">
      <w:pPr>
        <w:numPr>
          <w:ilvl w:val="0"/>
          <w:numId w:val="15"/>
        </w:numPr>
        <w:tabs>
          <w:tab w:val="left" w:pos="648"/>
        </w:tabs>
        <w:jc w:val="both"/>
        <w:rPr>
          <w:rFonts w:ascii="Arial" w:hAnsi="Arial" w:cs="Arial"/>
          <w:sz w:val="22"/>
          <w:szCs w:val="22"/>
        </w:rPr>
      </w:pPr>
      <w:r w:rsidRPr="006E0B1A">
        <w:rPr>
          <w:rFonts w:ascii="Arial" w:hAnsi="Arial" w:cs="Arial"/>
          <w:sz w:val="22"/>
          <w:szCs w:val="22"/>
        </w:rPr>
        <w:t xml:space="preserve">Make and receive telephone calls both external and internal according to Trust </w:t>
      </w:r>
      <w:r w:rsidR="004A1E9D" w:rsidRPr="006E0B1A">
        <w:rPr>
          <w:rFonts w:ascii="Arial" w:hAnsi="Arial" w:cs="Arial"/>
          <w:sz w:val="22"/>
          <w:szCs w:val="22"/>
        </w:rPr>
        <w:t>standards.</w:t>
      </w:r>
    </w:p>
    <w:p w14:paraId="26B51112" w14:textId="61A34B7D" w:rsidR="00905BBC" w:rsidRPr="006E0B1A" w:rsidRDefault="00905BBC" w:rsidP="00991133">
      <w:pPr>
        <w:numPr>
          <w:ilvl w:val="0"/>
          <w:numId w:val="15"/>
        </w:numPr>
        <w:tabs>
          <w:tab w:val="left" w:pos="648"/>
        </w:tabs>
        <w:jc w:val="both"/>
        <w:rPr>
          <w:rFonts w:ascii="Arial" w:hAnsi="Arial" w:cs="Arial"/>
          <w:sz w:val="22"/>
          <w:szCs w:val="22"/>
        </w:rPr>
      </w:pPr>
      <w:r w:rsidRPr="006E0B1A">
        <w:rPr>
          <w:rFonts w:ascii="Arial" w:hAnsi="Arial" w:cs="Arial"/>
          <w:sz w:val="22"/>
          <w:szCs w:val="22"/>
        </w:rPr>
        <w:t xml:space="preserve">Communicate effectively including discussion and written </w:t>
      </w:r>
      <w:r w:rsidR="004A1E9D" w:rsidRPr="006E0B1A">
        <w:rPr>
          <w:rFonts w:ascii="Arial" w:hAnsi="Arial" w:cs="Arial"/>
          <w:sz w:val="22"/>
          <w:szCs w:val="22"/>
        </w:rPr>
        <w:t>communication.</w:t>
      </w:r>
    </w:p>
    <w:p w14:paraId="0B5C95B7" w14:textId="77777777" w:rsidR="002F6DD4" w:rsidRPr="006E0B1A" w:rsidRDefault="002F6DD4" w:rsidP="00991133">
      <w:pPr>
        <w:numPr>
          <w:ilvl w:val="0"/>
          <w:numId w:val="15"/>
        </w:numPr>
        <w:tabs>
          <w:tab w:val="left" w:pos="648"/>
        </w:tabs>
        <w:jc w:val="both"/>
        <w:rPr>
          <w:rFonts w:ascii="Arial" w:hAnsi="Arial" w:cs="Arial"/>
          <w:sz w:val="22"/>
          <w:szCs w:val="22"/>
        </w:rPr>
      </w:pPr>
      <w:r w:rsidRPr="006E0B1A">
        <w:rPr>
          <w:rFonts w:ascii="Arial" w:hAnsi="Arial" w:cs="Arial"/>
          <w:sz w:val="22"/>
          <w:szCs w:val="22"/>
        </w:rPr>
        <w:t>Proactively manage email communication in line with the RD&amp;E’s Email Best Practice guidance</w:t>
      </w:r>
    </w:p>
    <w:p w14:paraId="79E84D77" w14:textId="6D081637" w:rsidR="00905BBC" w:rsidRPr="006E0B1A" w:rsidRDefault="00905BBC" w:rsidP="00991133">
      <w:pPr>
        <w:numPr>
          <w:ilvl w:val="0"/>
          <w:numId w:val="15"/>
        </w:numPr>
        <w:tabs>
          <w:tab w:val="left" w:pos="648"/>
        </w:tabs>
        <w:jc w:val="both"/>
        <w:rPr>
          <w:rFonts w:ascii="Arial" w:hAnsi="Arial" w:cs="Arial"/>
          <w:sz w:val="22"/>
          <w:szCs w:val="22"/>
        </w:rPr>
      </w:pPr>
      <w:r w:rsidRPr="006E0B1A">
        <w:rPr>
          <w:rFonts w:ascii="Arial" w:hAnsi="Arial" w:cs="Arial"/>
          <w:sz w:val="22"/>
          <w:szCs w:val="22"/>
        </w:rPr>
        <w:t xml:space="preserve">Provide excellent customer care, in a calm and professional manner – some situations may be </w:t>
      </w:r>
      <w:r w:rsidR="004A1E9D" w:rsidRPr="006E0B1A">
        <w:rPr>
          <w:rFonts w:ascii="Arial" w:hAnsi="Arial" w:cs="Arial"/>
          <w:sz w:val="22"/>
          <w:szCs w:val="22"/>
        </w:rPr>
        <w:t>challenging.</w:t>
      </w:r>
    </w:p>
    <w:p w14:paraId="5FF0D314" w14:textId="74574356" w:rsidR="00905BBC" w:rsidRPr="006E0B1A" w:rsidRDefault="00905BBC" w:rsidP="00991133">
      <w:pPr>
        <w:numPr>
          <w:ilvl w:val="0"/>
          <w:numId w:val="15"/>
        </w:numPr>
        <w:tabs>
          <w:tab w:val="left" w:pos="648"/>
        </w:tabs>
        <w:jc w:val="both"/>
        <w:rPr>
          <w:rFonts w:ascii="Arial" w:hAnsi="Arial" w:cs="Arial"/>
          <w:sz w:val="22"/>
          <w:szCs w:val="22"/>
        </w:rPr>
      </w:pPr>
      <w:r w:rsidRPr="006E0B1A">
        <w:rPr>
          <w:rFonts w:ascii="Arial" w:hAnsi="Arial" w:cs="Arial"/>
          <w:sz w:val="22"/>
          <w:szCs w:val="22"/>
        </w:rPr>
        <w:t xml:space="preserve">Organise and/or support </w:t>
      </w:r>
      <w:r w:rsidR="00EE3A53" w:rsidRPr="006E0B1A">
        <w:rPr>
          <w:rFonts w:ascii="Arial" w:hAnsi="Arial" w:cs="Arial"/>
          <w:sz w:val="22"/>
          <w:szCs w:val="22"/>
        </w:rPr>
        <w:t xml:space="preserve">team </w:t>
      </w:r>
      <w:r w:rsidRPr="006E0B1A">
        <w:rPr>
          <w:rFonts w:ascii="Arial" w:hAnsi="Arial" w:cs="Arial"/>
          <w:sz w:val="22"/>
          <w:szCs w:val="22"/>
        </w:rPr>
        <w:t xml:space="preserve">meetings through effective </w:t>
      </w:r>
      <w:r w:rsidR="004A1E9D" w:rsidRPr="006E0B1A">
        <w:rPr>
          <w:rFonts w:ascii="Arial" w:hAnsi="Arial" w:cs="Arial"/>
          <w:sz w:val="22"/>
          <w:szCs w:val="22"/>
        </w:rPr>
        <w:t>communication.</w:t>
      </w:r>
    </w:p>
    <w:p w14:paraId="34DE820E" w14:textId="77777777" w:rsidR="00905BBC" w:rsidRPr="006E0B1A" w:rsidRDefault="00905BBC" w:rsidP="007D73C1">
      <w:pPr>
        <w:rPr>
          <w:rFonts w:ascii="Arial" w:hAnsi="Arial" w:cs="Arial"/>
          <w:b/>
          <w:sz w:val="22"/>
          <w:u w:val="single"/>
        </w:rPr>
      </w:pPr>
    </w:p>
    <w:p w14:paraId="57301A1E" w14:textId="77777777" w:rsidR="00905BBC" w:rsidRDefault="00905BBC" w:rsidP="007D73C1">
      <w:pPr>
        <w:rPr>
          <w:rFonts w:ascii="Arial" w:hAnsi="Arial" w:cs="Arial"/>
          <w:b/>
          <w:sz w:val="22"/>
          <w:u w:val="single"/>
        </w:rPr>
      </w:pPr>
      <w:r w:rsidRPr="006E0B1A">
        <w:rPr>
          <w:rFonts w:ascii="Arial" w:hAnsi="Arial" w:cs="Arial"/>
          <w:b/>
          <w:sz w:val="22"/>
          <w:u w:val="single"/>
        </w:rPr>
        <w:t>Governance</w:t>
      </w:r>
    </w:p>
    <w:p w14:paraId="33B0731C" w14:textId="77777777" w:rsidR="00CE195D" w:rsidRPr="006E0B1A" w:rsidRDefault="00CE195D" w:rsidP="007D73C1">
      <w:pPr>
        <w:rPr>
          <w:rFonts w:ascii="Arial" w:hAnsi="Arial" w:cs="Arial"/>
          <w:b/>
          <w:sz w:val="22"/>
          <w:u w:val="single"/>
        </w:rPr>
      </w:pPr>
    </w:p>
    <w:p w14:paraId="6B66D23A" w14:textId="5DF62BED" w:rsidR="00905BBC" w:rsidRPr="006E0B1A" w:rsidRDefault="00905BBC" w:rsidP="00991133">
      <w:pPr>
        <w:numPr>
          <w:ilvl w:val="0"/>
          <w:numId w:val="15"/>
        </w:numPr>
        <w:jc w:val="both"/>
        <w:rPr>
          <w:rFonts w:ascii="Arial" w:hAnsi="Arial" w:cs="Arial"/>
          <w:sz w:val="22"/>
        </w:rPr>
      </w:pPr>
      <w:r w:rsidRPr="006E0B1A">
        <w:rPr>
          <w:rFonts w:ascii="Arial" w:hAnsi="Arial" w:cs="Arial"/>
          <w:sz w:val="22"/>
        </w:rPr>
        <w:t xml:space="preserve">Undertake training as required to maintain competency/comply with trust </w:t>
      </w:r>
      <w:r w:rsidR="004A1E9D" w:rsidRPr="006E0B1A">
        <w:rPr>
          <w:rFonts w:ascii="Arial" w:hAnsi="Arial" w:cs="Arial"/>
          <w:sz w:val="22"/>
        </w:rPr>
        <w:t>policies.</w:t>
      </w:r>
    </w:p>
    <w:p w14:paraId="629BF966" w14:textId="4F1E5771" w:rsidR="00905BBC" w:rsidRPr="006E0B1A" w:rsidRDefault="00905BBC" w:rsidP="00991133">
      <w:pPr>
        <w:numPr>
          <w:ilvl w:val="0"/>
          <w:numId w:val="15"/>
        </w:numPr>
        <w:jc w:val="both"/>
        <w:rPr>
          <w:rFonts w:ascii="Arial" w:hAnsi="Arial" w:cs="Arial"/>
          <w:sz w:val="22"/>
        </w:rPr>
      </w:pPr>
      <w:r w:rsidRPr="006E0B1A">
        <w:rPr>
          <w:rFonts w:ascii="Arial" w:hAnsi="Arial" w:cs="Arial"/>
          <w:sz w:val="22"/>
        </w:rPr>
        <w:t xml:space="preserve">Work within Trust policies – including those for confidentiality, data protection, health and safety fire protection, and annual </w:t>
      </w:r>
      <w:r w:rsidR="004A1E9D" w:rsidRPr="006E0B1A">
        <w:rPr>
          <w:rFonts w:ascii="Arial" w:hAnsi="Arial" w:cs="Arial"/>
          <w:sz w:val="22"/>
        </w:rPr>
        <w:t>appraisal.</w:t>
      </w:r>
    </w:p>
    <w:p w14:paraId="14BBA17D" w14:textId="3DF7C170" w:rsidR="00905BBC" w:rsidRPr="006E0B1A" w:rsidRDefault="00905BBC" w:rsidP="00991133">
      <w:pPr>
        <w:numPr>
          <w:ilvl w:val="0"/>
          <w:numId w:val="15"/>
        </w:numPr>
        <w:jc w:val="both"/>
        <w:rPr>
          <w:rFonts w:ascii="Arial" w:hAnsi="Arial" w:cs="Arial"/>
          <w:sz w:val="22"/>
        </w:rPr>
      </w:pPr>
      <w:r w:rsidRPr="006E0B1A">
        <w:rPr>
          <w:rFonts w:ascii="Arial" w:hAnsi="Arial" w:cs="Arial"/>
          <w:sz w:val="22"/>
          <w:szCs w:val="22"/>
        </w:rPr>
        <w:t>Adhere to the Trust Access Policy,</w:t>
      </w:r>
      <w:r w:rsidR="008619C7">
        <w:rPr>
          <w:rFonts w:ascii="Arial" w:hAnsi="Arial" w:cs="Arial"/>
          <w:sz w:val="22"/>
          <w:szCs w:val="22"/>
        </w:rPr>
        <w:t xml:space="preserve"> Health Records Policy and</w:t>
      </w:r>
      <w:r w:rsidRPr="006E0B1A">
        <w:rPr>
          <w:rFonts w:ascii="Arial" w:hAnsi="Arial" w:cs="Arial"/>
          <w:sz w:val="22"/>
          <w:szCs w:val="22"/>
        </w:rPr>
        <w:t xml:space="preserve"> Key Performance Indicators, government targets and standard operational policies and </w:t>
      </w:r>
      <w:r w:rsidR="004A1E9D" w:rsidRPr="006E0B1A">
        <w:rPr>
          <w:rFonts w:ascii="Arial" w:hAnsi="Arial" w:cs="Arial"/>
          <w:sz w:val="22"/>
          <w:szCs w:val="22"/>
        </w:rPr>
        <w:t>procedures.</w:t>
      </w:r>
    </w:p>
    <w:p w14:paraId="7D2EED4E" w14:textId="77777777" w:rsidR="00905BBC" w:rsidRPr="006E0B1A" w:rsidRDefault="00905BBC" w:rsidP="007D73C1">
      <w:pPr>
        <w:rPr>
          <w:rFonts w:ascii="Arial" w:hAnsi="Arial" w:cs="Arial"/>
          <w:sz w:val="22"/>
        </w:rPr>
      </w:pPr>
    </w:p>
    <w:p w14:paraId="0C52D2AF" w14:textId="77777777" w:rsidR="009710EA" w:rsidRDefault="00905BBC" w:rsidP="007D73C1">
      <w:pPr>
        <w:rPr>
          <w:rFonts w:ascii="Arial" w:hAnsi="Arial" w:cs="Arial"/>
          <w:b/>
          <w:sz w:val="22"/>
          <w:szCs w:val="22"/>
          <w:u w:val="single"/>
        </w:rPr>
      </w:pPr>
      <w:r w:rsidRPr="006E0B1A">
        <w:rPr>
          <w:rFonts w:ascii="Arial" w:hAnsi="Arial" w:cs="Arial"/>
          <w:b/>
          <w:sz w:val="22"/>
          <w:szCs w:val="22"/>
          <w:u w:val="single"/>
        </w:rPr>
        <w:t>Resource</w:t>
      </w:r>
      <w:r w:rsidR="007D73C1" w:rsidRPr="006E0B1A">
        <w:rPr>
          <w:rFonts w:ascii="Arial" w:hAnsi="Arial" w:cs="Arial"/>
          <w:b/>
          <w:sz w:val="22"/>
          <w:szCs w:val="22"/>
          <w:u w:val="single"/>
        </w:rPr>
        <w:t>/Finance</w:t>
      </w:r>
      <w:r w:rsidRPr="006E0B1A">
        <w:rPr>
          <w:rFonts w:ascii="Arial" w:hAnsi="Arial" w:cs="Arial"/>
          <w:b/>
          <w:sz w:val="22"/>
          <w:szCs w:val="22"/>
          <w:u w:val="single"/>
        </w:rPr>
        <w:t xml:space="preserve"> Management</w:t>
      </w:r>
    </w:p>
    <w:p w14:paraId="411BFECB" w14:textId="77777777" w:rsidR="00CE195D" w:rsidRPr="006E0B1A" w:rsidRDefault="00CE195D" w:rsidP="007D73C1">
      <w:pPr>
        <w:rPr>
          <w:rFonts w:ascii="Arial" w:hAnsi="Arial" w:cs="Arial"/>
          <w:b/>
          <w:sz w:val="22"/>
          <w:szCs w:val="22"/>
          <w:u w:val="single"/>
        </w:rPr>
      </w:pPr>
    </w:p>
    <w:p w14:paraId="6069351A" w14:textId="77777777" w:rsidR="009710EA" w:rsidRPr="006E0B1A" w:rsidRDefault="009710EA" w:rsidP="00991133">
      <w:pPr>
        <w:numPr>
          <w:ilvl w:val="0"/>
          <w:numId w:val="15"/>
        </w:numPr>
        <w:jc w:val="both"/>
        <w:rPr>
          <w:rFonts w:ascii="Arial" w:hAnsi="Arial" w:cs="Arial"/>
          <w:sz w:val="22"/>
        </w:rPr>
      </w:pPr>
      <w:r w:rsidRPr="006E0B1A">
        <w:rPr>
          <w:rFonts w:ascii="Arial" w:hAnsi="Arial" w:cs="Arial"/>
          <w:sz w:val="22"/>
        </w:rPr>
        <w:t>Accountability for the effective manag</w:t>
      </w:r>
      <w:r w:rsidR="007D73C1" w:rsidRPr="006E0B1A">
        <w:rPr>
          <w:rFonts w:ascii="Arial" w:hAnsi="Arial" w:cs="Arial"/>
          <w:sz w:val="22"/>
        </w:rPr>
        <w:t>ement of administrative budgets</w:t>
      </w:r>
    </w:p>
    <w:p w14:paraId="3F2702C2" w14:textId="7571B2A4" w:rsidR="009710EA" w:rsidRPr="006E0B1A" w:rsidRDefault="009710EA" w:rsidP="00991133">
      <w:pPr>
        <w:numPr>
          <w:ilvl w:val="0"/>
          <w:numId w:val="15"/>
        </w:numPr>
        <w:jc w:val="both"/>
        <w:rPr>
          <w:rFonts w:ascii="Arial" w:hAnsi="Arial" w:cs="Arial"/>
          <w:sz w:val="22"/>
        </w:rPr>
      </w:pPr>
      <w:r w:rsidRPr="006E0B1A">
        <w:rPr>
          <w:rFonts w:ascii="Arial" w:hAnsi="Arial" w:cs="Arial"/>
          <w:sz w:val="22"/>
        </w:rPr>
        <w:t xml:space="preserve">Accountability for ensuring effective financial control of administrative budgets in line </w:t>
      </w:r>
      <w:r w:rsidR="00EF0944" w:rsidRPr="006E0B1A">
        <w:rPr>
          <w:rFonts w:ascii="Arial" w:hAnsi="Arial" w:cs="Arial"/>
          <w:sz w:val="22"/>
        </w:rPr>
        <w:t xml:space="preserve">with the Trust’s </w:t>
      </w:r>
      <w:r w:rsidR="004A1E9D" w:rsidRPr="006E0B1A">
        <w:rPr>
          <w:rFonts w:ascii="Arial" w:hAnsi="Arial" w:cs="Arial"/>
          <w:sz w:val="22"/>
        </w:rPr>
        <w:t>objectives.</w:t>
      </w:r>
    </w:p>
    <w:p w14:paraId="56A19DEC" w14:textId="34554C64" w:rsidR="009710EA" w:rsidRPr="006E0B1A" w:rsidRDefault="009710EA" w:rsidP="00991133">
      <w:pPr>
        <w:numPr>
          <w:ilvl w:val="0"/>
          <w:numId w:val="15"/>
        </w:numPr>
        <w:jc w:val="both"/>
        <w:rPr>
          <w:rFonts w:ascii="Arial" w:hAnsi="Arial" w:cs="Arial"/>
          <w:sz w:val="22"/>
        </w:rPr>
      </w:pPr>
      <w:r w:rsidRPr="006E0B1A">
        <w:rPr>
          <w:rFonts w:ascii="Arial" w:hAnsi="Arial" w:cs="Arial"/>
          <w:sz w:val="22"/>
        </w:rPr>
        <w:t>Continuous delivery of value for money and Cost Improvement P</w:t>
      </w:r>
      <w:r w:rsidR="007D73C1" w:rsidRPr="006E0B1A">
        <w:rPr>
          <w:rFonts w:ascii="Arial" w:hAnsi="Arial" w:cs="Arial"/>
          <w:sz w:val="22"/>
        </w:rPr>
        <w:t xml:space="preserve">rogram as required by the </w:t>
      </w:r>
      <w:r w:rsidR="004A1E9D" w:rsidRPr="006E0B1A">
        <w:rPr>
          <w:rFonts w:ascii="Arial" w:hAnsi="Arial" w:cs="Arial"/>
          <w:sz w:val="22"/>
        </w:rPr>
        <w:t>Trust.</w:t>
      </w:r>
    </w:p>
    <w:p w14:paraId="11345196" w14:textId="3E1ACA7F" w:rsidR="007D73C1" w:rsidRPr="006E0B1A" w:rsidRDefault="009710EA" w:rsidP="00991133">
      <w:pPr>
        <w:numPr>
          <w:ilvl w:val="0"/>
          <w:numId w:val="15"/>
        </w:numPr>
        <w:jc w:val="both"/>
        <w:rPr>
          <w:rFonts w:ascii="Arial" w:hAnsi="Arial" w:cs="Arial"/>
          <w:b/>
          <w:sz w:val="22"/>
        </w:rPr>
      </w:pPr>
      <w:r w:rsidRPr="006E0B1A">
        <w:rPr>
          <w:rFonts w:ascii="Arial" w:hAnsi="Arial" w:cs="Arial"/>
          <w:sz w:val="22"/>
        </w:rPr>
        <w:t xml:space="preserve">Ensure robust mechanisms for the timely and </w:t>
      </w:r>
      <w:r w:rsidR="004A1E9D" w:rsidRPr="006E0B1A">
        <w:rPr>
          <w:rFonts w:ascii="Arial" w:hAnsi="Arial" w:cs="Arial"/>
          <w:sz w:val="22"/>
        </w:rPr>
        <w:t>cost-effective</w:t>
      </w:r>
      <w:r w:rsidRPr="006E0B1A">
        <w:rPr>
          <w:rFonts w:ascii="Arial" w:hAnsi="Arial" w:cs="Arial"/>
          <w:sz w:val="22"/>
        </w:rPr>
        <w:t xml:space="preserve"> procurement of equipment and consumables for administrative </w:t>
      </w:r>
      <w:r w:rsidR="004A1E9D" w:rsidRPr="006E0B1A">
        <w:rPr>
          <w:rFonts w:ascii="Arial" w:hAnsi="Arial" w:cs="Arial"/>
          <w:sz w:val="22"/>
        </w:rPr>
        <w:t>services.</w:t>
      </w:r>
    </w:p>
    <w:p w14:paraId="1F2A9BB8" w14:textId="6D20C77C" w:rsidR="00905BBC" w:rsidRPr="006E0B1A" w:rsidRDefault="00905BBC" w:rsidP="00991133">
      <w:pPr>
        <w:numPr>
          <w:ilvl w:val="0"/>
          <w:numId w:val="15"/>
        </w:numPr>
        <w:jc w:val="both"/>
        <w:rPr>
          <w:rFonts w:ascii="Arial" w:hAnsi="Arial" w:cs="Arial"/>
          <w:sz w:val="22"/>
        </w:rPr>
      </w:pPr>
      <w:r w:rsidRPr="006E0B1A">
        <w:rPr>
          <w:rFonts w:ascii="Arial" w:hAnsi="Arial" w:cs="Arial"/>
          <w:sz w:val="22"/>
        </w:rPr>
        <w:lastRenderedPageBreak/>
        <w:t xml:space="preserve">Provide cover in periods of absence as directed by </w:t>
      </w:r>
      <w:r w:rsidR="002812AE">
        <w:rPr>
          <w:rFonts w:ascii="Arial" w:hAnsi="Arial" w:cs="Arial"/>
          <w:sz w:val="22"/>
        </w:rPr>
        <w:t>the Practice Manager</w:t>
      </w:r>
      <w:r w:rsidRPr="006E0B1A">
        <w:rPr>
          <w:rFonts w:ascii="Arial" w:hAnsi="Arial" w:cs="Arial"/>
          <w:sz w:val="22"/>
        </w:rPr>
        <w:t xml:space="preserve">, this may involve moving to other </w:t>
      </w:r>
      <w:r w:rsidR="004A1E9D" w:rsidRPr="006E0B1A">
        <w:rPr>
          <w:rFonts w:ascii="Arial" w:hAnsi="Arial" w:cs="Arial"/>
          <w:sz w:val="22"/>
        </w:rPr>
        <w:t>areas.</w:t>
      </w:r>
      <w:r w:rsidRPr="006E0B1A">
        <w:rPr>
          <w:rFonts w:ascii="Arial" w:hAnsi="Arial" w:cs="Arial"/>
          <w:sz w:val="22"/>
        </w:rPr>
        <w:t xml:space="preserve"> </w:t>
      </w:r>
    </w:p>
    <w:p w14:paraId="4A548F1B" w14:textId="277C5416" w:rsidR="00997F14" w:rsidRDefault="00905BBC" w:rsidP="00997F14">
      <w:pPr>
        <w:numPr>
          <w:ilvl w:val="0"/>
          <w:numId w:val="16"/>
        </w:numPr>
        <w:jc w:val="both"/>
        <w:rPr>
          <w:rFonts w:ascii="Arial" w:hAnsi="Arial" w:cs="Arial"/>
          <w:sz w:val="22"/>
        </w:rPr>
      </w:pPr>
      <w:r w:rsidRPr="006E0B1A">
        <w:rPr>
          <w:rFonts w:ascii="Arial" w:hAnsi="Arial" w:cs="Arial"/>
          <w:sz w:val="22"/>
        </w:rPr>
        <w:t xml:space="preserve">Monitor use of supplies and stationery and ensure this is done efficiently and cost effectively in line with the needs of the </w:t>
      </w:r>
      <w:r w:rsidR="00497365" w:rsidRPr="006E0B1A">
        <w:rPr>
          <w:rFonts w:ascii="Arial" w:hAnsi="Arial" w:cs="Arial"/>
          <w:sz w:val="22"/>
        </w:rPr>
        <w:t>service.</w:t>
      </w:r>
    </w:p>
    <w:p w14:paraId="7F931426" w14:textId="77777777" w:rsidR="00997F14" w:rsidRDefault="00997F14" w:rsidP="00997F14">
      <w:pPr>
        <w:jc w:val="both"/>
        <w:rPr>
          <w:rFonts w:ascii="Arial" w:hAnsi="Arial" w:cs="Arial"/>
          <w:sz w:val="22"/>
        </w:rPr>
      </w:pPr>
    </w:p>
    <w:p w14:paraId="6376FCFD" w14:textId="77777777" w:rsidR="00997F14" w:rsidRDefault="00997F14" w:rsidP="00997F14">
      <w:pPr>
        <w:jc w:val="both"/>
        <w:rPr>
          <w:rFonts w:ascii="Arial" w:hAnsi="Arial" w:cs="Arial"/>
          <w:sz w:val="22"/>
        </w:rPr>
      </w:pPr>
    </w:p>
    <w:p w14:paraId="7D76C2B7" w14:textId="77777777" w:rsidR="00997F14" w:rsidRPr="00997F14" w:rsidRDefault="00997F14" w:rsidP="00997F14">
      <w:pPr>
        <w:jc w:val="both"/>
        <w:rPr>
          <w:rFonts w:ascii="Arial" w:hAnsi="Arial" w:cs="Arial"/>
          <w:sz w:val="22"/>
        </w:rPr>
      </w:pPr>
    </w:p>
    <w:p w14:paraId="404D8F21" w14:textId="5018E70F" w:rsidR="00991133" w:rsidRDefault="00905BBC" w:rsidP="00997F14">
      <w:pPr>
        <w:pStyle w:val="Heading3"/>
        <w:rPr>
          <w:rFonts w:ascii="Arial" w:hAnsi="Arial" w:cs="Arial"/>
          <w:sz w:val="22"/>
          <w:szCs w:val="22"/>
          <w:u w:val="single"/>
        </w:rPr>
      </w:pPr>
      <w:r w:rsidRPr="006E0B1A">
        <w:rPr>
          <w:rFonts w:ascii="Arial" w:hAnsi="Arial" w:cs="Arial"/>
          <w:sz w:val="22"/>
          <w:szCs w:val="22"/>
          <w:u w:val="single"/>
        </w:rPr>
        <w:t>Additional Responsibilities</w:t>
      </w:r>
    </w:p>
    <w:p w14:paraId="18228C9E" w14:textId="77777777" w:rsidR="00CE195D" w:rsidRPr="00CE195D" w:rsidRDefault="00CE195D" w:rsidP="00CE195D"/>
    <w:p w14:paraId="13BF04DC" w14:textId="3542C4C5" w:rsidR="00905BBC" w:rsidRPr="006E0B1A" w:rsidRDefault="00905BBC" w:rsidP="00991133">
      <w:pPr>
        <w:numPr>
          <w:ilvl w:val="0"/>
          <w:numId w:val="16"/>
        </w:numPr>
        <w:jc w:val="both"/>
        <w:rPr>
          <w:rFonts w:ascii="Arial" w:hAnsi="Arial" w:cs="Arial"/>
          <w:b/>
          <w:sz w:val="22"/>
        </w:rPr>
      </w:pPr>
      <w:r w:rsidRPr="006E0B1A">
        <w:rPr>
          <w:rFonts w:ascii="Arial" w:hAnsi="Arial" w:cs="Arial"/>
          <w:sz w:val="22"/>
        </w:rPr>
        <w:t xml:space="preserve">The post holder will be expected to carry out any other duties as required, commensurate with their pay </w:t>
      </w:r>
      <w:r w:rsidR="00497365" w:rsidRPr="006E0B1A">
        <w:rPr>
          <w:rFonts w:ascii="Arial" w:hAnsi="Arial" w:cs="Arial"/>
          <w:sz w:val="22"/>
        </w:rPr>
        <w:t>band.</w:t>
      </w:r>
      <w:r w:rsidRPr="006E0B1A">
        <w:rPr>
          <w:rFonts w:ascii="Arial" w:hAnsi="Arial" w:cs="Arial"/>
          <w:sz w:val="22"/>
        </w:rPr>
        <w:t xml:space="preserve"> </w:t>
      </w:r>
    </w:p>
    <w:p w14:paraId="222A29AA" w14:textId="59215807" w:rsidR="00905BBC" w:rsidRPr="006E0B1A" w:rsidRDefault="00905BBC" w:rsidP="00991133">
      <w:pPr>
        <w:numPr>
          <w:ilvl w:val="0"/>
          <w:numId w:val="16"/>
        </w:numPr>
        <w:jc w:val="both"/>
        <w:rPr>
          <w:rFonts w:ascii="Arial" w:hAnsi="Arial" w:cs="Arial"/>
          <w:sz w:val="22"/>
        </w:rPr>
      </w:pPr>
      <w:r w:rsidRPr="006E0B1A">
        <w:rPr>
          <w:rFonts w:ascii="Arial" w:hAnsi="Arial" w:cs="Arial"/>
          <w:sz w:val="22"/>
        </w:rPr>
        <w:t xml:space="preserve">The post holder will be required to facilitate and support new starters to carry out their </w:t>
      </w:r>
      <w:r w:rsidR="00497365" w:rsidRPr="006E0B1A">
        <w:rPr>
          <w:rFonts w:ascii="Arial" w:hAnsi="Arial" w:cs="Arial"/>
          <w:sz w:val="22"/>
        </w:rPr>
        <w:t>role.</w:t>
      </w:r>
    </w:p>
    <w:p w14:paraId="468D2C02" w14:textId="2D8E85E8" w:rsidR="00EF0944" w:rsidRPr="006E0B1A" w:rsidRDefault="00905BBC" w:rsidP="00991133">
      <w:pPr>
        <w:numPr>
          <w:ilvl w:val="0"/>
          <w:numId w:val="16"/>
        </w:numPr>
        <w:jc w:val="both"/>
        <w:rPr>
          <w:rFonts w:ascii="Arial" w:hAnsi="Arial" w:cs="Arial"/>
          <w:sz w:val="22"/>
        </w:rPr>
      </w:pPr>
      <w:r w:rsidRPr="006E0B1A">
        <w:rPr>
          <w:rFonts w:ascii="Arial" w:hAnsi="Arial" w:cs="Arial"/>
          <w:sz w:val="22"/>
        </w:rPr>
        <w:t xml:space="preserve">The post holder will understand the limitations of the role and how to access </w:t>
      </w:r>
      <w:r w:rsidR="00497365" w:rsidRPr="006E0B1A">
        <w:rPr>
          <w:rFonts w:ascii="Arial" w:hAnsi="Arial" w:cs="Arial"/>
          <w:sz w:val="22"/>
        </w:rPr>
        <w:t>support.</w:t>
      </w:r>
    </w:p>
    <w:p w14:paraId="30DE2CFB" w14:textId="77777777" w:rsidR="00EF0944" w:rsidRPr="006E0B1A" w:rsidRDefault="00EF0944" w:rsidP="00991133">
      <w:pPr>
        <w:numPr>
          <w:ilvl w:val="0"/>
          <w:numId w:val="16"/>
        </w:numPr>
        <w:jc w:val="both"/>
        <w:rPr>
          <w:rFonts w:ascii="Arial" w:hAnsi="Arial" w:cs="Arial"/>
          <w:sz w:val="22"/>
        </w:rPr>
      </w:pPr>
      <w:r w:rsidRPr="006E0B1A">
        <w:rPr>
          <w:rFonts w:ascii="Arial" w:hAnsi="Arial" w:cs="Arial"/>
          <w:i/>
          <w:sz w:val="22"/>
        </w:rPr>
        <w:t>Any other specific requirements to support the division in achieving its quality and financial performance targets, as directed by the CSM or Divisional Manager</w:t>
      </w:r>
    </w:p>
    <w:p w14:paraId="332D3C86" w14:textId="77777777" w:rsidR="00905BBC" w:rsidRPr="006E0B1A" w:rsidRDefault="00905BBC" w:rsidP="007D73C1">
      <w:pPr>
        <w:rPr>
          <w:rFonts w:ascii="Arial" w:hAnsi="Arial" w:cs="Arial"/>
          <w:b/>
          <w:sz w:val="22"/>
          <w:szCs w:val="22"/>
          <w:u w:val="single"/>
        </w:rPr>
      </w:pPr>
    </w:p>
    <w:p w14:paraId="038B9038" w14:textId="6664F899" w:rsidR="00991133" w:rsidRDefault="00991133" w:rsidP="00997F14">
      <w:pPr>
        <w:ind w:left="720" w:hanging="720"/>
        <w:rPr>
          <w:rFonts w:ascii="Arial" w:hAnsi="Arial" w:cs="Arial"/>
          <w:b/>
          <w:sz w:val="22"/>
          <w:szCs w:val="22"/>
          <w:u w:val="single"/>
        </w:rPr>
      </w:pPr>
      <w:r w:rsidRPr="006E0B1A">
        <w:rPr>
          <w:rFonts w:ascii="Arial" w:hAnsi="Arial" w:cs="Arial"/>
          <w:b/>
          <w:sz w:val="22"/>
          <w:szCs w:val="22"/>
          <w:u w:val="single"/>
        </w:rPr>
        <w:t>Trust wide</w:t>
      </w:r>
      <w:r w:rsidR="00905BBC" w:rsidRPr="006E0B1A">
        <w:rPr>
          <w:rFonts w:ascii="Arial" w:hAnsi="Arial" w:cs="Arial"/>
          <w:b/>
          <w:sz w:val="22"/>
          <w:szCs w:val="22"/>
          <w:u w:val="single"/>
        </w:rPr>
        <w:t xml:space="preserve"> Responsibilities</w:t>
      </w:r>
    </w:p>
    <w:p w14:paraId="4931EBBE" w14:textId="77777777" w:rsidR="00CE195D" w:rsidRPr="006E0B1A" w:rsidRDefault="00CE195D" w:rsidP="00997F14">
      <w:pPr>
        <w:ind w:left="720" w:hanging="720"/>
        <w:rPr>
          <w:rFonts w:ascii="Arial" w:hAnsi="Arial" w:cs="Arial"/>
          <w:b/>
          <w:sz w:val="22"/>
          <w:szCs w:val="22"/>
          <w:u w:val="single"/>
        </w:rPr>
      </w:pPr>
    </w:p>
    <w:p w14:paraId="318BCE5E" w14:textId="77777777" w:rsidR="00905BBC" w:rsidRPr="006E0B1A" w:rsidRDefault="00905BBC" w:rsidP="00991133">
      <w:pPr>
        <w:numPr>
          <w:ilvl w:val="0"/>
          <w:numId w:val="16"/>
        </w:numPr>
        <w:jc w:val="both"/>
        <w:rPr>
          <w:rFonts w:ascii="Arial" w:hAnsi="Arial" w:cs="Arial"/>
          <w:sz w:val="22"/>
          <w:szCs w:val="22"/>
        </w:rPr>
      </w:pPr>
      <w:r w:rsidRPr="006E0B1A">
        <w:rPr>
          <w:rFonts w:ascii="Arial" w:hAnsi="Arial" w:cs="Arial"/>
          <w:sz w:val="22"/>
          <w:szCs w:val="22"/>
        </w:rPr>
        <w:t>To take part in regular performance appraisal</w:t>
      </w:r>
    </w:p>
    <w:p w14:paraId="5B78C53D" w14:textId="4ACE50EB" w:rsidR="00905BBC" w:rsidRPr="006E0B1A" w:rsidRDefault="00905BBC" w:rsidP="00991133">
      <w:pPr>
        <w:numPr>
          <w:ilvl w:val="0"/>
          <w:numId w:val="16"/>
        </w:numPr>
        <w:jc w:val="both"/>
        <w:rPr>
          <w:rFonts w:ascii="Arial" w:hAnsi="Arial" w:cs="Arial"/>
          <w:sz w:val="22"/>
          <w:szCs w:val="22"/>
        </w:rPr>
      </w:pPr>
      <w:r w:rsidRPr="006E0B1A">
        <w:rPr>
          <w:rFonts w:ascii="Arial" w:hAnsi="Arial" w:cs="Arial"/>
          <w:sz w:val="22"/>
          <w:szCs w:val="22"/>
        </w:rPr>
        <w:t xml:space="preserve">To undertake any training required in order to maintain competency including mandatory training, </w:t>
      </w:r>
      <w:r w:rsidR="00497365" w:rsidRPr="006E0B1A">
        <w:rPr>
          <w:rFonts w:ascii="Arial" w:hAnsi="Arial" w:cs="Arial"/>
          <w:sz w:val="22"/>
          <w:szCs w:val="22"/>
        </w:rPr>
        <w:t>e.g.,</w:t>
      </w:r>
      <w:r w:rsidRPr="006E0B1A">
        <w:rPr>
          <w:rFonts w:ascii="Arial" w:hAnsi="Arial" w:cs="Arial"/>
          <w:sz w:val="22"/>
          <w:szCs w:val="22"/>
        </w:rPr>
        <w:t xml:space="preserve"> Manual Handling</w:t>
      </w:r>
    </w:p>
    <w:p w14:paraId="43338DE0" w14:textId="77777777" w:rsidR="00905BBC" w:rsidRPr="006E0B1A" w:rsidRDefault="00905BBC" w:rsidP="00991133">
      <w:pPr>
        <w:numPr>
          <w:ilvl w:val="0"/>
          <w:numId w:val="16"/>
        </w:numPr>
        <w:jc w:val="both"/>
        <w:rPr>
          <w:rFonts w:ascii="Arial" w:hAnsi="Arial" w:cs="Arial"/>
          <w:b/>
          <w:sz w:val="22"/>
          <w:szCs w:val="22"/>
        </w:rPr>
      </w:pPr>
      <w:r w:rsidRPr="006E0B1A">
        <w:rPr>
          <w:rFonts w:ascii="Arial" w:hAnsi="Arial" w:cs="Arial"/>
          <w:sz w:val="22"/>
          <w:szCs w:val="22"/>
        </w:rPr>
        <w:t xml:space="preserve">To contribute to and work within a safe working environment </w:t>
      </w:r>
    </w:p>
    <w:p w14:paraId="2BD6A69D" w14:textId="79EAA4B0" w:rsidR="00905BBC" w:rsidRPr="006E0B1A" w:rsidRDefault="00905BBC" w:rsidP="00991133">
      <w:pPr>
        <w:numPr>
          <w:ilvl w:val="0"/>
          <w:numId w:val="16"/>
        </w:numPr>
        <w:jc w:val="both"/>
        <w:rPr>
          <w:rFonts w:ascii="Arial" w:hAnsi="Arial" w:cs="Arial"/>
          <w:sz w:val="22"/>
          <w:szCs w:val="22"/>
        </w:rPr>
      </w:pPr>
      <w:r w:rsidRPr="006E0B1A">
        <w:rPr>
          <w:rFonts w:ascii="Arial" w:hAnsi="Arial" w:cs="Arial"/>
          <w:sz w:val="22"/>
          <w:szCs w:val="22"/>
        </w:rPr>
        <w:t xml:space="preserve">The post holder is expected to comply with Trust Infection Control Policies and conduct him/herself at all times in such a manner as to minimise the risk of healthcare associated </w:t>
      </w:r>
      <w:r w:rsidR="00497365" w:rsidRPr="006E0B1A">
        <w:rPr>
          <w:rFonts w:ascii="Arial" w:hAnsi="Arial" w:cs="Arial"/>
          <w:sz w:val="22"/>
          <w:szCs w:val="22"/>
        </w:rPr>
        <w:t>infection.</w:t>
      </w:r>
    </w:p>
    <w:p w14:paraId="64C29F83" w14:textId="77777777" w:rsidR="00905BBC" w:rsidRPr="006E0B1A" w:rsidRDefault="00905BBC" w:rsidP="007D73C1">
      <w:pPr>
        <w:tabs>
          <w:tab w:val="left" w:pos="720"/>
          <w:tab w:val="left" w:pos="1440"/>
          <w:tab w:val="left" w:pos="2160"/>
          <w:tab w:val="left" w:pos="2880"/>
          <w:tab w:val="left" w:pos="3600"/>
          <w:tab w:val="left" w:pos="4320"/>
          <w:tab w:val="left" w:pos="5040"/>
          <w:tab w:val="left" w:pos="6480"/>
        </w:tabs>
        <w:rPr>
          <w:rFonts w:ascii="Arial" w:hAnsi="Arial" w:cs="Arial"/>
          <w:sz w:val="22"/>
          <w:szCs w:val="22"/>
        </w:rPr>
      </w:pPr>
    </w:p>
    <w:p w14:paraId="196E5390" w14:textId="77777777" w:rsidR="00905BBC" w:rsidRPr="006E0B1A" w:rsidRDefault="00905BBC" w:rsidP="00991133">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sidRPr="006E0B1A">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8886F2A" w14:textId="77777777" w:rsidR="00905BBC" w:rsidRPr="006E0B1A" w:rsidRDefault="00905BBC" w:rsidP="00991133">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14:paraId="651D6C68" w14:textId="77777777" w:rsidR="00905BBC" w:rsidRPr="006E0B1A" w:rsidRDefault="00905BBC" w:rsidP="00991133">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sidRPr="006E0B1A">
        <w:rPr>
          <w:rFonts w:ascii="Arial" w:hAnsi="Arial" w:cs="Arial"/>
          <w:sz w:val="22"/>
          <w:szCs w:val="22"/>
        </w:rPr>
        <w:t>The post holder is expected to comply with Trust Infection Control Policies and conduct him/her at all times in such a manner as to minimise the risk of healthcare associated infection.</w:t>
      </w:r>
    </w:p>
    <w:p w14:paraId="6060C68F" w14:textId="77777777" w:rsidR="00905BBC" w:rsidRPr="006E0B1A" w:rsidRDefault="00905BBC" w:rsidP="007D73C1">
      <w:pPr>
        <w:rPr>
          <w:rFonts w:ascii="Arial" w:hAnsi="Arial" w:cs="Arial"/>
          <w:b/>
          <w:sz w:val="22"/>
          <w:szCs w:val="22"/>
          <w:u w:val="single"/>
        </w:rPr>
      </w:pPr>
    </w:p>
    <w:p w14:paraId="7BAE3C74" w14:textId="77777777" w:rsidR="00905BBC" w:rsidRPr="006E0B1A" w:rsidRDefault="00905BBC" w:rsidP="007D73C1">
      <w:pPr>
        <w:rPr>
          <w:rFonts w:ascii="Arial" w:hAnsi="Arial" w:cs="Arial"/>
          <w:b/>
          <w:sz w:val="22"/>
          <w:szCs w:val="22"/>
        </w:rPr>
      </w:pPr>
      <w:r w:rsidRPr="006E0B1A">
        <w:rPr>
          <w:rFonts w:ascii="Arial" w:hAnsi="Arial" w:cs="Arial"/>
          <w:b/>
          <w:sz w:val="22"/>
          <w:szCs w:val="22"/>
        </w:rPr>
        <w:t>THE TRUST – Vision and Values</w:t>
      </w:r>
    </w:p>
    <w:p w14:paraId="66522C8B" w14:textId="77777777" w:rsidR="00905BBC" w:rsidRPr="006E0B1A" w:rsidRDefault="00905BBC" w:rsidP="007D73C1">
      <w:pPr>
        <w:pStyle w:val="BodyText"/>
        <w:jc w:val="left"/>
        <w:rPr>
          <w:rFonts w:ascii="Arial" w:hAnsi="Arial" w:cs="Arial"/>
          <w:sz w:val="22"/>
          <w:szCs w:val="22"/>
        </w:rPr>
      </w:pPr>
    </w:p>
    <w:p w14:paraId="7983BAD1" w14:textId="580953E2" w:rsidR="00905BBC" w:rsidRPr="006E0B1A" w:rsidRDefault="00905BBC" w:rsidP="00991133">
      <w:pPr>
        <w:jc w:val="both"/>
        <w:rPr>
          <w:rFonts w:ascii="Arial" w:hAnsi="Arial" w:cs="Arial"/>
          <w:sz w:val="22"/>
          <w:szCs w:val="22"/>
        </w:rPr>
      </w:pPr>
      <w:r w:rsidRPr="006E0B1A">
        <w:rPr>
          <w:rFonts w:ascii="Arial" w:hAnsi="Arial" w:cs="Arial"/>
          <w:sz w:val="22"/>
          <w:szCs w:val="22"/>
        </w:rPr>
        <w:t xml:space="preserve">Our vision is to provide safe, high quality seamless services delivered with courtesy and respect. To achieve our </w:t>
      </w:r>
      <w:r w:rsidR="00CE195D" w:rsidRPr="006E0B1A">
        <w:rPr>
          <w:rFonts w:ascii="Arial" w:hAnsi="Arial" w:cs="Arial"/>
          <w:sz w:val="22"/>
          <w:szCs w:val="22"/>
        </w:rPr>
        <w:t>vision,</w:t>
      </w:r>
      <w:r w:rsidRPr="006E0B1A">
        <w:rPr>
          <w:rFonts w:ascii="Arial" w:hAnsi="Arial" w:cs="Arial"/>
          <w:sz w:val="22"/>
          <w:szCs w:val="22"/>
        </w:rPr>
        <w:t xml:space="preserve"> we expect all our staff to uphold our Trust values. Our Trust values are:</w:t>
      </w:r>
    </w:p>
    <w:p w14:paraId="4DA2DA76" w14:textId="77777777" w:rsidR="00905BBC" w:rsidRPr="006E0B1A" w:rsidRDefault="00905BBC" w:rsidP="00991133">
      <w:pPr>
        <w:jc w:val="both"/>
        <w:rPr>
          <w:rFonts w:ascii="Arial" w:hAnsi="Arial" w:cs="Arial"/>
          <w:sz w:val="22"/>
          <w:szCs w:val="22"/>
        </w:rPr>
      </w:pPr>
    </w:p>
    <w:p w14:paraId="7BA3C87D" w14:textId="630F5661" w:rsidR="00905BBC" w:rsidRPr="009C2A2C" w:rsidRDefault="00997F14" w:rsidP="009C2A2C">
      <w:pPr>
        <w:pStyle w:val="ListParagraph"/>
        <w:numPr>
          <w:ilvl w:val="0"/>
          <w:numId w:val="17"/>
        </w:numPr>
        <w:jc w:val="both"/>
        <w:rPr>
          <w:rFonts w:ascii="Arial" w:hAnsi="Arial" w:cs="Arial"/>
        </w:rPr>
      </w:pPr>
      <w:r w:rsidRPr="009C2A2C">
        <w:rPr>
          <w:rFonts w:ascii="Arial" w:hAnsi="Arial" w:cs="Arial"/>
        </w:rPr>
        <w:t>HONESTY, OPENNESS &amp; INTEGRITY</w:t>
      </w:r>
    </w:p>
    <w:p w14:paraId="554F6BA1" w14:textId="5F47B2E9" w:rsidR="00905BBC" w:rsidRPr="009C2A2C" w:rsidRDefault="00997F14" w:rsidP="009C2A2C">
      <w:pPr>
        <w:pStyle w:val="ListParagraph"/>
        <w:numPr>
          <w:ilvl w:val="0"/>
          <w:numId w:val="17"/>
        </w:numPr>
        <w:jc w:val="both"/>
        <w:rPr>
          <w:rFonts w:ascii="Arial" w:hAnsi="Arial" w:cs="Arial"/>
        </w:rPr>
      </w:pPr>
      <w:r w:rsidRPr="009C2A2C">
        <w:rPr>
          <w:rFonts w:ascii="Arial" w:hAnsi="Arial" w:cs="Arial"/>
        </w:rPr>
        <w:t>FAIRNESS</w:t>
      </w:r>
    </w:p>
    <w:p w14:paraId="62E0E204" w14:textId="76B54D31" w:rsidR="00905BBC" w:rsidRPr="009C2A2C" w:rsidRDefault="00997F14" w:rsidP="009C2A2C">
      <w:pPr>
        <w:pStyle w:val="ListParagraph"/>
        <w:numPr>
          <w:ilvl w:val="0"/>
          <w:numId w:val="17"/>
        </w:numPr>
        <w:jc w:val="both"/>
        <w:rPr>
          <w:rFonts w:ascii="Arial" w:hAnsi="Arial" w:cs="Arial"/>
        </w:rPr>
      </w:pPr>
      <w:r w:rsidRPr="009C2A2C">
        <w:rPr>
          <w:rFonts w:ascii="Arial" w:hAnsi="Arial" w:cs="Arial"/>
        </w:rPr>
        <w:t>INCLUSION &amp; COLLABORATION</w:t>
      </w:r>
    </w:p>
    <w:p w14:paraId="684BAE2F" w14:textId="7585BE32" w:rsidR="00905BBC" w:rsidRPr="009C2A2C" w:rsidRDefault="00997F14" w:rsidP="009C2A2C">
      <w:pPr>
        <w:pStyle w:val="ListParagraph"/>
        <w:numPr>
          <w:ilvl w:val="0"/>
          <w:numId w:val="17"/>
        </w:numPr>
        <w:jc w:val="both"/>
        <w:rPr>
          <w:rFonts w:ascii="Arial" w:hAnsi="Arial" w:cs="Arial"/>
        </w:rPr>
      </w:pPr>
      <w:r w:rsidRPr="009C2A2C">
        <w:rPr>
          <w:rFonts w:ascii="Arial" w:hAnsi="Arial" w:cs="Arial"/>
        </w:rPr>
        <w:t>RESPECT &amp; DIGNITY</w:t>
      </w:r>
    </w:p>
    <w:p w14:paraId="3A662F25" w14:textId="77777777" w:rsidR="00905BBC" w:rsidRPr="006E0B1A" w:rsidRDefault="00905BBC" w:rsidP="00991133">
      <w:pPr>
        <w:jc w:val="both"/>
        <w:rPr>
          <w:rFonts w:ascii="Arial" w:hAnsi="Arial" w:cs="Arial"/>
          <w:sz w:val="22"/>
          <w:szCs w:val="22"/>
        </w:rPr>
      </w:pPr>
    </w:p>
    <w:p w14:paraId="7D2B71C2" w14:textId="77777777" w:rsidR="00905BBC" w:rsidRPr="006E0B1A" w:rsidRDefault="00905BBC" w:rsidP="00991133">
      <w:pPr>
        <w:pStyle w:val="BodyText"/>
        <w:rPr>
          <w:rFonts w:ascii="Arial" w:hAnsi="Arial" w:cs="Arial"/>
          <w:sz w:val="22"/>
          <w:szCs w:val="22"/>
        </w:rPr>
      </w:pPr>
      <w:r w:rsidRPr="006E0B1A">
        <w:rPr>
          <w:rFonts w:ascii="Arial" w:hAnsi="Arial" w:cs="Arial"/>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06B81F15" w14:textId="77777777" w:rsidR="00905BBC" w:rsidRPr="006E0B1A" w:rsidRDefault="00905BBC" w:rsidP="00991133">
      <w:pPr>
        <w:pStyle w:val="BodyText"/>
        <w:rPr>
          <w:rFonts w:ascii="Arial" w:hAnsi="Arial" w:cs="Arial"/>
          <w:sz w:val="22"/>
          <w:szCs w:val="22"/>
        </w:rPr>
      </w:pPr>
    </w:p>
    <w:p w14:paraId="608D28FE" w14:textId="77777777" w:rsidR="00905BBC" w:rsidRPr="006E0B1A" w:rsidRDefault="00905BBC" w:rsidP="00991133">
      <w:pPr>
        <w:jc w:val="both"/>
        <w:rPr>
          <w:rFonts w:ascii="Arial" w:hAnsi="Arial" w:cs="Arial"/>
          <w:sz w:val="22"/>
          <w:szCs w:val="22"/>
        </w:rPr>
      </w:pPr>
      <w:r w:rsidRPr="006E0B1A">
        <w:rPr>
          <w:rFonts w:ascii="Arial" w:hAnsi="Arial" w:cs="Arial"/>
          <w:sz w:val="22"/>
          <w:szCs w:val="22"/>
        </w:rPr>
        <w:t xml:space="preserve">We are committed to equal opportunity for all and encourage flexible working arrangements including job sharing. </w:t>
      </w:r>
    </w:p>
    <w:p w14:paraId="226A733D" w14:textId="77777777" w:rsidR="00905BBC" w:rsidRPr="006E0B1A" w:rsidRDefault="00905BBC" w:rsidP="00991133">
      <w:pPr>
        <w:jc w:val="both"/>
        <w:rPr>
          <w:rFonts w:ascii="Arial" w:hAnsi="Arial" w:cs="Arial"/>
          <w:sz w:val="22"/>
          <w:szCs w:val="22"/>
        </w:rPr>
      </w:pPr>
    </w:p>
    <w:p w14:paraId="68D3B244" w14:textId="77777777" w:rsidR="00905BBC" w:rsidRPr="006E0B1A" w:rsidRDefault="00905BBC" w:rsidP="00991133">
      <w:pPr>
        <w:jc w:val="both"/>
        <w:rPr>
          <w:rFonts w:ascii="Arial" w:hAnsi="Arial" w:cs="Arial"/>
          <w:sz w:val="22"/>
          <w:szCs w:val="22"/>
          <w:lang w:eastAsia="en-GB"/>
        </w:rPr>
      </w:pPr>
      <w:r w:rsidRPr="006E0B1A">
        <w:rPr>
          <w:rFonts w:ascii="Arial" w:hAnsi="Arial" w:cs="Arial"/>
          <w:sz w:val="22"/>
          <w:szCs w:val="22"/>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1C6AC301" w14:textId="77777777" w:rsidR="00141696" w:rsidRDefault="00141696" w:rsidP="007D73C1">
      <w:pPr>
        <w:pStyle w:val="Heading3"/>
        <w:tabs>
          <w:tab w:val="left" w:pos="720"/>
        </w:tabs>
        <w:rPr>
          <w:rFonts w:ascii="Arial" w:hAnsi="Arial" w:cs="Arial"/>
          <w:sz w:val="22"/>
          <w:szCs w:val="22"/>
        </w:rPr>
      </w:pPr>
    </w:p>
    <w:p w14:paraId="59820E7F" w14:textId="77777777" w:rsidR="00CE195D" w:rsidRDefault="00CE195D" w:rsidP="00CE195D"/>
    <w:p w14:paraId="70F5E897" w14:textId="77777777" w:rsidR="00CE195D" w:rsidRDefault="00CE195D" w:rsidP="00CE195D"/>
    <w:p w14:paraId="143C4D7A" w14:textId="77777777" w:rsidR="00CE195D" w:rsidRDefault="00CE195D" w:rsidP="00CE195D"/>
    <w:p w14:paraId="6CC88649" w14:textId="77777777" w:rsidR="00CE195D" w:rsidRDefault="00CE195D" w:rsidP="00CE195D"/>
    <w:p w14:paraId="6A0E8819" w14:textId="77777777" w:rsidR="00CE195D" w:rsidRDefault="00CE195D" w:rsidP="00CE195D"/>
    <w:p w14:paraId="638616A1" w14:textId="77777777" w:rsidR="00CE195D" w:rsidRDefault="00CE195D" w:rsidP="00CE195D"/>
    <w:p w14:paraId="05EF293A" w14:textId="77777777" w:rsidR="00CE195D" w:rsidRDefault="00CE195D" w:rsidP="00CE195D"/>
    <w:p w14:paraId="71B6DB6A" w14:textId="77777777" w:rsidR="00CE195D" w:rsidRDefault="00CE195D" w:rsidP="00CE195D"/>
    <w:p w14:paraId="69429E01" w14:textId="77777777" w:rsidR="00CE195D" w:rsidRPr="00CE195D" w:rsidRDefault="00CE195D" w:rsidP="00CE195D"/>
    <w:p w14:paraId="46C7D135" w14:textId="77777777" w:rsidR="00905BBC" w:rsidRPr="006E0B1A" w:rsidRDefault="00905BBC" w:rsidP="007D73C1">
      <w:pPr>
        <w:pStyle w:val="Heading3"/>
        <w:tabs>
          <w:tab w:val="left" w:pos="720"/>
        </w:tabs>
        <w:rPr>
          <w:rFonts w:ascii="Arial" w:hAnsi="Arial" w:cs="Arial"/>
          <w:sz w:val="22"/>
          <w:szCs w:val="22"/>
        </w:rPr>
      </w:pPr>
      <w:r w:rsidRPr="006E0B1A">
        <w:rPr>
          <w:rFonts w:ascii="Arial" w:hAnsi="Arial" w:cs="Arial"/>
          <w:sz w:val="22"/>
          <w:szCs w:val="22"/>
        </w:rPr>
        <w:t>GENERAL</w:t>
      </w:r>
    </w:p>
    <w:p w14:paraId="7AB1C1E8" w14:textId="77777777" w:rsidR="00905BBC" w:rsidRPr="006E0B1A" w:rsidRDefault="00905BBC" w:rsidP="007D73C1">
      <w:pPr>
        <w:pStyle w:val="BodyText"/>
        <w:jc w:val="left"/>
        <w:rPr>
          <w:rFonts w:ascii="Arial" w:hAnsi="Arial" w:cs="Arial"/>
          <w:sz w:val="22"/>
          <w:szCs w:val="22"/>
        </w:rPr>
      </w:pPr>
    </w:p>
    <w:p w14:paraId="1068D174" w14:textId="77777777" w:rsidR="00905BBC" w:rsidRPr="006E0B1A" w:rsidRDefault="00905BBC" w:rsidP="00F30E12">
      <w:pPr>
        <w:pStyle w:val="BodyText"/>
        <w:rPr>
          <w:rFonts w:ascii="Arial" w:hAnsi="Arial" w:cs="Arial"/>
          <w:sz w:val="22"/>
          <w:szCs w:val="22"/>
        </w:rPr>
      </w:pPr>
      <w:r w:rsidRPr="006E0B1A">
        <w:rPr>
          <w:rFonts w:ascii="Arial" w:hAnsi="Arial" w:cs="Arial"/>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037FF79" w14:textId="77777777" w:rsidR="00905BBC" w:rsidRPr="006E0B1A" w:rsidRDefault="00905BBC" w:rsidP="00F30E12">
      <w:pPr>
        <w:jc w:val="both"/>
        <w:rPr>
          <w:rFonts w:ascii="Arial" w:hAnsi="Arial" w:cs="Arial"/>
          <w:sz w:val="22"/>
          <w:szCs w:val="22"/>
        </w:rPr>
      </w:pPr>
    </w:p>
    <w:p w14:paraId="1F507E81" w14:textId="77777777" w:rsidR="00EC6ACA" w:rsidRDefault="00905BBC" w:rsidP="00F30E12">
      <w:pPr>
        <w:autoSpaceDE w:val="0"/>
        <w:autoSpaceDN w:val="0"/>
        <w:adjustRightInd w:val="0"/>
        <w:jc w:val="both"/>
        <w:rPr>
          <w:rFonts w:ascii="Arial" w:hAnsi="Arial" w:cs="Arial"/>
          <w:color w:val="000000"/>
          <w:sz w:val="22"/>
          <w:szCs w:val="22"/>
          <w:lang w:val="en-US" w:eastAsia="en-GB"/>
        </w:rPr>
      </w:pPr>
      <w:r w:rsidRPr="006E0B1A">
        <w:rPr>
          <w:rFonts w:ascii="Arial" w:hAnsi="Arial" w:cs="Arial"/>
          <w:color w:val="000000"/>
          <w:sz w:val="22"/>
          <w:szCs w:val="22"/>
          <w:lang w:val="en-US" w:eastAsia="en-GB"/>
        </w:rPr>
        <w:t>The RD</w:t>
      </w:r>
      <w:r w:rsidR="002812AE">
        <w:rPr>
          <w:rFonts w:ascii="Arial" w:hAnsi="Arial" w:cs="Arial"/>
          <w:color w:val="000000"/>
          <w:sz w:val="22"/>
          <w:szCs w:val="22"/>
          <w:lang w:val="en-US" w:eastAsia="en-GB"/>
        </w:rPr>
        <w:t>UH</w:t>
      </w:r>
      <w:r w:rsidRPr="006E0B1A">
        <w:rPr>
          <w:rFonts w:ascii="Arial" w:hAnsi="Arial" w:cs="Arial"/>
          <w:color w:val="000000"/>
          <w:sz w:val="22"/>
          <w:szCs w:val="22"/>
          <w:lang w:val="en-US" w:eastAsia="en-GB"/>
        </w:rPr>
        <w:t xml:space="preserve"> is a totally smoke-free Trust.  Smoking is not permitted anywhere on Trust property, including all buildings, grounds and car parks.  For help to quit call: 01392 207462.</w:t>
      </w:r>
    </w:p>
    <w:p w14:paraId="6E11E185" w14:textId="77777777" w:rsidR="00EE3A53" w:rsidRDefault="00EE3A53" w:rsidP="007D73C1">
      <w:pPr>
        <w:autoSpaceDE w:val="0"/>
        <w:autoSpaceDN w:val="0"/>
        <w:adjustRightInd w:val="0"/>
        <w:rPr>
          <w:rFonts w:ascii="Arial" w:hAnsi="Arial" w:cs="Arial"/>
          <w:b/>
          <w:sz w:val="22"/>
          <w:szCs w:val="22"/>
        </w:rPr>
      </w:pPr>
    </w:p>
    <w:p w14:paraId="3F05902C" w14:textId="77777777" w:rsidR="00EE3A53" w:rsidRDefault="00EE3A53" w:rsidP="007D73C1">
      <w:pPr>
        <w:autoSpaceDE w:val="0"/>
        <w:autoSpaceDN w:val="0"/>
        <w:adjustRightInd w:val="0"/>
        <w:rPr>
          <w:rFonts w:ascii="Arial" w:hAnsi="Arial" w:cs="Arial"/>
          <w:b/>
          <w:sz w:val="22"/>
          <w:szCs w:val="22"/>
        </w:rPr>
      </w:pPr>
    </w:p>
    <w:p w14:paraId="5378AE57" w14:textId="77777777" w:rsidR="00EE3A53" w:rsidRDefault="00EE3A53" w:rsidP="007D73C1">
      <w:pPr>
        <w:autoSpaceDE w:val="0"/>
        <w:autoSpaceDN w:val="0"/>
        <w:adjustRightInd w:val="0"/>
        <w:rPr>
          <w:rFonts w:ascii="Arial" w:hAnsi="Arial" w:cs="Arial"/>
          <w:b/>
          <w:sz w:val="22"/>
          <w:szCs w:val="22"/>
        </w:rPr>
      </w:pPr>
    </w:p>
    <w:p w14:paraId="57C52EF3" w14:textId="77777777" w:rsidR="00EE3A53" w:rsidRDefault="00EE3A53" w:rsidP="007D73C1">
      <w:pPr>
        <w:autoSpaceDE w:val="0"/>
        <w:autoSpaceDN w:val="0"/>
        <w:adjustRightInd w:val="0"/>
        <w:rPr>
          <w:rFonts w:ascii="Arial" w:hAnsi="Arial" w:cs="Arial"/>
          <w:b/>
          <w:sz w:val="22"/>
          <w:szCs w:val="22"/>
        </w:rPr>
      </w:pPr>
    </w:p>
    <w:p w14:paraId="42A6F6F8" w14:textId="77777777" w:rsidR="00EC6ACA" w:rsidRPr="006A747D" w:rsidRDefault="00EF0944" w:rsidP="007D73C1">
      <w:pPr>
        <w:autoSpaceDE w:val="0"/>
        <w:autoSpaceDN w:val="0"/>
        <w:adjustRightInd w:val="0"/>
        <w:rPr>
          <w:rFonts w:ascii="Arial" w:hAnsi="Arial" w:cs="Arial"/>
          <w:b/>
          <w:color w:val="000000"/>
          <w:sz w:val="22"/>
          <w:szCs w:val="22"/>
          <w:lang w:val="en-US" w:eastAsia="en-GB"/>
        </w:rPr>
      </w:pPr>
      <w:r>
        <w:rPr>
          <w:rFonts w:ascii="Arial" w:hAnsi="Arial" w:cs="Arial"/>
          <w:b/>
          <w:sz w:val="22"/>
          <w:szCs w:val="22"/>
        </w:rPr>
        <w:br w:type="page"/>
      </w:r>
      <w:r w:rsidR="00EC6ACA" w:rsidRPr="006A747D">
        <w:rPr>
          <w:rFonts w:ascii="Arial" w:hAnsi="Arial" w:cs="Arial"/>
          <w:b/>
          <w:sz w:val="22"/>
          <w:szCs w:val="22"/>
        </w:rPr>
        <w:lastRenderedPageBreak/>
        <w:t>PERSON SPECIFICATION</w:t>
      </w:r>
    </w:p>
    <w:p w14:paraId="1A5D6801" w14:textId="77777777" w:rsidR="00EC6ACA" w:rsidRPr="006E0B1A" w:rsidRDefault="00EC6ACA" w:rsidP="007D73C1">
      <w:pPr>
        <w:rPr>
          <w:rFonts w:ascii="Arial" w:hAnsi="Arial" w:cs="Arial"/>
          <w:b/>
          <w:sz w:val="22"/>
          <w:szCs w:val="22"/>
        </w:rPr>
      </w:pPr>
      <w:r>
        <w:rPr>
          <w:rFonts w:ascii="Arial" w:hAnsi="Arial" w:cs="Arial"/>
          <w:b/>
          <w:sz w:val="22"/>
          <w:szCs w:val="22"/>
        </w:rPr>
        <w:t>POST:</w:t>
      </w:r>
      <w:r>
        <w:rPr>
          <w:rFonts w:ascii="Arial" w:hAnsi="Arial" w:cs="Arial"/>
          <w:b/>
          <w:sz w:val="22"/>
          <w:szCs w:val="22"/>
        </w:rPr>
        <w:tab/>
        <w:t xml:space="preserve"> </w:t>
      </w:r>
      <w:r>
        <w:rPr>
          <w:rFonts w:ascii="Arial" w:hAnsi="Arial" w:cs="Arial"/>
          <w:b/>
          <w:sz w:val="22"/>
          <w:szCs w:val="22"/>
        </w:rPr>
        <w:tab/>
      </w:r>
      <w:r w:rsidR="002812AE">
        <w:rPr>
          <w:rFonts w:ascii="Arial" w:hAnsi="Arial" w:cs="Arial"/>
          <w:b/>
          <w:sz w:val="22"/>
          <w:szCs w:val="22"/>
        </w:rPr>
        <w:t>Operations Manager</w:t>
      </w:r>
    </w:p>
    <w:p w14:paraId="0C6BB506" w14:textId="77777777" w:rsidR="00EC6ACA" w:rsidRDefault="00EC6ACA" w:rsidP="007D73C1">
      <w:pPr>
        <w:rPr>
          <w:rFonts w:ascii="Arial" w:hAnsi="Arial" w:cs="Arial"/>
          <w:b/>
          <w:sz w:val="22"/>
          <w:szCs w:val="22"/>
        </w:rPr>
      </w:pPr>
      <w:r w:rsidRPr="006E0B1A">
        <w:rPr>
          <w:rFonts w:ascii="Arial" w:hAnsi="Arial" w:cs="Arial"/>
          <w:b/>
          <w:sz w:val="22"/>
          <w:szCs w:val="22"/>
        </w:rPr>
        <w:t>BAND:</w:t>
      </w:r>
      <w:r w:rsidRPr="006E0B1A">
        <w:rPr>
          <w:rFonts w:ascii="Arial" w:hAnsi="Arial" w:cs="Arial"/>
          <w:b/>
          <w:sz w:val="22"/>
          <w:szCs w:val="22"/>
        </w:rPr>
        <w:tab/>
      </w:r>
      <w:r w:rsidRPr="006E0B1A">
        <w:rPr>
          <w:rFonts w:ascii="Arial" w:hAnsi="Arial" w:cs="Arial"/>
          <w:b/>
          <w:sz w:val="22"/>
          <w:szCs w:val="22"/>
        </w:rPr>
        <w:tab/>
      </w:r>
      <w:r w:rsidR="009710EA" w:rsidRPr="006E0B1A">
        <w:rPr>
          <w:rFonts w:ascii="Arial" w:hAnsi="Arial" w:cs="Arial"/>
          <w:b/>
          <w:sz w:val="22"/>
          <w:szCs w:val="22"/>
        </w:rPr>
        <w:t>6</w:t>
      </w:r>
      <w:r>
        <w:rPr>
          <w:rFonts w:ascii="Arial" w:hAnsi="Arial" w:cs="Arial"/>
          <w:b/>
          <w:sz w:val="22"/>
          <w:szCs w:val="22"/>
        </w:rPr>
        <w:t xml:space="preserve"> </w:t>
      </w:r>
    </w:p>
    <w:p w14:paraId="0B5E6E22" w14:textId="77777777" w:rsidR="006A747D" w:rsidRPr="0000237B" w:rsidRDefault="006A747D" w:rsidP="007D73C1">
      <w:pPr>
        <w:rPr>
          <w:rFonts w:ascii="Arial" w:hAnsi="Arial" w:cs="Arial"/>
          <w:b/>
          <w:sz w:val="22"/>
          <w:szCs w:val="22"/>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30"/>
        <w:gridCol w:w="1525"/>
        <w:gridCol w:w="1559"/>
      </w:tblGrid>
      <w:tr w:rsidR="00EC6ACA" w:rsidRPr="0000237B" w14:paraId="6F3C90B4" w14:textId="77777777" w:rsidTr="00EC6ACA">
        <w:trPr>
          <w:trHeight w:val="292"/>
        </w:trPr>
        <w:tc>
          <w:tcPr>
            <w:tcW w:w="7230" w:type="dxa"/>
            <w:tcBorders>
              <w:bottom w:val="nil"/>
            </w:tcBorders>
          </w:tcPr>
          <w:p w14:paraId="1B0C65AC" w14:textId="77777777" w:rsidR="00EC6ACA" w:rsidRPr="0000237B" w:rsidRDefault="00EC6ACA" w:rsidP="007D73C1">
            <w:pPr>
              <w:ind w:left="1026" w:hanging="1026"/>
              <w:rPr>
                <w:rFonts w:ascii="Arial" w:hAnsi="Arial" w:cs="Arial"/>
                <w:b/>
                <w:sz w:val="22"/>
                <w:szCs w:val="22"/>
              </w:rPr>
            </w:pPr>
            <w:r w:rsidRPr="0000237B">
              <w:rPr>
                <w:rFonts w:ascii="Arial" w:hAnsi="Arial" w:cs="Arial"/>
                <w:b/>
                <w:sz w:val="22"/>
                <w:szCs w:val="22"/>
              </w:rPr>
              <w:t>REQUIREMENTS</w:t>
            </w:r>
          </w:p>
        </w:tc>
        <w:tc>
          <w:tcPr>
            <w:tcW w:w="3084" w:type="dxa"/>
            <w:gridSpan w:val="2"/>
            <w:tcBorders>
              <w:bottom w:val="nil"/>
            </w:tcBorders>
          </w:tcPr>
          <w:p w14:paraId="45A53DB1" w14:textId="77777777" w:rsidR="00EC6ACA" w:rsidRPr="0000237B" w:rsidRDefault="00EC6ACA" w:rsidP="007D73C1">
            <w:pPr>
              <w:pStyle w:val="Heading6"/>
              <w:ind w:left="1026" w:hanging="1026"/>
              <w:rPr>
                <w:rFonts w:cs="Arial"/>
                <w:szCs w:val="22"/>
              </w:rPr>
            </w:pPr>
            <w:r w:rsidRPr="0000237B">
              <w:rPr>
                <w:rFonts w:cs="Arial"/>
                <w:szCs w:val="22"/>
              </w:rPr>
              <w:t>Essential</w:t>
            </w:r>
            <w:r>
              <w:rPr>
                <w:rFonts w:cs="Arial"/>
                <w:szCs w:val="22"/>
              </w:rPr>
              <w:t xml:space="preserve"> </w:t>
            </w:r>
            <w:r w:rsidRPr="0000237B">
              <w:rPr>
                <w:rFonts w:cs="Arial"/>
                <w:szCs w:val="22"/>
              </w:rPr>
              <w:t>/</w:t>
            </w:r>
            <w:r>
              <w:rPr>
                <w:rFonts w:cs="Arial"/>
                <w:szCs w:val="22"/>
              </w:rPr>
              <w:t xml:space="preserve"> </w:t>
            </w:r>
            <w:r w:rsidRPr="00C446C0">
              <w:rPr>
                <w:rFonts w:cs="Arial"/>
                <w:szCs w:val="22"/>
              </w:rPr>
              <w:t>Desirable</w:t>
            </w:r>
            <w:r>
              <w:rPr>
                <w:rFonts w:cs="Arial"/>
                <w:szCs w:val="22"/>
              </w:rPr>
              <w:t xml:space="preserve"> at:</w:t>
            </w:r>
          </w:p>
        </w:tc>
      </w:tr>
      <w:tr w:rsidR="00EC6ACA" w:rsidRPr="0000237B" w14:paraId="6E292EB6" w14:textId="77777777" w:rsidTr="00EC6ACA">
        <w:trPr>
          <w:trHeight w:val="292"/>
        </w:trPr>
        <w:tc>
          <w:tcPr>
            <w:tcW w:w="7230" w:type="dxa"/>
            <w:tcBorders>
              <w:bottom w:val="nil"/>
            </w:tcBorders>
          </w:tcPr>
          <w:p w14:paraId="01884EB1" w14:textId="77777777" w:rsidR="00EC6ACA" w:rsidRPr="0000237B" w:rsidRDefault="00EC6ACA" w:rsidP="007D73C1">
            <w:pPr>
              <w:ind w:left="1026" w:hanging="1026"/>
              <w:rPr>
                <w:rFonts w:ascii="Arial" w:hAnsi="Arial" w:cs="Arial"/>
                <w:b/>
                <w:sz w:val="22"/>
                <w:szCs w:val="22"/>
              </w:rPr>
            </w:pPr>
          </w:p>
        </w:tc>
        <w:tc>
          <w:tcPr>
            <w:tcW w:w="1525" w:type="dxa"/>
            <w:tcBorders>
              <w:bottom w:val="nil"/>
            </w:tcBorders>
          </w:tcPr>
          <w:p w14:paraId="653F952B" w14:textId="77777777" w:rsidR="00EC6ACA" w:rsidRPr="0000237B" w:rsidRDefault="00EC6ACA" w:rsidP="007D73C1">
            <w:pPr>
              <w:pStyle w:val="Heading6"/>
              <w:ind w:left="0" w:firstLine="0"/>
              <w:rPr>
                <w:rFonts w:cs="Arial"/>
                <w:szCs w:val="22"/>
              </w:rPr>
            </w:pPr>
            <w:r>
              <w:rPr>
                <w:rFonts w:cs="Arial"/>
                <w:szCs w:val="22"/>
              </w:rPr>
              <w:t>Recruitment</w:t>
            </w:r>
          </w:p>
        </w:tc>
        <w:tc>
          <w:tcPr>
            <w:tcW w:w="1559" w:type="dxa"/>
            <w:tcBorders>
              <w:bottom w:val="nil"/>
            </w:tcBorders>
          </w:tcPr>
          <w:p w14:paraId="534A8DA7" w14:textId="77777777" w:rsidR="00EC6ACA" w:rsidRPr="000B13EA" w:rsidRDefault="00EC6ACA" w:rsidP="007D73C1">
            <w:pPr>
              <w:pStyle w:val="Heading6"/>
              <w:ind w:left="34" w:hanging="34"/>
              <w:rPr>
                <w:rFonts w:cs="Arial"/>
                <w:szCs w:val="22"/>
              </w:rPr>
            </w:pPr>
            <w:r w:rsidRPr="00B02DBA">
              <w:rPr>
                <w:rFonts w:cs="Arial"/>
                <w:szCs w:val="22"/>
              </w:rPr>
              <w:t>1</w:t>
            </w:r>
            <w:r w:rsidRPr="00B02DBA">
              <w:rPr>
                <w:rFonts w:cs="Arial"/>
                <w:szCs w:val="22"/>
                <w:vertAlign w:val="superscript"/>
              </w:rPr>
              <w:t>st</w:t>
            </w:r>
            <w:r w:rsidRPr="00B02DBA">
              <w:rPr>
                <w:rFonts w:cs="Arial"/>
                <w:szCs w:val="22"/>
              </w:rPr>
              <w:t xml:space="preserve"> PDR or (award </w:t>
            </w:r>
            <w:proofErr w:type="gramStart"/>
            <w:r w:rsidRPr="00B02DBA">
              <w:rPr>
                <w:rFonts w:cs="Arial"/>
                <w:szCs w:val="22"/>
              </w:rPr>
              <w:t>of)  increment</w:t>
            </w:r>
            <w:proofErr w:type="gramEnd"/>
          </w:p>
        </w:tc>
      </w:tr>
      <w:tr w:rsidR="00EC6ACA" w:rsidRPr="0000237B" w14:paraId="4D40470B" w14:textId="77777777" w:rsidTr="00EC6ACA">
        <w:trPr>
          <w:trHeight w:val="303"/>
        </w:trPr>
        <w:tc>
          <w:tcPr>
            <w:tcW w:w="7230" w:type="dxa"/>
          </w:tcPr>
          <w:p w14:paraId="3CF1DD4D" w14:textId="77777777" w:rsidR="00EC6ACA" w:rsidRPr="001947CD" w:rsidRDefault="00EC6ACA" w:rsidP="007D73C1">
            <w:pPr>
              <w:ind w:left="1026" w:hanging="1026"/>
              <w:rPr>
                <w:rFonts w:ascii="Arial" w:hAnsi="Arial" w:cs="Arial"/>
                <w:b/>
                <w:sz w:val="22"/>
                <w:szCs w:val="22"/>
                <w:u w:val="single"/>
              </w:rPr>
            </w:pPr>
            <w:r>
              <w:rPr>
                <w:rFonts w:ascii="Arial" w:hAnsi="Arial" w:cs="Arial"/>
                <w:b/>
                <w:sz w:val="22"/>
                <w:szCs w:val="22"/>
                <w:u w:val="single"/>
              </w:rPr>
              <w:t xml:space="preserve">QUALIFICATIONS / </w:t>
            </w:r>
            <w:r w:rsidRPr="001947CD">
              <w:rPr>
                <w:rFonts w:ascii="Arial" w:hAnsi="Arial" w:cs="Arial"/>
                <w:b/>
                <w:sz w:val="22"/>
                <w:szCs w:val="22"/>
                <w:u w:val="single"/>
              </w:rPr>
              <w:t>TRAINING:</w:t>
            </w:r>
          </w:p>
          <w:p w14:paraId="25C39D14" w14:textId="77777777" w:rsidR="00EC6ACA" w:rsidRDefault="00EC6ACA" w:rsidP="007D73C1">
            <w:pPr>
              <w:rPr>
                <w:rFonts w:ascii="Arial" w:hAnsi="Arial" w:cs="Arial"/>
                <w:sz w:val="22"/>
                <w:szCs w:val="22"/>
              </w:rPr>
            </w:pPr>
            <w:proofErr w:type="gramStart"/>
            <w:r w:rsidRPr="00A45C29">
              <w:rPr>
                <w:rFonts w:ascii="Arial" w:hAnsi="Arial" w:cs="Arial"/>
                <w:sz w:val="22"/>
                <w:szCs w:val="22"/>
              </w:rPr>
              <w:t>Educated  to</w:t>
            </w:r>
            <w:proofErr w:type="gramEnd"/>
            <w:r w:rsidRPr="00A45C29">
              <w:rPr>
                <w:rFonts w:ascii="Arial" w:hAnsi="Arial" w:cs="Arial"/>
                <w:sz w:val="22"/>
                <w:szCs w:val="22"/>
              </w:rPr>
              <w:t xml:space="preserve"> ‘A’ level standard or equivalent</w:t>
            </w:r>
            <w:r w:rsidRPr="001947CD">
              <w:rPr>
                <w:rFonts w:ascii="Arial" w:hAnsi="Arial" w:cs="Arial"/>
                <w:sz w:val="22"/>
                <w:szCs w:val="22"/>
              </w:rPr>
              <w:t xml:space="preserve"> </w:t>
            </w:r>
          </w:p>
          <w:p w14:paraId="5C6DD464" w14:textId="77777777" w:rsidR="00EC6ACA" w:rsidRDefault="00EC6ACA" w:rsidP="007D73C1">
            <w:pPr>
              <w:rPr>
                <w:rFonts w:ascii="Arial" w:hAnsi="Arial" w:cs="Arial"/>
                <w:sz w:val="22"/>
                <w:szCs w:val="22"/>
              </w:rPr>
            </w:pPr>
            <w:r w:rsidRPr="001947CD">
              <w:rPr>
                <w:rFonts w:ascii="Arial" w:hAnsi="Arial" w:cs="Arial"/>
                <w:sz w:val="22"/>
                <w:szCs w:val="22"/>
              </w:rPr>
              <w:t xml:space="preserve">Minimum of 3 </w:t>
            </w:r>
            <w:r w:rsidR="00B55901">
              <w:rPr>
                <w:rFonts w:ascii="Arial" w:hAnsi="Arial" w:cs="Arial"/>
                <w:sz w:val="22"/>
                <w:szCs w:val="22"/>
              </w:rPr>
              <w:t>q</w:t>
            </w:r>
            <w:r w:rsidRPr="001947CD">
              <w:rPr>
                <w:rFonts w:ascii="Arial" w:hAnsi="Arial" w:cs="Arial"/>
                <w:sz w:val="22"/>
                <w:szCs w:val="22"/>
              </w:rPr>
              <w:t>ualifications</w:t>
            </w:r>
            <w:r w:rsidR="00B55901">
              <w:rPr>
                <w:rFonts w:ascii="Arial" w:hAnsi="Arial" w:cs="Arial"/>
                <w:sz w:val="22"/>
                <w:szCs w:val="22"/>
              </w:rPr>
              <w:t xml:space="preserve"> to include </w:t>
            </w:r>
            <w:r w:rsidR="00B55901">
              <w:rPr>
                <w:rFonts w:ascii="Arial" w:hAnsi="Arial" w:cs="Arial"/>
              </w:rPr>
              <w:t>GCSE grade A-C/4-9 or equivalent in Maths and English</w:t>
            </w:r>
          </w:p>
          <w:p w14:paraId="7C79EF25" w14:textId="77777777" w:rsidR="00EE3A53" w:rsidRDefault="00EE3A53" w:rsidP="007D73C1">
            <w:pPr>
              <w:rPr>
                <w:rFonts w:ascii="Arial" w:hAnsi="Arial" w:cs="Arial"/>
                <w:sz w:val="22"/>
                <w:szCs w:val="22"/>
              </w:rPr>
            </w:pPr>
            <w:r>
              <w:rPr>
                <w:rFonts w:ascii="Arial" w:hAnsi="Arial" w:cs="Arial"/>
                <w:sz w:val="22"/>
                <w:szCs w:val="22"/>
              </w:rPr>
              <w:t>NVQ 3 in Business Admin or equivalent</w:t>
            </w:r>
          </w:p>
          <w:p w14:paraId="6CD85114" w14:textId="77777777" w:rsidR="00EC6ACA" w:rsidRDefault="00EC6ACA" w:rsidP="007D73C1">
            <w:pPr>
              <w:rPr>
                <w:rFonts w:ascii="Arial" w:hAnsi="Arial" w:cs="Arial"/>
                <w:sz w:val="22"/>
                <w:szCs w:val="22"/>
              </w:rPr>
            </w:pPr>
            <w:r>
              <w:rPr>
                <w:rFonts w:ascii="Arial" w:hAnsi="Arial" w:cs="Arial"/>
                <w:sz w:val="22"/>
                <w:szCs w:val="22"/>
              </w:rPr>
              <w:t>ILM Level 3 in Team Leading</w:t>
            </w:r>
          </w:p>
          <w:p w14:paraId="41AB692C" w14:textId="77777777" w:rsidR="00EC6ACA" w:rsidRDefault="00EC6ACA" w:rsidP="007D73C1">
            <w:pPr>
              <w:rPr>
                <w:rFonts w:ascii="Arial" w:hAnsi="Arial" w:cs="Arial"/>
                <w:sz w:val="22"/>
                <w:szCs w:val="22"/>
              </w:rPr>
            </w:pPr>
            <w:r w:rsidRPr="001947CD">
              <w:rPr>
                <w:rFonts w:ascii="Arial" w:hAnsi="Arial" w:cs="Arial"/>
                <w:sz w:val="22"/>
                <w:szCs w:val="22"/>
              </w:rPr>
              <w:t>Clinical Document Management (CDM)</w:t>
            </w:r>
          </w:p>
          <w:p w14:paraId="67EE8F07" w14:textId="77777777" w:rsidR="00EC6ACA" w:rsidRDefault="00EC6ACA" w:rsidP="007D73C1">
            <w:pPr>
              <w:rPr>
                <w:rFonts w:ascii="Arial" w:hAnsi="Arial" w:cs="Arial"/>
                <w:sz w:val="22"/>
                <w:szCs w:val="22"/>
              </w:rPr>
            </w:pPr>
            <w:r>
              <w:rPr>
                <w:rFonts w:ascii="Arial" w:hAnsi="Arial" w:cs="Arial"/>
                <w:sz w:val="22"/>
                <w:szCs w:val="22"/>
              </w:rPr>
              <w:t>Patient Administration System (PAS) Level</w:t>
            </w:r>
            <w:r w:rsidR="00EE3A53">
              <w:rPr>
                <w:rFonts w:ascii="Arial" w:hAnsi="Arial" w:cs="Arial"/>
                <w:sz w:val="22"/>
                <w:szCs w:val="22"/>
              </w:rPr>
              <w:t xml:space="preserve"> 4 outpatients</w:t>
            </w:r>
          </w:p>
          <w:p w14:paraId="45F1FBC6" w14:textId="77777777" w:rsidR="00EC6ACA" w:rsidRDefault="00EC6ACA" w:rsidP="007D73C1">
            <w:pPr>
              <w:rPr>
                <w:rFonts w:ascii="Arial" w:hAnsi="Arial" w:cs="Arial"/>
                <w:sz w:val="22"/>
                <w:szCs w:val="22"/>
              </w:rPr>
            </w:pPr>
            <w:r>
              <w:rPr>
                <w:rFonts w:ascii="Arial" w:hAnsi="Arial" w:cs="Arial"/>
                <w:sz w:val="22"/>
                <w:szCs w:val="22"/>
              </w:rPr>
              <w:t>ECDL, CLAIT or equivalent</w:t>
            </w:r>
          </w:p>
          <w:p w14:paraId="6F54BAE9" w14:textId="77777777" w:rsidR="00EE3A53" w:rsidRDefault="00EE3A53" w:rsidP="007D73C1">
            <w:pPr>
              <w:rPr>
                <w:rFonts w:ascii="Arial" w:hAnsi="Arial" w:cs="Arial"/>
                <w:sz w:val="22"/>
                <w:szCs w:val="22"/>
              </w:rPr>
            </w:pPr>
            <w:r>
              <w:rPr>
                <w:rFonts w:ascii="Arial" w:hAnsi="Arial" w:cs="Arial"/>
                <w:sz w:val="22"/>
                <w:szCs w:val="22"/>
              </w:rPr>
              <w:t xml:space="preserve">AMSPAR Medical Terminology or equivalent </w:t>
            </w:r>
          </w:p>
          <w:p w14:paraId="209370A3" w14:textId="77777777" w:rsidR="00EE3A53" w:rsidRPr="001947CD" w:rsidRDefault="00EE3A53" w:rsidP="007D73C1">
            <w:pPr>
              <w:rPr>
                <w:rFonts w:ascii="Arial" w:hAnsi="Arial" w:cs="Arial"/>
                <w:sz w:val="22"/>
                <w:szCs w:val="22"/>
              </w:rPr>
            </w:pPr>
            <w:r>
              <w:rPr>
                <w:rFonts w:ascii="Arial" w:hAnsi="Arial" w:cs="Arial"/>
                <w:sz w:val="22"/>
                <w:szCs w:val="22"/>
              </w:rPr>
              <w:t>Postgrad. Management qualification or equivalent professional experience</w:t>
            </w:r>
          </w:p>
        </w:tc>
        <w:tc>
          <w:tcPr>
            <w:tcW w:w="1525" w:type="dxa"/>
          </w:tcPr>
          <w:p w14:paraId="5354D795" w14:textId="77777777" w:rsidR="00EC6ACA" w:rsidRDefault="00EC6ACA" w:rsidP="007D73C1">
            <w:pPr>
              <w:ind w:left="1026" w:hanging="1026"/>
              <w:rPr>
                <w:rFonts w:ascii="Arial" w:hAnsi="Arial" w:cs="Arial"/>
                <w:b/>
                <w:sz w:val="22"/>
                <w:szCs w:val="22"/>
              </w:rPr>
            </w:pPr>
          </w:p>
          <w:p w14:paraId="78DF5C12" w14:textId="77777777" w:rsidR="00EC6ACA" w:rsidRDefault="00EC6ACA" w:rsidP="007D73C1">
            <w:pPr>
              <w:ind w:left="1026" w:hanging="1026"/>
              <w:rPr>
                <w:rFonts w:ascii="Arial" w:hAnsi="Arial" w:cs="Arial"/>
                <w:b/>
                <w:sz w:val="22"/>
                <w:szCs w:val="22"/>
              </w:rPr>
            </w:pPr>
            <w:r w:rsidRPr="0000237B">
              <w:rPr>
                <w:rFonts w:ascii="Arial" w:hAnsi="Arial" w:cs="Arial"/>
                <w:b/>
                <w:sz w:val="22"/>
                <w:szCs w:val="22"/>
              </w:rPr>
              <w:t>E</w:t>
            </w:r>
          </w:p>
          <w:p w14:paraId="2BDC22CA"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372F69CA" w14:textId="77777777" w:rsidR="00EC6ACA" w:rsidRDefault="00EC6ACA" w:rsidP="007D73C1">
            <w:pPr>
              <w:ind w:left="1026" w:hanging="1026"/>
              <w:rPr>
                <w:rFonts w:ascii="Arial" w:hAnsi="Arial" w:cs="Arial"/>
                <w:b/>
                <w:sz w:val="22"/>
                <w:szCs w:val="22"/>
              </w:rPr>
            </w:pPr>
          </w:p>
          <w:p w14:paraId="30FA2C05" w14:textId="77777777" w:rsidR="00EE3A53" w:rsidRDefault="007D73C1" w:rsidP="007D73C1">
            <w:pPr>
              <w:ind w:left="1026" w:hanging="1026"/>
              <w:rPr>
                <w:rFonts w:ascii="Arial" w:hAnsi="Arial" w:cs="Arial"/>
                <w:b/>
                <w:sz w:val="22"/>
                <w:szCs w:val="22"/>
              </w:rPr>
            </w:pPr>
            <w:r>
              <w:rPr>
                <w:rFonts w:ascii="Arial" w:hAnsi="Arial" w:cs="Arial"/>
                <w:b/>
                <w:sz w:val="22"/>
                <w:szCs w:val="22"/>
              </w:rPr>
              <w:t>E</w:t>
            </w:r>
          </w:p>
          <w:p w14:paraId="08779A28" w14:textId="77777777" w:rsidR="00EC6ACA" w:rsidRDefault="00EE3A53" w:rsidP="007D73C1">
            <w:pPr>
              <w:ind w:left="1026" w:hanging="1026"/>
              <w:rPr>
                <w:rFonts w:ascii="Arial" w:hAnsi="Arial" w:cs="Arial"/>
                <w:b/>
                <w:sz w:val="22"/>
                <w:szCs w:val="22"/>
              </w:rPr>
            </w:pPr>
            <w:r>
              <w:rPr>
                <w:rFonts w:ascii="Arial" w:hAnsi="Arial" w:cs="Arial"/>
                <w:b/>
                <w:sz w:val="22"/>
                <w:szCs w:val="22"/>
              </w:rPr>
              <w:t>E</w:t>
            </w:r>
          </w:p>
          <w:p w14:paraId="6F6197F1" w14:textId="77777777" w:rsidR="00EC6ACA" w:rsidRDefault="00EE3A53" w:rsidP="007D73C1">
            <w:pPr>
              <w:ind w:left="1026" w:hanging="1026"/>
              <w:rPr>
                <w:rFonts w:ascii="Arial" w:hAnsi="Arial" w:cs="Arial"/>
                <w:b/>
                <w:sz w:val="22"/>
                <w:szCs w:val="22"/>
              </w:rPr>
            </w:pPr>
            <w:r>
              <w:rPr>
                <w:rFonts w:ascii="Arial" w:hAnsi="Arial" w:cs="Arial"/>
                <w:b/>
                <w:sz w:val="22"/>
                <w:szCs w:val="22"/>
              </w:rPr>
              <w:t>D</w:t>
            </w:r>
          </w:p>
          <w:p w14:paraId="0E0EE739" w14:textId="77777777" w:rsidR="00EC6ACA" w:rsidRDefault="007D73C1" w:rsidP="007D73C1">
            <w:pPr>
              <w:ind w:left="1026" w:hanging="1026"/>
              <w:rPr>
                <w:rFonts w:ascii="Arial" w:hAnsi="Arial" w:cs="Arial"/>
                <w:b/>
                <w:sz w:val="22"/>
                <w:szCs w:val="22"/>
              </w:rPr>
            </w:pPr>
            <w:r>
              <w:rPr>
                <w:rFonts w:ascii="Arial" w:hAnsi="Arial" w:cs="Arial"/>
                <w:b/>
                <w:sz w:val="22"/>
                <w:szCs w:val="22"/>
              </w:rPr>
              <w:t>E</w:t>
            </w:r>
          </w:p>
          <w:p w14:paraId="6CC9341F" w14:textId="77777777" w:rsidR="00EC6ACA" w:rsidRDefault="00EE3A53" w:rsidP="007D73C1">
            <w:pPr>
              <w:ind w:left="1026" w:hanging="1026"/>
              <w:rPr>
                <w:rFonts w:ascii="Arial" w:hAnsi="Arial" w:cs="Arial"/>
                <w:b/>
                <w:sz w:val="22"/>
                <w:szCs w:val="22"/>
              </w:rPr>
            </w:pPr>
            <w:r>
              <w:rPr>
                <w:rFonts w:ascii="Arial" w:hAnsi="Arial" w:cs="Arial"/>
                <w:b/>
                <w:sz w:val="22"/>
                <w:szCs w:val="22"/>
              </w:rPr>
              <w:t>D</w:t>
            </w:r>
          </w:p>
          <w:p w14:paraId="7DE16EDC" w14:textId="77777777" w:rsidR="00EE3A53" w:rsidRDefault="00EE3A53" w:rsidP="007D73C1">
            <w:pPr>
              <w:ind w:left="1026" w:hanging="1026"/>
              <w:rPr>
                <w:rFonts w:ascii="Arial" w:hAnsi="Arial" w:cs="Arial"/>
                <w:b/>
                <w:sz w:val="22"/>
                <w:szCs w:val="22"/>
              </w:rPr>
            </w:pPr>
            <w:r>
              <w:rPr>
                <w:rFonts w:ascii="Arial" w:hAnsi="Arial" w:cs="Arial"/>
                <w:b/>
                <w:sz w:val="22"/>
                <w:szCs w:val="22"/>
              </w:rPr>
              <w:t>D</w:t>
            </w:r>
          </w:p>
          <w:p w14:paraId="4C66F9D0" w14:textId="77777777" w:rsidR="00EE3A53" w:rsidRDefault="007D73C1" w:rsidP="007D73C1">
            <w:pPr>
              <w:ind w:left="1026" w:hanging="1026"/>
              <w:rPr>
                <w:rFonts w:ascii="Arial" w:hAnsi="Arial" w:cs="Arial"/>
                <w:b/>
                <w:sz w:val="22"/>
                <w:szCs w:val="22"/>
              </w:rPr>
            </w:pPr>
            <w:r>
              <w:rPr>
                <w:rFonts w:ascii="Arial" w:hAnsi="Arial" w:cs="Arial"/>
                <w:b/>
                <w:sz w:val="22"/>
                <w:szCs w:val="22"/>
              </w:rPr>
              <w:t>E</w:t>
            </w:r>
          </w:p>
          <w:p w14:paraId="258A7F33" w14:textId="77777777" w:rsidR="00EE3A53" w:rsidRPr="0000237B" w:rsidRDefault="00EE3A53" w:rsidP="007D73C1">
            <w:pPr>
              <w:rPr>
                <w:rFonts w:ascii="Arial" w:hAnsi="Arial" w:cs="Arial"/>
                <w:b/>
                <w:sz w:val="22"/>
                <w:szCs w:val="22"/>
              </w:rPr>
            </w:pPr>
          </w:p>
        </w:tc>
        <w:tc>
          <w:tcPr>
            <w:tcW w:w="1559" w:type="dxa"/>
          </w:tcPr>
          <w:p w14:paraId="4D3E8AD0" w14:textId="77777777" w:rsidR="00EC6ACA" w:rsidRDefault="00EC6ACA" w:rsidP="007D73C1">
            <w:pPr>
              <w:ind w:left="1026" w:hanging="1026"/>
              <w:rPr>
                <w:rFonts w:ascii="Arial" w:hAnsi="Arial" w:cs="Arial"/>
                <w:b/>
                <w:sz w:val="22"/>
                <w:szCs w:val="22"/>
              </w:rPr>
            </w:pPr>
          </w:p>
          <w:p w14:paraId="73602BBF"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4B7B2497"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4E378567" w14:textId="77777777" w:rsidR="00EC6ACA" w:rsidRDefault="00EC6ACA" w:rsidP="007D73C1">
            <w:pPr>
              <w:ind w:left="1026" w:hanging="1026"/>
              <w:rPr>
                <w:rFonts w:ascii="Arial" w:hAnsi="Arial" w:cs="Arial"/>
                <w:b/>
                <w:sz w:val="22"/>
                <w:szCs w:val="22"/>
              </w:rPr>
            </w:pPr>
          </w:p>
          <w:p w14:paraId="4305A45F" w14:textId="77777777" w:rsidR="00EE3A53" w:rsidRDefault="00EE3A53" w:rsidP="007D73C1">
            <w:pPr>
              <w:ind w:left="1026" w:hanging="1026"/>
              <w:rPr>
                <w:rFonts w:ascii="Arial" w:hAnsi="Arial" w:cs="Arial"/>
                <w:b/>
                <w:sz w:val="22"/>
                <w:szCs w:val="22"/>
              </w:rPr>
            </w:pPr>
            <w:r>
              <w:rPr>
                <w:rFonts w:ascii="Arial" w:hAnsi="Arial" w:cs="Arial"/>
                <w:b/>
                <w:sz w:val="22"/>
                <w:szCs w:val="22"/>
              </w:rPr>
              <w:t>E</w:t>
            </w:r>
          </w:p>
          <w:p w14:paraId="4A7FB630"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207D3BF0"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7F711A42"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31095F65"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4F9D84A0" w14:textId="77777777" w:rsidR="00EE3A53" w:rsidRDefault="00EE3A53" w:rsidP="007D73C1">
            <w:pPr>
              <w:ind w:left="1026" w:hanging="1026"/>
              <w:rPr>
                <w:rFonts w:ascii="Arial" w:hAnsi="Arial" w:cs="Arial"/>
                <w:b/>
                <w:sz w:val="22"/>
                <w:szCs w:val="22"/>
              </w:rPr>
            </w:pPr>
            <w:r>
              <w:rPr>
                <w:rFonts w:ascii="Arial" w:hAnsi="Arial" w:cs="Arial"/>
                <w:b/>
                <w:sz w:val="22"/>
                <w:szCs w:val="22"/>
              </w:rPr>
              <w:t>E</w:t>
            </w:r>
          </w:p>
          <w:p w14:paraId="68F5CD48" w14:textId="77777777" w:rsidR="00EE3A53" w:rsidRDefault="00EE3A53" w:rsidP="007D73C1">
            <w:pPr>
              <w:ind w:left="1026" w:hanging="1026"/>
              <w:rPr>
                <w:rFonts w:ascii="Arial" w:hAnsi="Arial" w:cs="Arial"/>
                <w:b/>
                <w:sz w:val="22"/>
                <w:szCs w:val="22"/>
              </w:rPr>
            </w:pPr>
            <w:r>
              <w:rPr>
                <w:rFonts w:ascii="Arial" w:hAnsi="Arial" w:cs="Arial"/>
                <w:b/>
                <w:sz w:val="22"/>
                <w:szCs w:val="22"/>
              </w:rPr>
              <w:t>E</w:t>
            </w:r>
          </w:p>
          <w:p w14:paraId="38D13739" w14:textId="77777777" w:rsidR="00EE3A53" w:rsidRPr="0000237B" w:rsidRDefault="00EE3A53" w:rsidP="007D73C1">
            <w:pPr>
              <w:ind w:left="1026" w:hanging="1026"/>
              <w:rPr>
                <w:rFonts w:ascii="Arial" w:hAnsi="Arial" w:cs="Arial"/>
                <w:b/>
                <w:sz w:val="22"/>
                <w:szCs w:val="22"/>
              </w:rPr>
            </w:pPr>
          </w:p>
        </w:tc>
      </w:tr>
      <w:tr w:rsidR="00EC6ACA" w:rsidRPr="0000237B" w14:paraId="63ED73C0" w14:textId="77777777" w:rsidTr="00EC6ACA">
        <w:trPr>
          <w:trHeight w:val="1354"/>
        </w:trPr>
        <w:tc>
          <w:tcPr>
            <w:tcW w:w="7230" w:type="dxa"/>
          </w:tcPr>
          <w:p w14:paraId="35F259D2" w14:textId="77777777" w:rsidR="00EC6ACA" w:rsidRPr="001947CD" w:rsidRDefault="00EC6ACA" w:rsidP="007D73C1">
            <w:pPr>
              <w:ind w:left="1026" w:hanging="1026"/>
              <w:rPr>
                <w:rFonts w:ascii="Arial" w:hAnsi="Arial" w:cs="Arial"/>
                <w:b/>
                <w:sz w:val="22"/>
                <w:szCs w:val="22"/>
                <w:u w:val="single"/>
              </w:rPr>
            </w:pPr>
            <w:r w:rsidRPr="001947CD">
              <w:rPr>
                <w:rFonts w:ascii="Arial" w:hAnsi="Arial" w:cs="Arial"/>
                <w:b/>
                <w:sz w:val="22"/>
                <w:szCs w:val="22"/>
                <w:u w:val="single"/>
              </w:rPr>
              <w:t>KNOWLEDGE</w:t>
            </w:r>
            <w:r>
              <w:rPr>
                <w:rFonts w:ascii="Arial" w:hAnsi="Arial" w:cs="Arial"/>
                <w:b/>
                <w:sz w:val="22"/>
                <w:szCs w:val="22"/>
                <w:u w:val="single"/>
              </w:rPr>
              <w:t xml:space="preserve"> </w:t>
            </w:r>
            <w:r w:rsidRPr="001947CD">
              <w:rPr>
                <w:rFonts w:ascii="Arial" w:hAnsi="Arial" w:cs="Arial"/>
                <w:b/>
                <w:sz w:val="22"/>
                <w:szCs w:val="22"/>
                <w:u w:val="single"/>
              </w:rPr>
              <w:t>/</w:t>
            </w:r>
            <w:r>
              <w:rPr>
                <w:rFonts w:ascii="Arial" w:hAnsi="Arial" w:cs="Arial"/>
                <w:b/>
                <w:sz w:val="22"/>
                <w:szCs w:val="22"/>
                <w:u w:val="single"/>
              </w:rPr>
              <w:t xml:space="preserve"> </w:t>
            </w:r>
            <w:r w:rsidRPr="001947CD">
              <w:rPr>
                <w:rFonts w:ascii="Arial" w:hAnsi="Arial" w:cs="Arial"/>
                <w:b/>
                <w:sz w:val="22"/>
                <w:szCs w:val="22"/>
                <w:u w:val="single"/>
              </w:rPr>
              <w:t>SKILLS:</w:t>
            </w:r>
          </w:p>
          <w:p w14:paraId="2D6CAB8D" w14:textId="77777777" w:rsidR="00EC6ACA" w:rsidRPr="001947CD" w:rsidRDefault="00EC6ACA" w:rsidP="007D73C1">
            <w:pPr>
              <w:rPr>
                <w:rFonts w:ascii="Arial" w:hAnsi="Arial" w:cs="Arial"/>
                <w:sz w:val="22"/>
                <w:szCs w:val="22"/>
              </w:rPr>
            </w:pPr>
            <w:r w:rsidRPr="001947CD">
              <w:rPr>
                <w:rFonts w:ascii="Arial" w:hAnsi="Arial" w:cs="Arial"/>
                <w:sz w:val="22"/>
                <w:szCs w:val="22"/>
              </w:rPr>
              <w:t>Excellent planning &amp; organisational skills</w:t>
            </w:r>
          </w:p>
          <w:p w14:paraId="3CFE0708" w14:textId="77777777" w:rsidR="00EC6ACA" w:rsidRPr="001947CD" w:rsidRDefault="00EC6ACA" w:rsidP="007D73C1">
            <w:pPr>
              <w:rPr>
                <w:rFonts w:ascii="Arial" w:hAnsi="Arial" w:cs="Arial"/>
                <w:sz w:val="22"/>
                <w:szCs w:val="22"/>
              </w:rPr>
            </w:pPr>
            <w:r w:rsidRPr="001947CD">
              <w:rPr>
                <w:rFonts w:ascii="Arial" w:hAnsi="Arial" w:cs="Arial"/>
                <w:sz w:val="22"/>
                <w:szCs w:val="22"/>
              </w:rPr>
              <w:t>Ability to prioritise workload to respond to changing demand</w:t>
            </w:r>
          </w:p>
          <w:p w14:paraId="78608A54" w14:textId="77777777" w:rsidR="00EC6ACA" w:rsidRDefault="00EC6ACA" w:rsidP="007D73C1">
            <w:pPr>
              <w:rPr>
                <w:rFonts w:ascii="Arial" w:hAnsi="Arial" w:cs="Arial"/>
                <w:sz w:val="22"/>
                <w:szCs w:val="22"/>
              </w:rPr>
            </w:pPr>
            <w:r w:rsidRPr="001947CD">
              <w:rPr>
                <w:rFonts w:ascii="Arial" w:hAnsi="Arial" w:cs="Arial"/>
                <w:sz w:val="22"/>
                <w:szCs w:val="22"/>
              </w:rPr>
              <w:t xml:space="preserve">Ability to </w:t>
            </w:r>
            <w:r>
              <w:rPr>
                <w:rFonts w:ascii="Arial" w:hAnsi="Arial" w:cs="Arial"/>
                <w:sz w:val="22"/>
                <w:szCs w:val="22"/>
              </w:rPr>
              <w:t>l</w:t>
            </w:r>
            <w:r w:rsidRPr="001947CD">
              <w:rPr>
                <w:rFonts w:ascii="Arial" w:hAnsi="Arial" w:cs="Arial"/>
                <w:sz w:val="22"/>
                <w:szCs w:val="22"/>
              </w:rPr>
              <w:t>iaise and communicate with staff at all levels</w:t>
            </w:r>
          </w:p>
          <w:p w14:paraId="2AA7C336" w14:textId="77777777" w:rsidR="00EC6ACA" w:rsidRPr="001947CD" w:rsidRDefault="00EC6ACA" w:rsidP="007D73C1">
            <w:pPr>
              <w:rPr>
                <w:rFonts w:ascii="Arial" w:hAnsi="Arial" w:cs="Arial"/>
                <w:sz w:val="22"/>
                <w:szCs w:val="22"/>
              </w:rPr>
            </w:pPr>
            <w:r>
              <w:rPr>
                <w:rFonts w:ascii="Arial" w:hAnsi="Arial" w:cs="Arial"/>
                <w:sz w:val="22"/>
                <w:szCs w:val="22"/>
              </w:rPr>
              <w:t>Motivation and negotiation skills</w:t>
            </w:r>
          </w:p>
          <w:p w14:paraId="00F8AA7D" w14:textId="77777777" w:rsidR="00EC6ACA" w:rsidRPr="001947CD" w:rsidRDefault="00EC6ACA" w:rsidP="007D73C1">
            <w:pPr>
              <w:rPr>
                <w:rFonts w:ascii="Arial" w:hAnsi="Arial" w:cs="Arial"/>
                <w:sz w:val="22"/>
                <w:szCs w:val="22"/>
              </w:rPr>
            </w:pPr>
            <w:r w:rsidRPr="001947CD">
              <w:rPr>
                <w:rFonts w:ascii="Arial" w:hAnsi="Arial" w:cs="Arial"/>
                <w:sz w:val="22"/>
                <w:szCs w:val="22"/>
              </w:rPr>
              <w:t>Excellent interpersonal &amp; communication skills</w:t>
            </w:r>
            <w:r w:rsidRPr="001947CD">
              <w:rPr>
                <w:rFonts w:ascii="Arial" w:hAnsi="Arial" w:cs="Arial"/>
                <w:sz w:val="14"/>
                <w:szCs w:val="14"/>
              </w:rPr>
              <w:t xml:space="preserve"> </w:t>
            </w:r>
            <w:r w:rsidRPr="001947CD">
              <w:rPr>
                <w:rFonts w:ascii="Arial" w:hAnsi="Arial" w:cs="Arial"/>
                <w:sz w:val="22"/>
                <w:szCs w:val="22"/>
              </w:rPr>
              <w:t>inc. demonstrating empathy &amp; sensitivity to patients and relatives</w:t>
            </w:r>
          </w:p>
          <w:p w14:paraId="5EB135E8" w14:textId="77777777" w:rsidR="00EC6ACA" w:rsidRPr="001947CD" w:rsidRDefault="00EC6ACA" w:rsidP="007D73C1">
            <w:pPr>
              <w:rPr>
                <w:rFonts w:ascii="Arial" w:hAnsi="Arial" w:cs="Arial"/>
                <w:sz w:val="36"/>
                <w:szCs w:val="22"/>
              </w:rPr>
            </w:pPr>
            <w:r w:rsidRPr="001947CD">
              <w:rPr>
                <w:rFonts w:ascii="Arial" w:hAnsi="Arial" w:cs="Arial"/>
                <w:sz w:val="22"/>
                <w:szCs w:val="22"/>
              </w:rPr>
              <w:t>Ability to promote go</w:t>
            </w:r>
            <w:r>
              <w:rPr>
                <w:rFonts w:ascii="Arial" w:hAnsi="Arial" w:cs="Arial"/>
                <w:sz w:val="22"/>
                <w:szCs w:val="22"/>
              </w:rPr>
              <w:t>od working liaisons (staff,</w:t>
            </w:r>
            <w:r w:rsidRPr="001947CD">
              <w:rPr>
                <w:rFonts w:ascii="Arial" w:hAnsi="Arial" w:cs="Arial"/>
                <w:sz w:val="22"/>
                <w:szCs w:val="22"/>
              </w:rPr>
              <w:t xml:space="preserve"> patients, relatives)</w:t>
            </w:r>
          </w:p>
          <w:p w14:paraId="4F6DDD79" w14:textId="77777777" w:rsidR="00EC6ACA" w:rsidRPr="001947CD" w:rsidRDefault="00EC6ACA" w:rsidP="007D73C1">
            <w:pPr>
              <w:rPr>
                <w:rFonts w:ascii="Arial" w:hAnsi="Arial" w:cs="Arial"/>
                <w:sz w:val="22"/>
                <w:szCs w:val="14"/>
              </w:rPr>
            </w:pPr>
            <w:r w:rsidRPr="001947CD">
              <w:rPr>
                <w:rFonts w:ascii="Arial" w:hAnsi="Arial" w:cs="Arial"/>
                <w:sz w:val="22"/>
                <w:szCs w:val="14"/>
              </w:rPr>
              <w:t xml:space="preserve">Extracting information / Listening Skills </w:t>
            </w:r>
          </w:p>
          <w:p w14:paraId="44D6483E" w14:textId="77777777" w:rsidR="00EC6ACA" w:rsidRPr="001947CD" w:rsidRDefault="00EC6ACA" w:rsidP="007D73C1">
            <w:pPr>
              <w:rPr>
                <w:rFonts w:ascii="Arial" w:hAnsi="Arial" w:cs="Arial"/>
                <w:sz w:val="22"/>
                <w:szCs w:val="14"/>
              </w:rPr>
            </w:pPr>
            <w:r w:rsidRPr="001947CD">
              <w:rPr>
                <w:rFonts w:ascii="Arial" w:hAnsi="Arial" w:cs="Arial"/>
                <w:sz w:val="22"/>
                <w:szCs w:val="14"/>
              </w:rPr>
              <w:t xml:space="preserve">Ability to handle complex enquiries - distressed &amp; anxious patients </w:t>
            </w:r>
          </w:p>
          <w:p w14:paraId="6B9E51D4" w14:textId="77777777" w:rsidR="00EC6ACA" w:rsidRPr="001947CD" w:rsidRDefault="00EC6ACA" w:rsidP="007D73C1">
            <w:pPr>
              <w:rPr>
                <w:rFonts w:ascii="Arial" w:hAnsi="Arial" w:cs="Arial"/>
                <w:sz w:val="22"/>
                <w:szCs w:val="14"/>
              </w:rPr>
            </w:pPr>
            <w:r w:rsidRPr="001947CD">
              <w:rPr>
                <w:rFonts w:ascii="Arial" w:hAnsi="Arial" w:cs="Arial"/>
                <w:sz w:val="22"/>
                <w:szCs w:val="14"/>
              </w:rPr>
              <w:t xml:space="preserve">Ability to deal with challenging behaviour </w:t>
            </w:r>
          </w:p>
          <w:p w14:paraId="33B63404" w14:textId="77777777" w:rsidR="00EC6ACA" w:rsidRPr="001947CD" w:rsidRDefault="00EC6ACA" w:rsidP="007D73C1">
            <w:pPr>
              <w:rPr>
                <w:rFonts w:ascii="Arial" w:hAnsi="Arial" w:cs="Arial"/>
                <w:sz w:val="22"/>
                <w:szCs w:val="14"/>
              </w:rPr>
            </w:pPr>
            <w:r w:rsidRPr="001947CD">
              <w:rPr>
                <w:rFonts w:ascii="Arial" w:hAnsi="Arial" w:cs="Arial"/>
                <w:sz w:val="22"/>
                <w:szCs w:val="14"/>
              </w:rPr>
              <w:t xml:space="preserve">Ability to provide excellent customer care </w:t>
            </w:r>
          </w:p>
          <w:p w14:paraId="6FF65CFC" w14:textId="77777777" w:rsidR="00EC6ACA" w:rsidRDefault="00EC6ACA" w:rsidP="007D73C1">
            <w:pPr>
              <w:rPr>
                <w:rFonts w:ascii="Arial" w:hAnsi="Arial" w:cs="Arial"/>
                <w:sz w:val="22"/>
                <w:szCs w:val="14"/>
              </w:rPr>
            </w:pPr>
            <w:r w:rsidRPr="001947CD">
              <w:rPr>
                <w:rFonts w:ascii="Arial" w:hAnsi="Arial" w:cs="Arial"/>
                <w:sz w:val="22"/>
                <w:szCs w:val="14"/>
              </w:rPr>
              <w:t xml:space="preserve">Knowledge of IT databases and computer systems </w:t>
            </w:r>
          </w:p>
          <w:p w14:paraId="595A2017" w14:textId="77777777" w:rsidR="00EC6ACA" w:rsidRPr="001947CD" w:rsidRDefault="00EC6ACA" w:rsidP="007D73C1">
            <w:pPr>
              <w:rPr>
                <w:rFonts w:ascii="Arial" w:hAnsi="Arial" w:cs="Arial"/>
                <w:sz w:val="22"/>
                <w:szCs w:val="14"/>
              </w:rPr>
            </w:pPr>
            <w:r w:rsidRPr="001947CD">
              <w:rPr>
                <w:rFonts w:ascii="Arial" w:hAnsi="Arial" w:cs="Arial"/>
                <w:sz w:val="22"/>
                <w:szCs w:val="14"/>
              </w:rPr>
              <w:t xml:space="preserve">Comprehensive PC skills - databases, word-processing, email, Excel </w:t>
            </w:r>
          </w:p>
          <w:p w14:paraId="718DE599" w14:textId="77777777" w:rsidR="00EC6ACA" w:rsidRDefault="00EC6ACA" w:rsidP="007D73C1">
            <w:pPr>
              <w:rPr>
                <w:rFonts w:ascii="Arial" w:hAnsi="Arial" w:cs="Arial"/>
                <w:sz w:val="22"/>
                <w:szCs w:val="14"/>
              </w:rPr>
            </w:pPr>
            <w:r w:rsidRPr="001947CD">
              <w:rPr>
                <w:rFonts w:ascii="Arial" w:hAnsi="Arial" w:cs="Arial"/>
                <w:sz w:val="22"/>
                <w:szCs w:val="14"/>
              </w:rPr>
              <w:t>Underst</w:t>
            </w:r>
            <w:r>
              <w:rPr>
                <w:rFonts w:ascii="Arial" w:hAnsi="Arial" w:cs="Arial"/>
                <w:sz w:val="22"/>
                <w:szCs w:val="14"/>
              </w:rPr>
              <w:t>anding of hospital IT s</w:t>
            </w:r>
            <w:r w:rsidRPr="001947CD">
              <w:rPr>
                <w:rFonts w:ascii="Arial" w:hAnsi="Arial" w:cs="Arial"/>
                <w:sz w:val="22"/>
                <w:szCs w:val="14"/>
              </w:rPr>
              <w:t xml:space="preserve">ystems </w:t>
            </w:r>
          </w:p>
          <w:p w14:paraId="6BAE1737" w14:textId="77777777" w:rsidR="00EC6ACA" w:rsidRPr="001947CD" w:rsidRDefault="00EC6ACA" w:rsidP="007D73C1">
            <w:pPr>
              <w:rPr>
                <w:rFonts w:ascii="Arial" w:hAnsi="Arial" w:cs="Arial"/>
                <w:sz w:val="22"/>
                <w:szCs w:val="14"/>
              </w:rPr>
            </w:pPr>
            <w:r>
              <w:rPr>
                <w:rFonts w:ascii="Arial" w:hAnsi="Arial" w:cs="Arial"/>
                <w:sz w:val="22"/>
                <w:szCs w:val="14"/>
              </w:rPr>
              <w:t>Knowledge of PAS</w:t>
            </w:r>
            <w:r w:rsidRPr="00AC299D">
              <w:rPr>
                <w:rFonts w:ascii="Arial" w:hAnsi="Arial" w:cs="Arial"/>
                <w:sz w:val="22"/>
                <w:szCs w:val="14"/>
              </w:rPr>
              <w:t xml:space="preserve"> or equiv</w:t>
            </w:r>
            <w:r>
              <w:rPr>
                <w:rFonts w:ascii="Arial" w:hAnsi="Arial" w:cs="Arial"/>
                <w:sz w:val="22"/>
                <w:szCs w:val="14"/>
              </w:rPr>
              <w:t>alent</w:t>
            </w:r>
            <w:r w:rsidRPr="00AC299D">
              <w:rPr>
                <w:rFonts w:ascii="Arial" w:hAnsi="Arial" w:cs="Arial"/>
                <w:sz w:val="22"/>
                <w:szCs w:val="14"/>
              </w:rPr>
              <w:t xml:space="preserve"> information system</w:t>
            </w:r>
          </w:p>
          <w:p w14:paraId="10BD83E8" w14:textId="77777777" w:rsidR="00EC6ACA" w:rsidRPr="001947CD" w:rsidRDefault="00EC6ACA" w:rsidP="007D73C1">
            <w:pPr>
              <w:rPr>
                <w:rFonts w:ascii="Arial" w:hAnsi="Arial" w:cs="Arial"/>
                <w:sz w:val="22"/>
                <w:szCs w:val="14"/>
              </w:rPr>
            </w:pPr>
            <w:r w:rsidRPr="001947CD">
              <w:rPr>
                <w:rFonts w:ascii="Arial" w:hAnsi="Arial" w:cs="Arial"/>
                <w:sz w:val="22"/>
                <w:szCs w:val="14"/>
              </w:rPr>
              <w:t xml:space="preserve">Analytical skills &amp; ability to problem solve </w:t>
            </w:r>
          </w:p>
          <w:p w14:paraId="517A168C" w14:textId="77777777" w:rsidR="00EC6ACA" w:rsidRPr="001947CD" w:rsidRDefault="00EC6ACA" w:rsidP="007D73C1">
            <w:pPr>
              <w:rPr>
                <w:rFonts w:ascii="Arial" w:hAnsi="Arial" w:cs="Arial"/>
                <w:sz w:val="22"/>
                <w:szCs w:val="14"/>
              </w:rPr>
            </w:pPr>
            <w:r>
              <w:rPr>
                <w:rFonts w:ascii="Arial" w:hAnsi="Arial" w:cs="Arial"/>
                <w:sz w:val="22"/>
                <w:szCs w:val="14"/>
              </w:rPr>
              <w:t>Proven strong a</w:t>
            </w:r>
            <w:r w:rsidRPr="001947CD">
              <w:rPr>
                <w:rFonts w:ascii="Arial" w:hAnsi="Arial" w:cs="Arial"/>
                <w:sz w:val="22"/>
                <w:szCs w:val="14"/>
              </w:rPr>
              <w:t xml:space="preserve">dministration skills </w:t>
            </w:r>
          </w:p>
          <w:p w14:paraId="53BFECB3" w14:textId="77777777" w:rsidR="00EC6ACA" w:rsidRPr="001947CD" w:rsidRDefault="00EC6ACA" w:rsidP="007D73C1">
            <w:pPr>
              <w:rPr>
                <w:rFonts w:ascii="Arial" w:hAnsi="Arial" w:cs="Arial"/>
                <w:sz w:val="22"/>
                <w:szCs w:val="14"/>
              </w:rPr>
            </w:pPr>
            <w:r w:rsidRPr="001947CD">
              <w:rPr>
                <w:rFonts w:ascii="Arial" w:hAnsi="Arial" w:cs="Arial"/>
                <w:sz w:val="22"/>
                <w:szCs w:val="14"/>
              </w:rPr>
              <w:t xml:space="preserve">Accurate data entry </w:t>
            </w:r>
          </w:p>
          <w:p w14:paraId="04E861D4" w14:textId="77777777" w:rsidR="00EC6ACA" w:rsidRPr="001947CD" w:rsidRDefault="00EC6ACA" w:rsidP="007D73C1">
            <w:pPr>
              <w:rPr>
                <w:rFonts w:ascii="Arial" w:hAnsi="Arial" w:cs="Arial"/>
                <w:sz w:val="22"/>
                <w:szCs w:val="14"/>
              </w:rPr>
            </w:pPr>
            <w:r w:rsidRPr="001947CD">
              <w:rPr>
                <w:rFonts w:ascii="Arial" w:hAnsi="Arial" w:cs="Arial"/>
                <w:sz w:val="22"/>
                <w:szCs w:val="14"/>
              </w:rPr>
              <w:t xml:space="preserve">Excellent telephone manner </w:t>
            </w:r>
          </w:p>
          <w:p w14:paraId="61FDAA7A" w14:textId="77777777" w:rsidR="00EC6ACA" w:rsidRPr="00EE3A53" w:rsidRDefault="00EC6ACA" w:rsidP="007D73C1">
            <w:pPr>
              <w:rPr>
                <w:rFonts w:ascii="Arial" w:hAnsi="Arial" w:cs="Arial"/>
                <w:color w:val="FF0000"/>
                <w:sz w:val="22"/>
                <w:szCs w:val="14"/>
              </w:rPr>
            </w:pPr>
            <w:r w:rsidRPr="001947CD">
              <w:rPr>
                <w:rFonts w:ascii="Arial" w:hAnsi="Arial" w:cs="Arial"/>
                <w:sz w:val="22"/>
                <w:szCs w:val="14"/>
              </w:rPr>
              <w:t>Knowledge of Trust procedures</w:t>
            </w:r>
            <w:r w:rsidR="00EE3A53">
              <w:rPr>
                <w:rFonts w:ascii="Arial" w:hAnsi="Arial" w:cs="Arial"/>
                <w:sz w:val="22"/>
                <w:szCs w:val="14"/>
              </w:rPr>
              <w:t xml:space="preserve"> </w:t>
            </w:r>
          </w:p>
          <w:p w14:paraId="5B81E774" w14:textId="77777777" w:rsidR="00EC6ACA" w:rsidRDefault="00EC6ACA" w:rsidP="007D73C1">
            <w:pPr>
              <w:rPr>
                <w:rFonts w:ascii="Arial" w:hAnsi="Arial" w:cs="Arial"/>
                <w:sz w:val="22"/>
                <w:szCs w:val="14"/>
              </w:rPr>
            </w:pPr>
            <w:r>
              <w:rPr>
                <w:rFonts w:ascii="Arial" w:hAnsi="Arial" w:cs="Arial"/>
                <w:sz w:val="22"/>
                <w:szCs w:val="14"/>
              </w:rPr>
              <w:t xml:space="preserve">Able to work independently, with minimum supervision </w:t>
            </w:r>
          </w:p>
          <w:p w14:paraId="219944E1" w14:textId="77777777" w:rsidR="00EC6ACA" w:rsidRDefault="00EC6ACA" w:rsidP="007D73C1">
            <w:pPr>
              <w:rPr>
                <w:rFonts w:ascii="Arial" w:hAnsi="Arial" w:cs="Arial"/>
                <w:sz w:val="22"/>
                <w:szCs w:val="14"/>
              </w:rPr>
            </w:pPr>
            <w:r>
              <w:rPr>
                <w:rFonts w:ascii="Arial" w:hAnsi="Arial" w:cs="Arial"/>
                <w:sz w:val="22"/>
                <w:szCs w:val="14"/>
              </w:rPr>
              <w:t>Proven ability to motivate staff and encourage team work</w:t>
            </w:r>
          </w:p>
          <w:p w14:paraId="0FF42942" w14:textId="77777777" w:rsidR="00EC6ACA" w:rsidRDefault="00EC6ACA" w:rsidP="007D73C1">
            <w:pPr>
              <w:rPr>
                <w:rFonts w:ascii="Arial" w:hAnsi="Arial" w:cs="Arial"/>
                <w:sz w:val="22"/>
                <w:szCs w:val="14"/>
              </w:rPr>
            </w:pPr>
            <w:r>
              <w:rPr>
                <w:rFonts w:ascii="Arial" w:hAnsi="Arial" w:cs="Arial"/>
                <w:sz w:val="22"/>
                <w:szCs w:val="14"/>
              </w:rPr>
              <w:t>Ability to coach and mentor others</w:t>
            </w:r>
          </w:p>
          <w:p w14:paraId="24DF8153" w14:textId="77777777" w:rsidR="00EC6ACA" w:rsidRDefault="00EC6ACA" w:rsidP="007D73C1">
            <w:pPr>
              <w:rPr>
                <w:rFonts w:ascii="Arial" w:hAnsi="Arial" w:cs="Arial"/>
                <w:sz w:val="22"/>
                <w:szCs w:val="14"/>
              </w:rPr>
            </w:pPr>
            <w:r>
              <w:rPr>
                <w:rFonts w:ascii="Arial" w:hAnsi="Arial" w:cs="Arial"/>
                <w:sz w:val="22"/>
                <w:szCs w:val="14"/>
              </w:rPr>
              <w:t>Ability to effectively supervise staff on a day to day basis</w:t>
            </w:r>
          </w:p>
          <w:p w14:paraId="2D711768" w14:textId="77777777" w:rsidR="00EE3A53" w:rsidRDefault="00EE3A53" w:rsidP="007D73C1">
            <w:pPr>
              <w:rPr>
                <w:rFonts w:ascii="Arial" w:hAnsi="Arial" w:cs="Arial"/>
                <w:sz w:val="22"/>
                <w:szCs w:val="14"/>
              </w:rPr>
            </w:pPr>
            <w:r>
              <w:rPr>
                <w:rFonts w:ascii="Arial" w:hAnsi="Arial" w:cs="Arial"/>
                <w:sz w:val="22"/>
                <w:szCs w:val="14"/>
              </w:rPr>
              <w:t>Ability to effectively performance manage staff</w:t>
            </w:r>
          </w:p>
          <w:p w14:paraId="669BCAD8" w14:textId="77777777" w:rsidR="00EC6ACA" w:rsidRDefault="00EC6ACA" w:rsidP="007D73C1">
            <w:pPr>
              <w:rPr>
                <w:rFonts w:ascii="Arial" w:hAnsi="Arial" w:cs="Arial"/>
                <w:sz w:val="22"/>
                <w:szCs w:val="14"/>
              </w:rPr>
            </w:pPr>
            <w:r>
              <w:rPr>
                <w:rFonts w:ascii="Arial" w:hAnsi="Arial" w:cs="Arial"/>
                <w:sz w:val="22"/>
                <w:szCs w:val="14"/>
              </w:rPr>
              <w:t>Ability to engage and influence staff within their area of responsibility</w:t>
            </w:r>
          </w:p>
          <w:p w14:paraId="01C1A70D" w14:textId="77777777" w:rsidR="00EC6ACA" w:rsidRDefault="00EC6ACA" w:rsidP="007D73C1">
            <w:pPr>
              <w:rPr>
                <w:rFonts w:ascii="Arial" w:hAnsi="Arial" w:cs="Arial"/>
                <w:sz w:val="22"/>
                <w:szCs w:val="14"/>
              </w:rPr>
            </w:pPr>
            <w:r>
              <w:rPr>
                <w:rFonts w:ascii="Arial" w:hAnsi="Arial" w:cs="Arial"/>
                <w:sz w:val="22"/>
                <w:szCs w:val="14"/>
              </w:rPr>
              <w:t>Knowledge of PDR process</w:t>
            </w:r>
          </w:p>
          <w:p w14:paraId="7D324462" w14:textId="77777777" w:rsidR="00EE3A53" w:rsidRDefault="00EE3A53" w:rsidP="007D73C1">
            <w:pPr>
              <w:rPr>
                <w:rFonts w:ascii="Arial" w:hAnsi="Arial" w:cs="Arial"/>
                <w:sz w:val="22"/>
                <w:szCs w:val="14"/>
              </w:rPr>
            </w:pPr>
            <w:r>
              <w:rPr>
                <w:rFonts w:ascii="Arial" w:hAnsi="Arial" w:cs="Arial"/>
                <w:sz w:val="22"/>
                <w:szCs w:val="14"/>
              </w:rPr>
              <w:t>Practical knowledge of change management</w:t>
            </w:r>
          </w:p>
          <w:p w14:paraId="0C765952" w14:textId="77777777" w:rsidR="00EC6ACA" w:rsidRDefault="00EC6ACA" w:rsidP="007D73C1">
            <w:pPr>
              <w:rPr>
                <w:rFonts w:ascii="Arial" w:hAnsi="Arial" w:cs="Arial"/>
                <w:sz w:val="22"/>
                <w:szCs w:val="14"/>
              </w:rPr>
            </w:pPr>
            <w:r>
              <w:rPr>
                <w:rFonts w:ascii="Arial" w:hAnsi="Arial" w:cs="Arial"/>
                <w:sz w:val="22"/>
                <w:szCs w:val="14"/>
              </w:rPr>
              <w:t>Ability to deal with members of a multi-disciplinary team</w:t>
            </w:r>
          </w:p>
          <w:p w14:paraId="334D509E" w14:textId="77777777" w:rsidR="00EC6ACA" w:rsidRDefault="00EC6ACA" w:rsidP="007D73C1">
            <w:pPr>
              <w:rPr>
                <w:rFonts w:ascii="Arial" w:hAnsi="Arial" w:cs="Arial"/>
                <w:sz w:val="22"/>
                <w:szCs w:val="14"/>
              </w:rPr>
            </w:pPr>
            <w:r>
              <w:rPr>
                <w:rFonts w:ascii="Arial" w:hAnsi="Arial" w:cs="Arial"/>
                <w:sz w:val="22"/>
                <w:szCs w:val="14"/>
              </w:rPr>
              <w:t>Ability to co-ordinate complex diary management</w:t>
            </w:r>
          </w:p>
          <w:p w14:paraId="381A8F39" w14:textId="77777777" w:rsidR="00EC6ACA" w:rsidRDefault="00EC6ACA" w:rsidP="007D73C1">
            <w:pPr>
              <w:rPr>
                <w:rFonts w:ascii="Arial" w:hAnsi="Arial" w:cs="Arial"/>
                <w:sz w:val="22"/>
                <w:szCs w:val="14"/>
              </w:rPr>
            </w:pPr>
            <w:r>
              <w:rPr>
                <w:rFonts w:ascii="Arial" w:hAnsi="Arial" w:cs="Arial"/>
                <w:sz w:val="22"/>
                <w:szCs w:val="14"/>
              </w:rPr>
              <w:t xml:space="preserve">Good </w:t>
            </w:r>
            <w:proofErr w:type="gramStart"/>
            <w:r>
              <w:rPr>
                <w:rFonts w:ascii="Arial" w:hAnsi="Arial" w:cs="Arial"/>
                <w:sz w:val="22"/>
                <w:szCs w:val="14"/>
              </w:rPr>
              <w:t>decision making</w:t>
            </w:r>
            <w:proofErr w:type="gramEnd"/>
            <w:r>
              <w:rPr>
                <w:rFonts w:ascii="Arial" w:hAnsi="Arial" w:cs="Arial"/>
                <w:sz w:val="22"/>
                <w:szCs w:val="14"/>
              </w:rPr>
              <w:t xml:space="preserve"> skills</w:t>
            </w:r>
          </w:p>
          <w:p w14:paraId="6DF53EAB" w14:textId="77777777" w:rsidR="00EE3A53" w:rsidRDefault="00EE3A53" w:rsidP="007D73C1">
            <w:pPr>
              <w:rPr>
                <w:rFonts w:ascii="Arial" w:hAnsi="Arial" w:cs="Arial"/>
                <w:sz w:val="22"/>
                <w:szCs w:val="14"/>
              </w:rPr>
            </w:pPr>
            <w:r>
              <w:rPr>
                <w:rFonts w:ascii="Arial" w:hAnsi="Arial" w:cs="Arial"/>
                <w:sz w:val="22"/>
                <w:szCs w:val="14"/>
              </w:rPr>
              <w:t>Thorough understanding of NHS performance targets</w:t>
            </w:r>
          </w:p>
          <w:p w14:paraId="74721277" w14:textId="77777777" w:rsidR="00EE3A53" w:rsidRDefault="00EE3A53" w:rsidP="007D73C1">
            <w:pPr>
              <w:rPr>
                <w:rFonts w:ascii="Arial" w:hAnsi="Arial" w:cs="Arial"/>
                <w:sz w:val="22"/>
                <w:szCs w:val="14"/>
              </w:rPr>
            </w:pPr>
            <w:r>
              <w:rPr>
                <w:rFonts w:ascii="Arial" w:hAnsi="Arial" w:cs="Arial"/>
                <w:sz w:val="22"/>
                <w:szCs w:val="14"/>
              </w:rPr>
              <w:lastRenderedPageBreak/>
              <w:t>Basic understanding of the compliance framework for NHS Foundation Trusts</w:t>
            </w:r>
          </w:p>
          <w:p w14:paraId="573B523F" w14:textId="77777777" w:rsidR="00EC6ACA" w:rsidRDefault="00EC6ACA" w:rsidP="007D73C1">
            <w:pPr>
              <w:rPr>
                <w:rFonts w:ascii="Arial" w:hAnsi="Arial" w:cs="Arial"/>
                <w:sz w:val="22"/>
                <w:szCs w:val="14"/>
              </w:rPr>
            </w:pPr>
            <w:r>
              <w:rPr>
                <w:rFonts w:ascii="Arial" w:hAnsi="Arial" w:cs="Arial"/>
                <w:sz w:val="22"/>
                <w:szCs w:val="14"/>
              </w:rPr>
              <w:t>Understanding of the basics of finance and health and safety</w:t>
            </w:r>
          </w:p>
          <w:p w14:paraId="19CF0DD6" w14:textId="77777777" w:rsidR="00EE3A53" w:rsidRDefault="00EE3A53" w:rsidP="007D73C1">
            <w:pPr>
              <w:rPr>
                <w:rFonts w:ascii="Arial" w:hAnsi="Arial" w:cs="Arial"/>
                <w:sz w:val="22"/>
                <w:szCs w:val="14"/>
              </w:rPr>
            </w:pPr>
            <w:r>
              <w:rPr>
                <w:rFonts w:ascii="Arial" w:hAnsi="Arial" w:cs="Arial"/>
                <w:sz w:val="22"/>
                <w:szCs w:val="14"/>
              </w:rPr>
              <w:t>Understanding of the principles of audit</w:t>
            </w:r>
          </w:p>
          <w:p w14:paraId="37528124" w14:textId="77777777" w:rsidR="00EE3A53" w:rsidRDefault="00EE3A53" w:rsidP="007D73C1">
            <w:pPr>
              <w:rPr>
                <w:rFonts w:ascii="Arial" w:hAnsi="Arial" w:cs="Arial"/>
                <w:sz w:val="22"/>
                <w:szCs w:val="14"/>
              </w:rPr>
            </w:pPr>
            <w:r>
              <w:rPr>
                <w:rFonts w:ascii="Arial" w:hAnsi="Arial" w:cs="Arial"/>
                <w:sz w:val="22"/>
                <w:szCs w:val="14"/>
              </w:rPr>
              <w:t>Knowledge of patient flow</w:t>
            </w:r>
          </w:p>
          <w:p w14:paraId="733116F8" w14:textId="77777777" w:rsidR="007B7101" w:rsidRPr="00EE3A53" w:rsidRDefault="007B7101" w:rsidP="007D73C1">
            <w:pPr>
              <w:rPr>
                <w:rFonts w:ascii="Arial" w:hAnsi="Arial" w:cs="Arial"/>
                <w:sz w:val="22"/>
                <w:szCs w:val="14"/>
              </w:rPr>
            </w:pPr>
            <w:r>
              <w:rPr>
                <w:rFonts w:ascii="Arial" w:hAnsi="Arial" w:cs="Arial"/>
                <w:sz w:val="22"/>
                <w:szCs w:val="14"/>
              </w:rPr>
              <w:t>Knowledge of Trust procedures</w:t>
            </w:r>
          </w:p>
        </w:tc>
        <w:tc>
          <w:tcPr>
            <w:tcW w:w="1525" w:type="dxa"/>
            <w:tcBorders>
              <w:left w:val="nil"/>
            </w:tcBorders>
          </w:tcPr>
          <w:p w14:paraId="3D4B2094" w14:textId="77777777" w:rsidR="00EC6ACA" w:rsidRDefault="00EC6ACA" w:rsidP="007D73C1">
            <w:pPr>
              <w:ind w:left="1026" w:hanging="1026"/>
              <w:rPr>
                <w:rFonts w:ascii="Arial" w:hAnsi="Arial" w:cs="Arial"/>
                <w:b/>
                <w:sz w:val="22"/>
                <w:szCs w:val="22"/>
              </w:rPr>
            </w:pPr>
          </w:p>
          <w:p w14:paraId="062DAA9B"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20F6B1CF"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33102033"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0CB021BE"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5C0B2800"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330A67C2" w14:textId="77777777" w:rsidR="00EC6ACA" w:rsidRDefault="00EC6ACA" w:rsidP="007D73C1">
            <w:pPr>
              <w:ind w:left="1026" w:hanging="1026"/>
              <w:rPr>
                <w:rFonts w:ascii="Arial" w:hAnsi="Arial" w:cs="Arial"/>
                <w:b/>
                <w:sz w:val="22"/>
                <w:szCs w:val="22"/>
              </w:rPr>
            </w:pPr>
          </w:p>
          <w:p w14:paraId="313B5C90"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4D5AC70B"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2E92DCD2"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532E2660"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2C8312A8"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3B6F9272"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4251E9F8"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5B899EAB"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4998DC37" w14:textId="77777777" w:rsidR="00EC6ACA" w:rsidRDefault="00EE3A53" w:rsidP="007D73C1">
            <w:pPr>
              <w:ind w:left="1026" w:hanging="1026"/>
              <w:rPr>
                <w:rFonts w:ascii="Arial" w:hAnsi="Arial" w:cs="Arial"/>
                <w:b/>
                <w:sz w:val="22"/>
                <w:szCs w:val="22"/>
              </w:rPr>
            </w:pPr>
            <w:r>
              <w:rPr>
                <w:rFonts w:ascii="Arial" w:hAnsi="Arial" w:cs="Arial"/>
                <w:b/>
                <w:sz w:val="22"/>
                <w:szCs w:val="22"/>
              </w:rPr>
              <w:t>E</w:t>
            </w:r>
          </w:p>
          <w:p w14:paraId="0844F882"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58FE547D"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2FFC2145"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76951015" w14:textId="77777777" w:rsidR="00EC6ACA" w:rsidRDefault="007B7101" w:rsidP="007D73C1">
            <w:pPr>
              <w:ind w:left="1026" w:hanging="1026"/>
              <w:rPr>
                <w:rFonts w:ascii="Arial" w:hAnsi="Arial" w:cs="Arial"/>
                <w:b/>
                <w:sz w:val="22"/>
                <w:szCs w:val="22"/>
              </w:rPr>
            </w:pPr>
            <w:r>
              <w:rPr>
                <w:rFonts w:ascii="Arial" w:hAnsi="Arial" w:cs="Arial"/>
                <w:b/>
                <w:sz w:val="22"/>
                <w:szCs w:val="22"/>
              </w:rPr>
              <w:t>E</w:t>
            </w:r>
          </w:p>
          <w:p w14:paraId="4F96E26D" w14:textId="77777777" w:rsidR="007B7101" w:rsidRPr="007B7101" w:rsidRDefault="007B7101" w:rsidP="007D73C1">
            <w:pPr>
              <w:ind w:left="1026" w:hanging="1026"/>
              <w:rPr>
                <w:rFonts w:ascii="Arial" w:hAnsi="Arial" w:cs="Arial"/>
                <w:b/>
                <w:sz w:val="22"/>
                <w:szCs w:val="22"/>
              </w:rPr>
            </w:pPr>
            <w:r>
              <w:rPr>
                <w:rFonts w:ascii="Arial" w:hAnsi="Arial" w:cs="Arial"/>
                <w:b/>
                <w:sz w:val="22"/>
                <w:szCs w:val="22"/>
              </w:rPr>
              <w:t>E</w:t>
            </w:r>
          </w:p>
          <w:p w14:paraId="6A793F8B"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4887B06E"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18884C3F" w14:textId="77777777" w:rsidR="00EC6ACA" w:rsidRDefault="00EE3A53" w:rsidP="007D73C1">
            <w:pPr>
              <w:ind w:left="1026" w:hanging="1026"/>
              <w:rPr>
                <w:rFonts w:ascii="Arial" w:hAnsi="Arial" w:cs="Arial"/>
                <w:b/>
                <w:sz w:val="22"/>
                <w:szCs w:val="22"/>
              </w:rPr>
            </w:pPr>
            <w:r>
              <w:rPr>
                <w:rFonts w:ascii="Arial" w:hAnsi="Arial" w:cs="Arial"/>
                <w:b/>
                <w:sz w:val="22"/>
                <w:szCs w:val="22"/>
              </w:rPr>
              <w:t>E</w:t>
            </w:r>
          </w:p>
          <w:p w14:paraId="3FE1D006" w14:textId="77777777" w:rsidR="00EC6ACA" w:rsidRDefault="00EE3A53" w:rsidP="007D73C1">
            <w:pPr>
              <w:ind w:left="1026" w:hanging="1026"/>
              <w:rPr>
                <w:rFonts w:ascii="Arial" w:hAnsi="Arial" w:cs="Arial"/>
                <w:b/>
                <w:sz w:val="22"/>
                <w:szCs w:val="22"/>
              </w:rPr>
            </w:pPr>
            <w:r>
              <w:rPr>
                <w:rFonts w:ascii="Arial" w:hAnsi="Arial" w:cs="Arial"/>
                <w:b/>
                <w:sz w:val="22"/>
                <w:szCs w:val="22"/>
              </w:rPr>
              <w:t>E</w:t>
            </w:r>
          </w:p>
          <w:p w14:paraId="54F6466D" w14:textId="77777777" w:rsidR="00EE3A53" w:rsidRDefault="00EE3A53" w:rsidP="007D73C1">
            <w:pPr>
              <w:ind w:left="1026" w:hanging="1026"/>
              <w:rPr>
                <w:rFonts w:ascii="Arial" w:hAnsi="Arial" w:cs="Arial"/>
                <w:b/>
                <w:sz w:val="22"/>
                <w:szCs w:val="22"/>
              </w:rPr>
            </w:pPr>
            <w:r>
              <w:rPr>
                <w:rFonts w:ascii="Arial" w:hAnsi="Arial" w:cs="Arial"/>
                <w:b/>
                <w:sz w:val="22"/>
                <w:szCs w:val="22"/>
              </w:rPr>
              <w:t>E</w:t>
            </w:r>
          </w:p>
          <w:p w14:paraId="06F8B20C" w14:textId="77777777" w:rsidR="00EC6ACA" w:rsidRDefault="00EE3A53" w:rsidP="007D73C1">
            <w:pPr>
              <w:ind w:left="1026" w:hanging="1026"/>
              <w:rPr>
                <w:rFonts w:ascii="Arial" w:hAnsi="Arial" w:cs="Arial"/>
                <w:b/>
                <w:sz w:val="22"/>
                <w:szCs w:val="22"/>
              </w:rPr>
            </w:pPr>
            <w:r>
              <w:rPr>
                <w:rFonts w:ascii="Arial" w:hAnsi="Arial" w:cs="Arial"/>
                <w:b/>
                <w:sz w:val="22"/>
                <w:szCs w:val="22"/>
              </w:rPr>
              <w:t>E</w:t>
            </w:r>
          </w:p>
          <w:p w14:paraId="0DD31FCC" w14:textId="77777777" w:rsidR="00EC6ACA" w:rsidRDefault="00EE3A53" w:rsidP="007D73C1">
            <w:pPr>
              <w:ind w:left="1026" w:hanging="1026"/>
              <w:rPr>
                <w:rFonts w:ascii="Arial" w:hAnsi="Arial" w:cs="Arial"/>
                <w:b/>
                <w:sz w:val="22"/>
                <w:szCs w:val="22"/>
              </w:rPr>
            </w:pPr>
            <w:r>
              <w:rPr>
                <w:rFonts w:ascii="Arial" w:hAnsi="Arial" w:cs="Arial"/>
                <w:b/>
                <w:sz w:val="22"/>
                <w:szCs w:val="22"/>
              </w:rPr>
              <w:t>E</w:t>
            </w:r>
          </w:p>
          <w:p w14:paraId="777799BE" w14:textId="77777777" w:rsidR="00EE3A53" w:rsidRDefault="00EE3A53" w:rsidP="007D73C1">
            <w:pPr>
              <w:ind w:left="1026" w:hanging="1026"/>
              <w:rPr>
                <w:rFonts w:ascii="Arial" w:hAnsi="Arial" w:cs="Arial"/>
                <w:b/>
                <w:sz w:val="22"/>
                <w:szCs w:val="22"/>
              </w:rPr>
            </w:pPr>
            <w:r>
              <w:rPr>
                <w:rFonts w:ascii="Arial" w:hAnsi="Arial" w:cs="Arial"/>
                <w:b/>
                <w:sz w:val="22"/>
                <w:szCs w:val="22"/>
              </w:rPr>
              <w:t>D</w:t>
            </w:r>
          </w:p>
          <w:p w14:paraId="4251F68C"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5D6C41AF" w14:textId="77777777" w:rsidR="00EC6ACA" w:rsidRDefault="00EE3A53" w:rsidP="007D73C1">
            <w:pPr>
              <w:ind w:left="1026" w:hanging="1026"/>
              <w:rPr>
                <w:rFonts w:ascii="Arial" w:hAnsi="Arial" w:cs="Arial"/>
                <w:b/>
                <w:sz w:val="22"/>
                <w:szCs w:val="22"/>
              </w:rPr>
            </w:pPr>
            <w:r>
              <w:rPr>
                <w:rFonts w:ascii="Arial" w:hAnsi="Arial" w:cs="Arial"/>
                <w:b/>
                <w:sz w:val="22"/>
                <w:szCs w:val="22"/>
              </w:rPr>
              <w:t>E</w:t>
            </w:r>
          </w:p>
          <w:p w14:paraId="1D20B4D6" w14:textId="77777777" w:rsidR="00EC6ACA" w:rsidRDefault="00EE3A53" w:rsidP="007D73C1">
            <w:pPr>
              <w:ind w:left="1026" w:hanging="1026"/>
              <w:rPr>
                <w:rFonts w:ascii="Arial" w:hAnsi="Arial" w:cs="Arial"/>
                <w:b/>
                <w:sz w:val="22"/>
                <w:szCs w:val="22"/>
              </w:rPr>
            </w:pPr>
            <w:r>
              <w:rPr>
                <w:rFonts w:ascii="Arial" w:hAnsi="Arial" w:cs="Arial"/>
                <w:b/>
                <w:sz w:val="22"/>
                <w:szCs w:val="22"/>
              </w:rPr>
              <w:t>E</w:t>
            </w:r>
          </w:p>
          <w:p w14:paraId="0AC63C8E" w14:textId="77777777" w:rsidR="00EC6ACA" w:rsidRDefault="007D73C1" w:rsidP="007D73C1">
            <w:pPr>
              <w:ind w:left="1026" w:hanging="1026"/>
              <w:rPr>
                <w:rFonts w:ascii="Arial" w:hAnsi="Arial" w:cs="Arial"/>
                <w:b/>
                <w:sz w:val="22"/>
                <w:szCs w:val="22"/>
              </w:rPr>
            </w:pPr>
            <w:r>
              <w:rPr>
                <w:rFonts w:ascii="Arial" w:hAnsi="Arial" w:cs="Arial"/>
                <w:b/>
                <w:sz w:val="22"/>
                <w:szCs w:val="22"/>
              </w:rPr>
              <w:t>E</w:t>
            </w:r>
          </w:p>
          <w:p w14:paraId="720DB9A6" w14:textId="77777777" w:rsidR="00EE3A53" w:rsidRDefault="007D73C1" w:rsidP="007D73C1">
            <w:pPr>
              <w:ind w:left="1026" w:hanging="1026"/>
              <w:rPr>
                <w:rFonts w:ascii="Arial" w:hAnsi="Arial" w:cs="Arial"/>
                <w:b/>
                <w:sz w:val="22"/>
                <w:szCs w:val="22"/>
              </w:rPr>
            </w:pPr>
            <w:r>
              <w:rPr>
                <w:rFonts w:ascii="Arial" w:hAnsi="Arial" w:cs="Arial"/>
                <w:b/>
                <w:sz w:val="22"/>
                <w:szCs w:val="22"/>
              </w:rPr>
              <w:t>E</w:t>
            </w:r>
          </w:p>
          <w:p w14:paraId="1397F9A3" w14:textId="77777777" w:rsidR="00EE3A53" w:rsidRDefault="00EE3A53" w:rsidP="007D73C1">
            <w:pPr>
              <w:ind w:left="1026" w:hanging="1026"/>
              <w:rPr>
                <w:rFonts w:ascii="Arial" w:hAnsi="Arial" w:cs="Arial"/>
                <w:b/>
                <w:sz w:val="22"/>
                <w:szCs w:val="22"/>
              </w:rPr>
            </w:pPr>
          </w:p>
          <w:p w14:paraId="48509E15" w14:textId="77777777" w:rsidR="00EE3A53" w:rsidRDefault="00EE3A53" w:rsidP="007D73C1">
            <w:pPr>
              <w:ind w:left="1026" w:hanging="1026"/>
              <w:rPr>
                <w:rFonts w:ascii="Arial" w:hAnsi="Arial" w:cs="Arial"/>
                <w:b/>
                <w:sz w:val="22"/>
                <w:szCs w:val="22"/>
              </w:rPr>
            </w:pPr>
            <w:r>
              <w:rPr>
                <w:rFonts w:ascii="Arial" w:hAnsi="Arial" w:cs="Arial"/>
                <w:b/>
                <w:sz w:val="22"/>
                <w:szCs w:val="22"/>
              </w:rPr>
              <w:t>D</w:t>
            </w:r>
          </w:p>
          <w:p w14:paraId="57CD6A7D" w14:textId="77777777" w:rsidR="00EE3A53" w:rsidRDefault="00EE3A53" w:rsidP="007D73C1">
            <w:pPr>
              <w:ind w:left="1026" w:hanging="1026"/>
              <w:rPr>
                <w:rFonts w:ascii="Arial" w:hAnsi="Arial" w:cs="Arial"/>
                <w:b/>
                <w:sz w:val="22"/>
                <w:szCs w:val="22"/>
              </w:rPr>
            </w:pPr>
            <w:r>
              <w:rPr>
                <w:rFonts w:ascii="Arial" w:hAnsi="Arial" w:cs="Arial"/>
                <w:b/>
                <w:sz w:val="22"/>
                <w:szCs w:val="22"/>
              </w:rPr>
              <w:t>D</w:t>
            </w:r>
          </w:p>
          <w:p w14:paraId="7E7B1599" w14:textId="77777777" w:rsidR="00EE3A53" w:rsidRDefault="007D73C1" w:rsidP="007D73C1">
            <w:pPr>
              <w:ind w:left="1026" w:hanging="1026"/>
              <w:rPr>
                <w:rFonts w:ascii="Arial" w:hAnsi="Arial" w:cs="Arial"/>
                <w:b/>
                <w:sz w:val="22"/>
                <w:szCs w:val="22"/>
              </w:rPr>
            </w:pPr>
            <w:r>
              <w:rPr>
                <w:rFonts w:ascii="Arial" w:hAnsi="Arial" w:cs="Arial"/>
                <w:b/>
                <w:sz w:val="22"/>
                <w:szCs w:val="22"/>
              </w:rPr>
              <w:t>E</w:t>
            </w:r>
          </w:p>
          <w:p w14:paraId="52F886C4" w14:textId="77777777" w:rsidR="007B7101" w:rsidRPr="0000237B" w:rsidRDefault="007B7101" w:rsidP="007D73C1">
            <w:pPr>
              <w:ind w:left="1026" w:hanging="1026"/>
              <w:rPr>
                <w:rFonts w:ascii="Arial" w:hAnsi="Arial" w:cs="Arial"/>
                <w:b/>
                <w:sz w:val="22"/>
                <w:szCs w:val="22"/>
              </w:rPr>
            </w:pPr>
            <w:r>
              <w:rPr>
                <w:rFonts w:ascii="Arial" w:hAnsi="Arial" w:cs="Arial"/>
                <w:b/>
                <w:sz w:val="22"/>
                <w:szCs w:val="22"/>
              </w:rPr>
              <w:t>E</w:t>
            </w:r>
          </w:p>
        </w:tc>
        <w:tc>
          <w:tcPr>
            <w:tcW w:w="1559" w:type="dxa"/>
            <w:tcBorders>
              <w:left w:val="nil"/>
            </w:tcBorders>
          </w:tcPr>
          <w:p w14:paraId="2356F488" w14:textId="77777777" w:rsidR="00EC6ACA" w:rsidRDefault="00EC6ACA" w:rsidP="007D73C1">
            <w:pPr>
              <w:ind w:left="1026" w:hanging="1026"/>
              <w:rPr>
                <w:rFonts w:ascii="Arial" w:hAnsi="Arial" w:cs="Arial"/>
                <w:b/>
                <w:sz w:val="22"/>
                <w:szCs w:val="22"/>
              </w:rPr>
            </w:pPr>
          </w:p>
          <w:p w14:paraId="59EFCB63"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5F5A87D4"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2F19BB50"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0933CA1A"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22DCF95A"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1256A420" w14:textId="77777777" w:rsidR="00EC6ACA" w:rsidRDefault="00EC6ACA" w:rsidP="007D73C1">
            <w:pPr>
              <w:ind w:left="1026" w:hanging="1026"/>
              <w:rPr>
                <w:rFonts w:ascii="Arial" w:hAnsi="Arial" w:cs="Arial"/>
                <w:b/>
                <w:sz w:val="22"/>
                <w:szCs w:val="22"/>
              </w:rPr>
            </w:pPr>
          </w:p>
          <w:p w14:paraId="20E31C78"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43C7EDF4"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6800729E"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743A1473"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732F860C"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01366762"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1F28D92B"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7D2013CC"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52A461E5"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074C7C44"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1C47E9AA"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0DDBD1A3"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45061A81"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16339ADC"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54C8B526"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32DA5ABB"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7DD78F4C"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51A14EDE"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345B8905" w14:textId="77777777" w:rsidR="00EE3A53" w:rsidRDefault="00EE3A53" w:rsidP="007D73C1">
            <w:pPr>
              <w:ind w:left="1026" w:hanging="1026"/>
              <w:rPr>
                <w:rFonts w:ascii="Arial" w:hAnsi="Arial" w:cs="Arial"/>
                <w:b/>
                <w:sz w:val="22"/>
                <w:szCs w:val="22"/>
              </w:rPr>
            </w:pPr>
            <w:r>
              <w:rPr>
                <w:rFonts w:ascii="Arial" w:hAnsi="Arial" w:cs="Arial"/>
                <w:b/>
                <w:sz w:val="22"/>
                <w:szCs w:val="22"/>
              </w:rPr>
              <w:t>E</w:t>
            </w:r>
          </w:p>
          <w:p w14:paraId="36A44DA6"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5843A20F"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35AD019A" w14:textId="77777777" w:rsidR="00EE3A53" w:rsidRDefault="00EE3A53" w:rsidP="007D73C1">
            <w:pPr>
              <w:ind w:left="1026" w:hanging="1026"/>
              <w:rPr>
                <w:rFonts w:ascii="Arial" w:hAnsi="Arial" w:cs="Arial"/>
                <w:b/>
                <w:sz w:val="22"/>
                <w:szCs w:val="22"/>
              </w:rPr>
            </w:pPr>
            <w:r>
              <w:rPr>
                <w:rFonts w:ascii="Arial" w:hAnsi="Arial" w:cs="Arial"/>
                <w:b/>
                <w:sz w:val="22"/>
                <w:szCs w:val="22"/>
              </w:rPr>
              <w:t>E</w:t>
            </w:r>
          </w:p>
          <w:p w14:paraId="492336DA"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66FC3517"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748DA2C5"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78AA6396"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3BBB73CB" w14:textId="77777777" w:rsidR="00EE3A53" w:rsidRDefault="00EE3A53" w:rsidP="007D73C1">
            <w:pPr>
              <w:ind w:left="1026" w:hanging="1026"/>
              <w:rPr>
                <w:rFonts w:ascii="Arial" w:hAnsi="Arial" w:cs="Arial"/>
                <w:b/>
                <w:sz w:val="22"/>
                <w:szCs w:val="22"/>
              </w:rPr>
            </w:pPr>
            <w:r>
              <w:rPr>
                <w:rFonts w:ascii="Arial" w:hAnsi="Arial" w:cs="Arial"/>
                <w:b/>
                <w:sz w:val="22"/>
                <w:szCs w:val="22"/>
              </w:rPr>
              <w:t>E</w:t>
            </w:r>
          </w:p>
          <w:p w14:paraId="215607CB" w14:textId="77777777" w:rsidR="00EE3A53" w:rsidRDefault="00EE3A53" w:rsidP="007D73C1">
            <w:pPr>
              <w:ind w:left="1026" w:hanging="1026"/>
              <w:rPr>
                <w:rFonts w:ascii="Arial" w:hAnsi="Arial" w:cs="Arial"/>
                <w:b/>
                <w:sz w:val="22"/>
                <w:szCs w:val="22"/>
              </w:rPr>
            </w:pPr>
          </w:p>
          <w:p w14:paraId="7C75B070" w14:textId="77777777" w:rsidR="00EE3A53" w:rsidRDefault="00EE3A53" w:rsidP="007D73C1">
            <w:pPr>
              <w:ind w:left="1026" w:hanging="1026"/>
              <w:rPr>
                <w:rFonts w:ascii="Arial" w:hAnsi="Arial" w:cs="Arial"/>
                <w:b/>
                <w:sz w:val="22"/>
                <w:szCs w:val="22"/>
              </w:rPr>
            </w:pPr>
            <w:r>
              <w:rPr>
                <w:rFonts w:ascii="Arial" w:hAnsi="Arial" w:cs="Arial"/>
                <w:b/>
                <w:sz w:val="22"/>
                <w:szCs w:val="22"/>
              </w:rPr>
              <w:t>E</w:t>
            </w:r>
          </w:p>
          <w:p w14:paraId="49FEB3A5" w14:textId="77777777" w:rsidR="00EE3A53" w:rsidRDefault="00EE3A53" w:rsidP="007D73C1">
            <w:pPr>
              <w:ind w:left="1026" w:hanging="1026"/>
              <w:rPr>
                <w:rFonts w:ascii="Arial" w:hAnsi="Arial" w:cs="Arial"/>
                <w:b/>
                <w:sz w:val="22"/>
                <w:szCs w:val="22"/>
              </w:rPr>
            </w:pPr>
            <w:r>
              <w:rPr>
                <w:rFonts w:ascii="Arial" w:hAnsi="Arial" w:cs="Arial"/>
                <w:b/>
                <w:sz w:val="22"/>
                <w:szCs w:val="22"/>
              </w:rPr>
              <w:t>E</w:t>
            </w:r>
          </w:p>
          <w:p w14:paraId="4B3E9DA1" w14:textId="77777777" w:rsidR="00EE3A53" w:rsidRDefault="00EE3A53" w:rsidP="007D73C1">
            <w:pPr>
              <w:ind w:left="1026" w:hanging="1026"/>
              <w:rPr>
                <w:rFonts w:ascii="Arial" w:hAnsi="Arial" w:cs="Arial"/>
                <w:b/>
                <w:sz w:val="22"/>
                <w:szCs w:val="22"/>
              </w:rPr>
            </w:pPr>
            <w:r>
              <w:rPr>
                <w:rFonts w:ascii="Arial" w:hAnsi="Arial" w:cs="Arial"/>
                <w:b/>
                <w:sz w:val="22"/>
                <w:szCs w:val="22"/>
              </w:rPr>
              <w:t>E</w:t>
            </w:r>
          </w:p>
          <w:p w14:paraId="3C31F76A" w14:textId="77777777" w:rsidR="007B7101" w:rsidRPr="0000237B" w:rsidRDefault="007B7101" w:rsidP="007D73C1">
            <w:pPr>
              <w:ind w:left="1026" w:hanging="1026"/>
              <w:rPr>
                <w:rFonts w:ascii="Arial" w:hAnsi="Arial" w:cs="Arial"/>
                <w:sz w:val="22"/>
                <w:szCs w:val="22"/>
              </w:rPr>
            </w:pPr>
            <w:r>
              <w:rPr>
                <w:rFonts w:ascii="Arial" w:hAnsi="Arial" w:cs="Arial"/>
                <w:b/>
                <w:sz w:val="22"/>
                <w:szCs w:val="22"/>
              </w:rPr>
              <w:t>E</w:t>
            </w:r>
          </w:p>
        </w:tc>
      </w:tr>
      <w:tr w:rsidR="00EC6ACA" w:rsidRPr="003006E7" w14:paraId="5E8FD7AC" w14:textId="77777777" w:rsidTr="00EC6ACA">
        <w:tc>
          <w:tcPr>
            <w:tcW w:w="7230" w:type="dxa"/>
            <w:tcBorders>
              <w:bottom w:val="nil"/>
              <w:right w:val="nil"/>
            </w:tcBorders>
          </w:tcPr>
          <w:p w14:paraId="277E6937" w14:textId="77777777" w:rsidR="00EC6ACA" w:rsidRPr="003006E7" w:rsidRDefault="00EC6ACA" w:rsidP="007D73C1">
            <w:pPr>
              <w:ind w:left="1026" w:hanging="1026"/>
              <w:rPr>
                <w:rFonts w:ascii="Arial" w:hAnsi="Arial" w:cs="Arial"/>
                <w:b/>
                <w:sz w:val="22"/>
                <w:szCs w:val="22"/>
                <w:u w:val="single"/>
              </w:rPr>
            </w:pPr>
            <w:r w:rsidRPr="003006E7">
              <w:rPr>
                <w:rFonts w:ascii="Arial" w:hAnsi="Arial" w:cs="Arial"/>
                <w:b/>
                <w:sz w:val="22"/>
                <w:szCs w:val="22"/>
                <w:u w:val="single"/>
              </w:rPr>
              <w:lastRenderedPageBreak/>
              <w:t>EXPERIENCE:</w:t>
            </w:r>
          </w:p>
          <w:p w14:paraId="37971C00" w14:textId="77777777" w:rsidR="00EC6ACA" w:rsidRPr="003006E7" w:rsidRDefault="00EC6ACA" w:rsidP="007D73C1">
            <w:pPr>
              <w:ind w:left="1026" w:hanging="1026"/>
              <w:rPr>
                <w:rFonts w:ascii="Arial" w:hAnsi="Arial" w:cs="Arial"/>
                <w:sz w:val="22"/>
                <w:szCs w:val="22"/>
              </w:rPr>
            </w:pPr>
            <w:r w:rsidRPr="003006E7">
              <w:rPr>
                <w:rFonts w:ascii="Arial" w:hAnsi="Arial" w:cs="Arial"/>
                <w:sz w:val="22"/>
                <w:szCs w:val="22"/>
              </w:rPr>
              <w:t>Previous clerical experience</w:t>
            </w:r>
          </w:p>
          <w:p w14:paraId="3B1A0E9B" w14:textId="77777777" w:rsidR="00EC6ACA" w:rsidRDefault="00EC6ACA" w:rsidP="007D73C1">
            <w:pPr>
              <w:rPr>
                <w:rFonts w:ascii="Arial" w:hAnsi="Arial" w:cs="Arial"/>
                <w:sz w:val="22"/>
                <w:szCs w:val="22"/>
              </w:rPr>
            </w:pPr>
            <w:r w:rsidRPr="003006E7">
              <w:rPr>
                <w:rFonts w:ascii="Arial" w:hAnsi="Arial" w:cs="Arial"/>
                <w:sz w:val="22"/>
                <w:szCs w:val="22"/>
              </w:rPr>
              <w:t>Working in an NHS/clinical environment e.g. hospital, GP surgery, CCG</w:t>
            </w:r>
          </w:p>
          <w:p w14:paraId="71AF2BA5" w14:textId="77777777" w:rsidR="00EC6ACA" w:rsidRDefault="00EC6ACA" w:rsidP="007D73C1">
            <w:pPr>
              <w:rPr>
                <w:rFonts w:ascii="Arial" w:hAnsi="Arial" w:cs="Arial"/>
                <w:sz w:val="22"/>
                <w:szCs w:val="22"/>
              </w:rPr>
            </w:pPr>
            <w:r>
              <w:rPr>
                <w:rFonts w:ascii="Arial" w:hAnsi="Arial" w:cs="Arial"/>
                <w:sz w:val="22"/>
                <w:szCs w:val="22"/>
              </w:rPr>
              <w:t>Supervision and the development of staff</w:t>
            </w:r>
          </w:p>
          <w:p w14:paraId="682A42E3" w14:textId="77777777" w:rsidR="00EE3A53" w:rsidRDefault="00EE3A53" w:rsidP="007D73C1">
            <w:pPr>
              <w:rPr>
                <w:rFonts w:ascii="Arial" w:hAnsi="Arial" w:cs="Arial"/>
                <w:sz w:val="22"/>
                <w:szCs w:val="22"/>
              </w:rPr>
            </w:pPr>
            <w:r>
              <w:rPr>
                <w:rFonts w:ascii="Arial" w:hAnsi="Arial" w:cs="Arial"/>
                <w:sz w:val="22"/>
                <w:szCs w:val="22"/>
              </w:rPr>
              <w:t xml:space="preserve">Operational managing </w:t>
            </w:r>
            <w:r w:rsidR="002812AE">
              <w:rPr>
                <w:rFonts w:ascii="Arial" w:hAnsi="Arial" w:cs="Arial"/>
                <w:sz w:val="22"/>
                <w:szCs w:val="22"/>
              </w:rPr>
              <w:t xml:space="preserve">or sufficient experience </w:t>
            </w:r>
            <w:r>
              <w:rPr>
                <w:rFonts w:ascii="Arial" w:hAnsi="Arial" w:cs="Arial"/>
                <w:sz w:val="22"/>
                <w:szCs w:val="22"/>
              </w:rPr>
              <w:t>of a service on a day to day basis</w:t>
            </w:r>
          </w:p>
          <w:p w14:paraId="3854F8AC" w14:textId="77777777" w:rsidR="00EE3A53" w:rsidRDefault="00EE3A53" w:rsidP="007D73C1">
            <w:pPr>
              <w:rPr>
                <w:rFonts w:ascii="Arial" w:hAnsi="Arial" w:cs="Arial"/>
                <w:sz w:val="22"/>
                <w:szCs w:val="22"/>
              </w:rPr>
            </w:pPr>
            <w:r>
              <w:rPr>
                <w:rFonts w:ascii="Arial" w:hAnsi="Arial" w:cs="Arial"/>
                <w:sz w:val="22"/>
                <w:szCs w:val="22"/>
              </w:rPr>
              <w:t>Managing Administrative functions within a large complex organisation</w:t>
            </w:r>
          </w:p>
          <w:p w14:paraId="2ED4C224" w14:textId="77777777" w:rsidR="00EE3A53" w:rsidRDefault="00EE3A53" w:rsidP="007D73C1">
            <w:pPr>
              <w:rPr>
                <w:rFonts w:ascii="Arial" w:hAnsi="Arial" w:cs="Arial"/>
                <w:sz w:val="22"/>
                <w:szCs w:val="22"/>
              </w:rPr>
            </w:pPr>
            <w:r>
              <w:rPr>
                <w:rFonts w:ascii="Arial" w:hAnsi="Arial" w:cs="Arial"/>
                <w:sz w:val="22"/>
                <w:szCs w:val="22"/>
              </w:rPr>
              <w:t>Formal performance management of staff</w:t>
            </w:r>
          </w:p>
          <w:p w14:paraId="3328A8E2" w14:textId="77777777" w:rsidR="00EE3A53" w:rsidRDefault="00EE3A53" w:rsidP="007D73C1">
            <w:pPr>
              <w:rPr>
                <w:rFonts w:ascii="Arial" w:hAnsi="Arial" w:cs="Arial"/>
                <w:sz w:val="22"/>
                <w:szCs w:val="22"/>
              </w:rPr>
            </w:pPr>
            <w:r>
              <w:rPr>
                <w:rFonts w:ascii="Arial" w:hAnsi="Arial" w:cs="Arial"/>
                <w:sz w:val="22"/>
                <w:szCs w:val="22"/>
              </w:rPr>
              <w:t>Managing sickness absence and conduction of performance or capability investigations</w:t>
            </w:r>
          </w:p>
          <w:p w14:paraId="39E3BCB8" w14:textId="77777777" w:rsidR="00EE3A53" w:rsidRDefault="00EE3A53" w:rsidP="007D73C1">
            <w:pPr>
              <w:rPr>
                <w:rFonts w:ascii="Arial" w:hAnsi="Arial" w:cs="Arial"/>
                <w:sz w:val="22"/>
                <w:szCs w:val="22"/>
              </w:rPr>
            </w:pPr>
            <w:r>
              <w:rPr>
                <w:rFonts w:ascii="Arial" w:hAnsi="Arial" w:cs="Arial"/>
                <w:sz w:val="22"/>
                <w:szCs w:val="22"/>
              </w:rPr>
              <w:t>Staff rostering</w:t>
            </w:r>
          </w:p>
          <w:p w14:paraId="70CBB7C8" w14:textId="77777777" w:rsidR="00EE3A53" w:rsidRDefault="00EE3A53" w:rsidP="007D73C1">
            <w:pPr>
              <w:rPr>
                <w:rFonts w:ascii="Arial" w:hAnsi="Arial" w:cs="Arial"/>
                <w:sz w:val="22"/>
                <w:szCs w:val="22"/>
              </w:rPr>
            </w:pPr>
            <w:r>
              <w:rPr>
                <w:rFonts w:ascii="Arial" w:hAnsi="Arial" w:cs="Arial"/>
                <w:sz w:val="22"/>
                <w:szCs w:val="22"/>
              </w:rPr>
              <w:t>Implementing change in a discrete area</w:t>
            </w:r>
          </w:p>
          <w:p w14:paraId="525664CC" w14:textId="77777777" w:rsidR="00EE3A53" w:rsidRDefault="00EE3A53" w:rsidP="007D73C1">
            <w:pPr>
              <w:rPr>
                <w:rFonts w:ascii="Arial" w:hAnsi="Arial" w:cs="Arial"/>
                <w:sz w:val="22"/>
                <w:szCs w:val="22"/>
              </w:rPr>
            </w:pPr>
            <w:r>
              <w:rPr>
                <w:rFonts w:ascii="Arial" w:hAnsi="Arial" w:cs="Arial"/>
                <w:sz w:val="22"/>
                <w:szCs w:val="22"/>
              </w:rPr>
              <w:t>Managing a change process</w:t>
            </w:r>
          </w:p>
          <w:p w14:paraId="5765CABD" w14:textId="77777777" w:rsidR="007D73C1" w:rsidRPr="003006E7" w:rsidRDefault="007D73C1" w:rsidP="007D73C1">
            <w:pPr>
              <w:rPr>
                <w:rFonts w:ascii="Arial" w:hAnsi="Arial" w:cs="Arial"/>
                <w:sz w:val="22"/>
                <w:szCs w:val="22"/>
              </w:rPr>
            </w:pPr>
            <w:r>
              <w:rPr>
                <w:rFonts w:ascii="Arial" w:hAnsi="Arial" w:cs="Arial"/>
                <w:sz w:val="22"/>
                <w:szCs w:val="22"/>
              </w:rPr>
              <w:t>Holding budgetary responsibility</w:t>
            </w:r>
          </w:p>
        </w:tc>
        <w:tc>
          <w:tcPr>
            <w:tcW w:w="1525" w:type="dxa"/>
            <w:tcBorders>
              <w:bottom w:val="nil"/>
            </w:tcBorders>
          </w:tcPr>
          <w:p w14:paraId="771F8C53" w14:textId="77777777" w:rsidR="00EC6ACA" w:rsidRPr="003006E7" w:rsidRDefault="00EC6ACA" w:rsidP="007D73C1">
            <w:pPr>
              <w:ind w:left="1026" w:hanging="1026"/>
              <w:rPr>
                <w:rFonts w:ascii="Arial" w:hAnsi="Arial" w:cs="Arial"/>
                <w:b/>
                <w:sz w:val="22"/>
                <w:szCs w:val="22"/>
              </w:rPr>
            </w:pPr>
          </w:p>
          <w:p w14:paraId="105739ED" w14:textId="77777777" w:rsidR="00EC6ACA" w:rsidRPr="003006E7" w:rsidRDefault="00EC6ACA" w:rsidP="007D73C1">
            <w:pPr>
              <w:ind w:left="1026" w:hanging="1026"/>
              <w:rPr>
                <w:rFonts w:ascii="Arial" w:hAnsi="Arial" w:cs="Arial"/>
                <w:b/>
                <w:sz w:val="22"/>
                <w:szCs w:val="22"/>
              </w:rPr>
            </w:pPr>
            <w:r>
              <w:rPr>
                <w:rFonts w:ascii="Arial" w:hAnsi="Arial" w:cs="Arial"/>
                <w:b/>
                <w:sz w:val="22"/>
                <w:szCs w:val="22"/>
              </w:rPr>
              <w:t>E</w:t>
            </w:r>
          </w:p>
          <w:p w14:paraId="7D55F09E"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64FCCE17" w14:textId="77777777" w:rsidR="00EC6ACA" w:rsidRDefault="00EE3A53" w:rsidP="007D73C1">
            <w:pPr>
              <w:ind w:left="1026" w:hanging="1026"/>
              <w:rPr>
                <w:rFonts w:ascii="Arial" w:hAnsi="Arial" w:cs="Arial"/>
                <w:b/>
                <w:sz w:val="22"/>
                <w:szCs w:val="22"/>
              </w:rPr>
            </w:pPr>
            <w:r>
              <w:rPr>
                <w:rFonts w:ascii="Arial" w:hAnsi="Arial" w:cs="Arial"/>
                <w:b/>
                <w:sz w:val="22"/>
                <w:szCs w:val="22"/>
              </w:rPr>
              <w:t>E</w:t>
            </w:r>
          </w:p>
          <w:p w14:paraId="517B2963" w14:textId="77777777" w:rsidR="00EE3A53" w:rsidRDefault="007D73C1" w:rsidP="007D73C1">
            <w:pPr>
              <w:ind w:left="1026" w:hanging="1026"/>
              <w:rPr>
                <w:rFonts w:ascii="Arial" w:hAnsi="Arial" w:cs="Arial"/>
                <w:b/>
                <w:sz w:val="22"/>
                <w:szCs w:val="22"/>
              </w:rPr>
            </w:pPr>
            <w:r>
              <w:rPr>
                <w:rFonts w:ascii="Arial" w:hAnsi="Arial" w:cs="Arial"/>
                <w:b/>
                <w:sz w:val="22"/>
                <w:szCs w:val="22"/>
              </w:rPr>
              <w:t>E</w:t>
            </w:r>
          </w:p>
          <w:p w14:paraId="7CEF9D6B" w14:textId="77777777" w:rsidR="00EE3A53" w:rsidRDefault="007D73C1" w:rsidP="007D73C1">
            <w:pPr>
              <w:ind w:left="1026" w:hanging="1026"/>
              <w:rPr>
                <w:rFonts w:ascii="Arial" w:hAnsi="Arial" w:cs="Arial"/>
                <w:b/>
                <w:sz w:val="22"/>
                <w:szCs w:val="22"/>
              </w:rPr>
            </w:pPr>
            <w:r>
              <w:rPr>
                <w:rFonts w:ascii="Arial" w:hAnsi="Arial" w:cs="Arial"/>
                <w:b/>
                <w:sz w:val="22"/>
                <w:szCs w:val="22"/>
              </w:rPr>
              <w:t>E</w:t>
            </w:r>
          </w:p>
          <w:p w14:paraId="0F7705A3" w14:textId="77777777" w:rsidR="00EE3A53" w:rsidRDefault="007D73C1" w:rsidP="007D73C1">
            <w:pPr>
              <w:ind w:left="1026" w:hanging="1026"/>
              <w:rPr>
                <w:rFonts w:ascii="Arial" w:hAnsi="Arial" w:cs="Arial"/>
                <w:b/>
                <w:sz w:val="22"/>
                <w:szCs w:val="22"/>
              </w:rPr>
            </w:pPr>
            <w:r>
              <w:rPr>
                <w:rFonts w:ascii="Arial" w:hAnsi="Arial" w:cs="Arial"/>
                <w:b/>
                <w:sz w:val="22"/>
                <w:szCs w:val="22"/>
              </w:rPr>
              <w:t>E</w:t>
            </w:r>
          </w:p>
          <w:p w14:paraId="64200A1E" w14:textId="77777777" w:rsidR="00EE3A53" w:rsidRDefault="007D73C1" w:rsidP="007D73C1">
            <w:pPr>
              <w:ind w:left="1026" w:hanging="1026"/>
              <w:rPr>
                <w:rFonts w:ascii="Arial" w:hAnsi="Arial" w:cs="Arial"/>
                <w:b/>
                <w:sz w:val="22"/>
                <w:szCs w:val="22"/>
              </w:rPr>
            </w:pPr>
            <w:r>
              <w:rPr>
                <w:rFonts w:ascii="Arial" w:hAnsi="Arial" w:cs="Arial"/>
                <w:b/>
                <w:sz w:val="22"/>
                <w:szCs w:val="22"/>
              </w:rPr>
              <w:t>E</w:t>
            </w:r>
          </w:p>
          <w:p w14:paraId="3C30FAD0" w14:textId="77777777" w:rsidR="00EE3A53" w:rsidRDefault="00EE3A53" w:rsidP="007D73C1">
            <w:pPr>
              <w:ind w:left="1026" w:hanging="1026"/>
              <w:rPr>
                <w:rFonts w:ascii="Arial" w:hAnsi="Arial" w:cs="Arial"/>
                <w:b/>
                <w:sz w:val="22"/>
                <w:szCs w:val="22"/>
              </w:rPr>
            </w:pPr>
          </w:p>
          <w:p w14:paraId="3E12D634" w14:textId="77777777" w:rsidR="00EE3A53" w:rsidRDefault="007D73C1" w:rsidP="007D73C1">
            <w:pPr>
              <w:ind w:left="1026" w:hanging="1026"/>
              <w:rPr>
                <w:rFonts w:ascii="Arial" w:hAnsi="Arial" w:cs="Arial"/>
                <w:b/>
                <w:sz w:val="22"/>
                <w:szCs w:val="22"/>
              </w:rPr>
            </w:pPr>
            <w:r>
              <w:rPr>
                <w:rFonts w:ascii="Arial" w:hAnsi="Arial" w:cs="Arial"/>
                <w:b/>
                <w:sz w:val="22"/>
                <w:szCs w:val="22"/>
              </w:rPr>
              <w:t>E</w:t>
            </w:r>
          </w:p>
          <w:p w14:paraId="73B05E28" w14:textId="77777777" w:rsidR="00EE3A53" w:rsidRDefault="007D73C1" w:rsidP="007D73C1">
            <w:pPr>
              <w:ind w:left="1026" w:hanging="1026"/>
              <w:rPr>
                <w:rFonts w:ascii="Arial" w:hAnsi="Arial" w:cs="Arial"/>
                <w:b/>
                <w:sz w:val="22"/>
                <w:szCs w:val="22"/>
              </w:rPr>
            </w:pPr>
            <w:r>
              <w:rPr>
                <w:rFonts w:ascii="Arial" w:hAnsi="Arial" w:cs="Arial"/>
                <w:b/>
                <w:sz w:val="22"/>
                <w:szCs w:val="22"/>
              </w:rPr>
              <w:t>E</w:t>
            </w:r>
          </w:p>
          <w:p w14:paraId="5019197E" w14:textId="77777777" w:rsidR="00EE3A53" w:rsidRDefault="00EE3A53" w:rsidP="007D73C1">
            <w:pPr>
              <w:ind w:left="1026" w:hanging="1026"/>
              <w:rPr>
                <w:rFonts w:ascii="Arial" w:hAnsi="Arial" w:cs="Arial"/>
                <w:b/>
                <w:sz w:val="22"/>
                <w:szCs w:val="22"/>
              </w:rPr>
            </w:pPr>
            <w:r>
              <w:rPr>
                <w:rFonts w:ascii="Arial" w:hAnsi="Arial" w:cs="Arial"/>
                <w:b/>
                <w:sz w:val="22"/>
                <w:szCs w:val="22"/>
              </w:rPr>
              <w:t>E</w:t>
            </w:r>
          </w:p>
          <w:p w14:paraId="6DF3E571" w14:textId="77777777" w:rsidR="007D73C1" w:rsidRPr="008D2FBB" w:rsidRDefault="007D73C1" w:rsidP="007D73C1">
            <w:pPr>
              <w:ind w:left="1026" w:hanging="1026"/>
              <w:rPr>
                <w:rFonts w:ascii="Arial" w:hAnsi="Arial" w:cs="Arial"/>
                <w:b/>
                <w:sz w:val="22"/>
                <w:szCs w:val="22"/>
              </w:rPr>
            </w:pPr>
            <w:r>
              <w:rPr>
                <w:rFonts w:ascii="Arial" w:hAnsi="Arial" w:cs="Arial"/>
                <w:b/>
                <w:sz w:val="22"/>
                <w:szCs w:val="22"/>
              </w:rPr>
              <w:t>D</w:t>
            </w:r>
          </w:p>
        </w:tc>
        <w:tc>
          <w:tcPr>
            <w:tcW w:w="1559" w:type="dxa"/>
            <w:tcBorders>
              <w:bottom w:val="nil"/>
            </w:tcBorders>
          </w:tcPr>
          <w:p w14:paraId="40B604C1" w14:textId="77777777" w:rsidR="00EC6ACA" w:rsidRPr="003006E7" w:rsidRDefault="00EC6ACA" w:rsidP="007D73C1">
            <w:pPr>
              <w:ind w:left="1026" w:hanging="1026"/>
              <w:rPr>
                <w:rFonts w:ascii="Arial" w:hAnsi="Arial" w:cs="Arial"/>
                <w:b/>
                <w:sz w:val="22"/>
                <w:szCs w:val="22"/>
              </w:rPr>
            </w:pPr>
          </w:p>
          <w:p w14:paraId="21E13EC0" w14:textId="77777777" w:rsidR="00EC6ACA" w:rsidRPr="003006E7" w:rsidRDefault="00EC6ACA" w:rsidP="007D73C1">
            <w:pPr>
              <w:ind w:left="1026" w:hanging="1026"/>
              <w:rPr>
                <w:rFonts w:ascii="Arial" w:hAnsi="Arial" w:cs="Arial"/>
                <w:b/>
                <w:sz w:val="22"/>
                <w:szCs w:val="22"/>
              </w:rPr>
            </w:pPr>
            <w:r w:rsidRPr="003006E7">
              <w:rPr>
                <w:rFonts w:ascii="Arial" w:hAnsi="Arial" w:cs="Arial"/>
                <w:b/>
                <w:sz w:val="22"/>
                <w:szCs w:val="22"/>
              </w:rPr>
              <w:t>E</w:t>
            </w:r>
          </w:p>
          <w:p w14:paraId="59310F09" w14:textId="77777777" w:rsidR="00EC6ACA" w:rsidRDefault="00EC6ACA" w:rsidP="007D73C1">
            <w:pPr>
              <w:ind w:left="1026" w:hanging="1026"/>
              <w:rPr>
                <w:rFonts w:ascii="Arial" w:hAnsi="Arial" w:cs="Arial"/>
                <w:b/>
                <w:sz w:val="22"/>
                <w:szCs w:val="22"/>
              </w:rPr>
            </w:pPr>
            <w:r w:rsidRPr="003006E7">
              <w:rPr>
                <w:rFonts w:ascii="Arial" w:hAnsi="Arial" w:cs="Arial"/>
                <w:b/>
                <w:sz w:val="22"/>
                <w:szCs w:val="22"/>
              </w:rPr>
              <w:t>E</w:t>
            </w:r>
          </w:p>
          <w:p w14:paraId="4A1AAA74"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7C0A0A57" w14:textId="77777777" w:rsidR="00EE3A53" w:rsidRDefault="00EE3A53" w:rsidP="007D73C1">
            <w:pPr>
              <w:ind w:left="1026" w:hanging="1026"/>
              <w:rPr>
                <w:rFonts w:ascii="Arial" w:hAnsi="Arial" w:cs="Arial"/>
                <w:b/>
                <w:sz w:val="22"/>
                <w:szCs w:val="22"/>
              </w:rPr>
            </w:pPr>
            <w:r>
              <w:rPr>
                <w:rFonts w:ascii="Arial" w:hAnsi="Arial" w:cs="Arial"/>
                <w:b/>
                <w:sz w:val="22"/>
                <w:szCs w:val="22"/>
              </w:rPr>
              <w:t>E</w:t>
            </w:r>
          </w:p>
          <w:p w14:paraId="283BA285" w14:textId="77777777" w:rsidR="00EE3A53" w:rsidRDefault="00EE3A53" w:rsidP="007D73C1">
            <w:pPr>
              <w:ind w:left="1026" w:hanging="1026"/>
              <w:rPr>
                <w:rFonts w:ascii="Arial" w:hAnsi="Arial" w:cs="Arial"/>
                <w:b/>
                <w:sz w:val="22"/>
                <w:szCs w:val="22"/>
              </w:rPr>
            </w:pPr>
            <w:r>
              <w:rPr>
                <w:rFonts w:ascii="Arial" w:hAnsi="Arial" w:cs="Arial"/>
                <w:b/>
                <w:sz w:val="22"/>
                <w:szCs w:val="22"/>
              </w:rPr>
              <w:t>E</w:t>
            </w:r>
          </w:p>
          <w:p w14:paraId="12D685FC" w14:textId="77777777" w:rsidR="00EE3A53" w:rsidRDefault="00EE3A53" w:rsidP="007D73C1">
            <w:pPr>
              <w:ind w:left="1026" w:hanging="1026"/>
              <w:rPr>
                <w:rFonts w:ascii="Arial" w:hAnsi="Arial" w:cs="Arial"/>
                <w:b/>
                <w:sz w:val="22"/>
                <w:szCs w:val="22"/>
              </w:rPr>
            </w:pPr>
            <w:r>
              <w:rPr>
                <w:rFonts w:ascii="Arial" w:hAnsi="Arial" w:cs="Arial"/>
                <w:b/>
                <w:sz w:val="22"/>
                <w:szCs w:val="22"/>
              </w:rPr>
              <w:t>E</w:t>
            </w:r>
          </w:p>
          <w:p w14:paraId="4ADEDAD4" w14:textId="77777777" w:rsidR="00EE3A53" w:rsidRDefault="00EE3A53" w:rsidP="007D73C1">
            <w:pPr>
              <w:ind w:left="1026" w:hanging="1026"/>
              <w:rPr>
                <w:rFonts w:ascii="Arial" w:hAnsi="Arial" w:cs="Arial"/>
                <w:b/>
                <w:sz w:val="22"/>
                <w:szCs w:val="22"/>
              </w:rPr>
            </w:pPr>
            <w:r>
              <w:rPr>
                <w:rFonts w:ascii="Arial" w:hAnsi="Arial" w:cs="Arial"/>
                <w:b/>
                <w:sz w:val="22"/>
                <w:szCs w:val="22"/>
              </w:rPr>
              <w:t>E</w:t>
            </w:r>
          </w:p>
          <w:p w14:paraId="627DDF64" w14:textId="77777777" w:rsidR="00EE3A53" w:rsidRDefault="00EE3A53" w:rsidP="007D73C1">
            <w:pPr>
              <w:ind w:left="1026" w:hanging="1026"/>
              <w:rPr>
                <w:rFonts w:ascii="Arial" w:hAnsi="Arial" w:cs="Arial"/>
                <w:b/>
                <w:sz w:val="22"/>
                <w:szCs w:val="22"/>
              </w:rPr>
            </w:pPr>
          </w:p>
          <w:p w14:paraId="11EFDA25" w14:textId="77777777" w:rsidR="00EE3A53" w:rsidRDefault="00EE3A53" w:rsidP="007D73C1">
            <w:pPr>
              <w:ind w:left="1026" w:hanging="1026"/>
              <w:rPr>
                <w:rFonts w:ascii="Arial" w:hAnsi="Arial" w:cs="Arial"/>
                <w:b/>
                <w:sz w:val="22"/>
                <w:szCs w:val="22"/>
              </w:rPr>
            </w:pPr>
            <w:r>
              <w:rPr>
                <w:rFonts w:ascii="Arial" w:hAnsi="Arial" w:cs="Arial"/>
                <w:b/>
                <w:sz w:val="22"/>
                <w:szCs w:val="22"/>
              </w:rPr>
              <w:t>E</w:t>
            </w:r>
          </w:p>
          <w:p w14:paraId="3990769D" w14:textId="77777777" w:rsidR="00EE3A53" w:rsidRDefault="00EE3A53" w:rsidP="007D73C1">
            <w:pPr>
              <w:ind w:left="1026" w:hanging="1026"/>
              <w:rPr>
                <w:rFonts w:ascii="Arial" w:hAnsi="Arial" w:cs="Arial"/>
                <w:b/>
                <w:sz w:val="22"/>
                <w:szCs w:val="22"/>
              </w:rPr>
            </w:pPr>
            <w:r>
              <w:rPr>
                <w:rFonts w:ascii="Arial" w:hAnsi="Arial" w:cs="Arial"/>
                <w:b/>
                <w:sz w:val="22"/>
                <w:szCs w:val="22"/>
              </w:rPr>
              <w:t>E</w:t>
            </w:r>
          </w:p>
          <w:p w14:paraId="76232F36" w14:textId="77777777" w:rsidR="00EE3A53" w:rsidRDefault="00EE3A53" w:rsidP="007D73C1">
            <w:pPr>
              <w:ind w:left="1026" w:hanging="1026"/>
              <w:rPr>
                <w:rFonts w:ascii="Arial" w:hAnsi="Arial" w:cs="Arial"/>
                <w:b/>
                <w:sz w:val="22"/>
                <w:szCs w:val="22"/>
              </w:rPr>
            </w:pPr>
            <w:r>
              <w:rPr>
                <w:rFonts w:ascii="Arial" w:hAnsi="Arial" w:cs="Arial"/>
                <w:b/>
                <w:sz w:val="22"/>
                <w:szCs w:val="22"/>
              </w:rPr>
              <w:t>E</w:t>
            </w:r>
          </w:p>
          <w:p w14:paraId="3ED72414" w14:textId="77777777" w:rsidR="007D73C1" w:rsidRPr="003006E7" w:rsidRDefault="007D73C1" w:rsidP="007D73C1">
            <w:pPr>
              <w:ind w:left="1026" w:hanging="1026"/>
              <w:rPr>
                <w:rFonts w:ascii="Arial" w:hAnsi="Arial" w:cs="Arial"/>
                <w:b/>
                <w:sz w:val="22"/>
                <w:szCs w:val="22"/>
              </w:rPr>
            </w:pPr>
            <w:r>
              <w:rPr>
                <w:rFonts w:ascii="Arial" w:hAnsi="Arial" w:cs="Arial"/>
                <w:b/>
                <w:sz w:val="22"/>
                <w:szCs w:val="22"/>
              </w:rPr>
              <w:t>E</w:t>
            </w:r>
          </w:p>
        </w:tc>
      </w:tr>
      <w:tr w:rsidR="00EC6ACA" w:rsidRPr="0000237B" w14:paraId="68FF7FB4" w14:textId="77777777" w:rsidTr="00EC6ACA">
        <w:tc>
          <w:tcPr>
            <w:tcW w:w="7230" w:type="dxa"/>
            <w:tcBorders>
              <w:top w:val="single" w:sz="4" w:space="0" w:color="auto"/>
              <w:left w:val="single" w:sz="4" w:space="0" w:color="auto"/>
              <w:bottom w:val="single" w:sz="4" w:space="0" w:color="auto"/>
              <w:right w:val="single" w:sz="4" w:space="0" w:color="auto"/>
            </w:tcBorders>
          </w:tcPr>
          <w:p w14:paraId="4F51DB78" w14:textId="77777777" w:rsidR="00EC6ACA" w:rsidRPr="0000237B" w:rsidRDefault="00EC6ACA" w:rsidP="007D73C1">
            <w:pPr>
              <w:ind w:left="1026" w:hanging="1026"/>
              <w:rPr>
                <w:rFonts w:ascii="Arial" w:hAnsi="Arial" w:cs="Arial"/>
                <w:b/>
                <w:sz w:val="22"/>
                <w:szCs w:val="22"/>
                <w:u w:val="single"/>
              </w:rPr>
            </w:pPr>
            <w:r>
              <w:rPr>
                <w:rFonts w:ascii="Arial" w:hAnsi="Arial" w:cs="Arial"/>
                <w:b/>
                <w:sz w:val="22"/>
                <w:szCs w:val="22"/>
                <w:u w:val="single"/>
              </w:rPr>
              <w:t>PERSONAL ATTRIBUTE</w:t>
            </w:r>
            <w:r w:rsidRPr="0000237B">
              <w:rPr>
                <w:rFonts w:ascii="Arial" w:hAnsi="Arial" w:cs="Arial"/>
                <w:b/>
                <w:sz w:val="22"/>
                <w:szCs w:val="22"/>
                <w:u w:val="single"/>
              </w:rPr>
              <w:t>S:</w:t>
            </w:r>
          </w:p>
          <w:p w14:paraId="125D5959" w14:textId="77777777" w:rsidR="00EC6ACA" w:rsidRDefault="00EC6ACA" w:rsidP="007D73C1">
            <w:pPr>
              <w:rPr>
                <w:rFonts w:ascii="Arial" w:hAnsi="Arial" w:cs="Arial"/>
                <w:sz w:val="22"/>
                <w:szCs w:val="22"/>
              </w:rPr>
            </w:pPr>
            <w:r w:rsidRPr="00A739EF">
              <w:rPr>
                <w:rFonts w:ascii="Arial" w:hAnsi="Arial" w:cs="Arial"/>
                <w:sz w:val="22"/>
                <w:szCs w:val="22"/>
              </w:rPr>
              <w:t>Enthusiastic highly mot</w:t>
            </w:r>
            <w:r>
              <w:rPr>
                <w:rFonts w:ascii="Arial" w:hAnsi="Arial" w:cs="Arial"/>
                <w:sz w:val="22"/>
                <w:szCs w:val="22"/>
              </w:rPr>
              <w:t>ivated &amp; committed to delivering</w:t>
            </w:r>
            <w:r w:rsidRPr="00A739EF">
              <w:rPr>
                <w:rFonts w:ascii="Arial" w:hAnsi="Arial" w:cs="Arial"/>
                <w:sz w:val="22"/>
                <w:szCs w:val="22"/>
              </w:rPr>
              <w:t xml:space="preserve"> a service </w:t>
            </w:r>
          </w:p>
          <w:p w14:paraId="22395B23" w14:textId="77777777" w:rsidR="00EC6ACA" w:rsidRDefault="00EC6ACA" w:rsidP="007D73C1">
            <w:pPr>
              <w:rPr>
                <w:rFonts w:ascii="Arial" w:hAnsi="Arial" w:cs="Arial"/>
                <w:sz w:val="22"/>
                <w:szCs w:val="22"/>
              </w:rPr>
            </w:pPr>
            <w:r w:rsidRPr="00A739EF">
              <w:rPr>
                <w:rFonts w:ascii="Arial" w:hAnsi="Arial" w:cs="Arial"/>
                <w:sz w:val="22"/>
                <w:szCs w:val="22"/>
              </w:rPr>
              <w:t>Understand team work and work</w:t>
            </w:r>
            <w:r>
              <w:rPr>
                <w:rFonts w:ascii="Arial" w:hAnsi="Arial" w:cs="Arial"/>
                <w:sz w:val="22"/>
                <w:szCs w:val="22"/>
              </w:rPr>
              <w:t xml:space="preserve"> </w:t>
            </w:r>
            <w:r w:rsidRPr="00A739EF">
              <w:rPr>
                <w:rFonts w:ascii="Arial" w:hAnsi="Arial" w:cs="Arial"/>
                <w:sz w:val="22"/>
                <w:szCs w:val="22"/>
              </w:rPr>
              <w:t>within a team</w:t>
            </w:r>
          </w:p>
          <w:p w14:paraId="0D6A2336" w14:textId="77777777" w:rsidR="00EC6ACA" w:rsidRDefault="00EC6ACA" w:rsidP="007D73C1">
            <w:pPr>
              <w:rPr>
                <w:rFonts w:ascii="Arial" w:hAnsi="Arial" w:cs="Arial"/>
                <w:sz w:val="22"/>
                <w:szCs w:val="22"/>
              </w:rPr>
            </w:pPr>
            <w:r w:rsidRPr="00A739EF">
              <w:rPr>
                <w:rFonts w:ascii="Arial" w:hAnsi="Arial" w:cs="Arial"/>
                <w:sz w:val="22"/>
                <w:szCs w:val="22"/>
              </w:rPr>
              <w:t>Able to plan and organise workload</w:t>
            </w:r>
          </w:p>
          <w:p w14:paraId="3BD58BC2" w14:textId="77777777" w:rsidR="00EC6ACA" w:rsidRDefault="00EC6ACA" w:rsidP="007D73C1">
            <w:pPr>
              <w:rPr>
                <w:rFonts w:ascii="Arial" w:hAnsi="Arial" w:cs="Arial"/>
                <w:sz w:val="22"/>
                <w:szCs w:val="22"/>
              </w:rPr>
            </w:pPr>
            <w:r w:rsidRPr="00A739EF">
              <w:rPr>
                <w:rFonts w:ascii="Arial" w:hAnsi="Arial" w:cs="Arial"/>
                <w:sz w:val="22"/>
                <w:szCs w:val="22"/>
              </w:rPr>
              <w:t>Able to prioritise own work load and meet deadlines</w:t>
            </w:r>
          </w:p>
          <w:p w14:paraId="0A5F73B6" w14:textId="77777777" w:rsidR="00EC6ACA" w:rsidRDefault="00EC6ACA" w:rsidP="007D73C1">
            <w:pPr>
              <w:rPr>
                <w:rFonts w:ascii="Arial" w:hAnsi="Arial" w:cs="Arial"/>
                <w:sz w:val="22"/>
                <w:szCs w:val="22"/>
              </w:rPr>
            </w:pPr>
            <w:r w:rsidRPr="00A739EF">
              <w:rPr>
                <w:rFonts w:ascii="Arial" w:hAnsi="Arial" w:cs="Arial"/>
                <w:sz w:val="22"/>
                <w:szCs w:val="22"/>
              </w:rPr>
              <w:t>Ability to work un-supervised</w:t>
            </w:r>
          </w:p>
          <w:p w14:paraId="0AE6C59E" w14:textId="77777777" w:rsidR="00EC6ACA" w:rsidRDefault="00EC6ACA" w:rsidP="007D73C1">
            <w:pPr>
              <w:rPr>
                <w:rFonts w:ascii="Arial" w:hAnsi="Arial" w:cs="Arial"/>
                <w:sz w:val="22"/>
                <w:szCs w:val="22"/>
              </w:rPr>
            </w:pPr>
            <w:r>
              <w:rPr>
                <w:rFonts w:ascii="Arial" w:hAnsi="Arial" w:cs="Arial"/>
                <w:sz w:val="22"/>
                <w:szCs w:val="22"/>
              </w:rPr>
              <w:t>Can r</w:t>
            </w:r>
            <w:r w:rsidRPr="00A739EF">
              <w:rPr>
                <w:rFonts w:ascii="Arial" w:hAnsi="Arial" w:cs="Arial"/>
                <w:sz w:val="22"/>
                <w:szCs w:val="22"/>
              </w:rPr>
              <w:t>emain calm and professional in a busy environment</w:t>
            </w:r>
          </w:p>
          <w:p w14:paraId="5237F03A" w14:textId="77777777" w:rsidR="00EC6ACA" w:rsidRDefault="00EC6ACA" w:rsidP="007D73C1">
            <w:pPr>
              <w:rPr>
                <w:rFonts w:ascii="Arial" w:hAnsi="Arial" w:cs="Arial"/>
                <w:sz w:val="22"/>
                <w:szCs w:val="22"/>
              </w:rPr>
            </w:pPr>
            <w:r w:rsidRPr="00A739EF">
              <w:rPr>
                <w:rFonts w:ascii="Arial" w:hAnsi="Arial" w:cs="Arial"/>
                <w:sz w:val="22"/>
                <w:szCs w:val="22"/>
              </w:rPr>
              <w:t>Empathetic, but able to understand professional boundaries</w:t>
            </w:r>
          </w:p>
          <w:p w14:paraId="4707B2E4" w14:textId="77777777" w:rsidR="00EC6ACA" w:rsidRDefault="00EC6ACA" w:rsidP="007D73C1">
            <w:pPr>
              <w:rPr>
                <w:rFonts w:ascii="Arial" w:hAnsi="Arial" w:cs="Arial"/>
                <w:sz w:val="22"/>
                <w:szCs w:val="22"/>
              </w:rPr>
            </w:pPr>
            <w:r w:rsidRPr="001947CD">
              <w:rPr>
                <w:rFonts w:ascii="Arial" w:hAnsi="Arial" w:cs="Arial"/>
                <w:sz w:val="22"/>
                <w:szCs w:val="22"/>
              </w:rPr>
              <w:t>Smart appearance, adhering to the Uniform Policy</w:t>
            </w:r>
          </w:p>
          <w:p w14:paraId="0D66BC28" w14:textId="77777777" w:rsidR="00EC6ACA" w:rsidRDefault="00EC6ACA" w:rsidP="007D73C1">
            <w:pPr>
              <w:rPr>
                <w:rFonts w:ascii="Arial" w:hAnsi="Arial" w:cs="Arial"/>
                <w:sz w:val="22"/>
                <w:szCs w:val="22"/>
              </w:rPr>
            </w:pPr>
            <w:r w:rsidRPr="001947CD">
              <w:rPr>
                <w:rFonts w:ascii="Arial" w:hAnsi="Arial" w:cs="Arial"/>
                <w:sz w:val="22"/>
                <w:szCs w:val="22"/>
              </w:rPr>
              <w:t>Welcoming friendly and approachable manner</w:t>
            </w:r>
          </w:p>
          <w:p w14:paraId="394D1084" w14:textId="77777777" w:rsidR="00EC6ACA" w:rsidRDefault="00EC6ACA" w:rsidP="007D73C1">
            <w:pPr>
              <w:rPr>
                <w:rFonts w:ascii="Arial" w:hAnsi="Arial" w:cs="Arial"/>
                <w:sz w:val="22"/>
                <w:szCs w:val="22"/>
              </w:rPr>
            </w:pPr>
            <w:r>
              <w:rPr>
                <w:rFonts w:ascii="Arial" w:hAnsi="Arial" w:cs="Arial"/>
                <w:sz w:val="22"/>
                <w:szCs w:val="22"/>
              </w:rPr>
              <w:t xml:space="preserve">An adaptable </w:t>
            </w:r>
            <w:r w:rsidRPr="001947CD">
              <w:rPr>
                <w:rFonts w:ascii="Arial" w:hAnsi="Arial" w:cs="Arial"/>
                <w:sz w:val="22"/>
                <w:szCs w:val="22"/>
              </w:rPr>
              <w:t>approach to work</w:t>
            </w:r>
          </w:p>
          <w:p w14:paraId="5C7F6474" w14:textId="77777777" w:rsidR="00EC6ACA" w:rsidRDefault="00EC6ACA" w:rsidP="007D73C1">
            <w:pPr>
              <w:rPr>
                <w:rFonts w:ascii="Arial" w:hAnsi="Arial" w:cs="Arial"/>
                <w:sz w:val="22"/>
                <w:szCs w:val="22"/>
              </w:rPr>
            </w:pPr>
            <w:r w:rsidRPr="001947CD">
              <w:rPr>
                <w:rFonts w:ascii="Arial" w:hAnsi="Arial" w:cs="Arial"/>
                <w:sz w:val="22"/>
                <w:szCs w:val="22"/>
              </w:rPr>
              <w:t>Flexible approach to working hours</w:t>
            </w:r>
          </w:p>
          <w:p w14:paraId="1E3DA171" w14:textId="77777777" w:rsidR="00EC6ACA" w:rsidRDefault="00EC6ACA" w:rsidP="007D73C1">
            <w:pPr>
              <w:rPr>
                <w:rFonts w:ascii="Arial" w:hAnsi="Arial" w:cs="Arial"/>
                <w:sz w:val="22"/>
                <w:szCs w:val="22"/>
              </w:rPr>
            </w:pPr>
            <w:r w:rsidRPr="001947CD">
              <w:rPr>
                <w:rFonts w:ascii="Arial" w:hAnsi="Arial" w:cs="Arial"/>
                <w:sz w:val="22"/>
                <w:szCs w:val="22"/>
              </w:rPr>
              <w:t>Commitment to continual development to inc. relevant new systems, policies and procedures</w:t>
            </w:r>
          </w:p>
          <w:p w14:paraId="3D6723B9" w14:textId="77777777" w:rsidR="00EC6ACA" w:rsidRDefault="00EC6ACA" w:rsidP="007D73C1">
            <w:pPr>
              <w:rPr>
                <w:rFonts w:ascii="Arial" w:hAnsi="Arial" w:cs="Arial"/>
                <w:sz w:val="22"/>
                <w:szCs w:val="22"/>
              </w:rPr>
            </w:pPr>
            <w:r>
              <w:rPr>
                <w:rFonts w:ascii="Arial" w:hAnsi="Arial" w:cs="Arial"/>
                <w:sz w:val="22"/>
                <w:szCs w:val="22"/>
              </w:rPr>
              <w:t xml:space="preserve">Adheres to </w:t>
            </w:r>
            <w:proofErr w:type="gramStart"/>
            <w:r>
              <w:rPr>
                <w:rFonts w:ascii="Arial" w:hAnsi="Arial" w:cs="Arial"/>
                <w:sz w:val="22"/>
                <w:szCs w:val="22"/>
              </w:rPr>
              <w:t xml:space="preserve">relevant  </w:t>
            </w:r>
            <w:r w:rsidRPr="001947CD">
              <w:rPr>
                <w:rFonts w:ascii="Arial" w:hAnsi="Arial" w:cs="Arial"/>
                <w:sz w:val="22"/>
                <w:szCs w:val="22"/>
              </w:rPr>
              <w:t>Trust</w:t>
            </w:r>
            <w:proofErr w:type="gramEnd"/>
            <w:r w:rsidRPr="001947CD">
              <w:rPr>
                <w:rFonts w:ascii="Arial" w:hAnsi="Arial" w:cs="Arial"/>
                <w:sz w:val="22"/>
                <w:szCs w:val="22"/>
              </w:rPr>
              <w:t xml:space="preserve"> policies &amp; procedures</w:t>
            </w:r>
          </w:p>
          <w:p w14:paraId="38D24879" w14:textId="77777777" w:rsidR="002812AE" w:rsidRDefault="002812AE" w:rsidP="002812AE">
            <w:pPr>
              <w:rPr>
                <w:rFonts w:ascii="var(--fontFamilyBase)" w:hAnsi="var(--fontFamilyBase)"/>
                <w:color w:val="FFFFFF"/>
              </w:rPr>
            </w:pPr>
          </w:p>
          <w:p w14:paraId="763322BE" w14:textId="77777777" w:rsidR="00EC6ACA" w:rsidRPr="0000237B" w:rsidRDefault="00EC6ACA" w:rsidP="007D73C1">
            <w:pPr>
              <w:rPr>
                <w:rFonts w:ascii="Arial" w:hAnsi="Arial" w:cs="Arial"/>
                <w:sz w:val="22"/>
                <w:szCs w:val="22"/>
              </w:rPr>
            </w:pPr>
            <w:r w:rsidRPr="001947CD">
              <w:rPr>
                <w:rFonts w:ascii="Arial" w:hAnsi="Arial" w:cs="Arial"/>
                <w:sz w:val="22"/>
                <w:szCs w:val="22"/>
              </w:rPr>
              <w:t>Adheres to confidentiality &amp; data protection requirements</w:t>
            </w:r>
          </w:p>
        </w:tc>
        <w:tc>
          <w:tcPr>
            <w:tcW w:w="1525" w:type="dxa"/>
            <w:tcBorders>
              <w:top w:val="single" w:sz="4" w:space="0" w:color="auto"/>
              <w:left w:val="single" w:sz="4" w:space="0" w:color="auto"/>
              <w:bottom w:val="single" w:sz="4" w:space="0" w:color="auto"/>
              <w:right w:val="single" w:sz="4" w:space="0" w:color="auto"/>
            </w:tcBorders>
          </w:tcPr>
          <w:p w14:paraId="22C8DC98" w14:textId="77777777" w:rsidR="00EC6ACA" w:rsidRPr="0000237B" w:rsidRDefault="00EC6ACA" w:rsidP="007D73C1">
            <w:pPr>
              <w:ind w:left="1026" w:hanging="1026"/>
              <w:rPr>
                <w:rFonts w:ascii="Arial" w:hAnsi="Arial" w:cs="Arial"/>
                <w:b/>
                <w:sz w:val="22"/>
                <w:szCs w:val="22"/>
              </w:rPr>
            </w:pPr>
          </w:p>
          <w:p w14:paraId="0EC37994" w14:textId="77777777" w:rsidR="00EC6ACA" w:rsidRPr="0000237B" w:rsidRDefault="00EC6ACA" w:rsidP="007D73C1">
            <w:pPr>
              <w:ind w:left="1026" w:hanging="1026"/>
              <w:rPr>
                <w:rFonts w:ascii="Arial" w:hAnsi="Arial" w:cs="Arial"/>
                <w:b/>
                <w:sz w:val="22"/>
                <w:szCs w:val="22"/>
              </w:rPr>
            </w:pPr>
            <w:r w:rsidRPr="0000237B">
              <w:rPr>
                <w:rFonts w:ascii="Arial" w:hAnsi="Arial" w:cs="Arial"/>
                <w:b/>
                <w:sz w:val="22"/>
                <w:szCs w:val="22"/>
              </w:rPr>
              <w:t>E</w:t>
            </w:r>
          </w:p>
          <w:p w14:paraId="7C1BEBBE" w14:textId="77777777" w:rsidR="00EC6ACA" w:rsidRPr="0000237B" w:rsidRDefault="00EC6ACA" w:rsidP="007D73C1">
            <w:pPr>
              <w:ind w:left="1026" w:hanging="1026"/>
              <w:rPr>
                <w:rFonts w:ascii="Arial" w:hAnsi="Arial" w:cs="Arial"/>
                <w:b/>
                <w:sz w:val="22"/>
                <w:szCs w:val="22"/>
              </w:rPr>
            </w:pPr>
            <w:r w:rsidRPr="0000237B">
              <w:rPr>
                <w:rFonts w:ascii="Arial" w:hAnsi="Arial" w:cs="Arial"/>
                <w:b/>
                <w:sz w:val="22"/>
                <w:szCs w:val="22"/>
              </w:rPr>
              <w:t>E</w:t>
            </w:r>
          </w:p>
          <w:p w14:paraId="562FD514" w14:textId="77777777" w:rsidR="00EC6ACA" w:rsidRPr="0000237B" w:rsidRDefault="00EC6ACA" w:rsidP="007D73C1">
            <w:pPr>
              <w:ind w:left="1026" w:hanging="1026"/>
              <w:rPr>
                <w:rFonts w:ascii="Arial" w:hAnsi="Arial" w:cs="Arial"/>
                <w:b/>
                <w:sz w:val="22"/>
                <w:szCs w:val="22"/>
              </w:rPr>
            </w:pPr>
            <w:r>
              <w:rPr>
                <w:rFonts w:ascii="Arial" w:hAnsi="Arial" w:cs="Arial"/>
                <w:b/>
                <w:sz w:val="22"/>
                <w:szCs w:val="22"/>
              </w:rPr>
              <w:t>E</w:t>
            </w:r>
          </w:p>
          <w:p w14:paraId="040E4041" w14:textId="77777777" w:rsidR="00EC6ACA" w:rsidRPr="0000237B" w:rsidRDefault="00EC6ACA" w:rsidP="007D73C1">
            <w:pPr>
              <w:ind w:left="1026" w:hanging="1026"/>
              <w:rPr>
                <w:rFonts w:ascii="Arial" w:hAnsi="Arial" w:cs="Arial"/>
                <w:b/>
                <w:sz w:val="22"/>
                <w:szCs w:val="22"/>
              </w:rPr>
            </w:pPr>
            <w:r>
              <w:rPr>
                <w:rFonts w:ascii="Arial" w:hAnsi="Arial" w:cs="Arial"/>
                <w:b/>
                <w:sz w:val="22"/>
                <w:szCs w:val="22"/>
              </w:rPr>
              <w:t>E</w:t>
            </w:r>
          </w:p>
          <w:p w14:paraId="31C3A4E0" w14:textId="77777777" w:rsidR="00EC6ACA" w:rsidRPr="0000237B" w:rsidRDefault="00EC6ACA" w:rsidP="007D73C1">
            <w:pPr>
              <w:ind w:left="1026" w:hanging="1026"/>
              <w:rPr>
                <w:rFonts w:ascii="Arial" w:hAnsi="Arial" w:cs="Arial"/>
                <w:b/>
                <w:sz w:val="22"/>
                <w:szCs w:val="22"/>
              </w:rPr>
            </w:pPr>
            <w:r>
              <w:rPr>
                <w:rFonts w:ascii="Arial" w:hAnsi="Arial" w:cs="Arial"/>
                <w:b/>
                <w:sz w:val="22"/>
                <w:szCs w:val="22"/>
              </w:rPr>
              <w:t>E</w:t>
            </w:r>
          </w:p>
          <w:p w14:paraId="3999061C" w14:textId="77777777" w:rsidR="00EC6ACA" w:rsidRPr="0000237B" w:rsidRDefault="00EC6ACA" w:rsidP="007D73C1">
            <w:pPr>
              <w:ind w:left="1026" w:hanging="1026"/>
              <w:rPr>
                <w:rFonts w:ascii="Arial" w:hAnsi="Arial" w:cs="Arial"/>
                <w:b/>
                <w:sz w:val="22"/>
                <w:szCs w:val="22"/>
              </w:rPr>
            </w:pPr>
            <w:r w:rsidRPr="0000237B">
              <w:rPr>
                <w:rFonts w:ascii="Arial" w:hAnsi="Arial" w:cs="Arial"/>
                <w:b/>
                <w:sz w:val="22"/>
                <w:szCs w:val="22"/>
              </w:rPr>
              <w:t>E</w:t>
            </w:r>
          </w:p>
          <w:p w14:paraId="3E8C26C1" w14:textId="77777777" w:rsidR="00EC6ACA" w:rsidRPr="0000237B" w:rsidRDefault="00EC6ACA" w:rsidP="007D73C1">
            <w:pPr>
              <w:ind w:left="1026" w:hanging="1026"/>
              <w:rPr>
                <w:rFonts w:ascii="Arial" w:hAnsi="Arial" w:cs="Arial"/>
                <w:b/>
                <w:sz w:val="22"/>
                <w:szCs w:val="22"/>
              </w:rPr>
            </w:pPr>
            <w:r w:rsidRPr="0000237B">
              <w:rPr>
                <w:rFonts w:ascii="Arial" w:hAnsi="Arial" w:cs="Arial"/>
                <w:b/>
                <w:sz w:val="22"/>
                <w:szCs w:val="22"/>
              </w:rPr>
              <w:t>E</w:t>
            </w:r>
          </w:p>
          <w:p w14:paraId="21B79800" w14:textId="77777777" w:rsidR="00EC6ACA" w:rsidRPr="0000237B" w:rsidRDefault="00EC6ACA" w:rsidP="007D73C1">
            <w:pPr>
              <w:ind w:left="1026" w:hanging="1026"/>
              <w:rPr>
                <w:rFonts w:ascii="Arial" w:hAnsi="Arial" w:cs="Arial"/>
                <w:b/>
                <w:sz w:val="22"/>
                <w:szCs w:val="22"/>
              </w:rPr>
            </w:pPr>
            <w:r w:rsidRPr="0000237B">
              <w:rPr>
                <w:rFonts w:ascii="Arial" w:hAnsi="Arial" w:cs="Arial"/>
                <w:b/>
                <w:sz w:val="22"/>
                <w:szCs w:val="22"/>
              </w:rPr>
              <w:t>E</w:t>
            </w:r>
          </w:p>
          <w:p w14:paraId="1B4F0255" w14:textId="77777777" w:rsidR="00EC6ACA" w:rsidRPr="0000237B" w:rsidRDefault="00EC6ACA" w:rsidP="007D73C1">
            <w:pPr>
              <w:ind w:left="1026" w:hanging="1026"/>
              <w:rPr>
                <w:rFonts w:ascii="Arial" w:hAnsi="Arial" w:cs="Arial"/>
                <w:b/>
                <w:sz w:val="22"/>
                <w:szCs w:val="22"/>
              </w:rPr>
            </w:pPr>
            <w:r w:rsidRPr="0000237B">
              <w:rPr>
                <w:rFonts w:ascii="Arial" w:hAnsi="Arial" w:cs="Arial"/>
                <w:b/>
                <w:sz w:val="22"/>
                <w:szCs w:val="22"/>
              </w:rPr>
              <w:t>E</w:t>
            </w:r>
          </w:p>
          <w:p w14:paraId="4119318C" w14:textId="77777777" w:rsidR="00EC6ACA" w:rsidRPr="0000237B" w:rsidRDefault="00EC6ACA" w:rsidP="007D73C1">
            <w:pPr>
              <w:ind w:left="1026" w:hanging="1026"/>
              <w:rPr>
                <w:rFonts w:ascii="Arial" w:hAnsi="Arial" w:cs="Arial"/>
                <w:b/>
                <w:sz w:val="22"/>
                <w:szCs w:val="22"/>
              </w:rPr>
            </w:pPr>
            <w:r w:rsidRPr="0000237B">
              <w:rPr>
                <w:rFonts w:ascii="Arial" w:hAnsi="Arial" w:cs="Arial"/>
                <w:b/>
                <w:sz w:val="22"/>
                <w:szCs w:val="22"/>
              </w:rPr>
              <w:t>E</w:t>
            </w:r>
          </w:p>
          <w:p w14:paraId="7E8EAA50" w14:textId="77777777" w:rsidR="00EC6ACA" w:rsidRDefault="00EE3A53" w:rsidP="007D73C1">
            <w:pPr>
              <w:ind w:left="1026" w:hanging="1026"/>
              <w:rPr>
                <w:rFonts w:ascii="Arial" w:hAnsi="Arial" w:cs="Arial"/>
                <w:b/>
                <w:sz w:val="22"/>
                <w:szCs w:val="22"/>
              </w:rPr>
            </w:pPr>
            <w:r>
              <w:rPr>
                <w:rFonts w:ascii="Arial" w:hAnsi="Arial" w:cs="Arial"/>
                <w:b/>
                <w:sz w:val="22"/>
                <w:szCs w:val="22"/>
              </w:rPr>
              <w:t>E</w:t>
            </w:r>
          </w:p>
          <w:p w14:paraId="4228B2D4"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2E613AEB" w14:textId="77777777" w:rsidR="00EC6ACA" w:rsidRDefault="00EC6ACA" w:rsidP="007D73C1">
            <w:pPr>
              <w:ind w:left="1026" w:hanging="1026"/>
              <w:rPr>
                <w:rFonts w:ascii="Arial" w:hAnsi="Arial" w:cs="Arial"/>
                <w:b/>
                <w:sz w:val="22"/>
                <w:szCs w:val="22"/>
              </w:rPr>
            </w:pPr>
          </w:p>
          <w:p w14:paraId="631E2349"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163C802A" w14:textId="77777777" w:rsidR="00EC6ACA" w:rsidRPr="0000237B" w:rsidRDefault="00EC6ACA" w:rsidP="007D73C1">
            <w:pPr>
              <w:ind w:left="1026" w:hanging="1026"/>
              <w:rPr>
                <w:rFonts w:ascii="Arial" w:hAnsi="Arial" w:cs="Arial"/>
                <w:b/>
                <w:sz w:val="22"/>
                <w:szCs w:val="22"/>
              </w:rPr>
            </w:pPr>
            <w:r>
              <w:rPr>
                <w:rFonts w:ascii="Arial" w:hAnsi="Arial" w:cs="Arial"/>
                <w:b/>
                <w:sz w:val="22"/>
                <w:szCs w:val="22"/>
              </w:rPr>
              <w:t>E</w:t>
            </w:r>
          </w:p>
        </w:tc>
        <w:tc>
          <w:tcPr>
            <w:tcW w:w="1559" w:type="dxa"/>
            <w:tcBorders>
              <w:top w:val="single" w:sz="4" w:space="0" w:color="auto"/>
              <w:left w:val="single" w:sz="4" w:space="0" w:color="auto"/>
              <w:bottom w:val="single" w:sz="4" w:space="0" w:color="auto"/>
              <w:right w:val="single" w:sz="4" w:space="0" w:color="auto"/>
            </w:tcBorders>
          </w:tcPr>
          <w:p w14:paraId="2A0D7A2A" w14:textId="77777777" w:rsidR="00EC6ACA" w:rsidRDefault="00EC6ACA" w:rsidP="007D73C1">
            <w:pPr>
              <w:ind w:left="1026" w:hanging="1026"/>
              <w:rPr>
                <w:rFonts w:ascii="Arial" w:hAnsi="Arial" w:cs="Arial"/>
                <w:b/>
                <w:sz w:val="22"/>
                <w:szCs w:val="22"/>
              </w:rPr>
            </w:pPr>
          </w:p>
          <w:p w14:paraId="62146BDB"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447A9F27"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2F3878E8"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248318AD"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545667C2"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11D75F30"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0E6B6286"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48AF56FE"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09A91D7A"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37DC8492"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21D6B82C"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45642F60"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2F7A42FA" w14:textId="77777777" w:rsidR="00EC6ACA" w:rsidRDefault="00EC6ACA" w:rsidP="007D73C1">
            <w:pPr>
              <w:ind w:left="1026" w:hanging="1026"/>
              <w:rPr>
                <w:rFonts w:ascii="Arial" w:hAnsi="Arial" w:cs="Arial"/>
                <w:b/>
                <w:sz w:val="22"/>
                <w:szCs w:val="22"/>
              </w:rPr>
            </w:pPr>
          </w:p>
          <w:p w14:paraId="00684724" w14:textId="77777777" w:rsidR="00EC6ACA" w:rsidRDefault="00EC6ACA" w:rsidP="007D73C1">
            <w:pPr>
              <w:ind w:left="1026" w:hanging="1026"/>
              <w:rPr>
                <w:rFonts w:ascii="Arial" w:hAnsi="Arial" w:cs="Arial"/>
                <w:b/>
                <w:sz w:val="22"/>
                <w:szCs w:val="22"/>
              </w:rPr>
            </w:pPr>
            <w:r>
              <w:rPr>
                <w:rFonts w:ascii="Arial" w:hAnsi="Arial" w:cs="Arial"/>
                <w:b/>
                <w:sz w:val="22"/>
                <w:szCs w:val="22"/>
              </w:rPr>
              <w:t>E</w:t>
            </w:r>
          </w:p>
          <w:p w14:paraId="3B7DED25" w14:textId="77777777" w:rsidR="00EC6ACA" w:rsidRPr="0000237B" w:rsidRDefault="00EC6ACA" w:rsidP="007D73C1">
            <w:pPr>
              <w:ind w:left="1026" w:hanging="1026"/>
              <w:rPr>
                <w:rFonts w:ascii="Arial" w:hAnsi="Arial" w:cs="Arial"/>
                <w:b/>
                <w:sz w:val="22"/>
                <w:szCs w:val="22"/>
              </w:rPr>
            </w:pPr>
            <w:r>
              <w:rPr>
                <w:rFonts w:ascii="Arial" w:hAnsi="Arial" w:cs="Arial"/>
                <w:b/>
                <w:sz w:val="22"/>
                <w:szCs w:val="22"/>
              </w:rPr>
              <w:t>E</w:t>
            </w:r>
          </w:p>
        </w:tc>
      </w:tr>
    </w:tbl>
    <w:p w14:paraId="2CD30DC2" w14:textId="77777777" w:rsidR="0096586B" w:rsidRPr="0096586B" w:rsidRDefault="0096586B" w:rsidP="007D73C1">
      <w:pPr>
        <w:rPr>
          <w:vanish/>
        </w:rPr>
      </w:pPr>
    </w:p>
    <w:tbl>
      <w:tblPr>
        <w:tblpPr w:leftFromText="180" w:rightFromText="180" w:vertAnchor="text" w:horzAnchor="margin" w:tblpY="230"/>
        <w:tblW w:w="102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69"/>
        <w:gridCol w:w="443"/>
        <w:gridCol w:w="2945"/>
        <w:gridCol w:w="442"/>
        <w:gridCol w:w="3534"/>
        <w:gridCol w:w="442"/>
      </w:tblGrid>
      <w:tr w:rsidR="009E23E0" w:rsidRPr="00371002" w14:paraId="66A451DD" w14:textId="77777777" w:rsidTr="00FB43FA">
        <w:trPr>
          <w:trHeight w:val="228"/>
        </w:trPr>
        <w:tc>
          <w:tcPr>
            <w:tcW w:w="10274" w:type="dxa"/>
            <w:gridSpan w:val="6"/>
            <w:shd w:val="pct5" w:color="auto" w:fill="auto"/>
          </w:tcPr>
          <w:p w14:paraId="37C39E7F" w14:textId="77777777" w:rsidR="009E23E0" w:rsidRPr="00371002" w:rsidRDefault="009E23E0" w:rsidP="007D73C1">
            <w:pPr>
              <w:rPr>
                <w:rFonts w:ascii="Arial" w:hAnsi="Arial" w:cs="Arial"/>
                <w:sz w:val="20"/>
                <w:szCs w:val="20"/>
              </w:rPr>
            </w:pPr>
            <w:r w:rsidRPr="00371002">
              <w:rPr>
                <w:rFonts w:ascii="Arial" w:hAnsi="Arial" w:cs="Arial"/>
                <w:b/>
                <w:sz w:val="20"/>
                <w:szCs w:val="20"/>
              </w:rPr>
              <w:t>Hazards within the role, used by Occupational Health for risk assessment</w:t>
            </w:r>
          </w:p>
        </w:tc>
      </w:tr>
      <w:tr w:rsidR="009E23E0" w:rsidRPr="00371002" w14:paraId="20FBCEA8" w14:textId="77777777" w:rsidTr="00FB43FA">
        <w:trPr>
          <w:trHeight w:val="240"/>
        </w:trPr>
        <w:tc>
          <w:tcPr>
            <w:tcW w:w="2469" w:type="dxa"/>
          </w:tcPr>
          <w:p w14:paraId="48E5826C" w14:textId="77777777" w:rsidR="009E23E0" w:rsidRPr="00371002" w:rsidRDefault="009E23E0" w:rsidP="007D73C1">
            <w:pPr>
              <w:rPr>
                <w:rFonts w:ascii="Arial" w:hAnsi="Arial" w:cs="Arial"/>
                <w:sz w:val="20"/>
                <w:szCs w:val="20"/>
              </w:rPr>
            </w:pPr>
            <w:r w:rsidRPr="00371002">
              <w:rPr>
                <w:rFonts w:ascii="Arial" w:hAnsi="Arial" w:cs="Arial"/>
                <w:sz w:val="20"/>
                <w:szCs w:val="20"/>
              </w:rPr>
              <w:t>Laborato</w:t>
            </w:r>
            <w:r w:rsidR="000F6E22">
              <w:rPr>
                <w:rFonts w:ascii="Arial" w:hAnsi="Arial" w:cs="Arial"/>
                <w:sz w:val="20"/>
                <w:szCs w:val="20"/>
              </w:rPr>
              <w:t>ry specimens</w:t>
            </w:r>
          </w:p>
        </w:tc>
        <w:tc>
          <w:tcPr>
            <w:tcW w:w="443" w:type="dxa"/>
          </w:tcPr>
          <w:p w14:paraId="27C93BBB" w14:textId="77777777" w:rsidR="009E23E0" w:rsidRPr="00371002" w:rsidRDefault="009E23E0" w:rsidP="007D73C1">
            <w:pPr>
              <w:rPr>
                <w:rFonts w:ascii="Arial" w:hAnsi="Arial" w:cs="Arial"/>
                <w:sz w:val="20"/>
                <w:szCs w:val="20"/>
              </w:rPr>
            </w:pPr>
          </w:p>
        </w:tc>
        <w:tc>
          <w:tcPr>
            <w:tcW w:w="2945" w:type="dxa"/>
          </w:tcPr>
          <w:p w14:paraId="6E054E3F" w14:textId="77777777" w:rsidR="009E23E0" w:rsidRPr="00371002" w:rsidRDefault="009E23E0" w:rsidP="007D73C1">
            <w:pPr>
              <w:rPr>
                <w:rFonts w:ascii="Arial" w:hAnsi="Arial" w:cs="Arial"/>
                <w:sz w:val="20"/>
                <w:szCs w:val="20"/>
              </w:rPr>
            </w:pPr>
            <w:r w:rsidRPr="00371002">
              <w:rPr>
                <w:rFonts w:ascii="Arial" w:hAnsi="Arial" w:cs="Arial"/>
                <w:sz w:val="20"/>
                <w:szCs w:val="20"/>
              </w:rPr>
              <w:t>Clinical contact with patients</w:t>
            </w:r>
          </w:p>
        </w:tc>
        <w:tc>
          <w:tcPr>
            <w:tcW w:w="442" w:type="dxa"/>
          </w:tcPr>
          <w:p w14:paraId="5C97B481" w14:textId="77777777" w:rsidR="009E23E0" w:rsidRPr="00371002" w:rsidRDefault="009E23E0" w:rsidP="007D73C1">
            <w:pPr>
              <w:rPr>
                <w:rFonts w:ascii="Arial" w:hAnsi="Arial" w:cs="Arial"/>
                <w:sz w:val="20"/>
                <w:szCs w:val="20"/>
              </w:rPr>
            </w:pPr>
          </w:p>
        </w:tc>
        <w:tc>
          <w:tcPr>
            <w:tcW w:w="3534" w:type="dxa"/>
          </w:tcPr>
          <w:p w14:paraId="42F4AF2D" w14:textId="77777777" w:rsidR="009E23E0" w:rsidRPr="00371002" w:rsidRDefault="000F6E22" w:rsidP="007D73C1">
            <w:pPr>
              <w:rPr>
                <w:rFonts w:ascii="Arial" w:hAnsi="Arial" w:cs="Arial"/>
                <w:sz w:val="20"/>
                <w:szCs w:val="20"/>
              </w:rPr>
            </w:pPr>
            <w:r>
              <w:rPr>
                <w:rFonts w:ascii="Arial" w:hAnsi="Arial" w:cs="Arial"/>
                <w:sz w:val="20"/>
                <w:szCs w:val="20"/>
              </w:rPr>
              <w:t>Dealing with violence &amp; aggression of patients/relatives</w:t>
            </w:r>
          </w:p>
        </w:tc>
        <w:tc>
          <w:tcPr>
            <w:tcW w:w="442" w:type="dxa"/>
          </w:tcPr>
          <w:p w14:paraId="3FF123EB" w14:textId="77777777" w:rsidR="009E23E0" w:rsidRPr="00371002" w:rsidRDefault="009E23E0" w:rsidP="007D73C1">
            <w:pPr>
              <w:rPr>
                <w:rFonts w:ascii="Arial" w:hAnsi="Arial" w:cs="Arial"/>
                <w:sz w:val="20"/>
                <w:szCs w:val="20"/>
              </w:rPr>
            </w:pPr>
          </w:p>
        </w:tc>
      </w:tr>
      <w:tr w:rsidR="009E23E0" w:rsidRPr="00371002" w14:paraId="40453297" w14:textId="77777777" w:rsidTr="00FB43FA">
        <w:trPr>
          <w:trHeight w:val="228"/>
        </w:trPr>
        <w:tc>
          <w:tcPr>
            <w:tcW w:w="2469" w:type="dxa"/>
          </w:tcPr>
          <w:p w14:paraId="7733C62A" w14:textId="77777777" w:rsidR="009E23E0" w:rsidRPr="00371002" w:rsidRDefault="009E23E0" w:rsidP="007D73C1">
            <w:pPr>
              <w:rPr>
                <w:rFonts w:ascii="Arial" w:hAnsi="Arial" w:cs="Arial"/>
                <w:sz w:val="20"/>
                <w:szCs w:val="20"/>
              </w:rPr>
            </w:pPr>
            <w:r w:rsidRPr="00371002">
              <w:rPr>
                <w:rFonts w:ascii="Arial" w:hAnsi="Arial" w:cs="Arial"/>
                <w:sz w:val="20"/>
                <w:szCs w:val="20"/>
              </w:rPr>
              <w:t>Blood / Body Fluids</w:t>
            </w:r>
          </w:p>
        </w:tc>
        <w:tc>
          <w:tcPr>
            <w:tcW w:w="443" w:type="dxa"/>
          </w:tcPr>
          <w:p w14:paraId="18462FDF" w14:textId="77777777" w:rsidR="009E23E0" w:rsidRPr="00371002" w:rsidRDefault="009E23E0" w:rsidP="007D73C1">
            <w:pPr>
              <w:rPr>
                <w:rFonts w:ascii="Arial" w:hAnsi="Arial" w:cs="Arial"/>
                <w:sz w:val="20"/>
                <w:szCs w:val="20"/>
              </w:rPr>
            </w:pPr>
          </w:p>
        </w:tc>
        <w:tc>
          <w:tcPr>
            <w:tcW w:w="2945" w:type="dxa"/>
          </w:tcPr>
          <w:p w14:paraId="57A7462B" w14:textId="77777777" w:rsidR="009E23E0" w:rsidRPr="00371002" w:rsidRDefault="009E23E0" w:rsidP="007D73C1">
            <w:pPr>
              <w:rPr>
                <w:rFonts w:ascii="Arial" w:hAnsi="Arial" w:cs="Arial"/>
                <w:sz w:val="20"/>
                <w:szCs w:val="20"/>
              </w:rPr>
            </w:pPr>
            <w:r w:rsidRPr="00371002">
              <w:rPr>
                <w:rFonts w:ascii="Arial" w:hAnsi="Arial" w:cs="Arial"/>
                <w:sz w:val="20"/>
                <w:szCs w:val="20"/>
              </w:rPr>
              <w:t>Dusty environment</w:t>
            </w:r>
          </w:p>
        </w:tc>
        <w:tc>
          <w:tcPr>
            <w:tcW w:w="442" w:type="dxa"/>
          </w:tcPr>
          <w:p w14:paraId="473BB663" w14:textId="77777777" w:rsidR="009E23E0" w:rsidRPr="00371002" w:rsidRDefault="009E23E0" w:rsidP="007D73C1">
            <w:pPr>
              <w:rPr>
                <w:rFonts w:ascii="Arial" w:hAnsi="Arial" w:cs="Arial"/>
                <w:sz w:val="20"/>
                <w:szCs w:val="20"/>
              </w:rPr>
            </w:pPr>
          </w:p>
        </w:tc>
        <w:tc>
          <w:tcPr>
            <w:tcW w:w="3534" w:type="dxa"/>
          </w:tcPr>
          <w:p w14:paraId="58D0DAD7" w14:textId="77777777" w:rsidR="009E23E0" w:rsidRPr="00371002" w:rsidRDefault="009E23E0" w:rsidP="007D73C1">
            <w:pPr>
              <w:rPr>
                <w:rFonts w:ascii="Arial" w:hAnsi="Arial" w:cs="Arial"/>
                <w:sz w:val="20"/>
                <w:szCs w:val="20"/>
              </w:rPr>
            </w:pPr>
            <w:r w:rsidRPr="00371002">
              <w:rPr>
                <w:rFonts w:ascii="Arial" w:hAnsi="Arial" w:cs="Arial"/>
                <w:sz w:val="20"/>
                <w:szCs w:val="20"/>
              </w:rPr>
              <w:t>VDU Use</w:t>
            </w:r>
            <w:r w:rsidR="000F6E22">
              <w:rPr>
                <w:rFonts w:ascii="Arial" w:hAnsi="Arial" w:cs="Arial"/>
                <w:sz w:val="20"/>
                <w:szCs w:val="20"/>
              </w:rPr>
              <w:t xml:space="preserve"> </w:t>
            </w:r>
          </w:p>
        </w:tc>
        <w:tc>
          <w:tcPr>
            <w:tcW w:w="442" w:type="dxa"/>
          </w:tcPr>
          <w:p w14:paraId="5F685301" w14:textId="77777777" w:rsidR="009E23E0" w:rsidRPr="00371002" w:rsidRDefault="000F6E22" w:rsidP="007D73C1">
            <w:pPr>
              <w:rPr>
                <w:rFonts w:ascii="Arial" w:hAnsi="Arial" w:cs="Arial"/>
                <w:sz w:val="20"/>
                <w:szCs w:val="20"/>
              </w:rPr>
            </w:pPr>
            <w:r>
              <w:rPr>
                <w:rFonts w:ascii="Arial" w:hAnsi="Arial" w:cs="Arial"/>
                <w:sz w:val="20"/>
                <w:szCs w:val="20"/>
              </w:rPr>
              <w:sym w:font="Wingdings 2" w:char="F050"/>
            </w:r>
          </w:p>
        </w:tc>
      </w:tr>
      <w:tr w:rsidR="009E23E0" w:rsidRPr="00371002" w14:paraId="76041D0E" w14:textId="77777777" w:rsidTr="00FB43FA">
        <w:trPr>
          <w:trHeight w:val="243"/>
        </w:trPr>
        <w:tc>
          <w:tcPr>
            <w:tcW w:w="2469" w:type="dxa"/>
          </w:tcPr>
          <w:p w14:paraId="39B2B3E8" w14:textId="77777777" w:rsidR="009E23E0" w:rsidRPr="00371002" w:rsidRDefault="009E23E0" w:rsidP="007D73C1">
            <w:pPr>
              <w:rPr>
                <w:rFonts w:ascii="Arial" w:hAnsi="Arial" w:cs="Arial"/>
                <w:sz w:val="20"/>
                <w:szCs w:val="20"/>
              </w:rPr>
            </w:pPr>
            <w:r w:rsidRPr="00371002">
              <w:rPr>
                <w:rFonts w:ascii="Arial" w:hAnsi="Arial" w:cs="Arial"/>
                <w:sz w:val="20"/>
                <w:szCs w:val="20"/>
              </w:rPr>
              <w:t>Radiation</w:t>
            </w:r>
            <w:r w:rsidR="000F6E22">
              <w:rPr>
                <w:rFonts w:ascii="Arial" w:hAnsi="Arial" w:cs="Arial"/>
                <w:sz w:val="20"/>
                <w:szCs w:val="20"/>
              </w:rPr>
              <w:t xml:space="preserve"> / Lasers</w:t>
            </w:r>
          </w:p>
        </w:tc>
        <w:tc>
          <w:tcPr>
            <w:tcW w:w="443" w:type="dxa"/>
          </w:tcPr>
          <w:p w14:paraId="17AC9816" w14:textId="77777777" w:rsidR="009E23E0" w:rsidRPr="00371002" w:rsidRDefault="009E23E0" w:rsidP="007D73C1">
            <w:pPr>
              <w:rPr>
                <w:rFonts w:ascii="Arial" w:hAnsi="Arial" w:cs="Arial"/>
                <w:sz w:val="20"/>
                <w:szCs w:val="20"/>
              </w:rPr>
            </w:pPr>
          </w:p>
        </w:tc>
        <w:tc>
          <w:tcPr>
            <w:tcW w:w="2945" w:type="dxa"/>
          </w:tcPr>
          <w:p w14:paraId="53533E6F" w14:textId="77777777" w:rsidR="009E23E0" w:rsidRPr="00371002" w:rsidRDefault="000F6E22" w:rsidP="007D73C1">
            <w:pPr>
              <w:rPr>
                <w:rFonts w:ascii="Arial" w:hAnsi="Arial" w:cs="Arial"/>
                <w:sz w:val="20"/>
                <w:szCs w:val="20"/>
              </w:rPr>
            </w:pPr>
            <w:r>
              <w:rPr>
                <w:rFonts w:ascii="Arial" w:hAnsi="Arial" w:cs="Arial"/>
                <w:sz w:val="20"/>
                <w:szCs w:val="20"/>
              </w:rPr>
              <w:t>Challenging b</w:t>
            </w:r>
            <w:r w:rsidR="009E23E0" w:rsidRPr="00371002">
              <w:rPr>
                <w:rFonts w:ascii="Arial" w:hAnsi="Arial" w:cs="Arial"/>
                <w:sz w:val="20"/>
                <w:szCs w:val="20"/>
              </w:rPr>
              <w:t>ehaviour</w:t>
            </w:r>
          </w:p>
        </w:tc>
        <w:tc>
          <w:tcPr>
            <w:tcW w:w="442" w:type="dxa"/>
          </w:tcPr>
          <w:p w14:paraId="3B8F1C3D" w14:textId="77777777" w:rsidR="009E23E0" w:rsidRPr="00371002" w:rsidRDefault="000F6E22" w:rsidP="007D73C1">
            <w:pPr>
              <w:rPr>
                <w:rFonts w:ascii="Arial" w:hAnsi="Arial" w:cs="Arial"/>
                <w:sz w:val="20"/>
                <w:szCs w:val="20"/>
              </w:rPr>
            </w:pPr>
            <w:r>
              <w:rPr>
                <w:rFonts w:ascii="Arial" w:hAnsi="Arial" w:cs="Arial"/>
                <w:sz w:val="20"/>
                <w:szCs w:val="20"/>
              </w:rPr>
              <w:sym w:font="Wingdings 2" w:char="F050"/>
            </w:r>
          </w:p>
        </w:tc>
        <w:tc>
          <w:tcPr>
            <w:tcW w:w="3534" w:type="dxa"/>
          </w:tcPr>
          <w:p w14:paraId="7C3B29EC" w14:textId="77777777" w:rsidR="009E23E0" w:rsidRPr="009710EA" w:rsidRDefault="009E23E0" w:rsidP="007D73C1">
            <w:pPr>
              <w:rPr>
                <w:rFonts w:ascii="Arial" w:hAnsi="Arial" w:cs="Arial"/>
                <w:color w:val="FF0000"/>
                <w:sz w:val="20"/>
                <w:szCs w:val="20"/>
              </w:rPr>
            </w:pPr>
            <w:r w:rsidRPr="00371002">
              <w:rPr>
                <w:rFonts w:ascii="Arial" w:hAnsi="Arial" w:cs="Arial"/>
                <w:sz w:val="20"/>
                <w:szCs w:val="20"/>
              </w:rPr>
              <w:t>Manual Handling</w:t>
            </w:r>
            <w:r w:rsidR="009710EA">
              <w:rPr>
                <w:rFonts w:ascii="Arial" w:hAnsi="Arial" w:cs="Arial"/>
                <w:sz w:val="20"/>
                <w:szCs w:val="20"/>
              </w:rPr>
              <w:t xml:space="preserve"> </w:t>
            </w:r>
          </w:p>
        </w:tc>
        <w:tc>
          <w:tcPr>
            <w:tcW w:w="442" w:type="dxa"/>
          </w:tcPr>
          <w:p w14:paraId="04C433CE" w14:textId="77777777" w:rsidR="009E23E0" w:rsidRPr="00371002" w:rsidRDefault="000F6E22" w:rsidP="007D73C1">
            <w:pPr>
              <w:rPr>
                <w:rFonts w:ascii="Arial" w:hAnsi="Arial" w:cs="Arial"/>
                <w:sz w:val="20"/>
                <w:szCs w:val="20"/>
              </w:rPr>
            </w:pPr>
            <w:r>
              <w:rPr>
                <w:rFonts w:ascii="Arial" w:hAnsi="Arial" w:cs="Arial"/>
                <w:sz w:val="20"/>
                <w:szCs w:val="20"/>
              </w:rPr>
              <w:sym w:font="Wingdings 2" w:char="F050"/>
            </w:r>
          </w:p>
        </w:tc>
      </w:tr>
      <w:tr w:rsidR="009E23E0" w:rsidRPr="00371002" w14:paraId="2B96B38F" w14:textId="77777777" w:rsidTr="00FB43FA">
        <w:trPr>
          <w:trHeight w:val="228"/>
        </w:trPr>
        <w:tc>
          <w:tcPr>
            <w:tcW w:w="2469" w:type="dxa"/>
          </w:tcPr>
          <w:p w14:paraId="16DB9D45" w14:textId="77777777" w:rsidR="009E23E0" w:rsidRPr="00371002" w:rsidRDefault="009E23E0" w:rsidP="007D73C1">
            <w:pPr>
              <w:rPr>
                <w:rFonts w:ascii="Arial" w:hAnsi="Arial" w:cs="Arial"/>
                <w:sz w:val="20"/>
                <w:szCs w:val="20"/>
              </w:rPr>
            </w:pPr>
            <w:r w:rsidRPr="00371002">
              <w:rPr>
                <w:rFonts w:ascii="Arial" w:hAnsi="Arial" w:cs="Arial"/>
                <w:sz w:val="20"/>
                <w:szCs w:val="20"/>
              </w:rPr>
              <w:t>Solvents</w:t>
            </w:r>
          </w:p>
        </w:tc>
        <w:tc>
          <w:tcPr>
            <w:tcW w:w="443" w:type="dxa"/>
          </w:tcPr>
          <w:p w14:paraId="022D2B39" w14:textId="77777777" w:rsidR="009E23E0" w:rsidRPr="00371002" w:rsidRDefault="009E23E0" w:rsidP="007D73C1">
            <w:pPr>
              <w:rPr>
                <w:rFonts w:ascii="Arial" w:hAnsi="Arial" w:cs="Arial"/>
                <w:sz w:val="20"/>
                <w:szCs w:val="20"/>
              </w:rPr>
            </w:pPr>
          </w:p>
        </w:tc>
        <w:tc>
          <w:tcPr>
            <w:tcW w:w="2945" w:type="dxa"/>
          </w:tcPr>
          <w:p w14:paraId="19DFE44E" w14:textId="77777777" w:rsidR="009E23E0" w:rsidRPr="00371002" w:rsidRDefault="009E23E0" w:rsidP="007D73C1">
            <w:pPr>
              <w:rPr>
                <w:rFonts w:ascii="Arial" w:hAnsi="Arial" w:cs="Arial"/>
                <w:sz w:val="20"/>
                <w:szCs w:val="20"/>
              </w:rPr>
            </w:pPr>
            <w:r w:rsidRPr="00371002">
              <w:rPr>
                <w:rFonts w:ascii="Arial" w:hAnsi="Arial" w:cs="Arial"/>
                <w:sz w:val="20"/>
                <w:szCs w:val="20"/>
              </w:rPr>
              <w:t>Driving</w:t>
            </w:r>
          </w:p>
        </w:tc>
        <w:tc>
          <w:tcPr>
            <w:tcW w:w="442" w:type="dxa"/>
          </w:tcPr>
          <w:p w14:paraId="3D463977" w14:textId="77777777" w:rsidR="009E23E0" w:rsidRPr="00371002" w:rsidRDefault="009E23E0" w:rsidP="007D73C1">
            <w:pPr>
              <w:rPr>
                <w:rFonts w:ascii="Arial" w:hAnsi="Arial" w:cs="Arial"/>
                <w:sz w:val="20"/>
                <w:szCs w:val="20"/>
              </w:rPr>
            </w:pPr>
          </w:p>
        </w:tc>
        <w:tc>
          <w:tcPr>
            <w:tcW w:w="3534" w:type="dxa"/>
          </w:tcPr>
          <w:p w14:paraId="4A174C64" w14:textId="77777777" w:rsidR="009E23E0" w:rsidRPr="00371002" w:rsidRDefault="009E23E0" w:rsidP="007D73C1">
            <w:pPr>
              <w:rPr>
                <w:rFonts w:ascii="Arial" w:hAnsi="Arial" w:cs="Arial"/>
                <w:sz w:val="20"/>
                <w:szCs w:val="20"/>
              </w:rPr>
            </w:pPr>
            <w:r w:rsidRPr="00371002">
              <w:rPr>
                <w:rFonts w:ascii="Arial" w:hAnsi="Arial" w:cs="Arial"/>
                <w:sz w:val="20"/>
                <w:szCs w:val="20"/>
              </w:rPr>
              <w:t>Noise</w:t>
            </w:r>
            <w:r w:rsidR="000F6E22">
              <w:rPr>
                <w:rFonts w:ascii="Arial" w:hAnsi="Arial" w:cs="Arial"/>
                <w:sz w:val="20"/>
                <w:szCs w:val="20"/>
              </w:rPr>
              <w:t xml:space="preserve"> / Vibration</w:t>
            </w:r>
          </w:p>
        </w:tc>
        <w:tc>
          <w:tcPr>
            <w:tcW w:w="442" w:type="dxa"/>
          </w:tcPr>
          <w:p w14:paraId="7ADA8113" w14:textId="77777777" w:rsidR="009E23E0" w:rsidRPr="00371002" w:rsidRDefault="009E23E0" w:rsidP="007D73C1">
            <w:pPr>
              <w:rPr>
                <w:rFonts w:ascii="Arial" w:hAnsi="Arial" w:cs="Arial"/>
                <w:sz w:val="20"/>
                <w:szCs w:val="20"/>
              </w:rPr>
            </w:pPr>
          </w:p>
        </w:tc>
      </w:tr>
      <w:tr w:rsidR="009E23E0" w:rsidRPr="00371002" w14:paraId="52FF3B64" w14:textId="77777777" w:rsidTr="00FB43FA">
        <w:trPr>
          <w:trHeight w:val="228"/>
        </w:trPr>
        <w:tc>
          <w:tcPr>
            <w:tcW w:w="2469" w:type="dxa"/>
          </w:tcPr>
          <w:p w14:paraId="4F733FF4" w14:textId="77777777" w:rsidR="009E23E0" w:rsidRPr="00371002" w:rsidRDefault="000F6E22" w:rsidP="007D73C1">
            <w:pPr>
              <w:rPr>
                <w:rFonts w:ascii="Arial" w:hAnsi="Arial" w:cs="Arial"/>
                <w:sz w:val="20"/>
                <w:szCs w:val="20"/>
              </w:rPr>
            </w:pPr>
            <w:r>
              <w:rPr>
                <w:rFonts w:ascii="Arial" w:hAnsi="Arial" w:cs="Arial"/>
                <w:sz w:val="20"/>
                <w:szCs w:val="20"/>
              </w:rPr>
              <w:t>Respiratory s</w:t>
            </w:r>
            <w:r w:rsidR="009E23E0" w:rsidRPr="00371002">
              <w:rPr>
                <w:rFonts w:ascii="Arial" w:hAnsi="Arial" w:cs="Arial"/>
                <w:sz w:val="20"/>
                <w:szCs w:val="20"/>
              </w:rPr>
              <w:t>ensitisers</w:t>
            </w:r>
          </w:p>
        </w:tc>
        <w:tc>
          <w:tcPr>
            <w:tcW w:w="443" w:type="dxa"/>
          </w:tcPr>
          <w:p w14:paraId="136946AA" w14:textId="77777777" w:rsidR="009E23E0" w:rsidRPr="00371002" w:rsidRDefault="009E23E0" w:rsidP="007D73C1">
            <w:pPr>
              <w:rPr>
                <w:rFonts w:ascii="Arial" w:hAnsi="Arial" w:cs="Arial"/>
                <w:sz w:val="20"/>
                <w:szCs w:val="20"/>
              </w:rPr>
            </w:pPr>
          </w:p>
        </w:tc>
        <w:tc>
          <w:tcPr>
            <w:tcW w:w="2945" w:type="dxa"/>
          </w:tcPr>
          <w:p w14:paraId="48C8A520" w14:textId="77777777" w:rsidR="009E23E0" w:rsidRPr="00371002" w:rsidRDefault="009E23E0" w:rsidP="007D73C1">
            <w:pPr>
              <w:rPr>
                <w:rFonts w:ascii="Arial" w:hAnsi="Arial" w:cs="Arial"/>
                <w:sz w:val="20"/>
                <w:szCs w:val="20"/>
              </w:rPr>
            </w:pPr>
            <w:r w:rsidRPr="00371002">
              <w:rPr>
                <w:rFonts w:ascii="Arial" w:hAnsi="Arial" w:cs="Arial"/>
                <w:sz w:val="20"/>
                <w:szCs w:val="20"/>
              </w:rPr>
              <w:t>Food Handling</w:t>
            </w:r>
          </w:p>
        </w:tc>
        <w:tc>
          <w:tcPr>
            <w:tcW w:w="442" w:type="dxa"/>
          </w:tcPr>
          <w:p w14:paraId="54738D66" w14:textId="77777777" w:rsidR="009E23E0" w:rsidRPr="00371002" w:rsidRDefault="009E23E0" w:rsidP="007D73C1">
            <w:pPr>
              <w:rPr>
                <w:rFonts w:ascii="Arial" w:hAnsi="Arial" w:cs="Arial"/>
                <w:sz w:val="20"/>
                <w:szCs w:val="20"/>
              </w:rPr>
            </w:pPr>
          </w:p>
        </w:tc>
        <w:tc>
          <w:tcPr>
            <w:tcW w:w="3534" w:type="dxa"/>
          </w:tcPr>
          <w:p w14:paraId="7004548C" w14:textId="77777777" w:rsidR="009E23E0" w:rsidRPr="00371002" w:rsidRDefault="009E23E0" w:rsidP="007D73C1">
            <w:pPr>
              <w:rPr>
                <w:rFonts w:ascii="Arial" w:hAnsi="Arial" w:cs="Arial"/>
                <w:sz w:val="20"/>
                <w:szCs w:val="20"/>
              </w:rPr>
            </w:pPr>
            <w:r w:rsidRPr="00371002">
              <w:rPr>
                <w:rFonts w:ascii="Arial" w:hAnsi="Arial" w:cs="Arial"/>
                <w:sz w:val="20"/>
                <w:szCs w:val="20"/>
              </w:rPr>
              <w:t>Working in isolation</w:t>
            </w:r>
          </w:p>
        </w:tc>
        <w:tc>
          <w:tcPr>
            <w:tcW w:w="442" w:type="dxa"/>
          </w:tcPr>
          <w:p w14:paraId="712C7E89" w14:textId="77777777" w:rsidR="009E23E0" w:rsidRPr="00371002" w:rsidRDefault="009E23E0" w:rsidP="007D73C1">
            <w:pPr>
              <w:rPr>
                <w:rFonts w:ascii="Arial" w:hAnsi="Arial" w:cs="Arial"/>
                <w:sz w:val="20"/>
                <w:szCs w:val="20"/>
              </w:rPr>
            </w:pPr>
          </w:p>
        </w:tc>
      </w:tr>
      <w:tr w:rsidR="009E23E0" w:rsidRPr="00371002" w14:paraId="1356A50F" w14:textId="77777777" w:rsidTr="00FB43FA">
        <w:trPr>
          <w:trHeight w:val="243"/>
        </w:trPr>
        <w:tc>
          <w:tcPr>
            <w:tcW w:w="2469" w:type="dxa"/>
          </w:tcPr>
          <w:p w14:paraId="24963B47" w14:textId="77777777" w:rsidR="009E23E0" w:rsidRPr="00371002" w:rsidRDefault="000F6E22" w:rsidP="007D73C1">
            <w:pPr>
              <w:rPr>
                <w:rFonts w:ascii="Arial" w:hAnsi="Arial" w:cs="Arial"/>
                <w:sz w:val="20"/>
                <w:szCs w:val="20"/>
              </w:rPr>
            </w:pPr>
            <w:r>
              <w:rPr>
                <w:rFonts w:ascii="Arial" w:hAnsi="Arial" w:cs="Arial"/>
                <w:sz w:val="20"/>
                <w:szCs w:val="20"/>
              </w:rPr>
              <w:t>Cytotoxic d</w:t>
            </w:r>
            <w:r w:rsidR="009E23E0" w:rsidRPr="00371002">
              <w:rPr>
                <w:rFonts w:ascii="Arial" w:hAnsi="Arial" w:cs="Arial"/>
                <w:sz w:val="20"/>
                <w:szCs w:val="20"/>
              </w:rPr>
              <w:t>rugs</w:t>
            </w:r>
          </w:p>
        </w:tc>
        <w:tc>
          <w:tcPr>
            <w:tcW w:w="443" w:type="dxa"/>
          </w:tcPr>
          <w:p w14:paraId="326CE55D" w14:textId="77777777" w:rsidR="009E23E0" w:rsidRPr="00371002" w:rsidRDefault="009E23E0" w:rsidP="007D73C1">
            <w:pPr>
              <w:rPr>
                <w:rFonts w:ascii="Arial" w:hAnsi="Arial" w:cs="Arial"/>
                <w:sz w:val="20"/>
                <w:szCs w:val="20"/>
              </w:rPr>
            </w:pPr>
          </w:p>
        </w:tc>
        <w:tc>
          <w:tcPr>
            <w:tcW w:w="2945" w:type="dxa"/>
          </w:tcPr>
          <w:p w14:paraId="16A80112" w14:textId="77777777" w:rsidR="009E23E0" w:rsidRPr="00371002" w:rsidRDefault="000F6E22" w:rsidP="007D73C1">
            <w:pPr>
              <w:rPr>
                <w:rFonts w:ascii="Arial" w:hAnsi="Arial" w:cs="Arial"/>
                <w:sz w:val="20"/>
                <w:szCs w:val="20"/>
              </w:rPr>
            </w:pPr>
            <w:r>
              <w:rPr>
                <w:rFonts w:ascii="Arial" w:hAnsi="Arial" w:cs="Arial"/>
                <w:sz w:val="20"/>
                <w:szCs w:val="20"/>
              </w:rPr>
              <w:t>Electrical work</w:t>
            </w:r>
          </w:p>
        </w:tc>
        <w:tc>
          <w:tcPr>
            <w:tcW w:w="442" w:type="dxa"/>
          </w:tcPr>
          <w:p w14:paraId="463DD2AD" w14:textId="77777777" w:rsidR="009E23E0" w:rsidRPr="00371002" w:rsidRDefault="009E23E0" w:rsidP="007D73C1">
            <w:pPr>
              <w:rPr>
                <w:rFonts w:ascii="Arial" w:hAnsi="Arial" w:cs="Arial"/>
                <w:sz w:val="20"/>
                <w:szCs w:val="20"/>
              </w:rPr>
            </w:pPr>
          </w:p>
        </w:tc>
        <w:tc>
          <w:tcPr>
            <w:tcW w:w="3534" w:type="dxa"/>
          </w:tcPr>
          <w:p w14:paraId="4CC80718" w14:textId="77777777" w:rsidR="009E23E0" w:rsidRPr="00371002" w:rsidRDefault="000F6E22" w:rsidP="007D73C1">
            <w:pPr>
              <w:rPr>
                <w:rFonts w:ascii="Arial" w:hAnsi="Arial" w:cs="Arial"/>
                <w:sz w:val="20"/>
                <w:szCs w:val="20"/>
              </w:rPr>
            </w:pPr>
            <w:r>
              <w:rPr>
                <w:rFonts w:ascii="Arial" w:hAnsi="Arial" w:cs="Arial"/>
                <w:sz w:val="20"/>
                <w:szCs w:val="20"/>
              </w:rPr>
              <w:t>Night working</w:t>
            </w:r>
          </w:p>
        </w:tc>
        <w:tc>
          <w:tcPr>
            <w:tcW w:w="442" w:type="dxa"/>
          </w:tcPr>
          <w:p w14:paraId="30C5122A" w14:textId="77777777" w:rsidR="009E23E0" w:rsidRPr="00371002" w:rsidRDefault="009E23E0" w:rsidP="007D73C1">
            <w:pPr>
              <w:rPr>
                <w:rFonts w:ascii="Arial" w:hAnsi="Arial" w:cs="Arial"/>
                <w:sz w:val="20"/>
                <w:szCs w:val="20"/>
              </w:rPr>
            </w:pPr>
          </w:p>
        </w:tc>
      </w:tr>
    </w:tbl>
    <w:p w14:paraId="7E06F514" w14:textId="77777777" w:rsidR="00DC4E41" w:rsidRDefault="00DC4E41" w:rsidP="007D73C1">
      <w:pPr>
        <w:rPr>
          <w:rFonts w:ascii="Arial" w:hAnsi="Arial" w:cs="Arial"/>
        </w:rPr>
      </w:pPr>
    </w:p>
    <w:sectPr w:rsidR="00DC4E41" w:rsidSect="00407B5C">
      <w:headerReference w:type="default" r:id="rId9"/>
      <w:footerReference w:type="default" r:id="rId1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99F6A" w14:textId="77777777" w:rsidR="002F7BAD" w:rsidRDefault="002F7BAD">
      <w:r>
        <w:separator/>
      </w:r>
    </w:p>
  </w:endnote>
  <w:endnote w:type="continuationSeparator" w:id="0">
    <w:p w14:paraId="6010EDA9" w14:textId="77777777" w:rsidR="002F7BAD" w:rsidRDefault="002F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r(--fontFamilyBase)">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30179" w14:textId="77777777" w:rsidR="00EC6ACA" w:rsidRPr="002F28DA" w:rsidRDefault="002812AE" w:rsidP="00ED27E4">
    <w:pPr>
      <w:pStyle w:val="Footer"/>
      <w:jc w:val="right"/>
      <w:rPr>
        <w:rFonts w:ascii="Arial" w:hAnsi="Arial" w:cs="Arial"/>
        <w:sz w:val="20"/>
        <w:szCs w:val="20"/>
      </w:rPr>
    </w:pPr>
    <w:r>
      <w:rPr>
        <w:rFonts w:ascii="Arial" w:hAnsi="Arial" w:cs="Arial"/>
        <w:sz w:val="20"/>
        <w:szCs w:val="20"/>
      </w:rPr>
      <w:t>Operations Manager</w:t>
    </w:r>
    <w:r w:rsidR="00EC6ACA">
      <w:rPr>
        <w:rFonts w:ascii="Arial" w:hAnsi="Arial" w:cs="Arial"/>
        <w:sz w:val="20"/>
        <w:szCs w:val="20"/>
      </w:rPr>
      <w:t xml:space="preserve"> – </w:t>
    </w:r>
    <w:r w:rsidR="006E0B1A">
      <w:rPr>
        <w:rFonts w:ascii="Arial" w:hAnsi="Arial" w:cs="Arial"/>
        <w:sz w:val="20"/>
        <w:szCs w:val="20"/>
      </w:rPr>
      <w:t>Band 6 – Updated 2</w:t>
    </w:r>
    <w:r>
      <w:rPr>
        <w:rFonts w:ascii="Arial" w:hAnsi="Arial" w:cs="Arial"/>
        <w:sz w:val="20"/>
        <w:szCs w:val="20"/>
      </w:rPr>
      <w:t>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EDDC5" w14:textId="77777777" w:rsidR="002F7BAD" w:rsidRDefault="002F7BAD">
      <w:r>
        <w:separator/>
      </w:r>
    </w:p>
  </w:footnote>
  <w:footnote w:type="continuationSeparator" w:id="0">
    <w:p w14:paraId="348BFC93" w14:textId="77777777" w:rsidR="002F7BAD" w:rsidRDefault="002F7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55F82" w14:textId="264AE7C5" w:rsidR="00EC6ACA" w:rsidRDefault="004C57EC">
    <w:pPr>
      <w:pStyle w:val="Header"/>
    </w:pPr>
    <w:r>
      <w:rPr>
        <w:noProof/>
      </w:rPr>
      <w:drawing>
        <wp:anchor distT="0" distB="0" distL="114300" distR="114300" simplePos="0" relativeHeight="251658240" behindDoc="0" locked="0" layoutInCell="1" allowOverlap="1" wp14:anchorId="22AA24CB" wp14:editId="465D53D1">
          <wp:simplePos x="0" y="0"/>
          <wp:positionH relativeFrom="column">
            <wp:posOffset>0</wp:posOffset>
          </wp:positionH>
          <wp:positionV relativeFrom="paragraph">
            <wp:posOffset>-297815</wp:posOffset>
          </wp:positionV>
          <wp:extent cx="6188710" cy="65087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8710" cy="650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10F14A5"/>
    <w:multiLevelType w:val="hybridMultilevel"/>
    <w:tmpl w:val="0CD4A790"/>
    <w:lvl w:ilvl="0" w:tplc="0809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FC2211"/>
    <w:multiLevelType w:val="hybridMultilevel"/>
    <w:tmpl w:val="5B50959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402C36"/>
    <w:multiLevelType w:val="hybridMultilevel"/>
    <w:tmpl w:val="8B8294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DF2333"/>
    <w:multiLevelType w:val="hybridMultilevel"/>
    <w:tmpl w:val="07580FDC"/>
    <w:lvl w:ilvl="0" w:tplc="0809000B">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1ED4043"/>
    <w:multiLevelType w:val="hybridMultilevel"/>
    <w:tmpl w:val="09C2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F641EE"/>
    <w:multiLevelType w:val="hybridMultilevel"/>
    <w:tmpl w:val="60FCF742"/>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FE10B7C"/>
    <w:multiLevelType w:val="hybridMultilevel"/>
    <w:tmpl w:val="DF508538"/>
    <w:lvl w:ilvl="0" w:tplc="0809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2F81FFD"/>
    <w:multiLevelType w:val="hybridMultilevel"/>
    <w:tmpl w:val="AE9648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26E58"/>
    <w:multiLevelType w:val="hybridMultilevel"/>
    <w:tmpl w:val="DDF6BD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FD7D0A"/>
    <w:multiLevelType w:val="hybridMultilevel"/>
    <w:tmpl w:val="42844196"/>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18249A2"/>
    <w:multiLevelType w:val="hybridMultilevel"/>
    <w:tmpl w:val="18A005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1812C9"/>
    <w:multiLevelType w:val="hybridMultilevel"/>
    <w:tmpl w:val="CACC68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7"/>
  </w:num>
  <w:num w:numId="6">
    <w:abstractNumId w:val="9"/>
  </w:num>
  <w:num w:numId="7">
    <w:abstractNumId w:val="16"/>
  </w:num>
  <w:num w:numId="8">
    <w:abstractNumId w:val="12"/>
  </w:num>
  <w:num w:numId="9">
    <w:abstractNumId w:val="6"/>
  </w:num>
  <w:num w:numId="10">
    <w:abstractNumId w:val="14"/>
  </w:num>
  <w:num w:numId="11">
    <w:abstractNumId w:val="10"/>
  </w:num>
  <w:num w:numId="12">
    <w:abstractNumId w:val="8"/>
  </w:num>
  <w:num w:numId="13">
    <w:abstractNumId w:val="2"/>
  </w:num>
  <w:num w:numId="14">
    <w:abstractNumId w:val="11"/>
  </w:num>
  <w:num w:numId="15">
    <w:abstractNumId w:val="15"/>
  </w:num>
  <w:num w:numId="16">
    <w:abstractNumId w:val="3"/>
  </w:num>
  <w:num w:numId="1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A0"/>
    <w:rsid w:val="0000237B"/>
    <w:rsid w:val="000079F8"/>
    <w:rsid w:val="000165E1"/>
    <w:rsid w:val="00022472"/>
    <w:rsid w:val="000303D6"/>
    <w:rsid w:val="000340BB"/>
    <w:rsid w:val="000468EF"/>
    <w:rsid w:val="000713E0"/>
    <w:rsid w:val="0008521E"/>
    <w:rsid w:val="000A27C2"/>
    <w:rsid w:val="000B13EA"/>
    <w:rsid w:val="000F56A5"/>
    <w:rsid w:val="000F6E22"/>
    <w:rsid w:val="000F71E4"/>
    <w:rsid w:val="00103C27"/>
    <w:rsid w:val="00125F7D"/>
    <w:rsid w:val="00126E0F"/>
    <w:rsid w:val="00141696"/>
    <w:rsid w:val="001825A3"/>
    <w:rsid w:val="001907E9"/>
    <w:rsid w:val="001947CD"/>
    <w:rsid w:val="001E1CCE"/>
    <w:rsid w:val="001E741E"/>
    <w:rsid w:val="00205653"/>
    <w:rsid w:val="00221C14"/>
    <w:rsid w:val="00242717"/>
    <w:rsid w:val="002812AE"/>
    <w:rsid w:val="00290A48"/>
    <w:rsid w:val="00291771"/>
    <w:rsid w:val="002A1D82"/>
    <w:rsid w:val="002D064B"/>
    <w:rsid w:val="002F28DA"/>
    <w:rsid w:val="002F5027"/>
    <w:rsid w:val="002F6DD4"/>
    <w:rsid w:val="002F7BAD"/>
    <w:rsid w:val="003006E7"/>
    <w:rsid w:val="00311ADF"/>
    <w:rsid w:val="003305F3"/>
    <w:rsid w:val="00335572"/>
    <w:rsid w:val="003364D0"/>
    <w:rsid w:val="00343C3B"/>
    <w:rsid w:val="00371002"/>
    <w:rsid w:val="003847A0"/>
    <w:rsid w:val="003963A5"/>
    <w:rsid w:val="003A6507"/>
    <w:rsid w:val="003C270C"/>
    <w:rsid w:val="003D1C1F"/>
    <w:rsid w:val="003D64A3"/>
    <w:rsid w:val="003D64E9"/>
    <w:rsid w:val="003F40EE"/>
    <w:rsid w:val="00402B69"/>
    <w:rsid w:val="00407B5C"/>
    <w:rsid w:val="004157FE"/>
    <w:rsid w:val="0042178B"/>
    <w:rsid w:val="004231BD"/>
    <w:rsid w:val="0043649B"/>
    <w:rsid w:val="00440035"/>
    <w:rsid w:val="0046609C"/>
    <w:rsid w:val="004720CE"/>
    <w:rsid w:val="00473690"/>
    <w:rsid w:val="004746BF"/>
    <w:rsid w:val="00497365"/>
    <w:rsid w:val="004A1E9D"/>
    <w:rsid w:val="004C57EC"/>
    <w:rsid w:val="004E5619"/>
    <w:rsid w:val="004F02C4"/>
    <w:rsid w:val="004F5E1D"/>
    <w:rsid w:val="00500007"/>
    <w:rsid w:val="00506B24"/>
    <w:rsid w:val="00521E7E"/>
    <w:rsid w:val="00522A15"/>
    <w:rsid w:val="0053023F"/>
    <w:rsid w:val="00551855"/>
    <w:rsid w:val="00571A8D"/>
    <w:rsid w:val="005949FA"/>
    <w:rsid w:val="005B2852"/>
    <w:rsid w:val="005C0CA4"/>
    <w:rsid w:val="005C3542"/>
    <w:rsid w:val="005D70CD"/>
    <w:rsid w:val="006045B0"/>
    <w:rsid w:val="00633751"/>
    <w:rsid w:val="0066622C"/>
    <w:rsid w:val="00671DEE"/>
    <w:rsid w:val="0067328F"/>
    <w:rsid w:val="0067597E"/>
    <w:rsid w:val="006770BD"/>
    <w:rsid w:val="0068645B"/>
    <w:rsid w:val="006A4AA8"/>
    <w:rsid w:val="006A747D"/>
    <w:rsid w:val="006B0281"/>
    <w:rsid w:val="006B1F00"/>
    <w:rsid w:val="006B397F"/>
    <w:rsid w:val="006C198E"/>
    <w:rsid w:val="006E0B1A"/>
    <w:rsid w:val="006E109C"/>
    <w:rsid w:val="007130C5"/>
    <w:rsid w:val="00737E8D"/>
    <w:rsid w:val="00747D9D"/>
    <w:rsid w:val="00761F9E"/>
    <w:rsid w:val="00771BC4"/>
    <w:rsid w:val="00775B4F"/>
    <w:rsid w:val="007A1831"/>
    <w:rsid w:val="007B7101"/>
    <w:rsid w:val="007C004E"/>
    <w:rsid w:val="007C62BA"/>
    <w:rsid w:val="007D73C1"/>
    <w:rsid w:val="007E763D"/>
    <w:rsid w:val="00830178"/>
    <w:rsid w:val="00831C34"/>
    <w:rsid w:val="00855CDD"/>
    <w:rsid w:val="008619C7"/>
    <w:rsid w:val="008729E3"/>
    <w:rsid w:val="008A6EA5"/>
    <w:rsid w:val="008B34FD"/>
    <w:rsid w:val="008C134B"/>
    <w:rsid w:val="008D46F2"/>
    <w:rsid w:val="008E31E9"/>
    <w:rsid w:val="008E353D"/>
    <w:rsid w:val="00905BBC"/>
    <w:rsid w:val="009177AC"/>
    <w:rsid w:val="0093251D"/>
    <w:rsid w:val="009339B4"/>
    <w:rsid w:val="0093421F"/>
    <w:rsid w:val="009412EA"/>
    <w:rsid w:val="00943728"/>
    <w:rsid w:val="00945B84"/>
    <w:rsid w:val="0096586B"/>
    <w:rsid w:val="009710EA"/>
    <w:rsid w:val="00986615"/>
    <w:rsid w:val="00991133"/>
    <w:rsid w:val="00996729"/>
    <w:rsid w:val="00997F14"/>
    <w:rsid w:val="009B75BB"/>
    <w:rsid w:val="009C2A2C"/>
    <w:rsid w:val="009C4AD9"/>
    <w:rsid w:val="009D61D1"/>
    <w:rsid w:val="009E23E0"/>
    <w:rsid w:val="009F124A"/>
    <w:rsid w:val="009F7CF8"/>
    <w:rsid w:val="00A12733"/>
    <w:rsid w:val="00A253D2"/>
    <w:rsid w:val="00A3525E"/>
    <w:rsid w:val="00A40250"/>
    <w:rsid w:val="00A649A7"/>
    <w:rsid w:val="00A739EF"/>
    <w:rsid w:val="00A86437"/>
    <w:rsid w:val="00A904DF"/>
    <w:rsid w:val="00AA6C4B"/>
    <w:rsid w:val="00AC299D"/>
    <w:rsid w:val="00AE3AEA"/>
    <w:rsid w:val="00AE7571"/>
    <w:rsid w:val="00B00212"/>
    <w:rsid w:val="00B01FC3"/>
    <w:rsid w:val="00B02DBA"/>
    <w:rsid w:val="00B2315C"/>
    <w:rsid w:val="00B55901"/>
    <w:rsid w:val="00B629B3"/>
    <w:rsid w:val="00B65F64"/>
    <w:rsid w:val="00BA771A"/>
    <w:rsid w:val="00BC0902"/>
    <w:rsid w:val="00BD5E7C"/>
    <w:rsid w:val="00BF0C81"/>
    <w:rsid w:val="00C06337"/>
    <w:rsid w:val="00C107AB"/>
    <w:rsid w:val="00C355BD"/>
    <w:rsid w:val="00C37A33"/>
    <w:rsid w:val="00C44525"/>
    <w:rsid w:val="00C446C0"/>
    <w:rsid w:val="00C54003"/>
    <w:rsid w:val="00CA216E"/>
    <w:rsid w:val="00CA5F4B"/>
    <w:rsid w:val="00CB11FB"/>
    <w:rsid w:val="00CB5E5C"/>
    <w:rsid w:val="00CD72A0"/>
    <w:rsid w:val="00CE195D"/>
    <w:rsid w:val="00D01E5F"/>
    <w:rsid w:val="00D1052C"/>
    <w:rsid w:val="00D151DE"/>
    <w:rsid w:val="00D23499"/>
    <w:rsid w:val="00D378DA"/>
    <w:rsid w:val="00D40778"/>
    <w:rsid w:val="00D44D36"/>
    <w:rsid w:val="00D66D78"/>
    <w:rsid w:val="00D871A0"/>
    <w:rsid w:val="00D955F0"/>
    <w:rsid w:val="00DA1A79"/>
    <w:rsid w:val="00DC0F85"/>
    <w:rsid w:val="00DC4E41"/>
    <w:rsid w:val="00DC6754"/>
    <w:rsid w:val="00DD4109"/>
    <w:rsid w:val="00DF4E10"/>
    <w:rsid w:val="00DF5970"/>
    <w:rsid w:val="00E2017E"/>
    <w:rsid w:val="00E211D7"/>
    <w:rsid w:val="00E26093"/>
    <w:rsid w:val="00E32FAA"/>
    <w:rsid w:val="00E51323"/>
    <w:rsid w:val="00EB178D"/>
    <w:rsid w:val="00EB3E81"/>
    <w:rsid w:val="00EC229E"/>
    <w:rsid w:val="00EC40A3"/>
    <w:rsid w:val="00EC5E45"/>
    <w:rsid w:val="00EC62D7"/>
    <w:rsid w:val="00EC6ACA"/>
    <w:rsid w:val="00ED27E4"/>
    <w:rsid w:val="00EE2ECA"/>
    <w:rsid w:val="00EE3A53"/>
    <w:rsid w:val="00EF0944"/>
    <w:rsid w:val="00EF311F"/>
    <w:rsid w:val="00EF52C9"/>
    <w:rsid w:val="00EF6CE2"/>
    <w:rsid w:val="00F02192"/>
    <w:rsid w:val="00F0513B"/>
    <w:rsid w:val="00F2429A"/>
    <w:rsid w:val="00F30E12"/>
    <w:rsid w:val="00F334DC"/>
    <w:rsid w:val="00F51382"/>
    <w:rsid w:val="00F569FD"/>
    <w:rsid w:val="00F63390"/>
    <w:rsid w:val="00F9230D"/>
    <w:rsid w:val="00FA4F20"/>
    <w:rsid w:val="00FB3699"/>
    <w:rsid w:val="00FB43FA"/>
    <w:rsid w:val="00FC7FB2"/>
    <w:rsid w:val="00FD21FE"/>
    <w:rsid w:val="00FD6B23"/>
    <w:rsid w:val="00FD7197"/>
    <w:rsid w:val="00FE1403"/>
    <w:rsid w:val="00FE68E7"/>
    <w:rsid w:val="00FF7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2FA90"/>
  <w15:chartTrackingRefBased/>
  <w15:docId w15:val="{65BDF0E1-7117-4DF3-8AA9-E5897AAA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47A0"/>
    <w:rPr>
      <w:sz w:val="24"/>
      <w:szCs w:val="24"/>
      <w:lang w:eastAsia="en-US"/>
    </w:rPr>
  </w:style>
  <w:style w:type="paragraph" w:styleId="Heading1">
    <w:name w:val="heading 1"/>
    <w:basedOn w:val="Normal"/>
    <w:next w:val="Normal"/>
    <w:link w:val="Heading1Char"/>
    <w:uiPriority w:val="9"/>
    <w:qFormat/>
    <w:rsid w:val="003847A0"/>
    <w:pPr>
      <w:keepNext/>
      <w:jc w:val="center"/>
      <w:outlineLvl w:val="0"/>
    </w:pPr>
    <w:rPr>
      <w:rFonts w:ascii="Arial" w:hAnsi="Arial"/>
      <w:b/>
      <w:szCs w:val="20"/>
    </w:rPr>
  </w:style>
  <w:style w:type="paragraph" w:styleId="Heading3">
    <w:name w:val="heading 3"/>
    <w:basedOn w:val="Normal"/>
    <w:next w:val="Normal"/>
    <w:link w:val="Heading3Char"/>
    <w:uiPriority w:val="9"/>
    <w:qFormat/>
    <w:rsid w:val="003847A0"/>
    <w:pPr>
      <w:keepNext/>
      <w:outlineLvl w:val="2"/>
    </w:pPr>
    <w:rPr>
      <w:b/>
      <w:sz w:val="28"/>
      <w:szCs w:val="20"/>
    </w:rPr>
  </w:style>
  <w:style w:type="paragraph" w:styleId="Heading4">
    <w:name w:val="heading 4"/>
    <w:basedOn w:val="Normal"/>
    <w:next w:val="Normal"/>
    <w:link w:val="Heading4Char"/>
    <w:semiHidden/>
    <w:unhideWhenUsed/>
    <w:qFormat/>
    <w:rsid w:val="00DC4E41"/>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qFormat/>
    <w:rsid w:val="003847A0"/>
    <w:pPr>
      <w:keepNext/>
      <w:ind w:left="720" w:hanging="720"/>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1CC7"/>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E11CC7"/>
    <w:rPr>
      <w:rFonts w:ascii="Cambria" w:eastAsia="Times New Roman" w:hAnsi="Cambria" w:cs="Times New Roman"/>
      <w:b/>
      <w:bCs/>
      <w:sz w:val="26"/>
      <w:szCs w:val="26"/>
      <w:lang w:eastAsia="en-US"/>
    </w:rPr>
  </w:style>
  <w:style w:type="character" w:customStyle="1" w:styleId="Heading6Char">
    <w:name w:val="Heading 6 Char"/>
    <w:link w:val="Heading6"/>
    <w:uiPriority w:val="9"/>
    <w:rsid w:val="00E11CC7"/>
    <w:rPr>
      <w:rFonts w:ascii="Calibri" w:eastAsia="Times New Roman" w:hAnsi="Calibri" w:cs="Times New Roman"/>
      <w:b/>
      <w:bCs/>
      <w:sz w:val="22"/>
      <w:szCs w:val="22"/>
      <w:lang w:eastAsia="en-US"/>
    </w:rPr>
  </w:style>
  <w:style w:type="paragraph" w:styleId="BodyText">
    <w:name w:val="Body Text"/>
    <w:basedOn w:val="Normal"/>
    <w:link w:val="BodyTextChar"/>
    <w:uiPriority w:val="99"/>
    <w:rsid w:val="003847A0"/>
    <w:pPr>
      <w:jc w:val="both"/>
    </w:pPr>
    <w:rPr>
      <w:rFonts w:ascii="Courier" w:hAnsi="Courier"/>
      <w:sz w:val="20"/>
      <w:szCs w:val="20"/>
    </w:rPr>
  </w:style>
  <w:style w:type="character" w:customStyle="1" w:styleId="BodyTextChar">
    <w:name w:val="Body Text Char"/>
    <w:link w:val="BodyText"/>
    <w:uiPriority w:val="99"/>
    <w:semiHidden/>
    <w:rsid w:val="00E11CC7"/>
    <w:rPr>
      <w:sz w:val="24"/>
      <w:szCs w:val="24"/>
      <w:lang w:eastAsia="en-US"/>
    </w:rPr>
  </w:style>
  <w:style w:type="paragraph" w:styleId="BalloonText">
    <w:name w:val="Balloon Text"/>
    <w:basedOn w:val="Normal"/>
    <w:link w:val="BalloonTextChar"/>
    <w:uiPriority w:val="99"/>
    <w:semiHidden/>
    <w:rsid w:val="00855CDD"/>
    <w:rPr>
      <w:rFonts w:ascii="Tahoma" w:hAnsi="Tahoma" w:cs="Tahoma"/>
      <w:sz w:val="16"/>
      <w:szCs w:val="16"/>
    </w:rPr>
  </w:style>
  <w:style w:type="character" w:customStyle="1" w:styleId="BalloonTextChar">
    <w:name w:val="Balloon Text Char"/>
    <w:link w:val="BalloonText"/>
    <w:uiPriority w:val="99"/>
    <w:semiHidden/>
    <w:rsid w:val="00E11CC7"/>
    <w:rPr>
      <w:sz w:val="0"/>
      <w:szCs w:val="0"/>
      <w:lang w:eastAsia="en-US"/>
    </w:rPr>
  </w:style>
  <w:style w:type="paragraph" w:styleId="Header">
    <w:name w:val="header"/>
    <w:basedOn w:val="Normal"/>
    <w:link w:val="HeaderChar"/>
    <w:uiPriority w:val="99"/>
    <w:rsid w:val="002F28DA"/>
    <w:pPr>
      <w:tabs>
        <w:tab w:val="center" w:pos="4153"/>
        <w:tab w:val="right" w:pos="8306"/>
      </w:tabs>
    </w:pPr>
  </w:style>
  <w:style w:type="paragraph" w:styleId="Footer">
    <w:name w:val="footer"/>
    <w:basedOn w:val="Normal"/>
    <w:rsid w:val="002F28DA"/>
    <w:pPr>
      <w:tabs>
        <w:tab w:val="center" w:pos="4153"/>
        <w:tab w:val="right" w:pos="8306"/>
      </w:tabs>
    </w:pPr>
  </w:style>
  <w:style w:type="character" w:customStyle="1" w:styleId="HeaderChar">
    <w:name w:val="Header Char"/>
    <w:link w:val="Header"/>
    <w:uiPriority w:val="99"/>
    <w:rsid w:val="00407B5C"/>
    <w:rPr>
      <w:sz w:val="24"/>
      <w:szCs w:val="24"/>
      <w:lang w:eastAsia="en-US"/>
    </w:rPr>
  </w:style>
  <w:style w:type="character" w:customStyle="1" w:styleId="Heading4Char">
    <w:name w:val="Heading 4 Char"/>
    <w:link w:val="Heading4"/>
    <w:semiHidden/>
    <w:rsid w:val="00DC4E41"/>
    <w:rPr>
      <w:rFonts w:ascii="Calibri" w:eastAsia="Times New Roman" w:hAnsi="Calibri" w:cs="Times New Roman"/>
      <w:b/>
      <w:bCs/>
      <w:sz w:val="28"/>
      <w:szCs w:val="28"/>
      <w:lang w:eastAsia="en-US"/>
    </w:rPr>
  </w:style>
  <w:style w:type="paragraph" w:styleId="BodyTextIndent">
    <w:name w:val="Body Text Indent"/>
    <w:basedOn w:val="Normal"/>
    <w:link w:val="BodyTextIndentChar"/>
    <w:rsid w:val="00DC4E41"/>
    <w:pPr>
      <w:spacing w:after="120"/>
      <w:ind w:left="283"/>
    </w:pPr>
    <w:rPr>
      <w:sz w:val="22"/>
      <w:szCs w:val="20"/>
    </w:rPr>
  </w:style>
  <w:style w:type="character" w:customStyle="1" w:styleId="BodyTextIndentChar">
    <w:name w:val="Body Text Indent Char"/>
    <w:link w:val="BodyTextIndent"/>
    <w:rsid w:val="00DC4E41"/>
    <w:rPr>
      <w:sz w:val="22"/>
      <w:lang w:eastAsia="en-US"/>
    </w:rPr>
  </w:style>
  <w:style w:type="paragraph" w:styleId="ListParagraph">
    <w:name w:val="List Paragraph"/>
    <w:basedOn w:val="Normal"/>
    <w:uiPriority w:val="99"/>
    <w:qFormat/>
    <w:rsid w:val="00905BBC"/>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222397">
      <w:bodyDiv w:val="1"/>
      <w:marLeft w:val="0"/>
      <w:marRight w:val="0"/>
      <w:marTop w:val="0"/>
      <w:marBottom w:val="0"/>
      <w:divBdr>
        <w:top w:val="none" w:sz="0" w:space="0" w:color="auto"/>
        <w:left w:val="none" w:sz="0" w:space="0" w:color="auto"/>
        <w:bottom w:val="none" w:sz="0" w:space="0" w:color="auto"/>
        <w:right w:val="none" w:sz="0" w:space="0" w:color="auto"/>
      </w:divBdr>
    </w:div>
    <w:div w:id="598875873">
      <w:bodyDiv w:val="1"/>
      <w:marLeft w:val="0"/>
      <w:marRight w:val="0"/>
      <w:marTop w:val="0"/>
      <w:marBottom w:val="0"/>
      <w:divBdr>
        <w:top w:val="none" w:sz="0" w:space="0" w:color="auto"/>
        <w:left w:val="none" w:sz="0" w:space="0" w:color="auto"/>
        <w:bottom w:val="none" w:sz="0" w:space="0" w:color="auto"/>
        <w:right w:val="none" w:sz="0" w:space="0" w:color="auto"/>
      </w:divBdr>
    </w:div>
    <w:div w:id="615602253">
      <w:bodyDiv w:val="1"/>
      <w:marLeft w:val="0"/>
      <w:marRight w:val="0"/>
      <w:marTop w:val="0"/>
      <w:marBottom w:val="0"/>
      <w:divBdr>
        <w:top w:val="none" w:sz="0" w:space="0" w:color="auto"/>
        <w:left w:val="none" w:sz="0" w:space="0" w:color="auto"/>
        <w:bottom w:val="none" w:sz="0" w:space="0" w:color="auto"/>
        <w:right w:val="none" w:sz="0" w:space="0" w:color="auto"/>
      </w:divBdr>
    </w:div>
    <w:div w:id="876822237">
      <w:bodyDiv w:val="1"/>
      <w:marLeft w:val="0"/>
      <w:marRight w:val="0"/>
      <w:marTop w:val="0"/>
      <w:marBottom w:val="0"/>
      <w:divBdr>
        <w:top w:val="none" w:sz="0" w:space="0" w:color="auto"/>
        <w:left w:val="none" w:sz="0" w:space="0" w:color="auto"/>
        <w:bottom w:val="none" w:sz="0" w:space="0" w:color="auto"/>
        <w:right w:val="none" w:sz="0" w:space="0" w:color="auto"/>
      </w:divBdr>
    </w:div>
    <w:div w:id="929387697">
      <w:bodyDiv w:val="1"/>
      <w:marLeft w:val="0"/>
      <w:marRight w:val="0"/>
      <w:marTop w:val="0"/>
      <w:marBottom w:val="0"/>
      <w:divBdr>
        <w:top w:val="none" w:sz="0" w:space="0" w:color="auto"/>
        <w:left w:val="none" w:sz="0" w:space="0" w:color="auto"/>
        <w:bottom w:val="none" w:sz="0" w:space="0" w:color="auto"/>
        <w:right w:val="none" w:sz="0" w:space="0" w:color="auto"/>
      </w:divBdr>
    </w:div>
    <w:div w:id="1001154185">
      <w:bodyDiv w:val="1"/>
      <w:marLeft w:val="0"/>
      <w:marRight w:val="0"/>
      <w:marTop w:val="0"/>
      <w:marBottom w:val="0"/>
      <w:divBdr>
        <w:top w:val="none" w:sz="0" w:space="0" w:color="auto"/>
        <w:left w:val="none" w:sz="0" w:space="0" w:color="auto"/>
        <w:bottom w:val="none" w:sz="0" w:space="0" w:color="auto"/>
        <w:right w:val="none" w:sz="0" w:space="0" w:color="auto"/>
      </w:divBdr>
    </w:div>
    <w:div w:id="1039818250">
      <w:bodyDiv w:val="1"/>
      <w:marLeft w:val="0"/>
      <w:marRight w:val="0"/>
      <w:marTop w:val="0"/>
      <w:marBottom w:val="0"/>
      <w:divBdr>
        <w:top w:val="none" w:sz="0" w:space="0" w:color="auto"/>
        <w:left w:val="none" w:sz="0" w:space="0" w:color="auto"/>
        <w:bottom w:val="none" w:sz="0" w:space="0" w:color="auto"/>
        <w:right w:val="none" w:sz="0" w:space="0" w:color="auto"/>
      </w:divBdr>
      <w:divsChild>
        <w:div w:id="1022823279">
          <w:marLeft w:val="0"/>
          <w:marRight w:val="0"/>
          <w:marTop w:val="0"/>
          <w:marBottom w:val="0"/>
          <w:divBdr>
            <w:top w:val="none" w:sz="0" w:space="0" w:color="auto"/>
            <w:left w:val="none" w:sz="0" w:space="0" w:color="auto"/>
            <w:bottom w:val="none" w:sz="0" w:space="0" w:color="auto"/>
            <w:right w:val="none" w:sz="0" w:space="0" w:color="auto"/>
          </w:divBdr>
          <w:divsChild>
            <w:div w:id="305671770">
              <w:marLeft w:val="0"/>
              <w:marRight w:val="0"/>
              <w:marTop w:val="0"/>
              <w:marBottom w:val="0"/>
              <w:divBdr>
                <w:top w:val="none" w:sz="0" w:space="0" w:color="auto"/>
                <w:left w:val="none" w:sz="0" w:space="0" w:color="auto"/>
                <w:bottom w:val="none" w:sz="0" w:space="0" w:color="auto"/>
                <w:right w:val="none" w:sz="0" w:space="0" w:color="auto"/>
              </w:divBdr>
              <w:divsChild>
                <w:div w:id="2119908747">
                  <w:marLeft w:val="0"/>
                  <w:marRight w:val="0"/>
                  <w:marTop w:val="0"/>
                  <w:marBottom w:val="0"/>
                  <w:divBdr>
                    <w:top w:val="none" w:sz="0" w:space="0" w:color="auto"/>
                    <w:left w:val="none" w:sz="0" w:space="0" w:color="auto"/>
                    <w:bottom w:val="none" w:sz="0" w:space="0" w:color="auto"/>
                    <w:right w:val="none" w:sz="0" w:space="0" w:color="auto"/>
                  </w:divBdr>
                  <w:divsChild>
                    <w:div w:id="180627672">
                      <w:marLeft w:val="0"/>
                      <w:marRight w:val="0"/>
                      <w:marTop w:val="0"/>
                      <w:marBottom w:val="0"/>
                      <w:divBdr>
                        <w:top w:val="none" w:sz="0" w:space="0" w:color="auto"/>
                        <w:left w:val="none" w:sz="0" w:space="0" w:color="auto"/>
                        <w:bottom w:val="none" w:sz="0" w:space="0" w:color="auto"/>
                        <w:right w:val="none" w:sz="0" w:space="0" w:color="auto"/>
                      </w:divBdr>
                      <w:divsChild>
                        <w:div w:id="138714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398736">
      <w:bodyDiv w:val="1"/>
      <w:marLeft w:val="0"/>
      <w:marRight w:val="0"/>
      <w:marTop w:val="0"/>
      <w:marBottom w:val="0"/>
      <w:divBdr>
        <w:top w:val="none" w:sz="0" w:space="0" w:color="auto"/>
        <w:left w:val="none" w:sz="0" w:space="0" w:color="auto"/>
        <w:bottom w:val="none" w:sz="0" w:space="0" w:color="auto"/>
        <w:right w:val="none" w:sz="0" w:space="0" w:color="auto"/>
      </w:divBdr>
    </w:div>
    <w:div w:id="1204829937">
      <w:bodyDiv w:val="1"/>
      <w:marLeft w:val="0"/>
      <w:marRight w:val="0"/>
      <w:marTop w:val="0"/>
      <w:marBottom w:val="0"/>
      <w:divBdr>
        <w:top w:val="none" w:sz="0" w:space="0" w:color="auto"/>
        <w:left w:val="none" w:sz="0" w:space="0" w:color="auto"/>
        <w:bottom w:val="none" w:sz="0" w:space="0" w:color="auto"/>
        <w:right w:val="none" w:sz="0" w:space="0" w:color="auto"/>
      </w:divBdr>
    </w:div>
    <w:div w:id="1248079249">
      <w:bodyDiv w:val="1"/>
      <w:marLeft w:val="0"/>
      <w:marRight w:val="0"/>
      <w:marTop w:val="0"/>
      <w:marBottom w:val="0"/>
      <w:divBdr>
        <w:top w:val="none" w:sz="0" w:space="0" w:color="auto"/>
        <w:left w:val="none" w:sz="0" w:space="0" w:color="auto"/>
        <w:bottom w:val="none" w:sz="0" w:space="0" w:color="auto"/>
        <w:right w:val="none" w:sz="0" w:space="0" w:color="auto"/>
      </w:divBdr>
    </w:div>
    <w:div w:id="1308582821">
      <w:bodyDiv w:val="1"/>
      <w:marLeft w:val="0"/>
      <w:marRight w:val="0"/>
      <w:marTop w:val="0"/>
      <w:marBottom w:val="0"/>
      <w:divBdr>
        <w:top w:val="none" w:sz="0" w:space="0" w:color="auto"/>
        <w:left w:val="none" w:sz="0" w:space="0" w:color="auto"/>
        <w:bottom w:val="none" w:sz="0" w:space="0" w:color="auto"/>
        <w:right w:val="none" w:sz="0" w:space="0" w:color="auto"/>
      </w:divBdr>
    </w:div>
    <w:div w:id="1538620478">
      <w:bodyDiv w:val="1"/>
      <w:marLeft w:val="0"/>
      <w:marRight w:val="0"/>
      <w:marTop w:val="0"/>
      <w:marBottom w:val="0"/>
      <w:divBdr>
        <w:top w:val="none" w:sz="0" w:space="0" w:color="auto"/>
        <w:left w:val="none" w:sz="0" w:space="0" w:color="auto"/>
        <w:bottom w:val="none" w:sz="0" w:space="0" w:color="auto"/>
        <w:right w:val="none" w:sz="0" w:space="0" w:color="auto"/>
      </w:divBdr>
    </w:div>
    <w:div w:id="1799910089">
      <w:bodyDiv w:val="1"/>
      <w:marLeft w:val="0"/>
      <w:marRight w:val="0"/>
      <w:marTop w:val="0"/>
      <w:marBottom w:val="0"/>
      <w:divBdr>
        <w:top w:val="none" w:sz="0" w:space="0" w:color="auto"/>
        <w:left w:val="none" w:sz="0" w:space="0" w:color="auto"/>
        <w:bottom w:val="none" w:sz="0" w:space="0" w:color="auto"/>
        <w:right w:val="none" w:sz="0" w:space="0" w:color="auto"/>
      </w:divBdr>
    </w:div>
    <w:div w:id="1943953907">
      <w:bodyDiv w:val="1"/>
      <w:marLeft w:val="0"/>
      <w:marRight w:val="0"/>
      <w:marTop w:val="0"/>
      <w:marBottom w:val="0"/>
      <w:divBdr>
        <w:top w:val="none" w:sz="0" w:space="0" w:color="auto"/>
        <w:left w:val="none" w:sz="0" w:space="0" w:color="auto"/>
        <w:bottom w:val="none" w:sz="0" w:space="0" w:color="auto"/>
        <w:right w:val="none" w:sz="0" w:space="0" w:color="auto"/>
      </w:divBdr>
    </w:div>
    <w:div w:id="20624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E168-7C5A-42D3-856B-E6014A36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2691</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ADMINISTRATIVE APPRENTICESHIP – 12 MONTH FIXED TERM CONTRACT</vt:lpstr>
    </vt:vector>
  </TitlesOfParts>
  <Company>RD&amp;E Foundation Trust</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APPRENTICESHIP – 12 MONTH FIXED TERM CONTRACT</dc:title>
  <dc:subject/>
  <dc:creator>bowdenm</dc:creator>
  <cp:keywords/>
  <cp:lastModifiedBy>Hallam Rachael (Royal Devon and Exeter Foundation Trust)</cp:lastModifiedBy>
  <cp:revision>2</cp:revision>
  <cp:lastPrinted>2013-02-05T14:07:00Z</cp:lastPrinted>
  <dcterms:created xsi:type="dcterms:W3CDTF">2024-05-02T10:37:00Z</dcterms:created>
  <dcterms:modified xsi:type="dcterms:W3CDTF">2024-05-02T10:37:00Z</dcterms:modified>
</cp:coreProperties>
</file>