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E9C557" w14:textId="77777777" w:rsidR="00FC0CD4" w:rsidRPr="0040125F" w:rsidRDefault="00FC0CD4" w:rsidP="00FC0CD4">
      <w:pPr>
        <w:jc w:val="center"/>
        <w:rPr>
          <w:rFonts w:ascii="Arial" w:hAnsi="Arial" w:cs="Arial"/>
          <w:b/>
          <w:sz w:val="22"/>
          <w:szCs w:val="22"/>
        </w:rPr>
      </w:pPr>
    </w:p>
    <w:p w14:paraId="78447E1B" w14:textId="77777777" w:rsidR="00FC0CD4" w:rsidRPr="0040125F" w:rsidRDefault="00FC0CD4" w:rsidP="00FC0CD4">
      <w:pPr>
        <w:jc w:val="center"/>
        <w:rPr>
          <w:rFonts w:ascii="Arial" w:hAnsi="Arial" w:cs="Arial"/>
          <w:b/>
          <w:sz w:val="22"/>
          <w:szCs w:val="22"/>
        </w:rPr>
      </w:pPr>
      <w:r w:rsidRPr="0040125F">
        <w:rPr>
          <w:rFonts w:ascii="Arial" w:hAnsi="Arial" w:cs="Arial"/>
          <w:b/>
          <w:sz w:val="22"/>
          <w:szCs w:val="22"/>
        </w:rPr>
        <w:t>JOB DESCRIPTION</w:t>
      </w:r>
    </w:p>
    <w:p w14:paraId="76A6DA66" w14:textId="77777777" w:rsidR="00FC0CD4" w:rsidRPr="0040125F" w:rsidRDefault="00FC0CD4" w:rsidP="00FC0CD4">
      <w:pPr>
        <w:rPr>
          <w:rFonts w:ascii="Arial" w:hAnsi="Arial" w:cs="Arial"/>
          <w:b/>
          <w:sz w:val="22"/>
          <w:szCs w:val="22"/>
        </w:rPr>
      </w:pPr>
    </w:p>
    <w:p w14:paraId="7A158059" w14:textId="77777777" w:rsidR="00FC0CD4" w:rsidRPr="0040125F" w:rsidRDefault="00FC0CD4" w:rsidP="00FC0CD4">
      <w:pPr>
        <w:rPr>
          <w:rFonts w:ascii="Arial" w:hAnsi="Arial" w:cs="Arial"/>
          <w:b/>
          <w:sz w:val="22"/>
          <w:szCs w:val="22"/>
        </w:rPr>
      </w:pPr>
    </w:p>
    <w:p w14:paraId="25E9DBEE" w14:textId="77777777" w:rsidR="00FC0CD4" w:rsidRPr="0040125F" w:rsidRDefault="00FC0CD4" w:rsidP="0040125F">
      <w:pPr>
        <w:tabs>
          <w:tab w:val="left" w:pos="709"/>
        </w:tabs>
        <w:rPr>
          <w:rFonts w:ascii="Arial" w:hAnsi="Arial" w:cs="Arial"/>
          <w:b/>
          <w:sz w:val="22"/>
          <w:szCs w:val="22"/>
        </w:rPr>
      </w:pPr>
      <w:r w:rsidRPr="0040125F">
        <w:rPr>
          <w:rFonts w:ascii="Arial" w:hAnsi="Arial" w:cs="Arial"/>
          <w:b/>
          <w:sz w:val="22"/>
          <w:szCs w:val="22"/>
        </w:rPr>
        <w:t>1.</w:t>
      </w:r>
      <w:r w:rsidRPr="0040125F">
        <w:rPr>
          <w:rFonts w:ascii="Arial" w:hAnsi="Arial" w:cs="Arial"/>
          <w:b/>
          <w:sz w:val="22"/>
          <w:szCs w:val="22"/>
        </w:rPr>
        <w:tab/>
        <w:t>JOB DETAILS</w:t>
      </w:r>
    </w:p>
    <w:p w14:paraId="17A70E35" w14:textId="77777777" w:rsidR="00FC0CD4" w:rsidRPr="0040125F" w:rsidRDefault="00FC0CD4" w:rsidP="00205488">
      <w:pPr>
        <w:tabs>
          <w:tab w:val="left" w:pos="2835"/>
        </w:tabs>
        <w:rPr>
          <w:rFonts w:ascii="Arial" w:hAnsi="Arial" w:cs="Arial"/>
          <w:b/>
          <w:sz w:val="22"/>
          <w:szCs w:val="22"/>
        </w:rPr>
      </w:pPr>
    </w:p>
    <w:p w14:paraId="7ED8CB6F" w14:textId="7E9D8528" w:rsidR="00FC0CD4" w:rsidRPr="0040125F" w:rsidRDefault="00FD24E0" w:rsidP="00FC0CD4">
      <w:pPr>
        <w:rPr>
          <w:rFonts w:ascii="Arial" w:hAnsi="Arial" w:cs="Arial"/>
          <w:b/>
          <w:sz w:val="22"/>
          <w:szCs w:val="22"/>
        </w:rPr>
      </w:pPr>
      <w:r w:rsidRPr="0040125F">
        <w:rPr>
          <w:rFonts w:ascii="Arial" w:hAnsi="Arial" w:cs="Arial"/>
          <w:b/>
          <w:sz w:val="22"/>
          <w:szCs w:val="22"/>
        </w:rPr>
        <w:tab/>
      </w:r>
      <w:r w:rsidR="00FC0CD4" w:rsidRPr="0040125F">
        <w:rPr>
          <w:rFonts w:ascii="Arial" w:hAnsi="Arial" w:cs="Arial"/>
          <w:b/>
          <w:sz w:val="22"/>
          <w:szCs w:val="22"/>
        </w:rPr>
        <w:t>Job Title:</w:t>
      </w:r>
      <w:r w:rsidR="00FC0CD4" w:rsidRPr="0040125F">
        <w:rPr>
          <w:rFonts w:ascii="Arial" w:hAnsi="Arial" w:cs="Arial"/>
          <w:b/>
          <w:sz w:val="22"/>
          <w:szCs w:val="22"/>
        </w:rPr>
        <w:tab/>
      </w:r>
      <w:r w:rsidRPr="0040125F">
        <w:rPr>
          <w:rFonts w:ascii="Arial" w:hAnsi="Arial" w:cs="Arial"/>
          <w:b/>
          <w:sz w:val="22"/>
          <w:szCs w:val="22"/>
        </w:rPr>
        <w:tab/>
      </w:r>
      <w:r w:rsidR="00205488" w:rsidRPr="0040125F">
        <w:rPr>
          <w:rFonts w:ascii="Arial" w:hAnsi="Arial" w:cs="Arial"/>
          <w:b/>
          <w:sz w:val="22"/>
          <w:szCs w:val="22"/>
        </w:rPr>
        <w:t xml:space="preserve">Senior </w:t>
      </w:r>
      <w:r w:rsidR="00457E9E">
        <w:rPr>
          <w:rFonts w:ascii="Arial" w:hAnsi="Arial" w:cs="Arial"/>
          <w:b/>
          <w:sz w:val="22"/>
          <w:szCs w:val="22"/>
        </w:rPr>
        <w:t>Project</w:t>
      </w:r>
      <w:r w:rsidR="00205488" w:rsidRPr="0040125F">
        <w:rPr>
          <w:rFonts w:ascii="Arial" w:hAnsi="Arial" w:cs="Arial"/>
          <w:b/>
          <w:sz w:val="22"/>
          <w:szCs w:val="22"/>
        </w:rPr>
        <w:t xml:space="preserve"> Accountant</w:t>
      </w:r>
      <w:r w:rsidR="00FC0CD4" w:rsidRPr="0040125F">
        <w:rPr>
          <w:rFonts w:ascii="Arial" w:hAnsi="Arial" w:cs="Arial"/>
          <w:b/>
          <w:sz w:val="22"/>
          <w:szCs w:val="22"/>
        </w:rPr>
        <w:tab/>
      </w:r>
      <w:r w:rsidR="00FC0CD4" w:rsidRPr="0040125F">
        <w:rPr>
          <w:rFonts w:ascii="Arial" w:hAnsi="Arial" w:cs="Arial"/>
          <w:b/>
          <w:sz w:val="22"/>
          <w:szCs w:val="22"/>
        </w:rPr>
        <w:tab/>
      </w:r>
    </w:p>
    <w:p w14:paraId="5E016CC4" w14:textId="77777777" w:rsidR="004D7C87" w:rsidRPr="0040125F" w:rsidRDefault="00FD24E0" w:rsidP="00FC0CD4">
      <w:pPr>
        <w:rPr>
          <w:rFonts w:ascii="Arial" w:hAnsi="Arial" w:cs="Arial"/>
          <w:b/>
          <w:sz w:val="22"/>
          <w:szCs w:val="22"/>
        </w:rPr>
      </w:pPr>
      <w:r w:rsidRPr="0040125F">
        <w:rPr>
          <w:rFonts w:ascii="Arial" w:hAnsi="Arial" w:cs="Arial"/>
          <w:b/>
          <w:sz w:val="22"/>
          <w:szCs w:val="22"/>
        </w:rPr>
        <w:tab/>
      </w:r>
    </w:p>
    <w:p w14:paraId="77B67663" w14:textId="77777777" w:rsidR="00FC0CD4" w:rsidRPr="0040125F" w:rsidRDefault="004D7C87" w:rsidP="00FC0CD4">
      <w:pPr>
        <w:rPr>
          <w:rFonts w:ascii="Arial" w:hAnsi="Arial" w:cs="Arial"/>
          <w:b/>
          <w:sz w:val="22"/>
          <w:szCs w:val="22"/>
        </w:rPr>
      </w:pPr>
      <w:r w:rsidRPr="0040125F">
        <w:rPr>
          <w:rFonts w:ascii="Arial" w:hAnsi="Arial" w:cs="Arial"/>
          <w:b/>
          <w:sz w:val="22"/>
          <w:szCs w:val="22"/>
        </w:rPr>
        <w:tab/>
      </w:r>
      <w:r w:rsidR="00FC0CD4" w:rsidRPr="0040125F">
        <w:rPr>
          <w:rFonts w:ascii="Arial" w:hAnsi="Arial" w:cs="Arial"/>
          <w:b/>
          <w:sz w:val="22"/>
          <w:szCs w:val="22"/>
        </w:rPr>
        <w:t>Band:</w:t>
      </w:r>
      <w:r w:rsidR="00FC0CD4" w:rsidRPr="0040125F">
        <w:rPr>
          <w:rFonts w:ascii="Arial" w:hAnsi="Arial" w:cs="Arial"/>
          <w:b/>
          <w:sz w:val="22"/>
          <w:szCs w:val="22"/>
        </w:rPr>
        <w:tab/>
      </w:r>
      <w:r w:rsidR="00FC0CD4" w:rsidRPr="0040125F">
        <w:rPr>
          <w:rFonts w:ascii="Arial" w:hAnsi="Arial" w:cs="Arial"/>
          <w:b/>
          <w:sz w:val="22"/>
          <w:szCs w:val="22"/>
        </w:rPr>
        <w:tab/>
      </w:r>
      <w:r w:rsidR="00FD24E0" w:rsidRPr="0040125F">
        <w:rPr>
          <w:rFonts w:ascii="Arial" w:hAnsi="Arial" w:cs="Arial"/>
          <w:b/>
          <w:sz w:val="22"/>
          <w:szCs w:val="22"/>
        </w:rPr>
        <w:tab/>
      </w:r>
      <w:r w:rsidR="00205488" w:rsidRPr="0040125F">
        <w:rPr>
          <w:rFonts w:ascii="Arial" w:hAnsi="Arial" w:cs="Arial"/>
          <w:b/>
          <w:sz w:val="22"/>
          <w:szCs w:val="22"/>
        </w:rPr>
        <w:t>8a</w:t>
      </w:r>
      <w:r w:rsidR="00FC0CD4" w:rsidRPr="0040125F">
        <w:rPr>
          <w:rFonts w:ascii="Arial" w:hAnsi="Arial" w:cs="Arial"/>
          <w:b/>
          <w:sz w:val="22"/>
          <w:szCs w:val="22"/>
        </w:rPr>
        <w:tab/>
      </w:r>
      <w:r w:rsidR="00FC0CD4" w:rsidRPr="0040125F">
        <w:rPr>
          <w:rFonts w:ascii="Arial" w:hAnsi="Arial" w:cs="Arial"/>
          <w:b/>
          <w:sz w:val="22"/>
          <w:szCs w:val="22"/>
        </w:rPr>
        <w:tab/>
      </w:r>
      <w:r w:rsidR="00FC0CD4" w:rsidRPr="0040125F">
        <w:rPr>
          <w:rFonts w:ascii="Arial" w:hAnsi="Arial" w:cs="Arial"/>
          <w:b/>
          <w:sz w:val="22"/>
          <w:szCs w:val="22"/>
        </w:rPr>
        <w:tab/>
        <w:t xml:space="preserve"> </w:t>
      </w:r>
    </w:p>
    <w:p w14:paraId="2DE8B657" w14:textId="77777777" w:rsidR="00FC0CD4" w:rsidRPr="0040125F" w:rsidRDefault="00FC0CD4" w:rsidP="00FC0CD4">
      <w:pPr>
        <w:rPr>
          <w:rFonts w:ascii="Arial" w:hAnsi="Arial" w:cs="Arial"/>
          <w:b/>
          <w:sz w:val="22"/>
          <w:szCs w:val="22"/>
        </w:rPr>
      </w:pPr>
    </w:p>
    <w:p w14:paraId="53A8038B" w14:textId="77777777" w:rsidR="00205488" w:rsidRPr="0040125F" w:rsidRDefault="00FD24E0" w:rsidP="00FD24E0">
      <w:pPr>
        <w:ind w:left="720" w:hanging="720"/>
        <w:rPr>
          <w:rFonts w:ascii="Arial" w:hAnsi="Arial" w:cs="Arial"/>
          <w:b/>
          <w:sz w:val="22"/>
          <w:szCs w:val="22"/>
        </w:rPr>
      </w:pPr>
      <w:r w:rsidRPr="0040125F">
        <w:rPr>
          <w:rFonts w:ascii="Arial" w:hAnsi="Arial" w:cs="Arial"/>
          <w:b/>
          <w:sz w:val="22"/>
          <w:szCs w:val="22"/>
        </w:rPr>
        <w:tab/>
      </w:r>
      <w:r w:rsidR="00FC0CD4" w:rsidRPr="0040125F">
        <w:rPr>
          <w:rFonts w:ascii="Arial" w:hAnsi="Arial" w:cs="Arial"/>
          <w:b/>
          <w:sz w:val="22"/>
          <w:szCs w:val="22"/>
        </w:rPr>
        <w:t>Reports to:</w:t>
      </w:r>
      <w:r w:rsidR="00FC0CD4" w:rsidRPr="0040125F">
        <w:rPr>
          <w:rFonts w:ascii="Arial" w:hAnsi="Arial" w:cs="Arial"/>
          <w:b/>
          <w:sz w:val="22"/>
          <w:szCs w:val="22"/>
        </w:rPr>
        <w:tab/>
      </w:r>
      <w:r w:rsidRPr="0040125F">
        <w:rPr>
          <w:rFonts w:ascii="Arial" w:hAnsi="Arial" w:cs="Arial"/>
          <w:b/>
          <w:sz w:val="22"/>
          <w:szCs w:val="22"/>
        </w:rPr>
        <w:tab/>
      </w:r>
      <w:r w:rsidR="00205488" w:rsidRPr="0040125F">
        <w:rPr>
          <w:rFonts w:ascii="Arial" w:hAnsi="Arial" w:cs="Arial"/>
          <w:b/>
          <w:sz w:val="22"/>
          <w:szCs w:val="22"/>
        </w:rPr>
        <w:t xml:space="preserve">Head of </w:t>
      </w:r>
      <w:r w:rsidR="00402512">
        <w:rPr>
          <w:rFonts w:ascii="Arial" w:hAnsi="Arial" w:cs="Arial"/>
          <w:b/>
          <w:sz w:val="22"/>
          <w:szCs w:val="22"/>
        </w:rPr>
        <w:t>Financial Projects</w:t>
      </w:r>
    </w:p>
    <w:p w14:paraId="6F9CC076" w14:textId="77777777" w:rsidR="00FC0CD4" w:rsidRPr="0040125F" w:rsidRDefault="00FC0CD4" w:rsidP="00FD24E0">
      <w:pPr>
        <w:ind w:left="720" w:hanging="720"/>
        <w:rPr>
          <w:rFonts w:ascii="Arial" w:hAnsi="Arial" w:cs="Arial"/>
          <w:b/>
          <w:sz w:val="22"/>
          <w:szCs w:val="22"/>
        </w:rPr>
      </w:pPr>
      <w:r w:rsidRPr="0040125F">
        <w:rPr>
          <w:rFonts w:ascii="Arial" w:hAnsi="Arial" w:cs="Arial"/>
          <w:b/>
          <w:sz w:val="22"/>
          <w:szCs w:val="22"/>
        </w:rPr>
        <w:tab/>
      </w:r>
      <w:r w:rsidRPr="0040125F">
        <w:rPr>
          <w:rFonts w:ascii="Arial" w:hAnsi="Arial" w:cs="Arial"/>
          <w:b/>
          <w:sz w:val="22"/>
          <w:szCs w:val="22"/>
        </w:rPr>
        <w:tab/>
      </w:r>
      <w:r w:rsidRPr="0040125F">
        <w:rPr>
          <w:rFonts w:ascii="Arial" w:hAnsi="Arial" w:cs="Arial"/>
          <w:b/>
          <w:sz w:val="22"/>
          <w:szCs w:val="22"/>
        </w:rPr>
        <w:tab/>
      </w:r>
    </w:p>
    <w:p w14:paraId="6B906E51" w14:textId="77777777" w:rsidR="00FC0CD4" w:rsidRPr="0040125F" w:rsidRDefault="00FD24E0" w:rsidP="00FD24E0">
      <w:pPr>
        <w:ind w:left="720" w:hanging="720"/>
        <w:rPr>
          <w:rFonts w:ascii="Arial" w:hAnsi="Arial" w:cs="Arial"/>
          <w:b/>
          <w:sz w:val="22"/>
          <w:szCs w:val="22"/>
        </w:rPr>
      </w:pPr>
      <w:r w:rsidRPr="0040125F">
        <w:rPr>
          <w:rFonts w:ascii="Arial" w:hAnsi="Arial" w:cs="Arial"/>
          <w:b/>
          <w:sz w:val="22"/>
          <w:szCs w:val="22"/>
        </w:rPr>
        <w:tab/>
      </w:r>
      <w:r w:rsidR="00FC0CD4" w:rsidRPr="0040125F">
        <w:rPr>
          <w:rFonts w:ascii="Arial" w:hAnsi="Arial" w:cs="Arial"/>
          <w:b/>
          <w:sz w:val="22"/>
          <w:szCs w:val="22"/>
        </w:rPr>
        <w:t xml:space="preserve">Department / Directorate: </w:t>
      </w:r>
      <w:r w:rsidR="00857559" w:rsidRPr="0040125F">
        <w:rPr>
          <w:rFonts w:ascii="Arial" w:hAnsi="Arial" w:cs="Arial"/>
          <w:b/>
          <w:sz w:val="22"/>
          <w:szCs w:val="22"/>
        </w:rPr>
        <w:t>F</w:t>
      </w:r>
      <w:r w:rsidR="0040125F" w:rsidRPr="0040125F">
        <w:rPr>
          <w:rFonts w:ascii="Arial" w:hAnsi="Arial" w:cs="Arial"/>
          <w:b/>
          <w:sz w:val="22"/>
          <w:szCs w:val="22"/>
        </w:rPr>
        <w:t>inance &amp; Information</w:t>
      </w:r>
    </w:p>
    <w:p w14:paraId="1EE51895" w14:textId="77777777" w:rsidR="00FC0CD4" w:rsidRPr="0040125F" w:rsidRDefault="00FC0CD4" w:rsidP="00FC0CD4">
      <w:pPr>
        <w:rPr>
          <w:rFonts w:ascii="Arial" w:hAnsi="Arial" w:cs="Arial"/>
          <w:b/>
          <w:sz w:val="22"/>
          <w:szCs w:val="22"/>
        </w:rPr>
      </w:pPr>
    </w:p>
    <w:p w14:paraId="55ECC90B" w14:textId="77777777" w:rsidR="00FC0CD4" w:rsidRPr="0040125F" w:rsidRDefault="00FC0CD4" w:rsidP="00FC0CD4">
      <w:pPr>
        <w:rPr>
          <w:rFonts w:ascii="Arial" w:hAnsi="Arial" w:cs="Arial"/>
          <w:b/>
          <w:sz w:val="22"/>
          <w:szCs w:val="22"/>
        </w:rPr>
      </w:pPr>
    </w:p>
    <w:p w14:paraId="77E99EAF" w14:textId="77777777" w:rsidR="00FC0CD4" w:rsidRPr="0040125F" w:rsidRDefault="00FC0CD4" w:rsidP="00FC0CD4">
      <w:pPr>
        <w:rPr>
          <w:rFonts w:ascii="Arial" w:hAnsi="Arial" w:cs="Arial"/>
          <w:b/>
          <w:sz w:val="22"/>
          <w:szCs w:val="22"/>
        </w:rPr>
      </w:pPr>
      <w:r w:rsidRPr="0040125F">
        <w:rPr>
          <w:rFonts w:ascii="Arial" w:hAnsi="Arial" w:cs="Arial"/>
          <w:b/>
          <w:sz w:val="22"/>
          <w:szCs w:val="22"/>
        </w:rPr>
        <w:t>2.</w:t>
      </w:r>
      <w:r w:rsidRPr="0040125F">
        <w:rPr>
          <w:rFonts w:ascii="Arial" w:hAnsi="Arial" w:cs="Arial"/>
          <w:b/>
          <w:sz w:val="22"/>
          <w:szCs w:val="22"/>
        </w:rPr>
        <w:tab/>
        <w:t>JOB PURPOSE</w:t>
      </w:r>
    </w:p>
    <w:p w14:paraId="58798ACC" w14:textId="77777777" w:rsidR="0040125F" w:rsidRPr="0040125F" w:rsidRDefault="0040125F" w:rsidP="00FC0CD4">
      <w:pPr>
        <w:rPr>
          <w:rFonts w:ascii="Arial" w:hAnsi="Arial" w:cs="Arial"/>
          <w:b/>
          <w:sz w:val="22"/>
          <w:szCs w:val="22"/>
        </w:rPr>
      </w:pPr>
    </w:p>
    <w:p w14:paraId="49CE8B40" w14:textId="77777777" w:rsidR="00857559" w:rsidRPr="0040125F" w:rsidRDefault="004D7C87" w:rsidP="004D7C87">
      <w:pPr>
        <w:pStyle w:val="BodyText2"/>
        <w:numPr>
          <w:ilvl w:val="0"/>
          <w:numId w:val="4"/>
        </w:numPr>
        <w:ind w:hanging="11"/>
        <w:rPr>
          <w:rFonts w:ascii="Arial" w:hAnsi="Arial" w:cs="Arial"/>
          <w:b w:val="0"/>
          <w:sz w:val="22"/>
          <w:szCs w:val="22"/>
        </w:rPr>
      </w:pPr>
      <w:r w:rsidRPr="0040125F">
        <w:rPr>
          <w:rFonts w:ascii="Arial" w:hAnsi="Arial" w:cs="Arial"/>
          <w:b w:val="0"/>
          <w:sz w:val="22"/>
          <w:szCs w:val="22"/>
        </w:rPr>
        <w:t xml:space="preserve">To be the Finance lead for </w:t>
      </w:r>
      <w:r w:rsidR="00402512">
        <w:rPr>
          <w:rFonts w:ascii="Arial" w:hAnsi="Arial" w:cs="Arial"/>
          <w:b w:val="0"/>
          <w:sz w:val="22"/>
          <w:szCs w:val="22"/>
        </w:rPr>
        <w:t>Specific Trust Wide projects</w:t>
      </w:r>
    </w:p>
    <w:p w14:paraId="13C0F99C" w14:textId="77777777" w:rsidR="004D7C87" w:rsidRPr="0040125F" w:rsidRDefault="004D7C87" w:rsidP="004D7C87">
      <w:pPr>
        <w:pStyle w:val="BodyText2"/>
        <w:numPr>
          <w:ilvl w:val="0"/>
          <w:numId w:val="4"/>
        </w:numPr>
        <w:ind w:left="1440" w:hanging="731"/>
        <w:rPr>
          <w:rFonts w:ascii="Arial" w:hAnsi="Arial" w:cs="Arial"/>
          <w:b w:val="0"/>
          <w:sz w:val="22"/>
          <w:szCs w:val="22"/>
        </w:rPr>
      </w:pPr>
      <w:r w:rsidRPr="0040125F">
        <w:rPr>
          <w:rFonts w:ascii="Arial" w:hAnsi="Arial" w:cs="Arial"/>
          <w:b w:val="0"/>
          <w:sz w:val="22"/>
          <w:szCs w:val="22"/>
        </w:rPr>
        <w:t>Provide expert knowledge and experience within the Senior Management Team of financial accounting and management systems and expertise in financial performance management.</w:t>
      </w:r>
    </w:p>
    <w:p w14:paraId="6D34839A" w14:textId="77777777" w:rsidR="004D7C87" w:rsidRPr="0040125F" w:rsidRDefault="004D7C87" w:rsidP="004D7C87">
      <w:pPr>
        <w:pStyle w:val="BodyText2"/>
        <w:numPr>
          <w:ilvl w:val="0"/>
          <w:numId w:val="3"/>
        </w:numPr>
        <w:ind w:left="1440" w:hanging="731"/>
        <w:rPr>
          <w:rFonts w:ascii="Arial" w:hAnsi="Arial" w:cs="Arial"/>
          <w:b w:val="0"/>
          <w:sz w:val="22"/>
          <w:szCs w:val="22"/>
        </w:rPr>
      </w:pPr>
      <w:r w:rsidRPr="0040125F">
        <w:rPr>
          <w:rFonts w:ascii="Arial" w:hAnsi="Arial" w:cs="Arial"/>
          <w:b w:val="0"/>
          <w:sz w:val="22"/>
          <w:szCs w:val="22"/>
        </w:rPr>
        <w:t xml:space="preserve">Responsible for the management and performance of a team of staff within the </w:t>
      </w:r>
      <w:r w:rsidR="00402512">
        <w:rPr>
          <w:rFonts w:ascii="Arial" w:hAnsi="Arial" w:cs="Arial"/>
          <w:b w:val="0"/>
          <w:sz w:val="22"/>
          <w:szCs w:val="22"/>
        </w:rPr>
        <w:t>Financial Projects</w:t>
      </w:r>
      <w:r w:rsidRPr="0040125F">
        <w:rPr>
          <w:rFonts w:ascii="Arial" w:hAnsi="Arial" w:cs="Arial"/>
          <w:b w:val="0"/>
          <w:sz w:val="22"/>
          <w:szCs w:val="22"/>
        </w:rPr>
        <w:t xml:space="preserve"> Section including Recruitment and line management of staff to ensure the team is able to provide a comprehensive, high quality and efficient service.</w:t>
      </w:r>
    </w:p>
    <w:p w14:paraId="12A9920D" w14:textId="77777777" w:rsidR="004D7C87" w:rsidRPr="0040125F" w:rsidRDefault="004D7C87" w:rsidP="004D7C87">
      <w:pPr>
        <w:pStyle w:val="BodyText2"/>
        <w:numPr>
          <w:ilvl w:val="0"/>
          <w:numId w:val="3"/>
        </w:numPr>
        <w:ind w:left="1440" w:hanging="731"/>
        <w:rPr>
          <w:rFonts w:ascii="Arial" w:hAnsi="Arial" w:cs="Arial"/>
          <w:b w:val="0"/>
          <w:sz w:val="22"/>
          <w:szCs w:val="22"/>
        </w:rPr>
      </w:pPr>
      <w:r w:rsidRPr="0040125F">
        <w:rPr>
          <w:rFonts w:ascii="Arial" w:hAnsi="Arial" w:cs="Arial"/>
          <w:b w:val="0"/>
          <w:sz w:val="22"/>
          <w:szCs w:val="22"/>
        </w:rPr>
        <w:t>To interpret and present financial information to Clinicians, Managers and Trust Executive Members.</w:t>
      </w:r>
    </w:p>
    <w:p w14:paraId="0E54ADCE" w14:textId="77777777" w:rsidR="004D7C87" w:rsidRPr="0040125F" w:rsidRDefault="004D7C87" w:rsidP="004D7C87">
      <w:pPr>
        <w:pStyle w:val="BodyText2"/>
        <w:numPr>
          <w:ilvl w:val="0"/>
          <w:numId w:val="3"/>
        </w:numPr>
        <w:ind w:left="1440" w:hanging="731"/>
        <w:rPr>
          <w:rFonts w:ascii="Arial" w:hAnsi="Arial" w:cs="Arial"/>
          <w:b w:val="0"/>
          <w:sz w:val="22"/>
          <w:szCs w:val="22"/>
        </w:rPr>
      </w:pPr>
      <w:r w:rsidRPr="0040125F">
        <w:rPr>
          <w:rFonts w:ascii="Arial" w:hAnsi="Arial" w:cs="Arial"/>
          <w:b w:val="0"/>
          <w:sz w:val="22"/>
          <w:szCs w:val="22"/>
        </w:rPr>
        <w:t xml:space="preserve">To be accountable for the management of </w:t>
      </w:r>
      <w:r w:rsidR="00402512">
        <w:rPr>
          <w:rFonts w:ascii="Arial" w:hAnsi="Arial" w:cs="Arial"/>
          <w:b w:val="0"/>
          <w:sz w:val="22"/>
          <w:szCs w:val="22"/>
        </w:rPr>
        <w:t>projects</w:t>
      </w:r>
      <w:r w:rsidR="00402512" w:rsidRPr="0040125F">
        <w:rPr>
          <w:rFonts w:ascii="Arial" w:hAnsi="Arial" w:cs="Arial"/>
          <w:b w:val="0"/>
          <w:sz w:val="22"/>
          <w:szCs w:val="22"/>
        </w:rPr>
        <w:t xml:space="preserve"> </w:t>
      </w:r>
      <w:r w:rsidRPr="0040125F">
        <w:rPr>
          <w:rFonts w:ascii="Arial" w:hAnsi="Arial" w:cs="Arial"/>
          <w:b w:val="0"/>
          <w:sz w:val="22"/>
          <w:szCs w:val="22"/>
        </w:rPr>
        <w:t>budgets.</w:t>
      </w:r>
    </w:p>
    <w:p w14:paraId="619C6A56" w14:textId="77777777" w:rsidR="004D7C87" w:rsidRPr="0040125F" w:rsidRDefault="004D7C87" w:rsidP="004D7C87">
      <w:pPr>
        <w:pStyle w:val="BodyText2"/>
        <w:numPr>
          <w:ilvl w:val="0"/>
          <w:numId w:val="3"/>
        </w:numPr>
        <w:ind w:left="1440" w:hanging="731"/>
        <w:rPr>
          <w:rFonts w:ascii="Arial" w:hAnsi="Arial" w:cs="Arial"/>
          <w:b w:val="0"/>
          <w:sz w:val="22"/>
          <w:szCs w:val="22"/>
        </w:rPr>
      </w:pPr>
      <w:r w:rsidRPr="0040125F">
        <w:rPr>
          <w:rFonts w:ascii="Arial" w:hAnsi="Arial" w:cs="Arial"/>
          <w:b w:val="0"/>
          <w:sz w:val="22"/>
          <w:szCs w:val="22"/>
        </w:rPr>
        <w:t>To fully participate in Corporate Duties, and to have an awareness of a Trust wide perspective.</w:t>
      </w:r>
    </w:p>
    <w:p w14:paraId="48A84F6A" w14:textId="77777777" w:rsidR="00857559" w:rsidRPr="0040125F" w:rsidRDefault="00857559" w:rsidP="00FC0CD4">
      <w:pPr>
        <w:pStyle w:val="BodyText2"/>
        <w:ind w:left="360"/>
        <w:rPr>
          <w:rFonts w:ascii="Arial" w:hAnsi="Arial" w:cs="Arial"/>
          <w:b w:val="0"/>
          <w:sz w:val="22"/>
          <w:szCs w:val="22"/>
        </w:rPr>
      </w:pPr>
      <w:r w:rsidRPr="0040125F">
        <w:rPr>
          <w:rFonts w:ascii="Arial" w:hAnsi="Arial" w:cs="Arial"/>
          <w:b w:val="0"/>
          <w:sz w:val="22"/>
          <w:szCs w:val="22"/>
        </w:rPr>
        <w:tab/>
      </w:r>
    </w:p>
    <w:p w14:paraId="7BFB7E1B" w14:textId="77777777" w:rsidR="00FC0CD4" w:rsidRPr="0040125F" w:rsidRDefault="00FC0CD4" w:rsidP="00FC0CD4">
      <w:pPr>
        <w:rPr>
          <w:rFonts w:ascii="Arial" w:hAnsi="Arial" w:cs="Arial"/>
          <w:b/>
          <w:sz w:val="22"/>
          <w:szCs w:val="22"/>
        </w:rPr>
      </w:pPr>
    </w:p>
    <w:p w14:paraId="7A21C186" w14:textId="77777777" w:rsidR="00FC0CD4" w:rsidRPr="0040125F" w:rsidRDefault="00FC0CD4" w:rsidP="00857559">
      <w:pPr>
        <w:numPr>
          <w:ilvl w:val="0"/>
          <w:numId w:val="1"/>
        </w:numPr>
        <w:tabs>
          <w:tab w:val="clear" w:pos="1080"/>
          <w:tab w:val="num" w:pos="720"/>
        </w:tabs>
        <w:ind w:left="720"/>
        <w:rPr>
          <w:rFonts w:ascii="Arial" w:hAnsi="Arial" w:cs="Arial"/>
          <w:b/>
          <w:sz w:val="22"/>
          <w:szCs w:val="22"/>
        </w:rPr>
      </w:pPr>
      <w:r w:rsidRPr="0040125F">
        <w:rPr>
          <w:rFonts w:ascii="Arial" w:hAnsi="Arial" w:cs="Arial"/>
          <w:b/>
          <w:sz w:val="22"/>
          <w:szCs w:val="22"/>
        </w:rPr>
        <w:t>DIMENSIONS</w:t>
      </w:r>
    </w:p>
    <w:p w14:paraId="7C0A2B49" w14:textId="77777777" w:rsidR="00857559" w:rsidRPr="0040125F" w:rsidRDefault="00857559" w:rsidP="00857559">
      <w:pPr>
        <w:rPr>
          <w:rFonts w:ascii="Arial" w:hAnsi="Arial" w:cs="Arial"/>
          <w:b/>
          <w:sz w:val="22"/>
          <w:szCs w:val="22"/>
        </w:rPr>
      </w:pPr>
    </w:p>
    <w:p w14:paraId="2D2B883B" w14:textId="77777777" w:rsidR="00857559" w:rsidRPr="0040125F" w:rsidRDefault="00DE256A" w:rsidP="0040125F">
      <w:pPr>
        <w:numPr>
          <w:ilvl w:val="0"/>
          <w:numId w:val="5"/>
        </w:numPr>
        <w:ind w:hanging="731"/>
        <w:rPr>
          <w:rFonts w:ascii="Arial" w:hAnsi="Arial" w:cs="Arial"/>
          <w:sz w:val="22"/>
          <w:szCs w:val="22"/>
        </w:rPr>
      </w:pPr>
      <w:r>
        <w:rPr>
          <w:rFonts w:ascii="Arial" w:hAnsi="Arial" w:cs="Arial"/>
          <w:sz w:val="22"/>
          <w:szCs w:val="22"/>
        </w:rPr>
        <w:t>Chief</w:t>
      </w:r>
      <w:r w:rsidR="0040125F" w:rsidRPr="0040125F">
        <w:rPr>
          <w:rFonts w:ascii="Arial" w:hAnsi="Arial" w:cs="Arial"/>
          <w:sz w:val="22"/>
          <w:szCs w:val="22"/>
        </w:rPr>
        <w:t xml:space="preserve"> Finance</w:t>
      </w:r>
      <w:r>
        <w:rPr>
          <w:rFonts w:ascii="Arial" w:hAnsi="Arial" w:cs="Arial"/>
          <w:sz w:val="22"/>
          <w:szCs w:val="22"/>
        </w:rPr>
        <w:t xml:space="preserve"> Officer</w:t>
      </w:r>
    </w:p>
    <w:p w14:paraId="7A160AE2" w14:textId="26260E29" w:rsidR="0040125F" w:rsidRDefault="0040125F" w:rsidP="0040125F">
      <w:pPr>
        <w:numPr>
          <w:ilvl w:val="0"/>
          <w:numId w:val="5"/>
        </w:numPr>
        <w:ind w:hanging="731"/>
        <w:rPr>
          <w:rFonts w:ascii="Arial" w:hAnsi="Arial" w:cs="Arial"/>
          <w:sz w:val="22"/>
          <w:szCs w:val="22"/>
        </w:rPr>
      </w:pPr>
      <w:r w:rsidRPr="0040125F">
        <w:rPr>
          <w:rFonts w:ascii="Arial" w:hAnsi="Arial" w:cs="Arial"/>
          <w:sz w:val="22"/>
          <w:szCs w:val="22"/>
        </w:rPr>
        <w:t xml:space="preserve">Director of </w:t>
      </w:r>
      <w:r w:rsidR="00DE256A">
        <w:rPr>
          <w:rFonts w:ascii="Arial" w:hAnsi="Arial" w:cs="Arial"/>
          <w:sz w:val="22"/>
          <w:szCs w:val="22"/>
        </w:rPr>
        <w:t xml:space="preserve">Operational </w:t>
      </w:r>
      <w:r w:rsidRPr="0040125F">
        <w:rPr>
          <w:rFonts w:ascii="Arial" w:hAnsi="Arial" w:cs="Arial"/>
          <w:sz w:val="22"/>
          <w:szCs w:val="22"/>
        </w:rPr>
        <w:t>Financ</w:t>
      </w:r>
      <w:r w:rsidR="00457E9E">
        <w:rPr>
          <w:rFonts w:ascii="Arial" w:hAnsi="Arial" w:cs="Arial"/>
          <w:sz w:val="22"/>
          <w:szCs w:val="22"/>
        </w:rPr>
        <w:t>e</w:t>
      </w:r>
    </w:p>
    <w:p w14:paraId="1CFA0021" w14:textId="0066463E" w:rsidR="00457E9E" w:rsidRPr="0040125F" w:rsidRDefault="00457E9E" w:rsidP="0040125F">
      <w:pPr>
        <w:numPr>
          <w:ilvl w:val="0"/>
          <w:numId w:val="5"/>
        </w:numPr>
        <w:ind w:hanging="731"/>
        <w:rPr>
          <w:rFonts w:ascii="Arial" w:hAnsi="Arial" w:cs="Arial"/>
          <w:sz w:val="22"/>
          <w:szCs w:val="22"/>
        </w:rPr>
      </w:pPr>
      <w:r>
        <w:rPr>
          <w:rFonts w:ascii="Arial" w:hAnsi="Arial" w:cs="Arial"/>
          <w:sz w:val="22"/>
          <w:szCs w:val="22"/>
        </w:rPr>
        <w:t>Associate Director of Strategic Finance</w:t>
      </w:r>
    </w:p>
    <w:p w14:paraId="19D7EB93" w14:textId="4FA5B488" w:rsidR="00457E9E" w:rsidRPr="00457E9E" w:rsidRDefault="00DE256A" w:rsidP="00457E9E">
      <w:pPr>
        <w:numPr>
          <w:ilvl w:val="0"/>
          <w:numId w:val="5"/>
        </w:numPr>
        <w:ind w:hanging="731"/>
        <w:rPr>
          <w:rFonts w:ascii="Arial" w:hAnsi="Arial" w:cs="Arial"/>
          <w:sz w:val="22"/>
          <w:szCs w:val="22"/>
        </w:rPr>
      </w:pPr>
      <w:r>
        <w:rPr>
          <w:rFonts w:ascii="Arial" w:hAnsi="Arial" w:cs="Arial"/>
          <w:sz w:val="22"/>
          <w:szCs w:val="22"/>
        </w:rPr>
        <w:t xml:space="preserve">Associate Director of Operational Finance </w:t>
      </w:r>
    </w:p>
    <w:p w14:paraId="0641A7FB" w14:textId="77777777" w:rsidR="00402512" w:rsidRDefault="00402512" w:rsidP="0040125F">
      <w:pPr>
        <w:numPr>
          <w:ilvl w:val="0"/>
          <w:numId w:val="5"/>
        </w:numPr>
        <w:ind w:hanging="731"/>
        <w:rPr>
          <w:rFonts w:ascii="Arial" w:hAnsi="Arial" w:cs="Arial"/>
          <w:sz w:val="22"/>
          <w:szCs w:val="22"/>
        </w:rPr>
      </w:pPr>
      <w:r>
        <w:rPr>
          <w:rFonts w:ascii="Arial" w:hAnsi="Arial" w:cs="Arial"/>
          <w:sz w:val="22"/>
          <w:szCs w:val="22"/>
        </w:rPr>
        <w:t>Head of Financial Projects</w:t>
      </w:r>
    </w:p>
    <w:p w14:paraId="1FD602C8" w14:textId="7D829B64" w:rsidR="00DE256A" w:rsidRPr="0040125F" w:rsidRDefault="00DE256A" w:rsidP="0040125F">
      <w:pPr>
        <w:numPr>
          <w:ilvl w:val="0"/>
          <w:numId w:val="5"/>
        </w:numPr>
        <w:ind w:hanging="731"/>
        <w:rPr>
          <w:rFonts w:ascii="Arial" w:hAnsi="Arial" w:cs="Arial"/>
          <w:sz w:val="22"/>
          <w:szCs w:val="22"/>
        </w:rPr>
      </w:pPr>
      <w:r>
        <w:rPr>
          <w:rFonts w:ascii="Arial" w:hAnsi="Arial" w:cs="Arial"/>
          <w:sz w:val="22"/>
          <w:szCs w:val="22"/>
        </w:rPr>
        <w:t xml:space="preserve">Head of </w:t>
      </w:r>
      <w:r w:rsidR="00457E9E">
        <w:rPr>
          <w:rFonts w:ascii="Arial" w:hAnsi="Arial" w:cs="Arial"/>
          <w:sz w:val="22"/>
          <w:szCs w:val="22"/>
        </w:rPr>
        <w:t>Finance Business Partnering</w:t>
      </w:r>
    </w:p>
    <w:p w14:paraId="703567C7" w14:textId="3687A0EC" w:rsidR="0040125F" w:rsidRPr="0040125F" w:rsidRDefault="00457E9E" w:rsidP="0040125F">
      <w:pPr>
        <w:numPr>
          <w:ilvl w:val="0"/>
          <w:numId w:val="5"/>
        </w:numPr>
        <w:ind w:hanging="731"/>
        <w:rPr>
          <w:rFonts w:ascii="Arial" w:hAnsi="Arial" w:cs="Arial"/>
          <w:sz w:val="22"/>
          <w:szCs w:val="22"/>
        </w:rPr>
      </w:pPr>
      <w:r>
        <w:rPr>
          <w:rFonts w:ascii="Arial" w:hAnsi="Arial" w:cs="Arial"/>
          <w:sz w:val="22"/>
          <w:szCs w:val="22"/>
        </w:rPr>
        <w:t>Finance Business Partnering</w:t>
      </w:r>
    </w:p>
    <w:p w14:paraId="3393F12A" w14:textId="58EDDAA1" w:rsidR="0040125F" w:rsidRPr="00457E9E" w:rsidRDefault="0040125F" w:rsidP="00457E9E">
      <w:pPr>
        <w:numPr>
          <w:ilvl w:val="0"/>
          <w:numId w:val="5"/>
        </w:numPr>
        <w:ind w:hanging="731"/>
        <w:rPr>
          <w:rFonts w:ascii="Arial" w:hAnsi="Arial" w:cs="Arial"/>
          <w:sz w:val="22"/>
          <w:szCs w:val="22"/>
        </w:rPr>
      </w:pPr>
      <w:r w:rsidRPr="0040125F">
        <w:rPr>
          <w:rFonts w:ascii="Arial" w:hAnsi="Arial" w:cs="Arial"/>
          <w:sz w:val="22"/>
          <w:szCs w:val="22"/>
        </w:rPr>
        <w:t>Directorate Management Accountants</w:t>
      </w:r>
      <w:r w:rsidR="00457E9E">
        <w:rPr>
          <w:rFonts w:ascii="Arial" w:hAnsi="Arial" w:cs="Arial"/>
          <w:sz w:val="22"/>
          <w:szCs w:val="22"/>
        </w:rPr>
        <w:t>/Finance Managers</w:t>
      </w:r>
    </w:p>
    <w:p w14:paraId="4D97AEB9" w14:textId="77777777" w:rsidR="0040125F" w:rsidRPr="0040125F" w:rsidRDefault="0040125F" w:rsidP="0040125F">
      <w:pPr>
        <w:numPr>
          <w:ilvl w:val="0"/>
          <w:numId w:val="5"/>
        </w:numPr>
        <w:ind w:hanging="731"/>
        <w:rPr>
          <w:rFonts w:ascii="Arial" w:hAnsi="Arial" w:cs="Arial"/>
          <w:sz w:val="22"/>
          <w:szCs w:val="22"/>
        </w:rPr>
      </w:pPr>
      <w:r w:rsidRPr="0040125F">
        <w:rPr>
          <w:rFonts w:ascii="Arial" w:hAnsi="Arial" w:cs="Arial"/>
          <w:sz w:val="22"/>
          <w:szCs w:val="22"/>
        </w:rPr>
        <w:t>Management Accounts Assistants</w:t>
      </w:r>
    </w:p>
    <w:p w14:paraId="4F16E093" w14:textId="58EF4788" w:rsidR="0040125F" w:rsidRPr="0040125F" w:rsidRDefault="00457E9E" w:rsidP="0040125F">
      <w:pPr>
        <w:numPr>
          <w:ilvl w:val="0"/>
          <w:numId w:val="5"/>
        </w:numPr>
        <w:ind w:hanging="731"/>
        <w:rPr>
          <w:rFonts w:ascii="Arial" w:hAnsi="Arial" w:cs="Arial"/>
          <w:sz w:val="22"/>
          <w:szCs w:val="22"/>
        </w:rPr>
      </w:pPr>
      <w:r>
        <w:rPr>
          <w:rFonts w:ascii="Arial" w:hAnsi="Arial" w:cs="Arial"/>
          <w:sz w:val="22"/>
          <w:szCs w:val="22"/>
        </w:rPr>
        <w:t>Head of Income and Contracting</w:t>
      </w:r>
    </w:p>
    <w:p w14:paraId="3BB23A6C" w14:textId="77777777" w:rsidR="0040125F" w:rsidRPr="0040125F" w:rsidRDefault="0040125F" w:rsidP="0040125F">
      <w:pPr>
        <w:numPr>
          <w:ilvl w:val="0"/>
          <w:numId w:val="5"/>
        </w:numPr>
        <w:ind w:hanging="731"/>
        <w:rPr>
          <w:rFonts w:ascii="Arial" w:hAnsi="Arial" w:cs="Arial"/>
          <w:b/>
          <w:sz w:val="22"/>
          <w:szCs w:val="22"/>
        </w:rPr>
      </w:pPr>
      <w:r w:rsidRPr="0040125F">
        <w:rPr>
          <w:rFonts w:ascii="Arial" w:hAnsi="Arial" w:cs="Arial"/>
          <w:sz w:val="22"/>
          <w:szCs w:val="22"/>
        </w:rPr>
        <w:t>Directorate Managers</w:t>
      </w:r>
    </w:p>
    <w:p w14:paraId="3F7824F7" w14:textId="77777777" w:rsidR="0040125F" w:rsidRPr="0040125F" w:rsidRDefault="0040125F" w:rsidP="0040125F">
      <w:pPr>
        <w:numPr>
          <w:ilvl w:val="0"/>
          <w:numId w:val="5"/>
        </w:numPr>
        <w:ind w:hanging="731"/>
        <w:rPr>
          <w:rFonts w:ascii="Arial" w:hAnsi="Arial" w:cs="Arial"/>
          <w:sz w:val="22"/>
          <w:szCs w:val="22"/>
        </w:rPr>
      </w:pPr>
      <w:r w:rsidRPr="0040125F">
        <w:rPr>
          <w:rFonts w:ascii="Arial" w:hAnsi="Arial" w:cs="Arial"/>
          <w:sz w:val="22"/>
          <w:szCs w:val="22"/>
        </w:rPr>
        <w:t>Clinical Directors</w:t>
      </w:r>
    </w:p>
    <w:p w14:paraId="7F2EE880" w14:textId="77777777" w:rsidR="0040125F" w:rsidRPr="0040125F" w:rsidRDefault="0040125F" w:rsidP="0040125F">
      <w:pPr>
        <w:numPr>
          <w:ilvl w:val="0"/>
          <w:numId w:val="5"/>
        </w:numPr>
        <w:ind w:hanging="731"/>
        <w:rPr>
          <w:rFonts w:ascii="Arial" w:hAnsi="Arial" w:cs="Arial"/>
          <w:sz w:val="22"/>
          <w:szCs w:val="22"/>
        </w:rPr>
      </w:pPr>
      <w:r w:rsidRPr="0040125F">
        <w:rPr>
          <w:rFonts w:ascii="Arial" w:hAnsi="Arial" w:cs="Arial"/>
          <w:sz w:val="22"/>
          <w:szCs w:val="22"/>
        </w:rPr>
        <w:t>Executive Directors (</w:t>
      </w:r>
      <w:proofErr w:type="spellStart"/>
      <w:r w:rsidRPr="0040125F">
        <w:rPr>
          <w:rFonts w:ascii="Arial" w:hAnsi="Arial" w:cs="Arial"/>
          <w:sz w:val="22"/>
          <w:szCs w:val="22"/>
        </w:rPr>
        <w:t>incl</w:t>
      </w:r>
      <w:proofErr w:type="spellEnd"/>
      <w:r w:rsidRPr="0040125F">
        <w:rPr>
          <w:rFonts w:ascii="Arial" w:hAnsi="Arial" w:cs="Arial"/>
          <w:sz w:val="22"/>
          <w:szCs w:val="22"/>
        </w:rPr>
        <w:t xml:space="preserve"> Chief Executive, Medial Directors, Directors of Operations, Director of Nursing)</w:t>
      </w:r>
    </w:p>
    <w:p w14:paraId="459A6F5C" w14:textId="77777777" w:rsidR="0040125F" w:rsidRPr="0040125F" w:rsidRDefault="0040125F" w:rsidP="0040125F">
      <w:pPr>
        <w:numPr>
          <w:ilvl w:val="0"/>
          <w:numId w:val="5"/>
        </w:numPr>
        <w:ind w:hanging="731"/>
        <w:rPr>
          <w:rFonts w:ascii="Arial" w:hAnsi="Arial" w:cs="Arial"/>
          <w:sz w:val="22"/>
          <w:szCs w:val="22"/>
        </w:rPr>
      </w:pPr>
      <w:r w:rsidRPr="0040125F">
        <w:rPr>
          <w:rFonts w:ascii="Arial" w:hAnsi="Arial" w:cs="Arial"/>
          <w:sz w:val="22"/>
          <w:szCs w:val="22"/>
        </w:rPr>
        <w:t>Budget Holders (</w:t>
      </w:r>
      <w:proofErr w:type="spellStart"/>
      <w:r w:rsidRPr="0040125F">
        <w:rPr>
          <w:rFonts w:ascii="Arial" w:hAnsi="Arial" w:cs="Arial"/>
          <w:sz w:val="22"/>
          <w:szCs w:val="22"/>
        </w:rPr>
        <w:t>incl</w:t>
      </w:r>
      <w:proofErr w:type="spellEnd"/>
      <w:r w:rsidRPr="0040125F">
        <w:rPr>
          <w:rFonts w:ascii="Arial" w:hAnsi="Arial" w:cs="Arial"/>
          <w:sz w:val="22"/>
          <w:szCs w:val="22"/>
        </w:rPr>
        <w:t xml:space="preserve"> Clinical Service Managers, Heads of Departments, Senior Matrons)</w:t>
      </w:r>
    </w:p>
    <w:p w14:paraId="50AEF5D0" w14:textId="77777777" w:rsidR="0040125F" w:rsidRDefault="0040125F" w:rsidP="0040125F">
      <w:pPr>
        <w:ind w:left="1440"/>
        <w:rPr>
          <w:rFonts w:ascii="Arial" w:hAnsi="Arial" w:cs="Arial"/>
          <w:b/>
          <w:sz w:val="22"/>
          <w:szCs w:val="22"/>
        </w:rPr>
      </w:pPr>
    </w:p>
    <w:p w14:paraId="6318FAC9" w14:textId="77777777" w:rsidR="003C337B" w:rsidRPr="0040125F" w:rsidRDefault="003C337B" w:rsidP="0040125F">
      <w:pPr>
        <w:ind w:left="1440"/>
        <w:rPr>
          <w:rFonts w:ascii="Arial" w:hAnsi="Arial" w:cs="Arial"/>
          <w:b/>
          <w:sz w:val="22"/>
          <w:szCs w:val="22"/>
        </w:rPr>
      </w:pPr>
    </w:p>
    <w:p w14:paraId="5059E322" w14:textId="283BB4C2" w:rsidR="00FC0CD4" w:rsidRDefault="00FC0CD4" w:rsidP="008F2982">
      <w:pPr>
        <w:numPr>
          <w:ilvl w:val="0"/>
          <w:numId w:val="1"/>
        </w:numPr>
        <w:rPr>
          <w:rFonts w:ascii="Arial" w:hAnsi="Arial" w:cs="Arial"/>
          <w:b/>
          <w:sz w:val="22"/>
          <w:szCs w:val="22"/>
        </w:rPr>
      </w:pPr>
      <w:r w:rsidRPr="0040125F">
        <w:rPr>
          <w:rFonts w:ascii="Arial" w:hAnsi="Arial" w:cs="Arial"/>
          <w:b/>
          <w:sz w:val="22"/>
          <w:szCs w:val="22"/>
        </w:rPr>
        <w:lastRenderedPageBreak/>
        <w:t>ORGANISATION CHART</w:t>
      </w:r>
    </w:p>
    <w:p w14:paraId="15924D06" w14:textId="77777777" w:rsidR="00457E9E" w:rsidRDefault="00457E9E" w:rsidP="00457E9E">
      <w:pPr>
        <w:ind w:left="1080"/>
        <w:rPr>
          <w:rFonts w:ascii="Arial" w:hAnsi="Arial" w:cs="Arial"/>
          <w:b/>
          <w:sz w:val="22"/>
          <w:szCs w:val="22"/>
        </w:rPr>
      </w:pPr>
    </w:p>
    <w:p w14:paraId="236B81B2" w14:textId="4AEADE1E" w:rsidR="00205488" w:rsidRDefault="00457E9E" w:rsidP="00FC0CD4">
      <w:pPr>
        <w:rPr>
          <w:rFonts w:ascii="Arial" w:hAnsi="Arial" w:cs="Arial"/>
        </w:rPr>
      </w:pPr>
      <w:r>
        <w:rPr>
          <w:rFonts w:ascii="Arial" w:hAnsi="Arial" w:cs="Arial"/>
          <w:noProof/>
        </w:rPr>
        <w:drawing>
          <wp:inline distT="0" distB="0" distL="0" distR="0" wp14:anchorId="2061FD4F" wp14:editId="1F6CCD17">
            <wp:extent cx="5678167" cy="3498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94717" cy="3509048"/>
                    </a:xfrm>
                    <a:prstGeom prst="rect">
                      <a:avLst/>
                    </a:prstGeom>
                    <a:noFill/>
                  </pic:spPr>
                </pic:pic>
              </a:graphicData>
            </a:graphic>
          </wp:inline>
        </w:drawing>
      </w:r>
    </w:p>
    <w:p w14:paraId="6E5B442E" w14:textId="77777777" w:rsidR="00FC0CD4" w:rsidRPr="0040125F" w:rsidRDefault="00FC0CD4" w:rsidP="00857559">
      <w:pPr>
        <w:ind w:left="720" w:hanging="720"/>
        <w:rPr>
          <w:rFonts w:ascii="Arial" w:hAnsi="Arial" w:cs="Arial"/>
          <w:b/>
          <w:sz w:val="22"/>
          <w:szCs w:val="22"/>
        </w:rPr>
      </w:pPr>
      <w:r w:rsidRPr="0040125F">
        <w:rPr>
          <w:rFonts w:ascii="Arial" w:hAnsi="Arial" w:cs="Arial"/>
          <w:b/>
          <w:sz w:val="22"/>
          <w:szCs w:val="22"/>
        </w:rPr>
        <w:t>5.</w:t>
      </w:r>
      <w:r w:rsidRPr="0040125F">
        <w:rPr>
          <w:rFonts w:ascii="Arial" w:hAnsi="Arial" w:cs="Arial"/>
          <w:b/>
          <w:sz w:val="22"/>
          <w:szCs w:val="22"/>
        </w:rPr>
        <w:tab/>
        <w:t>KEY RESULT AREAS/PRINCIPAL DUTIES AND RESPONSIBILITIES</w:t>
      </w:r>
    </w:p>
    <w:p w14:paraId="3E539398" w14:textId="77777777" w:rsidR="00FC0CD4" w:rsidRPr="0040125F" w:rsidRDefault="00FC0CD4" w:rsidP="00FC0CD4">
      <w:pPr>
        <w:rPr>
          <w:rFonts w:ascii="Arial" w:hAnsi="Arial" w:cs="Arial"/>
          <w:b/>
          <w:sz w:val="22"/>
          <w:szCs w:val="22"/>
        </w:rPr>
      </w:pPr>
    </w:p>
    <w:p w14:paraId="275203DD" w14:textId="77777777" w:rsidR="00FC0CD4" w:rsidRDefault="00857559" w:rsidP="00F80BDD">
      <w:pPr>
        <w:ind w:left="720" w:hanging="720"/>
        <w:jc w:val="both"/>
        <w:rPr>
          <w:rFonts w:ascii="Arial" w:hAnsi="Arial" w:cs="Arial"/>
          <w:b/>
          <w:bCs/>
          <w:sz w:val="22"/>
          <w:szCs w:val="22"/>
        </w:rPr>
      </w:pPr>
      <w:r w:rsidRPr="0040125F">
        <w:rPr>
          <w:rFonts w:ascii="Arial" w:hAnsi="Arial" w:cs="Arial"/>
          <w:bCs/>
          <w:sz w:val="22"/>
          <w:szCs w:val="22"/>
        </w:rPr>
        <w:tab/>
      </w:r>
      <w:r w:rsidR="003C337B">
        <w:rPr>
          <w:rFonts w:ascii="Arial" w:hAnsi="Arial" w:cs="Arial"/>
          <w:b/>
          <w:bCs/>
          <w:sz w:val="22"/>
          <w:szCs w:val="22"/>
        </w:rPr>
        <w:t>Corporate Responsibilities</w:t>
      </w:r>
    </w:p>
    <w:p w14:paraId="106B005E" w14:textId="77777777" w:rsidR="003C337B" w:rsidRDefault="003C337B" w:rsidP="003C337B">
      <w:pPr>
        <w:ind w:left="720" w:hanging="11"/>
        <w:jc w:val="both"/>
        <w:rPr>
          <w:rFonts w:ascii="Arial" w:hAnsi="Arial" w:cs="Arial"/>
          <w:b/>
          <w:bCs/>
          <w:sz w:val="22"/>
          <w:szCs w:val="22"/>
        </w:rPr>
      </w:pPr>
    </w:p>
    <w:p w14:paraId="73F9C9C5" w14:textId="77777777" w:rsidR="003C337B" w:rsidRDefault="003C337B" w:rsidP="003C337B">
      <w:pPr>
        <w:numPr>
          <w:ilvl w:val="0"/>
          <w:numId w:val="6"/>
        </w:numPr>
        <w:ind w:hanging="720"/>
        <w:jc w:val="both"/>
        <w:rPr>
          <w:rFonts w:ascii="Arial" w:hAnsi="Arial" w:cs="Arial"/>
          <w:bCs/>
          <w:sz w:val="22"/>
          <w:szCs w:val="22"/>
        </w:rPr>
      </w:pPr>
      <w:r w:rsidRPr="003C337B">
        <w:rPr>
          <w:rFonts w:ascii="Arial" w:hAnsi="Arial" w:cs="Arial"/>
          <w:bCs/>
          <w:sz w:val="22"/>
          <w:szCs w:val="22"/>
        </w:rPr>
        <w:t>Provide expert financial advice to all levels of Senior Management within the Trust in support of the delivery of their financial duties (to include business planning,</w:t>
      </w:r>
      <w:r w:rsidR="00F511AC">
        <w:rPr>
          <w:rFonts w:ascii="Arial" w:hAnsi="Arial" w:cs="Arial"/>
          <w:bCs/>
          <w:sz w:val="22"/>
          <w:szCs w:val="22"/>
        </w:rPr>
        <w:t xml:space="preserve"> </w:t>
      </w:r>
      <w:r w:rsidRPr="003C337B">
        <w:rPr>
          <w:rFonts w:ascii="Arial" w:hAnsi="Arial" w:cs="Arial"/>
          <w:bCs/>
          <w:sz w:val="22"/>
          <w:szCs w:val="22"/>
        </w:rPr>
        <w:t>performance monitoring, opportunities for savings, Value for Money and benchmarking).</w:t>
      </w:r>
    </w:p>
    <w:p w14:paraId="50BE908A" w14:textId="77777777" w:rsidR="003C337B" w:rsidRDefault="003C337B" w:rsidP="003C337B">
      <w:pPr>
        <w:ind w:left="720" w:hanging="720"/>
        <w:jc w:val="both"/>
        <w:rPr>
          <w:rFonts w:ascii="Arial" w:hAnsi="Arial" w:cs="Arial"/>
          <w:bCs/>
          <w:sz w:val="22"/>
          <w:szCs w:val="22"/>
        </w:rPr>
      </w:pPr>
    </w:p>
    <w:p w14:paraId="39BBCF48" w14:textId="77777777" w:rsidR="003C337B" w:rsidRDefault="003C337B" w:rsidP="003C337B">
      <w:pPr>
        <w:numPr>
          <w:ilvl w:val="0"/>
          <w:numId w:val="6"/>
        </w:numPr>
        <w:ind w:hanging="720"/>
        <w:jc w:val="both"/>
        <w:rPr>
          <w:rFonts w:ascii="Arial" w:hAnsi="Arial" w:cs="Arial"/>
          <w:bCs/>
          <w:sz w:val="22"/>
          <w:szCs w:val="22"/>
        </w:rPr>
      </w:pPr>
      <w:r>
        <w:rPr>
          <w:rFonts w:ascii="Arial" w:hAnsi="Arial" w:cs="Arial"/>
          <w:bCs/>
          <w:sz w:val="22"/>
          <w:szCs w:val="22"/>
        </w:rPr>
        <w:t>Assimilation, interpretation and presentation of highly complex financial and non-financial information, including performance indicators, to multi-disciplinary teams of clinical staff and senior managers from within and outside the organisation.</w:t>
      </w:r>
    </w:p>
    <w:p w14:paraId="6739A404" w14:textId="77777777" w:rsidR="003C337B" w:rsidRDefault="003C337B" w:rsidP="00457E9E">
      <w:pPr>
        <w:jc w:val="both"/>
        <w:rPr>
          <w:rFonts w:ascii="Arial" w:hAnsi="Arial" w:cs="Arial"/>
          <w:bCs/>
          <w:sz w:val="22"/>
          <w:szCs w:val="22"/>
        </w:rPr>
      </w:pPr>
    </w:p>
    <w:p w14:paraId="2956190D" w14:textId="77777777" w:rsidR="003C337B" w:rsidRDefault="003C337B" w:rsidP="003C337B">
      <w:pPr>
        <w:numPr>
          <w:ilvl w:val="0"/>
          <w:numId w:val="6"/>
        </w:numPr>
        <w:ind w:hanging="720"/>
        <w:jc w:val="both"/>
        <w:rPr>
          <w:rFonts w:ascii="Arial" w:hAnsi="Arial" w:cs="Arial"/>
          <w:bCs/>
          <w:sz w:val="22"/>
          <w:szCs w:val="22"/>
        </w:rPr>
      </w:pPr>
      <w:r>
        <w:rPr>
          <w:rFonts w:ascii="Arial" w:hAnsi="Arial" w:cs="Arial"/>
          <w:bCs/>
          <w:sz w:val="22"/>
          <w:szCs w:val="22"/>
        </w:rPr>
        <w:t>Support in the identification</w:t>
      </w:r>
      <w:r w:rsidR="005A1B69">
        <w:rPr>
          <w:rFonts w:ascii="Arial" w:hAnsi="Arial" w:cs="Arial"/>
          <w:bCs/>
          <w:sz w:val="22"/>
          <w:szCs w:val="22"/>
        </w:rPr>
        <w:t xml:space="preserve"> and realisation</w:t>
      </w:r>
      <w:r>
        <w:rPr>
          <w:rFonts w:ascii="Arial" w:hAnsi="Arial" w:cs="Arial"/>
          <w:bCs/>
          <w:sz w:val="22"/>
          <w:szCs w:val="22"/>
        </w:rPr>
        <w:t xml:space="preserve"> of cash releasing efficiency savings</w:t>
      </w:r>
      <w:r w:rsidR="00DC54AD">
        <w:rPr>
          <w:rFonts w:ascii="Arial" w:hAnsi="Arial" w:cs="Arial"/>
          <w:bCs/>
          <w:sz w:val="22"/>
          <w:szCs w:val="22"/>
        </w:rPr>
        <w:t>.</w:t>
      </w:r>
      <w:r>
        <w:rPr>
          <w:rFonts w:ascii="Arial" w:hAnsi="Arial" w:cs="Arial"/>
          <w:bCs/>
          <w:sz w:val="22"/>
          <w:szCs w:val="22"/>
        </w:rPr>
        <w:t xml:space="preserve"> Participation in meetings providing accounting expertise, costings and detail of any realised funds.</w:t>
      </w:r>
    </w:p>
    <w:p w14:paraId="670BDB44" w14:textId="77777777" w:rsidR="003C337B" w:rsidRDefault="003C337B" w:rsidP="003C337B">
      <w:pPr>
        <w:ind w:left="720" w:hanging="720"/>
        <w:jc w:val="both"/>
        <w:rPr>
          <w:rFonts w:ascii="Arial" w:hAnsi="Arial" w:cs="Arial"/>
          <w:bCs/>
          <w:sz w:val="22"/>
          <w:szCs w:val="22"/>
        </w:rPr>
      </w:pPr>
    </w:p>
    <w:p w14:paraId="4CE7ADD9" w14:textId="77777777" w:rsidR="003C337B" w:rsidRDefault="003C337B" w:rsidP="003C337B">
      <w:pPr>
        <w:numPr>
          <w:ilvl w:val="0"/>
          <w:numId w:val="6"/>
        </w:numPr>
        <w:ind w:hanging="720"/>
        <w:jc w:val="both"/>
        <w:rPr>
          <w:rFonts w:ascii="Arial" w:hAnsi="Arial" w:cs="Arial"/>
          <w:bCs/>
          <w:sz w:val="22"/>
          <w:szCs w:val="22"/>
        </w:rPr>
      </w:pPr>
      <w:r>
        <w:rPr>
          <w:rFonts w:ascii="Arial" w:hAnsi="Arial" w:cs="Arial"/>
          <w:bCs/>
          <w:sz w:val="22"/>
          <w:szCs w:val="22"/>
        </w:rPr>
        <w:t xml:space="preserve">Ensure all aspects of the Trusts financial policies including Trust Standing Financial Instructions and Standing Orders are adhered to; value for money </w:t>
      </w:r>
      <w:r>
        <w:rPr>
          <w:rFonts w:ascii="Arial" w:hAnsi="Arial" w:cs="Arial"/>
          <w:bCs/>
          <w:sz w:val="22"/>
          <w:szCs w:val="22"/>
        </w:rPr>
        <w:lastRenderedPageBreak/>
        <w:t xml:space="preserve">secured and financial stability achieved.  For example, </w:t>
      </w:r>
      <w:r w:rsidR="005A1B69">
        <w:rPr>
          <w:rFonts w:ascii="Arial" w:hAnsi="Arial" w:cs="Arial"/>
          <w:bCs/>
          <w:sz w:val="22"/>
          <w:szCs w:val="22"/>
        </w:rPr>
        <w:t>ensuring financial governance is maintained through the project lifecycle</w:t>
      </w:r>
      <w:r>
        <w:rPr>
          <w:rFonts w:ascii="Arial" w:hAnsi="Arial" w:cs="Arial"/>
          <w:bCs/>
          <w:sz w:val="22"/>
          <w:szCs w:val="22"/>
        </w:rPr>
        <w:t>.</w:t>
      </w:r>
    </w:p>
    <w:p w14:paraId="6F05381E" w14:textId="77777777" w:rsidR="003C337B" w:rsidRDefault="003C337B" w:rsidP="003C337B">
      <w:pPr>
        <w:ind w:left="720" w:hanging="720"/>
        <w:jc w:val="both"/>
        <w:rPr>
          <w:rFonts w:ascii="Arial" w:hAnsi="Arial" w:cs="Arial"/>
          <w:bCs/>
          <w:sz w:val="22"/>
          <w:szCs w:val="22"/>
        </w:rPr>
      </w:pPr>
    </w:p>
    <w:p w14:paraId="3646D262" w14:textId="77777777" w:rsidR="003C337B" w:rsidRDefault="003C337B" w:rsidP="003C337B">
      <w:pPr>
        <w:numPr>
          <w:ilvl w:val="0"/>
          <w:numId w:val="6"/>
        </w:numPr>
        <w:ind w:hanging="720"/>
        <w:jc w:val="both"/>
        <w:rPr>
          <w:rFonts w:ascii="Arial" w:hAnsi="Arial" w:cs="Arial"/>
          <w:bCs/>
          <w:sz w:val="22"/>
          <w:szCs w:val="22"/>
        </w:rPr>
      </w:pPr>
      <w:r>
        <w:rPr>
          <w:rFonts w:ascii="Arial" w:hAnsi="Arial" w:cs="Arial"/>
          <w:bCs/>
          <w:sz w:val="22"/>
          <w:szCs w:val="22"/>
        </w:rPr>
        <w:t xml:space="preserve">Undertake ad-hoc projects and service development.  To undertake/provide </w:t>
      </w:r>
      <w:r w:rsidR="005A1B69">
        <w:rPr>
          <w:rFonts w:ascii="Arial" w:hAnsi="Arial" w:cs="Arial"/>
          <w:bCs/>
          <w:sz w:val="22"/>
          <w:szCs w:val="22"/>
        </w:rPr>
        <w:t xml:space="preserve">financial </w:t>
      </w:r>
      <w:r>
        <w:rPr>
          <w:rFonts w:ascii="Arial" w:hAnsi="Arial" w:cs="Arial"/>
          <w:bCs/>
          <w:sz w:val="22"/>
          <w:szCs w:val="22"/>
        </w:rPr>
        <w:t>support to specific trust wide projects</w:t>
      </w:r>
      <w:r w:rsidR="005A1B69">
        <w:rPr>
          <w:rFonts w:ascii="Arial" w:hAnsi="Arial" w:cs="Arial"/>
          <w:bCs/>
          <w:sz w:val="22"/>
          <w:szCs w:val="22"/>
        </w:rPr>
        <w:t xml:space="preserve"> such as </w:t>
      </w:r>
      <w:r>
        <w:rPr>
          <w:rFonts w:ascii="Arial" w:hAnsi="Arial" w:cs="Arial"/>
          <w:bCs/>
          <w:sz w:val="22"/>
          <w:szCs w:val="22"/>
        </w:rPr>
        <w:t xml:space="preserve">costing of new business cases affecting the trust, </w:t>
      </w:r>
      <w:r w:rsidR="005A1B69">
        <w:rPr>
          <w:rFonts w:ascii="Arial" w:hAnsi="Arial" w:cs="Arial"/>
          <w:bCs/>
          <w:sz w:val="22"/>
          <w:szCs w:val="22"/>
        </w:rPr>
        <w:t>funding applications to external agencies</w:t>
      </w:r>
      <w:r>
        <w:rPr>
          <w:rFonts w:ascii="Arial" w:hAnsi="Arial" w:cs="Arial"/>
          <w:bCs/>
          <w:sz w:val="22"/>
          <w:szCs w:val="22"/>
        </w:rPr>
        <w:t>, preparation of bids for the purposes of external tendering.</w:t>
      </w:r>
    </w:p>
    <w:p w14:paraId="5601BA43" w14:textId="77777777" w:rsidR="003C337B" w:rsidRDefault="003C337B" w:rsidP="003C337B">
      <w:pPr>
        <w:ind w:left="720" w:hanging="720"/>
        <w:jc w:val="both"/>
        <w:rPr>
          <w:rFonts w:ascii="Arial" w:hAnsi="Arial" w:cs="Arial"/>
          <w:bCs/>
          <w:sz w:val="22"/>
          <w:szCs w:val="22"/>
        </w:rPr>
      </w:pPr>
    </w:p>
    <w:p w14:paraId="1B53932E" w14:textId="77777777" w:rsidR="003C337B" w:rsidRDefault="003C337B" w:rsidP="003C337B">
      <w:pPr>
        <w:numPr>
          <w:ilvl w:val="0"/>
          <w:numId w:val="6"/>
        </w:numPr>
        <w:ind w:hanging="720"/>
        <w:jc w:val="both"/>
        <w:rPr>
          <w:rFonts w:ascii="Arial" w:hAnsi="Arial" w:cs="Arial"/>
          <w:bCs/>
          <w:sz w:val="22"/>
          <w:szCs w:val="22"/>
        </w:rPr>
      </w:pPr>
      <w:r>
        <w:rPr>
          <w:rFonts w:ascii="Arial" w:hAnsi="Arial" w:cs="Arial"/>
          <w:bCs/>
          <w:sz w:val="22"/>
          <w:szCs w:val="22"/>
        </w:rPr>
        <w:t>To interpret national policies, guidance and professional accounting standards to support and guide the Directorate(s), Clinicians and Managers at all levels of the Organisation.  To provide advice, guidance and support the planning of services, delivery of financial training, financial control, and effective utilisation of resources and best financial management practice in accordance with NHS Financial Framework and DOH/Monitor Guidance.</w:t>
      </w:r>
    </w:p>
    <w:p w14:paraId="70420255" w14:textId="77777777" w:rsidR="003C337B" w:rsidRDefault="003C337B" w:rsidP="003C337B">
      <w:pPr>
        <w:ind w:left="720" w:hanging="720"/>
        <w:jc w:val="both"/>
        <w:rPr>
          <w:rFonts w:ascii="Arial" w:hAnsi="Arial" w:cs="Arial"/>
          <w:bCs/>
          <w:sz w:val="22"/>
          <w:szCs w:val="22"/>
        </w:rPr>
      </w:pPr>
    </w:p>
    <w:p w14:paraId="2F6060AE" w14:textId="77777777" w:rsidR="003C337B" w:rsidRDefault="003C337B" w:rsidP="003C337B">
      <w:pPr>
        <w:numPr>
          <w:ilvl w:val="0"/>
          <w:numId w:val="6"/>
        </w:numPr>
        <w:ind w:hanging="720"/>
        <w:jc w:val="both"/>
        <w:rPr>
          <w:rFonts w:ascii="Arial" w:hAnsi="Arial" w:cs="Arial"/>
          <w:bCs/>
          <w:sz w:val="22"/>
          <w:szCs w:val="22"/>
        </w:rPr>
      </w:pPr>
      <w:r>
        <w:rPr>
          <w:rFonts w:ascii="Arial" w:hAnsi="Arial" w:cs="Arial"/>
          <w:bCs/>
          <w:sz w:val="22"/>
          <w:szCs w:val="22"/>
        </w:rPr>
        <w:t>To be able to manage difficult/unpredictable situations which may arise; such as where clinical needs conflict with financial protocols.  Knowledge of many disciplines (i.e. payroll, commissioning, provider services, audit).</w:t>
      </w:r>
    </w:p>
    <w:p w14:paraId="1F69B8F9" w14:textId="77777777" w:rsidR="00F511AC" w:rsidRDefault="00F511AC" w:rsidP="008F2982">
      <w:pPr>
        <w:jc w:val="both"/>
        <w:rPr>
          <w:rFonts w:ascii="Arial" w:hAnsi="Arial" w:cs="Arial"/>
          <w:bCs/>
          <w:sz w:val="22"/>
          <w:szCs w:val="22"/>
        </w:rPr>
      </w:pPr>
    </w:p>
    <w:p w14:paraId="35E9E00E" w14:textId="77777777" w:rsidR="003C337B" w:rsidRPr="003C337B" w:rsidRDefault="003C337B" w:rsidP="003C337B">
      <w:pPr>
        <w:ind w:left="720" w:hanging="11"/>
        <w:jc w:val="both"/>
        <w:rPr>
          <w:rFonts w:ascii="Arial" w:hAnsi="Arial" w:cs="Arial"/>
          <w:bCs/>
          <w:sz w:val="22"/>
          <w:szCs w:val="22"/>
        </w:rPr>
      </w:pPr>
    </w:p>
    <w:p w14:paraId="68454A62" w14:textId="77777777" w:rsidR="00F80BDD" w:rsidRDefault="005A1B69" w:rsidP="00850DB2">
      <w:pPr>
        <w:ind w:left="1429" w:hanging="720"/>
        <w:jc w:val="both"/>
        <w:rPr>
          <w:rFonts w:ascii="Arial" w:hAnsi="Arial" w:cs="Arial"/>
          <w:sz w:val="22"/>
          <w:szCs w:val="22"/>
        </w:rPr>
      </w:pPr>
      <w:r>
        <w:rPr>
          <w:rFonts w:ascii="Arial" w:hAnsi="Arial" w:cs="Arial"/>
          <w:b/>
          <w:sz w:val="22"/>
          <w:szCs w:val="22"/>
        </w:rPr>
        <w:t xml:space="preserve">Project </w:t>
      </w:r>
      <w:r w:rsidR="00850DB2">
        <w:rPr>
          <w:rFonts w:ascii="Arial" w:hAnsi="Arial" w:cs="Arial"/>
          <w:b/>
          <w:sz w:val="22"/>
          <w:szCs w:val="22"/>
        </w:rPr>
        <w:t>Responsibilities</w:t>
      </w:r>
    </w:p>
    <w:p w14:paraId="45436E83" w14:textId="77777777" w:rsidR="00850DB2" w:rsidRDefault="00850DB2" w:rsidP="00850DB2">
      <w:pPr>
        <w:ind w:left="1429" w:hanging="720"/>
        <w:jc w:val="both"/>
        <w:rPr>
          <w:rFonts w:ascii="Arial" w:hAnsi="Arial" w:cs="Arial"/>
          <w:sz w:val="22"/>
          <w:szCs w:val="22"/>
        </w:rPr>
      </w:pPr>
    </w:p>
    <w:p w14:paraId="46F37A6C" w14:textId="77777777" w:rsidR="00850DB2" w:rsidRDefault="00850DB2" w:rsidP="00850DB2">
      <w:pPr>
        <w:numPr>
          <w:ilvl w:val="0"/>
          <w:numId w:val="6"/>
        </w:numPr>
        <w:ind w:hanging="720"/>
        <w:jc w:val="both"/>
        <w:rPr>
          <w:rFonts w:ascii="Arial" w:hAnsi="Arial" w:cs="Arial"/>
          <w:sz w:val="22"/>
          <w:szCs w:val="22"/>
        </w:rPr>
      </w:pPr>
      <w:r>
        <w:rPr>
          <w:rFonts w:ascii="Arial" w:hAnsi="Arial" w:cs="Arial"/>
          <w:sz w:val="22"/>
          <w:szCs w:val="22"/>
        </w:rPr>
        <w:t xml:space="preserve">Compose and present a monthly report on the financial position of the </w:t>
      </w:r>
      <w:r w:rsidR="005A1B69">
        <w:rPr>
          <w:rFonts w:ascii="Arial" w:hAnsi="Arial" w:cs="Arial"/>
          <w:sz w:val="22"/>
          <w:szCs w:val="22"/>
        </w:rPr>
        <w:t>Project</w:t>
      </w:r>
      <w:r>
        <w:rPr>
          <w:rFonts w:ascii="Arial" w:hAnsi="Arial" w:cs="Arial"/>
          <w:sz w:val="22"/>
          <w:szCs w:val="22"/>
        </w:rPr>
        <w:t xml:space="preserve">, identifying all key variances and actions being taken to address them.  This will include explanation of significant variance movements at </w:t>
      </w:r>
      <w:r w:rsidR="005A1B69">
        <w:rPr>
          <w:rFonts w:ascii="Arial" w:hAnsi="Arial" w:cs="Arial"/>
          <w:sz w:val="22"/>
          <w:szCs w:val="22"/>
        </w:rPr>
        <w:t>projects boards and project steering groups</w:t>
      </w:r>
      <w:r>
        <w:rPr>
          <w:rFonts w:ascii="Arial" w:hAnsi="Arial" w:cs="Arial"/>
          <w:sz w:val="22"/>
          <w:szCs w:val="22"/>
        </w:rPr>
        <w:t xml:space="preserve">. </w:t>
      </w:r>
      <w:r w:rsidR="005A1B69">
        <w:rPr>
          <w:rFonts w:ascii="Arial" w:hAnsi="Arial" w:cs="Arial"/>
          <w:sz w:val="22"/>
          <w:szCs w:val="22"/>
        </w:rPr>
        <w:t>Updates to the Trust governance committee a</w:t>
      </w:r>
      <w:r>
        <w:rPr>
          <w:rFonts w:ascii="Arial" w:hAnsi="Arial" w:cs="Arial"/>
          <w:sz w:val="22"/>
          <w:szCs w:val="22"/>
        </w:rPr>
        <w:t xml:space="preserve">nd members of the Executive Team </w:t>
      </w:r>
      <w:r w:rsidR="005A1B69">
        <w:rPr>
          <w:rFonts w:ascii="Arial" w:hAnsi="Arial" w:cs="Arial"/>
          <w:sz w:val="22"/>
          <w:szCs w:val="22"/>
        </w:rPr>
        <w:t>will also be required</w:t>
      </w:r>
      <w:r>
        <w:rPr>
          <w:rFonts w:ascii="Arial" w:hAnsi="Arial" w:cs="Arial"/>
          <w:sz w:val="22"/>
          <w:szCs w:val="22"/>
        </w:rPr>
        <w:t>.</w:t>
      </w:r>
    </w:p>
    <w:p w14:paraId="05AC4B1E" w14:textId="77777777" w:rsidR="00850DB2" w:rsidRDefault="00850DB2" w:rsidP="00850DB2">
      <w:pPr>
        <w:ind w:left="720" w:hanging="720"/>
        <w:jc w:val="both"/>
        <w:rPr>
          <w:rFonts w:ascii="Arial" w:hAnsi="Arial" w:cs="Arial"/>
          <w:sz w:val="22"/>
          <w:szCs w:val="22"/>
        </w:rPr>
      </w:pPr>
    </w:p>
    <w:p w14:paraId="3DCA751F" w14:textId="77777777" w:rsidR="00850DB2" w:rsidRDefault="00850DB2" w:rsidP="00850DB2">
      <w:pPr>
        <w:numPr>
          <w:ilvl w:val="0"/>
          <w:numId w:val="6"/>
        </w:numPr>
        <w:ind w:hanging="720"/>
        <w:jc w:val="both"/>
        <w:rPr>
          <w:rFonts w:ascii="Arial" w:hAnsi="Arial" w:cs="Arial"/>
          <w:sz w:val="22"/>
          <w:szCs w:val="22"/>
        </w:rPr>
      </w:pPr>
      <w:r>
        <w:rPr>
          <w:rFonts w:ascii="Arial" w:hAnsi="Arial" w:cs="Arial"/>
          <w:sz w:val="22"/>
          <w:szCs w:val="22"/>
        </w:rPr>
        <w:t xml:space="preserve">To continually review the existing financial information sent to </w:t>
      </w:r>
      <w:r w:rsidR="005A1B69">
        <w:rPr>
          <w:rFonts w:ascii="Arial" w:hAnsi="Arial" w:cs="Arial"/>
          <w:sz w:val="22"/>
          <w:szCs w:val="22"/>
        </w:rPr>
        <w:t xml:space="preserve">project </w:t>
      </w:r>
      <w:r>
        <w:rPr>
          <w:rFonts w:ascii="Arial" w:hAnsi="Arial" w:cs="Arial"/>
          <w:sz w:val="22"/>
          <w:szCs w:val="22"/>
        </w:rPr>
        <w:t>managers</w:t>
      </w:r>
      <w:r w:rsidR="005A1B69">
        <w:rPr>
          <w:rFonts w:ascii="Arial" w:hAnsi="Arial" w:cs="Arial"/>
          <w:sz w:val="22"/>
          <w:szCs w:val="22"/>
        </w:rPr>
        <w:t xml:space="preserve"> and senior responsible officers</w:t>
      </w:r>
      <w:r>
        <w:rPr>
          <w:rFonts w:ascii="Arial" w:hAnsi="Arial" w:cs="Arial"/>
          <w:sz w:val="22"/>
          <w:szCs w:val="22"/>
        </w:rPr>
        <w:t xml:space="preserve">.  This will require </w:t>
      </w:r>
      <w:r w:rsidR="00CF6A2F">
        <w:rPr>
          <w:rFonts w:ascii="Arial" w:hAnsi="Arial" w:cs="Arial"/>
          <w:sz w:val="22"/>
          <w:szCs w:val="22"/>
        </w:rPr>
        <w:t>identifying best</w:t>
      </w:r>
      <w:r>
        <w:rPr>
          <w:rFonts w:ascii="Arial" w:hAnsi="Arial" w:cs="Arial"/>
          <w:sz w:val="22"/>
          <w:szCs w:val="22"/>
        </w:rPr>
        <w:t xml:space="preserve"> practice and ensuring that this, as a minimum standard, is available to all.</w:t>
      </w:r>
    </w:p>
    <w:p w14:paraId="1AFBFB15" w14:textId="77777777" w:rsidR="00850DB2" w:rsidRDefault="00850DB2" w:rsidP="00850DB2">
      <w:pPr>
        <w:ind w:left="720" w:hanging="720"/>
        <w:jc w:val="both"/>
        <w:rPr>
          <w:rFonts w:ascii="Arial" w:hAnsi="Arial" w:cs="Arial"/>
          <w:sz w:val="22"/>
          <w:szCs w:val="22"/>
        </w:rPr>
      </w:pPr>
    </w:p>
    <w:p w14:paraId="4FDC1FC8" w14:textId="77777777" w:rsidR="00850DB2" w:rsidRDefault="00850DB2" w:rsidP="00850DB2">
      <w:pPr>
        <w:numPr>
          <w:ilvl w:val="0"/>
          <w:numId w:val="6"/>
        </w:numPr>
        <w:ind w:hanging="720"/>
        <w:jc w:val="both"/>
        <w:rPr>
          <w:rFonts w:ascii="Arial" w:hAnsi="Arial" w:cs="Arial"/>
          <w:sz w:val="22"/>
          <w:szCs w:val="22"/>
        </w:rPr>
      </w:pPr>
      <w:r>
        <w:rPr>
          <w:rFonts w:ascii="Arial" w:hAnsi="Arial" w:cs="Arial"/>
          <w:sz w:val="22"/>
          <w:szCs w:val="22"/>
        </w:rPr>
        <w:t xml:space="preserve">Assist in the preparation, formulation and evaluation of multi-faceted business cases, accounting for any potential changes to income and/or expense.  Ensuring they meet both the trusts’ strategic aims and the Directorates’ annual plans </w:t>
      </w:r>
      <w:r w:rsidR="003D0DD2">
        <w:rPr>
          <w:rFonts w:ascii="Arial" w:hAnsi="Arial" w:cs="Arial"/>
          <w:sz w:val="22"/>
          <w:szCs w:val="22"/>
        </w:rPr>
        <w:t>considering</w:t>
      </w:r>
      <w:r>
        <w:rPr>
          <w:rFonts w:ascii="Arial" w:hAnsi="Arial" w:cs="Arial"/>
          <w:sz w:val="22"/>
          <w:szCs w:val="22"/>
        </w:rPr>
        <w:t xml:space="preserve"> the impact over the </w:t>
      </w:r>
      <w:r w:rsidR="005A1B69">
        <w:rPr>
          <w:rFonts w:ascii="Arial" w:hAnsi="Arial" w:cs="Arial"/>
          <w:sz w:val="22"/>
          <w:szCs w:val="22"/>
        </w:rPr>
        <w:t>project lifecycle</w:t>
      </w:r>
      <w:r>
        <w:rPr>
          <w:rFonts w:ascii="Arial" w:hAnsi="Arial" w:cs="Arial"/>
          <w:sz w:val="22"/>
          <w:szCs w:val="22"/>
        </w:rPr>
        <w:t xml:space="preserve">.  Analysing any potential risks and variations to plan, estimating </w:t>
      </w:r>
      <w:r w:rsidR="00DC54AD">
        <w:rPr>
          <w:rFonts w:ascii="Arial" w:hAnsi="Arial" w:cs="Arial"/>
          <w:sz w:val="22"/>
          <w:szCs w:val="22"/>
        </w:rPr>
        <w:t xml:space="preserve">consequential </w:t>
      </w:r>
      <w:r>
        <w:rPr>
          <w:rFonts w:ascii="Arial" w:hAnsi="Arial" w:cs="Arial"/>
          <w:sz w:val="22"/>
          <w:szCs w:val="22"/>
        </w:rPr>
        <w:t xml:space="preserve">financial implications.  Considering both Directorate and Trust wide implications.  For example, considering the implications and </w:t>
      </w:r>
      <w:proofErr w:type="spellStart"/>
      <w:r>
        <w:rPr>
          <w:rFonts w:ascii="Arial" w:hAnsi="Arial" w:cs="Arial"/>
          <w:sz w:val="22"/>
          <w:szCs w:val="22"/>
        </w:rPr>
        <w:t>affects</w:t>
      </w:r>
      <w:proofErr w:type="spellEnd"/>
      <w:r>
        <w:rPr>
          <w:rFonts w:ascii="Arial" w:hAnsi="Arial" w:cs="Arial"/>
          <w:sz w:val="22"/>
          <w:szCs w:val="22"/>
        </w:rPr>
        <w:t xml:space="preserve"> on all areas of the Trust when planning for a new Consultant.</w:t>
      </w:r>
    </w:p>
    <w:p w14:paraId="4ABC1C9D" w14:textId="77777777" w:rsidR="004038F5" w:rsidRDefault="004038F5" w:rsidP="004038F5">
      <w:pPr>
        <w:pStyle w:val="ListParagraph"/>
        <w:rPr>
          <w:rFonts w:ascii="Arial" w:hAnsi="Arial" w:cs="Arial"/>
          <w:sz w:val="22"/>
          <w:szCs w:val="22"/>
        </w:rPr>
      </w:pPr>
    </w:p>
    <w:p w14:paraId="2DA28E86" w14:textId="77777777" w:rsidR="004038F5" w:rsidRDefault="00CF6A2F" w:rsidP="00850DB2">
      <w:pPr>
        <w:numPr>
          <w:ilvl w:val="0"/>
          <w:numId w:val="6"/>
        </w:numPr>
        <w:ind w:hanging="720"/>
        <w:jc w:val="both"/>
        <w:rPr>
          <w:rFonts w:ascii="Arial" w:hAnsi="Arial" w:cs="Arial"/>
          <w:sz w:val="22"/>
          <w:szCs w:val="22"/>
        </w:rPr>
      </w:pPr>
      <w:r>
        <w:rPr>
          <w:rFonts w:ascii="Arial" w:hAnsi="Arial" w:cs="Arial"/>
          <w:sz w:val="22"/>
          <w:szCs w:val="22"/>
        </w:rPr>
        <w:t xml:space="preserve">Respond appropriately to </w:t>
      </w:r>
      <w:r w:rsidR="005A1B69">
        <w:rPr>
          <w:rFonts w:ascii="Arial" w:hAnsi="Arial" w:cs="Arial"/>
          <w:sz w:val="22"/>
          <w:szCs w:val="22"/>
        </w:rPr>
        <w:t>project team</w:t>
      </w:r>
      <w:r>
        <w:rPr>
          <w:rFonts w:ascii="Arial" w:hAnsi="Arial" w:cs="Arial"/>
          <w:sz w:val="22"/>
          <w:szCs w:val="22"/>
        </w:rPr>
        <w:t xml:space="preserve"> queries, investigating all areas of concern, within an agreed timescale.  </w:t>
      </w:r>
      <w:r w:rsidR="004038F5">
        <w:rPr>
          <w:rFonts w:ascii="Arial" w:hAnsi="Arial" w:cs="Arial"/>
          <w:sz w:val="22"/>
          <w:szCs w:val="22"/>
        </w:rPr>
        <w:t xml:space="preserve">To have a knowledge and understanding of the complexity of the services provided by the </w:t>
      </w:r>
      <w:r w:rsidR="005A1B69">
        <w:rPr>
          <w:rFonts w:ascii="Arial" w:hAnsi="Arial" w:cs="Arial"/>
          <w:sz w:val="22"/>
          <w:szCs w:val="22"/>
        </w:rPr>
        <w:t xml:space="preserve">Trust </w:t>
      </w:r>
      <w:r w:rsidR="004038F5">
        <w:rPr>
          <w:rFonts w:ascii="Arial" w:hAnsi="Arial" w:cs="Arial"/>
          <w:sz w:val="22"/>
          <w:szCs w:val="22"/>
        </w:rPr>
        <w:t>and the ability to demonstrate strong working relationships with all members of the Senior Management Team.</w:t>
      </w:r>
    </w:p>
    <w:p w14:paraId="50427C33" w14:textId="77777777" w:rsidR="004038F5" w:rsidRDefault="004038F5" w:rsidP="004038F5">
      <w:pPr>
        <w:pStyle w:val="ListParagraph"/>
        <w:rPr>
          <w:rFonts w:ascii="Arial" w:hAnsi="Arial" w:cs="Arial"/>
          <w:sz w:val="22"/>
          <w:szCs w:val="22"/>
        </w:rPr>
      </w:pPr>
    </w:p>
    <w:p w14:paraId="21A3A258" w14:textId="77777777" w:rsidR="004038F5" w:rsidRDefault="004038F5" w:rsidP="008F1995">
      <w:pPr>
        <w:pStyle w:val="ListParagraph"/>
        <w:numPr>
          <w:ilvl w:val="0"/>
          <w:numId w:val="6"/>
        </w:numPr>
        <w:ind w:hanging="720"/>
        <w:rPr>
          <w:rFonts w:ascii="Arial" w:hAnsi="Arial" w:cs="Arial"/>
          <w:sz w:val="22"/>
          <w:szCs w:val="22"/>
        </w:rPr>
      </w:pPr>
      <w:r>
        <w:rPr>
          <w:rFonts w:ascii="Arial" w:hAnsi="Arial" w:cs="Arial"/>
          <w:sz w:val="22"/>
          <w:szCs w:val="22"/>
        </w:rPr>
        <w:t>Critically appraise the relative cost effectiveness of the services provided through the use of benchmarking data, analysing the relative position of a service in relation to the national tariff and exploring other qualitative and quantitative data.</w:t>
      </w:r>
    </w:p>
    <w:p w14:paraId="1D97E070" w14:textId="77777777" w:rsidR="004038F5" w:rsidRDefault="004038F5" w:rsidP="008F1995">
      <w:pPr>
        <w:pStyle w:val="ListParagraph"/>
        <w:ind w:left="1429" w:hanging="720"/>
        <w:rPr>
          <w:rFonts w:ascii="Arial" w:hAnsi="Arial" w:cs="Arial"/>
          <w:sz w:val="22"/>
          <w:szCs w:val="22"/>
        </w:rPr>
      </w:pPr>
    </w:p>
    <w:p w14:paraId="6689F3B0" w14:textId="77777777" w:rsidR="004038F5" w:rsidRDefault="004038F5" w:rsidP="008F1995">
      <w:pPr>
        <w:pStyle w:val="ListParagraph"/>
        <w:numPr>
          <w:ilvl w:val="0"/>
          <w:numId w:val="6"/>
        </w:numPr>
        <w:ind w:hanging="720"/>
        <w:rPr>
          <w:rFonts w:ascii="Arial" w:hAnsi="Arial" w:cs="Arial"/>
          <w:sz w:val="22"/>
          <w:szCs w:val="22"/>
        </w:rPr>
      </w:pPr>
      <w:r>
        <w:rPr>
          <w:rFonts w:ascii="Arial" w:hAnsi="Arial" w:cs="Arial"/>
          <w:sz w:val="22"/>
          <w:szCs w:val="22"/>
        </w:rPr>
        <w:lastRenderedPageBreak/>
        <w:t xml:space="preserve">Review and monitoring of </w:t>
      </w:r>
      <w:r w:rsidR="005A1B69">
        <w:rPr>
          <w:rFonts w:ascii="Arial" w:hAnsi="Arial" w:cs="Arial"/>
          <w:sz w:val="22"/>
          <w:szCs w:val="22"/>
        </w:rPr>
        <w:t>project</w:t>
      </w:r>
      <w:r>
        <w:rPr>
          <w:rFonts w:ascii="Arial" w:hAnsi="Arial" w:cs="Arial"/>
          <w:sz w:val="22"/>
          <w:szCs w:val="22"/>
        </w:rPr>
        <w:t xml:space="preserve"> budgets and targets.  Developing the skill required to continually analyse and investigate </w:t>
      </w:r>
      <w:r w:rsidR="00CF6A2F">
        <w:rPr>
          <w:rFonts w:ascii="Arial" w:hAnsi="Arial" w:cs="Arial"/>
          <w:sz w:val="22"/>
          <w:szCs w:val="22"/>
        </w:rPr>
        <w:t>variances</w:t>
      </w:r>
      <w:r>
        <w:rPr>
          <w:rFonts w:ascii="Arial" w:hAnsi="Arial" w:cs="Arial"/>
          <w:sz w:val="22"/>
          <w:szCs w:val="22"/>
        </w:rPr>
        <w:t xml:space="preserve"> and ensure that any implications of changes are incorporated into the year-end forecast for the end of the financial year.</w:t>
      </w:r>
    </w:p>
    <w:p w14:paraId="5556A052" w14:textId="77777777" w:rsidR="004038F5" w:rsidRDefault="004038F5" w:rsidP="008F1995">
      <w:pPr>
        <w:pStyle w:val="ListParagraph"/>
        <w:ind w:left="1429" w:hanging="720"/>
        <w:rPr>
          <w:rFonts w:ascii="Arial" w:hAnsi="Arial" w:cs="Arial"/>
          <w:sz w:val="22"/>
          <w:szCs w:val="22"/>
        </w:rPr>
      </w:pPr>
    </w:p>
    <w:p w14:paraId="77514D84" w14:textId="77777777" w:rsidR="004038F5" w:rsidRDefault="004038F5" w:rsidP="008F1995">
      <w:pPr>
        <w:pStyle w:val="ListParagraph"/>
        <w:numPr>
          <w:ilvl w:val="0"/>
          <w:numId w:val="6"/>
        </w:numPr>
        <w:ind w:hanging="720"/>
        <w:rPr>
          <w:rFonts w:ascii="Arial" w:hAnsi="Arial" w:cs="Arial"/>
          <w:sz w:val="22"/>
          <w:szCs w:val="22"/>
        </w:rPr>
      </w:pPr>
      <w:r>
        <w:rPr>
          <w:rFonts w:ascii="Arial" w:hAnsi="Arial" w:cs="Arial"/>
          <w:sz w:val="22"/>
          <w:szCs w:val="22"/>
        </w:rPr>
        <w:t xml:space="preserve">Assist the </w:t>
      </w:r>
      <w:r w:rsidR="005A1B69">
        <w:rPr>
          <w:rFonts w:ascii="Arial" w:hAnsi="Arial" w:cs="Arial"/>
          <w:sz w:val="22"/>
          <w:szCs w:val="22"/>
        </w:rPr>
        <w:t>project manager and senior responsible officer</w:t>
      </w:r>
      <w:r>
        <w:rPr>
          <w:rFonts w:ascii="Arial" w:hAnsi="Arial" w:cs="Arial"/>
          <w:sz w:val="22"/>
          <w:szCs w:val="22"/>
        </w:rPr>
        <w:t xml:space="preserve"> in delivering financial balance.  Actively informing managers of significant variance to plan and offering advice and guidance.</w:t>
      </w:r>
    </w:p>
    <w:p w14:paraId="0517B818" w14:textId="77777777" w:rsidR="004038F5" w:rsidRDefault="004038F5" w:rsidP="008F1995">
      <w:pPr>
        <w:pStyle w:val="ListParagraph"/>
        <w:ind w:left="1429" w:hanging="720"/>
        <w:rPr>
          <w:rFonts w:ascii="Arial" w:hAnsi="Arial" w:cs="Arial"/>
          <w:sz w:val="22"/>
          <w:szCs w:val="22"/>
        </w:rPr>
      </w:pPr>
    </w:p>
    <w:p w14:paraId="79FE1D00" w14:textId="77777777" w:rsidR="004038F5" w:rsidRDefault="004038F5" w:rsidP="008F1995">
      <w:pPr>
        <w:pStyle w:val="ListParagraph"/>
        <w:numPr>
          <w:ilvl w:val="0"/>
          <w:numId w:val="6"/>
        </w:numPr>
        <w:ind w:hanging="720"/>
        <w:rPr>
          <w:rFonts w:ascii="Arial" w:hAnsi="Arial" w:cs="Arial"/>
          <w:sz w:val="22"/>
          <w:szCs w:val="22"/>
        </w:rPr>
      </w:pPr>
      <w:r>
        <w:rPr>
          <w:rFonts w:ascii="Arial" w:hAnsi="Arial" w:cs="Arial"/>
          <w:sz w:val="22"/>
          <w:szCs w:val="22"/>
        </w:rPr>
        <w:t xml:space="preserve">To compile and be responsible </w:t>
      </w:r>
      <w:r w:rsidR="00CF6A2F">
        <w:rPr>
          <w:rFonts w:ascii="Arial" w:hAnsi="Arial" w:cs="Arial"/>
          <w:sz w:val="22"/>
          <w:szCs w:val="22"/>
        </w:rPr>
        <w:t>for the</w:t>
      </w:r>
      <w:r>
        <w:rPr>
          <w:rFonts w:ascii="Arial" w:hAnsi="Arial" w:cs="Arial"/>
          <w:sz w:val="22"/>
          <w:szCs w:val="22"/>
        </w:rPr>
        <w:t xml:space="preserve"> monthly </w:t>
      </w:r>
      <w:r w:rsidR="00A46E32">
        <w:rPr>
          <w:rFonts w:ascii="Arial" w:hAnsi="Arial" w:cs="Arial"/>
          <w:sz w:val="22"/>
          <w:szCs w:val="22"/>
        </w:rPr>
        <w:t xml:space="preserve">project </w:t>
      </w:r>
      <w:r>
        <w:rPr>
          <w:rFonts w:ascii="Arial" w:hAnsi="Arial" w:cs="Arial"/>
          <w:sz w:val="22"/>
          <w:szCs w:val="22"/>
        </w:rPr>
        <w:t>forecast projecting both income and expense.  Using a wide range of financial data.  To interpret and provide analysis of highly complex financial trends, making informed assumptions based on Directorate and specialist knowledge.  Forecasting will include planning for the future risk and benefits for both income and expenses areas e.g. income – patient type/healthcare resource group/purchase; expenditure – pay; salary tax, NI, expenses – consultant, nurse etc; non-pay – drugs, medical equipment, reserves.</w:t>
      </w:r>
    </w:p>
    <w:p w14:paraId="24AB7041" w14:textId="77777777" w:rsidR="004038F5" w:rsidRDefault="004038F5" w:rsidP="008F1995">
      <w:pPr>
        <w:pStyle w:val="ListParagraph"/>
        <w:ind w:left="1429" w:hanging="720"/>
        <w:rPr>
          <w:rFonts w:ascii="Arial" w:hAnsi="Arial" w:cs="Arial"/>
          <w:sz w:val="22"/>
          <w:szCs w:val="22"/>
        </w:rPr>
      </w:pPr>
    </w:p>
    <w:p w14:paraId="5FFE2CC7" w14:textId="77777777" w:rsidR="004038F5" w:rsidRDefault="004038F5" w:rsidP="008F1995">
      <w:pPr>
        <w:pStyle w:val="ListParagraph"/>
        <w:numPr>
          <w:ilvl w:val="0"/>
          <w:numId w:val="6"/>
        </w:numPr>
        <w:ind w:hanging="720"/>
        <w:rPr>
          <w:rFonts w:ascii="Arial" w:hAnsi="Arial" w:cs="Arial"/>
          <w:sz w:val="22"/>
          <w:szCs w:val="22"/>
        </w:rPr>
      </w:pPr>
      <w:r>
        <w:rPr>
          <w:rFonts w:ascii="Arial" w:hAnsi="Arial" w:cs="Arial"/>
          <w:sz w:val="22"/>
          <w:szCs w:val="22"/>
        </w:rPr>
        <w:t>Prepare expense, income and activity budgets for the Annual Planning cycle.  Carry out periodic reviews of budgets to reflect current operational practice, in conjunction with the Directorate team.</w:t>
      </w:r>
    </w:p>
    <w:p w14:paraId="3508ACDA" w14:textId="77777777" w:rsidR="004038F5" w:rsidRDefault="004038F5" w:rsidP="008F1995">
      <w:pPr>
        <w:pStyle w:val="ListParagraph"/>
        <w:ind w:left="1429" w:hanging="720"/>
        <w:rPr>
          <w:rFonts w:ascii="Arial" w:hAnsi="Arial" w:cs="Arial"/>
          <w:sz w:val="22"/>
          <w:szCs w:val="22"/>
        </w:rPr>
      </w:pPr>
    </w:p>
    <w:p w14:paraId="28DC09E1" w14:textId="77777777" w:rsidR="004038F5" w:rsidRDefault="004038F5" w:rsidP="008F1995">
      <w:pPr>
        <w:pStyle w:val="ListParagraph"/>
        <w:numPr>
          <w:ilvl w:val="0"/>
          <w:numId w:val="6"/>
        </w:numPr>
        <w:ind w:hanging="720"/>
        <w:rPr>
          <w:rFonts w:ascii="Arial" w:hAnsi="Arial" w:cs="Arial"/>
          <w:sz w:val="22"/>
          <w:szCs w:val="22"/>
        </w:rPr>
      </w:pPr>
      <w:r>
        <w:rPr>
          <w:rFonts w:ascii="Arial" w:hAnsi="Arial" w:cs="Arial"/>
          <w:sz w:val="22"/>
          <w:szCs w:val="22"/>
        </w:rPr>
        <w:t>Ensure processes are in place to continually monitor and update Service Level Agreements for the areas of responsibility.</w:t>
      </w:r>
    </w:p>
    <w:p w14:paraId="1C73B8AF" w14:textId="77777777" w:rsidR="004038F5" w:rsidRDefault="004038F5" w:rsidP="008F1995">
      <w:pPr>
        <w:pStyle w:val="ListParagraph"/>
        <w:ind w:left="1429" w:hanging="720"/>
        <w:rPr>
          <w:rFonts w:ascii="Arial" w:hAnsi="Arial" w:cs="Arial"/>
          <w:sz w:val="22"/>
          <w:szCs w:val="22"/>
        </w:rPr>
      </w:pPr>
    </w:p>
    <w:p w14:paraId="1E80D10A" w14:textId="77777777" w:rsidR="004038F5" w:rsidRDefault="004038F5" w:rsidP="008F1995">
      <w:pPr>
        <w:pStyle w:val="ListParagraph"/>
        <w:numPr>
          <w:ilvl w:val="0"/>
          <w:numId w:val="6"/>
        </w:numPr>
        <w:ind w:hanging="720"/>
        <w:rPr>
          <w:rFonts w:ascii="Arial" w:hAnsi="Arial" w:cs="Arial"/>
          <w:sz w:val="22"/>
          <w:szCs w:val="22"/>
        </w:rPr>
      </w:pPr>
      <w:r>
        <w:rPr>
          <w:rFonts w:ascii="Arial" w:hAnsi="Arial" w:cs="Arial"/>
          <w:sz w:val="22"/>
          <w:szCs w:val="22"/>
        </w:rPr>
        <w:t>Update the Financial Management Information System(s) (FMIS) as necessary to ensure accurate and up to date reporting.</w:t>
      </w:r>
    </w:p>
    <w:p w14:paraId="4EE040B4" w14:textId="77777777" w:rsidR="004038F5" w:rsidRDefault="004038F5" w:rsidP="008F1995">
      <w:pPr>
        <w:pStyle w:val="ListParagraph"/>
        <w:ind w:left="1429" w:hanging="720"/>
        <w:rPr>
          <w:rFonts w:ascii="Arial" w:hAnsi="Arial" w:cs="Arial"/>
          <w:sz w:val="22"/>
          <w:szCs w:val="22"/>
        </w:rPr>
      </w:pPr>
    </w:p>
    <w:p w14:paraId="0C1F0B97" w14:textId="77777777" w:rsidR="004038F5" w:rsidRDefault="004038F5" w:rsidP="008F1995">
      <w:pPr>
        <w:pStyle w:val="ListParagraph"/>
        <w:numPr>
          <w:ilvl w:val="0"/>
          <w:numId w:val="6"/>
        </w:numPr>
        <w:ind w:hanging="720"/>
        <w:rPr>
          <w:rFonts w:ascii="Arial" w:hAnsi="Arial" w:cs="Arial"/>
          <w:sz w:val="22"/>
          <w:szCs w:val="22"/>
        </w:rPr>
      </w:pPr>
      <w:r>
        <w:rPr>
          <w:rFonts w:ascii="Arial" w:hAnsi="Arial" w:cs="Arial"/>
          <w:sz w:val="22"/>
          <w:szCs w:val="22"/>
        </w:rPr>
        <w:t>To understand, interpret and implement the Department of Health Reference Cost Guidance (clinical procedure costs) and Department of Health/Monitor guidance (e.g. Payment by Results) to ensure that the Trust can deliver activity within the nationally agreed pricing framework and consider their likely impact on Directorate.</w:t>
      </w:r>
    </w:p>
    <w:p w14:paraId="1E0C5D4D" w14:textId="77777777" w:rsidR="004038F5" w:rsidRDefault="004038F5" w:rsidP="008F1995">
      <w:pPr>
        <w:pStyle w:val="ListParagraph"/>
        <w:ind w:left="1429" w:hanging="720"/>
        <w:rPr>
          <w:rFonts w:ascii="Arial" w:hAnsi="Arial" w:cs="Arial"/>
          <w:sz w:val="22"/>
          <w:szCs w:val="22"/>
        </w:rPr>
      </w:pPr>
    </w:p>
    <w:p w14:paraId="5B640459" w14:textId="77777777" w:rsidR="004038F5" w:rsidRDefault="00A46E32" w:rsidP="008F1995">
      <w:pPr>
        <w:pStyle w:val="ListParagraph"/>
        <w:numPr>
          <w:ilvl w:val="0"/>
          <w:numId w:val="6"/>
        </w:numPr>
        <w:ind w:hanging="720"/>
        <w:rPr>
          <w:rFonts w:ascii="Arial" w:hAnsi="Arial" w:cs="Arial"/>
          <w:sz w:val="22"/>
          <w:szCs w:val="22"/>
        </w:rPr>
      </w:pPr>
      <w:r>
        <w:rPr>
          <w:rFonts w:ascii="Arial" w:hAnsi="Arial" w:cs="Arial"/>
          <w:sz w:val="22"/>
          <w:szCs w:val="22"/>
        </w:rPr>
        <w:t>Understand the impacts of the annual</w:t>
      </w:r>
      <w:r w:rsidR="004038F5">
        <w:rPr>
          <w:rFonts w:ascii="Arial" w:hAnsi="Arial" w:cs="Arial"/>
          <w:sz w:val="22"/>
          <w:szCs w:val="22"/>
        </w:rPr>
        <w:t xml:space="preserve"> budget setting/review process </w:t>
      </w:r>
      <w:r>
        <w:rPr>
          <w:rFonts w:ascii="Arial" w:hAnsi="Arial" w:cs="Arial"/>
          <w:sz w:val="22"/>
          <w:szCs w:val="22"/>
        </w:rPr>
        <w:t>to ensure</w:t>
      </w:r>
      <w:r w:rsidR="004038F5">
        <w:rPr>
          <w:rFonts w:ascii="Arial" w:hAnsi="Arial" w:cs="Arial"/>
          <w:sz w:val="22"/>
          <w:szCs w:val="22"/>
        </w:rPr>
        <w:t xml:space="preserve"> that </w:t>
      </w:r>
      <w:r>
        <w:rPr>
          <w:rFonts w:ascii="Arial" w:hAnsi="Arial" w:cs="Arial"/>
          <w:sz w:val="22"/>
          <w:szCs w:val="22"/>
        </w:rPr>
        <w:t>project finances</w:t>
      </w:r>
      <w:r w:rsidR="004038F5">
        <w:rPr>
          <w:rFonts w:ascii="Arial" w:hAnsi="Arial" w:cs="Arial"/>
          <w:sz w:val="22"/>
          <w:szCs w:val="22"/>
        </w:rPr>
        <w:t xml:space="preserve"> are developed to take account of service pressures within the constraints of the funding available.</w:t>
      </w:r>
    </w:p>
    <w:p w14:paraId="2707BF12" w14:textId="77777777" w:rsidR="004038F5" w:rsidRDefault="004038F5" w:rsidP="008F1995">
      <w:pPr>
        <w:pStyle w:val="ListParagraph"/>
        <w:ind w:left="1429" w:hanging="720"/>
        <w:rPr>
          <w:rFonts w:ascii="Arial" w:hAnsi="Arial" w:cs="Arial"/>
          <w:sz w:val="22"/>
          <w:szCs w:val="22"/>
        </w:rPr>
      </w:pPr>
    </w:p>
    <w:p w14:paraId="6F39EF3A" w14:textId="77777777" w:rsidR="004038F5" w:rsidRDefault="004038F5" w:rsidP="008F1995">
      <w:pPr>
        <w:pStyle w:val="ListParagraph"/>
        <w:numPr>
          <w:ilvl w:val="0"/>
          <w:numId w:val="6"/>
        </w:numPr>
        <w:ind w:hanging="720"/>
        <w:rPr>
          <w:rFonts w:ascii="Arial" w:hAnsi="Arial" w:cs="Arial"/>
          <w:sz w:val="22"/>
          <w:szCs w:val="22"/>
        </w:rPr>
      </w:pPr>
      <w:r>
        <w:rPr>
          <w:rFonts w:ascii="Arial" w:hAnsi="Arial" w:cs="Arial"/>
          <w:sz w:val="22"/>
          <w:szCs w:val="22"/>
        </w:rPr>
        <w:t xml:space="preserve">Assist in the completion of </w:t>
      </w:r>
      <w:r w:rsidR="00A46E32">
        <w:rPr>
          <w:rFonts w:ascii="Arial" w:hAnsi="Arial" w:cs="Arial"/>
          <w:sz w:val="22"/>
          <w:szCs w:val="22"/>
        </w:rPr>
        <w:t xml:space="preserve">project </w:t>
      </w:r>
      <w:r>
        <w:rPr>
          <w:rFonts w:ascii="Arial" w:hAnsi="Arial" w:cs="Arial"/>
          <w:sz w:val="22"/>
          <w:szCs w:val="22"/>
        </w:rPr>
        <w:t xml:space="preserve">returns, both internal and external e.g. </w:t>
      </w:r>
      <w:r w:rsidR="00A46E32">
        <w:rPr>
          <w:rFonts w:ascii="Arial" w:hAnsi="Arial" w:cs="Arial"/>
          <w:sz w:val="22"/>
          <w:szCs w:val="22"/>
        </w:rPr>
        <w:t>Funding grants,</w:t>
      </w:r>
      <w:r>
        <w:rPr>
          <w:rFonts w:ascii="Arial" w:hAnsi="Arial" w:cs="Arial"/>
          <w:sz w:val="22"/>
          <w:szCs w:val="22"/>
        </w:rPr>
        <w:t xml:space="preserve"> benchmarking exercises.  Writing the finance element of the </w:t>
      </w:r>
      <w:r w:rsidR="00A46E32">
        <w:rPr>
          <w:rFonts w:ascii="Arial" w:hAnsi="Arial" w:cs="Arial"/>
          <w:sz w:val="22"/>
          <w:szCs w:val="22"/>
        </w:rPr>
        <w:t>business case</w:t>
      </w:r>
      <w:r>
        <w:rPr>
          <w:rFonts w:ascii="Arial" w:hAnsi="Arial" w:cs="Arial"/>
          <w:sz w:val="22"/>
          <w:szCs w:val="22"/>
        </w:rPr>
        <w:t xml:space="preserve"> and presenting to the Chief Executive and other members of the Trust Executives.</w:t>
      </w:r>
    </w:p>
    <w:p w14:paraId="1C9B6E2C" w14:textId="77777777" w:rsidR="004038F5" w:rsidRDefault="004038F5" w:rsidP="004038F5">
      <w:pPr>
        <w:pStyle w:val="ListParagraph"/>
        <w:ind w:left="1429"/>
        <w:rPr>
          <w:rFonts w:ascii="Arial" w:hAnsi="Arial" w:cs="Arial"/>
          <w:sz w:val="22"/>
          <w:szCs w:val="22"/>
        </w:rPr>
      </w:pPr>
    </w:p>
    <w:p w14:paraId="11DE4941" w14:textId="77777777" w:rsidR="004038F5" w:rsidRDefault="008F1995" w:rsidP="008F1995">
      <w:pPr>
        <w:pStyle w:val="ListParagraph"/>
        <w:ind w:left="1429" w:hanging="1003"/>
        <w:rPr>
          <w:rFonts w:ascii="Arial" w:hAnsi="Arial" w:cs="Arial"/>
          <w:b/>
          <w:sz w:val="22"/>
          <w:szCs w:val="22"/>
        </w:rPr>
      </w:pPr>
      <w:r>
        <w:rPr>
          <w:rFonts w:ascii="Arial" w:hAnsi="Arial" w:cs="Arial"/>
          <w:b/>
          <w:sz w:val="22"/>
          <w:szCs w:val="22"/>
        </w:rPr>
        <w:t>General Responsibilities</w:t>
      </w:r>
    </w:p>
    <w:p w14:paraId="17AD1018" w14:textId="77777777" w:rsidR="008F1995" w:rsidRDefault="008F1995" w:rsidP="008F1995">
      <w:pPr>
        <w:pStyle w:val="ListParagraph"/>
        <w:ind w:left="1429" w:hanging="1003"/>
        <w:rPr>
          <w:rFonts w:ascii="Arial" w:hAnsi="Arial" w:cs="Arial"/>
          <w:b/>
          <w:sz w:val="22"/>
          <w:szCs w:val="22"/>
        </w:rPr>
      </w:pPr>
    </w:p>
    <w:p w14:paraId="654F1526" w14:textId="77777777" w:rsidR="008F1995" w:rsidRDefault="008F1995" w:rsidP="006D2818">
      <w:pPr>
        <w:pStyle w:val="ListParagraph"/>
        <w:numPr>
          <w:ilvl w:val="0"/>
          <w:numId w:val="6"/>
        </w:numPr>
        <w:ind w:hanging="720"/>
        <w:rPr>
          <w:rFonts w:ascii="Arial" w:hAnsi="Arial" w:cs="Arial"/>
          <w:sz w:val="22"/>
          <w:szCs w:val="22"/>
        </w:rPr>
      </w:pPr>
      <w:r>
        <w:rPr>
          <w:rFonts w:ascii="Arial" w:hAnsi="Arial" w:cs="Arial"/>
          <w:sz w:val="22"/>
          <w:szCs w:val="22"/>
        </w:rPr>
        <w:t>To manage the team ensuring recruitment, retention and discipline of staff, maintaining and improving the morale and effectiveness of staff, including staff appraisals, sickness monitoring and Health &amp; Safety.  Fully participate in the roll out of the annual appraisals of the DMA/Trainee DMA and support post incorporating the Knowledge and Skills Framework.</w:t>
      </w:r>
    </w:p>
    <w:p w14:paraId="25EB47FF" w14:textId="77777777" w:rsidR="008F1995" w:rsidRDefault="008F1995" w:rsidP="006D2818">
      <w:pPr>
        <w:pStyle w:val="ListParagraph"/>
        <w:ind w:left="1429" w:hanging="720"/>
        <w:rPr>
          <w:rFonts w:ascii="Arial" w:hAnsi="Arial" w:cs="Arial"/>
          <w:sz w:val="22"/>
          <w:szCs w:val="22"/>
        </w:rPr>
      </w:pPr>
    </w:p>
    <w:p w14:paraId="4E35B869" w14:textId="77777777" w:rsidR="008F1995" w:rsidRDefault="008F1995" w:rsidP="006D2818">
      <w:pPr>
        <w:pStyle w:val="ListParagraph"/>
        <w:numPr>
          <w:ilvl w:val="0"/>
          <w:numId w:val="6"/>
        </w:numPr>
        <w:ind w:hanging="720"/>
        <w:rPr>
          <w:rFonts w:ascii="Arial" w:hAnsi="Arial" w:cs="Arial"/>
          <w:sz w:val="22"/>
          <w:szCs w:val="22"/>
        </w:rPr>
      </w:pPr>
      <w:r>
        <w:rPr>
          <w:rFonts w:ascii="Arial" w:hAnsi="Arial" w:cs="Arial"/>
          <w:sz w:val="22"/>
          <w:szCs w:val="22"/>
        </w:rPr>
        <w:t>Act as a mentor, identifying and providing adequate training and continuous professional development programmes for junior staff who are undertaking Professional Accountancy Training.</w:t>
      </w:r>
    </w:p>
    <w:p w14:paraId="7DF06583" w14:textId="77777777" w:rsidR="008F1995" w:rsidRDefault="008F1995" w:rsidP="006D2818">
      <w:pPr>
        <w:pStyle w:val="ListParagraph"/>
        <w:ind w:left="1429" w:hanging="720"/>
        <w:rPr>
          <w:rFonts w:ascii="Arial" w:hAnsi="Arial" w:cs="Arial"/>
          <w:sz w:val="22"/>
          <w:szCs w:val="22"/>
        </w:rPr>
      </w:pPr>
    </w:p>
    <w:p w14:paraId="0A735CD6" w14:textId="77777777" w:rsidR="008F1995" w:rsidRDefault="008F1995" w:rsidP="006D2818">
      <w:pPr>
        <w:pStyle w:val="ListParagraph"/>
        <w:numPr>
          <w:ilvl w:val="0"/>
          <w:numId w:val="6"/>
        </w:numPr>
        <w:ind w:hanging="720"/>
        <w:rPr>
          <w:rFonts w:ascii="Arial" w:hAnsi="Arial" w:cs="Arial"/>
          <w:sz w:val="22"/>
          <w:szCs w:val="22"/>
        </w:rPr>
      </w:pPr>
      <w:r>
        <w:rPr>
          <w:rFonts w:ascii="Arial" w:hAnsi="Arial" w:cs="Arial"/>
          <w:sz w:val="22"/>
          <w:szCs w:val="22"/>
        </w:rPr>
        <w:t xml:space="preserve">Play a full and active role in the development of the </w:t>
      </w:r>
      <w:r w:rsidR="005949C9">
        <w:rPr>
          <w:rFonts w:ascii="Arial" w:hAnsi="Arial" w:cs="Arial"/>
          <w:sz w:val="22"/>
          <w:szCs w:val="22"/>
        </w:rPr>
        <w:t xml:space="preserve">Financial Projects </w:t>
      </w:r>
      <w:r>
        <w:rPr>
          <w:rFonts w:ascii="Arial" w:hAnsi="Arial" w:cs="Arial"/>
          <w:sz w:val="22"/>
          <w:szCs w:val="22"/>
        </w:rPr>
        <w:t>Section.  Ensures requirements relating to personal and information security and confidentiality at work are maintained.</w:t>
      </w:r>
    </w:p>
    <w:p w14:paraId="06BD362B" w14:textId="77777777" w:rsidR="008F1995" w:rsidRDefault="008F1995" w:rsidP="006D2818">
      <w:pPr>
        <w:pStyle w:val="ListParagraph"/>
        <w:ind w:left="1429" w:hanging="720"/>
        <w:rPr>
          <w:rFonts w:ascii="Arial" w:hAnsi="Arial" w:cs="Arial"/>
          <w:sz w:val="22"/>
          <w:szCs w:val="22"/>
        </w:rPr>
      </w:pPr>
    </w:p>
    <w:p w14:paraId="23D3BA7B" w14:textId="77777777" w:rsidR="008F1995" w:rsidRDefault="008F1995" w:rsidP="006D2818">
      <w:pPr>
        <w:pStyle w:val="ListParagraph"/>
        <w:numPr>
          <w:ilvl w:val="0"/>
          <w:numId w:val="6"/>
        </w:numPr>
        <w:ind w:hanging="720"/>
        <w:rPr>
          <w:rFonts w:ascii="Arial" w:hAnsi="Arial" w:cs="Arial"/>
          <w:sz w:val="22"/>
          <w:szCs w:val="22"/>
        </w:rPr>
      </w:pPr>
      <w:r>
        <w:rPr>
          <w:rFonts w:ascii="Arial" w:hAnsi="Arial" w:cs="Arial"/>
          <w:sz w:val="22"/>
          <w:szCs w:val="22"/>
        </w:rPr>
        <w:t>Plan and manage the workload of the team to achieve the section’s objectives.</w:t>
      </w:r>
    </w:p>
    <w:p w14:paraId="0CA5D6A1" w14:textId="77777777" w:rsidR="008F1995" w:rsidRDefault="008F1995" w:rsidP="006D2818">
      <w:pPr>
        <w:pStyle w:val="ListParagraph"/>
        <w:ind w:left="1429" w:hanging="720"/>
        <w:rPr>
          <w:rFonts w:ascii="Arial" w:hAnsi="Arial" w:cs="Arial"/>
          <w:sz w:val="22"/>
          <w:szCs w:val="22"/>
        </w:rPr>
      </w:pPr>
    </w:p>
    <w:p w14:paraId="51279F13" w14:textId="77777777" w:rsidR="008F1995" w:rsidRDefault="008F1995" w:rsidP="006D2818">
      <w:pPr>
        <w:pStyle w:val="ListParagraph"/>
        <w:numPr>
          <w:ilvl w:val="0"/>
          <w:numId w:val="6"/>
        </w:numPr>
        <w:ind w:hanging="720"/>
        <w:rPr>
          <w:rFonts w:ascii="Arial" w:hAnsi="Arial" w:cs="Arial"/>
          <w:sz w:val="22"/>
          <w:szCs w:val="22"/>
        </w:rPr>
      </w:pPr>
      <w:r>
        <w:rPr>
          <w:rFonts w:ascii="Arial" w:hAnsi="Arial" w:cs="Arial"/>
          <w:sz w:val="22"/>
          <w:szCs w:val="22"/>
        </w:rPr>
        <w:t>To support the development and implementation of Financial Awareness Training to non-finance staff within the Trust (including an understanding of financial systems, complying with Standing Financial Instructions, guidance on budgeting, contracting matters and the efficient use of resources).</w:t>
      </w:r>
    </w:p>
    <w:p w14:paraId="780E8BC4" w14:textId="77777777" w:rsidR="008F1995" w:rsidRDefault="008F1995" w:rsidP="006D2818">
      <w:pPr>
        <w:pStyle w:val="ListParagraph"/>
        <w:ind w:left="1429" w:hanging="720"/>
        <w:rPr>
          <w:rFonts w:ascii="Arial" w:hAnsi="Arial" w:cs="Arial"/>
          <w:sz w:val="22"/>
          <w:szCs w:val="22"/>
        </w:rPr>
      </w:pPr>
    </w:p>
    <w:p w14:paraId="6114E5AC" w14:textId="77777777" w:rsidR="008F1995" w:rsidRDefault="008F1995" w:rsidP="006D2818">
      <w:pPr>
        <w:pStyle w:val="ListParagraph"/>
        <w:numPr>
          <w:ilvl w:val="0"/>
          <w:numId w:val="6"/>
        </w:numPr>
        <w:ind w:hanging="720"/>
        <w:rPr>
          <w:rFonts w:ascii="Arial" w:hAnsi="Arial" w:cs="Arial"/>
          <w:sz w:val="22"/>
          <w:szCs w:val="22"/>
        </w:rPr>
      </w:pPr>
      <w:r>
        <w:rPr>
          <w:rFonts w:ascii="Arial" w:hAnsi="Arial" w:cs="Arial"/>
          <w:sz w:val="22"/>
          <w:szCs w:val="22"/>
        </w:rPr>
        <w:t>To provide finance training for non-financial managers within the Trust e.g. by teaching on the Introductory Diploma in Management Course, Introduction to Budget Holding Course, Advanced Budget Management Technique Course.</w:t>
      </w:r>
    </w:p>
    <w:p w14:paraId="79BBE0E8" w14:textId="77777777" w:rsidR="008F1995" w:rsidRDefault="008F1995" w:rsidP="006D2818">
      <w:pPr>
        <w:pStyle w:val="ListParagraph"/>
        <w:ind w:left="1429" w:hanging="720"/>
        <w:rPr>
          <w:rFonts w:ascii="Arial" w:hAnsi="Arial" w:cs="Arial"/>
          <w:sz w:val="22"/>
          <w:szCs w:val="22"/>
        </w:rPr>
      </w:pPr>
    </w:p>
    <w:p w14:paraId="37B013ED" w14:textId="77777777" w:rsidR="008F1995" w:rsidRDefault="008F1995" w:rsidP="006D2818">
      <w:pPr>
        <w:pStyle w:val="ListParagraph"/>
        <w:numPr>
          <w:ilvl w:val="0"/>
          <w:numId w:val="6"/>
        </w:numPr>
        <w:ind w:hanging="720"/>
        <w:rPr>
          <w:rFonts w:ascii="Arial" w:hAnsi="Arial" w:cs="Arial"/>
          <w:sz w:val="22"/>
          <w:szCs w:val="22"/>
        </w:rPr>
      </w:pPr>
      <w:r>
        <w:rPr>
          <w:rFonts w:ascii="Arial" w:hAnsi="Arial" w:cs="Arial"/>
          <w:sz w:val="22"/>
          <w:szCs w:val="22"/>
        </w:rPr>
        <w:t xml:space="preserve">Contribute to the development of Trust wide systems to support payment by results (PBR), in particular working with clinicians to improve the methodology of calculating Healthcare Resource Groups (HRG) costs.  </w:t>
      </w:r>
      <w:r w:rsidR="00EC7C3E">
        <w:rPr>
          <w:rFonts w:ascii="Arial" w:hAnsi="Arial" w:cs="Arial"/>
          <w:sz w:val="22"/>
          <w:szCs w:val="22"/>
        </w:rPr>
        <w:t>Advise on the content, structure and appropriateness of peripheral IT systems within the Directorate(s) that impact on the Finance Department.</w:t>
      </w:r>
    </w:p>
    <w:p w14:paraId="78F93772" w14:textId="77777777" w:rsidR="00EC7C3E" w:rsidRDefault="00EC7C3E" w:rsidP="006D2818">
      <w:pPr>
        <w:pStyle w:val="ListParagraph"/>
        <w:ind w:left="1429" w:hanging="720"/>
        <w:rPr>
          <w:rFonts w:ascii="Arial" w:hAnsi="Arial" w:cs="Arial"/>
          <w:sz w:val="22"/>
          <w:szCs w:val="22"/>
        </w:rPr>
      </w:pPr>
    </w:p>
    <w:p w14:paraId="0BD11424" w14:textId="77777777" w:rsidR="00EC7C3E" w:rsidRDefault="00EC7C3E" w:rsidP="006D2818">
      <w:pPr>
        <w:pStyle w:val="ListParagraph"/>
        <w:numPr>
          <w:ilvl w:val="0"/>
          <w:numId w:val="6"/>
        </w:numPr>
        <w:ind w:hanging="720"/>
        <w:rPr>
          <w:rFonts w:ascii="Arial" w:hAnsi="Arial" w:cs="Arial"/>
          <w:sz w:val="22"/>
          <w:szCs w:val="22"/>
        </w:rPr>
      </w:pPr>
      <w:r>
        <w:rPr>
          <w:rFonts w:ascii="Arial" w:hAnsi="Arial" w:cs="Arial"/>
          <w:sz w:val="22"/>
          <w:szCs w:val="22"/>
        </w:rPr>
        <w:t>To initiate, review and develop inform</w:t>
      </w:r>
      <w:r w:rsidR="006D2818">
        <w:rPr>
          <w:rFonts w:ascii="Arial" w:hAnsi="Arial" w:cs="Arial"/>
          <w:sz w:val="22"/>
          <w:szCs w:val="22"/>
        </w:rPr>
        <w:t>a</w:t>
      </w:r>
      <w:r>
        <w:rPr>
          <w:rFonts w:ascii="Arial" w:hAnsi="Arial" w:cs="Arial"/>
          <w:sz w:val="22"/>
          <w:szCs w:val="22"/>
        </w:rPr>
        <w:t xml:space="preserve">tion systems within the department as required to supplement the FMIS.  To include databases, </w:t>
      </w:r>
      <w:r w:rsidR="00CF6A2F">
        <w:rPr>
          <w:rFonts w:ascii="Arial" w:hAnsi="Arial" w:cs="Arial"/>
          <w:sz w:val="22"/>
          <w:szCs w:val="22"/>
        </w:rPr>
        <w:t>spread sheets</w:t>
      </w:r>
      <w:r>
        <w:rPr>
          <w:rFonts w:ascii="Arial" w:hAnsi="Arial" w:cs="Arial"/>
          <w:sz w:val="22"/>
          <w:szCs w:val="22"/>
        </w:rPr>
        <w:t xml:space="preserve"> and accounting systems.  To assist in the planning and implementation of new information systems e.g. Electronic Staff Records system, Consultant Contracts, new quarterly review template.</w:t>
      </w:r>
    </w:p>
    <w:p w14:paraId="6EFE6924" w14:textId="77777777" w:rsidR="006D2818" w:rsidRDefault="006D2818" w:rsidP="006D2818">
      <w:pPr>
        <w:pStyle w:val="ListParagraph"/>
        <w:ind w:left="1429" w:hanging="720"/>
        <w:rPr>
          <w:rFonts w:ascii="Arial" w:hAnsi="Arial" w:cs="Arial"/>
          <w:sz w:val="22"/>
          <w:szCs w:val="22"/>
        </w:rPr>
      </w:pPr>
    </w:p>
    <w:p w14:paraId="31146F88" w14:textId="77777777" w:rsidR="006D2818" w:rsidRDefault="006D2818" w:rsidP="006D2818">
      <w:pPr>
        <w:pStyle w:val="ListParagraph"/>
        <w:numPr>
          <w:ilvl w:val="0"/>
          <w:numId w:val="6"/>
        </w:numPr>
        <w:ind w:hanging="720"/>
        <w:rPr>
          <w:rFonts w:ascii="Arial" w:hAnsi="Arial" w:cs="Arial"/>
          <w:sz w:val="22"/>
          <w:szCs w:val="22"/>
        </w:rPr>
      </w:pPr>
      <w:r>
        <w:rPr>
          <w:rFonts w:ascii="Arial" w:hAnsi="Arial" w:cs="Arial"/>
          <w:sz w:val="22"/>
          <w:szCs w:val="22"/>
        </w:rPr>
        <w:t>To be a nominated person of authority for Trust financial purposes, including the signing of cheques, chaps and BACS payments which can be in excess of several millions of pounds.  Participation in tender opening responsibility.</w:t>
      </w:r>
    </w:p>
    <w:p w14:paraId="78078C25" w14:textId="77777777" w:rsidR="006D2818" w:rsidRDefault="006D2818" w:rsidP="006D2818">
      <w:pPr>
        <w:pStyle w:val="ListParagraph"/>
        <w:ind w:left="1429" w:hanging="720"/>
        <w:rPr>
          <w:rFonts w:ascii="Arial" w:hAnsi="Arial" w:cs="Arial"/>
          <w:sz w:val="22"/>
          <w:szCs w:val="22"/>
        </w:rPr>
      </w:pPr>
    </w:p>
    <w:p w14:paraId="54985C2E" w14:textId="77777777" w:rsidR="006D2818" w:rsidRDefault="006D2818" w:rsidP="006D2818">
      <w:pPr>
        <w:pStyle w:val="ListParagraph"/>
        <w:numPr>
          <w:ilvl w:val="0"/>
          <w:numId w:val="6"/>
        </w:numPr>
        <w:ind w:hanging="720"/>
        <w:rPr>
          <w:rFonts w:ascii="Arial" w:hAnsi="Arial" w:cs="Arial"/>
          <w:sz w:val="22"/>
          <w:szCs w:val="22"/>
        </w:rPr>
      </w:pPr>
      <w:r>
        <w:rPr>
          <w:rFonts w:ascii="Arial" w:hAnsi="Arial" w:cs="Arial"/>
          <w:sz w:val="22"/>
          <w:szCs w:val="22"/>
        </w:rPr>
        <w:t xml:space="preserve">Deputise for the </w:t>
      </w:r>
      <w:r w:rsidR="00A46E32">
        <w:rPr>
          <w:rFonts w:ascii="Arial" w:hAnsi="Arial" w:cs="Arial"/>
          <w:sz w:val="22"/>
          <w:szCs w:val="22"/>
        </w:rPr>
        <w:t>Head of financial projects</w:t>
      </w:r>
      <w:r>
        <w:rPr>
          <w:rFonts w:ascii="Arial" w:hAnsi="Arial" w:cs="Arial"/>
          <w:sz w:val="22"/>
          <w:szCs w:val="22"/>
        </w:rPr>
        <w:t xml:space="preserve"> as necessary.</w:t>
      </w:r>
    </w:p>
    <w:p w14:paraId="74152A8C" w14:textId="77777777" w:rsidR="006D2818" w:rsidRDefault="006D2818" w:rsidP="006D2818">
      <w:pPr>
        <w:pStyle w:val="ListParagraph"/>
        <w:ind w:left="1429" w:hanging="720"/>
        <w:rPr>
          <w:rFonts w:ascii="Arial" w:hAnsi="Arial" w:cs="Arial"/>
          <w:sz w:val="22"/>
          <w:szCs w:val="22"/>
        </w:rPr>
      </w:pPr>
    </w:p>
    <w:p w14:paraId="6B0E34E4" w14:textId="77777777" w:rsidR="006D2818" w:rsidRDefault="006D2818" w:rsidP="006D2818">
      <w:pPr>
        <w:pStyle w:val="ListParagraph"/>
        <w:numPr>
          <w:ilvl w:val="0"/>
          <w:numId w:val="6"/>
        </w:numPr>
        <w:ind w:hanging="720"/>
        <w:rPr>
          <w:rFonts w:ascii="Arial" w:hAnsi="Arial" w:cs="Arial"/>
          <w:sz w:val="22"/>
          <w:szCs w:val="22"/>
        </w:rPr>
      </w:pPr>
      <w:r>
        <w:rPr>
          <w:rFonts w:ascii="Arial" w:hAnsi="Arial" w:cs="Arial"/>
          <w:sz w:val="22"/>
          <w:szCs w:val="22"/>
        </w:rPr>
        <w:t>To develop and improve financial procedures, systems and processes in conjunction with Standing Financial Instructions and National Guidance.</w:t>
      </w:r>
    </w:p>
    <w:p w14:paraId="1B100EBC" w14:textId="77777777" w:rsidR="006D2818" w:rsidRDefault="006D2818" w:rsidP="006D2818">
      <w:pPr>
        <w:pStyle w:val="ListParagraph"/>
        <w:ind w:left="1429" w:hanging="720"/>
        <w:rPr>
          <w:rFonts w:ascii="Arial" w:hAnsi="Arial" w:cs="Arial"/>
          <w:sz w:val="22"/>
          <w:szCs w:val="22"/>
        </w:rPr>
      </w:pPr>
    </w:p>
    <w:p w14:paraId="5211F82B" w14:textId="77777777" w:rsidR="006D2818" w:rsidRDefault="006D2818" w:rsidP="006D2818">
      <w:pPr>
        <w:pStyle w:val="ListParagraph"/>
        <w:numPr>
          <w:ilvl w:val="0"/>
          <w:numId w:val="6"/>
        </w:numPr>
        <w:ind w:hanging="720"/>
        <w:rPr>
          <w:rFonts w:ascii="Arial" w:hAnsi="Arial" w:cs="Arial"/>
          <w:sz w:val="22"/>
          <w:szCs w:val="22"/>
        </w:rPr>
      </w:pPr>
      <w:r>
        <w:rPr>
          <w:rFonts w:ascii="Arial" w:hAnsi="Arial" w:cs="Arial"/>
          <w:sz w:val="22"/>
          <w:szCs w:val="22"/>
        </w:rPr>
        <w:t>Be aware and meet agreed deadlines.</w:t>
      </w:r>
    </w:p>
    <w:p w14:paraId="166A7A77" w14:textId="77777777" w:rsidR="006D2818" w:rsidRDefault="006D2818" w:rsidP="006D2818">
      <w:pPr>
        <w:pStyle w:val="ListParagraph"/>
        <w:ind w:left="1429" w:hanging="720"/>
        <w:rPr>
          <w:rFonts w:ascii="Arial" w:hAnsi="Arial" w:cs="Arial"/>
          <w:sz w:val="22"/>
          <w:szCs w:val="22"/>
        </w:rPr>
      </w:pPr>
    </w:p>
    <w:p w14:paraId="0DE8EFD7" w14:textId="77777777" w:rsidR="006D2818" w:rsidRDefault="006D2818" w:rsidP="006D2818">
      <w:pPr>
        <w:pStyle w:val="ListParagraph"/>
        <w:numPr>
          <w:ilvl w:val="0"/>
          <w:numId w:val="6"/>
        </w:numPr>
        <w:ind w:hanging="720"/>
        <w:rPr>
          <w:rFonts w:ascii="Arial" w:hAnsi="Arial" w:cs="Arial"/>
          <w:sz w:val="22"/>
          <w:szCs w:val="22"/>
        </w:rPr>
      </w:pPr>
      <w:r>
        <w:rPr>
          <w:rFonts w:ascii="Arial" w:hAnsi="Arial" w:cs="Arial"/>
          <w:sz w:val="22"/>
          <w:szCs w:val="22"/>
        </w:rPr>
        <w:t>Ensure that the objectives of the section are fully communicated.</w:t>
      </w:r>
    </w:p>
    <w:p w14:paraId="3C45BEF5" w14:textId="77777777" w:rsidR="006D2818" w:rsidRDefault="006D2818" w:rsidP="006D2818">
      <w:pPr>
        <w:pStyle w:val="ListParagraph"/>
        <w:ind w:left="1429" w:hanging="720"/>
        <w:rPr>
          <w:rFonts w:ascii="Arial" w:hAnsi="Arial" w:cs="Arial"/>
          <w:sz w:val="22"/>
          <w:szCs w:val="22"/>
        </w:rPr>
      </w:pPr>
    </w:p>
    <w:p w14:paraId="5ABB8B27" w14:textId="77777777" w:rsidR="006D2818" w:rsidRPr="009847D8" w:rsidRDefault="006D2818" w:rsidP="00145A14">
      <w:pPr>
        <w:pStyle w:val="ListParagraph"/>
        <w:numPr>
          <w:ilvl w:val="0"/>
          <w:numId w:val="6"/>
        </w:numPr>
        <w:ind w:hanging="720"/>
        <w:rPr>
          <w:rFonts w:ascii="Arial" w:hAnsi="Arial" w:cs="Arial"/>
          <w:sz w:val="22"/>
          <w:szCs w:val="22"/>
        </w:rPr>
      </w:pPr>
      <w:r>
        <w:rPr>
          <w:rFonts w:ascii="Arial" w:hAnsi="Arial" w:cs="Arial"/>
          <w:sz w:val="22"/>
          <w:szCs w:val="22"/>
        </w:rPr>
        <w:t>Perform such other duties as may be directed from time to time by Senior Finance Managers.</w:t>
      </w:r>
    </w:p>
    <w:p w14:paraId="67D64250" w14:textId="77777777" w:rsidR="006D2818" w:rsidRDefault="006D2818" w:rsidP="00145A14">
      <w:pPr>
        <w:pStyle w:val="ListParagraph"/>
        <w:ind w:left="0"/>
        <w:rPr>
          <w:rFonts w:ascii="Arial" w:hAnsi="Arial" w:cs="Arial"/>
          <w:sz w:val="22"/>
          <w:szCs w:val="22"/>
        </w:rPr>
      </w:pPr>
    </w:p>
    <w:p w14:paraId="21BAED87" w14:textId="77777777" w:rsidR="006D2818" w:rsidRDefault="006D2818" w:rsidP="006D2818">
      <w:pPr>
        <w:pStyle w:val="ListParagraph"/>
        <w:numPr>
          <w:ilvl w:val="0"/>
          <w:numId w:val="6"/>
        </w:numPr>
        <w:ind w:hanging="720"/>
        <w:rPr>
          <w:rFonts w:ascii="Arial" w:hAnsi="Arial" w:cs="Arial"/>
          <w:sz w:val="22"/>
          <w:szCs w:val="22"/>
        </w:rPr>
      </w:pPr>
      <w:r>
        <w:rPr>
          <w:rFonts w:ascii="Arial" w:hAnsi="Arial" w:cs="Arial"/>
          <w:sz w:val="22"/>
          <w:szCs w:val="22"/>
        </w:rPr>
        <w:t>Our aim is to provide an individual service which meets the patients’ requirements and is timely, accurate and appropriate to personal and clinical needs.</w:t>
      </w:r>
    </w:p>
    <w:p w14:paraId="1B370E31" w14:textId="77777777" w:rsidR="006D2818" w:rsidRDefault="006D2818" w:rsidP="006D2818">
      <w:pPr>
        <w:pStyle w:val="ListParagraph"/>
        <w:ind w:left="1429" w:hanging="720"/>
        <w:rPr>
          <w:rFonts w:ascii="Arial" w:hAnsi="Arial" w:cs="Arial"/>
          <w:sz w:val="22"/>
          <w:szCs w:val="22"/>
        </w:rPr>
      </w:pPr>
    </w:p>
    <w:p w14:paraId="2A281F7B" w14:textId="77777777" w:rsidR="006D2818" w:rsidRDefault="006D2818" w:rsidP="006D2818">
      <w:pPr>
        <w:pStyle w:val="ListParagraph"/>
        <w:numPr>
          <w:ilvl w:val="0"/>
          <w:numId w:val="6"/>
        </w:numPr>
        <w:ind w:hanging="720"/>
        <w:rPr>
          <w:rFonts w:ascii="Arial" w:hAnsi="Arial" w:cs="Arial"/>
          <w:sz w:val="22"/>
          <w:szCs w:val="22"/>
        </w:rPr>
      </w:pPr>
      <w:r>
        <w:rPr>
          <w:rFonts w:ascii="Arial" w:hAnsi="Arial" w:cs="Arial"/>
          <w:sz w:val="22"/>
          <w:szCs w:val="22"/>
        </w:rPr>
        <w:t>We also aim to promote an organisation culture which values staff by helping them to be knowledgeable and confident in their individual roles.</w:t>
      </w:r>
    </w:p>
    <w:p w14:paraId="604C7591" w14:textId="77777777" w:rsidR="006D2818" w:rsidRDefault="006D2818" w:rsidP="006D2818">
      <w:pPr>
        <w:pStyle w:val="ListParagraph"/>
        <w:ind w:left="1429" w:hanging="720"/>
        <w:rPr>
          <w:rFonts w:ascii="Arial" w:hAnsi="Arial" w:cs="Arial"/>
          <w:sz w:val="22"/>
          <w:szCs w:val="22"/>
        </w:rPr>
      </w:pPr>
    </w:p>
    <w:p w14:paraId="70472B3E" w14:textId="77777777" w:rsidR="006D2818" w:rsidRDefault="006D2818" w:rsidP="006D2818">
      <w:pPr>
        <w:pStyle w:val="ListParagraph"/>
        <w:numPr>
          <w:ilvl w:val="0"/>
          <w:numId w:val="6"/>
        </w:numPr>
        <w:ind w:hanging="720"/>
        <w:rPr>
          <w:rFonts w:ascii="Arial" w:hAnsi="Arial" w:cs="Arial"/>
          <w:sz w:val="22"/>
          <w:szCs w:val="22"/>
        </w:rPr>
      </w:pPr>
      <w:r>
        <w:rPr>
          <w:rFonts w:ascii="Arial" w:hAnsi="Arial" w:cs="Arial"/>
          <w:sz w:val="22"/>
          <w:szCs w:val="22"/>
        </w:rPr>
        <w:t xml:space="preserve">The Trust is a non-smoking employer.  Staff and patients are, therefore, </w:t>
      </w:r>
      <w:r w:rsidR="00CF6A2F">
        <w:rPr>
          <w:rFonts w:ascii="Arial" w:hAnsi="Arial" w:cs="Arial"/>
          <w:sz w:val="22"/>
          <w:szCs w:val="22"/>
        </w:rPr>
        <w:t>encouraged</w:t>
      </w:r>
      <w:r>
        <w:rPr>
          <w:rFonts w:ascii="Arial" w:hAnsi="Arial" w:cs="Arial"/>
          <w:sz w:val="22"/>
          <w:szCs w:val="22"/>
        </w:rPr>
        <w:t xml:space="preserve"> not to smoke.  The post holder will be expected to adhere to this policy.</w:t>
      </w:r>
    </w:p>
    <w:p w14:paraId="7552D51E" w14:textId="77777777" w:rsidR="006D2818" w:rsidRDefault="006D2818" w:rsidP="008F1995">
      <w:pPr>
        <w:pStyle w:val="ListParagraph"/>
        <w:ind w:left="1429" w:hanging="11"/>
        <w:rPr>
          <w:rFonts w:ascii="Arial" w:hAnsi="Arial" w:cs="Arial"/>
          <w:sz w:val="22"/>
          <w:szCs w:val="22"/>
        </w:rPr>
      </w:pPr>
    </w:p>
    <w:p w14:paraId="05C6D9D0" w14:textId="77777777" w:rsidR="006D2818" w:rsidRDefault="006D2818" w:rsidP="006D2818">
      <w:pPr>
        <w:pStyle w:val="ListParagraph"/>
        <w:ind w:left="1429" w:hanging="1003"/>
        <w:rPr>
          <w:rFonts w:ascii="Arial" w:hAnsi="Arial" w:cs="Arial"/>
          <w:sz w:val="22"/>
          <w:szCs w:val="22"/>
        </w:rPr>
      </w:pPr>
      <w:r>
        <w:rPr>
          <w:rFonts w:ascii="Arial" w:hAnsi="Arial" w:cs="Arial"/>
          <w:b/>
          <w:sz w:val="22"/>
          <w:szCs w:val="22"/>
        </w:rPr>
        <w:t>Other Responsibilities</w:t>
      </w:r>
    </w:p>
    <w:p w14:paraId="389EA20E" w14:textId="77777777" w:rsidR="006D2818" w:rsidRDefault="006D2818" w:rsidP="006D2818">
      <w:pPr>
        <w:pStyle w:val="ListParagraph"/>
        <w:ind w:left="1429" w:hanging="11"/>
        <w:rPr>
          <w:rFonts w:ascii="Arial" w:hAnsi="Arial" w:cs="Arial"/>
          <w:sz w:val="22"/>
          <w:szCs w:val="22"/>
        </w:rPr>
      </w:pPr>
    </w:p>
    <w:p w14:paraId="38BBD458" w14:textId="77777777" w:rsidR="006D2818" w:rsidRDefault="006D2818" w:rsidP="006D2818">
      <w:pPr>
        <w:pStyle w:val="ListParagraph"/>
        <w:numPr>
          <w:ilvl w:val="0"/>
          <w:numId w:val="6"/>
        </w:numPr>
        <w:ind w:hanging="720"/>
        <w:rPr>
          <w:rFonts w:ascii="Arial" w:hAnsi="Arial" w:cs="Arial"/>
          <w:sz w:val="22"/>
          <w:szCs w:val="22"/>
        </w:rPr>
      </w:pPr>
      <w:r>
        <w:rPr>
          <w:rFonts w:ascii="Arial" w:hAnsi="Arial" w:cs="Arial"/>
          <w:sz w:val="22"/>
          <w:szCs w:val="22"/>
        </w:rPr>
        <w:t>To take part in regular performance appraisal</w:t>
      </w:r>
      <w:r w:rsidR="005949C9">
        <w:rPr>
          <w:rFonts w:ascii="Arial" w:hAnsi="Arial" w:cs="Arial"/>
          <w:sz w:val="22"/>
          <w:szCs w:val="22"/>
        </w:rPr>
        <w:t>.</w:t>
      </w:r>
    </w:p>
    <w:p w14:paraId="18CE04F8" w14:textId="77777777" w:rsidR="006D2818" w:rsidRDefault="006D2818" w:rsidP="006D2818">
      <w:pPr>
        <w:pStyle w:val="ListParagraph"/>
        <w:numPr>
          <w:ilvl w:val="0"/>
          <w:numId w:val="6"/>
        </w:numPr>
        <w:ind w:hanging="720"/>
        <w:rPr>
          <w:rFonts w:ascii="Arial" w:hAnsi="Arial" w:cs="Arial"/>
          <w:sz w:val="22"/>
          <w:szCs w:val="22"/>
        </w:rPr>
      </w:pPr>
      <w:r>
        <w:rPr>
          <w:rFonts w:ascii="Arial" w:hAnsi="Arial" w:cs="Arial"/>
          <w:sz w:val="22"/>
          <w:szCs w:val="22"/>
        </w:rPr>
        <w:t>To undertake any training required in order to maintain competency including mandatory training i.e. Fire, Manual Handling.</w:t>
      </w:r>
    </w:p>
    <w:p w14:paraId="32A15F22" w14:textId="77777777" w:rsidR="006D2818" w:rsidRDefault="006D2818" w:rsidP="006D2818">
      <w:pPr>
        <w:pStyle w:val="ListParagraph"/>
        <w:numPr>
          <w:ilvl w:val="0"/>
          <w:numId w:val="6"/>
        </w:numPr>
        <w:ind w:hanging="720"/>
        <w:rPr>
          <w:rFonts w:ascii="Arial" w:hAnsi="Arial" w:cs="Arial"/>
          <w:sz w:val="22"/>
          <w:szCs w:val="22"/>
        </w:rPr>
      </w:pPr>
      <w:r>
        <w:rPr>
          <w:rFonts w:ascii="Arial" w:hAnsi="Arial" w:cs="Arial"/>
          <w:sz w:val="22"/>
          <w:szCs w:val="22"/>
        </w:rPr>
        <w:t>To contribute to and work within a safe working environment</w:t>
      </w:r>
      <w:r w:rsidR="005949C9">
        <w:rPr>
          <w:rFonts w:ascii="Arial" w:hAnsi="Arial" w:cs="Arial"/>
          <w:sz w:val="22"/>
          <w:szCs w:val="22"/>
        </w:rPr>
        <w:t>.</w:t>
      </w:r>
    </w:p>
    <w:p w14:paraId="73CB684D" w14:textId="77777777" w:rsidR="006D2818" w:rsidRPr="008F2982" w:rsidRDefault="006D2818" w:rsidP="006D2818">
      <w:pPr>
        <w:pStyle w:val="ListParagraph"/>
        <w:numPr>
          <w:ilvl w:val="0"/>
          <w:numId w:val="6"/>
        </w:numPr>
        <w:ind w:hanging="720"/>
        <w:rPr>
          <w:rFonts w:ascii="Arial" w:hAnsi="Arial" w:cs="Arial"/>
          <w:i/>
          <w:sz w:val="22"/>
          <w:szCs w:val="22"/>
        </w:rPr>
      </w:pPr>
      <w:r>
        <w:rPr>
          <w:rFonts w:ascii="Arial" w:hAnsi="Arial" w:cs="Arial"/>
          <w:sz w:val="22"/>
          <w:szCs w:val="22"/>
        </w:rPr>
        <w:t>The post holder is expected to comply with Trust Infection Control Polices and conduct him/herself at all times in such a manner as to minimise the risk of healthcare associated infection.</w:t>
      </w:r>
    </w:p>
    <w:p w14:paraId="5D6D40B7" w14:textId="77777777" w:rsidR="00016160" w:rsidRPr="006D2818" w:rsidRDefault="00016160" w:rsidP="008F2982">
      <w:pPr>
        <w:pStyle w:val="ListParagraph"/>
        <w:ind w:left="0"/>
        <w:rPr>
          <w:rFonts w:ascii="Arial" w:hAnsi="Arial" w:cs="Arial"/>
          <w:i/>
          <w:sz w:val="22"/>
          <w:szCs w:val="22"/>
        </w:rPr>
      </w:pPr>
    </w:p>
    <w:p w14:paraId="4358984D" w14:textId="77777777" w:rsidR="006D2818" w:rsidRDefault="006D2818" w:rsidP="00FC0CD4">
      <w:pPr>
        <w:rPr>
          <w:rFonts w:ascii="Arial" w:hAnsi="Arial" w:cs="Arial"/>
          <w:b/>
          <w:sz w:val="22"/>
          <w:szCs w:val="22"/>
          <w:u w:val="single"/>
        </w:rPr>
      </w:pPr>
    </w:p>
    <w:p w14:paraId="38D7AA6C" w14:textId="77777777" w:rsidR="00016160" w:rsidRPr="006E0B1A" w:rsidRDefault="00016160" w:rsidP="00016160">
      <w:pPr>
        <w:rPr>
          <w:rFonts w:ascii="Arial" w:hAnsi="Arial" w:cs="Arial"/>
          <w:b/>
          <w:sz w:val="22"/>
          <w:szCs w:val="22"/>
        </w:rPr>
      </w:pPr>
      <w:r w:rsidRPr="006E0B1A">
        <w:rPr>
          <w:rFonts w:ascii="Arial" w:hAnsi="Arial" w:cs="Arial"/>
          <w:b/>
          <w:sz w:val="22"/>
          <w:szCs w:val="22"/>
        </w:rPr>
        <w:t>THE TRUST – Vision and Values</w:t>
      </w:r>
    </w:p>
    <w:p w14:paraId="44B1D304" w14:textId="77777777" w:rsidR="00016160" w:rsidRPr="006E0B1A" w:rsidRDefault="00016160" w:rsidP="00016160">
      <w:pPr>
        <w:pStyle w:val="BodyText"/>
        <w:jc w:val="left"/>
        <w:rPr>
          <w:rFonts w:ascii="Arial" w:hAnsi="Arial" w:cs="Arial"/>
          <w:sz w:val="22"/>
          <w:szCs w:val="22"/>
        </w:rPr>
      </w:pPr>
    </w:p>
    <w:p w14:paraId="74F91BDD" w14:textId="77777777" w:rsidR="00016160" w:rsidRDefault="00016160" w:rsidP="00016160">
      <w:pPr>
        <w:rPr>
          <w:rFonts w:ascii="Arial" w:hAnsi="Arial" w:cs="Arial"/>
          <w:sz w:val="22"/>
          <w:szCs w:val="22"/>
        </w:rPr>
      </w:pPr>
      <w:r w:rsidRPr="006E0B1A">
        <w:rPr>
          <w:rFonts w:ascii="Arial" w:hAnsi="Arial" w:cs="Arial"/>
          <w:sz w:val="22"/>
          <w:szCs w:val="22"/>
        </w:rPr>
        <w:t xml:space="preserve">Our vision is to provide safe, high quality seamless services delivered with courtesy and respect. To achieve our </w:t>
      </w:r>
      <w:proofErr w:type="gramStart"/>
      <w:r w:rsidRPr="006E0B1A">
        <w:rPr>
          <w:rFonts w:ascii="Arial" w:hAnsi="Arial" w:cs="Arial"/>
          <w:sz w:val="22"/>
          <w:szCs w:val="22"/>
        </w:rPr>
        <w:t>vision</w:t>
      </w:r>
      <w:proofErr w:type="gramEnd"/>
      <w:r w:rsidRPr="006E0B1A">
        <w:rPr>
          <w:rFonts w:ascii="Arial" w:hAnsi="Arial" w:cs="Arial"/>
          <w:sz w:val="22"/>
          <w:szCs w:val="22"/>
        </w:rPr>
        <w:t xml:space="preserve"> we expect all our staff to uphold our Trust values. Our Trust values are:</w:t>
      </w:r>
    </w:p>
    <w:p w14:paraId="13AEDE35" w14:textId="77777777" w:rsidR="005949C9" w:rsidRDefault="005949C9" w:rsidP="00016160">
      <w:pPr>
        <w:rPr>
          <w:rFonts w:ascii="Arial" w:hAnsi="Arial" w:cs="Arial"/>
          <w:sz w:val="22"/>
          <w:szCs w:val="22"/>
        </w:rPr>
      </w:pPr>
    </w:p>
    <w:p w14:paraId="368F408A" w14:textId="77777777" w:rsidR="005949C9" w:rsidRDefault="005949C9" w:rsidP="00016160">
      <w:pPr>
        <w:rPr>
          <w:rFonts w:ascii="Arial" w:hAnsi="Arial" w:cs="Arial"/>
          <w:sz w:val="22"/>
          <w:szCs w:val="22"/>
        </w:rPr>
      </w:pPr>
      <w:r>
        <w:rPr>
          <w:rFonts w:ascii="Arial" w:hAnsi="Arial" w:cs="Arial"/>
          <w:sz w:val="22"/>
          <w:szCs w:val="22"/>
        </w:rPr>
        <w:t>Compassion</w:t>
      </w:r>
    </w:p>
    <w:p w14:paraId="30ABCB32" w14:textId="77777777" w:rsidR="005949C9" w:rsidRDefault="005949C9" w:rsidP="00016160">
      <w:pPr>
        <w:rPr>
          <w:rFonts w:ascii="Arial" w:hAnsi="Arial" w:cs="Arial"/>
          <w:sz w:val="22"/>
          <w:szCs w:val="22"/>
        </w:rPr>
      </w:pPr>
      <w:r>
        <w:rPr>
          <w:rFonts w:ascii="Arial" w:hAnsi="Arial" w:cs="Arial"/>
          <w:sz w:val="22"/>
          <w:szCs w:val="22"/>
        </w:rPr>
        <w:t>Integrity</w:t>
      </w:r>
    </w:p>
    <w:p w14:paraId="499F0791" w14:textId="77777777" w:rsidR="005949C9" w:rsidRDefault="005949C9" w:rsidP="00016160">
      <w:pPr>
        <w:rPr>
          <w:rFonts w:ascii="Arial" w:hAnsi="Arial" w:cs="Arial"/>
          <w:sz w:val="22"/>
          <w:szCs w:val="22"/>
        </w:rPr>
      </w:pPr>
      <w:r>
        <w:rPr>
          <w:rFonts w:ascii="Arial" w:hAnsi="Arial" w:cs="Arial"/>
          <w:sz w:val="22"/>
          <w:szCs w:val="22"/>
        </w:rPr>
        <w:t>Inclusion</w:t>
      </w:r>
    </w:p>
    <w:p w14:paraId="74F22DAC" w14:textId="77777777" w:rsidR="00016160" w:rsidRPr="006E0B1A" w:rsidRDefault="005949C9" w:rsidP="00016160">
      <w:pPr>
        <w:rPr>
          <w:rFonts w:ascii="Arial" w:hAnsi="Arial" w:cs="Arial"/>
          <w:sz w:val="22"/>
          <w:szCs w:val="22"/>
        </w:rPr>
      </w:pPr>
      <w:r>
        <w:rPr>
          <w:rFonts w:ascii="Arial" w:hAnsi="Arial" w:cs="Arial"/>
          <w:sz w:val="22"/>
          <w:szCs w:val="22"/>
        </w:rPr>
        <w:t>Empowerment</w:t>
      </w:r>
    </w:p>
    <w:p w14:paraId="09CF2430" w14:textId="77777777" w:rsidR="00016160" w:rsidRPr="006E0B1A" w:rsidRDefault="00016160" w:rsidP="00016160">
      <w:pPr>
        <w:rPr>
          <w:rFonts w:ascii="Arial" w:hAnsi="Arial" w:cs="Arial"/>
          <w:sz w:val="22"/>
          <w:szCs w:val="22"/>
        </w:rPr>
      </w:pPr>
    </w:p>
    <w:p w14:paraId="6AABECEC" w14:textId="77777777" w:rsidR="00016160" w:rsidRPr="006E0B1A" w:rsidRDefault="00016160" w:rsidP="00016160">
      <w:pPr>
        <w:pStyle w:val="BodyText"/>
        <w:jc w:val="left"/>
        <w:rPr>
          <w:rFonts w:ascii="Arial" w:hAnsi="Arial" w:cs="Arial"/>
          <w:sz w:val="22"/>
          <w:szCs w:val="22"/>
        </w:rPr>
      </w:pPr>
      <w:r w:rsidRPr="006E0B1A">
        <w:rPr>
          <w:rFonts w:ascii="Arial" w:hAnsi="Arial" w:cs="Arial"/>
          <w:sz w:val="22"/>
          <w:szCs w:val="22"/>
        </w:rPr>
        <w:t>We recruit competent staff that we support in maintaining and extending their skills in accordance with the needs of the people we serve.  We will pay staff fairly and recognise the whole staff’s commitment to meeting the needs of our patients.</w:t>
      </w:r>
    </w:p>
    <w:p w14:paraId="60AD0F5F" w14:textId="77777777" w:rsidR="00016160" w:rsidRPr="006E0B1A" w:rsidRDefault="00016160" w:rsidP="00016160">
      <w:pPr>
        <w:pStyle w:val="BodyText"/>
        <w:jc w:val="left"/>
        <w:rPr>
          <w:rFonts w:ascii="Arial" w:hAnsi="Arial" w:cs="Arial"/>
          <w:sz w:val="22"/>
          <w:szCs w:val="22"/>
        </w:rPr>
      </w:pPr>
    </w:p>
    <w:p w14:paraId="6A339018" w14:textId="77777777" w:rsidR="00016160" w:rsidRPr="006E0B1A" w:rsidRDefault="00016160" w:rsidP="00016160">
      <w:pPr>
        <w:rPr>
          <w:rFonts w:ascii="Arial" w:hAnsi="Arial" w:cs="Arial"/>
          <w:sz w:val="22"/>
          <w:szCs w:val="22"/>
        </w:rPr>
      </w:pPr>
      <w:r w:rsidRPr="006E0B1A">
        <w:rPr>
          <w:rFonts w:ascii="Arial" w:hAnsi="Arial" w:cs="Arial"/>
          <w:sz w:val="22"/>
          <w:szCs w:val="22"/>
        </w:rPr>
        <w:t xml:space="preserve">We are committed to equal opportunity for all and encourage flexible working arrangements including job sharing. </w:t>
      </w:r>
    </w:p>
    <w:p w14:paraId="572BC7BA" w14:textId="77777777" w:rsidR="00016160" w:rsidRPr="006E0B1A" w:rsidRDefault="00016160" w:rsidP="00016160">
      <w:pPr>
        <w:rPr>
          <w:rFonts w:ascii="Arial" w:hAnsi="Arial" w:cs="Arial"/>
          <w:sz w:val="22"/>
          <w:szCs w:val="22"/>
        </w:rPr>
      </w:pPr>
    </w:p>
    <w:p w14:paraId="459A10B3" w14:textId="77777777" w:rsidR="00016160" w:rsidRPr="006E0B1A" w:rsidRDefault="00016160" w:rsidP="00016160">
      <w:pPr>
        <w:rPr>
          <w:rFonts w:ascii="Arial" w:hAnsi="Arial" w:cs="Arial"/>
          <w:sz w:val="22"/>
          <w:szCs w:val="22"/>
          <w:lang w:eastAsia="en-GB"/>
        </w:rPr>
      </w:pPr>
      <w:r w:rsidRPr="006E0B1A">
        <w:rPr>
          <w:rFonts w:ascii="Arial" w:hAnsi="Arial" w:cs="Arial"/>
          <w:sz w:val="22"/>
          <w:szCs w:val="22"/>
          <w:lang w:eastAsia="en-GB"/>
        </w:rPr>
        <w:t>We are committed to recruiting and supporting a diverse workforce and welcome applications from all sections of the community, regardless of age, disability, gender, race, religion, sexual orientation, maternity/pregnancy, marriage/civil partnership or transgender status.  We expect all staff to behave in a way which recognises and respects this diversity, in line with the appropriate standards.</w:t>
      </w:r>
    </w:p>
    <w:p w14:paraId="427F6C9B" w14:textId="77777777" w:rsidR="00016160" w:rsidRPr="006E0B1A" w:rsidRDefault="00016160" w:rsidP="00016160">
      <w:pPr>
        <w:pStyle w:val="Heading3"/>
        <w:tabs>
          <w:tab w:val="left" w:pos="720"/>
        </w:tabs>
        <w:rPr>
          <w:rFonts w:ascii="Arial" w:hAnsi="Arial" w:cs="Arial"/>
          <w:sz w:val="22"/>
          <w:szCs w:val="22"/>
        </w:rPr>
      </w:pPr>
    </w:p>
    <w:p w14:paraId="2D765E63" w14:textId="77777777" w:rsidR="00016160" w:rsidRPr="006E0B1A" w:rsidRDefault="00016160" w:rsidP="00016160">
      <w:pPr>
        <w:pStyle w:val="Heading3"/>
        <w:tabs>
          <w:tab w:val="left" w:pos="720"/>
        </w:tabs>
        <w:rPr>
          <w:rFonts w:ascii="Arial" w:hAnsi="Arial" w:cs="Arial"/>
          <w:sz w:val="22"/>
          <w:szCs w:val="22"/>
        </w:rPr>
      </w:pPr>
      <w:r w:rsidRPr="006E0B1A">
        <w:rPr>
          <w:rFonts w:ascii="Arial" w:hAnsi="Arial" w:cs="Arial"/>
          <w:sz w:val="22"/>
          <w:szCs w:val="22"/>
        </w:rPr>
        <w:t>GENERAL</w:t>
      </w:r>
    </w:p>
    <w:p w14:paraId="310FBAE8" w14:textId="77777777" w:rsidR="00016160" w:rsidRPr="006E0B1A" w:rsidRDefault="00016160" w:rsidP="00016160">
      <w:pPr>
        <w:pStyle w:val="BodyText"/>
        <w:jc w:val="left"/>
        <w:rPr>
          <w:rFonts w:ascii="Arial" w:hAnsi="Arial" w:cs="Arial"/>
          <w:sz w:val="22"/>
          <w:szCs w:val="22"/>
        </w:rPr>
      </w:pPr>
    </w:p>
    <w:p w14:paraId="43821FF0" w14:textId="77777777" w:rsidR="00016160" w:rsidRPr="006E0B1A" w:rsidRDefault="00016160" w:rsidP="00016160">
      <w:pPr>
        <w:pStyle w:val="BodyText"/>
        <w:jc w:val="left"/>
        <w:rPr>
          <w:rFonts w:ascii="Arial" w:hAnsi="Arial" w:cs="Arial"/>
          <w:sz w:val="22"/>
          <w:szCs w:val="22"/>
        </w:rPr>
      </w:pPr>
      <w:r w:rsidRPr="006E0B1A">
        <w:rPr>
          <w:rFonts w:ascii="Arial" w:hAnsi="Arial" w:cs="Arial"/>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721002DD" w14:textId="77777777" w:rsidR="00016160" w:rsidRPr="006E0B1A" w:rsidRDefault="00016160" w:rsidP="00016160">
      <w:pPr>
        <w:rPr>
          <w:rFonts w:ascii="Arial" w:hAnsi="Arial" w:cs="Arial"/>
          <w:sz w:val="22"/>
          <w:szCs w:val="22"/>
        </w:rPr>
      </w:pPr>
    </w:p>
    <w:p w14:paraId="6B4ADFD4" w14:textId="77777777" w:rsidR="00016160" w:rsidRDefault="00016160" w:rsidP="00016160">
      <w:pPr>
        <w:autoSpaceDE w:val="0"/>
        <w:autoSpaceDN w:val="0"/>
        <w:adjustRightInd w:val="0"/>
        <w:rPr>
          <w:rFonts w:ascii="Arial" w:hAnsi="Arial" w:cs="Arial"/>
          <w:color w:val="000000"/>
          <w:sz w:val="22"/>
          <w:szCs w:val="22"/>
          <w:lang w:val="en-US" w:eastAsia="en-GB"/>
        </w:rPr>
      </w:pPr>
      <w:r w:rsidRPr="006E0B1A">
        <w:rPr>
          <w:rFonts w:ascii="Arial" w:hAnsi="Arial" w:cs="Arial"/>
          <w:color w:val="000000"/>
          <w:sz w:val="22"/>
          <w:szCs w:val="22"/>
          <w:lang w:val="en-US" w:eastAsia="en-GB"/>
        </w:rPr>
        <w:t>The RD&amp;E is a totally smoke-free Trust.  Smoking is not permitted anywhere on Trust property, including all buildings, grounds and car parks.  For help to quit call: 01392 207462.</w:t>
      </w:r>
    </w:p>
    <w:p w14:paraId="3279B87C" w14:textId="77777777" w:rsidR="0040125F" w:rsidRPr="0040125F" w:rsidRDefault="0040125F" w:rsidP="00FC0CD4">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b/>
          <w:sz w:val="22"/>
          <w:szCs w:val="22"/>
        </w:rPr>
      </w:pPr>
    </w:p>
    <w:p w14:paraId="02A73941" w14:textId="77777777" w:rsidR="0040125F" w:rsidRPr="0040125F" w:rsidRDefault="0040125F" w:rsidP="00FC0CD4">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b/>
          <w:sz w:val="22"/>
          <w:szCs w:val="22"/>
        </w:rPr>
      </w:pPr>
    </w:p>
    <w:p w14:paraId="644C1BAC" w14:textId="77777777" w:rsidR="00016160" w:rsidRDefault="0040125F" w:rsidP="00016160">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b/>
          <w:sz w:val="22"/>
          <w:szCs w:val="22"/>
        </w:rPr>
      </w:pPr>
      <w:r w:rsidRPr="0040125F">
        <w:rPr>
          <w:rFonts w:ascii="Arial" w:hAnsi="Arial" w:cs="Arial"/>
          <w:b/>
          <w:sz w:val="22"/>
          <w:szCs w:val="22"/>
        </w:rPr>
        <w:tab/>
      </w:r>
    </w:p>
    <w:p w14:paraId="56CE8401" w14:textId="77777777" w:rsidR="00016160" w:rsidRDefault="00016160" w:rsidP="00016160">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b/>
          <w:sz w:val="22"/>
          <w:szCs w:val="22"/>
        </w:rPr>
      </w:pPr>
    </w:p>
    <w:p w14:paraId="4BAB0822" w14:textId="77777777" w:rsidR="00016160" w:rsidRDefault="00016160" w:rsidP="00016160">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b/>
          <w:sz w:val="22"/>
          <w:szCs w:val="22"/>
        </w:rPr>
      </w:pPr>
    </w:p>
    <w:p w14:paraId="7B63DE29" w14:textId="77777777" w:rsidR="00016160" w:rsidRDefault="00016160" w:rsidP="00016160">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b/>
          <w:sz w:val="22"/>
          <w:szCs w:val="22"/>
        </w:rPr>
      </w:pPr>
    </w:p>
    <w:p w14:paraId="414EB49E" w14:textId="77777777" w:rsidR="00016160" w:rsidRDefault="00016160" w:rsidP="00016160">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b/>
          <w:sz w:val="22"/>
          <w:szCs w:val="22"/>
        </w:rPr>
      </w:pPr>
    </w:p>
    <w:p w14:paraId="0373F6A1" w14:textId="77777777" w:rsidR="00016160" w:rsidRDefault="00016160" w:rsidP="00016160">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b/>
          <w:sz w:val="22"/>
          <w:szCs w:val="22"/>
        </w:rPr>
      </w:pPr>
    </w:p>
    <w:p w14:paraId="12C9412D" w14:textId="77777777" w:rsidR="00016160" w:rsidRDefault="00016160" w:rsidP="00016160">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b/>
          <w:sz w:val="22"/>
          <w:szCs w:val="22"/>
        </w:rPr>
      </w:pPr>
    </w:p>
    <w:p w14:paraId="4DD62826" w14:textId="77777777" w:rsidR="00016160" w:rsidRDefault="00016160" w:rsidP="00016160">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b/>
          <w:sz w:val="22"/>
          <w:szCs w:val="22"/>
        </w:rPr>
      </w:pPr>
    </w:p>
    <w:p w14:paraId="2BCF1A9D" w14:textId="77777777" w:rsidR="00016160" w:rsidRDefault="00016160" w:rsidP="00016160">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b/>
          <w:sz w:val="22"/>
          <w:szCs w:val="22"/>
        </w:rPr>
      </w:pPr>
    </w:p>
    <w:p w14:paraId="433CC696" w14:textId="77777777" w:rsidR="00016160" w:rsidRDefault="00016160" w:rsidP="00016160">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b/>
          <w:sz w:val="22"/>
          <w:szCs w:val="22"/>
        </w:rPr>
      </w:pPr>
    </w:p>
    <w:p w14:paraId="01346584" w14:textId="77777777" w:rsidR="00FC0CD4" w:rsidRPr="0040125F" w:rsidRDefault="00FC0CD4" w:rsidP="00457E9E">
      <w:pPr>
        <w:rPr>
          <w:rFonts w:ascii="Arial" w:hAnsi="Arial" w:cs="Arial"/>
          <w:sz w:val="22"/>
          <w:szCs w:val="22"/>
        </w:rPr>
      </w:pPr>
      <w:bookmarkStart w:id="0" w:name="_GoBack"/>
      <w:bookmarkEnd w:id="0"/>
      <w:r w:rsidRPr="0040125F">
        <w:rPr>
          <w:rFonts w:ascii="Arial" w:hAnsi="Arial" w:cs="Arial"/>
          <w:b/>
          <w:sz w:val="22"/>
          <w:szCs w:val="22"/>
        </w:rPr>
        <w:t>PERSON SPECIFICATION</w:t>
      </w:r>
    </w:p>
    <w:p w14:paraId="5227284F" w14:textId="77777777" w:rsidR="00FC0CD4" w:rsidRPr="0040125F" w:rsidRDefault="00FC0CD4" w:rsidP="00FC0CD4">
      <w:pPr>
        <w:rPr>
          <w:rFonts w:ascii="Arial" w:hAnsi="Arial" w:cs="Arial"/>
          <w:b/>
          <w:sz w:val="22"/>
          <w:szCs w:val="22"/>
        </w:rPr>
      </w:pPr>
    </w:p>
    <w:p w14:paraId="434230BF" w14:textId="77777777" w:rsidR="00FC0CD4" w:rsidRPr="0040125F" w:rsidRDefault="00FC0CD4" w:rsidP="00FC0CD4">
      <w:pPr>
        <w:rPr>
          <w:rFonts w:ascii="Arial" w:hAnsi="Arial" w:cs="Arial"/>
          <w:b/>
          <w:sz w:val="22"/>
          <w:szCs w:val="22"/>
        </w:rPr>
      </w:pPr>
      <w:r w:rsidRPr="0040125F">
        <w:rPr>
          <w:rFonts w:ascii="Arial" w:hAnsi="Arial" w:cs="Arial"/>
          <w:b/>
          <w:sz w:val="22"/>
          <w:szCs w:val="22"/>
        </w:rPr>
        <w:t xml:space="preserve">POST:  </w:t>
      </w:r>
      <w:r w:rsidR="00857559" w:rsidRPr="0040125F">
        <w:rPr>
          <w:rFonts w:ascii="Arial" w:hAnsi="Arial" w:cs="Arial"/>
          <w:b/>
          <w:sz w:val="22"/>
          <w:szCs w:val="22"/>
        </w:rPr>
        <w:tab/>
      </w:r>
      <w:proofErr w:type="gramStart"/>
      <w:r w:rsidR="00F80BDD">
        <w:rPr>
          <w:rFonts w:ascii="Arial" w:hAnsi="Arial" w:cs="Arial"/>
          <w:b/>
          <w:sz w:val="22"/>
          <w:szCs w:val="22"/>
        </w:rPr>
        <w:t>Senior  Management</w:t>
      </w:r>
      <w:proofErr w:type="gramEnd"/>
      <w:r w:rsidR="00F80BDD">
        <w:rPr>
          <w:rFonts w:ascii="Arial" w:hAnsi="Arial" w:cs="Arial"/>
          <w:b/>
          <w:sz w:val="22"/>
          <w:szCs w:val="22"/>
        </w:rPr>
        <w:t xml:space="preserve"> Accountant</w:t>
      </w:r>
    </w:p>
    <w:p w14:paraId="5D54F0B8" w14:textId="77777777" w:rsidR="00FC0CD4" w:rsidRPr="0040125F" w:rsidRDefault="00FC0CD4" w:rsidP="00FC0CD4">
      <w:pPr>
        <w:rPr>
          <w:rFonts w:ascii="Arial" w:hAnsi="Arial" w:cs="Arial"/>
          <w:bCs/>
          <w:sz w:val="22"/>
          <w:szCs w:val="22"/>
        </w:rPr>
      </w:pPr>
      <w:r w:rsidRPr="0040125F">
        <w:rPr>
          <w:rFonts w:ascii="Arial" w:hAnsi="Arial" w:cs="Arial"/>
          <w:b/>
          <w:bCs/>
          <w:sz w:val="22"/>
          <w:szCs w:val="22"/>
        </w:rPr>
        <w:t xml:space="preserve">BAND: </w:t>
      </w:r>
      <w:r w:rsidR="00857559" w:rsidRPr="0040125F">
        <w:rPr>
          <w:rFonts w:ascii="Arial" w:hAnsi="Arial" w:cs="Arial"/>
          <w:b/>
          <w:bCs/>
          <w:sz w:val="22"/>
          <w:szCs w:val="22"/>
        </w:rPr>
        <w:tab/>
      </w:r>
      <w:r w:rsidR="00F80BDD">
        <w:rPr>
          <w:rFonts w:ascii="Arial" w:hAnsi="Arial" w:cs="Arial"/>
          <w:b/>
          <w:bCs/>
          <w:sz w:val="22"/>
          <w:szCs w:val="22"/>
        </w:rPr>
        <w:t>8a</w:t>
      </w:r>
    </w:p>
    <w:tbl>
      <w:tblPr>
        <w:tblW w:w="10065"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6"/>
        <w:gridCol w:w="709"/>
        <w:gridCol w:w="1843"/>
        <w:gridCol w:w="709"/>
        <w:gridCol w:w="708"/>
      </w:tblGrid>
      <w:tr w:rsidR="00FC0CD4" w:rsidRPr="0040125F" w14:paraId="64AE25AF" w14:textId="77777777" w:rsidTr="00F80BDD">
        <w:tc>
          <w:tcPr>
            <w:tcW w:w="6096" w:type="dxa"/>
            <w:tcBorders>
              <w:bottom w:val="nil"/>
            </w:tcBorders>
          </w:tcPr>
          <w:p w14:paraId="1EA39AD0" w14:textId="77777777" w:rsidR="00FC0CD4" w:rsidRPr="0040125F" w:rsidRDefault="00FC0CD4" w:rsidP="00FC0CD4">
            <w:pPr>
              <w:jc w:val="center"/>
              <w:rPr>
                <w:rFonts w:ascii="Arial" w:hAnsi="Arial" w:cs="Arial"/>
                <w:b/>
                <w:sz w:val="22"/>
                <w:szCs w:val="22"/>
              </w:rPr>
            </w:pPr>
            <w:r w:rsidRPr="0040125F">
              <w:rPr>
                <w:rFonts w:ascii="Arial" w:hAnsi="Arial" w:cs="Arial"/>
                <w:b/>
                <w:sz w:val="22"/>
                <w:szCs w:val="22"/>
              </w:rPr>
              <w:t>REQUIREMENTS</w:t>
            </w:r>
          </w:p>
        </w:tc>
        <w:tc>
          <w:tcPr>
            <w:tcW w:w="709" w:type="dxa"/>
            <w:tcBorders>
              <w:bottom w:val="nil"/>
            </w:tcBorders>
          </w:tcPr>
          <w:p w14:paraId="0576DA7C" w14:textId="77777777" w:rsidR="00FC0CD4" w:rsidRPr="0040125F" w:rsidRDefault="00F80BDD" w:rsidP="00FC0CD4">
            <w:pPr>
              <w:pStyle w:val="Heading6"/>
              <w:ind w:left="34" w:hanging="34"/>
              <w:jc w:val="center"/>
              <w:rPr>
                <w:rFonts w:cs="Arial"/>
                <w:szCs w:val="22"/>
              </w:rPr>
            </w:pPr>
            <w:r>
              <w:rPr>
                <w:rFonts w:cs="Arial"/>
                <w:szCs w:val="22"/>
              </w:rPr>
              <w:t>E/D*</w:t>
            </w:r>
          </w:p>
        </w:tc>
        <w:tc>
          <w:tcPr>
            <w:tcW w:w="1843" w:type="dxa"/>
            <w:tcBorders>
              <w:bottom w:val="nil"/>
            </w:tcBorders>
          </w:tcPr>
          <w:p w14:paraId="3BA86E03" w14:textId="77777777" w:rsidR="00FC0CD4" w:rsidRPr="0040125F" w:rsidRDefault="00F80BDD" w:rsidP="00FC0CD4">
            <w:pPr>
              <w:pStyle w:val="Heading6"/>
              <w:ind w:left="34" w:hanging="34"/>
              <w:jc w:val="center"/>
              <w:rPr>
                <w:rFonts w:cs="Arial"/>
                <w:szCs w:val="22"/>
              </w:rPr>
            </w:pPr>
            <w:r>
              <w:rPr>
                <w:rFonts w:cs="Arial"/>
                <w:szCs w:val="22"/>
              </w:rPr>
              <w:t>How tested? Application Form/Interview Test</w:t>
            </w:r>
          </w:p>
        </w:tc>
        <w:tc>
          <w:tcPr>
            <w:tcW w:w="709" w:type="dxa"/>
            <w:tcBorders>
              <w:bottom w:val="nil"/>
            </w:tcBorders>
          </w:tcPr>
          <w:p w14:paraId="47912DF3" w14:textId="77777777" w:rsidR="00FC0CD4" w:rsidRPr="0040125F" w:rsidRDefault="00FC0CD4" w:rsidP="00FC0CD4">
            <w:pPr>
              <w:jc w:val="center"/>
              <w:rPr>
                <w:rFonts w:ascii="Arial" w:hAnsi="Arial" w:cs="Arial"/>
                <w:b/>
                <w:sz w:val="22"/>
                <w:szCs w:val="22"/>
              </w:rPr>
            </w:pPr>
            <w:r w:rsidRPr="0040125F">
              <w:rPr>
                <w:rFonts w:ascii="Arial" w:hAnsi="Arial" w:cs="Arial"/>
                <w:b/>
                <w:sz w:val="22"/>
                <w:szCs w:val="22"/>
              </w:rPr>
              <w:t>MET</w:t>
            </w:r>
          </w:p>
        </w:tc>
        <w:tc>
          <w:tcPr>
            <w:tcW w:w="708" w:type="dxa"/>
            <w:tcBorders>
              <w:bottom w:val="nil"/>
            </w:tcBorders>
          </w:tcPr>
          <w:p w14:paraId="279C9A59" w14:textId="77777777" w:rsidR="00FC0CD4" w:rsidRPr="0040125F" w:rsidRDefault="00FC0CD4" w:rsidP="00FC0CD4">
            <w:pPr>
              <w:jc w:val="center"/>
              <w:rPr>
                <w:rFonts w:ascii="Arial" w:hAnsi="Arial" w:cs="Arial"/>
                <w:b/>
                <w:sz w:val="22"/>
                <w:szCs w:val="22"/>
              </w:rPr>
            </w:pPr>
            <w:r w:rsidRPr="0040125F">
              <w:rPr>
                <w:rFonts w:ascii="Arial" w:hAnsi="Arial" w:cs="Arial"/>
                <w:b/>
                <w:sz w:val="22"/>
                <w:szCs w:val="22"/>
              </w:rPr>
              <w:t>NOT</w:t>
            </w:r>
          </w:p>
          <w:p w14:paraId="3DD9FE5B" w14:textId="77777777" w:rsidR="00FC0CD4" w:rsidRPr="0040125F" w:rsidRDefault="00FC0CD4" w:rsidP="00FC0CD4">
            <w:pPr>
              <w:jc w:val="center"/>
              <w:rPr>
                <w:rFonts w:ascii="Arial" w:hAnsi="Arial" w:cs="Arial"/>
                <w:b/>
                <w:sz w:val="22"/>
                <w:szCs w:val="22"/>
              </w:rPr>
            </w:pPr>
            <w:r w:rsidRPr="0040125F">
              <w:rPr>
                <w:rFonts w:ascii="Arial" w:hAnsi="Arial" w:cs="Arial"/>
                <w:b/>
                <w:sz w:val="22"/>
                <w:szCs w:val="22"/>
              </w:rPr>
              <w:t>MET</w:t>
            </w:r>
          </w:p>
          <w:p w14:paraId="6EFFC179" w14:textId="77777777" w:rsidR="00FC0CD4" w:rsidRPr="0040125F" w:rsidRDefault="00FC0CD4" w:rsidP="00FC0CD4">
            <w:pPr>
              <w:jc w:val="center"/>
              <w:rPr>
                <w:rFonts w:ascii="Arial" w:hAnsi="Arial" w:cs="Arial"/>
                <w:b/>
                <w:sz w:val="22"/>
                <w:szCs w:val="22"/>
              </w:rPr>
            </w:pPr>
          </w:p>
        </w:tc>
      </w:tr>
      <w:tr w:rsidR="00FC0CD4" w:rsidRPr="0040125F" w14:paraId="4311B308" w14:textId="77777777" w:rsidTr="00F80BDD">
        <w:tc>
          <w:tcPr>
            <w:tcW w:w="6096" w:type="dxa"/>
            <w:tcBorders>
              <w:bottom w:val="nil"/>
            </w:tcBorders>
          </w:tcPr>
          <w:p w14:paraId="07E8859E" w14:textId="77777777" w:rsidR="00FD24E0" w:rsidRPr="008F2982" w:rsidRDefault="00FD24E0" w:rsidP="00FC0CD4">
            <w:pPr>
              <w:rPr>
                <w:rFonts w:ascii="Arial" w:hAnsi="Arial" w:cs="Arial"/>
                <w:b/>
                <w:sz w:val="10"/>
                <w:szCs w:val="10"/>
                <w:u w:val="single"/>
              </w:rPr>
            </w:pPr>
          </w:p>
          <w:p w14:paraId="7E5AA61B" w14:textId="77777777" w:rsidR="00FC0CD4" w:rsidRPr="0040125F" w:rsidRDefault="00FC0CD4" w:rsidP="00FC0CD4">
            <w:pPr>
              <w:rPr>
                <w:rFonts w:ascii="Arial" w:hAnsi="Arial" w:cs="Arial"/>
                <w:b/>
                <w:sz w:val="22"/>
                <w:szCs w:val="22"/>
              </w:rPr>
            </w:pPr>
            <w:r w:rsidRPr="0040125F">
              <w:rPr>
                <w:rFonts w:ascii="Arial" w:hAnsi="Arial" w:cs="Arial"/>
                <w:b/>
                <w:sz w:val="22"/>
                <w:szCs w:val="22"/>
                <w:u w:val="single"/>
              </w:rPr>
              <w:t>QUALIFICATIONS/SPECIAL TRAINING:</w:t>
            </w:r>
          </w:p>
        </w:tc>
        <w:tc>
          <w:tcPr>
            <w:tcW w:w="709" w:type="dxa"/>
            <w:tcBorders>
              <w:bottom w:val="nil"/>
            </w:tcBorders>
          </w:tcPr>
          <w:p w14:paraId="76A36459" w14:textId="77777777" w:rsidR="00FC0CD4" w:rsidRPr="0040125F" w:rsidRDefault="00FC0CD4" w:rsidP="00FC0CD4">
            <w:pPr>
              <w:jc w:val="center"/>
              <w:rPr>
                <w:rFonts w:ascii="Arial" w:hAnsi="Arial" w:cs="Arial"/>
                <w:b/>
                <w:sz w:val="22"/>
                <w:szCs w:val="22"/>
              </w:rPr>
            </w:pPr>
          </w:p>
        </w:tc>
        <w:tc>
          <w:tcPr>
            <w:tcW w:w="1843" w:type="dxa"/>
            <w:tcBorders>
              <w:bottom w:val="nil"/>
            </w:tcBorders>
          </w:tcPr>
          <w:p w14:paraId="754DA4FD" w14:textId="77777777" w:rsidR="00FC0CD4" w:rsidRPr="0040125F" w:rsidRDefault="00FC0CD4" w:rsidP="00FC0CD4">
            <w:pPr>
              <w:rPr>
                <w:rFonts w:ascii="Arial" w:hAnsi="Arial" w:cs="Arial"/>
                <w:b/>
                <w:sz w:val="22"/>
                <w:szCs w:val="22"/>
              </w:rPr>
            </w:pPr>
          </w:p>
        </w:tc>
        <w:tc>
          <w:tcPr>
            <w:tcW w:w="709" w:type="dxa"/>
            <w:tcBorders>
              <w:bottom w:val="nil"/>
            </w:tcBorders>
          </w:tcPr>
          <w:p w14:paraId="3EBF6516" w14:textId="77777777" w:rsidR="00FC0CD4" w:rsidRPr="0040125F" w:rsidRDefault="00FC0CD4" w:rsidP="00FC0CD4">
            <w:pPr>
              <w:rPr>
                <w:rFonts w:ascii="Arial" w:hAnsi="Arial" w:cs="Arial"/>
                <w:b/>
                <w:sz w:val="22"/>
                <w:szCs w:val="22"/>
              </w:rPr>
            </w:pPr>
          </w:p>
        </w:tc>
        <w:tc>
          <w:tcPr>
            <w:tcW w:w="708" w:type="dxa"/>
            <w:tcBorders>
              <w:bottom w:val="nil"/>
            </w:tcBorders>
          </w:tcPr>
          <w:p w14:paraId="4F95DB7A" w14:textId="77777777" w:rsidR="00FC0CD4" w:rsidRPr="0040125F" w:rsidRDefault="00FC0CD4" w:rsidP="00FC0CD4">
            <w:pPr>
              <w:rPr>
                <w:rFonts w:ascii="Arial" w:hAnsi="Arial" w:cs="Arial"/>
                <w:b/>
                <w:sz w:val="22"/>
                <w:szCs w:val="22"/>
              </w:rPr>
            </w:pPr>
          </w:p>
        </w:tc>
      </w:tr>
      <w:tr w:rsidR="00FC0CD4" w:rsidRPr="0040125F" w14:paraId="53D2691C" w14:textId="77777777" w:rsidTr="00F80BDD">
        <w:tc>
          <w:tcPr>
            <w:tcW w:w="6096" w:type="dxa"/>
            <w:tcBorders>
              <w:top w:val="nil"/>
              <w:bottom w:val="nil"/>
              <w:right w:val="single" w:sz="6" w:space="0" w:color="auto"/>
            </w:tcBorders>
          </w:tcPr>
          <w:p w14:paraId="190E2056" w14:textId="77777777" w:rsidR="00FC0CD4" w:rsidRPr="0040125F" w:rsidRDefault="00F80BDD" w:rsidP="00F80BDD">
            <w:pPr>
              <w:rPr>
                <w:rFonts w:ascii="Arial" w:hAnsi="Arial" w:cs="Arial"/>
                <w:sz w:val="22"/>
                <w:szCs w:val="22"/>
              </w:rPr>
            </w:pPr>
            <w:r>
              <w:rPr>
                <w:rFonts w:ascii="Arial" w:hAnsi="Arial" w:cs="Arial"/>
                <w:sz w:val="22"/>
                <w:szCs w:val="22"/>
              </w:rPr>
              <w:t>Chartered/Certified</w:t>
            </w:r>
            <w:r w:rsidR="00857559" w:rsidRPr="0040125F">
              <w:rPr>
                <w:rFonts w:ascii="Arial" w:hAnsi="Arial" w:cs="Arial"/>
                <w:sz w:val="22"/>
                <w:szCs w:val="22"/>
              </w:rPr>
              <w:t xml:space="preserve"> Qualifi</w:t>
            </w:r>
            <w:r>
              <w:rPr>
                <w:rFonts w:ascii="Arial" w:hAnsi="Arial" w:cs="Arial"/>
                <w:sz w:val="22"/>
                <w:szCs w:val="22"/>
              </w:rPr>
              <w:t>ed Accountant</w:t>
            </w:r>
            <w:r w:rsidR="00857559" w:rsidRPr="0040125F">
              <w:rPr>
                <w:rFonts w:ascii="Arial" w:hAnsi="Arial" w:cs="Arial"/>
                <w:sz w:val="22"/>
                <w:szCs w:val="22"/>
              </w:rPr>
              <w:t xml:space="preserve"> (CCAB</w:t>
            </w:r>
            <w:r>
              <w:rPr>
                <w:rFonts w:ascii="Arial" w:hAnsi="Arial" w:cs="Arial"/>
                <w:sz w:val="22"/>
                <w:szCs w:val="22"/>
              </w:rPr>
              <w:t xml:space="preserve">/equivalent to post graduate </w:t>
            </w:r>
            <w:r w:rsidR="003C337B">
              <w:rPr>
                <w:rFonts w:ascii="Arial" w:hAnsi="Arial" w:cs="Arial"/>
                <w:sz w:val="22"/>
                <w:szCs w:val="22"/>
              </w:rPr>
              <w:t>qualification</w:t>
            </w:r>
            <w:r w:rsidR="00857559" w:rsidRPr="0040125F">
              <w:rPr>
                <w:rFonts w:ascii="Arial" w:hAnsi="Arial" w:cs="Arial"/>
                <w:sz w:val="22"/>
                <w:szCs w:val="22"/>
              </w:rPr>
              <w:t>)</w:t>
            </w:r>
          </w:p>
        </w:tc>
        <w:tc>
          <w:tcPr>
            <w:tcW w:w="709" w:type="dxa"/>
            <w:tcBorders>
              <w:top w:val="nil"/>
              <w:left w:val="nil"/>
              <w:bottom w:val="nil"/>
              <w:right w:val="single" w:sz="6" w:space="0" w:color="auto"/>
            </w:tcBorders>
          </w:tcPr>
          <w:p w14:paraId="4DFB4255" w14:textId="77777777" w:rsidR="00FC0CD4" w:rsidRPr="0040125F" w:rsidRDefault="00F80BDD" w:rsidP="00F80BDD">
            <w:pPr>
              <w:jc w:val="center"/>
              <w:rPr>
                <w:rFonts w:ascii="Arial" w:hAnsi="Arial" w:cs="Arial"/>
                <w:b/>
                <w:sz w:val="22"/>
                <w:szCs w:val="22"/>
              </w:rPr>
            </w:pPr>
            <w:r>
              <w:rPr>
                <w:rFonts w:ascii="Arial" w:hAnsi="Arial" w:cs="Arial"/>
                <w:b/>
                <w:sz w:val="22"/>
                <w:szCs w:val="22"/>
              </w:rPr>
              <w:t>E</w:t>
            </w:r>
          </w:p>
        </w:tc>
        <w:tc>
          <w:tcPr>
            <w:tcW w:w="1843" w:type="dxa"/>
            <w:tcBorders>
              <w:top w:val="nil"/>
              <w:bottom w:val="nil"/>
            </w:tcBorders>
          </w:tcPr>
          <w:p w14:paraId="3B2C8E78" w14:textId="77777777" w:rsidR="00FC0CD4" w:rsidRPr="0040125F" w:rsidRDefault="00FC0CD4" w:rsidP="00FD24E0">
            <w:pPr>
              <w:jc w:val="center"/>
              <w:rPr>
                <w:rFonts w:ascii="Arial" w:hAnsi="Arial" w:cs="Arial"/>
                <w:b/>
                <w:sz w:val="22"/>
                <w:szCs w:val="22"/>
              </w:rPr>
            </w:pPr>
          </w:p>
        </w:tc>
        <w:tc>
          <w:tcPr>
            <w:tcW w:w="709" w:type="dxa"/>
            <w:tcBorders>
              <w:top w:val="nil"/>
              <w:bottom w:val="nil"/>
            </w:tcBorders>
          </w:tcPr>
          <w:p w14:paraId="37627865" w14:textId="77777777" w:rsidR="00FC0CD4" w:rsidRPr="0040125F" w:rsidRDefault="00FC0CD4" w:rsidP="00FC0CD4">
            <w:pPr>
              <w:rPr>
                <w:rFonts w:ascii="Arial" w:hAnsi="Arial" w:cs="Arial"/>
                <w:b/>
                <w:sz w:val="22"/>
                <w:szCs w:val="22"/>
              </w:rPr>
            </w:pPr>
          </w:p>
        </w:tc>
        <w:tc>
          <w:tcPr>
            <w:tcW w:w="708" w:type="dxa"/>
            <w:tcBorders>
              <w:top w:val="nil"/>
              <w:bottom w:val="nil"/>
            </w:tcBorders>
          </w:tcPr>
          <w:p w14:paraId="57B19C9F" w14:textId="77777777" w:rsidR="00FC0CD4" w:rsidRPr="0040125F" w:rsidRDefault="00FC0CD4" w:rsidP="00FC0CD4">
            <w:pPr>
              <w:rPr>
                <w:rFonts w:ascii="Arial" w:hAnsi="Arial" w:cs="Arial"/>
                <w:b/>
                <w:sz w:val="22"/>
                <w:szCs w:val="22"/>
              </w:rPr>
            </w:pPr>
          </w:p>
        </w:tc>
      </w:tr>
      <w:tr w:rsidR="00161969" w:rsidRPr="0040125F" w14:paraId="7D3AB24B" w14:textId="77777777" w:rsidTr="008F2982">
        <w:tc>
          <w:tcPr>
            <w:tcW w:w="6096" w:type="dxa"/>
            <w:tcBorders>
              <w:bottom w:val="nil"/>
              <w:right w:val="single" w:sz="6" w:space="0" w:color="auto"/>
            </w:tcBorders>
            <w:shd w:val="clear" w:color="auto" w:fill="auto"/>
          </w:tcPr>
          <w:p w14:paraId="4A173FD9" w14:textId="77777777" w:rsidR="00161969" w:rsidRPr="008F2982" w:rsidRDefault="00161969" w:rsidP="008F2982">
            <w:pPr>
              <w:pStyle w:val="Default"/>
            </w:pPr>
            <w:r>
              <w:rPr>
                <w:sz w:val="20"/>
                <w:szCs w:val="20"/>
              </w:rPr>
              <w:t xml:space="preserve">Better Business Cases Practitioner. </w:t>
            </w:r>
          </w:p>
        </w:tc>
        <w:tc>
          <w:tcPr>
            <w:tcW w:w="709" w:type="dxa"/>
            <w:tcBorders>
              <w:left w:val="nil"/>
              <w:bottom w:val="nil"/>
              <w:right w:val="single" w:sz="6" w:space="0" w:color="auto"/>
            </w:tcBorders>
            <w:shd w:val="clear" w:color="auto" w:fill="auto"/>
          </w:tcPr>
          <w:p w14:paraId="78F93827" w14:textId="77777777" w:rsidR="00161969" w:rsidRPr="0040125F" w:rsidRDefault="00161969" w:rsidP="00FC0CD4">
            <w:pPr>
              <w:jc w:val="center"/>
              <w:rPr>
                <w:rFonts w:ascii="Arial" w:hAnsi="Arial" w:cs="Arial"/>
                <w:b/>
                <w:sz w:val="22"/>
                <w:szCs w:val="22"/>
              </w:rPr>
            </w:pPr>
            <w:r>
              <w:rPr>
                <w:rFonts w:ascii="Arial" w:hAnsi="Arial" w:cs="Arial"/>
                <w:b/>
                <w:sz w:val="22"/>
                <w:szCs w:val="22"/>
              </w:rPr>
              <w:t>D</w:t>
            </w:r>
          </w:p>
        </w:tc>
        <w:tc>
          <w:tcPr>
            <w:tcW w:w="1843" w:type="dxa"/>
            <w:tcBorders>
              <w:left w:val="nil"/>
              <w:bottom w:val="nil"/>
              <w:right w:val="single" w:sz="4" w:space="0" w:color="auto"/>
            </w:tcBorders>
            <w:shd w:val="clear" w:color="auto" w:fill="auto"/>
          </w:tcPr>
          <w:p w14:paraId="0BEC2596" w14:textId="77777777" w:rsidR="00161969" w:rsidRPr="0040125F" w:rsidRDefault="00161969" w:rsidP="00FD24E0">
            <w:pPr>
              <w:jc w:val="center"/>
              <w:rPr>
                <w:rFonts w:ascii="Arial" w:hAnsi="Arial" w:cs="Arial"/>
                <w:b/>
                <w:sz w:val="22"/>
                <w:szCs w:val="22"/>
              </w:rPr>
            </w:pPr>
          </w:p>
        </w:tc>
        <w:tc>
          <w:tcPr>
            <w:tcW w:w="709" w:type="dxa"/>
            <w:tcBorders>
              <w:left w:val="single" w:sz="4" w:space="0" w:color="auto"/>
              <w:bottom w:val="nil"/>
            </w:tcBorders>
            <w:shd w:val="clear" w:color="auto" w:fill="auto"/>
          </w:tcPr>
          <w:p w14:paraId="7D6A90E1" w14:textId="77777777" w:rsidR="00161969" w:rsidRPr="0040125F" w:rsidRDefault="00161969" w:rsidP="00FC0CD4">
            <w:pPr>
              <w:rPr>
                <w:rFonts w:ascii="Arial" w:hAnsi="Arial" w:cs="Arial"/>
                <w:b/>
                <w:sz w:val="22"/>
                <w:szCs w:val="22"/>
              </w:rPr>
            </w:pPr>
          </w:p>
        </w:tc>
        <w:tc>
          <w:tcPr>
            <w:tcW w:w="708" w:type="dxa"/>
            <w:tcBorders>
              <w:left w:val="single" w:sz="4" w:space="0" w:color="auto"/>
              <w:bottom w:val="nil"/>
            </w:tcBorders>
            <w:shd w:val="clear" w:color="auto" w:fill="auto"/>
          </w:tcPr>
          <w:p w14:paraId="7C44FA13" w14:textId="77777777" w:rsidR="00161969" w:rsidRPr="0040125F" w:rsidRDefault="00161969" w:rsidP="00FC0CD4">
            <w:pPr>
              <w:rPr>
                <w:rFonts w:ascii="Arial" w:hAnsi="Arial" w:cs="Arial"/>
                <w:b/>
                <w:sz w:val="22"/>
                <w:szCs w:val="22"/>
              </w:rPr>
            </w:pPr>
          </w:p>
        </w:tc>
      </w:tr>
      <w:tr w:rsidR="00FC0CD4" w:rsidRPr="0040125F" w14:paraId="0469674E" w14:textId="77777777" w:rsidTr="008F2982">
        <w:trPr>
          <w:trHeight w:val="438"/>
        </w:trPr>
        <w:tc>
          <w:tcPr>
            <w:tcW w:w="6096" w:type="dxa"/>
            <w:tcBorders>
              <w:bottom w:val="nil"/>
              <w:right w:val="single" w:sz="6" w:space="0" w:color="auto"/>
            </w:tcBorders>
          </w:tcPr>
          <w:p w14:paraId="4FD6F024" w14:textId="77777777" w:rsidR="00F511AC" w:rsidRPr="008F2982" w:rsidRDefault="00F511AC" w:rsidP="00FC0CD4">
            <w:pPr>
              <w:rPr>
                <w:rFonts w:ascii="Arial" w:hAnsi="Arial" w:cs="Arial"/>
                <w:b/>
                <w:sz w:val="10"/>
                <w:szCs w:val="10"/>
                <w:u w:val="single"/>
              </w:rPr>
            </w:pPr>
          </w:p>
          <w:p w14:paraId="03C76987" w14:textId="77777777" w:rsidR="00FC0CD4" w:rsidRPr="0040125F" w:rsidRDefault="00FC0CD4" w:rsidP="00FC0CD4">
            <w:pPr>
              <w:rPr>
                <w:rFonts w:ascii="Arial" w:hAnsi="Arial" w:cs="Arial"/>
                <w:b/>
                <w:sz w:val="22"/>
                <w:szCs w:val="22"/>
              </w:rPr>
            </w:pPr>
            <w:r w:rsidRPr="0040125F">
              <w:rPr>
                <w:rFonts w:ascii="Arial" w:hAnsi="Arial" w:cs="Arial"/>
                <w:b/>
                <w:sz w:val="22"/>
                <w:szCs w:val="22"/>
                <w:u w:val="single"/>
              </w:rPr>
              <w:t>KNOWLEDGE/SKILLS:</w:t>
            </w:r>
          </w:p>
        </w:tc>
        <w:tc>
          <w:tcPr>
            <w:tcW w:w="709" w:type="dxa"/>
            <w:tcBorders>
              <w:left w:val="nil"/>
              <w:bottom w:val="nil"/>
              <w:right w:val="single" w:sz="6" w:space="0" w:color="auto"/>
            </w:tcBorders>
          </w:tcPr>
          <w:p w14:paraId="1428085B" w14:textId="77777777" w:rsidR="00FC0CD4" w:rsidRPr="0040125F" w:rsidRDefault="00FC0CD4" w:rsidP="00FC0CD4">
            <w:pPr>
              <w:jc w:val="center"/>
              <w:rPr>
                <w:rFonts w:ascii="Arial" w:hAnsi="Arial" w:cs="Arial"/>
                <w:b/>
                <w:sz w:val="22"/>
                <w:szCs w:val="22"/>
              </w:rPr>
            </w:pPr>
          </w:p>
        </w:tc>
        <w:tc>
          <w:tcPr>
            <w:tcW w:w="1843" w:type="dxa"/>
            <w:tcBorders>
              <w:left w:val="nil"/>
              <w:bottom w:val="nil"/>
              <w:right w:val="single" w:sz="4" w:space="0" w:color="auto"/>
            </w:tcBorders>
          </w:tcPr>
          <w:p w14:paraId="5ED55A42" w14:textId="77777777" w:rsidR="00FC0CD4" w:rsidRPr="0040125F" w:rsidRDefault="00FC0CD4" w:rsidP="00FD24E0">
            <w:pPr>
              <w:jc w:val="center"/>
              <w:rPr>
                <w:rFonts w:ascii="Arial" w:hAnsi="Arial" w:cs="Arial"/>
                <w:b/>
                <w:sz w:val="22"/>
                <w:szCs w:val="22"/>
              </w:rPr>
            </w:pPr>
          </w:p>
        </w:tc>
        <w:tc>
          <w:tcPr>
            <w:tcW w:w="709" w:type="dxa"/>
            <w:tcBorders>
              <w:left w:val="single" w:sz="4" w:space="0" w:color="auto"/>
              <w:bottom w:val="nil"/>
            </w:tcBorders>
          </w:tcPr>
          <w:p w14:paraId="39F46F97" w14:textId="77777777" w:rsidR="00FC0CD4" w:rsidRPr="0040125F" w:rsidRDefault="00FC0CD4" w:rsidP="00FC0CD4">
            <w:pPr>
              <w:rPr>
                <w:rFonts w:ascii="Arial" w:hAnsi="Arial" w:cs="Arial"/>
                <w:b/>
                <w:sz w:val="22"/>
                <w:szCs w:val="22"/>
              </w:rPr>
            </w:pPr>
          </w:p>
        </w:tc>
        <w:tc>
          <w:tcPr>
            <w:tcW w:w="708" w:type="dxa"/>
            <w:tcBorders>
              <w:left w:val="single" w:sz="4" w:space="0" w:color="auto"/>
              <w:bottom w:val="nil"/>
            </w:tcBorders>
          </w:tcPr>
          <w:p w14:paraId="7169D6FC" w14:textId="77777777" w:rsidR="00FC0CD4" w:rsidRPr="0040125F" w:rsidRDefault="00FC0CD4" w:rsidP="00FC0CD4">
            <w:pPr>
              <w:rPr>
                <w:rFonts w:ascii="Arial" w:hAnsi="Arial" w:cs="Arial"/>
                <w:b/>
                <w:sz w:val="22"/>
                <w:szCs w:val="22"/>
              </w:rPr>
            </w:pPr>
          </w:p>
        </w:tc>
      </w:tr>
      <w:tr w:rsidR="00857559" w:rsidRPr="0040125F" w14:paraId="5B2E209C" w14:textId="77777777" w:rsidTr="00F80BDD">
        <w:tc>
          <w:tcPr>
            <w:tcW w:w="6096" w:type="dxa"/>
            <w:tcBorders>
              <w:top w:val="nil"/>
              <w:bottom w:val="nil"/>
              <w:right w:val="single" w:sz="6" w:space="0" w:color="auto"/>
            </w:tcBorders>
          </w:tcPr>
          <w:p w14:paraId="5AACC239" w14:textId="77777777" w:rsidR="00857559" w:rsidRPr="0040125F" w:rsidRDefault="00857559" w:rsidP="00FD24E0">
            <w:pPr>
              <w:rPr>
                <w:rFonts w:ascii="Arial" w:hAnsi="Arial" w:cs="Arial"/>
                <w:sz w:val="22"/>
                <w:szCs w:val="22"/>
              </w:rPr>
            </w:pPr>
            <w:r w:rsidRPr="0040125F">
              <w:rPr>
                <w:rFonts w:ascii="Arial" w:hAnsi="Arial" w:cs="Arial"/>
                <w:sz w:val="22"/>
                <w:szCs w:val="22"/>
              </w:rPr>
              <w:t xml:space="preserve">A good knowledge and experience of </w:t>
            </w:r>
            <w:proofErr w:type="gramStart"/>
            <w:r w:rsidRPr="0040125F">
              <w:rPr>
                <w:rFonts w:ascii="Arial" w:hAnsi="Arial" w:cs="Arial"/>
                <w:sz w:val="22"/>
                <w:szCs w:val="22"/>
              </w:rPr>
              <w:t>computer based</w:t>
            </w:r>
            <w:proofErr w:type="gramEnd"/>
            <w:r w:rsidRPr="0040125F">
              <w:rPr>
                <w:rFonts w:ascii="Arial" w:hAnsi="Arial" w:cs="Arial"/>
                <w:sz w:val="22"/>
                <w:szCs w:val="22"/>
              </w:rPr>
              <w:t xml:space="preserve"> management accounting systems</w:t>
            </w:r>
          </w:p>
        </w:tc>
        <w:tc>
          <w:tcPr>
            <w:tcW w:w="709" w:type="dxa"/>
            <w:tcBorders>
              <w:top w:val="nil"/>
              <w:left w:val="nil"/>
              <w:bottom w:val="nil"/>
              <w:right w:val="single" w:sz="6" w:space="0" w:color="auto"/>
            </w:tcBorders>
          </w:tcPr>
          <w:p w14:paraId="30A3E8F6" w14:textId="77777777" w:rsidR="00857559" w:rsidRPr="0040125F" w:rsidRDefault="00857559" w:rsidP="00E22A4D">
            <w:pPr>
              <w:jc w:val="center"/>
              <w:rPr>
                <w:rFonts w:ascii="Arial" w:hAnsi="Arial" w:cs="Arial"/>
                <w:b/>
                <w:sz w:val="22"/>
                <w:szCs w:val="22"/>
              </w:rPr>
            </w:pPr>
            <w:r w:rsidRPr="0040125F">
              <w:rPr>
                <w:rFonts w:ascii="Arial" w:hAnsi="Arial" w:cs="Arial"/>
                <w:b/>
                <w:sz w:val="22"/>
                <w:szCs w:val="22"/>
              </w:rPr>
              <w:t xml:space="preserve"> E</w:t>
            </w:r>
          </w:p>
          <w:p w14:paraId="1B2D008F" w14:textId="77777777" w:rsidR="00857559" w:rsidRPr="0040125F" w:rsidRDefault="00857559" w:rsidP="00E22A4D">
            <w:pPr>
              <w:jc w:val="center"/>
              <w:rPr>
                <w:rFonts w:ascii="Arial" w:hAnsi="Arial" w:cs="Arial"/>
                <w:b/>
                <w:sz w:val="22"/>
                <w:szCs w:val="22"/>
              </w:rPr>
            </w:pPr>
          </w:p>
        </w:tc>
        <w:tc>
          <w:tcPr>
            <w:tcW w:w="1843" w:type="dxa"/>
            <w:tcBorders>
              <w:top w:val="nil"/>
              <w:left w:val="nil"/>
              <w:bottom w:val="nil"/>
              <w:right w:val="single" w:sz="4" w:space="0" w:color="auto"/>
            </w:tcBorders>
          </w:tcPr>
          <w:p w14:paraId="287B239A" w14:textId="77777777" w:rsidR="00857559" w:rsidRPr="0040125F" w:rsidRDefault="00857559" w:rsidP="00FD24E0">
            <w:pPr>
              <w:jc w:val="center"/>
              <w:rPr>
                <w:rFonts w:ascii="Arial" w:hAnsi="Arial" w:cs="Arial"/>
                <w:b/>
                <w:sz w:val="22"/>
                <w:szCs w:val="22"/>
              </w:rPr>
            </w:pPr>
          </w:p>
        </w:tc>
        <w:tc>
          <w:tcPr>
            <w:tcW w:w="709" w:type="dxa"/>
            <w:tcBorders>
              <w:top w:val="nil"/>
              <w:left w:val="single" w:sz="4" w:space="0" w:color="auto"/>
              <w:bottom w:val="nil"/>
            </w:tcBorders>
          </w:tcPr>
          <w:p w14:paraId="17118086" w14:textId="77777777" w:rsidR="00857559" w:rsidRPr="0040125F" w:rsidRDefault="00857559" w:rsidP="00FC0CD4">
            <w:pPr>
              <w:rPr>
                <w:rFonts w:ascii="Arial" w:hAnsi="Arial" w:cs="Arial"/>
                <w:b/>
                <w:sz w:val="22"/>
                <w:szCs w:val="22"/>
              </w:rPr>
            </w:pPr>
          </w:p>
        </w:tc>
        <w:tc>
          <w:tcPr>
            <w:tcW w:w="708" w:type="dxa"/>
            <w:tcBorders>
              <w:top w:val="nil"/>
              <w:left w:val="single" w:sz="4" w:space="0" w:color="auto"/>
              <w:bottom w:val="nil"/>
            </w:tcBorders>
          </w:tcPr>
          <w:p w14:paraId="157C434A" w14:textId="77777777" w:rsidR="00857559" w:rsidRPr="0040125F" w:rsidRDefault="00857559" w:rsidP="00FC0CD4">
            <w:pPr>
              <w:rPr>
                <w:rFonts w:ascii="Arial" w:hAnsi="Arial" w:cs="Arial"/>
                <w:b/>
                <w:sz w:val="22"/>
                <w:szCs w:val="22"/>
              </w:rPr>
            </w:pPr>
          </w:p>
        </w:tc>
      </w:tr>
      <w:tr w:rsidR="00FD24E0" w:rsidRPr="0040125F" w14:paraId="646B88AF" w14:textId="77777777" w:rsidTr="00F80BDD">
        <w:tc>
          <w:tcPr>
            <w:tcW w:w="6096" w:type="dxa"/>
            <w:tcBorders>
              <w:top w:val="nil"/>
              <w:bottom w:val="nil"/>
              <w:right w:val="single" w:sz="6" w:space="0" w:color="auto"/>
            </w:tcBorders>
          </w:tcPr>
          <w:p w14:paraId="13A5D964" w14:textId="77777777" w:rsidR="00FD24E0" w:rsidRPr="0040125F" w:rsidRDefault="00FD24E0" w:rsidP="00E22A4D">
            <w:pPr>
              <w:rPr>
                <w:rFonts w:ascii="Arial" w:hAnsi="Arial" w:cs="Arial"/>
                <w:sz w:val="22"/>
                <w:szCs w:val="22"/>
              </w:rPr>
            </w:pPr>
            <w:r w:rsidRPr="0040125F">
              <w:rPr>
                <w:rFonts w:ascii="Arial" w:hAnsi="Arial" w:cs="Arial"/>
                <w:sz w:val="22"/>
                <w:szCs w:val="22"/>
              </w:rPr>
              <w:t>Excellent knowledge of Microsoft Office applications</w:t>
            </w:r>
          </w:p>
        </w:tc>
        <w:tc>
          <w:tcPr>
            <w:tcW w:w="709" w:type="dxa"/>
            <w:tcBorders>
              <w:top w:val="nil"/>
              <w:left w:val="nil"/>
              <w:bottom w:val="nil"/>
              <w:right w:val="single" w:sz="6" w:space="0" w:color="auto"/>
            </w:tcBorders>
          </w:tcPr>
          <w:p w14:paraId="5C918733" w14:textId="77777777" w:rsidR="00FD24E0" w:rsidRPr="0040125F" w:rsidRDefault="00FD24E0" w:rsidP="00E22A4D">
            <w:pPr>
              <w:jc w:val="center"/>
              <w:rPr>
                <w:rFonts w:ascii="Arial" w:hAnsi="Arial" w:cs="Arial"/>
                <w:b/>
                <w:sz w:val="22"/>
                <w:szCs w:val="22"/>
              </w:rPr>
            </w:pPr>
            <w:r w:rsidRPr="0040125F">
              <w:rPr>
                <w:rFonts w:ascii="Arial" w:hAnsi="Arial" w:cs="Arial"/>
                <w:b/>
                <w:sz w:val="22"/>
                <w:szCs w:val="22"/>
              </w:rPr>
              <w:t>E</w:t>
            </w:r>
          </w:p>
        </w:tc>
        <w:tc>
          <w:tcPr>
            <w:tcW w:w="1843" w:type="dxa"/>
            <w:tcBorders>
              <w:top w:val="nil"/>
              <w:left w:val="nil"/>
              <w:bottom w:val="nil"/>
              <w:right w:val="single" w:sz="4" w:space="0" w:color="auto"/>
            </w:tcBorders>
          </w:tcPr>
          <w:p w14:paraId="55FCA05E" w14:textId="77777777" w:rsidR="00FD24E0" w:rsidRPr="0040125F" w:rsidRDefault="00FD24E0" w:rsidP="00FD24E0">
            <w:pPr>
              <w:jc w:val="center"/>
              <w:rPr>
                <w:rFonts w:ascii="Arial" w:hAnsi="Arial" w:cs="Arial"/>
                <w:b/>
                <w:sz w:val="22"/>
                <w:szCs w:val="22"/>
              </w:rPr>
            </w:pPr>
          </w:p>
        </w:tc>
        <w:tc>
          <w:tcPr>
            <w:tcW w:w="709" w:type="dxa"/>
            <w:tcBorders>
              <w:top w:val="nil"/>
              <w:left w:val="single" w:sz="4" w:space="0" w:color="auto"/>
              <w:bottom w:val="nil"/>
            </w:tcBorders>
          </w:tcPr>
          <w:p w14:paraId="57A1251E" w14:textId="77777777" w:rsidR="00FD24E0" w:rsidRPr="0040125F" w:rsidRDefault="00FD24E0" w:rsidP="00FC0CD4">
            <w:pPr>
              <w:rPr>
                <w:rFonts w:ascii="Arial" w:hAnsi="Arial" w:cs="Arial"/>
                <w:b/>
                <w:sz w:val="22"/>
                <w:szCs w:val="22"/>
              </w:rPr>
            </w:pPr>
          </w:p>
        </w:tc>
        <w:tc>
          <w:tcPr>
            <w:tcW w:w="708" w:type="dxa"/>
            <w:tcBorders>
              <w:top w:val="nil"/>
              <w:left w:val="single" w:sz="4" w:space="0" w:color="auto"/>
              <w:bottom w:val="nil"/>
            </w:tcBorders>
          </w:tcPr>
          <w:p w14:paraId="5C19CA1C" w14:textId="77777777" w:rsidR="00FD24E0" w:rsidRPr="0040125F" w:rsidRDefault="00FD24E0" w:rsidP="00FC0CD4">
            <w:pPr>
              <w:rPr>
                <w:rFonts w:ascii="Arial" w:hAnsi="Arial" w:cs="Arial"/>
                <w:b/>
                <w:sz w:val="22"/>
                <w:szCs w:val="22"/>
              </w:rPr>
            </w:pPr>
          </w:p>
        </w:tc>
      </w:tr>
      <w:tr w:rsidR="00857559" w:rsidRPr="0040125F" w14:paraId="781D6D86" w14:textId="77777777" w:rsidTr="00F80BDD">
        <w:tc>
          <w:tcPr>
            <w:tcW w:w="6096" w:type="dxa"/>
            <w:tcBorders>
              <w:top w:val="nil"/>
              <w:bottom w:val="nil"/>
              <w:right w:val="single" w:sz="6" w:space="0" w:color="auto"/>
            </w:tcBorders>
          </w:tcPr>
          <w:p w14:paraId="0C678CBA" w14:textId="77777777" w:rsidR="00857559" w:rsidRPr="0040125F" w:rsidRDefault="00FD24E0" w:rsidP="00FC0CD4">
            <w:pPr>
              <w:rPr>
                <w:rFonts w:ascii="Arial" w:hAnsi="Arial" w:cs="Arial"/>
                <w:sz w:val="22"/>
                <w:szCs w:val="22"/>
              </w:rPr>
            </w:pPr>
            <w:r w:rsidRPr="0040125F">
              <w:rPr>
                <w:rFonts w:ascii="Arial" w:hAnsi="Arial" w:cs="Arial"/>
                <w:sz w:val="22"/>
                <w:szCs w:val="22"/>
              </w:rPr>
              <w:t>Good communication, presentation and interpersonal skills both orally and in writing.</w:t>
            </w:r>
          </w:p>
        </w:tc>
        <w:tc>
          <w:tcPr>
            <w:tcW w:w="709" w:type="dxa"/>
            <w:tcBorders>
              <w:top w:val="nil"/>
              <w:left w:val="nil"/>
              <w:bottom w:val="nil"/>
              <w:right w:val="single" w:sz="6" w:space="0" w:color="auto"/>
            </w:tcBorders>
          </w:tcPr>
          <w:p w14:paraId="7B8E654D" w14:textId="77777777" w:rsidR="00857559" w:rsidRPr="0040125F" w:rsidRDefault="00FD24E0" w:rsidP="00FC0CD4">
            <w:pPr>
              <w:jc w:val="center"/>
              <w:rPr>
                <w:rFonts w:ascii="Arial" w:hAnsi="Arial" w:cs="Arial"/>
                <w:b/>
                <w:sz w:val="22"/>
                <w:szCs w:val="22"/>
              </w:rPr>
            </w:pPr>
            <w:r w:rsidRPr="0040125F">
              <w:rPr>
                <w:rFonts w:ascii="Arial" w:hAnsi="Arial" w:cs="Arial"/>
                <w:b/>
                <w:sz w:val="22"/>
                <w:szCs w:val="22"/>
              </w:rPr>
              <w:t>E</w:t>
            </w:r>
          </w:p>
        </w:tc>
        <w:tc>
          <w:tcPr>
            <w:tcW w:w="1843" w:type="dxa"/>
            <w:tcBorders>
              <w:top w:val="nil"/>
              <w:left w:val="nil"/>
              <w:bottom w:val="nil"/>
              <w:right w:val="single" w:sz="4" w:space="0" w:color="auto"/>
            </w:tcBorders>
          </w:tcPr>
          <w:p w14:paraId="20D141D9" w14:textId="77777777" w:rsidR="00857559" w:rsidRPr="0040125F" w:rsidRDefault="00857559" w:rsidP="00FD24E0">
            <w:pPr>
              <w:jc w:val="center"/>
              <w:rPr>
                <w:rFonts w:ascii="Arial" w:hAnsi="Arial" w:cs="Arial"/>
                <w:b/>
                <w:sz w:val="22"/>
                <w:szCs w:val="22"/>
              </w:rPr>
            </w:pPr>
          </w:p>
        </w:tc>
        <w:tc>
          <w:tcPr>
            <w:tcW w:w="709" w:type="dxa"/>
            <w:tcBorders>
              <w:top w:val="nil"/>
              <w:left w:val="single" w:sz="4" w:space="0" w:color="auto"/>
              <w:bottom w:val="nil"/>
            </w:tcBorders>
          </w:tcPr>
          <w:p w14:paraId="16D7D383" w14:textId="77777777" w:rsidR="00857559" w:rsidRPr="0040125F" w:rsidRDefault="00857559" w:rsidP="00FC0CD4">
            <w:pPr>
              <w:rPr>
                <w:rFonts w:ascii="Arial" w:hAnsi="Arial" w:cs="Arial"/>
                <w:b/>
                <w:sz w:val="22"/>
                <w:szCs w:val="22"/>
              </w:rPr>
            </w:pPr>
          </w:p>
        </w:tc>
        <w:tc>
          <w:tcPr>
            <w:tcW w:w="708" w:type="dxa"/>
            <w:tcBorders>
              <w:top w:val="nil"/>
              <w:left w:val="single" w:sz="4" w:space="0" w:color="auto"/>
              <w:bottom w:val="nil"/>
            </w:tcBorders>
          </w:tcPr>
          <w:p w14:paraId="70DA0C79" w14:textId="77777777" w:rsidR="00857559" w:rsidRPr="0040125F" w:rsidRDefault="00857559" w:rsidP="00FC0CD4">
            <w:pPr>
              <w:rPr>
                <w:rFonts w:ascii="Arial" w:hAnsi="Arial" w:cs="Arial"/>
                <w:b/>
                <w:sz w:val="22"/>
                <w:szCs w:val="22"/>
              </w:rPr>
            </w:pPr>
          </w:p>
        </w:tc>
      </w:tr>
      <w:tr w:rsidR="00F80BDD" w:rsidRPr="0040125F" w14:paraId="278B2263" w14:textId="77777777" w:rsidTr="00F80BDD">
        <w:tc>
          <w:tcPr>
            <w:tcW w:w="6096" w:type="dxa"/>
            <w:tcBorders>
              <w:top w:val="nil"/>
              <w:bottom w:val="nil"/>
              <w:right w:val="single" w:sz="6" w:space="0" w:color="auto"/>
            </w:tcBorders>
          </w:tcPr>
          <w:p w14:paraId="1BFF995B" w14:textId="77777777" w:rsidR="00F80BDD" w:rsidRPr="0040125F" w:rsidRDefault="00F80BDD" w:rsidP="00FC0CD4">
            <w:pPr>
              <w:rPr>
                <w:rFonts w:ascii="Arial" w:hAnsi="Arial" w:cs="Arial"/>
                <w:sz w:val="22"/>
                <w:szCs w:val="22"/>
              </w:rPr>
            </w:pPr>
            <w:r>
              <w:rPr>
                <w:rFonts w:ascii="Arial" w:hAnsi="Arial" w:cs="Arial"/>
                <w:sz w:val="22"/>
                <w:szCs w:val="22"/>
              </w:rPr>
              <w:t>Good negotiations and influencing skills</w:t>
            </w:r>
          </w:p>
        </w:tc>
        <w:tc>
          <w:tcPr>
            <w:tcW w:w="709" w:type="dxa"/>
            <w:tcBorders>
              <w:top w:val="nil"/>
              <w:left w:val="nil"/>
              <w:bottom w:val="nil"/>
              <w:right w:val="single" w:sz="6" w:space="0" w:color="auto"/>
            </w:tcBorders>
          </w:tcPr>
          <w:p w14:paraId="37AAEC49" w14:textId="77777777" w:rsidR="00F80BDD" w:rsidRPr="0040125F" w:rsidRDefault="00F80BDD" w:rsidP="00FC0CD4">
            <w:pPr>
              <w:jc w:val="center"/>
              <w:rPr>
                <w:rFonts w:ascii="Arial" w:hAnsi="Arial" w:cs="Arial"/>
                <w:b/>
                <w:sz w:val="22"/>
                <w:szCs w:val="22"/>
              </w:rPr>
            </w:pPr>
            <w:r>
              <w:rPr>
                <w:rFonts w:ascii="Arial" w:hAnsi="Arial" w:cs="Arial"/>
                <w:b/>
                <w:sz w:val="22"/>
                <w:szCs w:val="22"/>
              </w:rPr>
              <w:t>E</w:t>
            </w:r>
          </w:p>
        </w:tc>
        <w:tc>
          <w:tcPr>
            <w:tcW w:w="1843" w:type="dxa"/>
            <w:tcBorders>
              <w:top w:val="nil"/>
              <w:left w:val="nil"/>
              <w:bottom w:val="nil"/>
              <w:right w:val="single" w:sz="4" w:space="0" w:color="auto"/>
            </w:tcBorders>
          </w:tcPr>
          <w:p w14:paraId="33377726" w14:textId="77777777" w:rsidR="00F80BDD" w:rsidRPr="0040125F" w:rsidRDefault="00F80BDD" w:rsidP="00FD24E0">
            <w:pPr>
              <w:jc w:val="center"/>
              <w:rPr>
                <w:rFonts w:ascii="Arial" w:hAnsi="Arial" w:cs="Arial"/>
                <w:b/>
                <w:sz w:val="22"/>
                <w:szCs w:val="22"/>
              </w:rPr>
            </w:pPr>
          </w:p>
        </w:tc>
        <w:tc>
          <w:tcPr>
            <w:tcW w:w="709" w:type="dxa"/>
            <w:tcBorders>
              <w:top w:val="nil"/>
              <w:left w:val="single" w:sz="4" w:space="0" w:color="auto"/>
              <w:bottom w:val="nil"/>
            </w:tcBorders>
          </w:tcPr>
          <w:p w14:paraId="71E2C358" w14:textId="77777777" w:rsidR="00F80BDD" w:rsidRPr="0040125F" w:rsidRDefault="00F80BDD" w:rsidP="00FC0CD4">
            <w:pPr>
              <w:rPr>
                <w:rFonts w:ascii="Arial" w:hAnsi="Arial" w:cs="Arial"/>
                <w:b/>
                <w:sz w:val="22"/>
                <w:szCs w:val="22"/>
              </w:rPr>
            </w:pPr>
          </w:p>
        </w:tc>
        <w:tc>
          <w:tcPr>
            <w:tcW w:w="708" w:type="dxa"/>
            <w:tcBorders>
              <w:top w:val="nil"/>
              <w:left w:val="single" w:sz="4" w:space="0" w:color="auto"/>
              <w:bottom w:val="nil"/>
            </w:tcBorders>
          </w:tcPr>
          <w:p w14:paraId="236CFF4E" w14:textId="77777777" w:rsidR="00F80BDD" w:rsidRPr="0040125F" w:rsidRDefault="00F80BDD" w:rsidP="00FC0CD4">
            <w:pPr>
              <w:rPr>
                <w:rFonts w:ascii="Arial" w:hAnsi="Arial" w:cs="Arial"/>
                <w:b/>
                <w:sz w:val="22"/>
                <w:szCs w:val="22"/>
              </w:rPr>
            </w:pPr>
          </w:p>
        </w:tc>
      </w:tr>
      <w:tr w:rsidR="00857559" w:rsidRPr="0040125F" w14:paraId="35D3EB66" w14:textId="77777777" w:rsidTr="00F80BDD">
        <w:tc>
          <w:tcPr>
            <w:tcW w:w="6096" w:type="dxa"/>
            <w:tcBorders>
              <w:top w:val="nil"/>
              <w:bottom w:val="nil"/>
              <w:right w:val="single" w:sz="6" w:space="0" w:color="auto"/>
            </w:tcBorders>
          </w:tcPr>
          <w:p w14:paraId="1FB2FBA5" w14:textId="77777777" w:rsidR="00857559" w:rsidRPr="0040125F" w:rsidRDefault="00FD24E0" w:rsidP="00FC0CD4">
            <w:pPr>
              <w:rPr>
                <w:rFonts w:ascii="Arial" w:hAnsi="Arial" w:cs="Arial"/>
                <w:sz w:val="22"/>
                <w:szCs w:val="22"/>
              </w:rPr>
            </w:pPr>
            <w:r w:rsidRPr="0040125F">
              <w:rPr>
                <w:rFonts w:ascii="Arial" w:hAnsi="Arial" w:cs="Arial"/>
                <w:sz w:val="22"/>
                <w:szCs w:val="22"/>
              </w:rPr>
              <w:t>Strong numerical skills, ability to understand and interpret complex financial information</w:t>
            </w:r>
          </w:p>
        </w:tc>
        <w:tc>
          <w:tcPr>
            <w:tcW w:w="709" w:type="dxa"/>
            <w:tcBorders>
              <w:top w:val="nil"/>
              <w:left w:val="nil"/>
              <w:bottom w:val="nil"/>
              <w:right w:val="single" w:sz="6" w:space="0" w:color="auto"/>
            </w:tcBorders>
          </w:tcPr>
          <w:p w14:paraId="306CADF4" w14:textId="77777777" w:rsidR="00857559" w:rsidRPr="0040125F" w:rsidRDefault="00FD24E0" w:rsidP="00FC0CD4">
            <w:pPr>
              <w:jc w:val="center"/>
              <w:rPr>
                <w:rFonts w:ascii="Arial" w:hAnsi="Arial" w:cs="Arial"/>
                <w:b/>
                <w:sz w:val="22"/>
                <w:szCs w:val="22"/>
              </w:rPr>
            </w:pPr>
            <w:r w:rsidRPr="0040125F">
              <w:rPr>
                <w:rFonts w:ascii="Arial" w:hAnsi="Arial" w:cs="Arial"/>
                <w:b/>
                <w:sz w:val="22"/>
                <w:szCs w:val="22"/>
              </w:rPr>
              <w:t>E</w:t>
            </w:r>
          </w:p>
        </w:tc>
        <w:tc>
          <w:tcPr>
            <w:tcW w:w="1843" w:type="dxa"/>
            <w:tcBorders>
              <w:top w:val="nil"/>
              <w:left w:val="nil"/>
              <w:bottom w:val="nil"/>
              <w:right w:val="single" w:sz="4" w:space="0" w:color="auto"/>
            </w:tcBorders>
          </w:tcPr>
          <w:p w14:paraId="545A2848" w14:textId="77777777" w:rsidR="00857559" w:rsidRPr="0040125F" w:rsidRDefault="00857559" w:rsidP="00FD24E0">
            <w:pPr>
              <w:jc w:val="center"/>
              <w:rPr>
                <w:rFonts w:ascii="Arial" w:hAnsi="Arial" w:cs="Arial"/>
                <w:b/>
                <w:sz w:val="22"/>
                <w:szCs w:val="22"/>
              </w:rPr>
            </w:pPr>
          </w:p>
        </w:tc>
        <w:tc>
          <w:tcPr>
            <w:tcW w:w="709" w:type="dxa"/>
            <w:tcBorders>
              <w:top w:val="nil"/>
              <w:left w:val="single" w:sz="4" w:space="0" w:color="auto"/>
              <w:bottom w:val="nil"/>
            </w:tcBorders>
          </w:tcPr>
          <w:p w14:paraId="21C8264E" w14:textId="77777777" w:rsidR="00857559" w:rsidRPr="0040125F" w:rsidRDefault="00857559" w:rsidP="00FC0CD4">
            <w:pPr>
              <w:rPr>
                <w:rFonts w:ascii="Arial" w:hAnsi="Arial" w:cs="Arial"/>
                <w:b/>
                <w:sz w:val="22"/>
                <w:szCs w:val="22"/>
              </w:rPr>
            </w:pPr>
          </w:p>
        </w:tc>
        <w:tc>
          <w:tcPr>
            <w:tcW w:w="708" w:type="dxa"/>
            <w:tcBorders>
              <w:top w:val="nil"/>
              <w:left w:val="single" w:sz="4" w:space="0" w:color="auto"/>
              <w:bottom w:val="nil"/>
            </w:tcBorders>
          </w:tcPr>
          <w:p w14:paraId="16723124" w14:textId="77777777" w:rsidR="00857559" w:rsidRPr="0040125F" w:rsidRDefault="00857559" w:rsidP="00FC0CD4">
            <w:pPr>
              <w:rPr>
                <w:rFonts w:ascii="Arial" w:hAnsi="Arial" w:cs="Arial"/>
                <w:b/>
                <w:sz w:val="22"/>
                <w:szCs w:val="22"/>
              </w:rPr>
            </w:pPr>
          </w:p>
        </w:tc>
      </w:tr>
      <w:tr w:rsidR="00857559" w:rsidRPr="0040125F" w14:paraId="03205F2A" w14:textId="77777777" w:rsidTr="00F80BDD">
        <w:tc>
          <w:tcPr>
            <w:tcW w:w="6096" w:type="dxa"/>
            <w:tcBorders>
              <w:top w:val="nil"/>
              <w:bottom w:val="nil"/>
              <w:right w:val="single" w:sz="6" w:space="0" w:color="auto"/>
            </w:tcBorders>
          </w:tcPr>
          <w:p w14:paraId="1DFA802C" w14:textId="77777777" w:rsidR="00857559" w:rsidRPr="0040125F" w:rsidRDefault="00F80BDD" w:rsidP="00F80BDD">
            <w:pPr>
              <w:rPr>
                <w:rFonts w:ascii="Arial" w:hAnsi="Arial" w:cs="Arial"/>
                <w:sz w:val="22"/>
                <w:szCs w:val="22"/>
              </w:rPr>
            </w:pPr>
            <w:r>
              <w:rPr>
                <w:rFonts w:ascii="Arial" w:hAnsi="Arial" w:cs="Arial"/>
                <w:sz w:val="22"/>
                <w:szCs w:val="22"/>
              </w:rPr>
              <w:t>Detailed understanding of the NHS and Trust financial regime and accounting standards</w:t>
            </w:r>
          </w:p>
        </w:tc>
        <w:tc>
          <w:tcPr>
            <w:tcW w:w="709" w:type="dxa"/>
            <w:tcBorders>
              <w:top w:val="nil"/>
              <w:left w:val="nil"/>
              <w:bottom w:val="nil"/>
              <w:right w:val="single" w:sz="6" w:space="0" w:color="auto"/>
            </w:tcBorders>
          </w:tcPr>
          <w:p w14:paraId="2E13E2D7" w14:textId="77777777" w:rsidR="00857559" w:rsidRPr="0040125F" w:rsidRDefault="00FD24E0" w:rsidP="00FC0CD4">
            <w:pPr>
              <w:jc w:val="center"/>
              <w:rPr>
                <w:rFonts w:ascii="Arial" w:hAnsi="Arial" w:cs="Arial"/>
                <w:b/>
                <w:sz w:val="22"/>
                <w:szCs w:val="22"/>
              </w:rPr>
            </w:pPr>
            <w:r w:rsidRPr="0040125F">
              <w:rPr>
                <w:rFonts w:ascii="Arial" w:hAnsi="Arial" w:cs="Arial"/>
                <w:b/>
                <w:sz w:val="22"/>
                <w:szCs w:val="22"/>
              </w:rPr>
              <w:t>E</w:t>
            </w:r>
          </w:p>
        </w:tc>
        <w:tc>
          <w:tcPr>
            <w:tcW w:w="1843" w:type="dxa"/>
            <w:tcBorders>
              <w:top w:val="nil"/>
              <w:left w:val="nil"/>
              <w:bottom w:val="nil"/>
              <w:right w:val="single" w:sz="4" w:space="0" w:color="auto"/>
            </w:tcBorders>
          </w:tcPr>
          <w:p w14:paraId="4BF21730" w14:textId="77777777" w:rsidR="00857559" w:rsidRPr="0040125F" w:rsidRDefault="00857559" w:rsidP="00FD24E0">
            <w:pPr>
              <w:jc w:val="center"/>
              <w:rPr>
                <w:rFonts w:ascii="Arial" w:hAnsi="Arial" w:cs="Arial"/>
                <w:b/>
                <w:sz w:val="22"/>
                <w:szCs w:val="22"/>
              </w:rPr>
            </w:pPr>
          </w:p>
        </w:tc>
        <w:tc>
          <w:tcPr>
            <w:tcW w:w="709" w:type="dxa"/>
            <w:tcBorders>
              <w:top w:val="nil"/>
              <w:left w:val="single" w:sz="4" w:space="0" w:color="auto"/>
              <w:bottom w:val="nil"/>
            </w:tcBorders>
          </w:tcPr>
          <w:p w14:paraId="21707869" w14:textId="77777777" w:rsidR="00857559" w:rsidRPr="0040125F" w:rsidRDefault="00857559" w:rsidP="00FC0CD4">
            <w:pPr>
              <w:rPr>
                <w:rFonts w:ascii="Arial" w:hAnsi="Arial" w:cs="Arial"/>
                <w:b/>
                <w:sz w:val="22"/>
                <w:szCs w:val="22"/>
              </w:rPr>
            </w:pPr>
          </w:p>
        </w:tc>
        <w:tc>
          <w:tcPr>
            <w:tcW w:w="708" w:type="dxa"/>
            <w:tcBorders>
              <w:top w:val="nil"/>
              <w:left w:val="single" w:sz="4" w:space="0" w:color="auto"/>
              <w:bottom w:val="nil"/>
            </w:tcBorders>
          </w:tcPr>
          <w:p w14:paraId="72C8242A" w14:textId="77777777" w:rsidR="00857559" w:rsidRPr="0040125F" w:rsidRDefault="00857559" w:rsidP="00FC0CD4">
            <w:pPr>
              <w:rPr>
                <w:rFonts w:ascii="Arial" w:hAnsi="Arial" w:cs="Arial"/>
                <w:b/>
                <w:sz w:val="22"/>
                <w:szCs w:val="22"/>
              </w:rPr>
            </w:pPr>
          </w:p>
        </w:tc>
      </w:tr>
      <w:tr w:rsidR="00857559" w:rsidRPr="0040125F" w14:paraId="1B3A8D5B" w14:textId="77777777" w:rsidTr="00F80BDD">
        <w:tc>
          <w:tcPr>
            <w:tcW w:w="6096" w:type="dxa"/>
            <w:tcBorders>
              <w:top w:val="nil"/>
              <w:bottom w:val="nil"/>
              <w:right w:val="single" w:sz="6" w:space="0" w:color="auto"/>
            </w:tcBorders>
          </w:tcPr>
          <w:p w14:paraId="0BEF8422" w14:textId="77777777" w:rsidR="00857559" w:rsidRPr="0040125F" w:rsidRDefault="00FD24E0" w:rsidP="00FC0CD4">
            <w:pPr>
              <w:rPr>
                <w:rFonts w:ascii="Arial" w:hAnsi="Arial" w:cs="Arial"/>
                <w:sz w:val="22"/>
                <w:szCs w:val="22"/>
              </w:rPr>
            </w:pPr>
            <w:r w:rsidRPr="0040125F">
              <w:rPr>
                <w:rFonts w:ascii="Arial" w:hAnsi="Arial" w:cs="Arial"/>
                <w:sz w:val="22"/>
                <w:szCs w:val="22"/>
              </w:rPr>
              <w:t>Excellent organisational and time management skills.</w:t>
            </w:r>
          </w:p>
        </w:tc>
        <w:tc>
          <w:tcPr>
            <w:tcW w:w="709" w:type="dxa"/>
            <w:tcBorders>
              <w:top w:val="nil"/>
              <w:left w:val="nil"/>
              <w:bottom w:val="nil"/>
              <w:right w:val="single" w:sz="6" w:space="0" w:color="auto"/>
            </w:tcBorders>
          </w:tcPr>
          <w:p w14:paraId="7EACD6D4" w14:textId="77777777" w:rsidR="00857559" w:rsidRPr="0040125F" w:rsidRDefault="00FD24E0" w:rsidP="00FC0CD4">
            <w:pPr>
              <w:jc w:val="center"/>
              <w:rPr>
                <w:rFonts w:ascii="Arial" w:hAnsi="Arial" w:cs="Arial"/>
                <w:b/>
                <w:sz w:val="22"/>
                <w:szCs w:val="22"/>
              </w:rPr>
            </w:pPr>
            <w:r w:rsidRPr="0040125F">
              <w:rPr>
                <w:rFonts w:ascii="Arial" w:hAnsi="Arial" w:cs="Arial"/>
                <w:b/>
                <w:sz w:val="22"/>
                <w:szCs w:val="22"/>
              </w:rPr>
              <w:t>E</w:t>
            </w:r>
          </w:p>
        </w:tc>
        <w:tc>
          <w:tcPr>
            <w:tcW w:w="1843" w:type="dxa"/>
            <w:tcBorders>
              <w:top w:val="nil"/>
              <w:left w:val="nil"/>
              <w:bottom w:val="nil"/>
              <w:right w:val="single" w:sz="4" w:space="0" w:color="auto"/>
            </w:tcBorders>
          </w:tcPr>
          <w:p w14:paraId="47BA88FA" w14:textId="77777777" w:rsidR="00857559" w:rsidRPr="0040125F" w:rsidRDefault="00857559" w:rsidP="00FD24E0">
            <w:pPr>
              <w:jc w:val="center"/>
              <w:rPr>
                <w:rFonts w:ascii="Arial" w:hAnsi="Arial" w:cs="Arial"/>
                <w:b/>
                <w:sz w:val="22"/>
                <w:szCs w:val="22"/>
              </w:rPr>
            </w:pPr>
          </w:p>
        </w:tc>
        <w:tc>
          <w:tcPr>
            <w:tcW w:w="709" w:type="dxa"/>
            <w:tcBorders>
              <w:top w:val="nil"/>
              <w:left w:val="single" w:sz="4" w:space="0" w:color="auto"/>
              <w:bottom w:val="nil"/>
            </w:tcBorders>
          </w:tcPr>
          <w:p w14:paraId="5A25C732" w14:textId="77777777" w:rsidR="00857559" w:rsidRPr="0040125F" w:rsidRDefault="00857559" w:rsidP="00FC0CD4">
            <w:pPr>
              <w:rPr>
                <w:rFonts w:ascii="Arial" w:hAnsi="Arial" w:cs="Arial"/>
                <w:b/>
                <w:sz w:val="22"/>
                <w:szCs w:val="22"/>
              </w:rPr>
            </w:pPr>
          </w:p>
        </w:tc>
        <w:tc>
          <w:tcPr>
            <w:tcW w:w="708" w:type="dxa"/>
            <w:tcBorders>
              <w:top w:val="nil"/>
              <w:left w:val="single" w:sz="4" w:space="0" w:color="auto"/>
              <w:bottom w:val="nil"/>
            </w:tcBorders>
          </w:tcPr>
          <w:p w14:paraId="7657A3F9" w14:textId="77777777" w:rsidR="00857559" w:rsidRPr="0040125F" w:rsidRDefault="00857559" w:rsidP="00FC0CD4">
            <w:pPr>
              <w:rPr>
                <w:rFonts w:ascii="Arial" w:hAnsi="Arial" w:cs="Arial"/>
                <w:b/>
                <w:sz w:val="22"/>
                <w:szCs w:val="22"/>
              </w:rPr>
            </w:pPr>
          </w:p>
        </w:tc>
      </w:tr>
      <w:tr w:rsidR="00F80BDD" w:rsidRPr="0040125F" w14:paraId="5C1FE665" w14:textId="77777777" w:rsidTr="00F80BDD">
        <w:tc>
          <w:tcPr>
            <w:tcW w:w="6096" w:type="dxa"/>
            <w:tcBorders>
              <w:top w:val="nil"/>
              <w:bottom w:val="nil"/>
              <w:right w:val="single" w:sz="6" w:space="0" w:color="auto"/>
            </w:tcBorders>
          </w:tcPr>
          <w:p w14:paraId="304DA650" w14:textId="77777777" w:rsidR="00F80BDD" w:rsidRPr="0040125F" w:rsidRDefault="00F80BDD" w:rsidP="00FC0CD4">
            <w:pPr>
              <w:rPr>
                <w:rFonts w:ascii="Arial" w:hAnsi="Arial" w:cs="Arial"/>
                <w:sz w:val="22"/>
                <w:szCs w:val="22"/>
              </w:rPr>
            </w:pPr>
            <w:r>
              <w:rPr>
                <w:rFonts w:ascii="Arial" w:hAnsi="Arial" w:cs="Arial"/>
                <w:sz w:val="22"/>
                <w:szCs w:val="22"/>
              </w:rPr>
              <w:t>Good people management and motivation skills</w:t>
            </w:r>
          </w:p>
        </w:tc>
        <w:tc>
          <w:tcPr>
            <w:tcW w:w="709" w:type="dxa"/>
            <w:tcBorders>
              <w:top w:val="nil"/>
              <w:left w:val="nil"/>
              <w:bottom w:val="nil"/>
              <w:right w:val="single" w:sz="6" w:space="0" w:color="auto"/>
            </w:tcBorders>
          </w:tcPr>
          <w:p w14:paraId="2DF22521" w14:textId="77777777" w:rsidR="00F80BDD" w:rsidRPr="0040125F" w:rsidRDefault="00F80BDD" w:rsidP="00FC0CD4">
            <w:pPr>
              <w:jc w:val="center"/>
              <w:rPr>
                <w:rFonts w:ascii="Arial" w:hAnsi="Arial" w:cs="Arial"/>
                <w:b/>
                <w:sz w:val="22"/>
                <w:szCs w:val="22"/>
              </w:rPr>
            </w:pPr>
            <w:r>
              <w:rPr>
                <w:rFonts w:ascii="Arial" w:hAnsi="Arial" w:cs="Arial"/>
                <w:b/>
                <w:sz w:val="22"/>
                <w:szCs w:val="22"/>
              </w:rPr>
              <w:t>E</w:t>
            </w:r>
          </w:p>
        </w:tc>
        <w:tc>
          <w:tcPr>
            <w:tcW w:w="1843" w:type="dxa"/>
            <w:tcBorders>
              <w:top w:val="nil"/>
              <w:left w:val="nil"/>
              <w:bottom w:val="nil"/>
              <w:right w:val="single" w:sz="4" w:space="0" w:color="auto"/>
            </w:tcBorders>
          </w:tcPr>
          <w:p w14:paraId="3D872334" w14:textId="77777777" w:rsidR="00F80BDD" w:rsidRPr="0040125F" w:rsidRDefault="00F80BDD" w:rsidP="00FD24E0">
            <w:pPr>
              <w:jc w:val="center"/>
              <w:rPr>
                <w:rFonts w:ascii="Arial" w:hAnsi="Arial" w:cs="Arial"/>
                <w:b/>
                <w:sz w:val="22"/>
                <w:szCs w:val="22"/>
              </w:rPr>
            </w:pPr>
          </w:p>
        </w:tc>
        <w:tc>
          <w:tcPr>
            <w:tcW w:w="709" w:type="dxa"/>
            <w:tcBorders>
              <w:top w:val="nil"/>
              <w:left w:val="single" w:sz="4" w:space="0" w:color="auto"/>
              <w:bottom w:val="nil"/>
            </w:tcBorders>
          </w:tcPr>
          <w:p w14:paraId="045E4EEC" w14:textId="77777777" w:rsidR="00F80BDD" w:rsidRPr="0040125F" w:rsidRDefault="00F80BDD" w:rsidP="00FC0CD4">
            <w:pPr>
              <w:rPr>
                <w:rFonts w:ascii="Arial" w:hAnsi="Arial" w:cs="Arial"/>
                <w:b/>
                <w:sz w:val="22"/>
                <w:szCs w:val="22"/>
              </w:rPr>
            </w:pPr>
          </w:p>
        </w:tc>
        <w:tc>
          <w:tcPr>
            <w:tcW w:w="708" w:type="dxa"/>
            <w:tcBorders>
              <w:top w:val="nil"/>
              <w:left w:val="single" w:sz="4" w:space="0" w:color="auto"/>
              <w:bottom w:val="nil"/>
            </w:tcBorders>
          </w:tcPr>
          <w:p w14:paraId="31065CB9" w14:textId="77777777" w:rsidR="00F80BDD" w:rsidRPr="0040125F" w:rsidRDefault="00F80BDD" w:rsidP="00FC0CD4">
            <w:pPr>
              <w:rPr>
                <w:rFonts w:ascii="Arial" w:hAnsi="Arial" w:cs="Arial"/>
                <w:b/>
                <w:sz w:val="22"/>
                <w:szCs w:val="22"/>
              </w:rPr>
            </w:pPr>
          </w:p>
        </w:tc>
      </w:tr>
      <w:tr w:rsidR="00857559" w:rsidRPr="0040125F" w14:paraId="431F91B1" w14:textId="77777777" w:rsidTr="00F80BDD">
        <w:tc>
          <w:tcPr>
            <w:tcW w:w="6096" w:type="dxa"/>
            <w:tcBorders>
              <w:top w:val="single" w:sz="6" w:space="0" w:color="auto"/>
              <w:bottom w:val="nil"/>
              <w:right w:val="nil"/>
            </w:tcBorders>
          </w:tcPr>
          <w:p w14:paraId="4ED68B94" w14:textId="77777777" w:rsidR="00FD24E0" w:rsidRPr="008F2982" w:rsidRDefault="00FD24E0" w:rsidP="00FC0CD4">
            <w:pPr>
              <w:rPr>
                <w:rFonts w:ascii="Arial" w:hAnsi="Arial" w:cs="Arial"/>
                <w:b/>
                <w:sz w:val="10"/>
                <w:szCs w:val="10"/>
                <w:u w:val="single"/>
              </w:rPr>
            </w:pPr>
          </w:p>
          <w:p w14:paraId="17B59345" w14:textId="77777777" w:rsidR="00857559" w:rsidRPr="0040125F" w:rsidRDefault="00857559" w:rsidP="00FC0CD4">
            <w:pPr>
              <w:rPr>
                <w:rFonts w:ascii="Arial" w:hAnsi="Arial" w:cs="Arial"/>
                <w:b/>
                <w:sz w:val="22"/>
                <w:szCs w:val="22"/>
              </w:rPr>
            </w:pPr>
            <w:r w:rsidRPr="0040125F">
              <w:rPr>
                <w:rFonts w:ascii="Arial" w:hAnsi="Arial" w:cs="Arial"/>
                <w:b/>
                <w:sz w:val="22"/>
                <w:szCs w:val="22"/>
                <w:u w:val="single"/>
              </w:rPr>
              <w:t>EXPERIENCE:</w:t>
            </w:r>
          </w:p>
        </w:tc>
        <w:tc>
          <w:tcPr>
            <w:tcW w:w="709" w:type="dxa"/>
            <w:tcBorders>
              <w:top w:val="single" w:sz="6" w:space="0" w:color="auto"/>
              <w:left w:val="single" w:sz="6" w:space="0" w:color="auto"/>
              <w:bottom w:val="nil"/>
              <w:right w:val="single" w:sz="6" w:space="0" w:color="auto"/>
            </w:tcBorders>
          </w:tcPr>
          <w:p w14:paraId="2BDF8420" w14:textId="77777777" w:rsidR="00857559" w:rsidRPr="0040125F" w:rsidRDefault="00857559" w:rsidP="00FC0CD4">
            <w:pPr>
              <w:jc w:val="center"/>
              <w:rPr>
                <w:rFonts w:ascii="Arial" w:hAnsi="Arial" w:cs="Arial"/>
                <w:b/>
                <w:sz w:val="22"/>
                <w:szCs w:val="22"/>
              </w:rPr>
            </w:pPr>
          </w:p>
        </w:tc>
        <w:tc>
          <w:tcPr>
            <w:tcW w:w="1843" w:type="dxa"/>
            <w:tcBorders>
              <w:top w:val="single" w:sz="6" w:space="0" w:color="auto"/>
              <w:left w:val="nil"/>
              <w:bottom w:val="nil"/>
              <w:right w:val="single" w:sz="4" w:space="0" w:color="auto"/>
            </w:tcBorders>
          </w:tcPr>
          <w:p w14:paraId="38DC9319" w14:textId="77777777" w:rsidR="00857559" w:rsidRPr="0040125F" w:rsidRDefault="00857559" w:rsidP="00FD24E0">
            <w:pPr>
              <w:jc w:val="center"/>
              <w:rPr>
                <w:rFonts w:ascii="Arial" w:hAnsi="Arial" w:cs="Arial"/>
                <w:b/>
                <w:sz w:val="22"/>
                <w:szCs w:val="22"/>
              </w:rPr>
            </w:pPr>
          </w:p>
        </w:tc>
        <w:tc>
          <w:tcPr>
            <w:tcW w:w="709" w:type="dxa"/>
            <w:tcBorders>
              <w:top w:val="single" w:sz="6" w:space="0" w:color="auto"/>
              <w:left w:val="single" w:sz="4" w:space="0" w:color="auto"/>
              <w:bottom w:val="nil"/>
            </w:tcBorders>
          </w:tcPr>
          <w:p w14:paraId="0103E6E6" w14:textId="77777777" w:rsidR="00857559" w:rsidRPr="0040125F" w:rsidRDefault="00857559" w:rsidP="00FC0CD4">
            <w:pPr>
              <w:rPr>
                <w:rFonts w:ascii="Arial" w:hAnsi="Arial" w:cs="Arial"/>
                <w:b/>
                <w:sz w:val="22"/>
                <w:szCs w:val="22"/>
              </w:rPr>
            </w:pPr>
          </w:p>
        </w:tc>
        <w:tc>
          <w:tcPr>
            <w:tcW w:w="708" w:type="dxa"/>
            <w:tcBorders>
              <w:top w:val="single" w:sz="6" w:space="0" w:color="auto"/>
              <w:left w:val="single" w:sz="4" w:space="0" w:color="auto"/>
              <w:bottom w:val="nil"/>
            </w:tcBorders>
          </w:tcPr>
          <w:p w14:paraId="0DBDBD9B" w14:textId="77777777" w:rsidR="00857559" w:rsidRPr="0040125F" w:rsidRDefault="00857559" w:rsidP="00FC0CD4">
            <w:pPr>
              <w:rPr>
                <w:rFonts w:ascii="Arial" w:hAnsi="Arial" w:cs="Arial"/>
                <w:b/>
                <w:sz w:val="22"/>
                <w:szCs w:val="22"/>
              </w:rPr>
            </w:pPr>
          </w:p>
        </w:tc>
      </w:tr>
      <w:tr w:rsidR="00161969" w:rsidRPr="0040125F" w14:paraId="099D23DF" w14:textId="77777777" w:rsidTr="00F80BDD">
        <w:tc>
          <w:tcPr>
            <w:tcW w:w="6096" w:type="dxa"/>
            <w:tcBorders>
              <w:top w:val="nil"/>
              <w:bottom w:val="nil"/>
              <w:right w:val="nil"/>
            </w:tcBorders>
          </w:tcPr>
          <w:p w14:paraId="2D2502FD" w14:textId="77777777" w:rsidR="00161969" w:rsidRDefault="00161969" w:rsidP="008F2982">
            <w:pPr>
              <w:pStyle w:val="Default"/>
              <w:rPr>
                <w:sz w:val="22"/>
                <w:szCs w:val="22"/>
              </w:rPr>
            </w:pPr>
            <w:r>
              <w:rPr>
                <w:sz w:val="20"/>
                <w:szCs w:val="20"/>
              </w:rPr>
              <w:t xml:space="preserve">Experience in delivering the financial aspects of capital and revenue Business Cases. </w:t>
            </w:r>
          </w:p>
        </w:tc>
        <w:tc>
          <w:tcPr>
            <w:tcW w:w="709" w:type="dxa"/>
            <w:tcBorders>
              <w:top w:val="nil"/>
              <w:left w:val="single" w:sz="6" w:space="0" w:color="auto"/>
              <w:bottom w:val="nil"/>
              <w:right w:val="single" w:sz="6" w:space="0" w:color="auto"/>
            </w:tcBorders>
          </w:tcPr>
          <w:p w14:paraId="7FF0713C" w14:textId="77777777" w:rsidR="00161969" w:rsidRPr="0040125F" w:rsidRDefault="00161969" w:rsidP="00FC0CD4">
            <w:pPr>
              <w:jc w:val="center"/>
              <w:rPr>
                <w:rFonts w:ascii="Arial" w:hAnsi="Arial" w:cs="Arial"/>
                <w:b/>
                <w:sz w:val="22"/>
                <w:szCs w:val="22"/>
              </w:rPr>
            </w:pPr>
            <w:r>
              <w:rPr>
                <w:rFonts w:ascii="Arial" w:hAnsi="Arial" w:cs="Arial"/>
                <w:b/>
                <w:sz w:val="22"/>
                <w:szCs w:val="22"/>
              </w:rPr>
              <w:t>E</w:t>
            </w:r>
          </w:p>
        </w:tc>
        <w:tc>
          <w:tcPr>
            <w:tcW w:w="1843" w:type="dxa"/>
            <w:tcBorders>
              <w:top w:val="nil"/>
              <w:left w:val="nil"/>
              <w:bottom w:val="nil"/>
              <w:right w:val="single" w:sz="4" w:space="0" w:color="auto"/>
            </w:tcBorders>
          </w:tcPr>
          <w:p w14:paraId="4634F605" w14:textId="77777777" w:rsidR="00161969" w:rsidRPr="0040125F" w:rsidRDefault="00161969" w:rsidP="00FD24E0">
            <w:pPr>
              <w:jc w:val="center"/>
              <w:rPr>
                <w:rFonts w:ascii="Arial" w:hAnsi="Arial" w:cs="Arial"/>
                <w:b/>
                <w:sz w:val="22"/>
                <w:szCs w:val="22"/>
              </w:rPr>
            </w:pPr>
          </w:p>
        </w:tc>
        <w:tc>
          <w:tcPr>
            <w:tcW w:w="709" w:type="dxa"/>
            <w:tcBorders>
              <w:top w:val="nil"/>
              <w:left w:val="single" w:sz="4" w:space="0" w:color="auto"/>
              <w:bottom w:val="nil"/>
            </w:tcBorders>
          </w:tcPr>
          <w:p w14:paraId="78CEF4F4" w14:textId="77777777" w:rsidR="00161969" w:rsidRPr="0040125F" w:rsidRDefault="00161969" w:rsidP="00FC0CD4">
            <w:pPr>
              <w:rPr>
                <w:rFonts w:ascii="Arial" w:hAnsi="Arial" w:cs="Arial"/>
                <w:b/>
                <w:sz w:val="22"/>
                <w:szCs w:val="22"/>
              </w:rPr>
            </w:pPr>
          </w:p>
        </w:tc>
        <w:tc>
          <w:tcPr>
            <w:tcW w:w="708" w:type="dxa"/>
            <w:tcBorders>
              <w:top w:val="nil"/>
              <w:left w:val="single" w:sz="4" w:space="0" w:color="auto"/>
              <w:bottom w:val="nil"/>
            </w:tcBorders>
          </w:tcPr>
          <w:p w14:paraId="36983E5C" w14:textId="77777777" w:rsidR="00161969" w:rsidRPr="0040125F" w:rsidRDefault="00161969" w:rsidP="00FC0CD4">
            <w:pPr>
              <w:rPr>
                <w:rFonts w:ascii="Arial" w:hAnsi="Arial" w:cs="Arial"/>
                <w:b/>
                <w:sz w:val="22"/>
                <w:szCs w:val="22"/>
              </w:rPr>
            </w:pPr>
          </w:p>
        </w:tc>
      </w:tr>
      <w:tr w:rsidR="00857559" w:rsidRPr="0040125F" w14:paraId="753E2EC2" w14:textId="77777777" w:rsidTr="00F80BDD">
        <w:tc>
          <w:tcPr>
            <w:tcW w:w="6096" w:type="dxa"/>
            <w:tcBorders>
              <w:top w:val="nil"/>
              <w:bottom w:val="nil"/>
              <w:right w:val="nil"/>
            </w:tcBorders>
          </w:tcPr>
          <w:p w14:paraId="6C75CA52" w14:textId="77777777" w:rsidR="00857559" w:rsidRPr="0040125F" w:rsidRDefault="00F80BDD" w:rsidP="00F80BDD">
            <w:pPr>
              <w:rPr>
                <w:rFonts w:ascii="Arial" w:hAnsi="Arial" w:cs="Arial"/>
                <w:sz w:val="22"/>
                <w:szCs w:val="22"/>
              </w:rPr>
            </w:pPr>
            <w:r>
              <w:rPr>
                <w:rFonts w:ascii="Arial" w:hAnsi="Arial" w:cs="Arial"/>
                <w:sz w:val="22"/>
                <w:szCs w:val="22"/>
              </w:rPr>
              <w:t xml:space="preserve">At least 3 </w:t>
            </w:r>
            <w:proofErr w:type="spellStart"/>
            <w:r>
              <w:rPr>
                <w:rFonts w:ascii="Arial" w:hAnsi="Arial" w:cs="Arial"/>
                <w:sz w:val="22"/>
                <w:szCs w:val="22"/>
              </w:rPr>
              <w:t>years experience</w:t>
            </w:r>
            <w:proofErr w:type="spellEnd"/>
            <w:r>
              <w:rPr>
                <w:rFonts w:ascii="Arial" w:hAnsi="Arial" w:cs="Arial"/>
                <w:sz w:val="22"/>
                <w:szCs w:val="22"/>
              </w:rPr>
              <w:t xml:space="preserve"> in a finance environment</w:t>
            </w:r>
          </w:p>
        </w:tc>
        <w:tc>
          <w:tcPr>
            <w:tcW w:w="709" w:type="dxa"/>
            <w:tcBorders>
              <w:top w:val="nil"/>
              <w:left w:val="single" w:sz="6" w:space="0" w:color="auto"/>
              <w:bottom w:val="nil"/>
              <w:right w:val="single" w:sz="6" w:space="0" w:color="auto"/>
            </w:tcBorders>
          </w:tcPr>
          <w:p w14:paraId="7DDFA159" w14:textId="77777777" w:rsidR="00857559" w:rsidRPr="0040125F" w:rsidRDefault="00FD24E0" w:rsidP="00FC0CD4">
            <w:pPr>
              <w:jc w:val="center"/>
              <w:rPr>
                <w:rFonts w:ascii="Arial" w:hAnsi="Arial" w:cs="Arial"/>
                <w:b/>
                <w:sz w:val="22"/>
                <w:szCs w:val="22"/>
              </w:rPr>
            </w:pPr>
            <w:r w:rsidRPr="0040125F">
              <w:rPr>
                <w:rFonts w:ascii="Arial" w:hAnsi="Arial" w:cs="Arial"/>
                <w:b/>
                <w:sz w:val="22"/>
                <w:szCs w:val="22"/>
              </w:rPr>
              <w:t>E</w:t>
            </w:r>
          </w:p>
        </w:tc>
        <w:tc>
          <w:tcPr>
            <w:tcW w:w="1843" w:type="dxa"/>
            <w:tcBorders>
              <w:top w:val="nil"/>
              <w:left w:val="nil"/>
              <w:bottom w:val="nil"/>
              <w:right w:val="single" w:sz="4" w:space="0" w:color="auto"/>
            </w:tcBorders>
          </w:tcPr>
          <w:p w14:paraId="073DD363" w14:textId="77777777" w:rsidR="00857559" w:rsidRPr="0040125F" w:rsidRDefault="00857559" w:rsidP="00FD24E0">
            <w:pPr>
              <w:jc w:val="center"/>
              <w:rPr>
                <w:rFonts w:ascii="Arial" w:hAnsi="Arial" w:cs="Arial"/>
                <w:b/>
                <w:sz w:val="22"/>
                <w:szCs w:val="22"/>
              </w:rPr>
            </w:pPr>
          </w:p>
        </w:tc>
        <w:tc>
          <w:tcPr>
            <w:tcW w:w="709" w:type="dxa"/>
            <w:tcBorders>
              <w:top w:val="nil"/>
              <w:left w:val="single" w:sz="4" w:space="0" w:color="auto"/>
              <w:bottom w:val="nil"/>
            </w:tcBorders>
          </w:tcPr>
          <w:p w14:paraId="69E340C6" w14:textId="77777777" w:rsidR="00857559" w:rsidRPr="0040125F" w:rsidRDefault="00857559" w:rsidP="00FC0CD4">
            <w:pPr>
              <w:rPr>
                <w:rFonts w:ascii="Arial" w:hAnsi="Arial" w:cs="Arial"/>
                <w:b/>
                <w:sz w:val="22"/>
                <w:szCs w:val="22"/>
              </w:rPr>
            </w:pPr>
          </w:p>
        </w:tc>
        <w:tc>
          <w:tcPr>
            <w:tcW w:w="708" w:type="dxa"/>
            <w:tcBorders>
              <w:top w:val="nil"/>
              <w:left w:val="single" w:sz="4" w:space="0" w:color="auto"/>
              <w:bottom w:val="nil"/>
            </w:tcBorders>
          </w:tcPr>
          <w:p w14:paraId="4E38D487" w14:textId="77777777" w:rsidR="00857559" w:rsidRPr="0040125F" w:rsidRDefault="00857559" w:rsidP="00FC0CD4">
            <w:pPr>
              <w:rPr>
                <w:rFonts w:ascii="Arial" w:hAnsi="Arial" w:cs="Arial"/>
                <w:b/>
                <w:sz w:val="22"/>
                <w:szCs w:val="22"/>
              </w:rPr>
            </w:pPr>
          </w:p>
        </w:tc>
      </w:tr>
      <w:tr w:rsidR="00FD24E0" w:rsidRPr="0040125F" w14:paraId="7B04B7C9" w14:textId="77777777" w:rsidTr="00F80BDD">
        <w:tc>
          <w:tcPr>
            <w:tcW w:w="6096" w:type="dxa"/>
            <w:tcBorders>
              <w:top w:val="nil"/>
              <w:bottom w:val="nil"/>
              <w:right w:val="nil"/>
            </w:tcBorders>
          </w:tcPr>
          <w:p w14:paraId="6D94C202" w14:textId="77777777" w:rsidR="00FD24E0" w:rsidRPr="0040125F" w:rsidRDefault="00F80BDD" w:rsidP="00FD24E0">
            <w:pPr>
              <w:rPr>
                <w:rFonts w:ascii="Arial" w:hAnsi="Arial" w:cs="Arial"/>
                <w:sz w:val="22"/>
                <w:szCs w:val="22"/>
              </w:rPr>
            </w:pPr>
            <w:r>
              <w:rPr>
                <w:rFonts w:ascii="Arial" w:hAnsi="Arial" w:cs="Arial"/>
                <w:sz w:val="22"/>
                <w:szCs w:val="22"/>
              </w:rPr>
              <w:t>2 years in a management account or similar role</w:t>
            </w:r>
          </w:p>
        </w:tc>
        <w:tc>
          <w:tcPr>
            <w:tcW w:w="709" w:type="dxa"/>
            <w:tcBorders>
              <w:top w:val="nil"/>
              <w:left w:val="single" w:sz="6" w:space="0" w:color="auto"/>
              <w:bottom w:val="nil"/>
              <w:right w:val="single" w:sz="6" w:space="0" w:color="auto"/>
            </w:tcBorders>
          </w:tcPr>
          <w:p w14:paraId="7EE3B88A" w14:textId="77777777" w:rsidR="00FD24E0" w:rsidRPr="0040125F" w:rsidRDefault="00F80BDD" w:rsidP="00FC0CD4">
            <w:pPr>
              <w:jc w:val="center"/>
              <w:rPr>
                <w:rFonts w:ascii="Arial" w:hAnsi="Arial" w:cs="Arial"/>
                <w:b/>
                <w:sz w:val="22"/>
                <w:szCs w:val="22"/>
              </w:rPr>
            </w:pPr>
            <w:r>
              <w:rPr>
                <w:rFonts w:ascii="Arial" w:hAnsi="Arial" w:cs="Arial"/>
                <w:b/>
                <w:sz w:val="22"/>
                <w:szCs w:val="22"/>
              </w:rPr>
              <w:t>E</w:t>
            </w:r>
          </w:p>
        </w:tc>
        <w:tc>
          <w:tcPr>
            <w:tcW w:w="1843" w:type="dxa"/>
            <w:tcBorders>
              <w:top w:val="nil"/>
              <w:left w:val="nil"/>
              <w:bottom w:val="nil"/>
              <w:right w:val="single" w:sz="4" w:space="0" w:color="auto"/>
            </w:tcBorders>
          </w:tcPr>
          <w:p w14:paraId="012B830B" w14:textId="77777777" w:rsidR="00FD24E0" w:rsidRPr="0040125F" w:rsidRDefault="00FD24E0" w:rsidP="00FD24E0">
            <w:pPr>
              <w:jc w:val="center"/>
              <w:rPr>
                <w:rFonts w:ascii="Arial" w:hAnsi="Arial" w:cs="Arial"/>
                <w:b/>
                <w:sz w:val="22"/>
                <w:szCs w:val="22"/>
              </w:rPr>
            </w:pPr>
          </w:p>
        </w:tc>
        <w:tc>
          <w:tcPr>
            <w:tcW w:w="709" w:type="dxa"/>
            <w:tcBorders>
              <w:top w:val="nil"/>
              <w:left w:val="single" w:sz="4" w:space="0" w:color="auto"/>
              <w:bottom w:val="nil"/>
            </w:tcBorders>
          </w:tcPr>
          <w:p w14:paraId="7D4EE8AD" w14:textId="77777777" w:rsidR="00FD24E0" w:rsidRPr="0040125F" w:rsidRDefault="00FD24E0" w:rsidP="00FC0CD4">
            <w:pPr>
              <w:rPr>
                <w:rFonts w:ascii="Arial" w:hAnsi="Arial" w:cs="Arial"/>
                <w:b/>
                <w:sz w:val="22"/>
                <w:szCs w:val="22"/>
              </w:rPr>
            </w:pPr>
          </w:p>
        </w:tc>
        <w:tc>
          <w:tcPr>
            <w:tcW w:w="708" w:type="dxa"/>
            <w:tcBorders>
              <w:top w:val="nil"/>
              <w:left w:val="single" w:sz="4" w:space="0" w:color="auto"/>
              <w:bottom w:val="nil"/>
            </w:tcBorders>
          </w:tcPr>
          <w:p w14:paraId="57413114" w14:textId="77777777" w:rsidR="00FD24E0" w:rsidRPr="0040125F" w:rsidRDefault="00FD24E0" w:rsidP="00FC0CD4">
            <w:pPr>
              <w:rPr>
                <w:rFonts w:ascii="Arial" w:hAnsi="Arial" w:cs="Arial"/>
                <w:b/>
                <w:sz w:val="22"/>
                <w:szCs w:val="22"/>
              </w:rPr>
            </w:pPr>
          </w:p>
        </w:tc>
      </w:tr>
      <w:tr w:rsidR="00857559" w:rsidRPr="0040125F" w14:paraId="3C39BE2B" w14:textId="77777777" w:rsidTr="00F80BDD">
        <w:tc>
          <w:tcPr>
            <w:tcW w:w="6096" w:type="dxa"/>
            <w:tcBorders>
              <w:top w:val="nil"/>
              <w:bottom w:val="nil"/>
              <w:right w:val="nil"/>
            </w:tcBorders>
          </w:tcPr>
          <w:p w14:paraId="7F0B8CF5" w14:textId="77777777" w:rsidR="00857559" w:rsidRPr="0040125F" w:rsidRDefault="00FD24E0" w:rsidP="00FC0CD4">
            <w:pPr>
              <w:rPr>
                <w:rFonts w:ascii="Arial" w:hAnsi="Arial" w:cs="Arial"/>
                <w:sz w:val="22"/>
                <w:szCs w:val="22"/>
              </w:rPr>
            </w:pPr>
            <w:r w:rsidRPr="0040125F">
              <w:rPr>
                <w:rFonts w:ascii="Arial" w:hAnsi="Arial" w:cs="Arial"/>
                <w:sz w:val="22"/>
                <w:szCs w:val="22"/>
              </w:rPr>
              <w:t xml:space="preserve">Experience </w:t>
            </w:r>
            <w:r w:rsidR="00F80BDD">
              <w:rPr>
                <w:rFonts w:ascii="Arial" w:hAnsi="Arial" w:cs="Arial"/>
                <w:sz w:val="22"/>
                <w:szCs w:val="22"/>
              </w:rPr>
              <w:t>of budgetary control</w:t>
            </w:r>
          </w:p>
        </w:tc>
        <w:tc>
          <w:tcPr>
            <w:tcW w:w="709" w:type="dxa"/>
            <w:tcBorders>
              <w:top w:val="nil"/>
              <w:left w:val="single" w:sz="6" w:space="0" w:color="auto"/>
              <w:bottom w:val="nil"/>
              <w:right w:val="single" w:sz="6" w:space="0" w:color="auto"/>
            </w:tcBorders>
          </w:tcPr>
          <w:p w14:paraId="792B856B" w14:textId="77777777" w:rsidR="00857559" w:rsidRPr="0040125F" w:rsidRDefault="00F80BDD" w:rsidP="00F80BDD">
            <w:pPr>
              <w:jc w:val="center"/>
              <w:rPr>
                <w:rFonts w:ascii="Arial" w:hAnsi="Arial" w:cs="Arial"/>
                <w:b/>
                <w:sz w:val="22"/>
                <w:szCs w:val="22"/>
              </w:rPr>
            </w:pPr>
            <w:r>
              <w:rPr>
                <w:rFonts w:ascii="Arial" w:hAnsi="Arial" w:cs="Arial"/>
                <w:b/>
                <w:sz w:val="22"/>
                <w:szCs w:val="22"/>
              </w:rPr>
              <w:t>E</w:t>
            </w:r>
          </w:p>
        </w:tc>
        <w:tc>
          <w:tcPr>
            <w:tcW w:w="1843" w:type="dxa"/>
            <w:tcBorders>
              <w:top w:val="nil"/>
              <w:left w:val="nil"/>
              <w:bottom w:val="nil"/>
              <w:right w:val="single" w:sz="4" w:space="0" w:color="auto"/>
            </w:tcBorders>
          </w:tcPr>
          <w:p w14:paraId="15AA41CD" w14:textId="77777777" w:rsidR="00857559" w:rsidRPr="0040125F" w:rsidRDefault="00857559" w:rsidP="00FD24E0">
            <w:pPr>
              <w:jc w:val="center"/>
              <w:rPr>
                <w:rFonts w:ascii="Arial" w:hAnsi="Arial" w:cs="Arial"/>
                <w:b/>
                <w:sz w:val="22"/>
                <w:szCs w:val="22"/>
              </w:rPr>
            </w:pPr>
          </w:p>
        </w:tc>
        <w:tc>
          <w:tcPr>
            <w:tcW w:w="709" w:type="dxa"/>
            <w:tcBorders>
              <w:top w:val="nil"/>
              <w:left w:val="single" w:sz="4" w:space="0" w:color="auto"/>
              <w:bottom w:val="nil"/>
            </w:tcBorders>
          </w:tcPr>
          <w:p w14:paraId="3FAB068D" w14:textId="77777777" w:rsidR="00857559" w:rsidRPr="0040125F" w:rsidRDefault="00857559" w:rsidP="00FC0CD4">
            <w:pPr>
              <w:rPr>
                <w:rFonts w:ascii="Arial" w:hAnsi="Arial" w:cs="Arial"/>
                <w:b/>
                <w:sz w:val="22"/>
                <w:szCs w:val="22"/>
              </w:rPr>
            </w:pPr>
          </w:p>
        </w:tc>
        <w:tc>
          <w:tcPr>
            <w:tcW w:w="708" w:type="dxa"/>
            <w:tcBorders>
              <w:top w:val="nil"/>
              <w:left w:val="single" w:sz="4" w:space="0" w:color="auto"/>
              <w:bottom w:val="nil"/>
            </w:tcBorders>
          </w:tcPr>
          <w:p w14:paraId="1F272817" w14:textId="77777777" w:rsidR="00857559" w:rsidRPr="0040125F" w:rsidRDefault="00857559" w:rsidP="00FC0CD4">
            <w:pPr>
              <w:rPr>
                <w:rFonts w:ascii="Arial" w:hAnsi="Arial" w:cs="Arial"/>
                <w:b/>
                <w:sz w:val="22"/>
                <w:szCs w:val="22"/>
              </w:rPr>
            </w:pPr>
          </w:p>
        </w:tc>
      </w:tr>
      <w:tr w:rsidR="00F80BDD" w:rsidRPr="0040125F" w14:paraId="22938780" w14:textId="77777777" w:rsidTr="00F80BDD">
        <w:tc>
          <w:tcPr>
            <w:tcW w:w="6096" w:type="dxa"/>
            <w:tcBorders>
              <w:top w:val="nil"/>
              <w:bottom w:val="nil"/>
              <w:right w:val="nil"/>
            </w:tcBorders>
          </w:tcPr>
          <w:p w14:paraId="0E4139DC" w14:textId="77777777" w:rsidR="00F80BDD" w:rsidRPr="0040125F" w:rsidRDefault="00F80BDD" w:rsidP="00F80BDD">
            <w:pPr>
              <w:rPr>
                <w:rFonts w:ascii="Arial" w:hAnsi="Arial" w:cs="Arial"/>
                <w:sz w:val="22"/>
                <w:szCs w:val="22"/>
              </w:rPr>
            </w:pPr>
            <w:r>
              <w:rPr>
                <w:rFonts w:ascii="Arial" w:hAnsi="Arial" w:cs="Arial"/>
                <w:sz w:val="22"/>
                <w:szCs w:val="22"/>
              </w:rPr>
              <w:t xml:space="preserve">2 </w:t>
            </w:r>
            <w:proofErr w:type="spellStart"/>
            <w:r>
              <w:rPr>
                <w:rFonts w:ascii="Arial" w:hAnsi="Arial" w:cs="Arial"/>
                <w:sz w:val="22"/>
                <w:szCs w:val="22"/>
              </w:rPr>
              <w:t>years experience</w:t>
            </w:r>
            <w:proofErr w:type="spellEnd"/>
            <w:r>
              <w:rPr>
                <w:rFonts w:ascii="Arial" w:hAnsi="Arial" w:cs="Arial"/>
                <w:sz w:val="22"/>
                <w:szCs w:val="22"/>
              </w:rPr>
              <w:t xml:space="preserve"> within the Finance function of the NHS</w:t>
            </w:r>
          </w:p>
        </w:tc>
        <w:tc>
          <w:tcPr>
            <w:tcW w:w="709" w:type="dxa"/>
            <w:tcBorders>
              <w:top w:val="nil"/>
              <w:left w:val="single" w:sz="6" w:space="0" w:color="auto"/>
              <w:bottom w:val="nil"/>
              <w:right w:val="single" w:sz="6" w:space="0" w:color="auto"/>
            </w:tcBorders>
          </w:tcPr>
          <w:p w14:paraId="77557646" w14:textId="77777777" w:rsidR="00F80BDD" w:rsidRPr="0040125F" w:rsidRDefault="00F80BDD" w:rsidP="00FC0CD4">
            <w:pPr>
              <w:jc w:val="center"/>
              <w:rPr>
                <w:rFonts w:ascii="Arial" w:hAnsi="Arial" w:cs="Arial"/>
                <w:b/>
                <w:sz w:val="22"/>
                <w:szCs w:val="22"/>
              </w:rPr>
            </w:pPr>
            <w:r>
              <w:rPr>
                <w:rFonts w:ascii="Arial" w:hAnsi="Arial" w:cs="Arial"/>
                <w:b/>
                <w:sz w:val="22"/>
                <w:szCs w:val="22"/>
              </w:rPr>
              <w:t>D</w:t>
            </w:r>
          </w:p>
        </w:tc>
        <w:tc>
          <w:tcPr>
            <w:tcW w:w="1843" w:type="dxa"/>
            <w:tcBorders>
              <w:top w:val="nil"/>
              <w:left w:val="nil"/>
              <w:bottom w:val="nil"/>
              <w:right w:val="single" w:sz="4" w:space="0" w:color="auto"/>
            </w:tcBorders>
          </w:tcPr>
          <w:p w14:paraId="24A754F7" w14:textId="77777777" w:rsidR="00F80BDD" w:rsidRPr="0040125F" w:rsidRDefault="00F80BDD" w:rsidP="00FD24E0">
            <w:pPr>
              <w:jc w:val="center"/>
              <w:rPr>
                <w:rFonts w:ascii="Arial" w:hAnsi="Arial" w:cs="Arial"/>
                <w:b/>
                <w:sz w:val="22"/>
                <w:szCs w:val="22"/>
              </w:rPr>
            </w:pPr>
          </w:p>
        </w:tc>
        <w:tc>
          <w:tcPr>
            <w:tcW w:w="709" w:type="dxa"/>
            <w:tcBorders>
              <w:top w:val="nil"/>
              <w:left w:val="single" w:sz="4" w:space="0" w:color="auto"/>
              <w:bottom w:val="nil"/>
            </w:tcBorders>
          </w:tcPr>
          <w:p w14:paraId="4273532F" w14:textId="77777777" w:rsidR="00F80BDD" w:rsidRPr="0040125F" w:rsidRDefault="00F80BDD" w:rsidP="00FC0CD4">
            <w:pPr>
              <w:rPr>
                <w:rFonts w:ascii="Arial" w:hAnsi="Arial" w:cs="Arial"/>
                <w:b/>
                <w:sz w:val="22"/>
                <w:szCs w:val="22"/>
              </w:rPr>
            </w:pPr>
          </w:p>
        </w:tc>
        <w:tc>
          <w:tcPr>
            <w:tcW w:w="708" w:type="dxa"/>
            <w:tcBorders>
              <w:top w:val="nil"/>
              <w:left w:val="single" w:sz="4" w:space="0" w:color="auto"/>
              <w:bottom w:val="nil"/>
            </w:tcBorders>
          </w:tcPr>
          <w:p w14:paraId="5D4B088A" w14:textId="77777777" w:rsidR="00F80BDD" w:rsidRPr="0040125F" w:rsidRDefault="00F80BDD" w:rsidP="00FC0CD4">
            <w:pPr>
              <w:rPr>
                <w:rFonts w:ascii="Arial" w:hAnsi="Arial" w:cs="Arial"/>
                <w:b/>
                <w:sz w:val="22"/>
                <w:szCs w:val="22"/>
              </w:rPr>
            </w:pPr>
          </w:p>
        </w:tc>
      </w:tr>
      <w:tr w:rsidR="00F80BDD" w:rsidRPr="0040125F" w14:paraId="4390CBD8" w14:textId="77777777" w:rsidTr="00F80BDD">
        <w:tc>
          <w:tcPr>
            <w:tcW w:w="6096" w:type="dxa"/>
            <w:tcBorders>
              <w:top w:val="nil"/>
              <w:bottom w:val="nil"/>
              <w:right w:val="nil"/>
            </w:tcBorders>
          </w:tcPr>
          <w:p w14:paraId="10C20C86" w14:textId="77777777" w:rsidR="00F80BDD" w:rsidRDefault="00F80BDD" w:rsidP="00F80BDD">
            <w:pPr>
              <w:rPr>
                <w:rFonts w:ascii="Arial" w:hAnsi="Arial" w:cs="Arial"/>
                <w:sz w:val="22"/>
                <w:szCs w:val="22"/>
              </w:rPr>
            </w:pPr>
            <w:r>
              <w:rPr>
                <w:rFonts w:ascii="Arial" w:hAnsi="Arial" w:cs="Arial"/>
                <w:sz w:val="22"/>
                <w:szCs w:val="22"/>
              </w:rPr>
              <w:t>Experience of managing a team</w:t>
            </w:r>
          </w:p>
        </w:tc>
        <w:tc>
          <w:tcPr>
            <w:tcW w:w="709" w:type="dxa"/>
            <w:tcBorders>
              <w:top w:val="nil"/>
              <w:left w:val="single" w:sz="6" w:space="0" w:color="auto"/>
              <w:bottom w:val="nil"/>
              <w:right w:val="single" w:sz="6" w:space="0" w:color="auto"/>
            </w:tcBorders>
          </w:tcPr>
          <w:p w14:paraId="7F672E0B" w14:textId="77777777" w:rsidR="00F80BDD" w:rsidRDefault="00F80BDD" w:rsidP="00FC0CD4">
            <w:pPr>
              <w:jc w:val="center"/>
              <w:rPr>
                <w:rFonts w:ascii="Arial" w:hAnsi="Arial" w:cs="Arial"/>
                <w:b/>
                <w:sz w:val="22"/>
                <w:szCs w:val="22"/>
              </w:rPr>
            </w:pPr>
            <w:r>
              <w:rPr>
                <w:rFonts w:ascii="Arial" w:hAnsi="Arial" w:cs="Arial"/>
                <w:b/>
                <w:sz w:val="22"/>
                <w:szCs w:val="22"/>
              </w:rPr>
              <w:t>D</w:t>
            </w:r>
          </w:p>
        </w:tc>
        <w:tc>
          <w:tcPr>
            <w:tcW w:w="1843" w:type="dxa"/>
            <w:tcBorders>
              <w:top w:val="nil"/>
              <w:left w:val="nil"/>
              <w:bottom w:val="nil"/>
              <w:right w:val="single" w:sz="4" w:space="0" w:color="auto"/>
            </w:tcBorders>
          </w:tcPr>
          <w:p w14:paraId="345E5322" w14:textId="77777777" w:rsidR="00F80BDD" w:rsidRPr="0040125F" w:rsidRDefault="00F80BDD" w:rsidP="00FD24E0">
            <w:pPr>
              <w:jc w:val="center"/>
              <w:rPr>
                <w:rFonts w:ascii="Arial" w:hAnsi="Arial" w:cs="Arial"/>
                <w:b/>
                <w:sz w:val="22"/>
                <w:szCs w:val="22"/>
              </w:rPr>
            </w:pPr>
          </w:p>
        </w:tc>
        <w:tc>
          <w:tcPr>
            <w:tcW w:w="709" w:type="dxa"/>
            <w:tcBorders>
              <w:top w:val="nil"/>
              <w:left w:val="single" w:sz="4" w:space="0" w:color="auto"/>
              <w:bottom w:val="nil"/>
            </w:tcBorders>
          </w:tcPr>
          <w:p w14:paraId="21A81200" w14:textId="77777777" w:rsidR="00F80BDD" w:rsidRPr="0040125F" w:rsidRDefault="00F80BDD" w:rsidP="00FC0CD4">
            <w:pPr>
              <w:rPr>
                <w:rFonts w:ascii="Arial" w:hAnsi="Arial" w:cs="Arial"/>
                <w:b/>
                <w:sz w:val="22"/>
                <w:szCs w:val="22"/>
              </w:rPr>
            </w:pPr>
          </w:p>
        </w:tc>
        <w:tc>
          <w:tcPr>
            <w:tcW w:w="708" w:type="dxa"/>
            <w:tcBorders>
              <w:top w:val="nil"/>
              <w:left w:val="single" w:sz="4" w:space="0" w:color="auto"/>
              <w:bottom w:val="nil"/>
            </w:tcBorders>
          </w:tcPr>
          <w:p w14:paraId="47C74AE3" w14:textId="77777777" w:rsidR="00F80BDD" w:rsidRPr="0040125F" w:rsidRDefault="00F80BDD" w:rsidP="00FC0CD4">
            <w:pPr>
              <w:rPr>
                <w:rFonts w:ascii="Arial" w:hAnsi="Arial" w:cs="Arial"/>
                <w:b/>
                <w:sz w:val="22"/>
                <w:szCs w:val="22"/>
              </w:rPr>
            </w:pPr>
          </w:p>
        </w:tc>
      </w:tr>
      <w:tr w:rsidR="00857559" w:rsidRPr="0040125F" w14:paraId="5C960BF6" w14:textId="77777777" w:rsidTr="00F80BDD">
        <w:tc>
          <w:tcPr>
            <w:tcW w:w="6096" w:type="dxa"/>
            <w:tcBorders>
              <w:bottom w:val="nil"/>
              <w:right w:val="nil"/>
            </w:tcBorders>
          </w:tcPr>
          <w:p w14:paraId="24E8EE18" w14:textId="77777777" w:rsidR="00FD24E0" w:rsidRPr="008F2982" w:rsidRDefault="00FD24E0" w:rsidP="00FC0CD4">
            <w:pPr>
              <w:rPr>
                <w:rFonts w:ascii="Arial" w:hAnsi="Arial" w:cs="Arial"/>
                <w:b/>
                <w:sz w:val="10"/>
                <w:szCs w:val="10"/>
                <w:u w:val="single"/>
              </w:rPr>
            </w:pPr>
          </w:p>
          <w:p w14:paraId="1702D348" w14:textId="77777777" w:rsidR="00857559" w:rsidRPr="0040125F" w:rsidRDefault="00857559" w:rsidP="00FC0CD4">
            <w:pPr>
              <w:rPr>
                <w:rFonts w:ascii="Arial" w:hAnsi="Arial" w:cs="Arial"/>
                <w:b/>
                <w:sz w:val="22"/>
                <w:szCs w:val="22"/>
              </w:rPr>
            </w:pPr>
            <w:r w:rsidRPr="0040125F">
              <w:rPr>
                <w:rFonts w:ascii="Arial" w:hAnsi="Arial" w:cs="Arial"/>
                <w:b/>
                <w:sz w:val="22"/>
                <w:szCs w:val="22"/>
                <w:u w:val="single"/>
              </w:rPr>
              <w:t>PERSONAL REQUIREMENTS:</w:t>
            </w:r>
          </w:p>
        </w:tc>
        <w:tc>
          <w:tcPr>
            <w:tcW w:w="709" w:type="dxa"/>
            <w:tcBorders>
              <w:left w:val="single" w:sz="6" w:space="0" w:color="auto"/>
              <w:bottom w:val="nil"/>
              <w:right w:val="single" w:sz="6" w:space="0" w:color="auto"/>
            </w:tcBorders>
          </w:tcPr>
          <w:p w14:paraId="62702C59" w14:textId="77777777" w:rsidR="00857559" w:rsidRPr="0040125F" w:rsidRDefault="00857559" w:rsidP="00FC0CD4">
            <w:pPr>
              <w:jc w:val="center"/>
              <w:rPr>
                <w:rFonts w:ascii="Arial" w:hAnsi="Arial" w:cs="Arial"/>
                <w:b/>
                <w:sz w:val="22"/>
                <w:szCs w:val="22"/>
              </w:rPr>
            </w:pPr>
          </w:p>
        </w:tc>
        <w:tc>
          <w:tcPr>
            <w:tcW w:w="1843" w:type="dxa"/>
            <w:tcBorders>
              <w:left w:val="nil"/>
              <w:bottom w:val="nil"/>
              <w:right w:val="single" w:sz="4" w:space="0" w:color="auto"/>
            </w:tcBorders>
          </w:tcPr>
          <w:p w14:paraId="04623F35" w14:textId="77777777" w:rsidR="00857559" w:rsidRPr="0040125F" w:rsidRDefault="00857559" w:rsidP="00FD24E0">
            <w:pPr>
              <w:jc w:val="center"/>
              <w:rPr>
                <w:rFonts w:ascii="Arial" w:hAnsi="Arial" w:cs="Arial"/>
                <w:b/>
                <w:sz w:val="22"/>
                <w:szCs w:val="22"/>
              </w:rPr>
            </w:pPr>
          </w:p>
        </w:tc>
        <w:tc>
          <w:tcPr>
            <w:tcW w:w="709" w:type="dxa"/>
            <w:tcBorders>
              <w:left w:val="single" w:sz="4" w:space="0" w:color="auto"/>
              <w:bottom w:val="nil"/>
            </w:tcBorders>
          </w:tcPr>
          <w:p w14:paraId="481F84CF" w14:textId="77777777" w:rsidR="00857559" w:rsidRPr="0040125F" w:rsidRDefault="00857559" w:rsidP="00FC0CD4">
            <w:pPr>
              <w:rPr>
                <w:rFonts w:ascii="Arial" w:hAnsi="Arial" w:cs="Arial"/>
                <w:b/>
                <w:sz w:val="22"/>
                <w:szCs w:val="22"/>
              </w:rPr>
            </w:pPr>
          </w:p>
        </w:tc>
        <w:tc>
          <w:tcPr>
            <w:tcW w:w="708" w:type="dxa"/>
            <w:tcBorders>
              <w:left w:val="single" w:sz="4" w:space="0" w:color="auto"/>
              <w:bottom w:val="nil"/>
            </w:tcBorders>
          </w:tcPr>
          <w:p w14:paraId="7C36C7A5" w14:textId="77777777" w:rsidR="00857559" w:rsidRPr="0040125F" w:rsidRDefault="00857559" w:rsidP="00FC0CD4">
            <w:pPr>
              <w:rPr>
                <w:rFonts w:ascii="Arial" w:hAnsi="Arial" w:cs="Arial"/>
                <w:b/>
                <w:sz w:val="22"/>
                <w:szCs w:val="22"/>
              </w:rPr>
            </w:pPr>
          </w:p>
        </w:tc>
      </w:tr>
      <w:tr w:rsidR="00857559" w:rsidRPr="0040125F" w14:paraId="140D6CBB" w14:textId="77777777" w:rsidTr="00F80BDD">
        <w:tc>
          <w:tcPr>
            <w:tcW w:w="6096" w:type="dxa"/>
            <w:tcBorders>
              <w:top w:val="nil"/>
              <w:bottom w:val="nil"/>
              <w:right w:val="nil"/>
            </w:tcBorders>
          </w:tcPr>
          <w:p w14:paraId="0355C280" w14:textId="77777777" w:rsidR="00857559" w:rsidRPr="0040125F" w:rsidRDefault="00F80BDD" w:rsidP="00FD24E0">
            <w:pPr>
              <w:rPr>
                <w:rFonts w:ascii="Arial" w:hAnsi="Arial" w:cs="Arial"/>
                <w:sz w:val="22"/>
                <w:szCs w:val="22"/>
              </w:rPr>
            </w:pPr>
            <w:proofErr w:type="gramStart"/>
            <w:r>
              <w:rPr>
                <w:rFonts w:ascii="Arial" w:hAnsi="Arial" w:cs="Arial"/>
                <w:sz w:val="22"/>
                <w:szCs w:val="22"/>
              </w:rPr>
              <w:t>Ability  to</w:t>
            </w:r>
            <w:proofErr w:type="gramEnd"/>
            <w:r>
              <w:rPr>
                <w:rFonts w:ascii="Arial" w:hAnsi="Arial" w:cs="Arial"/>
                <w:sz w:val="22"/>
                <w:szCs w:val="22"/>
              </w:rPr>
              <w:t xml:space="preserve"> respond quickly to changes in work priorities at short notice</w:t>
            </w:r>
          </w:p>
        </w:tc>
        <w:tc>
          <w:tcPr>
            <w:tcW w:w="709" w:type="dxa"/>
            <w:tcBorders>
              <w:top w:val="nil"/>
              <w:left w:val="single" w:sz="6" w:space="0" w:color="auto"/>
              <w:bottom w:val="nil"/>
              <w:right w:val="single" w:sz="6" w:space="0" w:color="auto"/>
            </w:tcBorders>
          </w:tcPr>
          <w:p w14:paraId="0C134BB8" w14:textId="77777777" w:rsidR="00857559" w:rsidRPr="0040125F" w:rsidRDefault="00FD24E0" w:rsidP="00FC0CD4">
            <w:pPr>
              <w:jc w:val="center"/>
              <w:rPr>
                <w:rFonts w:ascii="Arial" w:hAnsi="Arial" w:cs="Arial"/>
                <w:b/>
                <w:sz w:val="22"/>
                <w:szCs w:val="22"/>
              </w:rPr>
            </w:pPr>
            <w:r w:rsidRPr="0040125F">
              <w:rPr>
                <w:rFonts w:ascii="Arial" w:hAnsi="Arial" w:cs="Arial"/>
                <w:b/>
                <w:sz w:val="22"/>
                <w:szCs w:val="22"/>
              </w:rPr>
              <w:t>E</w:t>
            </w:r>
          </w:p>
        </w:tc>
        <w:tc>
          <w:tcPr>
            <w:tcW w:w="1843" w:type="dxa"/>
            <w:tcBorders>
              <w:top w:val="nil"/>
              <w:left w:val="nil"/>
              <w:bottom w:val="nil"/>
              <w:right w:val="single" w:sz="4" w:space="0" w:color="auto"/>
            </w:tcBorders>
          </w:tcPr>
          <w:p w14:paraId="5B4C938E" w14:textId="77777777" w:rsidR="00857559" w:rsidRPr="0040125F" w:rsidRDefault="00857559" w:rsidP="00FD24E0">
            <w:pPr>
              <w:jc w:val="center"/>
              <w:rPr>
                <w:rFonts w:ascii="Arial" w:hAnsi="Arial" w:cs="Arial"/>
                <w:b/>
                <w:sz w:val="22"/>
                <w:szCs w:val="22"/>
              </w:rPr>
            </w:pPr>
          </w:p>
        </w:tc>
        <w:tc>
          <w:tcPr>
            <w:tcW w:w="709" w:type="dxa"/>
            <w:tcBorders>
              <w:top w:val="nil"/>
              <w:left w:val="single" w:sz="4" w:space="0" w:color="auto"/>
              <w:bottom w:val="nil"/>
            </w:tcBorders>
          </w:tcPr>
          <w:p w14:paraId="23C593E4" w14:textId="77777777" w:rsidR="00857559" w:rsidRPr="0040125F" w:rsidRDefault="00857559" w:rsidP="00FC0CD4">
            <w:pPr>
              <w:rPr>
                <w:rFonts w:ascii="Arial" w:hAnsi="Arial" w:cs="Arial"/>
                <w:b/>
                <w:sz w:val="22"/>
                <w:szCs w:val="22"/>
              </w:rPr>
            </w:pPr>
          </w:p>
        </w:tc>
        <w:tc>
          <w:tcPr>
            <w:tcW w:w="708" w:type="dxa"/>
            <w:tcBorders>
              <w:top w:val="nil"/>
              <w:left w:val="single" w:sz="4" w:space="0" w:color="auto"/>
              <w:bottom w:val="nil"/>
            </w:tcBorders>
          </w:tcPr>
          <w:p w14:paraId="6DC75B7B" w14:textId="77777777" w:rsidR="00857559" w:rsidRPr="0040125F" w:rsidRDefault="00857559" w:rsidP="00FC0CD4">
            <w:pPr>
              <w:rPr>
                <w:rFonts w:ascii="Arial" w:hAnsi="Arial" w:cs="Arial"/>
                <w:b/>
                <w:sz w:val="22"/>
                <w:szCs w:val="22"/>
              </w:rPr>
            </w:pPr>
          </w:p>
        </w:tc>
      </w:tr>
      <w:tr w:rsidR="00FD24E0" w:rsidRPr="0040125F" w14:paraId="599865EE" w14:textId="77777777" w:rsidTr="00F80BDD">
        <w:tc>
          <w:tcPr>
            <w:tcW w:w="6096" w:type="dxa"/>
            <w:tcBorders>
              <w:top w:val="nil"/>
              <w:bottom w:val="nil"/>
              <w:right w:val="nil"/>
            </w:tcBorders>
          </w:tcPr>
          <w:p w14:paraId="6210FCE7" w14:textId="77777777" w:rsidR="00FD24E0" w:rsidRPr="0040125F" w:rsidRDefault="00F80BDD" w:rsidP="00F80BDD">
            <w:pPr>
              <w:rPr>
                <w:rFonts w:ascii="Arial" w:hAnsi="Arial" w:cs="Arial"/>
                <w:sz w:val="22"/>
                <w:szCs w:val="22"/>
              </w:rPr>
            </w:pPr>
            <w:r>
              <w:rPr>
                <w:rFonts w:ascii="Arial" w:hAnsi="Arial" w:cs="Arial"/>
                <w:sz w:val="22"/>
                <w:szCs w:val="22"/>
              </w:rPr>
              <w:t>Ability to communicate complex and contentious information effectively, using verbal, written, or presentation skills; with all disciplines and seniorities.</w:t>
            </w:r>
          </w:p>
        </w:tc>
        <w:tc>
          <w:tcPr>
            <w:tcW w:w="709" w:type="dxa"/>
            <w:tcBorders>
              <w:top w:val="nil"/>
              <w:left w:val="single" w:sz="6" w:space="0" w:color="auto"/>
              <w:bottom w:val="nil"/>
              <w:right w:val="single" w:sz="6" w:space="0" w:color="auto"/>
            </w:tcBorders>
          </w:tcPr>
          <w:p w14:paraId="40C301E2" w14:textId="77777777" w:rsidR="00FD24E0" w:rsidRPr="0040125F" w:rsidRDefault="00FD24E0" w:rsidP="00FC0CD4">
            <w:pPr>
              <w:jc w:val="center"/>
              <w:rPr>
                <w:rFonts w:ascii="Arial" w:hAnsi="Arial" w:cs="Arial"/>
                <w:b/>
                <w:sz w:val="22"/>
                <w:szCs w:val="22"/>
              </w:rPr>
            </w:pPr>
            <w:r w:rsidRPr="0040125F">
              <w:rPr>
                <w:rFonts w:ascii="Arial" w:hAnsi="Arial" w:cs="Arial"/>
                <w:b/>
                <w:sz w:val="22"/>
                <w:szCs w:val="22"/>
              </w:rPr>
              <w:t>E</w:t>
            </w:r>
          </w:p>
        </w:tc>
        <w:tc>
          <w:tcPr>
            <w:tcW w:w="1843" w:type="dxa"/>
            <w:tcBorders>
              <w:top w:val="nil"/>
              <w:left w:val="nil"/>
              <w:bottom w:val="nil"/>
              <w:right w:val="single" w:sz="4" w:space="0" w:color="auto"/>
            </w:tcBorders>
          </w:tcPr>
          <w:p w14:paraId="142C1E62" w14:textId="77777777" w:rsidR="00FD24E0" w:rsidRPr="0040125F" w:rsidRDefault="00FD24E0" w:rsidP="00FD24E0">
            <w:pPr>
              <w:jc w:val="center"/>
              <w:rPr>
                <w:rFonts w:ascii="Arial" w:hAnsi="Arial" w:cs="Arial"/>
                <w:b/>
                <w:sz w:val="22"/>
                <w:szCs w:val="22"/>
              </w:rPr>
            </w:pPr>
          </w:p>
        </w:tc>
        <w:tc>
          <w:tcPr>
            <w:tcW w:w="709" w:type="dxa"/>
            <w:tcBorders>
              <w:top w:val="nil"/>
              <w:left w:val="single" w:sz="4" w:space="0" w:color="auto"/>
              <w:bottom w:val="nil"/>
            </w:tcBorders>
          </w:tcPr>
          <w:p w14:paraId="7B9662ED" w14:textId="77777777" w:rsidR="00FD24E0" w:rsidRPr="0040125F" w:rsidRDefault="00FD24E0" w:rsidP="00FC0CD4">
            <w:pPr>
              <w:rPr>
                <w:rFonts w:ascii="Arial" w:hAnsi="Arial" w:cs="Arial"/>
                <w:b/>
                <w:sz w:val="22"/>
                <w:szCs w:val="22"/>
              </w:rPr>
            </w:pPr>
          </w:p>
        </w:tc>
        <w:tc>
          <w:tcPr>
            <w:tcW w:w="708" w:type="dxa"/>
            <w:tcBorders>
              <w:top w:val="nil"/>
              <w:left w:val="single" w:sz="4" w:space="0" w:color="auto"/>
              <w:bottom w:val="nil"/>
            </w:tcBorders>
          </w:tcPr>
          <w:p w14:paraId="535E0952" w14:textId="77777777" w:rsidR="00FD24E0" w:rsidRPr="0040125F" w:rsidRDefault="00FD24E0" w:rsidP="00FC0CD4">
            <w:pPr>
              <w:rPr>
                <w:rFonts w:ascii="Arial" w:hAnsi="Arial" w:cs="Arial"/>
                <w:b/>
                <w:sz w:val="22"/>
                <w:szCs w:val="22"/>
              </w:rPr>
            </w:pPr>
          </w:p>
        </w:tc>
      </w:tr>
      <w:tr w:rsidR="00857559" w:rsidRPr="0040125F" w14:paraId="1974EA48" w14:textId="77777777" w:rsidTr="00F80BDD">
        <w:tc>
          <w:tcPr>
            <w:tcW w:w="6096" w:type="dxa"/>
            <w:tcBorders>
              <w:top w:val="nil"/>
              <w:bottom w:val="nil"/>
              <w:right w:val="nil"/>
            </w:tcBorders>
          </w:tcPr>
          <w:p w14:paraId="468B3ED1" w14:textId="77777777" w:rsidR="00857559" w:rsidRPr="0040125F" w:rsidRDefault="00F80BDD" w:rsidP="00FC0CD4">
            <w:pPr>
              <w:rPr>
                <w:rFonts w:ascii="Arial" w:hAnsi="Arial" w:cs="Arial"/>
                <w:sz w:val="22"/>
                <w:szCs w:val="22"/>
              </w:rPr>
            </w:pPr>
            <w:r>
              <w:rPr>
                <w:rFonts w:ascii="Arial" w:hAnsi="Arial" w:cs="Arial"/>
                <w:sz w:val="22"/>
                <w:szCs w:val="22"/>
              </w:rPr>
              <w:t>Ability to deliver to tight timescales and under pressure, including the maintenance of good working papers/records</w:t>
            </w:r>
          </w:p>
        </w:tc>
        <w:tc>
          <w:tcPr>
            <w:tcW w:w="709" w:type="dxa"/>
            <w:tcBorders>
              <w:top w:val="nil"/>
              <w:left w:val="single" w:sz="6" w:space="0" w:color="auto"/>
              <w:bottom w:val="nil"/>
              <w:right w:val="single" w:sz="6" w:space="0" w:color="auto"/>
            </w:tcBorders>
          </w:tcPr>
          <w:p w14:paraId="66F5AC38" w14:textId="77777777" w:rsidR="00857559" w:rsidRPr="0040125F" w:rsidRDefault="00FD24E0" w:rsidP="00FC0CD4">
            <w:pPr>
              <w:jc w:val="center"/>
              <w:rPr>
                <w:rFonts w:ascii="Arial" w:hAnsi="Arial" w:cs="Arial"/>
                <w:b/>
                <w:sz w:val="22"/>
                <w:szCs w:val="22"/>
              </w:rPr>
            </w:pPr>
            <w:r w:rsidRPr="0040125F">
              <w:rPr>
                <w:rFonts w:ascii="Arial" w:hAnsi="Arial" w:cs="Arial"/>
                <w:b/>
                <w:sz w:val="22"/>
                <w:szCs w:val="22"/>
              </w:rPr>
              <w:t>E</w:t>
            </w:r>
          </w:p>
        </w:tc>
        <w:tc>
          <w:tcPr>
            <w:tcW w:w="1843" w:type="dxa"/>
            <w:tcBorders>
              <w:top w:val="nil"/>
              <w:left w:val="nil"/>
              <w:bottom w:val="nil"/>
              <w:right w:val="single" w:sz="4" w:space="0" w:color="auto"/>
            </w:tcBorders>
          </w:tcPr>
          <w:p w14:paraId="79DCC771" w14:textId="77777777" w:rsidR="00857559" w:rsidRPr="0040125F" w:rsidRDefault="00857559" w:rsidP="00FD24E0">
            <w:pPr>
              <w:jc w:val="center"/>
              <w:rPr>
                <w:rFonts w:ascii="Arial" w:hAnsi="Arial" w:cs="Arial"/>
                <w:b/>
                <w:sz w:val="22"/>
                <w:szCs w:val="22"/>
              </w:rPr>
            </w:pPr>
          </w:p>
        </w:tc>
        <w:tc>
          <w:tcPr>
            <w:tcW w:w="709" w:type="dxa"/>
            <w:tcBorders>
              <w:top w:val="nil"/>
              <w:left w:val="single" w:sz="4" w:space="0" w:color="auto"/>
              <w:bottom w:val="nil"/>
            </w:tcBorders>
          </w:tcPr>
          <w:p w14:paraId="25DC37DB" w14:textId="77777777" w:rsidR="00857559" w:rsidRPr="0040125F" w:rsidRDefault="00857559" w:rsidP="00FC0CD4">
            <w:pPr>
              <w:rPr>
                <w:rFonts w:ascii="Arial" w:hAnsi="Arial" w:cs="Arial"/>
                <w:b/>
                <w:sz w:val="22"/>
                <w:szCs w:val="22"/>
              </w:rPr>
            </w:pPr>
          </w:p>
        </w:tc>
        <w:tc>
          <w:tcPr>
            <w:tcW w:w="708" w:type="dxa"/>
            <w:tcBorders>
              <w:top w:val="nil"/>
              <w:left w:val="single" w:sz="4" w:space="0" w:color="auto"/>
              <w:bottom w:val="nil"/>
            </w:tcBorders>
          </w:tcPr>
          <w:p w14:paraId="0C57A581" w14:textId="77777777" w:rsidR="00857559" w:rsidRPr="0040125F" w:rsidRDefault="00857559" w:rsidP="00FC0CD4">
            <w:pPr>
              <w:rPr>
                <w:rFonts w:ascii="Arial" w:hAnsi="Arial" w:cs="Arial"/>
                <w:b/>
                <w:sz w:val="22"/>
                <w:szCs w:val="22"/>
              </w:rPr>
            </w:pPr>
          </w:p>
        </w:tc>
      </w:tr>
      <w:tr w:rsidR="00857559" w:rsidRPr="0040125F" w14:paraId="6DBE32B1" w14:textId="77777777" w:rsidTr="00F80BDD">
        <w:tc>
          <w:tcPr>
            <w:tcW w:w="6096" w:type="dxa"/>
            <w:tcBorders>
              <w:top w:val="nil"/>
              <w:bottom w:val="nil"/>
              <w:right w:val="nil"/>
            </w:tcBorders>
          </w:tcPr>
          <w:p w14:paraId="354C8A46" w14:textId="77777777" w:rsidR="00857559" w:rsidRPr="0040125F" w:rsidRDefault="00F80BDD" w:rsidP="00FC0CD4">
            <w:pPr>
              <w:rPr>
                <w:rFonts w:ascii="Arial" w:hAnsi="Arial" w:cs="Arial"/>
                <w:sz w:val="22"/>
                <w:szCs w:val="22"/>
              </w:rPr>
            </w:pPr>
            <w:r>
              <w:rPr>
                <w:rFonts w:ascii="Arial" w:hAnsi="Arial" w:cs="Arial"/>
                <w:sz w:val="22"/>
                <w:szCs w:val="22"/>
              </w:rPr>
              <w:t>Ability work individually and as part of a team.</w:t>
            </w:r>
          </w:p>
        </w:tc>
        <w:tc>
          <w:tcPr>
            <w:tcW w:w="709" w:type="dxa"/>
            <w:tcBorders>
              <w:top w:val="nil"/>
              <w:left w:val="single" w:sz="6" w:space="0" w:color="auto"/>
              <w:bottom w:val="nil"/>
              <w:right w:val="single" w:sz="6" w:space="0" w:color="auto"/>
            </w:tcBorders>
          </w:tcPr>
          <w:p w14:paraId="54616929" w14:textId="77777777" w:rsidR="00857559" w:rsidRPr="0040125F" w:rsidRDefault="00FD24E0" w:rsidP="00FC0CD4">
            <w:pPr>
              <w:jc w:val="center"/>
              <w:rPr>
                <w:rFonts w:ascii="Arial" w:hAnsi="Arial" w:cs="Arial"/>
                <w:b/>
                <w:sz w:val="22"/>
                <w:szCs w:val="22"/>
              </w:rPr>
            </w:pPr>
            <w:r w:rsidRPr="0040125F">
              <w:rPr>
                <w:rFonts w:ascii="Arial" w:hAnsi="Arial" w:cs="Arial"/>
                <w:b/>
                <w:sz w:val="22"/>
                <w:szCs w:val="22"/>
              </w:rPr>
              <w:t>E</w:t>
            </w:r>
          </w:p>
        </w:tc>
        <w:tc>
          <w:tcPr>
            <w:tcW w:w="1843" w:type="dxa"/>
            <w:tcBorders>
              <w:top w:val="nil"/>
              <w:left w:val="nil"/>
              <w:bottom w:val="nil"/>
              <w:right w:val="single" w:sz="4" w:space="0" w:color="auto"/>
            </w:tcBorders>
          </w:tcPr>
          <w:p w14:paraId="380C198B" w14:textId="77777777" w:rsidR="00857559" w:rsidRPr="0040125F" w:rsidRDefault="00857559" w:rsidP="00FD24E0">
            <w:pPr>
              <w:jc w:val="center"/>
              <w:rPr>
                <w:rFonts w:ascii="Arial" w:hAnsi="Arial" w:cs="Arial"/>
                <w:b/>
                <w:sz w:val="22"/>
                <w:szCs w:val="22"/>
              </w:rPr>
            </w:pPr>
          </w:p>
        </w:tc>
        <w:tc>
          <w:tcPr>
            <w:tcW w:w="709" w:type="dxa"/>
            <w:tcBorders>
              <w:top w:val="nil"/>
              <w:left w:val="single" w:sz="4" w:space="0" w:color="auto"/>
              <w:bottom w:val="nil"/>
            </w:tcBorders>
          </w:tcPr>
          <w:p w14:paraId="433CC68F" w14:textId="77777777" w:rsidR="00857559" w:rsidRPr="0040125F" w:rsidRDefault="00857559" w:rsidP="00FC0CD4">
            <w:pPr>
              <w:rPr>
                <w:rFonts w:ascii="Arial" w:hAnsi="Arial" w:cs="Arial"/>
                <w:b/>
                <w:sz w:val="22"/>
                <w:szCs w:val="22"/>
              </w:rPr>
            </w:pPr>
          </w:p>
        </w:tc>
        <w:tc>
          <w:tcPr>
            <w:tcW w:w="708" w:type="dxa"/>
            <w:tcBorders>
              <w:top w:val="nil"/>
              <w:left w:val="single" w:sz="4" w:space="0" w:color="auto"/>
              <w:bottom w:val="nil"/>
            </w:tcBorders>
          </w:tcPr>
          <w:p w14:paraId="0D9A265B" w14:textId="77777777" w:rsidR="00857559" w:rsidRPr="0040125F" w:rsidRDefault="00857559" w:rsidP="00FC0CD4">
            <w:pPr>
              <w:rPr>
                <w:rFonts w:ascii="Arial" w:hAnsi="Arial" w:cs="Arial"/>
                <w:b/>
                <w:sz w:val="22"/>
                <w:szCs w:val="22"/>
              </w:rPr>
            </w:pPr>
          </w:p>
        </w:tc>
      </w:tr>
      <w:tr w:rsidR="00857559" w:rsidRPr="0040125F" w14:paraId="6D367E0E" w14:textId="77777777" w:rsidTr="00F80BDD">
        <w:tc>
          <w:tcPr>
            <w:tcW w:w="6096" w:type="dxa"/>
            <w:tcBorders>
              <w:top w:val="nil"/>
              <w:bottom w:val="nil"/>
              <w:right w:val="nil"/>
            </w:tcBorders>
          </w:tcPr>
          <w:p w14:paraId="34ABB500" w14:textId="77777777" w:rsidR="00857559" w:rsidRPr="0040125F" w:rsidRDefault="00F80BDD" w:rsidP="00FC0CD4">
            <w:pPr>
              <w:rPr>
                <w:rFonts w:ascii="Arial" w:hAnsi="Arial" w:cs="Arial"/>
                <w:sz w:val="22"/>
                <w:szCs w:val="22"/>
              </w:rPr>
            </w:pPr>
            <w:r>
              <w:rPr>
                <w:rFonts w:ascii="Arial" w:hAnsi="Arial" w:cs="Arial"/>
                <w:sz w:val="22"/>
                <w:szCs w:val="22"/>
              </w:rPr>
              <w:t>Ability to concentrate for prolonged periods whilst dealing with interruptions.</w:t>
            </w:r>
          </w:p>
        </w:tc>
        <w:tc>
          <w:tcPr>
            <w:tcW w:w="709" w:type="dxa"/>
            <w:tcBorders>
              <w:top w:val="nil"/>
              <w:left w:val="single" w:sz="6" w:space="0" w:color="auto"/>
              <w:bottom w:val="nil"/>
              <w:right w:val="single" w:sz="6" w:space="0" w:color="auto"/>
            </w:tcBorders>
          </w:tcPr>
          <w:p w14:paraId="3A4B8EDA" w14:textId="77777777" w:rsidR="00857559" w:rsidRPr="0040125F" w:rsidRDefault="00FD24E0" w:rsidP="00FC0CD4">
            <w:pPr>
              <w:jc w:val="center"/>
              <w:rPr>
                <w:rFonts w:ascii="Arial" w:hAnsi="Arial" w:cs="Arial"/>
                <w:b/>
                <w:sz w:val="22"/>
                <w:szCs w:val="22"/>
              </w:rPr>
            </w:pPr>
            <w:r w:rsidRPr="0040125F">
              <w:rPr>
                <w:rFonts w:ascii="Arial" w:hAnsi="Arial" w:cs="Arial"/>
                <w:b/>
                <w:sz w:val="22"/>
                <w:szCs w:val="22"/>
              </w:rPr>
              <w:t>E</w:t>
            </w:r>
          </w:p>
        </w:tc>
        <w:tc>
          <w:tcPr>
            <w:tcW w:w="1843" w:type="dxa"/>
            <w:tcBorders>
              <w:top w:val="nil"/>
              <w:left w:val="nil"/>
              <w:bottom w:val="nil"/>
              <w:right w:val="single" w:sz="4" w:space="0" w:color="auto"/>
            </w:tcBorders>
          </w:tcPr>
          <w:p w14:paraId="7FB41077" w14:textId="77777777" w:rsidR="00857559" w:rsidRPr="0040125F" w:rsidRDefault="00857559" w:rsidP="00FD24E0">
            <w:pPr>
              <w:jc w:val="center"/>
              <w:rPr>
                <w:rFonts w:ascii="Arial" w:hAnsi="Arial" w:cs="Arial"/>
                <w:b/>
                <w:sz w:val="22"/>
                <w:szCs w:val="22"/>
              </w:rPr>
            </w:pPr>
          </w:p>
        </w:tc>
        <w:tc>
          <w:tcPr>
            <w:tcW w:w="709" w:type="dxa"/>
            <w:tcBorders>
              <w:top w:val="nil"/>
              <w:left w:val="single" w:sz="4" w:space="0" w:color="auto"/>
              <w:bottom w:val="nil"/>
            </w:tcBorders>
          </w:tcPr>
          <w:p w14:paraId="39E8AC2D" w14:textId="77777777" w:rsidR="00857559" w:rsidRPr="0040125F" w:rsidRDefault="00857559" w:rsidP="00FC0CD4">
            <w:pPr>
              <w:rPr>
                <w:rFonts w:ascii="Arial" w:hAnsi="Arial" w:cs="Arial"/>
                <w:b/>
                <w:sz w:val="22"/>
                <w:szCs w:val="22"/>
              </w:rPr>
            </w:pPr>
          </w:p>
        </w:tc>
        <w:tc>
          <w:tcPr>
            <w:tcW w:w="708" w:type="dxa"/>
            <w:tcBorders>
              <w:top w:val="nil"/>
              <w:left w:val="single" w:sz="4" w:space="0" w:color="auto"/>
              <w:bottom w:val="nil"/>
            </w:tcBorders>
          </w:tcPr>
          <w:p w14:paraId="2E22196F" w14:textId="77777777" w:rsidR="00857559" w:rsidRPr="0040125F" w:rsidRDefault="00857559" w:rsidP="00FC0CD4">
            <w:pPr>
              <w:rPr>
                <w:rFonts w:ascii="Arial" w:hAnsi="Arial" w:cs="Arial"/>
                <w:b/>
                <w:sz w:val="22"/>
                <w:szCs w:val="22"/>
              </w:rPr>
            </w:pPr>
          </w:p>
        </w:tc>
      </w:tr>
      <w:tr w:rsidR="00F80BDD" w:rsidRPr="0040125F" w14:paraId="7BE3A532" w14:textId="77777777" w:rsidTr="00F80BDD">
        <w:tc>
          <w:tcPr>
            <w:tcW w:w="6096" w:type="dxa"/>
            <w:tcBorders>
              <w:top w:val="nil"/>
              <w:bottom w:val="nil"/>
              <w:right w:val="nil"/>
            </w:tcBorders>
          </w:tcPr>
          <w:p w14:paraId="5E8ECAE8" w14:textId="77777777" w:rsidR="00F80BDD" w:rsidRDefault="00F80BDD" w:rsidP="00FC0CD4">
            <w:pPr>
              <w:rPr>
                <w:rFonts w:ascii="Arial" w:hAnsi="Arial" w:cs="Arial"/>
                <w:sz w:val="22"/>
                <w:szCs w:val="22"/>
              </w:rPr>
            </w:pPr>
            <w:r>
              <w:rPr>
                <w:rFonts w:ascii="Arial" w:hAnsi="Arial" w:cs="Arial"/>
                <w:sz w:val="22"/>
                <w:szCs w:val="22"/>
              </w:rPr>
              <w:t>Ability to prepare complex business cases.</w:t>
            </w:r>
          </w:p>
        </w:tc>
        <w:tc>
          <w:tcPr>
            <w:tcW w:w="709" w:type="dxa"/>
            <w:tcBorders>
              <w:top w:val="nil"/>
              <w:left w:val="single" w:sz="6" w:space="0" w:color="auto"/>
              <w:bottom w:val="nil"/>
              <w:right w:val="single" w:sz="6" w:space="0" w:color="auto"/>
            </w:tcBorders>
          </w:tcPr>
          <w:p w14:paraId="270B0ECF" w14:textId="77777777" w:rsidR="00F80BDD" w:rsidRPr="0040125F" w:rsidRDefault="00F80BDD" w:rsidP="00FC0CD4">
            <w:pPr>
              <w:jc w:val="center"/>
              <w:rPr>
                <w:rFonts w:ascii="Arial" w:hAnsi="Arial" w:cs="Arial"/>
                <w:b/>
                <w:sz w:val="22"/>
                <w:szCs w:val="22"/>
              </w:rPr>
            </w:pPr>
            <w:r>
              <w:rPr>
                <w:rFonts w:ascii="Arial" w:hAnsi="Arial" w:cs="Arial"/>
                <w:b/>
                <w:sz w:val="22"/>
                <w:szCs w:val="22"/>
              </w:rPr>
              <w:t>E</w:t>
            </w:r>
          </w:p>
        </w:tc>
        <w:tc>
          <w:tcPr>
            <w:tcW w:w="1843" w:type="dxa"/>
            <w:tcBorders>
              <w:top w:val="nil"/>
              <w:left w:val="nil"/>
              <w:bottom w:val="nil"/>
              <w:right w:val="single" w:sz="4" w:space="0" w:color="auto"/>
            </w:tcBorders>
          </w:tcPr>
          <w:p w14:paraId="6E43DD95" w14:textId="77777777" w:rsidR="00F80BDD" w:rsidRPr="0040125F" w:rsidRDefault="00F80BDD" w:rsidP="00FD24E0">
            <w:pPr>
              <w:jc w:val="center"/>
              <w:rPr>
                <w:rFonts w:ascii="Arial" w:hAnsi="Arial" w:cs="Arial"/>
                <w:b/>
                <w:sz w:val="22"/>
                <w:szCs w:val="22"/>
              </w:rPr>
            </w:pPr>
          </w:p>
        </w:tc>
        <w:tc>
          <w:tcPr>
            <w:tcW w:w="709" w:type="dxa"/>
            <w:tcBorders>
              <w:top w:val="nil"/>
              <w:left w:val="single" w:sz="4" w:space="0" w:color="auto"/>
              <w:bottom w:val="nil"/>
            </w:tcBorders>
          </w:tcPr>
          <w:p w14:paraId="3C989AC9" w14:textId="77777777" w:rsidR="00F80BDD" w:rsidRPr="0040125F" w:rsidRDefault="00F80BDD" w:rsidP="00FC0CD4">
            <w:pPr>
              <w:rPr>
                <w:rFonts w:ascii="Arial" w:hAnsi="Arial" w:cs="Arial"/>
                <w:b/>
                <w:sz w:val="22"/>
                <w:szCs w:val="22"/>
              </w:rPr>
            </w:pPr>
          </w:p>
        </w:tc>
        <w:tc>
          <w:tcPr>
            <w:tcW w:w="708" w:type="dxa"/>
            <w:tcBorders>
              <w:top w:val="nil"/>
              <w:left w:val="single" w:sz="4" w:space="0" w:color="auto"/>
              <w:bottom w:val="nil"/>
            </w:tcBorders>
          </w:tcPr>
          <w:p w14:paraId="4576DC06" w14:textId="77777777" w:rsidR="00F80BDD" w:rsidRPr="0040125F" w:rsidRDefault="00F80BDD" w:rsidP="00FC0CD4">
            <w:pPr>
              <w:rPr>
                <w:rFonts w:ascii="Arial" w:hAnsi="Arial" w:cs="Arial"/>
                <w:b/>
                <w:sz w:val="22"/>
                <w:szCs w:val="22"/>
              </w:rPr>
            </w:pPr>
          </w:p>
        </w:tc>
      </w:tr>
      <w:tr w:rsidR="00857559" w:rsidRPr="0040125F" w14:paraId="23E889E4" w14:textId="77777777" w:rsidTr="00F80BDD">
        <w:tc>
          <w:tcPr>
            <w:tcW w:w="6096" w:type="dxa"/>
            <w:tcBorders>
              <w:bottom w:val="nil"/>
              <w:right w:val="nil"/>
            </w:tcBorders>
          </w:tcPr>
          <w:p w14:paraId="67457941" w14:textId="77777777" w:rsidR="00FD24E0" w:rsidRPr="008F2982" w:rsidRDefault="00FD24E0" w:rsidP="00FC0CD4">
            <w:pPr>
              <w:rPr>
                <w:rFonts w:ascii="Arial" w:hAnsi="Arial" w:cs="Arial"/>
                <w:b/>
                <w:sz w:val="10"/>
                <w:szCs w:val="10"/>
                <w:u w:val="single"/>
              </w:rPr>
            </w:pPr>
          </w:p>
          <w:p w14:paraId="6F49A9D2" w14:textId="77777777" w:rsidR="00857559" w:rsidRPr="0040125F" w:rsidRDefault="00857559" w:rsidP="00FC0CD4">
            <w:pPr>
              <w:rPr>
                <w:rFonts w:ascii="Arial" w:hAnsi="Arial" w:cs="Arial"/>
                <w:b/>
                <w:sz w:val="22"/>
                <w:szCs w:val="22"/>
              </w:rPr>
            </w:pPr>
            <w:r w:rsidRPr="0040125F">
              <w:rPr>
                <w:rFonts w:ascii="Arial" w:hAnsi="Arial" w:cs="Arial"/>
                <w:b/>
                <w:sz w:val="22"/>
                <w:szCs w:val="22"/>
                <w:u w:val="single"/>
              </w:rPr>
              <w:t>OTHER REQUIREMENTS:</w:t>
            </w:r>
          </w:p>
        </w:tc>
        <w:tc>
          <w:tcPr>
            <w:tcW w:w="709" w:type="dxa"/>
            <w:tcBorders>
              <w:left w:val="single" w:sz="6" w:space="0" w:color="auto"/>
              <w:bottom w:val="nil"/>
              <w:right w:val="single" w:sz="6" w:space="0" w:color="auto"/>
            </w:tcBorders>
          </w:tcPr>
          <w:p w14:paraId="7804DD1D" w14:textId="77777777" w:rsidR="00857559" w:rsidRPr="0040125F" w:rsidRDefault="00857559" w:rsidP="00FC0CD4">
            <w:pPr>
              <w:jc w:val="center"/>
              <w:rPr>
                <w:rFonts w:ascii="Arial" w:hAnsi="Arial" w:cs="Arial"/>
                <w:b/>
                <w:sz w:val="22"/>
                <w:szCs w:val="22"/>
              </w:rPr>
            </w:pPr>
          </w:p>
        </w:tc>
        <w:tc>
          <w:tcPr>
            <w:tcW w:w="1843" w:type="dxa"/>
            <w:tcBorders>
              <w:left w:val="nil"/>
              <w:bottom w:val="nil"/>
              <w:right w:val="single" w:sz="4" w:space="0" w:color="auto"/>
            </w:tcBorders>
          </w:tcPr>
          <w:p w14:paraId="6DA39D3D" w14:textId="77777777" w:rsidR="00857559" w:rsidRPr="0040125F" w:rsidRDefault="00857559" w:rsidP="00FC0CD4">
            <w:pPr>
              <w:rPr>
                <w:rFonts w:ascii="Arial" w:hAnsi="Arial" w:cs="Arial"/>
                <w:b/>
                <w:sz w:val="22"/>
                <w:szCs w:val="22"/>
              </w:rPr>
            </w:pPr>
          </w:p>
        </w:tc>
        <w:tc>
          <w:tcPr>
            <w:tcW w:w="709" w:type="dxa"/>
            <w:tcBorders>
              <w:left w:val="single" w:sz="4" w:space="0" w:color="auto"/>
              <w:bottom w:val="nil"/>
            </w:tcBorders>
          </w:tcPr>
          <w:p w14:paraId="38D4292B" w14:textId="77777777" w:rsidR="00857559" w:rsidRPr="0040125F" w:rsidRDefault="00857559" w:rsidP="00FC0CD4">
            <w:pPr>
              <w:rPr>
                <w:rFonts w:ascii="Arial" w:hAnsi="Arial" w:cs="Arial"/>
                <w:b/>
                <w:sz w:val="22"/>
                <w:szCs w:val="22"/>
              </w:rPr>
            </w:pPr>
          </w:p>
        </w:tc>
        <w:tc>
          <w:tcPr>
            <w:tcW w:w="708" w:type="dxa"/>
            <w:tcBorders>
              <w:left w:val="single" w:sz="4" w:space="0" w:color="auto"/>
              <w:bottom w:val="nil"/>
            </w:tcBorders>
          </w:tcPr>
          <w:p w14:paraId="3E3C21C6" w14:textId="77777777" w:rsidR="00857559" w:rsidRPr="0040125F" w:rsidRDefault="00857559" w:rsidP="00FC0CD4">
            <w:pPr>
              <w:rPr>
                <w:rFonts w:ascii="Arial" w:hAnsi="Arial" w:cs="Arial"/>
                <w:b/>
                <w:sz w:val="22"/>
                <w:szCs w:val="22"/>
              </w:rPr>
            </w:pPr>
          </w:p>
        </w:tc>
      </w:tr>
      <w:tr w:rsidR="00857559" w:rsidRPr="0040125F" w14:paraId="30D9EBE6" w14:textId="77777777" w:rsidTr="00F80BDD">
        <w:tc>
          <w:tcPr>
            <w:tcW w:w="6096" w:type="dxa"/>
            <w:tcBorders>
              <w:top w:val="nil"/>
              <w:bottom w:val="nil"/>
              <w:right w:val="nil"/>
            </w:tcBorders>
          </w:tcPr>
          <w:p w14:paraId="2AFEA4F4" w14:textId="77777777" w:rsidR="00857559" w:rsidRPr="0040125F" w:rsidRDefault="00F80BDD" w:rsidP="00FC0CD4">
            <w:pPr>
              <w:rPr>
                <w:rFonts w:ascii="Arial" w:hAnsi="Arial" w:cs="Arial"/>
                <w:sz w:val="22"/>
                <w:szCs w:val="22"/>
              </w:rPr>
            </w:pPr>
            <w:r>
              <w:rPr>
                <w:rFonts w:ascii="Arial" w:hAnsi="Arial" w:cs="Arial"/>
                <w:sz w:val="22"/>
                <w:szCs w:val="22"/>
              </w:rPr>
              <w:t>Current Driving Licence</w:t>
            </w:r>
          </w:p>
        </w:tc>
        <w:tc>
          <w:tcPr>
            <w:tcW w:w="709" w:type="dxa"/>
            <w:tcBorders>
              <w:top w:val="nil"/>
              <w:left w:val="single" w:sz="6" w:space="0" w:color="auto"/>
              <w:bottom w:val="nil"/>
              <w:right w:val="single" w:sz="6" w:space="0" w:color="auto"/>
            </w:tcBorders>
          </w:tcPr>
          <w:p w14:paraId="060AF62B" w14:textId="77777777" w:rsidR="00857559" w:rsidRPr="0040125F" w:rsidRDefault="00F80BDD" w:rsidP="00F80BDD">
            <w:pPr>
              <w:jc w:val="center"/>
              <w:rPr>
                <w:rFonts w:ascii="Arial" w:hAnsi="Arial" w:cs="Arial"/>
                <w:b/>
                <w:sz w:val="22"/>
                <w:szCs w:val="22"/>
              </w:rPr>
            </w:pPr>
            <w:r>
              <w:rPr>
                <w:rFonts w:ascii="Arial" w:hAnsi="Arial" w:cs="Arial"/>
                <w:b/>
                <w:sz w:val="22"/>
                <w:szCs w:val="22"/>
              </w:rPr>
              <w:t>D</w:t>
            </w:r>
          </w:p>
        </w:tc>
        <w:tc>
          <w:tcPr>
            <w:tcW w:w="1843" w:type="dxa"/>
            <w:tcBorders>
              <w:top w:val="nil"/>
              <w:left w:val="nil"/>
              <w:bottom w:val="nil"/>
              <w:right w:val="single" w:sz="4" w:space="0" w:color="auto"/>
            </w:tcBorders>
          </w:tcPr>
          <w:p w14:paraId="6D9274B5" w14:textId="77777777" w:rsidR="00857559" w:rsidRPr="0040125F" w:rsidRDefault="00857559" w:rsidP="00FC0CD4">
            <w:pPr>
              <w:rPr>
                <w:rFonts w:ascii="Arial" w:hAnsi="Arial" w:cs="Arial"/>
                <w:b/>
                <w:sz w:val="22"/>
                <w:szCs w:val="22"/>
              </w:rPr>
            </w:pPr>
          </w:p>
        </w:tc>
        <w:tc>
          <w:tcPr>
            <w:tcW w:w="709" w:type="dxa"/>
            <w:tcBorders>
              <w:top w:val="nil"/>
              <w:left w:val="single" w:sz="4" w:space="0" w:color="auto"/>
              <w:bottom w:val="nil"/>
            </w:tcBorders>
          </w:tcPr>
          <w:p w14:paraId="26944096" w14:textId="77777777" w:rsidR="00857559" w:rsidRPr="0040125F" w:rsidRDefault="00857559" w:rsidP="00FC0CD4">
            <w:pPr>
              <w:rPr>
                <w:rFonts w:ascii="Arial" w:hAnsi="Arial" w:cs="Arial"/>
                <w:b/>
                <w:sz w:val="22"/>
                <w:szCs w:val="22"/>
              </w:rPr>
            </w:pPr>
          </w:p>
        </w:tc>
        <w:tc>
          <w:tcPr>
            <w:tcW w:w="708" w:type="dxa"/>
            <w:tcBorders>
              <w:top w:val="nil"/>
              <w:left w:val="single" w:sz="4" w:space="0" w:color="auto"/>
              <w:bottom w:val="nil"/>
            </w:tcBorders>
          </w:tcPr>
          <w:p w14:paraId="207E85A6" w14:textId="77777777" w:rsidR="00857559" w:rsidRPr="0040125F" w:rsidRDefault="00857559" w:rsidP="00FC0CD4">
            <w:pPr>
              <w:rPr>
                <w:rFonts w:ascii="Arial" w:hAnsi="Arial" w:cs="Arial"/>
                <w:b/>
                <w:sz w:val="22"/>
                <w:szCs w:val="22"/>
              </w:rPr>
            </w:pPr>
          </w:p>
        </w:tc>
      </w:tr>
      <w:tr w:rsidR="00857559" w:rsidRPr="0040125F" w14:paraId="63982E73" w14:textId="77777777" w:rsidTr="00F80BDD">
        <w:tc>
          <w:tcPr>
            <w:tcW w:w="6096" w:type="dxa"/>
            <w:tcBorders>
              <w:top w:val="nil"/>
              <w:bottom w:val="single" w:sz="4" w:space="0" w:color="auto"/>
              <w:right w:val="nil"/>
            </w:tcBorders>
          </w:tcPr>
          <w:p w14:paraId="333BB20B" w14:textId="77777777" w:rsidR="00857559" w:rsidRPr="0040125F" w:rsidRDefault="00857559" w:rsidP="00FC0CD4">
            <w:pPr>
              <w:rPr>
                <w:rFonts w:ascii="Arial" w:hAnsi="Arial" w:cs="Arial"/>
                <w:sz w:val="22"/>
                <w:szCs w:val="22"/>
              </w:rPr>
            </w:pPr>
          </w:p>
        </w:tc>
        <w:tc>
          <w:tcPr>
            <w:tcW w:w="709" w:type="dxa"/>
            <w:tcBorders>
              <w:top w:val="nil"/>
              <w:left w:val="single" w:sz="6" w:space="0" w:color="auto"/>
              <w:bottom w:val="single" w:sz="4" w:space="0" w:color="auto"/>
              <w:right w:val="single" w:sz="6" w:space="0" w:color="auto"/>
            </w:tcBorders>
          </w:tcPr>
          <w:p w14:paraId="142A2185" w14:textId="77777777" w:rsidR="00857559" w:rsidRPr="0040125F" w:rsidRDefault="00857559" w:rsidP="00FC0CD4">
            <w:pPr>
              <w:jc w:val="center"/>
              <w:rPr>
                <w:rFonts w:ascii="Arial" w:hAnsi="Arial" w:cs="Arial"/>
                <w:b/>
                <w:sz w:val="22"/>
                <w:szCs w:val="22"/>
              </w:rPr>
            </w:pPr>
          </w:p>
        </w:tc>
        <w:tc>
          <w:tcPr>
            <w:tcW w:w="1843" w:type="dxa"/>
            <w:tcBorders>
              <w:top w:val="nil"/>
              <w:left w:val="nil"/>
              <w:bottom w:val="single" w:sz="4" w:space="0" w:color="auto"/>
              <w:right w:val="single" w:sz="4" w:space="0" w:color="auto"/>
            </w:tcBorders>
          </w:tcPr>
          <w:p w14:paraId="2F54B6C5" w14:textId="77777777" w:rsidR="00857559" w:rsidRPr="0040125F" w:rsidRDefault="00857559" w:rsidP="00FC0CD4">
            <w:pPr>
              <w:rPr>
                <w:rFonts w:ascii="Arial" w:hAnsi="Arial" w:cs="Arial"/>
                <w:b/>
                <w:sz w:val="22"/>
                <w:szCs w:val="22"/>
              </w:rPr>
            </w:pPr>
          </w:p>
        </w:tc>
        <w:tc>
          <w:tcPr>
            <w:tcW w:w="709" w:type="dxa"/>
            <w:tcBorders>
              <w:top w:val="nil"/>
              <w:left w:val="single" w:sz="4" w:space="0" w:color="auto"/>
              <w:bottom w:val="single" w:sz="4" w:space="0" w:color="auto"/>
            </w:tcBorders>
          </w:tcPr>
          <w:p w14:paraId="5FF47A08" w14:textId="77777777" w:rsidR="00857559" w:rsidRPr="0040125F" w:rsidRDefault="00857559" w:rsidP="00FC0CD4">
            <w:pPr>
              <w:rPr>
                <w:rFonts w:ascii="Arial" w:hAnsi="Arial" w:cs="Arial"/>
                <w:b/>
                <w:sz w:val="22"/>
                <w:szCs w:val="22"/>
              </w:rPr>
            </w:pPr>
          </w:p>
        </w:tc>
        <w:tc>
          <w:tcPr>
            <w:tcW w:w="708" w:type="dxa"/>
            <w:tcBorders>
              <w:top w:val="nil"/>
              <w:left w:val="single" w:sz="4" w:space="0" w:color="auto"/>
              <w:bottom w:val="single" w:sz="4" w:space="0" w:color="auto"/>
            </w:tcBorders>
          </w:tcPr>
          <w:p w14:paraId="40FA7646" w14:textId="77777777" w:rsidR="00857559" w:rsidRPr="0040125F" w:rsidRDefault="00857559" w:rsidP="00FC0CD4">
            <w:pPr>
              <w:rPr>
                <w:rFonts w:ascii="Arial" w:hAnsi="Arial" w:cs="Arial"/>
                <w:b/>
                <w:sz w:val="22"/>
                <w:szCs w:val="22"/>
              </w:rPr>
            </w:pPr>
          </w:p>
        </w:tc>
      </w:tr>
    </w:tbl>
    <w:p w14:paraId="603AD581" w14:textId="77777777" w:rsidR="00FC0CD4" w:rsidRPr="0040125F" w:rsidRDefault="00FC0CD4" w:rsidP="00FC0CD4">
      <w:pPr>
        <w:rPr>
          <w:rFonts w:ascii="Arial" w:hAnsi="Arial" w:cs="Arial"/>
          <w:sz w:val="22"/>
          <w:szCs w:val="22"/>
        </w:rPr>
      </w:pPr>
      <w:r w:rsidRPr="0040125F">
        <w:rPr>
          <w:rFonts w:ascii="Arial" w:hAnsi="Arial" w:cs="Arial"/>
          <w:sz w:val="22"/>
          <w:szCs w:val="22"/>
        </w:rPr>
        <w:t xml:space="preserve">* </w:t>
      </w:r>
      <w:r w:rsidRPr="0040125F">
        <w:rPr>
          <w:rFonts w:ascii="Arial" w:hAnsi="Arial" w:cs="Arial"/>
          <w:b/>
          <w:sz w:val="22"/>
          <w:szCs w:val="22"/>
        </w:rPr>
        <w:t>E</w:t>
      </w:r>
      <w:r w:rsidRPr="0040125F">
        <w:rPr>
          <w:rFonts w:ascii="Arial" w:hAnsi="Arial" w:cs="Arial"/>
          <w:sz w:val="22"/>
          <w:szCs w:val="22"/>
        </w:rPr>
        <w:t>ssential/</w:t>
      </w:r>
      <w:r w:rsidRPr="0040125F">
        <w:rPr>
          <w:rFonts w:ascii="Arial" w:hAnsi="Arial" w:cs="Arial"/>
          <w:b/>
          <w:sz w:val="22"/>
          <w:szCs w:val="22"/>
        </w:rPr>
        <w:t>D</w:t>
      </w:r>
      <w:r w:rsidRPr="0040125F">
        <w:rPr>
          <w:rFonts w:ascii="Arial" w:hAnsi="Arial" w:cs="Arial"/>
          <w:sz w:val="22"/>
          <w:szCs w:val="22"/>
        </w:rPr>
        <w:t>esirable</w:t>
      </w:r>
    </w:p>
    <w:p w14:paraId="4C1DAD00" w14:textId="77777777" w:rsidR="00FC0CD4" w:rsidRPr="0040125F" w:rsidRDefault="00FD24E0" w:rsidP="00FC0CD4">
      <w:pPr>
        <w:rPr>
          <w:rFonts w:ascii="Arial" w:hAnsi="Arial" w:cs="Arial"/>
          <w:sz w:val="22"/>
          <w:szCs w:val="22"/>
        </w:rPr>
      </w:pPr>
      <w:r w:rsidRPr="0040125F">
        <w:rPr>
          <w:rFonts w:ascii="Arial" w:hAnsi="Arial" w:cs="Arial"/>
          <w:sz w:val="22"/>
          <w:szCs w:val="22"/>
        </w:rPr>
        <w:br w:type="page"/>
      </w:r>
    </w:p>
    <w:tbl>
      <w:tblPr>
        <w:tblW w:w="10065"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8"/>
        <w:gridCol w:w="425"/>
        <w:gridCol w:w="2693"/>
        <w:gridCol w:w="426"/>
        <w:gridCol w:w="3118"/>
        <w:gridCol w:w="425"/>
      </w:tblGrid>
      <w:tr w:rsidR="00FC0CD4" w:rsidRPr="0040125F" w14:paraId="14FA0074" w14:textId="77777777">
        <w:tc>
          <w:tcPr>
            <w:tcW w:w="10065" w:type="dxa"/>
            <w:gridSpan w:val="6"/>
            <w:shd w:val="pct5" w:color="auto" w:fill="auto"/>
          </w:tcPr>
          <w:p w14:paraId="2982AB7F" w14:textId="77777777" w:rsidR="00FC0CD4" w:rsidRPr="0040125F" w:rsidRDefault="00FC0CD4" w:rsidP="00FC0CD4">
            <w:pPr>
              <w:jc w:val="center"/>
              <w:rPr>
                <w:rFonts w:ascii="Arial" w:hAnsi="Arial" w:cs="Arial"/>
                <w:sz w:val="22"/>
                <w:szCs w:val="22"/>
              </w:rPr>
            </w:pPr>
            <w:r w:rsidRPr="0040125F">
              <w:rPr>
                <w:rFonts w:ascii="Arial" w:hAnsi="Arial" w:cs="Arial"/>
                <w:b/>
                <w:sz w:val="22"/>
                <w:szCs w:val="22"/>
              </w:rPr>
              <w:t>HAZARDS:</w:t>
            </w:r>
          </w:p>
        </w:tc>
      </w:tr>
      <w:tr w:rsidR="00FC0CD4" w:rsidRPr="0040125F" w14:paraId="23E4678C" w14:textId="77777777">
        <w:trPr>
          <w:trHeight w:val="237"/>
        </w:trPr>
        <w:tc>
          <w:tcPr>
            <w:tcW w:w="2978" w:type="dxa"/>
          </w:tcPr>
          <w:p w14:paraId="55F02965" w14:textId="77777777" w:rsidR="00FC0CD4" w:rsidRPr="0040125F" w:rsidRDefault="00FC0CD4" w:rsidP="00FC0CD4">
            <w:pPr>
              <w:rPr>
                <w:rFonts w:ascii="Arial" w:hAnsi="Arial" w:cs="Arial"/>
                <w:sz w:val="22"/>
                <w:szCs w:val="22"/>
              </w:rPr>
            </w:pPr>
            <w:r w:rsidRPr="0040125F">
              <w:rPr>
                <w:rFonts w:ascii="Arial" w:hAnsi="Arial" w:cs="Arial"/>
                <w:sz w:val="22"/>
                <w:szCs w:val="22"/>
              </w:rPr>
              <w:t xml:space="preserve">Laboratory Specimens </w:t>
            </w:r>
            <w:proofErr w:type="spellStart"/>
            <w:r w:rsidRPr="0040125F">
              <w:rPr>
                <w:rFonts w:ascii="Arial" w:hAnsi="Arial" w:cs="Arial"/>
                <w:sz w:val="22"/>
                <w:szCs w:val="22"/>
              </w:rPr>
              <w:t>Proteinacious</w:t>
            </w:r>
            <w:proofErr w:type="spellEnd"/>
            <w:r w:rsidRPr="0040125F">
              <w:rPr>
                <w:rFonts w:ascii="Arial" w:hAnsi="Arial" w:cs="Arial"/>
                <w:sz w:val="22"/>
                <w:szCs w:val="22"/>
              </w:rPr>
              <w:t xml:space="preserve"> Dusts</w:t>
            </w:r>
          </w:p>
        </w:tc>
        <w:tc>
          <w:tcPr>
            <w:tcW w:w="425" w:type="dxa"/>
          </w:tcPr>
          <w:p w14:paraId="7970FDED" w14:textId="77777777" w:rsidR="00FC0CD4" w:rsidRPr="0040125F" w:rsidRDefault="00FC0CD4" w:rsidP="00FC0CD4">
            <w:pPr>
              <w:rPr>
                <w:rFonts w:ascii="Arial" w:hAnsi="Arial" w:cs="Arial"/>
                <w:sz w:val="22"/>
                <w:szCs w:val="22"/>
              </w:rPr>
            </w:pPr>
          </w:p>
        </w:tc>
        <w:tc>
          <w:tcPr>
            <w:tcW w:w="2693" w:type="dxa"/>
          </w:tcPr>
          <w:p w14:paraId="7ECA5F0F" w14:textId="77777777" w:rsidR="00FC0CD4" w:rsidRPr="0040125F" w:rsidRDefault="00FC0CD4" w:rsidP="00FC0CD4">
            <w:pPr>
              <w:rPr>
                <w:rFonts w:ascii="Arial" w:hAnsi="Arial" w:cs="Arial"/>
                <w:sz w:val="22"/>
                <w:szCs w:val="22"/>
              </w:rPr>
            </w:pPr>
            <w:r w:rsidRPr="0040125F">
              <w:rPr>
                <w:rFonts w:ascii="Arial" w:hAnsi="Arial" w:cs="Arial"/>
                <w:sz w:val="22"/>
                <w:szCs w:val="22"/>
              </w:rPr>
              <w:t>Clinical contact with patients</w:t>
            </w:r>
          </w:p>
        </w:tc>
        <w:tc>
          <w:tcPr>
            <w:tcW w:w="426" w:type="dxa"/>
          </w:tcPr>
          <w:p w14:paraId="34ADCD4B" w14:textId="77777777" w:rsidR="00FC0CD4" w:rsidRPr="0040125F" w:rsidRDefault="00FC0CD4" w:rsidP="00FC0CD4">
            <w:pPr>
              <w:rPr>
                <w:rFonts w:ascii="Arial" w:hAnsi="Arial" w:cs="Arial"/>
                <w:sz w:val="22"/>
                <w:szCs w:val="22"/>
              </w:rPr>
            </w:pPr>
          </w:p>
        </w:tc>
        <w:tc>
          <w:tcPr>
            <w:tcW w:w="3118" w:type="dxa"/>
          </w:tcPr>
          <w:p w14:paraId="0AA9800E" w14:textId="77777777" w:rsidR="00FC0CD4" w:rsidRPr="0040125F" w:rsidRDefault="00FC0CD4" w:rsidP="00FC0CD4">
            <w:pPr>
              <w:rPr>
                <w:rFonts w:ascii="Arial" w:hAnsi="Arial" w:cs="Arial"/>
                <w:sz w:val="22"/>
                <w:szCs w:val="22"/>
              </w:rPr>
            </w:pPr>
            <w:r w:rsidRPr="0040125F">
              <w:rPr>
                <w:rFonts w:ascii="Arial" w:hAnsi="Arial" w:cs="Arial"/>
                <w:sz w:val="22"/>
                <w:szCs w:val="22"/>
              </w:rPr>
              <w:t>Performing Exposure Prone Invasive Procedures</w:t>
            </w:r>
          </w:p>
        </w:tc>
        <w:tc>
          <w:tcPr>
            <w:tcW w:w="425" w:type="dxa"/>
          </w:tcPr>
          <w:p w14:paraId="23A24958" w14:textId="77777777" w:rsidR="00FC0CD4" w:rsidRPr="0040125F" w:rsidRDefault="00FC0CD4" w:rsidP="00FC0CD4">
            <w:pPr>
              <w:rPr>
                <w:rFonts w:ascii="Arial" w:hAnsi="Arial" w:cs="Arial"/>
                <w:sz w:val="22"/>
                <w:szCs w:val="22"/>
              </w:rPr>
            </w:pPr>
          </w:p>
        </w:tc>
      </w:tr>
      <w:tr w:rsidR="00FC0CD4" w:rsidRPr="0040125F" w14:paraId="3E31916C" w14:textId="77777777">
        <w:tc>
          <w:tcPr>
            <w:tcW w:w="2978" w:type="dxa"/>
          </w:tcPr>
          <w:p w14:paraId="0C6530A4" w14:textId="77777777" w:rsidR="00FC0CD4" w:rsidRPr="0040125F" w:rsidRDefault="00FC0CD4" w:rsidP="00FC0CD4">
            <w:pPr>
              <w:rPr>
                <w:rFonts w:ascii="Arial" w:hAnsi="Arial" w:cs="Arial"/>
                <w:sz w:val="22"/>
                <w:szCs w:val="22"/>
              </w:rPr>
            </w:pPr>
            <w:r w:rsidRPr="0040125F">
              <w:rPr>
                <w:rFonts w:ascii="Arial" w:hAnsi="Arial" w:cs="Arial"/>
                <w:sz w:val="22"/>
                <w:szCs w:val="22"/>
              </w:rPr>
              <w:t>Blood / Body Fluids</w:t>
            </w:r>
          </w:p>
        </w:tc>
        <w:tc>
          <w:tcPr>
            <w:tcW w:w="425" w:type="dxa"/>
          </w:tcPr>
          <w:p w14:paraId="2107C1B2" w14:textId="77777777" w:rsidR="00FC0CD4" w:rsidRPr="0040125F" w:rsidRDefault="00FC0CD4" w:rsidP="00FC0CD4">
            <w:pPr>
              <w:rPr>
                <w:rFonts w:ascii="Arial" w:hAnsi="Arial" w:cs="Arial"/>
                <w:sz w:val="22"/>
                <w:szCs w:val="22"/>
              </w:rPr>
            </w:pPr>
          </w:p>
        </w:tc>
        <w:tc>
          <w:tcPr>
            <w:tcW w:w="2693" w:type="dxa"/>
          </w:tcPr>
          <w:p w14:paraId="419E9365" w14:textId="77777777" w:rsidR="00FC0CD4" w:rsidRPr="0040125F" w:rsidRDefault="00FC0CD4" w:rsidP="00FC0CD4">
            <w:pPr>
              <w:rPr>
                <w:rFonts w:ascii="Arial" w:hAnsi="Arial" w:cs="Arial"/>
                <w:sz w:val="22"/>
                <w:szCs w:val="22"/>
              </w:rPr>
            </w:pPr>
            <w:r w:rsidRPr="0040125F">
              <w:rPr>
                <w:rFonts w:ascii="Arial" w:hAnsi="Arial" w:cs="Arial"/>
                <w:sz w:val="22"/>
                <w:szCs w:val="22"/>
              </w:rPr>
              <w:t>Dusty environment</w:t>
            </w:r>
          </w:p>
        </w:tc>
        <w:tc>
          <w:tcPr>
            <w:tcW w:w="426" w:type="dxa"/>
          </w:tcPr>
          <w:p w14:paraId="7B895956" w14:textId="77777777" w:rsidR="00FC0CD4" w:rsidRPr="0040125F" w:rsidRDefault="00FC0CD4" w:rsidP="00FC0CD4">
            <w:pPr>
              <w:rPr>
                <w:rFonts w:ascii="Arial" w:hAnsi="Arial" w:cs="Arial"/>
                <w:sz w:val="22"/>
                <w:szCs w:val="22"/>
              </w:rPr>
            </w:pPr>
          </w:p>
        </w:tc>
        <w:tc>
          <w:tcPr>
            <w:tcW w:w="3118" w:type="dxa"/>
          </w:tcPr>
          <w:p w14:paraId="5F353BAA" w14:textId="77777777" w:rsidR="00FC0CD4" w:rsidRPr="0040125F" w:rsidRDefault="00FC0CD4" w:rsidP="00FC0CD4">
            <w:pPr>
              <w:rPr>
                <w:rFonts w:ascii="Arial" w:hAnsi="Arial" w:cs="Arial"/>
                <w:sz w:val="22"/>
                <w:szCs w:val="22"/>
              </w:rPr>
            </w:pPr>
            <w:r w:rsidRPr="0040125F">
              <w:rPr>
                <w:rFonts w:ascii="Arial" w:hAnsi="Arial" w:cs="Arial"/>
                <w:sz w:val="22"/>
                <w:szCs w:val="22"/>
              </w:rPr>
              <w:t>VDU Use</w:t>
            </w:r>
          </w:p>
        </w:tc>
        <w:tc>
          <w:tcPr>
            <w:tcW w:w="425" w:type="dxa"/>
          </w:tcPr>
          <w:p w14:paraId="183ED9AD" w14:textId="77777777" w:rsidR="00FC0CD4" w:rsidRPr="0040125F" w:rsidRDefault="00F80BDD" w:rsidP="00FC0CD4">
            <w:pPr>
              <w:rPr>
                <w:rFonts w:ascii="Arial" w:hAnsi="Arial" w:cs="Arial"/>
                <w:sz w:val="22"/>
                <w:szCs w:val="22"/>
              </w:rPr>
            </w:pPr>
            <w:r>
              <w:rPr>
                <w:rFonts w:ascii="Arial" w:hAnsi="Arial" w:cs="Arial"/>
                <w:sz w:val="22"/>
                <w:szCs w:val="22"/>
              </w:rPr>
              <w:t>X</w:t>
            </w:r>
          </w:p>
        </w:tc>
      </w:tr>
      <w:tr w:rsidR="00FC0CD4" w:rsidRPr="0040125F" w14:paraId="1FA9B861" w14:textId="77777777">
        <w:tc>
          <w:tcPr>
            <w:tcW w:w="2978" w:type="dxa"/>
          </w:tcPr>
          <w:p w14:paraId="0EA4B255" w14:textId="77777777" w:rsidR="00FC0CD4" w:rsidRPr="0040125F" w:rsidRDefault="00FC0CD4" w:rsidP="00FC0CD4">
            <w:pPr>
              <w:rPr>
                <w:rFonts w:ascii="Arial" w:hAnsi="Arial" w:cs="Arial"/>
                <w:sz w:val="22"/>
                <w:szCs w:val="22"/>
              </w:rPr>
            </w:pPr>
            <w:r w:rsidRPr="0040125F">
              <w:rPr>
                <w:rFonts w:ascii="Arial" w:hAnsi="Arial" w:cs="Arial"/>
                <w:sz w:val="22"/>
                <w:szCs w:val="22"/>
              </w:rPr>
              <w:t>Radiation</w:t>
            </w:r>
          </w:p>
        </w:tc>
        <w:tc>
          <w:tcPr>
            <w:tcW w:w="425" w:type="dxa"/>
          </w:tcPr>
          <w:p w14:paraId="5F5A0F0A" w14:textId="77777777" w:rsidR="00FC0CD4" w:rsidRPr="0040125F" w:rsidRDefault="00FC0CD4" w:rsidP="00FC0CD4">
            <w:pPr>
              <w:rPr>
                <w:rFonts w:ascii="Arial" w:hAnsi="Arial" w:cs="Arial"/>
                <w:sz w:val="22"/>
                <w:szCs w:val="22"/>
              </w:rPr>
            </w:pPr>
          </w:p>
        </w:tc>
        <w:tc>
          <w:tcPr>
            <w:tcW w:w="2693" w:type="dxa"/>
          </w:tcPr>
          <w:p w14:paraId="1CFFDA43" w14:textId="77777777" w:rsidR="00FC0CD4" w:rsidRPr="0040125F" w:rsidRDefault="00FC0CD4" w:rsidP="00FC0CD4">
            <w:pPr>
              <w:rPr>
                <w:rFonts w:ascii="Arial" w:hAnsi="Arial" w:cs="Arial"/>
                <w:sz w:val="22"/>
                <w:szCs w:val="22"/>
              </w:rPr>
            </w:pPr>
            <w:r w:rsidRPr="0040125F">
              <w:rPr>
                <w:rFonts w:ascii="Arial" w:hAnsi="Arial" w:cs="Arial"/>
                <w:sz w:val="22"/>
                <w:szCs w:val="22"/>
              </w:rPr>
              <w:t>Challenging Behaviour</w:t>
            </w:r>
          </w:p>
        </w:tc>
        <w:tc>
          <w:tcPr>
            <w:tcW w:w="426" w:type="dxa"/>
          </w:tcPr>
          <w:p w14:paraId="1E64F7D6" w14:textId="77777777" w:rsidR="00FC0CD4" w:rsidRPr="0040125F" w:rsidRDefault="00F80BDD" w:rsidP="00FC0CD4">
            <w:pPr>
              <w:rPr>
                <w:rFonts w:ascii="Arial" w:hAnsi="Arial" w:cs="Arial"/>
                <w:sz w:val="22"/>
                <w:szCs w:val="22"/>
              </w:rPr>
            </w:pPr>
            <w:r>
              <w:rPr>
                <w:rFonts w:ascii="Arial" w:hAnsi="Arial" w:cs="Arial"/>
                <w:sz w:val="22"/>
                <w:szCs w:val="22"/>
              </w:rPr>
              <w:t>X</w:t>
            </w:r>
          </w:p>
        </w:tc>
        <w:tc>
          <w:tcPr>
            <w:tcW w:w="3118" w:type="dxa"/>
          </w:tcPr>
          <w:p w14:paraId="228488C3" w14:textId="77777777" w:rsidR="00FC0CD4" w:rsidRPr="0040125F" w:rsidRDefault="00FC0CD4" w:rsidP="00FC0CD4">
            <w:pPr>
              <w:rPr>
                <w:rFonts w:ascii="Arial" w:hAnsi="Arial" w:cs="Arial"/>
                <w:sz w:val="22"/>
                <w:szCs w:val="22"/>
              </w:rPr>
            </w:pPr>
            <w:r w:rsidRPr="0040125F">
              <w:rPr>
                <w:rFonts w:ascii="Arial" w:hAnsi="Arial" w:cs="Arial"/>
                <w:sz w:val="22"/>
                <w:szCs w:val="22"/>
              </w:rPr>
              <w:t>Manual Handling</w:t>
            </w:r>
          </w:p>
        </w:tc>
        <w:tc>
          <w:tcPr>
            <w:tcW w:w="425" w:type="dxa"/>
          </w:tcPr>
          <w:p w14:paraId="517F6746" w14:textId="77777777" w:rsidR="00FC0CD4" w:rsidRPr="0040125F" w:rsidRDefault="00FC0CD4" w:rsidP="00FC0CD4">
            <w:pPr>
              <w:rPr>
                <w:rFonts w:ascii="Arial" w:hAnsi="Arial" w:cs="Arial"/>
                <w:sz w:val="22"/>
                <w:szCs w:val="22"/>
              </w:rPr>
            </w:pPr>
          </w:p>
        </w:tc>
      </w:tr>
      <w:tr w:rsidR="00FC0CD4" w:rsidRPr="0040125F" w14:paraId="513B3E37" w14:textId="77777777">
        <w:tc>
          <w:tcPr>
            <w:tcW w:w="2978" w:type="dxa"/>
          </w:tcPr>
          <w:p w14:paraId="4D1333CF" w14:textId="77777777" w:rsidR="00FC0CD4" w:rsidRPr="0040125F" w:rsidRDefault="00FC0CD4" w:rsidP="00FC0CD4">
            <w:pPr>
              <w:rPr>
                <w:rFonts w:ascii="Arial" w:hAnsi="Arial" w:cs="Arial"/>
                <w:sz w:val="22"/>
                <w:szCs w:val="22"/>
              </w:rPr>
            </w:pPr>
            <w:r w:rsidRPr="0040125F">
              <w:rPr>
                <w:rFonts w:ascii="Arial" w:hAnsi="Arial" w:cs="Arial"/>
                <w:sz w:val="22"/>
                <w:szCs w:val="22"/>
              </w:rPr>
              <w:t>Solvents</w:t>
            </w:r>
          </w:p>
        </w:tc>
        <w:tc>
          <w:tcPr>
            <w:tcW w:w="425" w:type="dxa"/>
          </w:tcPr>
          <w:p w14:paraId="74B76C7B" w14:textId="77777777" w:rsidR="00FC0CD4" w:rsidRPr="0040125F" w:rsidRDefault="00FC0CD4" w:rsidP="00FC0CD4">
            <w:pPr>
              <w:rPr>
                <w:rFonts w:ascii="Arial" w:hAnsi="Arial" w:cs="Arial"/>
                <w:sz w:val="22"/>
                <w:szCs w:val="22"/>
              </w:rPr>
            </w:pPr>
          </w:p>
        </w:tc>
        <w:tc>
          <w:tcPr>
            <w:tcW w:w="2693" w:type="dxa"/>
          </w:tcPr>
          <w:p w14:paraId="3BC9942F" w14:textId="77777777" w:rsidR="00FC0CD4" w:rsidRPr="0040125F" w:rsidRDefault="00FC0CD4" w:rsidP="00FC0CD4">
            <w:pPr>
              <w:rPr>
                <w:rFonts w:ascii="Arial" w:hAnsi="Arial" w:cs="Arial"/>
                <w:sz w:val="22"/>
                <w:szCs w:val="22"/>
              </w:rPr>
            </w:pPr>
            <w:r w:rsidRPr="0040125F">
              <w:rPr>
                <w:rFonts w:ascii="Arial" w:hAnsi="Arial" w:cs="Arial"/>
                <w:sz w:val="22"/>
                <w:szCs w:val="22"/>
              </w:rPr>
              <w:t>Driving</w:t>
            </w:r>
          </w:p>
        </w:tc>
        <w:tc>
          <w:tcPr>
            <w:tcW w:w="426" w:type="dxa"/>
          </w:tcPr>
          <w:p w14:paraId="3F469F53" w14:textId="77777777" w:rsidR="00FC0CD4" w:rsidRPr="0040125F" w:rsidRDefault="00FC0CD4" w:rsidP="00FC0CD4">
            <w:pPr>
              <w:rPr>
                <w:rFonts w:ascii="Arial" w:hAnsi="Arial" w:cs="Arial"/>
                <w:sz w:val="22"/>
                <w:szCs w:val="22"/>
              </w:rPr>
            </w:pPr>
          </w:p>
        </w:tc>
        <w:tc>
          <w:tcPr>
            <w:tcW w:w="3118" w:type="dxa"/>
          </w:tcPr>
          <w:p w14:paraId="135AFB3D" w14:textId="77777777" w:rsidR="00FC0CD4" w:rsidRPr="0040125F" w:rsidRDefault="00FC0CD4" w:rsidP="00FC0CD4">
            <w:pPr>
              <w:rPr>
                <w:rFonts w:ascii="Arial" w:hAnsi="Arial" w:cs="Arial"/>
                <w:sz w:val="22"/>
                <w:szCs w:val="22"/>
              </w:rPr>
            </w:pPr>
            <w:r w:rsidRPr="0040125F">
              <w:rPr>
                <w:rFonts w:ascii="Arial" w:hAnsi="Arial" w:cs="Arial"/>
                <w:sz w:val="22"/>
                <w:szCs w:val="22"/>
              </w:rPr>
              <w:t>Noise</w:t>
            </w:r>
            <w:r w:rsidR="00F80BDD">
              <w:rPr>
                <w:rFonts w:ascii="Arial" w:hAnsi="Arial" w:cs="Arial"/>
                <w:sz w:val="22"/>
                <w:szCs w:val="22"/>
              </w:rPr>
              <w:t xml:space="preserve"> (0ver 85dB)</w:t>
            </w:r>
          </w:p>
        </w:tc>
        <w:tc>
          <w:tcPr>
            <w:tcW w:w="425" w:type="dxa"/>
          </w:tcPr>
          <w:p w14:paraId="2464FC99" w14:textId="77777777" w:rsidR="00FC0CD4" w:rsidRPr="0040125F" w:rsidRDefault="00FC0CD4" w:rsidP="00FC0CD4">
            <w:pPr>
              <w:rPr>
                <w:rFonts w:ascii="Arial" w:hAnsi="Arial" w:cs="Arial"/>
                <w:sz w:val="22"/>
                <w:szCs w:val="22"/>
              </w:rPr>
            </w:pPr>
          </w:p>
        </w:tc>
      </w:tr>
      <w:tr w:rsidR="00FC0CD4" w:rsidRPr="0040125F" w14:paraId="5A383007" w14:textId="77777777">
        <w:tc>
          <w:tcPr>
            <w:tcW w:w="2978" w:type="dxa"/>
          </w:tcPr>
          <w:p w14:paraId="68CEAC81" w14:textId="77777777" w:rsidR="00FC0CD4" w:rsidRPr="0040125F" w:rsidRDefault="00FC0CD4" w:rsidP="00FC0CD4">
            <w:pPr>
              <w:rPr>
                <w:rFonts w:ascii="Arial" w:hAnsi="Arial" w:cs="Arial"/>
                <w:sz w:val="22"/>
                <w:szCs w:val="22"/>
              </w:rPr>
            </w:pPr>
            <w:r w:rsidRPr="0040125F">
              <w:rPr>
                <w:rFonts w:ascii="Arial" w:hAnsi="Arial" w:cs="Arial"/>
                <w:sz w:val="22"/>
                <w:szCs w:val="22"/>
              </w:rPr>
              <w:t xml:space="preserve">Respiratory </w:t>
            </w:r>
            <w:proofErr w:type="spellStart"/>
            <w:r w:rsidRPr="0040125F">
              <w:rPr>
                <w:rFonts w:ascii="Arial" w:hAnsi="Arial" w:cs="Arial"/>
                <w:sz w:val="22"/>
                <w:szCs w:val="22"/>
              </w:rPr>
              <w:t>Sensitisers</w:t>
            </w:r>
            <w:proofErr w:type="spellEnd"/>
          </w:p>
        </w:tc>
        <w:tc>
          <w:tcPr>
            <w:tcW w:w="425" w:type="dxa"/>
          </w:tcPr>
          <w:p w14:paraId="5BBCB99D" w14:textId="77777777" w:rsidR="00FC0CD4" w:rsidRPr="0040125F" w:rsidRDefault="00FC0CD4" w:rsidP="00FC0CD4">
            <w:pPr>
              <w:rPr>
                <w:rFonts w:ascii="Arial" w:hAnsi="Arial" w:cs="Arial"/>
                <w:sz w:val="22"/>
                <w:szCs w:val="22"/>
              </w:rPr>
            </w:pPr>
          </w:p>
        </w:tc>
        <w:tc>
          <w:tcPr>
            <w:tcW w:w="2693" w:type="dxa"/>
          </w:tcPr>
          <w:p w14:paraId="72299353" w14:textId="77777777" w:rsidR="00FC0CD4" w:rsidRPr="0040125F" w:rsidRDefault="00FC0CD4" w:rsidP="00FC0CD4">
            <w:pPr>
              <w:rPr>
                <w:rFonts w:ascii="Arial" w:hAnsi="Arial" w:cs="Arial"/>
                <w:sz w:val="22"/>
                <w:szCs w:val="22"/>
              </w:rPr>
            </w:pPr>
            <w:r w:rsidRPr="0040125F">
              <w:rPr>
                <w:rFonts w:ascii="Arial" w:hAnsi="Arial" w:cs="Arial"/>
                <w:sz w:val="22"/>
                <w:szCs w:val="22"/>
              </w:rPr>
              <w:t>Food Handling</w:t>
            </w:r>
          </w:p>
        </w:tc>
        <w:tc>
          <w:tcPr>
            <w:tcW w:w="426" w:type="dxa"/>
          </w:tcPr>
          <w:p w14:paraId="4005C872" w14:textId="77777777" w:rsidR="00FC0CD4" w:rsidRPr="0040125F" w:rsidRDefault="00FC0CD4" w:rsidP="00FC0CD4">
            <w:pPr>
              <w:rPr>
                <w:rFonts w:ascii="Arial" w:hAnsi="Arial" w:cs="Arial"/>
                <w:sz w:val="22"/>
                <w:szCs w:val="22"/>
              </w:rPr>
            </w:pPr>
          </w:p>
        </w:tc>
        <w:tc>
          <w:tcPr>
            <w:tcW w:w="3118" w:type="dxa"/>
          </w:tcPr>
          <w:p w14:paraId="38E78978" w14:textId="77777777" w:rsidR="00FC0CD4" w:rsidRPr="0040125F" w:rsidRDefault="00FC0CD4" w:rsidP="00FC0CD4">
            <w:pPr>
              <w:rPr>
                <w:rFonts w:ascii="Arial" w:hAnsi="Arial" w:cs="Arial"/>
                <w:sz w:val="22"/>
                <w:szCs w:val="22"/>
              </w:rPr>
            </w:pPr>
            <w:r w:rsidRPr="0040125F">
              <w:rPr>
                <w:rFonts w:ascii="Arial" w:hAnsi="Arial" w:cs="Arial"/>
                <w:sz w:val="22"/>
                <w:szCs w:val="22"/>
              </w:rPr>
              <w:t>Working in isolation</w:t>
            </w:r>
          </w:p>
        </w:tc>
        <w:tc>
          <w:tcPr>
            <w:tcW w:w="425" w:type="dxa"/>
          </w:tcPr>
          <w:p w14:paraId="25918215" w14:textId="77777777" w:rsidR="00FC0CD4" w:rsidRPr="0040125F" w:rsidRDefault="00FC0CD4" w:rsidP="00FC0CD4">
            <w:pPr>
              <w:rPr>
                <w:rFonts w:ascii="Arial" w:hAnsi="Arial" w:cs="Arial"/>
                <w:sz w:val="22"/>
                <w:szCs w:val="22"/>
              </w:rPr>
            </w:pPr>
          </w:p>
        </w:tc>
      </w:tr>
      <w:tr w:rsidR="00FC0CD4" w:rsidRPr="0040125F" w14:paraId="1C91CFF1" w14:textId="77777777">
        <w:tc>
          <w:tcPr>
            <w:tcW w:w="2978" w:type="dxa"/>
          </w:tcPr>
          <w:p w14:paraId="38975290" w14:textId="77777777" w:rsidR="00FC0CD4" w:rsidRPr="0040125F" w:rsidRDefault="00FC0CD4" w:rsidP="00FC0CD4">
            <w:pPr>
              <w:rPr>
                <w:rFonts w:ascii="Arial" w:hAnsi="Arial" w:cs="Arial"/>
                <w:sz w:val="22"/>
                <w:szCs w:val="22"/>
              </w:rPr>
            </w:pPr>
            <w:r w:rsidRPr="0040125F">
              <w:rPr>
                <w:rFonts w:ascii="Arial" w:hAnsi="Arial" w:cs="Arial"/>
                <w:sz w:val="22"/>
                <w:szCs w:val="22"/>
              </w:rPr>
              <w:t>Handling Cytotoxic Drugs</w:t>
            </w:r>
          </w:p>
        </w:tc>
        <w:tc>
          <w:tcPr>
            <w:tcW w:w="425" w:type="dxa"/>
          </w:tcPr>
          <w:p w14:paraId="204725DF" w14:textId="77777777" w:rsidR="00FC0CD4" w:rsidRPr="0040125F" w:rsidRDefault="00FC0CD4" w:rsidP="00FC0CD4">
            <w:pPr>
              <w:rPr>
                <w:rFonts w:ascii="Arial" w:hAnsi="Arial" w:cs="Arial"/>
                <w:sz w:val="22"/>
                <w:szCs w:val="22"/>
              </w:rPr>
            </w:pPr>
          </w:p>
        </w:tc>
        <w:tc>
          <w:tcPr>
            <w:tcW w:w="2693" w:type="dxa"/>
          </w:tcPr>
          <w:p w14:paraId="6484A165" w14:textId="77777777" w:rsidR="00FC0CD4" w:rsidRPr="0040125F" w:rsidRDefault="00F80BDD" w:rsidP="00FC0CD4">
            <w:pPr>
              <w:rPr>
                <w:rFonts w:ascii="Arial" w:hAnsi="Arial" w:cs="Arial"/>
                <w:sz w:val="22"/>
                <w:szCs w:val="22"/>
              </w:rPr>
            </w:pPr>
            <w:r>
              <w:rPr>
                <w:rFonts w:ascii="Arial" w:hAnsi="Arial" w:cs="Arial"/>
                <w:sz w:val="22"/>
                <w:szCs w:val="22"/>
              </w:rPr>
              <w:t>Vibration or electrical work</w:t>
            </w:r>
          </w:p>
        </w:tc>
        <w:tc>
          <w:tcPr>
            <w:tcW w:w="426" w:type="dxa"/>
          </w:tcPr>
          <w:p w14:paraId="4F30812C" w14:textId="77777777" w:rsidR="00FC0CD4" w:rsidRPr="0040125F" w:rsidRDefault="00FC0CD4" w:rsidP="00FC0CD4">
            <w:pPr>
              <w:rPr>
                <w:rFonts w:ascii="Arial" w:hAnsi="Arial" w:cs="Arial"/>
                <w:sz w:val="22"/>
                <w:szCs w:val="22"/>
              </w:rPr>
            </w:pPr>
          </w:p>
        </w:tc>
        <w:tc>
          <w:tcPr>
            <w:tcW w:w="3118" w:type="dxa"/>
          </w:tcPr>
          <w:p w14:paraId="12D85AE4" w14:textId="77777777" w:rsidR="00FC0CD4" w:rsidRPr="0040125F" w:rsidRDefault="00F80BDD" w:rsidP="00FC0CD4">
            <w:pPr>
              <w:rPr>
                <w:rFonts w:ascii="Arial" w:hAnsi="Arial" w:cs="Arial"/>
                <w:sz w:val="22"/>
                <w:szCs w:val="22"/>
              </w:rPr>
            </w:pPr>
            <w:r>
              <w:rPr>
                <w:rFonts w:ascii="Arial" w:hAnsi="Arial" w:cs="Arial"/>
                <w:sz w:val="22"/>
                <w:szCs w:val="22"/>
              </w:rPr>
              <w:t>Night working</w:t>
            </w:r>
          </w:p>
        </w:tc>
        <w:tc>
          <w:tcPr>
            <w:tcW w:w="425" w:type="dxa"/>
          </w:tcPr>
          <w:p w14:paraId="11239182" w14:textId="77777777" w:rsidR="00FC0CD4" w:rsidRPr="0040125F" w:rsidRDefault="00FC0CD4" w:rsidP="00FC0CD4">
            <w:pPr>
              <w:rPr>
                <w:rFonts w:ascii="Arial" w:hAnsi="Arial" w:cs="Arial"/>
                <w:sz w:val="22"/>
                <w:szCs w:val="22"/>
              </w:rPr>
            </w:pPr>
          </w:p>
        </w:tc>
      </w:tr>
    </w:tbl>
    <w:p w14:paraId="20E30E5E" w14:textId="77777777" w:rsidR="00FC0CD4" w:rsidRPr="0040125F" w:rsidRDefault="00FC0CD4" w:rsidP="00FC0CD4">
      <w:pPr>
        <w:rPr>
          <w:rFonts w:ascii="Arial" w:hAnsi="Arial" w:cs="Arial"/>
          <w:sz w:val="22"/>
          <w:szCs w:val="22"/>
        </w:rPr>
      </w:pPr>
      <w:r w:rsidRPr="0040125F">
        <w:rPr>
          <w:rFonts w:ascii="Arial" w:hAnsi="Arial" w:cs="Arial"/>
          <w:sz w:val="22"/>
          <w:szCs w:val="22"/>
        </w:rPr>
        <w:t xml:space="preserve"> </w:t>
      </w:r>
      <w:r w:rsidRPr="0040125F">
        <w:rPr>
          <w:rFonts w:ascii="Arial" w:hAnsi="Arial" w:cs="Arial"/>
          <w:sz w:val="22"/>
          <w:szCs w:val="22"/>
        </w:rPr>
        <w:tab/>
      </w:r>
    </w:p>
    <w:p w14:paraId="41AB005E" w14:textId="77777777" w:rsidR="00537FEB" w:rsidRPr="0040125F" w:rsidRDefault="00537FEB">
      <w:pPr>
        <w:rPr>
          <w:rFonts w:ascii="Arial" w:hAnsi="Arial" w:cs="Arial"/>
          <w:sz w:val="22"/>
          <w:szCs w:val="22"/>
        </w:rPr>
      </w:pPr>
    </w:p>
    <w:sectPr w:rsidR="00537FEB" w:rsidRPr="0040125F" w:rsidSect="004D7C87">
      <w:headerReference w:type="default" r:id="rId8"/>
      <w:footerReference w:type="default" r:id="rId9"/>
      <w:pgSz w:w="11906" w:h="16838"/>
      <w:pgMar w:top="1440" w:right="1418" w:bottom="1440"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68918E" w14:textId="77777777" w:rsidR="001F02BB" w:rsidRDefault="001F02BB">
      <w:r>
        <w:separator/>
      </w:r>
    </w:p>
  </w:endnote>
  <w:endnote w:type="continuationSeparator" w:id="0">
    <w:p w14:paraId="4145151F" w14:textId="77777777" w:rsidR="001F02BB" w:rsidRDefault="001F0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7932C" w14:textId="77777777" w:rsidR="002A0089" w:rsidRDefault="002A0089" w:rsidP="00896886">
    <w:pPr>
      <w:pStyle w:val="Footer"/>
      <w:jc w:val="center"/>
    </w:pPr>
    <w:r>
      <w:rPr>
        <w:rStyle w:val="PageNumber"/>
      </w:rPr>
      <w:fldChar w:fldCharType="begin"/>
    </w:r>
    <w:r>
      <w:rPr>
        <w:rStyle w:val="PageNumber"/>
      </w:rPr>
      <w:instrText xml:space="preserve"> PAGE </w:instrText>
    </w:r>
    <w:r>
      <w:rPr>
        <w:rStyle w:val="PageNumber"/>
      </w:rPr>
      <w:fldChar w:fldCharType="separate"/>
    </w:r>
    <w:r w:rsidR="000515B9">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16B23E" w14:textId="77777777" w:rsidR="001F02BB" w:rsidRDefault="001F02BB">
      <w:r>
        <w:separator/>
      </w:r>
    </w:p>
  </w:footnote>
  <w:footnote w:type="continuationSeparator" w:id="0">
    <w:p w14:paraId="09B914EE" w14:textId="77777777" w:rsidR="001F02BB" w:rsidRDefault="001F0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492880" w14:textId="77DAEF46" w:rsidR="002A0089" w:rsidRDefault="009B0D38" w:rsidP="003B3411">
    <w:pPr>
      <w:pStyle w:val="Header"/>
      <w:jc w:val="right"/>
    </w:pPr>
    <w:r>
      <w:rPr>
        <w:noProof/>
      </w:rPr>
      <w:drawing>
        <wp:inline distT="0" distB="0" distL="0" distR="0" wp14:anchorId="4F36BCB8" wp14:editId="0E47E9A4">
          <wp:extent cx="1571625" cy="685800"/>
          <wp:effectExtent l="0" t="0" r="0" b="0"/>
          <wp:docPr id="2" name="Picture 4" descr="cid:image028.png@01D8501D.15EE6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28.png@01D8501D.15EE6BD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71625"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A7A60"/>
    <w:multiLevelType w:val="multilevel"/>
    <w:tmpl w:val="B54CB93C"/>
    <w:lvl w:ilvl="0">
      <w:start w:val="1"/>
      <w:numFmt w:val="decimal"/>
      <w:lvlText w:val="%1)"/>
      <w:lvlJc w:val="left"/>
      <w:pPr>
        <w:tabs>
          <w:tab w:val="num" w:pos="360"/>
        </w:tabs>
        <w:ind w:left="360" w:hanging="360"/>
      </w:pPr>
      <w:rPr>
        <w:rFonts w:hint="default"/>
      </w:rPr>
    </w:lvl>
    <w:lvl w:ilvl="1">
      <w:start w:val="1"/>
      <w:numFmt w:val="lowerLetter"/>
      <w:lvlRestart w:val="0"/>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DBC04F9"/>
    <w:multiLevelType w:val="hybridMultilevel"/>
    <w:tmpl w:val="4394E8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7D7BF1"/>
    <w:multiLevelType w:val="hybridMultilevel"/>
    <w:tmpl w:val="80D60EDC"/>
    <w:lvl w:ilvl="0" w:tplc="A85A2262">
      <w:start w:val="3"/>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19747C2"/>
    <w:multiLevelType w:val="hybridMultilevel"/>
    <w:tmpl w:val="5ADE7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295FEA"/>
    <w:multiLevelType w:val="hybridMultilevel"/>
    <w:tmpl w:val="ACD4BD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F31CB0"/>
    <w:multiLevelType w:val="hybridMultilevel"/>
    <w:tmpl w:val="7152EDF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CD4"/>
    <w:rsid w:val="00016160"/>
    <w:rsid w:val="00024255"/>
    <w:rsid w:val="000515B9"/>
    <w:rsid w:val="00075E0D"/>
    <w:rsid w:val="00097F20"/>
    <w:rsid w:val="000E05D6"/>
    <w:rsid w:val="00125D10"/>
    <w:rsid w:val="00145A14"/>
    <w:rsid w:val="00161969"/>
    <w:rsid w:val="00180483"/>
    <w:rsid w:val="001F02BB"/>
    <w:rsid w:val="00205488"/>
    <w:rsid w:val="00206627"/>
    <w:rsid w:val="00253044"/>
    <w:rsid w:val="002A0089"/>
    <w:rsid w:val="002B4C4E"/>
    <w:rsid w:val="003379F9"/>
    <w:rsid w:val="00337B3C"/>
    <w:rsid w:val="00367E1D"/>
    <w:rsid w:val="003716CB"/>
    <w:rsid w:val="00374791"/>
    <w:rsid w:val="00376E7D"/>
    <w:rsid w:val="003A3F83"/>
    <w:rsid w:val="003B3411"/>
    <w:rsid w:val="003C337B"/>
    <w:rsid w:val="003D0DD2"/>
    <w:rsid w:val="003F54FE"/>
    <w:rsid w:val="0040125F"/>
    <w:rsid w:val="00402512"/>
    <w:rsid w:val="004038F5"/>
    <w:rsid w:val="00403ABA"/>
    <w:rsid w:val="00457E9E"/>
    <w:rsid w:val="004D7C87"/>
    <w:rsid w:val="00537FEB"/>
    <w:rsid w:val="00541FC2"/>
    <w:rsid w:val="00592F5C"/>
    <w:rsid w:val="005949C9"/>
    <w:rsid w:val="005A1B69"/>
    <w:rsid w:val="006911FA"/>
    <w:rsid w:val="00694B65"/>
    <w:rsid w:val="006D2818"/>
    <w:rsid w:val="00726E34"/>
    <w:rsid w:val="007A74FC"/>
    <w:rsid w:val="00844ACD"/>
    <w:rsid w:val="00850DB2"/>
    <w:rsid w:val="00852B60"/>
    <w:rsid w:val="00857559"/>
    <w:rsid w:val="00857CEA"/>
    <w:rsid w:val="00896886"/>
    <w:rsid w:val="008C6FB4"/>
    <w:rsid w:val="008F1995"/>
    <w:rsid w:val="008F2982"/>
    <w:rsid w:val="00953C55"/>
    <w:rsid w:val="009847D8"/>
    <w:rsid w:val="009B0D38"/>
    <w:rsid w:val="00A23ADB"/>
    <w:rsid w:val="00A46E32"/>
    <w:rsid w:val="00AB24F3"/>
    <w:rsid w:val="00AB72D4"/>
    <w:rsid w:val="00AD5EC6"/>
    <w:rsid w:val="00AE20CB"/>
    <w:rsid w:val="00AF0F79"/>
    <w:rsid w:val="00AF15BF"/>
    <w:rsid w:val="00C152E0"/>
    <w:rsid w:val="00C461BA"/>
    <w:rsid w:val="00C91C37"/>
    <w:rsid w:val="00C9506F"/>
    <w:rsid w:val="00CA3A8C"/>
    <w:rsid w:val="00CB3745"/>
    <w:rsid w:val="00CF6A2F"/>
    <w:rsid w:val="00DC54AD"/>
    <w:rsid w:val="00DC5A1F"/>
    <w:rsid w:val="00DC6374"/>
    <w:rsid w:val="00DC6A68"/>
    <w:rsid w:val="00DE256A"/>
    <w:rsid w:val="00E21BF2"/>
    <w:rsid w:val="00E22A4D"/>
    <w:rsid w:val="00E733CD"/>
    <w:rsid w:val="00EB31C3"/>
    <w:rsid w:val="00EC4D97"/>
    <w:rsid w:val="00EC7C3E"/>
    <w:rsid w:val="00F511AC"/>
    <w:rsid w:val="00F608DE"/>
    <w:rsid w:val="00F628AC"/>
    <w:rsid w:val="00F80BDD"/>
    <w:rsid w:val="00FC0CD4"/>
    <w:rsid w:val="00FD24E0"/>
    <w:rsid w:val="00FF1C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79E2381"/>
  <w15:chartTrackingRefBased/>
  <w15:docId w15:val="{06AEB2D1-514C-4892-BAA2-E36739A9C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C0CD4"/>
    <w:rPr>
      <w:sz w:val="24"/>
      <w:lang w:eastAsia="en-US"/>
    </w:rPr>
  </w:style>
  <w:style w:type="paragraph" w:styleId="Heading1">
    <w:name w:val="heading 1"/>
    <w:basedOn w:val="Normal"/>
    <w:next w:val="Normal"/>
    <w:qFormat/>
    <w:rsid w:val="00FC0CD4"/>
    <w:pPr>
      <w:keepNext/>
      <w:jc w:val="center"/>
      <w:outlineLvl w:val="0"/>
    </w:pPr>
    <w:rPr>
      <w:rFonts w:ascii="Arial" w:hAnsi="Arial"/>
      <w:b/>
    </w:rPr>
  </w:style>
  <w:style w:type="paragraph" w:styleId="Heading3">
    <w:name w:val="heading 3"/>
    <w:basedOn w:val="Normal"/>
    <w:next w:val="Normal"/>
    <w:link w:val="Heading3Char"/>
    <w:uiPriority w:val="9"/>
    <w:qFormat/>
    <w:rsid w:val="00FC0CD4"/>
    <w:pPr>
      <w:keepNext/>
      <w:outlineLvl w:val="2"/>
    </w:pPr>
    <w:rPr>
      <w:b/>
      <w:sz w:val="28"/>
    </w:rPr>
  </w:style>
  <w:style w:type="paragraph" w:styleId="Heading6">
    <w:name w:val="heading 6"/>
    <w:basedOn w:val="Normal"/>
    <w:next w:val="Normal"/>
    <w:qFormat/>
    <w:rsid w:val="00FC0CD4"/>
    <w:pPr>
      <w:keepNext/>
      <w:ind w:left="720" w:hanging="720"/>
      <w:outlineLvl w:val="5"/>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FC0CD4"/>
    <w:pPr>
      <w:jc w:val="both"/>
    </w:pPr>
    <w:rPr>
      <w:rFonts w:ascii="Courier" w:hAnsi="Courier"/>
      <w:sz w:val="20"/>
    </w:rPr>
  </w:style>
  <w:style w:type="paragraph" w:styleId="BodyText2">
    <w:name w:val="Body Text 2"/>
    <w:basedOn w:val="Normal"/>
    <w:rsid w:val="00FC0CD4"/>
    <w:rPr>
      <w:b/>
    </w:rPr>
  </w:style>
  <w:style w:type="paragraph" w:styleId="Header">
    <w:name w:val="header"/>
    <w:basedOn w:val="Normal"/>
    <w:rsid w:val="003B3411"/>
    <w:pPr>
      <w:tabs>
        <w:tab w:val="center" w:pos="4153"/>
        <w:tab w:val="right" w:pos="8306"/>
      </w:tabs>
    </w:pPr>
  </w:style>
  <w:style w:type="paragraph" w:styleId="Footer">
    <w:name w:val="footer"/>
    <w:basedOn w:val="Normal"/>
    <w:rsid w:val="003B3411"/>
    <w:pPr>
      <w:tabs>
        <w:tab w:val="center" w:pos="4153"/>
        <w:tab w:val="right" w:pos="8306"/>
      </w:tabs>
    </w:pPr>
  </w:style>
  <w:style w:type="character" w:styleId="PageNumber">
    <w:name w:val="page number"/>
    <w:basedOn w:val="DefaultParagraphFont"/>
    <w:rsid w:val="00896886"/>
  </w:style>
  <w:style w:type="paragraph" w:styleId="BalloonText">
    <w:name w:val="Balloon Text"/>
    <w:basedOn w:val="Normal"/>
    <w:semiHidden/>
    <w:rsid w:val="00694B65"/>
    <w:rPr>
      <w:rFonts w:ascii="Tahoma" w:hAnsi="Tahoma" w:cs="Tahoma"/>
      <w:sz w:val="16"/>
      <w:szCs w:val="16"/>
    </w:rPr>
  </w:style>
  <w:style w:type="paragraph" w:styleId="ListParagraph">
    <w:name w:val="List Paragraph"/>
    <w:basedOn w:val="Normal"/>
    <w:uiPriority w:val="34"/>
    <w:qFormat/>
    <w:rsid w:val="004038F5"/>
    <w:pPr>
      <w:ind w:left="720"/>
    </w:pPr>
  </w:style>
  <w:style w:type="paragraph" w:customStyle="1" w:styleId="Default">
    <w:name w:val="Default"/>
    <w:rsid w:val="00161969"/>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rsid w:val="00016160"/>
    <w:rPr>
      <w:b/>
      <w:sz w:val="28"/>
      <w:lang w:eastAsia="en-US"/>
    </w:rPr>
  </w:style>
  <w:style w:type="character" w:customStyle="1" w:styleId="BodyTextChar">
    <w:name w:val="Body Text Char"/>
    <w:link w:val="BodyText"/>
    <w:uiPriority w:val="99"/>
    <w:rsid w:val="00016160"/>
    <w:rPr>
      <w:rFonts w:ascii="Courier" w:hAnsi="Courier"/>
      <w:lang w:eastAsia="en-US"/>
    </w:rPr>
  </w:style>
  <w:style w:type="character" w:styleId="CommentReference">
    <w:name w:val="annotation reference"/>
    <w:rsid w:val="00DC54AD"/>
    <w:rPr>
      <w:sz w:val="16"/>
      <w:szCs w:val="16"/>
    </w:rPr>
  </w:style>
  <w:style w:type="paragraph" w:styleId="CommentText">
    <w:name w:val="annotation text"/>
    <w:basedOn w:val="Normal"/>
    <w:link w:val="CommentTextChar"/>
    <w:rsid w:val="00DC54AD"/>
    <w:rPr>
      <w:sz w:val="20"/>
    </w:rPr>
  </w:style>
  <w:style w:type="character" w:customStyle="1" w:styleId="CommentTextChar">
    <w:name w:val="Comment Text Char"/>
    <w:link w:val="CommentText"/>
    <w:rsid w:val="00DC54AD"/>
    <w:rPr>
      <w:lang w:eastAsia="en-US"/>
    </w:rPr>
  </w:style>
  <w:style w:type="paragraph" w:styleId="CommentSubject">
    <w:name w:val="annotation subject"/>
    <w:basedOn w:val="CommentText"/>
    <w:next w:val="CommentText"/>
    <w:link w:val="CommentSubjectChar"/>
    <w:rsid w:val="00DC54AD"/>
    <w:rPr>
      <w:b/>
      <w:bCs/>
    </w:rPr>
  </w:style>
  <w:style w:type="character" w:customStyle="1" w:styleId="CommentSubjectChar">
    <w:name w:val="Comment Subject Char"/>
    <w:link w:val="CommentSubject"/>
    <w:rsid w:val="00DC54A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4.png@01D89C11.B643989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2135</Words>
  <Characters>13182</Characters>
  <Application>Microsoft Office Word</Application>
  <DocSecurity>4</DocSecurity>
  <Lines>109</Lines>
  <Paragraphs>30</Paragraphs>
  <ScaleCrop>false</ScaleCrop>
  <HeadingPairs>
    <vt:vector size="2" baseType="variant">
      <vt:variant>
        <vt:lpstr>Title</vt:lpstr>
      </vt:variant>
      <vt:variant>
        <vt:i4>1</vt:i4>
      </vt:variant>
    </vt:vector>
  </HeadingPairs>
  <TitlesOfParts>
    <vt:vector size="1" baseType="lpstr">
      <vt:lpstr>ROYAL DEVON &amp; EXETER NHS FOUNDATION TRUST</vt:lpstr>
    </vt:vector>
  </TitlesOfParts>
  <Company>RD&amp;E Foundation Trust</Company>
  <LinksUpToDate>false</LinksUpToDate>
  <CharactersWithSpaces>15287</CharactersWithSpaces>
  <SharedDoc>false</SharedDoc>
  <HLinks>
    <vt:vector size="6" baseType="variant">
      <vt:variant>
        <vt:i4>3473495</vt:i4>
      </vt:variant>
      <vt:variant>
        <vt:i4>17842</vt:i4>
      </vt:variant>
      <vt:variant>
        <vt:i4>1026</vt:i4>
      </vt:variant>
      <vt:variant>
        <vt:i4>1</vt:i4>
      </vt:variant>
      <vt:variant>
        <vt:lpwstr>cid:image004.png@01D89C11.B6439890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DEVON &amp; EXETER NHS FOUNDATION TRUST</dc:title>
  <dc:subject/>
  <dc:creator>Authorised User</dc:creator>
  <cp:keywords/>
  <cp:lastModifiedBy>Bowerman, Karen</cp:lastModifiedBy>
  <cp:revision>2</cp:revision>
  <cp:lastPrinted>2023-01-17T15:34:00Z</cp:lastPrinted>
  <dcterms:created xsi:type="dcterms:W3CDTF">2026-09-18T09:24:00Z</dcterms:created>
  <dcterms:modified xsi:type="dcterms:W3CDTF">2026-09-18T09:24:00Z</dcterms:modified>
</cp:coreProperties>
</file>