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0FD490D" w:rsidR="00213541" w:rsidRPr="00663842" w:rsidRDefault="00663842" w:rsidP="00F607B2">
            <w:pPr>
              <w:jc w:val="both"/>
              <w:rPr>
                <w:rFonts w:ascii="Arial" w:hAnsi="Arial" w:cs="Arial"/>
              </w:rPr>
            </w:pPr>
            <w:r>
              <w:rPr>
                <w:rFonts w:ascii="Arial" w:hAnsi="Arial" w:cs="Arial"/>
              </w:rPr>
              <w:t>Dietitian Specialist</w:t>
            </w:r>
            <w:r w:rsidR="00875CB2">
              <w:rPr>
                <w:rFonts w:ascii="Arial" w:hAnsi="Arial" w:cs="Arial"/>
              </w:rPr>
              <w:t xml:space="preserve"> </w:t>
            </w:r>
            <w:r w:rsidR="004A54A9">
              <w:rPr>
                <w:rFonts w:ascii="Arial" w:hAnsi="Arial" w:cs="Arial"/>
              </w:rPr>
              <w:t xml:space="preserve">– </w:t>
            </w:r>
            <w:r w:rsidR="008F5215">
              <w:rPr>
                <w:rFonts w:ascii="Arial" w:hAnsi="Arial" w:cs="Arial"/>
              </w:rPr>
              <w:t>Cystic Fibrosis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16DBE44"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w:t>
            </w:r>
            <w:r w:rsidR="008F5215">
              <w:rPr>
                <w:rFonts w:ascii="Arial" w:hAnsi="Arial" w:cs="Arial"/>
                <w:color w:val="000000" w:themeColor="text1"/>
              </w:rPr>
              <w:t>Cystic Fibrosis</w:t>
            </w:r>
            <w:r w:rsidRPr="00E6343E">
              <w:rPr>
                <w:rFonts w:ascii="Arial" w:hAnsi="Arial" w:cs="Arial"/>
                <w:color w:val="000000" w:themeColor="text1"/>
              </w:rPr>
              <w:t xml:space="preserve">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5D285600"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sidR="00D55770">
              <w:rPr>
                <w:rFonts w:ascii="Arial" w:hAnsi="Arial" w:cs="Arial"/>
              </w:rPr>
              <w:t xml:space="preserve">senior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sidR="008F5215">
              <w:rPr>
                <w:rFonts w:ascii="Arial" w:hAnsi="Arial" w:cs="Arial"/>
              </w:rPr>
              <w:t xml:space="preserve"> paediatric and</w:t>
            </w:r>
            <w:r>
              <w:rPr>
                <w:rFonts w:ascii="Arial" w:hAnsi="Arial" w:cs="Arial"/>
              </w:rPr>
              <w:t xml:space="preserve"> adult</w:t>
            </w:r>
            <w:r w:rsidRPr="003536E7">
              <w:rPr>
                <w:rFonts w:ascii="Arial" w:hAnsi="Arial" w:cs="Arial"/>
              </w:rPr>
              <w:t xml:space="preserve"> patients within the Trust</w:t>
            </w:r>
            <w:r>
              <w:rPr>
                <w:rFonts w:ascii="Arial" w:hAnsi="Arial" w:cs="Arial"/>
              </w:rPr>
              <w:t xml:space="preserve"> service</w:t>
            </w:r>
            <w:r w:rsidR="004A54A9">
              <w:rPr>
                <w:rFonts w:ascii="Arial" w:hAnsi="Arial" w:cs="Arial"/>
              </w:rPr>
              <w:t xml:space="preserve"> for </w:t>
            </w:r>
            <w:r w:rsidR="005343D4">
              <w:rPr>
                <w:rFonts w:ascii="Arial" w:hAnsi="Arial" w:cs="Arial"/>
              </w:rPr>
              <w:t>C</w:t>
            </w:r>
            <w:r w:rsidR="008F5215">
              <w:rPr>
                <w:rFonts w:ascii="Arial" w:hAnsi="Arial" w:cs="Arial"/>
              </w:rPr>
              <w:t xml:space="preserve">ystic </w:t>
            </w:r>
            <w:r w:rsidR="005343D4">
              <w:rPr>
                <w:rFonts w:ascii="Arial" w:hAnsi="Arial" w:cs="Arial"/>
              </w:rPr>
              <w:t>F</w:t>
            </w:r>
            <w:r w:rsidR="008F5215">
              <w:rPr>
                <w:rFonts w:ascii="Arial" w:hAnsi="Arial" w:cs="Arial"/>
              </w:rPr>
              <w:t>ibrosis (CF)</w:t>
            </w:r>
            <w:r w:rsidRPr="003536E7">
              <w:rPr>
                <w:rFonts w:ascii="Arial" w:hAnsi="Arial" w:cs="Arial"/>
              </w:rPr>
              <w:t>. Services will focus around providing dietetic care to inpatients, outpatients, telephone</w:t>
            </w:r>
            <w:r>
              <w:rPr>
                <w:rFonts w:ascii="Arial" w:hAnsi="Arial" w:cs="Arial"/>
              </w:rPr>
              <w:t xml:space="preserve"> or video</w:t>
            </w:r>
            <w:r w:rsidRPr="003536E7">
              <w:rPr>
                <w:rFonts w:ascii="Arial" w:hAnsi="Arial" w:cs="Arial"/>
              </w:rPr>
              <w:t xml:space="preserve"> consultations and structured patient education sessions. Training of healthcare professionals on</w:t>
            </w:r>
            <w:r w:rsidR="00D55770">
              <w:rPr>
                <w:rFonts w:ascii="Arial" w:hAnsi="Arial" w:cs="Arial"/>
              </w:rPr>
              <w:t xml:space="preserve"> </w:t>
            </w:r>
            <w:r w:rsidRPr="003536E7">
              <w:rPr>
                <w:rFonts w:ascii="Arial" w:hAnsi="Arial" w:cs="Arial"/>
              </w:rPr>
              <w:t>nutrition and diet matters is also required</w:t>
            </w:r>
            <w:r>
              <w:rPr>
                <w:rFonts w:ascii="Arial" w:hAnsi="Arial" w:cs="Arial"/>
              </w:rPr>
              <w:t>.</w:t>
            </w:r>
          </w:p>
          <w:p w14:paraId="602BB391" w14:textId="77777777" w:rsidR="00ED2DA5" w:rsidRDefault="00ED2DA5" w:rsidP="00ED2DA5">
            <w:pPr>
              <w:spacing w:line="276" w:lineRule="auto"/>
              <w:jc w:val="both"/>
              <w:rPr>
                <w:rFonts w:ascii="Arial" w:hAnsi="Arial" w:cs="Arial"/>
              </w:rPr>
            </w:pPr>
          </w:p>
          <w:p w14:paraId="0794B658" w14:textId="4DDF424A" w:rsidR="00ED2DA5" w:rsidRDefault="00ED2DA5" w:rsidP="00ED2DA5">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sidR="00510306">
              <w:rPr>
                <w:rFonts w:ascii="Arial" w:hAnsi="Arial" w:cs="Arial"/>
              </w:rPr>
              <w:t>formulations of</w:t>
            </w:r>
            <w:r w:rsidRPr="003536E7">
              <w:rPr>
                <w:rFonts w:ascii="Arial" w:hAnsi="Arial" w:cs="Arial"/>
              </w:rPr>
              <w:t xml:space="preserve"> polic</w:t>
            </w:r>
            <w:r w:rsidR="00510306">
              <w:rPr>
                <w:rFonts w:ascii="Arial" w:hAnsi="Arial" w:cs="Arial"/>
              </w:rPr>
              <w:t>ies</w:t>
            </w:r>
            <w:r w:rsidRPr="003536E7">
              <w:rPr>
                <w:rFonts w:ascii="Arial" w:hAnsi="Arial" w:cs="Arial"/>
              </w:rPr>
              <w:t>, guideline</w:t>
            </w:r>
            <w:r w:rsidR="00510306">
              <w:rPr>
                <w:rFonts w:ascii="Arial" w:hAnsi="Arial" w:cs="Arial"/>
              </w:rPr>
              <w:t>s</w:t>
            </w:r>
            <w:r w:rsidRPr="003536E7">
              <w:rPr>
                <w:rFonts w:ascii="Arial" w:hAnsi="Arial" w:cs="Arial"/>
              </w:rPr>
              <w:t xml:space="preserve"> and procedure development</w:t>
            </w:r>
            <w:r w:rsidR="00510306">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sidR="00510306">
              <w:rPr>
                <w:rFonts w:ascii="Arial" w:hAnsi="Arial" w:cs="Arial"/>
              </w:rPr>
              <w:t xml:space="preserve"> They will be a </w:t>
            </w:r>
            <w:r w:rsidR="00510306" w:rsidRPr="00F122C1">
              <w:rPr>
                <w:rFonts w:ascii="Arial" w:hAnsi="Arial" w:cs="Arial"/>
              </w:rPr>
              <w:t xml:space="preserve">source of expertise in the </w:t>
            </w:r>
            <w:r w:rsidR="00885EE6">
              <w:rPr>
                <w:rFonts w:ascii="Arial" w:hAnsi="Arial" w:cs="Arial"/>
              </w:rPr>
              <w:t>nutritional</w:t>
            </w:r>
            <w:r w:rsidR="00885EE6" w:rsidRPr="00F122C1">
              <w:rPr>
                <w:rFonts w:ascii="Arial" w:hAnsi="Arial" w:cs="Arial"/>
              </w:rPr>
              <w:t xml:space="preserve"> </w:t>
            </w:r>
            <w:r w:rsidR="00510306" w:rsidRPr="00F122C1">
              <w:rPr>
                <w:rFonts w:ascii="Arial" w:hAnsi="Arial" w:cs="Arial"/>
              </w:rPr>
              <w:t xml:space="preserve">management of </w:t>
            </w:r>
            <w:r w:rsidR="008F5215">
              <w:rPr>
                <w:rFonts w:ascii="Arial" w:hAnsi="Arial" w:cs="Arial"/>
              </w:rPr>
              <w:t>cystic fibrosis patients</w:t>
            </w:r>
            <w:r w:rsidR="00510306">
              <w:rPr>
                <w:rFonts w:ascii="Arial" w:hAnsi="Arial" w:cs="Arial"/>
              </w:rPr>
              <w:t xml:space="preserve"> within the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53AFEAB7" w:rsidR="004C58BE" w:rsidRDefault="004C58BE" w:rsidP="006D1101">
            <w:pPr>
              <w:spacing w:before="90" w:line="276" w:lineRule="auto"/>
              <w:rPr>
                <w:rFonts w:ascii="Arial" w:hAnsi="Arial" w:cs="Arial"/>
              </w:rPr>
            </w:pPr>
            <w:r>
              <w:rPr>
                <w:rFonts w:ascii="Arial" w:hAnsi="Arial" w:cs="Arial"/>
              </w:rPr>
              <w:t>The</w:t>
            </w:r>
            <w:r w:rsidR="00875CB2">
              <w:rPr>
                <w:rFonts w:ascii="Arial" w:hAnsi="Arial" w:cs="Arial"/>
              </w:rPr>
              <w:t xml:space="preserve"> </w:t>
            </w:r>
            <w:r w:rsidR="005343D4">
              <w:rPr>
                <w:rFonts w:ascii="Arial" w:hAnsi="Arial" w:cs="Arial"/>
              </w:rPr>
              <w:t>CF</w:t>
            </w:r>
            <w:r w:rsidR="004A54A9">
              <w:rPr>
                <w:rFonts w:ascii="Arial" w:hAnsi="Arial" w:cs="Arial"/>
              </w:rPr>
              <w:t xml:space="preserve"> </w:t>
            </w:r>
            <w:r>
              <w:rPr>
                <w:rFonts w:ascii="Arial" w:hAnsi="Arial" w:cs="Arial"/>
              </w:rPr>
              <w:t xml:space="preserve">Dietitian Specialist </w:t>
            </w:r>
            <w:r w:rsidRPr="00323A65">
              <w:rPr>
                <w:rFonts w:ascii="Arial" w:hAnsi="Arial" w:cs="Arial"/>
              </w:rPr>
              <w:t>will have the following key duties and responsibilities:</w:t>
            </w:r>
          </w:p>
          <w:p w14:paraId="19B16706" w14:textId="28D86005" w:rsidR="00D55237" w:rsidRPr="0076622D" w:rsidRDefault="0076622D" w:rsidP="0076622D">
            <w:pPr>
              <w:pStyle w:val="NoSpacing"/>
              <w:numPr>
                <w:ilvl w:val="0"/>
                <w:numId w:val="7"/>
              </w:numPr>
              <w:rPr>
                <w:rFonts w:ascii="Arial" w:hAnsi="Arial" w:cs="Arial"/>
              </w:rPr>
            </w:pPr>
            <w:r w:rsidRPr="0076622D">
              <w:rPr>
                <w:rFonts w:ascii="Arial" w:hAnsi="Arial" w:cs="Arial"/>
              </w:rPr>
              <w:t xml:space="preserve">Plan, manage, and prioritise, own specialist clinical caseload </w:t>
            </w:r>
            <w:r w:rsidR="005343D4" w:rsidRPr="0076622D">
              <w:rPr>
                <w:rFonts w:ascii="Arial" w:hAnsi="Arial" w:cs="Arial"/>
              </w:rPr>
              <w:t>as a senior autonomous and independent practitioner providing a specialist service to CF patients and their families along with the Band 7 specialist CF dietitian. This includes providing both an inpatient and an outpatient service for adult and paediatric CF services.</w:t>
            </w:r>
          </w:p>
          <w:p w14:paraId="4EA02CA5" w14:textId="77777777" w:rsidR="005343D4" w:rsidRDefault="005343D4" w:rsidP="003F2128">
            <w:pPr>
              <w:pStyle w:val="NoSpacing"/>
              <w:numPr>
                <w:ilvl w:val="0"/>
                <w:numId w:val="7"/>
              </w:numPr>
              <w:jc w:val="both"/>
              <w:rPr>
                <w:rFonts w:ascii="Arial" w:hAnsi="Arial" w:cs="Arial"/>
              </w:rPr>
            </w:pPr>
            <w:r w:rsidRPr="005343D4">
              <w:rPr>
                <w:rFonts w:ascii="Arial" w:hAnsi="Arial" w:cs="Arial"/>
              </w:rPr>
              <w:t xml:space="preserve">Provide specialist advice in relation to specific complications and nutritional intervention e.g. CF liver disease, CF-related diabetes (CFRD), gastrostomy or </w:t>
            </w:r>
            <w:proofErr w:type="spellStart"/>
            <w:r w:rsidRPr="005343D4">
              <w:rPr>
                <w:rFonts w:ascii="Arial" w:hAnsi="Arial" w:cs="Arial"/>
              </w:rPr>
              <w:t>naso</w:t>
            </w:r>
            <w:proofErr w:type="spellEnd"/>
            <w:r w:rsidRPr="005343D4">
              <w:rPr>
                <w:rFonts w:ascii="Arial" w:hAnsi="Arial" w:cs="Arial"/>
              </w:rPr>
              <w:t>-gastric feeding</w:t>
            </w:r>
          </w:p>
          <w:p w14:paraId="0C96FB9E" w14:textId="56A68DF1" w:rsidR="00E36B86" w:rsidRPr="005343D4" w:rsidRDefault="00D55237" w:rsidP="003F2128">
            <w:pPr>
              <w:pStyle w:val="NoSpacing"/>
              <w:numPr>
                <w:ilvl w:val="0"/>
                <w:numId w:val="7"/>
              </w:numPr>
              <w:jc w:val="both"/>
              <w:rPr>
                <w:rFonts w:ascii="Arial" w:hAnsi="Arial" w:cs="Arial"/>
              </w:rPr>
            </w:pPr>
            <w:r w:rsidRPr="005343D4">
              <w:rPr>
                <w:rFonts w:ascii="Arial" w:hAnsi="Arial" w:cs="Arial"/>
              </w:rPr>
              <w:t xml:space="preserve">Have an integral role in consultant led clinics and advanced clinics; giving expert dietetic advice and contributing to the planning of future treatment needs of patients. </w:t>
            </w:r>
          </w:p>
          <w:p w14:paraId="59C5D4A0" w14:textId="77777777" w:rsidR="005343D4" w:rsidRPr="005343D4" w:rsidRDefault="005343D4" w:rsidP="005343D4">
            <w:pPr>
              <w:pStyle w:val="NoSpacing"/>
              <w:numPr>
                <w:ilvl w:val="0"/>
                <w:numId w:val="7"/>
              </w:numPr>
              <w:rPr>
                <w:rFonts w:ascii="Arial" w:hAnsi="Arial" w:cs="Arial"/>
              </w:rPr>
            </w:pPr>
            <w:r w:rsidRPr="005343D4">
              <w:rPr>
                <w:rFonts w:ascii="Arial" w:hAnsi="Arial" w:cs="Arial"/>
              </w:rPr>
              <w:t>Advise on the prescription of dietary supplements, enteral feeds and pancreatic enzyme replacements</w:t>
            </w:r>
          </w:p>
          <w:p w14:paraId="24ABA266" w14:textId="003755B9" w:rsidR="005343D4" w:rsidRPr="005343D4" w:rsidRDefault="005343D4" w:rsidP="005343D4">
            <w:pPr>
              <w:pStyle w:val="NoSpacing"/>
              <w:numPr>
                <w:ilvl w:val="0"/>
                <w:numId w:val="7"/>
              </w:numPr>
              <w:rPr>
                <w:rFonts w:ascii="Arial" w:hAnsi="Arial" w:cs="Arial"/>
              </w:rPr>
            </w:pPr>
            <w:r w:rsidRPr="005343D4">
              <w:rPr>
                <w:rFonts w:ascii="Arial" w:hAnsi="Arial" w:cs="Arial"/>
              </w:rPr>
              <w:t>Support CF teenagers from the age of 12 and their families in their transitioning from children to adult services, in all their dietetic need</w:t>
            </w:r>
            <w:r>
              <w:rPr>
                <w:rFonts w:ascii="Arial" w:hAnsi="Arial" w:cs="Arial"/>
              </w:rPr>
              <w:t>s</w:t>
            </w:r>
          </w:p>
          <w:p w14:paraId="59F9FD47" w14:textId="1BF51822" w:rsidR="004C58BE" w:rsidRPr="006D466B" w:rsidRDefault="004C58BE" w:rsidP="00214237">
            <w:pPr>
              <w:numPr>
                <w:ilvl w:val="0"/>
                <w:numId w:val="7"/>
              </w:numPr>
              <w:spacing w:line="276" w:lineRule="auto"/>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14:paraId="6676691A" w14:textId="1F8A1F5C" w:rsidR="004C58BE" w:rsidRDefault="004C58BE" w:rsidP="00214237">
            <w:pPr>
              <w:numPr>
                <w:ilvl w:val="0"/>
                <w:numId w:val="7"/>
              </w:numPr>
              <w:spacing w:line="276" w:lineRule="auto"/>
              <w:jc w:val="both"/>
              <w:rPr>
                <w:rFonts w:ascii="Arial" w:hAnsi="Arial" w:cs="Arial"/>
              </w:rPr>
            </w:pPr>
            <w:r w:rsidRPr="006D466B">
              <w:rPr>
                <w:rFonts w:ascii="Arial" w:hAnsi="Arial" w:cs="Arial"/>
              </w:rPr>
              <w:t>Participate in, and contribute to, the</w:t>
            </w:r>
            <w:r w:rsidR="00D55770">
              <w:rPr>
                <w:rFonts w:ascii="Arial" w:hAnsi="Arial" w:cs="Arial"/>
              </w:rPr>
              <w:t xml:space="preserve"> </w:t>
            </w:r>
            <w:r w:rsidRPr="006D466B">
              <w:rPr>
                <w:rFonts w:ascii="Arial" w:hAnsi="Arial" w:cs="Arial"/>
              </w:rPr>
              <w:t>daily board/ward rounds and multidisciplinary meetings as required</w:t>
            </w:r>
            <w:r>
              <w:rPr>
                <w:rFonts w:ascii="Arial" w:hAnsi="Arial" w:cs="Arial"/>
              </w:rPr>
              <w:t>.</w:t>
            </w:r>
          </w:p>
          <w:p w14:paraId="67AB0241" w14:textId="77777777" w:rsidR="004C58BE" w:rsidRPr="00136153" w:rsidRDefault="004C58BE" w:rsidP="00214237">
            <w:pPr>
              <w:numPr>
                <w:ilvl w:val="0"/>
                <w:numId w:val="7"/>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14:paraId="26826277" w14:textId="77777777" w:rsidR="004C58BE" w:rsidRPr="00D55770" w:rsidRDefault="004C58BE" w:rsidP="00214237">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14:paraId="1A450A23" w14:textId="77777777" w:rsidR="004C58BE" w:rsidRDefault="004C58BE" w:rsidP="00214237">
            <w:pPr>
              <w:numPr>
                <w:ilvl w:val="0"/>
                <w:numId w:val="7"/>
              </w:numPr>
              <w:spacing w:line="276" w:lineRule="auto"/>
              <w:rPr>
                <w:rFonts w:ascii="Arial" w:hAnsi="Arial" w:cs="Arial"/>
              </w:rPr>
            </w:pPr>
            <w:r w:rsidRPr="00D55770">
              <w:rPr>
                <w:rFonts w:ascii="Arial" w:hAnsi="Arial" w:cs="Arial"/>
              </w:rPr>
              <w:lastRenderedPageBreak/>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 </w:t>
            </w:r>
          </w:p>
          <w:p w14:paraId="65A290E4" w14:textId="69DA92B5" w:rsidR="004C58BE" w:rsidRDefault="004C58BE" w:rsidP="00214237">
            <w:pPr>
              <w:numPr>
                <w:ilvl w:val="0"/>
                <w:numId w:val="7"/>
              </w:numPr>
              <w:tabs>
                <w:tab w:val="num" w:pos="1080"/>
              </w:tabs>
              <w:spacing w:line="276" w:lineRule="auto"/>
              <w:rPr>
                <w:rFonts w:ascii="Arial" w:hAnsi="Arial" w:cs="Arial"/>
              </w:rPr>
            </w:pPr>
            <w:r>
              <w:rPr>
                <w:rFonts w:ascii="Arial" w:hAnsi="Arial" w:cs="Arial"/>
              </w:rPr>
              <w:t>E</w:t>
            </w:r>
            <w:r w:rsidRPr="00136153">
              <w:rPr>
                <w:rFonts w:ascii="Arial" w:hAnsi="Arial" w:cs="Arial"/>
              </w:rPr>
              <w:t>nsure flexible service delivery and provide clinical cover for colleagues during periods of absence.</w:t>
            </w:r>
          </w:p>
          <w:p w14:paraId="013B13C8" w14:textId="430F779B" w:rsidR="00214237" w:rsidRPr="00214237" w:rsidRDefault="00214237" w:rsidP="00214237">
            <w:pPr>
              <w:numPr>
                <w:ilvl w:val="0"/>
                <w:numId w:val="7"/>
              </w:numPr>
              <w:jc w:val="both"/>
              <w:rPr>
                <w:rFonts w:ascii="Arial" w:hAnsi="Arial" w:cs="Arial"/>
              </w:rPr>
            </w:pPr>
            <w:r>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7646BC00" w14:textId="7A160D6C" w:rsidR="004C58BE" w:rsidRDefault="004C58BE" w:rsidP="004C58BE">
            <w:pPr>
              <w:spacing w:before="90" w:line="276" w:lineRule="auto"/>
              <w:jc w:val="both"/>
              <w:rPr>
                <w:rStyle w:val="normaltextrun"/>
                <w:rFonts w:ascii="Arial" w:hAnsi="Arial" w:cs="Arial"/>
              </w:rPr>
            </w:pPr>
            <w:r>
              <w:rPr>
                <w:rStyle w:val="normaltextrun"/>
                <w:rFonts w:ascii="Arial" w:hAnsi="Arial" w:cs="Arial"/>
              </w:rPr>
              <w:t>Areas</w:t>
            </w:r>
            <w:r w:rsidR="008E1365">
              <w:rPr>
                <w:rStyle w:val="normaltextrun"/>
                <w:rFonts w:ascii="Arial" w:hAnsi="Arial" w:cs="Arial"/>
              </w:rPr>
              <w:t xml:space="preserve"> </w:t>
            </w:r>
            <w:r>
              <w:rPr>
                <w:rStyle w:val="normaltextrun"/>
                <w:rFonts w:ascii="Arial" w:hAnsi="Arial" w:cs="Arial"/>
              </w:rPr>
              <w:t>of</w:t>
            </w:r>
            <w:r w:rsidR="008E1365">
              <w:rPr>
                <w:rStyle w:val="normaltextrun"/>
                <w:rFonts w:ascii="Arial" w:hAnsi="Arial" w:cs="Arial"/>
              </w:rPr>
              <w:t xml:space="preserve"> </w:t>
            </w:r>
            <w:r>
              <w:rPr>
                <w:rStyle w:val="normaltextrun"/>
                <w:rFonts w:ascii="Arial" w:hAnsi="Arial" w:cs="Arial"/>
              </w:rPr>
              <w:t>Responsibility:</w:t>
            </w:r>
          </w:p>
          <w:p w14:paraId="431E65C1" w14:textId="4DAE22E5" w:rsidR="004C58BE" w:rsidRPr="009E6280" w:rsidRDefault="004C58BE" w:rsidP="00D55770">
            <w:pPr>
              <w:spacing w:before="90" w:line="276" w:lineRule="auto"/>
              <w:jc w:val="both"/>
              <w:rPr>
                <w:rFonts w:ascii="Arial" w:hAnsi="Arial" w:cs="Arial"/>
              </w:rPr>
            </w:pPr>
            <w:r w:rsidRPr="009E6280">
              <w:rPr>
                <w:rFonts w:ascii="Arial" w:hAnsi="Arial" w:cs="Arial"/>
              </w:rPr>
              <w:t>The post holder will be responsible for providing a dietetic service to a specialist caseload</w:t>
            </w:r>
            <w:r w:rsidR="00E16436" w:rsidRPr="009E6280">
              <w:rPr>
                <w:rFonts w:ascii="Arial" w:hAnsi="Arial" w:cs="Arial"/>
              </w:rPr>
              <w:t xml:space="preserve"> o</w:t>
            </w:r>
            <w:r w:rsidR="002129E4" w:rsidRPr="009E6280">
              <w:rPr>
                <w:rFonts w:ascii="Arial" w:hAnsi="Arial" w:cs="Arial"/>
              </w:rPr>
              <w:t>f</w:t>
            </w:r>
            <w:r w:rsidR="00E16436" w:rsidRPr="009E6280">
              <w:rPr>
                <w:rFonts w:ascii="Arial" w:hAnsi="Arial" w:cs="Arial"/>
              </w:rPr>
              <w:t xml:space="preserve"> </w:t>
            </w:r>
            <w:r w:rsidR="009E6280" w:rsidRPr="009E6280">
              <w:rPr>
                <w:rFonts w:ascii="Arial" w:hAnsi="Arial" w:cs="Arial"/>
              </w:rPr>
              <w:t>CF</w:t>
            </w:r>
            <w:r w:rsidR="00E16436" w:rsidRPr="009E6280">
              <w:rPr>
                <w:rFonts w:ascii="Arial" w:hAnsi="Arial" w:cs="Arial"/>
              </w:rPr>
              <w:t xml:space="preserve"> patients</w:t>
            </w:r>
            <w:r w:rsidR="009E6280" w:rsidRPr="009E6280">
              <w:rPr>
                <w:rFonts w:ascii="Arial" w:hAnsi="Arial" w:cs="Arial"/>
              </w:rPr>
              <w:t xml:space="preserve"> </w:t>
            </w:r>
            <w:r w:rsidR="009E6280" w:rsidRPr="009E6280">
              <w:rPr>
                <w:rFonts w:ascii="Arial" w:hAnsi="Arial" w:cs="Arial"/>
                <w:color w:val="000000"/>
              </w:rPr>
              <w:t>and their families along with the Band 7 specialist CF dietitian. This includes providing both an inpatient and an outpatient service for adult and paediatric CF services and</w:t>
            </w:r>
            <w:r w:rsidRPr="009E6280">
              <w:rPr>
                <w:rFonts w:ascii="Arial" w:hAnsi="Arial" w:cs="Arial"/>
              </w:rPr>
              <w:t xml:space="preserve"> following evidence-based practice, being an active multidisciplinary team member, educator, developing nutrition policies and guidelines, participating in audit and research in order to improve health outcomes and develop the role and service.</w:t>
            </w:r>
            <w:r w:rsidR="009E6280" w:rsidRPr="009E6280">
              <w:rPr>
                <w:rFonts w:ascii="Arial" w:hAnsi="Arial" w:cs="Arial"/>
              </w:rPr>
              <w:t xml:space="preserve"> </w:t>
            </w:r>
          </w:p>
          <w:p w14:paraId="7A611957" w14:textId="77777777" w:rsidR="004A54A9" w:rsidRDefault="004A54A9" w:rsidP="00D55770">
            <w:pPr>
              <w:spacing w:before="90" w:line="276" w:lineRule="auto"/>
              <w:jc w:val="both"/>
              <w:rPr>
                <w:rFonts w:ascii="Arial" w:hAnsi="Arial" w:cs="Arial"/>
              </w:rPr>
            </w:pPr>
          </w:p>
          <w:p w14:paraId="12FC1B6D" w14:textId="57C7A2DA" w:rsidR="00D55770" w:rsidRPr="00D55770" w:rsidRDefault="009E6280" w:rsidP="00D55770">
            <w:pPr>
              <w:spacing w:line="276" w:lineRule="auto"/>
              <w:jc w:val="both"/>
              <w:rPr>
                <w:rFonts w:ascii="Arial" w:hAnsi="Arial" w:cs="Arial"/>
              </w:rPr>
            </w:pPr>
            <w:r>
              <w:rPr>
                <w:rFonts w:ascii="Arial" w:hAnsi="Arial" w:cs="Arial"/>
              </w:rPr>
              <w:t xml:space="preserve">Respiratory </w:t>
            </w:r>
            <w:r w:rsidR="004A54A9">
              <w:rPr>
                <w:rFonts w:ascii="Arial" w:hAnsi="Arial" w:cs="Arial"/>
              </w:rPr>
              <w:t>w</w:t>
            </w:r>
            <w:r w:rsidR="0096146C">
              <w:rPr>
                <w:rFonts w:ascii="Arial" w:hAnsi="Arial" w:cs="Arial"/>
              </w:rPr>
              <w:t>ards</w:t>
            </w:r>
            <w:r w:rsidR="00E16436" w:rsidRPr="00D55770">
              <w:rPr>
                <w:rFonts w:ascii="Arial" w:hAnsi="Arial" w:cs="Arial"/>
              </w:rPr>
              <w:t xml:space="preserve"> situated within the Royal Devon University Healthcare (Eastern) </w:t>
            </w:r>
            <w:proofErr w:type="spellStart"/>
            <w:r w:rsidR="00E16436" w:rsidRPr="00D55770">
              <w:rPr>
                <w:rFonts w:ascii="Arial" w:hAnsi="Arial" w:cs="Arial"/>
              </w:rPr>
              <w:t>Wonford</w:t>
            </w:r>
            <w:proofErr w:type="spellEnd"/>
            <w:r w:rsidR="00E16436" w:rsidRPr="00D55770">
              <w:rPr>
                <w:rFonts w:ascii="Arial" w:hAnsi="Arial" w:cs="Arial"/>
              </w:rPr>
              <w:t xml:space="preserve"> Hospital with in-patient </w:t>
            </w:r>
            <w:r w:rsidR="0096146C">
              <w:rPr>
                <w:rFonts w:ascii="Arial" w:hAnsi="Arial" w:cs="Arial"/>
              </w:rPr>
              <w:t>and out-patient roles</w:t>
            </w:r>
            <w:r w:rsidR="00E16436" w:rsidRPr="00D55770">
              <w:rPr>
                <w:rFonts w:ascii="Arial" w:hAnsi="Arial" w:cs="Arial"/>
              </w:rPr>
              <w:t xml:space="preserve">. </w:t>
            </w:r>
          </w:p>
          <w:p w14:paraId="334166B8" w14:textId="66E8FB43" w:rsidR="00E16436" w:rsidRPr="00DE37FF" w:rsidRDefault="00E16436" w:rsidP="00E16436">
            <w:pPr>
              <w:spacing w:line="276" w:lineRule="auto"/>
              <w:jc w:val="both"/>
              <w:rPr>
                <w:rFonts w:ascii="Arial" w:hAnsi="Arial" w:cs="Arial"/>
              </w:rPr>
            </w:pPr>
          </w:p>
          <w:p w14:paraId="576E7DDC" w14:textId="643A7EA6" w:rsidR="004C58BE" w:rsidRDefault="004C58BE" w:rsidP="004C58B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9E6280">
              <w:rPr>
                <w:rStyle w:val="normaltextrun"/>
                <w:rFonts w:ascii="Arial" w:hAnsi="Arial" w:cs="Arial"/>
                <w:sz w:val="22"/>
                <w:szCs w:val="22"/>
              </w:rPr>
              <w:t>not applicable</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45AA9E24" w:rsidR="004C58BE" w:rsidRDefault="004C58BE" w:rsidP="004C58BE">
            <w:pPr>
              <w:pStyle w:val="paragraph"/>
              <w:spacing w:before="0" w:beforeAutospacing="0" w:after="0" w:afterAutospacing="0"/>
              <w:jc w:val="both"/>
              <w:textAlignment w:val="baseline"/>
              <w:rPr>
                <w:rStyle w:val="normaltextrun"/>
                <w:rFonts w:ascii="Arial" w:hAnsi="Arial" w:cs="Arial"/>
                <w:sz w:val="22"/>
                <w:szCs w:val="22"/>
              </w:rPr>
            </w:pPr>
          </w:p>
          <w:p w14:paraId="3D81A49E" w14:textId="31951D90" w:rsidR="006D1101" w:rsidRDefault="006D1101" w:rsidP="004C58BE">
            <w:pPr>
              <w:pStyle w:val="paragraph"/>
              <w:spacing w:before="0" w:beforeAutospacing="0" w:after="0" w:afterAutospacing="0"/>
              <w:jc w:val="both"/>
              <w:textAlignment w:val="baseline"/>
              <w:rPr>
                <w:rStyle w:val="normaltextrun"/>
                <w:rFonts w:ascii="Arial" w:hAnsi="Arial" w:cs="Arial"/>
                <w:sz w:val="22"/>
                <w:szCs w:val="22"/>
              </w:rPr>
            </w:pPr>
          </w:p>
          <w:p w14:paraId="409BE0D3" w14:textId="370CCB61" w:rsidR="006D1101" w:rsidRDefault="006D1101" w:rsidP="004C58BE">
            <w:pPr>
              <w:pStyle w:val="paragraph"/>
              <w:spacing w:before="0" w:beforeAutospacing="0" w:after="0" w:afterAutospacing="0"/>
              <w:jc w:val="both"/>
              <w:textAlignment w:val="baseline"/>
              <w:rPr>
                <w:rStyle w:val="normaltextrun"/>
                <w:rFonts w:ascii="Arial" w:hAnsi="Arial" w:cs="Arial"/>
                <w:sz w:val="22"/>
                <w:szCs w:val="22"/>
              </w:rPr>
            </w:pPr>
          </w:p>
          <w:p w14:paraId="00E32215" w14:textId="77777777" w:rsidR="006D1101" w:rsidRPr="00663842" w:rsidRDefault="006D1101" w:rsidP="004C58BE">
            <w:pPr>
              <w:pStyle w:val="paragraph"/>
              <w:spacing w:before="0" w:beforeAutospacing="0" w:after="0" w:afterAutospacing="0"/>
              <w:jc w:val="both"/>
              <w:textAlignment w:val="baseline"/>
              <w:rPr>
                <w:rStyle w:val="normaltextrun"/>
                <w:rFonts w:ascii="Arial" w:hAnsi="Arial" w:cs="Arial"/>
                <w:sz w:val="22"/>
                <w:szCs w:val="22"/>
              </w:rPr>
            </w:pPr>
          </w:p>
          <w:p w14:paraId="55F75428" w14:textId="36AA554C"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F9720C6" w14:textId="77777777" w:rsidR="00ED2DA5" w:rsidRDefault="00ED2DA5" w:rsidP="004C58B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2"/>
              <w:gridCol w:w="4268"/>
            </w:tblGrid>
            <w:tr w:rsidR="004C58BE" w14:paraId="6D35FAB3" w14:textId="77777777" w:rsidTr="00663842">
              <w:trPr>
                <w:jc w:val="center"/>
              </w:trPr>
              <w:tc>
                <w:tcPr>
                  <w:tcW w:w="461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68"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663842">
              <w:trPr>
                <w:jc w:val="center"/>
              </w:trPr>
              <w:tc>
                <w:tcPr>
                  <w:tcW w:w="4612"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5093D279" w14:textId="77777777" w:rsidR="009E6280" w:rsidRDefault="009E6280" w:rsidP="009E6280">
                  <w:pPr>
                    <w:numPr>
                      <w:ilvl w:val="0"/>
                      <w:numId w:val="3"/>
                    </w:numPr>
                    <w:spacing w:after="0" w:line="240" w:lineRule="auto"/>
                    <w:rPr>
                      <w:rFonts w:ascii="Arial" w:hAnsi="Arial" w:cs="Arial"/>
                    </w:rPr>
                  </w:pPr>
                  <w:r w:rsidRPr="00985F60">
                    <w:rPr>
                      <w:rFonts w:ascii="Arial" w:hAnsi="Arial" w:cs="Arial"/>
                    </w:rPr>
                    <w:t>Members of multi-disciplinary</w:t>
                  </w:r>
                  <w:r>
                    <w:rPr>
                      <w:rFonts w:ascii="Arial" w:hAnsi="Arial" w:cs="Arial"/>
                    </w:rPr>
                    <w:t xml:space="preserve"> CF</w:t>
                  </w:r>
                  <w:r w:rsidRPr="00985F60">
                    <w:rPr>
                      <w:rFonts w:ascii="Arial" w:hAnsi="Arial" w:cs="Arial"/>
                    </w:rPr>
                    <w:t xml:space="preserve"> team</w:t>
                  </w:r>
                </w:p>
                <w:p w14:paraId="6D65A8EB"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14829F02" w14:textId="77777777" w:rsidR="004C58BE" w:rsidRPr="00AC5D8B"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2BD153F5" w:rsidR="00AC5D8B" w:rsidRPr="00AC5D8B" w:rsidRDefault="00AC5D8B" w:rsidP="00AC5D8B">
                  <w:pPr>
                    <w:pStyle w:val="paragraph"/>
                    <w:numPr>
                      <w:ilvl w:val="0"/>
                      <w:numId w:val="3"/>
                    </w:numPr>
                    <w:spacing w:before="0" w:beforeAutospacing="0" w:after="0" w:afterAutospacing="0"/>
                    <w:textAlignment w:val="baseline"/>
                    <w:rPr>
                      <w:rFonts w:ascii="Arial" w:hAnsi="Arial" w:cs="Arial"/>
                      <w:color w:val="000000"/>
                      <w:sz w:val="22"/>
                      <w:szCs w:val="22"/>
                    </w:rPr>
                  </w:pPr>
                  <w:r w:rsidRPr="00AC5D8B">
                    <w:rPr>
                      <w:rFonts w:ascii="Arial" w:hAnsi="Arial" w:cs="Arial"/>
                      <w:sz w:val="22"/>
                      <w:szCs w:val="22"/>
                    </w:rPr>
                    <w:t>RDUH Research and Development Unit, Audit Department, research nurses and external multicentre trial teams.</w:t>
                  </w:r>
                </w:p>
              </w:tc>
              <w:tc>
                <w:tcPr>
                  <w:tcW w:w="4268" w:type="dxa"/>
                  <w:tcBorders>
                    <w:top w:val="single" w:sz="6" w:space="0" w:color="auto"/>
                    <w:left w:val="nil"/>
                    <w:bottom w:val="single" w:sz="4" w:space="0" w:color="auto"/>
                    <w:right w:val="single" w:sz="6" w:space="0" w:color="auto"/>
                  </w:tcBorders>
                  <w:shd w:val="clear" w:color="auto" w:fill="auto"/>
                  <w:hideMark/>
                </w:tcPr>
                <w:p w14:paraId="0A897B58" w14:textId="77777777" w:rsidR="004C58BE" w:rsidRPr="00573998"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55D85282"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0FF1BE9B" w14:textId="77777777" w:rsidR="004C58BE" w:rsidRPr="00663842" w:rsidRDefault="004C58BE" w:rsidP="004C58BE">
                  <w:pPr>
                    <w:pStyle w:val="ListParagraph"/>
                    <w:numPr>
                      <w:ilvl w:val="0"/>
                      <w:numId w:val="3"/>
                    </w:numPr>
                    <w:spacing w:before="0" w:after="0"/>
                    <w:contextualSpacing/>
                    <w:jc w:val="left"/>
                    <w:rPr>
                      <w:rFonts w:cs="Arial"/>
                      <w:sz w:val="23"/>
                      <w:szCs w:val="23"/>
                    </w:rPr>
                  </w:pPr>
                  <w:r w:rsidRPr="00573998">
                    <w:rPr>
                      <w:rFonts w:cs="Arial"/>
                      <w:szCs w:val="22"/>
                    </w:rPr>
                    <w:t>Staff in other community care facilities, e.g. Social Services, nursing and residential homes</w:t>
                  </w:r>
                </w:p>
                <w:p w14:paraId="7D2F4414" w14:textId="55E6BD1C" w:rsidR="004C58BE" w:rsidRPr="00663842" w:rsidRDefault="004C58BE" w:rsidP="004C58BE">
                  <w:pPr>
                    <w:spacing w:after="0"/>
                    <w:contextualSpacing/>
                    <w:rPr>
                      <w:rFonts w:cs="Arial"/>
                      <w:sz w:val="23"/>
                      <w:szCs w:val="23"/>
                    </w:rPr>
                  </w:pP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2684CF46"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8F5215">
              <w:rPr>
                <w:rFonts w:ascii="Arial" w:hAnsi="Arial" w:cs="Arial"/>
                <w:color w:val="FF0000"/>
              </w:rPr>
              <w:t>CF</w:t>
            </w:r>
            <w:r>
              <w:rPr>
                <w:rFonts w:ascii="Arial" w:hAnsi="Arial" w:cs="Arial"/>
              </w:rPr>
              <w:t xml:space="preserve"> Team</w:t>
            </w:r>
          </w:p>
          <w:p w14:paraId="57A1A7E9" w14:textId="29FCC141" w:rsidR="005033D7" w:rsidRDefault="005033D7" w:rsidP="00F607B2">
            <w:pPr>
              <w:jc w:val="both"/>
              <w:rPr>
                <w:rFonts w:ascii="Arial" w:hAnsi="Arial" w:cs="Arial"/>
              </w:rPr>
            </w:pPr>
          </w:p>
          <w:p w14:paraId="0AAD6F90" w14:textId="77777777" w:rsidR="00663842" w:rsidRDefault="00DC2328" w:rsidP="00791D6F">
            <w:pPr>
              <w:jc w:val="both"/>
              <w:rPr>
                <w:rFonts w:ascii="Arial" w:hAnsi="Arial" w:cs="Arial"/>
              </w:rPr>
            </w:pPr>
            <w:r>
              <w:rPr>
                <w:noProof/>
              </w:rPr>
              <w:lastRenderedPageBreak/>
              <w:drawing>
                <wp:inline distT="0" distB="0" distL="0" distR="0" wp14:anchorId="24F3E639" wp14:editId="0A0D6531">
                  <wp:extent cx="6051549"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41202EBA" w:rsidR="0098736D" w:rsidRPr="00F607B2" w:rsidRDefault="0098736D" w:rsidP="00791D6F">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4A54A9" w:rsidRDefault="00EB350B" w:rsidP="00ED356C">
            <w:pPr>
              <w:rPr>
                <w:rFonts w:ascii="Arial" w:hAnsi="Arial" w:cs="Arial"/>
                <w:sz w:val="16"/>
                <w:szCs w:val="16"/>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B462287" w:rsidR="00F739AB" w:rsidRPr="00D55237" w:rsidRDefault="00F739AB" w:rsidP="005E400D">
            <w:pPr>
              <w:pStyle w:val="ListParagraph"/>
              <w:numPr>
                <w:ilvl w:val="0"/>
                <w:numId w:val="7"/>
              </w:numPr>
              <w:spacing w:before="90" w:line="276" w:lineRule="auto"/>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550C9883" w14:textId="77777777" w:rsidR="00D55237" w:rsidRPr="00E16436" w:rsidRDefault="00D55237" w:rsidP="00D55237">
            <w:pPr>
              <w:pStyle w:val="ListParagraph"/>
              <w:numPr>
                <w:ilvl w:val="0"/>
                <w:numId w:val="7"/>
              </w:numPr>
              <w:spacing w:before="0" w:line="276" w:lineRule="auto"/>
              <w:contextualSpacing/>
              <w:rPr>
                <w:rFonts w:cs="Arial"/>
                <w:b/>
                <w:szCs w:val="22"/>
              </w:rPr>
            </w:pPr>
            <w:r>
              <w:rPr>
                <w:rFonts w:cs="Arial"/>
                <w:szCs w:val="22"/>
              </w:rPr>
              <w:t>N</w:t>
            </w:r>
            <w:r w:rsidRPr="00DE37FF">
              <w:rPr>
                <w:rFonts w:cs="Arial"/>
                <w:szCs w:val="22"/>
              </w:rPr>
              <w:t xml:space="preserve">egotiate </w:t>
            </w:r>
            <w:r>
              <w:rPr>
                <w:rFonts w:cs="Arial"/>
                <w:szCs w:val="22"/>
              </w:rPr>
              <w:t xml:space="preserve">complex </w:t>
            </w:r>
            <w:r w:rsidRPr="00DE37FF">
              <w:rPr>
                <w:rFonts w:cs="Arial"/>
                <w:szCs w:val="22"/>
              </w:rPr>
              <w:t xml:space="preserve">dietary change </w:t>
            </w:r>
            <w:r>
              <w:rPr>
                <w:rFonts w:cs="Arial"/>
                <w:szCs w:val="22"/>
              </w:rPr>
              <w:t xml:space="preserve">through </w:t>
            </w:r>
            <w:r w:rsidRPr="00DE37FF">
              <w:rPr>
                <w:rFonts w:cs="Arial"/>
                <w:szCs w:val="22"/>
              </w:rPr>
              <w:t xml:space="preserve">using appropriate counselling, motivational and behavioural change techniques and skills. </w:t>
            </w:r>
          </w:p>
          <w:p w14:paraId="417DA191" w14:textId="18A660E5" w:rsidR="00F739AB" w:rsidRDefault="00F739AB" w:rsidP="005E400D">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or neurological conditions.</w:t>
            </w:r>
          </w:p>
          <w:p w14:paraId="0BAC1ABC" w14:textId="7AD35665" w:rsidR="00F739AB" w:rsidRPr="00731C0F" w:rsidRDefault="00F739AB" w:rsidP="005E400D">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w:t>
            </w:r>
            <w:r w:rsidR="00A00D30">
              <w:rPr>
                <w:rFonts w:ascii="Arial" w:hAnsi="Arial" w:cs="Arial"/>
              </w:rPr>
              <w:t xml:space="preserve"> </w:t>
            </w:r>
            <w:r>
              <w:rPr>
                <w:rFonts w:ascii="Arial" w:hAnsi="Arial" w:cs="Arial"/>
              </w:rPr>
              <w:t>or for those who English is not their first language.</w:t>
            </w:r>
          </w:p>
          <w:p w14:paraId="648A56B7" w14:textId="77777777" w:rsidR="00F739AB" w:rsidRDefault="00F739AB" w:rsidP="005E400D">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650A51AD" w14:textId="30B5F7AA" w:rsidR="004A54A9" w:rsidRDefault="00F739AB" w:rsidP="005E400D">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08736B8F" w14:textId="77777777" w:rsidR="005E400D" w:rsidRPr="00DB7D84" w:rsidRDefault="005E400D" w:rsidP="005E400D">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4FEB1437" w14:textId="42985D7C" w:rsidR="005E400D" w:rsidRPr="005E400D" w:rsidRDefault="005E400D" w:rsidP="005E400D">
            <w:pPr>
              <w:pStyle w:val="Default"/>
              <w:numPr>
                <w:ilvl w:val="0"/>
                <w:numId w:val="7"/>
              </w:numPr>
              <w:spacing w:line="276" w:lineRule="auto"/>
              <w:contextualSpacing/>
              <w:jc w:val="both"/>
              <w:rPr>
                <w:b/>
                <w:sz w:val="22"/>
                <w:szCs w:val="22"/>
              </w:rPr>
            </w:pPr>
            <w:r w:rsidRPr="00030464">
              <w:rPr>
                <w:sz w:val="22"/>
                <w:szCs w:val="22"/>
              </w:rPr>
              <w:t>To gain valid informed consent.</w:t>
            </w:r>
          </w:p>
          <w:p w14:paraId="4E87D1A3" w14:textId="6874D488" w:rsidR="004A54A9" w:rsidRPr="004A54A9" w:rsidRDefault="004A54A9" w:rsidP="004A54A9">
            <w:pPr>
              <w:pStyle w:val="BodyTextIndent"/>
              <w:spacing w:after="0" w:line="276" w:lineRule="auto"/>
              <w:ind w:left="0"/>
              <w:jc w:val="both"/>
              <w:rPr>
                <w:rFonts w:ascii="Arial" w:hAnsi="Arial" w:cs="Arial"/>
                <w:sz w:val="16"/>
                <w:szCs w:val="16"/>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64BCF5ED" w:rsidR="00970C95" w:rsidRPr="00970C95" w:rsidRDefault="00970C95" w:rsidP="0078060B">
            <w:pPr>
              <w:numPr>
                <w:ilvl w:val="0"/>
                <w:numId w:val="7"/>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6586C">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77777777" w:rsidR="0087013E" w:rsidRPr="00CB3C1C" w:rsidRDefault="00970C95" w:rsidP="0078060B">
            <w:pPr>
              <w:numPr>
                <w:ilvl w:val="0"/>
                <w:numId w:val="7"/>
              </w:numPr>
              <w:spacing w:line="276" w:lineRule="auto"/>
              <w:jc w:val="both"/>
              <w:rPr>
                <w:rFonts w:ascii="Arial" w:hAnsi="Arial" w:cs="Arial"/>
              </w:rPr>
            </w:pPr>
            <w:r w:rsidRPr="00E939C3">
              <w:rPr>
                <w:rFonts w:ascii="Arial" w:hAnsi="Arial" w:cs="Arial"/>
              </w:rPr>
              <w:lastRenderedPageBreak/>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w:t>
            </w:r>
            <w:r w:rsidR="00CB3C1C">
              <w:rPr>
                <w:rFonts w:ascii="Arial" w:hAnsi="Arial" w:cs="Arial"/>
              </w:rPr>
              <w:t xml:space="preserve"> </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3B91DCDC" w14:textId="72B91700" w:rsidR="00A00D30" w:rsidRPr="00A00D30" w:rsidRDefault="004330A9" w:rsidP="001B6BD6">
            <w:pPr>
              <w:numPr>
                <w:ilvl w:val="0"/>
                <w:numId w:val="7"/>
              </w:numPr>
              <w:spacing w:line="276" w:lineRule="auto"/>
              <w:jc w:val="both"/>
              <w:rPr>
                <w:rFonts w:ascii="Arial" w:hAnsi="Arial" w:cs="Arial"/>
              </w:rPr>
            </w:pPr>
            <w:r w:rsidRPr="00A00D30">
              <w:rPr>
                <w:rFonts w:ascii="Arial" w:hAnsi="Arial" w:cs="Arial"/>
              </w:rPr>
              <w:t>Plan activities for student dietitians and those attending the department for work experience. Scheduling meetings, tutorials and organising feedback sessions.</w:t>
            </w:r>
            <w:r w:rsidR="00A00D30" w:rsidRPr="00A00D30">
              <w:rPr>
                <w:rFonts w:ascii="Arial" w:hAnsi="Arial" w:cs="Arial"/>
              </w:rPr>
              <w:t xml:space="preserve"> Review and reallocate workload for students based on service needs and priorities.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54549C" w14:textId="77777777" w:rsidR="0087013E" w:rsidRDefault="004330A9" w:rsidP="0078060B">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0F7BBED3" w:rsidR="004330A9" w:rsidRPr="004330A9" w:rsidRDefault="004330A9" w:rsidP="0078060B">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78060B">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78060B">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78060B">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78060B">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78060B">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78060B">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89ED767" w14:textId="77777777" w:rsidR="00F443DA" w:rsidRDefault="00F443DA" w:rsidP="0078060B">
            <w:pPr>
              <w:pStyle w:val="BodyTextIndent"/>
              <w:numPr>
                <w:ilvl w:val="0"/>
                <w:numId w:val="8"/>
              </w:numPr>
              <w:spacing w:before="90" w:after="0" w:line="276" w:lineRule="auto"/>
              <w:jc w:val="both"/>
              <w:rPr>
                <w:rFonts w:ascii="Arial" w:hAnsi="Arial" w:cs="Arial"/>
              </w:rPr>
            </w:pPr>
            <w:r w:rsidRPr="00C51DE2">
              <w:rPr>
                <w:rFonts w:ascii="Arial" w:hAnsi="Arial" w:cs="Arial"/>
              </w:rPr>
              <w:t xml:space="preserve">To ensure appropriate stock levels </w:t>
            </w:r>
            <w:r>
              <w:rPr>
                <w:rFonts w:ascii="Arial" w:hAnsi="Arial" w:cs="Arial"/>
              </w:rPr>
              <w:t xml:space="preserve">of nutritional supplements for outpatient use </w:t>
            </w:r>
            <w:r w:rsidRPr="00C51DE2">
              <w:rPr>
                <w:rFonts w:ascii="Arial" w:hAnsi="Arial" w:cs="Arial"/>
              </w:rPr>
              <w:t>are maintained.</w:t>
            </w:r>
          </w:p>
          <w:p w14:paraId="70BA4250" w14:textId="77777777"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To ensure diet sheets and other written patient resources are ordered in a timely way and discarded when obsolete or out of date.</w:t>
            </w:r>
          </w:p>
          <w:p w14:paraId="2E9CFAC6" w14:textId="77777777" w:rsidR="0078060B" w:rsidRPr="00BB0A2E" w:rsidRDefault="0078060B" w:rsidP="0078060B">
            <w:pPr>
              <w:numPr>
                <w:ilvl w:val="0"/>
                <w:numId w:val="8"/>
              </w:numPr>
              <w:spacing w:line="276" w:lineRule="auto"/>
              <w:rPr>
                <w:rFonts w:ascii="Arial" w:eastAsia="Times New Roman" w:hAnsi="Arial" w:cs="Arial"/>
                <w:lang w:eastAsia="en-GB"/>
              </w:rPr>
            </w:pPr>
            <w:r w:rsidRPr="00BB0A2E">
              <w:rPr>
                <w:rFonts w:ascii="Arial" w:eastAsia="Times New Roman" w:hAnsi="Arial" w:cs="Arial"/>
                <w:lang w:eastAsia="en-GB"/>
              </w:rPr>
              <w:t>To participate in the ordering of enteral feeding products/associated disposable plastics if required.</w:t>
            </w:r>
          </w:p>
          <w:p w14:paraId="348EE43C" w14:textId="0B67C2F8"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596AEDC7" w14:textId="21CF9B8B" w:rsidR="00ED2DA5" w:rsidRPr="00791D6F" w:rsidRDefault="00F443DA" w:rsidP="00791D6F">
            <w:pPr>
              <w:pStyle w:val="BodyTextIndent"/>
              <w:numPr>
                <w:ilvl w:val="0"/>
                <w:numId w:val="8"/>
              </w:numPr>
              <w:spacing w:after="0" w:line="276" w:lineRule="auto"/>
              <w:jc w:val="both"/>
              <w:rPr>
                <w:rFonts w:ascii="Arial" w:hAnsi="Arial" w:cs="Arial"/>
              </w:rPr>
            </w:pPr>
            <w:r>
              <w:rPr>
                <w:rFonts w:ascii="Arial" w:hAnsi="Arial" w:cs="Arial"/>
              </w:rPr>
              <w:t>Educate other healthcare professionals on the correct use of nutritional monitoring equipment such as stadiometers, scales, handgrip dynameters and tape measures.</w:t>
            </w:r>
          </w:p>
          <w:p w14:paraId="7F1F6CFA" w14:textId="7111F82E" w:rsidR="00B22B33" w:rsidRPr="00F607B2" w:rsidRDefault="00B22B33" w:rsidP="00E1643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80D6C16" w14:textId="711896C2" w:rsidR="00DC32BD" w:rsidRDefault="00151020" w:rsidP="0078060B">
            <w:pPr>
              <w:pStyle w:val="BodyTextIndent"/>
              <w:numPr>
                <w:ilvl w:val="0"/>
                <w:numId w:val="8"/>
              </w:numPr>
              <w:spacing w:after="0" w:line="276" w:lineRule="auto"/>
              <w:jc w:val="both"/>
              <w:rPr>
                <w:rFonts w:ascii="Arial" w:hAnsi="Arial" w:cs="Arial"/>
              </w:rPr>
            </w:pPr>
            <w:r>
              <w:rPr>
                <w:rFonts w:ascii="Arial" w:hAnsi="Arial" w:cs="Arial"/>
              </w:rPr>
              <w:t>Regularly c</w:t>
            </w:r>
            <w:r w:rsidR="00DC32BD" w:rsidRPr="006855CF">
              <w:rPr>
                <w:rFonts w:ascii="Arial" w:hAnsi="Arial" w:cs="Arial"/>
              </w:rPr>
              <w:t xml:space="preserve">ontribute to the training of </w:t>
            </w:r>
            <w:r w:rsidR="00DC32BD">
              <w:rPr>
                <w:rFonts w:ascii="Arial" w:hAnsi="Arial" w:cs="Arial"/>
              </w:rPr>
              <w:t>healthcare professionals</w:t>
            </w:r>
            <w:r w:rsidR="00DC32BD" w:rsidRPr="006855CF">
              <w:rPr>
                <w:rFonts w:ascii="Arial" w:hAnsi="Arial" w:cs="Arial"/>
              </w:rPr>
              <w:t xml:space="preserve"> </w:t>
            </w:r>
            <w:r w:rsidR="00DC32BD">
              <w:rPr>
                <w:rFonts w:ascii="Arial" w:hAnsi="Arial" w:cs="Arial"/>
              </w:rPr>
              <w:t>on their specialist area i</w:t>
            </w:r>
            <w:r w:rsidR="00DC32BD" w:rsidRPr="006855CF">
              <w:rPr>
                <w:rFonts w:ascii="Arial" w:hAnsi="Arial" w:cs="Arial"/>
              </w:rPr>
              <w:t xml:space="preserve">n individual or </w:t>
            </w:r>
            <w:r w:rsidR="00F443DA">
              <w:rPr>
                <w:rFonts w:ascii="Arial" w:hAnsi="Arial" w:cs="Arial"/>
              </w:rPr>
              <w:t xml:space="preserve">on a </w:t>
            </w:r>
            <w:r w:rsidR="00DC32BD" w:rsidRPr="006855CF">
              <w:rPr>
                <w:rFonts w:ascii="Arial" w:hAnsi="Arial" w:cs="Arial"/>
              </w:rPr>
              <w:t>group basis</w:t>
            </w:r>
            <w:r>
              <w:rPr>
                <w:rFonts w:ascii="Arial" w:hAnsi="Arial" w:cs="Arial"/>
              </w:rPr>
              <w:t>.</w:t>
            </w:r>
          </w:p>
          <w:p w14:paraId="074999A2" w14:textId="77777777" w:rsidR="00374492" w:rsidRPr="00374492" w:rsidRDefault="00DC32BD" w:rsidP="0078060B">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78060B">
            <w:pPr>
              <w:pStyle w:val="BodyTextIndent"/>
              <w:numPr>
                <w:ilvl w:val="0"/>
                <w:numId w:val="8"/>
              </w:numPr>
              <w:spacing w:after="0" w:line="276" w:lineRule="auto"/>
              <w:jc w:val="both"/>
              <w:rPr>
                <w:rFonts w:ascii="Arial" w:hAnsi="Arial" w:cs="Arial"/>
              </w:rPr>
            </w:pPr>
            <w:r w:rsidRPr="00374492">
              <w:rPr>
                <w:rFonts w:ascii="Arial" w:hAnsi="Arial" w:cs="Arial"/>
              </w:rPr>
              <w:lastRenderedPageBreak/>
              <w:t>Contribute to the provision of Special Study Units for Peninsula Medical Schools students.</w:t>
            </w:r>
          </w:p>
          <w:p w14:paraId="3BFBF03F" w14:textId="6C4C1582" w:rsidR="00D44AB0" w:rsidRPr="00374492" w:rsidRDefault="00DC32BD" w:rsidP="0078060B">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78060B">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7777777" w:rsidR="00F739AB"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73A11B81" w14:textId="77777777" w:rsidR="00F739AB" w:rsidRPr="00136153" w:rsidRDefault="00F739AB" w:rsidP="0078060B">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78060B">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249F2AF1" w:rsidR="0003740F" w:rsidRPr="00DC7909" w:rsidRDefault="0003740F" w:rsidP="0078060B">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handgrip </w:t>
            </w:r>
            <w:r w:rsidR="00402887" w:rsidRPr="006D1101">
              <w:rPr>
                <w:rFonts w:ascii="Arial" w:hAnsi="Arial" w:cs="Arial"/>
              </w:rPr>
              <w:t>dynamometer</w:t>
            </w:r>
            <w:r w:rsidR="00402887">
              <w:rPr>
                <w:rFonts w:ascii="Arial" w:hAnsi="Arial" w:cs="Arial"/>
              </w:rPr>
              <w:t xml:space="preserve"> </w:t>
            </w:r>
            <w:r>
              <w:rPr>
                <w:rFonts w:ascii="Arial" w:hAnsi="Arial" w:cs="Arial"/>
              </w:rPr>
              <w:t xml:space="preserve">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093F1295" w:rsidR="00F739AB" w:rsidRPr="00627638" w:rsidRDefault="00F739AB" w:rsidP="0078060B">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 handgrip </w:t>
            </w:r>
            <w:r w:rsidR="00402887" w:rsidRPr="006D1101">
              <w:rPr>
                <w:rFonts w:ascii="Arial" w:hAnsi="Arial" w:cs="Arial"/>
              </w:rPr>
              <w:t>dynamometers</w:t>
            </w:r>
            <w:r w:rsidR="00402887">
              <w:rPr>
                <w:rFonts w:ascii="Arial" w:hAnsi="Arial" w:cs="Arial"/>
              </w:rPr>
              <w:t xml:space="preserve"> </w:t>
            </w:r>
            <w:r>
              <w:rPr>
                <w:rFonts w:ascii="Arial" w:hAnsi="Arial" w:cs="Arial"/>
              </w:rPr>
              <w:t xml:space="preserve">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78060B">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78060B">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78060B">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78060B">
            <w:pPr>
              <w:pStyle w:val="BodyTextIndent"/>
              <w:numPr>
                <w:ilvl w:val="0"/>
                <w:numId w:val="8"/>
              </w:numPr>
              <w:spacing w:before="90" w:after="0" w:line="276" w:lineRule="auto"/>
              <w:jc w:val="both"/>
              <w:rPr>
                <w:rFonts w:cs="Arial"/>
              </w:rPr>
            </w:pPr>
            <w:r w:rsidRPr="005972AD">
              <w:rPr>
                <w:rFonts w:ascii="Arial" w:hAnsi="Arial" w:cs="Arial"/>
              </w:rPr>
              <w:lastRenderedPageBreak/>
              <w:t xml:space="preserve">The postholder will have a frequent requirement for concentration where the work pattern is unpredictable. </w:t>
            </w:r>
          </w:p>
          <w:p w14:paraId="5EFD6EC6" w14:textId="0B40A249" w:rsidR="00F739AB" w:rsidRPr="00274860" w:rsidRDefault="00F739AB" w:rsidP="0078060B">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4B3E159F" w:rsidR="00F443DA" w:rsidRDefault="00F443DA" w:rsidP="0078060B">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327C62">
              <w:rPr>
                <w:rFonts w:ascii="Arial" w:hAnsi="Arial" w:cs="Arial"/>
              </w:rPr>
              <w:t>moderate</w:t>
            </w:r>
            <w:r>
              <w:rPr>
                <w:rFonts w:ascii="Arial" w:hAnsi="Arial" w:cs="Arial"/>
              </w:rPr>
              <w:t xml:space="preserve"> exposure to distressing emotional circumstances such as distressed patients</w:t>
            </w:r>
            <w:r w:rsidR="00A00D30">
              <w:rPr>
                <w:rFonts w:ascii="Arial" w:hAnsi="Arial" w:cs="Arial"/>
              </w:rPr>
              <w:t xml:space="preserve"> and families</w:t>
            </w:r>
            <w:r>
              <w:rPr>
                <w:rFonts w:ascii="Arial" w:hAnsi="Arial" w:cs="Arial"/>
              </w:rPr>
              <w:t xml:space="preserve"> after a life changing diagnosis.</w:t>
            </w:r>
          </w:p>
          <w:p w14:paraId="11365215" w14:textId="347A3D1A"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There may be occasional direct exposure to highly challenging behaviour from people </w:t>
            </w:r>
            <w:r w:rsidR="00A00D30">
              <w:rPr>
                <w:rFonts w:ascii="Arial" w:hAnsi="Arial" w:cs="Arial"/>
              </w:rPr>
              <w:t>with a</w:t>
            </w:r>
            <w:r>
              <w:rPr>
                <w:rFonts w:ascii="Arial" w:hAnsi="Arial" w:cs="Arial"/>
              </w:rPr>
              <w:t xml:space="preserve"> mental health crisis.</w:t>
            </w:r>
          </w:p>
          <w:p w14:paraId="6BF7A1C1" w14:textId="4A009F91" w:rsidR="00F443DA" w:rsidRPr="006776E0"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78060B">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6AF9D63" w:rsidR="00F739AB" w:rsidRDefault="00F739AB" w:rsidP="0004382C">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421976" w:rsidRPr="0000632E">
              <w:rPr>
                <w:rFonts w:ascii="Arial" w:hAnsi="Arial" w:cs="Arial"/>
              </w:rPr>
              <w:t>verbal aggression</w:t>
            </w:r>
            <w:r w:rsidR="00421976">
              <w:rPr>
                <w:rFonts w:ascii="Arial" w:hAnsi="Arial" w:cs="Arial"/>
              </w:rPr>
              <w:t xml:space="preserve"> </w:t>
            </w:r>
            <w:r>
              <w:rPr>
                <w:rFonts w:ascii="Arial" w:hAnsi="Arial" w:cs="Arial"/>
              </w:rPr>
              <w:t>from patients with dementia, delirium or learning disabilities.</w:t>
            </w:r>
          </w:p>
          <w:p w14:paraId="43559B6E" w14:textId="6C839413" w:rsidR="00F739AB" w:rsidRDefault="00F739AB" w:rsidP="0004382C">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17CAB975" w:rsidR="0084654F" w:rsidRPr="00F443DA" w:rsidRDefault="0084654F" w:rsidP="002B2080">
            <w:pPr>
              <w:pStyle w:val="BodyTextIndent"/>
              <w:spacing w:after="0"/>
              <w:ind w:left="0"/>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61FC5AD" w:rsidR="008F7D36" w:rsidRPr="0051030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791D6F">
            <w:pPr>
              <w:spacing w:before="90"/>
              <w:jc w:val="both"/>
              <w:rPr>
                <w:rFonts w:ascii="Arial" w:hAnsi="Arial" w:cs="Arial"/>
                <w:lang w:eastAsia="en-GB"/>
              </w:rPr>
            </w:pPr>
            <w:r w:rsidRPr="00327C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791D6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48ED3A6B" w:rsidR="002B7A29" w:rsidRPr="00F607B2" w:rsidRDefault="002B7A29" w:rsidP="00D55237">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03C5F79" w:rsidR="008F7D36" w:rsidRPr="00F607B2" w:rsidRDefault="001360A2" w:rsidP="00AE0EC0">
            <w:pPr>
              <w:jc w:val="both"/>
              <w:rPr>
                <w:rFonts w:ascii="Arial" w:hAnsi="Arial" w:cs="Arial"/>
              </w:rPr>
            </w:pPr>
            <w:r>
              <w:rPr>
                <w:rFonts w:ascii="Arial" w:hAnsi="Arial" w:cs="Arial"/>
              </w:rPr>
              <w:t>Dietitian Specialist – B6</w:t>
            </w:r>
            <w:r w:rsidR="00663EA2">
              <w:rPr>
                <w:rFonts w:ascii="Arial" w:hAnsi="Arial" w:cs="Arial"/>
              </w:rPr>
              <w:t xml:space="preserve"> </w:t>
            </w:r>
            <w:r w:rsidR="004A54A9">
              <w:rPr>
                <w:rFonts w:ascii="Arial" w:hAnsi="Arial" w:cs="Arial"/>
              </w:rPr>
              <w:t xml:space="preserve">Colorectal and </w:t>
            </w:r>
            <w:r w:rsidR="00C00373">
              <w:rPr>
                <w:rFonts w:ascii="Arial" w:hAnsi="Arial" w:cs="Arial"/>
              </w:rPr>
              <w:t xml:space="preserve">Upper </w:t>
            </w:r>
            <w:r w:rsidR="004A54A9">
              <w:rPr>
                <w:rFonts w:ascii="Arial" w:hAnsi="Arial" w:cs="Arial"/>
              </w:rPr>
              <w:t>Gastroenterological Surgery</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08AF17CB" w:rsidR="001360A2"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E777243" w14:textId="77777777" w:rsidR="00A00D30" w:rsidRPr="007C7DB4" w:rsidRDefault="00A00D30" w:rsidP="00A00D30">
            <w:pPr>
              <w:rPr>
                <w:rFonts w:ascii="Arial" w:hAnsi="Arial" w:cs="Arial"/>
                <w:szCs w:val="24"/>
              </w:rPr>
            </w:pPr>
            <w:r>
              <w:rPr>
                <w:rFonts w:ascii="Arial" w:hAnsi="Arial" w:cs="Arial"/>
                <w:szCs w:val="24"/>
              </w:rPr>
              <w:t>HCPC registration.</w:t>
            </w:r>
          </w:p>
          <w:p w14:paraId="1B5A61C3" w14:textId="118885BA" w:rsidR="001360A2" w:rsidRDefault="001360A2" w:rsidP="001360A2">
            <w:pPr>
              <w:rPr>
                <w:rFonts w:ascii="Arial" w:hAnsi="Arial" w:cs="Arial"/>
                <w:szCs w:val="24"/>
              </w:rPr>
            </w:pPr>
            <w:r w:rsidRPr="007C7DB4">
              <w:rPr>
                <w:rFonts w:ascii="Arial" w:hAnsi="Arial" w:cs="Arial"/>
                <w:szCs w:val="24"/>
              </w:rPr>
              <w:t>Post registration</w:t>
            </w:r>
            <w:r w:rsidR="00A00D30">
              <w:rPr>
                <w:rFonts w:ascii="Arial" w:hAnsi="Arial" w:cs="Arial"/>
                <w:szCs w:val="24"/>
              </w:rPr>
              <w:t xml:space="preserve"> (post graduate)</w:t>
            </w:r>
            <w:r w:rsidRPr="007C7DB4">
              <w:rPr>
                <w:rFonts w:ascii="Arial" w:hAnsi="Arial" w:cs="Arial"/>
                <w:szCs w:val="24"/>
              </w:rPr>
              <w:t xml:space="preserve"> relevant dietetic education</w:t>
            </w:r>
            <w:r>
              <w:rPr>
                <w:rFonts w:ascii="Arial" w:hAnsi="Arial" w:cs="Arial"/>
                <w:szCs w:val="24"/>
              </w:rPr>
              <w:t xml:space="preserve"> or equivalent experience</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8E1365"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13978430" w:rsidR="001360A2" w:rsidRDefault="001360A2" w:rsidP="00884334">
            <w:pPr>
              <w:jc w:val="both"/>
              <w:rPr>
                <w:rFonts w:ascii="Arial" w:hAnsi="Arial" w:cs="Arial"/>
              </w:rPr>
            </w:pPr>
          </w:p>
          <w:p w14:paraId="36B6CF19" w14:textId="77777777" w:rsidR="00A00D30" w:rsidRDefault="00A00D30"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3D7EFB6D" w:rsidR="001360A2" w:rsidRDefault="001360A2" w:rsidP="00884334">
            <w:pPr>
              <w:jc w:val="both"/>
              <w:rPr>
                <w:rFonts w:ascii="Arial" w:hAnsi="Arial" w:cs="Arial"/>
              </w:rPr>
            </w:pPr>
          </w:p>
          <w:p w14:paraId="4B8049AE" w14:textId="77777777" w:rsidR="00A00D30" w:rsidRDefault="00A00D30" w:rsidP="00884334">
            <w:pPr>
              <w:jc w:val="both"/>
              <w:rPr>
                <w:rFonts w:ascii="Arial" w:hAnsi="Arial" w:cs="Arial"/>
              </w:rPr>
            </w:pPr>
          </w:p>
          <w:p w14:paraId="5AD35B52" w14:textId="224CAEEE" w:rsidR="001360A2" w:rsidRDefault="00510306" w:rsidP="00884334">
            <w:pPr>
              <w:jc w:val="both"/>
              <w:rPr>
                <w:rFonts w:ascii="Arial" w:hAnsi="Arial" w:cs="Arial"/>
              </w:rPr>
            </w:pPr>
            <w:r>
              <w:rPr>
                <w:rFonts w:ascii="Arial" w:hAnsi="Arial" w:cs="Arial"/>
              </w:rPr>
              <w:t xml:space="preserve"> </w:t>
            </w: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0463808" w14:textId="09F50B43" w:rsidR="009E6280" w:rsidRPr="009E6280" w:rsidRDefault="00AC4074" w:rsidP="009E6280">
            <w:pPr>
              <w:pStyle w:val="NoSpacing"/>
              <w:rPr>
                <w:rFonts w:ascii="Arial" w:hAnsi="Arial" w:cs="Arial"/>
                <w:color w:val="000000"/>
              </w:rPr>
            </w:pPr>
            <w:r w:rsidRPr="009E6280">
              <w:rPr>
                <w:rFonts w:ascii="Arial" w:hAnsi="Arial" w:cs="Arial"/>
              </w:rPr>
              <w:t xml:space="preserve">Demonstration of use of evidence-based practice in a range </w:t>
            </w:r>
            <w:r w:rsidR="00740E0D" w:rsidRPr="009E6280">
              <w:rPr>
                <w:rFonts w:ascii="Arial" w:hAnsi="Arial" w:cs="Arial"/>
              </w:rPr>
              <w:t>of patients</w:t>
            </w:r>
            <w:r w:rsidR="009E6280" w:rsidRPr="009E6280">
              <w:rPr>
                <w:rFonts w:ascii="Arial" w:hAnsi="Arial" w:cs="Arial"/>
              </w:rPr>
              <w:t xml:space="preserve"> across a</w:t>
            </w:r>
            <w:r w:rsidR="009E6280">
              <w:rPr>
                <w:rFonts w:ascii="Arial" w:hAnsi="Arial" w:cs="Arial"/>
              </w:rPr>
              <w:t xml:space="preserve"> </w:t>
            </w:r>
            <w:r w:rsidR="009E6280" w:rsidRPr="009E6280">
              <w:rPr>
                <w:rFonts w:ascii="Arial" w:hAnsi="Arial" w:cs="Arial"/>
              </w:rPr>
              <w:t>variety</w:t>
            </w:r>
            <w:r w:rsidR="009E6280" w:rsidRPr="009E6280">
              <w:rPr>
                <w:rFonts w:ascii="Arial" w:hAnsi="Arial" w:cs="Arial"/>
                <w:color w:val="000000"/>
              </w:rPr>
              <w:t xml:space="preserve"> of clinical settings</w:t>
            </w:r>
          </w:p>
          <w:p w14:paraId="5B647281" w14:textId="41475FA3" w:rsidR="009E6280" w:rsidRPr="009E6280" w:rsidRDefault="009E6280" w:rsidP="00AC4074">
            <w:pPr>
              <w:jc w:val="both"/>
              <w:rPr>
                <w:rFonts w:ascii="Arial" w:hAnsi="Arial" w:cs="Arial"/>
              </w:rPr>
            </w:pPr>
            <w:r w:rsidRPr="009E6280">
              <w:rPr>
                <w:rFonts w:ascii="Arial" w:hAnsi="Arial" w:cs="Arial"/>
                <w:color w:val="000000"/>
              </w:rPr>
              <w:t>Experience in the dietetic management of CF</w:t>
            </w:r>
          </w:p>
          <w:p w14:paraId="70DA7970" w14:textId="77777777"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care</w:t>
            </w:r>
            <w:r>
              <w:rPr>
                <w:rFonts w:ascii="Arial" w:hAnsi="Arial" w:cs="Arial"/>
                <w:szCs w:val="24"/>
              </w:rPr>
              <w:t>.</w:t>
            </w:r>
          </w:p>
          <w:p w14:paraId="0871C47D" w14:textId="7CD8A05C" w:rsidR="00AC4074" w:rsidRPr="007C7DB4" w:rsidRDefault="00AC4074" w:rsidP="00AC4074">
            <w:pPr>
              <w:jc w:val="both"/>
              <w:rPr>
                <w:rFonts w:ascii="Arial" w:hAnsi="Arial" w:cs="Arial"/>
                <w:szCs w:val="24"/>
              </w:rPr>
            </w:pPr>
            <w:r w:rsidRPr="007C7DB4">
              <w:rPr>
                <w:rFonts w:ascii="Arial" w:hAnsi="Arial" w:cs="Arial"/>
                <w:szCs w:val="24"/>
              </w:rPr>
              <w:t xml:space="preserve">Calculation of nutritional needs in complex cases </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3FD1A4BF" w:rsidR="00AC4074" w:rsidRDefault="00AC4074" w:rsidP="00884334">
            <w:pPr>
              <w:jc w:val="both"/>
              <w:rPr>
                <w:rFonts w:ascii="Arial" w:hAnsi="Arial" w:cs="Arial"/>
              </w:rPr>
            </w:pP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18BDC01D" w:rsidR="00AC4074" w:rsidRDefault="00740E0D" w:rsidP="00884334">
            <w:pPr>
              <w:jc w:val="both"/>
              <w:rPr>
                <w:rFonts w:ascii="Arial" w:hAnsi="Arial" w:cs="Arial"/>
              </w:rPr>
            </w:pPr>
            <w:r>
              <w:rPr>
                <w:rFonts w:ascii="Arial" w:hAnsi="Arial" w:cs="Arial"/>
              </w:rPr>
              <w:t>E</w:t>
            </w: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403D4D29" w14:textId="77777777" w:rsidR="00AC4074" w:rsidRDefault="00AC4074" w:rsidP="00884334">
            <w:pPr>
              <w:jc w:val="both"/>
              <w:rPr>
                <w:rFonts w:ascii="Arial" w:hAnsi="Arial" w:cs="Arial"/>
              </w:rPr>
            </w:pPr>
            <w:r>
              <w:rPr>
                <w:rFonts w:ascii="Arial" w:hAnsi="Arial" w:cs="Arial"/>
              </w:rPr>
              <w:t>E</w:t>
            </w:r>
          </w:p>
          <w:p w14:paraId="6878908F" w14:textId="77777777" w:rsidR="00740E0D" w:rsidRDefault="00740E0D" w:rsidP="00884334">
            <w:pPr>
              <w:jc w:val="both"/>
              <w:rPr>
                <w:rFonts w:ascii="Arial" w:hAnsi="Arial" w:cs="Arial"/>
              </w:rPr>
            </w:pPr>
          </w:p>
          <w:p w14:paraId="6CE1FBB7" w14:textId="744EBE60" w:rsidR="00740E0D" w:rsidRPr="00F607B2" w:rsidRDefault="00740E0D" w:rsidP="00884334">
            <w:pPr>
              <w:jc w:val="both"/>
              <w:rPr>
                <w:rFonts w:ascii="Arial" w:hAnsi="Arial" w:cs="Arial"/>
              </w:rPr>
            </w:pPr>
            <w:r>
              <w:rPr>
                <w:rFonts w:ascii="Arial" w:hAnsi="Arial" w:cs="Arial"/>
              </w:rPr>
              <w:t>E</w:t>
            </w:r>
          </w:p>
        </w:tc>
        <w:tc>
          <w:tcPr>
            <w:tcW w:w="1275" w:type="dxa"/>
          </w:tcPr>
          <w:p w14:paraId="506AAE20" w14:textId="77777777" w:rsidR="001D2D93" w:rsidRDefault="001D2D93" w:rsidP="00884334">
            <w:pPr>
              <w:jc w:val="both"/>
              <w:rPr>
                <w:rFonts w:ascii="Arial" w:hAnsi="Arial" w:cs="Arial"/>
              </w:rPr>
            </w:pPr>
          </w:p>
          <w:p w14:paraId="4589498F" w14:textId="77777777" w:rsidR="009E6280" w:rsidRDefault="009E6280" w:rsidP="00884334">
            <w:pPr>
              <w:jc w:val="both"/>
              <w:rPr>
                <w:rFonts w:ascii="Arial" w:hAnsi="Arial" w:cs="Arial"/>
              </w:rPr>
            </w:pPr>
          </w:p>
          <w:p w14:paraId="79A9DE1A" w14:textId="77777777" w:rsidR="009E6280" w:rsidRDefault="009E6280" w:rsidP="00884334">
            <w:pPr>
              <w:jc w:val="both"/>
              <w:rPr>
                <w:rFonts w:ascii="Arial" w:hAnsi="Arial" w:cs="Arial"/>
              </w:rPr>
            </w:pPr>
          </w:p>
          <w:p w14:paraId="012ACC79" w14:textId="77777777" w:rsidR="009E6280" w:rsidRDefault="009E6280" w:rsidP="00884334">
            <w:pPr>
              <w:jc w:val="both"/>
              <w:rPr>
                <w:rFonts w:ascii="Arial" w:hAnsi="Arial" w:cs="Arial"/>
              </w:rPr>
            </w:pPr>
          </w:p>
          <w:p w14:paraId="348290E5" w14:textId="61F2EF42" w:rsidR="009E6280" w:rsidRPr="00F607B2" w:rsidRDefault="009E628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777F15AA"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96146C">
              <w:rPr>
                <w:rFonts w:ascii="Arial" w:hAnsi="Arial" w:cs="Arial"/>
                <w:szCs w:val="24"/>
              </w:rPr>
              <w:t xml:space="preserve">a </w:t>
            </w:r>
            <w:r w:rsidR="005C4F41">
              <w:rPr>
                <w:rFonts w:ascii="Arial" w:hAnsi="Arial" w:cs="Arial"/>
                <w:szCs w:val="24"/>
              </w:rPr>
              <w:t>specialist area</w:t>
            </w:r>
            <w:r w:rsidR="0078060B">
              <w:rPr>
                <w:rFonts w:ascii="Arial" w:hAnsi="Arial" w:cs="Arial"/>
                <w:szCs w:val="24"/>
              </w:rPr>
              <w:t xml:space="preserve"> of dietetics</w:t>
            </w:r>
            <w:r w:rsidR="005C4F41">
              <w:rPr>
                <w:rFonts w:ascii="Arial" w:hAnsi="Arial" w:cs="Arial"/>
                <w:szCs w:val="24"/>
              </w:rPr>
              <w:t>.</w:t>
            </w:r>
          </w:p>
          <w:p w14:paraId="01F95ED1" w14:textId="77777777" w:rsidR="00350CDD" w:rsidRPr="00350CDD" w:rsidRDefault="00350CDD" w:rsidP="00350CDD">
            <w:pPr>
              <w:pStyle w:val="NoSpacing"/>
              <w:rPr>
                <w:rFonts w:ascii="Arial" w:hAnsi="Arial" w:cs="Arial"/>
              </w:rPr>
            </w:pPr>
            <w:r w:rsidRPr="00350CDD">
              <w:rPr>
                <w:rFonts w:ascii="Arial" w:hAnsi="Arial" w:cs="Arial"/>
              </w:rPr>
              <w:t>Experience of working in Cystic Fibrosis</w:t>
            </w:r>
          </w:p>
          <w:p w14:paraId="56B73B6F" w14:textId="77777777" w:rsidR="00350CDD" w:rsidRPr="00350CDD" w:rsidRDefault="00350CDD" w:rsidP="00350CDD">
            <w:pPr>
              <w:pStyle w:val="NoSpacing"/>
              <w:rPr>
                <w:rFonts w:ascii="Arial" w:hAnsi="Arial" w:cs="Arial"/>
              </w:rPr>
            </w:pPr>
            <w:r w:rsidRPr="00350CDD">
              <w:rPr>
                <w:rFonts w:ascii="Arial" w:hAnsi="Arial" w:cs="Arial"/>
              </w:rPr>
              <w:t>Experience of dietetic working in both adult and paediatric care</w:t>
            </w:r>
          </w:p>
          <w:p w14:paraId="4E70046A" w14:textId="77777777" w:rsidR="00350CDD" w:rsidRPr="00350CDD" w:rsidRDefault="00350CDD" w:rsidP="00350CDD">
            <w:pPr>
              <w:pStyle w:val="NoSpacing"/>
              <w:rPr>
                <w:rFonts w:ascii="Arial" w:hAnsi="Arial" w:cs="Arial"/>
              </w:rPr>
            </w:pPr>
            <w:r w:rsidRPr="00350CDD">
              <w:rPr>
                <w:rFonts w:ascii="Arial" w:hAnsi="Arial" w:cs="Arial"/>
              </w:rPr>
              <w:t>Experience of multidisciplinary and inter-agency working</w:t>
            </w:r>
          </w:p>
          <w:p w14:paraId="3A66475A" w14:textId="77777777" w:rsidR="00350CDD" w:rsidRPr="00350CDD" w:rsidRDefault="00350CDD" w:rsidP="00350CDD">
            <w:pPr>
              <w:pStyle w:val="NoSpacing"/>
              <w:rPr>
                <w:rFonts w:ascii="Arial" w:hAnsi="Arial" w:cs="Arial"/>
              </w:rPr>
            </w:pPr>
            <w:r w:rsidRPr="00350CDD">
              <w:rPr>
                <w:rFonts w:ascii="Arial" w:hAnsi="Arial" w:cs="Arial"/>
              </w:rPr>
              <w:t>Experience in developing and leading individual, small and large group</w:t>
            </w:r>
          </w:p>
          <w:p w14:paraId="00CC104E" w14:textId="77777777" w:rsidR="00350CDD" w:rsidRPr="00350CDD" w:rsidRDefault="00350CDD" w:rsidP="00350CDD">
            <w:pPr>
              <w:pStyle w:val="NoSpacing"/>
              <w:rPr>
                <w:rFonts w:ascii="Arial" w:hAnsi="Arial" w:cs="Arial"/>
              </w:rPr>
            </w:pPr>
            <w:r w:rsidRPr="00350CDD">
              <w:rPr>
                <w:rFonts w:ascii="Arial" w:hAnsi="Arial" w:cs="Arial"/>
              </w:rPr>
              <w:t>teaching sessions to patients, carers and healthcare staff</w:t>
            </w:r>
          </w:p>
          <w:p w14:paraId="2F9A3430" w14:textId="77777777" w:rsidR="00350CDD" w:rsidRPr="00350CDD" w:rsidRDefault="00350CDD" w:rsidP="00350CDD">
            <w:pPr>
              <w:pStyle w:val="NoSpacing"/>
              <w:rPr>
                <w:rFonts w:ascii="Arial" w:hAnsi="Arial" w:cs="Arial"/>
              </w:rPr>
            </w:pPr>
            <w:r w:rsidRPr="00350CDD">
              <w:rPr>
                <w:rFonts w:ascii="Arial" w:hAnsi="Arial" w:cs="Arial"/>
              </w:rPr>
              <w:t>Experience of planning, implementing and evaluating audit projects</w:t>
            </w:r>
          </w:p>
          <w:p w14:paraId="49D0E397" w14:textId="77777777" w:rsidR="00350CDD" w:rsidRPr="00350CDD" w:rsidRDefault="00350CDD" w:rsidP="00350CDD">
            <w:pPr>
              <w:pStyle w:val="NoSpacing"/>
              <w:rPr>
                <w:rFonts w:ascii="Arial" w:hAnsi="Arial" w:cs="Arial"/>
              </w:rPr>
            </w:pPr>
            <w:r w:rsidRPr="00350CDD">
              <w:rPr>
                <w:rFonts w:ascii="Arial" w:hAnsi="Arial" w:cs="Arial"/>
              </w:rPr>
              <w:t>Experience in using CBT, motivational interviewing or counselling skills to</w:t>
            </w:r>
          </w:p>
          <w:p w14:paraId="6DB7E823" w14:textId="77777777" w:rsidR="00350CDD" w:rsidRPr="00350CDD" w:rsidRDefault="00350CDD" w:rsidP="00350CDD">
            <w:pPr>
              <w:pStyle w:val="NoSpacing"/>
              <w:rPr>
                <w:rFonts w:ascii="Arial" w:hAnsi="Arial" w:cs="Arial"/>
              </w:rPr>
            </w:pPr>
            <w:r w:rsidRPr="00350CDD">
              <w:rPr>
                <w:rFonts w:ascii="Arial" w:hAnsi="Arial" w:cs="Arial"/>
              </w:rPr>
              <w:t>elicit behaviour change</w:t>
            </w:r>
          </w:p>
          <w:p w14:paraId="43518BCA" w14:textId="77777777" w:rsidR="00350CDD" w:rsidRPr="00350CDD" w:rsidRDefault="00350CDD" w:rsidP="00350CDD">
            <w:pPr>
              <w:pStyle w:val="NoSpacing"/>
              <w:rPr>
                <w:rFonts w:ascii="Arial" w:hAnsi="Arial" w:cs="Arial"/>
              </w:rPr>
            </w:pPr>
            <w:r w:rsidRPr="00350CDD">
              <w:rPr>
                <w:rFonts w:ascii="Arial" w:hAnsi="Arial" w:cs="Arial"/>
              </w:rPr>
              <w:t>Experience in mentoring and guiding the development of junior staff and</w:t>
            </w:r>
          </w:p>
          <w:p w14:paraId="2A6C8EA3" w14:textId="77777777" w:rsidR="00350CDD" w:rsidRPr="00350CDD" w:rsidRDefault="00350CDD" w:rsidP="00350CDD">
            <w:pPr>
              <w:pStyle w:val="NoSpacing"/>
              <w:rPr>
                <w:rFonts w:ascii="Arial" w:hAnsi="Arial" w:cs="Arial"/>
              </w:rPr>
            </w:pPr>
            <w:r w:rsidRPr="00350CDD">
              <w:rPr>
                <w:rFonts w:ascii="Arial" w:hAnsi="Arial" w:cs="Arial"/>
              </w:rPr>
              <w:t>students</w:t>
            </w:r>
          </w:p>
          <w:p w14:paraId="21A8DD48" w14:textId="77777777" w:rsidR="00350CDD" w:rsidRPr="00350CDD" w:rsidRDefault="00350CDD" w:rsidP="00350CDD">
            <w:pPr>
              <w:pStyle w:val="NoSpacing"/>
              <w:rPr>
                <w:rFonts w:ascii="Arial" w:hAnsi="Arial" w:cs="Arial"/>
              </w:rPr>
            </w:pPr>
            <w:r w:rsidRPr="00350CDD">
              <w:rPr>
                <w:rFonts w:ascii="Arial" w:hAnsi="Arial" w:cs="Arial"/>
              </w:rPr>
              <w:t>Dietetic advocacy/representation within specialist or multidisciplinary teams</w:t>
            </w:r>
          </w:p>
          <w:p w14:paraId="663DD35E" w14:textId="77777777" w:rsidR="00350CDD" w:rsidRPr="00350CDD" w:rsidRDefault="00350CDD" w:rsidP="00350CDD">
            <w:pPr>
              <w:pStyle w:val="NoSpacing"/>
              <w:rPr>
                <w:rFonts w:ascii="Arial" w:hAnsi="Arial" w:cs="Arial"/>
              </w:rPr>
            </w:pPr>
            <w:r w:rsidRPr="00350CDD">
              <w:rPr>
                <w:rFonts w:ascii="Arial" w:hAnsi="Arial" w:cs="Arial"/>
              </w:rPr>
              <w:t>Development of evidence based dietary literature, guidelines and protocols</w:t>
            </w:r>
          </w:p>
          <w:p w14:paraId="0F357F43" w14:textId="3E12578C" w:rsidR="00151020" w:rsidRPr="00151020" w:rsidRDefault="00350CDD" w:rsidP="00151020">
            <w:pPr>
              <w:pStyle w:val="NoSpacing"/>
              <w:rPr>
                <w:rFonts w:ascii="Arial" w:hAnsi="Arial" w:cs="Arial"/>
              </w:rPr>
            </w:pPr>
            <w:r w:rsidRPr="00350CDD">
              <w:rPr>
                <w:rFonts w:ascii="Arial" w:hAnsi="Arial" w:cs="Arial"/>
              </w:rPr>
              <w:t>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4F9B6D7B" w:rsidR="00AC4074" w:rsidRDefault="00AC4074" w:rsidP="00884334">
            <w:pPr>
              <w:jc w:val="both"/>
              <w:rPr>
                <w:rFonts w:ascii="Arial" w:hAnsi="Arial" w:cs="Arial"/>
              </w:rPr>
            </w:pPr>
          </w:p>
          <w:p w14:paraId="0FAC99D1" w14:textId="4A001A6E" w:rsidR="00AC4074" w:rsidRDefault="00AC4074" w:rsidP="00884334">
            <w:pPr>
              <w:jc w:val="both"/>
              <w:rPr>
                <w:rFonts w:ascii="Arial" w:hAnsi="Arial" w:cs="Arial"/>
              </w:rPr>
            </w:pPr>
          </w:p>
          <w:p w14:paraId="6847E6D8" w14:textId="0102CF39" w:rsidR="00AC4074" w:rsidRDefault="00350CDD" w:rsidP="00884334">
            <w:pPr>
              <w:jc w:val="both"/>
              <w:rPr>
                <w:rFonts w:ascii="Arial" w:hAnsi="Arial" w:cs="Arial"/>
              </w:rPr>
            </w:pPr>
            <w:r>
              <w:rPr>
                <w:rFonts w:ascii="Arial" w:hAnsi="Arial" w:cs="Arial"/>
              </w:rPr>
              <w:t>E</w:t>
            </w:r>
          </w:p>
          <w:p w14:paraId="0483F334" w14:textId="66B3B901"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0BEA4F75" w:rsidR="00AC4074" w:rsidRDefault="00740E0D" w:rsidP="00884334">
            <w:pPr>
              <w:jc w:val="both"/>
              <w:rPr>
                <w:rFonts w:ascii="Arial" w:hAnsi="Arial" w:cs="Arial"/>
              </w:rPr>
            </w:pPr>
            <w:r>
              <w:rPr>
                <w:rFonts w:ascii="Arial" w:hAnsi="Arial" w:cs="Arial"/>
              </w:rPr>
              <w:t>E</w:t>
            </w:r>
          </w:p>
          <w:p w14:paraId="38523AD7" w14:textId="77777777" w:rsidR="00740E0D" w:rsidRDefault="00740E0D" w:rsidP="00884334">
            <w:pPr>
              <w:jc w:val="both"/>
              <w:rPr>
                <w:rFonts w:ascii="Arial" w:hAnsi="Arial" w:cs="Arial"/>
              </w:rPr>
            </w:pPr>
          </w:p>
          <w:p w14:paraId="42D65065" w14:textId="36F6E23E" w:rsidR="00AC4074" w:rsidRDefault="00350CDD"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53419346" w:rsidR="00AC4074" w:rsidRDefault="0078060B" w:rsidP="00884334">
            <w:pPr>
              <w:jc w:val="both"/>
              <w:rPr>
                <w:rFonts w:ascii="Arial" w:hAnsi="Arial" w:cs="Arial"/>
              </w:rPr>
            </w:pPr>
            <w:r>
              <w:rPr>
                <w:rFonts w:ascii="Arial" w:hAnsi="Arial" w:cs="Arial"/>
              </w:rPr>
              <w:t>E</w:t>
            </w:r>
          </w:p>
          <w:p w14:paraId="45F172DD" w14:textId="77777777" w:rsidR="00AC4074" w:rsidRDefault="00AC4074" w:rsidP="00884334">
            <w:pPr>
              <w:jc w:val="both"/>
              <w:rPr>
                <w:rFonts w:ascii="Arial" w:hAnsi="Arial" w:cs="Arial"/>
              </w:rPr>
            </w:pPr>
          </w:p>
          <w:p w14:paraId="582561E3" w14:textId="77777777" w:rsidR="00740E0D" w:rsidRDefault="00740E0D" w:rsidP="00884334">
            <w:pPr>
              <w:jc w:val="both"/>
              <w:rPr>
                <w:rFonts w:ascii="Arial" w:hAnsi="Arial" w:cs="Arial"/>
              </w:rPr>
            </w:pPr>
          </w:p>
          <w:p w14:paraId="26CACF6D" w14:textId="5FE7BC08" w:rsidR="00AC4074" w:rsidRDefault="00350CDD" w:rsidP="00884334">
            <w:pPr>
              <w:jc w:val="both"/>
              <w:rPr>
                <w:rFonts w:ascii="Arial" w:hAnsi="Arial" w:cs="Arial"/>
              </w:rPr>
            </w:pPr>
            <w:r>
              <w:rPr>
                <w:rFonts w:ascii="Arial" w:hAnsi="Arial" w:cs="Arial"/>
              </w:rPr>
              <w:t>E</w:t>
            </w:r>
          </w:p>
          <w:p w14:paraId="125FF640" w14:textId="358BB0B1" w:rsidR="0078060B" w:rsidRPr="00F607B2" w:rsidRDefault="0078060B"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08B6A8F8" w:rsidR="00AC4074" w:rsidRDefault="00350CDD" w:rsidP="00884334">
            <w:pPr>
              <w:jc w:val="both"/>
              <w:rPr>
                <w:rFonts w:ascii="Arial" w:hAnsi="Arial" w:cs="Arial"/>
              </w:rPr>
            </w:pPr>
            <w:r>
              <w:rPr>
                <w:rFonts w:ascii="Arial" w:hAnsi="Arial" w:cs="Arial"/>
              </w:rPr>
              <w:t>D</w:t>
            </w:r>
          </w:p>
          <w:p w14:paraId="3A8522F5" w14:textId="3959EDAF" w:rsidR="00AC4074" w:rsidRDefault="00350CDD" w:rsidP="00884334">
            <w:pPr>
              <w:jc w:val="both"/>
              <w:rPr>
                <w:rFonts w:ascii="Arial" w:hAnsi="Arial" w:cs="Arial"/>
              </w:rPr>
            </w:pPr>
            <w:r>
              <w:rPr>
                <w:rFonts w:ascii="Arial" w:hAnsi="Arial" w:cs="Arial"/>
              </w:rPr>
              <w:t>D</w:t>
            </w:r>
          </w:p>
          <w:p w14:paraId="2A5D256D" w14:textId="63D46857" w:rsidR="00AC4074" w:rsidRDefault="00AC4074" w:rsidP="00884334">
            <w:pPr>
              <w:jc w:val="both"/>
              <w:rPr>
                <w:rFonts w:ascii="Arial" w:hAnsi="Arial" w:cs="Arial"/>
              </w:rPr>
            </w:pPr>
          </w:p>
          <w:p w14:paraId="605167E5" w14:textId="47BF7DC7" w:rsidR="00AC4074" w:rsidRDefault="00AC4074" w:rsidP="00884334">
            <w:pPr>
              <w:jc w:val="both"/>
              <w:rPr>
                <w:rFonts w:ascii="Arial" w:hAnsi="Arial" w:cs="Arial"/>
              </w:rPr>
            </w:pPr>
          </w:p>
          <w:p w14:paraId="18492039" w14:textId="19A0A2CD" w:rsidR="0078060B" w:rsidRDefault="0078060B" w:rsidP="00884334">
            <w:pPr>
              <w:jc w:val="both"/>
              <w:rPr>
                <w:rFonts w:ascii="Arial" w:hAnsi="Arial" w:cs="Arial"/>
              </w:rPr>
            </w:pPr>
          </w:p>
          <w:p w14:paraId="42925994" w14:textId="627CF886" w:rsidR="00350CDD" w:rsidRDefault="00350CDD" w:rsidP="00884334">
            <w:pPr>
              <w:jc w:val="both"/>
              <w:rPr>
                <w:rFonts w:ascii="Arial" w:hAnsi="Arial" w:cs="Arial"/>
              </w:rPr>
            </w:pPr>
          </w:p>
          <w:p w14:paraId="0AE37664" w14:textId="77777777" w:rsidR="0078060B" w:rsidRDefault="0078060B"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6F5722FD" w:rsidR="00AC4074" w:rsidRDefault="00AC4074" w:rsidP="00884334">
            <w:pPr>
              <w:jc w:val="both"/>
              <w:rPr>
                <w:rFonts w:ascii="Arial" w:hAnsi="Arial" w:cs="Arial"/>
              </w:rPr>
            </w:pPr>
          </w:p>
          <w:p w14:paraId="465D430F" w14:textId="15BBC012" w:rsidR="00AC4074" w:rsidRDefault="00AC4074" w:rsidP="00884334">
            <w:pPr>
              <w:jc w:val="both"/>
              <w:rPr>
                <w:rFonts w:ascii="Arial" w:hAnsi="Arial" w:cs="Arial"/>
              </w:rPr>
            </w:pPr>
          </w:p>
          <w:p w14:paraId="46A6B9C6" w14:textId="77777777" w:rsidR="00AC4074" w:rsidRDefault="00AC4074" w:rsidP="00884334">
            <w:pPr>
              <w:jc w:val="both"/>
              <w:rPr>
                <w:rFonts w:ascii="Arial" w:hAnsi="Arial" w:cs="Arial"/>
              </w:rPr>
            </w:pPr>
          </w:p>
          <w:p w14:paraId="06769E9D" w14:textId="00E41112" w:rsidR="0078060B" w:rsidRPr="00F607B2" w:rsidRDefault="0078060B"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deal with emotionally demanding situations (</w:t>
            </w:r>
            <w:proofErr w:type="spellStart"/>
            <w:r w:rsidRPr="007C7DB4">
              <w:rPr>
                <w:rFonts w:ascii="Arial" w:hAnsi="Arial" w:cs="Arial"/>
                <w:szCs w:val="24"/>
              </w:rPr>
              <w:t>eg</w:t>
            </w:r>
            <w:proofErr w:type="spellEnd"/>
            <w:r w:rsidRPr="007C7DB4">
              <w:rPr>
                <w:rFonts w:ascii="Arial" w:hAnsi="Arial" w:cs="Arial"/>
                <w:szCs w:val="24"/>
              </w:rPr>
              <w:t xml:space="preserve">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0275CA2E"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Member of </w:t>
            </w:r>
            <w:r w:rsidR="00151020">
              <w:rPr>
                <w:rFonts w:ascii="Arial" w:hAnsi="Arial" w:cs="Arial"/>
                <w:color w:val="000000" w:themeColor="text1"/>
              </w:rPr>
              <w:t>the CF</w:t>
            </w:r>
            <w:bookmarkStart w:id="0" w:name="_GoBack"/>
            <w:bookmarkEnd w:id="0"/>
            <w:r w:rsidRPr="002E0CE5">
              <w:rPr>
                <w:rFonts w:ascii="Arial" w:hAnsi="Arial" w:cs="Arial"/>
                <w:color w:val="000000" w:themeColor="text1"/>
              </w:rPr>
              <w:t xml:space="preserve"> specialist group of BDA</w:t>
            </w:r>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F6D5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2A7587" w:rsidR="00F607B2" w:rsidRPr="00F607B2" w:rsidRDefault="0096146C"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16F0142"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50A218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72BF" w14:textId="77777777" w:rsidR="00FF6457" w:rsidRDefault="00FF6457" w:rsidP="008D6EE5">
      <w:pPr>
        <w:spacing w:after="0" w:line="240" w:lineRule="auto"/>
      </w:pPr>
      <w:r>
        <w:separator/>
      </w:r>
    </w:p>
  </w:endnote>
  <w:endnote w:type="continuationSeparator" w:id="0">
    <w:p w14:paraId="36537562" w14:textId="77777777" w:rsidR="00FF6457" w:rsidRDefault="00FF645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ED6D" w14:textId="77777777" w:rsidR="00FF6457" w:rsidRDefault="00FF6457" w:rsidP="008D6EE5">
      <w:pPr>
        <w:spacing w:after="0" w:line="240" w:lineRule="auto"/>
      </w:pPr>
      <w:r>
        <w:separator/>
      </w:r>
    </w:p>
  </w:footnote>
  <w:footnote w:type="continuationSeparator" w:id="0">
    <w:p w14:paraId="024AA44E" w14:textId="77777777" w:rsidR="00FF6457" w:rsidRDefault="00FF645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7B3065"/>
    <w:multiLevelType w:val="singleLevel"/>
    <w:tmpl w:val="BE1A807C"/>
    <w:lvl w:ilvl="0">
      <w:start w:val="1"/>
      <w:numFmt w:val="bullet"/>
      <w:lvlText w:val=""/>
      <w:lvlJc w:val="left"/>
      <w:pPr>
        <w:tabs>
          <w:tab w:val="num" w:pos="1080"/>
        </w:tabs>
        <w:ind w:left="1080" w:hanging="360"/>
      </w:pPr>
      <w:rPr>
        <w:rFonts w:ascii="Symbol" w:hAnsi="Symbol" w:hint="default"/>
        <w:color w:val="auto"/>
        <w:sz w:val="16"/>
        <w:szCs w:val="16"/>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2"/>
  </w:num>
  <w:num w:numId="4">
    <w:abstractNumId w:val="11"/>
  </w:num>
  <w:num w:numId="5">
    <w:abstractNumId w:val="9"/>
  </w:num>
  <w:num w:numId="6">
    <w:abstractNumId w:val="3"/>
  </w:num>
  <w:num w:numId="7">
    <w:abstractNumId w:val="6"/>
  </w:num>
  <w:num w:numId="8">
    <w:abstractNumId w:val="10"/>
  </w:num>
  <w:num w:numId="9">
    <w:abstractNumId w:val="12"/>
  </w:num>
  <w:num w:numId="10">
    <w:abstractNumId w:val="0"/>
  </w:num>
  <w:num w:numId="11">
    <w:abstractNumId w:val="4"/>
  </w:num>
  <w:num w:numId="12">
    <w:abstractNumId w:val="7"/>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3E1"/>
    <w:rsid w:val="00027684"/>
    <w:rsid w:val="0003740F"/>
    <w:rsid w:val="0004382C"/>
    <w:rsid w:val="00044290"/>
    <w:rsid w:val="0005796B"/>
    <w:rsid w:val="000818B2"/>
    <w:rsid w:val="000B1833"/>
    <w:rsid w:val="000B254B"/>
    <w:rsid w:val="000C157D"/>
    <w:rsid w:val="000C1FB8"/>
    <w:rsid w:val="000C32E3"/>
    <w:rsid w:val="000D39EE"/>
    <w:rsid w:val="000E5016"/>
    <w:rsid w:val="000F4B28"/>
    <w:rsid w:val="00116E07"/>
    <w:rsid w:val="00120D94"/>
    <w:rsid w:val="001360A2"/>
    <w:rsid w:val="00151020"/>
    <w:rsid w:val="001568A8"/>
    <w:rsid w:val="00172534"/>
    <w:rsid w:val="00181379"/>
    <w:rsid w:val="001B750B"/>
    <w:rsid w:val="001D2D93"/>
    <w:rsid w:val="001D629F"/>
    <w:rsid w:val="002129E4"/>
    <w:rsid w:val="00213541"/>
    <w:rsid w:val="00214237"/>
    <w:rsid w:val="00244F91"/>
    <w:rsid w:val="00257597"/>
    <w:rsid w:val="00263927"/>
    <w:rsid w:val="0026428B"/>
    <w:rsid w:val="0026716D"/>
    <w:rsid w:val="00273101"/>
    <w:rsid w:val="00285CED"/>
    <w:rsid w:val="002B2080"/>
    <w:rsid w:val="002B7A29"/>
    <w:rsid w:val="002C2146"/>
    <w:rsid w:val="002D75B4"/>
    <w:rsid w:val="002D7CE7"/>
    <w:rsid w:val="002E3B93"/>
    <w:rsid w:val="00327C62"/>
    <w:rsid w:val="0033014F"/>
    <w:rsid w:val="0033046E"/>
    <w:rsid w:val="00337DE9"/>
    <w:rsid w:val="00350CDD"/>
    <w:rsid w:val="00374492"/>
    <w:rsid w:val="00384D9D"/>
    <w:rsid w:val="003A1F4C"/>
    <w:rsid w:val="003A310F"/>
    <w:rsid w:val="003A5DEC"/>
    <w:rsid w:val="003A67E9"/>
    <w:rsid w:val="003B04AD"/>
    <w:rsid w:val="003B0EE4"/>
    <w:rsid w:val="003B43F4"/>
    <w:rsid w:val="003C5A3F"/>
    <w:rsid w:val="003E26C9"/>
    <w:rsid w:val="00402887"/>
    <w:rsid w:val="00403964"/>
    <w:rsid w:val="00405817"/>
    <w:rsid w:val="00421976"/>
    <w:rsid w:val="00426AC6"/>
    <w:rsid w:val="00431F44"/>
    <w:rsid w:val="004330A9"/>
    <w:rsid w:val="00467417"/>
    <w:rsid w:val="004733A7"/>
    <w:rsid w:val="00483E40"/>
    <w:rsid w:val="004913D6"/>
    <w:rsid w:val="00495863"/>
    <w:rsid w:val="004A54A9"/>
    <w:rsid w:val="004B4DA4"/>
    <w:rsid w:val="004C2851"/>
    <w:rsid w:val="004C58BE"/>
    <w:rsid w:val="004E5CAD"/>
    <w:rsid w:val="004F7CE0"/>
    <w:rsid w:val="005033D7"/>
    <w:rsid w:val="00510306"/>
    <w:rsid w:val="00531696"/>
    <w:rsid w:val="005324C2"/>
    <w:rsid w:val="005343D4"/>
    <w:rsid w:val="005776BB"/>
    <w:rsid w:val="00581759"/>
    <w:rsid w:val="00582311"/>
    <w:rsid w:val="005B16DF"/>
    <w:rsid w:val="005C4F41"/>
    <w:rsid w:val="005E400D"/>
    <w:rsid w:val="005F2B85"/>
    <w:rsid w:val="005F796C"/>
    <w:rsid w:val="006048C9"/>
    <w:rsid w:val="006149D0"/>
    <w:rsid w:val="00614EA5"/>
    <w:rsid w:val="00615705"/>
    <w:rsid w:val="0064004D"/>
    <w:rsid w:val="00655528"/>
    <w:rsid w:val="00663842"/>
    <w:rsid w:val="00663EA2"/>
    <w:rsid w:val="00690102"/>
    <w:rsid w:val="006C38CB"/>
    <w:rsid w:val="006D1101"/>
    <w:rsid w:val="006E03EC"/>
    <w:rsid w:val="006F47E8"/>
    <w:rsid w:val="006F4F61"/>
    <w:rsid w:val="006F5D1E"/>
    <w:rsid w:val="00722BF9"/>
    <w:rsid w:val="00740E0D"/>
    <w:rsid w:val="007528E6"/>
    <w:rsid w:val="0076622D"/>
    <w:rsid w:val="0078060B"/>
    <w:rsid w:val="0079132F"/>
    <w:rsid w:val="00791D6F"/>
    <w:rsid w:val="007A099A"/>
    <w:rsid w:val="007A7E74"/>
    <w:rsid w:val="007B321A"/>
    <w:rsid w:val="007D3A41"/>
    <w:rsid w:val="007E2C2F"/>
    <w:rsid w:val="00803402"/>
    <w:rsid w:val="008142D3"/>
    <w:rsid w:val="00822066"/>
    <w:rsid w:val="0082771D"/>
    <w:rsid w:val="00831738"/>
    <w:rsid w:val="008336A2"/>
    <w:rsid w:val="0084654F"/>
    <w:rsid w:val="00863187"/>
    <w:rsid w:val="00863ED6"/>
    <w:rsid w:val="00864555"/>
    <w:rsid w:val="0087013E"/>
    <w:rsid w:val="00875CB2"/>
    <w:rsid w:val="00884334"/>
    <w:rsid w:val="0088512F"/>
    <w:rsid w:val="00885EE6"/>
    <w:rsid w:val="008A4673"/>
    <w:rsid w:val="008D6EE5"/>
    <w:rsid w:val="008E0D89"/>
    <w:rsid w:val="008E1365"/>
    <w:rsid w:val="008E260A"/>
    <w:rsid w:val="008E27FD"/>
    <w:rsid w:val="008F42C4"/>
    <w:rsid w:val="008F5215"/>
    <w:rsid w:val="008F7D36"/>
    <w:rsid w:val="008F7F1E"/>
    <w:rsid w:val="00903405"/>
    <w:rsid w:val="009161AE"/>
    <w:rsid w:val="00942EF3"/>
    <w:rsid w:val="00955DBC"/>
    <w:rsid w:val="0096146C"/>
    <w:rsid w:val="00970C95"/>
    <w:rsid w:val="0098736D"/>
    <w:rsid w:val="00987B17"/>
    <w:rsid w:val="00991E11"/>
    <w:rsid w:val="009A2853"/>
    <w:rsid w:val="009D0DEA"/>
    <w:rsid w:val="009E6280"/>
    <w:rsid w:val="009E7256"/>
    <w:rsid w:val="009F37F8"/>
    <w:rsid w:val="00A00D30"/>
    <w:rsid w:val="00A1395C"/>
    <w:rsid w:val="00A14A3C"/>
    <w:rsid w:val="00A37038"/>
    <w:rsid w:val="00A400B0"/>
    <w:rsid w:val="00A430A2"/>
    <w:rsid w:val="00A512BF"/>
    <w:rsid w:val="00A95BA6"/>
    <w:rsid w:val="00AC177C"/>
    <w:rsid w:val="00AC4074"/>
    <w:rsid w:val="00AC5D8B"/>
    <w:rsid w:val="00AE4023"/>
    <w:rsid w:val="00AE43BA"/>
    <w:rsid w:val="00B06E1A"/>
    <w:rsid w:val="00B22B33"/>
    <w:rsid w:val="00B35774"/>
    <w:rsid w:val="00B41A6D"/>
    <w:rsid w:val="00B62B9F"/>
    <w:rsid w:val="00B6586C"/>
    <w:rsid w:val="00B735BB"/>
    <w:rsid w:val="00B877BD"/>
    <w:rsid w:val="00B95A94"/>
    <w:rsid w:val="00BA280B"/>
    <w:rsid w:val="00BB0F99"/>
    <w:rsid w:val="00BB3665"/>
    <w:rsid w:val="00BB3FE0"/>
    <w:rsid w:val="00BD46F3"/>
    <w:rsid w:val="00BD7483"/>
    <w:rsid w:val="00BE60E7"/>
    <w:rsid w:val="00BF126B"/>
    <w:rsid w:val="00BF1E82"/>
    <w:rsid w:val="00C00373"/>
    <w:rsid w:val="00C277DE"/>
    <w:rsid w:val="00C34542"/>
    <w:rsid w:val="00C43679"/>
    <w:rsid w:val="00C4469F"/>
    <w:rsid w:val="00C849A4"/>
    <w:rsid w:val="00C91114"/>
    <w:rsid w:val="00C931B1"/>
    <w:rsid w:val="00CB3C1C"/>
    <w:rsid w:val="00CC1BBD"/>
    <w:rsid w:val="00CC2F4E"/>
    <w:rsid w:val="00CD0B18"/>
    <w:rsid w:val="00CE0BB5"/>
    <w:rsid w:val="00CF69D0"/>
    <w:rsid w:val="00D050C9"/>
    <w:rsid w:val="00D244DD"/>
    <w:rsid w:val="00D354BD"/>
    <w:rsid w:val="00D4237D"/>
    <w:rsid w:val="00D44AB0"/>
    <w:rsid w:val="00D55237"/>
    <w:rsid w:val="00D55770"/>
    <w:rsid w:val="00D56F71"/>
    <w:rsid w:val="00D814B6"/>
    <w:rsid w:val="00D85E27"/>
    <w:rsid w:val="00D92B92"/>
    <w:rsid w:val="00DA2099"/>
    <w:rsid w:val="00DC08BE"/>
    <w:rsid w:val="00DC1A0F"/>
    <w:rsid w:val="00DC2328"/>
    <w:rsid w:val="00DC32BD"/>
    <w:rsid w:val="00DF2EEB"/>
    <w:rsid w:val="00DF348A"/>
    <w:rsid w:val="00E06039"/>
    <w:rsid w:val="00E16436"/>
    <w:rsid w:val="00E31407"/>
    <w:rsid w:val="00E34ED3"/>
    <w:rsid w:val="00E35E30"/>
    <w:rsid w:val="00E36B86"/>
    <w:rsid w:val="00E41A10"/>
    <w:rsid w:val="00E559B5"/>
    <w:rsid w:val="00E57DE0"/>
    <w:rsid w:val="00E77653"/>
    <w:rsid w:val="00E84EBF"/>
    <w:rsid w:val="00EB350B"/>
    <w:rsid w:val="00ED2DA5"/>
    <w:rsid w:val="00ED356C"/>
    <w:rsid w:val="00ED47B0"/>
    <w:rsid w:val="00F27783"/>
    <w:rsid w:val="00F306D7"/>
    <w:rsid w:val="00F443DA"/>
    <w:rsid w:val="00F607B2"/>
    <w:rsid w:val="00F739AB"/>
    <w:rsid w:val="00F739CD"/>
    <w:rsid w:val="00F73F8D"/>
    <w:rsid w:val="00F8071E"/>
    <w:rsid w:val="00F84A60"/>
    <w:rsid w:val="00F84ED8"/>
    <w:rsid w:val="00FB502E"/>
    <w:rsid w:val="00FB545E"/>
    <w:rsid w:val="00FF5FB5"/>
    <w:rsid w:val="00FF6457"/>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5E400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9E62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0503">
      <w:bodyDiv w:val="1"/>
      <w:marLeft w:val="0"/>
      <w:marRight w:val="0"/>
      <w:marTop w:val="0"/>
      <w:marBottom w:val="0"/>
      <w:divBdr>
        <w:top w:val="none" w:sz="0" w:space="0" w:color="auto"/>
        <w:left w:val="none" w:sz="0" w:space="0" w:color="auto"/>
        <w:bottom w:val="none" w:sz="0" w:space="0" w:color="auto"/>
        <w:right w:val="none" w:sz="0" w:space="0" w:color="auto"/>
      </w:divBdr>
    </w:div>
    <w:div w:id="38799788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6516104">
      <w:bodyDiv w:val="1"/>
      <w:marLeft w:val="0"/>
      <w:marRight w:val="0"/>
      <w:marTop w:val="0"/>
      <w:marBottom w:val="0"/>
      <w:divBdr>
        <w:top w:val="none" w:sz="0" w:space="0" w:color="auto"/>
        <w:left w:val="none" w:sz="0" w:space="0" w:color="auto"/>
        <w:bottom w:val="none" w:sz="0" w:space="0" w:color="auto"/>
        <w:right w:val="none" w:sz="0" w:space="0" w:color="auto"/>
      </w:divBdr>
    </w:div>
    <w:div w:id="74121679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8789983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1C1FFC7C-A74A-401A-BD19-633F6E81A496}">
      <dgm:prSet phldrT="[Text]"/>
      <dgm:spPr/>
      <dgm:t>
        <a:bodyPr/>
        <a:lstStyle/>
        <a:p>
          <a:pPr algn="ctr"/>
          <a:r>
            <a:rPr lang="en-GB"/>
            <a:t>Band 7 </a:t>
          </a:r>
        </a:p>
        <a:p>
          <a:pPr algn="ctr"/>
          <a:r>
            <a:rPr lang="en-GB"/>
            <a:t>Clinical Team Lead for CF</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dgm:t>
        <a:bodyPr/>
        <a:lstStyle/>
        <a:p>
          <a:pPr algn="ctr"/>
          <a:r>
            <a:rPr lang="en-GB"/>
            <a:t>B6 Specialist CF Dietitian</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CAE63D2A-2935-4BD5-8F5F-F3A3EE2279FC}" type="pres">
      <dgm:prSet presAssocID="{391A4666-19A3-467B-82D1-15A9D584614D}" presName="Name10" presStyleLbl="parChTrans1D2" presStyleIdx="0" presStyleCnt="1"/>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0" presStyleCnt="1"/>
      <dgm:spPr/>
    </dgm:pt>
    <dgm:pt modelId="{A19ABD74-A500-49A0-B5BA-FEB1B8D3D2EF}" type="pres">
      <dgm:prSet presAssocID="{1C1FFC7C-A74A-401A-BD19-633F6E81A496}" presName="text2" presStyleLbl="fgAcc2" presStyleIdx="0" presStyleCnt="1">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0" presStyleCnt="1"/>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0" presStyleCnt="1"/>
      <dgm:spPr/>
    </dgm:pt>
    <dgm:pt modelId="{D6FB5E77-ACF2-48DB-B1C9-F1D9557E6903}" type="pres">
      <dgm:prSet presAssocID="{09C3F06E-6E34-4A85-A775-3F3D79187062}" presName="text3" presStyleLbl="fgAcc3" presStyleIdx="0" presStyleCnt="1">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90B3C113-0242-4C33-A81F-2577EE3BA8E6}" type="presOf" srcId="{17147949-8B10-44C2-9D55-6A91C8860644}" destId="{E9EB59B4-54DB-49B7-A823-2B7F0149B8DB}" srcOrd="0" destOrd="0" presId="urn:microsoft.com/office/officeart/2005/8/layout/hierarchy1"/>
    <dgm:cxn modelId="{08F96966-0A2D-4000-9CE6-FA12ECFADA13}" srcId="{17147949-8B10-44C2-9D55-6A91C8860644}" destId="{1C1FFC7C-A74A-401A-BD19-633F6E81A496}" srcOrd="0"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6672DCCC-0FFA-49D5-9A3B-CED5EBB8027F}" type="presOf" srcId="{09C3F06E-6E34-4A85-A775-3F3D79187062}" destId="{D6FB5E77-ACF2-48DB-B1C9-F1D9557E6903}"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8ECBD69-1EAD-4318-A5FF-15894071FCE1}" type="presParOf" srcId="{AC108AE2-8FF2-4E0A-A093-FF8C7F37DFAD}" destId="{CAE63D2A-2935-4BD5-8F5F-F3A3EE2279FC}" srcOrd="0" destOrd="0" presId="urn:microsoft.com/office/officeart/2005/8/layout/hierarchy1"/>
    <dgm:cxn modelId="{AA3A54BB-FAEE-4DB1-A462-022909BBA9CB}" type="presParOf" srcId="{AC108AE2-8FF2-4E0A-A093-FF8C7F37DFAD}" destId="{706FC1F5-F22A-4E36-83DD-9A6992867CC9}" srcOrd="1"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2157422" y="1926853"/>
          <a:ext cx="91440" cy="358873"/>
        </a:xfrm>
        <a:custGeom>
          <a:avLst/>
          <a:gdLst/>
          <a:ahLst/>
          <a:cxnLst/>
          <a:rect l="0" t="0" r="0" b="0"/>
          <a:pathLst>
            <a:path>
              <a:moveTo>
                <a:pt x="45720" y="0"/>
              </a:moveTo>
              <a:lnTo>
                <a:pt x="45720" y="358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157422" y="784422"/>
          <a:ext cx="91440" cy="358873"/>
        </a:xfrm>
        <a:custGeom>
          <a:avLst/>
          <a:gdLst/>
          <a:ahLst/>
          <a:cxnLst/>
          <a:rect l="0" t="0" r="0" b="0"/>
          <a:pathLst>
            <a:path>
              <a:moveTo>
                <a:pt x="45720" y="0"/>
              </a:moveTo>
              <a:lnTo>
                <a:pt x="45720" y="358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1586167" y="865"/>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1723273" y="131115"/>
          <a:ext cx="1233948" cy="7835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B8a Nutrition and Dietetic Services Manager</a:t>
          </a:r>
        </a:p>
      </dsp:txBody>
      <dsp:txXfrm>
        <a:off x="1746223" y="154065"/>
        <a:ext cx="1188048" cy="737657"/>
      </dsp:txXfrm>
    </dsp:sp>
    <dsp:sp modelId="{1144BE83-FCDC-49E3-896C-E1541DC05E3A}">
      <dsp:nvSpPr>
        <dsp:cNvPr id="0" name=""/>
        <dsp:cNvSpPr/>
      </dsp:nvSpPr>
      <dsp:spPr>
        <a:xfrm>
          <a:off x="1586167" y="1143296"/>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1723273" y="1273546"/>
          <a:ext cx="1233948" cy="7835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Band 7 </a:t>
          </a:r>
        </a:p>
        <a:p>
          <a:pPr marL="0" lvl="0" indent="0" algn="ctr" defTabSz="533400">
            <a:lnSpc>
              <a:spcPct val="90000"/>
            </a:lnSpc>
            <a:spcBef>
              <a:spcPct val="0"/>
            </a:spcBef>
            <a:spcAft>
              <a:spcPct val="35000"/>
            </a:spcAft>
            <a:buNone/>
          </a:pPr>
          <a:r>
            <a:rPr lang="en-GB" sz="1200" kern="1200"/>
            <a:t>Clinical Team Lead for CF</a:t>
          </a:r>
        </a:p>
      </dsp:txBody>
      <dsp:txXfrm>
        <a:off x="1746223" y="1296496"/>
        <a:ext cx="1188048" cy="737657"/>
      </dsp:txXfrm>
    </dsp:sp>
    <dsp:sp modelId="{7A50017F-AD63-4597-93B7-58354B8C3AD5}">
      <dsp:nvSpPr>
        <dsp:cNvPr id="0" name=""/>
        <dsp:cNvSpPr/>
      </dsp:nvSpPr>
      <dsp:spPr>
        <a:xfrm>
          <a:off x="1586167" y="2285727"/>
          <a:ext cx="1233948" cy="783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1723273" y="2415977"/>
          <a:ext cx="1233948" cy="7835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B6 Specialist CF Dietitian</a:t>
          </a:r>
        </a:p>
      </dsp:txBody>
      <dsp:txXfrm>
        <a:off x="1746223" y="2438927"/>
        <a:ext cx="1188048" cy="737657"/>
      </dsp:txXfrm>
    </dsp:sp>
    <dsp:sp modelId="{B7B1B1E4-7C93-4292-A51C-DF73C70E7E90}">
      <dsp:nvSpPr>
        <dsp:cNvPr id="0" name=""/>
        <dsp:cNvSpPr/>
      </dsp:nvSpPr>
      <dsp:spPr>
        <a:xfrm>
          <a:off x="3094327" y="865"/>
          <a:ext cx="1233948" cy="783557"/>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3231432" y="131115"/>
          <a:ext cx="1233948" cy="783557"/>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Other Teams</a:t>
          </a:r>
        </a:p>
      </dsp:txBody>
      <dsp:txXfrm>
        <a:off x="3254382" y="154065"/>
        <a:ext cx="1188048" cy="7376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D0DC76A-12CA-4F6A-AC82-81DD48F4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BARRET, Marie (ROYAL DEVON UNIVERSITY HEALTHCARE NHS FOUNDATION TRUST)</cp:lastModifiedBy>
  <cp:revision>2</cp:revision>
  <cp:lastPrinted>2019-07-04T08:11:00Z</cp:lastPrinted>
  <dcterms:created xsi:type="dcterms:W3CDTF">2025-03-11T11:12:00Z</dcterms:created>
  <dcterms:modified xsi:type="dcterms:W3CDTF">2025-03-11T11:12:00Z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