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2FA77F01" w14:textId="5F046D6B" w:rsidR="00213541" w:rsidRDefault="006F5D1E" w:rsidP="00884334">
      <w:pPr>
        <w:spacing w:after="0" w:line="240" w:lineRule="auto"/>
        <w:ind w:left="-567" w:right="-472"/>
        <w:jc w:val="center"/>
        <w:rPr>
          <w:rFonts w:ascii="Arial" w:hAnsi="Arial" w:cs="Arial"/>
          <w:color w:val="FF0000"/>
        </w:rPr>
      </w:pPr>
      <w:r w:rsidRPr="00F607B2">
        <w:rPr>
          <w:rFonts w:ascii="Arial" w:hAnsi="Arial" w:cs="Arial"/>
          <w:color w:val="FF0000"/>
        </w:rPr>
        <w:t>.</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406F79F2" w:rsidR="00213541" w:rsidRPr="00F170A3" w:rsidRDefault="00785D66" w:rsidP="00F607B2">
            <w:pPr>
              <w:jc w:val="both"/>
              <w:rPr>
                <w:rFonts w:ascii="Arial" w:hAnsi="Arial" w:cs="Arial"/>
              </w:rPr>
            </w:pPr>
            <w:r w:rsidRPr="00F170A3">
              <w:rPr>
                <w:rFonts w:ascii="Arial" w:hAnsi="Arial" w:cs="Arial"/>
              </w:rPr>
              <w:t>Band 2 HCA</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6D839372" w:rsidR="00213541" w:rsidRPr="00F170A3" w:rsidRDefault="00785D66" w:rsidP="00F607B2">
            <w:pPr>
              <w:jc w:val="both"/>
              <w:rPr>
                <w:rFonts w:ascii="Arial" w:hAnsi="Arial" w:cs="Arial"/>
              </w:rPr>
            </w:pPr>
            <w:r w:rsidRPr="00F170A3">
              <w:rPr>
                <w:rFonts w:ascii="Arial" w:hAnsi="Arial" w:cs="Arial"/>
              </w:rPr>
              <w:t>Clinical Nurse Manager</w:t>
            </w:r>
            <w:r w:rsidR="005033D7" w:rsidRPr="00F170A3">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71A93378" w:rsidR="00213541" w:rsidRPr="00F170A3" w:rsidRDefault="005033D7" w:rsidP="00F607B2">
            <w:pPr>
              <w:jc w:val="both"/>
              <w:rPr>
                <w:rFonts w:ascii="Arial" w:hAnsi="Arial" w:cs="Arial"/>
              </w:rPr>
            </w:pPr>
            <w:proofErr w:type="spellStart"/>
            <w:r w:rsidRPr="00F170A3">
              <w:rPr>
                <w:rFonts w:ascii="Arial" w:hAnsi="Arial" w:cs="Arial"/>
              </w:rPr>
              <w:t>AfC</w:t>
            </w:r>
            <w:proofErr w:type="spellEnd"/>
            <w:r w:rsidRPr="00F170A3">
              <w:rPr>
                <w:rFonts w:ascii="Arial" w:hAnsi="Arial" w:cs="Arial"/>
              </w:rPr>
              <w:t xml:space="preserve"> Pay scale </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2E0C47E6" w:rsidR="00213541" w:rsidRPr="00F170A3" w:rsidRDefault="00785D66" w:rsidP="00F607B2">
            <w:pPr>
              <w:jc w:val="both"/>
              <w:rPr>
                <w:rFonts w:ascii="Arial" w:hAnsi="Arial" w:cs="Arial"/>
              </w:rPr>
            </w:pPr>
            <w:r w:rsidRPr="00F170A3">
              <w:rPr>
                <w:rFonts w:ascii="Arial" w:hAnsi="Arial" w:cs="Arial"/>
              </w:rPr>
              <w:t>Renal/Medicine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58613C86" w14:textId="6ED36DD9" w:rsidR="00785D66" w:rsidRDefault="00785D66" w:rsidP="00785D66">
            <w:r>
              <w:t xml:space="preserve">Supporting the registered nurses in the team, assisting with weight and observations monitoring of patients, </w:t>
            </w:r>
          </w:p>
          <w:p w14:paraId="7AB1C38C" w14:textId="7D22CFF0" w:rsidR="00785D66" w:rsidRDefault="00785D66" w:rsidP="00785D66">
            <w:r>
              <w:t>restocking the unit from our main store area and gathering equipment needed to perform haemodialysis treatments. You will be removing dialysis lines from the machines, cleaning machines and dialysis station between patients, and preparing machine ready for dialysis and also the safe removal and disposal of dialysis needles. The</w:t>
            </w:r>
            <w:r w:rsidR="00F170A3">
              <w:t xml:space="preserve"> </w:t>
            </w:r>
            <w:r>
              <w:t>role occasionally involves assisting the patients with basic personal care.</w:t>
            </w:r>
          </w:p>
          <w:p w14:paraId="285875A5" w14:textId="645C288E"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2C6C4B26" w14:textId="79F3DB7A" w:rsidR="00F170A3" w:rsidRDefault="00F170A3" w:rsidP="00F607B2">
            <w:pPr>
              <w:jc w:val="both"/>
              <w:rPr>
                <w:rFonts w:ascii="Arial" w:hAnsi="Arial" w:cs="Arial"/>
              </w:rPr>
            </w:pPr>
            <w:r>
              <w:rPr>
                <w:rFonts w:ascii="Arial" w:hAnsi="Arial" w:cs="Arial"/>
              </w:rPr>
              <w:t>Assisting patients with weighing and clinical observations</w:t>
            </w:r>
          </w:p>
          <w:p w14:paraId="7F3D172A" w14:textId="77777777" w:rsidR="00F170A3" w:rsidRPr="00F170A3" w:rsidRDefault="00F170A3" w:rsidP="00F607B2">
            <w:pPr>
              <w:jc w:val="both"/>
              <w:rPr>
                <w:rFonts w:ascii="Arial" w:hAnsi="Arial" w:cs="Arial"/>
              </w:rPr>
            </w:pPr>
            <w:r w:rsidRPr="00F170A3">
              <w:rPr>
                <w:rFonts w:ascii="Arial" w:hAnsi="Arial" w:cs="Arial"/>
              </w:rPr>
              <w:t>Preparing Haemodialysis machines for treatment</w:t>
            </w:r>
          </w:p>
          <w:p w14:paraId="1E87EE9B" w14:textId="5363E59E" w:rsidR="00F170A3" w:rsidRDefault="00F170A3" w:rsidP="00F607B2">
            <w:pPr>
              <w:jc w:val="both"/>
              <w:rPr>
                <w:rFonts w:ascii="Arial" w:hAnsi="Arial" w:cs="Arial"/>
              </w:rPr>
            </w:pPr>
            <w:r w:rsidRPr="00F170A3">
              <w:rPr>
                <w:rFonts w:ascii="Arial" w:hAnsi="Arial" w:cs="Arial"/>
              </w:rPr>
              <w:t xml:space="preserve">Stripping and cleaning machines and </w:t>
            </w:r>
            <w:r>
              <w:rPr>
                <w:rFonts w:ascii="Arial" w:hAnsi="Arial" w:cs="Arial"/>
              </w:rPr>
              <w:t>bed space</w:t>
            </w:r>
            <w:r w:rsidRPr="00F170A3">
              <w:rPr>
                <w:rFonts w:ascii="Arial" w:hAnsi="Arial" w:cs="Arial"/>
              </w:rPr>
              <w:t xml:space="preserve"> between patients</w:t>
            </w:r>
          </w:p>
          <w:p w14:paraId="3373D512" w14:textId="1BC212DD" w:rsidR="00F170A3" w:rsidRDefault="00F170A3" w:rsidP="00F607B2">
            <w:pPr>
              <w:jc w:val="both"/>
              <w:rPr>
                <w:rFonts w:ascii="Arial" w:hAnsi="Arial" w:cs="Arial"/>
              </w:rPr>
            </w:pPr>
            <w:r>
              <w:rPr>
                <w:rFonts w:ascii="Arial" w:hAnsi="Arial" w:cs="Arial"/>
              </w:rPr>
              <w:t>Stocking up equipment needed for haemodialysis</w:t>
            </w:r>
          </w:p>
          <w:p w14:paraId="7F5A638D" w14:textId="3FE454FD" w:rsidR="00F170A3" w:rsidRDefault="00F170A3" w:rsidP="00F607B2">
            <w:pPr>
              <w:jc w:val="both"/>
              <w:rPr>
                <w:rFonts w:ascii="Arial" w:hAnsi="Arial" w:cs="Arial"/>
              </w:rPr>
            </w:pPr>
            <w:r>
              <w:rPr>
                <w:rFonts w:ascii="Arial" w:hAnsi="Arial" w:cs="Arial"/>
              </w:rPr>
              <w:t>Occasionally assisting with patient personal care</w:t>
            </w:r>
          </w:p>
          <w:p w14:paraId="359D5550" w14:textId="3A6CD3BD" w:rsidR="00F170A3" w:rsidRDefault="00F170A3" w:rsidP="00F607B2">
            <w:pPr>
              <w:jc w:val="both"/>
              <w:rPr>
                <w:rFonts w:ascii="Arial" w:hAnsi="Arial" w:cs="Arial"/>
              </w:rPr>
            </w:pPr>
            <w:r>
              <w:rPr>
                <w:rFonts w:ascii="Arial" w:hAnsi="Arial" w:cs="Arial"/>
              </w:rPr>
              <w:t>Making patients tea and assisting with nutritional requirements as directed by nursing staff</w:t>
            </w:r>
          </w:p>
          <w:p w14:paraId="7C03BE5E" w14:textId="5934CE04" w:rsidR="00F170A3" w:rsidRDefault="00F170A3" w:rsidP="00F607B2">
            <w:pPr>
              <w:jc w:val="both"/>
              <w:rPr>
                <w:rFonts w:ascii="Arial" w:hAnsi="Arial" w:cs="Arial"/>
              </w:rPr>
            </w:pPr>
            <w:r>
              <w:rPr>
                <w:rFonts w:ascii="Arial" w:hAnsi="Arial" w:cs="Arial"/>
              </w:rPr>
              <w:t>Packing away equipment</w:t>
            </w:r>
            <w:r w:rsidR="006F0F5B">
              <w:rPr>
                <w:rFonts w:ascii="Arial" w:hAnsi="Arial" w:cs="Arial"/>
              </w:rPr>
              <w:t xml:space="preserve"> and linen</w:t>
            </w:r>
            <w:r>
              <w:rPr>
                <w:rFonts w:ascii="Arial" w:hAnsi="Arial" w:cs="Arial"/>
              </w:rPr>
              <w:t xml:space="preserve"> following deliveries</w:t>
            </w:r>
          </w:p>
          <w:p w14:paraId="39F85678" w14:textId="1F39277D" w:rsidR="00884334" w:rsidRDefault="00884334" w:rsidP="00F607B2">
            <w:pPr>
              <w:jc w:val="both"/>
              <w:rPr>
                <w:rFonts w:ascii="Arial" w:hAnsi="Arial" w:cs="Arial"/>
                <w:color w:val="FF0000"/>
              </w:rPr>
            </w:pPr>
            <w:r>
              <w:rPr>
                <w:rFonts w:ascii="Arial" w:hAnsi="Arial" w:cs="Arial"/>
                <w:color w:val="FF0000"/>
              </w:rPr>
              <w:t>.</w:t>
            </w:r>
          </w:p>
          <w:p w14:paraId="5108AC8C" w14:textId="2DC73B35" w:rsidR="00884334" w:rsidRPr="00F607B2" w:rsidRDefault="00884334" w:rsidP="00F607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0AB92A6B" w:rsidR="0026716D" w:rsidRDefault="00A36CC8" w:rsidP="0026716D">
            <w:pPr>
              <w:pStyle w:val="paragraph"/>
              <w:spacing w:before="0" w:beforeAutospacing="0" w:after="0" w:afterAutospacing="0"/>
              <w:ind w:right="225"/>
              <w:textAlignment w:val="baseline"/>
              <w:rPr>
                <w:rStyle w:val="normaltextrun"/>
                <w:rFonts w:ascii="Arial" w:hAnsi="Arial" w:cs="Arial"/>
                <w:sz w:val="22"/>
                <w:szCs w:val="22"/>
              </w:rPr>
            </w:pPr>
            <w:r>
              <w:rPr>
                <w:rStyle w:val="normaltextrun"/>
                <w:rFonts w:ascii="Arial" w:hAnsi="Arial" w:cs="Arial"/>
                <w:sz w:val="22"/>
                <w:szCs w:val="22"/>
              </w:rPr>
              <w:t>Senior Nurse</w:t>
            </w:r>
          </w:p>
          <w:p w14:paraId="7C9D10DA" w14:textId="630965BF" w:rsidR="00A36CC8" w:rsidRPr="00A36CC8" w:rsidRDefault="00A36CC8" w:rsidP="0026716D">
            <w:pPr>
              <w:pStyle w:val="paragraph"/>
              <w:spacing w:before="0" w:beforeAutospacing="0" w:after="0" w:afterAutospacing="0"/>
              <w:ind w:right="225"/>
              <w:textAlignment w:val="baseline"/>
              <w:rPr>
                <w:rFonts w:ascii="Segoe UI" w:hAnsi="Segoe UI" w:cs="Segoe UI"/>
                <w:bCs/>
                <w:sz w:val="22"/>
                <w:szCs w:val="22"/>
              </w:rPr>
            </w:pPr>
            <w:r w:rsidRPr="00A36CC8">
              <w:rPr>
                <w:rFonts w:ascii="Segoe UI" w:hAnsi="Segoe UI" w:cs="Segoe UI"/>
                <w:bCs/>
                <w:sz w:val="22"/>
                <w:szCs w:val="22"/>
              </w:rPr>
              <w:t>Clinical Nurse Manager</w:t>
            </w:r>
          </w:p>
          <w:p w14:paraId="7A9140A0" w14:textId="60AFE579" w:rsidR="00A36CC8" w:rsidRPr="00A36CC8" w:rsidRDefault="00A36CC8" w:rsidP="0026716D">
            <w:pPr>
              <w:pStyle w:val="paragraph"/>
              <w:spacing w:before="0" w:beforeAutospacing="0" w:after="0" w:afterAutospacing="0"/>
              <w:ind w:right="225"/>
              <w:textAlignment w:val="baseline"/>
              <w:rPr>
                <w:rFonts w:ascii="Segoe UI" w:hAnsi="Segoe UI" w:cs="Segoe UI"/>
                <w:bCs/>
                <w:sz w:val="22"/>
                <w:szCs w:val="22"/>
              </w:rPr>
            </w:pPr>
            <w:r w:rsidRPr="00A36CC8">
              <w:rPr>
                <w:rFonts w:ascii="Segoe UI" w:hAnsi="Segoe UI" w:cs="Segoe UI"/>
                <w:bCs/>
                <w:sz w:val="22"/>
                <w:szCs w:val="22"/>
              </w:rPr>
              <w:t>Registered Nurses</w:t>
            </w:r>
          </w:p>
          <w:p w14:paraId="57033BC8" w14:textId="3E1A370B" w:rsidR="00A36CC8" w:rsidRPr="00A36CC8" w:rsidRDefault="00A36CC8" w:rsidP="0026716D">
            <w:pPr>
              <w:pStyle w:val="paragraph"/>
              <w:spacing w:before="0" w:beforeAutospacing="0" w:after="0" w:afterAutospacing="0"/>
              <w:ind w:right="225"/>
              <w:textAlignment w:val="baseline"/>
              <w:rPr>
                <w:rFonts w:ascii="Segoe UI" w:hAnsi="Segoe UI" w:cs="Segoe UI"/>
                <w:bCs/>
                <w:sz w:val="22"/>
                <w:szCs w:val="22"/>
              </w:rPr>
            </w:pPr>
            <w:r w:rsidRPr="00A36CC8">
              <w:rPr>
                <w:rFonts w:ascii="Segoe UI" w:hAnsi="Segoe UI" w:cs="Segoe UI"/>
                <w:bCs/>
                <w:sz w:val="22"/>
                <w:szCs w:val="22"/>
              </w:rPr>
              <w:t>HCA</w:t>
            </w:r>
          </w:p>
          <w:p w14:paraId="0EBE8328" w14:textId="40335EC7" w:rsidR="00A36CC8" w:rsidRPr="00A36CC8" w:rsidRDefault="00A36CC8" w:rsidP="0026716D">
            <w:pPr>
              <w:pStyle w:val="paragraph"/>
              <w:spacing w:before="0" w:beforeAutospacing="0" w:after="0" w:afterAutospacing="0"/>
              <w:ind w:right="225"/>
              <w:textAlignment w:val="baseline"/>
              <w:rPr>
                <w:rFonts w:ascii="Segoe UI" w:hAnsi="Segoe UI" w:cs="Segoe UI"/>
                <w:bCs/>
                <w:sz w:val="22"/>
                <w:szCs w:val="22"/>
              </w:rPr>
            </w:pPr>
            <w:r w:rsidRPr="00A36CC8">
              <w:rPr>
                <w:rFonts w:ascii="Segoe UI" w:hAnsi="Segoe UI" w:cs="Segoe UI"/>
                <w:bCs/>
                <w:sz w:val="22"/>
                <w:szCs w:val="22"/>
              </w:rPr>
              <w:t>Ward Clerk</w:t>
            </w:r>
          </w:p>
          <w:p w14:paraId="0DC7E0AC" w14:textId="1A981B05" w:rsidR="00A36CC8" w:rsidRDefault="00A36CC8" w:rsidP="0026716D">
            <w:pPr>
              <w:pStyle w:val="paragraph"/>
              <w:spacing w:before="0" w:beforeAutospacing="0" w:after="0" w:afterAutospacing="0"/>
              <w:ind w:right="225"/>
              <w:textAlignment w:val="baseline"/>
              <w:rPr>
                <w:rFonts w:ascii="Segoe UI" w:hAnsi="Segoe UI" w:cs="Segoe UI"/>
                <w:bCs/>
                <w:sz w:val="22"/>
                <w:szCs w:val="22"/>
              </w:rPr>
            </w:pPr>
            <w:r w:rsidRPr="00A36CC8">
              <w:rPr>
                <w:rFonts w:ascii="Segoe UI" w:hAnsi="Segoe UI" w:cs="Segoe UI"/>
                <w:bCs/>
                <w:sz w:val="22"/>
                <w:szCs w:val="22"/>
              </w:rPr>
              <w:t>House-keeping staff</w:t>
            </w:r>
          </w:p>
          <w:p w14:paraId="5851600A" w14:textId="1DD7BCCC" w:rsidR="00A36CC8" w:rsidRPr="00A36CC8" w:rsidRDefault="00A36CC8" w:rsidP="0026716D">
            <w:pPr>
              <w:pStyle w:val="paragraph"/>
              <w:spacing w:before="0" w:beforeAutospacing="0" w:after="0" w:afterAutospacing="0"/>
              <w:ind w:right="225"/>
              <w:textAlignment w:val="baseline"/>
              <w:rPr>
                <w:rFonts w:ascii="Segoe UI" w:hAnsi="Segoe UI" w:cs="Segoe UI"/>
                <w:bCs/>
                <w:sz w:val="22"/>
                <w:szCs w:val="22"/>
              </w:rPr>
            </w:pPr>
            <w:r>
              <w:rPr>
                <w:rFonts w:ascii="Segoe UI" w:hAnsi="Segoe UI" w:cs="Segoe UI"/>
                <w:bCs/>
                <w:sz w:val="22"/>
                <w:szCs w:val="22"/>
              </w:rPr>
              <w:t>Patients and carers</w:t>
            </w:r>
          </w:p>
          <w:p w14:paraId="642E725E" w14:textId="77777777" w:rsidR="00A36CC8" w:rsidRDefault="00A36CC8" w:rsidP="0026716D">
            <w:pPr>
              <w:pStyle w:val="paragraph"/>
              <w:spacing w:before="0" w:beforeAutospacing="0" w:after="0" w:afterAutospacing="0"/>
              <w:ind w:right="225"/>
              <w:textAlignment w:val="baseline"/>
              <w:rPr>
                <w:rFonts w:ascii="Segoe UI" w:hAnsi="Segoe UI" w:cs="Segoe UI"/>
                <w:b/>
                <w:bCs/>
                <w:sz w:val="18"/>
                <w:szCs w:val="18"/>
              </w:rPr>
            </w:pPr>
          </w:p>
          <w:p w14:paraId="22EEE502" w14:textId="443AAB53" w:rsidR="00ED356C" w:rsidRPr="00A36CC8" w:rsidRDefault="0026716D" w:rsidP="008F7F1E">
            <w:pPr>
              <w:pStyle w:val="paragraph"/>
              <w:spacing w:before="0" w:beforeAutospacing="0" w:after="0" w:afterAutospacing="0"/>
              <w:jc w:val="both"/>
              <w:textAlignment w:val="baseline"/>
              <w:rPr>
                <w:rStyle w:val="normaltextrun"/>
                <w:rFonts w:ascii="Segoe UI" w:hAnsi="Segoe UI" w:cs="Segoe UI"/>
                <w:sz w:val="18"/>
                <w:szCs w:val="18"/>
              </w:rPr>
            </w:pPr>
            <w:r>
              <w:rPr>
                <w:rStyle w:val="eop"/>
                <w:rFonts w:ascii="Arial" w:hAnsi="Arial" w:cs="Arial"/>
                <w:color w:val="FF0000"/>
                <w:sz w:val="22"/>
                <w:szCs w:val="22"/>
              </w:rPr>
              <w:t> </w:t>
            </w:r>
            <w:r w:rsidR="001D629F" w:rsidRPr="00A36CC8">
              <w:rPr>
                <w:rStyle w:val="normaltextrun"/>
                <w:rFonts w:ascii="Arial" w:hAnsi="Arial"/>
                <w:sz w:val="22"/>
              </w:rPr>
              <w:t>The post holder is required to deal effectively with staff of all levels throughout the Trust</w:t>
            </w:r>
            <w:r w:rsidR="00ED356C" w:rsidRPr="00A36CC8">
              <w:rPr>
                <w:rStyle w:val="normaltextrun"/>
                <w:rFonts w:ascii="Arial" w:hAnsi="Arial"/>
                <w:sz w:val="22"/>
              </w:rPr>
              <w:t xml:space="preserve"> as and when they encounter on a day to day basis </w:t>
            </w:r>
          </w:p>
          <w:p w14:paraId="7D488EFA" w14:textId="79DA3BF2" w:rsidR="00ED356C" w:rsidRPr="00A36CC8" w:rsidRDefault="00ED356C" w:rsidP="008F7F1E">
            <w:pPr>
              <w:pStyle w:val="paragraph"/>
              <w:spacing w:before="0" w:beforeAutospacing="0" w:after="0" w:afterAutospacing="0"/>
              <w:jc w:val="both"/>
              <w:textAlignment w:val="baseline"/>
              <w:rPr>
                <w:rStyle w:val="normaltextrun"/>
                <w:rFonts w:ascii="Arial" w:hAnsi="Arial"/>
                <w:sz w:val="22"/>
              </w:rPr>
            </w:pPr>
            <w:r w:rsidRPr="00A36CC8">
              <w:rPr>
                <w:rStyle w:val="normaltextrun"/>
                <w:rFonts w:ascii="Arial" w:hAnsi="Arial"/>
                <w:sz w:val="22"/>
              </w:rPr>
              <w:t xml:space="preserve">In </w:t>
            </w:r>
            <w:r w:rsidR="00A36CC8" w:rsidRPr="00A36CC8">
              <w:rPr>
                <w:rStyle w:val="normaltextrun"/>
                <w:rFonts w:ascii="Arial" w:hAnsi="Arial"/>
                <w:sz w:val="22"/>
              </w:rPr>
              <w:t>addition,</w:t>
            </w:r>
            <w:r w:rsidRPr="00A36CC8">
              <w:rPr>
                <w:rStyle w:val="normaltextrun"/>
                <w:rFonts w:ascii="Arial" w:hAnsi="Arial"/>
                <w:sz w:val="22"/>
              </w:rPr>
              <w:t xml:space="preserve"> the post holder will deal with </w:t>
            </w:r>
            <w:r w:rsidR="001D629F" w:rsidRPr="00A36CC8">
              <w:rPr>
                <w:rStyle w:val="normaltextrun"/>
                <w:rFonts w:ascii="Arial" w:hAnsi="Arial"/>
                <w:sz w:val="22"/>
              </w:rPr>
              <w:t xml:space="preserve">the wider </w:t>
            </w:r>
            <w:r w:rsidR="00831738" w:rsidRPr="00A36CC8">
              <w:rPr>
                <w:rStyle w:val="normaltextrun"/>
                <w:rFonts w:ascii="Arial" w:hAnsi="Arial"/>
                <w:sz w:val="22"/>
              </w:rPr>
              <w:t>h</w:t>
            </w:r>
            <w:r w:rsidR="001D629F" w:rsidRPr="00A36CC8">
              <w:rPr>
                <w:rStyle w:val="normaltextrun"/>
                <w:rFonts w:ascii="Arial" w:hAnsi="Arial"/>
                <w:sz w:val="22"/>
              </w:rPr>
              <w:t>ealthcare community, external organisations and the public</w:t>
            </w:r>
          </w:p>
          <w:p w14:paraId="328C9330" w14:textId="548EDD85" w:rsidR="003A5DEC" w:rsidRPr="00537242" w:rsidRDefault="001D629F" w:rsidP="008F7F1E">
            <w:pPr>
              <w:pStyle w:val="paragraph"/>
              <w:spacing w:before="0" w:beforeAutospacing="0" w:after="0" w:afterAutospacing="0"/>
              <w:jc w:val="both"/>
              <w:textAlignment w:val="baseline"/>
              <w:rPr>
                <w:rStyle w:val="normaltextrun"/>
                <w:rFonts w:ascii="Arial" w:hAnsi="Arial"/>
                <w:sz w:val="22"/>
              </w:rPr>
            </w:pPr>
            <w:r w:rsidRPr="00A36CC8">
              <w:rPr>
                <w:rStyle w:val="normaltextrun"/>
                <w:rFonts w:ascii="Arial" w:hAnsi="Arial"/>
                <w:sz w:val="22"/>
              </w:rPr>
              <w:t>This will include verbal, written and electronic media.</w:t>
            </w:r>
          </w:p>
          <w:p w14:paraId="55F75428" w14:textId="6FD9E7B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159B41BB" w14:textId="77777777" w:rsidR="00537242" w:rsidRDefault="00537242" w:rsidP="008F7F1E">
            <w:pPr>
              <w:pStyle w:val="paragraph"/>
              <w:spacing w:before="0" w:beforeAutospacing="0" w:after="0" w:afterAutospacing="0"/>
              <w:jc w:val="both"/>
              <w:textAlignment w:val="baseline"/>
              <w:rPr>
                <w:rStyle w:val="normaltextrun"/>
              </w:rPr>
            </w:pPr>
          </w:p>
          <w:p w14:paraId="0CD55992" w14:textId="77777777" w:rsidR="00537242" w:rsidRDefault="00537242" w:rsidP="008F7F1E">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7FC5B7F4" w14:textId="5E819EED" w:rsidR="00884334" w:rsidRDefault="00A36CC8"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Trust Renal Units</w:t>
                  </w:r>
                </w:p>
                <w:p w14:paraId="4ADF8CF4" w14:textId="4CB33E5B" w:rsidR="00A36CC8" w:rsidRPr="00A36CC8" w:rsidRDefault="00A36CC8" w:rsidP="00A36CC8">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Community hospital site staff and visitors</w:t>
                  </w:r>
                </w:p>
              </w:tc>
              <w:tc>
                <w:tcPr>
                  <w:tcW w:w="3735" w:type="dxa"/>
                  <w:tcBorders>
                    <w:top w:val="nil"/>
                    <w:left w:val="nil"/>
                    <w:bottom w:val="nil"/>
                    <w:right w:val="single" w:sz="6" w:space="0" w:color="auto"/>
                  </w:tcBorders>
                  <w:shd w:val="clear" w:color="auto" w:fill="auto"/>
                  <w:hideMark/>
                </w:tcPr>
                <w:p w14:paraId="52A9204A" w14:textId="77777777" w:rsidR="00884334" w:rsidRDefault="00A36CC8" w:rsidP="00AE0EC0">
                  <w:pPr>
                    <w:pStyle w:val="paragraph"/>
                    <w:numPr>
                      <w:ilvl w:val="0"/>
                      <w:numId w:val="3"/>
                    </w:numPr>
                    <w:spacing w:before="0" w:beforeAutospacing="0" w:after="0" w:afterAutospacing="0"/>
                    <w:jc w:val="both"/>
                    <w:textAlignment w:val="baseline"/>
                    <w:rPr>
                      <w:color w:val="000000"/>
                    </w:rPr>
                  </w:pPr>
                  <w:r>
                    <w:rPr>
                      <w:color w:val="000000"/>
                    </w:rPr>
                    <w:t>Other Renal Units</w:t>
                  </w:r>
                </w:p>
                <w:p w14:paraId="7D2F4414" w14:textId="52B605CF" w:rsidR="00A36CC8" w:rsidRDefault="00A36CC8" w:rsidP="00AE0EC0">
                  <w:pPr>
                    <w:pStyle w:val="paragraph"/>
                    <w:numPr>
                      <w:ilvl w:val="0"/>
                      <w:numId w:val="3"/>
                    </w:numPr>
                    <w:spacing w:before="0" w:beforeAutospacing="0" w:after="0" w:afterAutospacing="0"/>
                    <w:jc w:val="both"/>
                    <w:textAlignment w:val="baseline"/>
                    <w:rPr>
                      <w:color w:val="000000"/>
                    </w:rPr>
                  </w:pPr>
                  <w:r>
                    <w:rPr>
                      <w:color w:val="000000"/>
                    </w:rPr>
                    <w:t>Transport providers</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77777777" w:rsidR="00884334" w:rsidRDefault="0088433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29066D42" w14:textId="0661E94C" w:rsidR="00884334" w:rsidRDefault="00A36CC8" w:rsidP="00AE0EC0">
                  <w:pPr>
                    <w:pStyle w:val="paragraph"/>
                    <w:numPr>
                      <w:ilvl w:val="0"/>
                      <w:numId w:val="3"/>
                    </w:numPr>
                    <w:spacing w:before="0" w:beforeAutospacing="0" w:after="0" w:afterAutospacing="0"/>
                    <w:jc w:val="both"/>
                    <w:textAlignment w:val="baseline"/>
                    <w:rPr>
                      <w:color w:val="000000"/>
                    </w:rPr>
                  </w:pPr>
                  <w:r>
                    <w:rPr>
                      <w:color w:val="000000"/>
                    </w:rPr>
                    <w:t>External users of the clinics in the building</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77777777" w:rsidR="00884334" w:rsidRDefault="0088433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03E39F0F" w14:textId="77777777" w:rsidR="00884334" w:rsidRDefault="00A36CC8" w:rsidP="00AE0EC0">
                  <w:pPr>
                    <w:pStyle w:val="paragraph"/>
                    <w:numPr>
                      <w:ilvl w:val="0"/>
                      <w:numId w:val="3"/>
                    </w:numPr>
                    <w:spacing w:before="0" w:beforeAutospacing="0" w:after="0" w:afterAutospacing="0"/>
                    <w:jc w:val="both"/>
                    <w:textAlignment w:val="baseline"/>
                    <w:rPr>
                      <w:color w:val="000000"/>
                    </w:rPr>
                  </w:pPr>
                  <w:r>
                    <w:rPr>
                      <w:color w:val="000000"/>
                    </w:rPr>
                    <w:t>Primary care deliverers</w:t>
                  </w:r>
                </w:p>
                <w:p w14:paraId="1B45840E" w14:textId="039696C3" w:rsidR="00A36CC8" w:rsidRDefault="00A36CC8" w:rsidP="00AE0EC0">
                  <w:pPr>
                    <w:pStyle w:val="paragraph"/>
                    <w:numPr>
                      <w:ilvl w:val="0"/>
                      <w:numId w:val="3"/>
                    </w:numPr>
                    <w:spacing w:before="0" w:beforeAutospacing="0" w:after="0" w:afterAutospacing="0"/>
                    <w:jc w:val="both"/>
                    <w:textAlignment w:val="baseline"/>
                    <w:rPr>
                      <w:color w:val="000000"/>
                    </w:rPr>
                  </w:pPr>
                  <w:r>
                    <w:rPr>
                      <w:color w:val="000000"/>
                    </w:rPr>
                    <w:lastRenderedPageBreak/>
                    <w:t>Delivery and Contract provider</w:t>
                  </w:r>
                  <w:r w:rsidR="00537242">
                    <w:rPr>
                      <w:color w:val="000000"/>
                    </w:rPr>
                    <w:t>s</w:t>
                  </w: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4BB75D9B" w:rsidR="00884334" w:rsidRPr="000C32E3" w:rsidRDefault="00884334" w:rsidP="00537242">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4B15582C">
                  <wp:simplePos x="0" y="0"/>
                  <wp:positionH relativeFrom="column">
                    <wp:posOffset>603250</wp:posOffset>
                  </wp:positionH>
                  <wp:positionV relativeFrom="paragraph">
                    <wp:posOffset>279400</wp:posOffset>
                  </wp:positionV>
                  <wp:extent cx="4410075" cy="1800225"/>
                  <wp:effectExtent l="0" t="38100" r="0" b="47625"/>
                  <wp:wrapTight wrapText="bothSides">
                    <wp:wrapPolygon edited="0">
                      <wp:start x="9704" y="-457"/>
                      <wp:lineTo x="9704" y="5257"/>
                      <wp:lineTo x="11010" y="7314"/>
                      <wp:lineTo x="6905" y="7543"/>
                      <wp:lineTo x="6905" y="13257"/>
                      <wp:lineTo x="8864" y="14629"/>
                      <wp:lineTo x="9704" y="15543"/>
                      <wp:lineTo x="9704" y="21943"/>
                      <wp:lineTo x="14649" y="21943"/>
                      <wp:lineTo x="14835" y="16000"/>
                      <wp:lineTo x="12410" y="14629"/>
                      <wp:lineTo x="12410" y="7314"/>
                      <wp:lineTo x="13249" y="7314"/>
                      <wp:lineTo x="14742" y="5029"/>
                      <wp:lineTo x="14649" y="-457"/>
                      <wp:lineTo x="9704" y="-4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7B550B84" w14:textId="77777777" w:rsidR="00B35774" w:rsidRDefault="00B35774" w:rsidP="00F607B2">
            <w:pPr>
              <w:jc w:val="both"/>
              <w:rPr>
                <w:rFonts w:ascii="Arial" w:hAnsi="Arial" w:cs="Arial"/>
                <w:b/>
                <w:color w:val="FF0000"/>
              </w:rPr>
            </w:pPr>
          </w:p>
          <w:p w14:paraId="481F41E3" w14:textId="2960A2DF" w:rsidR="00DF6675" w:rsidRPr="00D4237D" w:rsidRDefault="00DF6675"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F920407" w14:textId="77777777" w:rsidR="00EB350B" w:rsidRDefault="00B74822" w:rsidP="00ED356C">
            <w:pPr>
              <w:rPr>
                <w:rFonts w:ascii="Arial" w:hAnsi="Arial" w:cs="Arial"/>
                <w:color w:val="FF0000"/>
              </w:rPr>
            </w:pPr>
            <w:r w:rsidRPr="006D287C">
              <w:rPr>
                <w:rFonts w:ascii="Arial" w:hAnsi="Arial" w:cs="Arial"/>
              </w:rPr>
              <w:t>The post holder will work under supervision of the Re</w:t>
            </w:r>
            <w:r w:rsidR="006D287C" w:rsidRPr="006D287C">
              <w:rPr>
                <w:rFonts w:ascii="Arial" w:hAnsi="Arial" w:cs="Arial"/>
              </w:rPr>
              <w:t xml:space="preserve">gistered Nurses </w:t>
            </w:r>
            <w:r w:rsidR="006D287C">
              <w:rPr>
                <w:rFonts w:ascii="Arial" w:hAnsi="Arial" w:cs="Arial"/>
              </w:rPr>
              <w:t>and is guided by standard operating procedures and policies</w:t>
            </w:r>
            <w:r w:rsidR="006D287C" w:rsidRPr="006D287C">
              <w:rPr>
                <w:rFonts w:ascii="Arial" w:hAnsi="Arial" w:cs="Arial"/>
                <w:color w:val="FF0000"/>
              </w:rPr>
              <w:t xml:space="preserve"> </w:t>
            </w:r>
          </w:p>
          <w:p w14:paraId="27F6767C" w14:textId="267347B0" w:rsidR="006D287C" w:rsidRPr="00A37038" w:rsidRDefault="006D287C"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068B1F9E" w14:textId="77777777" w:rsidR="0087013E" w:rsidRDefault="006D287C" w:rsidP="00F607B2">
            <w:pPr>
              <w:jc w:val="both"/>
              <w:rPr>
                <w:rFonts w:ascii="Arial" w:hAnsi="Arial" w:cs="Arial"/>
                <w:color w:val="FF0000"/>
              </w:rPr>
            </w:pPr>
            <w:r w:rsidRPr="00155188">
              <w:rPr>
                <w:rFonts w:ascii="Arial" w:hAnsi="Arial" w:cs="Arial"/>
              </w:rPr>
              <w:t>The post holder will need to communicate with all staff at the</w:t>
            </w:r>
            <w:r w:rsidR="00155188" w:rsidRPr="00155188">
              <w:rPr>
                <w:rFonts w:ascii="Arial" w:hAnsi="Arial" w:cs="Arial"/>
              </w:rPr>
              <w:t xml:space="preserve"> base unit and on the telephone with staff at partner units, the post holder will be expected to have telephone communications with staff at other units an</w:t>
            </w:r>
            <w:r w:rsidR="00155188">
              <w:rPr>
                <w:rFonts w:ascii="Arial" w:hAnsi="Arial" w:cs="Arial"/>
              </w:rPr>
              <w:t xml:space="preserve">d with other healthcare staff and professionals in other departments. The post holder will have communication with patients and their relatives. </w:t>
            </w:r>
            <w:r w:rsidR="00155188" w:rsidRPr="00155188">
              <w:rPr>
                <w:rFonts w:ascii="Arial" w:hAnsi="Arial" w:cs="Arial"/>
                <w:color w:val="FF0000"/>
              </w:rPr>
              <w:t xml:space="preserve">  </w:t>
            </w:r>
            <w:r w:rsidRPr="00155188">
              <w:rPr>
                <w:rFonts w:ascii="Arial" w:hAnsi="Arial" w:cs="Arial"/>
                <w:color w:val="FF0000"/>
              </w:rPr>
              <w:t xml:space="preserve"> </w:t>
            </w:r>
          </w:p>
          <w:p w14:paraId="4E87D1A3" w14:textId="05BEDF59" w:rsidR="00155188" w:rsidRPr="00F607B2" w:rsidRDefault="00155188"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D91B43B" w14:textId="7A6967D2" w:rsidR="0087013E" w:rsidRDefault="00155188" w:rsidP="00F607B2">
            <w:pPr>
              <w:jc w:val="both"/>
              <w:rPr>
                <w:rFonts w:ascii="Arial" w:hAnsi="Arial" w:cs="Arial"/>
              </w:rPr>
            </w:pPr>
            <w:r w:rsidRPr="00155188">
              <w:rPr>
                <w:rFonts w:ascii="Arial" w:hAnsi="Arial" w:cs="Arial"/>
              </w:rPr>
              <w:t>The post holder</w:t>
            </w:r>
            <w:r>
              <w:rPr>
                <w:rFonts w:ascii="Arial" w:hAnsi="Arial" w:cs="Arial"/>
              </w:rPr>
              <w:t xml:space="preserve"> will have training how to carry out their role efficiently and safely</w:t>
            </w:r>
            <w:r w:rsidR="00E74289">
              <w:rPr>
                <w:rFonts w:ascii="Arial" w:hAnsi="Arial" w:cs="Arial"/>
              </w:rPr>
              <w:t>.</w:t>
            </w:r>
            <w:r w:rsidRPr="00155188">
              <w:rPr>
                <w:rFonts w:ascii="Arial" w:hAnsi="Arial" w:cs="Arial"/>
              </w:rPr>
              <w:t xml:space="preserve"> </w:t>
            </w:r>
          </w:p>
          <w:p w14:paraId="589CA4B2" w14:textId="77777777" w:rsidR="00155188" w:rsidRDefault="00E74289" w:rsidP="00F607B2">
            <w:pPr>
              <w:jc w:val="both"/>
              <w:rPr>
                <w:rFonts w:ascii="Arial" w:hAnsi="Arial" w:cs="Arial"/>
              </w:rPr>
            </w:pPr>
            <w:r>
              <w:rPr>
                <w:rFonts w:ascii="Arial" w:hAnsi="Arial" w:cs="Arial"/>
              </w:rPr>
              <w:t>To undertake skilled</w:t>
            </w:r>
            <w:r w:rsidRPr="00DB32F4">
              <w:rPr>
                <w:rFonts w:ascii="Arial" w:hAnsi="Arial" w:cs="Arial"/>
              </w:rPr>
              <w:t xml:space="preserve"> activities for which training and competency assessment has been undertaken</w:t>
            </w:r>
          </w:p>
          <w:p w14:paraId="5D048B78" w14:textId="38C0D448" w:rsidR="00E74289" w:rsidRPr="00F607B2" w:rsidRDefault="00E74289"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3C082811" w14:textId="4B575245" w:rsidR="0087013E" w:rsidRDefault="00E74289" w:rsidP="00F607B2">
            <w:pPr>
              <w:jc w:val="both"/>
              <w:rPr>
                <w:rFonts w:ascii="Arial" w:hAnsi="Arial" w:cs="Arial"/>
              </w:rPr>
            </w:pPr>
            <w:r w:rsidRPr="00155188">
              <w:rPr>
                <w:rFonts w:ascii="Arial" w:hAnsi="Arial" w:cs="Arial"/>
              </w:rPr>
              <w:t xml:space="preserve">The post holder will manage their time as appropriate to the tasks </w:t>
            </w:r>
            <w:r>
              <w:rPr>
                <w:rFonts w:ascii="Arial" w:hAnsi="Arial" w:cs="Arial"/>
              </w:rPr>
              <w:t>required.</w:t>
            </w:r>
          </w:p>
          <w:p w14:paraId="6FFC0551" w14:textId="46558EF4" w:rsidR="00E74289" w:rsidRDefault="00E74289" w:rsidP="00F607B2">
            <w:pPr>
              <w:jc w:val="both"/>
              <w:rPr>
                <w:rFonts w:ascii="Arial" w:hAnsi="Arial" w:cs="Arial"/>
              </w:rPr>
            </w:pPr>
            <w:r>
              <w:rPr>
                <w:rFonts w:ascii="Arial" w:hAnsi="Arial" w:cs="Arial"/>
              </w:rPr>
              <w:t xml:space="preserve">The post holder would in time be expected to help train </w:t>
            </w:r>
            <w:r w:rsidR="00DF6675">
              <w:rPr>
                <w:rFonts w:ascii="Arial" w:hAnsi="Arial" w:cs="Arial"/>
              </w:rPr>
              <w:t>staff new to the role</w:t>
            </w:r>
          </w:p>
          <w:p w14:paraId="0C254F3A" w14:textId="558A771B" w:rsidR="00E74289" w:rsidRPr="00F607B2" w:rsidRDefault="00E74289"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6E814031" w14:textId="175F6557" w:rsidR="00E74289" w:rsidRPr="00DB32F4" w:rsidRDefault="00E74289" w:rsidP="00E74289">
            <w:pPr>
              <w:rPr>
                <w:rFonts w:ascii="Arial" w:hAnsi="Arial" w:cs="Arial"/>
                <w:b/>
              </w:rPr>
            </w:pPr>
            <w:r>
              <w:rPr>
                <w:rFonts w:ascii="Arial" w:hAnsi="Arial" w:cs="Arial"/>
              </w:rPr>
              <w:t>The post holder will contribute to the care of the renal patient under the supervision of the registered nurse.</w:t>
            </w:r>
          </w:p>
          <w:p w14:paraId="6F889959" w14:textId="77777777" w:rsidR="00E74289" w:rsidRPr="00E74289" w:rsidRDefault="00E74289" w:rsidP="00E74289">
            <w:pPr>
              <w:pStyle w:val="BodyText"/>
              <w:jc w:val="left"/>
              <w:rPr>
                <w:rFonts w:ascii="Arial" w:hAnsi="Arial" w:cs="Arial"/>
                <w:b w:val="0"/>
                <w:sz w:val="22"/>
                <w:szCs w:val="22"/>
              </w:rPr>
            </w:pPr>
            <w:r w:rsidRPr="00E74289">
              <w:rPr>
                <w:rFonts w:ascii="Arial" w:hAnsi="Arial" w:cs="Arial"/>
                <w:b w:val="0"/>
                <w:sz w:val="22"/>
                <w:szCs w:val="22"/>
              </w:rPr>
              <w:t>To provide patient care as directed by a registered nurse in accordance with the specifications of each patients care needs.</w:t>
            </w:r>
          </w:p>
          <w:p w14:paraId="7EC93B82" w14:textId="0C673901" w:rsidR="0087013E" w:rsidRPr="00F607B2" w:rsidRDefault="0087013E"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6F01F4A2" w14:textId="3912E908" w:rsidR="00E74289" w:rsidRPr="00E74289" w:rsidRDefault="00E74289" w:rsidP="00E74289">
            <w:pPr>
              <w:pStyle w:val="BodyText"/>
              <w:jc w:val="left"/>
              <w:rPr>
                <w:rFonts w:ascii="Arial" w:hAnsi="Arial" w:cs="Arial"/>
                <w:b w:val="0"/>
                <w:sz w:val="22"/>
                <w:szCs w:val="22"/>
              </w:rPr>
            </w:pPr>
            <w:r w:rsidRPr="00E74289">
              <w:rPr>
                <w:rFonts w:ascii="Arial" w:hAnsi="Arial" w:cs="Arial"/>
                <w:b w:val="0"/>
                <w:sz w:val="22"/>
                <w:szCs w:val="22"/>
              </w:rPr>
              <w:t>To participate in the implementation of action plans to improve patient care standards and services.</w:t>
            </w:r>
          </w:p>
          <w:p w14:paraId="46AC4D66" w14:textId="41BF7D84" w:rsidR="00E74289" w:rsidRDefault="00E74289" w:rsidP="00E74289">
            <w:pPr>
              <w:pStyle w:val="BodyText"/>
              <w:jc w:val="left"/>
              <w:rPr>
                <w:rFonts w:ascii="Arial" w:hAnsi="Arial" w:cs="Arial"/>
                <w:b w:val="0"/>
                <w:sz w:val="22"/>
                <w:szCs w:val="22"/>
              </w:rPr>
            </w:pPr>
            <w:r w:rsidRPr="00E74289">
              <w:rPr>
                <w:rFonts w:ascii="Arial" w:hAnsi="Arial" w:cs="Arial"/>
                <w:b w:val="0"/>
                <w:sz w:val="22"/>
                <w:szCs w:val="22"/>
              </w:rPr>
              <w:t>To participate in the implementation of improvements to working methods and practices.</w:t>
            </w:r>
          </w:p>
          <w:p w14:paraId="6A3F12A8" w14:textId="2DDB99CC" w:rsidR="00E74289" w:rsidRPr="00E74289" w:rsidRDefault="00E74289" w:rsidP="00E74289">
            <w:pPr>
              <w:pStyle w:val="BodyText"/>
              <w:jc w:val="left"/>
              <w:rPr>
                <w:rFonts w:ascii="Arial" w:hAnsi="Arial" w:cs="Arial"/>
                <w:b w:val="0"/>
                <w:sz w:val="22"/>
                <w:szCs w:val="22"/>
              </w:rPr>
            </w:pPr>
            <w:r>
              <w:rPr>
                <w:rFonts w:ascii="Arial" w:hAnsi="Arial" w:cs="Arial"/>
                <w:b w:val="0"/>
                <w:sz w:val="22"/>
                <w:szCs w:val="22"/>
              </w:rPr>
              <w:t>The post holder may apply suggestion to improve service</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F1F6CFA" w14:textId="27200040" w:rsidR="00D44AB0" w:rsidRPr="00F607B2" w:rsidRDefault="00E74289" w:rsidP="00F607B2">
            <w:pPr>
              <w:jc w:val="both"/>
              <w:rPr>
                <w:rFonts w:ascii="Arial" w:hAnsi="Arial" w:cs="Arial"/>
              </w:rPr>
            </w:pPr>
            <w:r>
              <w:rPr>
                <w:rFonts w:ascii="Arial" w:hAnsi="Arial" w:cs="Arial"/>
              </w:rPr>
              <w:t>The post holder will participate in monitoring stock levels, control and stock rotation. They will contribute to the monitoring of resources and would be expected to share suggestions that would have an imp</w:t>
            </w:r>
            <w:r w:rsidR="00DF6675">
              <w:rPr>
                <w:rFonts w:ascii="Arial" w:hAnsi="Arial" w:cs="Arial"/>
              </w:rPr>
              <w:t>a</w:t>
            </w:r>
            <w:r>
              <w:rPr>
                <w:rFonts w:ascii="Arial" w:hAnsi="Arial" w:cs="Arial"/>
              </w:rPr>
              <w:t>ct on budgets</w:t>
            </w:r>
            <w:r w:rsidR="0005796B" w:rsidRPr="00F607B2">
              <w:rPr>
                <w:rFonts w:ascii="Arial" w:hAnsi="Arial" w:cs="Arial"/>
                <w:color w:val="FF0000"/>
              </w:rPr>
              <w:t xml:space="preserve"> </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68EE2EF6" w14:textId="2DE11D31" w:rsidR="00DF6675" w:rsidRDefault="00DF6675" w:rsidP="00DF6675">
            <w:pPr>
              <w:jc w:val="both"/>
              <w:rPr>
                <w:rFonts w:ascii="Arial" w:hAnsi="Arial" w:cs="Arial"/>
              </w:rPr>
            </w:pPr>
            <w:r>
              <w:rPr>
                <w:rFonts w:ascii="Arial" w:hAnsi="Arial" w:cs="Arial"/>
              </w:rPr>
              <w:t>The post holder would in time be expected to help train staff new to the role</w:t>
            </w:r>
          </w:p>
          <w:p w14:paraId="3029BACA" w14:textId="4BDA332B" w:rsidR="00537242" w:rsidRDefault="00537242" w:rsidP="00DF6675">
            <w:pPr>
              <w:jc w:val="both"/>
              <w:rPr>
                <w:rFonts w:ascii="Arial" w:hAnsi="Arial" w:cs="Arial"/>
              </w:rPr>
            </w:pPr>
            <w:r>
              <w:rPr>
                <w:rFonts w:ascii="Arial" w:hAnsi="Arial" w:cs="Arial"/>
              </w:rPr>
              <w:t>Participate in performance appraisals</w:t>
            </w:r>
          </w:p>
          <w:p w14:paraId="3014E1A2" w14:textId="11B6518C"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69C47B97" w14:textId="77777777" w:rsidR="00DF6675" w:rsidRDefault="00DF6675" w:rsidP="00F607B2">
            <w:pPr>
              <w:jc w:val="both"/>
              <w:rPr>
                <w:rFonts w:ascii="Arial" w:hAnsi="Arial" w:cs="Arial"/>
              </w:rPr>
            </w:pPr>
            <w:r>
              <w:rPr>
                <w:rFonts w:ascii="Arial" w:hAnsi="Arial" w:cs="Arial"/>
              </w:rPr>
              <w:t xml:space="preserve">The post holder will use computers for training purposes. </w:t>
            </w:r>
          </w:p>
          <w:p w14:paraId="7ABD7451" w14:textId="77777777" w:rsidR="00DF6675" w:rsidRPr="00DF6675" w:rsidRDefault="00DF6675" w:rsidP="00F607B2">
            <w:pPr>
              <w:jc w:val="both"/>
              <w:rPr>
                <w:rFonts w:ascii="Arial" w:hAnsi="Arial" w:cs="Arial"/>
              </w:rPr>
            </w:pPr>
            <w:r w:rsidRPr="00DF6675">
              <w:rPr>
                <w:rFonts w:ascii="Arial" w:hAnsi="Arial" w:cs="Arial"/>
              </w:rPr>
              <w:t>Contribute to collecting recording and storing of information</w:t>
            </w:r>
          </w:p>
          <w:p w14:paraId="3C12A5D0" w14:textId="51244A8D"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00164DD4" w14:textId="77777777" w:rsidR="00D44AB0" w:rsidRDefault="00DF6675" w:rsidP="00F607B2">
            <w:pPr>
              <w:jc w:val="both"/>
              <w:rPr>
                <w:rFonts w:ascii="Arial" w:hAnsi="Arial" w:cs="Arial"/>
              </w:rPr>
            </w:pPr>
            <w:r w:rsidRPr="000736CA">
              <w:rPr>
                <w:rFonts w:ascii="Arial" w:hAnsi="Arial" w:cs="Arial"/>
              </w:rPr>
              <w:t>Research trials are carried out at the unit and the post holders may be asked to</w:t>
            </w:r>
            <w:r w:rsidR="000736CA" w:rsidRPr="000736CA">
              <w:rPr>
                <w:rFonts w:ascii="Arial" w:hAnsi="Arial" w:cs="Arial"/>
              </w:rPr>
              <w:t xml:space="preserve"> contribute in these</w:t>
            </w:r>
            <w:r w:rsidR="0005796B" w:rsidRPr="000736CA">
              <w:rPr>
                <w:rFonts w:ascii="Arial" w:hAnsi="Arial" w:cs="Arial"/>
              </w:rPr>
              <w:t xml:space="preserve"> </w:t>
            </w:r>
          </w:p>
          <w:p w14:paraId="5F8D5F18" w14:textId="1FEDC7CA" w:rsidR="000736CA" w:rsidRPr="00F607B2" w:rsidRDefault="000736CA"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A09771B" w14:textId="695617C8" w:rsidR="00C91114" w:rsidRPr="00F607B2" w:rsidRDefault="000736CA" w:rsidP="003E26C9">
            <w:pPr>
              <w:rPr>
                <w:rFonts w:ascii="Arial" w:hAnsi="Arial" w:cs="Arial"/>
                <w:color w:val="FF0000"/>
              </w:rPr>
            </w:pPr>
            <w:r w:rsidRPr="000736CA">
              <w:rPr>
                <w:rFonts w:ascii="Arial" w:hAnsi="Arial" w:cs="Arial"/>
              </w:rPr>
              <w:t xml:space="preserve">This is a physical role and the post holder needs to be physically able to lift, push and pull furniture and equipment. Manual handing training will be given as part of </w:t>
            </w:r>
            <w:r>
              <w:rPr>
                <w:rFonts w:ascii="Arial" w:hAnsi="Arial" w:cs="Arial"/>
              </w:rPr>
              <w:t>the induction process</w:t>
            </w:r>
          </w:p>
        </w:tc>
      </w:tr>
      <w:tr w:rsidR="0084654F" w:rsidRPr="00F607B2" w14:paraId="517C19A0" w14:textId="77777777" w:rsidTr="00884334">
        <w:tc>
          <w:tcPr>
            <w:tcW w:w="10206" w:type="dxa"/>
            <w:tcBorders>
              <w:bottom w:val="single" w:sz="4" w:space="0" w:color="auto"/>
            </w:tcBorders>
            <w:shd w:val="clear" w:color="auto" w:fill="002060"/>
          </w:tcPr>
          <w:p w14:paraId="577F80C6" w14:textId="26DB5296" w:rsidR="0084654F" w:rsidRPr="00263927" w:rsidRDefault="0084654F" w:rsidP="00F607B2">
            <w:pPr>
              <w:jc w:val="both"/>
              <w:rPr>
                <w:rFonts w:ascii="Arial" w:hAnsi="Arial" w:cs="Arial"/>
                <w:b/>
                <w:bCs/>
                <w:color w:val="FF0000"/>
              </w:rPr>
            </w:pPr>
          </w:p>
        </w:tc>
      </w:tr>
      <w:tr w:rsidR="0084654F" w:rsidRPr="00F607B2" w14:paraId="71A1520E" w14:textId="77777777" w:rsidTr="00884334">
        <w:tc>
          <w:tcPr>
            <w:tcW w:w="10206" w:type="dxa"/>
            <w:tcBorders>
              <w:bottom w:val="single" w:sz="4" w:space="0" w:color="auto"/>
            </w:tcBorders>
          </w:tcPr>
          <w:p w14:paraId="4973917D" w14:textId="46FC12CB"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37B11B3" w14:textId="36A40E96" w:rsidR="0084654F" w:rsidRPr="00F607B2" w:rsidRDefault="000736CA" w:rsidP="000C32E3">
            <w:pPr>
              <w:rPr>
                <w:rFonts w:ascii="Arial" w:hAnsi="Arial" w:cs="Arial"/>
                <w:color w:val="FF0000"/>
              </w:rPr>
            </w:pPr>
            <w:r w:rsidRPr="00537242">
              <w:rPr>
                <w:rFonts w:ascii="Arial" w:hAnsi="Arial" w:cs="Arial"/>
              </w:rPr>
              <w:t xml:space="preserve">The post holder will get to know the regular service users and </w:t>
            </w:r>
            <w:r w:rsidR="00537242" w:rsidRPr="00537242">
              <w:rPr>
                <w:rFonts w:ascii="Arial" w:hAnsi="Arial" w:cs="Arial"/>
              </w:rPr>
              <w:t>the role can become emotionally demanding as patients</w:t>
            </w:r>
            <w:r w:rsidR="00537242">
              <w:rPr>
                <w:rFonts w:ascii="Arial" w:hAnsi="Arial" w:cs="Arial"/>
              </w:rPr>
              <w:t>’</w:t>
            </w:r>
            <w:r w:rsidR="00537242" w:rsidRPr="00537242">
              <w:rPr>
                <w:rFonts w:ascii="Arial" w:hAnsi="Arial" w:cs="Arial"/>
              </w:rPr>
              <w:t xml:space="preserve"> conditions deteriorate or they pass away</w:t>
            </w:r>
          </w:p>
        </w:tc>
      </w:tr>
      <w:tr w:rsidR="0084654F" w:rsidRPr="00F607B2" w14:paraId="75EE2669" w14:textId="77777777" w:rsidTr="00537242">
        <w:trPr>
          <w:trHeight w:val="369"/>
        </w:trPr>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123A62C1" w14:textId="77777777" w:rsidR="0084654F" w:rsidRDefault="00537242" w:rsidP="00F607B2">
            <w:pPr>
              <w:jc w:val="both"/>
              <w:rPr>
                <w:rFonts w:ascii="Arial" w:hAnsi="Arial" w:cs="Arial"/>
              </w:rPr>
            </w:pPr>
            <w:r w:rsidRPr="00537242">
              <w:rPr>
                <w:rFonts w:ascii="Arial" w:hAnsi="Arial" w:cs="Arial"/>
              </w:rPr>
              <w:t>The post hold will come into contact with body fluids and cleaning agents although PPE is provided</w:t>
            </w:r>
          </w:p>
          <w:p w14:paraId="4C44760A" w14:textId="33B3C286" w:rsidR="00537242" w:rsidRPr="00537242" w:rsidRDefault="00537242" w:rsidP="00F607B2">
            <w:pPr>
              <w:jc w:val="both"/>
              <w:rPr>
                <w:rFonts w:ascii="Arial" w:hAnsi="Arial" w:cs="Arial"/>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62929EC0"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537242">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lastRenderedPageBreak/>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6456CF58"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3D5AFF56" w:rsidR="008F7D36" w:rsidRPr="00F607B2" w:rsidRDefault="00197CFB" w:rsidP="00AE0EC0">
            <w:pPr>
              <w:jc w:val="both"/>
              <w:rPr>
                <w:rFonts w:ascii="Arial" w:hAnsi="Arial" w:cs="Arial"/>
              </w:rPr>
            </w:pPr>
            <w:r>
              <w:rPr>
                <w:rFonts w:ascii="Arial" w:hAnsi="Arial" w:cs="Arial"/>
              </w:rPr>
              <w:t>Band 2 Haemodialysis HCA</w:t>
            </w:r>
          </w:p>
        </w:tc>
      </w:tr>
    </w:tbl>
    <w:p w14:paraId="1071F580" w14:textId="77777777" w:rsidR="008F7D36" w:rsidRDefault="008F7D36" w:rsidP="00F607B2">
      <w:pPr>
        <w:spacing w:after="0" w:line="240" w:lineRule="auto"/>
        <w:jc w:val="both"/>
        <w:rPr>
          <w:rFonts w:ascii="Arial" w:hAnsi="Arial" w:cs="Arial"/>
        </w:rPr>
      </w:pPr>
    </w:p>
    <w:p w14:paraId="52F37878" w14:textId="1F0BEE6E"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5069D966" w14:textId="13039503" w:rsidR="00197CFB" w:rsidRDefault="000E5016" w:rsidP="00197CFB">
            <w:pPr>
              <w:rPr>
                <w:rFonts w:ascii="Arial" w:eastAsia="Times New Roman" w:hAnsi="Arial" w:cs="Arial"/>
              </w:rPr>
            </w:pPr>
            <w:r w:rsidRPr="00F607B2">
              <w:rPr>
                <w:rFonts w:ascii="Arial" w:hAnsi="Arial" w:cs="Arial"/>
                <w:color w:val="FF0000"/>
              </w:rPr>
              <w:t xml:space="preserve"> </w:t>
            </w:r>
            <w:r w:rsidR="00197CFB" w:rsidRPr="00197CFB">
              <w:rPr>
                <w:rFonts w:ascii="Arial" w:eastAsia="Times New Roman" w:hAnsi="Arial" w:cs="Arial"/>
              </w:rPr>
              <w:t xml:space="preserve">Basic knowledge of </w:t>
            </w:r>
            <w:r w:rsidR="00EE379A">
              <w:rPr>
                <w:rFonts w:ascii="Arial" w:eastAsia="Times New Roman" w:hAnsi="Arial" w:cs="Arial"/>
              </w:rPr>
              <w:t>care work expectations</w:t>
            </w:r>
          </w:p>
          <w:p w14:paraId="5E771909" w14:textId="77777777" w:rsidR="00197CFB" w:rsidRPr="00197CFB" w:rsidRDefault="00197CFB" w:rsidP="00197CFB">
            <w:pPr>
              <w:rPr>
                <w:rFonts w:ascii="Arial" w:eastAsia="Times New Roman" w:hAnsi="Arial" w:cs="Arial"/>
              </w:rPr>
            </w:pPr>
          </w:p>
          <w:p w14:paraId="07C5F859" w14:textId="26B03E69" w:rsidR="00197CFB" w:rsidRDefault="00197CFB" w:rsidP="00197CFB">
            <w:pPr>
              <w:rPr>
                <w:rFonts w:ascii="Arial" w:eastAsia="Times New Roman" w:hAnsi="Arial" w:cs="Arial"/>
              </w:rPr>
            </w:pPr>
            <w:r w:rsidRPr="00197CFB">
              <w:rPr>
                <w:rFonts w:ascii="Arial" w:eastAsia="Times New Roman" w:hAnsi="Arial" w:cs="Arial"/>
              </w:rPr>
              <w:t>Basic supervisory skills</w:t>
            </w:r>
          </w:p>
          <w:p w14:paraId="5257001C" w14:textId="77777777" w:rsidR="00197CFB" w:rsidRPr="00197CFB" w:rsidRDefault="00197CFB" w:rsidP="00197CFB">
            <w:pPr>
              <w:rPr>
                <w:rFonts w:ascii="Arial" w:eastAsia="Times New Roman" w:hAnsi="Arial" w:cs="Arial"/>
              </w:rPr>
            </w:pPr>
          </w:p>
          <w:p w14:paraId="50D51D16" w14:textId="56745406" w:rsidR="00197CFB" w:rsidRDefault="00197CFB" w:rsidP="00197CFB">
            <w:pPr>
              <w:rPr>
                <w:rFonts w:ascii="Arial" w:eastAsia="Times New Roman" w:hAnsi="Arial" w:cs="Arial"/>
              </w:rPr>
            </w:pPr>
            <w:r w:rsidRPr="00197CFB">
              <w:rPr>
                <w:rFonts w:ascii="Arial" w:eastAsia="Times New Roman" w:hAnsi="Arial" w:cs="Arial"/>
              </w:rPr>
              <w:t>Effective Verbal and Written communication skills</w:t>
            </w:r>
          </w:p>
          <w:p w14:paraId="47C84C69" w14:textId="77777777" w:rsidR="00197CFB" w:rsidRPr="00197CFB" w:rsidRDefault="00197CFB" w:rsidP="00197CFB">
            <w:pPr>
              <w:rPr>
                <w:rFonts w:ascii="Arial" w:eastAsia="Times New Roman" w:hAnsi="Arial" w:cs="Arial"/>
              </w:rPr>
            </w:pPr>
          </w:p>
          <w:p w14:paraId="1AC9BC05" w14:textId="1155ADE8" w:rsidR="00197CFB" w:rsidRDefault="00197CFB" w:rsidP="00197CFB">
            <w:pPr>
              <w:rPr>
                <w:rFonts w:ascii="Arial" w:eastAsia="Times New Roman" w:hAnsi="Arial" w:cs="Arial"/>
              </w:rPr>
            </w:pPr>
            <w:r w:rsidRPr="00197CFB">
              <w:rPr>
                <w:rFonts w:ascii="Arial" w:eastAsia="Times New Roman" w:hAnsi="Arial" w:cs="Arial"/>
              </w:rPr>
              <w:t>Ability to report care and the transfer of continuing care between shifts</w:t>
            </w:r>
          </w:p>
          <w:p w14:paraId="1EFD5E19" w14:textId="77777777" w:rsidR="00197CFB" w:rsidRPr="00197CFB" w:rsidRDefault="00197CFB" w:rsidP="00197CFB">
            <w:pPr>
              <w:rPr>
                <w:rFonts w:ascii="Arial" w:eastAsia="Times New Roman" w:hAnsi="Arial" w:cs="Arial"/>
              </w:rPr>
            </w:pPr>
          </w:p>
          <w:p w14:paraId="73E9D6CA" w14:textId="483EDC4A" w:rsidR="000E5016" w:rsidRPr="000C32E3" w:rsidRDefault="00197CFB" w:rsidP="00197CFB">
            <w:pPr>
              <w:jc w:val="both"/>
              <w:rPr>
                <w:rFonts w:ascii="Arial" w:hAnsi="Arial" w:cs="Arial"/>
                <w:color w:val="FF0000"/>
              </w:rPr>
            </w:pPr>
            <w:r w:rsidRPr="00197CFB">
              <w:rPr>
                <w:rFonts w:ascii="Arial" w:eastAsia="Times New Roman" w:hAnsi="Arial" w:cs="Arial"/>
              </w:rPr>
              <w:t xml:space="preserve">Ability to take an active role in the training and development of </w:t>
            </w:r>
            <w:proofErr w:type="gramStart"/>
            <w:r w:rsidRPr="00197CFB">
              <w:rPr>
                <w:rFonts w:ascii="Arial" w:eastAsia="Times New Roman" w:hAnsi="Arial" w:cs="Arial"/>
              </w:rPr>
              <w:t>other</w:t>
            </w:r>
            <w:proofErr w:type="gramEnd"/>
            <w:r w:rsidRPr="00197CFB">
              <w:rPr>
                <w:rFonts w:ascii="Arial" w:eastAsia="Times New Roman" w:hAnsi="Arial" w:cs="Arial"/>
              </w:rPr>
              <w:t xml:space="preserve"> HCA</w:t>
            </w:r>
          </w:p>
        </w:tc>
        <w:tc>
          <w:tcPr>
            <w:tcW w:w="1398" w:type="dxa"/>
          </w:tcPr>
          <w:p w14:paraId="6CE1FBB7" w14:textId="2E95DFDF" w:rsidR="00197CFB" w:rsidRDefault="00197CFB" w:rsidP="00884334">
            <w:pPr>
              <w:jc w:val="both"/>
              <w:rPr>
                <w:rFonts w:ascii="Arial" w:hAnsi="Arial" w:cs="Arial"/>
              </w:rPr>
            </w:pPr>
          </w:p>
          <w:p w14:paraId="46BA3172" w14:textId="38D69AA6" w:rsidR="00197CFB" w:rsidRDefault="00197CFB" w:rsidP="00197CFB">
            <w:pPr>
              <w:jc w:val="center"/>
              <w:rPr>
                <w:rFonts w:ascii="Arial" w:hAnsi="Arial" w:cs="Arial"/>
              </w:rPr>
            </w:pPr>
            <w:r>
              <w:rPr>
                <w:rFonts w:ascii="Arial" w:hAnsi="Arial" w:cs="Arial"/>
              </w:rPr>
              <w:t>●</w:t>
            </w:r>
          </w:p>
          <w:p w14:paraId="5A94B268" w14:textId="158D1C2C" w:rsidR="00197CFB" w:rsidRDefault="00197CFB" w:rsidP="00197CFB">
            <w:pPr>
              <w:rPr>
                <w:rFonts w:ascii="Arial" w:hAnsi="Arial" w:cs="Arial"/>
              </w:rPr>
            </w:pPr>
          </w:p>
          <w:p w14:paraId="617E7609" w14:textId="4B831DFF" w:rsidR="00197CFB" w:rsidRDefault="00197CFB" w:rsidP="00197CFB">
            <w:pPr>
              <w:rPr>
                <w:rFonts w:ascii="Arial" w:hAnsi="Arial" w:cs="Arial"/>
              </w:rPr>
            </w:pPr>
          </w:p>
          <w:p w14:paraId="23D2F98E" w14:textId="6FBC8E68" w:rsidR="00197CFB" w:rsidRDefault="00197CFB" w:rsidP="00197CFB">
            <w:pPr>
              <w:jc w:val="center"/>
              <w:rPr>
                <w:rFonts w:ascii="Arial" w:hAnsi="Arial" w:cs="Arial"/>
              </w:rPr>
            </w:pPr>
          </w:p>
          <w:p w14:paraId="4E657399" w14:textId="77777777" w:rsidR="00197CFB" w:rsidRDefault="00197CFB" w:rsidP="00197CFB">
            <w:pPr>
              <w:jc w:val="center"/>
              <w:rPr>
                <w:rFonts w:ascii="Arial" w:hAnsi="Arial" w:cs="Arial"/>
              </w:rPr>
            </w:pPr>
            <w:r>
              <w:rPr>
                <w:rFonts w:ascii="Arial" w:hAnsi="Arial" w:cs="Arial"/>
              </w:rPr>
              <w:t>●</w:t>
            </w:r>
          </w:p>
          <w:p w14:paraId="798DBD20" w14:textId="77777777" w:rsidR="00197CFB" w:rsidRDefault="00197CFB" w:rsidP="00197CFB">
            <w:pPr>
              <w:jc w:val="center"/>
              <w:rPr>
                <w:rFonts w:ascii="Arial" w:hAnsi="Arial" w:cs="Arial"/>
              </w:rPr>
            </w:pPr>
          </w:p>
          <w:p w14:paraId="25109B76" w14:textId="77777777" w:rsidR="00197CFB" w:rsidRDefault="00197CFB" w:rsidP="00197CFB">
            <w:pPr>
              <w:jc w:val="center"/>
              <w:rPr>
                <w:rFonts w:ascii="Arial" w:hAnsi="Arial" w:cs="Arial"/>
              </w:rPr>
            </w:pPr>
            <w:r>
              <w:rPr>
                <w:rFonts w:ascii="Arial" w:hAnsi="Arial" w:cs="Arial"/>
              </w:rPr>
              <w:t>●</w:t>
            </w:r>
          </w:p>
          <w:p w14:paraId="0D5721D3" w14:textId="62B94B61" w:rsidR="00197CFB" w:rsidRPr="00197CFB" w:rsidRDefault="00197CFB" w:rsidP="00197CFB">
            <w:pPr>
              <w:jc w:val="center"/>
              <w:rPr>
                <w:rFonts w:ascii="Arial" w:hAnsi="Arial" w:cs="Arial"/>
              </w:rPr>
            </w:pPr>
          </w:p>
        </w:tc>
        <w:tc>
          <w:tcPr>
            <w:tcW w:w="1275" w:type="dxa"/>
          </w:tcPr>
          <w:p w14:paraId="5FA91EF6" w14:textId="77777777" w:rsidR="001D2D93" w:rsidRDefault="001D2D93" w:rsidP="00884334">
            <w:pPr>
              <w:jc w:val="both"/>
              <w:rPr>
                <w:rFonts w:ascii="Arial" w:hAnsi="Arial" w:cs="Arial"/>
              </w:rPr>
            </w:pPr>
          </w:p>
          <w:p w14:paraId="390B6B98" w14:textId="77777777" w:rsidR="00197CFB" w:rsidRDefault="00197CFB" w:rsidP="00884334">
            <w:pPr>
              <w:jc w:val="both"/>
              <w:rPr>
                <w:rFonts w:ascii="Arial" w:hAnsi="Arial" w:cs="Arial"/>
              </w:rPr>
            </w:pPr>
          </w:p>
          <w:p w14:paraId="4B6CC437" w14:textId="77777777" w:rsidR="00197CFB" w:rsidRDefault="00197CFB" w:rsidP="00884334">
            <w:pPr>
              <w:jc w:val="both"/>
              <w:rPr>
                <w:rFonts w:ascii="Arial" w:hAnsi="Arial" w:cs="Arial"/>
              </w:rPr>
            </w:pPr>
            <w:r>
              <w:rPr>
                <w:rFonts w:ascii="Arial" w:hAnsi="Arial" w:cs="Arial"/>
              </w:rPr>
              <w:t xml:space="preserve">  </w:t>
            </w:r>
          </w:p>
          <w:p w14:paraId="0966F8DA" w14:textId="77777777" w:rsidR="00197CFB" w:rsidRDefault="00197CFB" w:rsidP="00197CFB">
            <w:pPr>
              <w:jc w:val="center"/>
              <w:rPr>
                <w:rFonts w:ascii="Arial" w:hAnsi="Arial" w:cs="Arial"/>
              </w:rPr>
            </w:pPr>
            <w:r>
              <w:rPr>
                <w:rFonts w:ascii="Arial" w:hAnsi="Arial" w:cs="Arial"/>
              </w:rPr>
              <w:t>●</w:t>
            </w:r>
          </w:p>
          <w:p w14:paraId="17A477CD" w14:textId="77777777" w:rsidR="00197CFB" w:rsidRPr="00197CFB" w:rsidRDefault="00197CFB" w:rsidP="00197CFB">
            <w:pPr>
              <w:rPr>
                <w:rFonts w:ascii="Arial" w:hAnsi="Arial" w:cs="Arial"/>
              </w:rPr>
            </w:pPr>
          </w:p>
          <w:p w14:paraId="7B88EACC" w14:textId="1B94A2D4" w:rsidR="00197CFB" w:rsidRDefault="00197CFB" w:rsidP="00197CFB">
            <w:pPr>
              <w:rPr>
                <w:rFonts w:ascii="Arial" w:hAnsi="Arial" w:cs="Arial"/>
              </w:rPr>
            </w:pPr>
          </w:p>
          <w:p w14:paraId="30377110" w14:textId="59F948AE" w:rsidR="00197CFB" w:rsidRDefault="00197CFB" w:rsidP="00197CFB">
            <w:pPr>
              <w:rPr>
                <w:rFonts w:ascii="Arial" w:hAnsi="Arial" w:cs="Arial"/>
              </w:rPr>
            </w:pPr>
          </w:p>
          <w:p w14:paraId="4B661B32" w14:textId="272E1ACB" w:rsidR="00197CFB" w:rsidRDefault="00197CFB" w:rsidP="00197CFB">
            <w:pPr>
              <w:rPr>
                <w:rFonts w:ascii="Arial" w:hAnsi="Arial" w:cs="Arial"/>
              </w:rPr>
            </w:pPr>
          </w:p>
          <w:p w14:paraId="40C8B592" w14:textId="77777777" w:rsidR="00197CFB" w:rsidRDefault="00197CFB" w:rsidP="00197CFB">
            <w:pPr>
              <w:rPr>
                <w:rFonts w:ascii="Arial" w:hAnsi="Arial" w:cs="Arial"/>
              </w:rPr>
            </w:pPr>
          </w:p>
          <w:p w14:paraId="0928C068" w14:textId="7B6A14A5" w:rsidR="00197CFB" w:rsidRDefault="00197CFB" w:rsidP="00197CFB">
            <w:pPr>
              <w:jc w:val="center"/>
              <w:rPr>
                <w:rFonts w:ascii="Arial" w:hAnsi="Arial" w:cs="Arial"/>
              </w:rPr>
            </w:pPr>
            <w:r>
              <w:rPr>
                <w:rFonts w:ascii="Arial" w:hAnsi="Arial" w:cs="Arial"/>
              </w:rPr>
              <w:t xml:space="preserve"> </w:t>
            </w:r>
            <w:r>
              <w:rPr>
                <w:rFonts w:ascii="Arial" w:hAnsi="Arial" w:cs="Arial"/>
              </w:rPr>
              <w:t>●</w:t>
            </w:r>
          </w:p>
          <w:p w14:paraId="2EC6981E" w14:textId="324C332F" w:rsidR="00197CFB" w:rsidRPr="00197CFB" w:rsidRDefault="00197CFB" w:rsidP="00197CFB">
            <w:pPr>
              <w:rPr>
                <w:rFonts w:ascii="Arial" w:hAnsi="Arial" w:cs="Arial"/>
              </w:rPr>
            </w:pPr>
          </w:p>
        </w:tc>
      </w:tr>
      <w:tr w:rsidR="001D2D93" w:rsidRPr="00F607B2" w14:paraId="0FAFAAB4" w14:textId="77777777" w:rsidTr="008F7D36">
        <w:tc>
          <w:tcPr>
            <w:tcW w:w="7641" w:type="dxa"/>
          </w:tcPr>
          <w:p w14:paraId="08494BE5" w14:textId="716C74E9" w:rsidR="001D2D93" w:rsidRDefault="001D2D93" w:rsidP="00884334">
            <w:pPr>
              <w:jc w:val="both"/>
              <w:rPr>
                <w:rFonts w:ascii="Arial" w:hAnsi="Arial" w:cs="Arial"/>
                <w:b/>
              </w:rPr>
            </w:pPr>
            <w:r w:rsidRPr="00F607B2">
              <w:rPr>
                <w:rFonts w:ascii="Arial" w:hAnsi="Arial" w:cs="Arial"/>
                <w:b/>
              </w:rPr>
              <w:t xml:space="preserve">EXPERIENCE </w:t>
            </w:r>
          </w:p>
          <w:p w14:paraId="68CDF957" w14:textId="77777777" w:rsidR="00EE379A" w:rsidRDefault="00EE379A" w:rsidP="00884334">
            <w:pPr>
              <w:jc w:val="both"/>
              <w:rPr>
                <w:rFonts w:ascii="Arial" w:hAnsi="Arial" w:cs="Arial"/>
                <w:b/>
              </w:rPr>
            </w:pPr>
          </w:p>
          <w:p w14:paraId="22EFBA0D" w14:textId="3CD8616E" w:rsidR="00EE379A" w:rsidRPr="00EE379A" w:rsidRDefault="00EE379A" w:rsidP="00884334">
            <w:pPr>
              <w:jc w:val="both"/>
              <w:rPr>
                <w:rFonts w:ascii="Arial" w:hAnsi="Arial" w:cs="Arial"/>
              </w:rPr>
            </w:pPr>
            <w:r w:rsidRPr="00EE379A">
              <w:rPr>
                <w:rFonts w:ascii="Arial" w:hAnsi="Arial" w:cs="Arial"/>
              </w:rPr>
              <w:t xml:space="preserve">No experience necessary </w:t>
            </w:r>
            <w:r>
              <w:rPr>
                <w:rFonts w:ascii="Arial" w:hAnsi="Arial" w:cs="Arial"/>
              </w:rPr>
              <w:t>although a caring attitude and</w:t>
            </w:r>
            <w:r w:rsidRPr="00EE379A">
              <w:rPr>
                <w:rFonts w:ascii="Arial" w:hAnsi="Arial" w:cs="Arial"/>
              </w:rPr>
              <w:t xml:space="preserve"> a willingness to learn is essential</w:t>
            </w:r>
          </w:p>
          <w:p w14:paraId="47262FFE" w14:textId="33E84A05" w:rsidR="000E5016" w:rsidRPr="00EE379A" w:rsidRDefault="000E5016" w:rsidP="00884334">
            <w:pPr>
              <w:jc w:val="both"/>
              <w:rPr>
                <w:rFonts w:ascii="Arial" w:hAnsi="Arial" w:cs="Arial"/>
              </w:rPr>
            </w:pPr>
          </w:p>
          <w:p w14:paraId="0F357F43" w14:textId="7DA53D1B" w:rsidR="00EE379A" w:rsidRPr="00F607B2" w:rsidRDefault="00EE379A" w:rsidP="00884334">
            <w:pPr>
              <w:jc w:val="both"/>
              <w:rPr>
                <w:rFonts w:ascii="Arial" w:hAnsi="Arial" w:cs="Arial"/>
                <w:color w:val="FF0000"/>
              </w:rPr>
            </w:pPr>
          </w:p>
        </w:tc>
        <w:tc>
          <w:tcPr>
            <w:tcW w:w="1398" w:type="dxa"/>
          </w:tcPr>
          <w:p w14:paraId="125FF640" w14:textId="46CE3B46" w:rsidR="00EE379A" w:rsidRDefault="00EE379A" w:rsidP="00884334">
            <w:pPr>
              <w:jc w:val="both"/>
              <w:rPr>
                <w:rFonts w:ascii="Arial" w:hAnsi="Arial" w:cs="Arial"/>
              </w:rPr>
            </w:pPr>
          </w:p>
          <w:p w14:paraId="70C4C6A4" w14:textId="48057617" w:rsidR="00EE379A" w:rsidRDefault="00EE379A" w:rsidP="00EE379A">
            <w:pPr>
              <w:rPr>
                <w:rFonts w:ascii="Arial" w:hAnsi="Arial" w:cs="Arial"/>
              </w:rPr>
            </w:pPr>
          </w:p>
          <w:p w14:paraId="7A53CDB1" w14:textId="77777777" w:rsidR="00EE379A" w:rsidRDefault="00EE379A" w:rsidP="00EE379A">
            <w:pPr>
              <w:jc w:val="center"/>
              <w:rPr>
                <w:rFonts w:ascii="Arial" w:hAnsi="Arial" w:cs="Arial"/>
              </w:rPr>
            </w:pPr>
            <w:r>
              <w:rPr>
                <w:rFonts w:ascii="Arial" w:hAnsi="Arial" w:cs="Arial"/>
              </w:rPr>
              <w:t>●</w:t>
            </w:r>
          </w:p>
          <w:p w14:paraId="14903B95" w14:textId="77777777" w:rsidR="001D2D93" w:rsidRPr="00EE379A" w:rsidRDefault="001D2D93" w:rsidP="00EE379A">
            <w:pPr>
              <w:jc w:val="center"/>
              <w:rPr>
                <w:rFonts w:ascii="Arial" w:hAnsi="Arial" w:cs="Arial"/>
              </w:rPr>
            </w:pP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4FB86486" w14:textId="306BFCC1" w:rsidR="00EE379A" w:rsidRPr="00EE379A" w:rsidRDefault="00EE379A" w:rsidP="00EE379A">
            <w:pPr>
              <w:rPr>
                <w:rFonts w:ascii="Arial" w:eastAsia="Times New Roman" w:hAnsi="Arial" w:cs="Arial"/>
              </w:rPr>
            </w:pPr>
            <w:r w:rsidRPr="00EE379A">
              <w:rPr>
                <w:rFonts w:ascii="Arial" w:eastAsia="Times New Roman" w:hAnsi="Arial" w:cs="Arial"/>
              </w:rPr>
              <w:t>Communicates well, is able to respond to patients with respect and empathy</w:t>
            </w:r>
          </w:p>
          <w:p w14:paraId="6FF552C7" w14:textId="77777777" w:rsidR="00EE379A" w:rsidRPr="00EE379A" w:rsidRDefault="00EE379A" w:rsidP="00EE379A">
            <w:pPr>
              <w:rPr>
                <w:rFonts w:ascii="Arial" w:eastAsia="Times New Roman" w:hAnsi="Arial" w:cs="Arial"/>
              </w:rPr>
            </w:pPr>
            <w:r w:rsidRPr="00EE379A">
              <w:rPr>
                <w:rFonts w:ascii="Arial" w:eastAsia="Times New Roman" w:hAnsi="Arial" w:cs="Arial"/>
              </w:rPr>
              <w:t>Works well as a team member</w:t>
            </w:r>
          </w:p>
          <w:p w14:paraId="31757DED" w14:textId="77777777" w:rsidR="00EE379A" w:rsidRPr="00EE379A" w:rsidRDefault="00EE379A" w:rsidP="00EE379A">
            <w:pPr>
              <w:rPr>
                <w:rFonts w:ascii="Arial" w:eastAsia="Times New Roman" w:hAnsi="Arial" w:cs="Arial"/>
              </w:rPr>
            </w:pPr>
            <w:r w:rsidRPr="00EE379A">
              <w:rPr>
                <w:rFonts w:ascii="Arial" w:eastAsia="Times New Roman" w:hAnsi="Arial" w:cs="Arial"/>
              </w:rPr>
              <w:t>Works well on their own initiative</w:t>
            </w:r>
          </w:p>
          <w:p w14:paraId="036CBAA7" w14:textId="77777777" w:rsidR="00EE379A" w:rsidRPr="00EE379A" w:rsidRDefault="00EE379A" w:rsidP="00EE379A">
            <w:pPr>
              <w:rPr>
                <w:rFonts w:ascii="Arial" w:eastAsia="Times New Roman" w:hAnsi="Arial" w:cs="Arial"/>
              </w:rPr>
            </w:pPr>
            <w:r w:rsidRPr="00EE379A">
              <w:rPr>
                <w:rFonts w:ascii="Arial" w:eastAsia="Times New Roman" w:hAnsi="Arial" w:cs="Arial"/>
              </w:rPr>
              <w:t>Able to work in a busy environment</w:t>
            </w:r>
          </w:p>
          <w:p w14:paraId="7D414C11" w14:textId="77777777" w:rsidR="00EE379A" w:rsidRPr="00EE379A" w:rsidRDefault="00EE379A" w:rsidP="00EE379A">
            <w:pPr>
              <w:rPr>
                <w:rFonts w:ascii="Arial" w:eastAsia="Times New Roman" w:hAnsi="Arial" w:cs="Arial"/>
              </w:rPr>
            </w:pPr>
            <w:r w:rsidRPr="00EE379A">
              <w:rPr>
                <w:rFonts w:ascii="Arial" w:eastAsia="Times New Roman" w:hAnsi="Arial" w:cs="Arial"/>
              </w:rPr>
              <w:t>Ability to take direction from trained members of staff</w:t>
            </w:r>
          </w:p>
          <w:p w14:paraId="2F314D8F" w14:textId="752828E6" w:rsidR="000E5016" w:rsidRPr="00F607B2" w:rsidRDefault="000E5016" w:rsidP="00884334">
            <w:pPr>
              <w:jc w:val="both"/>
              <w:rPr>
                <w:rFonts w:ascii="Arial" w:hAnsi="Arial" w:cs="Arial"/>
                <w:color w:val="FF0000"/>
              </w:rPr>
            </w:pPr>
          </w:p>
        </w:tc>
        <w:tc>
          <w:tcPr>
            <w:tcW w:w="1398" w:type="dxa"/>
          </w:tcPr>
          <w:p w14:paraId="11793A0C" w14:textId="66578215" w:rsidR="00EE379A" w:rsidRDefault="00EE379A" w:rsidP="00884334">
            <w:pPr>
              <w:jc w:val="both"/>
              <w:rPr>
                <w:rFonts w:ascii="Arial" w:hAnsi="Arial" w:cs="Arial"/>
              </w:rPr>
            </w:pPr>
          </w:p>
          <w:p w14:paraId="46264F59" w14:textId="46BEDC81" w:rsidR="00EE379A" w:rsidRDefault="00EE379A" w:rsidP="00EE379A">
            <w:pPr>
              <w:rPr>
                <w:rFonts w:ascii="Arial" w:hAnsi="Arial" w:cs="Arial"/>
              </w:rPr>
            </w:pPr>
          </w:p>
          <w:p w14:paraId="231E0C2B" w14:textId="52C59627" w:rsidR="00EE379A" w:rsidRDefault="00EE379A" w:rsidP="00EE379A">
            <w:pPr>
              <w:rPr>
                <w:rFonts w:ascii="Arial" w:hAnsi="Arial" w:cs="Arial"/>
              </w:rPr>
            </w:pPr>
          </w:p>
          <w:p w14:paraId="78B03568" w14:textId="77777777" w:rsidR="00EE379A" w:rsidRDefault="00EE379A" w:rsidP="00EE379A">
            <w:pPr>
              <w:jc w:val="center"/>
              <w:rPr>
                <w:rFonts w:ascii="Arial" w:hAnsi="Arial" w:cs="Arial"/>
              </w:rPr>
            </w:pPr>
            <w:r>
              <w:rPr>
                <w:rFonts w:ascii="Arial" w:hAnsi="Arial" w:cs="Arial"/>
              </w:rPr>
              <w:t>●</w:t>
            </w:r>
          </w:p>
          <w:p w14:paraId="011E296B" w14:textId="77777777" w:rsidR="001D2D93" w:rsidRPr="00EE379A" w:rsidRDefault="001D2D93" w:rsidP="00EE379A">
            <w:pPr>
              <w:jc w:val="center"/>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261DB6" w14:textId="77777777" w:rsidR="00EE379A" w:rsidRPr="00EE379A" w:rsidRDefault="00EE379A" w:rsidP="00EE379A">
            <w:pPr>
              <w:tabs>
                <w:tab w:val="left" w:pos="288"/>
              </w:tabs>
              <w:rPr>
                <w:rFonts w:ascii="Arial" w:eastAsia="Times New Roman" w:hAnsi="Arial" w:cs="Arial"/>
              </w:rPr>
            </w:pPr>
            <w:r w:rsidRPr="00EE379A">
              <w:rPr>
                <w:rFonts w:ascii="Arial" w:eastAsia="Times New Roman" w:hAnsi="Arial" w:cs="Arial"/>
              </w:rPr>
              <w:t>Ability to be flexible in day to day working</w:t>
            </w:r>
          </w:p>
          <w:p w14:paraId="484EAB21" w14:textId="77777777" w:rsidR="00EE379A" w:rsidRPr="00EE379A" w:rsidRDefault="00EE379A" w:rsidP="00EE379A">
            <w:pPr>
              <w:tabs>
                <w:tab w:val="left" w:pos="288"/>
              </w:tabs>
              <w:rPr>
                <w:rFonts w:ascii="Arial" w:eastAsia="Times New Roman" w:hAnsi="Arial" w:cs="Arial"/>
              </w:rPr>
            </w:pPr>
            <w:r w:rsidRPr="00EE379A">
              <w:rPr>
                <w:rFonts w:ascii="Arial" w:eastAsia="Times New Roman" w:hAnsi="Arial" w:cs="Arial"/>
              </w:rPr>
              <w:t>Willingness to undertake training as identified by training needs analysis</w:t>
            </w:r>
          </w:p>
          <w:p w14:paraId="0D07ECEE" w14:textId="77777777" w:rsidR="00EE379A" w:rsidRPr="00EE379A" w:rsidRDefault="00EE379A" w:rsidP="00EE379A">
            <w:pPr>
              <w:tabs>
                <w:tab w:val="left" w:pos="288"/>
              </w:tabs>
              <w:rPr>
                <w:rFonts w:ascii="Arial" w:eastAsia="Times New Roman" w:hAnsi="Arial" w:cs="Arial"/>
              </w:rPr>
            </w:pPr>
            <w:r w:rsidRPr="00EE379A">
              <w:rPr>
                <w:rFonts w:ascii="Arial" w:eastAsia="Times New Roman" w:hAnsi="Arial" w:cs="Arial"/>
              </w:rPr>
              <w:t>Ability to work shifts and weekend working</w:t>
            </w:r>
          </w:p>
          <w:p w14:paraId="1FDF376C" w14:textId="196B5CA7" w:rsidR="00EE379A" w:rsidRDefault="00EE379A" w:rsidP="00EE379A">
            <w:pPr>
              <w:jc w:val="both"/>
              <w:rPr>
                <w:rFonts w:ascii="Arial" w:hAnsi="Arial" w:cs="Arial"/>
              </w:rPr>
            </w:pPr>
            <w:r w:rsidRPr="00EE379A">
              <w:rPr>
                <w:rFonts w:ascii="Arial" w:eastAsia="Times New Roman" w:hAnsi="Arial" w:cs="Arial"/>
              </w:rPr>
              <w:t xml:space="preserve">Ability to work at other units if </w:t>
            </w:r>
            <w:r>
              <w:rPr>
                <w:rFonts w:ascii="Arial" w:eastAsia="Times New Roman" w:hAnsi="Arial" w:cs="Arial"/>
              </w:rPr>
              <w:t>necessary</w:t>
            </w:r>
          </w:p>
          <w:p w14:paraId="63D02C52" w14:textId="514A0644" w:rsidR="000E5016" w:rsidRPr="00EE379A" w:rsidRDefault="000E5016" w:rsidP="00EE379A">
            <w:pPr>
              <w:jc w:val="both"/>
              <w:rPr>
                <w:rFonts w:ascii="Arial" w:hAnsi="Arial" w:cs="Arial"/>
              </w:rPr>
            </w:pPr>
            <w:r w:rsidRPr="00EE379A">
              <w:rPr>
                <w:rFonts w:ascii="Arial" w:hAnsi="Arial" w:cs="Arial"/>
              </w:rPr>
              <w:t xml:space="preserve">he </w:t>
            </w:r>
            <w:proofErr w:type="gramStart"/>
            <w:r w:rsidRPr="00EE379A">
              <w:rPr>
                <w:rFonts w:ascii="Arial" w:hAnsi="Arial" w:cs="Arial"/>
              </w:rPr>
              <w:t>post</w:t>
            </w:r>
            <w:proofErr w:type="gramEnd"/>
            <w:r w:rsidRPr="00EE379A">
              <w:rPr>
                <w:rFonts w:ascii="Arial" w:hAnsi="Arial" w:cs="Arial"/>
              </w:rPr>
              <w:t xml:space="preserve"> holder must demonstrate a positive commitment to uphold diversity and equality policies approved by the Trust. </w:t>
            </w:r>
          </w:p>
          <w:p w14:paraId="44413E46" w14:textId="77777777" w:rsidR="000E5016" w:rsidRPr="00F607B2" w:rsidRDefault="000E5016" w:rsidP="00884334">
            <w:pPr>
              <w:jc w:val="both"/>
              <w:rPr>
                <w:rFonts w:ascii="Arial" w:hAnsi="Arial" w:cs="Arial"/>
                <w:color w:val="FF0000"/>
              </w:rPr>
            </w:pPr>
          </w:p>
          <w:p w14:paraId="15FEE045" w14:textId="522AF3DE" w:rsidR="003A310F" w:rsidRPr="00F607B2" w:rsidRDefault="003A310F" w:rsidP="00EE379A">
            <w:pPr>
              <w:jc w:val="both"/>
              <w:rPr>
                <w:rFonts w:ascii="Arial" w:hAnsi="Arial" w:cs="Arial"/>
              </w:rPr>
            </w:pPr>
          </w:p>
        </w:tc>
        <w:tc>
          <w:tcPr>
            <w:tcW w:w="1398" w:type="dxa"/>
          </w:tcPr>
          <w:p w14:paraId="6DEE6C90" w14:textId="1AFDD1E4" w:rsidR="00EE379A" w:rsidRDefault="00EE379A" w:rsidP="00884334">
            <w:pPr>
              <w:jc w:val="both"/>
              <w:rPr>
                <w:rFonts w:ascii="Arial" w:hAnsi="Arial" w:cs="Arial"/>
              </w:rPr>
            </w:pPr>
          </w:p>
          <w:p w14:paraId="1669DC17" w14:textId="762D2409" w:rsidR="00EE379A" w:rsidRDefault="00EE379A" w:rsidP="00EE379A">
            <w:pPr>
              <w:rPr>
                <w:rFonts w:ascii="Arial" w:hAnsi="Arial" w:cs="Arial"/>
              </w:rPr>
            </w:pPr>
          </w:p>
          <w:p w14:paraId="3CCC6AA0" w14:textId="0923519F" w:rsidR="00EE379A" w:rsidRDefault="00EE379A" w:rsidP="00EE379A">
            <w:pPr>
              <w:rPr>
                <w:rFonts w:ascii="Arial" w:hAnsi="Arial" w:cs="Arial"/>
              </w:rPr>
            </w:pPr>
          </w:p>
          <w:p w14:paraId="2FB312F3" w14:textId="77777777" w:rsidR="00EE379A" w:rsidRDefault="00EE379A" w:rsidP="00EE379A">
            <w:pPr>
              <w:jc w:val="center"/>
              <w:rPr>
                <w:rFonts w:ascii="Arial" w:hAnsi="Arial" w:cs="Arial"/>
              </w:rPr>
            </w:pPr>
            <w:r>
              <w:rPr>
                <w:rFonts w:ascii="Arial" w:hAnsi="Arial" w:cs="Arial"/>
              </w:rPr>
              <w:t>●</w:t>
            </w:r>
          </w:p>
          <w:p w14:paraId="2AFEFDE8" w14:textId="77777777" w:rsidR="001D2D93" w:rsidRPr="00EE379A" w:rsidRDefault="001D2D93" w:rsidP="00EE379A">
            <w:pPr>
              <w:jc w:val="center"/>
              <w:rPr>
                <w:rFonts w:ascii="Arial" w:hAnsi="Arial" w:cs="Arial"/>
              </w:rPr>
            </w:pP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2CD68373" w:rsidR="00431F44" w:rsidRPr="00F607B2" w:rsidRDefault="00431F44" w:rsidP="00F607B2">
      <w:pPr>
        <w:tabs>
          <w:tab w:val="left" w:pos="2340"/>
        </w:tabs>
        <w:spacing w:after="0" w:line="240" w:lineRule="auto"/>
        <w:jc w:val="center"/>
        <w:rPr>
          <w:rFonts w:ascii="Arial" w:hAnsi="Arial" w:cs="Arial"/>
          <w:color w:val="FF0000"/>
        </w:rPr>
      </w:pPr>
      <w:bookmarkStart w:id="0" w:name="_GoBack"/>
      <w:bookmarkEnd w:id="0"/>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01F326BC"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4E4B84AD" w:rsidR="00F607B2" w:rsidRPr="00F607B2" w:rsidRDefault="000D3DFB" w:rsidP="000C32E3">
            <w:pPr>
              <w:jc w:val="both"/>
              <w:rPr>
                <w:rFonts w:ascii="Arial" w:hAnsi="Arial" w:cs="Arial"/>
              </w:rPr>
            </w:pPr>
            <w:r>
              <w:rPr>
                <w:rFonts w:ascii="Arial" w:hAnsi="Arial" w:cs="Arial"/>
              </w:rPr>
              <w:t>Y</w:t>
            </w: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0D4C26D"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422DC88C" w:rsidR="00F607B2" w:rsidRPr="00F607B2" w:rsidRDefault="000D3DFB" w:rsidP="000C32E3">
            <w:pPr>
              <w:jc w:val="both"/>
              <w:rPr>
                <w:rFonts w:ascii="Arial" w:hAnsi="Arial" w:cs="Arial"/>
              </w:rPr>
            </w:pPr>
            <w:r>
              <w:rPr>
                <w:rFonts w:ascii="Arial" w:hAnsi="Arial" w:cs="Arial"/>
              </w:rPr>
              <w:t>Y</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36BDA866"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1A3265D" w14:textId="71738BAE" w:rsidR="00F607B2" w:rsidRPr="00F607B2" w:rsidRDefault="000D3DFB" w:rsidP="000C32E3">
            <w:pPr>
              <w:jc w:val="both"/>
              <w:rPr>
                <w:rFonts w:ascii="Arial" w:hAnsi="Arial" w:cs="Arial"/>
              </w:rPr>
            </w:pPr>
            <w:r>
              <w:rPr>
                <w:rFonts w:ascii="Arial" w:hAnsi="Arial" w:cs="Arial"/>
              </w:rPr>
              <w:t>Y</w:t>
            </w: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59030F6"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8C296D5" w:rsidR="00F607B2" w:rsidRPr="00F607B2" w:rsidRDefault="000D3DFB" w:rsidP="000C32E3">
            <w:pPr>
              <w:jc w:val="both"/>
              <w:rPr>
                <w:rFonts w:ascii="Arial" w:hAnsi="Arial" w:cs="Arial"/>
              </w:rPr>
            </w:pPr>
            <w:r>
              <w:rPr>
                <w:rFonts w:ascii="Arial" w:hAnsi="Arial" w:cs="Arial"/>
              </w:rPr>
              <w:t>Y</w:t>
            </w: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28324ED"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5E8C87A" w14:textId="78E11748" w:rsidR="00F607B2" w:rsidRPr="00F607B2" w:rsidRDefault="000D3DFB" w:rsidP="000C32E3">
            <w:pPr>
              <w:jc w:val="both"/>
              <w:rPr>
                <w:rFonts w:ascii="Arial" w:hAnsi="Arial" w:cs="Arial"/>
              </w:rPr>
            </w:pPr>
            <w:r>
              <w:rPr>
                <w:rFonts w:ascii="Arial" w:hAnsi="Arial" w:cs="Arial"/>
              </w:rPr>
              <w:t>Y</w:t>
            </w: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0607EB78"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457CB810"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68FC1341" w:rsidR="00F607B2" w:rsidRPr="009D0DEA" w:rsidRDefault="000D3DFB" w:rsidP="000C32E3">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1D35DA32"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4BE68F1D"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04E2DCC" w14:textId="024FF293" w:rsidR="00F607B2" w:rsidRPr="009D0DEA" w:rsidRDefault="000D3DFB" w:rsidP="000C32E3">
            <w:pPr>
              <w:jc w:val="both"/>
              <w:rPr>
                <w:rFonts w:ascii="Arial" w:hAnsi="Arial" w:cs="Arial"/>
                <w:color w:val="FFFFFF" w:themeColor="background1"/>
              </w:rPr>
            </w:pPr>
            <w:r>
              <w:rPr>
                <w:rFonts w:ascii="Arial" w:hAnsi="Arial" w:cs="Arial"/>
                <w:color w:val="FFFFFF" w:themeColor="background1"/>
              </w:rPr>
              <w:t>YY</w:t>
            </w: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02AEDF3A" w:rsidR="00F607B2" w:rsidRPr="009D0DEA" w:rsidRDefault="000D3DFB" w:rsidP="000C32E3">
            <w:pPr>
              <w:jc w:val="both"/>
              <w:rPr>
                <w:rFonts w:ascii="Arial" w:hAnsi="Arial" w:cs="Arial"/>
                <w:color w:val="FFFFFF" w:themeColor="background1"/>
              </w:rPr>
            </w:pPr>
            <w:r>
              <w:rPr>
                <w:rFonts w:ascii="Arial" w:hAnsi="Arial" w:cs="Arial"/>
              </w:rPr>
              <w:t>Y</w:t>
            </w: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013CA493"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5C5DA2F"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52CFF02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344916D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2D3CF0A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40860FE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57D1C3E4"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477B52C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7777777" w:rsidR="00F607B2" w:rsidRPr="00F607B2" w:rsidRDefault="00F607B2" w:rsidP="000C32E3">
            <w:pPr>
              <w:jc w:val="both"/>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0483A62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25ABF10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33FC700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09B66B12" w:rsidR="00F607B2" w:rsidRPr="00F607B2" w:rsidRDefault="000D3DFB" w:rsidP="000C32E3">
            <w:pPr>
              <w:jc w:val="both"/>
              <w:rPr>
                <w:rFonts w:ascii="Arial" w:hAnsi="Arial" w:cs="Arial"/>
              </w:rPr>
            </w:pPr>
            <w:r>
              <w:rPr>
                <w:rFonts w:ascii="Arial" w:hAnsi="Arial" w:cs="Arial"/>
              </w:rPr>
              <w:t>Y</w:t>
            </w: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6C3C786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665B68D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0D2CBCAC"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36365175" w:rsidR="00615705" w:rsidRPr="00F607B2" w:rsidRDefault="000D3DFB" w:rsidP="000C32E3">
            <w:pPr>
              <w:jc w:val="both"/>
              <w:rPr>
                <w:rFonts w:ascii="Arial" w:hAnsi="Arial" w:cs="Arial"/>
              </w:rPr>
            </w:pPr>
            <w:r>
              <w:rPr>
                <w:rFonts w:ascii="Arial" w:hAnsi="Arial" w:cs="Arial"/>
              </w:rPr>
              <w:t>Y</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5086261E"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5CDFBDA6" w:rsidR="00615705" w:rsidRPr="00F607B2" w:rsidRDefault="000D3DFB" w:rsidP="000C32E3">
            <w:pPr>
              <w:jc w:val="both"/>
              <w:rPr>
                <w:rFonts w:ascii="Arial" w:hAnsi="Arial" w:cs="Arial"/>
              </w:rPr>
            </w:pPr>
            <w:r>
              <w:rPr>
                <w:rFonts w:ascii="Arial" w:hAnsi="Arial" w:cs="Arial"/>
              </w:rPr>
              <w:t>Y</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211E8FE1"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0E7B7727" w:rsidR="00615705" w:rsidRPr="00F607B2" w:rsidRDefault="000D3DFB" w:rsidP="000C32E3">
            <w:pPr>
              <w:jc w:val="both"/>
              <w:rPr>
                <w:rFonts w:ascii="Arial" w:hAnsi="Arial" w:cs="Arial"/>
              </w:rPr>
            </w:pPr>
            <w:r>
              <w:rPr>
                <w:rFonts w:ascii="Arial" w:hAnsi="Arial" w:cs="Arial"/>
              </w:rPr>
              <w:t>Y</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20179925"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09C9532"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4214A3A3" w:rsidR="00F607B2" w:rsidRPr="00F607B2" w:rsidRDefault="000D3DFB" w:rsidP="000C32E3">
            <w:pPr>
              <w:jc w:val="both"/>
              <w:rPr>
                <w:rFonts w:ascii="Arial" w:hAnsi="Arial" w:cs="Arial"/>
              </w:rPr>
            </w:pPr>
            <w:r>
              <w:rPr>
                <w:rFonts w:ascii="Arial" w:hAnsi="Arial" w:cs="Arial"/>
              </w:rPr>
              <w:t>Y</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A87F00"/>
    <w:multiLevelType w:val="hybridMultilevel"/>
    <w:tmpl w:val="CDE68CB8"/>
    <w:lvl w:ilvl="0" w:tplc="D6AE6492">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F2237D8"/>
    <w:multiLevelType w:val="hybridMultilevel"/>
    <w:tmpl w:val="7BBEA0D4"/>
    <w:lvl w:ilvl="0" w:tplc="D6AE6492">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5"/>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736CA"/>
    <w:rsid w:val="000818B2"/>
    <w:rsid w:val="000B1833"/>
    <w:rsid w:val="000B254B"/>
    <w:rsid w:val="000C157D"/>
    <w:rsid w:val="000C1FB8"/>
    <w:rsid w:val="000C32E3"/>
    <w:rsid w:val="000D39EE"/>
    <w:rsid w:val="000D3DFB"/>
    <w:rsid w:val="000E5016"/>
    <w:rsid w:val="000F4B28"/>
    <w:rsid w:val="00120D94"/>
    <w:rsid w:val="00155188"/>
    <w:rsid w:val="001568A8"/>
    <w:rsid w:val="00172534"/>
    <w:rsid w:val="00197CFB"/>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37242"/>
    <w:rsid w:val="005776BB"/>
    <w:rsid w:val="00581759"/>
    <w:rsid w:val="00582311"/>
    <w:rsid w:val="005F2B85"/>
    <w:rsid w:val="005F796C"/>
    <w:rsid w:val="006048C9"/>
    <w:rsid w:val="00615705"/>
    <w:rsid w:val="00655528"/>
    <w:rsid w:val="00690102"/>
    <w:rsid w:val="006C38CB"/>
    <w:rsid w:val="006D287C"/>
    <w:rsid w:val="006F0F5B"/>
    <w:rsid w:val="006F4F61"/>
    <w:rsid w:val="006F5D1E"/>
    <w:rsid w:val="00722BF9"/>
    <w:rsid w:val="007528E6"/>
    <w:rsid w:val="0078591E"/>
    <w:rsid w:val="00785D6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6CC8"/>
    <w:rsid w:val="00A37038"/>
    <w:rsid w:val="00A400B0"/>
    <w:rsid w:val="00A430A2"/>
    <w:rsid w:val="00A95BA6"/>
    <w:rsid w:val="00AC177C"/>
    <w:rsid w:val="00AE43BA"/>
    <w:rsid w:val="00B35774"/>
    <w:rsid w:val="00B41A6D"/>
    <w:rsid w:val="00B62B9F"/>
    <w:rsid w:val="00B735BB"/>
    <w:rsid w:val="00B74822"/>
    <w:rsid w:val="00B95A94"/>
    <w:rsid w:val="00BA280B"/>
    <w:rsid w:val="00BB0F99"/>
    <w:rsid w:val="00BB3FE0"/>
    <w:rsid w:val="00BD7483"/>
    <w:rsid w:val="00BE3909"/>
    <w:rsid w:val="00BE60E7"/>
    <w:rsid w:val="00BF126B"/>
    <w:rsid w:val="00C277DE"/>
    <w:rsid w:val="00C34542"/>
    <w:rsid w:val="00C4469F"/>
    <w:rsid w:val="00C849A4"/>
    <w:rsid w:val="00C91114"/>
    <w:rsid w:val="00C931B1"/>
    <w:rsid w:val="00CC1BBD"/>
    <w:rsid w:val="00CC2F4E"/>
    <w:rsid w:val="00CC5A10"/>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DF6675"/>
    <w:rsid w:val="00E06039"/>
    <w:rsid w:val="00E31407"/>
    <w:rsid w:val="00E34ED3"/>
    <w:rsid w:val="00E35E30"/>
    <w:rsid w:val="00E41A10"/>
    <w:rsid w:val="00E559B5"/>
    <w:rsid w:val="00E74289"/>
    <w:rsid w:val="00E77653"/>
    <w:rsid w:val="00E84EBF"/>
    <w:rsid w:val="00EB350B"/>
    <w:rsid w:val="00ED356C"/>
    <w:rsid w:val="00ED47B0"/>
    <w:rsid w:val="00EE379A"/>
    <w:rsid w:val="00F170A3"/>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2">
    <w:name w:val="Body Text 2"/>
    <w:basedOn w:val="Normal"/>
    <w:link w:val="BodyText2Char"/>
    <w:uiPriority w:val="99"/>
    <w:semiHidden/>
    <w:unhideWhenUsed/>
    <w:rsid w:val="00EE379A"/>
    <w:pPr>
      <w:spacing w:after="120" w:line="480" w:lineRule="auto"/>
    </w:pPr>
  </w:style>
  <w:style w:type="character" w:customStyle="1" w:styleId="BodyText2Char">
    <w:name w:val="Body Text 2 Char"/>
    <w:basedOn w:val="DefaultParagraphFont"/>
    <w:link w:val="BodyText2"/>
    <w:uiPriority w:val="99"/>
    <w:semiHidden/>
    <w:rsid w:val="00EE3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676153933">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Clinical Nurse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Registered Nurses</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90037"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442672"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20037"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Clinical Nurse Manager</a:t>
          </a:r>
        </a:p>
      </dsp:txBody>
      <dsp:txXfrm>
        <a:off x="2020037" y="870"/>
        <a:ext cx="936710" cy="468355"/>
      </dsp:txXfrm>
    </dsp:sp>
    <dsp:sp modelId="{08265FAB-96E5-40FB-A6BC-04E376BD1431}">
      <dsp:nvSpPr>
        <dsp:cNvPr id="0" name=""/>
        <dsp:cNvSpPr/>
      </dsp:nvSpPr>
      <dsp:spPr>
        <a:xfrm>
          <a:off x="2020037"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(POST HOLDER)</a:t>
          </a:r>
        </a:p>
      </dsp:txBody>
      <dsp:txXfrm>
        <a:off x="2020037" y="1330999"/>
        <a:ext cx="936710" cy="468355"/>
      </dsp:txXfrm>
    </dsp:sp>
    <dsp:sp modelId="{F9E58CB6-E67C-44D6-A4A2-C8C137A3B5B6}">
      <dsp:nvSpPr>
        <dsp:cNvPr id="0" name=""/>
        <dsp:cNvSpPr/>
      </dsp:nvSpPr>
      <dsp:spPr>
        <a:xfrm>
          <a:off x="1453327"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Registered Nurses</a:t>
          </a:r>
        </a:p>
      </dsp:txBody>
      <dsp:txXfrm>
        <a:off x="1453327"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37673930-7667-4b51-a54b-ef6b2eeb39bd"/>
    <ds:schemaRef ds:uri="http://www.w3.org/XML/1998/namespac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9C27A2-EDA0-4DFC-A6C0-26814C617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Pages>
  <Words>1393</Words>
  <Characters>7945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COLLINGS, Alison (ROYAL DEVON UNIVERSITY HEALTHCARE NHS FOUNDATION TRUST)</cp:lastModifiedBy>
  <cp:revision>4</cp:revision>
  <cp:lastPrinted>2019-07-04T08:11:00Z</cp:lastPrinted>
  <dcterms:created xsi:type="dcterms:W3CDTF">2024-04-04T14:39:00Z</dcterms:created>
  <dcterms:modified xsi:type="dcterms:W3CDTF">2024-04-23T14:55:00Z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