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1E0CD"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5201A56D" wp14:editId="243426E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081A196E" w14:textId="77777777" w:rsidR="00884334" w:rsidRPr="00884334" w:rsidRDefault="00884334" w:rsidP="00884334">
      <w:pPr>
        <w:spacing w:after="0" w:line="240" w:lineRule="auto"/>
        <w:ind w:left="-567" w:right="-472"/>
        <w:jc w:val="center"/>
        <w:rPr>
          <w:rFonts w:ascii="Arial" w:hAnsi="Arial" w:cs="Arial"/>
          <w:sz w:val="20"/>
        </w:rPr>
      </w:pPr>
    </w:p>
    <w:p w14:paraId="6C4E3539"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0F5CC89E"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544954" w14:paraId="23FB5880" w14:textId="77777777" w:rsidTr="00884334">
        <w:tc>
          <w:tcPr>
            <w:tcW w:w="10206" w:type="dxa"/>
            <w:gridSpan w:val="2"/>
            <w:shd w:val="clear" w:color="auto" w:fill="002060"/>
          </w:tcPr>
          <w:p w14:paraId="75890114" w14:textId="77777777" w:rsidR="00213541" w:rsidRPr="00544954" w:rsidRDefault="00213541" w:rsidP="00F607B2">
            <w:pPr>
              <w:jc w:val="both"/>
              <w:rPr>
                <w:rFonts w:ascii="Arial" w:hAnsi="Arial" w:cs="Arial"/>
                <w:b/>
              </w:rPr>
            </w:pPr>
            <w:r w:rsidRPr="00544954">
              <w:rPr>
                <w:rFonts w:ascii="Arial" w:hAnsi="Arial" w:cs="Arial"/>
                <w:b/>
              </w:rPr>
              <w:t xml:space="preserve">JOB DETAILS </w:t>
            </w:r>
          </w:p>
        </w:tc>
      </w:tr>
      <w:tr w:rsidR="00213541" w:rsidRPr="00544954" w14:paraId="6EFC0320" w14:textId="77777777" w:rsidTr="00884334">
        <w:tc>
          <w:tcPr>
            <w:tcW w:w="5500" w:type="dxa"/>
          </w:tcPr>
          <w:p w14:paraId="7C7EE044" w14:textId="77777777" w:rsidR="00213541" w:rsidRPr="00544954" w:rsidRDefault="00213541" w:rsidP="00F607B2">
            <w:pPr>
              <w:jc w:val="both"/>
              <w:rPr>
                <w:rFonts w:ascii="Arial" w:hAnsi="Arial" w:cs="Arial"/>
                <w:b/>
              </w:rPr>
            </w:pPr>
            <w:r w:rsidRPr="00544954">
              <w:rPr>
                <w:rFonts w:ascii="Arial" w:hAnsi="Arial" w:cs="Arial"/>
                <w:b/>
              </w:rPr>
              <w:t xml:space="preserve">Job Title </w:t>
            </w:r>
          </w:p>
        </w:tc>
        <w:tc>
          <w:tcPr>
            <w:tcW w:w="4706" w:type="dxa"/>
          </w:tcPr>
          <w:p w14:paraId="2A6E92A1" w14:textId="2124C529" w:rsidR="00213541" w:rsidRPr="00544954" w:rsidRDefault="00B759B0" w:rsidP="00F607B2">
            <w:pPr>
              <w:jc w:val="both"/>
              <w:rPr>
                <w:rFonts w:ascii="Arial" w:hAnsi="Arial" w:cs="Arial"/>
              </w:rPr>
            </w:pPr>
            <w:r>
              <w:rPr>
                <w:rFonts w:ascii="Arial" w:hAnsi="Arial" w:cs="Arial"/>
              </w:rPr>
              <w:t>Marketing Manager</w:t>
            </w:r>
          </w:p>
        </w:tc>
      </w:tr>
      <w:tr w:rsidR="00213541" w:rsidRPr="00544954" w14:paraId="30F7ADBD" w14:textId="77777777" w:rsidTr="00884334">
        <w:tc>
          <w:tcPr>
            <w:tcW w:w="5500" w:type="dxa"/>
          </w:tcPr>
          <w:p w14:paraId="5510DE41" w14:textId="77777777" w:rsidR="00213541" w:rsidRPr="00544954" w:rsidRDefault="00213541" w:rsidP="00F607B2">
            <w:pPr>
              <w:jc w:val="both"/>
              <w:rPr>
                <w:rFonts w:ascii="Arial" w:hAnsi="Arial" w:cs="Arial"/>
                <w:b/>
              </w:rPr>
            </w:pPr>
            <w:r w:rsidRPr="00544954">
              <w:rPr>
                <w:rFonts w:ascii="Arial" w:hAnsi="Arial" w:cs="Arial"/>
                <w:b/>
              </w:rPr>
              <w:t xml:space="preserve">Reports to </w:t>
            </w:r>
          </w:p>
        </w:tc>
        <w:tc>
          <w:tcPr>
            <w:tcW w:w="4706" w:type="dxa"/>
          </w:tcPr>
          <w:p w14:paraId="032B58BB" w14:textId="5FD43F83" w:rsidR="00213541" w:rsidRPr="00544954" w:rsidRDefault="00A4436C" w:rsidP="00F607B2">
            <w:pPr>
              <w:jc w:val="both"/>
              <w:rPr>
                <w:rFonts w:ascii="Arial" w:hAnsi="Arial" w:cs="Arial"/>
              </w:rPr>
            </w:pPr>
            <w:r>
              <w:rPr>
                <w:rFonts w:ascii="Arial" w:hAnsi="Arial" w:cs="Arial"/>
              </w:rPr>
              <w:t>Head of Marketing</w:t>
            </w:r>
          </w:p>
        </w:tc>
      </w:tr>
      <w:tr w:rsidR="00213541" w:rsidRPr="00544954" w14:paraId="54FFD903" w14:textId="77777777" w:rsidTr="00884334">
        <w:tc>
          <w:tcPr>
            <w:tcW w:w="5500" w:type="dxa"/>
          </w:tcPr>
          <w:p w14:paraId="28D10128" w14:textId="77777777" w:rsidR="00213541" w:rsidRPr="00544954" w:rsidRDefault="00213541" w:rsidP="00F607B2">
            <w:pPr>
              <w:jc w:val="both"/>
              <w:rPr>
                <w:rFonts w:ascii="Arial" w:hAnsi="Arial" w:cs="Arial"/>
                <w:b/>
              </w:rPr>
            </w:pPr>
            <w:r w:rsidRPr="00544954">
              <w:rPr>
                <w:rFonts w:ascii="Arial" w:hAnsi="Arial" w:cs="Arial"/>
                <w:b/>
              </w:rPr>
              <w:t xml:space="preserve">Band </w:t>
            </w:r>
          </w:p>
        </w:tc>
        <w:tc>
          <w:tcPr>
            <w:tcW w:w="4706" w:type="dxa"/>
          </w:tcPr>
          <w:p w14:paraId="75262FAC" w14:textId="77777777" w:rsidR="00213541" w:rsidRPr="00544954" w:rsidRDefault="00FE56D7" w:rsidP="00F607B2">
            <w:pPr>
              <w:jc w:val="both"/>
              <w:rPr>
                <w:rFonts w:ascii="Arial" w:hAnsi="Arial" w:cs="Arial"/>
              </w:rPr>
            </w:pPr>
            <w:r w:rsidRPr="00544954">
              <w:rPr>
                <w:rFonts w:ascii="Arial" w:hAnsi="Arial" w:cs="Arial"/>
              </w:rPr>
              <w:t>7</w:t>
            </w:r>
          </w:p>
        </w:tc>
      </w:tr>
      <w:tr w:rsidR="00213541" w:rsidRPr="00544954" w14:paraId="4C2BFE25" w14:textId="77777777" w:rsidTr="00884334">
        <w:tc>
          <w:tcPr>
            <w:tcW w:w="5500" w:type="dxa"/>
          </w:tcPr>
          <w:p w14:paraId="763527EC" w14:textId="77777777" w:rsidR="00213541" w:rsidRPr="00544954" w:rsidRDefault="00213541" w:rsidP="00F607B2">
            <w:pPr>
              <w:jc w:val="both"/>
              <w:rPr>
                <w:rFonts w:ascii="Arial" w:hAnsi="Arial" w:cs="Arial"/>
                <w:b/>
              </w:rPr>
            </w:pPr>
            <w:r w:rsidRPr="00544954">
              <w:rPr>
                <w:rFonts w:ascii="Arial" w:hAnsi="Arial" w:cs="Arial"/>
                <w:b/>
              </w:rPr>
              <w:t xml:space="preserve">Department/Directorate </w:t>
            </w:r>
          </w:p>
        </w:tc>
        <w:tc>
          <w:tcPr>
            <w:tcW w:w="4706" w:type="dxa"/>
          </w:tcPr>
          <w:p w14:paraId="70496EC9" w14:textId="5526B67D" w:rsidR="00213541" w:rsidRPr="00544954" w:rsidRDefault="00677001" w:rsidP="00F607B2">
            <w:pPr>
              <w:jc w:val="both"/>
              <w:rPr>
                <w:rFonts w:ascii="Arial" w:hAnsi="Arial" w:cs="Arial"/>
              </w:rPr>
            </w:pPr>
            <w:r>
              <w:rPr>
                <w:rFonts w:ascii="Arial" w:hAnsi="Arial" w:cs="Arial"/>
              </w:rPr>
              <w:t>Strategy</w:t>
            </w:r>
          </w:p>
        </w:tc>
      </w:tr>
    </w:tbl>
    <w:p w14:paraId="4EC1A549" w14:textId="77777777" w:rsidR="00884334" w:rsidRPr="00544954"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544954" w14:paraId="640F1926" w14:textId="77777777" w:rsidTr="00F402F9">
        <w:tc>
          <w:tcPr>
            <w:tcW w:w="10206" w:type="dxa"/>
            <w:shd w:val="clear" w:color="auto" w:fill="002060"/>
          </w:tcPr>
          <w:p w14:paraId="75EEC52C" w14:textId="77777777" w:rsidR="00213541" w:rsidRPr="00544954" w:rsidRDefault="00213541" w:rsidP="00F607B2">
            <w:pPr>
              <w:jc w:val="both"/>
              <w:rPr>
                <w:rFonts w:ascii="Arial" w:hAnsi="Arial" w:cs="Arial"/>
                <w:b/>
              </w:rPr>
            </w:pPr>
            <w:r w:rsidRPr="00544954">
              <w:rPr>
                <w:rFonts w:ascii="Arial" w:hAnsi="Arial" w:cs="Arial"/>
                <w:b/>
              </w:rPr>
              <w:t xml:space="preserve">JOB PURPOSE </w:t>
            </w:r>
          </w:p>
        </w:tc>
      </w:tr>
      <w:tr w:rsidR="00FE56D7" w:rsidRPr="00544954" w14:paraId="762E176B" w14:textId="77777777" w:rsidTr="00F402F9">
        <w:trPr>
          <w:trHeight w:val="1838"/>
        </w:trPr>
        <w:tc>
          <w:tcPr>
            <w:tcW w:w="10206" w:type="dxa"/>
            <w:tcBorders>
              <w:bottom w:val="single" w:sz="4" w:space="0" w:color="auto"/>
            </w:tcBorders>
          </w:tcPr>
          <w:p w14:paraId="760C6A27" w14:textId="5431D465" w:rsidR="00A4436C" w:rsidRDefault="00A4436C" w:rsidP="0089718D">
            <w:pPr>
              <w:pStyle w:val="ListParagraph"/>
              <w:numPr>
                <w:ilvl w:val="0"/>
                <w:numId w:val="13"/>
              </w:numPr>
              <w:spacing w:after="120"/>
              <w:rPr>
                <w:rFonts w:cs="Arial"/>
              </w:rPr>
            </w:pPr>
            <w:r>
              <w:rPr>
                <w:rFonts w:cs="Arial"/>
              </w:rPr>
              <w:t>Recruiting and retaining qualified staff is one of the biggest challenges facing the NHS. The Royal Devon are one of the first NHS Trusts to use a marketing approach to help meet this challenge. By using market analysis, profiling and targeted research, we develop compelling value propositions and marketing communication campaigns that support our organisational positioning and give us the best possible chance of meeting this challenge.</w:t>
            </w:r>
          </w:p>
          <w:p w14:paraId="39060860" w14:textId="59A3C9C0" w:rsidR="00E5762F" w:rsidRDefault="00E5762F" w:rsidP="0089718D">
            <w:pPr>
              <w:pStyle w:val="ListParagraph"/>
              <w:numPr>
                <w:ilvl w:val="0"/>
                <w:numId w:val="13"/>
              </w:numPr>
              <w:spacing w:after="120"/>
              <w:rPr>
                <w:rFonts w:cs="Arial"/>
              </w:rPr>
            </w:pPr>
            <w:r>
              <w:rPr>
                <w:rFonts w:cs="Arial"/>
              </w:rPr>
              <w:t>Working with the Head of Marketing and clinical staff, the post holder will conduct primary and secondary research that provides insights into the market for specific professions and roles</w:t>
            </w:r>
            <w:r w:rsidR="00817937">
              <w:rPr>
                <w:rFonts w:cs="Arial"/>
              </w:rPr>
              <w:t>. They will use this information to help to shape our offering to potential candidates, to identify what is unique, special and valuable about the team and to inform marketing and communications campaigns.</w:t>
            </w:r>
          </w:p>
          <w:p w14:paraId="01B1E80A" w14:textId="5409125C" w:rsidR="003E28DD" w:rsidRPr="0089718D" w:rsidRDefault="003E28DD" w:rsidP="00221B87">
            <w:pPr>
              <w:pStyle w:val="ListParagraph"/>
              <w:numPr>
                <w:ilvl w:val="0"/>
                <w:numId w:val="13"/>
              </w:numPr>
              <w:spacing w:after="120"/>
              <w:rPr>
                <w:rFonts w:cs="Arial"/>
              </w:rPr>
            </w:pPr>
            <w:r w:rsidRPr="0089718D">
              <w:rPr>
                <w:rFonts w:cs="Arial"/>
              </w:rPr>
              <w:t>T</w:t>
            </w:r>
            <w:r w:rsidR="00677001">
              <w:rPr>
                <w:rFonts w:cs="Arial"/>
              </w:rPr>
              <w:t>he post holder will</w:t>
            </w:r>
            <w:r w:rsidRPr="0089718D">
              <w:rPr>
                <w:rFonts w:cs="Arial"/>
              </w:rPr>
              <w:t xml:space="preserve"> work</w:t>
            </w:r>
            <w:r w:rsidR="00677001">
              <w:rPr>
                <w:rFonts w:cs="Arial"/>
              </w:rPr>
              <w:t xml:space="preserve"> with </w:t>
            </w:r>
            <w:r w:rsidR="00E12991">
              <w:rPr>
                <w:rFonts w:cs="Arial"/>
              </w:rPr>
              <w:t xml:space="preserve">colleagues in the recruitment and medical staffing teams </w:t>
            </w:r>
            <w:r w:rsidR="00677001">
              <w:rPr>
                <w:rFonts w:cs="Arial"/>
              </w:rPr>
              <w:t>t</w:t>
            </w:r>
            <w:r w:rsidR="0041196B">
              <w:rPr>
                <w:rFonts w:cs="Arial"/>
              </w:rPr>
              <w:t xml:space="preserve">o plan marketing </w:t>
            </w:r>
            <w:r w:rsidR="00510BD5">
              <w:rPr>
                <w:rFonts w:cs="Arial"/>
              </w:rPr>
              <w:t xml:space="preserve">campaigns that </w:t>
            </w:r>
            <w:r w:rsidR="00E5762F">
              <w:rPr>
                <w:rFonts w:cs="Arial"/>
              </w:rPr>
              <w:t xml:space="preserve">support recruitment into specific professions such as nursing, pharmacy, science or consultant medicine. </w:t>
            </w:r>
            <w:r w:rsidR="00817937">
              <w:rPr>
                <w:rFonts w:cs="Arial"/>
              </w:rPr>
              <w:t xml:space="preserve">They will take the lead in planning </w:t>
            </w:r>
            <w:r w:rsidR="00221B87">
              <w:rPr>
                <w:rFonts w:cs="Arial"/>
              </w:rPr>
              <w:t>all elements of the campaign from identifying the target audience, defining the best channels, developing messaging and supporting delivery and evaluation.</w:t>
            </w:r>
            <w:r w:rsidR="00817937">
              <w:rPr>
                <w:rFonts w:cs="Arial"/>
              </w:rPr>
              <w:t xml:space="preserve"> </w:t>
            </w:r>
          </w:p>
          <w:p w14:paraId="141B9DC4" w14:textId="0E747CA3" w:rsidR="00897279" w:rsidRDefault="00897279" w:rsidP="0089718D">
            <w:pPr>
              <w:pStyle w:val="ListParagraph"/>
              <w:numPr>
                <w:ilvl w:val="0"/>
                <w:numId w:val="13"/>
              </w:numPr>
              <w:spacing w:after="120"/>
              <w:rPr>
                <w:rFonts w:cs="Arial"/>
              </w:rPr>
            </w:pPr>
            <w:r>
              <w:rPr>
                <w:rFonts w:cs="Arial"/>
              </w:rPr>
              <w:t xml:space="preserve">A key requirement of the role will be the ability to write concise and accurate copy for brochures, advertising, information packs, press releases, websites and social media for a variety of audiences. They will also be familiar with all formats of social media and comfortable with using a CMS. Experience of design software </w:t>
            </w:r>
            <w:r w:rsidR="00F62D78">
              <w:rPr>
                <w:rFonts w:cs="Arial"/>
              </w:rPr>
              <w:t xml:space="preserve">and the design process </w:t>
            </w:r>
            <w:r>
              <w:rPr>
                <w:rFonts w:cs="Arial"/>
              </w:rPr>
              <w:t xml:space="preserve">would also be beneficial. </w:t>
            </w:r>
          </w:p>
          <w:p w14:paraId="4DC2C6CA" w14:textId="23A1C891" w:rsidR="003E28DD" w:rsidRPr="0089718D" w:rsidRDefault="00365B16" w:rsidP="0089718D">
            <w:pPr>
              <w:pStyle w:val="ListParagraph"/>
              <w:numPr>
                <w:ilvl w:val="0"/>
                <w:numId w:val="13"/>
              </w:numPr>
              <w:spacing w:after="120"/>
              <w:rPr>
                <w:rFonts w:cs="Arial"/>
              </w:rPr>
            </w:pPr>
            <w:r>
              <w:rPr>
                <w:rFonts w:cs="Arial"/>
              </w:rPr>
              <w:t>The</w:t>
            </w:r>
            <w:r w:rsidR="00F62D78">
              <w:rPr>
                <w:rFonts w:cs="Arial"/>
              </w:rPr>
              <w:t xml:space="preserve"> post holder</w:t>
            </w:r>
            <w:r>
              <w:rPr>
                <w:rFonts w:cs="Arial"/>
              </w:rPr>
              <w:t xml:space="preserve"> will also be an integral part of the </w:t>
            </w:r>
            <w:r w:rsidR="00F62D78">
              <w:rPr>
                <w:rFonts w:cs="Arial"/>
              </w:rPr>
              <w:t xml:space="preserve">wider </w:t>
            </w:r>
            <w:r>
              <w:rPr>
                <w:rFonts w:cs="Arial"/>
              </w:rPr>
              <w:t>Communications</w:t>
            </w:r>
            <w:r w:rsidR="00F62D78">
              <w:rPr>
                <w:rFonts w:cs="Arial"/>
              </w:rPr>
              <w:t>,</w:t>
            </w:r>
            <w:r>
              <w:rPr>
                <w:rFonts w:cs="Arial"/>
              </w:rPr>
              <w:t xml:space="preserve"> Engagement </w:t>
            </w:r>
            <w:r w:rsidR="00F62D78">
              <w:rPr>
                <w:rFonts w:cs="Arial"/>
              </w:rPr>
              <w:t xml:space="preserve">and Marketing </w:t>
            </w:r>
            <w:r w:rsidR="00FD0725">
              <w:rPr>
                <w:rFonts w:cs="Arial"/>
              </w:rPr>
              <w:t xml:space="preserve">team, providing leadership </w:t>
            </w:r>
            <w:r w:rsidR="00F62D78">
              <w:rPr>
                <w:rFonts w:cs="Arial"/>
              </w:rPr>
              <w:t xml:space="preserve">and guidance </w:t>
            </w:r>
            <w:r w:rsidR="00FD0725">
              <w:rPr>
                <w:rFonts w:cs="Arial"/>
              </w:rPr>
              <w:t xml:space="preserve">to the </w:t>
            </w:r>
            <w:r w:rsidR="00F62D78">
              <w:rPr>
                <w:rFonts w:cs="Arial"/>
              </w:rPr>
              <w:t xml:space="preserve">wider </w:t>
            </w:r>
            <w:r w:rsidR="00FD0725">
              <w:rPr>
                <w:rFonts w:cs="Arial"/>
              </w:rPr>
              <w:t xml:space="preserve">team on the </w:t>
            </w:r>
            <w:r w:rsidR="00F62D78">
              <w:rPr>
                <w:rFonts w:cs="Arial"/>
              </w:rPr>
              <w:t>application of marketing practice.</w:t>
            </w:r>
            <w:r w:rsidR="00FD0725">
              <w:rPr>
                <w:rFonts w:cs="Arial"/>
              </w:rPr>
              <w:t xml:space="preserve"> </w:t>
            </w:r>
          </w:p>
          <w:p w14:paraId="6370D3FB" w14:textId="77777777" w:rsidR="00365B16" w:rsidRDefault="003E28DD" w:rsidP="00F62D78">
            <w:pPr>
              <w:pStyle w:val="ListParagraph"/>
              <w:numPr>
                <w:ilvl w:val="0"/>
                <w:numId w:val="13"/>
              </w:numPr>
              <w:spacing w:after="120"/>
              <w:rPr>
                <w:rFonts w:cs="Arial"/>
              </w:rPr>
            </w:pPr>
            <w:r w:rsidRPr="0089718D">
              <w:rPr>
                <w:rFonts w:cs="Arial"/>
              </w:rPr>
              <w:t>This role is suited to</w:t>
            </w:r>
            <w:r w:rsidR="00677001">
              <w:rPr>
                <w:rFonts w:cs="Arial"/>
              </w:rPr>
              <w:t xml:space="preserve"> a skilled communicator</w:t>
            </w:r>
            <w:r w:rsidRPr="0089718D">
              <w:rPr>
                <w:rFonts w:cs="Arial"/>
              </w:rPr>
              <w:t xml:space="preserve"> who is</w:t>
            </w:r>
            <w:r w:rsidR="00F62D78">
              <w:rPr>
                <w:rFonts w:cs="Arial"/>
              </w:rPr>
              <w:t xml:space="preserve"> organised,</w:t>
            </w:r>
            <w:r w:rsidRPr="0089718D">
              <w:rPr>
                <w:rFonts w:cs="Arial"/>
              </w:rPr>
              <w:t xml:space="preserve"> creative, proactive and excited to </w:t>
            </w:r>
            <w:r w:rsidR="00F62D78">
              <w:rPr>
                <w:rFonts w:cs="Arial"/>
              </w:rPr>
              <w:t xml:space="preserve">make a real difference to the </w:t>
            </w:r>
            <w:r w:rsidRPr="0089718D">
              <w:rPr>
                <w:rFonts w:cs="Arial"/>
              </w:rPr>
              <w:t>Trust</w:t>
            </w:r>
            <w:r w:rsidR="00F62D78">
              <w:rPr>
                <w:rFonts w:cs="Arial"/>
              </w:rPr>
              <w:t xml:space="preserve">, transforming our approach along the way. </w:t>
            </w:r>
          </w:p>
          <w:p w14:paraId="73DCBC3B" w14:textId="4FE01ACC" w:rsidR="00F62D78" w:rsidRPr="0089718D" w:rsidRDefault="00F62D78" w:rsidP="00F62D78">
            <w:pPr>
              <w:pStyle w:val="ListParagraph"/>
              <w:spacing w:after="120"/>
              <w:rPr>
                <w:rFonts w:cs="Arial"/>
              </w:rPr>
            </w:pPr>
          </w:p>
        </w:tc>
      </w:tr>
      <w:tr w:rsidR="00FE56D7" w:rsidRPr="00544954" w14:paraId="3F2572C0" w14:textId="77777777" w:rsidTr="00F402F9">
        <w:tc>
          <w:tcPr>
            <w:tcW w:w="10206" w:type="dxa"/>
            <w:shd w:val="clear" w:color="auto" w:fill="002060"/>
          </w:tcPr>
          <w:p w14:paraId="61456AF7" w14:textId="77777777" w:rsidR="00FE56D7" w:rsidRPr="00544954" w:rsidRDefault="00FE56D7" w:rsidP="00FE56D7">
            <w:pPr>
              <w:jc w:val="both"/>
              <w:rPr>
                <w:rFonts w:ascii="Arial" w:hAnsi="Arial" w:cs="Arial"/>
              </w:rPr>
            </w:pPr>
            <w:r w:rsidRPr="00544954">
              <w:rPr>
                <w:rFonts w:ascii="Arial" w:hAnsi="Arial" w:cs="Arial"/>
                <w:b/>
              </w:rPr>
              <w:t>KEY RESULT AREAS/PRINCIPAL DUTIES AND RESPONSIBILITIES</w:t>
            </w:r>
          </w:p>
        </w:tc>
      </w:tr>
      <w:tr w:rsidR="00FE56D7" w:rsidRPr="00544954" w14:paraId="61A8A4E4" w14:textId="77777777" w:rsidTr="00F402F9">
        <w:tc>
          <w:tcPr>
            <w:tcW w:w="10206" w:type="dxa"/>
            <w:shd w:val="clear" w:color="auto" w:fill="auto"/>
          </w:tcPr>
          <w:p w14:paraId="1AB0149B" w14:textId="77777777" w:rsidR="002B59C3" w:rsidRPr="00544954" w:rsidRDefault="002B59C3" w:rsidP="002B59C3">
            <w:pPr>
              <w:numPr>
                <w:ilvl w:val="0"/>
                <w:numId w:val="11"/>
              </w:numPr>
              <w:spacing w:after="60"/>
              <w:rPr>
                <w:rFonts w:ascii="Arial" w:hAnsi="Arial" w:cs="Arial"/>
                <w:b/>
                <w:u w:val="single"/>
              </w:rPr>
            </w:pPr>
            <w:r w:rsidRPr="00544954">
              <w:rPr>
                <w:rFonts w:ascii="Arial" w:hAnsi="Arial" w:cs="Arial"/>
                <w:b/>
                <w:u w:val="single"/>
              </w:rPr>
              <w:t>Strategic support</w:t>
            </w:r>
          </w:p>
          <w:p w14:paraId="70134484" w14:textId="77777777" w:rsidR="000B0AA3" w:rsidRDefault="000B0AA3" w:rsidP="000B0AA3">
            <w:pPr>
              <w:spacing w:after="120"/>
              <w:rPr>
                <w:rFonts w:ascii="Arial" w:hAnsi="Arial" w:cs="Arial"/>
              </w:rPr>
            </w:pPr>
          </w:p>
          <w:p w14:paraId="2E385D5C" w14:textId="7AEA5721" w:rsidR="002B59C3" w:rsidRPr="00544954" w:rsidRDefault="002B59C3" w:rsidP="000B0AA3">
            <w:pPr>
              <w:spacing w:after="120"/>
              <w:rPr>
                <w:rFonts w:ascii="Arial" w:hAnsi="Arial" w:cs="Arial"/>
              </w:rPr>
            </w:pPr>
            <w:r w:rsidRPr="00544954">
              <w:rPr>
                <w:rFonts w:ascii="Arial" w:hAnsi="Arial" w:cs="Arial"/>
              </w:rPr>
              <w:t xml:space="preserve">The </w:t>
            </w:r>
            <w:r w:rsidR="006A4715">
              <w:rPr>
                <w:rFonts w:ascii="Arial" w:hAnsi="Arial" w:cs="Arial"/>
              </w:rPr>
              <w:t>Marketing Manager</w:t>
            </w:r>
            <w:r w:rsidR="00544954">
              <w:rPr>
                <w:rFonts w:ascii="Arial" w:hAnsi="Arial" w:cs="Arial"/>
              </w:rPr>
              <w:t xml:space="preserve"> </w:t>
            </w:r>
            <w:r w:rsidRPr="00544954">
              <w:rPr>
                <w:rFonts w:ascii="Arial" w:hAnsi="Arial" w:cs="Arial"/>
              </w:rPr>
              <w:t xml:space="preserve">is responsible for supporting the </w:t>
            </w:r>
            <w:r w:rsidR="007C4488">
              <w:rPr>
                <w:rFonts w:ascii="Arial" w:hAnsi="Arial" w:cs="Arial"/>
              </w:rPr>
              <w:t>Marketing Officer and Head of Marketing</w:t>
            </w:r>
            <w:r w:rsidRPr="00544954">
              <w:rPr>
                <w:rFonts w:ascii="Arial" w:hAnsi="Arial" w:cs="Arial"/>
              </w:rPr>
              <w:t xml:space="preserve">, using the Trust’s existing </w:t>
            </w:r>
            <w:r w:rsidR="007C4488">
              <w:rPr>
                <w:rFonts w:ascii="Arial" w:hAnsi="Arial" w:cs="Arial"/>
              </w:rPr>
              <w:t xml:space="preserve">marketing, </w:t>
            </w:r>
            <w:r w:rsidRPr="00544954">
              <w:rPr>
                <w:rFonts w:ascii="Arial" w:hAnsi="Arial" w:cs="Arial"/>
              </w:rPr>
              <w:t xml:space="preserve">communication and engagement channels in providing </w:t>
            </w:r>
            <w:r w:rsidR="007C4488">
              <w:rPr>
                <w:rFonts w:ascii="Arial" w:hAnsi="Arial" w:cs="Arial"/>
              </w:rPr>
              <w:t>accurate</w:t>
            </w:r>
            <w:r w:rsidRPr="00544954">
              <w:rPr>
                <w:rFonts w:ascii="Arial" w:hAnsi="Arial" w:cs="Arial"/>
              </w:rPr>
              <w:t>, timely, clear, efficient, communications, ensur</w:t>
            </w:r>
            <w:r w:rsidR="007C4488">
              <w:rPr>
                <w:rFonts w:ascii="Arial" w:hAnsi="Arial" w:cs="Arial"/>
              </w:rPr>
              <w:t>ing</w:t>
            </w:r>
            <w:r w:rsidRPr="00544954">
              <w:rPr>
                <w:rFonts w:ascii="Arial" w:hAnsi="Arial" w:cs="Arial"/>
              </w:rPr>
              <w:t xml:space="preserve"> all engagement activities are conducted using a range of recognised channels and methods.</w:t>
            </w:r>
          </w:p>
          <w:p w14:paraId="4362715B" w14:textId="77777777" w:rsidR="002B59C3" w:rsidRPr="00544954" w:rsidRDefault="002B59C3" w:rsidP="002B59C3">
            <w:pPr>
              <w:spacing w:after="120"/>
              <w:ind w:left="720"/>
              <w:rPr>
                <w:rFonts w:ascii="Arial" w:hAnsi="Arial" w:cs="Arial"/>
              </w:rPr>
            </w:pPr>
            <w:r w:rsidRPr="00544954">
              <w:rPr>
                <w:rFonts w:ascii="Arial" w:hAnsi="Arial" w:cs="Arial"/>
              </w:rPr>
              <w:t>Specifically:</w:t>
            </w:r>
          </w:p>
          <w:p w14:paraId="32A38F38" w14:textId="0FA01A95" w:rsidR="002B59C3" w:rsidRDefault="002B59C3" w:rsidP="002B59C3">
            <w:pPr>
              <w:numPr>
                <w:ilvl w:val="0"/>
                <w:numId w:val="10"/>
              </w:numPr>
              <w:spacing w:after="120"/>
              <w:jc w:val="both"/>
              <w:rPr>
                <w:rFonts w:ascii="Arial" w:hAnsi="Arial" w:cs="Arial"/>
              </w:rPr>
            </w:pPr>
            <w:r w:rsidRPr="00544954">
              <w:rPr>
                <w:rFonts w:ascii="Arial" w:hAnsi="Arial" w:cs="Arial"/>
              </w:rPr>
              <w:t>Lead</w:t>
            </w:r>
            <w:r w:rsidR="007C4488">
              <w:rPr>
                <w:rFonts w:ascii="Arial" w:hAnsi="Arial" w:cs="Arial"/>
              </w:rPr>
              <w:t>ing</w:t>
            </w:r>
            <w:r w:rsidRPr="00544954">
              <w:rPr>
                <w:rFonts w:ascii="Arial" w:hAnsi="Arial" w:cs="Arial"/>
              </w:rPr>
              <w:t xml:space="preserve"> the development, delivery and evaluation of </w:t>
            </w:r>
            <w:r w:rsidR="007C4488">
              <w:rPr>
                <w:rFonts w:ascii="Arial" w:hAnsi="Arial" w:cs="Arial"/>
              </w:rPr>
              <w:t>recruitment marketing campaigns</w:t>
            </w:r>
            <w:r w:rsidRPr="00544954">
              <w:rPr>
                <w:rFonts w:ascii="Arial" w:hAnsi="Arial" w:cs="Arial"/>
              </w:rPr>
              <w:t xml:space="preserve">.   </w:t>
            </w:r>
          </w:p>
          <w:p w14:paraId="47BA250B" w14:textId="1E515A9D" w:rsidR="00544954" w:rsidRDefault="002D0274" w:rsidP="002B59C3">
            <w:pPr>
              <w:numPr>
                <w:ilvl w:val="0"/>
                <w:numId w:val="10"/>
              </w:numPr>
              <w:spacing w:after="120"/>
              <w:jc w:val="both"/>
              <w:rPr>
                <w:rFonts w:ascii="Arial" w:hAnsi="Arial" w:cs="Arial"/>
              </w:rPr>
            </w:pPr>
            <w:r>
              <w:rPr>
                <w:rFonts w:ascii="Arial" w:hAnsi="Arial" w:cs="Arial"/>
              </w:rPr>
              <w:t xml:space="preserve">Delivering timely updates on progress, capacity and outcomes </w:t>
            </w:r>
          </w:p>
          <w:p w14:paraId="4B2BFEB2" w14:textId="6E1A860F" w:rsidR="00544954" w:rsidRPr="00EB6A63" w:rsidRDefault="00544954" w:rsidP="00EB6A63">
            <w:pPr>
              <w:numPr>
                <w:ilvl w:val="0"/>
                <w:numId w:val="10"/>
              </w:numPr>
              <w:spacing w:after="120"/>
              <w:jc w:val="both"/>
              <w:rPr>
                <w:rFonts w:ascii="Arial" w:hAnsi="Arial" w:cs="Arial"/>
              </w:rPr>
            </w:pPr>
            <w:r>
              <w:rPr>
                <w:rFonts w:ascii="Arial" w:hAnsi="Arial" w:cs="Arial"/>
              </w:rPr>
              <w:lastRenderedPageBreak/>
              <w:t xml:space="preserve">Ensure a regular </w:t>
            </w:r>
            <w:r w:rsidR="00EB6A63">
              <w:rPr>
                <w:rFonts w:ascii="Arial" w:hAnsi="Arial" w:cs="Arial"/>
              </w:rPr>
              <w:t>review of campaigns and make appropriate revisions</w:t>
            </w:r>
            <w:r w:rsidR="000154C8">
              <w:rPr>
                <w:rFonts w:ascii="Arial" w:hAnsi="Arial" w:cs="Arial"/>
              </w:rPr>
              <w:t xml:space="preserve"> based on performance and feedback.</w:t>
            </w:r>
          </w:p>
          <w:p w14:paraId="71D6DB7C" w14:textId="77777777" w:rsidR="000B0AA3" w:rsidRPr="00544954" w:rsidRDefault="000B0AA3" w:rsidP="002B59C3">
            <w:pPr>
              <w:numPr>
                <w:ilvl w:val="0"/>
                <w:numId w:val="10"/>
              </w:numPr>
              <w:spacing w:after="120"/>
              <w:jc w:val="both"/>
              <w:rPr>
                <w:rFonts w:ascii="Arial" w:hAnsi="Arial" w:cs="Arial"/>
              </w:rPr>
            </w:pPr>
            <w:r>
              <w:rPr>
                <w:rFonts w:ascii="Arial" w:hAnsi="Arial" w:cs="Arial"/>
              </w:rPr>
              <w:t>Horizon scan national and regional publications and social media and feed back into the organisation about schemes and initiatives to support service and quality improvement, connecting with people who can help support change</w:t>
            </w:r>
          </w:p>
          <w:p w14:paraId="5AAF28AB" w14:textId="2AC6565E" w:rsidR="002B59C3" w:rsidRPr="00544954" w:rsidRDefault="002B59C3" w:rsidP="002B59C3">
            <w:pPr>
              <w:numPr>
                <w:ilvl w:val="0"/>
                <w:numId w:val="10"/>
              </w:numPr>
              <w:spacing w:after="120"/>
              <w:jc w:val="both"/>
              <w:rPr>
                <w:rFonts w:ascii="Arial" w:hAnsi="Arial" w:cs="Arial"/>
              </w:rPr>
            </w:pPr>
            <w:r w:rsidRPr="00544954">
              <w:rPr>
                <w:rFonts w:ascii="Arial" w:hAnsi="Arial" w:cs="Arial"/>
              </w:rPr>
              <w:t xml:space="preserve">Ensure all staff and stakeholders receive a positive and balanced view of the Trust through delivery of a proactive and innovative approach to communications and </w:t>
            </w:r>
            <w:r w:rsidR="000154C8">
              <w:rPr>
                <w:rFonts w:ascii="Arial" w:hAnsi="Arial" w:cs="Arial"/>
              </w:rPr>
              <w:t>marketing</w:t>
            </w:r>
            <w:r w:rsidRPr="00544954">
              <w:rPr>
                <w:rFonts w:ascii="Arial" w:hAnsi="Arial" w:cs="Arial"/>
              </w:rPr>
              <w:t>.</w:t>
            </w:r>
          </w:p>
          <w:p w14:paraId="0CB81572" w14:textId="741B6A8B" w:rsidR="002B59C3" w:rsidRPr="00544954" w:rsidRDefault="002B59C3" w:rsidP="002B59C3">
            <w:pPr>
              <w:numPr>
                <w:ilvl w:val="0"/>
                <w:numId w:val="8"/>
              </w:numPr>
              <w:spacing w:after="120"/>
              <w:jc w:val="both"/>
              <w:rPr>
                <w:rFonts w:ascii="Arial" w:hAnsi="Arial" w:cs="Arial"/>
                <w:b/>
              </w:rPr>
            </w:pPr>
            <w:r w:rsidRPr="00544954">
              <w:rPr>
                <w:rFonts w:ascii="Arial" w:hAnsi="Arial" w:cs="Arial"/>
              </w:rPr>
              <w:t xml:space="preserve">Drive the continuous development of the Trust </w:t>
            </w:r>
            <w:r w:rsidR="000154C8">
              <w:rPr>
                <w:rFonts w:ascii="Arial" w:hAnsi="Arial" w:cs="Arial"/>
              </w:rPr>
              <w:t xml:space="preserve">marketing </w:t>
            </w:r>
            <w:r w:rsidRPr="00544954">
              <w:rPr>
                <w:rFonts w:ascii="Arial" w:hAnsi="Arial" w:cs="Arial"/>
              </w:rPr>
              <w:t xml:space="preserve">communications channels, maximising the use of digital and social media technology so that </w:t>
            </w:r>
            <w:r w:rsidR="000154C8">
              <w:rPr>
                <w:rFonts w:ascii="Arial" w:hAnsi="Arial" w:cs="Arial"/>
              </w:rPr>
              <w:t>candidates</w:t>
            </w:r>
            <w:r w:rsidRPr="00544954">
              <w:rPr>
                <w:rFonts w:ascii="Arial" w:hAnsi="Arial" w:cs="Arial"/>
              </w:rPr>
              <w:t xml:space="preserve"> and staff can interact positively with the Trust.</w:t>
            </w:r>
          </w:p>
          <w:p w14:paraId="0D1B6A6B" w14:textId="570098F9" w:rsidR="002B59C3" w:rsidRPr="00544954" w:rsidRDefault="002B59C3" w:rsidP="002B59C3">
            <w:pPr>
              <w:numPr>
                <w:ilvl w:val="0"/>
                <w:numId w:val="8"/>
              </w:numPr>
              <w:spacing w:after="120"/>
              <w:jc w:val="both"/>
              <w:rPr>
                <w:rFonts w:ascii="Arial" w:hAnsi="Arial" w:cs="Arial"/>
              </w:rPr>
            </w:pPr>
            <w:r w:rsidRPr="00544954">
              <w:rPr>
                <w:rFonts w:ascii="Arial" w:hAnsi="Arial" w:cs="Arial"/>
              </w:rPr>
              <w:t>Support the development of our Trust</w:t>
            </w:r>
            <w:r w:rsidR="000154C8">
              <w:rPr>
                <w:rFonts w:ascii="Arial" w:hAnsi="Arial" w:cs="Arial"/>
              </w:rPr>
              <w:t xml:space="preserve"> and employer</w:t>
            </w:r>
            <w:r w:rsidRPr="00544954">
              <w:rPr>
                <w:rFonts w:ascii="Arial" w:hAnsi="Arial" w:cs="Arial"/>
              </w:rPr>
              <w:t xml:space="preserve"> brand through the identification and embedding of Trust values and behaviours in all aspects of operations/delivery/service provision.</w:t>
            </w:r>
          </w:p>
          <w:p w14:paraId="5690EA1F" w14:textId="77777777"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Respond to media issues and ensure effective relationships and the best usage of opportunities.</w:t>
            </w:r>
          </w:p>
          <w:p w14:paraId="10729E7A" w14:textId="77777777"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Evaluate the communication and engagement activities.</w:t>
            </w:r>
          </w:p>
          <w:p w14:paraId="1836616D" w14:textId="77777777"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Lead the development of creative ideas and campaigns which inspire and engage stakeholders.</w:t>
            </w:r>
          </w:p>
          <w:p w14:paraId="7944416D" w14:textId="77777777" w:rsidR="002B59C3" w:rsidRPr="00544954" w:rsidRDefault="002B59C3" w:rsidP="002B59C3">
            <w:pPr>
              <w:spacing w:after="120"/>
              <w:ind w:left="720"/>
              <w:rPr>
                <w:rFonts w:ascii="Arial" w:hAnsi="Arial" w:cs="Arial"/>
                <w:b/>
                <w:bCs/>
              </w:rPr>
            </w:pPr>
          </w:p>
          <w:p w14:paraId="4A8EE098" w14:textId="7F203C9F" w:rsidR="002B59C3" w:rsidRPr="00544954" w:rsidRDefault="000154C8" w:rsidP="002B59C3">
            <w:pPr>
              <w:numPr>
                <w:ilvl w:val="0"/>
                <w:numId w:val="11"/>
              </w:numPr>
              <w:spacing w:after="120"/>
              <w:jc w:val="both"/>
              <w:rPr>
                <w:rFonts w:ascii="Arial" w:hAnsi="Arial" w:cs="Arial"/>
                <w:b/>
                <w:bCs/>
              </w:rPr>
            </w:pPr>
            <w:r>
              <w:rPr>
                <w:rFonts w:ascii="Arial" w:hAnsi="Arial" w:cs="Arial"/>
                <w:b/>
                <w:bCs/>
                <w:u w:val="single"/>
              </w:rPr>
              <w:t>Marketing and c</w:t>
            </w:r>
            <w:r w:rsidR="002B59C3" w:rsidRPr="00544954">
              <w:rPr>
                <w:rFonts w:ascii="Arial" w:hAnsi="Arial" w:cs="Arial"/>
                <w:b/>
                <w:bCs/>
                <w:u w:val="single"/>
              </w:rPr>
              <w:t>ommunications planning</w:t>
            </w:r>
          </w:p>
          <w:p w14:paraId="664AF392" w14:textId="77777777" w:rsidR="000B0AA3" w:rsidRDefault="000B0AA3" w:rsidP="000B0AA3">
            <w:pPr>
              <w:spacing w:after="120"/>
              <w:rPr>
                <w:rFonts w:ascii="Arial" w:hAnsi="Arial" w:cs="Arial"/>
                <w:bCs/>
                <w:i/>
              </w:rPr>
            </w:pPr>
          </w:p>
          <w:p w14:paraId="646F0566" w14:textId="0BB157EE" w:rsidR="002B59C3" w:rsidRPr="000B0AA3" w:rsidRDefault="002B59C3" w:rsidP="000B0AA3">
            <w:pPr>
              <w:spacing w:after="120"/>
              <w:rPr>
                <w:rFonts w:ascii="Arial" w:hAnsi="Arial" w:cs="Arial"/>
                <w:bCs/>
              </w:rPr>
            </w:pPr>
            <w:r w:rsidRPr="000B0AA3">
              <w:rPr>
                <w:rFonts w:ascii="Arial" w:hAnsi="Arial" w:cs="Arial"/>
                <w:bCs/>
              </w:rPr>
              <w:t xml:space="preserve">Developing comprehensive </w:t>
            </w:r>
            <w:r w:rsidR="000154C8">
              <w:rPr>
                <w:rFonts w:ascii="Arial" w:hAnsi="Arial" w:cs="Arial"/>
                <w:bCs/>
              </w:rPr>
              <w:t xml:space="preserve">marketing and </w:t>
            </w:r>
            <w:r w:rsidRPr="000B0AA3">
              <w:rPr>
                <w:rFonts w:ascii="Arial" w:hAnsi="Arial" w:cs="Arial"/>
                <w:bCs/>
              </w:rPr>
              <w:t xml:space="preserve">communications plans to support the unique requirements of </w:t>
            </w:r>
            <w:r w:rsidR="000B0AA3">
              <w:rPr>
                <w:rFonts w:ascii="Arial" w:hAnsi="Arial" w:cs="Arial"/>
                <w:bCs/>
              </w:rPr>
              <w:t xml:space="preserve">service </w:t>
            </w:r>
            <w:r w:rsidR="000154C8">
              <w:rPr>
                <w:rFonts w:ascii="Arial" w:hAnsi="Arial" w:cs="Arial"/>
                <w:bCs/>
              </w:rPr>
              <w:t>recruitment and recruitment pr</w:t>
            </w:r>
            <w:r w:rsidRPr="000B0AA3">
              <w:rPr>
                <w:rFonts w:ascii="Arial" w:hAnsi="Arial" w:cs="Arial"/>
                <w:bCs/>
              </w:rPr>
              <w:t>ogrammes as they progress through their milestones/phases.</w:t>
            </w:r>
          </w:p>
          <w:p w14:paraId="122F0056" w14:textId="77777777" w:rsidR="002B59C3" w:rsidRPr="00544954" w:rsidRDefault="002B59C3" w:rsidP="002B59C3">
            <w:pPr>
              <w:spacing w:after="120"/>
              <w:ind w:left="720"/>
              <w:rPr>
                <w:rFonts w:ascii="Arial" w:hAnsi="Arial" w:cs="Arial"/>
                <w:bCs/>
              </w:rPr>
            </w:pPr>
            <w:r w:rsidRPr="00544954">
              <w:rPr>
                <w:rFonts w:ascii="Arial" w:hAnsi="Arial" w:cs="Arial"/>
                <w:bCs/>
              </w:rPr>
              <w:t>Specifically:</w:t>
            </w:r>
          </w:p>
          <w:p w14:paraId="302C9465" w14:textId="1E082067"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Develop </w:t>
            </w:r>
            <w:r w:rsidR="000154C8">
              <w:rPr>
                <w:rFonts w:cs="Arial"/>
                <w:bCs/>
                <w:szCs w:val="22"/>
              </w:rPr>
              <w:t>M&amp;</w:t>
            </w:r>
            <w:r w:rsidRPr="00544954">
              <w:rPr>
                <w:rFonts w:cs="Arial"/>
                <w:bCs/>
                <w:szCs w:val="22"/>
              </w:rPr>
              <w:t>C plans which set out purpose, objectives, key messages, approach, segmented audiences, tactics, milestones and evaluation.</w:t>
            </w:r>
          </w:p>
          <w:p w14:paraId="3945C687" w14:textId="140FC5D7"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the plans are in Trust templates and are developed using modern and appropriate evidence-based </w:t>
            </w:r>
            <w:r w:rsidR="000154C8">
              <w:rPr>
                <w:rFonts w:cs="Arial"/>
                <w:bCs/>
                <w:szCs w:val="22"/>
              </w:rPr>
              <w:t xml:space="preserve">marketing and </w:t>
            </w:r>
            <w:r w:rsidRPr="00544954">
              <w:rPr>
                <w:rFonts w:cs="Arial"/>
                <w:bCs/>
                <w:szCs w:val="22"/>
              </w:rPr>
              <w:t>communications practices.</w:t>
            </w:r>
          </w:p>
          <w:p w14:paraId="44DDE8BB" w14:textId="72C91912"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w:t>
            </w:r>
            <w:r w:rsidR="000154C8">
              <w:rPr>
                <w:rFonts w:cs="Arial"/>
                <w:bCs/>
                <w:szCs w:val="22"/>
              </w:rPr>
              <w:t>M&amp;</w:t>
            </w:r>
            <w:r w:rsidRPr="00544954">
              <w:rPr>
                <w:rFonts w:cs="Arial"/>
                <w:bCs/>
                <w:szCs w:val="22"/>
              </w:rPr>
              <w:t>C plans are inclusive and enable representative and wide engagement with interested bodies.</w:t>
            </w:r>
          </w:p>
          <w:p w14:paraId="103636E9" w14:textId="5859BA5F"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sign off of all </w:t>
            </w:r>
            <w:r w:rsidR="000154C8">
              <w:rPr>
                <w:rFonts w:cs="Arial"/>
                <w:bCs/>
                <w:szCs w:val="22"/>
              </w:rPr>
              <w:t>M&amp;</w:t>
            </w:r>
            <w:r w:rsidRPr="00544954">
              <w:rPr>
                <w:rFonts w:cs="Arial"/>
                <w:bCs/>
                <w:szCs w:val="22"/>
              </w:rPr>
              <w:t>C plans and that the review and evaluation phases incorporate feedback from the key stakeholders and use feedback to continuously improve the approach.</w:t>
            </w:r>
          </w:p>
          <w:p w14:paraId="0AE54E7B" w14:textId="77777777" w:rsidR="002B59C3" w:rsidRPr="00544954" w:rsidRDefault="002B59C3" w:rsidP="002B59C3">
            <w:pPr>
              <w:pStyle w:val="ListParagraph"/>
              <w:spacing w:before="0" w:after="120"/>
              <w:rPr>
                <w:rFonts w:cs="Arial"/>
                <w:bCs/>
                <w:szCs w:val="22"/>
              </w:rPr>
            </w:pPr>
          </w:p>
          <w:p w14:paraId="1A008340" w14:textId="77777777" w:rsidR="002B59C3" w:rsidRPr="00544954" w:rsidRDefault="002B59C3" w:rsidP="002B59C3">
            <w:pPr>
              <w:numPr>
                <w:ilvl w:val="0"/>
                <w:numId w:val="11"/>
              </w:numPr>
              <w:spacing w:after="120"/>
              <w:jc w:val="both"/>
              <w:rPr>
                <w:rFonts w:ascii="Arial" w:hAnsi="Arial" w:cs="Arial"/>
                <w:b/>
                <w:bCs/>
              </w:rPr>
            </w:pPr>
            <w:r w:rsidRPr="00544954">
              <w:rPr>
                <w:rFonts w:ascii="Arial" w:hAnsi="Arial" w:cs="Arial"/>
                <w:b/>
                <w:bCs/>
                <w:u w:val="single"/>
              </w:rPr>
              <w:t>Stakeholder relations and engagement</w:t>
            </w:r>
          </w:p>
          <w:p w14:paraId="20B7FB6E" w14:textId="77777777" w:rsidR="000B0AA3" w:rsidRDefault="000B0AA3" w:rsidP="002B59C3">
            <w:pPr>
              <w:ind w:left="720"/>
              <w:rPr>
                <w:rFonts w:ascii="Arial" w:hAnsi="Arial" w:cs="Arial"/>
                <w:bCs/>
              </w:rPr>
            </w:pPr>
          </w:p>
          <w:p w14:paraId="4D3561E2" w14:textId="5002D400" w:rsidR="002B59C3" w:rsidRDefault="002B59C3" w:rsidP="000B0AA3">
            <w:pPr>
              <w:rPr>
                <w:rFonts w:ascii="Arial" w:hAnsi="Arial" w:cs="Arial"/>
                <w:bCs/>
              </w:rPr>
            </w:pPr>
            <w:r w:rsidRPr="000B0AA3">
              <w:rPr>
                <w:rFonts w:ascii="Arial" w:hAnsi="Arial" w:cs="Arial"/>
                <w:bCs/>
              </w:rPr>
              <w:t xml:space="preserve">Support an effective </w:t>
            </w:r>
            <w:r w:rsidR="000154C8">
              <w:rPr>
                <w:rFonts w:ascii="Arial" w:hAnsi="Arial" w:cs="Arial"/>
                <w:bCs/>
              </w:rPr>
              <w:t xml:space="preserve">marketing and </w:t>
            </w:r>
            <w:r w:rsidRPr="000B0AA3">
              <w:rPr>
                <w:rFonts w:ascii="Arial" w:hAnsi="Arial" w:cs="Arial"/>
                <w:bCs/>
              </w:rPr>
              <w:t xml:space="preserve">communications programme with all stakeholders including </w:t>
            </w:r>
            <w:r w:rsidR="000154C8">
              <w:rPr>
                <w:rFonts w:ascii="Arial" w:hAnsi="Arial" w:cs="Arial"/>
                <w:bCs/>
              </w:rPr>
              <w:t>external candidates, service managers, medical staffing, recruitment team, education establishments and third parties such as National Careers Service, Princes Trust, Job Centre etc</w:t>
            </w:r>
          </w:p>
          <w:p w14:paraId="13F8FA6A" w14:textId="77777777" w:rsidR="000B0AA3" w:rsidRPr="000B0AA3" w:rsidRDefault="000B0AA3" w:rsidP="000B0AA3">
            <w:pPr>
              <w:rPr>
                <w:rFonts w:ascii="Arial" w:hAnsi="Arial" w:cs="Arial"/>
                <w:bCs/>
              </w:rPr>
            </w:pPr>
          </w:p>
          <w:p w14:paraId="51AB69C8" w14:textId="77777777" w:rsidR="002B59C3" w:rsidRPr="00544954" w:rsidRDefault="002B59C3" w:rsidP="002B59C3">
            <w:pPr>
              <w:spacing w:after="120"/>
              <w:ind w:left="720"/>
              <w:rPr>
                <w:rFonts w:ascii="Arial" w:hAnsi="Arial" w:cs="Arial"/>
                <w:bCs/>
              </w:rPr>
            </w:pPr>
            <w:r w:rsidRPr="00544954">
              <w:rPr>
                <w:rFonts w:ascii="Arial" w:hAnsi="Arial" w:cs="Arial"/>
                <w:bCs/>
              </w:rPr>
              <w:t>Specifically:</w:t>
            </w:r>
          </w:p>
          <w:p w14:paraId="3805FD1E" w14:textId="2B78864F"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communication and </w:t>
            </w:r>
            <w:r w:rsidR="000154C8">
              <w:rPr>
                <w:rFonts w:ascii="Arial" w:hAnsi="Arial" w:cs="Arial"/>
              </w:rPr>
              <w:t xml:space="preserve">marketing </w:t>
            </w:r>
            <w:r w:rsidRPr="00544954">
              <w:rPr>
                <w:rFonts w:ascii="Arial" w:hAnsi="Arial" w:cs="Arial"/>
              </w:rPr>
              <w:t>with staff</w:t>
            </w:r>
            <w:r w:rsidR="000154C8">
              <w:rPr>
                <w:rFonts w:ascii="Arial" w:hAnsi="Arial" w:cs="Arial"/>
              </w:rPr>
              <w:t xml:space="preserve">, </w:t>
            </w:r>
            <w:r w:rsidRPr="00544954">
              <w:rPr>
                <w:rFonts w:ascii="Arial" w:hAnsi="Arial" w:cs="Arial"/>
              </w:rPr>
              <w:t>services</w:t>
            </w:r>
            <w:r w:rsidR="000154C8">
              <w:rPr>
                <w:rFonts w:ascii="Arial" w:hAnsi="Arial" w:cs="Arial"/>
              </w:rPr>
              <w:t xml:space="preserve"> and</w:t>
            </w:r>
            <w:r w:rsidRPr="00544954">
              <w:rPr>
                <w:rFonts w:ascii="Arial" w:hAnsi="Arial" w:cs="Arial"/>
              </w:rPr>
              <w:t xml:space="preserve"> </w:t>
            </w:r>
            <w:r w:rsidR="000154C8">
              <w:rPr>
                <w:rFonts w:ascii="Arial" w:hAnsi="Arial" w:cs="Arial"/>
              </w:rPr>
              <w:t xml:space="preserve">potential candidates. </w:t>
            </w:r>
            <w:r w:rsidRPr="00544954">
              <w:rPr>
                <w:rFonts w:ascii="Arial" w:hAnsi="Arial" w:cs="Arial"/>
              </w:rPr>
              <w:t xml:space="preserve">Support the </w:t>
            </w:r>
            <w:r w:rsidR="000154C8">
              <w:rPr>
                <w:rFonts w:ascii="Arial" w:hAnsi="Arial" w:cs="Arial"/>
              </w:rPr>
              <w:t xml:space="preserve">recruitment team </w:t>
            </w:r>
            <w:r w:rsidRPr="00544954">
              <w:rPr>
                <w:rFonts w:ascii="Arial" w:hAnsi="Arial" w:cs="Arial"/>
              </w:rPr>
              <w:t xml:space="preserve">to ensure their feedback, expertise and insight is used to inform and develop our plans. </w:t>
            </w:r>
          </w:p>
          <w:p w14:paraId="58CC2B1C" w14:textId="199913EB"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appropriate communication and </w:t>
            </w:r>
            <w:r w:rsidR="000154C8">
              <w:rPr>
                <w:rFonts w:ascii="Arial" w:hAnsi="Arial" w:cs="Arial"/>
              </w:rPr>
              <w:t xml:space="preserve">marketing; </w:t>
            </w:r>
            <w:r w:rsidRPr="00544954">
              <w:rPr>
                <w:rFonts w:ascii="Arial" w:hAnsi="Arial" w:cs="Arial"/>
              </w:rPr>
              <w:t xml:space="preserve">the Integrated Care System, key NHS organisations, partner organisations, </w:t>
            </w:r>
            <w:r w:rsidR="000154C8">
              <w:rPr>
                <w:rFonts w:ascii="Arial" w:hAnsi="Arial" w:cs="Arial"/>
              </w:rPr>
              <w:t>candidate</w:t>
            </w:r>
            <w:r w:rsidRPr="00544954">
              <w:rPr>
                <w:rFonts w:ascii="Arial" w:hAnsi="Arial" w:cs="Arial"/>
              </w:rPr>
              <w:t xml:space="preserve"> groups and community/political representatives.</w:t>
            </w:r>
          </w:p>
          <w:p w14:paraId="2B9EA864" w14:textId="77777777"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the promotion of public, patient and stakeholder engagement in the work of the Trust and develop efficient forms of two-way communication throughout the healthcare organisation and beyond. </w:t>
            </w:r>
          </w:p>
          <w:p w14:paraId="00AEC84B" w14:textId="447A8187" w:rsidR="002B59C3" w:rsidRPr="00544954" w:rsidRDefault="002B59C3" w:rsidP="002B59C3">
            <w:pPr>
              <w:pStyle w:val="ListParagraph"/>
              <w:numPr>
                <w:ilvl w:val="0"/>
                <w:numId w:val="8"/>
              </w:numPr>
              <w:spacing w:before="0" w:after="120"/>
              <w:rPr>
                <w:rFonts w:cs="Arial"/>
                <w:bCs/>
                <w:szCs w:val="22"/>
              </w:rPr>
            </w:pPr>
            <w:r w:rsidRPr="00544954">
              <w:rPr>
                <w:rFonts w:cs="Arial"/>
                <w:szCs w:val="22"/>
              </w:rPr>
              <w:lastRenderedPageBreak/>
              <w:t xml:space="preserve">Organise engagement activities </w:t>
            </w:r>
            <w:r w:rsidR="000154C8">
              <w:rPr>
                <w:rFonts w:cs="Arial"/>
                <w:szCs w:val="22"/>
              </w:rPr>
              <w:t xml:space="preserve">and </w:t>
            </w:r>
            <w:r w:rsidRPr="00544954">
              <w:rPr>
                <w:rFonts w:cs="Arial"/>
                <w:szCs w:val="22"/>
              </w:rPr>
              <w:t xml:space="preserve">research to ensure the organisation understands the perceptions held by </w:t>
            </w:r>
            <w:r w:rsidR="000154C8">
              <w:rPr>
                <w:rFonts w:cs="Arial"/>
                <w:szCs w:val="22"/>
              </w:rPr>
              <w:t xml:space="preserve">candidates </w:t>
            </w:r>
            <w:r w:rsidRPr="00544954">
              <w:rPr>
                <w:rFonts w:cs="Arial"/>
                <w:szCs w:val="22"/>
              </w:rPr>
              <w:t xml:space="preserve">about the </w:t>
            </w:r>
            <w:r w:rsidR="000154C8">
              <w:rPr>
                <w:rFonts w:cs="Arial"/>
                <w:szCs w:val="22"/>
              </w:rPr>
              <w:t>roles and the organisation</w:t>
            </w:r>
            <w:r w:rsidRPr="00544954">
              <w:rPr>
                <w:rFonts w:cs="Arial"/>
                <w:szCs w:val="22"/>
              </w:rPr>
              <w:t xml:space="preserve">. </w:t>
            </w:r>
            <w:r w:rsidRPr="00544954">
              <w:rPr>
                <w:rFonts w:cs="Arial"/>
                <w:bCs/>
                <w:szCs w:val="22"/>
              </w:rPr>
              <w:t>Think innovatively about engagement methods, recognising the learning from the pandemic.</w:t>
            </w:r>
          </w:p>
          <w:p w14:paraId="4C468F0E" w14:textId="0DC79D9A" w:rsidR="002B59C3" w:rsidRPr="00544954" w:rsidRDefault="002B59C3" w:rsidP="002B59C3">
            <w:pPr>
              <w:numPr>
                <w:ilvl w:val="0"/>
                <w:numId w:val="8"/>
              </w:numPr>
              <w:spacing w:after="120"/>
              <w:rPr>
                <w:rFonts w:ascii="Arial" w:hAnsi="Arial" w:cs="Arial"/>
              </w:rPr>
            </w:pPr>
            <w:r w:rsidRPr="00544954">
              <w:rPr>
                <w:rFonts w:ascii="Arial" w:hAnsi="Arial" w:cs="Arial"/>
              </w:rPr>
              <w:t xml:space="preserve">Ensure a professional approach with </w:t>
            </w:r>
            <w:r w:rsidR="000154C8">
              <w:rPr>
                <w:rFonts w:ascii="Arial" w:hAnsi="Arial" w:cs="Arial"/>
              </w:rPr>
              <w:t xml:space="preserve">medical and recruitment teams </w:t>
            </w:r>
            <w:r w:rsidRPr="00544954">
              <w:rPr>
                <w:rFonts w:ascii="Arial" w:hAnsi="Arial" w:cs="Arial"/>
              </w:rPr>
              <w:t>/members of the public who contact the</w:t>
            </w:r>
            <w:r w:rsidR="000154C8">
              <w:rPr>
                <w:rFonts w:ascii="Arial" w:hAnsi="Arial" w:cs="Arial"/>
              </w:rPr>
              <w:t xml:space="preserve"> marketing</w:t>
            </w:r>
            <w:r w:rsidRPr="00544954">
              <w:rPr>
                <w:rFonts w:ascii="Arial" w:hAnsi="Arial" w:cs="Arial"/>
              </w:rPr>
              <w:t xml:space="preserve"> team.</w:t>
            </w:r>
          </w:p>
          <w:p w14:paraId="558EBAB2" w14:textId="09E17074" w:rsidR="002B59C3" w:rsidRPr="00544954" w:rsidRDefault="002B59C3" w:rsidP="002B59C3">
            <w:pPr>
              <w:numPr>
                <w:ilvl w:val="0"/>
                <w:numId w:val="8"/>
              </w:numPr>
              <w:spacing w:after="120"/>
              <w:rPr>
                <w:rFonts w:ascii="Arial" w:hAnsi="Arial" w:cs="Arial"/>
                <w:bCs/>
              </w:rPr>
            </w:pPr>
            <w:r w:rsidRPr="00544954">
              <w:rPr>
                <w:rFonts w:ascii="Arial" w:hAnsi="Arial" w:cs="Arial"/>
              </w:rPr>
              <w:t xml:space="preserve">Evaluate and plan targeted </w:t>
            </w:r>
            <w:r w:rsidR="000154C8">
              <w:rPr>
                <w:rFonts w:ascii="Arial" w:hAnsi="Arial" w:cs="Arial"/>
              </w:rPr>
              <w:t xml:space="preserve">marketing and </w:t>
            </w:r>
            <w:r w:rsidRPr="00544954">
              <w:rPr>
                <w:rFonts w:ascii="Arial" w:hAnsi="Arial" w:cs="Arial"/>
              </w:rPr>
              <w:t>communications with stakeholders which meets the needs</w:t>
            </w:r>
            <w:r w:rsidR="000154C8">
              <w:rPr>
                <w:rFonts w:ascii="Arial" w:hAnsi="Arial" w:cs="Arial"/>
              </w:rPr>
              <w:t xml:space="preserve"> of the organisation</w:t>
            </w:r>
            <w:r w:rsidRPr="00544954">
              <w:rPr>
                <w:rFonts w:ascii="Arial" w:hAnsi="Arial" w:cs="Arial"/>
              </w:rPr>
              <w:t>.</w:t>
            </w:r>
          </w:p>
          <w:p w14:paraId="5F9D2145" w14:textId="34976CF2" w:rsidR="002B59C3" w:rsidRPr="00544954" w:rsidRDefault="002B59C3" w:rsidP="002B59C3">
            <w:pPr>
              <w:numPr>
                <w:ilvl w:val="0"/>
                <w:numId w:val="8"/>
              </w:numPr>
              <w:spacing w:after="120"/>
              <w:rPr>
                <w:rFonts w:ascii="Arial" w:hAnsi="Arial" w:cs="Arial"/>
              </w:rPr>
            </w:pPr>
            <w:r w:rsidRPr="00544954">
              <w:rPr>
                <w:rFonts w:ascii="Arial" w:hAnsi="Arial" w:cs="Arial"/>
              </w:rPr>
              <w:t xml:space="preserve">Maintain and protect the reputation of the NHS organisation by delivering high quality </w:t>
            </w:r>
            <w:r w:rsidR="000154C8">
              <w:rPr>
                <w:rFonts w:ascii="Arial" w:hAnsi="Arial" w:cs="Arial"/>
              </w:rPr>
              <w:t xml:space="preserve">marketing and </w:t>
            </w:r>
            <w:r w:rsidRPr="00544954">
              <w:rPr>
                <w:rFonts w:ascii="Arial" w:hAnsi="Arial" w:cs="Arial"/>
              </w:rPr>
              <w:t xml:space="preserve">communications to external and internal stakeholders. Identify and promote opportunities to increase confidence in the Trust and to </w:t>
            </w:r>
            <w:r w:rsidR="000154C8">
              <w:rPr>
                <w:rFonts w:ascii="Arial" w:hAnsi="Arial" w:cs="Arial"/>
              </w:rPr>
              <w:t>support desired positioning</w:t>
            </w:r>
            <w:r w:rsidRPr="00544954">
              <w:rPr>
                <w:rFonts w:ascii="Arial" w:hAnsi="Arial" w:cs="Arial"/>
              </w:rPr>
              <w:t>.</w:t>
            </w:r>
          </w:p>
          <w:p w14:paraId="2A122F68" w14:textId="4BA151B4" w:rsidR="002B59C3" w:rsidRPr="00544954" w:rsidRDefault="002B59C3" w:rsidP="002B59C3">
            <w:pPr>
              <w:numPr>
                <w:ilvl w:val="0"/>
                <w:numId w:val="8"/>
              </w:numPr>
              <w:spacing w:after="120"/>
              <w:rPr>
                <w:rFonts w:ascii="Arial" w:hAnsi="Arial" w:cs="Arial"/>
              </w:rPr>
            </w:pPr>
            <w:r w:rsidRPr="00544954">
              <w:rPr>
                <w:rFonts w:ascii="Arial" w:hAnsi="Arial" w:cs="Arial"/>
              </w:rPr>
              <w:t xml:space="preserve">Ensure that systems and processes are in place to ensure that the feedback from the </w:t>
            </w:r>
            <w:r w:rsidR="000154C8">
              <w:rPr>
                <w:rFonts w:ascii="Arial" w:hAnsi="Arial" w:cs="Arial"/>
              </w:rPr>
              <w:t xml:space="preserve">clinical teams and candidates </w:t>
            </w:r>
            <w:r w:rsidRPr="00544954">
              <w:rPr>
                <w:rFonts w:ascii="Arial" w:hAnsi="Arial" w:cs="Arial"/>
              </w:rPr>
              <w:t xml:space="preserve">is valued and actioned by the organisation and opportunities are provided for </w:t>
            </w:r>
            <w:r w:rsidR="000154C8">
              <w:rPr>
                <w:rFonts w:ascii="Arial" w:hAnsi="Arial" w:cs="Arial"/>
              </w:rPr>
              <w:t xml:space="preserve">clinical teams, service managers, recruitment and candidates </w:t>
            </w:r>
            <w:r w:rsidRPr="00544954">
              <w:rPr>
                <w:rFonts w:ascii="Arial" w:hAnsi="Arial" w:cs="Arial"/>
              </w:rPr>
              <w:t xml:space="preserve">to influence the </w:t>
            </w:r>
            <w:r w:rsidR="000154C8">
              <w:rPr>
                <w:rFonts w:ascii="Arial" w:hAnsi="Arial" w:cs="Arial"/>
              </w:rPr>
              <w:t xml:space="preserve">marketing </w:t>
            </w:r>
            <w:r w:rsidRPr="00544954">
              <w:rPr>
                <w:rFonts w:ascii="Arial" w:hAnsi="Arial" w:cs="Arial"/>
              </w:rPr>
              <w:t xml:space="preserve">services they receive. </w:t>
            </w:r>
          </w:p>
          <w:p w14:paraId="16B16C5F" w14:textId="77777777" w:rsidR="002B59C3" w:rsidRPr="00544954" w:rsidRDefault="002B59C3" w:rsidP="002B59C3">
            <w:pPr>
              <w:spacing w:after="120"/>
              <w:rPr>
                <w:rFonts w:ascii="Arial" w:hAnsi="Arial" w:cs="Arial"/>
              </w:rPr>
            </w:pPr>
          </w:p>
          <w:p w14:paraId="2F9725D8" w14:textId="77777777" w:rsidR="002B59C3" w:rsidRPr="00544954" w:rsidRDefault="002B59C3" w:rsidP="002B59C3">
            <w:pPr>
              <w:numPr>
                <w:ilvl w:val="0"/>
                <w:numId w:val="11"/>
              </w:numPr>
              <w:spacing w:after="120"/>
              <w:rPr>
                <w:rFonts w:ascii="Arial" w:hAnsi="Arial" w:cs="Arial"/>
                <w:b/>
                <w:u w:val="single"/>
              </w:rPr>
            </w:pPr>
            <w:r w:rsidRPr="00544954">
              <w:rPr>
                <w:rFonts w:ascii="Arial" w:hAnsi="Arial" w:cs="Arial"/>
                <w:b/>
                <w:u w:val="single"/>
              </w:rPr>
              <w:t>Public relations</w:t>
            </w:r>
          </w:p>
          <w:p w14:paraId="5493A530" w14:textId="2153EB11" w:rsidR="002B59C3" w:rsidRPr="00544954" w:rsidRDefault="002B59C3" w:rsidP="002B59C3">
            <w:pPr>
              <w:numPr>
                <w:ilvl w:val="0"/>
                <w:numId w:val="8"/>
              </w:numPr>
              <w:spacing w:after="120"/>
              <w:outlineLvl w:val="0"/>
              <w:rPr>
                <w:rFonts w:ascii="Arial" w:hAnsi="Arial" w:cs="Arial"/>
                <w:i/>
              </w:rPr>
            </w:pPr>
            <w:r w:rsidRPr="00544954">
              <w:rPr>
                <w:rFonts w:ascii="Arial" w:hAnsi="Arial" w:cs="Arial"/>
              </w:rPr>
              <w:t xml:space="preserve">Ensure all </w:t>
            </w:r>
            <w:r w:rsidR="00E0373B">
              <w:rPr>
                <w:rFonts w:ascii="Arial" w:hAnsi="Arial" w:cs="Arial"/>
              </w:rPr>
              <w:t>recruitment</w:t>
            </w:r>
            <w:r w:rsidRPr="00544954">
              <w:rPr>
                <w:rFonts w:ascii="Arial" w:hAnsi="Arial" w:cs="Arial"/>
              </w:rPr>
              <w:t xml:space="preserve"> communications and </w:t>
            </w:r>
            <w:r w:rsidR="00E0373B">
              <w:rPr>
                <w:rFonts w:ascii="Arial" w:hAnsi="Arial" w:cs="Arial"/>
              </w:rPr>
              <w:t>marketing</w:t>
            </w:r>
            <w:r w:rsidRPr="00544954">
              <w:rPr>
                <w:rFonts w:ascii="Arial" w:hAnsi="Arial" w:cs="Arial"/>
              </w:rPr>
              <w:t xml:space="preserve"> aligns to the corporate communications</w:t>
            </w:r>
            <w:r w:rsidR="00E0373B">
              <w:rPr>
                <w:rFonts w:ascii="Arial" w:hAnsi="Arial" w:cs="Arial"/>
              </w:rPr>
              <w:t xml:space="preserve"> and the employer branding.</w:t>
            </w:r>
          </w:p>
          <w:p w14:paraId="3F34F47C" w14:textId="77777777" w:rsidR="002B59C3" w:rsidRPr="00544954" w:rsidRDefault="002B59C3" w:rsidP="002B59C3">
            <w:pPr>
              <w:numPr>
                <w:ilvl w:val="0"/>
                <w:numId w:val="8"/>
              </w:numPr>
              <w:spacing w:after="120"/>
              <w:outlineLvl w:val="0"/>
              <w:rPr>
                <w:rFonts w:ascii="Arial" w:hAnsi="Arial" w:cs="Arial"/>
                <w:i/>
              </w:rPr>
            </w:pPr>
            <w:r w:rsidRPr="00544954">
              <w:rPr>
                <w:rFonts w:ascii="Arial" w:hAnsi="Arial" w:cs="Arial"/>
              </w:rPr>
              <w:t>Ensure that in communicating we always take account of the diverse needs of our audience (for example, making sure we use clear language; recognising the needs of people whose first language is not English, or who are partially sighted).</w:t>
            </w:r>
          </w:p>
          <w:p w14:paraId="6D940EEA" w14:textId="26CA36F2"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Deal with a range of highly complex and/or sensitive situations where a high level of communication is necessary, imparting such information in possible emotive atmospheres often against barriers to acceptance i.e. presenting information about </w:t>
            </w:r>
            <w:r w:rsidR="00E0373B">
              <w:rPr>
                <w:rFonts w:ascii="Arial" w:hAnsi="Arial" w:cs="Arial"/>
              </w:rPr>
              <w:t xml:space="preserve">market research and effective marketing </w:t>
            </w:r>
            <w:r w:rsidRPr="00544954">
              <w:rPr>
                <w:rFonts w:ascii="Arial" w:hAnsi="Arial" w:cs="Arial"/>
              </w:rPr>
              <w:t xml:space="preserve">to </w:t>
            </w:r>
            <w:r w:rsidR="00E0373B">
              <w:rPr>
                <w:rFonts w:ascii="Arial" w:hAnsi="Arial" w:cs="Arial"/>
              </w:rPr>
              <w:t>clinical teams who have their own sometimes alternate views</w:t>
            </w:r>
            <w:r w:rsidRPr="00544954">
              <w:rPr>
                <w:rFonts w:ascii="Arial" w:hAnsi="Arial" w:cs="Arial"/>
              </w:rPr>
              <w:t>.</w:t>
            </w:r>
          </w:p>
          <w:p w14:paraId="640D06FD" w14:textId="36FC4F6A"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Support the Head of </w:t>
            </w:r>
            <w:r w:rsidR="00E0373B">
              <w:rPr>
                <w:rFonts w:ascii="Arial" w:hAnsi="Arial" w:cs="Arial"/>
              </w:rPr>
              <w:t xml:space="preserve">Marketing </w:t>
            </w:r>
            <w:r w:rsidRPr="00544954">
              <w:rPr>
                <w:rFonts w:ascii="Arial" w:hAnsi="Arial" w:cs="Arial"/>
              </w:rPr>
              <w:t xml:space="preserve">in ensuring our public relations and marketing activities enhance and protect the reputation of the Trust and wider NHS brand within the context of a communications and </w:t>
            </w:r>
            <w:r w:rsidR="00E0373B">
              <w:rPr>
                <w:rFonts w:ascii="Arial" w:hAnsi="Arial" w:cs="Arial"/>
              </w:rPr>
              <w:t>marketing</w:t>
            </w:r>
            <w:r w:rsidRPr="00544954">
              <w:rPr>
                <w:rFonts w:ascii="Arial" w:hAnsi="Arial" w:cs="Arial"/>
              </w:rPr>
              <w:t xml:space="preserve"> strategy.</w:t>
            </w:r>
          </w:p>
          <w:p w14:paraId="62D20BF9" w14:textId="1388B59C"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Contributing towards the management and development of the Trust’s </w:t>
            </w:r>
            <w:r w:rsidR="00E0373B">
              <w:rPr>
                <w:rFonts w:ascii="Arial" w:hAnsi="Arial" w:cs="Arial"/>
              </w:rPr>
              <w:t xml:space="preserve">growing recruitment </w:t>
            </w:r>
            <w:r w:rsidRPr="00544954">
              <w:rPr>
                <w:rFonts w:ascii="Arial" w:hAnsi="Arial" w:cs="Arial"/>
              </w:rPr>
              <w:t>communications channels, including:</w:t>
            </w:r>
          </w:p>
          <w:p w14:paraId="2F223729" w14:textId="77777777" w:rsidR="002B59C3" w:rsidRPr="00544954" w:rsidRDefault="002B59C3" w:rsidP="002B59C3">
            <w:pPr>
              <w:numPr>
                <w:ilvl w:val="0"/>
                <w:numId w:val="9"/>
              </w:numPr>
              <w:spacing w:after="120"/>
              <w:ind w:left="1701"/>
              <w:rPr>
                <w:rFonts w:ascii="Arial" w:hAnsi="Arial" w:cs="Arial"/>
              </w:rPr>
            </w:pPr>
            <w:r w:rsidRPr="00544954">
              <w:rPr>
                <w:rFonts w:ascii="Arial" w:hAnsi="Arial" w:cs="Arial"/>
              </w:rPr>
              <w:t>Website</w:t>
            </w:r>
          </w:p>
          <w:p w14:paraId="4EAAE25B" w14:textId="77777777" w:rsidR="002B59C3" w:rsidRPr="00544954" w:rsidRDefault="002B59C3" w:rsidP="002B59C3">
            <w:pPr>
              <w:numPr>
                <w:ilvl w:val="0"/>
                <w:numId w:val="9"/>
              </w:numPr>
              <w:spacing w:after="120"/>
              <w:ind w:left="1701"/>
              <w:rPr>
                <w:rFonts w:ascii="Arial" w:hAnsi="Arial" w:cs="Arial"/>
              </w:rPr>
            </w:pPr>
            <w:r w:rsidRPr="00544954">
              <w:rPr>
                <w:rFonts w:ascii="Arial" w:hAnsi="Arial" w:cs="Arial"/>
              </w:rPr>
              <w:t>Intranet</w:t>
            </w:r>
          </w:p>
          <w:p w14:paraId="0CBA9B52" w14:textId="77777777" w:rsidR="002B59C3" w:rsidRPr="00544954" w:rsidRDefault="002B59C3" w:rsidP="002B59C3">
            <w:pPr>
              <w:numPr>
                <w:ilvl w:val="0"/>
                <w:numId w:val="9"/>
              </w:numPr>
              <w:spacing w:after="120"/>
              <w:ind w:left="1701"/>
              <w:rPr>
                <w:rFonts w:ascii="Arial" w:hAnsi="Arial" w:cs="Arial"/>
              </w:rPr>
            </w:pPr>
            <w:r w:rsidRPr="00544954">
              <w:rPr>
                <w:rFonts w:ascii="Arial" w:hAnsi="Arial" w:cs="Arial"/>
              </w:rPr>
              <w:t>Social media</w:t>
            </w:r>
          </w:p>
          <w:p w14:paraId="6DE55F98" w14:textId="7EABEFF8" w:rsidR="002B59C3" w:rsidRDefault="002B59C3" w:rsidP="002B59C3">
            <w:pPr>
              <w:numPr>
                <w:ilvl w:val="0"/>
                <w:numId w:val="9"/>
              </w:numPr>
              <w:spacing w:after="60"/>
              <w:ind w:left="1701"/>
              <w:rPr>
                <w:rFonts w:ascii="Arial" w:hAnsi="Arial" w:cs="Arial"/>
              </w:rPr>
            </w:pPr>
            <w:r w:rsidRPr="00544954">
              <w:rPr>
                <w:rFonts w:ascii="Arial" w:hAnsi="Arial" w:cs="Arial"/>
              </w:rPr>
              <w:t>Newsletters</w:t>
            </w:r>
          </w:p>
          <w:p w14:paraId="2521F62E" w14:textId="2F15EA6E" w:rsidR="00E0373B" w:rsidRPr="00544954" w:rsidRDefault="00E0373B" w:rsidP="002B59C3">
            <w:pPr>
              <w:numPr>
                <w:ilvl w:val="0"/>
                <w:numId w:val="9"/>
              </w:numPr>
              <w:spacing w:after="60"/>
              <w:ind w:left="1701"/>
              <w:rPr>
                <w:rFonts w:ascii="Arial" w:hAnsi="Arial" w:cs="Arial"/>
              </w:rPr>
            </w:pPr>
            <w:r>
              <w:rPr>
                <w:rFonts w:ascii="Arial" w:hAnsi="Arial" w:cs="Arial"/>
              </w:rPr>
              <w:t>Partners</w:t>
            </w:r>
          </w:p>
          <w:p w14:paraId="13913D03" w14:textId="77777777" w:rsidR="002B59C3" w:rsidRPr="00544954" w:rsidRDefault="002B59C3" w:rsidP="002B59C3">
            <w:pPr>
              <w:numPr>
                <w:ilvl w:val="0"/>
                <w:numId w:val="8"/>
              </w:numPr>
              <w:spacing w:after="120"/>
              <w:rPr>
                <w:rFonts w:ascii="Arial" w:hAnsi="Arial" w:cs="Arial"/>
              </w:rPr>
            </w:pPr>
            <w:r w:rsidRPr="00544954">
              <w:rPr>
                <w:rFonts w:ascii="Arial" w:hAnsi="Arial" w:cs="Arial"/>
              </w:rPr>
              <w:t xml:space="preserve">Commission, research, write, edit, proof-read and co-ordinate internal and external publications, media materials, reports and presentations. This includes commissioning and project managing designers and printing companies in accordance with the Trust’s purchasing policy as required. </w:t>
            </w:r>
          </w:p>
          <w:p w14:paraId="45DE5A0E" w14:textId="42505116" w:rsidR="002B59C3" w:rsidRPr="00544954" w:rsidRDefault="002B59C3" w:rsidP="002B59C3">
            <w:pPr>
              <w:numPr>
                <w:ilvl w:val="0"/>
                <w:numId w:val="8"/>
              </w:numPr>
              <w:spacing w:after="120"/>
              <w:rPr>
                <w:rFonts w:ascii="Arial" w:hAnsi="Arial" w:cs="Arial"/>
              </w:rPr>
            </w:pPr>
            <w:r w:rsidRPr="00544954">
              <w:rPr>
                <w:rFonts w:ascii="Arial" w:hAnsi="Arial" w:cs="Arial"/>
              </w:rPr>
              <w:t xml:space="preserve">Work hard to ensure that the majority of </w:t>
            </w:r>
            <w:r w:rsidR="00E0373B">
              <w:rPr>
                <w:rFonts w:ascii="Arial" w:hAnsi="Arial" w:cs="Arial"/>
              </w:rPr>
              <w:t xml:space="preserve">marketing and </w:t>
            </w:r>
            <w:r w:rsidRPr="00544954">
              <w:rPr>
                <w:rFonts w:ascii="Arial" w:hAnsi="Arial" w:cs="Arial"/>
              </w:rPr>
              <w:t>communications are proactive, as opposed to reactive. This will involve skills in internal networking, identifying issues and escalating the requirement to respond as well as recommending and planning the approach taken.</w:t>
            </w:r>
          </w:p>
          <w:p w14:paraId="7E31AD3D" w14:textId="41F73E84" w:rsidR="002B59C3" w:rsidRPr="00544954" w:rsidRDefault="002B59C3" w:rsidP="002B59C3">
            <w:pPr>
              <w:numPr>
                <w:ilvl w:val="0"/>
                <w:numId w:val="8"/>
              </w:numPr>
              <w:spacing w:after="120"/>
              <w:rPr>
                <w:rFonts w:ascii="Arial" w:hAnsi="Arial" w:cs="Arial"/>
              </w:rPr>
            </w:pPr>
            <w:r w:rsidRPr="00544954">
              <w:rPr>
                <w:rFonts w:ascii="Arial" w:hAnsi="Arial" w:cs="Arial"/>
              </w:rPr>
              <w:t xml:space="preserve">Contribute content on the Trust’s public website to ensure the </w:t>
            </w:r>
            <w:r w:rsidR="00E0373B">
              <w:rPr>
                <w:rFonts w:ascii="Arial" w:hAnsi="Arial" w:cs="Arial"/>
              </w:rPr>
              <w:t xml:space="preserve">recruitment </w:t>
            </w:r>
            <w:r w:rsidRPr="00544954">
              <w:rPr>
                <w:rFonts w:ascii="Arial" w:hAnsi="Arial" w:cs="Arial"/>
              </w:rPr>
              <w:t>information is up-to-date, relevant and easily accessible to all. Work with key user groups to develop and maintain content on the site.</w:t>
            </w:r>
          </w:p>
          <w:p w14:paraId="52CFFB6A" w14:textId="5E277328" w:rsidR="002B59C3" w:rsidRPr="00544954" w:rsidRDefault="002B59C3" w:rsidP="002B59C3">
            <w:pPr>
              <w:numPr>
                <w:ilvl w:val="0"/>
                <w:numId w:val="8"/>
              </w:numPr>
              <w:spacing w:after="120"/>
              <w:rPr>
                <w:rFonts w:ascii="Arial" w:hAnsi="Arial" w:cs="Arial"/>
              </w:rPr>
            </w:pPr>
            <w:r w:rsidRPr="00544954">
              <w:rPr>
                <w:rFonts w:ascii="Arial" w:hAnsi="Arial" w:cs="Arial"/>
              </w:rPr>
              <w:lastRenderedPageBreak/>
              <w:t>Plan and co-ordinate publicity and creative campaigns working, when necessary, with partner organisations such as the stakeholders, partnering organisations</w:t>
            </w:r>
            <w:r w:rsidR="00E0373B">
              <w:rPr>
                <w:rFonts w:ascii="Arial" w:hAnsi="Arial" w:cs="Arial"/>
              </w:rPr>
              <w:t xml:space="preserve"> and</w:t>
            </w:r>
            <w:r w:rsidRPr="00544954">
              <w:rPr>
                <w:rFonts w:ascii="Arial" w:hAnsi="Arial" w:cs="Arial"/>
              </w:rPr>
              <w:t xml:space="preserve"> Local Authorities.</w:t>
            </w:r>
          </w:p>
          <w:p w14:paraId="0FECEDE6" w14:textId="68C7EAFD" w:rsidR="002B59C3" w:rsidRPr="00544954" w:rsidRDefault="002B59C3" w:rsidP="002B59C3">
            <w:pPr>
              <w:numPr>
                <w:ilvl w:val="0"/>
                <w:numId w:val="8"/>
              </w:numPr>
              <w:spacing w:after="120"/>
              <w:rPr>
                <w:rFonts w:ascii="Arial" w:hAnsi="Arial" w:cs="Arial"/>
              </w:rPr>
            </w:pPr>
            <w:r w:rsidRPr="00544954">
              <w:rPr>
                <w:rFonts w:ascii="Arial" w:hAnsi="Arial" w:cs="Arial"/>
              </w:rPr>
              <w:t xml:space="preserve">Oversee the production of a range of publications, both electronic and printed, including leaflets, newsletters and </w:t>
            </w:r>
            <w:r w:rsidR="00E0373B">
              <w:rPr>
                <w:rFonts w:ascii="Arial" w:hAnsi="Arial" w:cs="Arial"/>
              </w:rPr>
              <w:t>promotional materials</w:t>
            </w:r>
            <w:r w:rsidRPr="00544954">
              <w:rPr>
                <w:rFonts w:ascii="Arial" w:hAnsi="Arial" w:cs="Arial"/>
              </w:rPr>
              <w:t>. Ensure copy is appropriate and accessible for different audiences, and manage design and production processes to ensure materials are of a high standard.</w:t>
            </w:r>
          </w:p>
          <w:p w14:paraId="0F6F429C" w14:textId="5AF2BA0C" w:rsidR="002B59C3" w:rsidRPr="00544954" w:rsidRDefault="002B59C3" w:rsidP="002B59C3">
            <w:pPr>
              <w:numPr>
                <w:ilvl w:val="0"/>
                <w:numId w:val="8"/>
              </w:numPr>
              <w:spacing w:after="120"/>
              <w:rPr>
                <w:rFonts w:ascii="Arial" w:hAnsi="Arial" w:cs="Arial"/>
                <w:b/>
              </w:rPr>
            </w:pPr>
            <w:r w:rsidRPr="00544954">
              <w:rPr>
                <w:rFonts w:ascii="Arial" w:hAnsi="Arial" w:cs="Arial"/>
              </w:rPr>
              <w:t xml:space="preserve">Create and manage innovative and creative </w:t>
            </w:r>
            <w:r w:rsidR="00E0373B">
              <w:rPr>
                <w:rFonts w:ascii="Arial" w:hAnsi="Arial" w:cs="Arial"/>
              </w:rPr>
              <w:t xml:space="preserve">marketing </w:t>
            </w:r>
            <w:r w:rsidRPr="00544954">
              <w:rPr>
                <w:rFonts w:ascii="Arial" w:hAnsi="Arial" w:cs="Arial"/>
              </w:rPr>
              <w:t>communications campaigns.</w:t>
            </w:r>
          </w:p>
          <w:p w14:paraId="3A5B1B09" w14:textId="77777777" w:rsidR="002B59C3" w:rsidRPr="00544954" w:rsidRDefault="002B59C3" w:rsidP="002B59C3">
            <w:pPr>
              <w:spacing w:after="60"/>
              <w:ind w:left="720"/>
              <w:rPr>
                <w:rFonts w:ascii="Arial" w:hAnsi="Arial" w:cs="Arial"/>
                <w:b/>
                <w:u w:val="single"/>
              </w:rPr>
            </w:pPr>
          </w:p>
          <w:p w14:paraId="5429033B" w14:textId="77777777" w:rsidR="002B59C3" w:rsidRPr="00544954" w:rsidRDefault="002B59C3" w:rsidP="002B59C3">
            <w:pPr>
              <w:numPr>
                <w:ilvl w:val="0"/>
                <w:numId w:val="11"/>
              </w:numPr>
              <w:spacing w:after="60"/>
              <w:rPr>
                <w:rFonts w:ascii="Arial" w:hAnsi="Arial" w:cs="Arial"/>
                <w:b/>
                <w:u w:val="single"/>
              </w:rPr>
            </w:pPr>
            <w:r w:rsidRPr="00544954">
              <w:rPr>
                <w:rFonts w:ascii="Arial" w:hAnsi="Arial" w:cs="Arial"/>
                <w:b/>
                <w:u w:val="single"/>
              </w:rPr>
              <w:t>Media relations</w:t>
            </w:r>
          </w:p>
          <w:p w14:paraId="446DDBE7" w14:textId="5279B45F" w:rsidR="002B59C3" w:rsidRPr="000B0AA3" w:rsidRDefault="002B59C3" w:rsidP="000B0AA3">
            <w:pPr>
              <w:spacing w:after="120"/>
              <w:rPr>
                <w:rFonts w:ascii="Arial" w:hAnsi="Arial" w:cs="Arial"/>
              </w:rPr>
            </w:pPr>
            <w:r w:rsidRPr="000B0AA3">
              <w:rPr>
                <w:rFonts w:ascii="Arial" w:hAnsi="Arial" w:cs="Arial"/>
              </w:rPr>
              <w:t xml:space="preserve">To ensure that the Trust’s media activity, both proactive and reactive, supports the delivery of the </w:t>
            </w:r>
            <w:r w:rsidR="00E0373B">
              <w:rPr>
                <w:rFonts w:ascii="Arial" w:hAnsi="Arial" w:cs="Arial"/>
              </w:rPr>
              <w:t>marketing</w:t>
            </w:r>
            <w:r w:rsidRPr="000B0AA3">
              <w:rPr>
                <w:rFonts w:ascii="Arial" w:hAnsi="Arial" w:cs="Arial"/>
              </w:rPr>
              <w:t xml:space="preserve"> communications strategies and that media coverage accurately reflects Trust activity.</w:t>
            </w:r>
          </w:p>
          <w:p w14:paraId="459A1538" w14:textId="77777777" w:rsidR="002B59C3" w:rsidRPr="00544954" w:rsidRDefault="002B59C3" w:rsidP="002B59C3">
            <w:pPr>
              <w:numPr>
                <w:ilvl w:val="0"/>
                <w:numId w:val="12"/>
              </w:numPr>
              <w:spacing w:after="120"/>
              <w:rPr>
                <w:rFonts w:ascii="Arial" w:hAnsi="Arial" w:cs="Arial"/>
              </w:rPr>
            </w:pPr>
            <w:r w:rsidRPr="00544954">
              <w:rPr>
                <w:rFonts w:ascii="Arial" w:hAnsi="Arial" w:cs="Arial"/>
              </w:rPr>
              <w:t>Support positive working relationships with key journalists.</w:t>
            </w:r>
          </w:p>
          <w:p w14:paraId="432CD930" w14:textId="0FAFDB99" w:rsidR="002B59C3" w:rsidRPr="00544954" w:rsidRDefault="002B59C3" w:rsidP="002B59C3">
            <w:pPr>
              <w:numPr>
                <w:ilvl w:val="0"/>
                <w:numId w:val="8"/>
              </w:numPr>
              <w:spacing w:after="60"/>
              <w:rPr>
                <w:rFonts w:ascii="Arial" w:hAnsi="Arial" w:cs="Arial"/>
              </w:rPr>
            </w:pPr>
            <w:r w:rsidRPr="00544954">
              <w:rPr>
                <w:rFonts w:ascii="Arial" w:hAnsi="Arial" w:cs="Arial"/>
              </w:rPr>
              <w:t xml:space="preserve">Advise and assist the </w:t>
            </w:r>
            <w:r w:rsidR="00E0373B">
              <w:rPr>
                <w:rFonts w:ascii="Arial" w:hAnsi="Arial" w:cs="Arial"/>
              </w:rPr>
              <w:t>recruitment</w:t>
            </w:r>
            <w:r w:rsidRPr="00544954">
              <w:rPr>
                <w:rFonts w:ascii="Arial" w:hAnsi="Arial" w:cs="Arial"/>
              </w:rPr>
              <w:t xml:space="preserve"> </w:t>
            </w:r>
            <w:r w:rsidR="000B0AA3">
              <w:rPr>
                <w:rFonts w:ascii="Arial" w:hAnsi="Arial" w:cs="Arial"/>
              </w:rPr>
              <w:t>t</w:t>
            </w:r>
            <w:r w:rsidRPr="00544954">
              <w:rPr>
                <w:rFonts w:ascii="Arial" w:hAnsi="Arial" w:cs="Arial"/>
              </w:rPr>
              <w:t>eam, senior managers and clinicians on their approach to responding to media enquiries. Act as media spokesperson when required. Prepare, write, issue and record media releases and responses.</w:t>
            </w:r>
          </w:p>
          <w:p w14:paraId="2A94EA18" w14:textId="77777777" w:rsidR="002B59C3" w:rsidRPr="00544954" w:rsidRDefault="002B59C3" w:rsidP="002B59C3">
            <w:pPr>
              <w:spacing w:after="120"/>
              <w:ind w:left="720"/>
              <w:rPr>
                <w:rFonts w:ascii="Arial" w:hAnsi="Arial" w:cs="Arial"/>
                <w:b/>
                <w:u w:val="single"/>
              </w:rPr>
            </w:pPr>
          </w:p>
          <w:p w14:paraId="2DE56486" w14:textId="77777777" w:rsidR="002B59C3" w:rsidRPr="00544954" w:rsidRDefault="002B59C3" w:rsidP="002B59C3">
            <w:pPr>
              <w:numPr>
                <w:ilvl w:val="0"/>
                <w:numId w:val="11"/>
              </w:numPr>
              <w:spacing w:after="120"/>
              <w:jc w:val="both"/>
              <w:rPr>
                <w:rFonts w:ascii="Arial" w:hAnsi="Arial" w:cs="Arial"/>
                <w:b/>
                <w:bCs/>
                <w:u w:val="single"/>
              </w:rPr>
            </w:pPr>
            <w:r w:rsidRPr="00544954">
              <w:rPr>
                <w:rFonts w:ascii="Arial" w:hAnsi="Arial" w:cs="Arial"/>
                <w:b/>
                <w:bCs/>
                <w:u w:val="single"/>
              </w:rPr>
              <w:t>Internal Communications</w:t>
            </w:r>
          </w:p>
          <w:p w14:paraId="544E3F4C" w14:textId="77777777" w:rsidR="002B59C3" w:rsidRPr="00544954" w:rsidRDefault="002B59C3" w:rsidP="002B59C3">
            <w:pPr>
              <w:numPr>
                <w:ilvl w:val="0"/>
                <w:numId w:val="8"/>
              </w:numPr>
              <w:spacing w:after="60"/>
              <w:rPr>
                <w:rFonts w:ascii="Arial" w:hAnsi="Arial" w:cs="Arial"/>
              </w:rPr>
            </w:pPr>
            <w:r w:rsidRPr="00544954">
              <w:rPr>
                <w:rFonts w:ascii="Arial" w:hAnsi="Arial" w:cs="Arial"/>
              </w:rPr>
              <w:t xml:space="preserve">Align all communications to the Trust’s existing internal communications channels </w:t>
            </w:r>
          </w:p>
          <w:p w14:paraId="58DF1F8C" w14:textId="5B4B4FE4" w:rsidR="002B59C3" w:rsidRPr="00544954" w:rsidRDefault="002B59C3" w:rsidP="002B59C3">
            <w:pPr>
              <w:numPr>
                <w:ilvl w:val="0"/>
                <w:numId w:val="8"/>
              </w:numPr>
              <w:spacing w:after="60"/>
              <w:rPr>
                <w:rFonts w:ascii="Arial" w:hAnsi="Arial" w:cs="Arial"/>
              </w:rPr>
            </w:pPr>
            <w:r w:rsidRPr="00544954">
              <w:rPr>
                <w:rFonts w:ascii="Arial" w:hAnsi="Arial" w:cs="Arial"/>
              </w:rPr>
              <w:t xml:space="preserve">Support the </w:t>
            </w:r>
            <w:r w:rsidR="0032503B">
              <w:rPr>
                <w:rFonts w:ascii="Arial" w:hAnsi="Arial" w:cs="Arial"/>
              </w:rPr>
              <w:t xml:space="preserve">recruiting </w:t>
            </w:r>
            <w:r w:rsidRPr="00544954">
              <w:rPr>
                <w:rFonts w:ascii="Arial" w:hAnsi="Arial" w:cs="Arial"/>
              </w:rPr>
              <w:t>team</w:t>
            </w:r>
            <w:r w:rsidR="0032503B">
              <w:rPr>
                <w:rFonts w:ascii="Arial" w:hAnsi="Arial" w:cs="Arial"/>
              </w:rPr>
              <w:t>s</w:t>
            </w:r>
            <w:r w:rsidRPr="00544954">
              <w:rPr>
                <w:rFonts w:ascii="Arial" w:hAnsi="Arial" w:cs="Arial"/>
              </w:rPr>
              <w:t xml:space="preserve"> in ensuring internal comms is relevant, timely, accessible and engaging</w:t>
            </w:r>
          </w:p>
          <w:p w14:paraId="02CA2F01" w14:textId="075C0FD4" w:rsidR="002B59C3" w:rsidRPr="00544954" w:rsidRDefault="002B59C3" w:rsidP="002B59C3">
            <w:pPr>
              <w:numPr>
                <w:ilvl w:val="0"/>
                <w:numId w:val="8"/>
              </w:numPr>
              <w:spacing w:after="60"/>
              <w:rPr>
                <w:rFonts w:ascii="Arial" w:hAnsi="Arial" w:cs="Arial"/>
              </w:rPr>
            </w:pPr>
            <w:r w:rsidRPr="00544954">
              <w:rPr>
                <w:rFonts w:ascii="Arial" w:hAnsi="Arial" w:cs="Arial"/>
              </w:rPr>
              <w:t>Build strong relationships with leaders at all levels within the Trust to gain active buy-in from staff for</w:t>
            </w:r>
            <w:r w:rsidR="0032503B">
              <w:rPr>
                <w:rFonts w:ascii="Arial" w:hAnsi="Arial" w:cs="Arial"/>
              </w:rPr>
              <w:t xml:space="preserve"> marketing</w:t>
            </w:r>
            <w:r w:rsidRPr="00544954">
              <w:rPr>
                <w:rFonts w:ascii="Arial" w:hAnsi="Arial" w:cs="Arial"/>
              </w:rPr>
              <w:t xml:space="preserve"> communications objectives, and support these leaders in developing and implementing </w:t>
            </w:r>
            <w:r w:rsidR="0032503B">
              <w:rPr>
                <w:rFonts w:ascii="Arial" w:hAnsi="Arial" w:cs="Arial"/>
              </w:rPr>
              <w:t xml:space="preserve">marketing </w:t>
            </w:r>
            <w:r w:rsidRPr="00544954">
              <w:rPr>
                <w:rFonts w:ascii="Arial" w:hAnsi="Arial" w:cs="Arial"/>
              </w:rPr>
              <w:t>communications plans</w:t>
            </w:r>
          </w:p>
          <w:p w14:paraId="2179F77B" w14:textId="244D4E85" w:rsidR="002B59C3" w:rsidRPr="00544954" w:rsidRDefault="002B59C3" w:rsidP="002B59C3">
            <w:pPr>
              <w:numPr>
                <w:ilvl w:val="0"/>
                <w:numId w:val="8"/>
              </w:numPr>
              <w:spacing w:after="60"/>
              <w:rPr>
                <w:rFonts w:ascii="Arial" w:hAnsi="Arial" w:cs="Arial"/>
              </w:rPr>
            </w:pPr>
            <w:r w:rsidRPr="00544954">
              <w:rPr>
                <w:rFonts w:ascii="Arial" w:hAnsi="Arial" w:cs="Arial"/>
              </w:rPr>
              <w:t xml:space="preserve">Provide professional </w:t>
            </w:r>
            <w:r w:rsidR="0032503B">
              <w:rPr>
                <w:rFonts w:ascii="Arial" w:hAnsi="Arial" w:cs="Arial"/>
              </w:rPr>
              <w:t>marketing</w:t>
            </w:r>
            <w:r w:rsidRPr="00544954">
              <w:rPr>
                <w:rFonts w:ascii="Arial" w:hAnsi="Arial" w:cs="Arial"/>
              </w:rPr>
              <w:t xml:space="preserve"> advice to Trust sub-committees and groups as required</w:t>
            </w:r>
          </w:p>
          <w:p w14:paraId="5F17F36A" w14:textId="01EBD64A" w:rsidR="002B59C3" w:rsidRPr="00544954" w:rsidRDefault="002B59C3" w:rsidP="002B59C3">
            <w:pPr>
              <w:spacing w:after="60"/>
              <w:ind w:left="720"/>
              <w:rPr>
                <w:rFonts w:ascii="Arial" w:hAnsi="Arial" w:cs="Arial"/>
              </w:rPr>
            </w:pPr>
            <w:r w:rsidRPr="00544954">
              <w:rPr>
                <w:rFonts w:ascii="Arial" w:hAnsi="Arial" w:cs="Arial"/>
              </w:rPr>
              <w:t>Ensure effectiveness of internal communications systems, including supporting the timely production/organisation of staff briefings, bulletins and newsletters</w:t>
            </w:r>
          </w:p>
          <w:p w14:paraId="34E21029" w14:textId="77777777" w:rsidR="002B59C3" w:rsidRPr="00544954" w:rsidRDefault="002B59C3" w:rsidP="002B59C3">
            <w:pPr>
              <w:spacing w:after="60"/>
              <w:ind w:left="720"/>
              <w:rPr>
                <w:rFonts w:ascii="Arial" w:hAnsi="Arial" w:cs="Arial"/>
                <w:b/>
                <w:u w:val="single"/>
              </w:rPr>
            </w:pPr>
          </w:p>
          <w:p w14:paraId="5F92C8E3" w14:textId="77777777" w:rsidR="002B59C3" w:rsidRPr="00544954" w:rsidRDefault="002B59C3" w:rsidP="002B59C3">
            <w:pPr>
              <w:numPr>
                <w:ilvl w:val="0"/>
                <w:numId w:val="11"/>
              </w:numPr>
              <w:spacing w:after="120"/>
              <w:rPr>
                <w:rFonts w:ascii="Arial" w:hAnsi="Arial" w:cs="Arial"/>
                <w:b/>
                <w:u w:val="single"/>
              </w:rPr>
            </w:pPr>
            <w:r w:rsidRPr="00544954">
              <w:rPr>
                <w:rFonts w:ascii="Arial" w:hAnsi="Arial" w:cs="Arial"/>
                <w:b/>
                <w:u w:val="single"/>
              </w:rPr>
              <w:t xml:space="preserve">Event management </w:t>
            </w:r>
          </w:p>
          <w:p w14:paraId="3EBC142B" w14:textId="7ACCB1EC" w:rsidR="00210745" w:rsidRPr="00210745" w:rsidRDefault="002B59C3" w:rsidP="00210745">
            <w:pPr>
              <w:numPr>
                <w:ilvl w:val="0"/>
                <w:numId w:val="8"/>
              </w:numPr>
              <w:spacing w:after="120"/>
              <w:rPr>
                <w:rFonts w:ascii="Arial" w:hAnsi="Arial" w:cs="Arial"/>
              </w:rPr>
            </w:pPr>
            <w:r w:rsidRPr="00544954">
              <w:rPr>
                <w:rFonts w:ascii="Arial" w:hAnsi="Arial" w:cs="Arial"/>
              </w:rPr>
              <w:t>Arranging and/or supporting staff in the planning</w:t>
            </w:r>
            <w:r w:rsidR="0032503B">
              <w:rPr>
                <w:rFonts w:ascii="Arial" w:hAnsi="Arial" w:cs="Arial"/>
              </w:rPr>
              <w:t xml:space="preserve"> and delivery of recruitment</w:t>
            </w:r>
            <w:r w:rsidRPr="00544954">
              <w:rPr>
                <w:rFonts w:ascii="Arial" w:hAnsi="Arial" w:cs="Arial"/>
              </w:rPr>
              <w:t xml:space="preserve"> events</w:t>
            </w:r>
            <w:r w:rsidR="00210745">
              <w:rPr>
                <w:rFonts w:ascii="Arial" w:hAnsi="Arial" w:cs="Arial"/>
              </w:rPr>
              <w:t>, including the development and delivery of graphics (via our inhouse graphics team) and materials.</w:t>
            </w:r>
          </w:p>
          <w:p w14:paraId="13896704" w14:textId="0FE02E1F" w:rsidR="002B59C3" w:rsidRPr="00544954" w:rsidRDefault="002B59C3" w:rsidP="002B59C3">
            <w:pPr>
              <w:numPr>
                <w:ilvl w:val="0"/>
                <w:numId w:val="8"/>
              </w:numPr>
              <w:spacing w:after="120"/>
              <w:rPr>
                <w:rFonts w:ascii="Arial" w:hAnsi="Arial" w:cs="Arial"/>
              </w:rPr>
            </w:pPr>
            <w:r w:rsidRPr="00544954">
              <w:rPr>
                <w:rFonts w:ascii="Arial" w:hAnsi="Arial" w:cs="Arial"/>
              </w:rPr>
              <w:t>A</w:t>
            </w:r>
            <w:r w:rsidR="00210745">
              <w:rPr>
                <w:rFonts w:ascii="Arial" w:hAnsi="Arial" w:cs="Arial"/>
              </w:rPr>
              <w:t xml:space="preserve">ttending events to talk to candidates and gather first hand research. </w:t>
            </w:r>
          </w:p>
          <w:p w14:paraId="1941B575" w14:textId="77777777" w:rsidR="002B59C3" w:rsidRPr="00544954" w:rsidRDefault="002B59C3" w:rsidP="002B59C3">
            <w:pPr>
              <w:numPr>
                <w:ilvl w:val="0"/>
                <w:numId w:val="8"/>
              </w:numPr>
              <w:spacing w:after="120"/>
              <w:rPr>
                <w:rFonts w:ascii="Arial" w:hAnsi="Arial" w:cs="Arial"/>
              </w:rPr>
            </w:pPr>
            <w:r w:rsidRPr="00544954">
              <w:rPr>
                <w:rFonts w:ascii="Arial" w:hAnsi="Arial" w:cs="Arial"/>
                <w:bCs/>
              </w:rPr>
              <w:t>Think innovatively about alternative approaches to events, recognising learning from the pandemic.</w:t>
            </w:r>
          </w:p>
          <w:p w14:paraId="58B70659" w14:textId="4DFEE027" w:rsidR="002B59C3" w:rsidRPr="00544954" w:rsidRDefault="002B59C3" w:rsidP="00210745">
            <w:pPr>
              <w:spacing w:after="120"/>
              <w:ind w:left="720"/>
              <w:rPr>
                <w:rFonts w:ascii="Arial" w:hAnsi="Arial" w:cs="Arial"/>
              </w:rPr>
            </w:pPr>
          </w:p>
          <w:p w14:paraId="007B6C90" w14:textId="77777777" w:rsidR="002B59C3" w:rsidRPr="00544954" w:rsidRDefault="002B59C3" w:rsidP="002B59C3">
            <w:pPr>
              <w:spacing w:after="120"/>
              <w:ind w:left="720"/>
              <w:rPr>
                <w:rFonts w:ascii="Arial" w:hAnsi="Arial" w:cs="Arial"/>
                <w:b/>
                <w:u w:val="single"/>
              </w:rPr>
            </w:pPr>
          </w:p>
          <w:p w14:paraId="1A0076D4" w14:textId="77777777" w:rsidR="00FE56D7" w:rsidRPr="00544954" w:rsidRDefault="00FE56D7" w:rsidP="00FE56D7">
            <w:pPr>
              <w:jc w:val="both"/>
              <w:rPr>
                <w:rFonts w:ascii="Arial" w:hAnsi="Arial" w:cs="Arial"/>
                <w:color w:val="FF0000"/>
              </w:rPr>
            </w:pPr>
          </w:p>
          <w:p w14:paraId="1EDB646E" w14:textId="77777777" w:rsidR="00FE56D7" w:rsidRPr="00544954" w:rsidRDefault="00FE56D7" w:rsidP="00FE56D7">
            <w:pPr>
              <w:jc w:val="both"/>
              <w:rPr>
                <w:rFonts w:ascii="Arial" w:hAnsi="Arial" w:cs="Arial"/>
              </w:rPr>
            </w:pPr>
          </w:p>
        </w:tc>
      </w:tr>
      <w:tr w:rsidR="00FE56D7" w:rsidRPr="00544954" w14:paraId="028D2009" w14:textId="77777777" w:rsidTr="00F402F9">
        <w:tc>
          <w:tcPr>
            <w:tcW w:w="10206" w:type="dxa"/>
            <w:shd w:val="clear" w:color="auto" w:fill="002060"/>
          </w:tcPr>
          <w:p w14:paraId="1DCAA79E" w14:textId="77777777" w:rsidR="00FE56D7" w:rsidRPr="00544954" w:rsidRDefault="00FE56D7" w:rsidP="00FE56D7">
            <w:pPr>
              <w:jc w:val="both"/>
              <w:rPr>
                <w:rFonts w:ascii="Arial" w:hAnsi="Arial" w:cs="Arial"/>
              </w:rPr>
            </w:pPr>
            <w:r w:rsidRPr="00544954">
              <w:rPr>
                <w:rFonts w:ascii="Arial" w:hAnsi="Arial" w:cs="Arial"/>
                <w:b/>
              </w:rPr>
              <w:lastRenderedPageBreak/>
              <w:t xml:space="preserve">KEY WORKING RELATIONSHIPS </w:t>
            </w:r>
          </w:p>
        </w:tc>
      </w:tr>
      <w:tr w:rsidR="00FE56D7" w:rsidRPr="00544954" w14:paraId="601F53D4" w14:textId="77777777" w:rsidTr="00F402F9">
        <w:tc>
          <w:tcPr>
            <w:tcW w:w="10206" w:type="dxa"/>
            <w:tcBorders>
              <w:bottom w:val="single" w:sz="4" w:space="0" w:color="auto"/>
            </w:tcBorders>
          </w:tcPr>
          <w:p w14:paraId="7B129F41" w14:textId="77777777" w:rsidR="00FE56D7" w:rsidRPr="00544954" w:rsidRDefault="00FE56D7" w:rsidP="00FE56D7">
            <w:pPr>
              <w:rPr>
                <w:rFonts w:ascii="Arial" w:hAnsi="Arial" w:cs="Arial"/>
              </w:rPr>
            </w:pPr>
            <w:r w:rsidRPr="00544954">
              <w:rPr>
                <w:rFonts w:ascii="Arial" w:hAnsi="Arial" w:cs="Arial"/>
              </w:rPr>
              <w:t>Although this role sits within one directorate, day to day activities will span all directorates and the post holder will be accountable to all the non-executive and executive directors of the Board for providing an effective communications and media relations and engagement service to the Trust.</w:t>
            </w:r>
          </w:p>
          <w:p w14:paraId="14748458" w14:textId="77777777" w:rsidR="00FE56D7" w:rsidRPr="00544954" w:rsidRDefault="00FE56D7" w:rsidP="00FE56D7">
            <w:pPr>
              <w:rPr>
                <w:rFonts w:ascii="Arial" w:hAnsi="Arial" w:cs="Arial"/>
              </w:rPr>
            </w:pPr>
          </w:p>
          <w:p w14:paraId="5505D499" w14:textId="77777777" w:rsidR="00FE56D7" w:rsidRPr="000B0AA3" w:rsidRDefault="00FE56D7" w:rsidP="00FE56D7">
            <w:pPr>
              <w:pStyle w:val="paragraph"/>
              <w:spacing w:before="0" w:beforeAutospacing="0" w:after="0" w:afterAutospacing="0"/>
              <w:jc w:val="both"/>
              <w:textAlignment w:val="baseline"/>
              <w:rPr>
                <w:rFonts w:ascii="Arial" w:hAnsi="Arial" w:cs="Arial"/>
                <w:sz w:val="22"/>
                <w:szCs w:val="22"/>
              </w:rPr>
            </w:pPr>
            <w:r w:rsidRPr="000B0AA3">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14:paraId="5BB9C700" w14:textId="77777777" w:rsidR="00FE56D7" w:rsidRPr="00544954" w:rsidRDefault="00FE56D7" w:rsidP="00FE56D7">
            <w:pPr>
              <w:pStyle w:val="paragraph"/>
              <w:spacing w:before="0" w:beforeAutospacing="0" w:after="0" w:afterAutospacing="0"/>
              <w:jc w:val="both"/>
              <w:textAlignment w:val="baseline"/>
              <w:rPr>
                <w:rStyle w:val="normaltextrun"/>
                <w:rFonts w:ascii="Arial" w:hAnsi="Arial" w:cs="Arial"/>
                <w:color w:val="FF0000"/>
                <w:sz w:val="22"/>
                <w:szCs w:val="22"/>
              </w:rPr>
            </w:pPr>
          </w:p>
          <w:p w14:paraId="0114278A" w14:textId="77777777" w:rsidR="00FE56D7" w:rsidRDefault="00FE56D7" w:rsidP="00FE56D7">
            <w:pPr>
              <w:pStyle w:val="paragraph"/>
              <w:spacing w:before="0" w:beforeAutospacing="0" w:after="0" w:afterAutospacing="0"/>
              <w:jc w:val="both"/>
              <w:textAlignment w:val="baseline"/>
              <w:rPr>
                <w:rStyle w:val="normaltextrun"/>
                <w:rFonts w:ascii="Arial" w:hAnsi="Arial" w:cs="Arial"/>
              </w:rPr>
            </w:pPr>
            <w:r w:rsidRPr="00544954">
              <w:rPr>
                <w:rStyle w:val="normaltextrun"/>
                <w:rFonts w:ascii="Arial" w:hAnsi="Arial" w:cs="Arial"/>
                <w:sz w:val="22"/>
                <w:szCs w:val="22"/>
              </w:rPr>
              <w:t>Of particular importance are working relationships with:</w:t>
            </w:r>
            <w:r w:rsidRPr="00544954">
              <w:rPr>
                <w:rStyle w:val="normaltextrun"/>
                <w:rFonts w:ascii="Arial" w:hAnsi="Arial" w:cs="Arial"/>
              </w:rPr>
              <w:t> </w:t>
            </w:r>
          </w:p>
          <w:p w14:paraId="7D3D991E" w14:textId="77777777" w:rsidR="000B0AA3" w:rsidRPr="00544954" w:rsidRDefault="000B0AA3" w:rsidP="00FE56D7">
            <w:pPr>
              <w:pStyle w:val="paragraph"/>
              <w:spacing w:before="0" w:beforeAutospacing="0" w:after="0" w:afterAutospacing="0"/>
              <w:jc w:val="both"/>
              <w:textAlignment w:val="baseline"/>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E56D7" w:rsidRPr="00544954" w14:paraId="3B54B877" w14:textId="77777777" w:rsidTr="002B59C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F2818BF" w14:textId="77777777"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Internal to the Trust</w:t>
                  </w:r>
                  <w:r w:rsidRPr="00544954">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004A3EB8" w14:textId="77777777"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External to the Trust</w:t>
                  </w:r>
                  <w:r w:rsidRPr="00544954">
                    <w:rPr>
                      <w:rStyle w:val="eop"/>
                      <w:rFonts w:ascii="Arial" w:hAnsi="Arial" w:cs="Arial"/>
                      <w:color w:val="FFFFFF"/>
                      <w:sz w:val="22"/>
                      <w:szCs w:val="22"/>
                    </w:rPr>
                    <w:t> </w:t>
                  </w:r>
                </w:p>
              </w:tc>
            </w:tr>
            <w:tr w:rsidR="00FE56D7" w:rsidRPr="00544954" w14:paraId="34DB6289" w14:textId="77777777" w:rsidTr="002B59C3">
              <w:trPr>
                <w:jc w:val="center"/>
              </w:trPr>
              <w:tc>
                <w:tcPr>
                  <w:tcW w:w="5145" w:type="dxa"/>
                  <w:tcBorders>
                    <w:top w:val="nil"/>
                    <w:left w:val="single" w:sz="6" w:space="0" w:color="auto"/>
                    <w:bottom w:val="nil"/>
                    <w:right w:val="single" w:sz="6" w:space="0" w:color="auto"/>
                  </w:tcBorders>
                  <w:shd w:val="clear" w:color="auto" w:fill="auto"/>
                  <w:hideMark/>
                </w:tcPr>
                <w:p w14:paraId="3C3579BC" w14:textId="4FD41F78"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lastRenderedPageBreak/>
                    <w:t>Head of</w:t>
                  </w:r>
                  <w:r w:rsidR="00210745">
                    <w:rPr>
                      <w:rFonts w:ascii="Arial" w:hAnsi="Arial" w:cs="Arial"/>
                      <w:color w:val="000000"/>
                      <w:sz w:val="22"/>
                      <w:szCs w:val="22"/>
                    </w:rPr>
                    <w:t xml:space="preserve"> Marketing</w:t>
                  </w:r>
                </w:p>
                <w:p w14:paraId="6A8BF49D" w14:textId="203327C6"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Director of </w:t>
                  </w:r>
                  <w:r w:rsidR="00210745">
                    <w:rPr>
                      <w:rFonts w:ascii="Arial" w:hAnsi="Arial" w:cs="Arial"/>
                      <w:color w:val="000000"/>
                      <w:sz w:val="22"/>
                      <w:szCs w:val="22"/>
                    </w:rPr>
                    <w:t>People</w:t>
                  </w:r>
                </w:p>
                <w:p w14:paraId="16342AA4"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Director of Strategy</w:t>
                  </w:r>
                </w:p>
                <w:p w14:paraId="4A0639A5"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Executive Directors</w:t>
                  </w:r>
                </w:p>
                <w:p w14:paraId="6BDE3A2B"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Non-Executive Directors and Chair</w:t>
                  </w:r>
                </w:p>
                <w:p w14:paraId="58ACB14D"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Senior Leaders</w:t>
                  </w:r>
                </w:p>
                <w:p w14:paraId="741AAFD6"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Heads of Departments and Senior Managers</w:t>
                  </w:r>
                </w:p>
                <w:p w14:paraId="3ED88EEA"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Lead clinicians</w:t>
                  </w:r>
                </w:p>
                <w:p w14:paraId="2296BC55" w14:textId="31843217" w:rsidR="00210745"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Wider marketing, communications and engagement team.</w:t>
                  </w:r>
                </w:p>
                <w:p w14:paraId="14EF8FB0" w14:textId="2BACE33F"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All Trust </w:t>
                  </w:r>
                  <w:proofErr w:type="gramStart"/>
                  <w:r w:rsidRPr="000B0AA3">
                    <w:rPr>
                      <w:rFonts w:ascii="Arial" w:hAnsi="Arial" w:cs="Arial"/>
                      <w:color w:val="000000"/>
                      <w:sz w:val="22"/>
                      <w:szCs w:val="22"/>
                    </w:rPr>
                    <w:t>staff</w:t>
                  </w:r>
                  <w:proofErr w:type="gramEnd"/>
                </w:p>
                <w:p w14:paraId="4567FCE6" w14:textId="22BF9B13" w:rsidR="00FE56D7" w:rsidRPr="000B0AA3" w:rsidRDefault="00FE56D7" w:rsidP="0021074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14:paraId="415DD29B"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Media (local, regional, national, specialist) </w:t>
                  </w:r>
                </w:p>
                <w:p w14:paraId="14BA61EC"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Members of the public</w:t>
                  </w:r>
                </w:p>
                <w:p w14:paraId="35F874FB" w14:textId="785F8EDA" w:rsidR="00FE56D7"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Candidates</w:t>
                  </w:r>
                </w:p>
                <w:p w14:paraId="04F82A40" w14:textId="0CAE81D9" w:rsidR="00210745" w:rsidRPr="000B0AA3"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Partner organisations</w:t>
                  </w:r>
                </w:p>
                <w:p w14:paraId="17ACA0DF"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Volunteers</w:t>
                  </w:r>
                </w:p>
                <w:p w14:paraId="54A43CC3" w14:textId="77777777"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Communications colleagues across Integrated Care System</w:t>
                  </w:r>
                </w:p>
                <w:p w14:paraId="3BBBF60F" w14:textId="4DFE8544" w:rsidR="00FE56D7" w:rsidRPr="000B0AA3"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Providers – design &amp; marketing agencies, web agencies, print suppliers.</w:t>
                  </w:r>
                </w:p>
              </w:tc>
            </w:tr>
            <w:tr w:rsidR="00FE56D7" w:rsidRPr="00544954" w14:paraId="0C1397E2" w14:textId="77777777" w:rsidTr="002B59C3">
              <w:trPr>
                <w:jc w:val="center"/>
              </w:trPr>
              <w:tc>
                <w:tcPr>
                  <w:tcW w:w="5145" w:type="dxa"/>
                  <w:tcBorders>
                    <w:top w:val="nil"/>
                    <w:left w:val="single" w:sz="6" w:space="0" w:color="auto"/>
                    <w:bottom w:val="nil"/>
                    <w:right w:val="single" w:sz="6" w:space="0" w:color="auto"/>
                  </w:tcBorders>
                  <w:shd w:val="clear" w:color="auto" w:fill="auto"/>
                </w:tcPr>
                <w:p w14:paraId="5F5FE760" w14:textId="77777777"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7D3C4442" w14:textId="77777777"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r>
            <w:tr w:rsidR="00FE56D7" w:rsidRPr="00544954" w14:paraId="58724D94" w14:textId="77777777" w:rsidTr="002B59C3">
              <w:trPr>
                <w:jc w:val="center"/>
              </w:trPr>
              <w:tc>
                <w:tcPr>
                  <w:tcW w:w="5145" w:type="dxa"/>
                  <w:tcBorders>
                    <w:top w:val="nil"/>
                    <w:left w:val="single" w:sz="6" w:space="0" w:color="auto"/>
                    <w:bottom w:val="nil"/>
                    <w:right w:val="single" w:sz="6" w:space="0" w:color="auto"/>
                  </w:tcBorders>
                  <w:shd w:val="clear" w:color="auto" w:fill="auto"/>
                </w:tcPr>
                <w:p w14:paraId="66B66EF9" w14:textId="77777777"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7FCC374C" w14:textId="77777777"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rPr>
                  </w:pPr>
                </w:p>
              </w:tc>
            </w:tr>
            <w:tr w:rsidR="00FE56D7" w:rsidRPr="00544954" w14:paraId="47A1F0EB" w14:textId="77777777" w:rsidTr="002B59C3">
              <w:trPr>
                <w:jc w:val="center"/>
              </w:trPr>
              <w:tc>
                <w:tcPr>
                  <w:tcW w:w="5145" w:type="dxa"/>
                  <w:tcBorders>
                    <w:top w:val="nil"/>
                    <w:left w:val="single" w:sz="6" w:space="0" w:color="auto"/>
                    <w:bottom w:val="single" w:sz="6" w:space="0" w:color="auto"/>
                    <w:right w:val="single" w:sz="6" w:space="0" w:color="auto"/>
                  </w:tcBorders>
                  <w:shd w:val="clear" w:color="auto" w:fill="auto"/>
                </w:tcPr>
                <w:p w14:paraId="3417010E" w14:textId="77777777" w:rsidR="00FE56D7" w:rsidRPr="00544954" w:rsidRDefault="00FE56D7" w:rsidP="00FE56D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71904B34" w14:textId="77777777" w:rsidR="00FE56D7" w:rsidRPr="00544954" w:rsidRDefault="00FE56D7" w:rsidP="00FE56D7">
                  <w:pPr>
                    <w:pStyle w:val="paragraph"/>
                    <w:spacing w:before="0" w:beforeAutospacing="0" w:after="0" w:afterAutospacing="0"/>
                    <w:jc w:val="both"/>
                    <w:textAlignment w:val="baseline"/>
                    <w:rPr>
                      <w:rFonts w:ascii="Arial" w:hAnsi="Arial" w:cs="Arial"/>
                      <w:color w:val="000000"/>
                    </w:rPr>
                  </w:pPr>
                </w:p>
              </w:tc>
            </w:tr>
          </w:tbl>
          <w:p w14:paraId="2AA437EC" w14:textId="77777777" w:rsidR="00FE56D7" w:rsidRPr="00544954" w:rsidRDefault="00FE56D7" w:rsidP="00FE56D7">
            <w:pPr>
              <w:pStyle w:val="paragraph"/>
              <w:spacing w:before="0" w:beforeAutospacing="0" w:after="0" w:afterAutospacing="0"/>
              <w:jc w:val="both"/>
              <w:textAlignment w:val="baseline"/>
              <w:rPr>
                <w:rFonts w:ascii="Arial" w:hAnsi="Arial" w:cs="Arial"/>
                <w:sz w:val="18"/>
                <w:szCs w:val="18"/>
              </w:rPr>
            </w:pPr>
          </w:p>
          <w:p w14:paraId="79021653" w14:textId="77777777" w:rsidR="00FE56D7" w:rsidRPr="00544954" w:rsidRDefault="00FE56D7" w:rsidP="00FE56D7">
            <w:pPr>
              <w:jc w:val="both"/>
              <w:rPr>
                <w:rFonts w:ascii="Arial" w:hAnsi="Arial" w:cs="Arial"/>
                <w:color w:val="FF0000"/>
              </w:rPr>
            </w:pPr>
          </w:p>
        </w:tc>
      </w:tr>
    </w:tbl>
    <w:p w14:paraId="2CDFD897" w14:textId="77777777" w:rsidR="00884334" w:rsidRPr="00544954" w:rsidRDefault="00884334" w:rsidP="00F607B2">
      <w:pPr>
        <w:jc w:val="both"/>
        <w:rPr>
          <w:rFonts w:ascii="Arial" w:hAnsi="Arial" w:cs="Arial"/>
          <w:b/>
        </w:rPr>
        <w:sectPr w:rsidR="00884334" w:rsidRPr="0054495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544954" w14:paraId="5CC1FD7D" w14:textId="77777777" w:rsidTr="00884334">
        <w:tc>
          <w:tcPr>
            <w:tcW w:w="10206" w:type="dxa"/>
            <w:shd w:val="clear" w:color="auto" w:fill="002060"/>
          </w:tcPr>
          <w:p w14:paraId="2284D3E7" w14:textId="77777777" w:rsidR="0087013E" w:rsidRPr="00544954" w:rsidRDefault="0087013E" w:rsidP="00F607B2">
            <w:pPr>
              <w:jc w:val="both"/>
              <w:rPr>
                <w:rFonts w:ascii="Arial" w:hAnsi="Arial" w:cs="Arial"/>
                <w:b/>
              </w:rPr>
            </w:pPr>
            <w:r w:rsidRPr="00544954">
              <w:rPr>
                <w:rFonts w:ascii="Arial" w:hAnsi="Arial" w:cs="Arial"/>
                <w:b/>
              </w:rPr>
              <w:lastRenderedPageBreak/>
              <w:t xml:space="preserve">ORGANISATIONAL CHART </w:t>
            </w:r>
          </w:p>
        </w:tc>
      </w:tr>
      <w:tr w:rsidR="0087013E" w:rsidRPr="00544954" w14:paraId="078A4B5D" w14:textId="77777777" w:rsidTr="00884334">
        <w:tc>
          <w:tcPr>
            <w:tcW w:w="10206" w:type="dxa"/>
            <w:tcBorders>
              <w:bottom w:val="single" w:sz="4" w:space="0" w:color="auto"/>
            </w:tcBorders>
          </w:tcPr>
          <w:p w14:paraId="19268392" w14:textId="05BB889D" w:rsidR="000C32E3" w:rsidRPr="00544954" w:rsidRDefault="000C32E3" w:rsidP="00F607B2">
            <w:pPr>
              <w:jc w:val="both"/>
              <w:rPr>
                <w:rFonts w:ascii="Arial" w:hAnsi="Arial" w:cs="Arial"/>
              </w:rPr>
            </w:pPr>
          </w:p>
          <w:p w14:paraId="43FB6838" w14:textId="4E5E5A2F" w:rsidR="000C32E3" w:rsidRDefault="003E3A79" w:rsidP="00F607B2">
            <w:pPr>
              <w:jc w:val="both"/>
              <w:rPr>
                <w:rFonts w:ascii="Arial" w:hAnsi="Arial" w:cs="Arial"/>
              </w:rPr>
            </w:pPr>
            <w:r>
              <w:rPr>
                <w:noProof/>
              </w:rPr>
              <w:drawing>
                <wp:inline distT="0" distB="0" distL="0" distR="0" wp14:anchorId="09A679E3" wp14:editId="7FB0A5AA">
                  <wp:extent cx="2370406" cy="275487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771" cy="2762267"/>
                          </a:xfrm>
                          <a:prstGeom prst="rect">
                            <a:avLst/>
                          </a:prstGeom>
                          <a:noFill/>
                          <a:ln>
                            <a:noFill/>
                          </a:ln>
                        </pic:spPr>
                      </pic:pic>
                    </a:graphicData>
                  </a:graphic>
                </wp:inline>
              </w:drawing>
            </w:r>
          </w:p>
          <w:p w14:paraId="3E4CCDA2" w14:textId="77777777" w:rsidR="003E3A79" w:rsidRDefault="003E3A79" w:rsidP="00F607B2">
            <w:pPr>
              <w:jc w:val="both"/>
              <w:rPr>
                <w:rFonts w:ascii="Arial" w:hAnsi="Arial" w:cs="Arial"/>
              </w:rPr>
            </w:pPr>
          </w:p>
          <w:p w14:paraId="759245BD" w14:textId="31A1D417" w:rsidR="003E3A79" w:rsidRPr="00544954" w:rsidRDefault="003E3A79" w:rsidP="00F607B2">
            <w:pPr>
              <w:jc w:val="both"/>
              <w:rPr>
                <w:rFonts w:ascii="Arial" w:hAnsi="Arial" w:cs="Arial"/>
              </w:rPr>
            </w:pPr>
          </w:p>
        </w:tc>
      </w:tr>
      <w:tr w:rsidR="00B35774" w:rsidRPr="00544954" w14:paraId="6428DC25" w14:textId="77777777" w:rsidTr="00884334">
        <w:tc>
          <w:tcPr>
            <w:tcW w:w="10206" w:type="dxa"/>
            <w:tcBorders>
              <w:bottom w:val="single" w:sz="4" w:space="0" w:color="auto"/>
            </w:tcBorders>
            <w:shd w:val="clear" w:color="auto" w:fill="FFFFFF" w:themeFill="background1"/>
          </w:tcPr>
          <w:p w14:paraId="5F79F13F" w14:textId="77777777" w:rsidR="00B35774" w:rsidRPr="00544954" w:rsidRDefault="00B35774" w:rsidP="00F607B2">
            <w:pPr>
              <w:jc w:val="both"/>
              <w:rPr>
                <w:rFonts w:ascii="Arial" w:hAnsi="Arial" w:cs="Arial"/>
                <w:b/>
                <w:color w:val="FF0000"/>
              </w:rPr>
            </w:pPr>
          </w:p>
        </w:tc>
      </w:tr>
      <w:tr w:rsidR="00EB350B" w:rsidRPr="00544954" w14:paraId="212AA777" w14:textId="77777777" w:rsidTr="00884334">
        <w:tc>
          <w:tcPr>
            <w:tcW w:w="10206" w:type="dxa"/>
            <w:shd w:val="clear" w:color="auto" w:fill="002060"/>
          </w:tcPr>
          <w:p w14:paraId="0E92649E" w14:textId="77777777" w:rsidR="00EB350B" w:rsidRPr="00544954" w:rsidRDefault="009F37F8" w:rsidP="005F796C">
            <w:pPr>
              <w:jc w:val="both"/>
              <w:rPr>
                <w:rFonts w:ascii="Arial" w:hAnsi="Arial" w:cs="Arial"/>
                <w:b/>
              </w:rPr>
            </w:pPr>
            <w:r w:rsidRPr="00544954">
              <w:rPr>
                <w:rFonts w:ascii="Arial" w:hAnsi="Arial" w:cs="Arial"/>
                <w:b/>
                <w:color w:val="FFFFFF" w:themeColor="background1"/>
              </w:rPr>
              <w:t xml:space="preserve">FREEDOM TO ACT </w:t>
            </w:r>
          </w:p>
        </w:tc>
      </w:tr>
      <w:tr w:rsidR="00EB350B" w:rsidRPr="00544954" w14:paraId="7C05F3E8" w14:textId="77777777" w:rsidTr="00884334">
        <w:tc>
          <w:tcPr>
            <w:tcW w:w="10206" w:type="dxa"/>
            <w:shd w:val="clear" w:color="auto" w:fill="FFFFFF" w:themeFill="background1"/>
          </w:tcPr>
          <w:p w14:paraId="7C673E31" w14:textId="54E7E876" w:rsidR="002B59C3" w:rsidRPr="00544954" w:rsidRDefault="002B59C3" w:rsidP="002B59C3">
            <w:pPr>
              <w:spacing w:after="100" w:afterAutospacing="1"/>
              <w:rPr>
                <w:rFonts w:ascii="Arial" w:hAnsi="Arial" w:cs="Arial"/>
              </w:rPr>
            </w:pPr>
            <w:r w:rsidRPr="00544954">
              <w:rPr>
                <w:rFonts w:ascii="Arial" w:hAnsi="Arial" w:cs="Arial"/>
              </w:rPr>
              <w:t xml:space="preserve">The post holder works autonomously and with a great deal of latitude when supporting the </w:t>
            </w:r>
            <w:r w:rsidR="00CF74E5">
              <w:rPr>
                <w:rFonts w:ascii="Arial" w:hAnsi="Arial" w:cs="Arial"/>
              </w:rPr>
              <w:t xml:space="preserve">marketing </w:t>
            </w:r>
            <w:r w:rsidRPr="00544954">
              <w:rPr>
                <w:rFonts w:ascii="Arial" w:hAnsi="Arial" w:cs="Arial"/>
              </w:rPr>
              <w:t>team, Trust and wider communications and engagement team to achieve strategic and operational objectives.</w:t>
            </w:r>
          </w:p>
          <w:p w14:paraId="1FC9E653" w14:textId="77777777" w:rsidR="002B59C3" w:rsidRPr="00544954" w:rsidRDefault="002B59C3" w:rsidP="002B59C3">
            <w:pPr>
              <w:spacing w:after="100" w:afterAutospacing="1"/>
              <w:rPr>
                <w:rFonts w:ascii="Arial" w:hAnsi="Arial" w:cs="Arial"/>
              </w:rPr>
            </w:pPr>
            <w:r w:rsidRPr="00544954">
              <w:rPr>
                <w:rFonts w:ascii="Arial" w:hAnsi="Arial" w:cs="Arial"/>
              </w:rPr>
              <w:t xml:space="preserve">The post holder will be required to work independently and manage their own extremely varied workload with the ability to prioritise work effectively with an understanding of the bigger picture and the role of their work in wider projects. </w:t>
            </w:r>
          </w:p>
          <w:p w14:paraId="1F95AFD5" w14:textId="7D923C00" w:rsidR="002B59C3" w:rsidRPr="00544954" w:rsidRDefault="002B59C3" w:rsidP="002B59C3">
            <w:pPr>
              <w:spacing w:after="100" w:afterAutospacing="1"/>
              <w:rPr>
                <w:rFonts w:ascii="Arial" w:hAnsi="Arial" w:cs="Arial"/>
              </w:rPr>
            </w:pPr>
            <w:r w:rsidRPr="00544954">
              <w:rPr>
                <w:rFonts w:ascii="Arial" w:hAnsi="Arial" w:cs="Arial"/>
              </w:rPr>
              <w:t xml:space="preserve">The post holder is a </w:t>
            </w:r>
            <w:r w:rsidR="00CF74E5">
              <w:rPr>
                <w:rFonts w:ascii="Arial" w:hAnsi="Arial" w:cs="Arial"/>
              </w:rPr>
              <w:t xml:space="preserve">marketing and </w:t>
            </w:r>
            <w:r w:rsidRPr="00544954">
              <w:rPr>
                <w:rFonts w:ascii="Arial" w:hAnsi="Arial" w:cs="Arial"/>
              </w:rPr>
              <w:t xml:space="preserve">communications specialist and uses these principles to assess upcoming queries and events which could impact on the Trust’s reputation, its ability to demonstrate accountability and service delivery. This includes networking at community levels, timing announcements to gain maximum impact and ensuring that proactive </w:t>
            </w:r>
            <w:r w:rsidR="00CF74E5">
              <w:rPr>
                <w:rFonts w:ascii="Arial" w:hAnsi="Arial" w:cs="Arial"/>
              </w:rPr>
              <w:t xml:space="preserve">marketing </w:t>
            </w:r>
            <w:r w:rsidRPr="00544954">
              <w:rPr>
                <w:rFonts w:ascii="Arial" w:hAnsi="Arial" w:cs="Arial"/>
              </w:rPr>
              <w:t>communication activities are the norm, and reactive reduced where possible.</w:t>
            </w:r>
          </w:p>
          <w:p w14:paraId="4C874243" w14:textId="77777777" w:rsidR="00EB350B" w:rsidRPr="00544954" w:rsidRDefault="00EB350B" w:rsidP="00ED356C">
            <w:pPr>
              <w:rPr>
                <w:rFonts w:ascii="Arial" w:hAnsi="Arial" w:cs="Arial"/>
                <w:color w:val="FF0000"/>
              </w:rPr>
            </w:pPr>
          </w:p>
        </w:tc>
      </w:tr>
      <w:tr w:rsidR="0087013E" w:rsidRPr="00544954" w14:paraId="218DE949" w14:textId="77777777" w:rsidTr="00884334">
        <w:tc>
          <w:tcPr>
            <w:tcW w:w="10206" w:type="dxa"/>
            <w:shd w:val="clear" w:color="auto" w:fill="002060"/>
          </w:tcPr>
          <w:p w14:paraId="0B6AF6E2" w14:textId="77777777" w:rsidR="0087013E" w:rsidRPr="00544954" w:rsidRDefault="00D44AB0" w:rsidP="00F607B2">
            <w:pPr>
              <w:jc w:val="both"/>
              <w:rPr>
                <w:rFonts w:ascii="Arial" w:hAnsi="Arial" w:cs="Arial"/>
              </w:rPr>
            </w:pPr>
            <w:r w:rsidRPr="00544954">
              <w:rPr>
                <w:rFonts w:ascii="Arial" w:hAnsi="Arial" w:cs="Arial"/>
                <w:b/>
              </w:rPr>
              <w:t>COMMUNICATION/</w:t>
            </w:r>
            <w:r w:rsidR="0087013E" w:rsidRPr="00544954">
              <w:rPr>
                <w:rFonts w:ascii="Arial" w:hAnsi="Arial" w:cs="Arial"/>
                <w:b/>
              </w:rPr>
              <w:t xml:space="preserve">RELATIONSHIP SKILLS </w:t>
            </w:r>
          </w:p>
        </w:tc>
      </w:tr>
      <w:tr w:rsidR="0087013E" w:rsidRPr="00544954" w14:paraId="00E91803" w14:textId="77777777" w:rsidTr="00884334">
        <w:tc>
          <w:tcPr>
            <w:tcW w:w="10206" w:type="dxa"/>
            <w:tcBorders>
              <w:bottom w:val="single" w:sz="4" w:space="0" w:color="auto"/>
            </w:tcBorders>
          </w:tcPr>
          <w:p w14:paraId="5C3B5D4D" w14:textId="6495E9D7"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be expected to provide </w:t>
            </w:r>
            <w:r w:rsidR="00CF74E5">
              <w:rPr>
                <w:rFonts w:ascii="Arial" w:hAnsi="Arial" w:cs="Arial"/>
              </w:rPr>
              <w:t xml:space="preserve">marketing, </w:t>
            </w:r>
            <w:r w:rsidRPr="00544954">
              <w:rPr>
                <w:rFonts w:ascii="Arial" w:hAnsi="Arial" w:cs="Arial"/>
              </w:rPr>
              <w:t xml:space="preserve">communications, and reputational management advice and training to the </w:t>
            </w:r>
            <w:r w:rsidR="00CF74E5">
              <w:rPr>
                <w:rFonts w:ascii="Arial" w:hAnsi="Arial" w:cs="Arial"/>
              </w:rPr>
              <w:t>recruitment and clinical</w:t>
            </w:r>
            <w:r w:rsidRPr="00544954">
              <w:rPr>
                <w:rFonts w:ascii="Arial" w:hAnsi="Arial" w:cs="Arial"/>
              </w:rPr>
              <w:t xml:space="preserve"> team</w:t>
            </w:r>
            <w:r w:rsidR="00CF74E5">
              <w:rPr>
                <w:rFonts w:ascii="Arial" w:hAnsi="Arial" w:cs="Arial"/>
              </w:rPr>
              <w:t xml:space="preserve">s </w:t>
            </w:r>
            <w:r w:rsidRPr="00544954">
              <w:rPr>
                <w:rFonts w:ascii="Arial" w:hAnsi="Arial" w:cs="Arial"/>
              </w:rPr>
              <w:t>and other senior managers and clinicians.</w:t>
            </w:r>
          </w:p>
          <w:p w14:paraId="6C772D42" w14:textId="5EC82FF8" w:rsidR="00497699" w:rsidRPr="00544954" w:rsidRDefault="00497699" w:rsidP="00497699">
            <w:pPr>
              <w:spacing w:after="100" w:afterAutospacing="1"/>
              <w:rPr>
                <w:rFonts w:ascii="Arial" w:hAnsi="Arial" w:cs="Arial"/>
              </w:rPr>
            </w:pPr>
            <w:r w:rsidRPr="00544954">
              <w:rPr>
                <w:rFonts w:ascii="Arial" w:hAnsi="Arial" w:cs="Arial"/>
              </w:rPr>
              <w:t xml:space="preserve">They will act as a </w:t>
            </w:r>
            <w:r w:rsidR="00CF74E5">
              <w:rPr>
                <w:rFonts w:ascii="Arial" w:hAnsi="Arial" w:cs="Arial"/>
              </w:rPr>
              <w:t xml:space="preserve">marketing and </w:t>
            </w:r>
            <w:r w:rsidRPr="00544954">
              <w:rPr>
                <w:rFonts w:ascii="Arial" w:hAnsi="Arial" w:cs="Arial"/>
              </w:rPr>
              <w:t>communications link between the Trust and stakeholders including local community, government departments, professional bodies, local and national government.</w:t>
            </w:r>
          </w:p>
          <w:p w14:paraId="33103876" w14:textId="77777777" w:rsidR="00497699" w:rsidRPr="00544954" w:rsidRDefault="00497699" w:rsidP="00497699">
            <w:pPr>
              <w:spacing w:after="100" w:afterAutospacing="1"/>
              <w:rPr>
                <w:rFonts w:ascii="Arial" w:hAnsi="Arial" w:cs="Arial"/>
              </w:rPr>
            </w:pPr>
            <w:r w:rsidRPr="00544954">
              <w:rPr>
                <w:rFonts w:ascii="Arial" w:hAnsi="Arial" w:cs="Arial"/>
              </w:rPr>
              <w:t>They will provide and receive highly complex, sensitive and commercially confidential information where the aim is to gain greater understanding and/or consensus.</w:t>
            </w:r>
          </w:p>
          <w:p w14:paraId="1052C789" w14:textId="77777777" w:rsidR="00497699" w:rsidRPr="00544954" w:rsidRDefault="00497699" w:rsidP="00497699">
            <w:pPr>
              <w:spacing w:after="100" w:afterAutospacing="1"/>
              <w:rPr>
                <w:rFonts w:ascii="Arial" w:hAnsi="Arial" w:cs="Arial"/>
              </w:rPr>
            </w:pPr>
            <w:r w:rsidRPr="00544954">
              <w:rPr>
                <w:rFonts w:ascii="Arial" w:hAnsi="Arial" w:cs="Arial"/>
              </w:rPr>
              <w:t>At times, the work of the Trust and planned service developments will result in contentious and sometimes hostile discussions. This requires compassionate, clear communication and relationship skills to ensure stakeholders receive the facts and journalists receive accurate briefings.</w:t>
            </w:r>
          </w:p>
          <w:p w14:paraId="52BD7CE1" w14:textId="0BA856C9" w:rsidR="00497699" w:rsidRPr="00544954" w:rsidRDefault="00497699" w:rsidP="00497699">
            <w:pPr>
              <w:spacing w:after="100" w:afterAutospacing="1"/>
              <w:rPr>
                <w:rFonts w:ascii="Arial" w:hAnsi="Arial" w:cs="Arial"/>
              </w:rPr>
            </w:pPr>
            <w:r w:rsidRPr="00544954">
              <w:rPr>
                <w:rFonts w:ascii="Arial" w:hAnsi="Arial" w:cs="Arial"/>
              </w:rPr>
              <w:t xml:space="preserve">In addition, the post holder will be required to communicate and develop relationships with existing key stakeholders and establish new relationships within the </w:t>
            </w:r>
            <w:r w:rsidR="00CF74E5">
              <w:rPr>
                <w:rFonts w:ascii="Arial" w:hAnsi="Arial" w:cs="Arial"/>
              </w:rPr>
              <w:t xml:space="preserve">wider </w:t>
            </w:r>
            <w:r w:rsidRPr="00544954">
              <w:rPr>
                <w:rFonts w:ascii="Arial" w:hAnsi="Arial" w:cs="Arial"/>
              </w:rPr>
              <w:t xml:space="preserve">community. This will establish a means </w:t>
            </w:r>
            <w:r w:rsidRPr="00544954">
              <w:rPr>
                <w:rFonts w:ascii="Arial" w:hAnsi="Arial" w:cs="Arial"/>
              </w:rPr>
              <w:lastRenderedPageBreak/>
              <w:t>of reciprocal feedback to ensure and demonstrate inclusive engagement practice and an organisation that listens.</w:t>
            </w:r>
          </w:p>
          <w:p w14:paraId="4A6CA0B9" w14:textId="5416172A" w:rsidR="00497699" w:rsidRPr="00544954" w:rsidRDefault="00497699" w:rsidP="00497699">
            <w:pPr>
              <w:spacing w:after="100" w:afterAutospacing="1"/>
              <w:rPr>
                <w:rFonts w:ascii="Arial" w:hAnsi="Arial" w:cs="Arial"/>
              </w:rPr>
            </w:pPr>
            <w:r w:rsidRPr="00544954">
              <w:rPr>
                <w:rFonts w:ascii="Arial" w:hAnsi="Arial" w:cs="Arial"/>
              </w:rPr>
              <w:t>The topics of discussion can range from feedback about personal experiences to proposed service changes that can be met with widespread public opposition.</w:t>
            </w:r>
          </w:p>
          <w:p w14:paraId="445EC301" w14:textId="77777777" w:rsidR="0087013E" w:rsidRPr="00544954" w:rsidRDefault="00497699" w:rsidP="00497699">
            <w:pPr>
              <w:jc w:val="both"/>
              <w:rPr>
                <w:rFonts w:ascii="Arial" w:hAnsi="Arial" w:cs="Arial"/>
              </w:rPr>
            </w:pPr>
            <w:r w:rsidRPr="00544954">
              <w:rPr>
                <w:rFonts w:ascii="Arial" w:hAnsi="Arial" w:cs="Arial"/>
              </w:rPr>
              <w:t>At all times, the post holder will be expected to display empathy and reflect the values of the organisation.</w:t>
            </w:r>
          </w:p>
          <w:p w14:paraId="026BE97D" w14:textId="77777777" w:rsidR="00497699" w:rsidRPr="00544954" w:rsidRDefault="00497699" w:rsidP="00497699">
            <w:pPr>
              <w:jc w:val="both"/>
              <w:rPr>
                <w:rFonts w:ascii="Arial" w:hAnsi="Arial" w:cs="Arial"/>
              </w:rPr>
            </w:pPr>
          </w:p>
        </w:tc>
      </w:tr>
      <w:tr w:rsidR="0087013E" w:rsidRPr="00544954" w14:paraId="17019817" w14:textId="77777777" w:rsidTr="00884334">
        <w:tc>
          <w:tcPr>
            <w:tcW w:w="10206" w:type="dxa"/>
            <w:shd w:val="clear" w:color="auto" w:fill="002060"/>
          </w:tcPr>
          <w:p w14:paraId="094AD608" w14:textId="77777777" w:rsidR="0087013E" w:rsidRPr="00544954" w:rsidRDefault="00D44AB0" w:rsidP="00F607B2">
            <w:pPr>
              <w:jc w:val="both"/>
              <w:rPr>
                <w:rFonts w:ascii="Arial" w:hAnsi="Arial" w:cs="Arial"/>
              </w:rPr>
            </w:pPr>
            <w:r w:rsidRPr="00544954">
              <w:rPr>
                <w:rFonts w:ascii="Arial" w:hAnsi="Arial" w:cs="Arial"/>
                <w:b/>
              </w:rPr>
              <w:lastRenderedPageBreak/>
              <w:t>ANALYTICAL/</w:t>
            </w:r>
            <w:r w:rsidR="0087013E" w:rsidRPr="00544954">
              <w:rPr>
                <w:rFonts w:ascii="Arial" w:hAnsi="Arial" w:cs="Arial"/>
                <w:b/>
              </w:rPr>
              <w:t>JUDGEMENTAL SKILLS</w:t>
            </w:r>
          </w:p>
        </w:tc>
      </w:tr>
      <w:tr w:rsidR="0087013E" w:rsidRPr="00544954" w14:paraId="17B93F8F" w14:textId="77777777" w:rsidTr="00884334">
        <w:tc>
          <w:tcPr>
            <w:tcW w:w="10206" w:type="dxa"/>
            <w:tcBorders>
              <w:bottom w:val="single" w:sz="4" w:space="0" w:color="auto"/>
            </w:tcBorders>
          </w:tcPr>
          <w:p w14:paraId="333470FF" w14:textId="77777777" w:rsidR="00497699" w:rsidRPr="00544954" w:rsidRDefault="00497699" w:rsidP="00497699">
            <w:pPr>
              <w:spacing w:after="100" w:afterAutospacing="1"/>
              <w:rPr>
                <w:rFonts w:ascii="Arial" w:hAnsi="Arial" w:cs="Arial"/>
                <w:b/>
              </w:rPr>
            </w:pPr>
            <w:r w:rsidRPr="00544954">
              <w:rPr>
                <w:rFonts w:ascii="Arial" w:hAnsi="Arial" w:cs="Arial"/>
                <w:color w:val="000000"/>
              </w:rPr>
              <w:t xml:space="preserve">The post requires skills in collation and analysis of complex, detailed and extensive qualitative and quantitative data. This requires numeracy, literacy and critical / analytical thinking. </w:t>
            </w:r>
          </w:p>
          <w:p w14:paraId="7DDFACF9" w14:textId="77777777" w:rsidR="00497699" w:rsidRPr="00544954" w:rsidRDefault="00497699" w:rsidP="00497699">
            <w:pPr>
              <w:spacing w:after="100" w:afterAutospacing="1"/>
              <w:rPr>
                <w:rFonts w:ascii="Arial" w:hAnsi="Arial" w:cs="Arial"/>
                <w:color w:val="000000"/>
              </w:rPr>
            </w:pPr>
            <w:r w:rsidRPr="00544954">
              <w:rPr>
                <w:rFonts w:ascii="Arial" w:hAnsi="Arial" w:cs="Arial"/>
                <w:color w:val="000000"/>
              </w:rPr>
              <w:t>It also requires the post holder to be skilled in ‘reading a room’, responding to difficult questions and interpreting – accurately – the rationale behind the person or group’s stated position. Any response requires dynamic comparison of a range of possible options.</w:t>
            </w:r>
          </w:p>
          <w:p w14:paraId="08FBC3AC" w14:textId="77777777" w:rsidR="00497699" w:rsidRPr="00544954" w:rsidRDefault="00497699" w:rsidP="00497699">
            <w:pPr>
              <w:spacing w:after="100" w:afterAutospacing="1"/>
              <w:rPr>
                <w:rFonts w:ascii="Arial" w:hAnsi="Arial" w:cs="Arial"/>
                <w:color w:val="000000"/>
              </w:rPr>
            </w:pPr>
            <w:r w:rsidRPr="00544954">
              <w:rPr>
                <w:rFonts w:ascii="Arial" w:hAnsi="Arial" w:cs="Arial"/>
                <w:color w:val="000000"/>
              </w:rPr>
              <w:t>When providing strategic advice to the Board of Directors the post holder will be required to identify possible courses of action and recommend and be prepared to defend a position to the Board.</w:t>
            </w:r>
          </w:p>
          <w:p w14:paraId="3D8E50A9" w14:textId="77777777" w:rsidR="0087013E" w:rsidRPr="00544954" w:rsidRDefault="0087013E" w:rsidP="00F607B2">
            <w:pPr>
              <w:jc w:val="both"/>
              <w:rPr>
                <w:rFonts w:ascii="Arial" w:hAnsi="Arial" w:cs="Arial"/>
                <w:color w:val="FF0000"/>
              </w:rPr>
            </w:pPr>
          </w:p>
        </w:tc>
      </w:tr>
      <w:tr w:rsidR="0087013E" w:rsidRPr="00544954" w14:paraId="6EC5BF97" w14:textId="77777777" w:rsidTr="00884334">
        <w:tc>
          <w:tcPr>
            <w:tcW w:w="10206" w:type="dxa"/>
            <w:shd w:val="clear" w:color="auto" w:fill="002060"/>
          </w:tcPr>
          <w:p w14:paraId="38C81476" w14:textId="77777777" w:rsidR="0087013E" w:rsidRPr="00544954" w:rsidRDefault="00D44AB0" w:rsidP="00F607B2">
            <w:pPr>
              <w:jc w:val="both"/>
              <w:rPr>
                <w:rFonts w:ascii="Arial" w:hAnsi="Arial" w:cs="Arial"/>
              </w:rPr>
            </w:pPr>
            <w:r w:rsidRPr="00544954">
              <w:rPr>
                <w:rFonts w:ascii="Arial" w:hAnsi="Arial" w:cs="Arial"/>
                <w:b/>
              </w:rPr>
              <w:t>PLANNING/</w:t>
            </w:r>
            <w:r w:rsidR="0087013E" w:rsidRPr="00544954">
              <w:rPr>
                <w:rFonts w:ascii="Arial" w:hAnsi="Arial" w:cs="Arial"/>
                <w:b/>
              </w:rPr>
              <w:t>ORGANISATIONAL SKILLS</w:t>
            </w:r>
          </w:p>
        </w:tc>
      </w:tr>
      <w:tr w:rsidR="0087013E" w:rsidRPr="00544954" w14:paraId="4A39F839" w14:textId="77777777" w:rsidTr="00884334">
        <w:tc>
          <w:tcPr>
            <w:tcW w:w="10206" w:type="dxa"/>
            <w:tcBorders>
              <w:bottom w:val="single" w:sz="4" w:space="0" w:color="auto"/>
            </w:tcBorders>
          </w:tcPr>
          <w:p w14:paraId="3354040F" w14:textId="74EC0389" w:rsidR="00497699" w:rsidRPr="00544954" w:rsidRDefault="00497699" w:rsidP="00497699">
            <w:pPr>
              <w:spacing w:after="100" w:afterAutospacing="1"/>
              <w:rPr>
                <w:rFonts w:ascii="Arial" w:hAnsi="Arial" w:cs="Arial"/>
                <w:color w:val="000000"/>
              </w:rPr>
            </w:pPr>
            <w:r w:rsidRPr="00544954">
              <w:rPr>
                <w:rFonts w:ascii="Arial" w:hAnsi="Arial" w:cs="Arial"/>
              </w:rPr>
              <w:t>The post holder will pl</w:t>
            </w:r>
            <w:r w:rsidRPr="00544954">
              <w:rPr>
                <w:rFonts w:ascii="Arial" w:hAnsi="Arial" w:cs="Arial"/>
                <w:color w:val="000000"/>
              </w:rPr>
              <w:t xml:space="preserve">an, organise and implement complex </w:t>
            </w:r>
            <w:r w:rsidR="00CF74E5">
              <w:rPr>
                <w:rFonts w:ascii="Arial" w:hAnsi="Arial" w:cs="Arial"/>
                <w:color w:val="000000"/>
              </w:rPr>
              <w:t xml:space="preserve">marketing, </w:t>
            </w:r>
            <w:r w:rsidRPr="00544954">
              <w:rPr>
                <w:rFonts w:ascii="Arial" w:hAnsi="Arial" w:cs="Arial"/>
                <w:color w:val="000000"/>
              </w:rPr>
              <w:t>public relations, engagement and involvement strategies and plans.</w:t>
            </w:r>
          </w:p>
          <w:p w14:paraId="392C8532" w14:textId="77777777" w:rsidR="00497699" w:rsidRPr="00544954" w:rsidRDefault="00497699" w:rsidP="00497699">
            <w:pPr>
              <w:spacing w:after="100" w:afterAutospacing="1"/>
              <w:rPr>
                <w:rFonts w:ascii="Arial" w:hAnsi="Arial" w:cs="Arial"/>
                <w:b/>
              </w:rPr>
            </w:pPr>
            <w:r w:rsidRPr="00544954">
              <w:rPr>
                <w:rFonts w:ascii="Arial" w:hAnsi="Arial" w:cs="Arial"/>
                <w:color w:val="000000"/>
              </w:rPr>
              <w:t xml:space="preserve">This may involve coordination of and contribution and participation from multiple agencies, services, stakeholders, patients and the public. </w:t>
            </w:r>
          </w:p>
          <w:p w14:paraId="7BFEAF85" w14:textId="77777777" w:rsidR="0087013E"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 strategies and plans will </w:t>
            </w:r>
            <w:proofErr w:type="gramStart"/>
            <w:r w:rsidRPr="00544954">
              <w:rPr>
                <w:rFonts w:ascii="Arial" w:hAnsi="Arial" w:cs="Arial"/>
                <w:color w:val="000000"/>
              </w:rPr>
              <w:t>take into account</w:t>
            </w:r>
            <w:proofErr w:type="gramEnd"/>
            <w:r w:rsidRPr="00544954">
              <w:rPr>
                <w:rFonts w:ascii="Arial" w:hAnsi="Arial" w:cs="Arial"/>
                <w:color w:val="000000"/>
              </w:rPr>
              <w:t xml:space="preserve"> the evaluation and effectiveness from previous activities.</w:t>
            </w:r>
          </w:p>
          <w:p w14:paraId="74A071C8" w14:textId="77777777" w:rsidR="00497699" w:rsidRPr="00544954" w:rsidRDefault="00497699" w:rsidP="00497699">
            <w:pPr>
              <w:spacing w:after="100" w:afterAutospacing="1"/>
              <w:rPr>
                <w:rFonts w:ascii="Arial" w:hAnsi="Arial" w:cs="Arial"/>
                <w:color w:val="000000"/>
              </w:rPr>
            </w:pPr>
          </w:p>
        </w:tc>
      </w:tr>
      <w:tr w:rsidR="00D44AB0" w:rsidRPr="00544954" w14:paraId="38CE2A61" w14:textId="77777777" w:rsidTr="00884334">
        <w:tc>
          <w:tcPr>
            <w:tcW w:w="10206" w:type="dxa"/>
            <w:shd w:val="clear" w:color="auto" w:fill="002060"/>
          </w:tcPr>
          <w:p w14:paraId="2CF47235" w14:textId="77777777" w:rsidR="00D44AB0" w:rsidRPr="00544954" w:rsidRDefault="00D44AB0" w:rsidP="00F607B2">
            <w:pPr>
              <w:jc w:val="both"/>
              <w:rPr>
                <w:rFonts w:ascii="Arial" w:hAnsi="Arial" w:cs="Arial"/>
              </w:rPr>
            </w:pPr>
            <w:r w:rsidRPr="00544954">
              <w:rPr>
                <w:rFonts w:ascii="Arial" w:hAnsi="Arial" w:cs="Arial"/>
                <w:b/>
              </w:rPr>
              <w:t xml:space="preserve">PATIENT/CLIENT CARE </w:t>
            </w:r>
          </w:p>
        </w:tc>
      </w:tr>
      <w:tr w:rsidR="0087013E" w:rsidRPr="00544954" w14:paraId="20715C9B" w14:textId="77777777" w:rsidTr="00884334">
        <w:tc>
          <w:tcPr>
            <w:tcW w:w="10206" w:type="dxa"/>
            <w:tcBorders>
              <w:bottom w:val="single" w:sz="4" w:space="0" w:color="auto"/>
            </w:tcBorders>
          </w:tcPr>
          <w:p w14:paraId="583C9DE2" w14:textId="77777777" w:rsidR="00497699" w:rsidRPr="00544954" w:rsidRDefault="00497699" w:rsidP="00497699">
            <w:pPr>
              <w:rPr>
                <w:rFonts w:ascii="Arial" w:hAnsi="Arial" w:cs="Arial"/>
              </w:rPr>
            </w:pPr>
            <w:r w:rsidRPr="00544954">
              <w:rPr>
                <w:rFonts w:ascii="Arial" w:hAnsi="Arial" w:cs="Arial"/>
              </w:rPr>
              <w:t>The post holder is required to put the patient, as the first priority, at the centre of all activities.</w:t>
            </w:r>
          </w:p>
          <w:p w14:paraId="2881CE5B" w14:textId="19F740FD" w:rsidR="00497699" w:rsidRPr="00544954" w:rsidRDefault="00497699" w:rsidP="00497699">
            <w:pPr>
              <w:spacing w:after="100" w:afterAutospacing="1"/>
              <w:rPr>
                <w:rFonts w:ascii="Arial" w:hAnsi="Arial" w:cs="Arial"/>
                <w:color w:val="000000"/>
              </w:rPr>
            </w:pPr>
            <w:r w:rsidRPr="00544954">
              <w:rPr>
                <w:rFonts w:ascii="Arial" w:hAnsi="Arial" w:cs="Arial"/>
              </w:rPr>
              <w:t xml:space="preserve">The post holder will provide non-clinical information on a range of issues relating to </w:t>
            </w:r>
            <w:r w:rsidR="00CF74E5">
              <w:rPr>
                <w:rFonts w:ascii="Arial" w:hAnsi="Arial" w:cs="Arial"/>
              </w:rPr>
              <w:t xml:space="preserve">marketing, </w:t>
            </w:r>
            <w:r w:rsidRPr="00544954">
              <w:rPr>
                <w:rFonts w:ascii="Arial" w:hAnsi="Arial" w:cs="Arial"/>
              </w:rPr>
              <w:t>engagement</w:t>
            </w:r>
            <w:r w:rsidRPr="00544954">
              <w:rPr>
                <w:rFonts w:ascii="Arial" w:hAnsi="Arial" w:cs="Arial"/>
                <w:color w:val="000000"/>
              </w:rPr>
              <w:t xml:space="preserve">, involvement and membership to staff, patients, carers, stakeholders and the public. </w:t>
            </w:r>
          </w:p>
          <w:p w14:paraId="16D63813" w14:textId="59302ABE" w:rsidR="00497699" w:rsidRPr="00544954" w:rsidRDefault="00497699" w:rsidP="00497699">
            <w:pPr>
              <w:rPr>
                <w:rFonts w:ascii="Arial" w:hAnsi="Arial" w:cs="Arial"/>
              </w:rPr>
            </w:pPr>
            <w:r w:rsidRPr="00544954">
              <w:rPr>
                <w:rFonts w:ascii="Arial" w:hAnsi="Arial" w:cs="Arial"/>
              </w:rPr>
              <w:t xml:space="preserve">The post holder </w:t>
            </w:r>
            <w:r w:rsidR="00CF74E5">
              <w:rPr>
                <w:rFonts w:ascii="Arial" w:hAnsi="Arial" w:cs="Arial"/>
              </w:rPr>
              <w:t>might</w:t>
            </w:r>
            <w:r w:rsidRPr="00544954">
              <w:rPr>
                <w:rFonts w:ascii="Arial" w:hAnsi="Arial" w:cs="Arial"/>
              </w:rPr>
              <w:t xml:space="preserve"> be required to undertake safeguarding, DBS checks and information governance training and will need to ensure that a patient’s – or their family or carer’s - consent to participate in any campaigns is appropriately gained and recorded. </w:t>
            </w:r>
          </w:p>
          <w:p w14:paraId="33320187" w14:textId="77777777" w:rsidR="0087013E" w:rsidRPr="00544954" w:rsidRDefault="0087013E" w:rsidP="00F607B2">
            <w:pPr>
              <w:jc w:val="both"/>
              <w:rPr>
                <w:rFonts w:ascii="Arial" w:hAnsi="Arial" w:cs="Arial"/>
              </w:rPr>
            </w:pPr>
          </w:p>
        </w:tc>
      </w:tr>
      <w:tr w:rsidR="00D44AB0" w:rsidRPr="00544954" w14:paraId="1B7B5860" w14:textId="77777777" w:rsidTr="00884334">
        <w:tc>
          <w:tcPr>
            <w:tcW w:w="10206" w:type="dxa"/>
            <w:shd w:val="clear" w:color="auto" w:fill="002060"/>
          </w:tcPr>
          <w:p w14:paraId="37FA6181" w14:textId="77777777" w:rsidR="00D44AB0" w:rsidRPr="00544954" w:rsidRDefault="00D44AB0" w:rsidP="00F607B2">
            <w:pPr>
              <w:jc w:val="both"/>
              <w:rPr>
                <w:rFonts w:ascii="Arial" w:hAnsi="Arial" w:cs="Arial"/>
              </w:rPr>
            </w:pPr>
            <w:r w:rsidRPr="00544954">
              <w:rPr>
                <w:rFonts w:ascii="Arial" w:hAnsi="Arial" w:cs="Arial"/>
                <w:b/>
              </w:rPr>
              <w:t xml:space="preserve">POLICY/SERVICE DEVELOPMENT </w:t>
            </w:r>
          </w:p>
        </w:tc>
      </w:tr>
      <w:tr w:rsidR="00D44AB0" w:rsidRPr="00544954" w14:paraId="7BFD24F8" w14:textId="77777777" w:rsidTr="00884334">
        <w:tc>
          <w:tcPr>
            <w:tcW w:w="10206" w:type="dxa"/>
            <w:tcBorders>
              <w:bottom w:val="single" w:sz="4" w:space="0" w:color="auto"/>
            </w:tcBorders>
          </w:tcPr>
          <w:p w14:paraId="65FA0B6D" w14:textId="79B9CD29" w:rsidR="00497699" w:rsidRPr="00544954" w:rsidRDefault="00497699" w:rsidP="00497699">
            <w:pPr>
              <w:spacing w:after="100" w:afterAutospacing="1"/>
              <w:rPr>
                <w:rFonts w:ascii="Arial" w:hAnsi="Arial" w:cs="Arial"/>
                <w:color w:val="000000"/>
              </w:rPr>
            </w:pPr>
            <w:r w:rsidRPr="00544954">
              <w:rPr>
                <w:rFonts w:ascii="Arial" w:hAnsi="Arial" w:cs="Arial"/>
              </w:rPr>
              <w:t>The post holder is responsible for developing and implementing</w:t>
            </w:r>
            <w:r w:rsidRPr="00544954">
              <w:rPr>
                <w:rFonts w:ascii="Arial" w:hAnsi="Arial" w:cs="Arial"/>
                <w:color w:val="000000"/>
              </w:rPr>
              <w:t xml:space="preserve"> policies, strategies and plans relating to involvement, engagement and inclusive </w:t>
            </w:r>
            <w:r w:rsidR="00CF74E5">
              <w:rPr>
                <w:rFonts w:ascii="Arial" w:hAnsi="Arial" w:cs="Arial"/>
                <w:color w:val="000000"/>
              </w:rPr>
              <w:t xml:space="preserve">marketing and </w:t>
            </w:r>
            <w:r w:rsidRPr="00544954">
              <w:rPr>
                <w:rFonts w:ascii="Arial" w:hAnsi="Arial" w:cs="Arial"/>
                <w:color w:val="000000"/>
              </w:rPr>
              <w:t xml:space="preserve">communication. They will be responsible for suggesting ways to continually improve </w:t>
            </w:r>
            <w:r w:rsidR="00CF74E5">
              <w:rPr>
                <w:rFonts w:ascii="Arial" w:hAnsi="Arial" w:cs="Arial"/>
                <w:color w:val="000000"/>
              </w:rPr>
              <w:t xml:space="preserve">marketing, </w:t>
            </w:r>
            <w:r w:rsidRPr="00544954">
              <w:rPr>
                <w:rFonts w:ascii="Arial" w:hAnsi="Arial" w:cs="Arial"/>
                <w:color w:val="000000"/>
              </w:rPr>
              <w:t>communications, engagement and involvement work by responding to feedback and trialling new approaches.</w:t>
            </w:r>
          </w:p>
          <w:p w14:paraId="44954969" w14:textId="3A731AB4"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 post holder will also advise colleagues across the Trust on best courses of action regarding </w:t>
            </w:r>
            <w:r w:rsidR="00CF74E5">
              <w:rPr>
                <w:rFonts w:ascii="Arial" w:hAnsi="Arial" w:cs="Arial"/>
                <w:color w:val="000000"/>
              </w:rPr>
              <w:t xml:space="preserve">marketing, </w:t>
            </w:r>
            <w:r w:rsidRPr="00544954">
              <w:rPr>
                <w:rFonts w:ascii="Arial" w:hAnsi="Arial" w:cs="Arial"/>
                <w:color w:val="000000"/>
              </w:rPr>
              <w:t>communications, engagement and involvement, proposing policies or service developments which impact beyond their area.</w:t>
            </w:r>
          </w:p>
          <w:p w14:paraId="2E2E21CE" w14:textId="7994C1D3"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They will act as a catalyst for change through reporting back on service delivery for </w:t>
            </w:r>
            <w:r w:rsidR="00CF74E5">
              <w:rPr>
                <w:rFonts w:ascii="Arial" w:hAnsi="Arial" w:cs="Arial"/>
                <w:color w:val="000000"/>
              </w:rPr>
              <w:t xml:space="preserve">candidates, clinical teams and third parties </w:t>
            </w:r>
            <w:r w:rsidRPr="00544954">
              <w:rPr>
                <w:rFonts w:ascii="Arial" w:hAnsi="Arial" w:cs="Arial"/>
                <w:color w:val="000000"/>
              </w:rPr>
              <w:t xml:space="preserve">to improve </w:t>
            </w:r>
            <w:r w:rsidR="00CF74E5">
              <w:rPr>
                <w:rFonts w:ascii="Arial" w:hAnsi="Arial" w:cs="Arial"/>
                <w:color w:val="000000"/>
              </w:rPr>
              <w:t>marketing outcomes</w:t>
            </w:r>
            <w:r w:rsidRPr="00544954">
              <w:rPr>
                <w:rFonts w:ascii="Arial" w:hAnsi="Arial" w:cs="Arial"/>
                <w:color w:val="000000"/>
              </w:rPr>
              <w:t xml:space="preserve">. They will monitor, evaluate and report on the performance of the service. The outcomes of all work led by the </w:t>
            </w:r>
            <w:r w:rsidR="00CF74E5">
              <w:rPr>
                <w:rFonts w:ascii="Arial" w:hAnsi="Arial" w:cs="Arial"/>
                <w:color w:val="000000"/>
              </w:rPr>
              <w:t xml:space="preserve">marketing manager </w:t>
            </w:r>
            <w:r w:rsidRPr="00544954">
              <w:rPr>
                <w:rFonts w:ascii="Arial" w:hAnsi="Arial" w:cs="Arial"/>
                <w:color w:val="000000"/>
              </w:rPr>
              <w:t>should inform service development and improvement across the Trust.</w:t>
            </w:r>
          </w:p>
          <w:p w14:paraId="3AD39B73" w14:textId="77777777" w:rsidR="008F7D36" w:rsidRPr="00544954" w:rsidRDefault="008F7D36" w:rsidP="00F607B2">
            <w:pPr>
              <w:jc w:val="both"/>
              <w:rPr>
                <w:rFonts w:ascii="Arial" w:hAnsi="Arial" w:cs="Arial"/>
                <w:color w:val="FF0000"/>
              </w:rPr>
            </w:pPr>
          </w:p>
          <w:p w14:paraId="62FF6CC8" w14:textId="77777777" w:rsidR="008F7D36" w:rsidRPr="00544954" w:rsidRDefault="008F7D36" w:rsidP="00F607B2">
            <w:pPr>
              <w:jc w:val="both"/>
              <w:rPr>
                <w:rFonts w:ascii="Arial" w:hAnsi="Arial" w:cs="Arial"/>
              </w:rPr>
            </w:pPr>
          </w:p>
        </w:tc>
      </w:tr>
      <w:tr w:rsidR="00D44AB0" w:rsidRPr="00544954" w14:paraId="097DC8F1" w14:textId="77777777" w:rsidTr="00884334">
        <w:tc>
          <w:tcPr>
            <w:tcW w:w="10206" w:type="dxa"/>
            <w:shd w:val="clear" w:color="auto" w:fill="002060"/>
          </w:tcPr>
          <w:p w14:paraId="39804903" w14:textId="77777777" w:rsidR="00D44AB0" w:rsidRPr="00544954" w:rsidRDefault="00D44AB0" w:rsidP="00F607B2">
            <w:pPr>
              <w:jc w:val="both"/>
              <w:rPr>
                <w:rFonts w:ascii="Arial" w:hAnsi="Arial" w:cs="Arial"/>
              </w:rPr>
            </w:pPr>
            <w:r w:rsidRPr="00544954">
              <w:rPr>
                <w:rFonts w:ascii="Arial" w:hAnsi="Arial" w:cs="Arial"/>
                <w:b/>
              </w:rPr>
              <w:lastRenderedPageBreak/>
              <w:t xml:space="preserve">FINANCIAL/PHYSICAL RESOURCES </w:t>
            </w:r>
          </w:p>
        </w:tc>
      </w:tr>
      <w:tr w:rsidR="00D44AB0" w:rsidRPr="00544954" w14:paraId="7508ACEA" w14:textId="77777777" w:rsidTr="00884334">
        <w:tc>
          <w:tcPr>
            <w:tcW w:w="10206" w:type="dxa"/>
            <w:tcBorders>
              <w:bottom w:val="single" w:sz="4" w:space="0" w:color="auto"/>
            </w:tcBorders>
          </w:tcPr>
          <w:p w14:paraId="399278A7" w14:textId="77777777" w:rsidR="00497699" w:rsidRPr="00544954" w:rsidRDefault="00497699" w:rsidP="00497699">
            <w:pPr>
              <w:spacing w:before="200" w:after="100" w:afterAutospacing="1"/>
              <w:rPr>
                <w:rFonts w:ascii="Arial" w:hAnsi="Arial" w:cs="Arial"/>
              </w:rPr>
            </w:pPr>
            <w:r w:rsidRPr="00544954">
              <w:rPr>
                <w:rFonts w:ascii="Arial" w:hAnsi="Arial" w:cs="Arial"/>
              </w:rPr>
              <w:t>The post holder will be responsible for supporting the achievement of corporate divisional financial balance by the efficient use of identified resources and following Standing Financial Instructions as budget manager.</w:t>
            </w:r>
          </w:p>
          <w:p w14:paraId="432B73DD" w14:textId="77777777" w:rsidR="00D44AB0" w:rsidRPr="00544954" w:rsidRDefault="00D44AB0" w:rsidP="00F607B2">
            <w:pPr>
              <w:jc w:val="both"/>
              <w:rPr>
                <w:rFonts w:ascii="Arial" w:hAnsi="Arial" w:cs="Arial"/>
              </w:rPr>
            </w:pPr>
          </w:p>
        </w:tc>
      </w:tr>
      <w:tr w:rsidR="00D44AB0" w:rsidRPr="00544954" w14:paraId="3AD6B9A5" w14:textId="77777777" w:rsidTr="00884334">
        <w:tc>
          <w:tcPr>
            <w:tcW w:w="10206" w:type="dxa"/>
            <w:shd w:val="clear" w:color="auto" w:fill="002060"/>
          </w:tcPr>
          <w:p w14:paraId="68DE7FB9" w14:textId="77777777" w:rsidR="00D44AB0" w:rsidRPr="00544954" w:rsidRDefault="00D44AB0" w:rsidP="00F607B2">
            <w:pPr>
              <w:jc w:val="both"/>
              <w:rPr>
                <w:rFonts w:ascii="Arial" w:hAnsi="Arial" w:cs="Arial"/>
              </w:rPr>
            </w:pPr>
            <w:r w:rsidRPr="00544954">
              <w:rPr>
                <w:rFonts w:ascii="Arial" w:hAnsi="Arial" w:cs="Arial"/>
                <w:b/>
              </w:rPr>
              <w:t xml:space="preserve">HUMAN RESOURCES </w:t>
            </w:r>
          </w:p>
        </w:tc>
      </w:tr>
      <w:tr w:rsidR="00D44AB0" w:rsidRPr="00544954" w14:paraId="16D776B4" w14:textId="77777777" w:rsidTr="00884334">
        <w:tc>
          <w:tcPr>
            <w:tcW w:w="10206" w:type="dxa"/>
            <w:tcBorders>
              <w:bottom w:val="single" w:sz="4" w:space="0" w:color="auto"/>
            </w:tcBorders>
          </w:tcPr>
          <w:p w14:paraId="5A9CB5D3" w14:textId="77777777" w:rsidR="002B59C3" w:rsidRPr="00544954" w:rsidRDefault="002B59C3" w:rsidP="002B59C3">
            <w:pPr>
              <w:spacing w:after="60"/>
              <w:rPr>
                <w:rFonts w:ascii="Arial" w:hAnsi="Arial" w:cs="Arial"/>
              </w:rPr>
            </w:pPr>
            <w:r w:rsidRPr="00544954">
              <w:rPr>
                <w:rFonts w:ascii="Arial" w:hAnsi="Arial" w:cs="Arial"/>
              </w:rPr>
              <w:t xml:space="preserve">The post holder will: </w:t>
            </w:r>
          </w:p>
          <w:p w14:paraId="48F8330C" w14:textId="40E174E2" w:rsidR="002B59C3" w:rsidRPr="00544954" w:rsidRDefault="002B59C3" w:rsidP="002B59C3">
            <w:pPr>
              <w:numPr>
                <w:ilvl w:val="0"/>
                <w:numId w:val="8"/>
              </w:numPr>
              <w:spacing w:after="60"/>
              <w:rPr>
                <w:rFonts w:ascii="Arial" w:hAnsi="Arial" w:cs="Arial"/>
              </w:rPr>
            </w:pPr>
            <w:r w:rsidRPr="00544954">
              <w:rPr>
                <w:rFonts w:ascii="Arial" w:hAnsi="Arial" w:cs="Arial"/>
              </w:rPr>
              <w:t xml:space="preserve">Work with the Head of </w:t>
            </w:r>
            <w:r w:rsidR="00CF74E5">
              <w:rPr>
                <w:rFonts w:ascii="Arial" w:hAnsi="Arial" w:cs="Arial"/>
              </w:rPr>
              <w:t>Marketing</w:t>
            </w:r>
            <w:r w:rsidRPr="00544954">
              <w:rPr>
                <w:rFonts w:ascii="Arial" w:hAnsi="Arial" w:cs="Arial"/>
              </w:rPr>
              <w:t xml:space="preserve"> to support team resilience and support between functions.  </w:t>
            </w:r>
          </w:p>
          <w:p w14:paraId="74CB3390" w14:textId="5B8C5EC2" w:rsidR="002B59C3" w:rsidRDefault="002B59C3" w:rsidP="002B59C3">
            <w:pPr>
              <w:numPr>
                <w:ilvl w:val="0"/>
                <w:numId w:val="8"/>
              </w:numPr>
              <w:spacing w:after="60"/>
              <w:rPr>
                <w:rFonts w:ascii="Arial" w:hAnsi="Arial" w:cs="Arial"/>
              </w:rPr>
            </w:pPr>
            <w:r w:rsidRPr="00544954">
              <w:rPr>
                <w:rFonts w:ascii="Arial" w:hAnsi="Arial" w:cs="Arial"/>
              </w:rPr>
              <w:t xml:space="preserve">Provide </w:t>
            </w:r>
            <w:r w:rsidR="00CF74E5">
              <w:rPr>
                <w:rFonts w:ascii="Arial" w:hAnsi="Arial" w:cs="Arial"/>
              </w:rPr>
              <w:t xml:space="preserve">marketing, </w:t>
            </w:r>
            <w:r w:rsidRPr="00544954">
              <w:rPr>
                <w:rFonts w:ascii="Arial" w:hAnsi="Arial" w:cs="Arial"/>
              </w:rPr>
              <w:t xml:space="preserve">communications and engagement team leadership for the </w:t>
            </w:r>
            <w:r w:rsidR="000B0AA3">
              <w:rPr>
                <w:rFonts w:ascii="Arial" w:hAnsi="Arial" w:cs="Arial"/>
              </w:rPr>
              <w:t>service improvement</w:t>
            </w:r>
            <w:r w:rsidRPr="00544954">
              <w:rPr>
                <w:rFonts w:ascii="Arial" w:hAnsi="Arial" w:cs="Arial"/>
              </w:rPr>
              <w:t xml:space="preserve"> agenda. Ensure that </w:t>
            </w:r>
            <w:r w:rsidR="00CF74E5">
              <w:rPr>
                <w:rFonts w:ascii="Arial" w:hAnsi="Arial" w:cs="Arial"/>
              </w:rPr>
              <w:t xml:space="preserve">marketing, </w:t>
            </w:r>
            <w:r w:rsidRPr="00544954">
              <w:rPr>
                <w:rFonts w:ascii="Arial" w:hAnsi="Arial" w:cs="Arial"/>
              </w:rPr>
              <w:t>communications and engagement activity is delivered within available resources and supports the development of departmental Service and Financial Improvement projects.</w:t>
            </w:r>
          </w:p>
          <w:p w14:paraId="32862435" w14:textId="2C5DB520" w:rsidR="000B0AA3" w:rsidRPr="00544954" w:rsidRDefault="000B0AA3" w:rsidP="002B59C3">
            <w:pPr>
              <w:numPr>
                <w:ilvl w:val="0"/>
                <w:numId w:val="8"/>
              </w:numPr>
              <w:spacing w:after="60"/>
              <w:rPr>
                <w:rFonts w:ascii="Arial" w:hAnsi="Arial" w:cs="Arial"/>
              </w:rPr>
            </w:pPr>
            <w:r>
              <w:rPr>
                <w:rFonts w:ascii="Arial" w:hAnsi="Arial" w:cs="Arial"/>
              </w:rPr>
              <w:t xml:space="preserve">Provide support to other members of the service improvement team, to help them upskill to support the </w:t>
            </w:r>
            <w:r w:rsidR="00CF74E5">
              <w:rPr>
                <w:rFonts w:ascii="Arial" w:hAnsi="Arial" w:cs="Arial"/>
              </w:rPr>
              <w:t>marketing</w:t>
            </w:r>
            <w:r>
              <w:rPr>
                <w:rFonts w:ascii="Arial" w:hAnsi="Arial" w:cs="Arial"/>
              </w:rPr>
              <w:t xml:space="preserve"> approach (e.g. social media) </w:t>
            </w:r>
          </w:p>
          <w:p w14:paraId="5F27D9B2" w14:textId="77777777" w:rsidR="00D44AB0" w:rsidRPr="00544954" w:rsidRDefault="00D44AB0" w:rsidP="00F607B2">
            <w:pPr>
              <w:jc w:val="both"/>
              <w:rPr>
                <w:rFonts w:ascii="Arial" w:hAnsi="Arial" w:cs="Arial"/>
              </w:rPr>
            </w:pPr>
          </w:p>
        </w:tc>
      </w:tr>
      <w:tr w:rsidR="00D44AB0" w:rsidRPr="00544954" w14:paraId="6B90C878" w14:textId="77777777" w:rsidTr="00884334">
        <w:tc>
          <w:tcPr>
            <w:tcW w:w="10206" w:type="dxa"/>
            <w:shd w:val="clear" w:color="auto" w:fill="002060"/>
          </w:tcPr>
          <w:p w14:paraId="62F1A697" w14:textId="77777777" w:rsidR="00D44AB0" w:rsidRPr="00544954" w:rsidRDefault="00D44AB0" w:rsidP="00F607B2">
            <w:pPr>
              <w:jc w:val="both"/>
              <w:rPr>
                <w:rFonts w:ascii="Arial" w:hAnsi="Arial" w:cs="Arial"/>
              </w:rPr>
            </w:pPr>
            <w:r w:rsidRPr="00544954">
              <w:rPr>
                <w:rFonts w:ascii="Arial" w:hAnsi="Arial" w:cs="Arial"/>
                <w:b/>
              </w:rPr>
              <w:t xml:space="preserve">INFORMATION RESOURCES </w:t>
            </w:r>
          </w:p>
        </w:tc>
      </w:tr>
      <w:tr w:rsidR="00D44AB0" w:rsidRPr="00544954" w14:paraId="0ADE0148" w14:textId="77777777" w:rsidTr="00884334">
        <w:tc>
          <w:tcPr>
            <w:tcW w:w="10206" w:type="dxa"/>
            <w:tcBorders>
              <w:bottom w:val="single" w:sz="4" w:space="0" w:color="auto"/>
            </w:tcBorders>
          </w:tcPr>
          <w:p w14:paraId="2C6786BA" w14:textId="77777777" w:rsidR="00497699" w:rsidRPr="00544954" w:rsidRDefault="00497699" w:rsidP="00497699">
            <w:pPr>
              <w:spacing w:after="100" w:afterAutospacing="1"/>
              <w:rPr>
                <w:rFonts w:ascii="Arial" w:hAnsi="Arial" w:cs="Arial"/>
              </w:rPr>
            </w:pPr>
            <w:r w:rsidRPr="00544954">
              <w:rPr>
                <w:rFonts w:ascii="Arial" w:hAnsi="Arial" w:cs="Arial"/>
              </w:rPr>
              <w:t xml:space="preserve">The post holder is responsible for accurate recording and storage of engagement and involvement activities, including patient interviews, focus groups and public meetings, and the relevant consent information that goes with these activities. </w:t>
            </w:r>
          </w:p>
          <w:p w14:paraId="1AA84D0A" w14:textId="77777777" w:rsidR="00497699" w:rsidRPr="00544954" w:rsidRDefault="00497699" w:rsidP="00497699">
            <w:pPr>
              <w:spacing w:after="100" w:afterAutospacing="1"/>
              <w:rPr>
                <w:rFonts w:ascii="Arial" w:hAnsi="Arial" w:cs="Arial"/>
              </w:rPr>
            </w:pPr>
            <w:r w:rsidRPr="00544954">
              <w:rPr>
                <w:rFonts w:ascii="Arial" w:hAnsi="Arial" w:cs="Arial"/>
              </w:rPr>
              <w:t>They will supervise the data protection and maintenance of the membership database to ensure compliance with relevant legislation and Information Governance guidance.</w:t>
            </w:r>
          </w:p>
          <w:p w14:paraId="45A02657" w14:textId="77777777" w:rsidR="00D44AB0" w:rsidRPr="00544954" w:rsidRDefault="00497699" w:rsidP="00497699">
            <w:pPr>
              <w:jc w:val="both"/>
              <w:rPr>
                <w:rFonts w:ascii="Arial" w:hAnsi="Arial" w:cs="Arial"/>
              </w:rPr>
            </w:pPr>
            <w:r w:rsidRPr="00544954">
              <w:rPr>
                <w:rFonts w:ascii="Arial" w:hAnsi="Arial" w:cs="Arial"/>
              </w:rPr>
              <w:t>The post holder will be able to present key messages from interpretation of complex feedback using various software and media tools, in clear and accessible ways for different audiences (Board to patients).</w:t>
            </w:r>
          </w:p>
          <w:p w14:paraId="2BEBA9CE" w14:textId="77777777" w:rsidR="00497699" w:rsidRPr="00544954" w:rsidRDefault="00497699" w:rsidP="00497699">
            <w:pPr>
              <w:jc w:val="both"/>
              <w:rPr>
                <w:rFonts w:ascii="Arial" w:hAnsi="Arial" w:cs="Arial"/>
              </w:rPr>
            </w:pPr>
          </w:p>
        </w:tc>
      </w:tr>
      <w:tr w:rsidR="00D44AB0" w:rsidRPr="00544954" w14:paraId="1CF6CE26" w14:textId="77777777" w:rsidTr="00884334">
        <w:tc>
          <w:tcPr>
            <w:tcW w:w="10206" w:type="dxa"/>
            <w:shd w:val="clear" w:color="auto" w:fill="002060"/>
          </w:tcPr>
          <w:p w14:paraId="01E3D88A" w14:textId="77777777" w:rsidR="00D44AB0" w:rsidRPr="00544954" w:rsidRDefault="00D44AB0" w:rsidP="00F607B2">
            <w:pPr>
              <w:jc w:val="both"/>
              <w:rPr>
                <w:rFonts w:ascii="Arial" w:hAnsi="Arial" w:cs="Arial"/>
              </w:rPr>
            </w:pPr>
            <w:r w:rsidRPr="00544954">
              <w:rPr>
                <w:rFonts w:ascii="Arial" w:hAnsi="Arial" w:cs="Arial"/>
                <w:b/>
              </w:rPr>
              <w:t xml:space="preserve">RESEARCH AND DEVELOPMENT </w:t>
            </w:r>
          </w:p>
        </w:tc>
      </w:tr>
      <w:tr w:rsidR="00D44AB0" w:rsidRPr="00544954" w14:paraId="013A000A" w14:textId="77777777" w:rsidTr="00884334">
        <w:tc>
          <w:tcPr>
            <w:tcW w:w="10206" w:type="dxa"/>
            <w:tcBorders>
              <w:bottom w:val="single" w:sz="4" w:space="0" w:color="auto"/>
            </w:tcBorders>
          </w:tcPr>
          <w:p w14:paraId="434F3B22" w14:textId="17A27E63"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supervise and lead the regular </w:t>
            </w:r>
            <w:r w:rsidR="00CF74E5">
              <w:rPr>
                <w:rFonts w:ascii="Arial" w:hAnsi="Arial" w:cs="Arial"/>
              </w:rPr>
              <w:t xml:space="preserve">marketing </w:t>
            </w:r>
            <w:r w:rsidRPr="00544954">
              <w:rPr>
                <w:rFonts w:ascii="Arial" w:hAnsi="Arial" w:cs="Arial"/>
              </w:rPr>
              <w:t xml:space="preserve">audits and questionnaires to support </w:t>
            </w:r>
            <w:r w:rsidR="00CF74E5">
              <w:rPr>
                <w:rFonts w:ascii="Arial" w:hAnsi="Arial" w:cs="Arial"/>
              </w:rPr>
              <w:t>marketing p</w:t>
            </w:r>
            <w:r w:rsidRPr="00544954">
              <w:rPr>
                <w:rFonts w:ascii="Arial" w:hAnsi="Arial" w:cs="Arial"/>
              </w:rPr>
              <w:t>rogramme objectives.</w:t>
            </w:r>
          </w:p>
          <w:p w14:paraId="519C6217" w14:textId="77777777" w:rsidR="00497699" w:rsidRPr="00544954" w:rsidRDefault="00497699" w:rsidP="00497699">
            <w:pPr>
              <w:spacing w:after="100" w:afterAutospacing="1"/>
              <w:rPr>
                <w:rFonts w:ascii="Arial" w:hAnsi="Arial" w:cs="Arial"/>
              </w:rPr>
            </w:pPr>
            <w:r w:rsidRPr="00544954">
              <w:rPr>
                <w:rFonts w:ascii="Arial" w:hAnsi="Arial" w:cs="Arial"/>
              </w:rPr>
              <w:t xml:space="preserve">The surveys will be compliant with market research legislation and Trust research and audit guidelines. </w:t>
            </w:r>
          </w:p>
          <w:p w14:paraId="776BE4EB" w14:textId="77777777" w:rsidR="00D44AB0" w:rsidRPr="00544954" w:rsidRDefault="00497699" w:rsidP="00497699">
            <w:pPr>
              <w:spacing w:after="100" w:afterAutospacing="1"/>
              <w:rPr>
                <w:rFonts w:ascii="Arial" w:hAnsi="Arial" w:cs="Arial"/>
              </w:rPr>
            </w:pPr>
            <w:r w:rsidRPr="00544954">
              <w:rPr>
                <w:rFonts w:ascii="Arial" w:hAnsi="Arial" w:cs="Arial"/>
              </w:rPr>
              <w:t xml:space="preserve">In </w:t>
            </w:r>
            <w:proofErr w:type="gramStart"/>
            <w:r w:rsidRPr="00544954">
              <w:rPr>
                <w:rFonts w:ascii="Arial" w:hAnsi="Arial" w:cs="Arial"/>
              </w:rPr>
              <w:t>addition</w:t>
            </w:r>
            <w:proofErr w:type="gramEnd"/>
            <w:r w:rsidRPr="00544954">
              <w:rPr>
                <w:rFonts w:ascii="Arial" w:hAnsi="Arial" w:cs="Arial"/>
              </w:rPr>
              <w:t xml:space="preserve"> they will ensure that the engagement and research activities inform the Programme’s objectives. </w:t>
            </w:r>
          </w:p>
        </w:tc>
      </w:tr>
      <w:tr w:rsidR="00044290" w:rsidRPr="00544954" w14:paraId="52475700" w14:textId="77777777" w:rsidTr="00884334">
        <w:tc>
          <w:tcPr>
            <w:tcW w:w="10206" w:type="dxa"/>
            <w:tcBorders>
              <w:bottom w:val="single" w:sz="4" w:space="0" w:color="auto"/>
            </w:tcBorders>
            <w:shd w:val="clear" w:color="auto" w:fill="002060"/>
          </w:tcPr>
          <w:p w14:paraId="29202C11" w14:textId="77777777" w:rsidR="00044290" w:rsidRPr="00544954" w:rsidRDefault="0084654F" w:rsidP="00F607B2">
            <w:pPr>
              <w:jc w:val="both"/>
              <w:rPr>
                <w:rFonts w:ascii="Arial" w:hAnsi="Arial" w:cs="Arial"/>
                <w:b/>
                <w:bCs/>
                <w:color w:val="FF0000"/>
              </w:rPr>
            </w:pPr>
            <w:r w:rsidRPr="00544954">
              <w:rPr>
                <w:rFonts w:ascii="Arial" w:hAnsi="Arial" w:cs="Arial"/>
                <w:b/>
                <w:bCs/>
                <w:color w:val="FFFFFF" w:themeColor="background1"/>
              </w:rPr>
              <w:t>PHYSICAL SKILLS</w:t>
            </w:r>
          </w:p>
        </w:tc>
      </w:tr>
      <w:tr w:rsidR="007D3A41" w:rsidRPr="00544954" w14:paraId="103A0DC2" w14:textId="77777777" w:rsidTr="00884334">
        <w:tc>
          <w:tcPr>
            <w:tcW w:w="10206" w:type="dxa"/>
            <w:tcBorders>
              <w:bottom w:val="single" w:sz="4" w:space="0" w:color="auto"/>
            </w:tcBorders>
          </w:tcPr>
          <w:p w14:paraId="15E183A4" w14:textId="77777777"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 post holder will require driving skills. </w:t>
            </w:r>
          </w:p>
          <w:p w14:paraId="0783E447" w14:textId="77777777" w:rsidR="00497699" w:rsidRPr="00544954" w:rsidRDefault="00497699" w:rsidP="00497699">
            <w:pPr>
              <w:spacing w:after="100" w:afterAutospacing="1"/>
              <w:rPr>
                <w:rFonts w:ascii="Arial" w:hAnsi="Arial" w:cs="Arial"/>
              </w:rPr>
            </w:pPr>
            <w:r w:rsidRPr="00544954">
              <w:rPr>
                <w:rFonts w:ascii="Arial" w:hAnsi="Arial" w:cs="Arial"/>
              </w:rPr>
              <w:t>T</w:t>
            </w:r>
            <w:r w:rsidRPr="00544954">
              <w:rPr>
                <w:rFonts w:ascii="Arial" w:hAnsi="Arial" w:cs="Arial"/>
                <w:color w:val="000000"/>
              </w:rPr>
              <w:t xml:space="preserve">hey will also require standard keyboard skills, and skills in photography and filming, with the ability to use multiple IT and media tools to present information in meaningful ways to various audiences, for </w:t>
            </w:r>
            <w:r w:rsidRPr="00544954">
              <w:rPr>
                <w:rFonts w:ascii="Arial" w:hAnsi="Arial" w:cs="Arial"/>
              </w:rPr>
              <w:t xml:space="preserve">example Canva, audio and visual editing suites. </w:t>
            </w:r>
          </w:p>
          <w:p w14:paraId="69D92606" w14:textId="77777777" w:rsidR="00497699" w:rsidRPr="00544954" w:rsidRDefault="00497699" w:rsidP="00497699">
            <w:pPr>
              <w:contextualSpacing/>
              <w:rPr>
                <w:rFonts w:ascii="Arial" w:hAnsi="Arial" w:cs="Arial"/>
              </w:rPr>
            </w:pPr>
            <w:r w:rsidRPr="00544954">
              <w:rPr>
                <w:rFonts w:ascii="Arial" w:hAnsi="Arial" w:cs="Arial"/>
              </w:rPr>
              <w:t>The post holder may have to travel to Trust sites as required by their duties.</w:t>
            </w:r>
          </w:p>
          <w:p w14:paraId="4A9490CA" w14:textId="77777777" w:rsidR="00497699" w:rsidRPr="00544954" w:rsidRDefault="00497699" w:rsidP="00497699">
            <w:pPr>
              <w:spacing w:after="100" w:afterAutospacing="1"/>
              <w:rPr>
                <w:rFonts w:ascii="Arial" w:hAnsi="Arial" w:cs="Arial"/>
              </w:rPr>
            </w:pPr>
            <w:r w:rsidRPr="00544954">
              <w:rPr>
                <w:rFonts w:ascii="Arial" w:hAnsi="Arial" w:cs="Arial"/>
              </w:rPr>
              <w:t xml:space="preserve">To facilitate flexible working, the post holder will be required to carry a laptop computer (approx. 3kg). </w:t>
            </w:r>
          </w:p>
          <w:p w14:paraId="408382B4" w14:textId="77777777" w:rsidR="007D3A41" w:rsidRPr="00544954" w:rsidRDefault="007D3A41" w:rsidP="00F607B2">
            <w:pPr>
              <w:jc w:val="both"/>
              <w:rPr>
                <w:rFonts w:ascii="Arial" w:hAnsi="Arial" w:cs="Arial"/>
                <w:color w:val="FF0000"/>
              </w:rPr>
            </w:pPr>
          </w:p>
        </w:tc>
      </w:tr>
      <w:tr w:rsidR="00263927" w:rsidRPr="00544954" w14:paraId="791F646E" w14:textId="77777777" w:rsidTr="00884334">
        <w:tc>
          <w:tcPr>
            <w:tcW w:w="10206" w:type="dxa"/>
            <w:tcBorders>
              <w:bottom w:val="single" w:sz="4" w:space="0" w:color="auto"/>
            </w:tcBorders>
            <w:shd w:val="clear" w:color="auto" w:fill="002060"/>
          </w:tcPr>
          <w:p w14:paraId="1E2E8134" w14:textId="77777777" w:rsidR="00263927" w:rsidRPr="00544954" w:rsidRDefault="00C91114" w:rsidP="0084654F">
            <w:pPr>
              <w:jc w:val="both"/>
              <w:rPr>
                <w:rFonts w:ascii="Arial" w:hAnsi="Arial" w:cs="Arial"/>
                <w:b/>
                <w:bCs/>
                <w:color w:val="FF0000"/>
              </w:rPr>
            </w:pPr>
            <w:r w:rsidRPr="00544954">
              <w:rPr>
                <w:rFonts w:ascii="Arial" w:hAnsi="Arial" w:cs="Arial"/>
                <w:b/>
                <w:bCs/>
                <w:color w:val="FFFFFF" w:themeColor="background1"/>
              </w:rPr>
              <w:t>PHYSICAL EFFORT</w:t>
            </w:r>
          </w:p>
        </w:tc>
      </w:tr>
      <w:tr w:rsidR="00C91114" w:rsidRPr="00544954" w14:paraId="64CA169C" w14:textId="77777777" w:rsidTr="00884334">
        <w:tc>
          <w:tcPr>
            <w:tcW w:w="10206" w:type="dxa"/>
            <w:tcBorders>
              <w:bottom w:val="single" w:sz="4" w:space="0" w:color="auto"/>
            </w:tcBorders>
          </w:tcPr>
          <w:p w14:paraId="445CC72C" w14:textId="77777777"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use of computers and Microsoft Teams.</w:t>
            </w:r>
          </w:p>
          <w:p w14:paraId="3651BC86" w14:textId="77777777"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periods of walking around site to visit wards and departments.</w:t>
            </w:r>
          </w:p>
          <w:p w14:paraId="78BA3CD7" w14:textId="77777777"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lastRenderedPageBreak/>
              <w:t>Regular travel between sites as post works across the organization (although some remote working will be supported).</w:t>
            </w:r>
          </w:p>
          <w:p w14:paraId="1BBCEDFB" w14:textId="77777777"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standard driving skills are needed to drive within and external to the Trust to attend meetings and visit wards and departments.</w:t>
            </w:r>
          </w:p>
          <w:p w14:paraId="3A0282FC" w14:textId="77777777"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requirement to carry documents to meetings due to cross-site working.</w:t>
            </w:r>
          </w:p>
          <w:p w14:paraId="0D67DE5C" w14:textId="77777777" w:rsidR="00C91114" w:rsidRPr="00544954" w:rsidRDefault="00C91114" w:rsidP="003E26C9">
            <w:pPr>
              <w:rPr>
                <w:rFonts w:ascii="Arial" w:hAnsi="Arial" w:cs="Arial"/>
                <w:color w:val="FF0000"/>
              </w:rPr>
            </w:pPr>
          </w:p>
        </w:tc>
      </w:tr>
      <w:tr w:rsidR="0084654F" w:rsidRPr="00544954" w14:paraId="16CBEB65" w14:textId="77777777" w:rsidTr="00884334">
        <w:tc>
          <w:tcPr>
            <w:tcW w:w="10206" w:type="dxa"/>
            <w:tcBorders>
              <w:bottom w:val="single" w:sz="4" w:space="0" w:color="auto"/>
            </w:tcBorders>
            <w:shd w:val="clear" w:color="auto" w:fill="002060"/>
          </w:tcPr>
          <w:p w14:paraId="37D23870" w14:textId="77777777"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lastRenderedPageBreak/>
              <w:t>MENTAL EFFORT</w:t>
            </w:r>
          </w:p>
        </w:tc>
      </w:tr>
      <w:tr w:rsidR="0084654F" w:rsidRPr="00544954" w14:paraId="63EEF3C6" w14:textId="77777777" w:rsidTr="00884334">
        <w:tc>
          <w:tcPr>
            <w:tcW w:w="10206" w:type="dxa"/>
            <w:tcBorders>
              <w:bottom w:val="single" w:sz="4" w:space="0" w:color="auto"/>
            </w:tcBorders>
          </w:tcPr>
          <w:p w14:paraId="281238D7"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Intense concentration and foresight required when considering the impact of an event on the Trust’s reputation and ability to deliver services.</w:t>
            </w:r>
          </w:p>
          <w:p w14:paraId="5E1B5DF4"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The ability to join complex ideas and similar projects across the Trust and create central messaging and alignment to the Trust’s strategic objectives.</w:t>
            </w:r>
          </w:p>
          <w:p w14:paraId="5AF04F47"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 xml:space="preserve">Ability to reassess priorities in an </w:t>
            </w:r>
            <w:proofErr w:type="gramStart"/>
            <w:r w:rsidRPr="00544954">
              <w:rPr>
                <w:rFonts w:ascii="Arial" w:hAnsi="Arial" w:cs="Arial"/>
              </w:rPr>
              <w:t>ever changing</w:t>
            </w:r>
            <w:proofErr w:type="gramEnd"/>
            <w:r w:rsidRPr="00544954">
              <w:rPr>
                <w:rFonts w:ascii="Arial" w:hAnsi="Arial" w:cs="Arial"/>
              </w:rPr>
              <w:t xml:space="preserve"> environment i.e. dealing with urgent media enquiries/unforeseen incidents.</w:t>
            </w:r>
          </w:p>
          <w:p w14:paraId="501E3760"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Frequent requirement to prioritise and reprioritise workload.</w:t>
            </w:r>
          </w:p>
          <w:p w14:paraId="323F3CE3"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Prolonged and intense concentration developing Trust strategies and policies, involving a broad range of complex activities, such as representing the Trust to external organisations and at events</w:t>
            </w:r>
          </w:p>
          <w:p w14:paraId="3F0F903B"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 xml:space="preserve">Writing </w:t>
            </w:r>
            <w:proofErr w:type="gramStart"/>
            <w:r w:rsidRPr="00544954">
              <w:rPr>
                <w:rFonts w:ascii="Arial" w:hAnsi="Arial" w:cs="Arial"/>
              </w:rPr>
              <w:t>complex  reports</w:t>
            </w:r>
            <w:proofErr w:type="gramEnd"/>
            <w:r w:rsidRPr="00544954">
              <w:rPr>
                <w:rFonts w:ascii="Arial" w:hAnsi="Arial" w:cs="Arial"/>
              </w:rPr>
              <w:t xml:space="preserve">, checking documents, chairing meetings, etc. </w:t>
            </w:r>
          </w:p>
          <w:p w14:paraId="531CF103"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Responsibility for ensuring all appropriate documentation is accurately reported to demonstrate Trust has met statutory targets and fulfilled its legal duties.</w:t>
            </w:r>
          </w:p>
          <w:p w14:paraId="1856E82B"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Unpredictable workload and work patter, due to frequent interruptions requiring urgent problem solving.</w:t>
            </w:r>
          </w:p>
          <w:p w14:paraId="5915788F" w14:textId="77777777"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Able to work unsociable hours on occasion.</w:t>
            </w:r>
          </w:p>
          <w:p w14:paraId="27BEF5F8" w14:textId="77777777" w:rsidR="0084654F" w:rsidRPr="00544954" w:rsidRDefault="0084654F" w:rsidP="000C32E3">
            <w:pPr>
              <w:rPr>
                <w:rFonts w:ascii="Arial" w:hAnsi="Arial" w:cs="Arial"/>
                <w:color w:val="FF0000"/>
              </w:rPr>
            </w:pPr>
          </w:p>
        </w:tc>
      </w:tr>
      <w:tr w:rsidR="008142D3" w:rsidRPr="00544954" w14:paraId="77782690" w14:textId="77777777" w:rsidTr="00884334">
        <w:tc>
          <w:tcPr>
            <w:tcW w:w="10206" w:type="dxa"/>
            <w:tcBorders>
              <w:bottom w:val="single" w:sz="4" w:space="0" w:color="auto"/>
            </w:tcBorders>
            <w:shd w:val="clear" w:color="auto" w:fill="002060"/>
          </w:tcPr>
          <w:p w14:paraId="610AD41C" w14:textId="77777777" w:rsidR="0084654F" w:rsidRPr="00544954" w:rsidRDefault="0084654F" w:rsidP="00F607B2">
            <w:pPr>
              <w:jc w:val="both"/>
              <w:rPr>
                <w:rFonts w:ascii="Arial" w:hAnsi="Arial" w:cs="Arial"/>
                <w:b/>
                <w:bCs/>
                <w:color w:val="FFFFFF" w:themeColor="background1"/>
              </w:rPr>
            </w:pPr>
            <w:r w:rsidRPr="00544954">
              <w:rPr>
                <w:rFonts w:ascii="Arial" w:hAnsi="Arial" w:cs="Arial"/>
                <w:b/>
                <w:bCs/>
                <w:color w:val="FFFFFF" w:themeColor="background1"/>
              </w:rPr>
              <w:t>EMOTIONAL EFFORT</w:t>
            </w:r>
          </w:p>
        </w:tc>
      </w:tr>
      <w:tr w:rsidR="0084654F" w:rsidRPr="00544954" w14:paraId="24CB9646" w14:textId="77777777" w:rsidTr="00884334">
        <w:tc>
          <w:tcPr>
            <w:tcW w:w="10206" w:type="dxa"/>
            <w:tcBorders>
              <w:bottom w:val="single" w:sz="4" w:space="0" w:color="auto"/>
            </w:tcBorders>
          </w:tcPr>
          <w:p w14:paraId="576C4DD5" w14:textId="77777777"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 xml:space="preserve">Ability to communicate to a wide range of staff, including Communications and Engagement team, Strategy team, Programme teams, Executive Team, Directors and Clinical Leads, Governors and members, as well as public including members of the media and Trust stakeholders (Leagues of Friends, NHS and ICS partners, NHS commissioners, Social Care commissioners, patients, </w:t>
            </w:r>
            <w:proofErr w:type="spellStart"/>
            <w:r w:rsidRPr="00544954">
              <w:rPr>
                <w:rFonts w:ascii="Arial" w:hAnsi="Arial" w:cs="Arial"/>
                <w:lang w:val="en-US"/>
              </w:rPr>
              <w:t>carers</w:t>
            </w:r>
            <w:proofErr w:type="spellEnd"/>
            <w:r w:rsidRPr="00544954">
              <w:rPr>
                <w:rFonts w:ascii="Arial" w:hAnsi="Arial" w:cs="Arial"/>
                <w:lang w:val="en-US"/>
              </w:rPr>
              <w:t xml:space="preserve">, charities </w:t>
            </w:r>
            <w:proofErr w:type="spellStart"/>
            <w:r w:rsidRPr="00544954">
              <w:rPr>
                <w:rFonts w:ascii="Arial" w:hAnsi="Arial" w:cs="Arial"/>
                <w:lang w:val="en-US"/>
              </w:rPr>
              <w:t>etc</w:t>
            </w:r>
            <w:proofErr w:type="spellEnd"/>
            <w:r w:rsidRPr="00544954">
              <w:rPr>
                <w:rFonts w:ascii="Arial" w:hAnsi="Arial" w:cs="Arial"/>
                <w:lang w:val="en-US"/>
              </w:rPr>
              <w:t>).</w:t>
            </w:r>
          </w:p>
          <w:p w14:paraId="70F2D764" w14:textId="77777777"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Ability to communicate using tact, diplomacy and empathy with staff, patients, media and partner organisations on a daily basis. This includes the ability to de-escalate highly contentious situations.</w:t>
            </w:r>
          </w:p>
          <w:p w14:paraId="2F3E1090" w14:textId="77777777"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 xml:space="preserve">Required to have the highest level of interpersonal skills in order to deal with daily exposure </w:t>
            </w:r>
            <w:proofErr w:type="gramStart"/>
            <w:r w:rsidRPr="00544954">
              <w:rPr>
                <w:rFonts w:ascii="Arial" w:hAnsi="Arial" w:cs="Arial"/>
                <w:lang w:val="en-US"/>
              </w:rPr>
              <w:t>to  hostile</w:t>
            </w:r>
            <w:proofErr w:type="gramEnd"/>
            <w:r w:rsidRPr="00544954">
              <w:rPr>
                <w:rFonts w:ascii="Arial" w:hAnsi="Arial" w:cs="Arial"/>
                <w:lang w:val="en-US"/>
              </w:rPr>
              <w:t>, antagonistic and highly emotive atmospheres i.e. ward closures, major incidents, service redesign/developments and communication to staff and the public.</w:t>
            </w:r>
          </w:p>
          <w:p w14:paraId="7B0E3A41" w14:textId="77777777"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Will need to communicate the analysis of the patient stories and journeys which have revealed ‘moments of truth’ which are used to challenge custom and practice.</w:t>
            </w:r>
          </w:p>
          <w:p w14:paraId="6BDDB690" w14:textId="77777777"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Support distressed or irate patients, members of the public and staff when incidents, complaints or problems have occurred.</w:t>
            </w:r>
          </w:p>
          <w:p w14:paraId="33B1A255" w14:textId="77777777"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Ability to form good working relationships.</w:t>
            </w:r>
          </w:p>
          <w:p w14:paraId="40AD5FA2" w14:textId="77777777" w:rsidR="00497699" w:rsidRPr="00544954" w:rsidRDefault="00497699" w:rsidP="00497699">
            <w:pPr>
              <w:numPr>
                <w:ilvl w:val="0"/>
                <w:numId w:val="7"/>
              </w:numPr>
              <w:spacing w:after="100" w:afterAutospacing="1"/>
              <w:rPr>
                <w:rFonts w:ascii="Arial" w:hAnsi="Arial" w:cs="Arial"/>
                <w:b/>
              </w:rPr>
            </w:pPr>
            <w:r w:rsidRPr="00544954">
              <w:rPr>
                <w:rFonts w:ascii="Arial" w:hAnsi="Arial" w:cs="Arial"/>
              </w:rPr>
              <w:t>Ability to work within and promote corporate policies and priorities.</w:t>
            </w:r>
          </w:p>
          <w:p w14:paraId="563AB200" w14:textId="77777777" w:rsidR="0084654F" w:rsidRPr="00544954" w:rsidRDefault="0084654F" w:rsidP="000C32E3">
            <w:pPr>
              <w:rPr>
                <w:rFonts w:ascii="Arial" w:hAnsi="Arial" w:cs="Arial"/>
                <w:color w:val="FF0000"/>
              </w:rPr>
            </w:pPr>
          </w:p>
        </w:tc>
      </w:tr>
      <w:tr w:rsidR="0084654F" w:rsidRPr="00544954" w14:paraId="02078CCA" w14:textId="77777777" w:rsidTr="00884334">
        <w:tc>
          <w:tcPr>
            <w:tcW w:w="10206" w:type="dxa"/>
            <w:tcBorders>
              <w:bottom w:val="single" w:sz="4" w:space="0" w:color="auto"/>
            </w:tcBorders>
            <w:shd w:val="clear" w:color="auto" w:fill="002060"/>
          </w:tcPr>
          <w:p w14:paraId="3150C0F7" w14:textId="77777777"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WORKING CONDITIONS</w:t>
            </w:r>
          </w:p>
        </w:tc>
      </w:tr>
      <w:tr w:rsidR="0084654F" w:rsidRPr="00544954" w14:paraId="1F840E2E" w14:textId="77777777" w:rsidTr="00884334">
        <w:tc>
          <w:tcPr>
            <w:tcW w:w="10206" w:type="dxa"/>
            <w:tcBorders>
              <w:bottom w:val="single" w:sz="4" w:space="0" w:color="auto"/>
            </w:tcBorders>
          </w:tcPr>
          <w:p w14:paraId="76B0D8AD" w14:textId="77777777" w:rsidR="00497699" w:rsidRPr="00544954" w:rsidRDefault="00497699" w:rsidP="00497699">
            <w:pPr>
              <w:pStyle w:val="ListParagraph"/>
              <w:numPr>
                <w:ilvl w:val="0"/>
                <w:numId w:val="7"/>
              </w:numPr>
              <w:rPr>
                <w:rFonts w:cs="Arial"/>
              </w:rPr>
            </w:pPr>
            <w:r w:rsidRPr="00544954">
              <w:rPr>
                <w:rFonts w:cs="Arial"/>
              </w:rPr>
              <w:t>Uses display screen equipment for substantial proportion of the day.</w:t>
            </w:r>
          </w:p>
          <w:p w14:paraId="797566FF" w14:textId="77777777" w:rsidR="00497699" w:rsidRPr="00544954" w:rsidRDefault="00497699" w:rsidP="00497699">
            <w:pPr>
              <w:pStyle w:val="ListParagraph"/>
              <w:numPr>
                <w:ilvl w:val="0"/>
                <w:numId w:val="7"/>
              </w:numPr>
              <w:rPr>
                <w:rFonts w:cs="Arial"/>
              </w:rPr>
            </w:pPr>
            <w:r w:rsidRPr="00544954">
              <w:rPr>
                <w:rFonts w:cs="Arial"/>
              </w:rPr>
              <w:t xml:space="preserve">Hybrid model with some remote working and some site-based working (2-3 days per week) </w:t>
            </w:r>
          </w:p>
          <w:p w14:paraId="27FD4909" w14:textId="77777777" w:rsidR="00497699" w:rsidRPr="00544954" w:rsidRDefault="00497699" w:rsidP="00497699">
            <w:pPr>
              <w:spacing w:after="60"/>
              <w:ind w:right="-2"/>
              <w:rPr>
                <w:rFonts w:ascii="Arial" w:hAnsi="Arial" w:cs="Arial"/>
                <w:lang w:val="en-US"/>
              </w:rPr>
            </w:pPr>
          </w:p>
          <w:p w14:paraId="3AE7B69C" w14:textId="77777777"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szCs w:val="22"/>
                <w:lang w:val="en-US" w:eastAsia="en-US"/>
              </w:rPr>
              <w:lastRenderedPageBreak/>
              <w:t>Average office conditions when on site but frequent requirement to use transportation across Trust sites.</w:t>
            </w:r>
          </w:p>
          <w:p w14:paraId="66555E6E" w14:textId="77777777" w:rsidR="00497699" w:rsidRPr="00544954" w:rsidRDefault="00497699" w:rsidP="00497699">
            <w:pPr>
              <w:pStyle w:val="ListParagraph"/>
              <w:spacing w:before="0" w:after="60"/>
              <w:ind w:right="-2"/>
              <w:rPr>
                <w:rFonts w:cs="Arial"/>
                <w:szCs w:val="22"/>
                <w:lang w:val="en-US" w:eastAsia="en-US"/>
              </w:rPr>
            </w:pPr>
          </w:p>
          <w:p w14:paraId="7414810B" w14:textId="77777777"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color w:val="000000"/>
                <w:szCs w:val="22"/>
                <w:lang w:eastAsia="en-US"/>
              </w:rPr>
              <w:t xml:space="preserve">The post holder may be subject to verbal aggression and potentially distressed people. </w:t>
            </w:r>
          </w:p>
          <w:p w14:paraId="51A77017" w14:textId="77777777" w:rsidR="0084654F" w:rsidRPr="00544954" w:rsidRDefault="0084654F" w:rsidP="00F607B2">
            <w:pPr>
              <w:jc w:val="both"/>
              <w:rPr>
                <w:rFonts w:ascii="Arial" w:hAnsi="Arial" w:cs="Arial"/>
                <w:color w:val="FF0000"/>
              </w:rPr>
            </w:pPr>
          </w:p>
        </w:tc>
      </w:tr>
      <w:tr w:rsidR="003B43F4" w:rsidRPr="00544954" w14:paraId="0AF7BFE5" w14:textId="77777777" w:rsidTr="00884334">
        <w:tc>
          <w:tcPr>
            <w:tcW w:w="10206" w:type="dxa"/>
            <w:shd w:val="clear" w:color="auto" w:fill="002060"/>
          </w:tcPr>
          <w:p w14:paraId="2820BCCD" w14:textId="77777777" w:rsidR="003B43F4" w:rsidRPr="00544954" w:rsidRDefault="003B43F4" w:rsidP="00F607B2">
            <w:pPr>
              <w:jc w:val="both"/>
              <w:rPr>
                <w:rFonts w:ascii="Arial" w:hAnsi="Arial" w:cs="Arial"/>
              </w:rPr>
            </w:pPr>
            <w:r w:rsidRPr="00544954">
              <w:rPr>
                <w:rFonts w:ascii="Arial" w:hAnsi="Arial" w:cs="Arial"/>
                <w:b/>
              </w:rPr>
              <w:lastRenderedPageBreak/>
              <w:t xml:space="preserve">OTHER RESPONSIBILITIES </w:t>
            </w:r>
          </w:p>
        </w:tc>
      </w:tr>
      <w:tr w:rsidR="003B43F4" w:rsidRPr="00544954" w14:paraId="4B21FCC0" w14:textId="77777777" w:rsidTr="00884334">
        <w:tc>
          <w:tcPr>
            <w:tcW w:w="10206" w:type="dxa"/>
            <w:tcBorders>
              <w:bottom w:val="single" w:sz="4" w:space="0" w:color="auto"/>
            </w:tcBorders>
          </w:tcPr>
          <w:p w14:paraId="5D89693D" w14:textId="77777777" w:rsidR="003B43F4" w:rsidRPr="00544954" w:rsidRDefault="000C1FB8" w:rsidP="00F607B2">
            <w:pPr>
              <w:jc w:val="both"/>
              <w:rPr>
                <w:rFonts w:ascii="Arial" w:hAnsi="Arial" w:cs="Arial"/>
              </w:rPr>
            </w:pPr>
            <w:r w:rsidRPr="00544954">
              <w:rPr>
                <w:rFonts w:ascii="Arial" w:hAnsi="Arial" w:cs="Arial"/>
              </w:rPr>
              <w:t>T</w:t>
            </w:r>
            <w:r w:rsidR="003B43F4" w:rsidRPr="00544954">
              <w:rPr>
                <w:rFonts w:ascii="Arial" w:hAnsi="Arial" w:cs="Arial"/>
              </w:rPr>
              <w:t>ake part in regular performance appraisal.</w:t>
            </w:r>
          </w:p>
          <w:p w14:paraId="7B973A13" w14:textId="77777777" w:rsidR="003B43F4" w:rsidRPr="00544954" w:rsidRDefault="003B43F4" w:rsidP="00F607B2">
            <w:pPr>
              <w:jc w:val="both"/>
              <w:rPr>
                <w:rFonts w:ascii="Arial" w:hAnsi="Arial" w:cs="Arial"/>
              </w:rPr>
            </w:pPr>
          </w:p>
          <w:p w14:paraId="739BE0D6" w14:textId="77777777" w:rsidR="003B43F4" w:rsidRPr="00544954" w:rsidRDefault="000C1FB8" w:rsidP="00F607B2">
            <w:pPr>
              <w:jc w:val="both"/>
              <w:rPr>
                <w:rFonts w:ascii="Arial" w:hAnsi="Arial" w:cs="Arial"/>
              </w:rPr>
            </w:pPr>
            <w:r w:rsidRPr="00544954">
              <w:rPr>
                <w:rFonts w:ascii="Arial" w:hAnsi="Arial" w:cs="Arial"/>
              </w:rPr>
              <w:t>U</w:t>
            </w:r>
            <w:r w:rsidR="003B43F4" w:rsidRPr="00544954">
              <w:rPr>
                <w:rFonts w:ascii="Arial" w:hAnsi="Arial" w:cs="Arial"/>
              </w:rPr>
              <w:t>ndertake any training required in order to maintain competency including mandatory training, e.g. Manual Handling</w:t>
            </w:r>
          </w:p>
          <w:p w14:paraId="3E0D6E59" w14:textId="77777777" w:rsidR="003B43F4" w:rsidRPr="00544954" w:rsidRDefault="003B43F4" w:rsidP="00F607B2">
            <w:pPr>
              <w:jc w:val="both"/>
              <w:rPr>
                <w:rFonts w:ascii="Arial" w:hAnsi="Arial" w:cs="Arial"/>
              </w:rPr>
            </w:pPr>
          </w:p>
          <w:p w14:paraId="244F28DF" w14:textId="77777777" w:rsidR="003B43F4" w:rsidRPr="00544954" w:rsidRDefault="000C1FB8" w:rsidP="00F607B2">
            <w:pPr>
              <w:jc w:val="both"/>
              <w:rPr>
                <w:rFonts w:ascii="Arial" w:hAnsi="Arial" w:cs="Arial"/>
              </w:rPr>
            </w:pPr>
            <w:r w:rsidRPr="00544954">
              <w:rPr>
                <w:rFonts w:ascii="Arial" w:hAnsi="Arial" w:cs="Arial"/>
              </w:rPr>
              <w:t>C</w:t>
            </w:r>
            <w:r w:rsidR="003B43F4" w:rsidRPr="00544954">
              <w:rPr>
                <w:rFonts w:ascii="Arial" w:hAnsi="Arial" w:cs="Arial"/>
              </w:rPr>
              <w:t xml:space="preserve">ontribute to and work within a safe working environment </w:t>
            </w:r>
          </w:p>
          <w:p w14:paraId="0BDFB301" w14:textId="77777777" w:rsidR="003B43F4" w:rsidRPr="00544954" w:rsidRDefault="003B43F4" w:rsidP="00F607B2">
            <w:pPr>
              <w:jc w:val="both"/>
              <w:rPr>
                <w:rFonts w:ascii="Arial" w:hAnsi="Arial" w:cs="Arial"/>
                <w:b/>
              </w:rPr>
            </w:pPr>
          </w:p>
          <w:p w14:paraId="1FE2E57D" w14:textId="77777777" w:rsidR="003B43F4" w:rsidRPr="00544954" w:rsidRDefault="00B735BB" w:rsidP="00F607B2">
            <w:pPr>
              <w:jc w:val="both"/>
              <w:rPr>
                <w:rFonts w:ascii="Arial" w:hAnsi="Arial" w:cs="Arial"/>
              </w:rPr>
            </w:pPr>
            <w:r w:rsidRPr="00544954">
              <w:rPr>
                <w:rFonts w:ascii="Arial" w:hAnsi="Arial" w:cs="Arial"/>
              </w:rPr>
              <w:t>You are</w:t>
            </w:r>
            <w:r w:rsidR="003B43F4" w:rsidRPr="00544954">
              <w:rPr>
                <w:rFonts w:ascii="Arial" w:hAnsi="Arial" w:cs="Arial"/>
              </w:rPr>
              <w:t xml:space="preserve"> expected to comply with Trust Infection Control Policies and conduct him/herself at all times in such a manner as to minimise the risk of healthcare associated infection</w:t>
            </w:r>
          </w:p>
          <w:p w14:paraId="5E8AA1C2" w14:textId="77777777" w:rsidR="003B43F4" w:rsidRPr="00544954"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076C75E8" w14:textId="77777777" w:rsidR="003B43F4" w:rsidRPr="0054495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495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66F4045E" w14:textId="77777777" w:rsidR="00F73F8D" w:rsidRPr="00544954"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A58881B" w14:textId="77777777" w:rsidR="00F73F8D" w:rsidRPr="00544954" w:rsidRDefault="00F73F8D" w:rsidP="00F73F8D">
            <w:pPr>
              <w:rPr>
                <w:rFonts w:ascii="Arial" w:hAnsi="Arial" w:cs="Arial"/>
              </w:rPr>
            </w:pPr>
            <w:r w:rsidRPr="00544954">
              <w:rPr>
                <w:rFonts w:ascii="Arial" w:hAnsi="Arial" w:cs="Arial"/>
              </w:rPr>
              <w:t xml:space="preserve">You must </w:t>
            </w:r>
            <w:r w:rsidR="001568A8" w:rsidRPr="00544954">
              <w:rPr>
                <w:rFonts w:ascii="Arial" w:hAnsi="Arial" w:cs="Arial"/>
              </w:rPr>
              <w:t xml:space="preserve">also </w:t>
            </w:r>
            <w:r w:rsidRPr="00544954">
              <w:rPr>
                <w:rFonts w:ascii="Arial" w:hAnsi="Arial" w:cs="Arial"/>
              </w:rPr>
              <w:t>take responsibility for your workplace health and wellbeing:</w:t>
            </w:r>
          </w:p>
          <w:p w14:paraId="716A343F" w14:textId="77777777"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When required, gain support from Occupational Health, Human Resources or other sources.</w:t>
            </w:r>
          </w:p>
          <w:p w14:paraId="126336D2" w14:textId="77777777"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Familiarise yourself with the health and wellbeing support available from policies and/or Occupational Health.</w:t>
            </w:r>
          </w:p>
          <w:p w14:paraId="033AD95B" w14:textId="77777777"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 xml:space="preserve">Follow the Trust’s health and wellbeing vision of healthy body, healthy mind, healthy you. </w:t>
            </w:r>
          </w:p>
          <w:p w14:paraId="03B11AFB" w14:textId="77777777" w:rsidR="000C32E3" w:rsidRPr="00544954" w:rsidRDefault="00ED356C" w:rsidP="000C32E3">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Undertake a Display Screen Equipment assessment (DES) if appropriate to role</w:t>
            </w:r>
            <w:r w:rsidR="00DC08BE" w:rsidRPr="00544954">
              <w:rPr>
                <w:rFonts w:eastAsiaTheme="minorHAnsi" w:cs="Arial"/>
                <w:szCs w:val="22"/>
                <w:lang w:eastAsia="en-US"/>
              </w:rPr>
              <w:t>.</w:t>
            </w:r>
          </w:p>
          <w:p w14:paraId="3C64B506" w14:textId="77777777" w:rsidR="008F7D36" w:rsidRPr="00544954" w:rsidRDefault="008F7D36" w:rsidP="008F7D36">
            <w:pPr>
              <w:rPr>
                <w:rFonts w:ascii="Arial" w:hAnsi="Arial" w:cs="Arial"/>
              </w:rPr>
            </w:pPr>
          </w:p>
          <w:p w14:paraId="7E818D98" w14:textId="77777777" w:rsidR="008F7D36" w:rsidRPr="00544954" w:rsidRDefault="008F7D36" w:rsidP="008F7D36">
            <w:pPr>
              <w:rPr>
                <w:rFonts w:ascii="Arial" w:hAnsi="Arial" w:cs="Arial"/>
              </w:rPr>
            </w:pPr>
          </w:p>
        </w:tc>
      </w:tr>
      <w:tr w:rsidR="003B43F4" w:rsidRPr="00544954" w14:paraId="3EF618C5" w14:textId="77777777" w:rsidTr="00884334">
        <w:tc>
          <w:tcPr>
            <w:tcW w:w="10206" w:type="dxa"/>
            <w:shd w:val="clear" w:color="auto" w:fill="002060"/>
          </w:tcPr>
          <w:p w14:paraId="71EA2764" w14:textId="77777777" w:rsidR="003B43F4" w:rsidRPr="00544954" w:rsidRDefault="003B43F4" w:rsidP="00F607B2">
            <w:pPr>
              <w:jc w:val="both"/>
              <w:rPr>
                <w:rFonts w:ascii="Arial" w:hAnsi="Arial" w:cs="Arial"/>
              </w:rPr>
            </w:pPr>
            <w:r w:rsidRPr="00544954">
              <w:rPr>
                <w:rFonts w:ascii="Arial" w:hAnsi="Arial" w:cs="Arial"/>
                <w:b/>
              </w:rPr>
              <w:t xml:space="preserve">GENERAL </w:t>
            </w:r>
          </w:p>
        </w:tc>
      </w:tr>
      <w:tr w:rsidR="003B43F4" w:rsidRPr="00544954" w14:paraId="2DF7C003" w14:textId="77777777" w:rsidTr="00884334">
        <w:tc>
          <w:tcPr>
            <w:tcW w:w="10206" w:type="dxa"/>
          </w:tcPr>
          <w:p w14:paraId="022117B6" w14:textId="77777777" w:rsidR="008D6EE5" w:rsidRPr="00544954" w:rsidRDefault="008D6EE5" w:rsidP="00F607B2">
            <w:pPr>
              <w:pStyle w:val="BodyText"/>
              <w:jc w:val="both"/>
              <w:rPr>
                <w:rFonts w:ascii="Arial" w:hAnsi="Arial" w:cs="Arial"/>
                <w:b w:val="0"/>
                <w:sz w:val="22"/>
                <w:szCs w:val="22"/>
              </w:rPr>
            </w:pPr>
            <w:r w:rsidRPr="00544954">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544954">
              <w:rPr>
                <w:rFonts w:ascii="Arial" w:hAnsi="Arial" w:cs="Arial"/>
                <w:b w:val="0"/>
                <w:sz w:val="22"/>
                <w:szCs w:val="22"/>
              </w:rPr>
              <w:t>m</w:t>
            </w:r>
            <w:r w:rsidRPr="00544954">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A9741EF" w14:textId="77777777" w:rsidR="0088512F" w:rsidRPr="00544954" w:rsidRDefault="0088512F" w:rsidP="00F607B2">
            <w:pPr>
              <w:pStyle w:val="BodyText"/>
              <w:jc w:val="both"/>
              <w:rPr>
                <w:rFonts w:ascii="Arial" w:hAnsi="Arial" w:cs="Arial"/>
                <w:b w:val="0"/>
                <w:sz w:val="22"/>
                <w:szCs w:val="22"/>
              </w:rPr>
            </w:pPr>
          </w:p>
          <w:p w14:paraId="27C95D19" w14:textId="77777777" w:rsidR="00B735BB" w:rsidRPr="00544954" w:rsidRDefault="00B735BB" w:rsidP="00B735BB">
            <w:pPr>
              <w:pStyle w:val="ListParagraph"/>
              <w:ind w:left="33"/>
              <w:rPr>
                <w:rFonts w:cs="Arial"/>
                <w:szCs w:val="22"/>
                <w:lang w:val="en-US"/>
              </w:rPr>
            </w:pPr>
            <w:r w:rsidRPr="0054495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73054871" w14:textId="77777777" w:rsidR="00B735BB" w:rsidRPr="00544954" w:rsidRDefault="00B735BB" w:rsidP="0088512F">
            <w:pPr>
              <w:rPr>
                <w:rFonts w:ascii="Arial" w:eastAsia="Times New Roman" w:hAnsi="Arial" w:cs="Arial"/>
              </w:rPr>
            </w:pPr>
          </w:p>
          <w:p w14:paraId="2CB91861" w14:textId="77777777" w:rsidR="0088512F" w:rsidRPr="00544954" w:rsidRDefault="0088512F" w:rsidP="0088512F">
            <w:pPr>
              <w:rPr>
                <w:rFonts w:ascii="Arial" w:eastAsia="Times New Roman" w:hAnsi="Arial" w:cs="Arial"/>
              </w:rPr>
            </w:pPr>
            <w:r w:rsidRPr="00544954">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53E9087F" w14:textId="77777777" w:rsidR="002B7A29" w:rsidRPr="00544954" w:rsidRDefault="002B7A29" w:rsidP="00BD7483">
            <w:pPr>
              <w:ind w:left="-709"/>
              <w:rPr>
                <w:rFonts w:ascii="Arial" w:hAnsi="Arial" w:cs="Arial"/>
              </w:rPr>
            </w:pPr>
            <w:r w:rsidRPr="00544954">
              <w:rPr>
                <w:rFonts w:ascii="Arial" w:hAnsi="Arial" w:cs="Arial"/>
              </w:rPr>
              <w:t>T</w:t>
            </w:r>
            <w:r w:rsidRPr="00544954">
              <w:rPr>
                <w:rFonts w:ascii="Arial" w:hAnsi="Arial" w:cs="Arial"/>
                <w:i/>
                <w:iCs/>
              </w:rPr>
              <w:t xml:space="preserve">his </w:t>
            </w:r>
            <w:r w:rsidRPr="00544954">
              <w:rPr>
                <w:rFonts w:ascii="Arial" w:hAnsi="Arial" w:cs="Arial"/>
                <w:i/>
                <w:iCs/>
                <w:color w:val="000000"/>
                <w:lang w:val="en-US" w:eastAsia="en-GB"/>
              </w:rPr>
              <w:t xml:space="preserve">is </w:t>
            </w:r>
          </w:p>
        </w:tc>
      </w:tr>
    </w:tbl>
    <w:p w14:paraId="148DFEB2" w14:textId="77777777" w:rsidR="003B43F4" w:rsidRPr="00544954" w:rsidRDefault="003B43F4" w:rsidP="00F607B2">
      <w:pPr>
        <w:spacing w:after="0" w:line="240" w:lineRule="auto"/>
        <w:jc w:val="both"/>
        <w:rPr>
          <w:rFonts w:ascii="Arial" w:hAnsi="Arial" w:cs="Arial"/>
        </w:rPr>
      </w:pPr>
    </w:p>
    <w:p w14:paraId="2670B0B5" w14:textId="77777777" w:rsidR="000C32E3" w:rsidRPr="00544954" w:rsidRDefault="000C32E3" w:rsidP="004E5CAD">
      <w:pPr>
        <w:ind w:left="-709"/>
        <w:rPr>
          <w:rFonts w:ascii="Arial" w:hAnsi="Arial" w:cs="Arial"/>
        </w:rPr>
        <w:sectPr w:rsidR="000C32E3" w:rsidRPr="00544954" w:rsidSect="000C32E3">
          <w:pgSz w:w="11906" w:h="16838"/>
          <w:pgMar w:top="709" w:right="1440" w:bottom="851" w:left="1440" w:header="708" w:footer="708" w:gutter="0"/>
          <w:cols w:space="708"/>
          <w:docGrid w:linePitch="360"/>
        </w:sectPr>
      </w:pPr>
    </w:p>
    <w:p w14:paraId="4C37D284" w14:textId="77777777" w:rsidR="008F7D36" w:rsidRPr="00544954" w:rsidRDefault="008F7D36" w:rsidP="00F607B2">
      <w:pPr>
        <w:spacing w:after="0" w:line="240" w:lineRule="auto"/>
        <w:jc w:val="both"/>
        <w:rPr>
          <w:rFonts w:ascii="Arial" w:hAnsi="Arial" w:cs="Arial"/>
        </w:rPr>
      </w:pPr>
    </w:p>
    <w:p w14:paraId="1493E5BA" w14:textId="77777777" w:rsidR="008F7D36" w:rsidRPr="00544954" w:rsidRDefault="008F7D36" w:rsidP="008F7D36">
      <w:pPr>
        <w:spacing w:after="0" w:line="240" w:lineRule="auto"/>
        <w:ind w:left="-567" w:right="-472"/>
        <w:jc w:val="center"/>
        <w:rPr>
          <w:rFonts w:ascii="Arial" w:hAnsi="Arial" w:cs="Arial"/>
          <w:sz w:val="40"/>
        </w:rPr>
      </w:pPr>
      <w:r w:rsidRPr="00544954">
        <w:rPr>
          <w:rFonts w:ascii="Arial" w:hAnsi="Arial" w:cs="Arial"/>
          <w:sz w:val="40"/>
        </w:rPr>
        <w:t>PERSON SPECIFICATION</w:t>
      </w:r>
    </w:p>
    <w:p w14:paraId="08E0C6E6" w14:textId="77777777" w:rsidR="008F7D36" w:rsidRPr="00544954"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544954" w14:paraId="3EF2578A" w14:textId="77777777" w:rsidTr="008F7D36">
        <w:tc>
          <w:tcPr>
            <w:tcW w:w="1985" w:type="dxa"/>
          </w:tcPr>
          <w:p w14:paraId="323B0D1E" w14:textId="77777777" w:rsidR="008F7D36" w:rsidRPr="00544954" w:rsidRDefault="008F7D36" w:rsidP="008F7D36">
            <w:pPr>
              <w:jc w:val="both"/>
              <w:rPr>
                <w:rFonts w:ascii="Arial" w:hAnsi="Arial" w:cs="Arial"/>
                <w:b/>
              </w:rPr>
            </w:pPr>
            <w:r w:rsidRPr="00544954">
              <w:rPr>
                <w:rFonts w:ascii="Arial" w:hAnsi="Arial" w:cs="Arial"/>
                <w:b/>
              </w:rPr>
              <w:t>Job Title</w:t>
            </w:r>
          </w:p>
        </w:tc>
        <w:tc>
          <w:tcPr>
            <w:tcW w:w="8221" w:type="dxa"/>
          </w:tcPr>
          <w:p w14:paraId="1E730E25" w14:textId="3B7E7516" w:rsidR="008F7D36" w:rsidRPr="00544954" w:rsidRDefault="00924E72" w:rsidP="002B59C3">
            <w:pPr>
              <w:jc w:val="both"/>
              <w:rPr>
                <w:rFonts w:ascii="Arial" w:hAnsi="Arial" w:cs="Arial"/>
              </w:rPr>
            </w:pPr>
            <w:r>
              <w:rPr>
                <w:rFonts w:ascii="Arial" w:hAnsi="Arial" w:cs="Arial"/>
              </w:rPr>
              <w:t>Marketing Manager</w:t>
            </w:r>
          </w:p>
        </w:tc>
      </w:tr>
    </w:tbl>
    <w:p w14:paraId="72152884" w14:textId="77777777" w:rsidR="008F7D36" w:rsidRPr="00544954" w:rsidRDefault="008F7D36" w:rsidP="00F607B2">
      <w:pPr>
        <w:spacing w:after="0" w:line="240" w:lineRule="auto"/>
        <w:jc w:val="both"/>
        <w:rPr>
          <w:rFonts w:ascii="Arial" w:hAnsi="Arial" w:cs="Arial"/>
        </w:rPr>
      </w:pPr>
    </w:p>
    <w:p w14:paraId="30C0328F" w14:textId="77777777" w:rsidR="001D2D93" w:rsidRPr="00544954"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544954" w14:paraId="6C698899" w14:textId="77777777" w:rsidTr="008F7D36">
        <w:tc>
          <w:tcPr>
            <w:tcW w:w="7641" w:type="dxa"/>
            <w:shd w:val="clear" w:color="auto" w:fill="002060"/>
          </w:tcPr>
          <w:p w14:paraId="58607349" w14:textId="77777777" w:rsidR="001D2D93" w:rsidRPr="00544954" w:rsidRDefault="001D2D93" w:rsidP="00884334">
            <w:pPr>
              <w:jc w:val="both"/>
              <w:rPr>
                <w:rFonts w:ascii="Arial" w:hAnsi="Arial" w:cs="Arial"/>
                <w:b/>
              </w:rPr>
            </w:pPr>
            <w:r w:rsidRPr="00544954">
              <w:rPr>
                <w:rFonts w:ascii="Arial" w:hAnsi="Arial" w:cs="Arial"/>
                <w:b/>
              </w:rPr>
              <w:t>Requirements</w:t>
            </w:r>
          </w:p>
        </w:tc>
        <w:tc>
          <w:tcPr>
            <w:tcW w:w="1398" w:type="dxa"/>
            <w:shd w:val="clear" w:color="auto" w:fill="002060"/>
          </w:tcPr>
          <w:p w14:paraId="0733A179" w14:textId="77777777" w:rsidR="001D2D93" w:rsidRPr="00544954" w:rsidRDefault="001D2D93" w:rsidP="00884334">
            <w:pPr>
              <w:jc w:val="both"/>
              <w:rPr>
                <w:rFonts w:ascii="Arial" w:hAnsi="Arial" w:cs="Arial"/>
                <w:b/>
              </w:rPr>
            </w:pPr>
            <w:r w:rsidRPr="00544954">
              <w:rPr>
                <w:rFonts w:ascii="Arial" w:hAnsi="Arial" w:cs="Arial"/>
                <w:b/>
              </w:rPr>
              <w:t>Essential</w:t>
            </w:r>
          </w:p>
        </w:tc>
        <w:tc>
          <w:tcPr>
            <w:tcW w:w="1275" w:type="dxa"/>
            <w:shd w:val="clear" w:color="auto" w:fill="002060"/>
          </w:tcPr>
          <w:p w14:paraId="62C64C49" w14:textId="77777777" w:rsidR="001D2D93" w:rsidRPr="00544954" w:rsidRDefault="001D2D93" w:rsidP="00884334">
            <w:pPr>
              <w:jc w:val="both"/>
              <w:rPr>
                <w:rFonts w:ascii="Arial" w:hAnsi="Arial" w:cs="Arial"/>
                <w:b/>
              </w:rPr>
            </w:pPr>
            <w:r w:rsidRPr="00544954">
              <w:rPr>
                <w:rFonts w:ascii="Arial" w:hAnsi="Arial" w:cs="Arial"/>
                <w:b/>
              </w:rPr>
              <w:t>Desirable</w:t>
            </w:r>
          </w:p>
        </w:tc>
      </w:tr>
      <w:tr w:rsidR="001D2D93" w:rsidRPr="00544954" w14:paraId="3DA5E2A4" w14:textId="77777777" w:rsidTr="008F7D36">
        <w:tc>
          <w:tcPr>
            <w:tcW w:w="7641" w:type="dxa"/>
          </w:tcPr>
          <w:p w14:paraId="27AA4DFE" w14:textId="77777777" w:rsidR="001D2D93" w:rsidRPr="00544954" w:rsidRDefault="001D2D93" w:rsidP="00884334">
            <w:pPr>
              <w:jc w:val="both"/>
              <w:rPr>
                <w:rFonts w:ascii="Arial" w:hAnsi="Arial" w:cs="Arial"/>
                <w:b/>
              </w:rPr>
            </w:pPr>
            <w:r w:rsidRPr="00544954">
              <w:rPr>
                <w:rFonts w:ascii="Arial" w:hAnsi="Arial" w:cs="Arial"/>
                <w:b/>
              </w:rPr>
              <w:t>QUALIFICATION/ SPECIAL TRAINING</w:t>
            </w:r>
          </w:p>
          <w:p w14:paraId="4B7EDF37" w14:textId="77777777" w:rsidR="002B59C3" w:rsidRPr="00544954" w:rsidRDefault="002B59C3" w:rsidP="00884334">
            <w:pPr>
              <w:jc w:val="both"/>
              <w:rPr>
                <w:rFonts w:ascii="Arial" w:hAnsi="Arial" w:cs="Arial"/>
                <w:color w:val="FF0000"/>
              </w:rPr>
            </w:pPr>
          </w:p>
          <w:p w14:paraId="5D4627EE"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Good standard of secondary education, particularly </w:t>
            </w:r>
            <w:proofErr w:type="spellStart"/>
            <w:r w:rsidRPr="00544954">
              <w:rPr>
                <w:rFonts w:ascii="Arial" w:hAnsi="Arial" w:cs="Arial"/>
                <w:lang w:val="en-US"/>
              </w:rPr>
              <w:t>Maths</w:t>
            </w:r>
            <w:proofErr w:type="spellEnd"/>
            <w:r w:rsidRPr="00544954">
              <w:rPr>
                <w:rFonts w:ascii="Arial" w:hAnsi="Arial" w:cs="Arial"/>
                <w:lang w:val="en-US"/>
              </w:rPr>
              <w:t xml:space="preserve"> and English</w:t>
            </w:r>
          </w:p>
          <w:p w14:paraId="6776C554" w14:textId="77777777" w:rsidR="002B59C3" w:rsidRPr="00544954" w:rsidRDefault="002B59C3" w:rsidP="002B59C3">
            <w:pPr>
              <w:tabs>
                <w:tab w:val="left" w:pos="720"/>
              </w:tabs>
              <w:rPr>
                <w:rFonts w:ascii="Arial" w:hAnsi="Arial" w:cs="Arial"/>
                <w:lang w:val="en-US"/>
              </w:rPr>
            </w:pPr>
          </w:p>
          <w:p w14:paraId="527D089F" w14:textId="77777777" w:rsidR="002B59C3" w:rsidRPr="00544954" w:rsidRDefault="002B59C3" w:rsidP="002B59C3">
            <w:pPr>
              <w:tabs>
                <w:tab w:val="left" w:pos="720"/>
              </w:tabs>
              <w:rPr>
                <w:rFonts w:ascii="Arial" w:hAnsi="Arial" w:cs="Arial"/>
                <w:lang w:val="en-US"/>
              </w:rPr>
            </w:pPr>
            <w:proofErr w:type="spellStart"/>
            <w:r w:rsidRPr="00544954">
              <w:rPr>
                <w:rFonts w:ascii="Arial" w:hAnsi="Arial" w:cs="Arial"/>
                <w:lang w:val="en-US"/>
              </w:rPr>
              <w:t>Honours</w:t>
            </w:r>
            <w:proofErr w:type="spellEnd"/>
            <w:r w:rsidRPr="00544954">
              <w:rPr>
                <w:rFonts w:ascii="Arial" w:hAnsi="Arial" w:cs="Arial"/>
                <w:lang w:val="en-US"/>
              </w:rPr>
              <w:t xml:space="preserve"> degree in any field, or equivalent level</w:t>
            </w:r>
          </w:p>
          <w:p w14:paraId="21C0A530" w14:textId="77777777" w:rsidR="002B59C3" w:rsidRPr="00544954" w:rsidRDefault="002B59C3" w:rsidP="002B59C3">
            <w:pPr>
              <w:tabs>
                <w:tab w:val="left" w:pos="720"/>
              </w:tabs>
              <w:rPr>
                <w:rFonts w:ascii="Arial" w:hAnsi="Arial" w:cs="Arial"/>
                <w:lang w:val="en-US"/>
              </w:rPr>
            </w:pPr>
          </w:p>
          <w:p w14:paraId="768DEBB7"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Masters or equivalent level of experience</w:t>
            </w:r>
          </w:p>
          <w:p w14:paraId="3D98BE0C" w14:textId="77777777" w:rsidR="002B59C3" w:rsidRPr="00544954" w:rsidRDefault="002B59C3" w:rsidP="002B59C3">
            <w:pPr>
              <w:rPr>
                <w:rFonts w:ascii="Arial" w:hAnsi="Arial" w:cs="Arial"/>
                <w:lang w:val="en-US"/>
              </w:rPr>
            </w:pPr>
          </w:p>
          <w:p w14:paraId="27BFA1DC" w14:textId="77777777" w:rsidR="002B59C3" w:rsidRPr="00544954" w:rsidRDefault="002B59C3" w:rsidP="002B59C3">
            <w:pPr>
              <w:rPr>
                <w:rFonts w:ascii="Arial" w:hAnsi="Arial" w:cs="Arial"/>
                <w:lang w:val="en-US"/>
              </w:rPr>
            </w:pPr>
            <w:r w:rsidRPr="00544954">
              <w:rPr>
                <w:rFonts w:ascii="Arial" w:hAnsi="Arial" w:cs="Arial"/>
                <w:lang w:val="en-US"/>
              </w:rPr>
              <w:t>Qualifications and/or training in marketing (CIM), public relations (CIPR) and journalism</w:t>
            </w:r>
          </w:p>
          <w:p w14:paraId="7DB1440B" w14:textId="77777777" w:rsidR="001D2D93" w:rsidRPr="00544954" w:rsidRDefault="000E5016" w:rsidP="00884334">
            <w:pPr>
              <w:jc w:val="both"/>
              <w:rPr>
                <w:rFonts w:ascii="Arial" w:hAnsi="Arial" w:cs="Arial"/>
                <w:color w:val="FF0000"/>
              </w:rPr>
            </w:pPr>
            <w:r w:rsidRPr="00544954">
              <w:rPr>
                <w:rFonts w:ascii="Arial" w:hAnsi="Arial" w:cs="Arial"/>
                <w:color w:val="FF0000"/>
              </w:rPr>
              <w:t xml:space="preserve"> </w:t>
            </w:r>
          </w:p>
        </w:tc>
        <w:tc>
          <w:tcPr>
            <w:tcW w:w="1398" w:type="dxa"/>
          </w:tcPr>
          <w:p w14:paraId="148C5302" w14:textId="77777777" w:rsidR="001D2D93" w:rsidRPr="00544954" w:rsidRDefault="001D2D93" w:rsidP="00884334">
            <w:pPr>
              <w:jc w:val="both"/>
              <w:rPr>
                <w:rFonts w:ascii="Arial" w:hAnsi="Arial" w:cs="Arial"/>
              </w:rPr>
            </w:pPr>
          </w:p>
          <w:p w14:paraId="665934B0" w14:textId="77777777" w:rsidR="000C32E3" w:rsidRPr="00544954" w:rsidRDefault="000C32E3" w:rsidP="00884334">
            <w:pPr>
              <w:jc w:val="both"/>
              <w:rPr>
                <w:rFonts w:ascii="Arial" w:hAnsi="Arial" w:cs="Arial"/>
              </w:rPr>
            </w:pPr>
          </w:p>
          <w:p w14:paraId="0747304A" w14:textId="77777777" w:rsidR="002B59C3" w:rsidRPr="00544954" w:rsidRDefault="002B59C3" w:rsidP="00884334">
            <w:pPr>
              <w:jc w:val="both"/>
              <w:rPr>
                <w:rFonts w:ascii="Arial" w:hAnsi="Arial" w:cs="Arial"/>
              </w:rPr>
            </w:pPr>
            <w:r w:rsidRPr="00544954">
              <w:rPr>
                <w:rFonts w:ascii="Arial" w:hAnsi="Arial" w:cs="Arial"/>
              </w:rPr>
              <w:t>X</w:t>
            </w:r>
          </w:p>
          <w:p w14:paraId="51142D05" w14:textId="77777777" w:rsidR="002B59C3" w:rsidRPr="00544954" w:rsidRDefault="002B59C3" w:rsidP="00884334">
            <w:pPr>
              <w:jc w:val="both"/>
              <w:rPr>
                <w:rFonts w:ascii="Arial" w:hAnsi="Arial" w:cs="Arial"/>
              </w:rPr>
            </w:pPr>
          </w:p>
          <w:p w14:paraId="0E10041E" w14:textId="7D5E9645" w:rsidR="002B59C3" w:rsidRPr="00544954" w:rsidRDefault="002B59C3" w:rsidP="00884334">
            <w:pPr>
              <w:jc w:val="both"/>
              <w:rPr>
                <w:rFonts w:ascii="Arial" w:hAnsi="Arial" w:cs="Arial"/>
              </w:rPr>
            </w:pPr>
          </w:p>
          <w:p w14:paraId="177AAA93" w14:textId="77777777" w:rsidR="002B59C3" w:rsidRPr="00544954" w:rsidRDefault="002B59C3" w:rsidP="00884334">
            <w:pPr>
              <w:jc w:val="both"/>
              <w:rPr>
                <w:rFonts w:ascii="Arial" w:hAnsi="Arial" w:cs="Arial"/>
              </w:rPr>
            </w:pPr>
          </w:p>
          <w:p w14:paraId="57EE7B4E" w14:textId="77777777" w:rsidR="002B59C3" w:rsidRPr="00544954" w:rsidRDefault="002B59C3" w:rsidP="00884334">
            <w:pPr>
              <w:jc w:val="both"/>
              <w:rPr>
                <w:rFonts w:ascii="Arial" w:hAnsi="Arial" w:cs="Arial"/>
              </w:rPr>
            </w:pPr>
            <w:r w:rsidRPr="00544954">
              <w:rPr>
                <w:rFonts w:ascii="Arial" w:hAnsi="Arial" w:cs="Arial"/>
              </w:rPr>
              <w:t>X</w:t>
            </w:r>
          </w:p>
          <w:p w14:paraId="72FD3820" w14:textId="77777777" w:rsidR="002B59C3" w:rsidRPr="00544954" w:rsidRDefault="002B59C3" w:rsidP="00884334">
            <w:pPr>
              <w:jc w:val="both"/>
              <w:rPr>
                <w:rFonts w:ascii="Arial" w:hAnsi="Arial" w:cs="Arial"/>
              </w:rPr>
            </w:pPr>
          </w:p>
          <w:p w14:paraId="775F06D4" w14:textId="77777777" w:rsidR="002B59C3" w:rsidRPr="00544954" w:rsidRDefault="002B59C3" w:rsidP="00884334">
            <w:pPr>
              <w:jc w:val="both"/>
              <w:rPr>
                <w:rFonts w:ascii="Arial" w:hAnsi="Arial" w:cs="Arial"/>
              </w:rPr>
            </w:pPr>
          </w:p>
        </w:tc>
        <w:tc>
          <w:tcPr>
            <w:tcW w:w="1275" w:type="dxa"/>
          </w:tcPr>
          <w:p w14:paraId="1395DFBD" w14:textId="77777777" w:rsidR="001D2D93" w:rsidRPr="00544954" w:rsidRDefault="001D2D93" w:rsidP="00884334">
            <w:pPr>
              <w:jc w:val="both"/>
              <w:rPr>
                <w:rFonts w:ascii="Arial" w:hAnsi="Arial" w:cs="Arial"/>
              </w:rPr>
            </w:pPr>
          </w:p>
          <w:p w14:paraId="77B51EB6" w14:textId="77777777" w:rsidR="002B59C3" w:rsidRPr="00544954" w:rsidRDefault="002B59C3" w:rsidP="00884334">
            <w:pPr>
              <w:jc w:val="both"/>
              <w:rPr>
                <w:rFonts w:ascii="Arial" w:hAnsi="Arial" w:cs="Arial"/>
              </w:rPr>
            </w:pPr>
          </w:p>
          <w:p w14:paraId="7A683023" w14:textId="77777777" w:rsidR="002B59C3" w:rsidRPr="00544954" w:rsidRDefault="002B59C3" w:rsidP="00884334">
            <w:pPr>
              <w:jc w:val="both"/>
              <w:rPr>
                <w:rFonts w:ascii="Arial" w:hAnsi="Arial" w:cs="Arial"/>
              </w:rPr>
            </w:pPr>
          </w:p>
          <w:p w14:paraId="0A0BB105" w14:textId="77777777" w:rsidR="002B59C3" w:rsidRPr="00544954" w:rsidRDefault="002B59C3" w:rsidP="00884334">
            <w:pPr>
              <w:jc w:val="both"/>
              <w:rPr>
                <w:rFonts w:ascii="Arial" w:hAnsi="Arial" w:cs="Arial"/>
              </w:rPr>
            </w:pPr>
          </w:p>
          <w:p w14:paraId="7D92BB7E" w14:textId="30B7C7A2" w:rsidR="002B59C3" w:rsidRPr="00544954" w:rsidRDefault="00924E72" w:rsidP="00884334">
            <w:pPr>
              <w:jc w:val="both"/>
              <w:rPr>
                <w:rFonts w:ascii="Arial" w:hAnsi="Arial" w:cs="Arial"/>
              </w:rPr>
            </w:pPr>
            <w:r>
              <w:rPr>
                <w:rFonts w:ascii="Arial" w:hAnsi="Arial" w:cs="Arial"/>
              </w:rPr>
              <w:t>X</w:t>
            </w:r>
          </w:p>
          <w:p w14:paraId="012FD733" w14:textId="77777777" w:rsidR="002B59C3" w:rsidRPr="00544954" w:rsidRDefault="002B59C3" w:rsidP="00884334">
            <w:pPr>
              <w:jc w:val="both"/>
              <w:rPr>
                <w:rFonts w:ascii="Arial" w:hAnsi="Arial" w:cs="Arial"/>
              </w:rPr>
            </w:pPr>
          </w:p>
          <w:p w14:paraId="235F6DE9" w14:textId="77777777" w:rsidR="002B59C3" w:rsidRPr="00544954" w:rsidRDefault="002B59C3" w:rsidP="00884334">
            <w:pPr>
              <w:jc w:val="both"/>
              <w:rPr>
                <w:rFonts w:ascii="Arial" w:hAnsi="Arial" w:cs="Arial"/>
              </w:rPr>
            </w:pPr>
          </w:p>
          <w:p w14:paraId="1F0847D5" w14:textId="77777777" w:rsidR="002B59C3" w:rsidRPr="00544954" w:rsidRDefault="002B59C3" w:rsidP="00884334">
            <w:pPr>
              <w:jc w:val="both"/>
              <w:rPr>
                <w:rFonts w:ascii="Arial" w:hAnsi="Arial" w:cs="Arial"/>
              </w:rPr>
            </w:pPr>
          </w:p>
          <w:p w14:paraId="1BB88099" w14:textId="77777777" w:rsidR="002B59C3" w:rsidRPr="00544954" w:rsidRDefault="002B59C3" w:rsidP="00884334">
            <w:pPr>
              <w:jc w:val="both"/>
              <w:rPr>
                <w:rFonts w:ascii="Arial" w:hAnsi="Arial" w:cs="Arial"/>
              </w:rPr>
            </w:pPr>
          </w:p>
          <w:p w14:paraId="102A30FC" w14:textId="77777777" w:rsidR="002B59C3" w:rsidRPr="00544954" w:rsidRDefault="002B59C3" w:rsidP="00884334">
            <w:pPr>
              <w:jc w:val="both"/>
              <w:rPr>
                <w:rFonts w:ascii="Arial" w:hAnsi="Arial" w:cs="Arial"/>
              </w:rPr>
            </w:pPr>
            <w:r w:rsidRPr="00544954">
              <w:rPr>
                <w:rFonts w:ascii="Arial" w:hAnsi="Arial" w:cs="Arial"/>
              </w:rPr>
              <w:t>X</w:t>
            </w:r>
          </w:p>
        </w:tc>
      </w:tr>
      <w:tr w:rsidR="002B59C3" w:rsidRPr="00544954" w14:paraId="2554B334" w14:textId="77777777" w:rsidTr="008F7D36">
        <w:tc>
          <w:tcPr>
            <w:tcW w:w="7641" w:type="dxa"/>
          </w:tcPr>
          <w:p w14:paraId="1FF47A6B" w14:textId="77777777" w:rsidR="002B59C3" w:rsidRPr="00544954" w:rsidRDefault="002B59C3" w:rsidP="002B59C3">
            <w:pPr>
              <w:jc w:val="both"/>
              <w:rPr>
                <w:rFonts w:ascii="Arial" w:hAnsi="Arial" w:cs="Arial"/>
                <w:b/>
              </w:rPr>
            </w:pPr>
            <w:r w:rsidRPr="00544954">
              <w:rPr>
                <w:rFonts w:ascii="Arial" w:hAnsi="Arial" w:cs="Arial"/>
                <w:b/>
              </w:rPr>
              <w:t>KNOWLEDGE/SKILLS</w:t>
            </w:r>
          </w:p>
          <w:p w14:paraId="01092BF3" w14:textId="77777777" w:rsidR="002B59C3" w:rsidRPr="00544954" w:rsidRDefault="002B59C3" w:rsidP="002B59C3">
            <w:pPr>
              <w:jc w:val="both"/>
              <w:rPr>
                <w:rFonts w:ascii="Arial" w:hAnsi="Arial" w:cs="Arial"/>
                <w:color w:val="FF0000"/>
              </w:rPr>
            </w:pPr>
          </w:p>
          <w:p w14:paraId="57E7AAEB" w14:textId="77777777" w:rsidR="002B59C3" w:rsidRPr="00544954" w:rsidRDefault="002B59C3" w:rsidP="002B59C3">
            <w:pPr>
              <w:spacing w:line="220" w:lineRule="atLeast"/>
              <w:rPr>
                <w:rFonts w:ascii="Arial" w:hAnsi="Arial" w:cs="Arial"/>
                <w:spacing w:val="-5"/>
              </w:rPr>
            </w:pPr>
            <w:r w:rsidRPr="00544954">
              <w:rPr>
                <w:rFonts w:ascii="Arial" w:hAnsi="Arial" w:cs="Arial"/>
                <w:spacing w:val="-5"/>
              </w:rPr>
              <w:t>Considerable knowledge of media liaison and journalism</w:t>
            </w:r>
          </w:p>
          <w:p w14:paraId="6D94E890" w14:textId="77777777" w:rsidR="002B59C3" w:rsidRPr="00544954" w:rsidRDefault="002B59C3" w:rsidP="002B59C3">
            <w:pPr>
              <w:spacing w:after="60"/>
              <w:rPr>
                <w:rFonts w:ascii="Arial" w:hAnsi="Arial" w:cs="Arial"/>
                <w:lang w:val="en-US"/>
              </w:rPr>
            </w:pPr>
          </w:p>
          <w:p w14:paraId="04AAD6E6" w14:textId="77777777" w:rsidR="002B59C3" w:rsidRPr="00544954" w:rsidRDefault="002B59C3" w:rsidP="002B59C3">
            <w:pPr>
              <w:spacing w:after="60"/>
              <w:rPr>
                <w:rFonts w:ascii="Arial" w:hAnsi="Arial" w:cs="Arial"/>
                <w:lang w:val="en-US"/>
              </w:rPr>
            </w:pPr>
            <w:r w:rsidRPr="00544954">
              <w:rPr>
                <w:rFonts w:ascii="Arial" w:hAnsi="Arial" w:cs="Arial"/>
                <w:lang w:val="en-US"/>
              </w:rPr>
              <w:t>Skills in effective verbal and written communication.</w:t>
            </w:r>
          </w:p>
          <w:p w14:paraId="2902EF53" w14:textId="77777777" w:rsidR="002B59C3" w:rsidRPr="00544954" w:rsidRDefault="002B59C3" w:rsidP="002B59C3">
            <w:pPr>
              <w:rPr>
                <w:rFonts w:ascii="Arial" w:hAnsi="Arial" w:cs="Arial"/>
                <w:lang w:val="en-US"/>
              </w:rPr>
            </w:pPr>
          </w:p>
          <w:p w14:paraId="70A41EB6"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Excellent presentation skills and an ability to present complex concepts or facts clearly both verbally and in written materials.</w:t>
            </w:r>
          </w:p>
          <w:p w14:paraId="633B2AF8" w14:textId="77777777" w:rsidR="002B59C3" w:rsidRPr="00544954" w:rsidRDefault="002B59C3" w:rsidP="002B59C3">
            <w:pPr>
              <w:tabs>
                <w:tab w:val="left" w:pos="720"/>
              </w:tabs>
              <w:rPr>
                <w:rFonts w:ascii="Arial" w:hAnsi="Arial" w:cs="Arial"/>
                <w:lang w:val="en-US"/>
              </w:rPr>
            </w:pPr>
          </w:p>
          <w:p w14:paraId="6FEC59DC"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Ability to understand complex situations and ask the right questions in order to understand underlying issues</w:t>
            </w:r>
          </w:p>
          <w:p w14:paraId="59405118" w14:textId="77777777" w:rsidR="002B59C3" w:rsidRPr="00544954" w:rsidRDefault="002B59C3" w:rsidP="002B59C3">
            <w:pPr>
              <w:tabs>
                <w:tab w:val="left" w:pos="720"/>
              </w:tabs>
              <w:rPr>
                <w:rFonts w:ascii="Arial" w:hAnsi="Arial" w:cs="Arial"/>
                <w:lang w:val="en-US"/>
              </w:rPr>
            </w:pPr>
          </w:p>
          <w:p w14:paraId="1373EF72"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Ability to establish and maintain good working relations with key stakeholders, patients, </w:t>
            </w:r>
            <w:proofErr w:type="spellStart"/>
            <w:r w:rsidRPr="00544954">
              <w:rPr>
                <w:rFonts w:ascii="Arial" w:hAnsi="Arial" w:cs="Arial"/>
                <w:lang w:val="en-US"/>
              </w:rPr>
              <w:t>carers</w:t>
            </w:r>
            <w:proofErr w:type="spellEnd"/>
            <w:r w:rsidRPr="00544954">
              <w:rPr>
                <w:rFonts w:ascii="Arial" w:hAnsi="Arial" w:cs="Arial"/>
                <w:lang w:val="en-US"/>
              </w:rPr>
              <w:t xml:space="preserve"> and members of the public</w:t>
            </w:r>
          </w:p>
          <w:p w14:paraId="61B5A734" w14:textId="77777777" w:rsidR="002B59C3" w:rsidRPr="00544954" w:rsidRDefault="002B59C3" w:rsidP="002B59C3">
            <w:pPr>
              <w:tabs>
                <w:tab w:val="left" w:pos="720"/>
              </w:tabs>
              <w:rPr>
                <w:rFonts w:ascii="Arial" w:hAnsi="Arial" w:cs="Arial"/>
                <w:lang w:val="en-US"/>
              </w:rPr>
            </w:pPr>
          </w:p>
          <w:p w14:paraId="10DC57FA"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Ability to facilitate and chair meetings</w:t>
            </w:r>
          </w:p>
          <w:p w14:paraId="7027BC61" w14:textId="77777777" w:rsidR="002B59C3" w:rsidRPr="00544954" w:rsidRDefault="002B59C3" w:rsidP="002B59C3">
            <w:pPr>
              <w:tabs>
                <w:tab w:val="left" w:pos="720"/>
              </w:tabs>
              <w:rPr>
                <w:rFonts w:ascii="Arial" w:hAnsi="Arial" w:cs="Arial"/>
                <w:lang w:val="en-US"/>
              </w:rPr>
            </w:pPr>
          </w:p>
          <w:p w14:paraId="3F72B5AC" w14:textId="77777777" w:rsidR="002B59C3" w:rsidRPr="00544954" w:rsidRDefault="002B59C3" w:rsidP="002B59C3">
            <w:pPr>
              <w:tabs>
                <w:tab w:val="left" w:pos="720"/>
              </w:tabs>
              <w:rPr>
                <w:rFonts w:ascii="Arial" w:hAnsi="Arial" w:cs="Arial"/>
                <w:sz w:val="21"/>
                <w:szCs w:val="21"/>
                <w:lang w:val="en-US"/>
              </w:rPr>
            </w:pPr>
            <w:r w:rsidRPr="00544954">
              <w:rPr>
                <w:rFonts w:ascii="Arial" w:hAnsi="Arial" w:cs="Arial"/>
                <w:lang w:val="en-US"/>
              </w:rPr>
              <w:t>Ability to produce high-quality communications materials for internal/external audience</w:t>
            </w:r>
            <w:r w:rsidRPr="00544954">
              <w:rPr>
                <w:rFonts w:ascii="Arial" w:hAnsi="Arial" w:cs="Arial"/>
                <w:sz w:val="21"/>
                <w:szCs w:val="21"/>
                <w:lang w:val="en-US"/>
              </w:rPr>
              <w:t xml:space="preserve"> </w:t>
            </w:r>
          </w:p>
          <w:p w14:paraId="2EB058A2" w14:textId="77777777" w:rsidR="002B59C3" w:rsidRPr="00544954" w:rsidRDefault="002B59C3" w:rsidP="002B59C3">
            <w:pPr>
              <w:tabs>
                <w:tab w:val="left" w:pos="720"/>
              </w:tabs>
              <w:rPr>
                <w:rFonts w:ascii="Arial" w:hAnsi="Arial" w:cs="Arial"/>
                <w:sz w:val="21"/>
                <w:szCs w:val="21"/>
                <w:lang w:val="en-US"/>
              </w:rPr>
            </w:pPr>
          </w:p>
          <w:p w14:paraId="3E450DD4" w14:textId="77777777" w:rsidR="002B59C3" w:rsidRPr="00544954" w:rsidRDefault="002B59C3" w:rsidP="002B59C3">
            <w:pPr>
              <w:tabs>
                <w:tab w:val="left" w:pos="720"/>
              </w:tabs>
              <w:rPr>
                <w:rFonts w:ascii="Arial" w:hAnsi="Arial" w:cs="Arial"/>
                <w:sz w:val="24"/>
                <w:lang w:val="en-US"/>
              </w:rPr>
            </w:pPr>
            <w:r w:rsidRPr="00544954">
              <w:rPr>
                <w:rFonts w:ascii="Arial" w:hAnsi="Arial" w:cs="Arial"/>
                <w:szCs w:val="21"/>
                <w:lang w:val="en-US"/>
              </w:rPr>
              <w:t xml:space="preserve">Capable of </w:t>
            </w:r>
            <w:proofErr w:type="spellStart"/>
            <w:r w:rsidRPr="00544954">
              <w:rPr>
                <w:rFonts w:ascii="Arial" w:hAnsi="Arial" w:cs="Arial"/>
                <w:szCs w:val="21"/>
                <w:lang w:val="en-US"/>
              </w:rPr>
              <w:t>analysing</w:t>
            </w:r>
            <w:proofErr w:type="spellEnd"/>
            <w:r w:rsidRPr="00544954">
              <w:rPr>
                <w:rFonts w:ascii="Arial" w:hAnsi="Arial" w:cs="Arial"/>
                <w:szCs w:val="21"/>
                <w:lang w:val="en-US"/>
              </w:rPr>
              <w:t xml:space="preserve"> or interpreting complex facts and deciding on a course of action in situations when there may be a range of expert conflicting opinions</w:t>
            </w:r>
          </w:p>
          <w:p w14:paraId="7A3042B9" w14:textId="77777777" w:rsidR="002B59C3" w:rsidRPr="00544954" w:rsidRDefault="002B59C3" w:rsidP="002B59C3">
            <w:pPr>
              <w:rPr>
                <w:rFonts w:ascii="Arial" w:hAnsi="Arial" w:cs="Arial"/>
                <w:lang w:val="en-US"/>
              </w:rPr>
            </w:pPr>
          </w:p>
          <w:p w14:paraId="287CA2B4" w14:textId="77777777" w:rsidR="002B59C3" w:rsidRPr="00544954" w:rsidRDefault="002B59C3" w:rsidP="002B59C3">
            <w:pPr>
              <w:rPr>
                <w:rFonts w:ascii="Arial" w:hAnsi="Arial" w:cs="Arial"/>
                <w:lang w:val="en-US"/>
              </w:rPr>
            </w:pPr>
            <w:r w:rsidRPr="00544954">
              <w:rPr>
                <w:rFonts w:ascii="Arial" w:hAnsi="Arial" w:cs="Arial"/>
                <w:lang w:val="en-US"/>
              </w:rPr>
              <w:t xml:space="preserve">Ability to work under pressure and to tight deadlines </w:t>
            </w:r>
          </w:p>
          <w:p w14:paraId="507A91A8" w14:textId="77777777" w:rsidR="002B59C3" w:rsidRPr="00544954" w:rsidRDefault="002B59C3" w:rsidP="002B59C3">
            <w:pPr>
              <w:rPr>
                <w:rFonts w:ascii="Arial" w:hAnsi="Arial" w:cs="Arial"/>
                <w:lang w:val="en-US"/>
              </w:rPr>
            </w:pPr>
          </w:p>
          <w:p w14:paraId="0932B1B3" w14:textId="77777777" w:rsidR="002B59C3" w:rsidRPr="00544954" w:rsidRDefault="002B59C3" w:rsidP="002B59C3">
            <w:pPr>
              <w:rPr>
                <w:rFonts w:ascii="Arial" w:hAnsi="Arial" w:cs="Arial"/>
                <w:lang w:val="en-US"/>
              </w:rPr>
            </w:pPr>
            <w:r w:rsidRPr="00544954">
              <w:rPr>
                <w:rFonts w:ascii="Arial" w:hAnsi="Arial" w:cs="Arial"/>
                <w:lang w:val="en-US"/>
              </w:rPr>
              <w:t>Understanding of and experience in working to be compliant with the duty to involve and engage as part of the Health and Social Care Act 2012</w:t>
            </w:r>
          </w:p>
          <w:p w14:paraId="78D7E76E" w14:textId="77777777" w:rsidR="002B59C3" w:rsidRPr="00544954" w:rsidRDefault="002B59C3" w:rsidP="002B59C3">
            <w:pPr>
              <w:rPr>
                <w:rFonts w:ascii="Arial" w:hAnsi="Arial" w:cs="Arial"/>
                <w:lang w:val="en-US"/>
              </w:rPr>
            </w:pPr>
          </w:p>
          <w:p w14:paraId="0DD66B23" w14:textId="77777777" w:rsidR="002B59C3" w:rsidRPr="00544954" w:rsidRDefault="002B59C3" w:rsidP="002B59C3">
            <w:pPr>
              <w:rPr>
                <w:rFonts w:ascii="Arial" w:hAnsi="Arial" w:cs="Arial"/>
                <w:lang w:val="en-US"/>
              </w:rPr>
            </w:pPr>
            <w:r w:rsidRPr="00544954">
              <w:rPr>
                <w:rFonts w:ascii="Arial" w:hAnsi="Arial" w:cs="Arial"/>
                <w:lang w:val="en-US"/>
              </w:rPr>
              <w:t>Ability to work as a team and on an individual/autonomous basis. Ability to use initiative and to solve problems effectively and creatively.</w:t>
            </w:r>
          </w:p>
          <w:p w14:paraId="75D8E113" w14:textId="77777777" w:rsidR="002B59C3" w:rsidRPr="00544954" w:rsidRDefault="002B59C3" w:rsidP="002B59C3">
            <w:pPr>
              <w:rPr>
                <w:rFonts w:ascii="Arial" w:hAnsi="Arial" w:cs="Arial"/>
                <w:lang w:val="en-US"/>
              </w:rPr>
            </w:pPr>
          </w:p>
          <w:p w14:paraId="1C3F7B0F"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Proficient IT/Keyboard skills, IT literate and numeracy</w:t>
            </w:r>
          </w:p>
          <w:p w14:paraId="4A60AA51" w14:textId="77777777" w:rsidR="002B59C3" w:rsidRPr="00544954" w:rsidRDefault="002B59C3" w:rsidP="002B59C3">
            <w:pPr>
              <w:tabs>
                <w:tab w:val="left" w:pos="720"/>
              </w:tabs>
              <w:rPr>
                <w:rFonts w:ascii="Arial" w:hAnsi="Arial" w:cs="Arial"/>
                <w:lang w:val="en-US"/>
              </w:rPr>
            </w:pPr>
          </w:p>
          <w:p w14:paraId="7972C448"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Ability to use a range of computer </w:t>
            </w:r>
            <w:proofErr w:type="spellStart"/>
            <w:r w:rsidRPr="00544954">
              <w:rPr>
                <w:rFonts w:ascii="Arial" w:hAnsi="Arial" w:cs="Arial"/>
                <w:lang w:val="en-US"/>
              </w:rPr>
              <w:t>programmes</w:t>
            </w:r>
            <w:proofErr w:type="spellEnd"/>
            <w:r w:rsidRPr="00544954">
              <w:rPr>
                <w:rFonts w:ascii="Arial" w:hAnsi="Arial" w:cs="Arial"/>
                <w:lang w:val="en-US"/>
              </w:rPr>
              <w:t>, software and databases</w:t>
            </w:r>
          </w:p>
          <w:p w14:paraId="42E0FCB6" w14:textId="77777777" w:rsidR="002B59C3" w:rsidRPr="00544954" w:rsidRDefault="002B59C3" w:rsidP="002B59C3">
            <w:pPr>
              <w:tabs>
                <w:tab w:val="left" w:pos="720"/>
              </w:tabs>
              <w:rPr>
                <w:rFonts w:ascii="Arial" w:hAnsi="Arial" w:cs="Arial"/>
                <w:lang w:val="en-US"/>
              </w:rPr>
            </w:pPr>
          </w:p>
          <w:p w14:paraId="4C4BA403" w14:textId="77777777" w:rsidR="002B59C3" w:rsidRPr="00544954" w:rsidRDefault="002B59C3" w:rsidP="002B59C3">
            <w:pPr>
              <w:jc w:val="both"/>
              <w:rPr>
                <w:rFonts w:ascii="Arial" w:hAnsi="Arial" w:cs="Arial"/>
                <w:color w:val="FF0000"/>
              </w:rPr>
            </w:pPr>
            <w:r w:rsidRPr="00544954">
              <w:rPr>
                <w:rFonts w:ascii="Arial" w:hAnsi="Arial" w:cs="Arial"/>
                <w:color w:val="FF0000"/>
              </w:rPr>
              <w:t xml:space="preserve"> </w:t>
            </w:r>
          </w:p>
        </w:tc>
        <w:tc>
          <w:tcPr>
            <w:tcW w:w="1398" w:type="dxa"/>
          </w:tcPr>
          <w:p w14:paraId="0CDFF563" w14:textId="77777777" w:rsidR="002B59C3" w:rsidRPr="00544954" w:rsidRDefault="002B59C3" w:rsidP="002B59C3">
            <w:pPr>
              <w:jc w:val="both"/>
              <w:rPr>
                <w:rFonts w:ascii="Arial" w:hAnsi="Arial" w:cs="Arial"/>
              </w:rPr>
            </w:pPr>
          </w:p>
          <w:p w14:paraId="06D598D5" w14:textId="77777777" w:rsidR="002B59C3" w:rsidRPr="00544954" w:rsidRDefault="002B59C3" w:rsidP="002B59C3">
            <w:pPr>
              <w:jc w:val="both"/>
              <w:rPr>
                <w:rFonts w:ascii="Arial" w:hAnsi="Arial" w:cs="Arial"/>
              </w:rPr>
            </w:pPr>
          </w:p>
          <w:p w14:paraId="4B54C9E4" w14:textId="77777777" w:rsidR="002B59C3" w:rsidRPr="00544954" w:rsidRDefault="002B59C3" w:rsidP="002B59C3">
            <w:pPr>
              <w:jc w:val="both"/>
              <w:rPr>
                <w:rFonts w:ascii="Arial" w:hAnsi="Arial" w:cs="Arial"/>
              </w:rPr>
            </w:pPr>
            <w:r w:rsidRPr="00544954">
              <w:rPr>
                <w:rFonts w:ascii="Arial" w:hAnsi="Arial" w:cs="Arial"/>
              </w:rPr>
              <w:t>X</w:t>
            </w:r>
          </w:p>
          <w:p w14:paraId="0ED2179B" w14:textId="77777777" w:rsidR="002B59C3" w:rsidRPr="00544954" w:rsidRDefault="002B59C3" w:rsidP="002B59C3">
            <w:pPr>
              <w:jc w:val="both"/>
              <w:rPr>
                <w:rFonts w:ascii="Arial" w:hAnsi="Arial" w:cs="Arial"/>
              </w:rPr>
            </w:pPr>
          </w:p>
          <w:p w14:paraId="2CE05EBD" w14:textId="77777777" w:rsidR="002B59C3" w:rsidRPr="00544954" w:rsidRDefault="002B59C3" w:rsidP="002B59C3">
            <w:pPr>
              <w:jc w:val="both"/>
              <w:rPr>
                <w:rFonts w:ascii="Arial" w:hAnsi="Arial" w:cs="Arial"/>
              </w:rPr>
            </w:pPr>
            <w:r w:rsidRPr="00544954">
              <w:rPr>
                <w:rFonts w:ascii="Arial" w:hAnsi="Arial" w:cs="Arial"/>
              </w:rPr>
              <w:t>X</w:t>
            </w:r>
          </w:p>
          <w:p w14:paraId="369F52CD" w14:textId="77777777" w:rsidR="002B59C3" w:rsidRPr="00544954" w:rsidRDefault="002B59C3" w:rsidP="002B59C3">
            <w:pPr>
              <w:jc w:val="both"/>
              <w:rPr>
                <w:rFonts w:ascii="Arial" w:hAnsi="Arial" w:cs="Arial"/>
              </w:rPr>
            </w:pPr>
          </w:p>
          <w:p w14:paraId="193849A8" w14:textId="77777777" w:rsidR="002B59C3" w:rsidRPr="00544954" w:rsidRDefault="002B59C3" w:rsidP="002B59C3">
            <w:pPr>
              <w:jc w:val="both"/>
              <w:rPr>
                <w:rFonts w:ascii="Arial" w:hAnsi="Arial" w:cs="Arial"/>
              </w:rPr>
            </w:pPr>
          </w:p>
          <w:p w14:paraId="1F6E7AF0" w14:textId="77777777" w:rsidR="002B59C3" w:rsidRPr="00544954" w:rsidRDefault="002B59C3" w:rsidP="002B59C3">
            <w:pPr>
              <w:jc w:val="both"/>
              <w:rPr>
                <w:rFonts w:ascii="Arial" w:hAnsi="Arial" w:cs="Arial"/>
              </w:rPr>
            </w:pPr>
            <w:r w:rsidRPr="00544954">
              <w:rPr>
                <w:rFonts w:ascii="Arial" w:hAnsi="Arial" w:cs="Arial"/>
              </w:rPr>
              <w:t>X</w:t>
            </w:r>
          </w:p>
          <w:p w14:paraId="6C6F18E9" w14:textId="77777777" w:rsidR="002B59C3" w:rsidRPr="00544954" w:rsidRDefault="002B59C3" w:rsidP="002B59C3">
            <w:pPr>
              <w:jc w:val="both"/>
              <w:rPr>
                <w:rFonts w:ascii="Arial" w:hAnsi="Arial" w:cs="Arial"/>
              </w:rPr>
            </w:pPr>
          </w:p>
          <w:p w14:paraId="7D1B86AC" w14:textId="77777777" w:rsidR="002B59C3" w:rsidRPr="00544954" w:rsidRDefault="002B59C3" w:rsidP="002B59C3">
            <w:pPr>
              <w:jc w:val="both"/>
              <w:rPr>
                <w:rFonts w:ascii="Arial" w:hAnsi="Arial" w:cs="Arial"/>
              </w:rPr>
            </w:pPr>
          </w:p>
          <w:p w14:paraId="240A6135" w14:textId="77777777" w:rsidR="002B59C3" w:rsidRPr="00544954" w:rsidRDefault="002B59C3" w:rsidP="002B59C3">
            <w:pPr>
              <w:jc w:val="both"/>
              <w:rPr>
                <w:rFonts w:ascii="Arial" w:hAnsi="Arial" w:cs="Arial"/>
              </w:rPr>
            </w:pPr>
            <w:r w:rsidRPr="00544954">
              <w:rPr>
                <w:rFonts w:ascii="Arial" w:hAnsi="Arial" w:cs="Arial"/>
              </w:rPr>
              <w:t>X</w:t>
            </w:r>
          </w:p>
          <w:p w14:paraId="3D3FF74F" w14:textId="77777777" w:rsidR="002B59C3" w:rsidRPr="00544954" w:rsidRDefault="002B59C3" w:rsidP="002B59C3">
            <w:pPr>
              <w:jc w:val="both"/>
              <w:rPr>
                <w:rFonts w:ascii="Arial" w:hAnsi="Arial" w:cs="Arial"/>
              </w:rPr>
            </w:pPr>
          </w:p>
          <w:p w14:paraId="59FF6F5C" w14:textId="77777777" w:rsidR="002B59C3" w:rsidRPr="00544954" w:rsidRDefault="002B59C3" w:rsidP="002B59C3">
            <w:pPr>
              <w:jc w:val="both"/>
              <w:rPr>
                <w:rFonts w:ascii="Arial" w:hAnsi="Arial" w:cs="Arial"/>
              </w:rPr>
            </w:pPr>
          </w:p>
          <w:p w14:paraId="375FF836" w14:textId="77777777" w:rsidR="002B59C3" w:rsidRPr="00544954" w:rsidRDefault="002B59C3" w:rsidP="002B59C3">
            <w:pPr>
              <w:jc w:val="both"/>
              <w:rPr>
                <w:rFonts w:ascii="Arial" w:hAnsi="Arial" w:cs="Arial"/>
              </w:rPr>
            </w:pPr>
            <w:r w:rsidRPr="00544954">
              <w:rPr>
                <w:rFonts w:ascii="Arial" w:hAnsi="Arial" w:cs="Arial"/>
              </w:rPr>
              <w:t>X</w:t>
            </w:r>
          </w:p>
          <w:p w14:paraId="77C1F6A5" w14:textId="77777777" w:rsidR="002B59C3" w:rsidRPr="00544954" w:rsidRDefault="002B59C3" w:rsidP="002B59C3">
            <w:pPr>
              <w:jc w:val="both"/>
              <w:rPr>
                <w:rFonts w:ascii="Arial" w:hAnsi="Arial" w:cs="Arial"/>
              </w:rPr>
            </w:pPr>
          </w:p>
          <w:p w14:paraId="67201FA2" w14:textId="77777777" w:rsidR="002B59C3" w:rsidRPr="00544954" w:rsidRDefault="002B59C3" w:rsidP="002B59C3">
            <w:pPr>
              <w:jc w:val="both"/>
              <w:rPr>
                <w:rFonts w:ascii="Arial" w:hAnsi="Arial" w:cs="Arial"/>
              </w:rPr>
            </w:pPr>
          </w:p>
          <w:p w14:paraId="566A8841" w14:textId="77777777" w:rsidR="002B59C3" w:rsidRPr="00544954" w:rsidRDefault="002B59C3" w:rsidP="002B59C3">
            <w:pPr>
              <w:jc w:val="both"/>
              <w:rPr>
                <w:rFonts w:ascii="Arial" w:hAnsi="Arial" w:cs="Arial"/>
              </w:rPr>
            </w:pPr>
          </w:p>
          <w:p w14:paraId="4FFA0FDC" w14:textId="77777777" w:rsidR="002B59C3" w:rsidRPr="00544954" w:rsidRDefault="002B59C3" w:rsidP="002B59C3">
            <w:pPr>
              <w:jc w:val="both"/>
              <w:rPr>
                <w:rFonts w:ascii="Arial" w:hAnsi="Arial" w:cs="Arial"/>
              </w:rPr>
            </w:pPr>
          </w:p>
          <w:p w14:paraId="473F5A7D" w14:textId="77777777" w:rsidR="002B59C3" w:rsidRPr="00544954" w:rsidRDefault="002B59C3" w:rsidP="002B59C3">
            <w:pPr>
              <w:jc w:val="both"/>
              <w:rPr>
                <w:rFonts w:ascii="Arial" w:hAnsi="Arial" w:cs="Arial"/>
              </w:rPr>
            </w:pPr>
          </w:p>
          <w:p w14:paraId="647F5901" w14:textId="77777777" w:rsidR="002B59C3" w:rsidRPr="00544954" w:rsidRDefault="002B59C3" w:rsidP="002B59C3">
            <w:pPr>
              <w:jc w:val="both"/>
              <w:rPr>
                <w:rFonts w:ascii="Arial" w:hAnsi="Arial" w:cs="Arial"/>
              </w:rPr>
            </w:pPr>
            <w:r w:rsidRPr="00544954">
              <w:rPr>
                <w:rFonts w:ascii="Arial" w:hAnsi="Arial" w:cs="Arial"/>
              </w:rPr>
              <w:t>X</w:t>
            </w:r>
          </w:p>
          <w:p w14:paraId="04867547" w14:textId="77777777" w:rsidR="002B59C3" w:rsidRPr="00544954" w:rsidRDefault="002B59C3" w:rsidP="002B59C3">
            <w:pPr>
              <w:jc w:val="both"/>
              <w:rPr>
                <w:rFonts w:ascii="Arial" w:hAnsi="Arial" w:cs="Arial"/>
              </w:rPr>
            </w:pPr>
          </w:p>
          <w:p w14:paraId="354DC636" w14:textId="77777777" w:rsidR="002B59C3" w:rsidRPr="00544954" w:rsidRDefault="002B59C3" w:rsidP="002B59C3">
            <w:pPr>
              <w:jc w:val="both"/>
              <w:rPr>
                <w:rFonts w:ascii="Arial" w:hAnsi="Arial" w:cs="Arial"/>
              </w:rPr>
            </w:pPr>
          </w:p>
          <w:p w14:paraId="03B9DFE9" w14:textId="77777777" w:rsidR="002B59C3" w:rsidRPr="00544954" w:rsidRDefault="002B59C3" w:rsidP="002B59C3">
            <w:pPr>
              <w:jc w:val="both"/>
              <w:rPr>
                <w:rFonts w:ascii="Arial" w:hAnsi="Arial" w:cs="Arial"/>
              </w:rPr>
            </w:pPr>
            <w:r w:rsidRPr="00544954">
              <w:rPr>
                <w:rFonts w:ascii="Arial" w:hAnsi="Arial" w:cs="Arial"/>
              </w:rPr>
              <w:t>X</w:t>
            </w:r>
          </w:p>
          <w:p w14:paraId="0CCF9C67" w14:textId="77777777" w:rsidR="002B59C3" w:rsidRPr="00544954" w:rsidRDefault="002B59C3" w:rsidP="002B59C3">
            <w:pPr>
              <w:jc w:val="both"/>
              <w:rPr>
                <w:rFonts w:ascii="Arial" w:hAnsi="Arial" w:cs="Arial"/>
              </w:rPr>
            </w:pPr>
          </w:p>
          <w:p w14:paraId="13AFDC16" w14:textId="77777777" w:rsidR="002B59C3" w:rsidRPr="00544954" w:rsidRDefault="002B59C3" w:rsidP="002B59C3">
            <w:pPr>
              <w:jc w:val="both"/>
              <w:rPr>
                <w:rFonts w:ascii="Arial" w:hAnsi="Arial" w:cs="Arial"/>
              </w:rPr>
            </w:pPr>
          </w:p>
          <w:p w14:paraId="5C9AE21A" w14:textId="77777777" w:rsidR="002B59C3" w:rsidRPr="00544954" w:rsidRDefault="002B59C3" w:rsidP="002B59C3">
            <w:pPr>
              <w:jc w:val="both"/>
              <w:rPr>
                <w:rFonts w:ascii="Arial" w:hAnsi="Arial" w:cs="Arial"/>
              </w:rPr>
            </w:pPr>
            <w:r w:rsidRPr="00544954">
              <w:rPr>
                <w:rFonts w:ascii="Arial" w:hAnsi="Arial" w:cs="Arial"/>
              </w:rPr>
              <w:t>X</w:t>
            </w:r>
          </w:p>
          <w:p w14:paraId="3CE0DC6F" w14:textId="77777777" w:rsidR="002B59C3" w:rsidRPr="00544954" w:rsidRDefault="002B59C3" w:rsidP="002B59C3">
            <w:pPr>
              <w:jc w:val="both"/>
              <w:rPr>
                <w:rFonts w:ascii="Arial" w:hAnsi="Arial" w:cs="Arial"/>
              </w:rPr>
            </w:pPr>
          </w:p>
          <w:p w14:paraId="197551C3" w14:textId="77777777" w:rsidR="002B59C3" w:rsidRPr="00544954" w:rsidRDefault="002B59C3" w:rsidP="002B59C3">
            <w:pPr>
              <w:jc w:val="both"/>
              <w:rPr>
                <w:rFonts w:ascii="Arial" w:hAnsi="Arial" w:cs="Arial"/>
              </w:rPr>
            </w:pPr>
            <w:r w:rsidRPr="00544954">
              <w:rPr>
                <w:rFonts w:ascii="Arial" w:hAnsi="Arial" w:cs="Arial"/>
              </w:rPr>
              <w:t>X</w:t>
            </w:r>
          </w:p>
          <w:p w14:paraId="44CE6B99" w14:textId="77777777" w:rsidR="002B59C3" w:rsidRPr="00544954" w:rsidRDefault="002B59C3" w:rsidP="002B59C3">
            <w:pPr>
              <w:jc w:val="both"/>
              <w:rPr>
                <w:rFonts w:ascii="Arial" w:hAnsi="Arial" w:cs="Arial"/>
              </w:rPr>
            </w:pPr>
          </w:p>
          <w:p w14:paraId="3E02AA8B" w14:textId="77777777" w:rsidR="002B59C3" w:rsidRPr="00544954" w:rsidRDefault="002B59C3" w:rsidP="002B59C3">
            <w:pPr>
              <w:jc w:val="both"/>
              <w:rPr>
                <w:rFonts w:ascii="Arial" w:hAnsi="Arial" w:cs="Arial"/>
              </w:rPr>
            </w:pPr>
          </w:p>
          <w:p w14:paraId="075567CC" w14:textId="77777777" w:rsidR="002B59C3" w:rsidRPr="00544954" w:rsidRDefault="002B59C3" w:rsidP="002B59C3">
            <w:pPr>
              <w:jc w:val="both"/>
              <w:rPr>
                <w:rFonts w:ascii="Arial" w:hAnsi="Arial" w:cs="Arial"/>
              </w:rPr>
            </w:pPr>
            <w:r w:rsidRPr="00544954">
              <w:rPr>
                <w:rFonts w:ascii="Arial" w:hAnsi="Arial" w:cs="Arial"/>
              </w:rPr>
              <w:t>X</w:t>
            </w:r>
          </w:p>
          <w:p w14:paraId="727BB3A8" w14:textId="77777777" w:rsidR="002B59C3" w:rsidRPr="00544954" w:rsidRDefault="002B59C3" w:rsidP="002B59C3">
            <w:pPr>
              <w:jc w:val="both"/>
              <w:rPr>
                <w:rFonts w:ascii="Arial" w:hAnsi="Arial" w:cs="Arial"/>
              </w:rPr>
            </w:pPr>
          </w:p>
          <w:p w14:paraId="0EA816DD" w14:textId="77777777" w:rsidR="002B59C3" w:rsidRPr="00544954" w:rsidRDefault="002B59C3" w:rsidP="002B59C3">
            <w:pPr>
              <w:jc w:val="both"/>
              <w:rPr>
                <w:rFonts w:ascii="Arial" w:hAnsi="Arial" w:cs="Arial"/>
              </w:rPr>
            </w:pPr>
          </w:p>
          <w:p w14:paraId="6181E63D" w14:textId="77777777" w:rsidR="002B59C3" w:rsidRPr="00544954" w:rsidRDefault="002B59C3" w:rsidP="002B59C3">
            <w:pPr>
              <w:jc w:val="both"/>
              <w:rPr>
                <w:rFonts w:ascii="Arial" w:hAnsi="Arial" w:cs="Arial"/>
              </w:rPr>
            </w:pPr>
            <w:r w:rsidRPr="00544954">
              <w:rPr>
                <w:rFonts w:ascii="Arial" w:hAnsi="Arial" w:cs="Arial"/>
              </w:rPr>
              <w:t>X</w:t>
            </w:r>
          </w:p>
          <w:p w14:paraId="4F6A96B7" w14:textId="77777777" w:rsidR="002B59C3" w:rsidRPr="00544954" w:rsidRDefault="002B59C3" w:rsidP="002B59C3">
            <w:pPr>
              <w:jc w:val="both"/>
              <w:rPr>
                <w:rFonts w:ascii="Arial" w:hAnsi="Arial" w:cs="Arial"/>
              </w:rPr>
            </w:pPr>
          </w:p>
          <w:p w14:paraId="4724BB2E" w14:textId="77777777" w:rsidR="002B59C3" w:rsidRPr="00544954" w:rsidRDefault="002B59C3" w:rsidP="002B59C3">
            <w:pPr>
              <w:jc w:val="both"/>
              <w:rPr>
                <w:rFonts w:ascii="Arial" w:hAnsi="Arial" w:cs="Arial"/>
              </w:rPr>
            </w:pPr>
          </w:p>
          <w:p w14:paraId="672D9F3D" w14:textId="77777777" w:rsidR="002B59C3" w:rsidRPr="00544954" w:rsidRDefault="002B59C3" w:rsidP="002B59C3">
            <w:pPr>
              <w:jc w:val="both"/>
              <w:rPr>
                <w:rFonts w:ascii="Arial" w:hAnsi="Arial" w:cs="Arial"/>
              </w:rPr>
            </w:pPr>
            <w:r w:rsidRPr="00544954">
              <w:rPr>
                <w:rFonts w:ascii="Arial" w:hAnsi="Arial" w:cs="Arial"/>
              </w:rPr>
              <w:t>X</w:t>
            </w:r>
          </w:p>
          <w:p w14:paraId="5C42C498" w14:textId="77777777" w:rsidR="002B59C3" w:rsidRPr="00544954" w:rsidRDefault="002B59C3" w:rsidP="002B59C3">
            <w:pPr>
              <w:jc w:val="both"/>
              <w:rPr>
                <w:rFonts w:ascii="Arial" w:hAnsi="Arial" w:cs="Arial"/>
              </w:rPr>
            </w:pPr>
          </w:p>
        </w:tc>
        <w:tc>
          <w:tcPr>
            <w:tcW w:w="1275" w:type="dxa"/>
          </w:tcPr>
          <w:p w14:paraId="087CE878" w14:textId="77777777" w:rsidR="002B59C3" w:rsidRPr="00544954" w:rsidRDefault="002B59C3" w:rsidP="002B59C3">
            <w:pPr>
              <w:jc w:val="both"/>
              <w:rPr>
                <w:rFonts w:ascii="Arial" w:hAnsi="Arial" w:cs="Arial"/>
              </w:rPr>
            </w:pPr>
          </w:p>
          <w:p w14:paraId="3AEEF0A0" w14:textId="77777777" w:rsidR="002B59C3" w:rsidRPr="00544954" w:rsidRDefault="002B59C3" w:rsidP="002B59C3">
            <w:pPr>
              <w:jc w:val="both"/>
              <w:rPr>
                <w:rFonts w:ascii="Arial" w:hAnsi="Arial" w:cs="Arial"/>
              </w:rPr>
            </w:pPr>
          </w:p>
          <w:p w14:paraId="7B920A54" w14:textId="77777777" w:rsidR="002B59C3" w:rsidRPr="00544954" w:rsidRDefault="002B59C3" w:rsidP="002B59C3">
            <w:pPr>
              <w:jc w:val="both"/>
              <w:rPr>
                <w:rFonts w:ascii="Arial" w:hAnsi="Arial" w:cs="Arial"/>
              </w:rPr>
            </w:pPr>
          </w:p>
          <w:p w14:paraId="2CA34169" w14:textId="77777777" w:rsidR="002B59C3" w:rsidRPr="00544954" w:rsidRDefault="002B59C3" w:rsidP="002B59C3">
            <w:pPr>
              <w:jc w:val="both"/>
              <w:rPr>
                <w:rFonts w:ascii="Arial" w:hAnsi="Arial" w:cs="Arial"/>
              </w:rPr>
            </w:pPr>
          </w:p>
          <w:p w14:paraId="0E112D98" w14:textId="77777777" w:rsidR="002B59C3" w:rsidRPr="00544954" w:rsidRDefault="002B59C3" w:rsidP="002B59C3">
            <w:pPr>
              <w:jc w:val="both"/>
              <w:rPr>
                <w:rFonts w:ascii="Arial" w:hAnsi="Arial" w:cs="Arial"/>
              </w:rPr>
            </w:pPr>
          </w:p>
          <w:p w14:paraId="440EC888" w14:textId="77777777" w:rsidR="002B59C3" w:rsidRPr="00544954" w:rsidRDefault="002B59C3" w:rsidP="002B59C3">
            <w:pPr>
              <w:jc w:val="both"/>
              <w:rPr>
                <w:rFonts w:ascii="Arial" w:hAnsi="Arial" w:cs="Arial"/>
              </w:rPr>
            </w:pPr>
          </w:p>
          <w:p w14:paraId="062FD89C" w14:textId="77777777" w:rsidR="002B59C3" w:rsidRPr="00544954" w:rsidRDefault="002B59C3" w:rsidP="002B59C3">
            <w:pPr>
              <w:jc w:val="both"/>
              <w:rPr>
                <w:rFonts w:ascii="Arial" w:hAnsi="Arial" w:cs="Arial"/>
              </w:rPr>
            </w:pPr>
          </w:p>
          <w:p w14:paraId="74958BEC" w14:textId="77777777" w:rsidR="002B59C3" w:rsidRPr="00544954" w:rsidRDefault="002B59C3" w:rsidP="002B59C3">
            <w:pPr>
              <w:jc w:val="both"/>
              <w:rPr>
                <w:rFonts w:ascii="Arial" w:hAnsi="Arial" w:cs="Arial"/>
              </w:rPr>
            </w:pPr>
          </w:p>
          <w:p w14:paraId="2825BFDE" w14:textId="77777777" w:rsidR="002B59C3" w:rsidRPr="00544954" w:rsidRDefault="002B59C3" w:rsidP="002B59C3">
            <w:pPr>
              <w:jc w:val="both"/>
              <w:rPr>
                <w:rFonts w:ascii="Arial" w:hAnsi="Arial" w:cs="Arial"/>
              </w:rPr>
            </w:pPr>
          </w:p>
          <w:p w14:paraId="4B3E671D" w14:textId="77777777" w:rsidR="002B59C3" w:rsidRPr="00544954" w:rsidRDefault="002B59C3" w:rsidP="002B59C3">
            <w:pPr>
              <w:jc w:val="both"/>
              <w:rPr>
                <w:rFonts w:ascii="Arial" w:hAnsi="Arial" w:cs="Arial"/>
              </w:rPr>
            </w:pPr>
          </w:p>
          <w:p w14:paraId="3406979B" w14:textId="77777777" w:rsidR="002B59C3" w:rsidRPr="00544954" w:rsidRDefault="002B59C3" w:rsidP="002B59C3">
            <w:pPr>
              <w:jc w:val="both"/>
              <w:rPr>
                <w:rFonts w:ascii="Arial" w:hAnsi="Arial" w:cs="Arial"/>
              </w:rPr>
            </w:pPr>
          </w:p>
          <w:p w14:paraId="7BF2E780" w14:textId="77777777" w:rsidR="002B59C3" w:rsidRPr="00544954" w:rsidRDefault="002B59C3" w:rsidP="002B59C3">
            <w:pPr>
              <w:jc w:val="both"/>
              <w:rPr>
                <w:rFonts w:ascii="Arial" w:hAnsi="Arial" w:cs="Arial"/>
              </w:rPr>
            </w:pPr>
          </w:p>
          <w:p w14:paraId="30A823AB" w14:textId="77777777" w:rsidR="002B59C3" w:rsidRPr="00544954" w:rsidRDefault="002B59C3" w:rsidP="002B59C3">
            <w:pPr>
              <w:jc w:val="both"/>
              <w:rPr>
                <w:rFonts w:ascii="Arial" w:hAnsi="Arial" w:cs="Arial"/>
              </w:rPr>
            </w:pPr>
          </w:p>
          <w:p w14:paraId="3D6D2EDD" w14:textId="77777777" w:rsidR="002B59C3" w:rsidRPr="00544954" w:rsidRDefault="002B59C3" w:rsidP="002B59C3">
            <w:pPr>
              <w:jc w:val="both"/>
              <w:rPr>
                <w:rFonts w:ascii="Arial" w:hAnsi="Arial" w:cs="Arial"/>
              </w:rPr>
            </w:pPr>
          </w:p>
          <w:p w14:paraId="20ABA2AA" w14:textId="77777777" w:rsidR="002B59C3" w:rsidRPr="00544954" w:rsidRDefault="002B59C3" w:rsidP="002B59C3">
            <w:pPr>
              <w:jc w:val="both"/>
              <w:rPr>
                <w:rFonts w:ascii="Arial" w:hAnsi="Arial" w:cs="Arial"/>
              </w:rPr>
            </w:pPr>
          </w:p>
          <w:p w14:paraId="738C0715" w14:textId="77777777" w:rsidR="002B59C3" w:rsidRPr="00544954" w:rsidRDefault="002B59C3" w:rsidP="002B59C3">
            <w:pPr>
              <w:jc w:val="both"/>
              <w:rPr>
                <w:rFonts w:ascii="Arial" w:hAnsi="Arial" w:cs="Arial"/>
              </w:rPr>
            </w:pPr>
          </w:p>
          <w:p w14:paraId="5DF89ABA" w14:textId="77777777" w:rsidR="002B59C3" w:rsidRPr="00544954" w:rsidRDefault="002B59C3" w:rsidP="002B59C3">
            <w:pPr>
              <w:jc w:val="both"/>
              <w:rPr>
                <w:rFonts w:ascii="Arial" w:hAnsi="Arial" w:cs="Arial"/>
              </w:rPr>
            </w:pPr>
            <w:r w:rsidRPr="00544954">
              <w:rPr>
                <w:rFonts w:ascii="Arial" w:hAnsi="Arial" w:cs="Arial"/>
              </w:rPr>
              <w:t>X</w:t>
            </w:r>
          </w:p>
        </w:tc>
      </w:tr>
      <w:tr w:rsidR="002B59C3" w:rsidRPr="00544954" w14:paraId="23832D46" w14:textId="77777777" w:rsidTr="008F7D36">
        <w:tc>
          <w:tcPr>
            <w:tcW w:w="7641" w:type="dxa"/>
          </w:tcPr>
          <w:p w14:paraId="3D6B9F5E" w14:textId="77777777" w:rsidR="002B59C3" w:rsidRPr="00544954" w:rsidRDefault="002B59C3" w:rsidP="002B59C3">
            <w:pPr>
              <w:tabs>
                <w:tab w:val="left" w:pos="720"/>
              </w:tabs>
              <w:rPr>
                <w:rFonts w:ascii="Arial" w:hAnsi="Arial" w:cs="Arial"/>
                <w:b/>
                <w:u w:val="single"/>
                <w:lang w:val="en-US"/>
              </w:rPr>
            </w:pPr>
            <w:r w:rsidRPr="00544954">
              <w:rPr>
                <w:rFonts w:ascii="Arial" w:hAnsi="Arial" w:cs="Arial"/>
                <w:b/>
                <w:u w:val="single"/>
                <w:lang w:val="en-US"/>
              </w:rPr>
              <w:lastRenderedPageBreak/>
              <w:t>EXPERIENCE:</w:t>
            </w:r>
          </w:p>
          <w:p w14:paraId="64CDABF1" w14:textId="77777777" w:rsidR="002B59C3" w:rsidRPr="00544954" w:rsidRDefault="002B59C3" w:rsidP="002B59C3">
            <w:pPr>
              <w:tabs>
                <w:tab w:val="left" w:pos="720"/>
              </w:tabs>
              <w:rPr>
                <w:rFonts w:ascii="Arial" w:hAnsi="Arial" w:cs="Arial"/>
                <w:b/>
                <w:u w:val="single"/>
                <w:lang w:val="en-US"/>
              </w:rPr>
            </w:pPr>
          </w:p>
          <w:p w14:paraId="414A31BD" w14:textId="60C3476D"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Significant </w:t>
            </w:r>
            <w:r w:rsidR="00924E72">
              <w:rPr>
                <w:rFonts w:ascii="Arial" w:hAnsi="Arial" w:cs="Arial"/>
                <w:lang w:val="en-US"/>
              </w:rPr>
              <w:t xml:space="preserve">marketing and </w:t>
            </w:r>
            <w:r w:rsidRPr="00544954">
              <w:rPr>
                <w:rFonts w:ascii="Arial" w:hAnsi="Arial" w:cs="Arial"/>
                <w:lang w:val="en-US"/>
              </w:rPr>
              <w:t>communications experience, including some in a senior/leadership role</w:t>
            </w:r>
          </w:p>
          <w:p w14:paraId="5662FCCC" w14:textId="77777777" w:rsidR="002B59C3" w:rsidRPr="00544954" w:rsidRDefault="002B59C3" w:rsidP="002B59C3">
            <w:pPr>
              <w:tabs>
                <w:tab w:val="left" w:pos="720"/>
              </w:tabs>
              <w:rPr>
                <w:rFonts w:ascii="Arial" w:hAnsi="Arial" w:cs="Arial"/>
                <w:lang w:val="en-US"/>
              </w:rPr>
            </w:pPr>
          </w:p>
          <w:p w14:paraId="2E88EF7C"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Experience of marketing or public relations agency work, such as senior account management including being part of the business development teams</w:t>
            </w:r>
          </w:p>
          <w:p w14:paraId="56582590" w14:textId="77777777" w:rsidR="002B59C3" w:rsidRPr="00544954" w:rsidRDefault="002B59C3" w:rsidP="002B59C3">
            <w:pPr>
              <w:tabs>
                <w:tab w:val="left" w:pos="720"/>
              </w:tabs>
              <w:rPr>
                <w:rFonts w:ascii="Arial" w:hAnsi="Arial" w:cs="Arial"/>
                <w:lang w:val="en-US"/>
              </w:rPr>
            </w:pPr>
          </w:p>
          <w:p w14:paraId="0EA5E406" w14:textId="77777777" w:rsidR="002B59C3" w:rsidRPr="00544954" w:rsidRDefault="002B59C3" w:rsidP="002B59C3">
            <w:pPr>
              <w:rPr>
                <w:rFonts w:ascii="Arial" w:hAnsi="Arial" w:cs="Arial"/>
                <w:szCs w:val="21"/>
                <w:lang w:val="en-US"/>
              </w:rPr>
            </w:pPr>
            <w:r w:rsidRPr="00544954">
              <w:rPr>
                <w:rFonts w:ascii="Arial" w:hAnsi="Arial" w:cs="Arial"/>
                <w:szCs w:val="21"/>
                <w:lang w:val="en-US"/>
              </w:rPr>
              <w:t>Excellent track record of delivering successful campaigns using creative approaches</w:t>
            </w:r>
          </w:p>
          <w:p w14:paraId="0D298470" w14:textId="77777777" w:rsidR="002B59C3" w:rsidRPr="00544954" w:rsidRDefault="002B59C3" w:rsidP="002B59C3">
            <w:pPr>
              <w:rPr>
                <w:rFonts w:ascii="Arial" w:hAnsi="Arial" w:cs="Arial"/>
                <w:sz w:val="21"/>
                <w:szCs w:val="21"/>
                <w:lang w:val="en-US"/>
              </w:rPr>
            </w:pPr>
          </w:p>
          <w:p w14:paraId="0CCA7064" w14:textId="77777777" w:rsidR="002B59C3" w:rsidRPr="00544954" w:rsidRDefault="002B59C3" w:rsidP="002B59C3">
            <w:pPr>
              <w:tabs>
                <w:tab w:val="left" w:pos="720"/>
              </w:tabs>
              <w:rPr>
                <w:rFonts w:ascii="Arial" w:hAnsi="Arial" w:cs="Arial"/>
                <w:b/>
                <w:u w:val="single"/>
                <w:lang w:val="en-US"/>
              </w:rPr>
            </w:pPr>
            <w:r w:rsidRPr="00544954">
              <w:rPr>
                <w:rFonts w:ascii="Arial" w:hAnsi="Arial" w:cs="Arial"/>
                <w:lang w:val="en-US"/>
              </w:rPr>
              <w:t xml:space="preserve">Experience of line management </w:t>
            </w:r>
          </w:p>
          <w:p w14:paraId="4D466C8B" w14:textId="77777777" w:rsidR="002B59C3" w:rsidRPr="00544954" w:rsidRDefault="002B59C3" w:rsidP="002B59C3">
            <w:pPr>
              <w:tabs>
                <w:tab w:val="left" w:pos="720"/>
              </w:tabs>
              <w:rPr>
                <w:rFonts w:ascii="Arial" w:hAnsi="Arial" w:cs="Arial"/>
                <w:b/>
                <w:u w:val="single"/>
                <w:lang w:val="en-US"/>
              </w:rPr>
            </w:pPr>
          </w:p>
          <w:p w14:paraId="21BEDD86"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Previous NHS/public sector experience</w:t>
            </w:r>
          </w:p>
          <w:p w14:paraId="32452D08" w14:textId="77777777" w:rsidR="002B59C3" w:rsidRPr="00544954" w:rsidRDefault="002B59C3" w:rsidP="002B59C3">
            <w:pPr>
              <w:tabs>
                <w:tab w:val="left" w:pos="720"/>
              </w:tabs>
              <w:rPr>
                <w:rFonts w:ascii="Arial" w:hAnsi="Arial" w:cs="Arial"/>
                <w:b/>
                <w:sz w:val="24"/>
                <w:u w:val="single"/>
                <w:lang w:val="en-US"/>
              </w:rPr>
            </w:pPr>
          </w:p>
          <w:p w14:paraId="22DD4D19" w14:textId="77777777" w:rsidR="002B59C3" w:rsidRPr="00544954" w:rsidRDefault="002B59C3" w:rsidP="002B59C3">
            <w:pPr>
              <w:rPr>
                <w:rFonts w:ascii="Arial" w:hAnsi="Arial" w:cs="Arial"/>
                <w:szCs w:val="21"/>
                <w:lang w:val="en-US"/>
              </w:rPr>
            </w:pPr>
            <w:r w:rsidRPr="00544954">
              <w:rPr>
                <w:rFonts w:ascii="Arial" w:hAnsi="Arial" w:cs="Arial"/>
                <w:szCs w:val="21"/>
                <w:lang w:val="en-US"/>
              </w:rPr>
              <w:t>Experience of managing public relations and involvement activities with a large number of stakeholders</w:t>
            </w:r>
          </w:p>
          <w:p w14:paraId="1EE36C9C" w14:textId="77777777" w:rsidR="002B59C3" w:rsidRPr="00544954" w:rsidRDefault="002B59C3" w:rsidP="002B59C3">
            <w:pPr>
              <w:tabs>
                <w:tab w:val="left" w:pos="720"/>
              </w:tabs>
              <w:rPr>
                <w:rFonts w:ascii="Arial" w:hAnsi="Arial" w:cs="Arial"/>
                <w:lang w:val="en-US"/>
              </w:rPr>
            </w:pPr>
          </w:p>
          <w:p w14:paraId="15CA5CD0" w14:textId="1AA5C6EF"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Experience of planning and implementing complex communication and </w:t>
            </w:r>
            <w:proofErr w:type="spellStart"/>
            <w:r w:rsidR="00924E72">
              <w:rPr>
                <w:rFonts w:ascii="Arial" w:hAnsi="Arial" w:cs="Arial"/>
                <w:lang w:val="en-US"/>
              </w:rPr>
              <w:t>mmarketing</w:t>
            </w:r>
            <w:proofErr w:type="spellEnd"/>
            <w:r w:rsidRPr="00544954">
              <w:rPr>
                <w:rFonts w:ascii="Arial" w:hAnsi="Arial" w:cs="Arial"/>
                <w:lang w:val="en-US"/>
              </w:rPr>
              <w:t xml:space="preserve"> plans involving multiple teams and stakeholders</w:t>
            </w:r>
          </w:p>
          <w:p w14:paraId="0F575DA0" w14:textId="77777777" w:rsidR="002B59C3" w:rsidRPr="00544954" w:rsidRDefault="002B59C3" w:rsidP="002B59C3">
            <w:pPr>
              <w:tabs>
                <w:tab w:val="left" w:pos="720"/>
              </w:tabs>
              <w:rPr>
                <w:rFonts w:ascii="Arial" w:hAnsi="Arial" w:cs="Arial"/>
                <w:lang w:val="en-US"/>
              </w:rPr>
            </w:pPr>
          </w:p>
          <w:p w14:paraId="25AF703C" w14:textId="2A27A7A3"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Experience of </w:t>
            </w:r>
            <w:proofErr w:type="spellStart"/>
            <w:r w:rsidRPr="00544954">
              <w:rPr>
                <w:rFonts w:ascii="Arial" w:hAnsi="Arial" w:cs="Arial"/>
                <w:lang w:val="en-US"/>
              </w:rPr>
              <w:t>organising</w:t>
            </w:r>
            <w:proofErr w:type="spellEnd"/>
            <w:r w:rsidRPr="00544954">
              <w:rPr>
                <w:rFonts w:ascii="Arial" w:hAnsi="Arial" w:cs="Arial"/>
                <w:lang w:val="en-US"/>
              </w:rPr>
              <w:t xml:space="preserve"> </w:t>
            </w:r>
            <w:r w:rsidR="00924E72">
              <w:rPr>
                <w:rFonts w:ascii="Arial" w:hAnsi="Arial" w:cs="Arial"/>
                <w:lang w:val="en-US"/>
              </w:rPr>
              <w:t xml:space="preserve">events, </w:t>
            </w:r>
            <w:r w:rsidRPr="00544954">
              <w:rPr>
                <w:rFonts w:ascii="Arial" w:hAnsi="Arial" w:cs="Arial"/>
                <w:lang w:val="en-US"/>
              </w:rPr>
              <w:t xml:space="preserve">workshops, focus groups, and other group-based </w:t>
            </w:r>
            <w:proofErr w:type="gramStart"/>
            <w:r w:rsidRPr="00544954">
              <w:rPr>
                <w:rFonts w:ascii="Arial" w:hAnsi="Arial" w:cs="Arial"/>
                <w:lang w:val="en-US"/>
              </w:rPr>
              <w:t>feedback  and</w:t>
            </w:r>
            <w:proofErr w:type="gramEnd"/>
            <w:r w:rsidRPr="00544954">
              <w:rPr>
                <w:rFonts w:ascii="Arial" w:hAnsi="Arial" w:cs="Arial"/>
                <w:lang w:val="en-US"/>
              </w:rPr>
              <w:t xml:space="preserve"> information sharing engagement exercises</w:t>
            </w:r>
          </w:p>
        </w:tc>
        <w:tc>
          <w:tcPr>
            <w:tcW w:w="1398" w:type="dxa"/>
          </w:tcPr>
          <w:p w14:paraId="56716E9C" w14:textId="77777777" w:rsidR="002B59C3" w:rsidRPr="00544954" w:rsidRDefault="002B59C3" w:rsidP="002B59C3">
            <w:pPr>
              <w:jc w:val="both"/>
              <w:rPr>
                <w:rFonts w:ascii="Arial" w:hAnsi="Arial" w:cs="Arial"/>
              </w:rPr>
            </w:pPr>
          </w:p>
          <w:p w14:paraId="58AD3515" w14:textId="77777777" w:rsidR="002B59C3" w:rsidRPr="00544954" w:rsidRDefault="002B59C3" w:rsidP="002B59C3">
            <w:pPr>
              <w:jc w:val="both"/>
              <w:rPr>
                <w:rFonts w:ascii="Arial" w:hAnsi="Arial" w:cs="Arial"/>
              </w:rPr>
            </w:pPr>
          </w:p>
          <w:p w14:paraId="07DA3B60" w14:textId="3E9809CC" w:rsidR="002B59C3" w:rsidRPr="00544954" w:rsidRDefault="00924E72" w:rsidP="002B59C3">
            <w:pPr>
              <w:jc w:val="both"/>
              <w:rPr>
                <w:rFonts w:ascii="Arial" w:hAnsi="Arial" w:cs="Arial"/>
              </w:rPr>
            </w:pPr>
            <w:r>
              <w:rPr>
                <w:rFonts w:ascii="Arial" w:hAnsi="Arial" w:cs="Arial"/>
              </w:rPr>
              <w:t>X</w:t>
            </w:r>
          </w:p>
          <w:p w14:paraId="5A24960F" w14:textId="77777777" w:rsidR="002B59C3" w:rsidRPr="00544954" w:rsidRDefault="002B59C3" w:rsidP="002B59C3">
            <w:pPr>
              <w:jc w:val="both"/>
              <w:rPr>
                <w:rFonts w:ascii="Arial" w:hAnsi="Arial" w:cs="Arial"/>
              </w:rPr>
            </w:pPr>
          </w:p>
          <w:p w14:paraId="489DA287" w14:textId="77777777" w:rsidR="002B59C3" w:rsidRPr="00544954" w:rsidRDefault="002B59C3" w:rsidP="002B59C3">
            <w:pPr>
              <w:jc w:val="both"/>
              <w:rPr>
                <w:rFonts w:ascii="Arial" w:hAnsi="Arial" w:cs="Arial"/>
              </w:rPr>
            </w:pPr>
          </w:p>
          <w:p w14:paraId="6270F027" w14:textId="77777777" w:rsidR="002B59C3" w:rsidRPr="00544954" w:rsidRDefault="002B59C3" w:rsidP="002B59C3">
            <w:pPr>
              <w:jc w:val="both"/>
              <w:rPr>
                <w:rFonts w:ascii="Arial" w:hAnsi="Arial" w:cs="Arial"/>
              </w:rPr>
            </w:pPr>
          </w:p>
          <w:p w14:paraId="21BA0394" w14:textId="77777777" w:rsidR="002B59C3" w:rsidRPr="00544954" w:rsidRDefault="002B59C3" w:rsidP="002B59C3">
            <w:pPr>
              <w:jc w:val="both"/>
              <w:rPr>
                <w:rFonts w:ascii="Arial" w:hAnsi="Arial" w:cs="Arial"/>
              </w:rPr>
            </w:pPr>
          </w:p>
          <w:p w14:paraId="7827FE75" w14:textId="77777777" w:rsidR="002B59C3" w:rsidRPr="00544954" w:rsidRDefault="002B59C3" w:rsidP="002B59C3">
            <w:pPr>
              <w:jc w:val="both"/>
              <w:rPr>
                <w:rFonts w:ascii="Arial" w:hAnsi="Arial" w:cs="Arial"/>
              </w:rPr>
            </w:pPr>
          </w:p>
          <w:p w14:paraId="3159C976" w14:textId="77777777" w:rsidR="002B59C3" w:rsidRPr="00544954" w:rsidRDefault="002B59C3" w:rsidP="002B59C3">
            <w:pPr>
              <w:jc w:val="both"/>
              <w:rPr>
                <w:rFonts w:ascii="Arial" w:hAnsi="Arial" w:cs="Arial"/>
              </w:rPr>
            </w:pPr>
          </w:p>
          <w:p w14:paraId="5C92908D" w14:textId="77777777" w:rsidR="002B59C3" w:rsidRPr="00544954" w:rsidRDefault="002B59C3" w:rsidP="002B59C3">
            <w:pPr>
              <w:jc w:val="both"/>
              <w:rPr>
                <w:rFonts w:ascii="Arial" w:hAnsi="Arial" w:cs="Arial"/>
              </w:rPr>
            </w:pPr>
            <w:r w:rsidRPr="00544954">
              <w:rPr>
                <w:rFonts w:ascii="Arial" w:hAnsi="Arial" w:cs="Arial"/>
              </w:rPr>
              <w:t>X</w:t>
            </w:r>
          </w:p>
          <w:p w14:paraId="7DC06582" w14:textId="77777777" w:rsidR="002B59C3" w:rsidRPr="00544954" w:rsidRDefault="002B59C3" w:rsidP="002B59C3">
            <w:pPr>
              <w:jc w:val="both"/>
              <w:rPr>
                <w:rFonts w:ascii="Arial" w:hAnsi="Arial" w:cs="Arial"/>
              </w:rPr>
            </w:pPr>
          </w:p>
          <w:p w14:paraId="590328D5" w14:textId="77777777" w:rsidR="002B59C3" w:rsidRPr="00544954" w:rsidRDefault="002B59C3" w:rsidP="002B59C3">
            <w:pPr>
              <w:jc w:val="both"/>
              <w:rPr>
                <w:rFonts w:ascii="Arial" w:hAnsi="Arial" w:cs="Arial"/>
              </w:rPr>
            </w:pPr>
          </w:p>
          <w:p w14:paraId="69424FEA" w14:textId="1938D95C" w:rsidR="002B59C3" w:rsidRPr="00544954" w:rsidRDefault="002B59C3" w:rsidP="002B59C3">
            <w:pPr>
              <w:jc w:val="both"/>
              <w:rPr>
                <w:rFonts w:ascii="Arial" w:hAnsi="Arial" w:cs="Arial"/>
              </w:rPr>
            </w:pPr>
          </w:p>
          <w:p w14:paraId="3000AA5C" w14:textId="77777777" w:rsidR="002B59C3" w:rsidRPr="00544954" w:rsidRDefault="002B59C3" w:rsidP="002B59C3">
            <w:pPr>
              <w:jc w:val="both"/>
              <w:rPr>
                <w:rFonts w:ascii="Arial" w:hAnsi="Arial" w:cs="Arial"/>
              </w:rPr>
            </w:pPr>
          </w:p>
          <w:p w14:paraId="249469E9" w14:textId="77777777" w:rsidR="002B59C3" w:rsidRPr="00544954" w:rsidRDefault="002B59C3" w:rsidP="002B59C3">
            <w:pPr>
              <w:jc w:val="both"/>
              <w:rPr>
                <w:rFonts w:ascii="Arial" w:hAnsi="Arial" w:cs="Arial"/>
              </w:rPr>
            </w:pPr>
          </w:p>
          <w:p w14:paraId="6CAFC4FE" w14:textId="77777777" w:rsidR="002B59C3" w:rsidRPr="00544954" w:rsidRDefault="002B59C3" w:rsidP="002B59C3">
            <w:pPr>
              <w:jc w:val="both"/>
              <w:rPr>
                <w:rFonts w:ascii="Arial" w:hAnsi="Arial" w:cs="Arial"/>
              </w:rPr>
            </w:pPr>
          </w:p>
          <w:p w14:paraId="2E252AB4" w14:textId="77777777" w:rsidR="002B59C3" w:rsidRPr="00544954" w:rsidRDefault="002B59C3" w:rsidP="002B59C3">
            <w:pPr>
              <w:jc w:val="both"/>
              <w:rPr>
                <w:rFonts w:ascii="Arial" w:hAnsi="Arial" w:cs="Arial"/>
              </w:rPr>
            </w:pPr>
            <w:r w:rsidRPr="00544954">
              <w:rPr>
                <w:rFonts w:ascii="Arial" w:hAnsi="Arial" w:cs="Arial"/>
              </w:rPr>
              <w:t>X</w:t>
            </w:r>
          </w:p>
          <w:p w14:paraId="62E3FA8E" w14:textId="77777777" w:rsidR="002B59C3" w:rsidRPr="00544954" w:rsidRDefault="002B59C3" w:rsidP="002B59C3">
            <w:pPr>
              <w:jc w:val="both"/>
              <w:rPr>
                <w:rFonts w:ascii="Arial" w:hAnsi="Arial" w:cs="Arial"/>
              </w:rPr>
            </w:pPr>
          </w:p>
          <w:p w14:paraId="5F0FF825" w14:textId="77777777" w:rsidR="002B59C3" w:rsidRPr="00544954" w:rsidRDefault="002B59C3" w:rsidP="002B59C3">
            <w:pPr>
              <w:jc w:val="both"/>
              <w:rPr>
                <w:rFonts w:ascii="Arial" w:hAnsi="Arial" w:cs="Arial"/>
              </w:rPr>
            </w:pPr>
          </w:p>
          <w:p w14:paraId="02AF8620" w14:textId="77777777" w:rsidR="002B59C3" w:rsidRPr="00544954" w:rsidRDefault="002B59C3" w:rsidP="002B59C3">
            <w:pPr>
              <w:jc w:val="both"/>
              <w:rPr>
                <w:rFonts w:ascii="Arial" w:hAnsi="Arial" w:cs="Arial"/>
              </w:rPr>
            </w:pPr>
            <w:r w:rsidRPr="00544954">
              <w:rPr>
                <w:rFonts w:ascii="Arial" w:hAnsi="Arial" w:cs="Arial"/>
              </w:rPr>
              <w:t>X</w:t>
            </w:r>
          </w:p>
        </w:tc>
        <w:tc>
          <w:tcPr>
            <w:tcW w:w="1275" w:type="dxa"/>
          </w:tcPr>
          <w:p w14:paraId="22B93592" w14:textId="77777777" w:rsidR="002B59C3" w:rsidRPr="00544954" w:rsidRDefault="002B59C3" w:rsidP="002B59C3">
            <w:pPr>
              <w:jc w:val="both"/>
              <w:rPr>
                <w:rFonts w:ascii="Arial" w:hAnsi="Arial" w:cs="Arial"/>
              </w:rPr>
            </w:pPr>
          </w:p>
          <w:p w14:paraId="3648E182" w14:textId="77777777" w:rsidR="002B59C3" w:rsidRPr="00544954" w:rsidRDefault="002B59C3" w:rsidP="002B59C3">
            <w:pPr>
              <w:jc w:val="both"/>
              <w:rPr>
                <w:rFonts w:ascii="Arial" w:hAnsi="Arial" w:cs="Arial"/>
              </w:rPr>
            </w:pPr>
          </w:p>
          <w:p w14:paraId="24FFFCF0" w14:textId="69BCB1D8" w:rsidR="002B59C3" w:rsidRPr="00544954" w:rsidRDefault="002B59C3" w:rsidP="002B59C3">
            <w:pPr>
              <w:jc w:val="both"/>
              <w:rPr>
                <w:rFonts w:ascii="Arial" w:hAnsi="Arial" w:cs="Arial"/>
              </w:rPr>
            </w:pPr>
          </w:p>
          <w:p w14:paraId="0B974C52" w14:textId="77777777" w:rsidR="002B59C3" w:rsidRPr="00544954" w:rsidRDefault="002B59C3" w:rsidP="002B59C3">
            <w:pPr>
              <w:jc w:val="both"/>
              <w:rPr>
                <w:rFonts w:ascii="Arial" w:hAnsi="Arial" w:cs="Arial"/>
              </w:rPr>
            </w:pPr>
          </w:p>
          <w:p w14:paraId="4657A40E" w14:textId="77777777" w:rsidR="002B59C3" w:rsidRPr="00544954" w:rsidRDefault="002B59C3" w:rsidP="002B59C3">
            <w:pPr>
              <w:jc w:val="both"/>
              <w:rPr>
                <w:rFonts w:ascii="Arial" w:hAnsi="Arial" w:cs="Arial"/>
              </w:rPr>
            </w:pPr>
          </w:p>
          <w:p w14:paraId="2B3D84C1" w14:textId="77777777" w:rsidR="002B59C3" w:rsidRPr="00544954" w:rsidRDefault="002B59C3" w:rsidP="002B59C3">
            <w:pPr>
              <w:jc w:val="both"/>
              <w:rPr>
                <w:rFonts w:ascii="Arial" w:hAnsi="Arial" w:cs="Arial"/>
              </w:rPr>
            </w:pPr>
          </w:p>
          <w:p w14:paraId="721AA784" w14:textId="77777777" w:rsidR="002B59C3" w:rsidRPr="00544954" w:rsidRDefault="002B59C3" w:rsidP="002B59C3">
            <w:pPr>
              <w:jc w:val="both"/>
              <w:rPr>
                <w:rFonts w:ascii="Arial" w:hAnsi="Arial" w:cs="Arial"/>
              </w:rPr>
            </w:pPr>
            <w:r w:rsidRPr="00544954">
              <w:rPr>
                <w:rFonts w:ascii="Arial" w:hAnsi="Arial" w:cs="Arial"/>
              </w:rPr>
              <w:t>X</w:t>
            </w:r>
          </w:p>
          <w:p w14:paraId="03997721" w14:textId="77777777" w:rsidR="002B59C3" w:rsidRPr="00544954" w:rsidRDefault="002B59C3" w:rsidP="002B59C3">
            <w:pPr>
              <w:jc w:val="both"/>
              <w:rPr>
                <w:rFonts w:ascii="Arial" w:hAnsi="Arial" w:cs="Arial"/>
              </w:rPr>
            </w:pPr>
          </w:p>
          <w:p w14:paraId="317BF05A" w14:textId="77777777" w:rsidR="002B59C3" w:rsidRPr="00544954" w:rsidRDefault="002B59C3" w:rsidP="002B59C3">
            <w:pPr>
              <w:jc w:val="both"/>
              <w:rPr>
                <w:rFonts w:ascii="Arial" w:hAnsi="Arial" w:cs="Arial"/>
              </w:rPr>
            </w:pPr>
          </w:p>
          <w:p w14:paraId="7AC06B7B" w14:textId="77777777" w:rsidR="002B59C3" w:rsidRPr="00544954" w:rsidRDefault="002B59C3" w:rsidP="002B59C3">
            <w:pPr>
              <w:jc w:val="both"/>
              <w:rPr>
                <w:rFonts w:ascii="Arial" w:hAnsi="Arial" w:cs="Arial"/>
              </w:rPr>
            </w:pPr>
          </w:p>
          <w:p w14:paraId="42E85621" w14:textId="77777777" w:rsidR="002B59C3" w:rsidRPr="00544954" w:rsidRDefault="002B59C3" w:rsidP="002B59C3">
            <w:pPr>
              <w:jc w:val="both"/>
              <w:rPr>
                <w:rFonts w:ascii="Arial" w:hAnsi="Arial" w:cs="Arial"/>
              </w:rPr>
            </w:pPr>
          </w:p>
          <w:p w14:paraId="663D00FC" w14:textId="77777777" w:rsidR="002B59C3" w:rsidRPr="00544954" w:rsidRDefault="002B59C3" w:rsidP="002B59C3">
            <w:pPr>
              <w:jc w:val="both"/>
              <w:rPr>
                <w:rFonts w:ascii="Arial" w:hAnsi="Arial" w:cs="Arial"/>
              </w:rPr>
            </w:pPr>
          </w:p>
          <w:p w14:paraId="4D5BAAF3" w14:textId="06FFAA67" w:rsidR="002B59C3" w:rsidRPr="00544954" w:rsidRDefault="00924E72" w:rsidP="002B59C3">
            <w:pPr>
              <w:jc w:val="both"/>
              <w:rPr>
                <w:rFonts w:ascii="Arial" w:hAnsi="Arial" w:cs="Arial"/>
              </w:rPr>
            </w:pPr>
            <w:r>
              <w:rPr>
                <w:rFonts w:ascii="Arial" w:hAnsi="Arial" w:cs="Arial"/>
              </w:rPr>
              <w:t>X</w:t>
            </w:r>
          </w:p>
          <w:p w14:paraId="50B9F93A" w14:textId="77777777" w:rsidR="002B59C3" w:rsidRPr="00544954" w:rsidRDefault="002B59C3" w:rsidP="002B59C3">
            <w:pPr>
              <w:jc w:val="both"/>
              <w:rPr>
                <w:rFonts w:ascii="Arial" w:hAnsi="Arial" w:cs="Arial"/>
              </w:rPr>
            </w:pPr>
          </w:p>
          <w:p w14:paraId="099B14D1" w14:textId="77777777" w:rsidR="002B59C3" w:rsidRPr="00544954" w:rsidRDefault="002B59C3" w:rsidP="002B59C3">
            <w:pPr>
              <w:jc w:val="both"/>
              <w:rPr>
                <w:rFonts w:ascii="Arial" w:hAnsi="Arial" w:cs="Arial"/>
              </w:rPr>
            </w:pPr>
            <w:r w:rsidRPr="00544954">
              <w:rPr>
                <w:rFonts w:ascii="Arial" w:hAnsi="Arial" w:cs="Arial"/>
              </w:rPr>
              <w:t>X</w:t>
            </w:r>
          </w:p>
          <w:p w14:paraId="1D7A5B3D" w14:textId="77777777" w:rsidR="002B59C3" w:rsidRPr="00544954" w:rsidRDefault="002B59C3" w:rsidP="002B59C3">
            <w:pPr>
              <w:jc w:val="both"/>
              <w:rPr>
                <w:rFonts w:ascii="Arial" w:hAnsi="Arial" w:cs="Arial"/>
              </w:rPr>
            </w:pPr>
          </w:p>
          <w:p w14:paraId="7A0AE74F" w14:textId="77777777" w:rsidR="002B59C3" w:rsidRPr="00544954" w:rsidRDefault="002B59C3" w:rsidP="002B59C3">
            <w:pPr>
              <w:jc w:val="both"/>
              <w:rPr>
                <w:rFonts w:ascii="Arial" w:hAnsi="Arial" w:cs="Arial"/>
              </w:rPr>
            </w:pPr>
          </w:p>
          <w:p w14:paraId="0F58ABBA" w14:textId="77777777" w:rsidR="002B59C3" w:rsidRPr="00544954" w:rsidRDefault="002B59C3" w:rsidP="002B59C3">
            <w:pPr>
              <w:jc w:val="both"/>
              <w:rPr>
                <w:rFonts w:ascii="Arial" w:hAnsi="Arial" w:cs="Arial"/>
              </w:rPr>
            </w:pPr>
          </w:p>
          <w:p w14:paraId="57C0B2F2" w14:textId="77777777" w:rsidR="002B59C3" w:rsidRPr="00544954" w:rsidRDefault="002B59C3" w:rsidP="002B59C3">
            <w:pPr>
              <w:jc w:val="both"/>
              <w:rPr>
                <w:rFonts w:ascii="Arial" w:hAnsi="Arial" w:cs="Arial"/>
              </w:rPr>
            </w:pPr>
          </w:p>
          <w:p w14:paraId="169DC67B" w14:textId="77777777" w:rsidR="002B59C3" w:rsidRPr="00544954" w:rsidRDefault="002B59C3" w:rsidP="002B59C3">
            <w:pPr>
              <w:jc w:val="both"/>
              <w:rPr>
                <w:rFonts w:ascii="Arial" w:hAnsi="Arial" w:cs="Arial"/>
              </w:rPr>
            </w:pPr>
          </w:p>
          <w:p w14:paraId="3DD42AFC" w14:textId="77777777" w:rsidR="002B59C3" w:rsidRPr="00544954" w:rsidRDefault="002B59C3" w:rsidP="002B59C3">
            <w:pPr>
              <w:jc w:val="both"/>
              <w:rPr>
                <w:rFonts w:ascii="Arial" w:hAnsi="Arial" w:cs="Arial"/>
              </w:rPr>
            </w:pPr>
          </w:p>
          <w:p w14:paraId="0F81D845" w14:textId="77777777" w:rsidR="002B59C3" w:rsidRPr="00544954" w:rsidRDefault="002B59C3" w:rsidP="002B59C3">
            <w:pPr>
              <w:jc w:val="both"/>
              <w:rPr>
                <w:rFonts w:ascii="Arial" w:hAnsi="Arial" w:cs="Arial"/>
              </w:rPr>
            </w:pPr>
          </w:p>
          <w:p w14:paraId="035296ED" w14:textId="77777777" w:rsidR="002B59C3" w:rsidRPr="00544954" w:rsidRDefault="002B59C3" w:rsidP="002B59C3">
            <w:pPr>
              <w:jc w:val="both"/>
              <w:rPr>
                <w:rFonts w:ascii="Arial" w:hAnsi="Arial" w:cs="Arial"/>
              </w:rPr>
            </w:pPr>
          </w:p>
          <w:p w14:paraId="1274BCFF" w14:textId="77777777" w:rsidR="002B59C3" w:rsidRPr="00544954" w:rsidRDefault="002B59C3" w:rsidP="002B59C3">
            <w:pPr>
              <w:jc w:val="both"/>
              <w:rPr>
                <w:rFonts w:ascii="Arial" w:hAnsi="Arial" w:cs="Arial"/>
              </w:rPr>
            </w:pPr>
            <w:r w:rsidRPr="00544954">
              <w:rPr>
                <w:rFonts w:ascii="Arial" w:hAnsi="Arial" w:cs="Arial"/>
              </w:rPr>
              <w:t>X</w:t>
            </w:r>
          </w:p>
        </w:tc>
      </w:tr>
      <w:tr w:rsidR="002B59C3" w:rsidRPr="00544954" w14:paraId="6B18313B" w14:textId="77777777" w:rsidTr="008F7D36">
        <w:tc>
          <w:tcPr>
            <w:tcW w:w="7641" w:type="dxa"/>
          </w:tcPr>
          <w:p w14:paraId="7A6CAE78" w14:textId="77777777" w:rsidR="002B59C3" w:rsidRPr="00544954" w:rsidRDefault="002B59C3" w:rsidP="002B59C3">
            <w:pPr>
              <w:jc w:val="both"/>
              <w:rPr>
                <w:rFonts w:ascii="Arial" w:hAnsi="Arial" w:cs="Arial"/>
                <w:b/>
              </w:rPr>
            </w:pPr>
            <w:r w:rsidRPr="00544954">
              <w:rPr>
                <w:rFonts w:ascii="Arial" w:hAnsi="Arial" w:cs="Arial"/>
                <w:b/>
              </w:rPr>
              <w:t xml:space="preserve">PERSONAL ATTRIBUTES </w:t>
            </w:r>
          </w:p>
          <w:p w14:paraId="366E1BD8" w14:textId="77777777" w:rsidR="002B59C3" w:rsidRPr="00544954" w:rsidRDefault="002B59C3" w:rsidP="002B59C3">
            <w:pPr>
              <w:jc w:val="both"/>
              <w:rPr>
                <w:rFonts w:ascii="Arial" w:hAnsi="Arial" w:cs="Arial"/>
                <w:b/>
              </w:rPr>
            </w:pPr>
          </w:p>
          <w:p w14:paraId="392EF6D3"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Empathetic with an ability to handle difficult or emotional situations</w:t>
            </w:r>
          </w:p>
          <w:p w14:paraId="59BFCFD2" w14:textId="77777777" w:rsidR="002B59C3" w:rsidRPr="00544954" w:rsidRDefault="002B59C3" w:rsidP="002B59C3">
            <w:pPr>
              <w:tabs>
                <w:tab w:val="left" w:pos="720"/>
              </w:tabs>
              <w:rPr>
                <w:rFonts w:ascii="Arial" w:hAnsi="Arial" w:cs="Arial"/>
                <w:lang w:val="en-US"/>
              </w:rPr>
            </w:pPr>
          </w:p>
          <w:p w14:paraId="2E949CF5" w14:textId="5C85485F"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Commitment to developing </w:t>
            </w:r>
            <w:r w:rsidR="00924E72">
              <w:rPr>
                <w:rFonts w:ascii="Arial" w:hAnsi="Arial" w:cs="Arial"/>
                <w:lang w:val="en-US"/>
              </w:rPr>
              <w:t>an approach that is informed by research</w:t>
            </w:r>
            <w:r w:rsidRPr="00544954">
              <w:rPr>
                <w:rFonts w:ascii="Arial" w:hAnsi="Arial" w:cs="Arial"/>
                <w:lang w:val="en-US"/>
              </w:rPr>
              <w:t xml:space="preserve"> </w:t>
            </w:r>
          </w:p>
          <w:p w14:paraId="16562B8A" w14:textId="77777777" w:rsidR="002B59C3" w:rsidRPr="00544954" w:rsidRDefault="002B59C3" w:rsidP="002B59C3">
            <w:pPr>
              <w:tabs>
                <w:tab w:val="left" w:pos="720"/>
              </w:tabs>
              <w:rPr>
                <w:rFonts w:ascii="Arial" w:hAnsi="Arial" w:cs="Arial"/>
                <w:lang w:val="en-US"/>
              </w:rPr>
            </w:pPr>
          </w:p>
          <w:p w14:paraId="02D0FA05"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Self-motivated with the ability to work pro-actively and autonomously but also as part of a team.</w:t>
            </w:r>
          </w:p>
          <w:p w14:paraId="26143DBA" w14:textId="77777777" w:rsidR="002B59C3" w:rsidRPr="00544954" w:rsidRDefault="002B59C3" w:rsidP="002B59C3">
            <w:pPr>
              <w:tabs>
                <w:tab w:val="left" w:pos="720"/>
              </w:tabs>
              <w:rPr>
                <w:rFonts w:ascii="Arial" w:hAnsi="Arial" w:cs="Arial"/>
                <w:lang w:val="en-US"/>
              </w:rPr>
            </w:pPr>
          </w:p>
          <w:p w14:paraId="7190CCFB"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Reliable with a willingness to work flexibly and occasionally out of hours</w:t>
            </w:r>
          </w:p>
          <w:p w14:paraId="5B14A3CE" w14:textId="77777777" w:rsidR="002B59C3" w:rsidRPr="00544954" w:rsidRDefault="002B59C3" w:rsidP="002B59C3">
            <w:pPr>
              <w:tabs>
                <w:tab w:val="left" w:pos="720"/>
              </w:tabs>
              <w:rPr>
                <w:rFonts w:ascii="Arial" w:hAnsi="Arial" w:cs="Arial"/>
                <w:lang w:val="en-US"/>
              </w:rPr>
            </w:pPr>
          </w:p>
          <w:p w14:paraId="41DD01F5"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Confident in working with staff and stakeholders at all levels</w:t>
            </w:r>
          </w:p>
          <w:p w14:paraId="56A0F1F7" w14:textId="77777777" w:rsidR="002B59C3" w:rsidRPr="00544954" w:rsidRDefault="002B59C3" w:rsidP="002B59C3">
            <w:pPr>
              <w:tabs>
                <w:tab w:val="left" w:pos="720"/>
              </w:tabs>
              <w:rPr>
                <w:rFonts w:ascii="Arial" w:hAnsi="Arial" w:cs="Arial"/>
                <w:lang w:val="en-US"/>
              </w:rPr>
            </w:pPr>
          </w:p>
          <w:p w14:paraId="776F6206" w14:textId="77777777" w:rsidR="002B59C3" w:rsidRPr="00544954" w:rsidRDefault="002B59C3" w:rsidP="002B59C3">
            <w:pPr>
              <w:tabs>
                <w:tab w:val="left" w:pos="720"/>
              </w:tabs>
              <w:rPr>
                <w:rFonts w:ascii="Arial" w:hAnsi="Arial" w:cs="Arial"/>
                <w:lang w:val="en-US"/>
              </w:rPr>
            </w:pPr>
            <w:r w:rsidRPr="00544954">
              <w:rPr>
                <w:rFonts w:ascii="Arial" w:hAnsi="Arial" w:cs="Arial"/>
                <w:lang w:val="en-US"/>
              </w:rPr>
              <w:t>Remains calm and focused under pressure</w:t>
            </w:r>
          </w:p>
          <w:p w14:paraId="07108375" w14:textId="77777777" w:rsidR="002B59C3" w:rsidRPr="00544954" w:rsidRDefault="002B59C3" w:rsidP="002B59C3">
            <w:pPr>
              <w:tabs>
                <w:tab w:val="left" w:pos="720"/>
              </w:tabs>
              <w:rPr>
                <w:rFonts w:ascii="Arial" w:hAnsi="Arial" w:cs="Arial"/>
                <w:lang w:val="en-US"/>
              </w:rPr>
            </w:pPr>
          </w:p>
          <w:p w14:paraId="1F8FDBF9" w14:textId="00364925"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Reliability and flexibility, able to contribute to changing demands of the service</w:t>
            </w:r>
            <w:r w:rsidR="00924E72">
              <w:rPr>
                <w:rFonts w:ascii="Arial" w:hAnsi="Arial" w:cs="Arial"/>
                <w:lang w:val="en-US"/>
              </w:rPr>
              <w:t>s</w:t>
            </w:r>
            <w:r w:rsidRPr="00544954">
              <w:rPr>
                <w:rFonts w:ascii="Arial" w:hAnsi="Arial" w:cs="Arial"/>
                <w:lang w:val="en-US"/>
              </w:rPr>
              <w:t>.</w:t>
            </w:r>
          </w:p>
          <w:p w14:paraId="6CF6A955" w14:textId="77777777" w:rsidR="002B59C3" w:rsidRPr="00544954" w:rsidRDefault="002B59C3" w:rsidP="002B59C3">
            <w:pPr>
              <w:tabs>
                <w:tab w:val="left" w:pos="720"/>
                <w:tab w:val="center" w:pos="4153"/>
                <w:tab w:val="right" w:pos="8306"/>
              </w:tabs>
              <w:rPr>
                <w:rFonts w:ascii="Arial" w:hAnsi="Arial" w:cs="Arial"/>
                <w:lang w:val="en-US"/>
              </w:rPr>
            </w:pPr>
          </w:p>
          <w:p w14:paraId="4DCB25D4" w14:textId="77777777"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Willing to undertake training relevant to the post.</w:t>
            </w:r>
          </w:p>
          <w:p w14:paraId="05770AEA" w14:textId="77777777" w:rsidR="002B59C3" w:rsidRPr="00544954" w:rsidRDefault="002B59C3" w:rsidP="002B59C3">
            <w:pPr>
              <w:tabs>
                <w:tab w:val="left" w:pos="720"/>
                <w:tab w:val="center" w:pos="4153"/>
                <w:tab w:val="right" w:pos="8306"/>
              </w:tabs>
              <w:rPr>
                <w:rFonts w:ascii="Arial" w:hAnsi="Arial" w:cs="Arial"/>
                <w:lang w:val="en-US"/>
              </w:rPr>
            </w:pPr>
          </w:p>
          <w:p w14:paraId="42EA5EC4" w14:textId="77777777"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 xml:space="preserve">Ability to work independently and within a team </w:t>
            </w:r>
          </w:p>
          <w:p w14:paraId="3442620A" w14:textId="77777777" w:rsidR="002B59C3" w:rsidRPr="00544954" w:rsidRDefault="002B59C3" w:rsidP="002B59C3">
            <w:pPr>
              <w:tabs>
                <w:tab w:val="left" w:pos="720"/>
                <w:tab w:val="center" w:pos="4153"/>
                <w:tab w:val="right" w:pos="8306"/>
              </w:tabs>
              <w:rPr>
                <w:rFonts w:ascii="Arial" w:hAnsi="Arial" w:cs="Arial"/>
                <w:lang w:val="en-US"/>
              </w:rPr>
            </w:pPr>
          </w:p>
          <w:p w14:paraId="71B7F57E" w14:textId="77777777"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Ability to demonstrate a diplomatic caring attitude whilst maintaining confidentiality.</w:t>
            </w:r>
          </w:p>
          <w:p w14:paraId="3951D723" w14:textId="77777777" w:rsidR="002B59C3" w:rsidRPr="00544954" w:rsidRDefault="002B59C3" w:rsidP="002B59C3">
            <w:pPr>
              <w:tabs>
                <w:tab w:val="left" w:pos="720"/>
                <w:tab w:val="center" w:pos="4153"/>
                <w:tab w:val="right" w:pos="8306"/>
              </w:tabs>
              <w:rPr>
                <w:rFonts w:ascii="Arial" w:hAnsi="Arial" w:cs="Arial"/>
                <w:lang w:val="en-US"/>
              </w:rPr>
            </w:pPr>
          </w:p>
          <w:p w14:paraId="13B73701" w14:textId="77777777" w:rsidR="002B59C3" w:rsidRPr="00544954" w:rsidRDefault="002B59C3" w:rsidP="002B59C3">
            <w:pPr>
              <w:rPr>
                <w:rFonts w:ascii="Arial" w:hAnsi="Arial" w:cs="Arial"/>
                <w:lang w:val="en-US"/>
              </w:rPr>
            </w:pPr>
            <w:r w:rsidRPr="00544954">
              <w:rPr>
                <w:rFonts w:ascii="Arial" w:hAnsi="Arial" w:cs="Arial"/>
                <w:lang w:val="en-US"/>
              </w:rPr>
              <w:t>The ability to manage and process a number of tasks at the same time, including frequent interruptions.</w:t>
            </w:r>
          </w:p>
          <w:p w14:paraId="76C5DA4E" w14:textId="77777777" w:rsidR="002B59C3" w:rsidRPr="00544954" w:rsidRDefault="002B59C3" w:rsidP="002B59C3">
            <w:pPr>
              <w:jc w:val="both"/>
              <w:rPr>
                <w:rFonts w:ascii="Arial" w:hAnsi="Arial" w:cs="Arial"/>
                <w:color w:val="FF0000"/>
              </w:rPr>
            </w:pPr>
          </w:p>
        </w:tc>
        <w:tc>
          <w:tcPr>
            <w:tcW w:w="1398" w:type="dxa"/>
          </w:tcPr>
          <w:p w14:paraId="1F54E457" w14:textId="77777777" w:rsidR="002B59C3" w:rsidRPr="00544954" w:rsidRDefault="002B59C3" w:rsidP="002B59C3">
            <w:pPr>
              <w:jc w:val="both"/>
              <w:rPr>
                <w:rFonts w:ascii="Arial" w:hAnsi="Arial" w:cs="Arial"/>
              </w:rPr>
            </w:pPr>
          </w:p>
          <w:p w14:paraId="16C896C7" w14:textId="77777777" w:rsidR="002B59C3" w:rsidRPr="00544954" w:rsidRDefault="002B59C3" w:rsidP="002B59C3">
            <w:pPr>
              <w:jc w:val="both"/>
              <w:rPr>
                <w:rFonts w:ascii="Arial" w:hAnsi="Arial" w:cs="Arial"/>
              </w:rPr>
            </w:pPr>
          </w:p>
          <w:p w14:paraId="284D1A79" w14:textId="77777777" w:rsidR="002B59C3" w:rsidRPr="00544954" w:rsidRDefault="002B59C3" w:rsidP="002B59C3">
            <w:pPr>
              <w:jc w:val="both"/>
              <w:rPr>
                <w:rFonts w:ascii="Arial" w:hAnsi="Arial" w:cs="Arial"/>
              </w:rPr>
            </w:pPr>
            <w:r w:rsidRPr="00544954">
              <w:rPr>
                <w:rFonts w:ascii="Arial" w:hAnsi="Arial" w:cs="Arial"/>
              </w:rPr>
              <w:t>X</w:t>
            </w:r>
          </w:p>
          <w:p w14:paraId="30FD670E" w14:textId="77777777" w:rsidR="002B59C3" w:rsidRPr="00544954" w:rsidRDefault="002B59C3" w:rsidP="002B59C3">
            <w:pPr>
              <w:jc w:val="both"/>
              <w:rPr>
                <w:rFonts w:ascii="Arial" w:hAnsi="Arial" w:cs="Arial"/>
              </w:rPr>
            </w:pPr>
          </w:p>
          <w:p w14:paraId="0467486D" w14:textId="77777777" w:rsidR="002B59C3" w:rsidRPr="00544954" w:rsidRDefault="002B59C3" w:rsidP="002B59C3">
            <w:pPr>
              <w:jc w:val="both"/>
              <w:rPr>
                <w:rFonts w:ascii="Arial" w:hAnsi="Arial" w:cs="Arial"/>
              </w:rPr>
            </w:pPr>
            <w:r w:rsidRPr="00544954">
              <w:rPr>
                <w:rFonts w:ascii="Arial" w:hAnsi="Arial" w:cs="Arial"/>
              </w:rPr>
              <w:t>X</w:t>
            </w:r>
          </w:p>
          <w:p w14:paraId="095223E4" w14:textId="77777777" w:rsidR="002B59C3" w:rsidRPr="00544954" w:rsidRDefault="002B59C3" w:rsidP="002B59C3">
            <w:pPr>
              <w:jc w:val="both"/>
              <w:rPr>
                <w:rFonts w:ascii="Arial" w:hAnsi="Arial" w:cs="Arial"/>
              </w:rPr>
            </w:pPr>
          </w:p>
          <w:p w14:paraId="2F378E56" w14:textId="77777777" w:rsidR="002B59C3" w:rsidRPr="00544954" w:rsidRDefault="002B59C3" w:rsidP="002B59C3">
            <w:pPr>
              <w:jc w:val="both"/>
              <w:rPr>
                <w:rFonts w:ascii="Arial" w:hAnsi="Arial" w:cs="Arial"/>
              </w:rPr>
            </w:pPr>
          </w:p>
          <w:p w14:paraId="015C4F0A" w14:textId="77777777" w:rsidR="002B59C3" w:rsidRPr="00544954" w:rsidRDefault="002B59C3" w:rsidP="002B59C3">
            <w:pPr>
              <w:jc w:val="both"/>
              <w:rPr>
                <w:rFonts w:ascii="Arial" w:hAnsi="Arial" w:cs="Arial"/>
              </w:rPr>
            </w:pPr>
            <w:r w:rsidRPr="00544954">
              <w:rPr>
                <w:rFonts w:ascii="Arial" w:hAnsi="Arial" w:cs="Arial"/>
              </w:rPr>
              <w:t>X</w:t>
            </w:r>
          </w:p>
          <w:p w14:paraId="4D50E549" w14:textId="77777777" w:rsidR="002B59C3" w:rsidRPr="00544954" w:rsidRDefault="002B59C3" w:rsidP="002B59C3">
            <w:pPr>
              <w:jc w:val="both"/>
              <w:rPr>
                <w:rFonts w:ascii="Arial" w:hAnsi="Arial" w:cs="Arial"/>
              </w:rPr>
            </w:pPr>
          </w:p>
          <w:p w14:paraId="3378F345" w14:textId="77777777" w:rsidR="002B59C3" w:rsidRPr="00544954" w:rsidRDefault="002B59C3" w:rsidP="002B59C3">
            <w:pPr>
              <w:jc w:val="both"/>
              <w:rPr>
                <w:rFonts w:ascii="Arial" w:hAnsi="Arial" w:cs="Arial"/>
              </w:rPr>
            </w:pPr>
          </w:p>
          <w:p w14:paraId="42196386" w14:textId="77777777" w:rsidR="002B59C3" w:rsidRPr="00544954" w:rsidRDefault="002B59C3" w:rsidP="002B59C3">
            <w:pPr>
              <w:jc w:val="both"/>
              <w:rPr>
                <w:rFonts w:ascii="Arial" w:hAnsi="Arial" w:cs="Arial"/>
              </w:rPr>
            </w:pPr>
            <w:r w:rsidRPr="00544954">
              <w:rPr>
                <w:rFonts w:ascii="Arial" w:hAnsi="Arial" w:cs="Arial"/>
              </w:rPr>
              <w:t>X</w:t>
            </w:r>
          </w:p>
          <w:p w14:paraId="630BF421" w14:textId="77777777" w:rsidR="002B59C3" w:rsidRPr="00544954" w:rsidRDefault="002B59C3" w:rsidP="002B59C3">
            <w:pPr>
              <w:jc w:val="both"/>
              <w:rPr>
                <w:rFonts w:ascii="Arial" w:hAnsi="Arial" w:cs="Arial"/>
              </w:rPr>
            </w:pPr>
          </w:p>
          <w:p w14:paraId="5CA177C5" w14:textId="77777777" w:rsidR="002B59C3" w:rsidRPr="00544954" w:rsidRDefault="002B59C3" w:rsidP="002B59C3">
            <w:pPr>
              <w:jc w:val="both"/>
              <w:rPr>
                <w:rFonts w:ascii="Arial" w:hAnsi="Arial" w:cs="Arial"/>
              </w:rPr>
            </w:pPr>
            <w:r w:rsidRPr="00544954">
              <w:rPr>
                <w:rFonts w:ascii="Arial" w:hAnsi="Arial" w:cs="Arial"/>
              </w:rPr>
              <w:t>X</w:t>
            </w:r>
          </w:p>
          <w:p w14:paraId="397C9BFB" w14:textId="77777777" w:rsidR="002B59C3" w:rsidRPr="00544954" w:rsidRDefault="002B59C3" w:rsidP="002B59C3">
            <w:pPr>
              <w:jc w:val="both"/>
              <w:rPr>
                <w:rFonts w:ascii="Arial" w:hAnsi="Arial" w:cs="Arial"/>
              </w:rPr>
            </w:pPr>
          </w:p>
          <w:p w14:paraId="7C78B6BC" w14:textId="77777777" w:rsidR="002B59C3" w:rsidRPr="00544954" w:rsidRDefault="002B59C3" w:rsidP="002B59C3">
            <w:pPr>
              <w:jc w:val="both"/>
              <w:rPr>
                <w:rFonts w:ascii="Arial" w:hAnsi="Arial" w:cs="Arial"/>
              </w:rPr>
            </w:pPr>
            <w:r w:rsidRPr="00544954">
              <w:rPr>
                <w:rFonts w:ascii="Arial" w:hAnsi="Arial" w:cs="Arial"/>
              </w:rPr>
              <w:t>X</w:t>
            </w:r>
          </w:p>
          <w:p w14:paraId="3E07403C" w14:textId="77777777" w:rsidR="002B59C3" w:rsidRPr="00544954" w:rsidRDefault="002B59C3" w:rsidP="002B59C3">
            <w:pPr>
              <w:jc w:val="both"/>
              <w:rPr>
                <w:rFonts w:ascii="Arial" w:hAnsi="Arial" w:cs="Arial"/>
              </w:rPr>
            </w:pPr>
          </w:p>
          <w:p w14:paraId="3738140A" w14:textId="77777777" w:rsidR="002B59C3" w:rsidRPr="00544954" w:rsidRDefault="00544954" w:rsidP="002B59C3">
            <w:pPr>
              <w:jc w:val="both"/>
              <w:rPr>
                <w:rFonts w:ascii="Arial" w:hAnsi="Arial" w:cs="Arial"/>
              </w:rPr>
            </w:pPr>
            <w:r w:rsidRPr="00544954">
              <w:rPr>
                <w:rFonts w:ascii="Arial" w:hAnsi="Arial" w:cs="Arial"/>
              </w:rPr>
              <w:t>X</w:t>
            </w:r>
          </w:p>
          <w:p w14:paraId="7D65A017" w14:textId="77777777" w:rsidR="00544954" w:rsidRPr="00544954" w:rsidRDefault="00544954" w:rsidP="002B59C3">
            <w:pPr>
              <w:jc w:val="both"/>
              <w:rPr>
                <w:rFonts w:ascii="Arial" w:hAnsi="Arial" w:cs="Arial"/>
              </w:rPr>
            </w:pPr>
          </w:p>
          <w:p w14:paraId="3EBB981A" w14:textId="77777777" w:rsidR="00544954" w:rsidRPr="00544954" w:rsidRDefault="00544954" w:rsidP="002B59C3">
            <w:pPr>
              <w:jc w:val="both"/>
              <w:rPr>
                <w:rFonts w:ascii="Arial" w:hAnsi="Arial" w:cs="Arial"/>
              </w:rPr>
            </w:pPr>
            <w:r w:rsidRPr="00544954">
              <w:rPr>
                <w:rFonts w:ascii="Arial" w:hAnsi="Arial" w:cs="Arial"/>
              </w:rPr>
              <w:t>X</w:t>
            </w:r>
          </w:p>
          <w:p w14:paraId="3DC70020" w14:textId="77777777" w:rsidR="00544954" w:rsidRPr="00544954" w:rsidRDefault="00544954" w:rsidP="002B59C3">
            <w:pPr>
              <w:jc w:val="both"/>
              <w:rPr>
                <w:rFonts w:ascii="Arial" w:hAnsi="Arial" w:cs="Arial"/>
              </w:rPr>
            </w:pPr>
          </w:p>
          <w:p w14:paraId="165CADEF" w14:textId="77777777" w:rsidR="00544954" w:rsidRPr="00544954" w:rsidRDefault="00544954" w:rsidP="002B59C3">
            <w:pPr>
              <w:jc w:val="both"/>
              <w:rPr>
                <w:rFonts w:ascii="Arial" w:hAnsi="Arial" w:cs="Arial"/>
              </w:rPr>
            </w:pPr>
            <w:r w:rsidRPr="00544954">
              <w:rPr>
                <w:rFonts w:ascii="Arial" w:hAnsi="Arial" w:cs="Arial"/>
              </w:rPr>
              <w:t>X</w:t>
            </w:r>
          </w:p>
          <w:p w14:paraId="7C896949" w14:textId="77777777" w:rsidR="00544954" w:rsidRPr="00544954" w:rsidRDefault="00544954" w:rsidP="002B59C3">
            <w:pPr>
              <w:jc w:val="both"/>
              <w:rPr>
                <w:rFonts w:ascii="Arial" w:hAnsi="Arial" w:cs="Arial"/>
              </w:rPr>
            </w:pPr>
          </w:p>
          <w:p w14:paraId="3E990FF4" w14:textId="77777777" w:rsidR="00544954" w:rsidRPr="00544954" w:rsidRDefault="00544954" w:rsidP="002B59C3">
            <w:pPr>
              <w:jc w:val="both"/>
              <w:rPr>
                <w:rFonts w:ascii="Arial" w:hAnsi="Arial" w:cs="Arial"/>
              </w:rPr>
            </w:pPr>
            <w:r w:rsidRPr="00544954">
              <w:rPr>
                <w:rFonts w:ascii="Arial" w:hAnsi="Arial" w:cs="Arial"/>
              </w:rPr>
              <w:t>X</w:t>
            </w:r>
          </w:p>
          <w:p w14:paraId="1105D5FD" w14:textId="77777777" w:rsidR="00544954" w:rsidRPr="00544954" w:rsidRDefault="00544954" w:rsidP="002B59C3">
            <w:pPr>
              <w:jc w:val="both"/>
              <w:rPr>
                <w:rFonts w:ascii="Arial" w:hAnsi="Arial" w:cs="Arial"/>
              </w:rPr>
            </w:pPr>
          </w:p>
          <w:p w14:paraId="27EF164A" w14:textId="77777777" w:rsidR="00544954" w:rsidRPr="00544954" w:rsidRDefault="00544954" w:rsidP="002B59C3">
            <w:pPr>
              <w:jc w:val="both"/>
              <w:rPr>
                <w:rFonts w:ascii="Arial" w:hAnsi="Arial" w:cs="Arial"/>
              </w:rPr>
            </w:pPr>
          </w:p>
          <w:p w14:paraId="1A36E462" w14:textId="77777777" w:rsidR="00544954" w:rsidRPr="00544954" w:rsidRDefault="00544954" w:rsidP="002B59C3">
            <w:pPr>
              <w:jc w:val="both"/>
              <w:rPr>
                <w:rFonts w:ascii="Arial" w:hAnsi="Arial" w:cs="Arial"/>
              </w:rPr>
            </w:pPr>
          </w:p>
          <w:p w14:paraId="46E452BA" w14:textId="77777777" w:rsidR="00544954" w:rsidRPr="00544954" w:rsidRDefault="00544954" w:rsidP="002B59C3">
            <w:pPr>
              <w:jc w:val="both"/>
              <w:rPr>
                <w:rFonts w:ascii="Arial" w:hAnsi="Arial" w:cs="Arial"/>
              </w:rPr>
            </w:pPr>
            <w:r w:rsidRPr="00544954">
              <w:rPr>
                <w:rFonts w:ascii="Arial" w:hAnsi="Arial" w:cs="Arial"/>
              </w:rPr>
              <w:t>X</w:t>
            </w:r>
          </w:p>
        </w:tc>
        <w:tc>
          <w:tcPr>
            <w:tcW w:w="1275" w:type="dxa"/>
          </w:tcPr>
          <w:p w14:paraId="40467C37" w14:textId="77777777" w:rsidR="002B59C3" w:rsidRPr="00544954" w:rsidRDefault="002B59C3" w:rsidP="002B59C3">
            <w:pPr>
              <w:jc w:val="both"/>
              <w:rPr>
                <w:rFonts w:ascii="Arial" w:hAnsi="Arial" w:cs="Arial"/>
              </w:rPr>
            </w:pPr>
          </w:p>
        </w:tc>
      </w:tr>
      <w:tr w:rsidR="002B59C3" w:rsidRPr="00544954" w14:paraId="3D12F988" w14:textId="77777777" w:rsidTr="008F7D36">
        <w:tc>
          <w:tcPr>
            <w:tcW w:w="7641" w:type="dxa"/>
          </w:tcPr>
          <w:p w14:paraId="1A2589D0" w14:textId="77777777" w:rsidR="002B59C3" w:rsidRPr="00544954" w:rsidRDefault="002B59C3" w:rsidP="002B59C3">
            <w:pPr>
              <w:jc w:val="both"/>
              <w:rPr>
                <w:rFonts w:ascii="Arial" w:hAnsi="Arial" w:cs="Arial"/>
                <w:b/>
              </w:rPr>
            </w:pPr>
            <w:r w:rsidRPr="00544954">
              <w:rPr>
                <w:rFonts w:ascii="Arial" w:hAnsi="Arial" w:cs="Arial"/>
                <w:b/>
              </w:rPr>
              <w:t xml:space="preserve">OTHER REQUIREMENTS </w:t>
            </w:r>
          </w:p>
          <w:p w14:paraId="2D24C143" w14:textId="77777777" w:rsidR="00544954" w:rsidRPr="00544954" w:rsidRDefault="00544954" w:rsidP="00544954">
            <w:pPr>
              <w:rPr>
                <w:rFonts w:ascii="Arial" w:hAnsi="Arial" w:cs="Arial"/>
                <w:szCs w:val="21"/>
                <w:lang w:val="en-US"/>
              </w:rPr>
            </w:pPr>
            <w:r w:rsidRPr="00544954">
              <w:rPr>
                <w:rFonts w:ascii="Arial" w:hAnsi="Arial" w:cs="Arial"/>
                <w:szCs w:val="21"/>
                <w:lang w:val="en-US"/>
              </w:rPr>
              <w:t>Behaves in line with the Trust’s mission, objectives and values</w:t>
            </w:r>
          </w:p>
          <w:p w14:paraId="7616F2DD" w14:textId="77777777" w:rsidR="00544954" w:rsidRPr="00544954" w:rsidRDefault="00544954" w:rsidP="00544954">
            <w:pPr>
              <w:rPr>
                <w:rFonts w:ascii="Arial" w:hAnsi="Arial" w:cs="Arial"/>
                <w:szCs w:val="21"/>
                <w:lang w:val="en-US"/>
              </w:rPr>
            </w:pPr>
          </w:p>
          <w:p w14:paraId="69700C15" w14:textId="77777777" w:rsidR="00544954" w:rsidRPr="00544954" w:rsidRDefault="00544954" w:rsidP="00544954">
            <w:pPr>
              <w:rPr>
                <w:rFonts w:ascii="Arial" w:hAnsi="Arial" w:cs="Arial"/>
                <w:szCs w:val="21"/>
                <w:lang w:val="en-US"/>
              </w:rPr>
            </w:pPr>
            <w:r w:rsidRPr="00544954">
              <w:rPr>
                <w:rFonts w:ascii="Arial" w:hAnsi="Arial" w:cs="Arial"/>
                <w:szCs w:val="21"/>
                <w:lang w:val="en-US"/>
              </w:rPr>
              <w:t>Inspires others and leads by example</w:t>
            </w:r>
          </w:p>
          <w:p w14:paraId="0A8C6EF4" w14:textId="77777777" w:rsidR="00544954" w:rsidRPr="00544954" w:rsidRDefault="00544954" w:rsidP="00544954">
            <w:pPr>
              <w:rPr>
                <w:rFonts w:ascii="Arial" w:hAnsi="Arial" w:cs="Arial"/>
                <w:sz w:val="21"/>
                <w:szCs w:val="21"/>
                <w:lang w:val="en-US"/>
              </w:rPr>
            </w:pPr>
          </w:p>
          <w:p w14:paraId="48893AA4" w14:textId="77777777" w:rsidR="00544954" w:rsidRPr="00544954" w:rsidRDefault="00544954" w:rsidP="00544954">
            <w:pPr>
              <w:rPr>
                <w:rFonts w:ascii="Arial" w:hAnsi="Arial" w:cs="Arial"/>
                <w:szCs w:val="21"/>
                <w:lang w:val="en-US"/>
              </w:rPr>
            </w:pPr>
            <w:r w:rsidRPr="00544954">
              <w:rPr>
                <w:rFonts w:ascii="Arial" w:hAnsi="Arial" w:cs="Arial"/>
                <w:szCs w:val="21"/>
                <w:lang w:val="en-US"/>
              </w:rPr>
              <w:lastRenderedPageBreak/>
              <w:t xml:space="preserve">Able to make rational decisions in the face of adversity </w:t>
            </w:r>
          </w:p>
          <w:p w14:paraId="539B81AA" w14:textId="77777777" w:rsidR="00544954" w:rsidRPr="00544954" w:rsidRDefault="00544954" w:rsidP="00544954">
            <w:pPr>
              <w:rPr>
                <w:rFonts w:ascii="Arial" w:hAnsi="Arial" w:cs="Arial"/>
                <w:szCs w:val="21"/>
                <w:lang w:val="en-US"/>
              </w:rPr>
            </w:pPr>
          </w:p>
          <w:p w14:paraId="0FCA39AB" w14:textId="77777777" w:rsidR="00544954" w:rsidRPr="00544954" w:rsidRDefault="00544954" w:rsidP="00544954">
            <w:pPr>
              <w:rPr>
                <w:rFonts w:ascii="Arial" w:hAnsi="Arial" w:cs="Arial"/>
                <w:szCs w:val="21"/>
                <w:lang w:val="en-US"/>
              </w:rPr>
            </w:pPr>
            <w:r w:rsidRPr="00544954">
              <w:rPr>
                <w:rFonts w:ascii="Arial" w:hAnsi="Arial" w:cs="Arial"/>
                <w:szCs w:val="21"/>
                <w:lang w:val="en-US"/>
              </w:rPr>
              <w:t>Capacity to work with managers and others to develop a shared vision of services for patients and standards in delivery</w:t>
            </w:r>
          </w:p>
          <w:p w14:paraId="5C12FF9B" w14:textId="77777777" w:rsidR="00544954" w:rsidRPr="00544954" w:rsidRDefault="00544954" w:rsidP="00544954">
            <w:pPr>
              <w:rPr>
                <w:rFonts w:ascii="Arial" w:hAnsi="Arial" w:cs="Arial"/>
                <w:szCs w:val="21"/>
                <w:lang w:val="en-US"/>
              </w:rPr>
            </w:pPr>
          </w:p>
          <w:p w14:paraId="5FE4B6C5" w14:textId="77777777" w:rsidR="00544954" w:rsidRPr="00544954" w:rsidRDefault="00544954" w:rsidP="00544954">
            <w:pPr>
              <w:rPr>
                <w:rFonts w:ascii="Arial" w:hAnsi="Arial" w:cs="Arial"/>
                <w:szCs w:val="21"/>
                <w:lang w:val="en-US"/>
              </w:rPr>
            </w:pPr>
            <w:r w:rsidRPr="00544954">
              <w:rPr>
                <w:rFonts w:ascii="Arial" w:hAnsi="Arial" w:cs="Arial"/>
                <w:szCs w:val="21"/>
                <w:lang w:val="en-US"/>
              </w:rPr>
              <w:t>Commitment to implementation and strengthening of governance and good management practices</w:t>
            </w:r>
          </w:p>
          <w:p w14:paraId="64449F1F" w14:textId="77777777" w:rsidR="00544954" w:rsidRPr="00544954" w:rsidRDefault="00544954" w:rsidP="00544954">
            <w:pPr>
              <w:rPr>
                <w:rFonts w:ascii="Arial" w:hAnsi="Arial" w:cs="Arial"/>
                <w:szCs w:val="21"/>
                <w:lang w:val="en-US"/>
              </w:rPr>
            </w:pPr>
          </w:p>
          <w:p w14:paraId="37995642" w14:textId="77777777" w:rsidR="00544954" w:rsidRPr="00544954" w:rsidRDefault="00544954" w:rsidP="00544954">
            <w:pPr>
              <w:rPr>
                <w:rFonts w:ascii="Arial" w:hAnsi="Arial" w:cs="Arial"/>
                <w:szCs w:val="21"/>
                <w:lang w:val="en-US"/>
              </w:rPr>
            </w:pPr>
            <w:r w:rsidRPr="00544954">
              <w:rPr>
                <w:rFonts w:ascii="Arial" w:hAnsi="Arial" w:cs="Arial"/>
                <w:szCs w:val="21"/>
                <w:lang w:val="en-US"/>
              </w:rPr>
              <w:t>Exemplary personal integrity and standards of conduct and behavior</w:t>
            </w:r>
          </w:p>
          <w:p w14:paraId="108EEE55" w14:textId="77777777" w:rsidR="00544954" w:rsidRPr="00544954" w:rsidRDefault="00544954" w:rsidP="00544954">
            <w:pPr>
              <w:rPr>
                <w:rFonts w:ascii="Arial" w:hAnsi="Arial" w:cs="Arial"/>
                <w:szCs w:val="21"/>
                <w:lang w:val="en-US"/>
              </w:rPr>
            </w:pPr>
          </w:p>
          <w:p w14:paraId="5659E9E0" w14:textId="77777777" w:rsidR="002B59C3" w:rsidRPr="00544954" w:rsidRDefault="00544954" w:rsidP="00544954">
            <w:pPr>
              <w:jc w:val="both"/>
              <w:rPr>
                <w:rFonts w:ascii="Arial" w:hAnsi="Arial" w:cs="Arial"/>
                <w:szCs w:val="21"/>
                <w:lang w:val="en-US"/>
              </w:rPr>
            </w:pPr>
            <w:r w:rsidRPr="00544954">
              <w:rPr>
                <w:rFonts w:ascii="Arial" w:hAnsi="Arial" w:cs="Arial"/>
                <w:szCs w:val="21"/>
                <w:lang w:val="en-US"/>
              </w:rPr>
              <w:t>Personal credibility, with the ability to quickly gain the confidence of others</w:t>
            </w:r>
          </w:p>
          <w:p w14:paraId="526E1CA7" w14:textId="77777777" w:rsidR="00544954" w:rsidRPr="00544954" w:rsidRDefault="00544954" w:rsidP="00544954">
            <w:pPr>
              <w:jc w:val="both"/>
              <w:rPr>
                <w:rFonts w:ascii="Arial" w:hAnsi="Arial" w:cs="Arial"/>
              </w:rPr>
            </w:pPr>
          </w:p>
        </w:tc>
        <w:tc>
          <w:tcPr>
            <w:tcW w:w="1398" w:type="dxa"/>
          </w:tcPr>
          <w:p w14:paraId="654E0A2F" w14:textId="77777777" w:rsidR="002B59C3" w:rsidRPr="00544954" w:rsidRDefault="002B59C3" w:rsidP="002B59C3">
            <w:pPr>
              <w:jc w:val="both"/>
              <w:rPr>
                <w:rFonts w:ascii="Arial" w:hAnsi="Arial" w:cs="Arial"/>
              </w:rPr>
            </w:pPr>
          </w:p>
          <w:p w14:paraId="7DE98CE7" w14:textId="77777777" w:rsidR="00544954" w:rsidRPr="00544954" w:rsidRDefault="00544954" w:rsidP="002B59C3">
            <w:pPr>
              <w:jc w:val="both"/>
              <w:rPr>
                <w:rFonts w:ascii="Arial" w:hAnsi="Arial" w:cs="Arial"/>
              </w:rPr>
            </w:pPr>
            <w:r w:rsidRPr="00544954">
              <w:rPr>
                <w:rFonts w:ascii="Arial" w:hAnsi="Arial" w:cs="Arial"/>
              </w:rPr>
              <w:t>X</w:t>
            </w:r>
          </w:p>
          <w:p w14:paraId="03CF8656" w14:textId="77777777" w:rsidR="00544954" w:rsidRPr="00544954" w:rsidRDefault="00544954" w:rsidP="002B59C3">
            <w:pPr>
              <w:jc w:val="both"/>
              <w:rPr>
                <w:rFonts w:ascii="Arial" w:hAnsi="Arial" w:cs="Arial"/>
              </w:rPr>
            </w:pPr>
          </w:p>
          <w:p w14:paraId="4B615401" w14:textId="77777777" w:rsidR="00544954" w:rsidRPr="00544954" w:rsidRDefault="00544954" w:rsidP="002B59C3">
            <w:pPr>
              <w:jc w:val="both"/>
              <w:rPr>
                <w:rFonts w:ascii="Arial" w:hAnsi="Arial" w:cs="Arial"/>
              </w:rPr>
            </w:pPr>
          </w:p>
        </w:tc>
        <w:tc>
          <w:tcPr>
            <w:tcW w:w="1275" w:type="dxa"/>
          </w:tcPr>
          <w:p w14:paraId="6FE07E21" w14:textId="77777777" w:rsidR="002B59C3" w:rsidRPr="00544954" w:rsidRDefault="002B59C3" w:rsidP="002B59C3">
            <w:pPr>
              <w:jc w:val="both"/>
              <w:rPr>
                <w:rFonts w:ascii="Arial" w:hAnsi="Arial" w:cs="Arial"/>
              </w:rPr>
            </w:pPr>
          </w:p>
          <w:p w14:paraId="1253BB0A" w14:textId="77777777" w:rsidR="00544954" w:rsidRPr="00544954" w:rsidRDefault="00544954" w:rsidP="002B59C3">
            <w:pPr>
              <w:jc w:val="both"/>
              <w:rPr>
                <w:rFonts w:ascii="Arial" w:hAnsi="Arial" w:cs="Arial"/>
              </w:rPr>
            </w:pPr>
          </w:p>
          <w:p w14:paraId="313B3CA2" w14:textId="77777777" w:rsidR="00544954" w:rsidRPr="00544954" w:rsidRDefault="00544954" w:rsidP="002B59C3">
            <w:pPr>
              <w:jc w:val="both"/>
              <w:rPr>
                <w:rFonts w:ascii="Arial" w:hAnsi="Arial" w:cs="Arial"/>
              </w:rPr>
            </w:pPr>
          </w:p>
          <w:p w14:paraId="4891F010" w14:textId="77777777" w:rsidR="00544954" w:rsidRPr="00544954" w:rsidRDefault="00544954" w:rsidP="002B59C3">
            <w:pPr>
              <w:jc w:val="both"/>
              <w:rPr>
                <w:rFonts w:ascii="Arial" w:hAnsi="Arial" w:cs="Arial"/>
              </w:rPr>
            </w:pPr>
            <w:r w:rsidRPr="00544954">
              <w:rPr>
                <w:rFonts w:ascii="Arial" w:hAnsi="Arial" w:cs="Arial"/>
              </w:rPr>
              <w:t>X</w:t>
            </w:r>
          </w:p>
          <w:p w14:paraId="21B36E28" w14:textId="77777777" w:rsidR="00544954" w:rsidRPr="00544954" w:rsidRDefault="00544954" w:rsidP="002B59C3">
            <w:pPr>
              <w:jc w:val="both"/>
              <w:rPr>
                <w:rFonts w:ascii="Arial" w:hAnsi="Arial" w:cs="Arial"/>
              </w:rPr>
            </w:pPr>
          </w:p>
          <w:p w14:paraId="7B95ADEC" w14:textId="77777777" w:rsidR="00544954" w:rsidRPr="00544954" w:rsidRDefault="00544954" w:rsidP="002B59C3">
            <w:pPr>
              <w:jc w:val="both"/>
              <w:rPr>
                <w:rFonts w:ascii="Arial" w:hAnsi="Arial" w:cs="Arial"/>
              </w:rPr>
            </w:pPr>
            <w:r w:rsidRPr="00544954">
              <w:rPr>
                <w:rFonts w:ascii="Arial" w:hAnsi="Arial" w:cs="Arial"/>
              </w:rPr>
              <w:lastRenderedPageBreak/>
              <w:t>X</w:t>
            </w:r>
          </w:p>
          <w:p w14:paraId="383E3C2F" w14:textId="77777777" w:rsidR="00544954" w:rsidRPr="00544954" w:rsidRDefault="00544954" w:rsidP="002B59C3">
            <w:pPr>
              <w:jc w:val="both"/>
              <w:rPr>
                <w:rFonts w:ascii="Arial" w:hAnsi="Arial" w:cs="Arial"/>
              </w:rPr>
            </w:pPr>
          </w:p>
          <w:p w14:paraId="46979DE2" w14:textId="77777777" w:rsidR="00544954" w:rsidRPr="00544954" w:rsidRDefault="00544954" w:rsidP="002B59C3">
            <w:pPr>
              <w:jc w:val="both"/>
              <w:rPr>
                <w:rFonts w:ascii="Arial" w:hAnsi="Arial" w:cs="Arial"/>
              </w:rPr>
            </w:pPr>
          </w:p>
          <w:p w14:paraId="4190B387" w14:textId="77777777" w:rsidR="00544954" w:rsidRPr="00544954" w:rsidRDefault="00544954" w:rsidP="002B59C3">
            <w:pPr>
              <w:jc w:val="both"/>
              <w:rPr>
                <w:rFonts w:ascii="Arial" w:hAnsi="Arial" w:cs="Arial"/>
              </w:rPr>
            </w:pPr>
            <w:r w:rsidRPr="00544954">
              <w:rPr>
                <w:rFonts w:ascii="Arial" w:hAnsi="Arial" w:cs="Arial"/>
              </w:rPr>
              <w:t>X</w:t>
            </w:r>
          </w:p>
          <w:p w14:paraId="6744265F" w14:textId="77777777" w:rsidR="00544954" w:rsidRPr="00544954" w:rsidRDefault="00544954" w:rsidP="002B59C3">
            <w:pPr>
              <w:jc w:val="both"/>
              <w:rPr>
                <w:rFonts w:ascii="Arial" w:hAnsi="Arial" w:cs="Arial"/>
              </w:rPr>
            </w:pPr>
          </w:p>
          <w:p w14:paraId="3C80ECAB" w14:textId="77777777" w:rsidR="00544954" w:rsidRPr="00544954" w:rsidRDefault="00544954" w:rsidP="002B59C3">
            <w:pPr>
              <w:jc w:val="both"/>
              <w:rPr>
                <w:rFonts w:ascii="Arial" w:hAnsi="Arial" w:cs="Arial"/>
              </w:rPr>
            </w:pPr>
          </w:p>
          <w:p w14:paraId="39043403" w14:textId="77777777" w:rsidR="00544954" w:rsidRPr="00544954" w:rsidRDefault="00544954" w:rsidP="002B59C3">
            <w:pPr>
              <w:jc w:val="both"/>
              <w:rPr>
                <w:rFonts w:ascii="Arial" w:hAnsi="Arial" w:cs="Arial"/>
              </w:rPr>
            </w:pPr>
            <w:r w:rsidRPr="00544954">
              <w:rPr>
                <w:rFonts w:ascii="Arial" w:hAnsi="Arial" w:cs="Arial"/>
              </w:rPr>
              <w:t>X</w:t>
            </w:r>
          </w:p>
          <w:p w14:paraId="714C3366" w14:textId="77777777" w:rsidR="00544954" w:rsidRPr="00544954" w:rsidRDefault="00544954" w:rsidP="002B59C3">
            <w:pPr>
              <w:jc w:val="both"/>
              <w:rPr>
                <w:rFonts w:ascii="Arial" w:hAnsi="Arial" w:cs="Arial"/>
              </w:rPr>
            </w:pPr>
          </w:p>
          <w:p w14:paraId="135CC7DE" w14:textId="77777777" w:rsidR="00544954" w:rsidRPr="00544954" w:rsidRDefault="00544954" w:rsidP="002B59C3">
            <w:pPr>
              <w:jc w:val="both"/>
              <w:rPr>
                <w:rFonts w:ascii="Arial" w:hAnsi="Arial" w:cs="Arial"/>
              </w:rPr>
            </w:pPr>
          </w:p>
          <w:p w14:paraId="696C5435" w14:textId="77777777" w:rsidR="00544954" w:rsidRPr="00544954" w:rsidRDefault="00544954" w:rsidP="002B59C3">
            <w:pPr>
              <w:jc w:val="both"/>
              <w:rPr>
                <w:rFonts w:ascii="Arial" w:hAnsi="Arial" w:cs="Arial"/>
              </w:rPr>
            </w:pPr>
            <w:r w:rsidRPr="00544954">
              <w:rPr>
                <w:rFonts w:ascii="Arial" w:hAnsi="Arial" w:cs="Arial"/>
              </w:rPr>
              <w:t>X</w:t>
            </w:r>
          </w:p>
          <w:p w14:paraId="7BE756CF" w14:textId="77777777" w:rsidR="00544954" w:rsidRPr="00544954" w:rsidRDefault="00544954" w:rsidP="002B59C3">
            <w:pPr>
              <w:jc w:val="both"/>
              <w:rPr>
                <w:rFonts w:ascii="Arial" w:hAnsi="Arial" w:cs="Arial"/>
              </w:rPr>
            </w:pPr>
          </w:p>
          <w:p w14:paraId="74FA3011" w14:textId="77777777" w:rsidR="00544954" w:rsidRPr="00544954" w:rsidRDefault="00544954" w:rsidP="002B59C3">
            <w:pPr>
              <w:jc w:val="both"/>
              <w:rPr>
                <w:rFonts w:ascii="Arial" w:hAnsi="Arial" w:cs="Arial"/>
              </w:rPr>
            </w:pPr>
            <w:r w:rsidRPr="00544954">
              <w:rPr>
                <w:rFonts w:ascii="Arial" w:hAnsi="Arial" w:cs="Arial"/>
              </w:rPr>
              <w:t>X</w:t>
            </w:r>
          </w:p>
        </w:tc>
      </w:tr>
    </w:tbl>
    <w:p w14:paraId="1BFBABE7" w14:textId="77777777" w:rsidR="000C32E3" w:rsidRPr="00544954" w:rsidRDefault="000C32E3" w:rsidP="00F607B2">
      <w:pPr>
        <w:spacing w:after="0" w:line="240" w:lineRule="auto"/>
        <w:jc w:val="both"/>
        <w:rPr>
          <w:rFonts w:ascii="Arial" w:hAnsi="Arial" w:cs="Arial"/>
        </w:rPr>
        <w:sectPr w:rsidR="000C32E3" w:rsidRPr="00544954" w:rsidSect="00884334">
          <w:pgSz w:w="11906" w:h="16838"/>
          <w:pgMar w:top="709" w:right="1440" w:bottom="851" w:left="1440" w:header="709" w:footer="709" w:gutter="0"/>
          <w:cols w:space="708"/>
          <w:docGrid w:linePitch="360"/>
        </w:sectPr>
      </w:pPr>
    </w:p>
    <w:p w14:paraId="20FE7A10" w14:textId="77777777" w:rsidR="00431F44" w:rsidRPr="00544954" w:rsidRDefault="00431F44" w:rsidP="000B0AA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544954" w14:paraId="48A4C54F" w14:textId="77777777" w:rsidTr="000C32E3">
        <w:tc>
          <w:tcPr>
            <w:tcW w:w="7338" w:type="dxa"/>
            <w:gridSpan w:val="2"/>
            <w:shd w:val="clear" w:color="auto" w:fill="002060"/>
          </w:tcPr>
          <w:p w14:paraId="5D9D73AE" w14:textId="77777777" w:rsidR="00F607B2" w:rsidRPr="00544954" w:rsidRDefault="00F607B2" w:rsidP="000C32E3">
            <w:pPr>
              <w:jc w:val="both"/>
              <w:rPr>
                <w:rFonts w:ascii="Arial" w:hAnsi="Arial" w:cs="Arial"/>
                <w:b/>
                <w:color w:val="FFFFFF" w:themeColor="background1"/>
              </w:rPr>
            </w:pPr>
          </w:p>
        </w:tc>
        <w:tc>
          <w:tcPr>
            <w:tcW w:w="2976" w:type="dxa"/>
            <w:gridSpan w:val="4"/>
            <w:shd w:val="clear" w:color="auto" w:fill="002060"/>
          </w:tcPr>
          <w:p w14:paraId="7C6BB911" w14:textId="77777777"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FREQUENCY</w:t>
            </w:r>
          </w:p>
          <w:p w14:paraId="4BA7BFBB" w14:textId="77777777" w:rsidR="00F607B2" w:rsidRPr="00544954" w:rsidRDefault="00F607B2" w:rsidP="000C32E3">
            <w:pPr>
              <w:jc w:val="center"/>
              <w:rPr>
                <w:rFonts w:ascii="Arial" w:hAnsi="Arial" w:cs="Arial"/>
                <w:b/>
                <w:color w:val="FFFFFF" w:themeColor="background1"/>
              </w:rPr>
            </w:pPr>
          </w:p>
          <w:p w14:paraId="7D733AD4" w14:textId="77777777" w:rsidR="00F607B2" w:rsidRPr="00544954" w:rsidRDefault="00F607B2" w:rsidP="000C32E3">
            <w:pPr>
              <w:tabs>
                <w:tab w:val="left" w:pos="2585"/>
              </w:tabs>
              <w:ind w:right="317"/>
              <w:jc w:val="center"/>
              <w:rPr>
                <w:rFonts w:ascii="Arial" w:hAnsi="Arial" w:cs="Arial"/>
                <w:b/>
                <w:color w:val="FFFFFF" w:themeColor="background1"/>
              </w:rPr>
            </w:pPr>
            <w:r w:rsidRPr="00544954">
              <w:rPr>
                <w:rFonts w:ascii="Arial" w:hAnsi="Arial" w:cs="Arial"/>
                <w:b/>
                <w:color w:val="FFFFFF" w:themeColor="background1"/>
              </w:rPr>
              <w:t>(Rare/</w:t>
            </w:r>
            <w:r w:rsidR="009D0DEA" w:rsidRPr="00544954">
              <w:rPr>
                <w:rFonts w:ascii="Arial" w:hAnsi="Arial" w:cs="Arial"/>
                <w:b/>
                <w:color w:val="FFFFFF" w:themeColor="background1"/>
              </w:rPr>
              <w:t xml:space="preserve"> Occasional</w:t>
            </w:r>
            <w:r w:rsidRPr="00544954">
              <w:rPr>
                <w:rFonts w:ascii="Arial" w:hAnsi="Arial" w:cs="Arial"/>
                <w:b/>
                <w:color w:val="FFFFFF" w:themeColor="background1"/>
              </w:rPr>
              <w:t>/</w:t>
            </w:r>
            <w:r w:rsidR="009D0DEA" w:rsidRPr="00544954">
              <w:rPr>
                <w:rFonts w:ascii="Arial" w:hAnsi="Arial" w:cs="Arial"/>
                <w:b/>
                <w:color w:val="FFFFFF" w:themeColor="background1"/>
              </w:rPr>
              <w:t xml:space="preserve"> </w:t>
            </w:r>
            <w:r w:rsidRPr="00544954">
              <w:rPr>
                <w:rFonts w:ascii="Arial" w:hAnsi="Arial" w:cs="Arial"/>
                <w:b/>
                <w:color w:val="FFFFFF" w:themeColor="background1"/>
              </w:rPr>
              <w:t>Moderate/</w:t>
            </w:r>
            <w:r w:rsidR="009D0DEA" w:rsidRPr="00544954">
              <w:rPr>
                <w:rFonts w:ascii="Arial" w:hAnsi="Arial" w:cs="Arial"/>
                <w:b/>
                <w:color w:val="FFFFFF" w:themeColor="background1"/>
              </w:rPr>
              <w:t xml:space="preserve"> </w:t>
            </w:r>
            <w:r w:rsidRPr="00544954">
              <w:rPr>
                <w:rFonts w:ascii="Arial" w:hAnsi="Arial" w:cs="Arial"/>
                <w:b/>
                <w:color w:val="FFFFFF" w:themeColor="background1"/>
              </w:rPr>
              <w:t>Frequent)</w:t>
            </w:r>
          </w:p>
        </w:tc>
      </w:tr>
      <w:tr w:rsidR="00F607B2" w:rsidRPr="00544954" w14:paraId="412087F2" w14:textId="77777777" w:rsidTr="000C32E3">
        <w:tc>
          <w:tcPr>
            <w:tcW w:w="7338" w:type="dxa"/>
            <w:gridSpan w:val="2"/>
            <w:tcBorders>
              <w:bottom w:val="single" w:sz="4" w:space="0" w:color="auto"/>
            </w:tcBorders>
            <w:shd w:val="clear" w:color="auto" w:fill="002060"/>
          </w:tcPr>
          <w:p w14:paraId="74324FEC" w14:textId="77777777" w:rsidR="00F607B2" w:rsidRPr="00544954" w:rsidRDefault="00615705" w:rsidP="000C32E3">
            <w:pPr>
              <w:jc w:val="center"/>
              <w:rPr>
                <w:rFonts w:ascii="Arial" w:hAnsi="Arial" w:cs="Arial"/>
                <w:b/>
                <w:color w:val="FFFFFF" w:themeColor="background1"/>
              </w:rPr>
            </w:pPr>
            <w:r w:rsidRPr="00544954">
              <w:rPr>
                <w:rFonts w:ascii="Arial" w:hAnsi="Arial" w:cs="Arial"/>
                <w:b/>
                <w:color w:val="FFFFFF" w:themeColor="background1"/>
              </w:rPr>
              <w:t>WORKING CONDITIONS/</w:t>
            </w:r>
            <w:r w:rsidR="00F607B2" w:rsidRPr="00544954">
              <w:rPr>
                <w:rFonts w:ascii="Arial" w:hAnsi="Arial" w:cs="Arial"/>
                <w:b/>
                <w:color w:val="FFFFFF" w:themeColor="background1"/>
              </w:rPr>
              <w:t>HAZARDS</w:t>
            </w:r>
          </w:p>
        </w:tc>
        <w:tc>
          <w:tcPr>
            <w:tcW w:w="770" w:type="dxa"/>
            <w:tcBorders>
              <w:bottom w:val="single" w:sz="4" w:space="0" w:color="auto"/>
            </w:tcBorders>
            <w:shd w:val="clear" w:color="auto" w:fill="002060"/>
          </w:tcPr>
          <w:p w14:paraId="493103F9" w14:textId="77777777"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R</w:t>
            </w:r>
          </w:p>
        </w:tc>
        <w:tc>
          <w:tcPr>
            <w:tcW w:w="789" w:type="dxa"/>
            <w:tcBorders>
              <w:bottom w:val="single" w:sz="4" w:space="0" w:color="auto"/>
            </w:tcBorders>
            <w:shd w:val="clear" w:color="auto" w:fill="002060"/>
          </w:tcPr>
          <w:p w14:paraId="78724F61" w14:textId="77777777"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O</w:t>
            </w:r>
          </w:p>
        </w:tc>
        <w:tc>
          <w:tcPr>
            <w:tcW w:w="709" w:type="dxa"/>
            <w:tcBorders>
              <w:bottom w:val="single" w:sz="4" w:space="0" w:color="auto"/>
            </w:tcBorders>
            <w:shd w:val="clear" w:color="auto" w:fill="002060"/>
          </w:tcPr>
          <w:p w14:paraId="545C39F8" w14:textId="77777777"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M</w:t>
            </w:r>
          </w:p>
        </w:tc>
        <w:tc>
          <w:tcPr>
            <w:tcW w:w="708" w:type="dxa"/>
            <w:tcBorders>
              <w:bottom w:val="single" w:sz="4" w:space="0" w:color="auto"/>
            </w:tcBorders>
            <w:shd w:val="clear" w:color="auto" w:fill="002060"/>
          </w:tcPr>
          <w:p w14:paraId="7128B123" w14:textId="77777777"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w:t>
            </w:r>
          </w:p>
        </w:tc>
      </w:tr>
      <w:tr w:rsidR="00615705" w:rsidRPr="00544954" w14:paraId="2675BAEC" w14:textId="77777777" w:rsidTr="000C32E3">
        <w:trPr>
          <w:trHeight w:val="288"/>
        </w:trPr>
        <w:tc>
          <w:tcPr>
            <w:tcW w:w="10314" w:type="dxa"/>
            <w:gridSpan w:val="6"/>
            <w:shd w:val="clear" w:color="auto" w:fill="auto"/>
          </w:tcPr>
          <w:p w14:paraId="180C2F0D" w14:textId="77777777" w:rsidR="00615705" w:rsidRPr="00544954" w:rsidRDefault="00615705" w:rsidP="000C32E3">
            <w:pPr>
              <w:jc w:val="center"/>
              <w:rPr>
                <w:rFonts w:ascii="Arial" w:hAnsi="Arial" w:cs="Arial"/>
                <w:b/>
              </w:rPr>
            </w:pPr>
          </w:p>
        </w:tc>
      </w:tr>
      <w:tr w:rsidR="00F607B2" w:rsidRPr="00544954" w14:paraId="7E27D1C6" w14:textId="77777777" w:rsidTr="000C32E3">
        <w:trPr>
          <w:trHeight w:val="288"/>
        </w:trPr>
        <w:tc>
          <w:tcPr>
            <w:tcW w:w="7338" w:type="dxa"/>
            <w:gridSpan w:val="2"/>
            <w:shd w:val="clear" w:color="auto" w:fill="002060"/>
          </w:tcPr>
          <w:p w14:paraId="0D90C83A" w14:textId="77777777" w:rsidR="00F607B2" w:rsidRPr="00544954" w:rsidRDefault="00F607B2" w:rsidP="000C32E3">
            <w:pPr>
              <w:jc w:val="both"/>
              <w:rPr>
                <w:rFonts w:ascii="Arial" w:hAnsi="Arial" w:cs="Arial"/>
                <w:color w:val="0070C0"/>
              </w:rPr>
            </w:pPr>
            <w:r w:rsidRPr="00544954">
              <w:rPr>
                <w:rFonts w:ascii="Arial" w:hAnsi="Arial" w:cs="Arial"/>
                <w:b/>
                <w:color w:val="FFFFFF" w:themeColor="background1"/>
              </w:rPr>
              <w:t>Hazards/ Risks requiring Immunisation Screening</w:t>
            </w:r>
          </w:p>
        </w:tc>
        <w:tc>
          <w:tcPr>
            <w:tcW w:w="770" w:type="dxa"/>
            <w:shd w:val="clear" w:color="auto" w:fill="002060"/>
          </w:tcPr>
          <w:p w14:paraId="065E2068" w14:textId="77777777" w:rsidR="00F607B2" w:rsidRPr="00544954" w:rsidRDefault="00F607B2" w:rsidP="000C32E3">
            <w:pPr>
              <w:jc w:val="center"/>
              <w:rPr>
                <w:rFonts w:ascii="Arial" w:hAnsi="Arial" w:cs="Arial"/>
                <w:b/>
              </w:rPr>
            </w:pPr>
          </w:p>
        </w:tc>
        <w:tc>
          <w:tcPr>
            <w:tcW w:w="789" w:type="dxa"/>
            <w:shd w:val="clear" w:color="auto" w:fill="002060"/>
          </w:tcPr>
          <w:p w14:paraId="640DE642" w14:textId="77777777" w:rsidR="00F607B2" w:rsidRPr="00544954" w:rsidRDefault="00F607B2" w:rsidP="000C32E3">
            <w:pPr>
              <w:jc w:val="center"/>
              <w:rPr>
                <w:rFonts w:ascii="Arial" w:hAnsi="Arial" w:cs="Arial"/>
                <w:b/>
              </w:rPr>
            </w:pPr>
          </w:p>
        </w:tc>
        <w:tc>
          <w:tcPr>
            <w:tcW w:w="709" w:type="dxa"/>
            <w:shd w:val="clear" w:color="auto" w:fill="002060"/>
          </w:tcPr>
          <w:p w14:paraId="04475FD3" w14:textId="77777777" w:rsidR="00F607B2" w:rsidRPr="00544954" w:rsidRDefault="00F607B2" w:rsidP="000C32E3">
            <w:pPr>
              <w:jc w:val="center"/>
              <w:rPr>
                <w:rFonts w:ascii="Arial" w:hAnsi="Arial" w:cs="Arial"/>
                <w:b/>
              </w:rPr>
            </w:pPr>
          </w:p>
        </w:tc>
        <w:tc>
          <w:tcPr>
            <w:tcW w:w="708" w:type="dxa"/>
            <w:shd w:val="clear" w:color="auto" w:fill="002060"/>
          </w:tcPr>
          <w:p w14:paraId="4133E011" w14:textId="77777777" w:rsidR="00F607B2" w:rsidRPr="00544954" w:rsidRDefault="00F607B2" w:rsidP="000C32E3">
            <w:pPr>
              <w:jc w:val="center"/>
              <w:rPr>
                <w:rFonts w:ascii="Arial" w:hAnsi="Arial" w:cs="Arial"/>
                <w:b/>
              </w:rPr>
            </w:pPr>
          </w:p>
        </w:tc>
      </w:tr>
      <w:tr w:rsidR="00F607B2" w:rsidRPr="00544954" w14:paraId="7051F791" w14:textId="77777777" w:rsidTr="000C32E3">
        <w:tc>
          <w:tcPr>
            <w:tcW w:w="6629" w:type="dxa"/>
          </w:tcPr>
          <w:p w14:paraId="58A7A4D2" w14:textId="77777777"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Pr>
          <w:p w14:paraId="326AEAED"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14:paraId="4AC34962" w14:textId="77777777" w:rsidR="00F607B2" w:rsidRPr="00544954" w:rsidRDefault="00F607B2" w:rsidP="000C32E3">
            <w:pPr>
              <w:jc w:val="both"/>
              <w:rPr>
                <w:rFonts w:ascii="Arial" w:hAnsi="Arial" w:cs="Arial"/>
              </w:rPr>
            </w:pPr>
          </w:p>
        </w:tc>
        <w:tc>
          <w:tcPr>
            <w:tcW w:w="789" w:type="dxa"/>
            <w:tcBorders>
              <w:bottom w:val="single" w:sz="4" w:space="0" w:color="auto"/>
            </w:tcBorders>
          </w:tcPr>
          <w:p w14:paraId="40E312C9" w14:textId="77777777" w:rsidR="00F607B2" w:rsidRPr="00544954" w:rsidRDefault="00F607B2" w:rsidP="000C32E3">
            <w:pPr>
              <w:jc w:val="both"/>
              <w:rPr>
                <w:rFonts w:ascii="Arial" w:hAnsi="Arial" w:cs="Arial"/>
              </w:rPr>
            </w:pPr>
          </w:p>
        </w:tc>
        <w:tc>
          <w:tcPr>
            <w:tcW w:w="709" w:type="dxa"/>
            <w:tcBorders>
              <w:bottom w:val="single" w:sz="4" w:space="0" w:color="auto"/>
            </w:tcBorders>
          </w:tcPr>
          <w:p w14:paraId="62548F38" w14:textId="77777777" w:rsidR="00F607B2" w:rsidRPr="00544954" w:rsidRDefault="00F607B2" w:rsidP="000C32E3">
            <w:pPr>
              <w:jc w:val="both"/>
              <w:rPr>
                <w:rFonts w:ascii="Arial" w:hAnsi="Arial" w:cs="Arial"/>
              </w:rPr>
            </w:pPr>
          </w:p>
        </w:tc>
        <w:tc>
          <w:tcPr>
            <w:tcW w:w="708" w:type="dxa"/>
            <w:tcBorders>
              <w:bottom w:val="single" w:sz="4" w:space="0" w:color="auto"/>
            </w:tcBorders>
          </w:tcPr>
          <w:p w14:paraId="61074E41" w14:textId="77777777" w:rsidR="00F607B2" w:rsidRPr="00544954" w:rsidRDefault="00F607B2" w:rsidP="000C32E3">
            <w:pPr>
              <w:jc w:val="both"/>
              <w:rPr>
                <w:rFonts w:ascii="Arial" w:hAnsi="Arial" w:cs="Arial"/>
              </w:rPr>
            </w:pPr>
          </w:p>
        </w:tc>
      </w:tr>
      <w:tr w:rsidR="00F607B2" w:rsidRPr="00544954" w14:paraId="72E33135" w14:textId="77777777" w:rsidTr="000C32E3">
        <w:tc>
          <w:tcPr>
            <w:tcW w:w="6629" w:type="dxa"/>
          </w:tcPr>
          <w:p w14:paraId="13935B5B" w14:textId="77777777" w:rsidR="00F607B2" w:rsidRPr="00544954" w:rsidRDefault="00F607B2" w:rsidP="000C32E3">
            <w:pPr>
              <w:jc w:val="both"/>
              <w:rPr>
                <w:rFonts w:ascii="Arial" w:hAnsi="Arial" w:cs="Arial"/>
              </w:rPr>
            </w:pPr>
            <w:r w:rsidRPr="00544954">
              <w:rPr>
                <w:rFonts w:ascii="Arial" w:hAnsi="Arial" w:cs="Arial"/>
              </w:rPr>
              <w:t>Contact with patients</w:t>
            </w:r>
          </w:p>
        </w:tc>
        <w:tc>
          <w:tcPr>
            <w:tcW w:w="709" w:type="dxa"/>
          </w:tcPr>
          <w:p w14:paraId="17247845"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002060"/>
          </w:tcPr>
          <w:p w14:paraId="6D26AA1C" w14:textId="77777777" w:rsidR="00F607B2" w:rsidRPr="00544954" w:rsidRDefault="00F607B2" w:rsidP="000C32E3">
            <w:pPr>
              <w:jc w:val="both"/>
              <w:rPr>
                <w:rFonts w:ascii="Arial" w:hAnsi="Arial" w:cs="Arial"/>
              </w:rPr>
            </w:pPr>
          </w:p>
        </w:tc>
        <w:tc>
          <w:tcPr>
            <w:tcW w:w="789" w:type="dxa"/>
            <w:shd w:val="clear" w:color="auto" w:fill="002060"/>
          </w:tcPr>
          <w:p w14:paraId="7F58D31A" w14:textId="77777777" w:rsidR="00F607B2" w:rsidRPr="00544954" w:rsidRDefault="00F607B2" w:rsidP="000C32E3">
            <w:pPr>
              <w:jc w:val="both"/>
              <w:rPr>
                <w:rFonts w:ascii="Arial" w:hAnsi="Arial" w:cs="Arial"/>
              </w:rPr>
            </w:pPr>
          </w:p>
        </w:tc>
        <w:tc>
          <w:tcPr>
            <w:tcW w:w="709" w:type="dxa"/>
            <w:shd w:val="clear" w:color="auto" w:fill="002060"/>
          </w:tcPr>
          <w:p w14:paraId="0DA7920C" w14:textId="77777777" w:rsidR="00F607B2" w:rsidRPr="00544954" w:rsidRDefault="00F607B2" w:rsidP="000C32E3">
            <w:pPr>
              <w:jc w:val="both"/>
              <w:rPr>
                <w:rFonts w:ascii="Arial" w:hAnsi="Arial" w:cs="Arial"/>
              </w:rPr>
            </w:pPr>
          </w:p>
        </w:tc>
        <w:tc>
          <w:tcPr>
            <w:tcW w:w="708" w:type="dxa"/>
            <w:shd w:val="clear" w:color="auto" w:fill="002060"/>
          </w:tcPr>
          <w:p w14:paraId="709A84BD" w14:textId="77777777" w:rsidR="00F607B2" w:rsidRPr="00544954" w:rsidRDefault="00F607B2" w:rsidP="000C32E3">
            <w:pPr>
              <w:jc w:val="both"/>
              <w:rPr>
                <w:rFonts w:ascii="Arial" w:hAnsi="Arial" w:cs="Arial"/>
              </w:rPr>
            </w:pPr>
          </w:p>
        </w:tc>
      </w:tr>
      <w:tr w:rsidR="00F607B2" w:rsidRPr="00544954" w14:paraId="3ED0BCF9" w14:textId="77777777" w:rsidTr="000C32E3">
        <w:tc>
          <w:tcPr>
            <w:tcW w:w="6629" w:type="dxa"/>
          </w:tcPr>
          <w:p w14:paraId="10E3A37C" w14:textId="77777777" w:rsidR="00F607B2" w:rsidRPr="00544954" w:rsidRDefault="00F607B2" w:rsidP="000C32E3">
            <w:pPr>
              <w:jc w:val="both"/>
              <w:rPr>
                <w:rFonts w:ascii="Arial" w:hAnsi="Arial" w:cs="Arial"/>
              </w:rPr>
            </w:pPr>
            <w:r w:rsidRPr="00544954">
              <w:rPr>
                <w:rFonts w:ascii="Arial" w:hAnsi="Arial" w:cs="Arial"/>
              </w:rPr>
              <w:t>Exposure Prone Procedures</w:t>
            </w:r>
          </w:p>
        </w:tc>
        <w:tc>
          <w:tcPr>
            <w:tcW w:w="709" w:type="dxa"/>
          </w:tcPr>
          <w:p w14:paraId="08038ED0"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0B8A6EF9" w14:textId="77777777" w:rsidR="00F607B2" w:rsidRPr="00544954" w:rsidRDefault="00F607B2" w:rsidP="000C32E3">
            <w:pPr>
              <w:jc w:val="both"/>
              <w:rPr>
                <w:rFonts w:ascii="Arial" w:hAnsi="Arial" w:cs="Arial"/>
              </w:rPr>
            </w:pPr>
          </w:p>
        </w:tc>
        <w:tc>
          <w:tcPr>
            <w:tcW w:w="789" w:type="dxa"/>
          </w:tcPr>
          <w:p w14:paraId="58CFFCC7" w14:textId="77777777" w:rsidR="00F607B2" w:rsidRPr="00544954" w:rsidRDefault="00F607B2" w:rsidP="000C32E3">
            <w:pPr>
              <w:jc w:val="both"/>
              <w:rPr>
                <w:rFonts w:ascii="Arial" w:hAnsi="Arial" w:cs="Arial"/>
              </w:rPr>
            </w:pPr>
          </w:p>
        </w:tc>
        <w:tc>
          <w:tcPr>
            <w:tcW w:w="709" w:type="dxa"/>
          </w:tcPr>
          <w:p w14:paraId="3E215295" w14:textId="77777777" w:rsidR="00F607B2" w:rsidRPr="00544954" w:rsidRDefault="00F607B2" w:rsidP="000C32E3">
            <w:pPr>
              <w:jc w:val="both"/>
              <w:rPr>
                <w:rFonts w:ascii="Arial" w:hAnsi="Arial" w:cs="Arial"/>
              </w:rPr>
            </w:pPr>
          </w:p>
        </w:tc>
        <w:tc>
          <w:tcPr>
            <w:tcW w:w="708" w:type="dxa"/>
          </w:tcPr>
          <w:p w14:paraId="1F69F460" w14:textId="77777777" w:rsidR="00F607B2" w:rsidRPr="00544954" w:rsidRDefault="00F607B2" w:rsidP="000C32E3">
            <w:pPr>
              <w:jc w:val="both"/>
              <w:rPr>
                <w:rFonts w:ascii="Arial" w:hAnsi="Arial" w:cs="Arial"/>
              </w:rPr>
            </w:pPr>
          </w:p>
        </w:tc>
      </w:tr>
      <w:tr w:rsidR="00F607B2" w:rsidRPr="00544954" w14:paraId="44B5E119" w14:textId="77777777" w:rsidTr="000C32E3">
        <w:tc>
          <w:tcPr>
            <w:tcW w:w="6629" w:type="dxa"/>
          </w:tcPr>
          <w:p w14:paraId="68EE7BD7" w14:textId="77777777" w:rsidR="00F607B2" w:rsidRPr="00544954" w:rsidRDefault="00F607B2" w:rsidP="000C32E3">
            <w:pPr>
              <w:jc w:val="both"/>
              <w:rPr>
                <w:rFonts w:ascii="Arial" w:hAnsi="Arial" w:cs="Arial"/>
              </w:rPr>
            </w:pPr>
            <w:r w:rsidRPr="00544954">
              <w:rPr>
                <w:rFonts w:ascii="Arial" w:hAnsi="Arial" w:cs="Arial"/>
              </w:rPr>
              <w:t>Blood/body fluids</w:t>
            </w:r>
          </w:p>
        </w:tc>
        <w:tc>
          <w:tcPr>
            <w:tcW w:w="709" w:type="dxa"/>
          </w:tcPr>
          <w:p w14:paraId="2011C9B7"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65742674" w14:textId="77777777" w:rsidR="00F607B2" w:rsidRPr="00544954" w:rsidRDefault="00F607B2" w:rsidP="000C32E3">
            <w:pPr>
              <w:jc w:val="both"/>
              <w:rPr>
                <w:rFonts w:ascii="Arial" w:hAnsi="Arial" w:cs="Arial"/>
              </w:rPr>
            </w:pPr>
          </w:p>
        </w:tc>
        <w:tc>
          <w:tcPr>
            <w:tcW w:w="789" w:type="dxa"/>
          </w:tcPr>
          <w:p w14:paraId="33F41A17" w14:textId="77777777" w:rsidR="00F607B2" w:rsidRPr="00544954" w:rsidRDefault="00F607B2" w:rsidP="000C32E3">
            <w:pPr>
              <w:jc w:val="both"/>
              <w:rPr>
                <w:rFonts w:ascii="Arial" w:hAnsi="Arial" w:cs="Arial"/>
              </w:rPr>
            </w:pPr>
          </w:p>
        </w:tc>
        <w:tc>
          <w:tcPr>
            <w:tcW w:w="709" w:type="dxa"/>
          </w:tcPr>
          <w:p w14:paraId="3699B80D" w14:textId="77777777" w:rsidR="00F607B2" w:rsidRPr="00544954" w:rsidRDefault="00F607B2" w:rsidP="000C32E3">
            <w:pPr>
              <w:jc w:val="both"/>
              <w:rPr>
                <w:rFonts w:ascii="Arial" w:hAnsi="Arial" w:cs="Arial"/>
              </w:rPr>
            </w:pPr>
          </w:p>
        </w:tc>
        <w:tc>
          <w:tcPr>
            <w:tcW w:w="708" w:type="dxa"/>
          </w:tcPr>
          <w:p w14:paraId="4236A071" w14:textId="77777777" w:rsidR="00F607B2" w:rsidRPr="00544954" w:rsidRDefault="00F607B2" w:rsidP="000C32E3">
            <w:pPr>
              <w:jc w:val="both"/>
              <w:rPr>
                <w:rFonts w:ascii="Arial" w:hAnsi="Arial" w:cs="Arial"/>
              </w:rPr>
            </w:pPr>
          </w:p>
        </w:tc>
      </w:tr>
      <w:tr w:rsidR="00F607B2" w:rsidRPr="00544954" w14:paraId="175C641C" w14:textId="77777777" w:rsidTr="000C32E3">
        <w:tc>
          <w:tcPr>
            <w:tcW w:w="6629" w:type="dxa"/>
            <w:tcBorders>
              <w:bottom w:val="single" w:sz="4" w:space="0" w:color="auto"/>
            </w:tcBorders>
          </w:tcPr>
          <w:p w14:paraId="108951F4" w14:textId="77777777"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Borders>
              <w:bottom w:val="single" w:sz="4" w:space="0" w:color="auto"/>
            </w:tcBorders>
          </w:tcPr>
          <w:p w14:paraId="7F19B742"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14:paraId="189852F8" w14:textId="77777777" w:rsidR="00F607B2" w:rsidRPr="00544954" w:rsidRDefault="00F607B2" w:rsidP="000C32E3">
            <w:pPr>
              <w:jc w:val="both"/>
              <w:rPr>
                <w:rFonts w:ascii="Arial" w:hAnsi="Arial" w:cs="Arial"/>
              </w:rPr>
            </w:pPr>
          </w:p>
        </w:tc>
        <w:tc>
          <w:tcPr>
            <w:tcW w:w="789" w:type="dxa"/>
            <w:tcBorders>
              <w:bottom w:val="single" w:sz="4" w:space="0" w:color="auto"/>
            </w:tcBorders>
          </w:tcPr>
          <w:p w14:paraId="26B3AE77" w14:textId="77777777" w:rsidR="00F607B2" w:rsidRPr="00544954" w:rsidRDefault="00F607B2" w:rsidP="000C32E3">
            <w:pPr>
              <w:jc w:val="both"/>
              <w:rPr>
                <w:rFonts w:ascii="Arial" w:hAnsi="Arial" w:cs="Arial"/>
              </w:rPr>
            </w:pPr>
          </w:p>
        </w:tc>
        <w:tc>
          <w:tcPr>
            <w:tcW w:w="709" w:type="dxa"/>
            <w:tcBorders>
              <w:bottom w:val="single" w:sz="4" w:space="0" w:color="auto"/>
            </w:tcBorders>
          </w:tcPr>
          <w:p w14:paraId="5638D1D0" w14:textId="77777777" w:rsidR="00F607B2" w:rsidRPr="00544954" w:rsidRDefault="00F607B2" w:rsidP="000C32E3">
            <w:pPr>
              <w:jc w:val="both"/>
              <w:rPr>
                <w:rFonts w:ascii="Arial" w:hAnsi="Arial" w:cs="Arial"/>
              </w:rPr>
            </w:pPr>
          </w:p>
        </w:tc>
        <w:tc>
          <w:tcPr>
            <w:tcW w:w="708" w:type="dxa"/>
            <w:tcBorders>
              <w:bottom w:val="single" w:sz="4" w:space="0" w:color="auto"/>
            </w:tcBorders>
          </w:tcPr>
          <w:p w14:paraId="5CD5F672" w14:textId="77777777" w:rsidR="00F607B2" w:rsidRPr="00544954" w:rsidRDefault="00F607B2" w:rsidP="000C32E3">
            <w:pPr>
              <w:jc w:val="both"/>
              <w:rPr>
                <w:rFonts w:ascii="Arial" w:hAnsi="Arial" w:cs="Arial"/>
              </w:rPr>
            </w:pPr>
          </w:p>
        </w:tc>
      </w:tr>
      <w:tr w:rsidR="00615705" w:rsidRPr="00544954" w14:paraId="1CB95A90" w14:textId="77777777" w:rsidTr="000C32E3">
        <w:tc>
          <w:tcPr>
            <w:tcW w:w="10314" w:type="dxa"/>
            <w:gridSpan w:val="6"/>
            <w:shd w:val="clear" w:color="auto" w:fill="auto"/>
          </w:tcPr>
          <w:p w14:paraId="4E7940D7" w14:textId="77777777" w:rsidR="00615705" w:rsidRPr="00544954" w:rsidRDefault="00615705" w:rsidP="000C32E3">
            <w:pPr>
              <w:jc w:val="both"/>
              <w:rPr>
                <w:rFonts w:ascii="Arial" w:hAnsi="Arial" w:cs="Arial"/>
                <w:color w:val="002060"/>
              </w:rPr>
            </w:pPr>
          </w:p>
        </w:tc>
      </w:tr>
      <w:tr w:rsidR="00F607B2" w:rsidRPr="00544954" w14:paraId="5878426A" w14:textId="77777777" w:rsidTr="000C32E3">
        <w:tc>
          <w:tcPr>
            <w:tcW w:w="6629" w:type="dxa"/>
            <w:shd w:val="clear" w:color="auto" w:fill="002060"/>
          </w:tcPr>
          <w:p w14:paraId="0DD413B8" w14:textId="77777777" w:rsidR="00F607B2" w:rsidRPr="00544954" w:rsidRDefault="00F607B2" w:rsidP="000C32E3">
            <w:pPr>
              <w:jc w:val="both"/>
              <w:rPr>
                <w:rFonts w:ascii="Arial" w:hAnsi="Arial" w:cs="Arial"/>
              </w:rPr>
            </w:pPr>
            <w:r w:rsidRPr="00544954">
              <w:rPr>
                <w:rFonts w:ascii="Arial" w:hAnsi="Arial" w:cs="Arial"/>
                <w:b/>
                <w:color w:val="FFFFFF" w:themeColor="background1"/>
              </w:rPr>
              <w:t>Hazard/Risks requiring Respiratory Health Surveillance</w:t>
            </w:r>
          </w:p>
        </w:tc>
        <w:tc>
          <w:tcPr>
            <w:tcW w:w="709" w:type="dxa"/>
            <w:shd w:val="clear" w:color="auto" w:fill="002060"/>
          </w:tcPr>
          <w:p w14:paraId="1C051F4F" w14:textId="77777777" w:rsidR="00F607B2" w:rsidRPr="00544954"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0B8EECA6" w14:textId="77777777" w:rsidR="00F607B2" w:rsidRPr="00544954"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051952B5" w14:textId="77777777" w:rsidR="00F607B2" w:rsidRPr="00544954"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37869849" w14:textId="77777777" w:rsidR="00F607B2" w:rsidRPr="00544954"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18CFAA4" w14:textId="77777777" w:rsidR="00F607B2" w:rsidRPr="00544954" w:rsidRDefault="00F607B2" w:rsidP="000C32E3">
            <w:pPr>
              <w:jc w:val="both"/>
              <w:rPr>
                <w:rFonts w:ascii="Arial" w:hAnsi="Arial" w:cs="Arial"/>
                <w:color w:val="002060"/>
              </w:rPr>
            </w:pPr>
          </w:p>
        </w:tc>
      </w:tr>
      <w:tr w:rsidR="00615705" w:rsidRPr="00544954" w14:paraId="35E5E283" w14:textId="77777777" w:rsidTr="000C32E3">
        <w:tc>
          <w:tcPr>
            <w:tcW w:w="10314" w:type="dxa"/>
            <w:gridSpan w:val="6"/>
            <w:vAlign w:val="bottom"/>
          </w:tcPr>
          <w:p w14:paraId="1898B85F" w14:textId="77777777" w:rsidR="00615705" w:rsidRPr="00544954" w:rsidRDefault="00615705" w:rsidP="000C32E3">
            <w:pPr>
              <w:jc w:val="both"/>
              <w:rPr>
                <w:rFonts w:ascii="Arial" w:hAnsi="Arial" w:cs="Arial"/>
                <w:color w:val="FFFFFF" w:themeColor="background1"/>
              </w:rPr>
            </w:pPr>
          </w:p>
        </w:tc>
      </w:tr>
      <w:tr w:rsidR="00F607B2" w:rsidRPr="00544954" w14:paraId="044C2717" w14:textId="77777777" w:rsidTr="000C32E3">
        <w:tc>
          <w:tcPr>
            <w:tcW w:w="6629" w:type="dxa"/>
            <w:vAlign w:val="bottom"/>
          </w:tcPr>
          <w:p w14:paraId="4F2F98CD" w14:textId="77777777" w:rsidR="00F607B2" w:rsidRPr="00544954" w:rsidRDefault="00F607B2" w:rsidP="000C32E3">
            <w:pPr>
              <w:jc w:val="both"/>
              <w:rPr>
                <w:rFonts w:ascii="Arial" w:hAnsi="Arial" w:cs="Arial"/>
                <w:color w:val="000000"/>
              </w:rPr>
            </w:pPr>
            <w:r w:rsidRPr="00544954">
              <w:rPr>
                <w:rFonts w:ascii="Arial" w:hAnsi="Arial" w:cs="Arial"/>
                <w:color w:val="000000"/>
              </w:rPr>
              <w:t>Solvents (e.g. toluene, xylene, white spirit, acetone, formaldehyde and ethyl acetate)</w:t>
            </w:r>
          </w:p>
        </w:tc>
        <w:tc>
          <w:tcPr>
            <w:tcW w:w="709" w:type="dxa"/>
          </w:tcPr>
          <w:p w14:paraId="7005C8CF"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14:paraId="28F5B353" w14:textId="77777777"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14:paraId="74ED3005" w14:textId="77777777"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14:paraId="4A582AD9" w14:textId="77777777"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14:paraId="3370AA90" w14:textId="77777777" w:rsidR="00F607B2" w:rsidRPr="00544954" w:rsidRDefault="00F607B2" w:rsidP="000C32E3">
            <w:pPr>
              <w:jc w:val="both"/>
              <w:rPr>
                <w:rFonts w:ascii="Arial" w:hAnsi="Arial" w:cs="Arial"/>
                <w:color w:val="FFFFFF" w:themeColor="background1"/>
              </w:rPr>
            </w:pPr>
          </w:p>
        </w:tc>
      </w:tr>
      <w:tr w:rsidR="00F607B2" w:rsidRPr="00544954" w14:paraId="0F236DEA" w14:textId="77777777" w:rsidTr="000C32E3">
        <w:tc>
          <w:tcPr>
            <w:tcW w:w="6629" w:type="dxa"/>
            <w:vAlign w:val="bottom"/>
          </w:tcPr>
          <w:p w14:paraId="7884497C" w14:textId="77777777" w:rsidR="00F607B2" w:rsidRPr="00544954" w:rsidRDefault="00F607B2" w:rsidP="000C32E3">
            <w:pPr>
              <w:jc w:val="both"/>
              <w:rPr>
                <w:rFonts w:ascii="Arial" w:hAnsi="Arial" w:cs="Arial"/>
                <w:color w:val="000000"/>
              </w:rPr>
            </w:pPr>
            <w:r w:rsidRPr="00544954">
              <w:rPr>
                <w:rFonts w:ascii="Arial" w:hAnsi="Arial" w:cs="Arial"/>
                <w:color w:val="000000"/>
              </w:rPr>
              <w:t xml:space="preserve">Respiratory </w:t>
            </w:r>
            <w:proofErr w:type="spellStart"/>
            <w:r w:rsidRPr="00544954">
              <w:rPr>
                <w:rFonts w:ascii="Arial" w:hAnsi="Arial" w:cs="Arial"/>
                <w:color w:val="000000"/>
              </w:rPr>
              <w:t>sensitisers</w:t>
            </w:r>
            <w:proofErr w:type="spellEnd"/>
            <w:r w:rsidRPr="00544954">
              <w:rPr>
                <w:rFonts w:ascii="Arial" w:hAnsi="Arial" w:cs="Arial"/>
                <w:color w:val="000000"/>
              </w:rPr>
              <w:t xml:space="preserve"> (</w:t>
            </w:r>
            <w:proofErr w:type="spellStart"/>
            <w:r w:rsidRPr="00544954">
              <w:rPr>
                <w:rFonts w:ascii="Arial" w:hAnsi="Arial" w:cs="Arial"/>
                <w:color w:val="000000"/>
              </w:rPr>
              <w:t>e.g</w:t>
            </w:r>
            <w:proofErr w:type="spellEnd"/>
            <w:r w:rsidRPr="00544954">
              <w:rPr>
                <w:rFonts w:ascii="Arial" w:hAnsi="Arial" w:cs="Arial"/>
                <w:color w:val="000000"/>
              </w:rPr>
              <w:t xml:space="preserve"> isocyanates)</w:t>
            </w:r>
          </w:p>
        </w:tc>
        <w:tc>
          <w:tcPr>
            <w:tcW w:w="709" w:type="dxa"/>
          </w:tcPr>
          <w:p w14:paraId="060419BB"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14:paraId="665BBBD3" w14:textId="77777777"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14:paraId="684183E3" w14:textId="77777777"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14:paraId="346D8D6F" w14:textId="77777777"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14:paraId="69D7995D" w14:textId="77777777" w:rsidR="00F607B2" w:rsidRPr="00544954" w:rsidRDefault="00F607B2" w:rsidP="000C32E3">
            <w:pPr>
              <w:jc w:val="both"/>
              <w:rPr>
                <w:rFonts w:ascii="Arial" w:hAnsi="Arial" w:cs="Arial"/>
                <w:color w:val="FFFFFF" w:themeColor="background1"/>
              </w:rPr>
            </w:pPr>
          </w:p>
        </w:tc>
      </w:tr>
      <w:tr w:rsidR="00F607B2" w:rsidRPr="00544954" w14:paraId="7ACA45AC" w14:textId="77777777" w:rsidTr="000C32E3">
        <w:tc>
          <w:tcPr>
            <w:tcW w:w="6629" w:type="dxa"/>
          </w:tcPr>
          <w:p w14:paraId="5D3C576A" w14:textId="77777777" w:rsidR="00F607B2" w:rsidRPr="00544954" w:rsidRDefault="00F607B2" w:rsidP="000C32E3">
            <w:pPr>
              <w:jc w:val="both"/>
              <w:rPr>
                <w:rFonts w:ascii="Arial" w:hAnsi="Arial" w:cs="Arial"/>
              </w:rPr>
            </w:pPr>
            <w:r w:rsidRPr="00544954">
              <w:rPr>
                <w:rFonts w:ascii="Arial" w:hAnsi="Arial" w:cs="Arial"/>
              </w:rPr>
              <w:t xml:space="preserve">Chlorine based cleaning solutions </w:t>
            </w:r>
          </w:p>
          <w:p w14:paraId="6EF25A31" w14:textId="77777777" w:rsidR="00F607B2" w:rsidRPr="00544954" w:rsidRDefault="00F607B2" w:rsidP="000C32E3">
            <w:pPr>
              <w:jc w:val="both"/>
              <w:rPr>
                <w:rFonts w:ascii="Arial" w:hAnsi="Arial" w:cs="Arial"/>
              </w:rPr>
            </w:pPr>
            <w:r w:rsidRPr="00544954">
              <w:rPr>
                <w:rFonts w:ascii="Arial" w:hAnsi="Arial" w:cs="Arial"/>
              </w:rPr>
              <w:t xml:space="preserve">(e.g. </w:t>
            </w:r>
            <w:proofErr w:type="spellStart"/>
            <w:r w:rsidRPr="00544954">
              <w:rPr>
                <w:rFonts w:ascii="Arial" w:hAnsi="Arial" w:cs="Arial"/>
              </w:rPr>
              <w:t>Chlorclean</w:t>
            </w:r>
            <w:proofErr w:type="spellEnd"/>
            <w:r w:rsidRPr="00544954">
              <w:rPr>
                <w:rFonts w:ascii="Arial" w:hAnsi="Arial" w:cs="Arial"/>
              </w:rPr>
              <w:t xml:space="preserve">, </w:t>
            </w:r>
            <w:proofErr w:type="spellStart"/>
            <w:r w:rsidRPr="00544954">
              <w:rPr>
                <w:rFonts w:ascii="Arial" w:hAnsi="Arial" w:cs="Arial"/>
              </w:rPr>
              <w:t>Actichlor</w:t>
            </w:r>
            <w:proofErr w:type="spellEnd"/>
            <w:r w:rsidRPr="00544954">
              <w:rPr>
                <w:rFonts w:ascii="Arial" w:hAnsi="Arial" w:cs="Arial"/>
              </w:rPr>
              <w:t xml:space="preserve">, </w:t>
            </w:r>
            <w:proofErr w:type="spellStart"/>
            <w:r w:rsidRPr="00544954">
              <w:rPr>
                <w:rFonts w:ascii="Arial" w:hAnsi="Arial" w:cs="Arial"/>
              </w:rPr>
              <w:t>Tristel</w:t>
            </w:r>
            <w:proofErr w:type="spellEnd"/>
            <w:r w:rsidRPr="00544954">
              <w:rPr>
                <w:rFonts w:ascii="Arial" w:hAnsi="Arial" w:cs="Arial"/>
              </w:rPr>
              <w:t>)</w:t>
            </w:r>
          </w:p>
        </w:tc>
        <w:tc>
          <w:tcPr>
            <w:tcW w:w="709" w:type="dxa"/>
          </w:tcPr>
          <w:p w14:paraId="627AFE16"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14:paraId="23728E9A" w14:textId="77777777"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14:paraId="7CD5600A" w14:textId="77777777"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14:paraId="20D26562" w14:textId="77777777"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14:paraId="42881CEB" w14:textId="77777777" w:rsidR="00F607B2" w:rsidRPr="00544954" w:rsidRDefault="00F607B2" w:rsidP="000C32E3">
            <w:pPr>
              <w:jc w:val="both"/>
              <w:rPr>
                <w:rFonts w:ascii="Arial" w:hAnsi="Arial" w:cs="Arial"/>
                <w:color w:val="FFFFFF" w:themeColor="background1"/>
              </w:rPr>
            </w:pPr>
          </w:p>
        </w:tc>
      </w:tr>
      <w:tr w:rsidR="00F607B2" w:rsidRPr="00544954" w14:paraId="075AD434" w14:textId="77777777" w:rsidTr="000C32E3">
        <w:tc>
          <w:tcPr>
            <w:tcW w:w="6629" w:type="dxa"/>
          </w:tcPr>
          <w:p w14:paraId="3CDFE3AD" w14:textId="77777777" w:rsidR="00F607B2" w:rsidRPr="00544954" w:rsidRDefault="00F607B2" w:rsidP="000C32E3">
            <w:pPr>
              <w:jc w:val="both"/>
              <w:rPr>
                <w:rFonts w:ascii="Arial" w:hAnsi="Arial" w:cs="Arial"/>
              </w:rPr>
            </w:pPr>
            <w:r w:rsidRPr="00544954">
              <w:rPr>
                <w:rFonts w:ascii="Arial" w:hAnsi="Arial" w:cs="Arial"/>
              </w:rPr>
              <w:t>Animals</w:t>
            </w:r>
          </w:p>
        </w:tc>
        <w:tc>
          <w:tcPr>
            <w:tcW w:w="709" w:type="dxa"/>
          </w:tcPr>
          <w:p w14:paraId="742E37FD"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14:paraId="2C26E471" w14:textId="77777777"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14:paraId="6B167C85" w14:textId="77777777"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14:paraId="58B3E05E" w14:textId="77777777"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14:paraId="07B35F47" w14:textId="77777777" w:rsidR="00F607B2" w:rsidRPr="00544954" w:rsidRDefault="00F607B2" w:rsidP="000C32E3">
            <w:pPr>
              <w:jc w:val="both"/>
              <w:rPr>
                <w:rFonts w:ascii="Arial" w:hAnsi="Arial" w:cs="Arial"/>
                <w:color w:val="FFFFFF" w:themeColor="background1"/>
              </w:rPr>
            </w:pPr>
          </w:p>
        </w:tc>
      </w:tr>
      <w:tr w:rsidR="00F607B2" w:rsidRPr="00544954" w14:paraId="709BB93C" w14:textId="77777777" w:rsidTr="000C32E3">
        <w:tc>
          <w:tcPr>
            <w:tcW w:w="6629" w:type="dxa"/>
            <w:tcBorders>
              <w:bottom w:val="single" w:sz="4" w:space="0" w:color="auto"/>
            </w:tcBorders>
          </w:tcPr>
          <w:p w14:paraId="428B8537" w14:textId="77777777" w:rsidR="00F607B2" w:rsidRPr="00544954" w:rsidRDefault="00F607B2" w:rsidP="000C32E3">
            <w:pPr>
              <w:jc w:val="both"/>
              <w:rPr>
                <w:rFonts w:ascii="Arial" w:hAnsi="Arial" w:cs="Arial"/>
              </w:rPr>
            </w:pPr>
            <w:r w:rsidRPr="00544954">
              <w:rPr>
                <w:rFonts w:ascii="Arial" w:hAnsi="Arial" w:cs="Arial"/>
              </w:rPr>
              <w:t>Cytotoxic drugs</w:t>
            </w:r>
          </w:p>
        </w:tc>
        <w:tc>
          <w:tcPr>
            <w:tcW w:w="709" w:type="dxa"/>
            <w:tcBorders>
              <w:bottom w:val="single" w:sz="4" w:space="0" w:color="auto"/>
            </w:tcBorders>
          </w:tcPr>
          <w:p w14:paraId="7D825CE7"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shd w:val="clear" w:color="auto" w:fill="FFFFFF" w:themeFill="background1"/>
          </w:tcPr>
          <w:p w14:paraId="0D330687" w14:textId="77777777" w:rsidR="00F607B2" w:rsidRPr="00544954"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98E1F37" w14:textId="77777777" w:rsidR="00F607B2" w:rsidRPr="00544954"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506755" w14:textId="77777777" w:rsidR="00F607B2" w:rsidRPr="00544954"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3990684" w14:textId="77777777" w:rsidR="00F607B2" w:rsidRPr="00544954" w:rsidRDefault="00F607B2" w:rsidP="000C32E3">
            <w:pPr>
              <w:jc w:val="both"/>
              <w:rPr>
                <w:rFonts w:ascii="Arial" w:hAnsi="Arial" w:cs="Arial"/>
                <w:color w:val="FFFFFF" w:themeColor="background1"/>
              </w:rPr>
            </w:pPr>
          </w:p>
        </w:tc>
      </w:tr>
      <w:tr w:rsidR="00615705" w:rsidRPr="00544954" w14:paraId="4B912BF2" w14:textId="77777777" w:rsidTr="000C32E3">
        <w:tc>
          <w:tcPr>
            <w:tcW w:w="7338" w:type="dxa"/>
            <w:gridSpan w:val="2"/>
            <w:shd w:val="clear" w:color="auto" w:fill="auto"/>
          </w:tcPr>
          <w:p w14:paraId="211E3759" w14:textId="77777777" w:rsidR="00615705" w:rsidRPr="00544954" w:rsidRDefault="00615705" w:rsidP="000C32E3">
            <w:pPr>
              <w:jc w:val="both"/>
              <w:rPr>
                <w:rFonts w:ascii="Arial" w:hAnsi="Arial" w:cs="Arial"/>
                <w:b/>
                <w:color w:val="FFFFFF" w:themeColor="background1"/>
              </w:rPr>
            </w:pPr>
          </w:p>
        </w:tc>
        <w:tc>
          <w:tcPr>
            <w:tcW w:w="770" w:type="dxa"/>
            <w:shd w:val="clear" w:color="auto" w:fill="auto"/>
          </w:tcPr>
          <w:p w14:paraId="1F3E1140" w14:textId="77777777" w:rsidR="00615705" w:rsidRPr="00544954" w:rsidRDefault="00615705" w:rsidP="000C32E3">
            <w:pPr>
              <w:jc w:val="both"/>
              <w:rPr>
                <w:rFonts w:ascii="Arial" w:hAnsi="Arial" w:cs="Arial"/>
                <w:b/>
                <w:color w:val="FFFFFF" w:themeColor="background1"/>
              </w:rPr>
            </w:pPr>
          </w:p>
        </w:tc>
        <w:tc>
          <w:tcPr>
            <w:tcW w:w="789" w:type="dxa"/>
            <w:shd w:val="clear" w:color="auto" w:fill="auto"/>
          </w:tcPr>
          <w:p w14:paraId="2B287568" w14:textId="77777777" w:rsidR="00615705" w:rsidRPr="00544954" w:rsidRDefault="00615705" w:rsidP="000C32E3">
            <w:pPr>
              <w:jc w:val="both"/>
              <w:rPr>
                <w:rFonts w:ascii="Arial" w:hAnsi="Arial" w:cs="Arial"/>
                <w:b/>
                <w:color w:val="FFFFFF" w:themeColor="background1"/>
              </w:rPr>
            </w:pPr>
          </w:p>
        </w:tc>
        <w:tc>
          <w:tcPr>
            <w:tcW w:w="709" w:type="dxa"/>
            <w:shd w:val="clear" w:color="auto" w:fill="auto"/>
          </w:tcPr>
          <w:p w14:paraId="4A2CD040" w14:textId="77777777" w:rsidR="00615705" w:rsidRPr="00544954" w:rsidRDefault="00615705" w:rsidP="000C32E3">
            <w:pPr>
              <w:jc w:val="both"/>
              <w:rPr>
                <w:rFonts w:ascii="Arial" w:hAnsi="Arial" w:cs="Arial"/>
                <w:b/>
                <w:color w:val="FFFFFF" w:themeColor="background1"/>
              </w:rPr>
            </w:pPr>
          </w:p>
        </w:tc>
        <w:tc>
          <w:tcPr>
            <w:tcW w:w="708" w:type="dxa"/>
            <w:shd w:val="clear" w:color="auto" w:fill="auto"/>
          </w:tcPr>
          <w:p w14:paraId="343E0D4E" w14:textId="77777777" w:rsidR="00615705" w:rsidRPr="00544954" w:rsidRDefault="00615705" w:rsidP="000C32E3">
            <w:pPr>
              <w:jc w:val="both"/>
              <w:rPr>
                <w:rFonts w:ascii="Arial" w:hAnsi="Arial" w:cs="Arial"/>
                <w:b/>
                <w:color w:val="FFFFFF" w:themeColor="background1"/>
              </w:rPr>
            </w:pPr>
          </w:p>
        </w:tc>
      </w:tr>
      <w:tr w:rsidR="00F607B2" w:rsidRPr="00544954" w14:paraId="4AD777C2" w14:textId="77777777" w:rsidTr="000C32E3">
        <w:tc>
          <w:tcPr>
            <w:tcW w:w="7338" w:type="dxa"/>
            <w:gridSpan w:val="2"/>
            <w:shd w:val="clear" w:color="auto" w:fill="002060"/>
          </w:tcPr>
          <w:p w14:paraId="1B4FCF1D" w14:textId="77777777" w:rsidR="00F607B2" w:rsidRPr="00544954" w:rsidRDefault="00F607B2" w:rsidP="000C32E3">
            <w:pPr>
              <w:jc w:val="both"/>
              <w:rPr>
                <w:rFonts w:ascii="Arial" w:hAnsi="Arial" w:cs="Arial"/>
                <w:color w:val="002060"/>
              </w:rPr>
            </w:pPr>
            <w:r w:rsidRPr="00544954">
              <w:rPr>
                <w:rFonts w:ascii="Arial" w:hAnsi="Arial" w:cs="Arial"/>
                <w:b/>
                <w:color w:val="FFFFFF" w:themeColor="background1"/>
              </w:rPr>
              <w:t>Risks requiring Other Health Surveillance</w:t>
            </w:r>
          </w:p>
        </w:tc>
        <w:tc>
          <w:tcPr>
            <w:tcW w:w="770" w:type="dxa"/>
            <w:shd w:val="clear" w:color="auto" w:fill="002060"/>
          </w:tcPr>
          <w:p w14:paraId="5FC94A19" w14:textId="77777777" w:rsidR="00F607B2" w:rsidRPr="00544954" w:rsidRDefault="00F607B2" w:rsidP="000C32E3">
            <w:pPr>
              <w:jc w:val="both"/>
              <w:rPr>
                <w:rFonts w:ascii="Arial" w:hAnsi="Arial" w:cs="Arial"/>
                <w:b/>
                <w:color w:val="FFFFFF" w:themeColor="background1"/>
              </w:rPr>
            </w:pPr>
          </w:p>
        </w:tc>
        <w:tc>
          <w:tcPr>
            <w:tcW w:w="789" w:type="dxa"/>
            <w:shd w:val="clear" w:color="auto" w:fill="002060"/>
          </w:tcPr>
          <w:p w14:paraId="482C949F" w14:textId="77777777" w:rsidR="00F607B2" w:rsidRPr="00544954" w:rsidRDefault="00F607B2" w:rsidP="000C32E3">
            <w:pPr>
              <w:jc w:val="both"/>
              <w:rPr>
                <w:rFonts w:ascii="Arial" w:hAnsi="Arial" w:cs="Arial"/>
                <w:b/>
                <w:color w:val="FFFFFF" w:themeColor="background1"/>
              </w:rPr>
            </w:pPr>
          </w:p>
        </w:tc>
        <w:tc>
          <w:tcPr>
            <w:tcW w:w="709" w:type="dxa"/>
            <w:shd w:val="clear" w:color="auto" w:fill="002060"/>
          </w:tcPr>
          <w:p w14:paraId="714E750B" w14:textId="77777777" w:rsidR="00F607B2" w:rsidRPr="00544954" w:rsidRDefault="00F607B2" w:rsidP="000C32E3">
            <w:pPr>
              <w:jc w:val="both"/>
              <w:rPr>
                <w:rFonts w:ascii="Arial" w:hAnsi="Arial" w:cs="Arial"/>
                <w:b/>
                <w:color w:val="FFFFFF" w:themeColor="background1"/>
              </w:rPr>
            </w:pPr>
          </w:p>
        </w:tc>
        <w:tc>
          <w:tcPr>
            <w:tcW w:w="708" w:type="dxa"/>
            <w:shd w:val="clear" w:color="auto" w:fill="002060"/>
          </w:tcPr>
          <w:p w14:paraId="69ED2CAA" w14:textId="77777777" w:rsidR="00F607B2" w:rsidRPr="00544954" w:rsidRDefault="00F607B2" w:rsidP="000C32E3">
            <w:pPr>
              <w:jc w:val="both"/>
              <w:rPr>
                <w:rFonts w:ascii="Arial" w:hAnsi="Arial" w:cs="Arial"/>
                <w:b/>
                <w:color w:val="FFFFFF" w:themeColor="background1"/>
              </w:rPr>
            </w:pPr>
          </w:p>
        </w:tc>
      </w:tr>
      <w:tr w:rsidR="00F607B2" w:rsidRPr="00544954" w14:paraId="657BFABD" w14:textId="77777777" w:rsidTr="000C32E3">
        <w:tc>
          <w:tcPr>
            <w:tcW w:w="6629" w:type="dxa"/>
          </w:tcPr>
          <w:p w14:paraId="471A2CEF" w14:textId="77777777" w:rsidR="00F607B2" w:rsidRPr="00544954" w:rsidRDefault="00F607B2" w:rsidP="000C32E3">
            <w:pPr>
              <w:jc w:val="both"/>
              <w:rPr>
                <w:rFonts w:ascii="Arial" w:hAnsi="Arial" w:cs="Arial"/>
              </w:rPr>
            </w:pPr>
            <w:r w:rsidRPr="00544954">
              <w:rPr>
                <w:rFonts w:ascii="Arial" w:hAnsi="Arial" w:cs="Arial"/>
              </w:rPr>
              <w:t>Radiation (&gt;6mSv)</w:t>
            </w:r>
          </w:p>
        </w:tc>
        <w:tc>
          <w:tcPr>
            <w:tcW w:w="709" w:type="dxa"/>
          </w:tcPr>
          <w:p w14:paraId="523AB666"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31743E46" w14:textId="77777777" w:rsidR="00F607B2" w:rsidRPr="00544954" w:rsidRDefault="00F607B2" w:rsidP="000C32E3">
            <w:pPr>
              <w:jc w:val="both"/>
              <w:rPr>
                <w:rFonts w:ascii="Arial" w:hAnsi="Arial" w:cs="Arial"/>
              </w:rPr>
            </w:pPr>
          </w:p>
        </w:tc>
        <w:tc>
          <w:tcPr>
            <w:tcW w:w="789" w:type="dxa"/>
          </w:tcPr>
          <w:p w14:paraId="5385C764" w14:textId="77777777" w:rsidR="00F607B2" w:rsidRPr="00544954" w:rsidRDefault="00F607B2" w:rsidP="000C32E3">
            <w:pPr>
              <w:jc w:val="both"/>
              <w:rPr>
                <w:rFonts w:ascii="Arial" w:hAnsi="Arial" w:cs="Arial"/>
              </w:rPr>
            </w:pPr>
          </w:p>
        </w:tc>
        <w:tc>
          <w:tcPr>
            <w:tcW w:w="709" w:type="dxa"/>
          </w:tcPr>
          <w:p w14:paraId="4E3F1780" w14:textId="77777777" w:rsidR="00F607B2" w:rsidRPr="00544954" w:rsidRDefault="00F607B2" w:rsidP="000C32E3">
            <w:pPr>
              <w:jc w:val="both"/>
              <w:rPr>
                <w:rFonts w:ascii="Arial" w:hAnsi="Arial" w:cs="Arial"/>
              </w:rPr>
            </w:pPr>
          </w:p>
        </w:tc>
        <w:tc>
          <w:tcPr>
            <w:tcW w:w="708" w:type="dxa"/>
          </w:tcPr>
          <w:p w14:paraId="657570F9" w14:textId="77777777" w:rsidR="00F607B2" w:rsidRPr="00544954" w:rsidRDefault="00F607B2" w:rsidP="000C32E3">
            <w:pPr>
              <w:jc w:val="both"/>
              <w:rPr>
                <w:rFonts w:ascii="Arial" w:hAnsi="Arial" w:cs="Arial"/>
              </w:rPr>
            </w:pPr>
          </w:p>
        </w:tc>
      </w:tr>
      <w:tr w:rsidR="00F607B2" w:rsidRPr="00544954" w14:paraId="2CFA0558" w14:textId="77777777" w:rsidTr="000C32E3">
        <w:tc>
          <w:tcPr>
            <w:tcW w:w="6629" w:type="dxa"/>
            <w:vAlign w:val="bottom"/>
          </w:tcPr>
          <w:p w14:paraId="604F0F48" w14:textId="77777777" w:rsidR="00F607B2" w:rsidRPr="00544954" w:rsidRDefault="00F607B2" w:rsidP="000C32E3">
            <w:pPr>
              <w:jc w:val="both"/>
              <w:rPr>
                <w:rFonts w:ascii="Arial" w:hAnsi="Arial" w:cs="Arial"/>
                <w:color w:val="000000"/>
              </w:rPr>
            </w:pPr>
            <w:r w:rsidRPr="00544954">
              <w:rPr>
                <w:rFonts w:ascii="Arial" w:hAnsi="Arial" w:cs="Arial"/>
                <w:color w:val="000000"/>
              </w:rPr>
              <w:t>Laser (Class 3R, 3B, 4)</w:t>
            </w:r>
          </w:p>
        </w:tc>
        <w:tc>
          <w:tcPr>
            <w:tcW w:w="709" w:type="dxa"/>
          </w:tcPr>
          <w:p w14:paraId="540A2934"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24DB86E2" w14:textId="77777777" w:rsidR="00F607B2" w:rsidRPr="00544954" w:rsidRDefault="00F607B2" w:rsidP="000C32E3">
            <w:pPr>
              <w:jc w:val="both"/>
              <w:rPr>
                <w:rFonts w:ascii="Arial" w:hAnsi="Arial" w:cs="Arial"/>
              </w:rPr>
            </w:pPr>
          </w:p>
        </w:tc>
        <w:tc>
          <w:tcPr>
            <w:tcW w:w="789" w:type="dxa"/>
          </w:tcPr>
          <w:p w14:paraId="14D26186" w14:textId="77777777" w:rsidR="00F607B2" w:rsidRPr="00544954" w:rsidRDefault="00F607B2" w:rsidP="000C32E3">
            <w:pPr>
              <w:jc w:val="both"/>
              <w:rPr>
                <w:rFonts w:ascii="Arial" w:hAnsi="Arial" w:cs="Arial"/>
              </w:rPr>
            </w:pPr>
          </w:p>
        </w:tc>
        <w:tc>
          <w:tcPr>
            <w:tcW w:w="709" w:type="dxa"/>
          </w:tcPr>
          <w:p w14:paraId="65F407DA" w14:textId="77777777" w:rsidR="00F607B2" w:rsidRPr="00544954" w:rsidRDefault="00F607B2" w:rsidP="000C32E3">
            <w:pPr>
              <w:jc w:val="both"/>
              <w:rPr>
                <w:rFonts w:ascii="Arial" w:hAnsi="Arial" w:cs="Arial"/>
              </w:rPr>
            </w:pPr>
          </w:p>
        </w:tc>
        <w:tc>
          <w:tcPr>
            <w:tcW w:w="708" w:type="dxa"/>
          </w:tcPr>
          <w:p w14:paraId="5DDE1C8C" w14:textId="77777777" w:rsidR="00F607B2" w:rsidRPr="00544954" w:rsidRDefault="00F607B2" w:rsidP="000C32E3">
            <w:pPr>
              <w:jc w:val="both"/>
              <w:rPr>
                <w:rFonts w:ascii="Arial" w:hAnsi="Arial" w:cs="Arial"/>
              </w:rPr>
            </w:pPr>
          </w:p>
        </w:tc>
      </w:tr>
      <w:tr w:rsidR="00F607B2" w:rsidRPr="00544954" w14:paraId="698DFABA" w14:textId="77777777" w:rsidTr="000C32E3">
        <w:tc>
          <w:tcPr>
            <w:tcW w:w="6629" w:type="dxa"/>
            <w:vAlign w:val="bottom"/>
          </w:tcPr>
          <w:p w14:paraId="0EABDCAF" w14:textId="77777777" w:rsidR="00F607B2" w:rsidRPr="00544954" w:rsidRDefault="00F607B2" w:rsidP="000C32E3">
            <w:pPr>
              <w:jc w:val="both"/>
              <w:rPr>
                <w:rFonts w:ascii="Arial" w:hAnsi="Arial" w:cs="Arial"/>
                <w:color w:val="000000"/>
              </w:rPr>
            </w:pPr>
            <w:r w:rsidRPr="00544954">
              <w:rPr>
                <w:rFonts w:ascii="Arial" w:hAnsi="Arial" w:cs="Arial"/>
                <w:color w:val="000000"/>
              </w:rPr>
              <w:t>Dusty environment (&gt;4mg/m3)</w:t>
            </w:r>
          </w:p>
        </w:tc>
        <w:tc>
          <w:tcPr>
            <w:tcW w:w="709" w:type="dxa"/>
          </w:tcPr>
          <w:p w14:paraId="723DE5A3"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4B9F83AB" w14:textId="77777777" w:rsidR="00F607B2" w:rsidRPr="00544954" w:rsidRDefault="00F607B2" w:rsidP="000C32E3">
            <w:pPr>
              <w:jc w:val="both"/>
              <w:rPr>
                <w:rFonts w:ascii="Arial" w:hAnsi="Arial" w:cs="Arial"/>
              </w:rPr>
            </w:pPr>
          </w:p>
        </w:tc>
        <w:tc>
          <w:tcPr>
            <w:tcW w:w="789" w:type="dxa"/>
          </w:tcPr>
          <w:p w14:paraId="418B0EDD" w14:textId="77777777" w:rsidR="00F607B2" w:rsidRPr="00544954" w:rsidRDefault="00F607B2" w:rsidP="000C32E3">
            <w:pPr>
              <w:jc w:val="both"/>
              <w:rPr>
                <w:rFonts w:ascii="Arial" w:hAnsi="Arial" w:cs="Arial"/>
              </w:rPr>
            </w:pPr>
          </w:p>
        </w:tc>
        <w:tc>
          <w:tcPr>
            <w:tcW w:w="709" w:type="dxa"/>
          </w:tcPr>
          <w:p w14:paraId="0EC602AA" w14:textId="77777777" w:rsidR="00F607B2" w:rsidRPr="00544954" w:rsidRDefault="00F607B2" w:rsidP="000C32E3">
            <w:pPr>
              <w:jc w:val="both"/>
              <w:rPr>
                <w:rFonts w:ascii="Arial" w:hAnsi="Arial" w:cs="Arial"/>
              </w:rPr>
            </w:pPr>
          </w:p>
        </w:tc>
        <w:tc>
          <w:tcPr>
            <w:tcW w:w="708" w:type="dxa"/>
          </w:tcPr>
          <w:p w14:paraId="5D60E715" w14:textId="77777777" w:rsidR="00F607B2" w:rsidRPr="00544954" w:rsidRDefault="00F607B2" w:rsidP="000C32E3">
            <w:pPr>
              <w:jc w:val="both"/>
              <w:rPr>
                <w:rFonts w:ascii="Arial" w:hAnsi="Arial" w:cs="Arial"/>
              </w:rPr>
            </w:pPr>
          </w:p>
        </w:tc>
      </w:tr>
      <w:tr w:rsidR="00F607B2" w:rsidRPr="00544954" w14:paraId="62390590" w14:textId="77777777" w:rsidTr="000C32E3">
        <w:tc>
          <w:tcPr>
            <w:tcW w:w="6629" w:type="dxa"/>
          </w:tcPr>
          <w:p w14:paraId="06D89335" w14:textId="77777777" w:rsidR="00F607B2" w:rsidRPr="00544954" w:rsidRDefault="00F607B2" w:rsidP="000C32E3">
            <w:pPr>
              <w:jc w:val="both"/>
              <w:rPr>
                <w:rFonts w:ascii="Arial" w:hAnsi="Arial" w:cs="Arial"/>
              </w:rPr>
            </w:pPr>
            <w:r w:rsidRPr="00544954">
              <w:rPr>
                <w:rFonts w:ascii="Arial" w:hAnsi="Arial" w:cs="Arial"/>
              </w:rPr>
              <w:t>Noise (over 80dBA)</w:t>
            </w:r>
          </w:p>
        </w:tc>
        <w:tc>
          <w:tcPr>
            <w:tcW w:w="709" w:type="dxa"/>
          </w:tcPr>
          <w:p w14:paraId="3D93FF5E"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71B88BF1" w14:textId="77777777" w:rsidR="00F607B2" w:rsidRPr="00544954" w:rsidRDefault="00F607B2" w:rsidP="000C32E3">
            <w:pPr>
              <w:jc w:val="both"/>
              <w:rPr>
                <w:rFonts w:ascii="Arial" w:hAnsi="Arial" w:cs="Arial"/>
              </w:rPr>
            </w:pPr>
          </w:p>
        </w:tc>
        <w:tc>
          <w:tcPr>
            <w:tcW w:w="789" w:type="dxa"/>
          </w:tcPr>
          <w:p w14:paraId="4FDD91BD" w14:textId="77777777" w:rsidR="00F607B2" w:rsidRPr="00544954" w:rsidRDefault="00F607B2" w:rsidP="000C32E3">
            <w:pPr>
              <w:jc w:val="both"/>
              <w:rPr>
                <w:rFonts w:ascii="Arial" w:hAnsi="Arial" w:cs="Arial"/>
              </w:rPr>
            </w:pPr>
          </w:p>
        </w:tc>
        <w:tc>
          <w:tcPr>
            <w:tcW w:w="709" w:type="dxa"/>
          </w:tcPr>
          <w:p w14:paraId="022CDCCD" w14:textId="77777777" w:rsidR="00F607B2" w:rsidRPr="00544954" w:rsidRDefault="00F607B2" w:rsidP="000C32E3">
            <w:pPr>
              <w:jc w:val="both"/>
              <w:rPr>
                <w:rFonts w:ascii="Arial" w:hAnsi="Arial" w:cs="Arial"/>
              </w:rPr>
            </w:pPr>
          </w:p>
        </w:tc>
        <w:tc>
          <w:tcPr>
            <w:tcW w:w="708" w:type="dxa"/>
          </w:tcPr>
          <w:p w14:paraId="0E1F4F7C" w14:textId="77777777" w:rsidR="00F607B2" w:rsidRPr="00544954" w:rsidRDefault="00F607B2" w:rsidP="000C32E3">
            <w:pPr>
              <w:jc w:val="both"/>
              <w:rPr>
                <w:rFonts w:ascii="Arial" w:hAnsi="Arial" w:cs="Arial"/>
              </w:rPr>
            </w:pPr>
          </w:p>
        </w:tc>
      </w:tr>
      <w:tr w:rsidR="00F607B2" w:rsidRPr="00544954" w14:paraId="1B54FC76" w14:textId="77777777" w:rsidTr="000C32E3">
        <w:tc>
          <w:tcPr>
            <w:tcW w:w="6629" w:type="dxa"/>
            <w:tcBorders>
              <w:bottom w:val="single" w:sz="4" w:space="0" w:color="auto"/>
            </w:tcBorders>
          </w:tcPr>
          <w:p w14:paraId="40975B06" w14:textId="77777777" w:rsidR="00F607B2" w:rsidRPr="00544954" w:rsidRDefault="00F607B2" w:rsidP="000C32E3">
            <w:pPr>
              <w:jc w:val="both"/>
              <w:rPr>
                <w:rFonts w:ascii="Arial" w:hAnsi="Arial" w:cs="Arial"/>
              </w:rPr>
            </w:pPr>
            <w:r w:rsidRPr="00544954">
              <w:rPr>
                <w:rFonts w:ascii="Arial" w:hAnsi="Arial" w:cs="Arial"/>
              </w:rPr>
              <w:t>Hand held vibration tools (=&gt;2.5 m/s2)</w:t>
            </w:r>
          </w:p>
        </w:tc>
        <w:tc>
          <w:tcPr>
            <w:tcW w:w="709" w:type="dxa"/>
            <w:tcBorders>
              <w:bottom w:val="single" w:sz="4" w:space="0" w:color="auto"/>
            </w:tcBorders>
          </w:tcPr>
          <w:p w14:paraId="098BDCBC"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14:paraId="559FCCD2" w14:textId="77777777" w:rsidR="00F607B2" w:rsidRPr="00544954" w:rsidRDefault="00F607B2" w:rsidP="000C32E3">
            <w:pPr>
              <w:jc w:val="both"/>
              <w:rPr>
                <w:rFonts w:ascii="Arial" w:hAnsi="Arial" w:cs="Arial"/>
              </w:rPr>
            </w:pPr>
          </w:p>
        </w:tc>
        <w:tc>
          <w:tcPr>
            <w:tcW w:w="789" w:type="dxa"/>
            <w:tcBorders>
              <w:bottom w:val="single" w:sz="4" w:space="0" w:color="auto"/>
            </w:tcBorders>
          </w:tcPr>
          <w:p w14:paraId="6E817ACA" w14:textId="77777777" w:rsidR="00F607B2" w:rsidRPr="00544954" w:rsidRDefault="00F607B2" w:rsidP="000C32E3">
            <w:pPr>
              <w:jc w:val="both"/>
              <w:rPr>
                <w:rFonts w:ascii="Arial" w:hAnsi="Arial" w:cs="Arial"/>
              </w:rPr>
            </w:pPr>
          </w:p>
        </w:tc>
        <w:tc>
          <w:tcPr>
            <w:tcW w:w="709" w:type="dxa"/>
            <w:tcBorders>
              <w:bottom w:val="single" w:sz="4" w:space="0" w:color="auto"/>
            </w:tcBorders>
          </w:tcPr>
          <w:p w14:paraId="785083CD" w14:textId="77777777" w:rsidR="00F607B2" w:rsidRPr="00544954" w:rsidRDefault="00F607B2" w:rsidP="000C32E3">
            <w:pPr>
              <w:jc w:val="both"/>
              <w:rPr>
                <w:rFonts w:ascii="Arial" w:hAnsi="Arial" w:cs="Arial"/>
              </w:rPr>
            </w:pPr>
          </w:p>
        </w:tc>
        <w:tc>
          <w:tcPr>
            <w:tcW w:w="708" w:type="dxa"/>
            <w:tcBorders>
              <w:bottom w:val="single" w:sz="4" w:space="0" w:color="auto"/>
            </w:tcBorders>
          </w:tcPr>
          <w:p w14:paraId="43DD4962" w14:textId="77777777" w:rsidR="00F607B2" w:rsidRPr="00544954" w:rsidRDefault="00F607B2" w:rsidP="000C32E3">
            <w:pPr>
              <w:jc w:val="both"/>
              <w:rPr>
                <w:rFonts w:ascii="Arial" w:hAnsi="Arial" w:cs="Arial"/>
              </w:rPr>
            </w:pPr>
          </w:p>
        </w:tc>
      </w:tr>
      <w:tr w:rsidR="00615705" w:rsidRPr="00544954" w14:paraId="30920AD7" w14:textId="77777777" w:rsidTr="000C32E3">
        <w:tc>
          <w:tcPr>
            <w:tcW w:w="10314" w:type="dxa"/>
            <w:gridSpan w:val="6"/>
            <w:shd w:val="clear" w:color="auto" w:fill="auto"/>
          </w:tcPr>
          <w:p w14:paraId="2665F5C3" w14:textId="77777777" w:rsidR="00615705" w:rsidRPr="00544954" w:rsidRDefault="00615705" w:rsidP="000C32E3">
            <w:pPr>
              <w:jc w:val="both"/>
              <w:rPr>
                <w:rFonts w:ascii="Arial" w:hAnsi="Arial" w:cs="Arial"/>
                <w:b/>
                <w:color w:val="FFFFFF" w:themeColor="background1"/>
              </w:rPr>
            </w:pPr>
          </w:p>
        </w:tc>
      </w:tr>
      <w:tr w:rsidR="00F607B2" w:rsidRPr="00544954" w14:paraId="43361237" w14:textId="77777777" w:rsidTr="000C32E3">
        <w:tc>
          <w:tcPr>
            <w:tcW w:w="7338" w:type="dxa"/>
            <w:gridSpan w:val="2"/>
            <w:shd w:val="clear" w:color="auto" w:fill="002060"/>
          </w:tcPr>
          <w:p w14:paraId="6DB69B24" w14:textId="77777777" w:rsidR="00F607B2" w:rsidRPr="00544954" w:rsidRDefault="00F607B2" w:rsidP="000C32E3">
            <w:pPr>
              <w:jc w:val="both"/>
              <w:rPr>
                <w:rFonts w:ascii="Arial" w:hAnsi="Arial" w:cs="Arial"/>
                <w:b/>
                <w:color w:val="002060"/>
              </w:rPr>
            </w:pPr>
            <w:r w:rsidRPr="00544954">
              <w:rPr>
                <w:rFonts w:ascii="Arial" w:hAnsi="Arial" w:cs="Arial"/>
                <w:b/>
                <w:color w:val="FFFFFF" w:themeColor="background1"/>
              </w:rPr>
              <w:t>Other General Hazards/ Risks</w:t>
            </w:r>
          </w:p>
        </w:tc>
        <w:tc>
          <w:tcPr>
            <w:tcW w:w="770" w:type="dxa"/>
            <w:shd w:val="clear" w:color="auto" w:fill="002060"/>
          </w:tcPr>
          <w:p w14:paraId="116AA765" w14:textId="77777777" w:rsidR="00F607B2" w:rsidRPr="00544954" w:rsidRDefault="00F607B2" w:rsidP="000C32E3">
            <w:pPr>
              <w:jc w:val="both"/>
              <w:rPr>
                <w:rFonts w:ascii="Arial" w:hAnsi="Arial" w:cs="Arial"/>
                <w:b/>
                <w:color w:val="FFFFFF" w:themeColor="background1"/>
              </w:rPr>
            </w:pPr>
          </w:p>
        </w:tc>
        <w:tc>
          <w:tcPr>
            <w:tcW w:w="789" w:type="dxa"/>
            <w:shd w:val="clear" w:color="auto" w:fill="002060"/>
          </w:tcPr>
          <w:p w14:paraId="43A49626" w14:textId="77777777" w:rsidR="00F607B2" w:rsidRPr="00544954" w:rsidRDefault="00F607B2" w:rsidP="000C32E3">
            <w:pPr>
              <w:jc w:val="both"/>
              <w:rPr>
                <w:rFonts w:ascii="Arial" w:hAnsi="Arial" w:cs="Arial"/>
                <w:b/>
                <w:color w:val="FFFFFF" w:themeColor="background1"/>
              </w:rPr>
            </w:pPr>
          </w:p>
        </w:tc>
        <w:tc>
          <w:tcPr>
            <w:tcW w:w="709" w:type="dxa"/>
            <w:shd w:val="clear" w:color="auto" w:fill="002060"/>
          </w:tcPr>
          <w:p w14:paraId="1C20FC16" w14:textId="77777777" w:rsidR="00F607B2" w:rsidRPr="00544954" w:rsidRDefault="00F607B2" w:rsidP="000C32E3">
            <w:pPr>
              <w:jc w:val="both"/>
              <w:rPr>
                <w:rFonts w:ascii="Arial" w:hAnsi="Arial" w:cs="Arial"/>
                <w:b/>
                <w:color w:val="FFFFFF" w:themeColor="background1"/>
              </w:rPr>
            </w:pPr>
          </w:p>
        </w:tc>
        <w:tc>
          <w:tcPr>
            <w:tcW w:w="708" w:type="dxa"/>
            <w:shd w:val="clear" w:color="auto" w:fill="002060"/>
          </w:tcPr>
          <w:p w14:paraId="38738806" w14:textId="77777777" w:rsidR="00F607B2" w:rsidRPr="00544954" w:rsidRDefault="00F607B2" w:rsidP="000C32E3">
            <w:pPr>
              <w:jc w:val="both"/>
              <w:rPr>
                <w:rFonts w:ascii="Arial" w:hAnsi="Arial" w:cs="Arial"/>
                <w:b/>
                <w:color w:val="FFFFFF" w:themeColor="background1"/>
              </w:rPr>
            </w:pPr>
          </w:p>
        </w:tc>
      </w:tr>
      <w:tr w:rsidR="00F607B2" w:rsidRPr="00544954" w14:paraId="10697032" w14:textId="77777777" w:rsidTr="000C32E3">
        <w:tc>
          <w:tcPr>
            <w:tcW w:w="6629" w:type="dxa"/>
          </w:tcPr>
          <w:p w14:paraId="0C659F20" w14:textId="77777777" w:rsidR="00F607B2" w:rsidRPr="00544954" w:rsidRDefault="00F607B2" w:rsidP="000C32E3">
            <w:pPr>
              <w:jc w:val="both"/>
              <w:rPr>
                <w:rFonts w:ascii="Arial" w:hAnsi="Arial" w:cs="Arial"/>
              </w:rPr>
            </w:pPr>
            <w:r w:rsidRPr="00544954">
              <w:rPr>
                <w:rFonts w:ascii="Arial" w:hAnsi="Arial" w:cs="Arial"/>
              </w:rPr>
              <w:t>VDU use ( &gt; 1 hour daily)</w:t>
            </w:r>
          </w:p>
        </w:tc>
        <w:tc>
          <w:tcPr>
            <w:tcW w:w="709" w:type="dxa"/>
          </w:tcPr>
          <w:p w14:paraId="31964B9E" w14:textId="77777777"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14:paraId="6DDFC0B1" w14:textId="77777777" w:rsidR="00F607B2" w:rsidRPr="00544954" w:rsidRDefault="00F607B2" w:rsidP="000C32E3">
            <w:pPr>
              <w:jc w:val="both"/>
              <w:rPr>
                <w:rFonts w:ascii="Arial" w:hAnsi="Arial" w:cs="Arial"/>
              </w:rPr>
            </w:pPr>
          </w:p>
        </w:tc>
        <w:tc>
          <w:tcPr>
            <w:tcW w:w="789" w:type="dxa"/>
          </w:tcPr>
          <w:p w14:paraId="3BF02D67" w14:textId="77777777" w:rsidR="00F607B2" w:rsidRPr="00544954" w:rsidRDefault="00F607B2" w:rsidP="000C32E3">
            <w:pPr>
              <w:jc w:val="both"/>
              <w:rPr>
                <w:rFonts w:ascii="Arial" w:hAnsi="Arial" w:cs="Arial"/>
              </w:rPr>
            </w:pPr>
          </w:p>
        </w:tc>
        <w:tc>
          <w:tcPr>
            <w:tcW w:w="709" w:type="dxa"/>
          </w:tcPr>
          <w:p w14:paraId="080A9FDD" w14:textId="77777777" w:rsidR="00F607B2" w:rsidRPr="00544954" w:rsidRDefault="00F607B2" w:rsidP="000C32E3">
            <w:pPr>
              <w:jc w:val="both"/>
              <w:rPr>
                <w:rFonts w:ascii="Arial" w:hAnsi="Arial" w:cs="Arial"/>
              </w:rPr>
            </w:pPr>
          </w:p>
        </w:tc>
        <w:tc>
          <w:tcPr>
            <w:tcW w:w="708" w:type="dxa"/>
          </w:tcPr>
          <w:p w14:paraId="1AA393CA" w14:textId="77777777" w:rsidR="00F607B2" w:rsidRPr="00544954" w:rsidRDefault="00544954" w:rsidP="000C32E3">
            <w:pPr>
              <w:jc w:val="both"/>
              <w:rPr>
                <w:rFonts w:ascii="Arial" w:hAnsi="Arial" w:cs="Arial"/>
              </w:rPr>
            </w:pPr>
            <w:r w:rsidRPr="00544954">
              <w:rPr>
                <w:rFonts w:ascii="Arial" w:hAnsi="Arial" w:cs="Arial"/>
              </w:rPr>
              <w:t>X</w:t>
            </w:r>
          </w:p>
        </w:tc>
      </w:tr>
      <w:tr w:rsidR="00F607B2" w:rsidRPr="00544954" w14:paraId="4C832FB0" w14:textId="77777777" w:rsidTr="000C32E3">
        <w:tc>
          <w:tcPr>
            <w:tcW w:w="6629" w:type="dxa"/>
          </w:tcPr>
          <w:p w14:paraId="3801F067" w14:textId="77777777" w:rsidR="00F607B2" w:rsidRPr="00544954" w:rsidRDefault="00F607B2" w:rsidP="000C32E3">
            <w:pPr>
              <w:jc w:val="both"/>
              <w:rPr>
                <w:rFonts w:ascii="Arial" w:hAnsi="Arial" w:cs="Arial"/>
              </w:rPr>
            </w:pPr>
            <w:r w:rsidRPr="00544954">
              <w:rPr>
                <w:rFonts w:ascii="Arial" w:hAnsi="Arial" w:cs="Arial"/>
              </w:rPr>
              <w:t>Heavy manual handling (&gt;10kg)</w:t>
            </w:r>
          </w:p>
        </w:tc>
        <w:tc>
          <w:tcPr>
            <w:tcW w:w="709" w:type="dxa"/>
          </w:tcPr>
          <w:p w14:paraId="3D7068C6"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1C70471A" w14:textId="77777777" w:rsidR="00F607B2" w:rsidRPr="00544954" w:rsidRDefault="00F607B2" w:rsidP="000C32E3">
            <w:pPr>
              <w:jc w:val="both"/>
              <w:rPr>
                <w:rFonts w:ascii="Arial" w:hAnsi="Arial" w:cs="Arial"/>
              </w:rPr>
            </w:pPr>
          </w:p>
        </w:tc>
        <w:tc>
          <w:tcPr>
            <w:tcW w:w="789" w:type="dxa"/>
          </w:tcPr>
          <w:p w14:paraId="1A647BC0" w14:textId="77777777" w:rsidR="00F607B2" w:rsidRPr="00544954" w:rsidRDefault="00F607B2" w:rsidP="000C32E3">
            <w:pPr>
              <w:jc w:val="both"/>
              <w:rPr>
                <w:rFonts w:ascii="Arial" w:hAnsi="Arial" w:cs="Arial"/>
              </w:rPr>
            </w:pPr>
          </w:p>
        </w:tc>
        <w:tc>
          <w:tcPr>
            <w:tcW w:w="709" w:type="dxa"/>
          </w:tcPr>
          <w:p w14:paraId="1BEC3D48" w14:textId="77777777" w:rsidR="00F607B2" w:rsidRPr="00544954" w:rsidRDefault="00F607B2" w:rsidP="000C32E3">
            <w:pPr>
              <w:jc w:val="both"/>
              <w:rPr>
                <w:rFonts w:ascii="Arial" w:hAnsi="Arial" w:cs="Arial"/>
              </w:rPr>
            </w:pPr>
          </w:p>
        </w:tc>
        <w:tc>
          <w:tcPr>
            <w:tcW w:w="708" w:type="dxa"/>
          </w:tcPr>
          <w:p w14:paraId="50F7C667" w14:textId="77777777" w:rsidR="00F607B2" w:rsidRPr="00544954" w:rsidRDefault="00F607B2" w:rsidP="000C32E3">
            <w:pPr>
              <w:jc w:val="both"/>
              <w:rPr>
                <w:rFonts w:ascii="Arial" w:hAnsi="Arial" w:cs="Arial"/>
              </w:rPr>
            </w:pPr>
          </w:p>
        </w:tc>
      </w:tr>
      <w:tr w:rsidR="00F607B2" w:rsidRPr="00544954" w14:paraId="3494BA75" w14:textId="77777777" w:rsidTr="000C32E3">
        <w:tc>
          <w:tcPr>
            <w:tcW w:w="6629" w:type="dxa"/>
            <w:vAlign w:val="bottom"/>
          </w:tcPr>
          <w:p w14:paraId="5FC95DB5" w14:textId="77777777" w:rsidR="00F607B2" w:rsidRPr="00544954" w:rsidRDefault="00F607B2" w:rsidP="000C32E3">
            <w:pPr>
              <w:jc w:val="both"/>
              <w:rPr>
                <w:rFonts w:ascii="Arial" w:hAnsi="Arial" w:cs="Arial"/>
                <w:color w:val="000000"/>
              </w:rPr>
            </w:pPr>
            <w:r w:rsidRPr="00544954">
              <w:rPr>
                <w:rFonts w:ascii="Arial" w:hAnsi="Arial" w:cs="Arial"/>
                <w:color w:val="000000"/>
              </w:rPr>
              <w:t>Driving</w:t>
            </w:r>
          </w:p>
        </w:tc>
        <w:tc>
          <w:tcPr>
            <w:tcW w:w="709" w:type="dxa"/>
          </w:tcPr>
          <w:p w14:paraId="4B1CE2BD" w14:textId="77777777"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14:paraId="2E333B69" w14:textId="77777777" w:rsidR="00F607B2" w:rsidRPr="00544954" w:rsidRDefault="00F607B2" w:rsidP="000C32E3">
            <w:pPr>
              <w:jc w:val="both"/>
              <w:rPr>
                <w:rFonts w:ascii="Arial" w:hAnsi="Arial" w:cs="Arial"/>
              </w:rPr>
            </w:pPr>
          </w:p>
        </w:tc>
        <w:tc>
          <w:tcPr>
            <w:tcW w:w="789" w:type="dxa"/>
          </w:tcPr>
          <w:p w14:paraId="7E7B014F" w14:textId="77777777" w:rsidR="00F607B2" w:rsidRPr="00544954" w:rsidRDefault="00F607B2" w:rsidP="000C32E3">
            <w:pPr>
              <w:jc w:val="both"/>
              <w:rPr>
                <w:rFonts w:ascii="Arial" w:hAnsi="Arial" w:cs="Arial"/>
              </w:rPr>
            </w:pPr>
          </w:p>
        </w:tc>
        <w:tc>
          <w:tcPr>
            <w:tcW w:w="709" w:type="dxa"/>
          </w:tcPr>
          <w:p w14:paraId="4FEE2F8E" w14:textId="77777777" w:rsidR="00F607B2" w:rsidRPr="00544954" w:rsidRDefault="00544954" w:rsidP="000C32E3">
            <w:pPr>
              <w:jc w:val="both"/>
              <w:rPr>
                <w:rFonts w:ascii="Arial" w:hAnsi="Arial" w:cs="Arial"/>
              </w:rPr>
            </w:pPr>
            <w:r w:rsidRPr="00544954">
              <w:rPr>
                <w:rFonts w:ascii="Arial" w:hAnsi="Arial" w:cs="Arial"/>
              </w:rPr>
              <w:t>X</w:t>
            </w:r>
          </w:p>
        </w:tc>
        <w:tc>
          <w:tcPr>
            <w:tcW w:w="708" w:type="dxa"/>
          </w:tcPr>
          <w:p w14:paraId="7FA33E29" w14:textId="77777777" w:rsidR="00F607B2" w:rsidRPr="00544954" w:rsidRDefault="00F607B2" w:rsidP="000C32E3">
            <w:pPr>
              <w:jc w:val="both"/>
              <w:rPr>
                <w:rFonts w:ascii="Arial" w:hAnsi="Arial" w:cs="Arial"/>
              </w:rPr>
            </w:pPr>
          </w:p>
        </w:tc>
      </w:tr>
      <w:tr w:rsidR="00F607B2" w:rsidRPr="00544954" w14:paraId="33FF4691" w14:textId="77777777" w:rsidTr="000C32E3">
        <w:tc>
          <w:tcPr>
            <w:tcW w:w="6629" w:type="dxa"/>
            <w:vAlign w:val="bottom"/>
          </w:tcPr>
          <w:p w14:paraId="48C1F53E" w14:textId="77777777" w:rsidR="00F607B2" w:rsidRPr="00544954" w:rsidRDefault="00F607B2" w:rsidP="000C32E3">
            <w:pPr>
              <w:jc w:val="both"/>
              <w:rPr>
                <w:rFonts w:ascii="Arial" w:hAnsi="Arial" w:cs="Arial"/>
                <w:color w:val="000000"/>
              </w:rPr>
            </w:pPr>
            <w:r w:rsidRPr="00544954">
              <w:rPr>
                <w:rFonts w:ascii="Arial" w:hAnsi="Arial" w:cs="Arial"/>
                <w:color w:val="000000"/>
              </w:rPr>
              <w:t>Food handling</w:t>
            </w:r>
          </w:p>
        </w:tc>
        <w:tc>
          <w:tcPr>
            <w:tcW w:w="709" w:type="dxa"/>
          </w:tcPr>
          <w:p w14:paraId="53EA2416"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587754A8" w14:textId="77777777" w:rsidR="00F607B2" w:rsidRPr="00544954" w:rsidRDefault="00F607B2" w:rsidP="000C32E3">
            <w:pPr>
              <w:jc w:val="both"/>
              <w:rPr>
                <w:rFonts w:ascii="Arial" w:hAnsi="Arial" w:cs="Arial"/>
              </w:rPr>
            </w:pPr>
          </w:p>
        </w:tc>
        <w:tc>
          <w:tcPr>
            <w:tcW w:w="789" w:type="dxa"/>
          </w:tcPr>
          <w:p w14:paraId="74F783C0" w14:textId="77777777" w:rsidR="00F607B2" w:rsidRPr="00544954" w:rsidRDefault="00F607B2" w:rsidP="000C32E3">
            <w:pPr>
              <w:jc w:val="both"/>
              <w:rPr>
                <w:rFonts w:ascii="Arial" w:hAnsi="Arial" w:cs="Arial"/>
              </w:rPr>
            </w:pPr>
          </w:p>
        </w:tc>
        <w:tc>
          <w:tcPr>
            <w:tcW w:w="709" w:type="dxa"/>
          </w:tcPr>
          <w:p w14:paraId="56864AF8" w14:textId="77777777" w:rsidR="00F607B2" w:rsidRPr="00544954" w:rsidRDefault="00F607B2" w:rsidP="000C32E3">
            <w:pPr>
              <w:jc w:val="both"/>
              <w:rPr>
                <w:rFonts w:ascii="Arial" w:hAnsi="Arial" w:cs="Arial"/>
              </w:rPr>
            </w:pPr>
          </w:p>
        </w:tc>
        <w:tc>
          <w:tcPr>
            <w:tcW w:w="708" w:type="dxa"/>
          </w:tcPr>
          <w:p w14:paraId="78F6ED6C" w14:textId="77777777" w:rsidR="00F607B2" w:rsidRPr="00544954" w:rsidRDefault="00F607B2" w:rsidP="000C32E3">
            <w:pPr>
              <w:jc w:val="both"/>
              <w:rPr>
                <w:rFonts w:ascii="Arial" w:hAnsi="Arial" w:cs="Arial"/>
              </w:rPr>
            </w:pPr>
          </w:p>
        </w:tc>
      </w:tr>
      <w:tr w:rsidR="00F607B2" w:rsidRPr="00544954" w14:paraId="2EE02BB2" w14:textId="77777777" w:rsidTr="000C32E3">
        <w:tc>
          <w:tcPr>
            <w:tcW w:w="6629" w:type="dxa"/>
            <w:vAlign w:val="bottom"/>
          </w:tcPr>
          <w:p w14:paraId="6342E5BE" w14:textId="77777777" w:rsidR="00F607B2" w:rsidRPr="00544954" w:rsidRDefault="00F607B2" w:rsidP="000C32E3">
            <w:pPr>
              <w:jc w:val="both"/>
              <w:rPr>
                <w:rFonts w:ascii="Arial" w:hAnsi="Arial" w:cs="Arial"/>
                <w:color w:val="000000"/>
              </w:rPr>
            </w:pPr>
            <w:r w:rsidRPr="00544954">
              <w:rPr>
                <w:rFonts w:ascii="Arial" w:hAnsi="Arial" w:cs="Arial"/>
                <w:color w:val="000000"/>
              </w:rPr>
              <w:t>Night working</w:t>
            </w:r>
          </w:p>
        </w:tc>
        <w:tc>
          <w:tcPr>
            <w:tcW w:w="709" w:type="dxa"/>
          </w:tcPr>
          <w:p w14:paraId="1874854A"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492A2480" w14:textId="77777777" w:rsidR="00F607B2" w:rsidRPr="00544954" w:rsidRDefault="00F607B2" w:rsidP="000C32E3">
            <w:pPr>
              <w:jc w:val="both"/>
              <w:rPr>
                <w:rFonts w:ascii="Arial" w:hAnsi="Arial" w:cs="Arial"/>
              </w:rPr>
            </w:pPr>
          </w:p>
        </w:tc>
        <w:tc>
          <w:tcPr>
            <w:tcW w:w="789" w:type="dxa"/>
          </w:tcPr>
          <w:p w14:paraId="70C71A50" w14:textId="77777777" w:rsidR="00F607B2" w:rsidRPr="00544954" w:rsidRDefault="00F607B2" w:rsidP="000C32E3">
            <w:pPr>
              <w:jc w:val="both"/>
              <w:rPr>
                <w:rFonts w:ascii="Arial" w:hAnsi="Arial" w:cs="Arial"/>
              </w:rPr>
            </w:pPr>
          </w:p>
        </w:tc>
        <w:tc>
          <w:tcPr>
            <w:tcW w:w="709" w:type="dxa"/>
          </w:tcPr>
          <w:p w14:paraId="21496AC5" w14:textId="77777777" w:rsidR="00F607B2" w:rsidRPr="00544954" w:rsidRDefault="00F607B2" w:rsidP="000C32E3">
            <w:pPr>
              <w:jc w:val="both"/>
              <w:rPr>
                <w:rFonts w:ascii="Arial" w:hAnsi="Arial" w:cs="Arial"/>
              </w:rPr>
            </w:pPr>
          </w:p>
        </w:tc>
        <w:tc>
          <w:tcPr>
            <w:tcW w:w="708" w:type="dxa"/>
          </w:tcPr>
          <w:p w14:paraId="1891DD36" w14:textId="77777777" w:rsidR="00F607B2" w:rsidRPr="00544954" w:rsidRDefault="00F607B2" w:rsidP="000C32E3">
            <w:pPr>
              <w:jc w:val="both"/>
              <w:rPr>
                <w:rFonts w:ascii="Arial" w:hAnsi="Arial" w:cs="Arial"/>
              </w:rPr>
            </w:pPr>
          </w:p>
        </w:tc>
      </w:tr>
      <w:tr w:rsidR="00F607B2" w:rsidRPr="00544954" w14:paraId="18CF0228" w14:textId="77777777" w:rsidTr="000C32E3">
        <w:tc>
          <w:tcPr>
            <w:tcW w:w="6629" w:type="dxa"/>
            <w:vAlign w:val="bottom"/>
          </w:tcPr>
          <w:p w14:paraId="68F925A7" w14:textId="77777777" w:rsidR="00F607B2" w:rsidRPr="00544954" w:rsidRDefault="00F607B2" w:rsidP="000C32E3">
            <w:pPr>
              <w:jc w:val="both"/>
              <w:rPr>
                <w:rFonts w:ascii="Arial" w:hAnsi="Arial" w:cs="Arial"/>
                <w:color w:val="000000"/>
              </w:rPr>
            </w:pPr>
            <w:r w:rsidRPr="00544954">
              <w:rPr>
                <w:rFonts w:ascii="Arial" w:hAnsi="Arial" w:cs="Arial"/>
                <w:color w:val="000000"/>
              </w:rPr>
              <w:t>Electrical work</w:t>
            </w:r>
          </w:p>
        </w:tc>
        <w:tc>
          <w:tcPr>
            <w:tcW w:w="709" w:type="dxa"/>
          </w:tcPr>
          <w:p w14:paraId="39265747" w14:textId="77777777" w:rsidR="00F607B2" w:rsidRPr="00544954" w:rsidRDefault="00F607B2" w:rsidP="000C32E3">
            <w:pPr>
              <w:jc w:val="both"/>
              <w:rPr>
                <w:rFonts w:ascii="Arial" w:hAnsi="Arial" w:cs="Arial"/>
              </w:rPr>
            </w:pPr>
            <w:r w:rsidRPr="00544954">
              <w:rPr>
                <w:rFonts w:ascii="Arial" w:hAnsi="Arial" w:cs="Arial"/>
              </w:rPr>
              <w:t>Y/N</w:t>
            </w:r>
          </w:p>
        </w:tc>
        <w:tc>
          <w:tcPr>
            <w:tcW w:w="770" w:type="dxa"/>
          </w:tcPr>
          <w:p w14:paraId="0EEF0FF2" w14:textId="77777777" w:rsidR="00F607B2" w:rsidRPr="00544954" w:rsidRDefault="00F607B2" w:rsidP="000C32E3">
            <w:pPr>
              <w:jc w:val="both"/>
              <w:rPr>
                <w:rFonts w:ascii="Arial" w:hAnsi="Arial" w:cs="Arial"/>
              </w:rPr>
            </w:pPr>
          </w:p>
        </w:tc>
        <w:tc>
          <w:tcPr>
            <w:tcW w:w="789" w:type="dxa"/>
          </w:tcPr>
          <w:p w14:paraId="04435F87" w14:textId="77777777" w:rsidR="00F607B2" w:rsidRPr="00544954" w:rsidRDefault="00F607B2" w:rsidP="000C32E3">
            <w:pPr>
              <w:jc w:val="both"/>
              <w:rPr>
                <w:rFonts w:ascii="Arial" w:hAnsi="Arial" w:cs="Arial"/>
              </w:rPr>
            </w:pPr>
          </w:p>
        </w:tc>
        <w:tc>
          <w:tcPr>
            <w:tcW w:w="709" w:type="dxa"/>
          </w:tcPr>
          <w:p w14:paraId="27B482C1" w14:textId="77777777" w:rsidR="00F607B2" w:rsidRPr="00544954" w:rsidRDefault="00F607B2" w:rsidP="000C32E3">
            <w:pPr>
              <w:jc w:val="both"/>
              <w:rPr>
                <w:rFonts w:ascii="Arial" w:hAnsi="Arial" w:cs="Arial"/>
              </w:rPr>
            </w:pPr>
          </w:p>
        </w:tc>
        <w:tc>
          <w:tcPr>
            <w:tcW w:w="708" w:type="dxa"/>
          </w:tcPr>
          <w:p w14:paraId="5308EF3E" w14:textId="77777777" w:rsidR="00F607B2" w:rsidRPr="00544954" w:rsidRDefault="00F607B2" w:rsidP="000C32E3">
            <w:pPr>
              <w:jc w:val="both"/>
              <w:rPr>
                <w:rFonts w:ascii="Arial" w:hAnsi="Arial" w:cs="Arial"/>
              </w:rPr>
            </w:pPr>
          </w:p>
        </w:tc>
      </w:tr>
      <w:tr w:rsidR="00615705" w:rsidRPr="00544954" w14:paraId="0D916FF7" w14:textId="77777777" w:rsidTr="000C32E3">
        <w:tc>
          <w:tcPr>
            <w:tcW w:w="6629" w:type="dxa"/>
          </w:tcPr>
          <w:p w14:paraId="589269D5" w14:textId="77777777" w:rsidR="00615705" w:rsidRPr="00544954" w:rsidRDefault="00615705" w:rsidP="000C32E3">
            <w:pPr>
              <w:jc w:val="both"/>
              <w:rPr>
                <w:rFonts w:ascii="Arial" w:hAnsi="Arial" w:cs="Arial"/>
              </w:rPr>
            </w:pPr>
            <w:r w:rsidRPr="00544954">
              <w:rPr>
                <w:rFonts w:ascii="Arial" w:hAnsi="Arial" w:cs="Arial"/>
              </w:rPr>
              <w:t xml:space="preserve">Physical Effort </w:t>
            </w:r>
          </w:p>
        </w:tc>
        <w:tc>
          <w:tcPr>
            <w:tcW w:w="709" w:type="dxa"/>
          </w:tcPr>
          <w:p w14:paraId="03F2FE27" w14:textId="77777777" w:rsidR="00615705" w:rsidRPr="00544954" w:rsidRDefault="00615705" w:rsidP="000C32E3">
            <w:pPr>
              <w:rPr>
                <w:rFonts w:ascii="Arial" w:hAnsi="Arial" w:cs="Arial"/>
              </w:rPr>
            </w:pPr>
            <w:r w:rsidRPr="00544954">
              <w:rPr>
                <w:rFonts w:ascii="Arial" w:hAnsi="Arial" w:cs="Arial"/>
              </w:rPr>
              <w:t>Y/N</w:t>
            </w:r>
          </w:p>
        </w:tc>
        <w:tc>
          <w:tcPr>
            <w:tcW w:w="770" w:type="dxa"/>
          </w:tcPr>
          <w:p w14:paraId="1C0CD59E" w14:textId="77777777" w:rsidR="00615705" w:rsidRPr="00544954" w:rsidRDefault="00615705" w:rsidP="000C32E3">
            <w:pPr>
              <w:jc w:val="both"/>
              <w:rPr>
                <w:rFonts w:ascii="Arial" w:hAnsi="Arial" w:cs="Arial"/>
              </w:rPr>
            </w:pPr>
          </w:p>
        </w:tc>
        <w:tc>
          <w:tcPr>
            <w:tcW w:w="789" w:type="dxa"/>
          </w:tcPr>
          <w:p w14:paraId="336BD1C3" w14:textId="77777777" w:rsidR="00615705" w:rsidRPr="00544954" w:rsidRDefault="00615705" w:rsidP="000C32E3">
            <w:pPr>
              <w:jc w:val="both"/>
              <w:rPr>
                <w:rFonts w:ascii="Arial" w:hAnsi="Arial" w:cs="Arial"/>
              </w:rPr>
            </w:pPr>
          </w:p>
        </w:tc>
        <w:tc>
          <w:tcPr>
            <w:tcW w:w="709" w:type="dxa"/>
          </w:tcPr>
          <w:p w14:paraId="4A5AE4A1" w14:textId="77777777" w:rsidR="00615705" w:rsidRPr="00544954" w:rsidRDefault="00615705" w:rsidP="000C32E3">
            <w:pPr>
              <w:jc w:val="both"/>
              <w:rPr>
                <w:rFonts w:ascii="Arial" w:hAnsi="Arial" w:cs="Arial"/>
              </w:rPr>
            </w:pPr>
          </w:p>
        </w:tc>
        <w:tc>
          <w:tcPr>
            <w:tcW w:w="708" w:type="dxa"/>
          </w:tcPr>
          <w:p w14:paraId="1C01D692" w14:textId="77777777" w:rsidR="00615705" w:rsidRPr="00544954" w:rsidRDefault="00615705" w:rsidP="000C32E3">
            <w:pPr>
              <w:jc w:val="both"/>
              <w:rPr>
                <w:rFonts w:ascii="Arial" w:hAnsi="Arial" w:cs="Arial"/>
              </w:rPr>
            </w:pPr>
          </w:p>
        </w:tc>
      </w:tr>
      <w:tr w:rsidR="00615705" w:rsidRPr="00544954" w14:paraId="70632503" w14:textId="77777777" w:rsidTr="000C32E3">
        <w:tc>
          <w:tcPr>
            <w:tcW w:w="6629" w:type="dxa"/>
          </w:tcPr>
          <w:p w14:paraId="1F8110CD" w14:textId="77777777" w:rsidR="00615705" w:rsidRPr="00544954" w:rsidRDefault="00615705" w:rsidP="000C32E3">
            <w:pPr>
              <w:jc w:val="both"/>
              <w:rPr>
                <w:rFonts w:ascii="Arial" w:hAnsi="Arial" w:cs="Arial"/>
              </w:rPr>
            </w:pPr>
            <w:r w:rsidRPr="00544954">
              <w:rPr>
                <w:rFonts w:ascii="Arial" w:hAnsi="Arial" w:cs="Arial"/>
              </w:rPr>
              <w:t xml:space="preserve">Mental Effort </w:t>
            </w:r>
          </w:p>
        </w:tc>
        <w:tc>
          <w:tcPr>
            <w:tcW w:w="709" w:type="dxa"/>
          </w:tcPr>
          <w:p w14:paraId="356E598C" w14:textId="77777777"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14:paraId="656E17DD" w14:textId="77777777" w:rsidR="00615705" w:rsidRPr="00544954" w:rsidRDefault="00615705" w:rsidP="000C32E3">
            <w:pPr>
              <w:jc w:val="both"/>
              <w:rPr>
                <w:rFonts w:ascii="Arial" w:hAnsi="Arial" w:cs="Arial"/>
              </w:rPr>
            </w:pPr>
          </w:p>
        </w:tc>
        <w:tc>
          <w:tcPr>
            <w:tcW w:w="789" w:type="dxa"/>
          </w:tcPr>
          <w:p w14:paraId="4B96687A" w14:textId="77777777" w:rsidR="00615705" w:rsidRPr="00544954" w:rsidRDefault="00615705" w:rsidP="000C32E3">
            <w:pPr>
              <w:jc w:val="both"/>
              <w:rPr>
                <w:rFonts w:ascii="Arial" w:hAnsi="Arial" w:cs="Arial"/>
              </w:rPr>
            </w:pPr>
          </w:p>
        </w:tc>
        <w:tc>
          <w:tcPr>
            <w:tcW w:w="709" w:type="dxa"/>
          </w:tcPr>
          <w:p w14:paraId="6432FF70" w14:textId="77777777" w:rsidR="00615705" w:rsidRPr="00544954" w:rsidRDefault="00615705" w:rsidP="000C32E3">
            <w:pPr>
              <w:jc w:val="both"/>
              <w:rPr>
                <w:rFonts w:ascii="Arial" w:hAnsi="Arial" w:cs="Arial"/>
              </w:rPr>
            </w:pPr>
          </w:p>
        </w:tc>
        <w:tc>
          <w:tcPr>
            <w:tcW w:w="708" w:type="dxa"/>
          </w:tcPr>
          <w:p w14:paraId="137E53D7" w14:textId="77777777" w:rsidR="00615705" w:rsidRPr="00544954" w:rsidRDefault="00544954" w:rsidP="000C32E3">
            <w:pPr>
              <w:jc w:val="both"/>
              <w:rPr>
                <w:rFonts w:ascii="Arial" w:hAnsi="Arial" w:cs="Arial"/>
              </w:rPr>
            </w:pPr>
            <w:r w:rsidRPr="00544954">
              <w:rPr>
                <w:rFonts w:ascii="Arial" w:hAnsi="Arial" w:cs="Arial"/>
              </w:rPr>
              <w:t>X</w:t>
            </w:r>
          </w:p>
        </w:tc>
      </w:tr>
      <w:tr w:rsidR="00615705" w:rsidRPr="00544954" w14:paraId="73F57A1D" w14:textId="77777777" w:rsidTr="000C32E3">
        <w:tc>
          <w:tcPr>
            <w:tcW w:w="6629" w:type="dxa"/>
          </w:tcPr>
          <w:p w14:paraId="268FCFFD" w14:textId="77777777" w:rsidR="00615705" w:rsidRPr="00544954" w:rsidRDefault="00615705" w:rsidP="000C32E3">
            <w:pPr>
              <w:jc w:val="both"/>
              <w:rPr>
                <w:rFonts w:ascii="Arial" w:hAnsi="Arial" w:cs="Arial"/>
              </w:rPr>
            </w:pPr>
            <w:r w:rsidRPr="00544954">
              <w:rPr>
                <w:rFonts w:ascii="Arial" w:hAnsi="Arial" w:cs="Arial"/>
              </w:rPr>
              <w:t xml:space="preserve">Emotional Effort </w:t>
            </w:r>
          </w:p>
        </w:tc>
        <w:tc>
          <w:tcPr>
            <w:tcW w:w="709" w:type="dxa"/>
          </w:tcPr>
          <w:p w14:paraId="762AE5F6" w14:textId="77777777"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14:paraId="66C51264" w14:textId="77777777" w:rsidR="00615705" w:rsidRPr="00544954" w:rsidRDefault="00615705" w:rsidP="000C32E3">
            <w:pPr>
              <w:jc w:val="both"/>
              <w:rPr>
                <w:rFonts w:ascii="Arial" w:hAnsi="Arial" w:cs="Arial"/>
              </w:rPr>
            </w:pPr>
          </w:p>
        </w:tc>
        <w:tc>
          <w:tcPr>
            <w:tcW w:w="789" w:type="dxa"/>
          </w:tcPr>
          <w:p w14:paraId="315F6244" w14:textId="77777777" w:rsidR="00615705" w:rsidRPr="00544954" w:rsidRDefault="00615705" w:rsidP="000C32E3">
            <w:pPr>
              <w:jc w:val="both"/>
              <w:rPr>
                <w:rFonts w:ascii="Arial" w:hAnsi="Arial" w:cs="Arial"/>
              </w:rPr>
            </w:pPr>
          </w:p>
        </w:tc>
        <w:tc>
          <w:tcPr>
            <w:tcW w:w="709" w:type="dxa"/>
          </w:tcPr>
          <w:p w14:paraId="33499FAC" w14:textId="77777777" w:rsidR="00615705" w:rsidRPr="00544954" w:rsidRDefault="00544954" w:rsidP="000C32E3">
            <w:pPr>
              <w:jc w:val="both"/>
              <w:rPr>
                <w:rFonts w:ascii="Arial" w:hAnsi="Arial" w:cs="Arial"/>
              </w:rPr>
            </w:pPr>
            <w:r w:rsidRPr="00544954">
              <w:rPr>
                <w:rFonts w:ascii="Arial" w:hAnsi="Arial" w:cs="Arial"/>
              </w:rPr>
              <w:t>X</w:t>
            </w:r>
          </w:p>
        </w:tc>
        <w:tc>
          <w:tcPr>
            <w:tcW w:w="708" w:type="dxa"/>
          </w:tcPr>
          <w:p w14:paraId="2A7F6293" w14:textId="77777777" w:rsidR="00615705" w:rsidRPr="00544954" w:rsidRDefault="00615705" w:rsidP="000C32E3">
            <w:pPr>
              <w:jc w:val="both"/>
              <w:rPr>
                <w:rFonts w:ascii="Arial" w:hAnsi="Arial" w:cs="Arial"/>
              </w:rPr>
            </w:pPr>
          </w:p>
        </w:tc>
      </w:tr>
      <w:tr w:rsidR="00F607B2" w:rsidRPr="00544954" w14:paraId="0D968C8E" w14:textId="77777777" w:rsidTr="000C32E3">
        <w:tc>
          <w:tcPr>
            <w:tcW w:w="6629" w:type="dxa"/>
          </w:tcPr>
          <w:p w14:paraId="2B5AAD23" w14:textId="77777777" w:rsidR="00F607B2" w:rsidRPr="00544954" w:rsidRDefault="00F607B2" w:rsidP="000C32E3">
            <w:pPr>
              <w:jc w:val="both"/>
              <w:rPr>
                <w:rFonts w:ascii="Arial" w:hAnsi="Arial" w:cs="Arial"/>
              </w:rPr>
            </w:pPr>
            <w:r w:rsidRPr="00544954">
              <w:rPr>
                <w:rFonts w:ascii="Arial" w:hAnsi="Arial" w:cs="Arial"/>
              </w:rPr>
              <w:t>Working in isolation</w:t>
            </w:r>
          </w:p>
        </w:tc>
        <w:tc>
          <w:tcPr>
            <w:tcW w:w="709" w:type="dxa"/>
          </w:tcPr>
          <w:p w14:paraId="50B0E245" w14:textId="77777777"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14:paraId="2CE540A4" w14:textId="77777777" w:rsidR="00F607B2" w:rsidRPr="00544954" w:rsidRDefault="00F607B2" w:rsidP="000C32E3">
            <w:pPr>
              <w:jc w:val="both"/>
              <w:rPr>
                <w:rFonts w:ascii="Arial" w:hAnsi="Arial" w:cs="Arial"/>
              </w:rPr>
            </w:pPr>
          </w:p>
        </w:tc>
        <w:tc>
          <w:tcPr>
            <w:tcW w:w="789" w:type="dxa"/>
          </w:tcPr>
          <w:p w14:paraId="71EDA9AB" w14:textId="77777777" w:rsidR="00F607B2" w:rsidRPr="00544954" w:rsidRDefault="00F607B2" w:rsidP="000C32E3">
            <w:pPr>
              <w:jc w:val="both"/>
              <w:rPr>
                <w:rFonts w:ascii="Arial" w:hAnsi="Arial" w:cs="Arial"/>
              </w:rPr>
            </w:pPr>
          </w:p>
        </w:tc>
        <w:tc>
          <w:tcPr>
            <w:tcW w:w="709" w:type="dxa"/>
          </w:tcPr>
          <w:p w14:paraId="4592FA02" w14:textId="77777777" w:rsidR="00F607B2" w:rsidRPr="00544954" w:rsidRDefault="00F607B2" w:rsidP="000C32E3">
            <w:pPr>
              <w:jc w:val="both"/>
              <w:rPr>
                <w:rFonts w:ascii="Arial" w:hAnsi="Arial" w:cs="Arial"/>
              </w:rPr>
            </w:pPr>
          </w:p>
        </w:tc>
        <w:tc>
          <w:tcPr>
            <w:tcW w:w="708" w:type="dxa"/>
          </w:tcPr>
          <w:p w14:paraId="328E065B" w14:textId="77777777" w:rsidR="00F607B2" w:rsidRPr="00544954" w:rsidRDefault="00544954" w:rsidP="000C32E3">
            <w:pPr>
              <w:jc w:val="both"/>
              <w:rPr>
                <w:rFonts w:ascii="Arial" w:hAnsi="Arial" w:cs="Arial"/>
              </w:rPr>
            </w:pPr>
            <w:r w:rsidRPr="00544954">
              <w:rPr>
                <w:rFonts w:ascii="Arial" w:hAnsi="Arial" w:cs="Arial"/>
              </w:rPr>
              <w:t>X</w:t>
            </w:r>
          </w:p>
        </w:tc>
      </w:tr>
      <w:tr w:rsidR="00F607B2" w:rsidRPr="00544954" w14:paraId="7F3C9A6A" w14:textId="77777777" w:rsidTr="000C32E3">
        <w:tc>
          <w:tcPr>
            <w:tcW w:w="6629" w:type="dxa"/>
          </w:tcPr>
          <w:p w14:paraId="639ADF9A" w14:textId="77777777" w:rsidR="00F607B2" w:rsidRPr="00544954" w:rsidRDefault="00F607B2" w:rsidP="000C32E3">
            <w:pPr>
              <w:jc w:val="both"/>
              <w:rPr>
                <w:rFonts w:ascii="Arial" w:hAnsi="Arial" w:cs="Arial"/>
              </w:rPr>
            </w:pPr>
            <w:r w:rsidRPr="00544954">
              <w:rPr>
                <w:rFonts w:ascii="Arial" w:hAnsi="Arial" w:cs="Arial"/>
              </w:rPr>
              <w:t>Challenging behaviour</w:t>
            </w:r>
          </w:p>
        </w:tc>
        <w:tc>
          <w:tcPr>
            <w:tcW w:w="709" w:type="dxa"/>
          </w:tcPr>
          <w:p w14:paraId="478103BE" w14:textId="77777777"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14:paraId="3B795FF9" w14:textId="77777777" w:rsidR="00F607B2" w:rsidRPr="00544954" w:rsidRDefault="00544954" w:rsidP="000C32E3">
            <w:pPr>
              <w:jc w:val="both"/>
              <w:rPr>
                <w:rFonts w:ascii="Arial" w:hAnsi="Arial" w:cs="Arial"/>
              </w:rPr>
            </w:pPr>
            <w:r w:rsidRPr="00544954">
              <w:rPr>
                <w:rFonts w:ascii="Arial" w:hAnsi="Arial" w:cs="Arial"/>
              </w:rPr>
              <w:t>X</w:t>
            </w:r>
          </w:p>
        </w:tc>
        <w:tc>
          <w:tcPr>
            <w:tcW w:w="789" w:type="dxa"/>
          </w:tcPr>
          <w:p w14:paraId="3A63A607" w14:textId="77777777" w:rsidR="00F607B2" w:rsidRPr="00544954" w:rsidRDefault="00F607B2" w:rsidP="000C32E3">
            <w:pPr>
              <w:jc w:val="both"/>
              <w:rPr>
                <w:rFonts w:ascii="Arial" w:hAnsi="Arial" w:cs="Arial"/>
              </w:rPr>
            </w:pPr>
          </w:p>
        </w:tc>
        <w:tc>
          <w:tcPr>
            <w:tcW w:w="709" w:type="dxa"/>
          </w:tcPr>
          <w:p w14:paraId="1BE53AD4" w14:textId="77777777" w:rsidR="00F607B2" w:rsidRPr="00544954" w:rsidRDefault="00F607B2" w:rsidP="000C32E3">
            <w:pPr>
              <w:jc w:val="both"/>
              <w:rPr>
                <w:rFonts w:ascii="Arial" w:hAnsi="Arial" w:cs="Arial"/>
              </w:rPr>
            </w:pPr>
          </w:p>
        </w:tc>
        <w:tc>
          <w:tcPr>
            <w:tcW w:w="708" w:type="dxa"/>
          </w:tcPr>
          <w:p w14:paraId="440E9A27" w14:textId="77777777" w:rsidR="00F607B2" w:rsidRPr="00544954" w:rsidRDefault="00F607B2" w:rsidP="000C32E3">
            <w:pPr>
              <w:jc w:val="both"/>
              <w:rPr>
                <w:rFonts w:ascii="Arial" w:hAnsi="Arial" w:cs="Arial"/>
              </w:rPr>
            </w:pPr>
          </w:p>
        </w:tc>
      </w:tr>
    </w:tbl>
    <w:p w14:paraId="52FCC2F4" w14:textId="77777777" w:rsidR="00A1395C" w:rsidRPr="00544954" w:rsidRDefault="00A1395C" w:rsidP="00A1395C">
      <w:pPr>
        <w:tabs>
          <w:tab w:val="left" w:pos="1080"/>
        </w:tabs>
        <w:rPr>
          <w:rFonts w:ascii="Arial" w:hAnsi="Arial" w:cs="Arial"/>
        </w:rPr>
      </w:pPr>
    </w:p>
    <w:p w14:paraId="45CFDA97" w14:textId="77777777" w:rsidR="00A1395C" w:rsidRPr="00544954" w:rsidRDefault="00A1395C" w:rsidP="00A1395C">
      <w:pPr>
        <w:spacing w:after="0" w:line="240" w:lineRule="auto"/>
        <w:rPr>
          <w:rFonts w:ascii="Arial" w:eastAsia="Times New Roman" w:hAnsi="Arial" w:cs="Arial"/>
          <w:sz w:val="20"/>
          <w:szCs w:val="20"/>
        </w:rPr>
      </w:pPr>
    </w:p>
    <w:sectPr w:rsidR="00A1395C" w:rsidRPr="0054495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0C522" w14:textId="77777777" w:rsidR="00B613E9" w:rsidRDefault="00B613E9" w:rsidP="008D6EE5">
      <w:pPr>
        <w:spacing w:after="0" w:line="240" w:lineRule="auto"/>
      </w:pPr>
      <w:r>
        <w:separator/>
      </w:r>
    </w:p>
  </w:endnote>
  <w:endnote w:type="continuationSeparator" w:id="0">
    <w:p w14:paraId="6C2D9A22" w14:textId="77777777" w:rsidR="00B613E9" w:rsidRDefault="00B613E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4D8B5" w14:textId="77777777" w:rsidR="00B759B0" w:rsidRDefault="00B759B0">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F4E5B" w14:textId="77777777" w:rsidR="00B613E9" w:rsidRDefault="00B613E9" w:rsidP="008D6EE5">
      <w:pPr>
        <w:spacing w:after="0" w:line="240" w:lineRule="auto"/>
      </w:pPr>
      <w:r>
        <w:separator/>
      </w:r>
    </w:p>
  </w:footnote>
  <w:footnote w:type="continuationSeparator" w:id="0">
    <w:p w14:paraId="3DDC296A" w14:textId="77777777" w:rsidR="00B613E9" w:rsidRDefault="00B613E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1B121" w14:textId="77777777" w:rsidR="00B759B0" w:rsidRDefault="00B759B0">
    <w:pPr>
      <w:pStyle w:val="Header"/>
    </w:pPr>
  </w:p>
  <w:p w14:paraId="64B50352" w14:textId="77777777" w:rsidR="00B759B0" w:rsidRDefault="00B7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1003"/>
    <w:multiLevelType w:val="hybridMultilevel"/>
    <w:tmpl w:val="C64A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030CC"/>
    <w:multiLevelType w:val="hybridMultilevel"/>
    <w:tmpl w:val="75FA952E"/>
    <w:lvl w:ilvl="0" w:tplc="D966B50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143E4"/>
    <w:multiLevelType w:val="hybridMultilevel"/>
    <w:tmpl w:val="8E62DB1C"/>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EC06B6"/>
    <w:multiLevelType w:val="hybridMultilevel"/>
    <w:tmpl w:val="37EA6DA0"/>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0702E"/>
    <w:multiLevelType w:val="hybridMultilevel"/>
    <w:tmpl w:val="9AD42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CF3610"/>
    <w:multiLevelType w:val="hybridMultilevel"/>
    <w:tmpl w:val="8EF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1"/>
  </w:num>
  <w:num w:numId="5">
    <w:abstractNumId w:val="9"/>
  </w:num>
  <w:num w:numId="6">
    <w:abstractNumId w:val="6"/>
  </w:num>
  <w:num w:numId="7">
    <w:abstractNumId w:val="1"/>
  </w:num>
  <w:num w:numId="8">
    <w:abstractNumId w:val="4"/>
  </w:num>
  <w:num w:numId="9">
    <w:abstractNumId w:val="12"/>
  </w:num>
  <w:num w:numId="10">
    <w:abstractNumId w:val="7"/>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4C8"/>
    <w:rsid w:val="00044290"/>
    <w:rsid w:val="0005796B"/>
    <w:rsid w:val="000818B2"/>
    <w:rsid w:val="000B0AA3"/>
    <w:rsid w:val="000B1833"/>
    <w:rsid w:val="000B254B"/>
    <w:rsid w:val="000C157D"/>
    <w:rsid w:val="000C1FB8"/>
    <w:rsid w:val="000C32E3"/>
    <w:rsid w:val="000D39EE"/>
    <w:rsid w:val="000D4493"/>
    <w:rsid w:val="000E5016"/>
    <w:rsid w:val="000F4B28"/>
    <w:rsid w:val="0010494F"/>
    <w:rsid w:val="00120D94"/>
    <w:rsid w:val="001568A8"/>
    <w:rsid w:val="00172534"/>
    <w:rsid w:val="001B750B"/>
    <w:rsid w:val="001D2D93"/>
    <w:rsid w:val="001D629F"/>
    <w:rsid w:val="001F3D67"/>
    <w:rsid w:val="00210745"/>
    <w:rsid w:val="00213541"/>
    <w:rsid w:val="00221B87"/>
    <w:rsid w:val="00244F91"/>
    <w:rsid w:val="00257597"/>
    <w:rsid w:val="00263927"/>
    <w:rsid w:val="0026428B"/>
    <w:rsid w:val="0026716D"/>
    <w:rsid w:val="00273101"/>
    <w:rsid w:val="002B59C3"/>
    <w:rsid w:val="002B7A29"/>
    <w:rsid w:val="002C2146"/>
    <w:rsid w:val="002D0274"/>
    <w:rsid w:val="002D75B4"/>
    <w:rsid w:val="002E3B93"/>
    <w:rsid w:val="0032503B"/>
    <w:rsid w:val="0033014F"/>
    <w:rsid w:val="0033046E"/>
    <w:rsid w:val="00365B16"/>
    <w:rsid w:val="003763EE"/>
    <w:rsid w:val="00384D9D"/>
    <w:rsid w:val="003A1F4C"/>
    <w:rsid w:val="003A310F"/>
    <w:rsid w:val="003A5DEC"/>
    <w:rsid w:val="003A67E9"/>
    <w:rsid w:val="003B04AD"/>
    <w:rsid w:val="003B0EE4"/>
    <w:rsid w:val="003B43F4"/>
    <w:rsid w:val="003C5A3F"/>
    <w:rsid w:val="003E26C9"/>
    <w:rsid w:val="003E28DD"/>
    <w:rsid w:val="003E3A79"/>
    <w:rsid w:val="00403964"/>
    <w:rsid w:val="00405817"/>
    <w:rsid w:val="0041196B"/>
    <w:rsid w:val="00426AC6"/>
    <w:rsid w:val="00431F44"/>
    <w:rsid w:val="004733A7"/>
    <w:rsid w:val="004913D6"/>
    <w:rsid w:val="00495863"/>
    <w:rsid w:val="00497699"/>
    <w:rsid w:val="004B4DA4"/>
    <w:rsid w:val="004C2851"/>
    <w:rsid w:val="004E5CAD"/>
    <w:rsid w:val="004F7CE0"/>
    <w:rsid w:val="005033D7"/>
    <w:rsid w:val="0050367E"/>
    <w:rsid w:val="00510BD5"/>
    <w:rsid w:val="00531696"/>
    <w:rsid w:val="00544954"/>
    <w:rsid w:val="005776BB"/>
    <w:rsid w:val="00581759"/>
    <w:rsid w:val="00582311"/>
    <w:rsid w:val="005F2B85"/>
    <w:rsid w:val="005F796C"/>
    <w:rsid w:val="006048C9"/>
    <w:rsid w:val="00615705"/>
    <w:rsid w:val="00627C59"/>
    <w:rsid w:val="00655528"/>
    <w:rsid w:val="00677001"/>
    <w:rsid w:val="00690102"/>
    <w:rsid w:val="006A4715"/>
    <w:rsid w:val="006C38CB"/>
    <w:rsid w:val="006C3B95"/>
    <w:rsid w:val="006F4F61"/>
    <w:rsid w:val="006F5D1E"/>
    <w:rsid w:val="00722BF9"/>
    <w:rsid w:val="007528E6"/>
    <w:rsid w:val="0079132F"/>
    <w:rsid w:val="007A099A"/>
    <w:rsid w:val="007A7E74"/>
    <w:rsid w:val="007B321A"/>
    <w:rsid w:val="007C4488"/>
    <w:rsid w:val="007D3A41"/>
    <w:rsid w:val="00803402"/>
    <w:rsid w:val="008142D3"/>
    <w:rsid w:val="00817937"/>
    <w:rsid w:val="00822066"/>
    <w:rsid w:val="0082771D"/>
    <w:rsid w:val="00831738"/>
    <w:rsid w:val="0084654F"/>
    <w:rsid w:val="00863187"/>
    <w:rsid w:val="00863ED6"/>
    <w:rsid w:val="00864555"/>
    <w:rsid w:val="0087013E"/>
    <w:rsid w:val="00884334"/>
    <w:rsid w:val="0088512F"/>
    <w:rsid w:val="0089718D"/>
    <w:rsid w:val="00897279"/>
    <w:rsid w:val="008D6EE5"/>
    <w:rsid w:val="008E0D89"/>
    <w:rsid w:val="008E27FD"/>
    <w:rsid w:val="008F42C4"/>
    <w:rsid w:val="008F7D36"/>
    <w:rsid w:val="008F7F1E"/>
    <w:rsid w:val="00903405"/>
    <w:rsid w:val="00913A41"/>
    <w:rsid w:val="00924E72"/>
    <w:rsid w:val="00942EF3"/>
    <w:rsid w:val="00955DBC"/>
    <w:rsid w:val="00987B17"/>
    <w:rsid w:val="009A2853"/>
    <w:rsid w:val="009D0DEA"/>
    <w:rsid w:val="009E5142"/>
    <w:rsid w:val="009E7256"/>
    <w:rsid w:val="009F37F8"/>
    <w:rsid w:val="00A04EBD"/>
    <w:rsid w:val="00A13074"/>
    <w:rsid w:val="00A1395C"/>
    <w:rsid w:val="00A14A3C"/>
    <w:rsid w:val="00A37038"/>
    <w:rsid w:val="00A400B0"/>
    <w:rsid w:val="00A430A2"/>
    <w:rsid w:val="00A4436C"/>
    <w:rsid w:val="00A95BA6"/>
    <w:rsid w:val="00AC177C"/>
    <w:rsid w:val="00AE43BA"/>
    <w:rsid w:val="00B35774"/>
    <w:rsid w:val="00B41A6D"/>
    <w:rsid w:val="00B613E9"/>
    <w:rsid w:val="00B62B9F"/>
    <w:rsid w:val="00B735BB"/>
    <w:rsid w:val="00B759B0"/>
    <w:rsid w:val="00B95A94"/>
    <w:rsid w:val="00BA280B"/>
    <w:rsid w:val="00BA4790"/>
    <w:rsid w:val="00BB0F99"/>
    <w:rsid w:val="00BB3FE0"/>
    <w:rsid w:val="00BD7483"/>
    <w:rsid w:val="00BE60E7"/>
    <w:rsid w:val="00BF126B"/>
    <w:rsid w:val="00C277DE"/>
    <w:rsid w:val="00C34542"/>
    <w:rsid w:val="00C4469F"/>
    <w:rsid w:val="00C614F8"/>
    <w:rsid w:val="00C849A4"/>
    <w:rsid w:val="00C91114"/>
    <w:rsid w:val="00C931B1"/>
    <w:rsid w:val="00CC1BBD"/>
    <w:rsid w:val="00CC2F4E"/>
    <w:rsid w:val="00CD0B18"/>
    <w:rsid w:val="00CE0BB5"/>
    <w:rsid w:val="00CF69D0"/>
    <w:rsid w:val="00CF74E5"/>
    <w:rsid w:val="00D050C9"/>
    <w:rsid w:val="00D244DD"/>
    <w:rsid w:val="00D354BD"/>
    <w:rsid w:val="00D4237D"/>
    <w:rsid w:val="00D44AB0"/>
    <w:rsid w:val="00D85E27"/>
    <w:rsid w:val="00D92B92"/>
    <w:rsid w:val="00DA2099"/>
    <w:rsid w:val="00DC08BE"/>
    <w:rsid w:val="00DC1A0F"/>
    <w:rsid w:val="00DF2EEB"/>
    <w:rsid w:val="00DF348A"/>
    <w:rsid w:val="00E0373B"/>
    <w:rsid w:val="00E06039"/>
    <w:rsid w:val="00E12991"/>
    <w:rsid w:val="00E31407"/>
    <w:rsid w:val="00E34ED3"/>
    <w:rsid w:val="00E35E30"/>
    <w:rsid w:val="00E41A10"/>
    <w:rsid w:val="00E559B5"/>
    <w:rsid w:val="00E5762F"/>
    <w:rsid w:val="00E77653"/>
    <w:rsid w:val="00E84987"/>
    <w:rsid w:val="00E84EBF"/>
    <w:rsid w:val="00EB350B"/>
    <w:rsid w:val="00EB6A63"/>
    <w:rsid w:val="00ED356C"/>
    <w:rsid w:val="00ED47B0"/>
    <w:rsid w:val="00F27783"/>
    <w:rsid w:val="00F310E8"/>
    <w:rsid w:val="00F402F9"/>
    <w:rsid w:val="00F607B2"/>
    <w:rsid w:val="00F62D78"/>
    <w:rsid w:val="00F739CD"/>
    <w:rsid w:val="00F73F8D"/>
    <w:rsid w:val="00F8071E"/>
    <w:rsid w:val="00F84A60"/>
    <w:rsid w:val="00FB502E"/>
    <w:rsid w:val="00FD0725"/>
    <w:rsid w:val="00FE56D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5A4FC"/>
  <w15:docId w15:val="{A8B08028-5F23-4015-A231-B67458CB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497699"/>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E58D5-D0F3-4D54-89BB-4BD4F154C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Hockin Kate (Royal Devon and Exeter Foundation Trust)</cp:lastModifiedBy>
  <cp:revision>2</cp:revision>
  <cp:lastPrinted>2019-07-04T08:11:00Z</cp:lastPrinted>
  <dcterms:created xsi:type="dcterms:W3CDTF">2023-03-29T14:09:00Z</dcterms:created>
  <dcterms:modified xsi:type="dcterms:W3CDTF">2023-03-29T14:09:00Z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