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36A2813" w:rsidR="00213541" w:rsidRPr="00582E86" w:rsidRDefault="00C1426A" w:rsidP="00F607B2">
            <w:pPr>
              <w:jc w:val="both"/>
              <w:rPr>
                <w:rFonts w:ascii="Arial" w:hAnsi="Arial" w:cs="Arial"/>
              </w:rPr>
            </w:pPr>
            <w:r>
              <w:rPr>
                <w:rFonts w:ascii="Arial" w:hAnsi="Arial" w:cs="Arial"/>
              </w:rPr>
              <w:t xml:space="preserve">Catering </w:t>
            </w:r>
            <w:r w:rsidR="00194E0A">
              <w:rPr>
                <w:rFonts w:ascii="Arial" w:hAnsi="Arial" w:cs="Arial"/>
              </w:rPr>
              <w:t>Admin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0024907" w:rsidR="00213541" w:rsidRPr="00582E86" w:rsidRDefault="00582E86" w:rsidP="00F607B2">
            <w:pPr>
              <w:jc w:val="both"/>
              <w:rPr>
                <w:rFonts w:ascii="Arial" w:hAnsi="Arial" w:cs="Arial"/>
              </w:rPr>
            </w:pPr>
            <w:r w:rsidRPr="00582E86">
              <w:rPr>
                <w:rFonts w:ascii="Arial" w:hAnsi="Arial" w:cs="Arial"/>
              </w:rPr>
              <w:t xml:space="preserve">Retail </w:t>
            </w:r>
            <w:r w:rsidR="00194E0A">
              <w:rPr>
                <w:rFonts w:ascii="Arial" w:hAnsi="Arial" w:cs="Arial"/>
              </w:rPr>
              <w:t>Admin Team</w:t>
            </w:r>
            <w:r w:rsidRPr="00582E86">
              <w:rPr>
                <w:rFonts w:ascii="Arial" w:hAnsi="Arial" w:cs="Arial"/>
              </w:rPr>
              <w:t xml:space="preserve"> Leader</w:t>
            </w:r>
            <w:r w:rsidR="005033D7" w:rsidRPr="00582E86">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987A993" w:rsidR="00213541" w:rsidRPr="00582E86" w:rsidRDefault="00582E86" w:rsidP="00F607B2">
            <w:pPr>
              <w:jc w:val="both"/>
              <w:rPr>
                <w:rFonts w:ascii="Arial" w:hAnsi="Arial" w:cs="Arial"/>
              </w:rPr>
            </w:pPr>
            <w:r w:rsidRPr="00582E86">
              <w:rPr>
                <w:rFonts w:ascii="Arial" w:hAnsi="Arial" w:cs="Arial"/>
              </w:rPr>
              <w:t xml:space="preserve">Band </w:t>
            </w:r>
            <w:r w:rsidR="00C1426A">
              <w:rPr>
                <w:rFonts w:ascii="Arial" w:hAnsi="Arial" w:cs="Arial"/>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2A5C02A" w:rsidR="00213541" w:rsidRPr="00F607B2" w:rsidRDefault="00582E86" w:rsidP="00F607B2">
            <w:pPr>
              <w:jc w:val="both"/>
              <w:rPr>
                <w:rFonts w:ascii="Arial" w:hAnsi="Arial" w:cs="Arial"/>
                <w:color w:val="FF0000"/>
              </w:rPr>
            </w:pPr>
            <w:r>
              <w:rPr>
                <w:rFonts w:ascii="Arial" w:hAnsi="Arial" w:cs="Arial"/>
              </w:rPr>
              <w:t>Catering / Estates and Facilities Management (EFM)</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FEC3362" w14:textId="77777777" w:rsidR="006E0604" w:rsidRDefault="006E0604" w:rsidP="00582E86">
            <w:pPr>
              <w:rPr>
                <w:rFonts w:ascii="Arial" w:hAnsi="Arial" w:cs="Arial"/>
              </w:rPr>
            </w:pPr>
          </w:p>
          <w:p w14:paraId="0C8C58F6" w14:textId="437BFF48" w:rsidR="00B714A6" w:rsidRDefault="00194E0A" w:rsidP="00582E86">
            <w:pPr>
              <w:rPr>
                <w:rFonts w:ascii="Arial" w:hAnsi="Arial" w:cs="Arial"/>
              </w:rPr>
            </w:pPr>
            <w:bookmarkStart w:id="0" w:name="_GoBack"/>
            <w:r>
              <w:rPr>
                <w:rFonts w:ascii="Arial" w:hAnsi="Arial" w:cs="Arial"/>
              </w:rPr>
              <w:t>Reporting</w:t>
            </w:r>
            <w:r w:rsidR="00B714A6">
              <w:rPr>
                <w:rFonts w:ascii="Arial" w:hAnsi="Arial" w:cs="Arial"/>
              </w:rPr>
              <w:t xml:space="preserve"> to</w:t>
            </w:r>
            <w:r>
              <w:rPr>
                <w:rFonts w:ascii="Arial" w:hAnsi="Arial" w:cs="Arial"/>
              </w:rPr>
              <w:t xml:space="preserve"> the admin team leader, with support from the store’s supervisor, the post holder will provide daily till reconciliation. Maintaining accurate record of cash, card and meal voucher transaction, banking of all cash and managing the ordering and control of bulk change. </w:t>
            </w:r>
          </w:p>
          <w:p w14:paraId="78302732" w14:textId="6A5CA638" w:rsidR="00B714A6" w:rsidRDefault="00B714A6" w:rsidP="00582E86">
            <w:pPr>
              <w:rPr>
                <w:rFonts w:ascii="Arial" w:hAnsi="Arial" w:cs="Arial"/>
              </w:rPr>
            </w:pPr>
          </w:p>
          <w:p w14:paraId="7F619253" w14:textId="71141735" w:rsidR="00B714A6" w:rsidRDefault="00B714A6" w:rsidP="00582E86">
            <w:pPr>
              <w:rPr>
                <w:rFonts w:ascii="Arial" w:hAnsi="Arial" w:cs="Arial"/>
              </w:rPr>
            </w:pPr>
            <w:r>
              <w:rPr>
                <w:rFonts w:ascii="Arial" w:hAnsi="Arial" w:cs="Arial"/>
              </w:rPr>
              <w:t>The post holder will respond to catering hospitality requests in a timely manner ensuring the queries are resolve and booking information is communicated to the catering retail team.</w:t>
            </w:r>
          </w:p>
          <w:bookmarkEnd w:id="0"/>
          <w:p w14:paraId="18FB74ED" w14:textId="3C18B420" w:rsidR="00582E86" w:rsidRPr="007629CE" w:rsidRDefault="00582E86" w:rsidP="00582E86">
            <w:pPr>
              <w:rPr>
                <w:rFonts w:ascii="Arial" w:hAnsi="Arial" w:cs="Arial"/>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6D8690" w14:textId="77777777" w:rsidR="00C1426A" w:rsidRDefault="00C1426A" w:rsidP="00C1426A">
            <w:pPr>
              <w:numPr>
                <w:ilvl w:val="0"/>
                <w:numId w:val="7"/>
              </w:numPr>
              <w:jc w:val="both"/>
              <w:rPr>
                <w:rFonts w:ascii="Arial" w:hAnsi="Arial" w:cs="Arial"/>
              </w:rPr>
            </w:pPr>
            <w:r w:rsidRPr="002610BE">
              <w:rPr>
                <w:rFonts w:ascii="Arial" w:hAnsi="Arial" w:cs="Arial"/>
              </w:rPr>
              <w:t xml:space="preserve">To provide professional, efficient and effective administrative support </w:t>
            </w:r>
            <w:r>
              <w:rPr>
                <w:rFonts w:ascii="Arial" w:hAnsi="Arial" w:cs="Arial"/>
              </w:rPr>
              <w:t>to the department.</w:t>
            </w:r>
          </w:p>
          <w:p w14:paraId="74CFFD0E" w14:textId="77777777" w:rsidR="00C1426A" w:rsidRDefault="00C1426A" w:rsidP="00C1426A">
            <w:pPr>
              <w:jc w:val="both"/>
              <w:rPr>
                <w:rFonts w:ascii="Arial" w:hAnsi="Arial" w:cs="Arial"/>
              </w:rPr>
            </w:pPr>
          </w:p>
          <w:p w14:paraId="6A2BEB82" w14:textId="77777777" w:rsidR="00C1426A" w:rsidRDefault="00C1426A" w:rsidP="00C1426A">
            <w:pPr>
              <w:numPr>
                <w:ilvl w:val="0"/>
                <w:numId w:val="7"/>
              </w:numPr>
              <w:jc w:val="both"/>
              <w:rPr>
                <w:rFonts w:ascii="Arial" w:hAnsi="Arial" w:cs="Arial"/>
              </w:rPr>
            </w:pPr>
            <w:r>
              <w:rPr>
                <w:rFonts w:ascii="Arial" w:hAnsi="Arial" w:cs="Arial"/>
              </w:rPr>
              <w:t>To provide secretarial duties to the Catering Manager and Patient Meal Service Manager</w:t>
            </w:r>
          </w:p>
          <w:p w14:paraId="31F6C9F2" w14:textId="77777777" w:rsidR="00C1426A" w:rsidRPr="002610BE" w:rsidRDefault="00C1426A" w:rsidP="00C1426A">
            <w:pPr>
              <w:jc w:val="both"/>
              <w:rPr>
                <w:rFonts w:ascii="Arial" w:hAnsi="Arial" w:cs="Arial"/>
                <w:b/>
              </w:rPr>
            </w:pPr>
          </w:p>
          <w:p w14:paraId="63AE1C15" w14:textId="77777777" w:rsidR="00C1426A" w:rsidRPr="002610BE" w:rsidRDefault="00C1426A" w:rsidP="00C1426A">
            <w:pPr>
              <w:numPr>
                <w:ilvl w:val="0"/>
                <w:numId w:val="7"/>
              </w:numPr>
              <w:jc w:val="both"/>
              <w:rPr>
                <w:rFonts w:ascii="Arial" w:hAnsi="Arial" w:cs="Arial"/>
                <w:b/>
              </w:rPr>
            </w:pPr>
            <w:r w:rsidRPr="002610BE">
              <w:rPr>
                <w:rFonts w:ascii="Arial" w:hAnsi="Arial" w:cs="Arial"/>
              </w:rPr>
              <w:t>To ensure safety and confidentiality of information is maintained at all times.</w:t>
            </w:r>
          </w:p>
          <w:p w14:paraId="2978434C" w14:textId="77777777" w:rsidR="00C1426A" w:rsidRPr="002610BE" w:rsidRDefault="00C1426A" w:rsidP="00C1426A">
            <w:pPr>
              <w:jc w:val="both"/>
              <w:rPr>
                <w:rFonts w:ascii="Arial" w:hAnsi="Arial" w:cs="Arial"/>
                <w:b/>
              </w:rPr>
            </w:pPr>
          </w:p>
          <w:p w14:paraId="05BA8325" w14:textId="77777777" w:rsidR="00C1426A" w:rsidRPr="002610BE" w:rsidRDefault="00C1426A" w:rsidP="00C1426A">
            <w:pPr>
              <w:numPr>
                <w:ilvl w:val="0"/>
                <w:numId w:val="7"/>
              </w:numPr>
              <w:jc w:val="both"/>
              <w:rPr>
                <w:rFonts w:ascii="Arial" w:hAnsi="Arial" w:cs="Arial"/>
                <w:b/>
              </w:rPr>
            </w:pPr>
            <w:r w:rsidRPr="002610BE">
              <w:rPr>
                <w:rFonts w:ascii="Arial" w:hAnsi="Arial" w:cs="Arial"/>
              </w:rPr>
              <w:t xml:space="preserve">To undertake general </w:t>
            </w:r>
            <w:r>
              <w:rPr>
                <w:rFonts w:ascii="Arial" w:hAnsi="Arial" w:cs="Arial"/>
              </w:rPr>
              <w:t xml:space="preserve">administration </w:t>
            </w:r>
            <w:r w:rsidRPr="002610BE">
              <w:rPr>
                <w:rFonts w:ascii="Arial" w:hAnsi="Arial" w:cs="Arial"/>
              </w:rPr>
              <w:t>duties</w:t>
            </w:r>
          </w:p>
          <w:p w14:paraId="5F45CF52" w14:textId="77777777" w:rsidR="00C1426A" w:rsidRPr="002610BE" w:rsidRDefault="00C1426A" w:rsidP="00C1426A">
            <w:pPr>
              <w:jc w:val="both"/>
              <w:rPr>
                <w:rFonts w:ascii="Arial" w:hAnsi="Arial" w:cs="Arial"/>
                <w:b/>
              </w:rPr>
            </w:pPr>
          </w:p>
          <w:p w14:paraId="142F756D" w14:textId="77777777" w:rsidR="00C1426A" w:rsidRDefault="00C1426A" w:rsidP="00C1426A">
            <w:pPr>
              <w:numPr>
                <w:ilvl w:val="0"/>
                <w:numId w:val="7"/>
              </w:numPr>
              <w:jc w:val="both"/>
              <w:rPr>
                <w:rFonts w:ascii="Arial" w:hAnsi="Arial" w:cs="Arial"/>
              </w:rPr>
            </w:pPr>
            <w:r>
              <w:rPr>
                <w:rFonts w:ascii="Arial" w:hAnsi="Arial" w:cs="Arial"/>
              </w:rPr>
              <w:t>To present a positive impression of the team and the services; taking a shared and constructive approach to changing circumstances and remain calm under pressure.</w:t>
            </w:r>
          </w:p>
          <w:p w14:paraId="741F6F58" w14:textId="64A4BFF4" w:rsidR="00C1426A" w:rsidRDefault="00C1426A" w:rsidP="006E0604">
            <w:pPr>
              <w:numPr>
                <w:ilvl w:val="0"/>
                <w:numId w:val="7"/>
              </w:numPr>
              <w:spacing w:before="240"/>
              <w:jc w:val="both"/>
              <w:rPr>
                <w:rFonts w:ascii="Arial" w:hAnsi="Arial" w:cs="Arial"/>
              </w:rPr>
            </w:pPr>
            <w:r>
              <w:rPr>
                <w:rFonts w:ascii="Arial" w:hAnsi="Arial" w:cs="Arial"/>
              </w:rPr>
              <w:t xml:space="preserve"> To provide support/cover to the other administration positions within the team.</w:t>
            </w:r>
          </w:p>
          <w:p w14:paraId="74FF7814" w14:textId="77777777" w:rsidR="00C1426A" w:rsidRDefault="00C1426A" w:rsidP="00C1426A">
            <w:pPr>
              <w:jc w:val="both"/>
              <w:rPr>
                <w:rFonts w:ascii="Arial" w:hAnsi="Arial" w:cs="Arial"/>
              </w:rPr>
            </w:pPr>
          </w:p>
          <w:p w14:paraId="07AE93E0" w14:textId="1766B85A" w:rsidR="00C1426A" w:rsidRPr="006E0604" w:rsidRDefault="00C1426A" w:rsidP="006E0604">
            <w:pPr>
              <w:numPr>
                <w:ilvl w:val="0"/>
                <w:numId w:val="7"/>
              </w:numPr>
              <w:jc w:val="both"/>
              <w:rPr>
                <w:rFonts w:ascii="Arial" w:hAnsi="Arial" w:cs="Arial"/>
                <w:b/>
              </w:rPr>
            </w:pPr>
            <w:r w:rsidRPr="002610BE">
              <w:rPr>
                <w:rFonts w:ascii="Arial" w:hAnsi="Arial" w:cs="Arial"/>
              </w:rPr>
              <w:t>Ensure the professional image of the Trust is maintained at all times.</w:t>
            </w:r>
          </w:p>
          <w:p w14:paraId="7FA1ACCA" w14:textId="339B5E67" w:rsidR="006E0604" w:rsidRPr="006E0604" w:rsidRDefault="006E0604" w:rsidP="006E0604">
            <w:pPr>
              <w:numPr>
                <w:ilvl w:val="0"/>
                <w:numId w:val="7"/>
              </w:numPr>
              <w:spacing w:before="240"/>
              <w:jc w:val="both"/>
              <w:rPr>
                <w:rFonts w:ascii="Arial" w:hAnsi="Arial" w:cs="Arial"/>
                <w:b/>
              </w:rPr>
            </w:pPr>
            <w:r w:rsidRPr="006E0604">
              <w:rPr>
                <w:rFonts w:ascii="Arial" w:hAnsi="Arial" w:cs="Arial"/>
              </w:rPr>
              <w:t>Responds to routine enquiries from staff/customers and suppliers and investigates queries as required</w:t>
            </w:r>
          </w:p>
          <w:p w14:paraId="17350ABC" w14:textId="1F64E349" w:rsidR="006E0604" w:rsidRPr="002E7E89" w:rsidRDefault="006E0604" w:rsidP="006E0604">
            <w:pPr>
              <w:numPr>
                <w:ilvl w:val="0"/>
                <w:numId w:val="7"/>
              </w:numPr>
              <w:spacing w:before="240"/>
              <w:jc w:val="both"/>
              <w:rPr>
                <w:rFonts w:ascii="Arial" w:hAnsi="Arial" w:cs="Arial"/>
                <w:b/>
              </w:rPr>
            </w:pPr>
            <w:r w:rsidRPr="006E0604">
              <w:rPr>
                <w:rFonts w:ascii="Arial" w:hAnsi="Arial" w:cs="Arial"/>
              </w:rPr>
              <w:t>Inputs and processes financial information, completing routine financial transactions in accordance with procedures</w:t>
            </w:r>
          </w:p>
          <w:p w14:paraId="7C7033B8" w14:textId="777D0FA1" w:rsidR="002E7E89" w:rsidRDefault="002E7E89" w:rsidP="002E7E89">
            <w:pPr>
              <w:spacing w:before="240"/>
              <w:jc w:val="both"/>
              <w:rPr>
                <w:rFonts w:ascii="Arial" w:hAnsi="Arial" w:cs="Arial"/>
                <w:b/>
              </w:rPr>
            </w:pPr>
          </w:p>
          <w:p w14:paraId="13CD8203" w14:textId="4E015D91" w:rsidR="002E7E89" w:rsidRDefault="002E7E89" w:rsidP="002E7E89">
            <w:pPr>
              <w:spacing w:before="240"/>
              <w:jc w:val="both"/>
              <w:rPr>
                <w:rFonts w:ascii="Arial" w:hAnsi="Arial" w:cs="Arial"/>
                <w:b/>
              </w:rPr>
            </w:pPr>
          </w:p>
          <w:p w14:paraId="256F7186" w14:textId="3F62E018" w:rsidR="002E7E89" w:rsidRDefault="002E7E89" w:rsidP="002E7E89">
            <w:pPr>
              <w:spacing w:before="240"/>
              <w:jc w:val="both"/>
              <w:rPr>
                <w:rFonts w:ascii="Arial" w:hAnsi="Arial" w:cs="Arial"/>
                <w:b/>
              </w:rPr>
            </w:pPr>
          </w:p>
          <w:p w14:paraId="4F3BDE52" w14:textId="46CCD551" w:rsidR="002E7E89" w:rsidRDefault="002E7E89" w:rsidP="002E7E89">
            <w:pPr>
              <w:spacing w:before="240"/>
              <w:jc w:val="both"/>
              <w:rPr>
                <w:rFonts w:ascii="Arial" w:hAnsi="Arial" w:cs="Arial"/>
                <w:b/>
              </w:rPr>
            </w:pPr>
          </w:p>
          <w:p w14:paraId="3B2062FC" w14:textId="6482403A" w:rsidR="002E7E89" w:rsidRDefault="002E7E89" w:rsidP="002E7E89">
            <w:pPr>
              <w:spacing w:before="240"/>
              <w:jc w:val="both"/>
              <w:rPr>
                <w:rFonts w:ascii="Arial" w:hAnsi="Arial" w:cs="Arial"/>
                <w:b/>
              </w:rPr>
            </w:pPr>
          </w:p>
          <w:p w14:paraId="73E6D360" w14:textId="77777777" w:rsidR="002E7E89" w:rsidRPr="006E0604" w:rsidRDefault="002E7E89" w:rsidP="002E7E89">
            <w:pPr>
              <w:spacing w:before="240"/>
              <w:jc w:val="both"/>
              <w:rPr>
                <w:rFonts w:ascii="Arial" w:hAnsi="Arial" w:cs="Arial"/>
                <w:b/>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12BC696A" w:rsidR="00F8071E" w:rsidRDefault="0026716D" w:rsidP="00C1426A">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C1426A">
              <w:rPr>
                <w:rStyle w:val="normaltextrun"/>
                <w:rFonts w:ascii="Arial" w:hAnsi="Arial" w:cs="Arial"/>
                <w:sz w:val="22"/>
                <w:szCs w:val="22"/>
              </w:rPr>
              <w:t>Catering Admin</w:t>
            </w:r>
          </w:p>
          <w:p w14:paraId="576E7DDC" w14:textId="275E116A"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C1426A">
              <w:rPr>
                <w:rStyle w:val="normaltextrun"/>
                <w:rFonts w:ascii="Arial" w:hAnsi="Arial" w:cs="Arial"/>
                <w:sz w:val="22"/>
                <w:szCs w:val="22"/>
              </w:rPr>
              <w:t>0</w:t>
            </w:r>
          </w:p>
          <w:p w14:paraId="328C9330" w14:textId="6AEE913E" w:rsidR="003A5DEC" w:rsidRPr="00ED356C" w:rsidRDefault="0026716D" w:rsidP="008F7F1E">
            <w:pPr>
              <w:pStyle w:val="paragraph"/>
              <w:spacing w:before="0" w:beforeAutospacing="0" w:after="0" w:afterAutospacing="0"/>
              <w:jc w:val="both"/>
              <w:textAlignment w:val="baseline"/>
              <w:rPr>
                <w:rStyle w:val="normaltextrun"/>
                <w:rFonts w:ascii="Arial" w:hAnsi="Arial" w:cs="Arial"/>
                <w:color w:val="FF0000"/>
                <w:sz w:val="22"/>
                <w:szCs w:val="22"/>
              </w:rPr>
            </w:pPr>
            <w:r>
              <w:rPr>
                <w:rStyle w:val="eop"/>
                <w:rFonts w:ascii="Arial" w:hAnsi="Arial" w:cs="Arial"/>
                <w:color w:val="FF0000"/>
                <w:sz w:val="22"/>
                <w:szCs w:val="22"/>
              </w:rPr>
              <w:t> </w:t>
            </w: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2E7E89" w14:paraId="60B28EE8" w14:textId="77777777" w:rsidTr="0043186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18F22BC" w14:textId="77777777" w:rsidR="002E7E89" w:rsidRDefault="002E7E89" w:rsidP="0043186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3B344E74" w14:textId="77777777" w:rsidR="002E7E89" w:rsidRDefault="002E7E89" w:rsidP="0043186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E7E89" w14:paraId="52D1E4BE" w14:textId="77777777" w:rsidTr="00431861">
              <w:trPr>
                <w:jc w:val="center"/>
              </w:trPr>
              <w:tc>
                <w:tcPr>
                  <w:tcW w:w="5145" w:type="dxa"/>
                  <w:tcBorders>
                    <w:top w:val="nil"/>
                    <w:left w:val="single" w:sz="6" w:space="0" w:color="auto"/>
                    <w:bottom w:val="nil"/>
                    <w:right w:val="single" w:sz="6" w:space="0" w:color="auto"/>
                  </w:tcBorders>
                  <w:shd w:val="clear" w:color="auto" w:fill="auto"/>
                  <w:hideMark/>
                </w:tcPr>
                <w:p w14:paraId="3D214129" w14:textId="4BAB698F" w:rsidR="002E7E89" w:rsidRPr="000063D2" w:rsidRDefault="002E7E89" w:rsidP="002E7E89">
                  <w:pPr>
                    <w:numPr>
                      <w:ilvl w:val="0"/>
                      <w:numId w:val="3"/>
                    </w:numPr>
                    <w:tabs>
                      <w:tab w:val="left" w:pos="-4111"/>
                    </w:tabs>
                    <w:rPr>
                      <w:rFonts w:ascii="Arial" w:hAnsi="Arial" w:cs="Arial"/>
                      <w:b/>
                    </w:rPr>
                  </w:pPr>
                  <w:r>
                    <w:rPr>
                      <w:rFonts w:ascii="Arial" w:hAnsi="Arial" w:cs="Arial"/>
                    </w:rPr>
                    <w:t>Catering / Admin Supervisors</w:t>
                  </w:r>
                </w:p>
                <w:p w14:paraId="3FCD846E" w14:textId="1F37DD85" w:rsidR="002E7E89" w:rsidRPr="000063D2" w:rsidRDefault="002E7E89" w:rsidP="002E7E89">
                  <w:pPr>
                    <w:numPr>
                      <w:ilvl w:val="0"/>
                      <w:numId w:val="3"/>
                    </w:numPr>
                    <w:tabs>
                      <w:tab w:val="left" w:pos="-4111"/>
                    </w:tabs>
                    <w:rPr>
                      <w:rFonts w:ascii="Arial" w:hAnsi="Arial" w:cs="Arial"/>
                      <w:b/>
                    </w:rPr>
                  </w:pPr>
                  <w:r>
                    <w:rPr>
                      <w:rFonts w:ascii="Arial" w:hAnsi="Arial" w:cs="Arial"/>
                    </w:rPr>
                    <w:t>Catering / Admin Management</w:t>
                  </w:r>
                </w:p>
                <w:p w14:paraId="4A5E5530" w14:textId="77777777" w:rsidR="002E7E89" w:rsidRPr="000063D2" w:rsidRDefault="002E7E89" w:rsidP="002E7E89">
                  <w:pPr>
                    <w:numPr>
                      <w:ilvl w:val="0"/>
                      <w:numId w:val="3"/>
                    </w:numPr>
                    <w:tabs>
                      <w:tab w:val="left" w:pos="-4111"/>
                    </w:tabs>
                    <w:rPr>
                      <w:rFonts w:ascii="Arial" w:hAnsi="Arial" w:cs="Arial"/>
                      <w:b/>
                    </w:rPr>
                  </w:pPr>
                  <w:r>
                    <w:rPr>
                      <w:rFonts w:ascii="Arial" w:hAnsi="Arial" w:cs="Arial"/>
                    </w:rPr>
                    <w:t>Facilities Service Manager/s</w:t>
                  </w:r>
                </w:p>
                <w:p w14:paraId="1FF6FB7D" w14:textId="77777777" w:rsidR="002E7E89" w:rsidRPr="000063D2" w:rsidRDefault="002E7E89" w:rsidP="002E7E89">
                  <w:pPr>
                    <w:numPr>
                      <w:ilvl w:val="0"/>
                      <w:numId w:val="3"/>
                    </w:numPr>
                    <w:tabs>
                      <w:tab w:val="left" w:pos="-4111"/>
                    </w:tabs>
                    <w:rPr>
                      <w:rFonts w:ascii="Arial" w:hAnsi="Arial" w:cs="Arial"/>
                      <w:b/>
                    </w:rPr>
                  </w:pPr>
                  <w:r>
                    <w:rPr>
                      <w:rFonts w:ascii="Arial" w:hAnsi="Arial" w:cs="Arial"/>
                    </w:rPr>
                    <w:t>Head of Facilities Management</w:t>
                  </w:r>
                </w:p>
                <w:p w14:paraId="611AB736" w14:textId="77777777" w:rsidR="002E7E89" w:rsidRPr="00421CF1" w:rsidRDefault="002E7E89" w:rsidP="002E7E89">
                  <w:pPr>
                    <w:numPr>
                      <w:ilvl w:val="0"/>
                      <w:numId w:val="3"/>
                    </w:numPr>
                    <w:tabs>
                      <w:tab w:val="left" w:pos="-4111"/>
                    </w:tabs>
                    <w:rPr>
                      <w:rFonts w:ascii="Arial" w:hAnsi="Arial" w:cs="Arial"/>
                      <w:b/>
                    </w:rPr>
                  </w:pPr>
                  <w:r w:rsidRPr="000063D2">
                    <w:rPr>
                      <w:rFonts w:ascii="Arial" w:hAnsi="Arial" w:cs="Arial"/>
                    </w:rPr>
                    <w:t>All staff using the catering facilities</w:t>
                  </w:r>
                </w:p>
                <w:p w14:paraId="58F3736C" w14:textId="77777777" w:rsidR="002E7E89" w:rsidRPr="000B3C7A" w:rsidRDefault="002E7E89" w:rsidP="002E7E89">
                  <w:pPr>
                    <w:numPr>
                      <w:ilvl w:val="0"/>
                      <w:numId w:val="3"/>
                    </w:numPr>
                    <w:tabs>
                      <w:tab w:val="left" w:pos="-4111"/>
                    </w:tabs>
                    <w:rPr>
                      <w:rFonts w:ascii="Arial" w:hAnsi="Arial" w:cs="Arial"/>
                      <w:b/>
                    </w:rPr>
                  </w:pPr>
                  <w:r>
                    <w:rPr>
                      <w:rFonts w:ascii="Arial" w:hAnsi="Arial" w:cs="Arial"/>
                    </w:rPr>
                    <w:t>Catering Supervisors / Catering Assistants</w:t>
                  </w:r>
                </w:p>
                <w:p w14:paraId="0E9FEA27" w14:textId="77777777" w:rsidR="002E7E89" w:rsidRDefault="002E7E89" w:rsidP="00431861">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70F83362" w14:textId="77777777" w:rsidR="002E7E89" w:rsidRDefault="002E7E89" w:rsidP="002E7E8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Contractors</w:t>
                  </w:r>
                </w:p>
                <w:p w14:paraId="27E68D92" w14:textId="149A62C4" w:rsidR="002E7E89" w:rsidRPr="002E7E89" w:rsidRDefault="002E7E89" w:rsidP="002E7E89">
                  <w:pPr>
                    <w:pStyle w:val="paragraph"/>
                    <w:numPr>
                      <w:ilvl w:val="0"/>
                      <w:numId w:val="3"/>
                    </w:numPr>
                    <w:spacing w:before="24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Suppliers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77082CF" w:rsidR="005033D7" w:rsidRDefault="00C14A76" w:rsidP="00F607B2">
            <w:pPr>
              <w:jc w:val="both"/>
              <w:rPr>
                <w:rFonts w:ascii="Arial" w:hAnsi="Arial" w:cs="Arial"/>
              </w:rPr>
            </w:pPr>
            <w:r w:rsidRPr="00C218AB">
              <w:rPr>
                <w:rFonts w:ascii="Arial" w:hAnsi="Arial" w:cs="Arial"/>
                <w:noProof/>
                <w:sz w:val="24"/>
                <w:szCs w:val="24"/>
                <w:lang w:eastAsia="en-GB"/>
              </w:rPr>
              <w:drawing>
                <wp:anchor distT="0" distB="0" distL="114300" distR="114300" simplePos="0" relativeHeight="251668480" behindDoc="0" locked="0" layoutInCell="1" allowOverlap="1" wp14:anchorId="42571D9C" wp14:editId="3361C24B">
                  <wp:simplePos x="0" y="0"/>
                  <wp:positionH relativeFrom="column">
                    <wp:posOffset>-635</wp:posOffset>
                  </wp:positionH>
                  <wp:positionV relativeFrom="paragraph">
                    <wp:posOffset>212725</wp:posOffset>
                  </wp:positionV>
                  <wp:extent cx="6381750" cy="3752850"/>
                  <wp:effectExtent l="0" t="38100" r="19050" b="0"/>
                  <wp:wrapThrough wrapText="bothSides">
                    <wp:wrapPolygon edited="0">
                      <wp:start x="6448" y="-219"/>
                      <wp:lineTo x="6448" y="2741"/>
                      <wp:lineTo x="7286" y="3509"/>
                      <wp:lineTo x="6448" y="4166"/>
                      <wp:lineTo x="6448" y="7017"/>
                      <wp:lineTo x="3740" y="7675"/>
                      <wp:lineTo x="3740" y="8772"/>
                      <wp:lineTo x="1934" y="8772"/>
                      <wp:lineTo x="1870" y="12280"/>
                      <wp:lineTo x="0" y="12280"/>
                      <wp:lineTo x="0" y="21052"/>
                      <wp:lineTo x="13540" y="21271"/>
                      <wp:lineTo x="13605" y="21490"/>
                      <wp:lineTo x="17667" y="21490"/>
                      <wp:lineTo x="17731" y="21271"/>
                      <wp:lineTo x="21600" y="21052"/>
                      <wp:lineTo x="21600" y="17543"/>
                      <wp:lineTo x="20181" y="17434"/>
                      <wp:lineTo x="19730" y="15789"/>
                      <wp:lineTo x="19924" y="8881"/>
                      <wp:lineTo x="17860" y="8772"/>
                      <wp:lineTo x="17860" y="7675"/>
                      <wp:lineTo x="10510" y="7017"/>
                      <wp:lineTo x="10639" y="4166"/>
                      <wp:lineTo x="10381" y="3947"/>
                      <wp:lineTo x="8640" y="3509"/>
                      <wp:lineTo x="9607" y="3509"/>
                      <wp:lineTo x="10574" y="2631"/>
                      <wp:lineTo x="10510" y="-219"/>
                      <wp:lineTo x="6448" y="-219"/>
                    </wp:wrapPolygon>
                  </wp:wrapThrough>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35D9BD36" w:rsidR="00EB350B" w:rsidRPr="00A37038" w:rsidRDefault="006F4CBC" w:rsidP="00ED356C">
            <w:pPr>
              <w:rPr>
                <w:rFonts w:ascii="Arial" w:hAnsi="Arial" w:cs="Arial"/>
                <w:color w:val="FF0000"/>
              </w:rPr>
            </w:pPr>
            <w:r>
              <w:rPr>
                <w:rFonts w:ascii="Helvetica" w:hAnsi="Helvetica" w:cs="Helvetica"/>
                <w:color w:val="1A1F3E"/>
                <w:shd w:val="clear" w:color="auto" w:fill="FFFFFF"/>
              </w:rPr>
              <w:t xml:space="preserve">Is guided by standard operating procedures (SOPs), good practice, established precedents and understands what results or standards are to be achieved. Someone is generally available for reference and work may be checked on a sample/random </w:t>
            </w:r>
            <w:proofErr w:type="gramStart"/>
            <w:r>
              <w:rPr>
                <w:rFonts w:ascii="Helvetica" w:hAnsi="Helvetica" w:cs="Helvetica"/>
                <w:color w:val="1A1F3E"/>
                <w:shd w:val="clear" w:color="auto" w:fill="FFFFFF"/>
              </w:rPr>
              <w:t>basis.</w:t>
            </w:r>
            <w:r w:rsidR="00A37038" w:rsidRPr="00A37038">
              <w:rPr>
                <w:rFonts w:ascii="Arial" w:hAnsi="Arial" w:cs="Arial"/>
                <w:color w:val="FF0000"/>
              </w:rPr>
              <w:t>.</w:t>
            </w:r>
            <w:proofErr w:type="gramEnd"/>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48BFD48" w14:textId="77777777" w:rsidR="0087013E" w:rsidRDefault="00700EC4" w:rsidP="00F607B2">
            <w:pPr>
              <w:jc w:val="both"/>
              <w:rPr>
                <w:rFonts w:ascii="Helvetica" w:hAnsi="Helvetica" w:cs="Helvetica"/>
                <w:color w:val="1A1F3E"/>
                <w:shd w:val="clear" w:color="auto" w:fill="FFFFFF"/>
              </w:rPr>
            </w:pPr>
            <w:r>
              <w:rPr>
                <w:rFonts w:ascii="Helvetica" w:hAnsi="Helvetica" w:cs="Helvetica"/>
                <w:color w:val="1A1F3E"/>
                <w:shd w:val="clear" w:color="auto" w:fill="FFFFFF"/>
              </w:rPr>
              <w:t>Providing and receiving routine information orally, in writing or electronically to inform work colleagues, patients, clients, carers, the public or other external contacts.</w:t>
            </w:r>
          </w:p>
          <w:p w14:paraId="4E87D1A3" w14:textId="4DB3C4A6" w:rsidR="00DC4755" w:rsidRPr="00F607B2" w:rsidRDefault="00DC4755"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10D94B61" w:rsidR="0087013E" w:rsidRPr="00F607B2" w:rsidRDefault="00700EC4" w:rsidP="00F607B2">
            <w:pPr>
              <w:jc w:val="both"/>
              <w:rPr>
                <w:rFonts w:ascii="Arial" w:hAnsi="Arial" w:cs="Arial"/>
                <w:color w:val="FF0000"/>
              </w:rPr>
            </w:pPr>
            <w:r>
              <w:rPr>
                <w:rFonts w:ascii="Helvetica" w:hAnsi="Helvetica" w:cs="Helvetica"/>
                <w:color w:val="1A1F3E"/>
                <w:shd w:val="clear" w:color="auto" w:fill="FFFFFF"/>
              </w:rPr>
              <w:lastRenderedPageBreak/>
              <w:t>Judgements involving facts or situations, some of which require analysis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699A9D7A" w:rsidR="0087013E" w:rsidRPr="00F607B2" w:rsidRDefault="00700EC4" w:rsidP="00F607B2">
            <w:pPr>
              <w:jc w:val="both"/>
              <w:rPr>
                <w:rFonts w:ascii="Arial" w:hAnsi="Arial" w:cs="Arial"/>
                <w:color w:val="FF0000"/>
              </w:rPr>
            </w:pPr>
            <w:r>
              <w:rPr>
                <w:rFonts w:ascii="Helvetica" w:hAnsi="Helvetica" w:cs="Helvetica"/>
                <w:color w:val="1A1F3E"/>
                <w:shd w:val="clear" w:color="auto" w:fill="FFFFFF"/>
              </w:rPr>
              <w:t>Planning and organisation of straightforward tasks, activities or programmes, some of which may be ongoing</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708D470D" w:rsidR="0087013E" w:rsidRPr="00F607B2" w:rsidRDefault="00700EC4" w:rsidP="00F607B2">
            <w:pPr>
              <w:jc w:val="both"/>
              <w:rPr>
                <w:rFonts w:ascii="Arial" w:hAnsi="Arial" w:cs="Arial"/>
              </w:rPr>
            </w:pPr>
            <w:r>
              <w:rPr>
                <w:rFonts w:ascii="Helvetica" w:hAnsi="Helvetica" w:cs="Helvetica"/>
                <w:color w:val="1A1F3E"/>
                <w:shd w:val="clear" w:color="auto" w:fill="FFFFFF"/>
              </w:rPr>
              <w:t>Provides general non-clinical advice, information, guidance or ancillary services directly to patients, clients, relatives or carers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3D74AA1E" w:rsidR="008F7D36" w:rsidRDefault="00700EC4" w:rsidP="00F607B2">
            <w:pPr>
              <w:jc w:val="both"/>
              <w:rPr>
                <w:rFonts w:ascii="Arial" w:hAnsi="Arial" w:cs="Arial"/>
                <w:color w:val="FF0000"/>
              </w:rPr>
            </w:pPr>
            <w:r>
              <w:rPr>
                <w:rFonts w:ascii="Helvetica" w:hAnsi="Helvetica" w:cs="Helvetica"/>
                <w:color w:val="1A1F3E"/>
                <w:shd w:val="clear" w:color="auto" w:fill="FFFFFF"/>
              </w:rPr>
              <w:t>Follows policies in own role which are determined by others; no responsibility for service development, but may be required to comment on policies, procedures or possible developments.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356E5C38" w:rsidR="00D44AB0" w:rsidRPr="00F607B2" w:rsidRDefault="00700EC4" w:rsidP="00F607B2">
            <w:pPr>
              <w:jc w:val="both"/>
              <w:rPr>
                <w:rFonts w:ascii="Arial" w:hAnsi="Arial" w:cs="Arial"/>
              </w:rPr>
            </w:pPr>
            <w:r>
              <w:rPr>
                <w:rFonts w:ascii="Helvetica" w:hAnsi="Helvetica" w:cs="Helvetica"/>
                <w:color w:val="1A1F3E"/>
                <w:shd w:val="clear" w:color="auto" w:fill="FFFFFF"/>
              </w:rPr>
              <w:t>) Regularly handles or processes cash, cheques, patients’ valuables</w:t>
            </w:r>
            <w:r w:rsidR="0005796B" w:rsidRPr="00F607B2">
              <w:rPr>
                <w:rFonts w:ascii="Arial" w:hAnsi="Arial" w:cs="Arial"/>
                <w:color w:val="FF0000"/>
              </w:rPr>
              <w:t xml:space="preserve">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3CE923A5" w:rsidR="00D44AB0" w:rsidRPr="00F607B2" w:rsidRDefault="00700EC4" w:rsidP="00F607B2">
            <w:pPr>
              <w:jc w:val="both"/>
              <w:rPr>
                <w:rFonts w:ascii="Arial" w:hAnsi="Arial" w:cs="Arial"/>
              </w:rPr>
            </w:pPr>
            <w:r>
              <w:rPr>
                <w:rFonts w:ascii="Helvetica" w:hAnsi="Helvetica" w:cs="Helvetica"/>
                <w:color w:val="1A1F3E"/>
                <w:shd w:val="clear" w:color="auto" w:fill="FFFFFF"/>
              </w:rPr>
              <w:t>Provides advice, or demonstrates own activities or workplace routines to new or less experienced employees in own work area</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4BBF6BFD" w:rsidR="00D44AB0" w:rsidRPr="00F607B2" w:rsidRDefault="00700EC4" w:rsidP="00700EC4">
            <w:pPr>
              <w:rPr>
                <w:rFonts w:ascii="Arial" w:hAnsi="Arial" w:cs="Arial"/>
              </w:rPr>
            </w:pPr>
            <w:r>
              <w:rPr>
                <w:rFonts w:ascii="Helvetica" w:hAnsi="Helvetica" w:cs="Helvetica"/>
                <w:color w:val="1A1F3E"/>
                <w:shd w:val="clear" w:color="auto" w:fill="FFFFFF"/>
              </w:rPr>
              <w:t>Responsible for data entry, text processing or storage of data compiled by others, utilising paper or computer-based data entry systems, or </w:t>
            </w:r>
            <w:r>
              <w:rPr>
                <w:rFonts w:ascii="Helvetica" w:hAnsi="Helvetica" w:cs="Helvetica"/>
                <w:color w:val="1A1F3E"/>
              </w:rPr>
              <w:br/>
            </w:r>
            <w:r>
              <w:rPr>
                <w:rFonts w:ascii="Helvetica" w:hAnsi="Helvetica" w:cs="Helvetica"/>
                <w:color w:val="1A1F3E"/>
                <w:shd w:val="clear" w:color="auto" w:fill="FFFFFF"/>
              </w:rPr>
              <w:t>(b) occasional requirement to use computer software to develop or create statistical reports requiring formulae, query reports or detailed drawings /diagrams using desktop publishing (DTP) or computer aided design (CAD</w:t>
            </w:r>
            <w:proofErr w:type="gramStart"/>
            <w:r>
              <w:rPr>
                <w:rFonts w:ascii="Helvetica" w:hAnsi="Helvetica" w:cs="Helvetica"/>
                <w:color w:val="1A1F3E"/>
                <w:shd w:val="clear" w:color="auto" w:fill="FFFFFF"/>
              </w:rPr>
              <w:t>).</w:t>
            </w:r>
            <w:r w:rsidR="0005796B" w:rsidRPr="00F607B2">
              <w:rPr>
                <w:rFonts w:ascii="Arial" w:hAnsi="Arial" w:cs="Arial"/>
                <w:color w:val="FF0000"/>
              </w:rPr>
              <w:t>.</w:t>
            </w:r>
            <w:proofErr w:type="gramEnd"/>
            <w:r w:rsidR="0005796B" w:rsidRPr="00F607B2">
              <w:rPr>
                <w:rFonts w:ascii="Arial" w:hAnsi="Arial" w:cs="Arial"/>
                <w:color w:val="FF0000"/>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542A7FF8" w:rsidR="00D44AB0" w:rsidRPr="00F607B2" w:rsidRDefault="00700EC4" w:rsidP="00700EC4">
            <w:pPr>
              <w:rPr>
                <w:rFonts w:ascii="Arial" w:hAnsi="Arial" w:cs="Arial"/>
                <w:color w:val="FF0000"/>
              </w:rPr>
            </w:pPr>
            <w:r>
              <w:rPr>
                <w:rFonts w:ascii="Helvetica" w:hAnsi="Helvetica" w:cs="Helvetica"/>
                <w:color w:val="1A1F3E"/>
                <w:shd w:val="clear" w:color="auto" w:fill="FFFFFF"/>
              </w:rPr>
              <w:t>Undertakes surveys or audits, as necessary to own work;</w:t>
            </w:r>
            <w:r>
              <w:rPr>
                <w:rFonts w:ascii="Helvetica" w:hAnsi="Helvetica" w:cs="Helvetica"/>
                <w:color w:val="1A1F3E"/>
              </w:rPr>
              <w:br/>
            </w:r>
            <w:r>
              <w:rPr>
                <w:rFonts w:ascii="Helvetica" w:hAnsi="Helvetica" w:cs="Helvetica"/>
                <w:color w:val="1A1F3E"/>
                <w:shd w:val="clear" w:color="auto" w:fill="FFFFFF"/>
              </w:rPr>
              <w:t xml:space="preserve">may occasionally participate in R&amp;D, clinical trials or equipment </w:t>
            </w:r>
            <w:proofErr w:type="gramStart"/>
            <w:r>
              <w:rPr>
                <w:rFonts w:ascii="Helvetica" w:hAnsi="Helvetica" w:cs="Helvetica"/>
                <w:color w:val="1A1F3E"/>
                <w:shd w:val="clear" w:color="auto" w:fill="FFFFFF"/>
              </w:rPr>
              <w:t>testing.</w:t>
            </w:r>
            <w:r w:rsidR="0005796B" w:rsidRPr="00F607B2">
              <w:rPr>
                <w:rFonts w:ascii="Arial" w:hAnsi="Arial" w:cs="Arial"/>
                <w:color w:val="FF0000"/>
              </w:rPr>
              <w:t>.</w:t>
            </w:r>
            <w:proofErr w:type="gramEnd"/>
            <w:r w:rsidR="0005796B" w:rsidRPr="00F607B2">
              <w:rPr>
                <w:rFonts w:ascii="Arial" w:hAnsi="Arial" w:cs="Arial"/>
                <w:color w:val="FF0000"/>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7945A622" w:rsidR="007D3A41" w:rsidRPr="00F607B2" w:rsidRDefault="00700EC4" w:rsidP="00F607B2">
            <w:pPr>
              <w:jc w:val="both"/>
              <w:rPr>
                <w:rFonts w:ascii="Arial" w:hAnsi="Arial" w:cs="Arial"/>
                <w:color w:val="FF0000"/>
              </w:rPr>
            </w:pPr>
            <w:r>
              <w:rPr>
                <w:rFonts w:ascii="Helvetica" w:hAnsi="Helvetica" w:cs="Helvetica"/>
                <w:color w:val="1A1F3E"/>
                <w:shd w:val="clear" w:color="auto" w:fill="FFFFFF"/>
              </w:rPr>
              <w:t>The post requires physical skills which are normally obtained through practice over a period of time or during practical training e.g. standard driving or keyboard skills, use of some tools and types of equipment. The post requires developed physical skills to fulfil duties where there is a specific requirement for speed or accuracy. This level of skill may be required for advanced or high-speed driving; advanced keyboard use; advanced sensory skills or manipulation of objects or people with narrow margins for error.</w:t>
            </w:r>
            <w:r w:rsidR="0084654F"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20AD3C51" w:rsidR="00C91114" w:rsidRPr="00F607B2" w:rsidRDefault="00700EC4" w:rsidP="003E26C9">
            <w:pPr>
              <w:rPr>
                <w:rFonts w:ascii="Arial" w:hAnsi="Arial" w:cs="Arial"/>
                <w:color w:val="FF0000"/>
              </w:rPr>
            </w:pPr>
            <w:r>
              <w:rPr>
                <w:rFonts w:ascii="Helvetica" w:hAnsi="Helvetica" w:cs="Helvetica"/>
                <w:color w:val="1A1F3E"/>
                <w:shd w:val="clear" w:color="auto" w:fill="FFFFFF"/>
              </w:rPr>
              <w:t>There is a frequent requirement for sitting or standing in a restricted position for a substantial proportion of the working time</w:t>
            </w:r>
            <w:r w:rsidR="00ED356C">
              <w:rPr>
                <w:rFonts w:ascii="Arial" w:hAnsi="Arial" w:cs="Arial"/>
                <w:color w:val="FF0000"/>
              </w:rPr>
              <w: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46A69846" w:rsidR="0084654F" w:rsidRPr="00F607B2" w:rsidRDefault="00700EC4" w:rsidP="000C32E3">
            <w:pPr>
              <w:rPr>
                <w:rFonts w:ascii="Arial" w:hAnsi="Arial" w:cs="Arial"/>
                <w:color w:val="FF0000"/>
              </w:rPr>
            </w:pPr>
            <w:r>
              <w:rPr>
                <w:rFonts w:ascii="Helvetica" w:hAnsi="Helvetica" w:cs="Helvetica"/>
                <w:color w:val="1A1F3E"/>
                <w:shd w:val="clear" w:color="auto" w:fill="FFFFFF"/>
              </w:rPr>
              <w:t>there is an occasional requirement for prolonged concentration</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6BB94DD8" w:rsidR="0084654F" w:rsidRPr="00F607B2" w:rsidRDefault="00700EC4" w:rsidP="000C32E3">
            <w:pPr>
              <w:rPr>
                <w:rFonts w:ascii="Arial" w:hAnsi="Arial" w:cs="Arial"/>
                <w:color w:val="FF0000"/>
              </w:rPr>
            </w:pPr>
            <w:r>
              <w:rPr>
                <w:rFonts w:ascii="Helvetica" w:hAnsi="Helvetica" w:cs="Helvetica"/>
                <w:color w:val="1A1F3E"/>
                <w:shd w:val="clear" w:color="auto" w:fill="FFFFFF"/>
              </w:rPr>
              <w:t>Exposure to distressing or emotional circumstances is rare</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33C264E0" w:rsidR="0084654F" w:rsidRPr="00F607B2" w:rsidRDefault="00700EC4" w:rsidP="00F607B2">
            <w:pPr>
              <w:jc w:val="both"/>
              <w:rPr>
                <w:rFonts w:ascii="Arial" w:hAnsi="Arial" w:cs="Arial"/>
                <w:color w:val="FF0000"/>
              </w:rPr>
            </w:pPr>
            <w:r>
              <w:rPr>
                <w:rFonts w:ascii="Helvetica" w:hAnsi="Helvetica" w:cs="Helvetica"/>
                <w:color w:val="1A1F3E"/>
                <w:shd w:val="clear" w:color="auto" w:fill="FFFFFF"/>
              </w:rPr>
              <w:t> requirement to use Visual Display Unit equipment more or less continuously on most days.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lastRenderedPageBreak/>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5DB95F37"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564133C" w:rsidR="008F7D36" w:rsidRPr="00F607B2" w:rsidRDefault="004159DA" w:rsidP="00AE0EC0">
            <w:pPr>
              <w:jc w:val="both"/>
              <w:rPr>
                <w:rFonts w:ascii="Arial" w:hAnsi="Arial" w:cs="Arial"/>
              </w:rPr>
            </w:pPr>
            <w:r>
              <w:rPr>
                <w:rFonts w:ascii="Arial" w:hAnsi="Arial" w:cs="Arial"/>
              </w:rPr>
              <w:t>Catering</w:t>
            </w:r>
            <w:r w:rsidR="00963D0F">
              <w:rPr>
                <w:rFonts w:ascii="Arial" w:hAnsi="Arial" w:cs="Arial"/>
              </w:rPr>
              <w:t xml:space="preserve"> Admin Assistant</w:t>
            </w:r>
          </w:p>
        </w:tc>
      </w:tr>
    </w:tbl>
    <w:p w14:paraId="1071F580" w14:textId="77777777" w:rsidR="008F7D36" w:rsidRDefault="008F7D36" w:rsidP="00F607B2">
      <w:pPr>
        <w:spacing w:after="0" w:line="240" w:lineRule="auto"/>
        <w:jc w:val="both"/>
        <w:rPr>
          <w:rFonts w:ascii="Arial" w:hAnsi="Arial" w:cs="Arial"/>
        </w:rPr>
      </w:pPr>
    </w:p>
    <w:p w14:paraId="52F37878" w14:textId="6A0062E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2A5523" w:rsidRDefault="001D2D93" w:rsidP="00884334">
            <w:pPr>
              <w:jc w:val="both"/>
              <w:rPr>
                <w:rFonts w:ascii="Arial" w:hAnsi="Arial" w:cs="Arial"/>
                <w:b/>
              </w:rPr>
            </w:pPr>
            <w:r w:rsidRPr="002A5523">
              <w:rPr>
                <w:rFonts w:ascii="Arial" w:hAnsi="Arial" w:cs="Arial"/>
                <w:b/>
              </w:rPr>
              <w:t>QUALIFICATION/ SPECIAL TRAINING</w:t>
            </w:r>
          </w:p>
          <w:p w14:paraId="44EA03CD" w14:textId="77777777" w:rsidR="00DC4755" w:rsidRPr="002A5523" w:rsidRDefault="00DC4755" w:rsidP="002A5523">
            <w:pPr>
              <w:pStyle w:val="ListParagraph"/>
              <w:numPr>
                <w:ilvl w:val="0"/>
                <w:numId w:val="9"/>
              </w:numPr>
              <w:ind w:left="306"/>
              <w:rPr>
                <w:rFonts w:cs="Arial"/>
              </w:rPr>
            </w:pPr>
            <w:r w:rsidRPr="002A5523">
              <w:rPr>
                <w:rFonts w:cs="Arial"/>
              </w:rPr>
              <w:t>Minimum of 3 qualifications to include GCSE grade A-C/4-9 or equivalent in Maths and English</w:t>
            </w:r>
          </w:p>
          <w:p w14:paraId="60A0A676" w14:textId="59A38566" w:rsidR="00DC4755" w:rsidRPr="002A5523" w:rsidRDefault="00DC4755" w:rsidP="002A5523">
            <w:pPr>
              <w:pStyle w:val="ListParagraph"/>
              <w:numPr>
                <w:ilvl w:val="0"/>
                <w:numId w:val="9"/>
              </w:numPr>
              <w:ind w:left="306"/>
              <w:rPr>
                <w:rFonts w:cs="Arial"/>
              </w:rPr>
            </w:pPr>
            <w:r w:rsidRPr="002A5523">
              <w:rPr>
                <w:rFonts w:cs="Arial"/>
              </w:rPr>
              <w:t>NVQ Level 3 in Finance Admin or equivalent level of experience</w:t>
            </w:r>
          </w:p>
          <w:p w14:paraId="15885A2B" w14:textId="4A59F2D0" w:rsidR="001D2D93" w:rsidRPr="002A5523" w:rsidRDefault="002A5523" w:rsidP="002A5523">
            <w:pPr>
              <w:pStyle w:val="ListParagraph"/>
              <w:numPr>
                <w:ilvl w:val="0"/>
                <w:numId w:val="9"/>
              </w:numPr>
              <w:ind w:left="306"/>
              <w:rPr>
                <w:rFonts w:cs="Arial"/>
                <w:color w:val="FF0000"/>
              </w:rPr>
            </w:pPr>
            <w:r w:rsidRPr="002A5523">
              <w:rPr>
                <w:rFonts w:cs="Arial"/>
              </w:rPr>
              <w:t>Experience of working with different computer software e.g. Excel, email, internet</w:t>
            </w:r>
          </w:p>
        </w:tc>
        <w:tc>
          <w:tcPr>
            <w:tcW w:w="1398" w:type="dxa"/>
          </w:tcPr>
          <w:p w14:paraId="7C1B76A4" w14:textId="77777777" w:rsidR="001D2D93" w:rsidRDefault="001D2D93" w:rsidP="00884334">
            <w:pPr>
              <w:jc w:val="both"/>
              <w:rPr>
                <w:rFonts w:ascii="Arial" w:hAnsi="Arial" w:cs="Arial"/>
              </w:rPr>
            </w:pPr>
          </w:p>
          <w:p w14:paraId="5E6209BB" w14:textId="77777777" w:rsidR="000C32E3" w:rsidRDefault="002A5523" w:rsidP="00884334">
            <w:pPr>
              <w:jc w:val="both"/>
              <w:rPr>
                <w:rFonts w:ascii="Arial" w:hAnsi="Arial" w:cs="Arial"/>
              </w:rPr>
            </w:pPr>
            <w:r>
              <w:rPr>
                <w:rFonts w:ascii="Arial" w:hAnsi="Arial" w:cs="Arial"/>
              </w:rPr>
              <w:t>E</w:t>
            </w:r>
          </w:p>
          <w:p w14:paraId="40508859" w14:textId="77777777" w:rsidR="002A5523" w:rsidRDefault="002A5523" w:rsidP="00884334">
            <w:pPr>
              <w:jc w:val="both"/>
              <w:rPr>
                <w:rFonts w:ascii="Arial" w:hAnsi="Arial" w:cs="Arial"/>
              </w:rPr>
            </w:pPr>
          </w:p>
          <w:p w14:paraId="40C17405" w14:textId="77777777" w:rsidR="002A5523" w:rsidRDefault="002A5523" w:rsidP="00884334">
            <w:pPr>
              <w:jc w:val="both"/>
              <w:rPr>
                <w:rFonts w:ascii="Arial" w:hAnsi="Arial" w:cs="Arial"/>
              </w:rPr>
            </w:pPr>
          </w:p>
          <w:p w14:paraId="2AF7E629" w14:textId="588CC6F2" w:rsidR="002A5523" w:rsidRPr="00F607B2" w:rsidRDefault="002A5523" w:rsidP="00884334">
            <w:pPr>
              <w:jc w:val="both"/>
              <w:rPr>
                <w:rFonts w:ascii="Arial" w:hAnsi="Arial" w:cs="Arial"/>
              </w:rPr>
            </w:pPr>
            <w:r>
              <w:rPr>
                <w:rFonts w:ascii="Arial" w:hAnsi="Arial" w:cs="Arial"/>
              </w:rPr>
              <w:t>E</w:t>
            </w:r>
          </w:p>
        </w:tc>
        <w:tc>
          <w:tcPr>
            <w:tcW w:w="1275" w:type="dxa"/>
          </w:tcPr>
          <w:p w14:paraId="587A7298" w14:textId="77777777" w:rsidR="001D2D93" w:rsidRDefault="001D2D93" w:rsidP="00884334">
            <w:pPr>
              <w:jc w:val="both"/>
              <w:rPr>
                <w:rFonts w:ascii="Arial" w:hAnsi="Arial" w:cs="Arial"/>
              </w:rPr>
            </w:pPr>
          </w:p>
          <w:p w14:paraId="2D1D1128" w14:textId="77777777" w:rsidR="002A5523" w:rsidRDefault="002A5523" w:rsidP="00884334">
            <w:pPr>
              <w:jc w:val="both"/>
              <w:rPr>
                <w:rFonts w:ascii="Arial" w:hAnsi="Arial" w:cs="Arial"/>
              </w:rPr>
            </w:pPr>
          </w:p>
          <w:p w14:paraId="4C886903" w14:textId="77777777" w:rsidR="002A5523" w:rsidRDefault="002A5523" w:rsidP="00884334">
            <w:pPr>
              <w:jc w:val="both"/>
              <w:rPr>
                <w:rFonts w:ascii="Arial" w:hAnsi="Arial" w:cs="Arial"/>
              </w:rPr>
            </w:pPr>
          </w:p>
          <w:p w14:paraId="034571C3" w14:textId="283177C6" w:rsidR="002A5523" w:rsidRPr="00F607B2" w:rsidRDefault="002A5523"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1050DF0" w14:textId="77777777" w:rsidR="002A5523" w:rsidRDefault="002A5523" w:rsidP="002A5523">
            <w:pPr>
              <w:pStyle w:val="ListParagraph"/>
              <w:numPr>
                <w:ilvl w:val="0"/>
                <w:numId w:val="8"/>
              </w:numPr>
              <w:ind w:left="306"/>
            </w:pPr>
            <w:r>
              <w:t xml:space="preserve">Good keyboard or computer skills. </w:t>
            </w:r>
          </w:p>
          <w:p w14:paraId="6E69D065" w14:textId="77777777" w:rsidR="002A5523" w:rsidRDefault="002A5523" w:rsidP="002A5523">
            <w:pPr>
              <w:pStyle w:val="ListParagraph"/>
              <w:numPr>
                <w:ilvl w:val="0"/>
                <w:numId w:val="8"/>
              </w:numPr>
              <w:ind w:left="306"/>
            </w:pPr>
            <w:r>
              <w:t xml:space="preserve">Ability to work under pressure. </w:t>
            </w:r>
          </w:p>
          <w:p w14:paraId="2073F463" w14:textId="77777777" w:rsidR="002A5523" w:rsidRDefault="002A5523" w:rsidP="002A5523">
            <w:pPr>
              <w:pStyle w:val="ListParagraph"/>
              <w:numPr>
                <w:ilvl w:val="0"/>
                <w:numId w:val="8"/>
              </w:numPr>
              <w:ind w:left="306"/>
            </w:pPr>
            <w:r>
              <w:t xml:space="preserve">Good time management skills with the ability to prioritise work according to deadlines. </w:t>
            </w:r>
          </w:p>
          <w:p w14:paraId="2F607A2B" w14:textId="77777777" w:rsidR="002A5523" w:rsidRDefault="002A5523" w:rsidP="002A5523">
            <w:pPr>
              <w:pStyle w:val="ListParagraph"/>
              <w:numPr>
                <w:ilvl w:val="0"/>
                <w:numId w:val="8"/>
              </w:numPr>
              <w:ind w:left="306"/>
            </w:pPr>
            <w:r>
              <w:t xml:space="preserve">Able to work as part of a team and under own initiative. </w:t>
            </w:r>
          </w:p>
          <w:p w14:paraId="3FCCD848" w14:textId="77777777" w:rsidR="002A5523" w:rsidRDefault="002A5523" w:rsidP="002A5523">
            <w:pPr>
              <w:pStyle w:val="ListParagraph"/>
              <w:numPr>
                <w:ilvl w:val="0"/>
                <w:numId w:val="8"/>
              </w:numPr>
              <w:ind w:left="306"/>
            </w:pPr>
            <w:r>
              <w:t xml:space="preserve">Excellent verbal and written communication skills, using tact when required. High standard of accuracy </w:t>
            </w:r>
          </w:p>
          <w:p w14:paraId="191674CE" w14:textId="54F80122" w:rsidR="002A5523" w:rsidRPr="002A5523" w:rsidRDefault="002A5523" w:rsidP="002A5523">
            <w:pPr>
              <w:pStyle w:val="ListParagraph"/>
              <w:numPr>
                <w:ilvl w:val="0"/>
                <w:numId w:val="8"/>
              </w:numPr>
              <w:ind w:left="306"/>
              <w:rPr>
                <w:rFonts w:cs="Arial"/>
              </w:rPr>
            </w:pPr>
            <w:r>
              <w:t>Ability to establish and maintain effective working relationships.</w:t>
            </w:r>
          </w:p>
          <w:p w14:paraId="49504680" w14:textId="46C374E0" w:rsidR="002A5523" w:rsidRPr="002A5523" w:rsidRDefault="002A5523" w:rsidP="002A5523">
            <w:pPr>
              <w:pStyle w:val="ListParagraph"/>
              <w:numPr>
                <w:ilvl w:val="0"/>
                <w:numId w:val="8"/>
              </w:numPr>
              <w:ind w:left="306"/>
              <w:rPr>
                <w:rFonts w:cs="Arial"/>
              </w:rPr>
            </w:pPr>
            <w:r>
              <w:t>Working knowledge of hospital Retail/Catering administrative processes and practices</w:t>
            </w:r>
          </w:p>
          <w:p w14:paraId="73E9D6CA" w14:textId="28F4C82A"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CC2E0C9" w14:textId="77777777" w:rsidR="001D2D93" w:rsidRDefault="001D2D93" w:rsidP="00884334">
            <w:pPr>
              <w:jc w:val="both"/>
              <w:rPr>
                <w:rFonts w:ascii="Arial" w:hAnsi="Arial" w:cs="Arial"/>
              </w:rPr>
            </w:pPr>
          </w:p>
          <w:p w14:paraId="7ED66345" w14:textId="77777777" w:rsidR="002A5523" w:rsidRDefault="002A5523" w:rsidP="00884334">
            <w:pPr>
              <w:jc w:val="both"/>
              <w:rPr>
                <w:rFonts w:ascii="Arial" w:hAnsi="Arial" w:cs="Arial"/>
              </w:rPr>
            </w:pPr>
          </w:p>
          <w:p w14:paraId="38C86E83" w14:textId="77777777" w:rsidR="002A5523" w:rsidRDefault="002A5523" w:rsidP="00884334">
            <w:pPr>
              <w:jc w:val="both"/>
              <w:rPr>
                <w:rFonts w:ascii="Arial" w:hAnsi="Arial" w:cs="Arial"/>
              </w:rPr>
            </w:pPr>
            <w:r>
              <w:rPr>
                <w:rFonts w:ascii="Arial" w:hAnsi="Arial" w:cs="Arial"/>
              </w:rPr>
              <w:t>E</w:t>
            </w:r>
          </w:p>
          <w:p w14:paraId="6A052C04" w14:textId="77777777" w:rsidR="002A5523" w:rsidRDefault="002A5523" w:rsidP="00884334">
            <w:pPr>
              <w:jc w:val="both"/>
              <w:rPr>
                <w:rFonts w:ascii="Arial" w:hAnsi="Arial" w:cs="Arial"/>
              </w:rPr>
            </w:pPr>
          </w:p>
          <w:p w14:paraId="2DDDA617" w14:textId="77777777" w:rsidR="002A5523" w:rsidRDefault="002A5523" w:rsidP="00884334">
            <w:pPr>
              <w:jc w:val="both"/>
              <w:rPr>
                <w:rFonts w:ascii="Arial" w:hAnsi="Arial" w:cs="Arial"/>
              </w:rPr>
            </w:pPr>
            <w:r>
              <w:rPr>
                <w:rFonts w:ascii="Arial" w:hAnsi="Arial" w:cs="Arial"/>
              </w:rPr>
              <w:t>E</w:t>
            </w:r>
          </w:p>
          <w:p w14:paraId="5B9B24CF" w14:textId="77777777" w:rsidR="002A5523" w:rsidRDefault="002A5523" w:rsidP="00884334">
            <w:pPr>
              <w:jc w:val="both"/>
              <w:rPr>
                <w:rFonts w:ascii="Arial" w:hAnsi="Arial" w:cs="Arial"/>
              </w:rPr>
            </w:pPr>
          </w:p>
          <w:p w14:paraId="0E31F609" w14:textId="77777777" w:rsidR="002A5523" w:rsidRDefault="002A5523" w:rsidP="00884334">
            <w:pPr>
              <w:jc w:val="both"/>
              <w:rPr>
                <w:rFonts w:ascii="Arial" w:hAnsi="Arial" w:cs="Arial"/>
              </w:rPr>
            </w:pPr>
            <w:r>
              <w:rPr>
                <w:rFonts w:ascii="Arial" w:hAnsi="Arial" w:cs="Arial"/>
              </w:rPr>
              <w:t>E</w:t>
            </w:r>
          </w:p>
          <w:p w14:paraId="16D87394" w14:textId="77777777" w:rsidR="002A5523" w:rsidRDefault="002A5523" w:rsidP="00884334">
            <w:pPr>
              <w:jc w:val="both"/>
              <w:rPr>
                <w:rFonts w:ascii="Arial" w:hAnsi="Arial" w:cs="Arial"/>
              </w:rPr>
            </w:pPr>
          </w:p>
          <w:p w14:paraId="30684885" w14:textId="77777777" w:rsidR="002A5523" w:rsidRDefault="002A5523" w:rsidP="00884334">
            <w:pPr>
              <w:jc w:val="both"/>
              <w:rPr>
                <w:rFonts w:ascii="Arial" w:hAnsi="Arial" w:cs="Arial"/>
              </w:rPr>
            </w:pPr>
          </w:p>
          <w:p w14:paraId="3678A448" w14:textId="77777777" w:rsidR="002A5523" w:rsidRDefault="002A5523" w:rsidP="00884334">
            <w:pPr>
              <w:jc w:val="both"/>
              <w:rPr>
                <w:rFonts w:ascii="Arial" w:hAnsi="Arial" w:cs="Arial"/>
              </w:rPr>
            </w:pPr>
            <w:r>
              <w:rPr>
                <w:rFonts w:ascii="Arial" w:hAnsi="Arial" w:cs="Arial"/>
              </w:rPr>
              <w:t>E</w:t>
            </w:r>
          </w:p>
          <w:p w14:paraId="1D91AA0A" w14:textId="77777777" w:rsidR="002A5523" w:rsidRDefault="002A5523" w:rsidP="00884334">
            <w:pPr>
              <w:jc w:val="both"/>
              <w:rPr>
                <w:rFonts w:ascii="Arial" w:hAnsi="Arial" w:cs="Arial"/>
              </w:rPr>
            </w:pPr>
            <w:r>
              <w:rPr>
                <w:rFonts w:ascii="Arial" w:hAnsi="Arial" w:cs="Arial"/>
              </w:rPr>
              <w:t>E</w:t>
            </w:r>
          </w:p>
          <w:p w14:paraId="23BA38B0" w14:textId="77777777" w:rsidR="002A5523" w:rsidRDefault="002A5523" w:rsidP="00884334">
            <w:pPr>
              <w:jc w:val="both"/>
              <w:rPr>
                <w:rFonts w:ascii="Arial" w:hAnsi="Arial" w:cs="Arial"/>
              </w:rPr>
            </w:pPr>
          </w:p>
          <w:p w14:paraId="1ACD5836" w14:textId="77777777" w:rsidR="002A5523" w:rsidRDefault="002A5523" w:rsidP="00884334">
            <w:pPr>
              <w:jc w:val="both"/>
              <w:rPr>
                <w:rFonts w:ascii="Arial" w:hAnsi="Arial" w:cs="Arial"/>
              </w:rPr>
            </w:pPr>
          </w:p>
          <w:p w14:paraId="6CE1FBB7" w14:textId="52BDC33E" w:rsidR="002A5523" w:rsidRPr="00F607B2" w:rsidRDefault="002A5523" w:rsidP="00884334">
            <w:pPr>
              <w:jc w:val="both"/>
              <w:rPr>
                <w:rFonts w:ascii="Arial" w:hAnsi="Arial" w:cs="Arial"/>
              </w:rPr>
            </w:pPr>
            <w:r>
              <w:rPr>
                <w:rFonts w:ascii="Arial" w:hAnsi="Arial" w:cs="Arial"/>
              </w:rPr>
              <w:t>E</w:t>
            </w:r>
          </w:p>
        </w:tc>
        <w:tc>
          <w:tcPr>
            <w:tcW w:w="1275" w:type="dxa"/>
          </w:tcPr>
          <w:p w14:paraId="4510D81F" w14:textId="77777777" w:rsidR="001D2D93" w:rsidRDefault="001D2D93" w:rsidP="00884334">
            <w:pPr>
              <w:jc w:val="both"/>
              <w:rPr>
                <w:rFonts w:ascii="Arial" w:hAnsi="Arial" w:cs="Arial"/>
              </w:rPr>
            </w:pPr>
          </w:p>
          <w:p w14:paraId="59EEFE04" w14:textId="77777777" w:rsidR="002A5523" w:rsidRDefault="002A5523" w:rsidP="00884334">
            <w:pPr>
              <w:jc w:val="both"/>
              <w:rPr>
                <w:rFonts w:ascii="Arial" w:hAnsi="Arial" w:cs="Arial"/>
              </w:rPr>
            </w:pPr>
          </w:p>
          <w:p w14:paraId="7D7A8C73" w14:textId="77777777" w:rsidR="002A5523" w:rsidRDefault="002A5523" w:rsidP="00884334">
            <w:pPr>
              <w:jc w:val="both"/>
              <w:rPr>
                <w:rFonts w:ascii="Arial" w:hAnsi="Arial" w:cs="Arial"/>
              </w:rPr>
            </w:pPr>
          </w:p>
          <w:p w14:paraId="64F6C4C1" w14:textId="77777777" w:rsidR="002A5523" w:rsidRDefault="002A5523" w:rsidP="00884334">
            <w:pPr>
              <w:jc w:val="both"/>
              <w:rPr>
                <w:rFonts w:ascii="Arial" w:hAnsi="Arial" w:cs="Arial"/>
              </w:rPr>
            </w:pPr>
          </w:p>
          <w:p w14:paraId="6214BD81" w14:textId="77777777" w:rsidR="002A5523" w:rsidRDefault="002A5523" w:rsidP="00884334">
            <w:pPr>
              <w:jc w:val="both"/>
              <w:rPr>
                <w:rFonts w:ascii="Arial" w:hAnsi="Arial" w:cs="Arial"/>
              </w:rPr>
            </w:pPr>
          </w:p>
          <w:p w14:paraId="1152C801" w14:textId="77777777" w:rsidR="002A5523" w:rsidRDefault="002A5523" w:rsidP="00884334">
            <w:pPr>
              <w:jc w:val="both"/>
              <w:rPr>
                <w:rFonts w:ascii="Arial" w:hAnsi="Arial" w:cs="Arial"/>
              </w:rPr>
            </w:pPr>
          </w:p>
          <w:p w14:paraId="4A275F13" w14:textId="77777777" w:rsidR="002A5523" w:rsidRDefault="002A5523" w:rsidP="00884334">
            <w:pPr>
              <w:jc w:val="both"/>
              <w:rPr>
                <w:rFonts w:ascii="Arial" w:hAnsi="Arial" w:cs="Arial"/>
              </w:rPr>
            </w:pPr>
          </w:p>
          <w:p w14:paraId="6F63EB0C" w14:textId="77777777" w:rsidR="002A5523" w:rsidRDefault="002A5523" w:rsidP="00884334">
            <w:pPr>
              <w:jc w:val="both"/>
              <w:rPr>
                <w:rFonts w:ascii="Arial" w:hAnsi="Arial" w:cs="Arial"/>
              </w:rPr>
            </w:pPr>
          </w:p>
          <w:p w14:paraId="2D95497A" w14:textId="77777777" w:rsidR="002A5523" w:rsidRDefault="002A5523" w:rsidP="00884334">
            <w:pPr>
              <w:jc w:val="both"/>
              <w:rPr>
                <w:rFonts w:ascii="Arial" w:hAnsi="Arial" w:cs="Arial"/>
              </w:rPr>
            </w:pPr>
          </w:p>
          <w:p w14:paraId="09E06038" w14:textId="77777777" w:rsidR="002A5523" w:rsidRDefault="002A5523" w:rsidP="00884334">
            <w:pPr>
              <w:jc w:val="both"/>
              <w:rPr>
                <w:rFonts w:ascii="Arial" w:hAnsi="Arial" w:cs="Arial"/>
              </w:rPr>
            </w:pPr>
          </w:p>
          <w:p w14:paraId="1DDD4759" w14:textId="77777777" w:rsidR="002A5523" w:rsidRDefault="002A5523" w:rsidP="00884334">
            <w:pPr>
              <w:jc w:val="both"/>
              <w:rPr>
                <w:rFonts w:ascii="Arial" w:hAnsi="Arial" w:cs="Arial"/>
              </w:rPr>
            </w:pPr>
          </w:p>
          <w:p w14:paraId="1C5DC102" w14:textId="77777777" w:rsidR="002A5523" w:rsidRDefault="002A5523" w:rsidP="00884334">
            <w:pPr>
              <w:jc w:val="both"/>
              <w:rPr>
                <w:rFonts w:ascii="Arial" w:hAnsi="Arial" w:cs="Arial"/>
              </w:rPr>
            </w:pPr>
          </w:p>
          <w:p w14:paraId="5BCCC432" w14:textId="77777777" w:rsidR="002A5523" w:rsidRDefault="002A5523" w:rsidP="00884334">
            <w:pPr>
              <w:jc w:val="both"/>
              <w:rPr>
                <w:rFonts w:ascii="Arial" w:hAnsi="Arial" w:cs="Arial"/>
              </w:rPr>
            </w:pPr>
          </w:p>
          <w:p w14:paraId="748D41ED" w14:textId="77777777" w:rsidR="002A5523" w:rsidRDefault="002A5523" w:rsidP="00884334">
            <w:pPr>
              <w:jc w:val="both"/>
              <w:rPr>
                <w:rFonts w:ascii="Arial" w:hAnsi="Arial" w:cs="Arial"/>
              </w:rPr>
            </w:pPr>
          </w:p>
          <w:p w14:paraId="79EA9C14" w14:textId="77777777" w:rsidR="002A5523" w:rsidRDefault="002A5523" w:rsidP="00884334">
            <w:pPr>
              <w:jc w:val="both"/>
              <w:rPr>
                <w:rFonts w:ascii="Arial" w:hAnsi="Arial" w:cs="Arial"/>
              </w:rPr>
            </w:pPr>
          </w:p>
          <w:p w14:paraId="348290E5" w14:textId="3872AA0C" w:rsidR="002A5523" w:rsidRPr="00F607B2" w:rsidRDefault="002A5523"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FBDF63B" w14:textId="77777777" w:rsidR="002A5523" w:rsidRPr="002A5523" w:rsidRDefault="002A5523" w:rsidP="002A5523">
            <w:pPr>
              <w:pStyle w:val="ListParagraph"/>
              <w:numPr>
                <w:ilvl w:val="0"/>
                <w:numId w:val="10"/>
              </w:numPr>
              <w:ind w:left="306"/>
              <w:rPr>
                <w:rFonts w:cs="Arial"/>
              </w:rPr>
            </w:pPr>
            <w:r w:rsidRPr="002A5523">
              <w:rPr>
                <w:rFonts w:cs="Arial"/>
              </w:rPr>
              <w:t xml:space="preserve">Working with confidential material </w:t>
            </w:r>
          </w:p>
          <w:p w14:paraId="455AD908" w14:textId="77777777" w:rsidR="002A5523" w:rsidRPr="002A5523" w:rsidRDefault="002A5523" w:rsidP="002A5523">
            <w:pPr>
              <w:pStyle w:val="ListParagraph"/>
              <w:numPr>
                <w:ilvl w:val="0"/>
                <w:numId w:val="10"/>
              </w:numPr>
              <w:ind w:left="306"/>
              <w:rPr>
                <w:rFonts w:cs="Arial"/>
              </w:rPr>
            </w:pPr>
            <w:r w:rsidRPr="002A5523">
              <w:rPr>
                <w:rFonts w:cs="Arial"/>
              </w:rPr>
              <w:t xml:space="preserve">Working in a customer-focussed environment </w:t>
            </w:r>
          </w:p>
          <w:p w14:paraId="5A3481D3" w14:textId="77777777" w:rsidR="002A5523" w:rsidRPr="002A5523" w:rsidRDefault="002A5523" w:rsidP="002A5523">
            <w:pPr>
              <w:pStyle w:val="ListParagraph"/>
              <w:numPr>
                <w:ilvl w:val="0"/>
                <w:numId w:val="10"/>
              </w:numPr>
              <w:ind w:left="306"/>
              <w:rPr>
                <w:rFonts w:cs="Arial"/>
                <w:color w:val="FF0000"/>
              </w:rPr>
            </w:pPr>
            <w:r w:rsidRPr="002A5523">
              <w:rPr>
                <w:rFonts w:cs="Arial"/>
              </w:rPr>
              <w:t>Experience of working with different computer software e.g. email, internet</w:t>
            </w:r>
          </w:p>
          <w:p w14:paraId="31D01971" w14:textId="77777777" w:rsidR="002A5523" w:rsidRPr="002A5523" w:rsidRDefault="002A5523" w:rsidP="002A5523">
            <w:pPr>
              <w:pStyle w:val="ListParagraph"/>
              <w:numPr>
                <w:ilvl w:val="0"/>
                <w:numId w:val="10"/>
              </w:numPr>
              <w:ind w:left="306"/>
              <w:rPr>
                <w:rFonts w:cs="Arial"/>
                <w:color w:val="FF0000"/>
              </w:rPr>
            </w:pPr>
            <w:r>
              <w:t xml:space="preserve">NHS admin experience </w:t>
            </w:r>
          </w:p>
          <w:p w14:paraId="42397729" w14:textId="77777777" w:rsidR="002A5523" w:rsidRPr="002A5523" w:rsidRDefault="002A5523" w:rsidP="002A5523">
            <w:pPr>
              <w:pStyle w:val="ListParagraph"/>
              <w:numPr>
                <w:ilvl w:val="0"/>
                <w:numId w:val="10"/>
              </w:numPr>
              <w:ind w:left="306"/>
              <w:rPr>
                <w:rFonts w:cs="Arial"/>
                <w:color w:val="FF0000"/>
              </w:rPr>
            </w:pPr>
            <w:r>
              <w:t xml:space="preserve">Experience with NHS software systems </w:t>
            </w:r>
          </w:p>
          <w:p w14:paraId="0F357F43" w14:textId="2AB92425" w:rsidR="000E5016" w:rsidRPr="002A5523" w:rsidRDefault="002A5523" w:rsidP="002A5523">
            <w:pPr>
              <w:pStyle w:val="ListParagraph"/>
              <w:numPr>
                <w:ilvl w:val="0"/>
                <w:numId w:val="10"/>
              </w:numPr>
              <w:ind w:left="306"/>
              <w:rPr>
                <w:rFonts w:cs="Arial"/>
                <w:color w:val="FF0000"/>
              </w:rPr>
            </w:pPr>
            <w:r>
              <w:t>Working in a multi-disciplinary team</w:t>
            </w:r>
            <w:r w:rsidRPr="002A5523">
              <w:rPr>
                <w:rFonts w:cs="Arial"/>
              </w:rPr>
              <w:t xml:space="preserve"> </w:t>
            </w:r>
          </w:p>
        </w:tc>
        <w:tc>
          <w:tcPr>
            <w:tcW w:w="1398" w:type="dxa"/>
          </w:tcPr>
          <w:p w14:paraId="42149812" w14:textId="77777777" w:rsidR="001D2D93" w:rsidRDefault="001D2D93" w:rsidP="00884334">
            <w:pPr>
              <w:jc w:val="both"/>
              <w:rPr>
                <w:rFonts w:ascii="Arial" w:hAnsi="Arial" w:cs="Arial"/>
              </w:rPr>
            </w:pPr>
          </w:p>
          <w:p w14:paraId="3CF24EA7" w14:textId="77777777" w:rsidR="002A5523" w:rsidRDefault="002A5523" w:rsidP="00884334">
            <w:pPr>
              <w:jc w:val="both"/>
              <w:rPr>
                <w:rFonts w:ascii="Arial" w:hAnsi="Arial" w:cs="Arial"/>
              </w:rPr>
            </w:pPr>
          </w:p>
          <w:p w14:paraId="781357A0" w14:textId="77777777" w:rsidR="002A5523" w:rsidRDefault="002A5523" w:rsidP="00884334">
            <w:pPr>
              <w:jc w:val="both"/>
              <w:rPr>
                <w:rFonts w:ascii="Arial" w:hAnsi="Arial" w:cs="Arial"/>
              </w:rPr>
            </w:pPr>
            <w:r>
              <w:rPr>
                <w:rFonts w:ascii="Arial" w:hAnsi="Arial" w:cs="Arial"/>
              </w:rPr>
              <w:t>E</w:t>
            </w:r>
          </w:p>
          <w:p w14:paraId="698D8606" w14:textId="77777777" w:rsidR="002A5523" w:rsidRDefault="002A5523" w:rsidP="00884334">
            <w:pPr>
              <w:jc w:val="both"/>
              <w:rPr>
                <w:rFonts w:ascii="Arial" w:hAnsi="Arial" w:cs="Arial"/>
              </w:rPr>
            </w:pPr>
          </w:p>
          <w:p w14:paraId="386C6911" w14:textId="77777777" w:rsidR="002A5523" w:rsidRDefault="002A5523" w:rsidP="00884334">
            <w:pPr>
              <w:jc w:val="both"/>
              <w:rPr>
                <w:rFonts w:ascii="Arial" w:hAnsi="Arial" w:cs="Arial"/>
              </w:rPr>
            </w:pPr>
            <w:r>
              <w:rPr>
                <w:rFonts w:ascii="Arial" w:hAnsi="Arial" w:cs="Arial"/>
              </w:rPr>
              <w:t>E</w:t>
            </w:r>
          </w:p>
          <w:p w14:paraId="6419E4E5" w14:textId="77777777" w:rsidR="002A5523" w:rsidRDefault="002A5523" w:rsidP="00884334">
            <w:pPr>
              <w:jc w:val="both"/>
              <w:rPr>
                <w:rFonts w:ascii="Arial" w:hAnsi="Arial" w:cs="Arial"/>
              </w:rPr>
            </w:pPr>
          </w:p>
          <w:p w14:paraId="125FF640" w14:textId="506F07A6" w:rsidR="002A5523" w:rsidRPr="00F607B2" w:rsidRDefault="002A5523" w:rsidP="00884334">
            <w:pPr>
              <w:jc w:val="both"/>
              <w:rPr>
                <w:rFonts w:ascii="Arial" w:hAnsi="Arial" w:cs="Arial"/>
              </w:rPr>
            </w:pPr>
            <w:r>
              <w:rPr>
                <w:rFonts w:ascii="Arial" w:hAnsi="Arial" w:cs="Arial"/>
              </w:rPr>
              <w:t>E</w:t>
            </w:r>
          </w:p>
        </w:tc>
        <w:tc>
          <w:tcPr>
            <w:tcW w:w="1275" w:type="dxa"/>
          </w:tcPr>
          <w:p w14:paraId="67DD4394" w14:textId="77777777" w:rsidR="001D2D93" w:rsidRDefault="001D2D93" w:rsidP="00884334">
            <w:pPr>
              <w:jc w:val="both"/>
              <w:rPr>
                <w:rFonts w:ascii="Arial" w:hAnsi="Arial" w:cs="Arial"/>
              </w:rPr>
            </w:pPr>
          </w:p>
          <w:p w14:paraId="12CF7BAB" w14:textId="77777777" w:rsidR="002A5523" w:rsidRDefault="002A5523" w:rsidP="00884334">
            <w:pPr>
              <w:jc w:val="both"/>
              <w:rPr>
                <w:rFonts w:ascii="Arial" w:hAnsi="Arial" w:cs="Arial"/>
              </w:rPr>
            </w:pPr>
          </w:p>
          <w:p w14:paraId="5F5AC1CA" w14:textId="77777777" w:rsidR="002A5523" w:rsidRDefault="002A5523" w:rsidP="00884334">
            <w:pPr>
              <w:jc w:val="both"/>
              <w:rPr>
                <w:rFonts w:ascii="Arial" w:hAnsi="Arial" w:cs="Arial"/>
              </w:rPr>
            </w:pPr>
          </w:p>
          <w:p w14:paraId="3E8B2335" w14:textId="77777777" w:rsidR="002A5523" w:rsidRDefault="002A5523" w:rsidP="00884334">
            <w:pPr>
              <w:jc w:val="both"/>
              <w:rPr>
                <w:rFonts w:ascii="Arial" w:hAnsi="Arial" w:cs="Arial"/>
              </w:rPr>
            </w:pPr>
          </w:p>
          <w:p w14:paraId="770F78D2" w14:textId="77777777" w:rsidR="002A5523" w:rsidRDefault="002A5523" w:rsidP="00884334">
            <w:pPr>
              <w:jc w:val="both"/>
              <w:rPr>
                <w:rFonts w:ascii="Arial" w:hAnsi="Arial" w:cs="Arial"/>
              </w:rPr>
            </w:pPr>
          </w:p>
          <w:p w14:paraId="029B061C" w14:textId="77777777" w:rsidR="002A5523" w:rsidRDefault="002A5523" w:rsidP="00884334">
            <w:pPr>
              <w:jc w:val="both"/>
              <w:rPr>
                <w:rFonts w:ascii="Arial" w:hAnsi="Arial" w:cs="Arial"/>
              </w:rPr>
            </w:pPr>
          </w:p>
          <w:p w14:paraId="6D4123E5" w14:textId="77777777" w:rsidR="002A5523" w:rsidRDefault="002A5523" w:rsidP="00884334">
            <w:pPr>
              <w:jc w:val="both"/>
              <w:rPr>
                <w:rFonts w:ascii="Arial" w:hAnsi="Arial" w:cs="Arial"/>
              </w:rPr>
            </w:pPr>
          </w:p>
          <w:p w14:paraId="7DC0D743" w14:textId="77777777" w:rsidR="002A5523" w:rsidRDefault="002A5523" w:rsidP="00884334">
            <w:pPr>
              <w:jc w:val="both"/>
              <w:rPr>
                <w:rFonts w:ascii="Arial" w:hAnsi="Arial" w:cs="Arial"/>
              </w:rPr>
            </w:pPr>
          </w:p>
          <w:p w14:paraId="728E0CE0" w14:textId="77777777" w:rsidR="002A5523" w:rsidRDefault="002A5523" w:rsidP="00884334">
            <w:pPr>
              <w:jc w:val="both"/>
              <w:rPr>
                <w:rFonts w:ascii="Arial" w:hAnsi="Arial" w:cs="Arial"/>
              </w:rPr>
            </w:pPr>
            <w:r>
              <w:rPr>
                <w:rFonts w:ascii="Arial" w:hAnsi="Arial" w:cs="Arial"/>
              </w:rPr>
              <w:t>D</w:t>
            </w:r>
          </w:p>
          <w:p w14:paraId="28C35AD8" w14:textId="77777777" w:rsidR="002A5523" w:rsidRDefault="002A5523" w:rsidP="00884334">
            <w:pPr>
              <w:jc w:val="both"/>
              <w:rPr>
                <w:rFonts w:ascii="Arial" w:hAnsi="Arial" w:cs="Arial"/>
              </w:rPr>
            </w:pPr>
          </w:p>
          <w:p w14:paraId="7CB9FC15" w14:textId="77777777" w:rsidR="002A5523" w:rsidRDefault="002A5523" w:rsidP="00884334">
            <w:pPr>
              <w:jc w:val="both"/>
              <w:rPr>
                <w:rFonts w:ascii="Arial" w:hAnsi="Arial" w:cs="Arial"/>
              </w:rPr>
            </w:pPr>
            <w:r>
              <w:rPr>
                <w:rFonts w:ascii="Arial" w:hAnsi="Arial" w:cs="Arial"/>
              </w:rPr>
              <w:t>D</w:t>
            </w:r>
          </w:p>
          <w:p w14:paraId="17D73BE7" w14:textId="77777777" w:rsidR="002A5523" w:rsidRDefault="002A5523" w:rsidP="00884334">
            <w:pPr>
              <w:jc w:val="both"/>
              <w:rPr>
                <w:rFonts w:ascii="Arial" w:hAnsi="Arial" w:cs="Arial"/>
              </w:rPr>
            </w:pPr>
          </w:p>
          <w:p w14:paraId="06769E9D" w14:textId="3721CDF5" w:rsidR="002A5523" w:rsidRPr="00F607B2" w:rsidRDefault="002A5523"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2A5523" w:rsidRDefault="001D2D93" w:rsidP="00884334">
            <w:pPr>
              <w:jc w:val="both"/>
              <w:rPr>
                <w:rFonts w:ascii="Arial" w:hAnsi="Arial" w:cs="Arial"/>
                <w:b/>
              </w:rPr>
            </w:pPr>
            <w:r w:rsidRPr="002A5523">
              <w:rPr>
                <w:rFonts w:ascii="Arial" w:hAnsi="Arial" w:cs="Arial"/>
                <w:b/>
              </w:rPr>
              <w:t xml:space="preserve">PERSONAL ATTRIBUTES </w:t>
            </w:r>
          </w:p>
          <w:p w14:paraId="17A76B44" w14:textId="77777777" w:rsidR="002A5523" w:rsidRPr="002A5523" w:rsidRDefault="002A5523" w:rsidP="002A5523">
            <w:pPr>
              <w:pStyle w:val="ListParagraph"/>
              <w:numPr>
                <w:ilvl w:val="0"/>
                <w:numId w:val="11"/>
              </w:numPr>
              <w:ind w:left="306"/>
            </w:pPr>
            <w:r w:rsidRPr="002A5523">
              <w:t xml:space="preserve">Pleasant, tactful and understanding manner. </w:t>
            </w:r>
          </w:p>
          <w:p w14:paraId="5DEFFC5E" w14:textId="5AB1868D" w:rsidR="002A5523" w:rsidRPr="002A5523" w:rsidRDefault="002A5523" w:rsidP="002A5523">
            <w:pPr>
              <w:pStyle w:val="ListParagraph"/>
              <w:numPr>
                <w:ilvl w:val="0"/>
                <w:numId w:val="11"/>
              </w:numPr>
              <w:ind w:left="306"/>
            </w:pPr>
            <w:r w:rsidRPr="002A5523">
              <w:t>Adaptable to change.</w:t>
            </w:r>
          </w:p>
          <w:p w14:paraId="4B429D7C" w14:textId="77777777" w:rsidR="000E5016" w:rsidRPr="002A5523" w:rsidRDefault="002A5523" w:rsidP="002A5523">
            <w:pPr>
              <w:pStyle w:val="ListParagraph"/>
              <w:numPr>
                <w:ilvl w:val="0"/>
                <w:numId w:val="11"/>
              </w:numPr>
              <w:ind w:left="306"/>
              <w:rPr>
                <w:rFonts w:cs="Arial"/>
              </w:rPr>
            </w:pPr>
            <w:r w:rsidRPr="002A5523">
              <w:t>Attention to detail and accuracy</w:t>
            </w:r>
          </w:p>
          <w:p w14:paraId="2F314D8F" w14:textId="753583FF" w:rsidR="002A5523" w:rsidRPr="002A5523" w:rsidRDefault="002A5523" w:rsidP="002A5523">
            <w:pPr>
              <w:pStyle w:val="ListParagraph"/>
              <w:numPr>
                <w:ilvl w:val="0"/>
                <w:numId w:val="11"/>
              </w:numPr>
              <w:ind w:left="306"/>
              <w:rPr>
                <w:rFonts w:cs="Arial"/>
              </w:rPr>
            </w:pPr>
            <w:r w:rsidRPr="002A5523">
              <w:rPr>
                <w:rFonts w:cs="Arial"/>
              </w:rPr>
              <w:t>Interested in learning new skills</w:t>
            </w:r>
          </w:p>
        </w:tc>
        <w:tc>
          <w:tcPr>
            <w:tcW w:w="1398" w:type="dxa"/>
          </w:tcPr>
          <w:p w14:paraId="2B75DAD2" w14:textId="77777777" w:rsidR="001D2D93" w:rsidRDefault="001D2D93" w:rsidP="00884334">
            <w:pPr>
              <w:jc w:val="both"/>
              <w:rPr>
                <w:rFonts w:ascii="Arial" w:hAnsi="Arial" w:cs="Arial"/>
              </w:rPr>
            </w:pPr>
          </w:p>
          <w:p w14:paraId="55E8B6A0" w14:textId="77777777" w:rsidR="00963D0F" w:rsidRDefault="00963D0F" w:rsidP="00884334">
            <w:pPr>
              <w:jc w:val="both"/>
              <w:rPr>
                <w:rFonts w:ascii="Arial" w:hAnsi="Arial" w:cs="Arial"/>
              </w:rPr>
            </w:pPr>
          </w:p>
          <w:p w14:paraId="3A682F98" w14:textId="77777777" w:rsidR="00963D0F" w:rsidRDefault="00963D0F" w:rsidP="00884334">
            <w:pPr>
              <w:jc w:val="both"/>
              <w:rPr>
                <w:rFonts w:ascii="Arial" w:hAnsi="Arial" w:cs="Arial"/>
              </w:rPr>
            </w:pPr>
            <w:r>
              <w:rPr>
                <w:rFonts w:ascii="Arial" w:hAnsi="Arial" w:cs="Arial"/>
              </w:rPr>
              <w:t>E</w:t>
            </w:r>
          </w:p>
          <w:p w14:paraId="14A0A094" w14:textId="77777777" w:rsidR="00963D0F" w:rsidRDefault="00963D0F" w:rsidP="00884334">
            <w:pPr>
              <w:jc w:val="both"/>
              <w:rPr>
                <w:rFonts w:ascii="Arial" w:hAnsi="Arial" w:cs="Arial"/>
              </w:rPr>
            </w:pPr>
          </w:p>
          <w:p w14:paraId="0374ABF7" w14:textId="77777777" w:rsidR="00963D0F" w:rsidRDefault="00963D0F" w:rsidP="00884334">
            <w:pPr>
              <w:jc w:val="both"/>
              <w:rPr>
                <w:rFonts w:ascii="Arial" w:hAnsi="Arial" w:cs="Arial"/>
              </w:rPr>
            </w:pPr>
            <w:r>
              <w:rPr>
                <w:rFonts w:ascii="Arial" w:hAnsi="Arial" w:cs="Arial"/>
              </w:rPr>
              <w:t>E</w:t>
            </w:r>
          </w:p>
          <w:p w14:paraId="4BC599D0" w14:textId="77777777" w:rsidR="00963D0F" w:rsidRDefault="00963D0F" w:rsidP="00884334">
            <w:pPr>
              <w:jc w:val="both"/>
              <w:rPr>
                <w:rFonts w:ascii="Arial" w:hAnsi="Arial" w:cs="Arial"/>
              </w:rPr>
            </w:pPr>
          </w:p>
          <w:p w14:paraId="11793A0C" w14:textId="76AA9D78" w:rsidR="00963D0F" w:rsidRPr="00F607B2" w:rsidRDefault="00963D0F" w:rsidP="00884334">
            <w:pPr>
              <w:jc w:val="both"/>
              <w:rPr>
                <w:rFonts w:ascii="Arial" w:hAnsi="Arial" w:cs="Arial"/>
              </w:rPr>
            </w:pPr>
            <w:r>
              <w:rPr>
                <w:rFonts w:ascii="Arial" w:hAnsi="Arial" w:cs="Arial"/>
              </w:rPr>
              <w:t>E</w:t>
            </w:r>
          </w:p>
        </w:tc>
        <w:tc>
          <w:tcPr>
            <w:tcW w:w="1275" w:type="dxa"/>
          </w:tcPr>
          <w:p w14:paraId="54E5C856" w14:textId="77777777" w:rsidR="001D2D93" w:rsidRDefault="001D2D93" w:rsidP="00884334">
            <w:pPr>
              <w:jc w:val="both"/>
              <w:rPr>
                <w:rFonts w:ascii="Arial" w:hAnsi="Arial" w:cs="Arial"/>
              </w:rPr>
            </w:pPr>
          </w:p>
          <w:p w14:paraId="4C24B5CF" w14:textId="77777777" w:rsidR="00963D0F" w:rsidRDefault="00963D0F" w:rsidP="00884334">
            <w:pPr>
              <w:jc w:val="both"/>
              <w:rPr>
                <w:rFonts w:ascii="Arial" w:hAnsi="Arial" w:cs="Arial"/>
              </w:rPr>
            </w:pPr>
          </w:p>
          <w:p w14:paraId="68666A01" w14:textId="77777777" w:rsidR="00963D0F" w:rsidRDefault="00963D0F" w:rsidP="00884334">
            <w:pPr>
              <w:jc w:val="both"/>
              <w:rPr>
                <w:rFonts w:ascii="Arial" w:hAnsi="Arial" w:cs="Arial"/>
              </w:rPr>
            </w:pPr>
          </w:p>
          <w:p w14:paraId="0A615512" w14:textId="77777777" w:rsidR="00963D0F" w:rsidRDefault="00963D0F" w:rsidP="00884334">
            <w:pPr>
              <w:jc w:val="both"/>
              <w:rPr>
                <w:rFonts w:ascii="Arial" w:hAnsi="Arial" w:cs="Arial"/>
              </w:rPr>
            </w:pPr>
          </w:p>
          <w:p w14:paraId="26EA8B22" w14:textId="77777777" w:rsidR="00963D0F" w:rsidRDefault="00963D0F" w:rsidP="00884334">
            <w:pPr>
              <w:jc w:val="both"/>
              <w:rPr>
                <w:rFonts w:ascii="Arial" w:hAnsi="Arial" w:cs="Arial"/>
              </w:rPr>
            </w:pPr>
          </w:p>
          <w:p w14:paraId="05795FEB" w14:textId="77777777" w:rsidR="00963D0F" w:rsidRDefault="00963D0F" w:rsidP="00884334">
            <w:pPr>
              <w:jc w:val="both"/>
              <w:rPr>
                <w:rFonts w:ascii="Arial" w:hAnsi="Arial" w:cs="Arial"/>
              </w:rPr>
            </w:pPr>
          </w:p>
          <w:p w14:paraId="5FC5DAC1" w14:textId="77777777" w:rsidR="00963D0F" w:rsidRDefault="00963D0F" w:rsidP="00884334">
            <w:pPr>
              <w:jc w:val="both"/>
              <w:rPr>
                <w:rFonts w:ascii="Arial" w:hAnsi="Arial" w:cs="Arial"/>
              </w:rPr>
            </w:pPr>
          </w:p>
          <w:p w14:paraId="18D1A733" w14:textId="77777777" w:rsidR="00963D0F" w:rsidRDefault="00963D0F" w:rsidP="00884334">
            <w:pPr>
              <w:jc w:val="both"/>
              <w:rPr>
                <w:rFonts w:ascii="Arial" w:hAnsi="Arial" w:cs="Arial"/>
              </w:rPr>
            </w:pPr>
          </w:p>
          <w:p w14:paraId="57F7460A" w14:textId="77777777" w:rsidR="00963D0F" w:rsidRDefault="00963D0F" w:rsidP="00884334">
            <w:pPr>
              <w:jc w:val="both"/>
              <w:rPr>
                <w:rFonts w:ascii="Arial" w:hAnsi="Arial" w:cs="Arial"/>
              </w:rPr>
            </w:pPr>
          </w:p>
          <w:p w14:paraId="72B4A2B1" w14:textId="4446C500" w:rsidR="00963D0F" w:rsidRPr="00F607B2" w:rsidRDefault="00963D0F" w:rsidP="00884334">
            <w:pPr>
              <w:jc w:val="both"/>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B42BCB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05F6B80" w:rsidR="00F607B2" w:rsidRPr="00F607B2" w:rsidRDefault="00963D0F"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18D3A36" w:rsidR="00F607B2" w:rsidRPr="00F607B2" w:rsidRDefault="00963D0F" w:rsidP="000C32E3">
            <w:pPr>
              <w:jc w:val="both"/>
              <w:rPr>
                <w:rFonts w:ascii="Arial" w:hAnsi="Arial" w:cs="Arial"/>
              </w:rPr>
            </w:pPr>
            <w:r>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FAA4BE0" w:rsidR="00F607B2" w:rsidRPr="00F607B2" w:rsidRDefault="00963D0F"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7838D33" w:rsidR="00F607B2" w:rsidRPr="00F607B2" w:rsidRDefault="00963D0F"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E2CB7D" w:rsidR="00F607B2" w:rsidRPr="00F607B2" w:rsidRDefault="00963D0F"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2F222B9" w:rsidR="00F607B2" w:rsidRPr="00F607B2" w:rsidRDefault="00963D0F"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DF78C7F" w:rsidR="00F607B2" w:rsidRPr="00F607B2" w:rsidRDefault="00963D0F"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39D3B40" w:rsidR="00F607B2" w:rsidRPr="00F607B2" w:rsidRDefault="00963D0F"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74D408A" w:rsidR="00F607B2" w:rsidRPr="00F607B2" w:rsidRDefault="00963D0F"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F130986" w:rsidR="00F607B2" w:rsidRPr="00F607B2" w:rsidRDefault="00963D0F"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4E55CEC" w:rsidR="00F607B2" w:rsidRPr="00F607B2" w:rsidRDefault="00963D0F"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40BB8FF" w:rsidR="00F607B2" w:rsidRPr="00F607B2" w:rsidRDefault="00963D0F" w:rsidP="000C32E3">
            <w:pPr>
              <w:jc w:val="both"/>
              <w:rPr>
                <w:rFonts w:ascii="Arial" w:hAnsi="Arial" w:cs="Arial"/>
              </w:rPr>
            </w:pPr>
            <w:r>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F678759" w:rsidR="00F607B2" w:rsidRPr="00F607B2" w:rsidRDefault="00963D0F"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B9B9FD3" w:rsidR="00F607B2" w:rsidRPr="00F607B2" w:rsidRDefault="00963D0F"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BDFE684" w:rsidR="00F607B2" w:rsidRPr="00F607B2" w:rsidRDefault="00963D0F" w:rsidP="000C32E3">
            <w:pPr>
              <w:jc w:val="both"/>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3A59D0A" w:rsidR="00F607B2" w:rsidRPr="00F607B2" w:rsidRDefault="00963D0F"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536F1CA" w:rsidR="00F607B2" w:rsidRPr="00F607B2" w:rsidRDefault="00963D0F"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004AC9C" w:rsidR="00F607B2" w:rsidRPr="00F607B2" w:rsidRDefault="00963D0F" w:rsidP="000C32E3">
            <w:pPr>
              <w:jc w:val="both"/>
              <w:rPr>
                <w:rFonts w:ascii="Arial" w:hAnsi="Arial" w:cs="Arial"/>
              </w:rPr>
            </w:pPr>
            <w:r>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44A1D5E" w:rsidR="00F607B2" w:rsidRPr="00F607B2" w:rsidRDefault="00963D0F"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A5A673D" w:rsidR="00F607B2" w:rsidRPr="00F607B2" w:rsidRDefault="00963D0F" w:rsidP="000C32E3">
            <w:pPr>
              <w:jc w:val="both"/>
              <w:rPr>
                <w:rFonts w:ascii="Arial" w:hAnsi="Arial" w:cs="Arial"/>
              </w:rPr>
            </w:pPr>
            <w:r>
              <w:rPr>
                <w:rFonts w:ascii="Arial" w:hAnsi="Arial" w:cs="Arial"/>
              </w:rPr>
              <w:t>Y</w:t>
            </w:r>
          </w:p>
        </w:tc>
        <w:tc>
          <w:tcPr>
            <w:tcW w:w="770" w:type="dxa"/>
          </w:tcPr>
          <w:p w14:paraId="163973DC" w14:textId="77E68A0D" w:rsidR="00F607B2" w:rsidRPr="00F607B2" w:rsidRDefault="00963D0F" w:rsidP="000C32E3">
            <w:pPr>
              <w:jc w:val="both"/>
              <w:rPr>
                <w:rFonts w:ascii="Arial" w:hAnsi="Arial" w:cs="Arial"/>
              </w:rPr>
            </w:pPr>
            <w:r>
              <w:rPr>
                <w:rFonts w:ascii="Arial" w:hAnsi="Arial" w:cs="Arial"/>
              </w:rPr>
              <w:t>R</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F9B6177" w:rsidR="00F607B2" w:rsidRPr="00F607B2" w:rsidRDefault="00963D0F" w:rsidP="000C32E3">
            <w:pPr>
              <w:jc w:val="both"/>
              <w:rPr>
                <w:rFonts w:ascii="Arial" w:hAnsi="Arial" w:cs="Arial"/>
              </w:rPr>
            </w:pPr>
            <w:r>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62DA9DA" w:rsidR="00F607B2" w:rsidRPr="00F607B2" w:rsidRDefault="00963D0F"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64706A9" w:rsidR="00615705" w:rsidRDefault="00963D0F"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624B135A" w:rsidR="00615705" w:rsidRPr="00F607B2" w:rsidRDefault="00963D0F" w:rsidP="000C32E3">
            <w:pPr>
              <w:jc w:val="both"/>
              <w:rPr>
                <w:rFonts w:ascii="Arial" w:hAnsi="Arial" w:cs="Arial"/>
              </w:rPr>
            </w:pPr>
            <w:r>
              <w:rPr>
                <w:rFonts w:ascii="Arial" w:hAnsi="Arial" w:cs="Arial"/>
              </w:rPr>
              <w:t>O</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AED9D42" w:rsidR="00615705" w:rsidRDefault="00963D0F"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5323CA2" w:rsidR="00615705" w:rsidRPr="00F607B2" w:rsidRDefault="00963D0F" w:rsidP="000C32E3">
            <w:pPr>
              <w:jc w:val="both"/>
              <w:rPr>
                <w:rFonts w:ascii="Arial" w:hAnsi="Arial" w:cs="Arial"/>
              </w:rPr>
            </w:pPr>
            <w:r>
              <w:rPr>
                <w:rFonts w:ascii="Arial" w:hAnsi="Arial" w:cs="Arial"/>
              </w:rPr>
              <w:t>M</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868E0EB" w:rsidR="00615705" w:rsidRDefault="00963D0F" w:rsidP="000C32E3">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234D03FF" w:rsidR="00615705" w:rsidRPr="00F607B2" w:rsidRDefault="00963D0F" w:rsidP="000C32E3">
            <w:pPr>
              <w:jc w:val="both"/>
              <w:rPr>
                <w:rFonts w:ascii="Arial" w:hAnsi="Arial" w:cs="Arial"/>
              </w:rPr>
            </w:pPr>
            <w:r>
              <w:rPr>
                <w:rFonts w:ascii="Arial" w:hAnsi="Arial" w:cs="Arial"/>
              </w:rPr>
              <w:t>O</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0C9CFD6" w:rsidR="00F607B2" w:rsidRPr="00F607B2" w:rsidRDefault="00963D0F"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729376D" w:rsidR="00F607B2" w:rsidRPr="00F607B2" w:rsidRDefault="00963D0F" w:rsidP="000C32E3">
            <w:pPr>
              <w:jc w:val="both"/>
              <w:rPr>
                <w:rFonts w:ascii="Arial" w:hAnsi="Arial" w:cs="Arial"/>
              </w:rPr>
            </w:pPr>
            <w:r>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DF97" w14:textId="77777777" w:rsidR="00A91613" w:rsidRDefault="00A91613" w:rsidP="008D6EE5">
      <w:pPr>
        <w:spacing w:after="0" w:line="240" w:lineRule="auto"/>
      </w:pPr>
      <w:r>
        <w:separator/>
      </w:r>
    </w:p>
  </w:endnote>
  <w:endnote w:type="continuationSeparator" w:id="0">
    <w:p w14:paraId="26CE798E" w14:textId="77777777" w:rsidR="00A91613" w:rsidRDefault="00A9161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2AB5D" w14:textId="77777777" w:rsidR="00A91613" w:rsidRDefault="00A91613" w:rsidP="008D6EE5">
      <w:pPr>
        <w:spacing w:after="0" w:line="240" w:lineRule="auto"/>
      </w:pPr>
      <w:r>
        <w:separator/>
      </w:r>
    </w:p>
  </w:footnote>
  <w:footnote w:type="continuationSeparator" w:id="0">
    <w:p w14:paraId="2F561095" w14:textId="77777777" w:rsidR="00A91613" w:rsidRDefault="00A9161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36B0E"/>
    <w:multiLevelType w:val="hybridMultilevel"/>
    <w:tmpl w:val="9D6CBC96"/>
    <w:lvl w:ilvl="0" w:tplc="A608EF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B0998"/>
    <w:multiLevelType w:val="hybridMultilevel"/>
    <w:tmpl w:val="E654D9A2"/>
    <w:lvl w:ilvl="0" w:tplc="A608EF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171A0"/>
    <w:multiLevelType w:val="hybridMultilevel"/>
    <w:tmpl w:val="CCF2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3E3D82"/>
    <w:multiLevelType w:val="hybridMultilevel"/>
    <w:tmpl w:val="D96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824343"/>
    <w:multiLevelType w:val="hybridMultilevel"/>
    <w:tmpl w:val="4622E1A6"/>
    <w:lvl w:ilvl="0" w:tplc="A608EF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94E0A"/>
    <w:rsid w:val="001B750B"/>
    <w:rsid w:val="001C7CBD"/>
    <w:rsid w:val="001D2D93"/>
    <w:rsid w:val="001D629F"/>
    <w:rsid w:val="00213541"/>
    <w:rsid w:val="00244F91"/>
    <w:rsid w:val="00257597"/>
    <w:rsid w:val="00263927"/>
    <w:rsid w:val="0026428B"/>
    <w:rsid w:val="0026716D"/>
    <w:rsid w:val="00273101"/>
    <w:rsid w:val="002A5523"/>
    <w:rsid w:val="002B7A29"/>
    <w:rsid w:val="002C2146"/>
    <w:rsid w:val="002D75B4"/>
    <w:rsid w:val="002E3B93"/>
    <w:rsid w:val="002E7E89"/>
    <w:rsid w:val="0033014F"/>
    <w:rsid w:val="0033046E"/>
    <w:rsid w:val="00384D9D"/>
    <w:rsid w:val="003A1F4C"/>
    <w:rsid w:val="003A310F"/>
    <w:rsid w:val="003A5DEC"/>
    <w:rsid w:val="003A67E9"/>
    <w:rsid w:val="003B04AD"/>
    <w:rsid w:val="003B0EE4"/>
    <w:rsid w:val="003B43F4"/>
    <w:rsid w:val="003C5A3F"/>
    <w:rsid w:val="003E26C9"/>
    <w:rsid w:val="003F1E54"/>
    <w:rsid w:val="00403964"/>
    <w:rsid w:val="00403F4D"/>
    <w:rsid w:val="00405817"/>
    <w:rsid w:val="004159DA"/>
    <w:rsid w:val="00420D39"/>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82E86"/>
    <w:rsid w:val="005F2B85"/>
    <w:rsid w:val="005F796C"/>
    <w:rsid w:val="006048C9"/>
    <w:rsid w:val="00615705"/>
    <w:rsid w:val="00655528"/>
    <w:rsid w:val="00690102"/>
    <w:rsid w:val="006A11FB"/>
    <w:rsid w:val="006C38CB"/>
    <w:rsid w:val="006E0604"/>
    <w:rsid w:val="006F4CBC"/>
    <w:rsid w:val="006F4F61"/>
    <w:rsid w:val="006F5D1E"/>
    <w:rsid w:val="00700EC4"/>
    <w:rsid w:val="00722BF9"/>
    <w:rsid w:val="007528E6"/>
    <w:rsid w:val="0079132F"/>
    <w:rsid w:val="007A099A"/>
    <w:rsid w:val="007A7E74"/>
    <w:rsid w:val="007B321A"/>
    <w:rsid w:val="007D3A41"/>
    <w:rsid w:val="00803402"/>
    <w:rsid w:val="00810B6B"/>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63D0F"/>
    <w:rsid w:val="00987B17"/>
    <w:rsid w:val="009A2853"/>
    <w:rsid w:val="009D0DEA"/>
    <w:rsid w:val="009E7256"/>
    <w:rsid w:val="009F37F8"/>
    <w:rsid w:val="00A1395C"/>
    <w:rsid w:val="00A14A3C"/>
    <w:rsid w:val="00A3159E"/>
    <w:rsid w:val="00A37038"/>
    <w:rsid w:val="00A400B0"/>
    <w:rsid w:val="00A430A2"/>
    <w:rsid w:val="00A91613"/>
    <w:rsid w:val="00A95BA6"/>
    <w:rsid w:val="00AC177C"/>
    <w:rsid w:val="00AE43BA"/>
    <w:rsid w:val="00B12029"/>
    <w:rsid w:val="00B35774"/>
    <w:rsid w:val="00B41A6D"/>
    <w:rsid w:val="00B61D81"/>
    <w:rsid w:val="00B62B9F"/>
    <w:rsid w:val="00B714A6"/>
    <w:rsid w:val="00B735BB"/>
    <w:rsid w:val="00B95A94"/>
    <w:rsid w:val="00BA280B"/>
    <w:rsid w:val="00BB0F99"/>
    <w:rsid w:val="00BB3FE0"/>
    <w:rsid w:val="00BD7483"/>
    <w:rsid w:val="00BE60E7"/>
    <w:rsid w:val="00BF126B"/>
    <w:rsid w:val="00C1426A"/>
    <w:rsid w:val="00C14A76"/>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C4755"/>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648EF"/>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8558187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064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3808B8D4-741B-4CAB-87E1-79A0BCD39AAF}">
      <dgm:prSet phldrT="[Text]"/>
      <dgm:spPr>
        <a:xfrm>
          <a:off x="1951294" y="3032"/>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Service Manager Facilities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xfrm>
          <a:off x="1951294" y="799504"/>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b="0">
              <a:solidFill>
                <a:sysClr val="window" lastClr="FFFFFF"/>
              </a:solidFill>
              <a:latin typeface="Calibri"/>
              <a:ea typeface="+mn-ea"/>
              <a:cs typeface="+mn-cs"/>
            </a:rPr>
            <a:t>PMS / Retail Catering Managers</a:t>
          </a:r>
        </a:p>
      </dgm:t>
    </dgm:pt>
    <dgm:pt modelId="{D00D4758-E86F-4933-BAC1-3D8C8EE8BA8C}" type="parTrans" cxnId="{16EE83EE-6C24-426A-A615-4738B61FC674}">
      <dgm:prSet/>
      <dgm:spPr>
        <a:xfrm>
          <a:off x="2466470" y="563928"/>
          <a:ext cx="91440" cy="235576"/>
        </a:xfrm>
        <a:custGeom>
          <a:avLst/>
          <a:gdLst/>
          <a:ahLst/>
          <a:cxnLst/>
          <a:rect l="0" t="0" r="0" b="0"/>
          <a:pathLst>
            <a:path>
              <a:moveTo>
                <a:pt x="45720" y="0"/>
              </a:moveTo>
              <a:lnTo>
                <a:pt x="45720" y="230259"/>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0E7A7336-96BD-4678-85B3-144548124D9C}">
      <dgm:prSet/>
      <dgm:spPr>
        <a:xfrm>
          <a:off x="4695590" y="1585920"/>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Admin Team Leader</a:t>
          </a:r>
        </a:p>
      </dgm:t>
    </dgm:pt>
    <dgm:pt modelId="{DAF3F415-28E5-4733-9ECC-C4EFE37E76BA}" type="parTrans" cxnId="{99BAB240-B726-4286-9970-02086DD644B7}">
      <dgm:prSet/>
      <dgm:spPr>
        <a:xfrm>
          <a:off x="2512190" y="1360400"/>
          <a:ext cx="2744295" cy="225519"/>
        </a:xfrm>
        <a:custGeom>
          <a:avLst/>
          <a:gdLst/>
          <a:ahLst/>
          <a:cxnLst/>
          <a:rect l="0" t="0" r="0" b="0"/>
          <a:pathLst>
            <a:path>
              <a:moveTo>
                <a:pt x="0" y="0"/>
              </a:moveTo>
              <a:lnTo>
                <a:pt x="0" y="105299"/>
              </a:lnTo>
              <a:lnTo>
                <a:pt x="2682358" y="105299"/>
              </a:lnTo>
              <a:lnTo>
                <a:pt x="2682358" y="220429"/>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0C40C9EA-07DA-4F85-B5A8-08F322695736}" type="sibTrans" cxnId="{99BAB240-B726-4286-9970-02086DD644B7}">
      <dgm:prSet/>
      <dgm:spPr/>
      <dgm:t>
        <a:bodyPr/>
        <a:lstStyle/>
        <a:p>
          <a:endParaRPr lang="en-GB"/>
        </a:p>
      </dgm:t>
    </dgm:pt>
    <dgm:pt modelId="{737D91D8-309E-43C3-BABA-ADAD39B16C6B}">
      <dgm:prSet/>
      <dgm:spPr>
        <a:xfrm>
          <a:off x="4060880" y="3132069"/>
          <a:ext cx="1121791" cy="560895"/>
        </a:xfrm>
        <a:prstGeom prst="rect">
          <a:avLst/>
        </a:prstGeom>
        <a:solidFill>
          <a:schemeClr val="accent2"/>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4456E76E-2E1A-46E8-8057-8724376EDD95}" type="parTrans" cxnId="{F5EA6400-2E85-47E2-9310-5BE22C927F02}">
      <dgm:prSet/>
      <dgm:spPr>
        <a:xfrm>
          <a:off x="4621776" y="2146816"/>
          <a:ext cx="634709" cy="985253"/>
        </a:xfrm>
        <a:custGeom>
          <a:avLst/>
          <a:gdLst/>
          <a:ahLst/>
          <a:cxnLst/>
          <a:rect l="0" t="0" r="0" b="0"/>
          <a:pathLst>
            <a:path>
              <a:moveTo>
                <a:pt x="620384" y="0"/>
              </a:moveTo>
              <a:lnTo>
                <a:pt x="620384" y="847886"/>
              </a:lnTo>
              <a:lnTo>
                <a:pt x="0" y="847886"/>
              </a:lnTo>
              <a:lnTo>
                <a:pt x="0" y="963016"/>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286ABCC1-4E1A-487A-B19E-4BAA47F18666}" type="sibTrans" cxnId="{F5EA6400-2E85-47E2-9310-5BE22C927F02}">
      <dgm:prSet/>
      <dgm:spPr/>
      <dgm:t>
        <a:bodyPr/>
        <a:lstStyle/>
        <a:p>
          <a:endParaRPr lang="en-GB"/>
        </a:p>
      </dgm:t>
    </dgm:pt>
    <dgm:pt modelId="{11BBD64B-8C64-4025-AD67-921723103D11}">
      <dgm:prSet/>
      <dgm:spPr>
        <a:xfrm>
          <a:off x="583875" y="1585908"/>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Team Leaders</a:t>
          </a:r>
        </a:p>
      </dgm:t>
    </dgm:pt>
    <dgm:pt modelId="{8B02A74B-3E3E-4482-91B7-C1C14EABDB2F}" type="parTrans" cxnId="{1BA5C9ED-425E-483B-8EC2-5D8FCED1304B}">
      <dgm:prSet/>
      <dgm:spPr>
        <a:xfrm>
          <a:off x="1144771" y="1360400"/>
          <a:ext cx="1367419" cy="225508"/>
        </a:xfrm>
        <a:custGeom>
          <a:avLst/>
          <a:gdLst/>
          <a:ahLst/>
          <a:cxnLst/>
          <a:rect l="0" t="0" r="0" b="0"/>
          <a:pathLst>
            <a:path>
              <a:moveTo>
                <a:pt x="1336557" y="0"/>
              </a:moveTo>
              <a:lnTo>
                <a:pt x="1336557" y="105288"/>
              </a:lnTo>
              <a:lnTo>
                <a:pt x="0" y="105288"/>
              </a:lnTo>
              <a:lnTo>
                <a:pt x="0" y="220418"/>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95313EB3-CC34-485C-8F28-05652338E10C}" type="sibTrans" cxnId="{1BA5C9ED-425E-483B-8EC2-5D8FCED1304B}">
      <dgm:prSet/>
      <dgm:spPr/>
      <dgm:t>
        <a:bodyPr/>
        <a:lstStyle/>
        <a:p>
          <a:endParaRPr lang="en-GB"/>
        </a:p>
      </dgm:t>
    </dgm:pt>
    <dgm:pt modelId="{D8CCE884-D3AB-4E82-8822-DD4BD3228856}">
      <dgm:prSet/>
      <dgm:spPr>
        <a:xfrm>
          <a:off x="5259958" y="3122634"/>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Cater Stores Assistant</a:t>
          </a:r>
        </a:p>
      </dgm:t>
    </dgm:pt>
    <dgm:pt modelId="{515786DE-52EB-48C8-AD15-BABAE737FD14}" type="parTrans" cxnId="{B9B3F7E2-8669-4441-AFE0-E5B759AD669E}">
      <dgm:prSet/>
      <dgm:spPr>
        <a:xfrm>
          <a:off x="5256486" y="2146816"/>
          <a:ext cx="564367" cy="975818"/>
        </a:xfrm>
        <a:custGeom>
          <a:avLst/>
          <a:gdLst/>
          <a:ahLst/>
          <a:cxnLst/>
          <a:rect l="0" t="0" r="0" b="0"/>
          <a:pathLst>
            <a:path>
              <a:moveTo>
                <a:pt x="0" y="0"/>
              </a:moveTo>
              <a:lnTo>
                <a:pt x="0" y="838665"/>
              </a:lnTo>
              <a:lnTo>
                <a:pt x="623646" y="838665"/>
              </a:lnTo>
              <a:lnTo>
                <a:pt x="623646" y="9537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6B3E877A-97FE-4965-AA4C-9075453CCB81}" type="sibTrans" cxnId="{B9B3F7E2-8669-4441-AFE0-E5B759AD669E}">
      <dgm:prSet/>
      <dgm:spPr/>
      <dgm:t>
        <a:bodyPr/>
        <a:lstStyle/>
        <a:p>
          <a:endParaRPr lang="en-GB"/>
        </a:p>
      </dgm:t>
    </dgm:pt>
    <dgm:pt modelId="{DC9A7174-42C8-4B65-B703-A42D68736D11}">
      <dgm:prSet/>
      <dgm:spPr>
        <a:xfrm>
          <a:off x="4677630" y="2274515"/>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Stores Supervisor</a:t>
          </a:r>
        </a:p>
      </dgm:t>
    </dgm:pt>
    <dgm:pt modelId="{D6005321-8574-4CC9-BD04-F7D97BC3FD5D}" type="parTrans" cxnId="{101B4242-E679-449B-8BFC-B541EABEAA4E}">
      <dgm:prSet/>
      <dgm:spPr>
        <a:xfrm>
          <a:off x="5192806" y="2146816"/>
          <a:ext cx="91440" cy="127699"/>
        </a:xfrm>
        <a:custGeom>
          <a:avLst/>
          <a:gdLst/>
          <a:ahLst/>
          <a:cxnLst/>
          <a:rect l="0" t="0" r="0" b="0"/>
          <a:pathLst>
            <a:path>
              <a:moveTo>
                <a:pt x="63274" y="0"/>
              </a:moveTo>
              <a:lnTo>
                <a:pt x="63274" y="9687"/>
              </a:lnTo>
              <a:lnTo>
                <a:pt x="45720" y="9687"/>
              </a:lnTo>
              <a:lnTo>
                <a:pt x="45720" y="124817"/>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5EB1C437-6E03-4903-B9DE-3773860CF2AC}" type="sibTrans" cxnId="{101B4242-E679-449B-8BFC-B541EABEAA4E}">
      <dgm:prSet/>
      <dgm:spPr/>
      <dgm:t>
        <a:bodyPr/>
        <a:lstStyle/>
        <a:p>
          <a:endParaRPr lang="en-GB"/>
        </a:p>
      </dgm:t>
    </dgm:pt>
    <dgm:pt modelId="{FCC69E4D-3D3B-42B7-814B-87AA1D5F6C14}">
      <dgm:prSet/>
      <dgm:spPr>
        <a:xfrm>
          <a:off x="0" y="2342108"/>
          <a:ext cx="1121791" cy="560895"/>
        </a:xfrm>
        <a:prstGeom prst="rect">
          <a:avLst/>
        </a:prstGeom>
        <a:solidFill>
          <a:srgbClr val="1F497D"/>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Supervisor </a:t>
          </a:r>
        </a:p>
      </dgm:t>
    </dgm:pt>
    <dgm:pt modelId="{059443F0-3570-422B-A787-999B32CAAEB7}" type="sibTrans" cxnId="{DBC4A615-4580-471B-8D7A-7F652EF05CA3}">
      <dgm:prSet/>
      <dgm:spPr/>
      <dgm:t>
        <a:bodyPr/>
        <a:lstStyle/>
        <a:p>
          <a:endParaRPr lang="en-GB"/>
        </a:p>
      </dgm:t>
    </dgm:pt>
    <dgm:pt modelId="{B3CF4285-8169-490A-A850-E5E041FBC9BD}" type="parTrans" cxnId="{DBC4A615-4580-471B-8D7A-7F652EF05CA3}">
      <dgm:prSet/>
      <dgm:spPr>
        <a:xfrm>
          <a:off x="560895" y="2146804"/>
          <a:ext cx="583875" cy="195303"/>
        </a:xfrm>
        <a:custGeom>
          <a:avLst/>
          <a:gdLst/>
          <a:ahLst/>
          <a:cxnLst/>
          <a:rect l="0" t="0" r="0" b="0"/>
          <a:pathLst>
            <a:path>
              <a:moveTo>
                <a:pt x="642713" y="0"/>
              </a:moveTo>
              <a:lnTo>
                <a:pt x="642713" y="75766"/>
              </a:lnTo>
              <a:lnTo>
                <a:pt x="0" y="75766"/>
              </a:lnTo>
              <a:lnTo>
                <a:pt x="0" y="190896"/>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9622F5EF-3FF7-4956-A086-397FEEDCCCD5}">
      <dgm:prSet/>
      <dgm:spPr>
        <a:xfrm>
          <a:off x="0" y="3108517"/>
          <a:ext cx="1121791" cy="560895"/>
        </a:xfrm>
        <a:prstGeom prst="rect">
          <a:avLst/>
        </a:prstGeom>
        <a:solidFill>
          <a:srgbClr val="1F497D"/>
        </a:solidFill>
        <a:ln w="25400" cap="flat" cmpd="sng" algn="ctr">
          <a:solidFill>
            <a:srgbClr val="EEECE1">
              <a:hueOff val="0"/>
              <a:satOff val="0"/>
              <a:lumOff val="0"/>
              <a:alphaOff val="0"/>
            </a:srgbClr>
          </a:solidFill>
          <a:prstDash val="solid"/>
        </a:ln>
        <a:effectLst/>
      </dgm:spPr>
      <dgm:t>
        <a:bodyPr/>
        <a:lstStyle/>
        <a:p>
          <a:pPr algn="ctr">
            <a:buNone/>
          </a:pPr>
          <a:r>
            <a:rPr lang="en-GB">
              <a:solidFill>
                <a:sysClr val="window" lastClr="FFFFFF"/>
              </a:solidFill>
              <a:latin typeface="Calibri"/>
              <a:ea typeface="+mn-ea"/>
              <a:cs typeface="+mn-cs"/>
            </a:rPr>
            <a:t>Catering Assistant</a:t>
          </a:r>
        </a:p>
      </dgm:t>
    </dgm:pt>
    <dgm:pt modelId="{C8CA5897-6DCB-4656-B509-D67BBDDCF8DD}" type="sibTrans" cxnId="{AA0A5B73-8BCC-4B98-8151-B7BF01BDF47C}">
      <dgm:prSet/>
      <dgm:spPr/>
      <dgm:t>
        <a:bodyPr/>
        <a:lstStyle/>
        <a:p>
          <a:endParaRPr lang="en-GB"/>
        </a:p>
      </dgm:t>
    </dgm:pt>
    <dgm:pt modelId="{245A34ED-8E66-496A-8112-D3CC4959307B}" type="parTrans" cxnId="{AA0A5B73-8BCC-4B98-8151-B7BF01BDF47C}">
      <dgm:prSet/>
      <dgm:spPr>
        <a:xfrm>
          <a:off x="515175" y="2903004"/>
          <a:ext cx="91440" cy="205512"/>
        </a:xfrm>
        <a:custGeom>
          <a:avLst/>
          <a:gdLst/>
          <a:ahLst/>
          <a:cxnLst/>
          <a:rect l="0" t="0" r="0" b="0"/>
          <a:pathLst>
            <a:path>
              <a:moveTo>
                <a:pt x="45720" y="0"/>
              </a:moveTo>
              <a:lnTo>
                <a:pt x="45720" y="200873"/>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27EA09FB-AA94-47EF-87E7-1CD9C2FBC2AE}" type="pres">
      <dgm:prSet presAssocID="{8B02A74B-3E3E-4482-91B7-C1C14EABDB2F}" presName="Name35" presStyleLbl="parChTrans1D3" presStyleIdx="0" presStyleCnt="2"/>
      <dgm:spPr/>
    </dgm:pt>
    <dgm:pt modelId="{0418AF0F-62D5-4E89-A18F-EF602C65A33F}" type="pres">
      <dgm:prSet presAssocID="{11BBD64B-8C64-4025-AD67-921723103D11}" presName="hierRoot2" presStyleCnt="0">
        <dgm:presLayoutVars>
          <dgm:hierBranch val="init"/>
        </dgm:presLayoutVars>
      </dgm:prSet>
      <dgm:spPr/>
    </dgm:pt>
    <dgm:pt modelId="{3DB5293D-19EF-4E7A-8A0B-A6294226DFF7}" type="pres">
      <dgm:prSet presAssocID="{11BBD64B-8C64-4025-AD67-921723103D11}" presName="rootComposite" presStyleCnt="0"/>
      <dgm:spPr/>
    </dgm:pt>
    <dgm:pt modelId="{C0C0D243-2126-4CB8-A2A5-9853B14770CC}" type="pres">
      <dgm:prSet presAssocID="{11BBD64B-8C64-4025-AD67-921723103D11}" presName="rootText" presStyleLbl="node3" presStyleIdx="0" presStyleCnt="2" custLinFactNeighborX="-896" custLinFactNeighborY="-1795">
        <dgm:presLayoutVars>
          <dgm:chPref val="3"/>
        </dgm:presLayoutVars>
      </dgm:prSet>
      <dgm:spPr/>
    </dgm:pt>
    <dgm:pt modelId="{E6F0943C-C4A5-49BD-8E6F-FF267450B267}" type="pres">
      <dgm:prSet presAssocID="{11BBD64B-8C64-4025-AD67-921723103D11}" presName="rootConnector" presStyleLbl="node3" presStyleIdx="0" presStyleCnt="2"/>
      <dgm:spPr/>
    </dgm:pt>
    <dgm:pt modelId="{E4F267CC-6F6B-4C44-9AA0-C3693819507C}" type="pres">
      <dgm:prSet presAssocID="{11BBD64B-8C64-4025-AD67-921723103D11}" presName="hierChild4" presStyleCnt="0"/>
      <dgm:spPr/>
    </dgm:pt>
    <dgm:pt modelId="{9F8F3CE2-2478-4AA5-AC73-FA268C88BCE5}" type="pres">
      <dgm:prSet presAssocID="{B3CF4285-8169-490A-A850-E5E041FBC9BD}" presName="Name37" presStyleLbl="parChTrans1D4" presStyleIdx="0" presStyleCnt="5"/>
      <dgm:spPr/>
    </dgm:pt>
    <dgm:pt modelId="{32450CE5-8668-48AA-BD34-E3D56891BB58}" type="pres">
      <dgm:prSet presAssocID="{FCC69E4D-3D3B-42B7-814B-87AA1D5F6C14}" presName="hierRoot2" presStyleCnt="0">
        <dgm:presLayoutVars>
          <dgm:hierBranch/>
        </dgm:presLayoutVars>
      </dgm:prSet>
      <dgm:spPr/>
    </dgm:pt>
    <dgm:pt modelId="{EFE86686-4627-4DA0-900B-7DD4F774E874}" type="pres">
      <dgm:prSet presAssocID="{FCC69E4D-3D3B-42B7-814B-87AA1D5F6C14}" presName="rootComposite" presStyleCnt="0"/>
      <dgm:spPr/>
    </dgm:pt>
    <dgm:pt modelId="{6482D67E-A823-431F-9823-6DD83AEF8A34}" type="pres">
      <dgm:prSet presAssocID="{FCC69E4D-3D3B-42B7-814B-87AA1D5F6C14}" presName="rootText" presStyleLbl="node4" presStyleIdx="0" presStyleCnt="5" custLinFactNeighborX="-92279" custLinFactNeighborY="-8975">
        <dgm:presLayoutVars>
          <dgm:chPref val="3"/>
        </dgm:presLayoutVars>
      </dgm:prSet>
      <dgm:spPr/>
    </dgm:pt>
    <dgm:pt modelId="{EB75F573-9272-4080-BA21-C84AA9C4DEBE}" type="pres">
      <dgm:prSet presAssocID="{FCC69E4D-3D3B-42B7-814B-87AA1D5F6C14}" presName="rootConnector" presStyleLbl="node4" presStyleIdx="0" presStyleCnt="5"/>
      <dgm:spPr/>
    </dgm:pt>
    <dgm:pt modelId="{79853A34-A4B8-4258-B1C6-24E3185ABB6A}" type="pres">
      <dgm:prSet presAssocID="{FCC69E4D-3D3B-42B7-814B-87AA1D5F6C14}" presName="hierChild4" presStyleCnt="0"/>
      <dgm:spPr/>
    </dgm:pt>
    <dgm:pt modelId="{34D8CAC0-E7CF-4DF6-ADF5-CCC9769F7E81}" type="pres">
      <dgm:prSet presAssocID="{245A34ED-8E66-496A-8112-D3CC4959307B}" presName="Name35" presStyleLbl="parChTrans1D4" presStyleIdx="1" presStyleCnt="5"/>
      <dgm:spPr/>
    </dgm:pt>
    <dgm:pt modelId="{24E6D038-10D8-4CDB-AF64-5EF2CDFF7047}" type="pres">
      <dgm:prSet presAssocID="{9622F5EF-3FF7-4956-A086-397FEEDCCCD5}" presName="hierRoot2" presStyleCnt="0">
        <dgm:presLayoutVars>
          <dgm:hierBranch val="init"/>
        </dgm:presLayoutVars>
      </dgm:prSet>
      <dgm:spPr/>
    </dgm:pt>
    <dgm:pt modelId="{F088931C-E42D-4EEE-AD68-E523BFC0F8D8}" type="pres">
      <dgm:prSet presAssocID="{9622F5EF-3FF7-4956-A086-397FEEDCCCD5}" presName="rootComposite" presStyleCnt="0"/>
      <dgm:spPr/>
    </dgm:pt>
    <dgm:pt modelId="{D2B6D160-8D37-4D8C-B10C-96C6FC7985E5}" type="pres">
      <dgm:prSet presAssocID="{9622F5EF-3FF7-4956-A086-397FEEDCCCD5}" presName="rootText" presStyleLbl="node4" presStyleIdx="1" presStyleCnt="5" custLinFactNeighborX="-92279" custLinFactNeighborY="-14335">
        <dgm:presLayoutVars>
          <dgm:chPref val="3"/>
        </dgm:presLayoutVars>
      </dgm:prSet>
      <dgm:spPr/>
    </dgm:pt>
    <dgm:pt modelId="{3A85F817-9998-4773-8B8C-DD5C6430FDF4}" type="pres">
      <dgm:prSet presAssocID="{9622F5EF-3FF7-4956-A086-397FEEDCCCD5}" presName="rootConnector" presStyleLbl="node4" presStyleIdx="1" presStyleCnt="5"/>
      <dgm:spPr/>
    </dgm:pt>
    <dgm:pt modelId="{5D9EF40F-F5DC-4F0B-B51E-B6DDB73B2AFD}" type="pres">
      <dgm:prSet presAssocID="{9622F5EF-3FF7-4956-A086-397FEEDCCCD5}" presName="hierChild4" presStyleCnt="0"/>
      <dgm:spPr/>
    </dgm:pt>
    <dgm:pt modelId="{1D4D6775-908E-47F1-8002-1770A2A72634}" type="pres">
      <dgm:prSet presAssocID="{9622F5EF-3FF7-4956-A086-397FEEDCCCD5}" presName="hierChild5" presStyleCnt="0"/>
      <dgm:spPr/>
    </dgm:pt>
    <dgm:pt modelId="{EF2D8EF9-ADB8-4A1F-AEE9-D6914C02B422}" type="pres">
      <dgm:prSet presAssocID="{FCC69E4D-3D3B-42B7-814B-87AA1D5F6C14}" presName="hierChild5" presStyleCnt="0"/>
      <dgm:spPr/>
    </dgm:pt>
    <dgm:pt modelId="{E168EA23-1962-40D5-806A-048D7289E949}" type="pres">
      <dgm:prSet presAssocID="{11BBD64B-8C64-4025-AD67-921723103D11}" presName="hierChild5" presStyleCnt="0"/>
      <dgm:spPr/>
    </dgm:pt>
    <dgm:pt modelId="{8B220276-DEB3-4C9F-8AFC-9446D0A6947E}" type="pres">
      <dgm:prSet presAssocID="{DAF3F415-28E5-4733-9ECC-C4EFE37E76BA}" presName="Name35" presStyleLbl="parChTrans1D3" presStyleIdx="1" presStyleCnt="2"/>
      <dgm:spPr/>
    </dgm:pt>
    <dgm:pt modelId="{EC8EF883-1113-4172-B3AC-3A449B791319}" type="pres">
      <dgm:prSet presAssocID="{0E7A7336-96BD-4678-85B3-144548124D9C}" presName="hierRoot2" presStyleCnt="0">
        <dgm:presLayoutVars>
          <dgm:hierBranch/>
        </dgm:presLayoutVars>
      </dgm:prSet>
      <dgm:spPr/>
    </dgm:pt>
    <dgm:pt modelId="{09CA33C7-CCE2-49D5-9B43-39D3C6840120}" type="pres">
      <dgm:prSet presAssocID="{0E7A7336-96BD-4678-85B3-144548124D9C}" presName="rootComposite" presStyleCnt="0"/>
      <dgm:spPr/>
    </dgm:pt>
    <dgm:pt modelId="{B1237B79-0D63-4F61-9AA7-5184E273EF0F}" type="pres">
      <dgm:prSet presAssocID="{0E7A7336-96BD-4678-85B3-144548124D9C}" presName="rootText" presStyleLbl="node3" presStyleIdx="1" presStyleCnt="2" custLinFactX="23635" custLinFactNeighborX="100000" custLinFactNeighborY="-1793">
        <dgm:presLayoutVars>
          <dgm:chPref val="3"/>
        </dgm:presLayoutVars>
      </dgm:prSet>
      <dgm:spPr/>
    </dgm:pt>
    <dgm:pt modelId="{D2DC526E-F084-4F81-8504-B74273B68E2F}" type="pres">
      <dgm:prSet presAssocID="{0E7A7336-96BD-4678-85B3-144548124D9C}" presName="rootConnector" presStyleLbl="node3" presStyleIdx="1" presStyleCnt="2"/>
      <dgm:spPr/>
    </dgm:pt>
    <dgm:pt modelId="{8DA21733-0349-4097-AA8A-F79986B47755}" type="pres">
      <dgm:prSet presAssocID="{0E7A7336-96BD-4678-85B3-144548124D9C}" presName="hierChild4" presStyleCnt="0"/>
      <dgm:spPr/>
    </dgm:pt>
    <dgm:pt modelId="{2BBD3412-2F8B-4FE7-9D4E-E33408AD8E45}" type="pres">
      <dgm:prSet presAssocID="{4456E76E-2E1A-46E8-8057-8724376EDD95}" presName="Name35" presStyleLbl="parChTrans1D4" presStyleIdx="2" presStyleCnt="5"/>
      <dgm:spPr/>
    </dgm:pt>
    <dgm:pt modelId="{75B15A0E-E0F6-4751-9749-3D8F860CFD64}" type="pres">
      <dgm:prSet presAssocID="{737D91D8-309E-43C3-BABA-ADAD39B16C6B}" presName="hierRoot2" presStyleCnt="0">
        <dgm:presLayoutVars>
          <dgm:hierBranch val="init"/>
        </dgm:presLayoutVars>
      </dgm:prSet>
      <dgm:spPr/>
    </dgm:pt>
    <dgm:pt modelId="{DA4DC3C4-FF6F-49B5-9147-0B143A6CE0EC}" type="pres">
      <dgm:prSet presAssocID="{737D91D8-309E-43C3-BABA-ADAD39B16C6B}" presName="rootComposite" presStyleCnt="0"/>
      <dgm:spPr/>
    </dgm:pt>
    <dgm:pt modelId="{8364D8EC-1013-4DB6-B6B8-A76E8162D634}" type="pres">
      <dgm:prSet presAssocID="{737D91D8-309E-43C3-BABA-ADAD39B16C6B}" presName="rootText" presStyleLbl="node4" presStyleIdx="2" presStyleCnt="5" custLinFactX="88055" custLinFactY="31864" custLinFactNeighborX="100000" custLinFactNeighborY="100000">
        <dgm:presLayoutVars>
          <dgm:chPref val="3"/>
        </dgm:presLayoutVars>
      </dgm:prSet>
      <dgm:spPr/>
    </dgm:pt>
    <dgm:pt modelId="{A15C6D71-C271-4245-86E2-63111698F13A}" type="pres">
      <dgm:prSet presAssocID="{737D91D8-309E-43C3-BABA-ADAD39B16C6B}" presName="rootConnector" presStyleLbl="node4" presStyleIdx="2" presStyleCnt="5"/>
      <dgm:spPr/>
    </dgm:pt>
    <dgm:pt modelId="{4DFC0859-B232-4A2C-8116-C8C5ECB36BA7}" type="pres">
      <dgm:prSet presAssocID="{737D91D8-309E-43C3-BABA-ADAD39B16C6B}" presName="hierChild4" presStyleCnt="0"/>
      <dgm:spPr/>
    </dgm:pt>
    <dgm:pt modelId="{759461A4-3CBF-46EF-AFF5-EDBB69776791}" type="pres">
      <dgm:prSet presAssocID="{737D91D8-309E-43C3-BABA-ADAD39B16C6B}" presName="hierChild5" presStyleCnt="0"/>
      <dgm:spPr/>
    </dgm:pt>
    <dgm:pt modelId="{34893945-2D3C-4FF8-AEE6-1B6FD1FA05A6}" type="pres">
      <dgm:prSet presAssocID="{D6005321-8574-4CC9-BD04-F7D97BC3FD5D}" presName="Name35" presStyleLbl="parChTrans1D4" presStyleIdx="3" presStyleCnt="5"/>
      <dgm:spPr/>
    </dgm:pt>
    <dgm:pt modelId="{3797E975-CBDD-466C-9511-E6D8F7D85231}" type="pres">
      <dgm:prSet presAssocID="{DC9A7174-42C8-4B65-B703-A42D68736D11}" presName="hierRoot2" presStyleCnt="0">
        <dgm:presLayoutVars>
          <dgm:hierBranch val="init"/>
        </dgm:presLayoutVars>
      </dgm:prSet>
      <dgm:spPr/>
    </dgm:pt>
    <dgm:pt modelId="{67DABA62-8DA6-48F6-8EAE-269433A3BD0F}" type="pres">
      <dgm:prSet presAssocID="{DC9A7174-42C8-4B65-B703-A42D68736D11}" presName="rootComposite" presStyleCnt="0"/>
      <dgm:spPr/>
    </dgm:pt>
    <dgm:pt modelId="{A7AC6402-EB85-49BB-A56A-4E306DA28FFE}" type="pres">
      <dgm:prSet presAssocID="{DC9A7174-42C8-4B65-B703-A42D68736D11}" presName="rootText" presStyleLbl="node4" presStyleIdx="3" presStyleCnt="5" custLinFactX="22034" custLinFactNeighborX="100000" custLinFactNeighborY="-21026">
        <dgm:presLayoutVars>
          <dgm:chPref val="3"/>
        </dgm:presLayoutVars>
      </dgm:prSet>
      <dgm:spPr/>
    </dgm:pt>
    <dgm:pt modelId="{A092BE97-13DF-4B70-BFEB-CA1B7F8F6A47}" type="pres">
      <dgm:prSet presAssocID="{DC9A7174-42C8-4B65-B703-A42D68736D11}" presName="rootConnector" presStyleLbl="node4" presStyleIdx="3" presStyleCnt="5"/>
      <dgm:spPr/>
    </dgm:pt>
    <dgm:pt modelId="{E31E13F3-76E6-45CB-8AAA-4577A525DA00}" type="pres">
      <dgm:prSet presAssocID="{DC9A7174-42C8-4B65-B703-A42D68736D11}" presName="hierChild4" presStyleCnt="0"/>
      <dgm:spPr/>
    </dgm:pt>
    <dgm:pt modelId="{401A7BB3-E31C-4995-AAD3-90A59E9B558D}" type="pres">
      <dgm:prSet presAssocID="{DC9A7174-42C8-4B65-B703-A42D68736D11}" presName="hierChild5" presStyleCnt="0"/>
      <dgm:spPr/>
    </dgm:pt>
    <dgm:pt modelId="{E5078C8C-DB21-4513-924C-08B67A8E07DD}" type="pres">
      <dgm:prSet presAssocID="{515786DE-52EB-48C8-AD15-BABAE737FD14}" presName="Name35" presStyleLbl="parChTrans1D4" presStyleIdx="4" presStyleCnt="5"/>
      <dgm:spPr/>
    </dgm:pt>
    <dgm:pt modelId="{8F1C5999-9FE8-4079-BB22-C3647738B89D}" type="pres">
      <dgm:prSet presAssocID="{D8CCE884-D3AB-4E82-8822-DD4BD3228856}" presName="hierRoot2" presStyleCnt="0">
        <dgm:presLayoutVars>
          <dgm:hierBranch val="init"/>
        </dgm:presLayoutVars>
      </dgm:prSet>
      <dgm:spPr/>
    </dgm:pt>
    <dgm:pt modelId="{9BAD4249-5B81-4EC8-831E-B3A9961D294D}" type="pres">
      <dgm:prSet presAssocID="{D8CCE884-D3AB-4E82-8822-DD4BD3228856}" presName="rootComposite" presStyleCnt="0"/>
      <dgm:spPr/>
    </dgm:pt>
    <dgm:pt modelId="{1EFBA9DC-D8BA-4643-8A8E-63F76C495157}" type="pres">
      <dgm:prSet presAssocID="{D8CCE884-D3AB-4E82-8822-DD4BD3228856}" presName="rootText" presStyleLbl="node4" presStyleIdx="4" presStyleCnt="5" custLinFactX="20013" custLinFactY="30182" custLinFactNeighborX="100000" custLinFactNeighborY="100000">
        <dgm:presLayoutVars>
          <dgm:chPref val="3"/>
        </dgm:presLayoutVars>
      </dgm:prSet>
      <dgm:spPr/>
    </dgm:pt>
    <dgm:pt modelId="{90A18AB0-5251-41A7-859C-61C07C985CCB}" type="pres">
      <dgm:prSet presAssocID="{D8CCE884-D3AB-4E82-8822-DD4BD3228856}" presName="rootConnector" presStyleLbl="node4" presStyleIdx="4" presStyleCnt="5"/>
      <dgm:spPr/>
    </dgm:pt>
    <dgm:pt modelId="{6C735B5D-7FA8-448A-86CA-1B943B9DABCE}" type="pres">
      <dgm:prSet presAssocID="{D8CCE884-D3AB-4E82-8822-DD4BD3228856}" presName="hierChild4" presStyleCnt="0"/>
      <dgm:spPr/>
    </dgm:pt>
    <dgm:pt modelId="{B5BC7C4E-C462-417E-8B00-EE106DCB30F5}" type="pres">
      <dgm:prSet presAssocID="{D8CCE884-D3AB-4E82-8822-DD4BD3228856}" presName="hierChild5" presStyleCnt="0"/>
      <dgm:spPr/>
    </dgm:pt>
    <dgm:pt modelId="{AB826A66-CFE7-4F67-AEB4-B7CC2EF79E64}" type="pres">
      <dgm:prSet presAssocID="{0E7A7336-96BD-4678-85B3-144548124D9C}"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F5EA6400-2E85-47E2-9310-5BE22C927F02}" srcId="{0E7A7336-96BD-4678-85B3-144548124D9C}" destId="{737D91D8-309E-43C3-BABA-ADAD39B16C6B}" srcOrd="0" destOrd="0" parTransId="{4456E76E-2E1A-46E8-8057-8724376EDD95}" sibTransId="{286ABCC1-4E1A-487A-B19E-4BAA47F18666}"/>
    <dgm:cxn modelId="{A018B500-88AC-47D0-BF4E-1EAC31911FD6}" type="presOf" srcId="{737D91D8-309E-43C3-BABA-ADAD39B16C6B}" destId="{8364D8EC-1013-4DB6-B6B8-A76E8162D634}" srcOrd="0" destOrd="0" presId="urn:microsoft.com/office/officeart/2005/8/layout/orgChart1"/>
    <dgm:cxn modelId="{E7CD8B0A-D45C-4156-96B8-A75340DD30DF}" type="presOf" srcId="{9622F5EF-3FF7-4956-A086-397FEEDCCCD5}" destId="{D2B6D160-8D37-4D8C-B10C-96C6FC7985E5}" srcOrd="0" destOrd="0" presId="urn:microsoft.com/office/officeart/2005/8/layout/orgChart1"/>
    <dgm:cxn modelId="{E8AD7E0B-1F12-4A55-ADD9-79A26E8C3607}" type="presOf" srcId="{FCC69E4D-3D3B-42B7-814B-87AA1D5F6C14}" destId="{EB75F573-9272-4080-BA21-C84AA9C4DEBE}" srcOrd="1" destOrd="0" presId="urn:microsoft.com/office/officeart/2005/8/layout/orgChart1"/>
    <dgm:cxn modelId="{DBC4A615-4580-471B-8D7A-7F652EF05CA3}" srcId="{11BBD64B-8C64-4025-AD67-921723103D11}" destId="{FCC69E4D-3D3B-42B7-814B-87AA1D5F6C14}" srcOrd="0" destOrd="0" parTransId="{B3CF4285-8169-490A-A850-E5E041FBC9BD}" sibTransId="{059443F0-3570-422B-A787-999B32CAAEB7}"/>
    <dgm:cxn modelId="{E2189416-C5B5-4755-9FC6-AF6EBDD431CA}" type="presOf" srcId="{737D91D8-309E-43C3-BABA-ADAD39B16C6B}" destId="{A15C6D71-C271-4245-86E2-63111698F13A}" srcOrd="1" destOrd="0" presId="urn:microsoft.com/office/officeart/2005/8/layout/orgChart1"/>
    <dgm:cxn modelId="{9A1CE616-D0CD-450F-A8BF-E1793072F1DB}" type="presOf" srcId="{DC9A7174-42C8-4B65-B703-A42D68736D11}" destId="{A092BE97-13DF-4B70-BFEB-CA1B7F8F6A47}" srcOrd="1" destOrd="0" presId="urn:microsoft.com/office/officeart/2005/8/layout/orgChart1"/>
    <dgm:cxn modelId="{78129A19-F9BA-46DD-B423-F52E58FD5F78}" type="presOf" srcId="{DC9A7174-42C8-4B65-B703-A42D68736D11}" destId="{A7AC6402-EB85-49BB-A56A-4E306DA28FFE}" srcOrd="0" destOrd="0" presId="urn:microsoft.com/office/officeart/2005/8/layout/orgChart1"/>
    <dgm:cxn modelId="{19383F1B-7F33-467E-861B-86B42365D4CC}" type="presOf" srcId="{B3CF4285-8169-490A-A850-E5E041FBC9BD}" destId="{9F8F3CE2-2478-4AA5-AC73-FA268C88BCE5}" srcOrd="0" destOrd="0" presId="urn:microsoft.com/office/officeart/2005/8/layout/orgChart1"/>
    <dgm:cxn modelId="{88AA2421-4B15-40FE-A97A-CFDD00D91706}" type="presOf" srcId="{0E7A7336-96BD-4678-85B3-144548124D9C}" destId="{D2DC526E-F084-4F81-8504-B74273B68E2F}" srcOrd="1" destOrd="0" presId="urn:microsoft.com/office/officeart/2005/8/layout/orgChart1"/>
    <dgm:cxn modelId="{3DF5DD21-A0D9-4C11-8F28-8C5AB4937942}" type="presOf" srcId="{515786DE-52EB-48C8-AD15-BABAE737FD14}" destId="{E5078C8C-DB21-4513-924C-08B67A8E07DD}" srcOrd="0" destOrd="0" presId="urn:microsoft.com/office/officeart/2005/8/layout/orgChart1"/>
    <dgm:cxn modelId="{99BAB240-B726-4286-9970-02086DD644B7}" srcId="{C9B6CEC4-D0E5-4DF2-9057-50CC7C7D1571}" destId="{0E7A7336-96BD-4678-85B3-144548124D9C}" srcOrd="1" destOrd="0" parTransId="{DAF3F415-28E5-4733-9ECC-C4EFE37E76BA}" sibTransId="{0C40C9EA-07DA-4F85-B5A8-08F322695736}"/>
    <dgm:cxn modelId="{44A49F5E-EE3C-4073-869B-9FAD56C38E1A}" type="presOf" srcId="{FCC69E4D-3D3B-42B7-814B-87AA1D5F6C14}" destId="{6482D67E-A823-431F-9823-6DD83AEF8A34}" srcOrd="0" destOrd="0" presId="urn:microsoft.com/office/officeart/2005/8/layout/orgChart1"/>
    <dgm:cxn modelId="{101B4242-E679-449B-8BFC-B541EABEAA4E}" srcId="{0E7A7336-96BD-4678-85B3-144548124D9C}" destId="{DC9A7174-42C8-4B65-B703-A42D68736D11}" srcOrd="1" destOrd="0" parTransId="{D6005321-8574-4CC9-BD04-F7D97BC3FD5D}" sibTransId="{5EB1C437-6E03-4903-B9DE-3773860CF2AC}"/>
    <dgm:cxn modelId="{69D35264-39EE-4963-A166-BD2A0C51379F}" type="presOf" srcId="{3808B8D4-741B-4CAB-87E1-79A0BCD39AAF}" destId="{50CDA985-68BC-4E7B-9FD2-E7D70CDD9289}" srcOrd="1" destOrd="0" presId="urn:microsoft.com/office/officeart/2005/8/layout/orgChart1"/>
    <dgm:cxn modelId="{22DF9E45-1F9C-458F-8F59-FE22A5A82AC8}" type="presOf" srcId="{4456E76E-2E1A-46E8-8057-8724376EDD95}" destId="{2BBD3412-2F8B-4FE7-9D4E-E33408AD8E45}" srcOrd="0" destOrd="0" presId="urn:microsoft.com/office/officeart/2005/8/layout/orgChart1"/>
    <dgm:cxn modelId="{5E784347-E3F8-4025-BEC0-B963D59DBFB0}" type="presOf" srcId="{D00D4758-E86F-4933-BAC1-3D8C8EE8BA8C}" destId="{240CBCA4-0E06-4CD4-B023-31E877119A6F}" srcOrd="0" destOrd="0" presId="urn:microsoft.com/office/officeart/2005/8/layout/orgChart1"/>
    <dgm:cxn modelId="{33256A71-41B0-4C73-8941-E6A9125A40F7}" type="presOf" srcId="{D8CCE884-D3AB-4E82-8822-DD4BD3228856}" destId="{1EFBA9DC-D8BA-4643-8A8E-63F76C495157}" srcOrd="0" destOrd="0" presId="urn:microsoft.com/office/officeart/2005/8/layout/orgChart1"/>
    <dgm:cxn modelId="{5E7E2872-0CD8-4B86-BED4-73095DA5FB58}" type="presOf" srcId="{3808B8D4-741B-4CAB-87E1-79A0BCD39AAF}" destId="{29BCE5BD-138A-4337-9C8B-6ABB46BB85B0}" srcOrd="0" destOrd="0" presId="urn:microsoft.com/office/officeart/2005/8/layout/orgChart1"/>
    <dgm:cxn modelId="{AA0A5B73-8BCC-4B98-8151-B7BF01BDF47C}" srcId="{FCC69E4D-3D3B-42B7-814B-87AA1D5F6C14}" destId="{9622F5EF-3FF7-4956-A086-397FEEDCCCD5}" srcOrd="0" destOrd="0" parTransId="{245A34ED-8E66-496A-8112-D3CC4959307B}" sibTransId="{C8CA5897-6DCB-4656-B509-D67BBDDCF8DD}"/>
    <dgm:cxn modelId="{B95AF653-3BCB-43BC-8C41-5A33DF610149}" type="presOf" srcId="{C9B6CEC4-D0E5-4DF2-9057-50CC7C7D1571}" destId="{681295D2-8EE3-4886-8AB5-84AD2DC94CC1}" srcOrd="1" destOrd="0" presId="urn:microsoft.com/office/officeart/2005/8/layout/orgChart1"/>
    <dgm:cxn modelId="{F2DA3475-943F-4FB4-957C-B3782367CD13}" type="presOf" srcId="{245A34ED-8E66-496A-8112-D3CC4959307B}" destId="{34D8CAC0-E7CF-4DF6-ADF5-CCC9769F7E81}" srcOrd="0" destOrd="0" presId="urn:microsoft.com/office/officeart/2005/8/layout/orgChart1"/>
    <dgm:cxn modelId="{F8620F86-5C01-4B36-AD6D-1EA17FD8C174}" type="presOf" srcId="{11BBD64B-8C64-4025-AD67-921723103D11}" destId="{E6F0943C-C4A5-49BD-8E6F-FF267450B267}" srcOrd="1" destOrd="0" presId="urn:microsoft.com/office/officeart/2005/8/layout/orgChart1"/>
    <dgm:cxn modelId="{4FCA7E88-D868-42B1-B5A3-4A812C836E3E}" type="presOf" srcId="{D6005321-8574-4CC9-BD04-F7D97BC3FD5D}" destId="{34893945-2D3C-4FF8-AEE6-1B6FD1FA05A6}" srcOrd="0" destOrd="0" presId="urn:microsoft.com/office/officeart/2005/8/layout/orgChart1"/>
    <dgm:cxn modelId="{24575694-1772-4D11-AA82-6FDB7A9D900E}" type="presOf" srcId="{8B02A74B-3E3E-4482-91B7-C1C14EABDB2F}" destId="{27EA09FB-AA94-47EF-87E7-1CD9C2FBC2AE}" srcOrd="0" destOrd="0" presId="urn:microsoft.com/office/officeart/2005/8/layout/orgChart1"/>
    <dgm:cxn modelId="{442CF597-83A2-4F23-83F3-7722EB85F1BD}" type="presOf" srcId="{D8CCE884-D3AB-4E82-8822-DD4BD3228856}" destId="{90A18AB0-5251-41A7-859C-61C07C985CCB}"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EDF27AC3-2F1A-4462-BD2C-4C71FE80ECC7}" type="presOf" srcId="{0E7A7336-96BD-4678-85B3-144548124D9C}" destId="{B1237B79-0D63-4F61-9AA7-5184E273EF0F}" srcOrd="0" destOrd="0" presId="urn:microsoft.com/office/officeart/2005/8/layout/orgChart1"/>
    <dgm:cxn modelId="{54E91DC4-5948-4890-9072-C1513C2E1239}" type="presOf" srcId="{DAF3F415-28E5-4733-9ECC-C4EFE37E76BA}" destId="{8B220276-DEB3-4C9F-8AFC-9446D0A6947E}" srcOrd="0" destOrd="0" presId="urn:microsoft.com/office/officeart/2005/8/layout/orgChart1"/>
    <dgm:cxn modelId="{245743CB-0F62-4031-8775-B3B166ADBC72}" type="presOf" srcId="{9622F5EF-3FF7-4956-A086-397FEEDCCCD5}" destId="{3A85F817-9998-4773-8B8C-DD5C6430FDF4}" srcOrd="1" destOrd="0" presId="urn:microsoft.com/office/officeart/2005/8/layout/orgChart1"/>
    <dgm:cxn modelId="{668EA4DB-772A-4540-9FEA-088AE5212DA3}" type="presOf" srcId="{E4285E33-FE8F-4BE7-83AE-9A38EC440B8F}" destId="{09734486-6F2B-4545-B2C7-457BB8DFA850}" srcOrd="0" destOrd="0" presId="urn:microsoft.com/office/officeart/2005/8/layout/orgChart1"/>
    <dgm:cxn modelId="{B9B3F7E2-8669-4441-AFE0-E5B759AD669E}" srcId="{0E7A7336-96BD-4678-85B3-144548124D9C}" destId="{D8CCE884-D3AB-4E82-8822-DD4BD3228856}" srcOrd="2" destOrd="0" parTransId="{515786DE-52EB-48C8-AD15-BABAE737FD14}" sibTransId="{6B3E877A-97FE-4965-AA4C-9075453CCB81}"/>
    <dgm:cxn modelId="{1BA5C9ED-425E-483B-8EC2-5D8FCED1304B}" srcId="{C9B6CEC4-D0E5-4DF2-9057-50CC7C7D1571}" destId="{11BBD64B-8C64-4025-AD67-921723103D11}" srcOrd="0" destOrd="0" parTransId="{8B02A74B-3E3E-4482-91B7-C1C14EABDB2F}" sibTransId="{95313EB3-CC34-485C-8F28-05652338E10C}"/>
    <dgm:cxn modelId="{16EE83EE-6C24-426A-A615-4738B61FC674}" srcId="{3808B8D4-741B-4CAB-87E1-79A0BCD39AAF}" destId="{C9B6CEC4-D0E5-4DF2-9057-50CC7C7D1571}" srcOrd="0" destOrd="0" parTransId="{D00D4758-E86F-4933-BAC1-3D8C8EE8BA8C}" sibTransId="{C4C49A3C-1B68-429C-B70C-78D6AF3E3475}"/>
    <dgm:cxn modelId="{645F61F4-7DF6-4979-8722-2D2C6B1D062B}" type="presOf" srcId="{C9B6CEC4-D0E5-4DF2-9057-50CC7C7D1571}" destId="{08265FAB-96E5-40FB-A6BC-04E376BD1431}" srcOrd="0" destOrd="0" presId="urn:microsoft.com/office/officeart/2005/8/layout/orgChart1"/>
    <dgm:cxn modelId="{2EA68DF6-EC65-4D45-9AC0-404CAB9DD50E}" type="presOf" srcId="{11BBD64B-8C64-4025-AD67-921723103D11}" destId="{C0C0D243-2126-4CB8-A2A5-9853B14770CC}" srcOrd="0" destOrd="0" presId="urn:microsoft.com/office/officeart/2005/8/layout/orgChart1"/>
    <dgm:cxn modelId="{8A9B37F6-F7D5-440F-B538-598459B37688}" type="presParOf" srcId="{09734486-6F2B-4545-B2C7-457BB8DFA850}" destId="{08761E95-CA0F-4EBD-A221-E419D6CF4B82}" srcOrd="0" destOrd="0" presId="urn:microsoft.com/office/officeart/2005/8/layout/orgChart1"/>
    <dgm:cxn modelId="{AF5FA648-0E4E-4675-9F07-57609D69CAF5}" type="presParOf" srcId="{08761E95-CA0F-4EBD-A221-E419D6CF4B82}" destId="{426C583F-D7B8-43C9-8BEF-FFD638A51745}" srcOrd="0" destOrd="0" presId="urn:microsoft.com/office/officeart/2005/8/layout/orgChart1"/>
    <dgm:cxn modelId="{87CB8CC5-7112-420D-BAEB-C2D5B7D08B18}" type="presParOf" srcId="{426C583F-D7B8-43C9-8BEF-FFD638A51745}" destId="{29BCE5BD-138A-4337-9C8B-6ABB46BB85B0}" srcOrd="0" destOrd="0" presId="urn:microsoft.com/office/officeart/2005/8/layout/orgChart1"/>
    <dgm:cxn modelId="{D1307E7D-4CCC-4381-8E00-9C9E8A971D93}" type="presParOf" srcId="{426C583F-D7B8-43C9-8BEF-FFD638A51745}" destId="{50CDA985-68BC-4E7B-9FD2-E7D70CDD9289}" srcOrd="1" destOrd="0" presId="urn:microsoft.com/office/officeart/2005/8/layout/orgChart1"/>
    <dgm:cxn modelId="{E5695951-6300-4CB6-A73F-AC38C56325DC}" type="presParOf" srcId="{08761E95-CA0F-4EBD-A221-E419D6CF4B82}" destId="{CB78281B-168E-4710-A6ED-D4D045FEDB23}" srcOrd="1" destOrd="0" presId="urn:microsoft.com/office/officeart/2005/8/layout/orgChart1"/>
    <dgm:cxn modelId="{FD0EFBF7-0599-408D-8DCA-23449411DC29}" type="presParOf" srcId="{CB78281B-168E-4710-A6ED-D4D045FEDB23}" destId="{240CBCA4-0E06-4CD4-B023-31E877119A6F}" srcOrd="0" destOrd="0" presId="urn:microsoft.com/office/officeart/2005/8/layout/orgChart1"/>
    <dgm:cxn modelId="{9178615C-35B4-41B6-AEB9-67CBC2BD734E}" type="presParOf" srcId="{CB78281B-168E-4710-A6ED-D4D045FEDB23}" destId="{B3D2AE32-494A-4F58-BFE5-6E3E0F5AD531}" srcOrd="1" destOrd="0" presId="urn:microsoft.com/office/officeart/2005/8/layout/orgChart1"/>
    <dgm:cxn modelId="{A60935CA-A7D7-408F-A319-CAD6B62BF63B}" type="presParOf" srcId="{B3D2AE32-494A-4F58-BFE5-6E3E0F5AD531}" destId="{271BE036-901A-4D50-B215-687AA40CC82F}" srcOrd="0" destOrd="0" presId="urn:microsoft.com/office/officeart/2005/8/layout/orgChart1"/>
    <dgm:cxn modelId="{FC85DBCB-B34B-486C-915E-EBF6ABC03349}" type="presParOf" srcId="{271BE036-901A-4D50-B215-687AA40CC82F}" destId="{08265FAB-96E5-40FB-A6BC-04E376BD1431}" srcOrd="0" destOrd="0" presId="urn:microsoft.com/office/officeart/2005/8/layout/orgChart1"/>
    <dgm:cxn modelId="{7C6271E9-C008-42A3-B0D9-AF0A3C11938E}" type="presParOf" srcId="{271BE036-901A-4D50-B215-687AA40CC82F}" destId="{681295D2-8EE3-4886-8AB5-84AD2DC94CC1}" srcOrd="1" destOrd="0" presId="urn:microsoft.com/office/officeart/2005/8/layout/orgChart1"/>
    <dgm:cxn modelId="{659102E9-A65A-41D5-B0D4-6FBD5D6FB160}" type="presParOf" srcId="{B3D2AE32-494A-4F58-BFE5-6E3E0F5AD531}" destId="{F816A62F-EC87-4BFB-B550-F82E4A134D8E}" srcOrd="1" destOrd="0" presId="urn:microsoft.com/office/officeart/2005/8/layout/orgChart1"/>
    <dgm:cxn modelId="{B041AF0E-BCF2-4FE0-AFD2-67017C5613D1}" type="presParOf" srcId="{F816A62F-EC87-4BFB-B550-F82E4A134D8E}" destId="{27EA09FB-AA94-47EF-87E7-1CD9C2FBC2AE}" srcOrd="0" destOrd="0" presId="urn:microsoft.com/office/officeart/2005/8/layout/orgChart1"/>
    <dgm:cxn modelId="{9A20841A-14FB-44EC-AE21-0807B4786C3E}" type="presParOf" srcId="{F816A62F-EC87-4BFB-B550-F82E4A134D8E}" destId="{0418AF0F-62D5-4E89-A18F-EF602C65A33F}" srcOrd="1" destOrd="0" presId="urn:microsoft.com/office/officeart/2005/8/layout/orgChart1"/>
    <dgm:cxn modelId="{41561C7B-462D-4750-A238-B7D290818D4D}" type="presParOf" srcId="{0418AF0F-62D5-4E89-A18F-EF602C65A33F}" destId="{3DB5293D-19EF-4E7A-8A0B-A6294226DFF7}" srcOrd="0" destOrd="0" presId="urn:microsoft.com/office/officeart/2005/8/layout/orgChart1"/>
    <dgm:cxn modelId="{8C12B241-34E1-4F8E-A539-60B325A2323B}" type="presParOf" srcId="{3DB5293D-19EF-4E7A-8A0B-A6294226DFF7}" destId="{C0C0D243-2126-4CB8-A2A5-9853B14770CC}" srcOrd="0" destOrd="0" presId="urn:microsoft.com/office/officeart/2005/8/layout/orgChart1"/>
    <dgm:cxn modelId="{5D4CC226-F133-4A4E-9EC3-DDB681E0C97F}" type="presParOf" srcId="{3DB5293D-19EF-4E7A-8A0B-A6294226DFF7}" destId="{E6F0943C-C4A5-49BD-8E6F-FF267450B267}" srcOrd="1" destOrd="0" presId="urn:microsoft.com/office/officeart/2005/8/layout/orgChart1"/>
    <dgm:cxn modelId="{A08D84A9-54F1-463E-8952-36A4DFEDC315}" type="presParOf" srcId="{0418AF0F-62D5-4E89-A18F-EF602C65A33F}" destId="{E4F267CC-6F6B-4C44-9AA0-C3693819507C}" srcOrd="1" destOrd="0" presId="urn:microsoft.com/office/officeart/2005/8/layout/orgChart1"/>
    <dgm:cxn modelId="{887CFA77-BA61-4CB1-B6D5-212AD1C91840}" type="presParOf" srcId="{E4F267CC-6F6B-4C44-9AA0-C3693819507C}" destId="{9F8F3CE2-2478-4AA5-AC73-FA268C88BCE5}" srcOrd="0" destOrd="0" presId="urn:microsoft.com/office/officeart/2005/8/layout/orgChart1"/>
    <dgm:cxn modelId="{79BEF1AB-2EE0-4CB9-98AE-8819B89CEA67}" type="presParOf" srcId="{E4F267CC-6F6B-4C44-9AA0-C3693819507C}" destId="{32450CE5-8668-48AA-BD34-E3D56891BB58}" srcOrd="1" destOrd="0" presId="urn:microsoft.com/office/officeart/2005/8/layout/orgChart1"/>
    <dgm:cxn modelId="{B03A52B0-A089-4310-A56C-4FB2D2F41E3D}" type="presParOf" srcId="{32450CE5-8668-48AA-BD34-E3D56891BB58}" destId="{EFE86686-4627-4DA0-900B-7DD4F774E874}" srcOrd="0" destOrd="0" presId="urn:microsoft.com/office/officeart/2005/8/layout/orgChart1"/>
    <dgm:cxn modelId="{D60FF970-DCC1-4D07-A31F-7FF8618785D9}" type="presParOf" srcId="{EFE86686-4627-4DA0-900B-7DD4F774E874}" destId="{6482D67E-A823-431F-9823-6DD83AEF8A34}" srcOrd="0" destOrd="0" presId="urn:microsoft.com/office/officeart/2005/8/layout/orgChart1"/>
    <dgm:cxn modelId="{CFE2D47F-6D80-484A-ACEA-F96C7C7819B8}" type="presParOf" srcId="{EFE86686-4627-4DA0-900B-7DD4F774E874}" destId="{EB75F573-9272-4080-BA21-C84AA9C4DEBE}" srcOrd="1" destOrd="0" presId="urn:microsoft.com/office/officeart/2005/8/layout/orgChart1"/>
    <dgm:cxn modelId="{F2253287-BF86-4220-9A7E-A624E9A59A82}" type="presParOf" srcId="{32450CE5-8668-48AA-BD34-E3D56891BB58}" destId="{79853A34-A4B8-4258-B1C6-24E3185ABB6A}" srcOrd="1" destOrd="0" presId="urn:microsoft.com/office/officeart/2005/8/layout/orgChart1"/>
    <dgm:cxn modelId="{64B6DD0E-E2D5-4328-8550-E3DCB2B9BEE4}" type="presParOf" srcId="{79853A34-A4B8-4258-B1C6-24E3185ABB6A}" destId="{34D8CAC0-E7CF-4DF6-ADF5-CCC9769F7E81}" srcOrd="0" destOrd="0" presId="urn:microsoft.com/office/officeart/2005/8/layout/orgChart1"/>
    <dgm:cxn modelId="{4635DEE1-621F-426D-9B47-4E9C6EE8B4E0}" type="presParOf" srcId="{79853A34-A4B8-4258-B1C6-24E3185ABB6A}" destId="{24E6D038-10D8-4CDB-AF64-5EF2CDFF7047}" srcOrd="1" destOrd="0" presId="urn:microsoft.com/office/officeart/2005/8/layout/orgChart1"/>
    <dgm:cxn modelId="{9FBD0CBC-76A1-4326-BB42-F2D6990F609B}" type="presParOf" srcId="{24E6D038-10D8-4CDB-AF64-5EF2CDFF7047}" destId="{F088931C-E42D-4EEE-AD68-E523BFC0F8D8}" srcOrd="0" destOrd="0" presId="urn:microsoft.com/office/officeart/2005/8/layout/orgChart1"/>
    <dgm:cxn modelId="{0AB77562-05BB-49B8-8DE3-2244E0C68742}" type="presParOf" srcId="{F088931C-E42D-4EEE-AD68-E523BFC0F8D8}" destId="{D2B6D160-8D37-4D8C-B10C-96C6FC7985E5}" srcOrd="0" destOrd="0" presId="urn:microsoft.com/office/officeart/2005/8/layout/orgChart1"/>
    <dgm:cxn modelId="{22F0459D-4B0F-4876-ACAE-777B5AA8A705}" type="presParOf" srcId="{F088931C-E42D-4EEE-AD68-E523BFC0F8D8}" destId="{3A85F817-9998-4773-8B8C-DD5C6430FDF4}" srcOrd="1" destOrd="0" presId="urn:microsoft.com/office/officeart/2005/8/layout/orgChart1"/>
    <dgm:cxn modelId="{8DE47751-9322-4635-B28E-75E54B0E7BBD}" type="presParOf" srcId="{24E6D038-10D8-4CDB-AF64-5EF2CDFF7047}" destId="{5D9EF40F-F5DC-4F0B-B51E-B6DDB73B2AFD}" srcOrd="1" destOrd="0" presId="urn:microsoft.com/office/officeart/2005/8/layout/orgChart1"/>
    <dgm:cxn modelId="{61BF4880-38DF-4238-94ED-90FEBF5AE39A}" type="presParOf" srcId="{24E6D038-10D8-4CDB-AF64-5EF2CDFF7047}" destId="{1D4D6775-908E-47F1-8002-1770A2A72634}" srcOrd="2" destOrd="0" presId="urn:microsoft.com/office/officeart/2005/8/layout/orgChart1"/>
    <dgm:cxn modelId="{EB9B82B2-4956-49FD-8319-28B58CBD27E0}" type="presParOf" srcId="{32450CE5-8668-48AA-BD34-E3D56891BB58}" destId="{EF2D8EF9-ADB8-4A1F-AEE9-D6914C02B422}" srcOrd="2" destOrd="0" presId="urn:microsoft.com/office/officeart/2005/8/layout/orgChart1"/>
    <dgm:cxn modelId="{58F2A01B-552D-4658-A42A-B0CF3F84854A}" type="presParOf" srcId="{0418AF0F-62D5-4E89-A18F-EF602C65A33F}" destId="{E168EA23-1962-40D5-806A-048D7289E949}" srcOrd="2" destOrd="0" presId="urn:microsoft.com/office/officeart/2005/8/layout/orgChart1"/>
    <dgm:cxn modelId="{F36D3CD0-E494-4E9E-8F13-B1A110361843}" type="presParOf" srcId="{F816A62F-EC87-4BFB-B550-F82E4A134D8E}" destId="{8B220276-DEB3-4C9F-8AFC-9446D0A6947E}" srcOrd="2" destOrd="0" presId="urn:microsoft.com/office/officeart/2005/8/layout/orgChart1"/>
    <dgm:cxn modelId="{7E95C5E1-5554-4314-AF33-1855BDF5FE6B}" type="presParOf" srcId="{F816A62F-EC87-4BFB-B550-F82E4A134D8E}" destId="{EC8EF883-1113-4172-B3AC-3A449B791319}" srcOrd="3" destOrd="0" presId="urn:microsoft.com/office/officeart/2005/8/layout/orgChart1"/>
    <dgm:cxn modelId="{730F882E-CAAD-494B-B01B-2E10E257A13A}" type="presParOf" srcId="{EC8EF883-1113-4172-B3AC-3A449B791319}" destId="{09CA33C7-CCE2-49D5-9B43-39D3C6840120}" srcOrd="0" destOrd="0" presId="urn:microsoft.com/office/officeart/2005/8/layout/orgChart1"/>
    <dgm:cxn modelId="{9DA8C360-F0DE-4B3C-8C38-41997BFAD489}" type="presParOf" srcId="{09CA33C7-CCE2-49D5-9B43-39D3C6840120}" destId="{B1237B79-0D63-4F61-9AA7-5184E273EF0F}" srcOrd="0" destOrd="0" presId="urn:microsoft.com/office/officeart/2005/8/layout/orgChart1"/>
    <dgm:cxn modelId="{EDB19942-4605-4185-A191-ED5E667588D4}" type="presParOf" srcId="{09CA33C7-CCE2-49D5-9B43-39D3C6840120}" destId="{D2DC526E-F084-4F81-8504-B74273B68E2F}" srcOrd="1" destOrd="0" presId="urn:microsoft.com/office/officeart/2005/8/layout/orgChart1"/>
    <dgm:cxn modelId="{0536A5CB-05C5-497C-A035-9B080CDB77D8}" type="presParOf" srcId="{EC8EF883-1113-4172-B3AC-3A449B791319}" destId="{8DA21733-0349-4097-AA8A-F79986B47755}" srcOrd="1" destOrd="0" presId="urn:microsoft.com/office/officeart/2005/8/layout/orgChart1"/>
    <dgm:cxn modelId="{709FDEE3-8C7F-40ED-A137-FC418AFD1CFD}" type="presParOf" srcId="{8DA21733-0349-4097-AA8A-F79986B47755}" destId="{2BBD3412-2F8B-4FE7-9D4E-E33408AD8E45}" srcOrd="0" destOrd="0" presId="urn:microsoft.com/office/officeart/2005/8/layout/orgChart1"/>
    <dgm:cxn modelId="{8BEFFD36-404E-46C4-87B2-4AA3AB430CBD}" type="presParOf" srcId="{8DA21733-0349-4097-AA8A-F79986B47755}" destId="{75B15A0E-E0F6-4751-9749-3D8F860CFD64}" srcOrd="1" destOrd="0" presId="urn:microsoft.com/office/officeart/2005/8/layout/orgChart1"/>
    <dgm:cxn modelId="{6976E34C-BF56-4127-A8E8-5438997B6BF5}" type="presParOf" srcId="{75B15A0E-E0F6-4751-9749-3D8F860CFD64}" destId="{DA4DC3C4-FF6F-49B5-9147-0B143A6CE0EC}" srcOrd="0" destOrd="0" presId="urn:microsoft.com/office/officeart/2005/8/layout/orgChart1"/>
    <dgm:cxn modelId="{A6EBFD04-489C-4944-9B12-62E62868718A}" type="presParOf" srcId="{DA4DC3C4-FF6F-49B5-9147-0B143A6CE0EC}" destId="{8364D8EC-1013-4DB6-B6B8-A76E8162D634}" srcOrd="0" destOrd="0" presId="urn:microsoft.com/office/officeart/2005/8/layout/orgChart1"/>
    <dgm:cxn modelId="{74A560A3-6137-4C22-BAC2-91B1418B8760}" type="presParOf" srcId="{DA4DC3C4-FF6F-49B5-9147-0B143A6CE0EC}" destId="{A15C6D71-C271-4245-86E2-63111698F13A}" srcOrd="1" destOrd="0" presId="urn:microsoft.com/office/officeart/2005/8/layout/orgChart1"/>
    <dgm:cxn modelId="{4CCA4F4D-8684-4B71-8D6A-05AAE7F48066}" type="presParOf" srcId="{75B15A0E-E0F6-4751-9749-3D8F860CFD64}" destId="{4DFC0859-B232-4A2C-8116-C8C5ECB36BA7}" srcOrd="1" destOrd="0" presId="urn:microsoft.com/office/officeart/2005/8/layout/orgChart1"/>
    <dgm:cxn modelId="{DAA9BF5A-7CC8-4791-904A-63854F667D36}" type="presParOf" srcId="{75B15A0E-E0F6-4751-9749-3D8F860CFD64}" destId="{759461A4-3CBF-46EF-AFF5-EDBB69776791}" srcOrd="2" destOrd="0" presId="urn:microsoft.com/office/officeart/2005/8/layout/orgChart1"/>
    <dgm:cxn modelId="{C52C3B61-6471-4EA7-92AF-A329E609A00B}" type="presParOf" srcId="{8DA21733-0349-4097-AA8A-F79986B47755}" destId="{34893945-2D3C-4FF8-AEE6-1B6FD1FA05A6}" srcOrd="2" destOrd="0" presId="urn:microsoft.com/office/officeart/2005/8/layout/orgChart1"/>
    <dgm:cxn modelId="{9772E735-B283-4F70-94E1-127EEF1D7242}" type="presParOf" srcId="{8DA21733-0349-4097-AA8A-F79986B47755}" destId="{3797E975-CBDD-466C-9511-E6D8F7D85231}" srcOrd="3" destOrd="0" presId="urn:microsoft.com/office/officeart/2005/8/layout/orgChart1"/>
    <dgm:cxn modelId="{A2BF1E9B-7834-4454-BB53-113BFE5F1A07}" type="presParOf" srcId="{3797E975-CBDD-466C-9511-E6D8F7D85231}" destId="{67DABA62-8DA6-48F6-8EAE-269433A3BD0F}" srcOrd="0" destOrd="0" presId="urn:microsoft.com/office/officeart/2005/8/layout/orgChart1"/>
    <dgm:cxn modelId="{975FD51B-50BA-490A-98F3-B15BD5AF308B}" type="presParOf" srcId="{67DABA62-8DA6-48F6-8EAE-269433A3BD0F}" destId="{A7AC6402-EB85-49BB-A56A-4E306DA28FFE}" srcOrd="0" destOrd="0" presId="urn:microsoft.com/office/officeart/2005/8/layout/orgChart1"/>
    <dgm:cxn modelId="{4B9EE990-6065-4733-BCA1-3B3398A97A87}" type="presParOf" srcId="{67DABA62-8DA6-48F6-8EAE-269433A3BD0F}" destId="{A092BE97-13DF-4B70-BFEB-CA1B7F8F6A47}" srcOrd="1" destOrd="0" presId="urn:microsoft.com/office/officeart/2005/8/layout/orgChart1"/>
    <dgm:cxn modelId="{F1DD9C2B-2D4B-420E-A591-2C1534D5C5DA}" type="presParOf" srcId="{3797E975-CBDD-466C-9511-E6D8F7D85231}" destId="{E31E13F3-76E6-45CB-8AAA-4577A525DA00}" srcOrd="1" destOrd="0" presId="urn:microsoft.com/office/officeart/2005/8/layout/orgChart1"/>
    <dgm:cxn modelId="{7ACF595A-F4C6-422A-8161-7E7BFD6034F2}" type="presParOf" srcId="{3797E975-CBDD-466C-9511-E6D8F7D85231}" destId="{401A7BB3-E31C-4995-AAD3-90A59E9B558D}" srcOrd="2" destOrd="0" presId="urn:microsoft.com/office/officeart/2005/8/layout/orgChart1"/>
    <dgm:cxn modelId="{DA366AF2-30EC-4325-99CC-F16EC60D9E07}" type="presParOf" srcId="{8DA21733-0349-4097-AA8A-F79986B47755}" destId="{E5078C8C-DB21-4513-924C-08B67A8E07DD}" srcOrd="4" destOrd="0" presId="urn:microsoft.com/office/officeart/2005/8/layout/orgChart1"/>
    <dgm:cxn modelId="{9B79FB04-E2D6-4933-B718-0695365D46AE}" type="presParOf" srcId="{8DA21733-0349-4097-AA8A-F79986B47755}" destId="{8F1C5999-9FE8-4079-BB22-C3647738B89D}" srcOrd="5" destOrd="0" presId="urn:microsoft.com/office/officeart/2005/8/layout/orgChart1"/>
    <dgm:cxn modelId="{6976710A-1151-47EF-8563-1F0AD4B17B30}" type="presParOf" srcId="{8F1C5999-9FE8-4079-BB22-C3647738B89D}" destId="{9BAD4249-5B81-4EC8-831E-B3A9961D294D}" srcOrd="0" destOrd="0" presId="urn:microsoft.com/office/officeart/2005/8/layout/orgChart1"/>
    <dgm:cxn modelId="{A8C0F9F0-D5E2-4C1C-BC41-AF064499D84B}" type="presParOf" srcId="{9BAD4249-5B81-4EC8-831E-B3A9961D294D}" destId="{1EFBA9DC-D8BA-4643-8A8E-63F76C495157}" srcOrd="0" destOrd="0" presId="urn:microsoft.com/office/officeart/2005/8/layout/orgChart1"/>
    <dgm:cxn modelId="{81AC6212-3288-4E56-9E47-3A6D042DDFD1}" type="presParOf" srcId="{9BAD4249-5B81-4EC8-831E-B3A9961D294D}" destId="{90A18AB0-5251-41A7-859C-61C07C985CCB}" srcOrd="1" destOrd="0" presId="urn:microsoft.com/office/officeart/2005/8/layout/orgChart1"/>
    <dgm:cxn modelId="{AD938778-24F1-422D-BC53-FDFEB4158463}" type="presParOf" srcId="{8F1C5999-9FE8-4079-BB22-C3647738B89D}" destId="{6C735B5D-7FA8-448A-86CA-1B943B9DABCE}" srcOrd="1" destOrd="0" presId="urn:microsoft.com/office/officeart/2005/8/layout/orgChart1"/>
    <dgm:cxn modelId="{57840729-2A22-4492-AECB-D871455FBC4A}" type="presParOf" srcId="{8F1C5999-9FE8-4079-BB22-C3647738B89D}" destId="{B5BC7C4E-C462-417E-8B00-EE106DCB30F5}" srcOrd="2" destOrd="0" presId="urn:microsoft.com/office/officeart/2005/8/layout/orgChart1"/>
    <dgm:cxn modelId="{2379BDB3-DDEE-4912-B13D-85FCC2650F0A}" type="presParOf" srcId="{EC8EF883-1113-4172-B3AC-3A449B791319}" destId="{AB826A66-CFE7-4F67-AEB4-B7CC2EF79E64}" srcOrd="2" destOrd="0" presId="urn:microsoft.com/office/officeart/2005/8/layout/orgChart1"/>
    <dgm:cxn modelId="{61660ACA-BFE8-4393-8008-0C2BA0CE6A87}" type="presParOf" srcId="{B3D2AE32-494A-4F58-BFE5-6E3E0F5AD531}" destId="{A9265E1E-E6FF-4D1C-91C9-E48A5BC69146}" srcOrd="2" destOrd="0" presId="urn:microsoft.com/office/officeart/2005/8/layout/orgChart1"/>
    <dgm:cxn modelId="{BB61FF12-2102-497A-9943-C228AA9C525F}"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78C8C-DB21-4513-924C-08B67A8E07DD}">
      <dsp:nvSpPr>
        <dsp:cNvPr id="0" name=""/>
        <dsp:cNvSpPr/>
      </dsp:nvSpPr>
      <dsp:spPr>
        <a:xfrm>
          <a:off x="5256486" y="2146816"/>
          <a:ext cx="564367" cy="975818"/>
        </a:xfrm>
        <a:custGeom>
          <a:avLst/>
          <a:gdLst/>
          <a:ahLst/>
          <a:cxnLst/>
          <a:rect l="0" t="0" r="0" b="0"/>
          <a:pathLst>
            <a:path>
              <a:moveTo>
                <a:pt x="0" y="0"/>
              </a:moveTo>
              <a:lnTo>
                <a:pt x="0" y="838665"/>
              </a:lnTo>
              <a:lnTo>
                <a:pt x="623646" y="838665"/>
              </a:lnTo>
              <a:lnTo>
                <a:pt x="623646" y="9537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893945-2D3C-4FF8-AEE6-1B6FD1FA05A6}">
      <dsp:nvSpPr>
        <dsp:cNvPr id="0" name=""/>
        <dsp:cNvSpPr/>
      </dsp:nvSpPr>
      <dsp:spPr>
        <a:xfrm>
          <a:off x="5192806" y="2146816"/>
          <a:ext cx="91440" cy="127699"/>
        </a:xfrm>
        <a:custGeom>
          <a:avLst/>
          <a:gdLst/>
          <a:ahLst/>
          <a:cxnLst/>
          <a:rect l="0" t="0" r="0" b="0"/>
          <a:pathLst>
            <a:path>
              <a:moveTo>
                <a:pt x="63274" y="0"/>
              </a:moveTo>
              <a:lnTo>
                <a:pt x="63274" y="9687"/>
              </a:lnTo>
              <a:lnTo>
                <a:pt x="45720" y="9687"/>
              </a:lnTo>
              <a:lnTo>
                <a:pt x="45720" y="124817"/>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BD3412-2F8B-4FE7-9D4E-E33408AD8E45}">
      <dsp:nvSpPr>
        <dsp:cNvPr id="0" name=""/>
        <dsp:cNvSpPr/>
      </dsp:nvSpPr>
      <dsp:spPr>
        <a:xfrm>
          <a:off x="4621776" y="2146816"/>
          <a:ext cx="634709" cy="985253"/>
        </a:xfrm>
        <a:custGeom>
          <a:avLst/>
          <a:gdLst/>
          <a:ahLst/>
          <a:cxnLst/>
          <a:rect l="0" t="0" r="0" b="0"/>
          <a:pathLst>
            <a:path>
              <a:moveTo>
                <a:pt x="620384" y="0"/>
              </a:moveTo>
              <a:lnTo>
                <a:pt x="620384" y="847886"/>
              </a:lnTo>
              <a:lnTo>
                <a:pt x="0" y="847886"/>
              </a:lnTo>
              <a:lnTo>
                <a:pt x="0" y="963016"/>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220276-DEB3-4C9F-8AFC-9446D0A6947E}">
      <dsp:nvSpPr>
        <dsp:cNvPr id="0" name=""/>
        <dsp:cNvSpPr/>
      </dsp:nvSpPr>
      <dsp:spPr>
        <a:xfrm>
          <a:off x="2512190" y="1360400"/>
          <a:ext cx="2744295" cy="225519"/>
        </a:xfrm>
        <a:custGeom>
          <a:avLst/>
          <a:gdLst/>
          <a:ahLst/>
          <a:cxnLst/>
          <a:rect l="0" t="0" r="0" b="0"/>
          <a:pathLst>
            <a:path>
              <a:moveTo>
                <a:pt x="0" y="0"/>
              </a:moveTo>
              <a:lnTo>
                <a:pt x="0" y="105299"/>
              </a:lnTo>
              <a:lnTo>
                <a:pt x="2682358" y="105299"/>
              </a:lnTo>
              <a:lnTo>
                <a:pt x="2682358" y="220429"/>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D8CAC0-E7CF-4DF6-ADF5-CCC9769F7E81}">
      <dsp:nvSpPr>
        <dsp:cNvPr id="0" name=""/>
        <dsp:cNvSpPr/>
      </dsp:nvSpPr>
      <dsp:spPr>
        <a:xfrm>
          <a:off x="515175" y="2903004"/>
          <a:ext cx="91440" cy="205512"/>
        </a:xfrm>
        <a:custGeom>
          <a:avLst/>
          <a:gdLst/>
          <a:ahLst/>
          <a:cxnLst/>
          <a:rect l="0" t="0" r="0" b="0"/>
          <a:pathLst>
            <a:path>
              <a:moveTo>
                <a:pt x="45720" y="0"/>
              </a:moveTo>
              <a:lnTo>
                <a:pt x="45720" y="200873"/>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8F3CE2-2478-4AA5-AC73-FA268C88BCE5}">
      <dsp:nvSpPr>
        <dsp:cNvPr id="0" name=""/>
        <dsp:cNvSpPr/>
      </dsp:nvSpPr>
      <dsp:spPr>
        <a:xfrm>
          <a:off x="560895" y="2146804"/>
          <a:ext cx="583875" cy="195303"/>
        </a:xfrm>
        <a:custGeom>
          <a:avLst/>
          <a:gdLst/>
          <a:ahLst/>
          <a:cxnLst/>
          <a:rect l="0" t="0" r="0" b="0"/>
          <a:pathLst>
            <a:path>
              <a:moveTo>
                <a:pt x="642713" y="0"/>
              </a:moveTo>
              <a:lnTo>
                <a:pt x="642713" y="75766"/>
              </a:lnTo>
              <a:lnTo>
                <a:pt x="0" y="75766"/>
              </a:lnTo>
              <a:lnTo>
                <a:pt x="0" y="190896"/>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EA09FB-AA94-47EF-87E7-1CD9C2FBC2AE}">
      <dsp:nvSpPr>
        <dsp:cNvPr id="0" name=""/>
        <dsp:cNvSpPr/>
      </dsp:nvSpPr>
      <dsp:spPr>
        <a:xfrm>
          <a:off x="1144771" y="1360400"/>
          <a:ext cx="1367419" cy="225508"/>
        </a:xfrm>
        <a:custGeom>
          <a:avLst/>
          <a:gdLst/>
          <a:ahLst/>
          <a:cxnLst/>
          <a:rect l="0" t="0" r="0" b="0"/>
          <a:pathLst>
            <a:path>
              <a:moveTo>
                <a:pt x="1336557" y="0"/>
              </a:moveTo>
              <a:lnTo>
                <a:pt x="1336557" y="105288"/>
              </a:lnTo>
              <a:lnTo>
                <a:pt x="0" y="105288"/>
              </a:lnTo>
              <a:lnTo>
                <a:pt x="0" y="220418"/>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66470" y="563928"/>
          <a:ext cx="91440" cy="235576"/>
        </a:xfrm>
        <a:custGeom>
          <a:avLst/>
          <a:gdLst/>
          <a:ahLst/>
          <a:cxnLst/>
          <a:rect l="0" t="0" r="0" b="0"/>
          <a:pathLst>
            <a:path>
              <a:moveTo>
                <a:pt x="45720" y="0"/>
              </a:moveTo>
              <a:lnTo>
                <a:pt x="45720" y="230259"/>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51294" y="3032"/>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Service Manager Facilities</a:t>
          </a:r>
        </a:p>
      </dsp:txBody>
      <dsp:txXfrm>
        <a:off x="1951294" y="3032"/>
        <a:ext cx="1121791" cy="560895"/>
      </dsp:txXfrm>
    </dsp:sp>
    <dsp:sp modelId="{08265FAB-96E5-40FB-A6BC-04E376BD1431}">
      <dsp:nvSpPr>
        <dsp:cNvPr id="0" name=""/>
        <dsp:cNvSpPr/>
      </dsp:nvSpPr>
      <dsp:spPr>
        <a:xfrm>
          <a:off x="1951294" y="799504"/>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a:solidFill>
                <a:sysClr val="window" lastClr="FFFFFF"/>
              </a:solidFill>
              <a:latin typeface="Calibri"/>
              <a:ea typeface="+mn-ea"/>
              <a:cs typeface="+mn-cs"/>
            </a:rPr>
            <a:t>PMS / Retail Catering Managers</a:t>
          </a:r>
        </a:p>
      </dsp:txBody>
      <dsp:txXfrm>
        <a:off x="1951294" y="799504"/>
        <a:ext cx="1121791" cy="560895"/>
      </dsp:txXfrm>
    </dsp:sp>
    <dsp:sp modelId="{C0C0D243-2126-4CB8-A2A5-9853B14770CC}">
      <dsp:nvSpPr>
        <dsp:cNvPr id="0" name=""/>
        <dsp:cNvSpPr/>
      </dsp:nvSpPr>
      <dsp:spPr>
        <a:xfrm>
          <a:off x="583875" y="1585908"/>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Team Leaders</a:t>
          </a:r>
        </a:p>
      </dsp:txBody>
      <dsp:txXfrm>
        <a:off x="583875" y="1585908"/>
        <a:ext cx="1121791" cy="560895"/>
      </dsp:txXfrm>
    </dsp:sp>
    <dsp:sp modelId="{6482D67E-A823-431F-9823-6DD83AEF8A34}">
      <dsp:nvSpPr>
        <dsp:cNvPr id="0" name=""/>
        <dsp:cNvSpPr/>
      </dsp:nvSpPr>
      <dsp:spPr>
        <a:xfrm>
          <a:off x="0" y="2342108"/>
          <a:ext cx="1121791" cy="560895"/>
        </a:xfrm>
        <a:prstGeom prst="rect">
          <a:avLst/>
        </a:prstGeom>
        <a:solidFill>
          <a:srgbClr val="1F497D"/>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Supervisor </a:t>
          </a:r>
        </a:p>
      </dsp:txBody>
      <dsp:txXfrm>
        <a:off x="0" y="2342108"/>
        <a:ext cx="1121791" cy="560895"/>
      </dsp:txXfrm>
    </dsp:sp>
    <dsp:sp modelId="{D2B6D160-8D37-4D8C-B10C-96C6FC7985E5}">
      <dsp:nvSpPr>
        <dsp:cNvPr id="0" name=""/>
        <dsp:cNvSpPr/>
      </dsp:nvSpPr>
      <dsp:spPr>
        <a:xfrm>
          <a:off x="0" y="3108517"/>
          <a:ext cx="1121791" cy="560895"/>
        </a:xfrm>
        <a:prstGeom prst="rect">
          <a:avLst/>
        </a:prstGeom>
        <a:solidFill>
          <a:srgbClr val="1F497D"/>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Catering Assistant</a:t>
          </a:r>
        </a:p>
      </dsp:txBody>
      <dsp:txXfrm>
        <a:off x="0" y="3108517"/>
        <a:ext cx="1121791" cy="560895"/>
      </dsp:txXfrm>
    </dsp:sp>
    <dsp:sp modelId="{B1237B79-0D63-4F61-9AA7-5184E273EF0F}">
      <dsp:nvSpPr>
        <dsp:cNvPr id="0" name=""/>
        <dsp:cNvSpPr/>
      </dsp:nvSpPr>
      <dsp:spPr>
        <a:xfrm>
          <a:off x="4695590" y="1585920"/>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Admin Team Leader</a:t>
          </a:r>
        </a:p>
      </dsp:txBody>
      <dsp:txXfrm>
        <a:off x="4695590" y="1585920"/>
        <a:ext cx="1121791" cy="560895"/>
      </dsp:txXfrm>
    </dsp:sp>
    <dsp:sp modelId="{8364D8EC-1013-4DB6-B6B8-A76E8162D634}">
      <dsp:nvSpPr>
        <dsp:cNvPr id="0" name=""/>
        <dsp:cNvSpPr/>
      </dsp:nvSpPr>
      <dsp:spPr>
        <a:xfrm>
          <a:off x="4060880" y="3132069"/>
          <a:ext cx="1121791" cy="560895"/>
        </a:xfrm>
        <a:prstGeom prst="rect">
          <a:avLst/>
        </a:prstGeom>
        <a:solidFill>
          <a:schemeClr val="accent2"/>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Post Holder</a:t>
          </a:r>
        </a:p>
      </dsp:txBody>
      <dsp:txXfrm>
        <a:off x="4060880" y="3132069"/>
        <a:ext cx="1121791" cy="560895"/>
      </dsp:txXfrm>
    </dsp:sp>
    <dsp:sp modelId="{A7AC6402-EB85-49BB-A56A-4E306DA28FFE}">
      <dsp:nvSpPr>
        <dsp:cNvPr id="0" name=""/>
        <dsp:cNvSpPr/>
      </dsp:nvSpPr>
      <dsp:spPr>
        <a:xfrm>
          <a:off x="4677630" y="2274515"/>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Stores Supervisor</a:t>
          </a:r>
        </a:p>
      </dsp:txBody>
      <dsp:txXfrm>
        <a:off x="4677630" y="2274515"/>
        <a:ext cx="1121791" cy="560895"/>
      </dsp:txXfrm>
    </dsp:sp>
    <dsp:sp modelId="{1EFBA9DC-D8BA-4643-8A8E-63F76C495157}">
      <dsp:nvSpPr>
        <dsp:cNvPr id="0" name=""/>
        <dsp:cNvSpPr/>
      </dsp:nvSpPr>
      <dsp:spPr>
        <a:xfrm>
          <a:off x="5259958" y="3122634"/>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Cater Stores Assistant</a:t>
          </a:r>
        </a:p>
      </dsp:txBody>
      <dsp:txXfrm>
        <a:off x="5259958" y="3122634"/>
        <a:ext cx="1121791" cy="5608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DDD4696-92C3-40A2-BB3E-52278EB1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8136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SAWYER, Ellie (ROYAL DEVON UNIVERSITY HEALTHCARE NHS FOUNDATION TRUST)</cp:lastModifiedBy>
  <cp:revision>2</cp:revision>
  <cp:lastPrinted>2019-07-04T08:11:00Z</cp:lastPrinted>
  <dcterms:created xsi:type="dcterms:W3CDTF">2024-10-15T07:49:00Z</dcterms:created>
  <dcterms:modified xsi:type="dcterms:W3CDTF">2024-10-15T07:49:00Z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