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77777777" w:rsidR="00213541" w:rsidRPr="00BE2D5B" w:rsidRDefault="00CC1BBD">
      <w:pPr>
        <w:rPr>
          <w:rFonts w:ascii="Arial" w:hAnsi="Arial" w:cs="Arial"/>
        </w:rPr>
      </w:pPr>
      <w:r w:rsidRPr="00BE2D5B">
        <w:rPr>
          <w:rFonts w:ascii="Arial" w:hAnsi="Arial" w:cs="Arial"/>
          <w:noProof/>
          <w:lang w:eastAsia="en-GB"/>
        </w:rPr>
        <w:drawing>
          <wp:anchor distT="0" distB="0" distL="114300" distR="114300" simplePos="0" relativeHeight="251668480" behindDoc="0" locked="0" layoutInCell="1" allowOverlap="1" wp14:anchorId="51287472" wp14:editId="1808138E">
            <wp:simplePos x="0" y="0"/>
            <wp:positionH relativeFrom="column">
              <wp:posOffset>2819920</wp:posOffset>
            </wp:positionH>
            <wp:positionV relativeFrom="paragraph">
              <wp:posOffset>38819</wp:posOffset>
            </wp:positionV>
            <wp:extent cx="3328670" cy="798195"/>
            <wp:effectExtent l="0" t="0" r="5080" b="1905"/>
            <wp:wrapNone/>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3328670" cy="798195"/>
                    </a:xfrm>
                    <a:prstGeom prst="rect">
                      <a:avLst/>
                    </a:prstGeom>
                  </pic:spPr>
                </pic:pic>
              </a:graphicData>
            </a:graphic>
            <wp14:sizeRelH relativeFrom="page">
              <wp14:pctWidth>0</wp14:pctWidth>
            </wp14:sizeRelH>
            <wp14:sizeRelV relativeFrom="page">
              <wp14:pctHeight>0</wp14:pctHeight>
            </wp14:sizeRelV>
          </wp:anchor>
        </w:drawing>
      </w:r>
      <w:r w:rsidR="00431F44" w:rsidRPr="00BE2D5B">
        <w:rPr>
          <w:rFonts w:ascii="Arial" w:hAnsi="Arial" w:cs="Arial"/>
          <w:noProof/>
          <w:lang w:eastAsia="en-GB"/>
        </w:rPr>
        <mc:AlternateContent>
          <mc:Choice Requires="wps">
            <w:drawing>
              <wp:anchor distT="0" distB="0" distL="114300" distR="114300" simplePos="0" relativeHeight="251659264" behindDoc="0" locked="0" layoutInCell="1" allowOverlap="1" wp14:anchorId="08E2F5C6" wp14:editId="05FB4F7A">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14:paraId="5715D145" w14:textId="77777777" w:rsidR="00B41A6D" w:rsidRDefault="00B41A6D" w:rsidP="00431F44">
                            <w:pPr>
                              <w:pStyle w:val="NoSpacing"/>
                              <w:jc w:val="center"/>
                              <w:rPr>
                                <w:rFonts w:ascii="Arial" w:hAnsi="Arial" w:cs="Arial"/>
                                <w:sz w:val="56"/>
                                <w:szCs w:val="56"/>
                              </w:rPr>
                            </w:pPr>
                          </w:p>
                          <w:p w14:paraId="7B0A1A9B" w14:textId="77777777" w:rsidR="00B41A6D" w:rsidRDefault="00B41A6D" w:rsidP="00431F44">
                            <w:pPr>
                              <w:pStyle w:val="NoSpacing"/>
                              <w:jc w:val="center"/>
                              <w:rPr>
                                <w:rFonts w:ascii="Arial" w:hAnsi="Arial" w:cs="Arial"/>
                                <w:sz w:val="56"/>
                                <w:szCs w:val="56"/>
                              </w:rPr>
                            </w:pPr>
                          </w:p>
                          <w:p w14:paraId="4DABA4A5" w14:textId="77777777" w:rsidR="00B41A6D" w:rsidRDefault="00B41A6D" w:rsidP="00431F44">
                            <w:pPr>
                              <w:pStyle w:val="NoSpacing"/>
                              <w:jc w:val="center"/>
                              <w:rPr>
                                <w:rFonts w:ascii="Arial" w:hAnsi="Arial" w:cs="Arial"/>
                                <w:sz w:val="56"/>
                                <w:szCs w:val="56"/>
                              </w:rPr>
                            </w:pPr>
                          </w:p>
                          <w:p w14:paraId="4CD81CFE" w14:textId="77777777" w:rsidR="00B41A6D" w:rsidRPr="00431F44" w:rsidRDefault="00B41A6D" w:rsidP="00431F44">
                            <w:pPr>
                              <w:pStyle w:val="NoSpacing"/>
                              <w:jc w:val="center"/>
                              <w:rPr>
                                <w:rFonts w:ascii="Arial" w:hAnsi="Arial" w:cs="Arial"/>
                                <w:sz w:val="56"/>
                                <w:szCs w:val="56"/>
                              </w:rPr>
                            </w:pPr>
                            <w:r w:rsidRPr="00431F44">
                              <w:rPr>
                                <w:rFonts w:ascii="Arial" w:hAnsi="Arial" w:cs="Arial"/>
                                <w:sz w:val="56"/>
                                <w:szCs w:val="56"/>
                              </w:rPr>
                              <w:t>J</w:t>
                            </w:r>
                          </w:p>
                          <w:p w14:paraId="19DD07F4" w14:textId="77777777" w:rsidR="00B41A6D" w:rsidRPr="00431F44" w:rsidRDefault="00B41A6D" w:rsidP="00431F44">
                            <w:pPr>
                              <w:pStyle w:val="NoSpacing"/>
                              <w:jc w:val="center"/>
                              <w:rPr>
                                <w:rFonts w:ascii="Arial" w:hAnsi="Arial" w:cs="Arial"/>
                                <w:sz w:val="56"/>
                                <w:szCs w:val="56"/>
                              </w:rPr>
                            </w:pPr>
                            <w:r w:rsidRPr="00431F44">
                              <w:rPr>
                                <w:rFonts w:ascii="Arial" w:hAnsi="Arial" w:cs="Arial"/>
                                <w:sz w:val="56"/>
                                <w:szCs w:val="56"/>
                              </w:rPr>
                              <w:t>O</w:t>
                            </w:r>
                          </w:p>
                          <w:p w14:paraId="4F86E0A6" w14:textId="77777777" w:rsidR="00B41A6D" w:rsidRPr="00431F44" w:rsidRDefault="00B41A6D" w:rsidP="00431F44">
                            <w:pPr>
                              <w:pStyle w:val="NoSpacing"/>
                              <w:jc w:val="center"/>
                              <w:rPr>
                                <w:rFonts w:ascii="Arial" w:hAnsi="Arial" w:cs="Arial"/>
                                <w:sz w:val="56"/>
                                <w:szCs w:val="56"/>
                              </w:rPr>
                            </w:pPr>
                            <w:r w:rsidRPr="00431F44">
                              <w:rPr>
                                <w:rFonts w:ascii="Arial" w:hAnsi="Arial" w:cs="Arial"/>
                                <w:sz w:val="56"/>
                                <w:szCs w:val="56"/>
                              </w:rPr>
                              <w:t>B</w:t>
                            </w:r>
                          </w:p>
                          <w:p w14:paraId="04652550" w14:textId="77777777" w:rsidR="00B41A6D" w:rsidRPr="00431F44" w:rsidRDefault="00B41A6D" w:rsidP="00431F44">
                            <w:pPr>
                              <w:pStyle w:val="NoSpacing"/>
                              <w:jc w:val="center"/>
                              <w:rPr>
                                <w:rFonts w:ascii="Arial" w:hAnsi="Arial" w:cs="Arial"/>
                                <w:sz w:val="56"/>
                                <w:szCs w:val="56"/>
                              </w:rPr>
                            </w:pPr>
                          </w:p>
                          <w:p w14:paraId="37551BD8" w14:textId="77777777" w:rsidR="00B41A6D" w:rsidRPr="00431F44" w:rsidRDefault="00B41A6D" w:rsidP="00431F44">
                            <w:pPr>
                              <w:pStyle w:val="NoSpacing"/>
                              <w:jc w:val="center"/>
                              <w:rPr>
                                <w:rFonts w:ascii="Arial" w:hAnsi="Arial" w:cs="Arial"/>
                                <w:sz w:val="56"/>
                                <w:szCs w:val="56"/>
                              </w:rPr>
                            </w:pPr>
                            <w:r w:rsidRPr="00431F44">
                              <w:rPr>
                                <w:rFonts w:ascii="Arial" w:hAnsi="Arial" w:cs="Arial"/>
                                <w:sz w:val="56"/>
                                <w:szCs w:val="56"/>
                              </w:rPr>
                              <w:t>D</w:t>
                            </w:r>
                          </w:p>
                          <w:p w14:paraId="571A06A2" w14:textId="77777777" w:rsidR="00B41A6D" w:rsidRPr="00431F44" w:rsidRDefault="00B41A6D" w:rsidP="00431F44">
                            <w:pPr>
                              <w:pStyle w:val="NoSpacing"/>
                              <w:jc w:val="center"/>
                              <w:rPr>
                                <w:rFonts w:ascii="Arial" w:hAnsi="Arial" w:cs="Arial"/>
                                <w:sz w:val="56"/>
                                <w:szCs w:val="56"/>
                              </w:rPr>
                            </w:pPr>
                            <w:r w:rsidRPr="00431F44">
                              <w:rPr>
                                <w:rFonts w:ascii="Arial" w:hAnsi="Arial" w:cs="Arial"/>
                                <w:sz w:val="56"/>
                                <w:szCs w:val="56"/>
                              </w:rPr>
                              <w:t>E</w:t>
                            </w:r>
                          </w:p>
                          <w:p w14:paraId="1C7D548A" w14:textId="77777777" w:rsidR="00B41A6D" w:rsidRPr="00431F44" w:rsidRDefault="00B41A6D" w:rsidP="00431F44">
                            <w:pPr>
                              <w:pStyle w:val="NoSpacing"/>
                              <w:jc w:val="center"/>
                              <w:rPr>
                                <w:rFonts w:ascii="Arial" w:hAnsi="Arial" w:cs="Arial"/>
                                <w:sz w:val="56"/>
                                <w:szCs w:val="56"/>
                              </w:rPr>
                            </w:pPr>
                            <w:r w:rsidRPr="00431F44">
                              <w:rPr>
                                <w:rFonts w:ascii="Arial" w:hAnsi="Arial" w:cs="Arial"/>
                                <w:sz w:val="56"/>
                                <w:szCs w:val="56"/>
                              </w:rPr>
                              <w:t>S</w:t>
                            </w:r>
                          </w:p>
                          <w:p w14:paraId="0F20E3E3" w14:textId="77777777" w:rsidR="00B41A6D" w:rsidRPr="00431F44" w:rsidRDefault="00B41A6D" w:rsidP="00431F44">
                            <w:pPr>
                              <w:pStyle w:val="NoSpacing"/>
                              <w:jc w:val="center"/>
                              <w:rPr>
                                <w:rFonts w:ascii="Arial" w:hAnsi="Arial" w:cs="Arial"/>
                                <w:sz w:val="56"/>
                                <w:szCs w:val="56"/>
                              </w:rPr>
                            </w:pPr>
                            <w:r w:rsidRPr="00431F44">
                              <w:rPr>
                                <w:rFonts w:ascii="Arial" w:hAnsi="Arial" w:cs="Arial"/>
                                <w:sz w:val="56"/>
                                <w:szCs w:val="56"/>
                              </w:rPr>
                              <w:t>C</w:t>
                            </w:r>
                          </w:p>
                          <w:p w14:paraId="7BD34651" w14:textId="77777777" w:rsidR="00B41A6D" w:rsidRPr="00431F44" w:rsidRDefault="00B41A6D" w:rsidP="00431F44">
                            <w:pPr>
                              <w:pStyle w:val="NoSpacing"/>
                              <w:jc w:val="center"/>
                              <w:rPr>
                                <w:rFonts w:ascii="Arial" w:hAnsi="Arial" w:cs="Arial"/>
                                <w:sz w:val="56"/>
                                <w:szCs w:val="56"/>
                              </w:rPr>
                            </w:pPr>
                            <w:r w:rsidRPr="00431F44">
                              <w:rPr>
                                <w:rFonts w:ascii="Arial" w:hAnsi="Arial" w:cs="Arial"/>
                                <w:sz w:val="56"/>
                                <w:szCs w:val="56"/>
                              </w:rPr>
                              <w:t>R</w:t>
                            </w:r>
                          </w:p>
                          <w:p w14:paraId="733D7CDF" w14:textId="77777777" w:rsidR="00B41A6D" w:rsidRPr="00431F44" w:rsidRDefault="00B41A6D" w:rsidP="00431F44">
                            <w:pPr>
                              <w:pStyle w:val="NoSpacing"/>
                              <w:jc w:val="center"/>
                              <w:rPr>
                                <w:rFonts w:ascii="Arial" w:hAnsi="Arial" w:cs="Arial"/>
                                <w:sz w:val="56"/>
                                <w:szCs w:val="56"/>
                              </w:rPr>
                            </w:pPr>
                            <w:r w:rsidRPr="00431F44">
                              <w:rPr>
                                <w:rFonts w:ascii="Arial" w:hAnsi="Arial" w:cs="Arial"/>
                                <w:sz w:val="56"/>
                                <w:szCs w:val="56"/>
                              </w:rPr>
                              <w:t>I</w:t>
                            </w:r>
                          </w:p>
                          <w:p w14:paraId="18EC6323" w14:textId="77777777" w:rsidR="00B41A6D" w:rsidRPr="00431F44" w:rsidRDefault="00B41A6D" w:rsidP="00431F44">
                            <w:pPr>
                              <w:pStyle w:val="NoSpacing"/>
                              <w:jc w:val="center"/>
                              <w:rPr>
                                <w:rFonts w:ascii="Arial" w:hAnsi="Arial" w:cs="Arial"/>
                                <w:sz w:val="56"/>
                                <w:szCs w:val="56"/>
                              </w:rPr>
                            </w:pPr>
                            <w:r w:rsidRPr="00431F44">
                              <w:rPr>
                                <w:rFonts w:ascii="Arial" w:hAnsi="Arial" w:cs="Arial"/>
                                <w:sz w:val="56"/>
                                <w:szCs w:val="56"/>
                              </w:rPr>
                              <w:t>P</w:t>
                            </w:r>
                          </w:p>
                          <w:p w14:paraId="3FA3ED63" w14:textId="77777777" w:rsidR="00B41A6D" w:rsidRPr="00431F44" w:rsidRDefault="00B41A6D" w:rsidP="00431F44">
                            <w:pPr>
                              <w:pStyle w:val="NoSpacing"/>
                              <w:jc w:val="center"/>
                              <w:rPr>
                                <w:rFonts w:ascii="Arial" w:hAnsi="Arial" w:cs="Arial"/>
                                <w:sz w:val="56"/>
                                <w:szCs w:val="56"/>
                              </w:rPr>
                            </w:pPr>
                            <w:r w:rsidRPr="00431F44">
                              <w:rPr>
                                <w:rFonts w:ascii="Arial" w:hAnsi="Arial" w:cs="Arial"/>
                                <w:sz w:val="56"/>
                                <w:szCs w:val="56"/>
                              </w:rPr>
                              <w:t>T</w:t>
                            </w:r>
                          </w:p>
                          <w:p w14:paraId="0ED6C73C" w14:textId="77777777" w:rsidR="00B41A6D" w:rsidRPr="00431F44" w:rsidRDefault="00B41A6D" w:rsidP="00431F44">
                            <w:pPr>
                              <w:pStyle w:val="NoSpacing"/>
                              <w:jc w:val="center"/>
                              <w:rPr>
                                <w:rFonts w:ascii="Arial" w:hAnsi="Arial" w:cs="Arial"/>
                                <w:sz w:val="56"/>
                                <w:szCs w:val="56"/>
                              </w:rPr>
                            </w:pPr>
                            <w:r w:rsidRPr="00431F44">
                              <w:rPr>
                                <w:rFonts w:ascii="Arial" w:hAnsi="Arial" w:cs="Arial"/>
                                <w:sz w:val="56"/>
                                <w:szCs w:val="56"/>
                              </w:rPr>
                              <w:t>I</w:t>
                            </w:r>
                          </w:p>
                          <w:p w14:paraId="60A5FB39" w14:textId="77777777" w:rsidR="00B41A6D" w:rsidRPr="00431F44" w:rsidRDefault="00B41A6D" w:rsidP="00431F44">
                            <w:pPr>
                              <w:pStyle w:val="NoSpacing"/>
                              <w:jc w:val="center"/>
                              <w:rPr>
                                <w:rFonts w:ascii="Arial" w:hAnsi="Arial" w:cs="Arial"/>
                                <w:sz w:val="56"/>
                                <w:szCs w:val="56"/>
                              </w:rPr>
                            </w:pPr>
                            <w:r w:rsidRPr="00431F44">
                              <w:rPr>
                                <w:rFonts w:ascii="Arial" w:hAnsi="Arial" w:cs="Arial"/>
                                <w:sz w:val="56"/>
                                <w:szCs w:val="56"/>
                              </w:rPr>
                              <w:t>O</w:t>
                            </w:r>
                          </w:p>
                          <w:p w14:paraId="5AA39CE9" w14:textId="77777777" w:rsidR="00B41A6D" w:rsidRPr="00431F44" w:rsidRDefault="00B41A6D" w:rsidP="00431F44">
                            <w:pPr>
                              <w:pStyle w:val="NoSpacing"/>
                              <w:jc w:val="center"/>
                              <w:rPr>
                                <w:rFonts w:ascii="Arial" w:hAnsi="Arial" w:cs="Arial"/>
                                <w:sz w:val="56"/>
                                <w:szCs w:val="56"/>
                              </w:rPr>
                            </w:pPr>
                            <w:r w:rsidRPr="00431F44">
                              <w:rPr>
                                <w:rFonts w:ascii="Arial" w:hAnsi="Arial" w:cs="Arial"/>
                                <w:sz w:val="56"/>
                                <w:szCs w:val="56"/>
                              </w:rPr>
                              <w:t>N</w:t>
                            </w:r>
                          </w:p>
                          <w:p w14:paraId="51C7835D" w14:textId="77777777" w:rsidR="00B41A6D" w:rsidRPr="003860B6" w:rsidRDefault="00B41A6D"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E2F5C6"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14:paraId="5715D145" w14:textId="77777777" w:rsidR="00B41A6D" w:rsidRDefault="00B41A6D" w:rsidP="00431F44">
                      <w:pPr>
                        <w:pStyle w:val="NoSpacing"/>
                        <w:jc w:val="center"/>
                        <w:rPr>
                          <w:rFonts w:ascii="Arial" w:hAnsi="Arial" w:cs="Arial"/>
                          <w:sz w:val="56"/>
                          <w:szCs w:val="56"/>
                        </w:rPr>
                      </w:pPr>
                    </w:p>
                    <w:p w14:paraId="7B0A1A9B" w14:textId="77777777" w:rsidR="00B41A6D" w:rsidRDefault="00B41A6D" w:rsidP="00431F44">
                      <w:pPr>
                        <w:pStyle w:val="NoSpacing"/>
                        <w:jc w:val="center"/>
                        <w:rPr>
                          <w:rFonts w:ascii="Arial" w:hAnsi="Arial" w:cs="Arial"/>
                          <w:sz w:val="56"/>
                          <w:szCs w:val="56"/>
                        </w:rPr>
                      </w:pPr>
                    </w:p>
                    <w:p w14:paraId="4DABA4A5" w14:textId="77777777" w:rsidR="00B41A6D" w:rsidRDefault="00B41A6D" w:rsidP="00431F44">
                      <w:pPr>
                        <w:pStyle w:val="NoSpacing"/>
                        <w:jc w:val="center"/>
                        <w:rPr>
                          <w:rFonts w:ascii="Arial" w:hAnsi="Arial" w:cs="Arial"/>
                          <w:sz w:val="56"/>
                          <w:szCs w:val="56"/>
                        </w:rPr>
                      </w:pPr>
                    </w:p>
                    <w:p w14:paraId="4CD81CFE" w14:textId="77777777" w:rsidR="00B41A6D" w:rsidRPr="00431F44" w:rsidRDefault="00B41A6D" w:rsidP="00431F44">
                      <w:pPr>
                        <w:pStyle w:val="NoSpacing"/>
                        <w:jc w:val="center"/>
                        <w:rPr>
                          <w:rFonts w:ascii="Arial" w:hAnsi="Arial" w:cs="Arial"/>
                          <w:sz w:val="56"/>
                          <w:szCs w:val="56"/>
                        </w:rPr>
                      </w:pPr>
                      <w:r w:rsidRPr="00431F44">
                        <w:rPr>
                          <w:rFonts w:ascii="Arial" w:hAnsi="Arial" w:cs="Arial"/>
                          <w:sz w:val="56"/>
                          <w:szCs w:val="56"/>
                        </w:rPr>
                        <w:t>J</w:t>
                      </w:r>
                    </w:p>
                    <w:p w14:paraId="19DD07F4" w14:textId="77777777" w:rsidR="00B41A6D" w:rsidRPr="00431F44" w:rsidRDefault="00B41A6D" w:rsidP="00431F44">
                      <w:pPr>
                        <w:pStyle w:val="NoSpacing"/>
                        <w:jc w:val="center"/>
                        <w:rPr>
                          <w:rFonts w:ascii="Arial" w:hAnsi="Arial" w:cs="Arial"/>
                          <w:sz w:val="56"/>
                          <w:szCs w:val="56"/>
                        </w:rPr>
                      </w:pPr>
                      <w:r w:rsidRPr="00431F44">
                        <w:rPr>
                          <w:rFonts w:ascii="Arial" w:hAnsi="Arial" w:cs="Arial"/>
                          <w:sz w:val="56"/>
                          <w:szCs w:val="56"/>
                        </w:rPr>
                        <w:t>O</w:t>
                      </w:r>
                    </w:p>
                    <w:p w14:paraId="4F86E0A6" w14:textId="77777777" w:rsidR="00B41A6D" w:rsidRPr="00431F44" w:rsidRDefault="00B41A6D" w:rsidP="00431F44">
                      <w:pPr>
                        <w:pStyle w:val="NoSpacing"/>
                        <w:jc w:val="center"/>
                        <w:rPr>
                          <w:rFonts w:ascii="Arial" w:hAnsi="Arial" w:cs="Arial"/>
                          <w:sz w:val="56"/>
                          <w:szCs w:val="56"/>
                        </w:rPr>
                      </w:pPr>
                      <w:r w:rsidRPr="00431F44">
                        <w:rPr>
                          <w:rFonts w:ascii="Arial" w:hAnsi="Arial" w:cs="Arial"/>
                          <w:sz w:val="56"/>
                          <w:szCs w:val="56"/>
                        </w:rPr>
                        <w:t>B</w:t>
                      </w:r>
                    </w:p>
                    <w:p w14:paraId="04652550" w14:textId="77777777" w:rsidR="00B41A6D" w:rsidRPr="00431F44" w:rsidRDefault="00B41A6D" w:rsidP="00431F44">
                      <w:pPr>
                        <w:pStyle w:val="NoSpacing"/>
                        <w:jc w:val="center"/>
                        <w:rPr>
                          <w:rFonts w:ascii="Arial" w:hAnsi="Arial" w:cs="Arial"/>
                          <w:sz w:val="56"/>
                          <w:szCs w:val="56"/>
                        </w:rPr>
                      </w:pPr>
                    </w:p>
                    <w:p w14:paraId="37551BD8" w14:textId="77777777" w:rsidR="00B41A6D" w:rsidRPr="00431F44" w:rsidRDefault="00B41A6D" w:rsidP="00431F44">
                      <w:pPr>
                        <w:pStyle w:val="NoSpacing"/>
                        <w:jc w:val="center"/>
                        <w:rPr>
                          <w:rFonts w:ascii="Arial" w:hAnsi="Arial" w:cs="Arial"/>
                          <w:sz w:val="56"/>
                          <w:szCs w:val="56"/>
                        </w:rPr>
                      </w:pPr>
                      <w:r w:rsidRPr="00431F44">
                        <w:rPr>
                          <w:rFonts w:ascii="Arial" w:hAnsi="Arial" w:cs="Arial"/>
                          <w:sz w:val="56"/>
                          <w:szCs w:val="56"/>
                        </w:rPr>
                        <w:t>D</w:t>
                      </w:r>
                    </w:p>
                    <w:p w14:paraId="571A06A2" w14:textId="77777777" w:rsidR="00B41A6D" w:rsidRPr="00431F44" w:rsidRDefault="00B41A6D" w:rsidP="00431F44">
                      <w:pPr>
                        <w:pStyle w:val="NoSpacing"/>
                        <w:jc w:val="center"/>
                        <w:rPr>
                          <w:rFonts w:ascii="Arial" w:hAnsi="Arial" w:cs="Arial"/>
                          <w:sz w:val="56"/>
                          <w:szCs w:val="56"/>
                        </w:rPr>
                      </w:pPr>
                      <w:r w:rsidRPr="00431F44">
                        <w:rPr>
                          <w:rFonts w:ascii="Arial" w:hAnsi="Arial" w:cs="Arial"/>
                          <w:sz w:val="56"/>
                          <w:szCs w:val="56"/>
                        </w:rPr>
                        <w:t>E</w:t>
                      </w:r>
                    </w:p>
                    <w:p w14:paraId="1C7D548A" w14:textId="77777777" w:rsidR="00B41A6D" w:rsidRPr="00431F44" w:rsidRDefault="00B41A6D" w:rsidP="00431F44">
                      <w:pPr>
                        <w:pStyle w:val="NoSpacing"/>
                        <w:jc w:val="center"/>
                        <w:rPr>
                          <w:rFonts w:ascii="Arial" w:hAnsi="Arial" w:cs="Arial"/>
                          <w:sz w:val="56"/>
                          <w:szCs w:val="56"/>
                        </w:rPr>
                      </w:pPr>
                      <w:r w:rsidRPr="00431F44">
                        <w:rPr>
                          <w:rFonts w:ascii="Arial" w:hAnsi="Arial" w:cs="Arial"/>
                          <w:sz w:val="56"/>
                          <w:szCs w:val="56"/>
                        </w:rPr>
                        <w:t>S</w:t>
                      </w:r>
                    </w:p>
                    <w:p w14:paraId="0F20E3E3" w14:textId="77777777" w:rsidR="00B41A6D" w:rsidRPr="00431F44" w:rsidRDefault="00B41A6D" w:rsidP="00431F44">
                      <w:pPr>
                        <w:pStyle w:val="NoSpacing"/>
                        <w:jc w:val="center"/>
                        <w:rPr>
                          <w:rFonts w:ascii="Arial" w:hAnsi="Arial" w:cs="Arial"/>
                          <w:sz w:val="56"/>
                          <w:szCs w:val="56"/>
                        </w:rPr>
                      </w:pPr>
                      <w:r w:rsidRPr="00431F44">
                        <w:rPr>
                          <w:rFonts w:ascii="Arial" w:hAnsi="Arial" w:cs="Arial"/>
                          <w:sz w:val="56"/>
                          <w:szCs w:val="56"/>
                        </w:rPr>
                        <w:t>C</w:t>
                      </w:r>
                    </w:p>
                    <w:p w14:paraId="7BD34651" w14:textId="77777777" w:rsidR="00B41A6D" w:rsidRPr="00431F44" w:rsidRDefault="00B41A6D" w:rsidP="00431F44">
                      <w:pPr>
                        <w:pStyle w:val="NoSpacing"/>
                        <w:jc w:val="center"/>
                        <w:rPr>
                          <w:rFonts w:ascii="Arial" w:hAnsi="Arial" w:cs="Arial"/>
                          <w:sz w:val="56"/>
                          <w:szCs w:val="56"/>
                        </w:rPr>
                      </w:pPr>
                      <w:r w:rsidRPr="00431F44">
                        <w:rPr>
                          <w:rFonts w:ascii="Arial" w:hAnsi="Arial" w:cs="Arial"/>
                          <w:sz w:val="56"/>
                          <w:szCs w:val="56"/>
                        </w:rPr>
                        <w:t>R</w:t>
                      </w:r>
                    </w:p>
                    <w:p w14:paraId="733D7CDF" w14:textId="77777777" w:rsidR="00B41A6D" w:rsidRPr="00431F44" w:rsidRDefault="00B41A6D" w:rsidP="00431F44">
                      <w:pPr>
                        <w:pStyle w:val="NoSpacing"/>
                        <w:jc w:val="center"/>
                        <w:rPr>
                          <w:rFonts w:ascii="Arial" w:hAnsi="Arial" w:cs="Arial"/>
                          <w:sz w:val="56"/>
                          <w:szCs w:val="56"/>
                        </w:rPr>
                      </w:pPr>
                      <w:r w:rsidRPr="00431F44">
                        <w:rPr>
                          <w:rFonts w:ascii="Arial" w:hAnsi="Arial" w:cs="Arial"/>
                          <w:sz w:val="56"/>
                          <w:szCs w:val="56"/>
                        </w:rPr>
                        <w:t>I</w:t>
                      </w:r>
                    </w:p>
                    <w:p w14:paraId="18EC6323" w14:textId="77777777" w:rsidR="00B41A6D" w:rsidRPr="00431F44" w:rsidRDefault="00B41A6D" w:rsidP="00431F44">
                      <w:pPr>
                        <w:pStyle w:val="NoSpacing"/>
                        <w:jc w:val="center"/>
                        <w:rPr>
                          <w:rFonts w:ascii="Arial" w:hAnsi="Arial" w:cs="Arial"/>
                          <w:sz w:val="56"/>
                          <w:szCs w:val="56"/>
                        </w:rPr>
                      </w:pPr>
                      <w:r w:rsidRPr="00431F44">
                        <w:rPr>
                          <w:rFonts w:ascii="Arial" w:hAnsi="Arial" w:cs="Arial"/>
                          <w:sz w:val="56"/>
                          <w:szCs w:val="56"/>
                        </w:rPr>
                        <w:t>P</w:t>
                      </w:r>
                    </w:p>
                    <w:p w14:paraId="3FA3ED63" w14:textId="77777777" w:rsidR="00B41A6D" w:rsidRPr="00431F44" w:rsidRDefault="00B41A6D" w:rsidP="00431F44">
                      <w:pPr>
                        <w:pStyle w:val="NoSpacing"/>
                        <w:jc w:val="center"/>
                        <w:rPr>
                          <w:rFonts w:ascii="Arial" w:hAnsi="Arial" w:cs="Arial"/>
                          <w:sz w:val="56"/>
                          <w:szCs w:val="56"/>
                        </w:rPr>
                      </w:pPr>
                      <w:r w:rsidRPr="00431F44">
                        <w:rPr>
                          <w:rFonts w:ascii="Arial" w:hAnsi="Arial" w:cs="Arial"/>
                          <w:sz w:val="56"/>
                          <w:szCs w:val="56"/>
                        </w:rPr>
                        <w:t>T</w:t>
                      </w:r>
                    </w:p>
                    <w:p w14:paraId="0ED6C73C" w14:textId="77777777" w:rsidR="00B41A6D" w:rsidRPr="00431F44" w:rsidRDefault="00B41A6D" w:rsidP="00431F44">
                      <w:pPr>
                        <w:pStyle w:val="NoSpacing"/>
                        <w:jc w:val="center"/>
                        <w:rPr>
                          <w:rFonts w:ascii="Arial" w:hAnsi="Arial" w:cs="Arial"/>
                          <w:sz w:val="56"/>
                          <w:szCs w:val="56"/>
                        </w:rPr>
                      </w:pPr>
                      <w:r w:rsidRPr="00431F44">
                        <w:rPr>
                          <w:rFonts w:ascii="Arial" w:hAnsi="Arial" w:cs="Arial"/>
                          <w:sz w:val="56"/>
                          <w:szCs w:val="56"/>
                        </w:rPr>
                        <w:t>I</w:t>
                      </w:r>
                    </w:p>
                    <w:p w14:paraId="60A5FB39" w14:textId="77777777" w:rsidR="00B41A6D" w:rsidRPr="00431F44" w:rsidRDefault="00B41A6D" w:rsidP="00431F44">
                      <w:pPr>
                        <w:pStyle w:val="NoSpacing"/>
                        <w:jc w:val="center"/>
                        <w:rPr>
                          <w:rFonts w:ascii="Arial" w:hAnsi="Arial" w:cs="Arial"/>
                          <w:sz w:val="56"/>
                          <w:szCs w:val="56"/>
                        </w:rPr>
                      </w:pPr>
                      <w:r w:rsidRPr="00431F44">
                        <w:rPr>
                          <w:rFonts w:ascii="Arial" w:hAnsi="Arial" w:cs="Arial"/>
                          <w:sz w:val="56"/>
                          <w:szCs w:val="56"/>
                        </w:rPr>
                        <w:t>O</w:t>
                      </w:r>
                    </w:p>
                    <w:p w14:paraId="5AA39CE9" w14:textId="77777777" w:rsidR="00B41A6D" w:rsidRPr="00431F44" w:rsidRDefault="00B41A6D" w:rsidP="00431F44">
                      <w:pPr>
                        <w:pStyle w:val="NoSpacing"/>
                        <w:jc w:val="center"/>
                        <w:rPr>
                          <w:rFonts w:ascii="Arial" w:hAnsi="Arial" w:cs="Arial"/>
                          <w:sz w:val="56"/>
                          <w:szCs w:val="56"/>
                        </w:rPr>
                      </w:pPr>
                      <w:r w:rsidRPr="00431F44">
                        <w:rPr>
                          <w:rFonts w:ascii="Arial" w:hAnsi="Arial" w:cs="Arial"/>
                          <w:sz w:val="56"/>
                          <w:szCs w:val="56"/>
                        </w:rPr>
                        <w:t>N</w:t>
                      </w:r>
                    </w:p>
                    <w:p w14:paraId="51C7835D" w14:textId="77777777" w:rsidR="00B41A6D" w:rsidRPr="003860B6" w:rsidRDefault="00B41A6D" w:rsidP="00213541">
                      <w:pPr>
                        <w:pStyle w:val="NoSpacing"/>
                        <w:rPr>
                          <w:rFonts w:ascii="Arial" w:hAnsi="Arial" w:cs="Arial"/>
                          <w:sz w:val="72"/>
                          <w:szCs w:val="72"/>
                        </w:rPr>
                      </w:pPr>
                    </w:p>
                  </w:txbxContent>
                </v:textbox>
              </v:shape>
            </w:pict>
          </mc:Fallback>
        </mc:AlternateContent>
      </w:r>
    </w:p>
    <w:p w14:paraId="1FB01BD6" w14:textId="77777777" w:rsidR="00213541" w:rsidRPr="00BE2D5B" w:rsidRDefault="00213541" w:rsidP="0079132F">
      <w:pPr>
        <w:jc w:val="right"/>
        <w:rPr>
          <w:rFonts w:ascii="Arial" w:hAnsi="Arial" w:cs="Arial"/>
        </w:rPr>
      </w:pPr>
    </w:p>
    <w:p w14:paraId="42289AF6" w14:textId="77777777" w:rsidR="0079132F" w:rsidRPr="00BE2D5B" w:rsidRDefault="0079132F" w:rsidP="00CC1BBD">
      <w:pPr>
        <w:spacing w:after="0" w:line="240" w:lineRule="auto"/>
        <w:rPr>
          <w:rFonts w:ascii="Arial" w:hAnsi="Arial" w:cs="Arial"/>
          <w:color w:val="FF0000"/>
        </w:rPr>
      </w:pPr>
    </w:p>
    <w:p w14:paraId="2ACDAE61" w14:textId="77777777" w:rsidR="0079132F" w:rsidRPr="00BE2D5B" w:rsidRDefault="0079132F" w:rsidP="00F607B2">
      <w:pPr>
        <w:spacing w:after="0" w:line="240" w:lineRule="auto"/>
        <w:jc w:val="center"/>
        <w:rPr>
          <w:rFonts w:ascii="Arial" w:hAnsi="Arial" w:cs="Arial"/>
          <w:color w:val="FF0000"/>
        </w:rPr>
      </w:pPr>
    </w:p>
    <w:p w14:paraId="47C012F1" w14:textId="77777777" w:rsidR="00F607B2" w:rsidRPr="00BE2D5B" w:rsidRDefault="00F607B2" w:rsidP="00F607B2">
      <w:pPr>
        <w:spacing w:after="0" w:line="240" w:lineRule="auto"/>
        <w:jc w:val="center"/>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BE2D5B" w14:paraId="53C9D26D" w14:textId="77777777" w:rsidTr="00213541">
        <w:tc>
          <w:tcPr>
            <w:tcW w:w="9128" w:type="dxa"/>
            <w:gridSpan w:val="2"/>
            <w:shd w:val="clear" w:color="auto" w:fill="002060"/>
          </w:tcPr>
          <w:p w14:paraId="2EA38FA1" w14:textId="77777777" w:rsidR="00213541" w:rsidRPr="00BE2D5B" w:rsidRDefault="00213541" w:rsidP="00F607B2">
            <w:pPr>
              <w:jc w:val="both"/>
              <w:rPr>
                <w:rFonts w:ascii="Arial" w:hAnsi="Arial" w:cs="Arial"/>
              </w:rPr>
            </w:pPr>
            <w:r w:rsidRPr="00BE2D5B">
              <w:rPr>
                <w:rFonts w:ascii="Arial" w:hAnsi="Arial" w:cs="Arial"/>
              </w:rPr>
              <w:t xml:space="preserve">JOB DETAILS </w:t>
            </w:r>
          </w:p>
        </w:tc>
      </w:tr>
      <w:tr w:rsidR="00213541" w:rsidRPr="00BE2D5B" w14:paraId="26C00573" w14:textId="77777777" w:rsidTr="00213541">
        <w:tc>
          <w:tcPr>
            <w:tcW w:w="4507" w:type="dxa"/>
          </w:tcPr>
          <w:p w14:paraId="009A8F9F" w14:textId="77777777" w:rsidR="00213541" w:rsidRPr="00BE2D5B" w:rsidRDefault="00213541" w:rsidP="00F607B2">
            <w:pPr>
              <w:jc w:val="both"/>
              <w:rPr>
                <w:rFonts w:ascii="Arial" w:hAnsi="Arial" w:cs="Arial"/>
              </w:rPr>
            </w:pPr>
            <w:r w:rsidRPr="00BE2D5B">
              <w:rPr>
                <w:rFonts w:ascii="Arial" w:hAnsi="Arial" w:cs="Arial"/>
              </w:rPr>
              <w:t xml:space="preserve">Job Title </w:t>
            </w:r>
          </w:p>
        </w:tc>
        <w:tc>
          <w:tcPr>
            <w:tcW w:w="4621" w:type="dxa"/>
          </w:tcPr>
          <w:p w14:paraId="44846914" w14:textId="3DFB1353" w:rsidR="00213541" w:rsidRPr="00BE2D5B" w:rsidRDefault="0003431E" w:rsidP="00F607B2">
            <w:pPr>
              <w:jc w:val="both"/>
              <w:rPr>
                <w:rFonts w:ascii="Arial" w:hAnsi="Arial" w:cs="Arial"/>
                <w:color w:val="FF0000"/>
              </w:rPr>
            </w:pPr>
            <w:r w:rsidRPr="00BE2D5B">
              <w:rPr>
                <w:rFonts w:ascii="Arial" w:hAnsi="Arial" w:cs="Arial"/>
              </w:rPr>
              <w:t>Cardiac Rehabilitation Nurse Specialist</w:t>
            </w:r>
          </w:p>
        </w:tc>
      </w:tr>
      <w:tr w:rsidR="00213541" w:rsidRPr="00BE2D5B" w14:paraId="75FF4744" w14:textId="77777777" w:rsidTr="00213541">
        <w:tc>
          <w:tcPr>
            <w:tcW w:w="4507" w:type="dxa"/>
          </w:tcPr>
          <w:p w14:paraId="2F9DE246" w14:textId="77777777" w:rsidR="00213541" w:rsidRPr="00BE2D5B" w:rsidRDefault="00213541" w:rsidP="00F607B2">
            <w:pPr>
              <w:jc w:val="both"/>
              <w:rPr>
                <w:rFonts w:ascii="Arial" w:hAnsi="Arial" w:cs="Arial"/>
              </w:rPr>
            </w:pPr>
            <w:r w:rsidRPr="00BE2D5B">
              <w:rPr>
                <w:rFonts w:ascii="Arial" w:hAnsi="Arial" w:cs="Arial"/>
              </w:rPr>
              <w:t xml:space="preserve">Reports to </w:t>
            </w:r>
          </w:p>
        </w:tc>
        <w:tc>
          <w:tcPr>
            <w:tcW w:w="4621" w:type="dxa"/>
          </w:tcPr>
          <w:p w14:paraId="56FE5492" w14:textId="109F5AA8" w:rsidR="00213541" w:rsidRPr="00BE2D5B" w:rsidRDefault="0003431E" w:rsidP="00F607B2">
            <w:pPr>
              <w:jc w:val="both"/>
              <w:rPr>
                <w:rFonts w:ascii="Arial" w:hAnsi="Arial" w:cs="Arial"/>
                <w:color w:val="FF0000"/>
              </w:rPr>
            </w:pPr>
            <w:r w:rsidRPr="00BE2D5B">
              <w:rPr>
                <w:rFonts w:ascii="Arial" w:hAnsi="Arial" w:cs="Arial"/>
              </w:rPr>
              <w:t>Lead ACP Cardiac Support Services</w:t>
            </w:r>
          </w:p>
        </w:tc>
      </w:tr>
      <w:tr w:rsidR="00213541" w:rsidRPr="00BE2D5B" w14:paraId="5E251472" w14:textId="77777777" w:rsidTr="00213541">
        <w:tc>
          <w:tcPr>
            <w:tcW w:w="4507" w:type="dxa"/>
          </w:tcPr>
          <w:p w14:paraId="5D5E00ED" w14:textId="77777777" w:rsidR="00213541" w:rsidRPr="00BE2D5B" w:rsidRDefault="00213541" w:rsidP="00F607B2">
            <w:pPr>
              <w:jc w:val="both"/>
              <w:rPr>
                <w:rFonts w:ascii="Arial" w:hAnsi="Arial" w:cs="Arial"/>
              </w:rPr>
            </w:pPr>
            <w:r w:rsidRPr="00BE2D5B">
              <w:rPr>
                <w:rFonts w:ascii="Arial" w:hAnsi="Arial" w:cs="Arial"/>
              </w:rPr>
              <w:t xml:space="preserve">Band </w:t>
            </w:r>
          </w:p>
        </w:tc>
        <w:tc>
          <w:tcPr>
            <w:tcW w:w="4621" w:type="dxa"/>
          </w:tcPr>
          <w:p w14:paraId="7A565C6F" w14:textId="56BBC40B" w:rsidR="00213541" w:rsidRPr="00BE2D5B" w:rsidRDefault="0003431E" w:rsidP="00F607B2">
            <w:pPr>
              <w:jc w:val="both"/>
              <w:rPr>
                <w:rFonts w:ascii="Arial" w:hAnsi="Arial" w:cs="Arial"/>
              </w:rPr>
            </w:pPr>
            <w:r w:rsidRPr="00BE2D5B">
              <w:rPr>
                <w:rFonts w:ascii="Arial" w:hAnsi="Arial" w:cs="Arial"/>
              </w:rPr>
              <w:t>7</w:t>
            </w:r>
            <w:bookmarkStart w:id="0" w:name="_GoBack"/>
            <w:bookmarkEnd w:id="0"/>
          </w:p>
        </w:tc>
      </w:tr>
      <w:tr w:rsidR="00213541" w:rsidRPr="00BE2D5B" w14:paraId="4E9E9009" w14:textId="77777777" w:rsidTr="00213541">
        <w:tc>
          <w:tcPr>
            <w:tcW w:w="4507" w:type="dxa"/>
          </w:tcPr>
          <w:p w14:paraId="4F8E38A6" w14:textId="77777777" w:rsidR="00213541" w:rsidRPr="00BE2D5B" w:rsidRDefault="00213541" w:rsidP="00F607B2">
            <w:pPr>
              <w:jc w:val="both"/>
              <w:rPr>
                <w:rFonts w:ascii="Arial" w:hAnsi="Arial" w:cs="Arial"/>
              </w:rPr>
            </w:pPr>
            <w:r w:rsidRPr="00BE2D5B">
              <w:rPr>
                <w:rFonts w:ascii="Arial" w:hAnsi="Arial" w:cs="Arial"/>
              </w:rPr>
              <w:t xml:space="preserve">Department/Directorate </w:t>
            </w:r>
          </w:p>
        </w:tc>
        <w:tc>
          <w:tcPr>
            <w:tcW w:w="4621" w:type="dxa"/>
          </w:tcPr>
          <w:p w14:paraId="1E200CFA" w14:textId="24C698F7" w:rsidR="00213541" w:rsidRPr="00BE2D5B" w:rsidRDefault="0003431E" w:rsidP="00F607B2">
            <w:pPr>
              <w:jc w:val="both"/>
              <w:rPr>
                <w:rFonts w:ascii="Arial" w:hAnsi="Arial" w:cs="Arial"/>
              </w:rPr>
            </w:pPr>
            <w:r w:rsidRPr="00BE2D5B">
              <w:rPr>
                <w:rFonts w:ascii="Arial" w:hAnsi="Arial" w:cs="Arial"/>
              </w:rPr>
              <w:t>Cardiac Support</w:t>
            </w:r>
            <w:r w:rsidR="00713E61">
              <w:rPr>
                <w:rFonts w:ascii="Arial" w:hAnsi="Arial" w:cs="Arial"/>
              </w:rPr>
              <w:t xml:space="preserve"> Service / Medicine D</w:t>
            </w:r>
            <w:r w:rsidRPr="00BE2D5B">
              <w:rPr>
                <w:rFonts w:ascii="Arial" w:hAnsi="Arial" w:cs="Arial"/>
              </w:rPr>
              <w:t xml:space="preserve">irectorate </w:t>
            </w:r>
          </w:p>
        </w:tc>
      </w:tr>
    </w:tbl>
    <w:p w14:paraId="34089278" w14:textId="77777777" w:rsidR="00213541" w:rsidRPr="00BE2D5B"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BE2D5B" w14:paraId="2595F572" w14:textId="77777777" w:rsidTr="048133C7">
        <w:tc>
          <w:tcPr>
            <w:tcW w:w="9128" w:type="dxa"/>
            <w:gridSpan w:val="2"/>
            <w:shd w:val="clear" w:color="auto" w:fill="002060"/>
          </w:tcPr>
          <w:p w14:paraId="47E7E055" w14:textId="77777777" w:rsidR="00213541" w:rsidRPr="00BE2D5B" w:rsidRDefault="00213541" w:rsidP="00F607B2">
            <w:pPr>
              <w:jc w:val="both"/>
              <w:rPr>
                <w:rFonts w:ascii="Arial" w:hAnsi="Arial" w:cs="Arial"/>
              </w:rPr>
            </w:pPr>
            <w:r w:rsidRPr="00BE2D5B">
              <w:rPr>
                <w:rFonts w:ascii="Arial" w:hAnsi="Arial" w:cs="Arial"/>
              </w:rPr>
              <w:t xml:space="preserve">JOB PURPOSE </w:t>
            </w:r>
          </w:p>
        </w:tc>
      </w:tr>
      <w:tr w:rsidR="00213541" w:rsidRPr="00BE2D5B" w14:paraId="64A60C16" w14:textId="77777777" w:rsidTr="048133C7">
        <w:tc>
          <w:tcPr>
            <w:tcW w:w="9128" w:type="dxa"/>
            <w:gridSpan w:val="2"/>
            <w:tcBorders>
              <w:bottom w:val="single" w:sz="4" w:space="0" w:color="auto"/>
            </w:tcBorders>
          </w:tcPr>
          <w:p w14:paraId="6F645547" w14:textId="77777777" w:rsidR="002B0A0D" w:rsidRPr="00BE2D5B" w:rsidRDefault="002B0A0D" w:rsidP="002B0A0D">
            <w:pPr>
              <w:rPr>
                <w:rFonts w:ascii="Arial" w:hAnsi="Arial" w:cs="Arial"/>
              </w:rPr>
            </w:pPr>
            <w:r w:rsidRPr="00BE2D5B">
              <w:rPr>
                <w:rFonts w:ascii="Arial" w:hAnsi="Arial" w:cs="Arial"/>
              </w:rPr>
              <w:t xml:space="preserve">To lead the cardiac rehabilitation multi-disciplinary team and identify areas for service development and improvement. Delivering a service which delivers evidence based and appropriate care to patients who are either awaiting or have received cardiac treatment or intervention. </w:t>
            </w:r>
          </w:p>
          <w:p w14:paraId="772885AB" w14:textId="77777777" w:rsidR="002B0A0D" w:rsidRPr="00BE2D5B" w:rsidRDefault="002B0A0D" w:rsidP="002B0A0D">
            <w:pPr>
              <w:rPr>
                <w:rFonts w:ascii="Arial" w:hAnsi="Arial" w:cs="Arial"/>
              </w:rPr>
            </w:pPr>
          </w:p>
          <w:p w14:paraId="689CDB24" w14:textId="77777777" w:rsidR="002B0A0D" w:rsidRPr="00BE2D5B" w:rsidRDefault="002B0A0D" w:rsidP="002B0A0D">
            <w:pPr>
              <w:rPr>
                <w:rFonts w:ascii="Arial" w:hAnsi="Arial" w:cs="Arial"/>
              </w:rPr>
            </w:pPr>
            <w:r w:rsidRPr="00BE2D5B">
              <w:rPr>
                <w:rFonts w:ascii="Arial" w:hAnsi="Arial" w:cs="Arial"/>
              </w:rPr>
              <w:t xml:space="preserve">To monitor through audit and communication networks that care is being delivered in a timely and appropriate manner across all delivery centres throughout North Devon. </w:t>
            </w:r>
          </w:p>
          <w:p w14:paraId="648FF52D" w14:textId="77777777" w:rsidR="002B0A0D" w:rsidRPr="00BE2D5B" w:rsidRDefault="002B0A0D" w:rsidP="002B0A0D">
            <w:pPr>
              <w:rPr>
                <w:rFonts w:ascii="Arial" w:hAnsi="Arial" w:cs="Arial"/>
              </w:rPr>
            </w:pPr>
          </w:p>
          <w:p w14:paraId="02BBA938" w14:textId="77777777" w:rsidR="00213541" w:rsidRPr="00BE2D5B" w:rsidRDefault="002B0A0D" w:rsidP="002B0A0D">
            <w:pPr>
              <w:jc w:val="both"/>
              <w:rPr>
                <w:rFonts w:ascii="Arial" w:hAnsi="Arial" w:cs="Arial"/>
              </w:rPr>
            </w:pPr>
            <w:r w:rsidRPr="00BE2D5B">
              <w:rPr>
                <w:rFonts w:ascii="Arial" w:hAnsi="Arial" w:cs="Arial"/>
              </w:rPr>
              <w:t>To support multi-disciplinary teams throughout the area in the delivery of care, by acting as a contact point for clinical expertise and guidance.</w:t>
            </w:r>
          </w:p>
          <w:p w14:paraId="74577C4B" w14:textId="77777777" w:rsidR="002B0A0D" w:rsidRPr="00BE2D5B" w:rsidRDefault="002B0A0D" w:rsidP="002B0A0D">
            <w:pPr>
              <w:jc w:val="both"/>
              <w:rPr>
                <w:rFonts w:ascii="Arial" w:hAnsi="Arial" w:cs="Arial"/>
              </w:rPr>
            </w:pPr>
          </w:p>
          <w:p w14:paraId="5B4836DE" w14:textId="77777777" w:rsidR="002B0A0D" w:rsidRPr="00BE2D5B" w:rsidRDefault="002B0A0D" w:rsidP="002B0A0D">
            <w:pPr>
              <w:rPr>
                <w:rFonts w:ascii="Arial" w:hAnsi="Arial" w:cs="Arial"/>
              </w:rPr>
            </w:pPr>
            <w:r w:rsidRPr="00BE2D5B">
              <w:rPr>
                <w:rFonts w:ascii="Arial" w:hAnsi="Arial" w:cs="Arial"/>
              </w:rPr>
              <w:t>Cardiac rehabilitation is commissioned by NDHT to provide recovery, lifestyle advice and exercise programs to patients post discharge after myocardial infarction (MI), cardiac surgery or percutaneous coronary intervention. This is as per recommendation in NICE clinical guidance 185 for Acute Coronary Syndromes. Provision of this service, uptake and outcomes are audited nationally by the National Cardiac Rehabilitation Audit (NCRA).</w:t>
            </w:r>
          </w:p>
          <w:p w14:paraId="7C6DC986" w14:textId="77777777" w:rsidR="002B0A0D" w:rsidRPr="00BE2D5B" w:rsidRDefault="002B0A0D" w:rsidP="002B0A0D">
            <w:pPr>
              <w:rPr>
                <w:rFonts w:ascii="Arial" w:hAnsi="Arial" w:cs="Arial"/>
              </w:rPr>
            </w:pPr>
            <w:r w:rsidRPr="00BE2D5B">
              <w:rPr>
                <w:rFonts w:ascii="Arial" w:hAnsi="Arial" w:cs="Arial"/>
              </w:rPr>
              <w:t>This role provides support and expert knowledge in cardiac rehabilitation, working closely with cardiac rehabilitation colleagues and multi-disciplinary teams, through means of post event appointment-based clinics and delivery of a menu of cardiac rehabilitation exercise programmes across Northern Devon Healthcare Trust’s geographic area.</w:t>
            </w:r>
          </w:p>
          <w:p w14:paraId="285875A5" w14:textId="01BDBE48" w:rsidR="002B0A0D" w:rsidRPr="00BE2D5B" w:rsidRDefault="002B0A0D" w:rsidP="002B0A0D">
            <w:pPr>
              <w:jc w:val="both"/>
              <w:rPr>
                <w:rFonts w:ascii="Arial" w:hAnsi="Arial" w:cs="Arial"/>
                <w:color w:val="FF0000"/>
              </w:rPr>
            </w:pPr>
          </w:p>
        </w:tc>
      </w:tr>
      <w:tr w:rsidR="00213541" w:rsidRPr="00BE2D5B" w14:paraId="0FEB8BFD" w14:textId="77777777" w:rsidTr="048133C7">
        <w:tc>
          <w:tcPr>
            <w:tcW w:w="4507" w:type="dxa"/>
            <w:shd w:val="clear" w:color="auto" w:fill="002060"/>
          </w:tcPr>
          <w:p w14:paraId="512A9D54" w14:textId="77777777" w:rsidR="00213541" w:rsidRPr="00BE2D5B" w:rsidRDefault="00213541" w:rsidP="00F607B2">
            <w:pPr>
              <w:jc w:val="both"/>
              <w:rPr>
                <w:rFonts w:ascii="Arial" w:hAnsi="Arial" w:cs="Arial"/>
              </w:rPr>
            </w:pPr>
            <w:r w:rsidRPr="00BE2D5B">
              <w:rPr>
                <w:rFonts w:ascii="Arial" w:hAnsi="Arial" w:cs="Arial"/>
              </w:rPr>
              <w:t xml:space="preserve">KEY WORKING RELATIONSHIPS </w:t>
            </w:r>
          </w:p>
        </w:tc>
        <w:tc>
          <w:tcPr>
            <w:tcW w:w="4621" w:type="dxa"/>
            <w:shd w:val="clear" w:color="auto" w:fill="002060"/>
          </w:tcPr>
          <w:p w14:paraId="6AE28A96" w14:textId="77777777" w:rsidR="00213541" w:rsidRPr="00BE2D5B" w:rsidRDefault="00213541" w:rsidP="00F607B2">
            <w:pPr>
              <w:jc w:val="both"/>
              <w:rPr>
                <w:rFonts w:ascii="Arial" w:hAnsi="Arial" w:cs="Arial"/>
              </w:rPr>
            </w:pPr>
          </w:p>
        </w:tc>
      </w:tr>
      <w:tr w:rsidR="00213541" w:rsidRPr="00BE2D5B" w14:paraId="42BDB81E" w14:textId="77777777" w:rsidTr="048133C7">
        <w:tc>
          <w:tcPr>
            <w:tcW w:w="9128" w:type="dxa"/>
            <w:gridSpan w:val="2"/>
            <w:tcBorders>
              <w:bottom w:val="single" w:sz="4" w:space="0" w:color="auto"/>
            </w:tcBorders>
          </w:tcPr>
          <w:p w14:paraId="0C645375" w14:textId="77777777" w:rsidR="008F7F1E" w:rsidRPr="00BE2D5B" w:rsidRDefault="008F7F1E" w:rsidP="008F7F1E">
            <w:pPr>
              <w:pStyle w:val="paragraph"/>
              <w:spacing w:before="0" w:beforeAutospacing="0" w:after="0" w:afterAutospacing="0"/>
              <w:jc w:val="both"/>
              <w:textAlignment w:val="baseline"/>
              <w:rPr>
                <w:rFonts w:ascii="Arial" w:hAnsi="Arial" w:cs="Arial"/>
                <w:sz w:val="22"/>
                <w:szCs w:val="22"/>
              </w:rPr>
            </w:pPr>
            <w:r w:rsidRPr="00BE2D5B">
              <w:rPr>
                <w:rStyle w:val="eop"/>
                <w:rFonts w:ascii="Arial" w:hAnsi="Arial" w:cs="Arial"/>
                <w:color w:val="FF0000"/>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45"/>
              <w:gridCol w:w="3735"/>
            </w:tblGrid>
            <w:tr w:rsidR="008F7F1E" w:rsidRPr="00BE2D5B" w14:paraId="0A20F97B" w14:textId="77777777" w:rsidTr="008F7F1E">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7FE26992" w14:textId="77777777" w:rsidR="008F7F1E" w:rsidRPr="00BE2D5B" w:rsidRDefault="008F7F1E" w:rsidP="008F7F1E">
                  <w:pPr>
                    <w:pStyle w:val="paragraph"/>
                    <w:spacing w:before="0" w:beforeAutospacing="0" w:after="0" w:afterAutospacing="0"/>
                    <w:jc w:val="both"/>
                    <w:textAlignment w:val="baseline"/>
                    <w:rPr>
                      <w:rFonts w:ascii="Arial" w:hAnsi="Arial" w:cs="Arial"/>
                      <w:color w:val="000000"/>
                      <w:sz w:val="22"/>
                      <w:szCs w:val="22"/>
                    </w:rPr>
                  </w:pPr>
                  <w:r w:rsidRPr="00BE2D5B">
                    <w:rPr>
                      <w:rStyle w:val="normaltextrun"/>
                      <w:rFonts w:ascii="Arial" w:hAnsi="Arial" w:cs="Arial"/>
                      <w:bCs/>
                      <w:color w:val="FFFFFF"/>
                      <w:sz w:val="22"/>
                      <w:szCs w:val="22"/>
                    </w:rPr>
                    <w:t>Internal to the Trust</w:t>
                  </w:r>
                  <w:r w:rsidRPr="00BE2D5B">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BF8FD7A" w14:textId="77777777" w:rsidR="008F7F1E" w:rsidRPr="00BE2D5B" w:rsidRDefault="008F7F1E" w:rsidP="008F7F1E">
                  <w:pPr>
                    <w:pStyle w:val="paragraph"/>
                    <w:spacing w:before="0" w:beforeAutospacing="0" w:after="0" w:afterAutospacing="0"/>
                    <w:jc w:val="both"/>
                    <w:textAlignment w:val="baseline"/>
                    <w:rPr>
                      <w:rFonts w:ascii="Arial" w:hAnsi="Arial" w:cs="Arial"/>
                      <w:color w:val="000000"/>
                      <w:sz w:val="22"/>
                      <w:szCs w:val="22"/>
                    </w:rPr>
                  </w:pPr>
                  <w:r w:rsidRPr="00BE2D5B">
                    <w:rPr>
                      <w:rStyle w:val="normaltextrun"/>
                      <w:rFonts w:ascii="Arial" w:hAnsi="Arial" w:cs="Arial"/>
                      <w:bCs/>
                      <w:color w:val="FFFFFF"/>
                      <w:sz w:val="22"/>
                      <w:szCs w:val="22"/>
                    </w:rPr>
                    <w:t>External to the Trust</w:t>
                  </w:r>
                  <w:r w:rsidRPr="00BE2D5B">
                    <w:rPr>
                      <w:rStyle w:val="eop"/>
                      <w:rFonts w:ascii="Arial" w:hAnsi="Arial" w:cs="Arial"/>
                      <w:color w:val="FFFFFF"/>
                      <w:sz w:val="22"/>
                      <w:szCs w:val="22"/>
                    </w:rPr>
                    <w:t> </w:t>
                  </w:r>
                </w:p>
              </w:tc>
            </w:tr>
            <w:tr w:rsidR="008F7F1E" w:rsidRPr="00BE2D5B" w14:paraId="6DFB8B8C" w14:textId="77777777" w:rsidTr="008F7F1E">
              <w:tc>
                <w:tcPr>
                  <w:tcW w:w="5145" w:type="dxa"/>
                  <w:tcBorders>
                    <w:top w:val="nil"/>
                    <w:left w:val="single" w:sz="6" w:space="0" w:color="auto"/>
                    <w:bottom w:val="single" w:sz="6" w:space="0" w:color="auto"/>
                    <w:right w:val="single" w:sz="6" w:space="0" w:color="auto"/>
                  </w:tcBorders>
                  <w:shd w:val="clear" w:color="auto" w:fill="auto"/>
                  <w:hideMark/>
                </w:tcPr>
                <w:p w14:paraId="79825DDF" w14:textId="77777777" w:rsidR="002B0A0D" w:rsidRPr="00BE2D5B" w:rsidRDefault="002B0A0D" w:rsidP="002B0A0D">
                  <w:pPr>
                    <w:pStyle w:val="ListParagraph"/>
                    <w:numPr>
                      <w:ilvl w:val="0"/>
                      <w:numId w:val="3"/>
                    </w:numPr>
                    <w:spacing w:before="0" w:after="0"/>
                    <w:rPr>
                      <w:rFonts w:cs="Arial"/>
                      <w:szCs w:val="22"/>
                    </w:rPr>
                  </w:pPr>
                  <w:r w:rsidRPr="00BE2D5B">
                    <w:rPr>
                      <w:rFonts w:cs="Arial"/>
                      <w:szCs w:val="22"/>
                    </w:rPr>
                    <w:t>Cardiac Rehabilitation Specialists in secondary and tertiary care</w:t>
                  </w:r>
                </w:p>
                <w:p w14:paraId="1958212F" w14:textId="77777777" w:rsidR="002B0A0D" w:rsidRPr="00BE2D5B" w:rsidRDefault="002B0A0D" w:rsidP="002B0A0D">
                  <w:pPr>
                    <w:pStyle w:val="ListParagraph"/>
                    <w:numPr>
                      <w:ilvl w:val="0"/>
                      <w:numId w:val="3"/>
                    </w:numPr>
                    <w:spacing w:before="0" w:after="0"/>
                    <w:rPr>
                      <w:rFonts w:cs="Arial"/>
                      <w:szCs w:val="22"/>
                    </w:rPr>
                  </w:pPr>
                  <w:r w:rsidRPr="00BE2D5B">
                    <w:rPr>
                      <w:rFonts w:cs="Arial"/>
                      <w:szCs w:val="22"/>
                    </w:rPr>
                    <w:t>Consultant Cardiologists</w:t>
                  </w:r>
                </w:p>
                <w:p w14:paraId="64FDD493" w14:textId="77777777" w:rsidR="002B0A0D" w:rsidRPr="00BE2D5B" w:rsidRDefault="002B0A0D" w:rsidP="002B0A0D">
                  <w:pPr>
                    <w:pStyle w:val="ListParagraph"/>
                    <w:numPr>
                      <w:ilvl w:val="0"/>
                      <w:numId w:val="3"/>
                    </w:numPr>
                    <w:spacing w:before="0" w:after="0"/>
                    <w:rPr>
                      <w:rFonts w:cs="Arial"/>
                      <w:szCs w:val="22"/>
                    </w:rPr>
                  </w:pPr>
                  <w:r w:rsidRPr="00BE2D5B">
                    <w:rPr>
                      <w:rFonts w:cs="Arial"/>
                      <w:szCs w:val="22"/>
                    </w:rPr>
                    <w:t>GPs, Practice and Community Nurses</w:t>
                  </w:r>
                </w:p>
                <w:p w14:paraId="78D0F6B2" w14:textId="77777777" w:rsidR="002B0A0D" w:rsidRPr="00BE2D5B" w:rsidRDefault="002B0A0D" w:rsidP="002B0A0D">
                  <w:pPr>
                    <w:pStyle w:val="ListParagraph"/>
                    <w:numPr>
                      <w:ilvl w:val="0"/>
                      <w:numId w:val="3"/>
                    </w:numPr>
                    <w:spacing w:before="0" w:after="0"/>
                    <w:rPr>
                      <w:rFonts w:cs="Arial"/>
                      <w:szCs w:val="22"/>
                    </w:rPr>
                  </w:pPr>
                  <w:r w:rsidRPr="00BE2D5B">
                    <w:rPr>
                      <w:rFonts w:cs="Arial"/>
                      <w:szCs w:val="22"/>
                    </w:rPr>
                    <w:t>Nurse Specialists (HF &amp; Diabetes)</w:t>
                  </w:r>
                </w:p>
                <w:p w14:paraId="03950F11" w14:textId="77777777" w:rsidR="002B0A0D" w:rsidRPr="00BE2D5B" w:rsidRDefault="002B0A0D" w:rsidP="002B0A0D">
                  <w:pPr>
                    <w:pStyle w:val="ListParagraph"/>
                    <w:numPr>
                      <w:ilvl w:val="0"/>
                      <w:numId w:val="3"/>
                    </w:numPr>
                    <w:spacing w:before="0" w:after="0"/>
                    <w:rPr>
                      <w:rFonts w:cs="Arial"/>
                      <w:szCs w:val="22"/>
                    </w:rPr>
                  </w:pPr>
                  <w:r w:rsidRPr="00BE2D5B">
                    <w:rPr>
                      <w:rFonts w:cs="Arial"/>
                      <w:szCs w:val="22"/>
                    </w:rPr>
                    <w:t xml:space="preserve">Community Rehabilitation teams </w:t>
                  </w:r>
                </w:p>
                <w:p w14:paraId="086FB128" w14:textId="77777777" w:rsidR="002B0A0D" w:rsidRPr="00BE2D5B" w:rsidRDefault="002B0A0D" w:rsidP="002B0A0D">
                  <w:pPr>
                    <w:pStyle w:val="ListParagraph"/>
                    <w:numPr>
                      <w:ilvl w:val="0"/>
                      <w:numId w:val="3"/>
                    </w:numPr>
                    <w:spacing w:before="0" w:after="0"/>
                    <w:rPr>
                      <w:rFonts w:cs="Arial"/>
                      <w:szCs w:val="22"/>
                    </w:rPr>
                  </w:pPr>
                  <w:r w:rsidRPr="00BE2D5B">
                    <w:rPr>
                      <w:rFonts w:cs="Arial"/>
                      <w:szCs w:val="22"/>
                    </w:rPr>
                    <w:t>Work Force development – Skills For Health</w:t>
                  </w:r>
                </w:p>
                <w:p w14:paraId="2E0F9417" w14:textId="77777777" w:rsidR="008F7F1E" w:rsidRPr="00BE2D5B" w:rsidRDefault="008F7F1E" w:rsidP="002B0A0D">
                  <w:pPr>
                    <w:pStyle w:val="paragraph"/>
                    <w:spacing w:before="0" w:beforeAutospacing="0" w:after="0" w:afterAutospacing="0"/>
                    <w:ind w:left="720"/>
                    <w:jc w:val="both"/>
                    <w:textAlignment w:val="baseline"/>
                    <w:rPr>
                      <w:rFonts w:ascii="Arial" w:hAnsi="Arial" w:cs="Arial"/>
                      <w:color w:val="000000"/>
                      <w:sz w:val="22"/>
                      <w:szCs w:val="22"/>
                    </w:rPr>
                  </w:pPr>
                </w:p>
              </w:tc>
              <w:tc>
                <w:tcPr>
                  <w:tcW w:w="3735" w:type="dxa"/>
                  <w:tcBorders>
                    <w:top w:val="nil"/>
                    <w:left w:val="nil"/>
                    <w:bottom w:val="single" w:sz="6" w:space="0" w:color="auto"/>
                    <w:right w:val="single" w:sz="6" w:space="0" w:color="auto"/>
                  </w:tcBorders>
                  <w:shd w:val="clear" w:color="auto" w:fill="auto"/>
                  <w:hideMark/>
                </w:tcPr>
                <w:p w14:paraId="07072778" w14:textId="07AD3CE8" w:rsidR="002B0A0D" w:rsidRPr="00BE2D5B" w:rsidRDefault="002B0A0D" w:rsidP="002B0A0D">
                  <w:pPr>
                    <w:pStyle w:val="ListParagraph"/>
                    <w:numPr>
                      <w:ilvl w:val="0"/>
                      <w:numId w:val="3"/>
                    </w:numPr>
                    <w:spacing w:before="0" w:after="0"/>
                    <w:rPr>
                      <w:rFonts w:cs="Arial"/>
                      <w:szCs w:val="22"/>
                    </w:rPr>
                  </w:pPr>
                  <w:r w:rsidRPr="00BE2D5B">
                    <w:rPr>
                      <w:rFonts w:cs="Arial"/>
                      <w:szCs w:val="22"/>
                    </w:rPr>
                    <w:t xml:space="preserve">External Trusts-liaison re: holiday makers </w:t>
                  </w:r>
                </w:p>
                <w:p w14:paraId="3881DBA5" w14:textId="77777777" w:rsidR="002B0A0D" w:rsidRPr="00BE2D5B" w:rsidRDefault="002B0A0D" w:rsidP="002B0A0D">
                  <w:pPr>
                    <w:pStyle w:val="ListParagraph"/>
                    <w:numPr>
                      <w:ilvl w:val="0"/>
                      <w:numId w:val="3"/>
                    </w:numPr>
                    <w:spacing w:before="0" w:after="0"/>
                    <w:rPr>
                      <w:rFonts w:cs="Arial"/>
                      <w:szCs w:val="22"/>
                    </w:rPr>
                  </w:pPr>
                  <w:r w:rsidRPr="00BE2D5B">
                    <w:rPr>
                      <w:rFonts w:cs="Arial"/>
                      <w:szCs w:val="22"/>
                    </w:rPr>
                    <w:t>Social Services</w:t>
                  </w:r>
                </w:p>
                <w:p w14:paraId="68D4137E" w14:textId="77777777" w:rsidR="002B0A0D" w:rsidRPr="00BE2D5B" w:rsidRDefault="002B0A0D" w:rsidP="002B0A0D">
                  <w:pPr>
                    <w:pStyle w:val="ListParagraph"/>
                    <w:numPr>
                      <w:ilvl w:val="0"/>
                      <w:numId w:val="3"/>
                    </w:numPr>
                    <w:spacing w:before="0" w:after="0"/>
                    <w:rPr>
                      <w:rFonts w:cs="Arial"/>
                      <w:szCs w:val="22"/>
                    </w:rPr>
                  </w:pPr>
                  <w:r w:rsidRPr="00BE2D5B">
                    <w:rPr>
                      <w:rFonts w:cs="Arial"/>
                      <w:szCs w:val="22"/>
                    </w:rPr>
                    <w:t>Voluntary Organisations (BHF, Age UK)</w:t>
                  </w:r>
                </w:p>
                <w:p w14:paraId="26B0F6DF" w14:textId="77777777" w:rsidR="008F7F1E" w:rsidRPr="00BE2D5B" w:rsidRDefault="008F7F1E" w:rsidP="002B0A0D">
                  <w:pPr>
                    <w:pStyle w:val="paragraph"/>
                    <w:spacing w:before="0" w:beforeAutospacing="0" w:after="0" w:afterAutospacing="0"/>
                    <w:ind w:left="720"/>
                    <w:jc w:val="both"/>
                    <w:textAlignment w:val="baseline"/>
                    <w:rPr>
                      <w:rFonts w:ascii="Arial" w:hAnsi="Arial" w:cs="Arial"/>
                      <w:color w:val="000000"/>
                      <w:sz w:val="22"/>
                      <w:szCs w:val="22"/>
                    </w:rPr>
                  </w:pPr>
                </w:p>
              </w:tc>
            </w:tr>
          </w:tbl>
          <w:p w14:paraId="66255F16" w14:textId="77777777" w:rsidR="008E0D89" w:rsidRPr="00BE2D5B" w:rsidRDefault="008E0D89" w:rsidP="00F607B2">
            <w:pPr>
              <w:jc w:val="both"/>
              <w:rPr>
                <w:rFonts w:ascii="Arial" w:hAnsi="Arial" w:cs="Arial"/>
                <w:color w:val="FF0000"/>
              </w:rPr>
            </w:pPr>
          </w:p>
        </w:tc>
      </w:tr>
      <w:tr w:rsidR="0087013E" w:rsidRPr="00BE2D5B" w14:paraId="426ABECF" w14:textId="77777777" w:rsidTr="048133C7">
        <w:tc>
          <w:tcPr>
            <w:tcW w:w="9128" w:type="dxa"/>
            <w:gridSpan w:val="2"/>
            <w:shd w:val="clear" w:color="auto" w:fill="002060"/>
          </w:tcPr>
          <w:p w14:paraId="034D2AAC" w14:textId="77777777" w:rsidR="0087013E" w:rsidRPr="00BE2D5B" w:rsidRDefault="0087013E" w:rsidP="00F607B2">
            <w:pPr>
              <w:jc w:val="both"/>
              <w:rPr>
                <w:rFonts w:ascii="Arial" w:hAnsi="Arial" w:cs="Arial"/>
              </w:rPr>
            </w:pPr>
            <w:r w:rsidRPr="00BE2D5B">
              <w:rPr>
                <w:rFonts w:ascii="Arial" w:hAnsi="Arial" w:cs="Arial"/>
              </w:rPr>
              <w:t xml:space="preserve">ORGANISATIONAL CHART </w:t>
            </w:r>
          </w:p>
        </w:tc>
      </w:tr>
      <w:tr w:rsidR="0087013E" w:rsidRPr="00BE2D5B" w14:paraId="3AEA884F" w14:textId="77777777" w:rsidTr="048133C7">
        <w:tc>
          <w:tcPr>
            <w:tcW w:w="9128" w:type="dxa"/>
            <w:gridSpan w:val="2"/>
            <w:tcBorders>
              <w:bottom w:val="single" w:sz="4" w:space="0" w:color="auto"/>
            </w:tcBorders>
          </w:tcPr>
          <w:p w14:paraId="1426D921" w14:textId="175F0567" w:rsidR="005033D7" w:rsidRPr="00BE2D5B" w:rsidRDefault="005033D7" w:rsidP="00F607B2">
            <w:pPr>
              <w:jc w:val="both"/>
              <w:rPr>
                <w:rFonts w:ascii="Arial" w:hAnsi="Arial" w:cs="Arial"/>
              </w:rPr>
            </w:pPr>
          </w:p>
          <w:p w14:paraId="79A37767" w14:textId="77777777" w:rsidR="00B41A6D" w:rsidRPr="00BE2D5B" w:rsidRDefault="00B41A6D" w:rsidP="00F607B2">
            <w:pPr>
              <w:jc w:val="both"/>
              <w:rPr>
                <w:rFonts w:ascii="Arial" w:hAnsi="Arial" w:cs="Arial"/>
                <w:color w:val="FF0000"/>
              </w:rPr>
            </w:pPr>
          </w:p>
          <w:p w14:paraId="0F28B0FE" w14:textId="66D0527F" w:rsidR="00B41A6D" w:rsidRPr="00BE2D5B" w:rsidRDefault="002B0A0D" w:rsidP="00F607B2">
            <w:pPr>
              <w:jc w:val="both"/>
              <w:rPr>
                <w:rFonts w:ascii="Arial" w:hAnsi="Arial" w:cs="Arial"/>
                <w:color w:val="FF0000"/>
              </w:rPr>
            </w:pPr>
            <w:r w:rsidRPr="00BE2D5B">
              <w:rPr>
                <w:rFonts w:ascii="Arial" w:hAnsi="Arial" w:cs="Arial"/>
                <w:noProof/>
                <w:color w:val="FF0000"/>
                <w:lang w:eastAsia="en-GB"/>
              </w:rPr>
              <w:lastRenderedPageBreak/>
              <w:drawing>
                <wp:inline distT="0" distB="0" distL="0" distR="0" wp14:anchorId="60F9BFE8" wp14:editId="68440517">
                  <wp:extent cx="5600700" cy="403225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00700" cy="4032250"/>
                          </a:xfrm>
                          <a:prstGeom prst="rect">
                            <a:avLst/>
                          </a:prstGeom>
                          <a:noFill/>
                          <a:ln>
                            <a:noFill/>
                          </a:ln>
                        </pic:spPr>
                      </pic:pic>
                    </a:graphicData>
                  </a:graphic>
                </wp:inline>
              </w:drawing>
            </w:r>
          </w:p>
          <w:p w14:paraId="29BAC0A6" w14:textId="77777777" w:rsidR="005033D7" w:rsidRPr="00BE2D5B" w:rsidRDefault="005033D7" w:rsidP="00F607B2">
            <w:pPr>
              <w:jc w:val="both"/>
              <w:rPr>
                <w:rFonts w:ascii="Arial" w:hAnsi="Arial" w:cs="Arial"/>
              </w:rPr>
            </w:pPr>
          </w:p>
          <w:p w14:paraId="7C7D792B" w14:textId="51EE92FD" w:rsidR="005033D7" w:rsidRPr="00BE2D5B" w:rsidRDefault="005033D7" w:rsidP="00F607B2">
            <w:pPr>
              <w:jc w:val="both"/>
              <w:rPr>
                <w:rFonts w:ascii="Arial" w:hAnsi="Arial" w:cs="Arial"/>
              </w:rPr>
            </w:pPr>
          </w:p>
          <w:p w14:paraId="1747DCB3" w14:textId="77777777" w:rsidR="003B43F4" w:rsidRPr="00BE2D5B" w:rsidRDefault="003B43F4" w:rsidP="00F607B2">
            <w:pPr>
              <w:jc w:val="both"/>
              <w:rPr>
                <w:rFonts w:ascii="Arial" w:hAnsi="Arial" w:cs="Arial"/>
              </w:rPr>
            </w:pPr>
          </w:p>
        </w:tc>
      </w:tr>
      <w:tr w:rsidR="0087013E" w:rsidRPr="00BE2D5B" w14:paraId="7BBB0F57" w14:textId="77777777" w:rsidTr="048133C7">
        <w:tc>
          <w:tcPr>
            <w:tcW w:w="9128" w:type="dxa"/>
            <w:gridSpan w:val="2"/>
            <w:shd w:val="clear" w:color="auto" w:fill="002060"/>
          </w:tcPr>
          <w:p w14:paraId="527C0AE7" w14:textId="77777777" w:rsidR="0087013E" w:rsidRPr="00BE2D5B" w:rsidRDefault="0087013E" w:rsidP="00F607B2">
            <w:pPr>
              <w:jc w:val="both"/>
              <w:rPr>
                <w:rFonts w:ascii="Arial" w:hAnsi="Arial" w:cs="Arial"/>
                <w:bCs/>
                <w:color w:val="FF0000"/>
              </w:rPr>
            </w:pPr>
            <w:r w:rsidRPr="00BE2D5B">
              <w:rPr>
                <w:rFonts w:ascii="Arial" w:hAnsi="Arial" w:cs="Arial"/>
                <w:bCs/>
                <w:color w:val="FFFFFF" w:themeColor="background1"/>
              </w:rPr>
              <w:lastRenderedPageBreak/>
              <w:t xml:space="preserve">KEY RESULT AREAS/PRINCIPAL DUTIES AND RESPONSIBILITIES </w:t>
            </w:r>
          </w:p>
        </w:tc>
      </w:tr>
      <w:tr w:rsidR="0087013E" w:rsidRPr="00BE2D5B" w14:paraId="09A2DDAF" w14:textId="77777777" w:rsidTr="00822066">
        <w:tc>
          <w:tcPr>
            <w:tcW w:w="9128" w:type="dxa"/>
            <w:gridSpan w:val="2"/>
            <w:tcBorders>
              <w:bottom w:val="single" w:sz="4" w:space="0" w:color="auto"/>
            </w:tcBorders>
          </w:tcPr>
          <w:p w14:paraId="539FEFE8" w14:textId="6B284D8E" w:rsidR="002B0A0D" w:rsidRPr="00BE2D5B" w:rsidRDefault="006048C9" w:rsidP="002B0A0D">
            <w:pPr>
              <w:numPr>
                <w:ilvl w:val="0"/>
                <w:numId w:val="8"/>
              </w:numPr>
              <w:jc w:val="both"/>
              <w:rPr>
                <w:rFonts w:ascii="Arial" w:hAnsi="Arial" w:cs="Arial"/>
              </w:rPr>
            </w:pPr>
            <w:r w:rsidRPr="00BE2D5B" w:rsidDel="006048C9">
              <w:rPr>
                <w:rFonts w:ascii="Arial" w:hAnsi="Arial" w:cs="Arial"/>
                <w:color w:val="FF0000"/>
              </w:rPr>
              <w:t xml:space="preserve"> </w:t>
            </w:r>
            <w:r w:rsidR="002B0A0D" w:rsidRPr="00BE2D5B">
              <w:rPr>
                <w:rFonts w:ascii="Arial" w:hAnsi="Arial" w:cs="Arial"/>
              </w:rPr>
              <w:t xml:space="preserve">To use specialist knowledge and experience to undertake a comprehensive autonomous assessment of patients referred following Acute Coronary Syndrome, to follow up patients who have undergone cardiac surgery in a clinic either autonomously, or with MDT support as needed, and assess patients living with heart failure as referred by the heart failure nurse team. </w:t>
            </w:r>
          </w:p>
          <w:p w14:paraId="39C3789D" w14:textId="77777777" w:rsidR="002B0A0D" w:rsidRPr="00BE2D5B" w:rsidRDefault="002B0A0D" w:rsidP="002B0A0D">
            <w:pPr>
              <w:numPr>
                <w:ilvl w:val="0"/>
                <w:numId w:val="8"/>
              </w:numPr>
              <w:jc w:val="both"/>
              <w:rPr>
                <w:rFonts w:ascii="Arial" w:hAnsi="Arial" w:cs="Arial"/>
              </w:rPr>
            </w:pPr>
            <w:r w:rsidRPr="00BE2D5B">
              <w:rPr>
                <w:rFonts w:ascii="Arial" w:hAnsi="Arial" w:cs="Arial"/>
              </w:rPr>
              <w:t>To review all patients referred for risk factor management and suitability for participation in a cardiac rehabilitation exercise programme.</w:t>
            </w:r>
          </w:p>
          <w:p w14:paraId="1AF6F701" w14:textId="77777777" w:rsidR="002B0A0D" w:rsidRPr="00BE2D5B" w:rsidRDefault="002B0A0D" w:rsidP="002B0A0D">
            <w:pPr>
              <w:numPr>
                <w:ilvl w:val="0"/>
                <w:numId w:val="8"/>
              </w:numPr>
              <w:jc w:val="both"/>
              <w:rPr>
                <w:rFonts w:ascii="Arial" w:hAnsi="Arial" w:cs="Arial"/>
              </w:rPr>
            </w:pPr>
            <w:r w:rsidRPr="00BE2D5B">
              <w:rPr>
                <w:rFonts w:ascii="Arial" w:hAnsi="Arial" w:cs="Arial"/>
              </w:rPr>
              <w:t xml:space="preserve">To develop and plan a variety of cardiac rehabilitation programmes, incorporating all core components, offering choices of times and venues to increase uptake of this service.  </w:t>
            </w:r>
          </w:p>
          <w:p w14:paraId="0F6E9E49" w14:textId="77777777" w:rsidR="002B0A0D" w:rsidRPr="00BE2D5B" w:rsidRDefault="002B0A0D" w:rsidP="002B0A0D">
            <w:pPr>
              <w:numPr>
                <w:ilvl w:val="0"/>
                <w:numId w:val="8"/>
              </w:numPr>
              <w:jc w:val="both"/>
              <w:rPr>
                <w:rFonts w:ascii="Arial" w:hAnsi="Arial" w:cs="Arial"/>
              </w:rPr>
            </w:pPr>
            <w:r w:rsidRPr="00BE2D5B">
              <w:rPr>
                <w:rFonts w:ascii="Arial" w:hAnsi="Arial" w:cs="Arial"/>
              </w:rPr>
              <w:t xml:space="preserve">To oversee the clinical activities carried out by the service, ensuring that appropriate protocols are in place for safe daily running of the service. </w:t>
            </w:r>
          </w:p>
          <w:p w14:paraId="21BAFD7C" w14:textId="77777777" w:rsidR="002B0A0D" w:rsidRPr="00BE2D5B" w:rsidRDefault="002B0A0D" w:rsidP="002B0A0D">
            <w:pPr>
              <w:numPr>
                <w:ilvl w:val="0"/>
                <w:numId w:val="8"/>
              </w:numPr>
              <w:jc w:val="both"/>
              <w:rPr>
                <w:rFonts w:ascii="Arial" w:hAnsi="Arial" w:cs="Arial"/>
              </w:rPr>
            </w:pPr>
            <w:r w:rsidRPr="00BE2D5B">
              <w:rPr>
                <w:rFonts w:ascii="Arial" w:hAnsi="Arial" w:cs="Arial"/>
              </w:rPr>
              <w:t xml:space="preserve">Provide information to clients about the service and work with them to create a shared plan of care.  </w:t>
            </w:r>
          </w:p>
          <w:p w14:paraId="1D9B42E9" w14:textId="77777777" w:rsidR="002B0A0D" w:rsidRPr="00BE2D5B" w:rsidRDefault="002B0A0D" w:rsidP="002B0A0D">
            <w:pPr>
              <w:numPr>
                <w:ilvl w:val="0"/>
                <w:numId w:val="8"/>
              </w:numPr>
              <w:jc w:val="both"/>
              <w:rPr>
                <w:rFonts w:ascii="Arial" w:hAnsi="Arial" w:cs="Arial"/>
              </w:rPr>
            </w:pPr>
            <w:r w:rsidRPr="00BE2D5B">
              <w:rPr>
                <w:rFonts w:ascii="Arial" w:hAnsi="Arial" w:cs="Arial"/>
              </w:rPr>
              <w:t>In consultation with patients and their families, plan a programme of rehabilitation to include psychological support, exercise and lifestyle advice using an evidence-based approach. The educational aspect of the intervention is of paramount importance.</w:t>
            </w:r>
          </w:p>
          <w:p w14:paraId="68629559" w14:textId="77777777" w:rsidR="002B0A0D" w:rsidRPr="00BE2D5B" w:rsidRDefault="002B0A0D" w:rsidP="002B0A0D">
            <w:pPr>
              <w:numPr>
                <w:ilvl w:val="0"/>
                <w:numId w:val="8"/>
              </w:numPr>
              <w:jc w:val="both"/>
              <w:rPr>
                <w:rFonts w:ascii="Arial" w:hAnsi="Arial" w:cs="Arial"/>
              </w:rPr>
            </w:pPr>
            <w:r w:rsidRPr="00BE2D5B">
              <w:rPr>
                <w:rFonts w:ascii="Arial" w:hAnsi="Arial" w:cs="Arial"/>
              </w:rPr>
              <w:t>Carry continuing responsibility for the assessment of a client’s needs. Develop and implement programmes of care and evaluate the outcome of the episode of care.</w:t>
            </w:r>
          </w:p>
          <w:p w14:paraId="290853B8" w14:textId="77777777" w:rsidR="002B0A0D" w:rsidRPr="00BE2D5B" w:rsidRDefault="002B0A0D" w:rsidP="002B0A0D">
            <w:pPr>
              <w:numPr>
                <w:ilvl w:val="0"/>
                <w:numId w:val="8"/>
              </w:numPr>
              <w:jc w:val="both"/>
              <w:rPr>
                <w:rFonts w:ascii="Arial" w:hAnsi="Arial" w:cs="Arial"/>
              </w:rPr>
            </w:pPr>
            <w:r w:rsidRPr="00BE2D5B">
              <w:rPr>
                <w:rFonts w:ascii="Arial" w:hAnsi="Arial" w:cs="Arial"/>
              </w:rPr>
              <w:t xml:space="preserve">To assist the Exercise Specialist with functional assessment and delivery of both cardiac rehabilitation and heart failure exercise programmes, ensuring appropriate equipment and procedures are in place to deliver as uniform a standard of care as possible. </w:t>
            </w:r>
          </w:p>
          <w:p w14:paraId="3F809242" w14:textId="77777777" w:rsidR="002B0A0D" w:rsidRPr="00BE2D5B" w:rsidRDefault="002B0A0D" w:rsidP="002B0A0D">
            <w:pPr>
              <w:numPr>
                <w:ilvl w:val="0"/>
                <w:numId w:val="8"/>
              </w:numPr>
              <w:jc w:val="both"/>
              <w:rPr>
                <w:rFonts w:ascii="Arial" w:hAnsi="Arial" w:cs="Arial"/>
              </w:rPr>
            </w:pPr>
            <w:r w:rsidRPr="00BE2D5B">
              <w:rPr>
                <w:rFonts w:ascii="Arial" w:hAnsi="Arial" w:cs="Arial"/>
              </w:rPr>
              <w:t>To deliver presentations to support informed lifestyle changes within the patient education programmes.</w:t>
            </w:r>
          </w:p>
          <w:p w14:paraId="4277D4B4" w14:textId="77777777" w:rsidR="002B0A0D" w:rsidRPr="00BE2D5B" w:rsidRDefault="002B0A0D" w:rsidP="002B0A0D">
            <w:pPr>
              <w:numPr>
                <w:ilvl w:val="0"/>
                <w:numId w:val="8"/>
              </w:numPr>
              <w:jc w:val="both"/>
              <w:rPr>
                <w:rFonts w:ascii="Arial" w:hAnsi="Arial" w:cs="Arial"/>
              </w:rPr>
            </w:pPr>
            <w:r w:rsidRPr="00BE2D5B">
              <w:rPr>
                <w:rFonts w:ascii="Arial" w:hAnsi="Arial" w:cs="Arial"/>
              </w:rPr>
              <w:lastRenderedPageBreak/>
              <w:t xml:space="preserve">To provide telephone follow up to offer support to patients following a cardiac event and assess symptoms and recovery; liaising with GPs, cardiologists, Depression and Anxiety Service and other teams as deemed appropriate. </w:t>
            </w:r>
          </w:p>
          <w:p w14:paraId="0A27D85B" w14:textId="77777777" w:rsidR="002B0A0D" w:rsidRPr="00BE2D5B" w:rsidRDefault="002B0A0D" w:rsidP="002B0A0D">
            <w:pPr>
              <w:numPr>
                <w:ilvl w:val="0"/>
                <w:numId w:val="8"/>
              </w:numPr>
              <w:jc w:val="both"/>
              <w:rPr>
                <w:rFonts w:ascii="Arial" w:hAnsi="Arial" w:cs="Arial"/>
              </w:rPr>
            </w:pPr>
            <w:r w:rsidRPr="00BE2D5B">
              <w:rPr>
                <w:rFonts w:ascii="Arial" w:hAnsi="Arial" w:cs="Arial"/>
              </w:rPr>
              <w:t xml:space="preserve">Provide education regarding this specialist area of care to nurses in training, new team members and other healthcare professionals. </w:t>
            </w:r>
          </w:p>
          <w:p w14:paraId="35A3E22B" w14:textId="77777777" w:rsidR="002B0A0D" w:rsidRPr="00BE2D5B" w:rsidRDefault="002B0A0D" w:rsidP="002B0A0D">
            <w:pPr>
              <w:numPr>
                <w:ilvl w:val="0"/>
                <w:numId w:val="8"/>
              </w:numPr>
              <w:jc w:val="both"/>
              <w:rPr>
                <w:rFonts w:ascii="Arial" w:hAnsi="Arial" w:cs="Arial"/>
              </w:rPr>
            </w:pPr>
            <w:r w:rsidRPr="00BE2D5B">
              <w:rPr>
                <w:rFonts w:ascii="Arial" w:hAnsi="Arial" w:cs="Arial"/>
              </w:rPr>
              <w:t xml:space="preserve">To provide leadership to other members of the team, supporting them in the development of their roles and holding regular 1-1 meetings. </w:t>
            </w:r>
          </w:p>
          <w:p w14:paraId="756DA013" w14:textId="3BFF7E60" w:rsidR="00822066" w:rsidRPr="00BE2D5B" w:rsidRDefault="00822066" w:rsidP="002B0A0D">
            <w:pPr>
              <w:tabs>
                <w:tab w:val="left" w:pos="963"/>
              </w:tabs>
              <w:jc w:val="both"/>
              <w:rPr>
                <w:rFonts w:ascii="Arial" w:hAnsi="Arial" w:cs="Arial"/>
                <w:color w:val="FF0000"/>
              </w:rPr>
            </w:pPr>
          </w:p>
        </w:tc>
      </w:tr>
      <w:tr w:rsidR="00B35774" w:rsidRPr="00BE2D5B" w14:paraId="722F8DF5" w14:textId="77777777" w:rsidTr="009F37F8">
        <w:tc>
          <w:tcPr>
            <w:tcW w:w="9128" w:type="dxa"/>
            <w:gridSpan w:val="2"/>
            <w:tcBorders>
              <w:bottom w:val="single" w:sz="4" w:space="0" w:color="auto"/>
            </w:tcBorders>
            <w:shd w:val="clear" w:color="auto" w:fill="FFFFFF" w:themeFill="background1"/>
          </w:tcPr>
          <w:p w14:paraId="481F41E3" w14:textId="04343ACC" w:rsidR="00B35774" w:rsidRPr="00BE2D5B" w:rsidRDefault="00B35774" w:rsidP="00F607B2">
            <w:pPr>
              <w:jc w:val="both"/>
              <w:rPr>
                <w:rFonts w:ascii="Arial" w:hAnsi="Arial" w:cs="Arial"/>
                <w:color w:val="FF0000"/>
              </w:rPr>
            </w:pPr>
          </w:p>
        </w:tc>
      </w:tr>
      <w:tr w:rsidR="00EB350B" w:rsidRPr="00BE2D5B" w14:paraId="52D3F1F7" w14:textId="77777777" w:rsidTr="009F37F8">
        <w:tc>
          <w:tcPr>
            <w:tcW w:w="9128" w:type="dxa"/>
            <w:gridSpan w:val="2"/>
            <w:shd w:val="clear" w:color="auto" w:fill="002060"/>
          </w:tcPr>
          <w:p w14:paraId="2565F0CF" w14:textId="22981BE9" w:rsidR="00EB350B" w:rsidRPr="00BE2D5B" w:rsidRDefault="009F37F8" w:rsidP="005F796C">
            <w:pPr>
              <w:jc w:val="both"/>
              <w:rPr>
                <w:rFonts w:ascii="Arial" w:hAnsi="Arial" w:cs="Arial"/>
              </w:rPr>
            </w:pPr>
            <w:r w:rsidRPr="00BE2D5B">
              <w:rPr>
                <w:rFonts w:ascii="Arial" w:hAnsi="Arial" w:cs="Arial"/>
                <w:color w:val="FFFFFF" w:themeColor="background1"/>
              </w:rPr>
              <w:t xml:space="preserve">FREEDOM TO ACT </w:t>
            </w:r>
          </w:p>
        </w:tc>
      </w:tr>
      <w:tr w:rsidR="00EB350B" w:rsidRPr="00BE2D5B" w14:paraId="352C4026" w14:textId="77777777" w:rsidTr="00822066">
        <w:tc>
          <w:tcPr>
            <w:tcW w:w="9128" w:type="dxa"/>
            <w:gridSpan w:val="2"/>
            <w:shd w:val="clear" w:color="auto" w:fill="FFFFFF" w:themeFill="background1"/>
          </w:tcPr>
          <w:p w14:paraId="30B4E64B" w14:textId="77777777" w:rsidR="00D56020" w:rsidRPr="00BE2D5B" w:rsidRDefault="00D56020" w:rsidP="00D56020">
            <w:pPr>
              <w:numPr>
                <w:ilvl w:val="0"/>
                <w:numId w:val="9"/>
              </w:numPr>
              <w:jc w:val="both"/>
              <w:rPr>
                <w:rFonts w:ascii="Arial" w:hAnsi="Arial" w:cs="Arial"/>
                <w:u w:val="single"/>
              </w:rPr>
            </w:pPr>
            <w:r w:rsidRPr="00BE2D5B">
              <w:rPr>
                <w:rFonts w:ascii="Arial" w:hAnsi="Arial" w:cs="Arial"/>
              </w:rPr>
              <w:t>To be professionally and legally accountable for all aspects of own work, including the management of your patient case load and to organise efficiently with regard to clinical priorities and use of time.</w:t>
            </w:r>
          </w:p>
          <w:p w14:paraId="26F3A251" w14:textId="77777777" w:rsidR="00D56020" w:rsidRPr="00BE2D5B" w:rsidRDefault="00D56020" w:rsidP="00D56020">
            <w:pPr>
              <w:numPr>
                <w:ilvl w:val="0"/>
                <w:numId w:val="9"/>
              </w:numPr>
              <w:jc w:val="both"/>
              <w:rPr>
                <w:rFonts w:ascii="Arial" w:hAnsi="Arial" w:cs="Arial"/>
              </w:rPr>
            </w:pPr>
            <w:r w:rsidRPr="00BE2D5B">
              <w:rPr>
                <w:rFonts w:ascii="Arial" w:hAnsi="Arial" w:cs="Arial"/>
              </w:rPr>
              <w:t xml:space="preserve">Make decisions within own professional role. </w:t>
            </w:r>
          </w:p>
          <w:p w14:paraId="6BA6B372" w14:textId="77777777" w:rsidR="00D56020" w:rsidRPr="00BE2D5B" w:rsidRDefault="00D56020" w:rsidP="00D56020">
            <w:pPr>
              <w:numPr>
                <w:ilvl w:val="0"/>
                <w:numId w:val="9"/>
              </w:numPr>
              <w:jc w:val="both"/>
              <w:rPr>
                <w:rFonts w:ascii="Arial" w:hAnsi="Arial" w:cs="Arial"/>
                <w:u w:val="single"/>
              </w:rPr>
            </w:pPr>
            <w:r w:rsidRPr="00BE2D5B">
              <w:rPr>
                <w:rFonts w:ascii="Arial" w:hAnsi="Arial" w:cs="Arial"/>
              </w:rPr>
              <w:t xml:space="preserve">To respond promptly to day to day operational challenges and take decisions on how to manage these. </w:t>
            </w:r>
          </w:p>
          <w:p w14:paraId="27F6767C" w14:textId="753F1B31" w:rsidR="00EB350B" w:rsidRPr="00BE2D5B" w:rsidRDefault="00D56020" w:rsidP="00D56020">
            <w:pPr>
              <w:pStyle w:val="ListParagraph"/>
              <w:numPr>
                <w:ilvl w:val="0"/>
                <w:numId w:val="9"/>
              </w:numPr>
              <w:rPr>
                <w:rFonts w:cs="Arial"/>
                <w:color w:val="FF0000"/>
                <w:szCs w:val="22"/>
              </w:rPr>
            </w:pPr>
            <w:r w:rsidRPr="00BE2D5B">
              <w:rPr>
                <w:rFonts w:cs="Arial"/>
                <w:szCs w:val="22"/>
              </w:rPr>
              <w:t>To ensure a high standard of clinical care for the patients under your management, and support more junior staff</w:t>
            </w:r>
          </w:p>
        </w:tc>
      </w:tr>
      <w:tr w:rsidR="0087013E" w:rsidRPr="00BE2D5B" w14:paraId="5BFB30B1" w14:textId="77777777" w:rsidTr="048133C7">
        <w:tc>
          <w:tcPr>
            <w:tcW w:w="9128" w:type="dxa"/>
            <w:gridSpan w:val="2"/>
            <w:shd w:val="clear" w:color="auto" w:fill="002060"/>
          </w:tcPr>
          <w:p w14:paraId="7DA5C81E" w14:textId="77777777" w:rsidR="0087013E" w:rsidRPr="00BE2D5B" w:rsidRDefault="00D44AB0" w:rsidP="00F607B2">
            <w:pPr>
              <w:jc w:val="both"/>
              <w:rPr>
                <w:rFonts w:ascii="Arial" w:hAnsi="Arial" w:cs="Arial"/>
              </w:rPr>
            </w:pPr>
            <w:r w:rsidRPr="00BE2D5B">
              <w:rPr>
                <w:rFonts w:ascii="Arial" w:hAnsi="Arial" w:cs="Arial"/>
              </w:rPr>
              <w:t>COMMUNICATION/</w:t>
            </w:r>
            <w:r w:rsidR="0087013E" w:rsidRPr="00BE2D5B">
              <w:rPr>
                <w:rFonts w:ascii="Arial" w:hAnsi="Arial" w:cs="Arial"/>
              </w:rPr>
              <w:t xml:space="preserve">RELATIONSHIP SKILLS </w:t>
            </w:r>
          </w:p>
        </w:tc>
      </w:tr>
      <w:tr w:rsidR="0087013E" w:rsidRPr="00BE2D5B" w14:paraId="4B82442A" w14:textId="77777777" w:rsidTr="048133C7">
        <w:tc>
          <w:tcPr>
            <w:tcW w:w="9128" w:type="dxa"/>
            <w:gridSpan w:val="2"/>
            <w:tcBorders>
              <w:bottom w:val="single" w:sz="4" w:space="0" w:color="auto"/>
            </w:tcBorders>
          </w:tcPr>
          <w:p w14:paraId="4C64F261" w14:textId="77777777" w:rsidR="00D56020" w:rsidRPr="00BE2D5B" w:rsidRDefault="00D56020" w:rsidP="00D56020">
            <w:pPr>
              <w:pStyle w:val="BodyText"/>
              <w:numPr>
                <w:ilvl w:val="0"/>
                <w:numId w:val="9"/>
              </w:numPr>
              <w:jc w:val="left"/>
              <w:rPr>
                <w:rFonts w:ascii="Arial" w:hAnsi="Arial" w:cs="Arial"/>
                <w:b w:val="0"/>
                <w:sz w:val="22"/>
                <w:szCs w:val="22"/>
              </w:rPr>
            </w:pPr>
            <w:r w:rsidRPr="00BE2D5B">
              <w:rPr>
                <w:rFonts w:ascii="Arial" w:hAnsi="Arial" w:cs="Arial"/>
                <w:b w:val="0"/>
                <w:sz w:val="22"/>
                <w:szCs w:val="22"/>
              </w:rPr>
              <w:t>Act as a role model, employ professional behaviour that encourages and wherever possible coaches other team members to challenge their current competencies.</w:t>
            </w:r>
          </w:p>
          <w:p w14:paraId="57B34941" w14:textId="77777777" w:rsidR="00D56020" w:rsidRPr="00BE2D5B" w:rsidRDefault="00D56020" w:rsidP="00D56020">
            <w:pPr>
              <w:pStyle w:val="BodyText"/>
              <w:numPr>
                <w:ilvl w:val="0"/>
                <w:numId w:val="9"/>
              </w:numPr>
              <w:jc w:val="left"/>
              <w:rPr>
                <w:rFonts w:ascii="Arial" w:hAnsi="Arial" w:cs="Arial"/>
                <w:b w:val="0"/>
                <w:sz w:val="22"/>
                <w:szCs w:val="22"/>
              </w:rPr>
            </w:pPr>
            <w:r w:rsidRPr="00BE2D5B">
              <w:rPr>
                <w:rFonts w:ascii="Arial" w:hAnsi="Arial" w:cs="Arial"/>
                <w:b w:val="0"/>
                <w:sz w:val="22"/>
                <w:szCs w:val="22"/>
              </w:rPr>
              <w:t xml:space="preserve">Proactively seek feedback from patients and their families during their attendance to cardiac rehabilitation on the standard of care they have received. </w:t>
            </w:r>
          </w:p>
          <w:p w14:paraId="140E3089" w14:textId="77777777" w:rsidR="00D56020" w:rsidRPr="00BE2D5B" w:rsidRDefault="00D56020" w:rsidP="00D56020">
            <w:pPr>
              <w:pStyle w:val="BodyText"/>
              <w:numPr>
                <w:ilvl w:val="0"/>
                <w:numId w:val="9"/>
              </w:numPr>
              <w:jc w:val="left"/>
              <w:rPr>
                <w:rFonts w:ascii="Arial" w:hAnsi="Arial" w:cs="Arial"/>
                <w:b w:val="0"/>
                <w:sz w:val="22"/>
                <w:szCs w:val="22"/>
              </w:rPr>
            </w:pPr>
            <w:r w:rsidRPr="00BE2D5B">
              <w:rPr>
                <w:rFonts w:ascii="Arial" w:hAnsi="Arial" w:cs="Arial"/>
                <w:b w:val="0"/>
                <w:sz w:val="22"/>
                <w:szCs w:val="22"/>
              </w:rPr>
              <w:t xml:space="preserve">Provide and receive complex and sensitive information, in accordance with information governance procedures, and in a professional and competent manner. </w:t>
            </w:r>
          </w:p>
          <w:p w14:paraId="7F68BD26" w14:textId="77777777" w:rsidR="00D56020" w:rsidRPr="00BE2D5B" w:rsidRDefault="00D56020" w:rsidP="00D56020">
            <w:pPr>
              <w:pStyle w:val="BodyText"/>
              <w:numPr>
                <w:ilvl w:val="0"/>
                <w:numId w:val="9"/>
              </w:numPr>
              <w:jc w:val="left"/>
              <w:rPr>
                <w:rFonts w:ascii="Arial" w:hAnsi="Arial" w:cs="Arial"/>
                <w:b w:val="0"/>
                <w:sz w:val="22"/>
                <w:szCs w:val="22"/>
              </w:rPr>
            </w:pPr>
            <w:r w:rsidRPr="00BE2D5B">
              <w:rPr>
                <w:rFonts w:ascii="Arial" w:hAnsi="Arial" w:cs="Arial"/>
                <w:b w:val="0"/>
                <w:sz w:val="22"/>
                <w:szCs w:val="22"/>
              </w:rPr>
              <w:t xml:space="preserve">Create action plans for areas of risk and poor performance, respond to DATIX incidents and complaints. </w:t>
            </w:r>
          </w:p>
          <w:p w14:paraId="702D62A6" w14:textId="77777777" w:rsidR="00D56020" w:rsidRPr="00BE2D5B" w:rsidRDefault="00D56020" w:rsidP="00D56020">
            <w:pPr>
              <w:pStyle w:val="BodyText"/>
              <w:numPr>
                <w:ilvl w:val="0"/>
                <w:numId w:val="9"/>
              </w:numPr>
              <w:jc w:val="left"/>
              <w:rPr>
                <w:rFonts w:ascii="Arial" w:hAnsi="Arial" w:cs="Arial"/>
                <w:b w:val="0"/>
                <w:sz w:val="22"/>
                <w:szCs w:val="22"/>
              </w:rPr>
            </w:pPr>
            <w:r w:rsidRPr="00BE2D5B">
              <w:rPr>
                <w:rFonts w:ascii="Arial" w:hAnsi="Arial" w:cs="Arial"/>
                <w:b w:val="0"/>
                <w:sz w:val="22"/>
                <w:szCs w:val="22"/>
              </w:rPr>
              <w:t>Participate in the resolving of complaints and issues at a local level in partnership with patients, carers, their family and other health care professionals.</w:t>
            </w:r>
          </w:p>
          <w:p w14:paraId="182E6049" w14:textId="77777777" w:rsidR="00D56020" w:rsidRPr="00BE2D5B" w:rsidRDefault="00D56020" w:rsidP="00D56020">
            <w:pPr>
              <w:pStyle w:val="BodyText"/>
              <w:numPr>
                <w:ilvl w:val="0"/>
                <w:numId w:val="9"/>
              </w:numPr>
              <w:jc w:val="left"/>
              <w:rPr>
                <w:rFonts w:ascii="Arial" w:hAnsi="Arial" w:cs="Arial"/>
                <w:b w:val="0"/>
                <w:sz w:val="22"/>
                <w:szCs w:val="22"/>
              </w:rPr>
            </w:pPr>
            <w:r w:rsidRPr="00BE2D5B">
              <w:rPr>
                <w:rFonts w:ascii="Arial" w:hAnsi="Arial" w:cs="Arial"/>
                <w:b w:val="0"/>
                <w:sz w:val="22"/>
                <w:szCs w:val="22"/>
              </w:rPr>
              <w:t>Assist in the co-ordinating of mentorship for any new learner nurses.</w:t>
            </w:r>
          </w:p>
          <w:p w14:paraId="46308C3D" w14:textId="77777777" w:rsidR="00D56020" w:rsidRPr="00BE2D5B" w:rsidRDefault="00D56020" w:rsidP="00D56020">
            <w:pPr>
              <w:pStyle w:val="BodyText"/>
              <w:numPr>
                <w:ilvl w:val="0"/>
                <w:numId w:val="9"/>
              </w:numPr>
              <w:jc w:val="left"/>
              <w:rPr>
                <w:rFonts w:ascii="Arial" w:hAnsi="Arial" w:cs="Arial"/>
                <w:b w:val="0"/>
                <w:sz w:val="22"/>
                <w:szCs w:val="22"/>
              </w:rPr>
            </w:pPr>
            <w:r w:rsidRPr="00BE2D5B">
              <w:rPr>
                <w:rFonts w:ascii="Arial" w:hAnsi="Arial" w:cs="Arial"/>
                <w:b w:val="0"/>
                <w:sz w:val="22"/>
                <w:szCs w:val="22"/>
              </w:rPr>
              <w:t>The post holder will need to demonstrate excellent communication skills such as empathetic, motivational and persuasive skills - especially when dealing with patients who find it difficult to accept or understand their diagnosis.</w:t>
            </w:r>
          </w:p>
          <w:p w14:paraId="4F80D115" w14:textId="77777777" w:rsidR="00D56020" w:rsidRPr="00BE2D5B" w:rsidRDefault="00D56020" w:rsidP="00D56020">
            <w:pPr>
              <w:pStyle w:val="BodyText"/>
              <w:numPr>
                <w:ilvl w:val="0"/>
                <w:numId w:val="9"/>
              </w:numPr>
              <w:jc w:val="left"/>
              <w:rPr>
                <w:rFonts w:ascii="Arial" w:hAnsi="Arial" w:cs="Arial"/>
                <w:b w:val="0"/>
                <w:sz w:val="22"/>
                <w:szCs w:val="22"/>
              </w:rPr>
            </w:pPr>
            <w:r w:rsidRPr="00BE2D5B">
              <w:rPr>
                <w:rFonts w:ascii="Arial" w:hAnsi="Arial" w:cs="Arial"/>
                <w:b w:val="0"/>
                <w:sz w:val="22"/>
                <w:szCs w:val="22"/>
              </w:rPr>
              <w:t xml:space="preserve">The post holder will maintain links with local and national charities and self-help groups and make these services known to patients. </w:t>
            </w:r>
          </w:p>
          <w:p w14:paraId="1BE1F310" w14:textId="77777777" w:rsidR="00D56020" w:rsidRPr="00BE2D5B" w:rsidRDefault="00D56020" w:rsidP="00D56020">
            <w:pPr>
              <w:pStyle w:val="BodyText"/>
              <w:numPr>
                <w:ilvl w:val="0"/>
                <w:numId w:val="9"/>
              </w:numPr>
              <w:jc w:val="left"/>
              <w:rPr>
                <w:rFonts w:ascii="Arial" w:hAnsi="Arial" w:cs="Arial"/>
                <w:b w:val="0"/>
                <w:sz w:val="22"/>
                <w:szCs w:val="22"/>
              </w:rPr>
            </w:pPr>
            <w:r w:rsidRPr="00BE2D5B">
              <w:rPr>
                <w:rFonts w:ascii="Arial" w:hAnsi="Arial" w:cs="Arial"/>
                <w:b w:val="0"/>
                <w:sz w:val="22"/>
                <w:szCs w:val="22"/>
              </w:rPr>
              <w:t xml:space="preserve">To demonstrate politeness, courtesy and sensitivity in dealing with patients, clients, visitors, relatives and colleagues, maintaining good customer relations. </w:t>
            </w:r>
          </w:p>
          <w:p w14:paraId="46367DE3" w14:textId="77777777" w:rsidR="00D56020" w:rsidRPr="00BE2D5B" w:rsidRDefault="00D56020" w:rsidP="00D56020">
            <w:pPr>
              <w:numPr>
                <w:ilvl w:val="0"/>
                <w:numId w:val="9"/>
              </w:numPr>
              <w:jc w:val="both"/>
              <w:rPr>
                <w:rFonts w:ascii="Arial" w:hAnsi="Arial" w:cs="Arial"/>
              </w:rPr>
            </w:pPr>
            <w:r w:rsidRPr="00BE2D5B">
              <w:rPr>
                <w:rFonts w:ascii="Arial" w:hAnsi="Arial" w:cs="Arial"/>
              </w:rPr>
              <w:t>Develop communications networks to enhance and support the patient experience.</w:t>
            </w:r>
          </w:p>
          <w:p w14:paraId="33883579" w14:textId="77777777" w:rsidR="00D56020" w:rsidRPr="00BE2D5B" w:rsidRDefault="00D56020" w:rsidP="00D56020">
            <w:pPr>
              <w:pStyle w:val="BodyText"/>
              <w:numPr>
                <w:ilvl w:val="0"/>
                <w:numId w:val="9"/>
              </w:numPr>
              <w:jc w:val="left"/>
              <w:rPr>
                <w:rFonts w:ascii="Arial" w:hAnsi="Arial" w:cs="Arial"/>
                <w:b w:val="0"/>
                <w:sz w:val="22"/>
                <w:szCs w:val="22"/>
              </w:rPr>
            </w:pPr>
            <w:r w:rsidRPr="00BE2D5B">
              <w:rPr>
                <w:rFonts w:ascii="Arial" w:hAnsi="Arial" w:cs="Arial"/>
                <w:b w:val="0"/>
                <w:sz w:val="22"/>
                <w:szCs w:val="22"/>
              </w:rPr>
              <w:t xml:space="preserve">Upholding Northern Devon Healthcare NHS Trust’s shared values; promoting the corporate image of Northern Devon Healthcare NHS Trust to all individuals, groups and organisations both within the Trust and to the community at large. </w:t>
            </w:r>
          </w:p>
          <w:p w14:paraId="0B782BCA" w14:textId="77777777" w:rsidR="00D56020" w:rsidRPr="00BE2D5B" w:rsidRDefault="00D56020" w:rsidP="00D56020">
            <w:pPr>
              <w:pStyle w:val="BodyText"/>
              <w:numPr>
                <w:ilvl w:val="0"/>
                <w:numId w:val="9"/>
              </w:numPr>
              <w:jc w:val="left"/>
              <w:rPr>
                <w:rFonts w:ascii="Arial" w:hAnsi="Arial" w:cs="Arial"/>
                <w:b w:val="0"/>
                <w:sz w:val="22"/>
                <w:szCs w:val="22"/>
              </w:rPr>
            </w:pPr>
            <w:r w:rsidRPr="00BE2D5B">
              <w:rPr>
                <w:rFonts w:ascii="Arial" w:hAnsi="Arial" w:cs="Arial"/>
                <w:b w:val="0"/>
                <w:sz w:val="22"/>
                <w:szCs w:val="22"/>
              </w:rPr>
              <w:t xml:space="preserve">Communicate any alterations in service to the wider trust, ICS and relevant stakeholders. </w:t>
            </w:r>
          </w:p>
          <w:p w14:paraId="4E87D1A3" w14:textId="2C01A5A9" w:rsidR="0087013E" w:rsidRPr="00BE2D5B" w:rsidRDefault="0087013E" w:rsidP="00F607B2">
            <w:pPr>
              <w:jc w:val="both"/>
              <w:rPr>
                <w:rFonts w:ascii="Arial" w:hAnsi="Arial" w:cs="Arial"/>
              </w:rPr>
            </w:pPr>
          </w:p>
        </w:tc>
      </w:tr>
      <w:tr w:rsidR="0087013E" w:rsidRPr="00BE2D5B" w14:paraId="7912B05B" w14:textId="77777777" w:rsidTr="048133C7">
        <w:tc>
          <w:tcPr>
            <w:tcW w:w="9128" w:type="dxa"/>
            <w:gridSpan w:val="2"/>
            <w:shd w:val="clear" w:color="auto" w:fill="002060"/>
          </w:tcPr>
          <w:p w14:paraId="5F7DD2F3" w14:textId="77777777" w:rsidR="0087013E" w:rsidRPr="00BE2D5B" w:rsidRDefault="00D44AB0" w:rsidP="00F607B2">
            <w:pPr>
              <w:jc w:val="both"/>
              <w:rPr>
                <w:rFonts w:ascii="Arial" w:hAnsi="Arial" w:cs="Arial"/>
              </w:rPr>
            </w:pPr>
            <w:r w:rsidRPr="00BE2D5B">
              <w:rPr>
                <w:rFonts w:ascii="Arial" w:hAnsi="Arial" w:cs="Arial"/>
              </w:rPr>
              <w:t>ANALYTICAL/</w:t>
            </w:r>
            <w:r w:rsidR="0087013E" w:rsidRPr="00BE2D5B">
              <w:rPr>
                <w:rFonts w:ascii="Arial" w:hAnsi="Arial" w:cs="Arial"/>
              </w:rPr>
              <w:t>JUDGEMENTAL SKILLS</w:t>
            </w:r>
          </w:p>
        </w:tc>
      </w:tr>
      <w:tr w:rsidR="0087013E" w:rsidRPr="00BE2D5B" w14:paraId="1267508A" w14:textId="77777777" w:rsidTr="048133C7">
        <w:tc>
          <w:tcPr>
            <w:tcW w:w="9128" w:type="dxa"/>
            <w:gridSpan w:val="2"/>
            <w:tcBorders>
              <w:bottom w:val="single" w:sz="4" w:space="0" w:color="auto"/>
            </w:tcBorders>
          </w:tcPr>
          <w:p w14:paraId="1E008DAE" w14:textId="77777777" w:rsidR="00D56020" w:rsidRPr="00BE2D5B" w:rsidRDefault="00D56020" w:rsidP="00D56020">
            <w:pPr>
              <w:pStyle w:val="BodyText"/>
              <w:numPr>
                <w:ilvl w:val="0"/>
                <w:numId w:val="9"/>
              </w:numPr>
              <w:jc w:val="left"/>
              <w:rPr>
                <w:rFonts w:ascii="Arial" w:hAnsi="Arial" w:cs="Arial"/>
                <w:b w:val="0"/>
                <w:sz w:val="22"/>
                <w:szCs w:val="22"/>
              </w:rPr>
            </w:pPr>
            <w:r w:rsidRPr="00BE2D5B">
              <w:rPr>
                <w:rFonts w:ascii="Arial" w:hAnsi="Arial" w:cs="Arial"/>
                <w:b w:val="0"/>
                <w:sz w:val="22"/>
                <w:szCs w:val="22"/>
              </w:rPr>
              <w:t xml:space="preserve">Consider often complex health, social and psychological needs of the patient in an effort to develop a goal plan to assist recovery and reduce likelihood of further cardiac disease progression.  </w:t>
            </w:r>
          </w:p>
          <w:p w14:paraId="1647FFB1" w14:textId="77777777" w:rsidR="00D56020" w:rsidRPr="00BE2D5B" w:rsidRDefault="00D56020" w:rsidP="00D56020">
            <w:pPr>
              <w:pStyle w:val="BodyText"/>
              <w:numPr>
                <w:ilvl w:val="0"/>
                <w:numId w:val="9"/>
              </w:numPr>
              <w:jc w:val="left"/>
              <w:rPr>
                <w:rFonts w:ascii="Arial" w:hAnsi="Arial" w:cs="Arial"/>
                <w:b w:val="0"/>
                <w:sz w:val="22"/>
                <w:szCs w:val="22"/>
              </w:rPr>
            </w:pPr>
            <w:r w:rsidRPr="00BE2D5B">
              <w:rPr>
                <w:rFonts w:ascii="Arial" w:hAnsi="Arial" w:cs="Arial"/>
                <w:b w:val="0"/>
                <w:sz w:val="22"/>
                <w:szCs w:val="22"/>
              </w:rPr>
              <w:t>Collect activity data relating to cardiac rehabilitation, and assist in its interpretation to develop or improve the service as applicable.</w:t>
            </w:r>
          </w:p>
          <w:p w14:paraId="6328D49C" w14:textId="77777777" w:rsidR="00D56020" w:rsidRPr="00BE2D5B" w:rsidRDefault="00D56020" w:rsidP="00D56020">
            <w:pPr>
              <w:pStyle w:val="BodyText"/>
              <w:numPr>
                <w:ilvl w:val="0"/>
                <w:numId w:val="9"/>
              </w:numPr>
              <w:jc w:val="left"/>
              <w:rPr>
                <w:rFonts w:ascii="Arial" w:hAnsi="Arial" w:cs="Arial"/>
                <w:b w:val="0"/>
                <w:sz w:val="22"/>
                <w:szCs w:val="22"/>
              </w:rPr>
            </w:pPr>
            <w:r w:rsidRPr="00BE2D5B">
              <w:rPr>
                <w:rFonts w:ascii="Arial" w:hAnsi="Arial" w:cs="Arial"/>
                <w:b w:val="0"/>
                <w:sz w:val="22"/>
                <w:szCs w:val="22"/>
              </w:rPr>
              <w:t>Using assessment skills as well as clinical knowledge and judgement to determine when to seek specialist support and/or advice.</w:t>
            </w:r>
          </w:p>
          <w:p w14:paraId="5D048B78" w14:textId="01CDB43E" w:rsidR="0087013E" w:rsidRPr="00BE2D5B" w:rsidRDefault="0087013E" w:rsidP="00F607B2">
            <w:pPr>
              <w:jc w:val="both"/>
              <w:rPr>
                <w:rFonts w:ascii="Arial" w:hAnsi="Arial" w:cs="Arial"/>
                <w:color w:val="FF0000"/>
              </w:rPr>
            </w:pPr>
          </w:p>
        </w:tc>
      </w:tr>
      <w:tr w:rsidR="0087013E" w:rsidRPr="00BE2D5B" w14:paraId="55CF48B6" w14:textId="77777777" w:rsidTr="048133C7">
        <w:tc>
          <w:tcPr>
            <w:tcW w:w="9128" w:type="dxa"/>
            <w:gridSpan w:val="2"/>
            <w:shd w:val="clear" w:color="auto" w:fill="002060"/>
          </w:tcPr>
          <w:p w14:paraId="20897EB9" w14:textId="77777777" w:rsidR="0087013E" w:rsidRPr="00BE2D5B" w:rsidRDefault="00D44AB0" w:rsidP="00F607B2">
            <w:pPr>
              <w:jc w:val="both"/>
              <w:rPr>
                <w:rFonts w:ascii="Arial" w:hAnsi="Arial" w:cs="Arial"/>
              </w:rPr>
            </w:pPr>
            <w:r w:rsidRPr="00BE2D5B">
              <w:rPr>
                <w:rFonts w:ascii="Arial" w:hAnsi="Arial" w:cs="Arial"/>
              </w:rPr>
              <w:lastRenderedPageBreak/>
              <w:t>PLANNING/</w:t>
            </w:r>
            <w:r w:rsidR="0087013E" w:rsidRPr="00BE2D5B">
              <w:rPr>
                <w:rFonts w:ascii="Arial" w:hAnsi="Arial" w:cs="Arial"/>
              </w:rPr>
              <w:t>ORGANISATIONAL SKILLS</w:t>
            </w:r>
          </w:p>
        </w:tc>
      </w:tr>
      <w:tr w:rsidR="0087013E" w:rsidRPr="00BE2D5B" w14:paraId="0E5D2722" w14:textId="77777777" w:rsidTr="048133C7">
        <w:tc>
          <w:tcPr>
            <w:tcW w:w="9128" w:type="dxa"/>
            <w:gridSpan w:val="2"/>
            <w:tcBorders>
              <w:bottom w:val="single" w:sz="4" w:space="0" w:color="auto"/>
            </w:tcBorders>
          </w:tcPr>
          <w:p w14:paraId="144C81D0" w14:textId="77777777" w:rsidR="00D56020" w:rsidRPr="00BE2D5B" w:rsidRDefault="00D56020" w:rsidP="00D56020">
            <w:pPr>
              <w:numPr>
                <w:ilvl w:val="0"/>
                <w:numId w:val="9"/>
              </w:numPr>
              <w:jc w:val="both"/>
              <w:rPr>
                <w:rFonts w:ascii="Arial" w:hAnsi="Arial" w:cs="Arial"/>
              </w:rPr>
            </w:pPr>
            <w:r w:rsidRPr="00BE2D5B">
              <w:rPr>
                <w:rFonts w:ascii="Arial" w:hAnsi="Arial" w:cs="Arial"/>
              </w:rPr>
              <w:t xml:space="preserve">Creation and monitoring of appropriate policies, protocols and standards for the cardiac rehabilitation service. </w:t>
            </w:r>
          </w:p>
          <w:p w14:paraId="561CB49F" w14:textId="77777777" w:rsidR="00D56020" w:rsidRPr="00BE2D5B" w:rsidRDefault="00D56020" w:rsidP="00D56020">
            <w:pPr>
              <w:numPr>
                <w:ilvl w:val="0"/>
                <w:numId w:val="9"/>
              </w:numPr>
              <w:jc w:val="both"/>
              <w:rPr>
                <w:rFonts w:ascii="Arial" w:hAnsi="Arial" w:cs="Arial"/>
              </w:rPr>
            </w:pPr>
            <w:r w:rsidRPr="00BE2D5B">
              <w:rPr>
                <w:rFonts w:ascii="Arial" w:hAnsi="Arial" w:cs="Arial"/>
              </w:rPr>
              <w:t xml:space="preserve">Receive and make referrals, ensuring they are appropriate.  </w:t>
            </w:r>
          </w:p>
          <w:p w14:paraId="264A0A1C" w14:textId="77777777" w:rsidR="00D56020" w:rsidRPr="00BE2D5B" w:rsidRDefault="00D56020" w:rsidP="00D56020">
            <w:pPr>
              <w:numPr>
                <w:ilvl w:val="0"/>
                <w:numId w:val="9"/>
              </w:numPr>
              <w:jc w:val="both"/>
              <w:rPr>
                <w:rFonts w:ascii="Arial" w:hAnsi="Arial" w:cs="Arial"/>
              </w:rPr>
            </w:pPr>
            <w:r w:rsidRPr="00BE2D5B">
              <w:rPr>
                <w:rFonts w:ascii="Arial" w:hAnsi="Arial" w:cs="Arial"/>
              </w:rPr>
              <w:t xml:space="preserve">Develop business continuity plans. </w:t>
            </w:r>
          </w:p>
          <w:p w14:paraId="01729F8E" w14:textId="77777777" w:rsidR="00D56020" w:rsidRPr="00BE2D5B" w:rsidRDefault="00D56020" w:rsidP="00D56020">
            <w:pPr>
              <w:numPr>
                <w:ilvl w:val="0"/>
                <w:numId w:val="9"/>
              </w:numPr>
              <w:jc w:val="both"/>
              <w:rPr>
                <w:rFonts w:ascii="Arial" w:hAnsi="Arial" w:cs="Arial"/>
              </w:rPr>
            </w:pPr>
            <w:r w:rsidRPr="00BE2D5B">
              <w:rPr>
                <w:rFonts w:ascii="Arial" w:hAnsi="Arial" w:cs="Arial"/>
              </w:rPr>
              <w:t>Work in collaboration with other agencies, including voluntary organizations and charities to enable to provision of support, resources, training and development of the service.</w:t>
            </w:r>
          </w:p>
          <w:p w14:paraId="255FB3B9" w14:textId="77777777" w:rsidR="00D56020" w:rsidRPr="00BE2D5B" w:rsidRDefault="00D56020" w:rsidP="00D56020">
            <w:pPr>
              <w:pStyle w:val="BodyText"/>
              <w:numPr>
                <w:ilvl w:val="0"/>
                <w:numId w:val="9"/>
              </w:numPr>
              <w:jc w:val="left"/>
              <w:rPr>
                <w:rFonts w:ascii="Arial" w:hAnsi="Arial" w:cs="Arial"/>
                <w:b w:val="0"/>
                <w:sz w:val="22"/>
                <w:szCs w:val="22"/>
              </w:rPr>
            </w:pPr>
            <w:r w:rsidRPr="00BE2D5B">
              <w:rPr>
                <w:rFonts w:ascii="Arial" w:hAnsi="Arial" w:cs="Arial"/>
                <w:b w:val="0"/>
                <w:sz w:val="22"/>
                <w:szCs w:val="22"/>
              </w:rPr>
              <w:t>Attend meetings relevant to the development of the Cardiac Rehabilitation Service and assist in the implementation of the NICE guidance.</w:t>
            </w:r>
          </w:p>
          <w:p w14:paraId="637E8F55" w14:textId="77777777" w:rsidR="00D56020" w:rsidRPr="00BE2D5B" w:rsidRDefault="00D56020" w:rsidP="00D56020">
            <w:pPr>
              <w:pStyle w:val="BodyText"/>
              <w:numPr>
                <w:ilvl w:val="0"/>
                <w:numId w:val="9"/>
              </w:numPr>
              <w:jc w:val="left"/>
              <w:rPr>
                <w:rFonts w:ascii="Arial" w:hAnsi="Arial" w:cs="Arial"/>
                <w:b w:val="0"/>
                <w:sz w:val="22"/>
                <w:szCs w:val="22"/>
              </w:rPr>
            </w:pPr>
            <w:r w:rsidRPr="00BE2D5B">
              <w:rPr>
                <w:rFonts w:ascii="Arial" w:hAnsi="Arial" w:cs="Arial"/>
                <w:b w:val="0"/>
                <w:sz w:val="22"/>
                <w:szCs w:val="22"/>
              </w:rPr>
              <w:t xml:space="preserve">Maintain up to date knowledge of contemporary themes and evidence in Cardiac Rehabilitation, anticipating any future need for service changes. </w:t>
            </w:r>
          </w:p>
          <w:p w14:paraId="094D8E08" w14:textId="77777777" w:rsidR="00D56020" w:rsidRPr="00BE2D5B" w:rsidRDefault="00D56020" w:rsidP="00D56020">
            <w:pPr>
              <w:pStyle w:val="BodyText"/>
              <w:numPr>
                <w:ilvl w:val="0"/>
                <w:numId w:val="9"/>
              </w:numPr>
              <w:jc w:val="left"/>
              <w:rPr>
                <w:rFonts w:ascii="Arial" w:hAnsi="Arial" w:cs="Arial"/>
                <w:b w:val="0"/>
                <w:sz w:val="22"/>
                <w:szCs w:val="22"/>
              </w:rPr>
            </w:pPr>
            <w:r w:rsidRPr="00BE2D5B">
              <w:rPr>
                <w:rFonts w:ascii="Arial" w:hAnsi="Arial" w:cs="Arial"/>
                <w:b w:val="0"/>
                <w:sz w:val="22"/>
                <w:szCs w:val="22"/>
              </w:rPr>
              <w:t>Lead on projects relevant to the service as required.</w:t>
            </w:r>
          </w:p>
          <w:p w14:paraId="7F4E721D" w14:textId="77777777" w:rsidR="00D56020" w:rsidRPr="00BE2D5B" w:rsidRDefault="00D56020" w:rsidP="00D56020">
            <w:pPr>
              <w:pStyle w:val="BodyText"/>
              <w:numPr>
                <w:ilvl w:val="0"/>
                <w:numId w:val="9"/>
              </w:numPr>
              <w:jc w:val="left"/>
              <w:rPr>
                <w:rFonts w:ascii="Arial" w:hAnsi="Arial" w:cs="Arial"/>
                <w:b w:val="0"/>
                <w:sz w:val="22"/>
                <w:szCs w:val="22"/>
              </w:rPr>
            </w:pPr>
            <w:r w:rsidRPr="00BE2D5B">
              <w:rPr>
                <w:rFonts w:ascii="Arial" w:hAnsi="Arial" w:cs="Arial"/>
                <w:b w:val="0"/>
                <w:sz w:val="22"/>
                <w:szCs w:val="22"/>
              </w:rPr>
              <w:t xml:space="preserve">Work with the lead ACP to ensure that appropriate equipment and resources are available and appropriately maintained. </w:t>
            </w:r>
          </w:p>
          <w:p w14:paraId="7F7CBEFD" w14:textId="77777777" w:rsidR="00D56020" w:rsidRPr="00BE2D5B" w:rsidRDefault="00D56020" w:rsidP="00D56020">
            <w:pPr>
              <w:pStyle w:val="BodyText"/>
              <w:numPr>
                <w:ilvl w:val="0"/>
                <w:numId w:val="9"/>
              </w:numPr>
              <w:jc w:val="left"/>
              <w:rPr>
                <w:rFonts w:ascii="Arial" w:hAnsi="Arial" w:cs="Arial"/>
                <w:b w:val="0"/>
                <w:sz w:val="22"/>
                <w:szCs w:val="22"/>
              </w:rPr>
            </w:pPr>
            <w:r w:rsidRPr="00BE2D5B">
              <w:rPr>
                <w:rFonts w:ascii="Arial" w:hAnsi="Arial" w:cs="Arial"/>
                <w:b w:val="0"/>
                <w:sz w:val="22"/>
                <w:szCs w:val="22"/>
              </w:rPr>
              <w:t>Manage the flow of patients within clinical areas.</w:t>
            </w:r>
          </w:p>
          <w:p w14:paraId="0C254F3A" w14:textId="30713E10" w:rsidR="0087013E" w:rsidRPr="00BE2D5B" w:rsidRDefault="0087013E" w:rsidP="00F607B2">
            <w:pPr>
              <w:jc w:val="both"/>
              <w:rPr>
                <w:rFonts w:ascii="Arial" w:hAnsi="Arial" w:cs="Arial"/>
                <w:color w:val="FF0000"/>
              </w:rPr>
            </w:pPr>
          </w:p>
        </w:tc>
      </w:tr>
      <w:tr w:rsidR="00D44AB0" w:rsidRPr="00BE2D5B" w14:paraId="3DF86F0E" w14:textId="77777777" w:rsidTr="048133C7">
        <w:tc>
          <w:tcPr>
            <w:tcW w:w="9128" w:type="dxa"/>
            <w:gridSpan w:val="2"/>
            <w:shd w:val="clear" w:color="auto" w:fill="002060"/>
          </w:tcPr>
          <w:p w14:paraId="26B30CA2" w14:textId="77777777" w:rsidR="00D44AB0" w:rsidRPr="00BE2D5B" w:rsidRDefault="00D44AB0" w:rsidP="00F607B2">
            <w:pPr>
              <w:jc w:val="both"/>
              <w:rPr>
                <w:rFonts w:ascii="Arial" w:hAnsi="Arial" w:cs="Arial"/>
              </w:rPr>
            </w:pPr>
            <w:r w:rsidRPr="00BE2D5B">
              <w:rPr>
                <w:rFonts w:ascii="Arial" w:hAnsi="Arial" w:cs="Arial"/>
              </w:rPr>
              <w:t xml:space="preserve">PATIENT/CLIENT CARE </w:t>
            </w:r>
          </w:p>
        </w:tc>
      </w:tr>
      <w:tr w:rsidR="0087013E" w:rsidRPr="00BE2D5B" w14:paraId="08FCD8C0" w14:textId="77777777" w:rsidTr="048133C7">
        <w:tc>
          <w:tcPr>
            <w:tcW w:w="9128" w:type="dxa"/>
            <w:gridSpan w:val="2"/>
            <w:tcBorders>
              <w:bottom w:val="single" w:sz="4" w:space="0" w:color="auto"/>
            </w:tcBorders>
          </w:tcPr>
          <w:p w14:paraId="3B0783B6" w14:textId="77777777" w:rsidR="00D56020" w:rsidRPr="00BE2D5B" w:rsidRDefault="00D56020" w:rsidP="00D56020">
            <w:pPr>
              <w:numPr>
                <w:ilvl w:val="0"/>
                <w:numId w:val="9"/>
              </w:numPr>
              <w:jc w:val="both"/>
              <w:rPr>
                <w:rFonts w:ascii="Arial" w:hAnsi="Arial" w:cs="Arial"/>
                <w:u w:val="single"/>
              </w:rPr>
            </w:pPr>
            <w:r w:rsidRPr="00BE2D5B">
              <w:rPr>
                <w:rFonts w:ascii="Arial" w:hAnsi="Arial" w:cs="Arial"/>
              </w:rPr>
              <w:t>To be professionally and legally accountable for all aspects of own work, including the management of the patient case load and to organise efficiently with regard to clinical priorities and use of time.</w:t>
            </w:r>
          </w:p>
          <w:p w14:paraId="2A54B3F6" w14:textId="77777777" w:rsidR="00D56020" w:rsidRPr="00BE2D5B" w:rsidRDefault="00D56020" w:rsidP="00D56020">
            <w:pPr>
              <w:numPr>
                <w:ilvl w:val="0"/>
                <w:numId w:val="9"/>
              </w:numPr>
              <w:jc w:val="both"/>
              <w:rPr>
                <w:rFonts w:ascii="Arial" w:hAnsi="Arial" w:cs="Arial"/>
                <w:u w:val="single"/>
              </w:rPr>
            </w:pPr>
            <w:r w:rsidRPr="00BE2D5B">
              <w:rPr>
                <w:rFonts w:ascii="Arial" w:hAnsi="Arial" w:cs="Arial"/>
              </w:rPr>
              <w:t>To provide spontaneous and planned advice, teaching and instruction to relatives, carers and other professionals, to promote understanding of the aims of cardiac rehabilitation, and to ensure a consistent approach to patient care.</w:t>
            </w:r>
          </w:p>
          <w:p w14:paraId="0E88ABDA" w14:textId="77777777" w:rsidR="00D56020" w:rsidRPr="00BE2D5B" w:rsidRDefault="00D56020" w:rsidP="00D56020">
            <w:pPr>
              <w:numPr>
                <w:ilvl w:val="0"/>
                <w:numId w:val="9"/>
              </w:numPr>
              <w:jc w:val="both"/>
              <w:rPr>
                <w:rFonts w:ascii="Arial" w:hAnsi="Arial" w:cs="Arial"/>
                <w:u w:val="single"/>
              </w:rPr>
            </w:pPr>
            <w:r w:rsidRPr="00BE2D5B">
              <w:rPr>
                <w:rFonts w:ascii="Arial" w:hAnsi="Arial" w:cs="Arial"/>
              </w:rPr>
              <w:t xml:space="preserve">To communicate effectively with patients and carers to maximise rehabilitation potential and to ensure understanding of condition and treatment proposals.  Communication skills of persuasion, motivation, explanation and gaining informed consent will be used with a variety of patients.  </w:t>
            </w:r>
          </w:p>
          <w:p w14:paraId="2C35889D" w14:textId="77777777" w:rsidR="00D56020" w:rsidRPr="00BE2D5B" w:rsidRDefault="00D56020" w:rsidP="00D56020">
            <w:pPr>
              <w:numPr>
                <w:ilvl w:val="0"/>
                <w:numId w:val="9"/>
              </w:numPr>
              <w:jc w:val="both"/>
              <w:rPr>
                <w:rFonts w:ascii="Arial" w:hAnsi="Arial" w:cs="Arial"/>
                <w:u w:val="single"/>
              </w:rPr>
            </w:pPr>
            <w:r w:rsidRPr="00BE2D5B">
              <w:rPr>
                <w:rFonts w:ascii="Arial" w:hAnsi="Arial" w:cs="Arial"/>
              </w:rPr>
              <w:t>To have a high level of autonomy when managing patients with cardiac conditions and be responsible for providing assessment and treatment plans for patients with these conditions.</w:t>
            </w:r>
          </w:p>
          <w:p w14:paraId="1CC6AE47" w14:textId="77777777" w:rsidR="00D56020" w:rsidRPr="00BE2D5B" w:rsidRDefault="00D56020" w:rsidP="00D56020">
            <w:pPr>
              <w:numPr>
                <w:ilvl w:val="0"/>
                <w:numId w:val="9"/>
              </w:numPr>
              <w:jc w:val="both"/>
              <w:rPr>
                <w:rFonts w:ascii="Arial" w:hAnsi="Arial" w:cs="Arial"/>
                <w:u w:val="single"/>
              </w:rPr>
            </w:pPr>
            <w:r w:rsidRPr="00BE2D5B">
              <w:rPr>
                <w:rFonts w:ascii="Arial" w:hAnsi="Arial" w:cs="Arial"/>
              </w:rPr>
              <w:t xml:space="preserve">Ordering tests such as echocardiogram, bloods, ECG and heart monitors and ensuring that results are acted upon accordingly. </w:t>
            </w:r>
          </w:p>
          <w:p w14:paraId="0D1898F6" w14:textId="77777777" w:rsidR="00D56020" w:rsidRPr="00BE2D5B" w:rsidRDefault="00D56020" w:rsidP="00D56020">
            <w:pPr>
              <w:numPr>
                <w:ilvl w:val="0"/>
                <w:numId w:val="9"/>
              </w:numPr>
              <w:jc w:val="both"/>
              <w:rPr>
                <w:rFonts w:ascii="Arial" w:hAnsi="Arial" w:cs="Arial"/>
                <w:u w:val="single"/>
              </w:rPr>
            </w:pPr>
            <w:r w:rsidRPr="00BE2D5B">
              <w:rPr>
                <w:rFonts w:ascii="Arial" w:hAnsi="Arial" w:cs="Arial"/>
              </w:rPr>
              <w:t xml:space="preserve">If the post-holder has a non-medical prescribing qualification, this can be used when accompanied by the necessary treatment guidance and in accordance with other local non-medical prescribing policies. </w:t>
            </w:r>
          </w:p>
          <w:p w14:paraId="03B0CD91" w14:textId="77777777" w:rsidR="00D56020" w:rsidRPr="00BE2D5B" w:rsidRDefault="00D56020" w:rsidP="00D56020">
            <w:pPr>
              <w:numPr>
                <w:ilvl w:val="0"/>
                <w:numId w:val="9"/>
              </w:numPr>
              <w:jc w:val="both"/>
              <w:rPr>
                <w:rFonts w:ascii="Arial" w:hAnsi="Arial" w:cs="Arial"/>
                <w:u w:val="single"/>
              </w:rPr>
            </w:pPr>
            <w:r w:rsidRPr="00BE2D5B">
              <w:rPr>
                <w:rFonts w:ascii="Arial" w:hAnsi="Arial" w:cs="Arial"/>
              </w:rPr>
              <w:t>Evaluate patient progress, reassess and change programme recommendations as appropriate.</w:t>
            </w:r>
          </w:p>
          <w:p w14:paraId="30CAEFFF" w14:textId="77777777" w:rsidR="00D56020" w:rsidRPr="00BE2D5B" w:rsidRDefault="00D56020" w:rsidP="00D56020">
            <w:pPr>
              <w:pStyle w:val="BodyText"/>
              <w:numPr>
                <w:ilvl w:val="0"/>
                <w:numId w:val="9"/>
              </w:numPr>
              <w:jc w:val="left"/>
              <w:rPr>
                <w:rFonts w:ascii="Arial" w:hAnsi="Arial" w:cs="Arial"/>
                <w:b w:val="0"/>
                <w:sz w:val="22"/>
                <w:szCs w:val="22"/>
              </w:rPr>
            </w:pPr>
            <w:r w:rsidRPr="00BE2D5B">
              <w:rPr>
                <w:rFonts w:ascii="Arial" w:hAnsi="Arial" w:cs="Arial"/>
                <w:b w:val="0"/>
                <w:sz w:val="22"/>
                <w:szCs w:val="22"/>
              </w:rPr>
              <w:t>Discuss with patient and carers outcome of treatment and prognosis and offer shared decision making.</w:t>
            </w:r>
          </w:p>
          <w:p w14:paraId="7465C594" w14:textId="77777777" w:rsidR="00D56020" w:rsidRPr="00BE2D5B" w:rsidRDefault="00D56020" w:rsidP="00D56020">
            <w:pPr>
              <w:pStyle w:val="BodyText"/>
              <w:numPr>
                <w:ilvl w:val="0"/>
                <w:numId w:val="9"/>
              </w:numPr>
              <w:jc w:val="left"/>
              <w:rPr>
                <w:rFonts w:ascii="Arial" w:hAnsi="Arial" w:cs="Arial"/>
                <w:b w:val="0"/>
                <w:sz w:val="22"/>
                <w:szCs w:val="22"/>
              </w:rPr>
            </w:pPr>
            <w:r w:rsidRPr="00BE2D5B">
              <w:rPr>
                <w:rFonts w:ascii="Arial" w:hAnsi="Arial" w:cs="Arial"/>
                <w:b w:val="0"/>
                <w:sz w:val="22"/>
                <w:szCs w:val="22"/>
              </w:rPr>
              <w:t xml:space="preserve">Ensure that nursing documentation is maintained to the Nursing and Midwifery Council (NMC) and Trust standard (including electronic records) and implement audits of records to measure and evaluate care planning. </w:t>
            </w:r>
          </w:p>
          <w:p w14:paraId="7F59A497" w14:textId="77777777" w:rsidR="00D56020" w:rsidRPr="00BE2D5B" w:rsidRDefault="00D56020" w:rsidP="00D56020">
            <w:pPr>
              <w:pStyle w:val="BodyText"/>
              <w:numPr>
                <w:ilvl w:val="0"/>
                <w:numId w:val="9"/>
              </w:numPr>
              <w:jc w:val="left"/>
              <w:rPr>
                <w:rFonts w:ascii="Arial" w:hAnsi="Arial" w:cs="Arial"/>
                <w:b w:val="0"/>
                <w:sz w:val="22"/>
                <w:szCs w:val="22"/>
              </w:rPr>
            </w:pPr>
            <w:r w:rsidRPr="00BE2D5B">
              <w:rPr>
                <w:rFonts w:ascii="Arial" w:hAnsi="Arial" w:cs="Arial"/>
                <w:b w:val="0"/>
                <w:sz w:val="22"/>
                <w:szCs w:val="22"/>
              </w:rPr>
              <w:t xml:space="preserve">To act as patient advocate in line with the NHS plan and to actively apply in depth knowledge of holistic, socio-economic and cultural aspects of the care to clients within your specific speciality, acting as a role model and resource for patients, relatives and staff. </w:t>
            </w:r>
          </w:p>
          <w:p w14:paraId="2D0C2F5D" w14:textId="77777777" w:rsidR="00D56020" w:rsidRPr="00BE2D5B" w:rsidRDefault="00D56020" w:rsidP="00D56020">
            <w:pPr>
              <w:pStyle w:val="BodyText"/>
              <w:numPr>
                <w:ilvl w:val="0"/>
                <w:numId w:val="9"/>
              </w:numPr>
              <w:jc w:val="left"/>
              <w:rPr>
                <w:rFonts w:ascii="Arial" w:hAnsi="Arial" w:cs="Arial"/>
                <w:b w:val="0"/>
                <w:sz w:val="22"/>
                <w:szCs w:val="22"/>
              </w:rPr>
            </w:pPr>
            <w:r w:rsidRPr="00BE2D5B">
              <w:rPr>
                <w:rFonts w:ascii="Arial" w:hAnsi="Arial" w:cs="Arial"/>
                <w:b w:val="0"/>
                <w:sz w:val="22"/>
                <w:szCs w:val="22"/>
              </w:rPr>
              <w:t xml:space="preserve">Provide information and support to relatives/carers as appropriate, following consultation with members of the multi-disciplinary team and in line with service procedures and protocols. </w:t>
            </w:r>
          </w:p>
          <w:p w14:paraId="4781DC06" w14:textId="77777777" w:rsidR="00D56020" w:rsidRPr="00BE2D5B" w:rsidRDefault="00D56020" w:rsidP="00D56020">
            <w:pPr>
              <w:pStyle w:val="BodyText"/>
              <w:numPr>
                <w:ilvl w:val="0"/>
                <w:numId w:val="9"/>
              </w:numPr>
              <w:jc w:val="left"/>
              <w:rPr>
                <w:rFonts w:ascii="Arial" w:hAnsi="Arial" w:cs="Arial"/>
                <w:b w:val="0"/>
                <w:sz w:val="22"/>
                <w:szCs w:val="22"/>
              </w:rPr>
            </w:pPr>
            <w:r w:rsidRPr="00BE2D5B">
              <w:rPr>
                <w:rFonts w:ascii="Arial" w:hAnsi="Arial" w:cs="Arial"/>
                <w:b w:val="0"/>
                <w:sz w:val="22"/>
                <w:szCs w:val="22"/>
              </w:rPr>
              <w:t xml:space="preserve">Ensure that all team members are suitably competent and qualified to complete the tasks required of their role.  </w:t>
            </w:r>
          </w:p>
          <w:p w14:paraId="5BE2B8D4" w14:textId="77777777" w:rsidR="00D56020" w:rsidRPr="00BE2D5B" w:rsidRDefault="00D56020" w:rsidP="00D56020">
            <w:pPr>
              <w:pStyle w:val="Default"/>
              <w:rPr>
                <w:sz w:val="22"/>
                <w:szCs w:val="22"/>
              </w:rPr>
            </w:pPr>
          </w:p>
          <w:p w14:paraId="7EC93B82" w14:textId="6FB7E4DF" w:rsidR="0087013E" w:rsidRPr="00BE2D5B" w:rsidRDefault="0087013E" w:rsidP="00F607B2">
            <w:pPr>
              <w:jc w:val="both"/>
              <w:rPr>
                <w:rFonts w:ascii="Arial" w:hAnsi="Arial" w:cs="Arial"/>
              </w:rPr>
            </w:pPr>
          </w:p>
        </w:tc>
      </w:tr>
      <w:tr w:rsidR="00D44AB0" w:rsidRPr="00BE2D5B" w14:paraId="02A714EB" w14:textId="77777777" w:rsidTr="048133C7">
        <w:tc>
          <w:tcPr>
            <w:tcW w:w="9128" w:type="dxa"/>
            <w:gridSpan w:val="2"/>
            <w:shd w:val="clear" w:color="auto" w:fill="002060"/>
          </w:tcPr>
          <w:p w14:paraId="6713EE3A" w14:textId="77777777" w:rsidR="00D44AB0" w:rsidRPr="00BE2D5B" w:rsidRDefault="00D44AB0" w:rsidP="00F607B2">
            <w:pPr>
              <w:jc w:val="both"/>
              <w:rPr>
                <w:rFonts w:ascii="Arial" w:hAnsi="Arial" w:cs="Arial"/>
              </w:rPr>
            </w:pPr>
            <w:r w:rsidRPr="00BE2D5B">
              <w:rPr>
                <w:rFonts w:ascii="Arial" w:hAnsi="Arial" w:cs="Arial"/>
              </w:rPr>
              <w:lastRenderedPageBreak/>
              <w:t xml:space="preserve">POLICY/SERVICE DEVELOPMENT </w:t>
            </w:r>
          </w:p>
        </w:tc>
      </w:tr>
      <w:tr w:rsidR="00D44AB0" w:rsidRPr="00BE2D5B" w14:paraId="74E7B99F" w14:textId="77777777" w:rsidTr="048133C7">
        <w:tc>
          <w:tcPr>
            <w:tcW w:w="9128" w:type="dxa"/>
            <w:gridSpan w:val="2"/>
            <w:tcBorders>
              <w:bottom w:val="single" w:sz="4" w:space="0" w:color="auto"/>
            </w:tcBorders>
          </w:tcPr>
          <w:p w14:paraId="5DDC5117" w14:textId="77777777" w:rsidR="00D56020" w:rsidRPr="00BE2D5B" w:rsidRDefault="00D56020" w:rsidP="00D56020">
            <w:pPr>
              <w:numPr>
                <w:ilvl w:val="0"/>
                <w:numId w:val="9"/>
              </w:numPr>
              <w:rPr>
                <w:rFonts w:ascii="Arial" w:hAnsi="Arial" w:cs="Arial"/>
              </w:rPr>
            </w:pPr>
            <w:r w:rsidRPr="00BE2D5B">
              <w:rPr>
                <w:rFonts w:ascii="Arial" w:hAnsi="Arial" w:cs="Arial"/>
              </w:rPr>
              <w:t xml:space="preserve">Creation and review of treatment guidelines and operational policy. </w:t>
            </w:r>
          </w:p>
          <w:p w14:paraId="681FCABA" w14:textId="77777777" w:rsidR="00D56020" w:rsidRPr="00BE2D5B" w:rsidRDefault="00D56020" w:rsidP="00D56020">
            <w:pPr>
              <w:numPr>
                <w:ilvl w:val="0"/>
                <w:numId w:val="9"/>
              </w:numPr>
              <w:rPr>
                <w:rFonts w:ascii="Arial" w:hAnsi="Arial" w:cs="Arial"/>
              </w:rPr>
            </w:pPr>
            <w:r w:rsidRPr="00BE2D5B">
              <w:rPr>
                <w:rFonts w:ascii="Arial" w:hAnsi="Arial" w:cs="Arial"/>
              </w:rPr>
              <w:t>Have an excellent working knowledge of national and local standards and monitor own and others quality of practice as appropriate.</w:t>
            </w:r>
          </w:p>
          <w:p w14:paraId="26B12693" w14:textId="77777777" w:rsidR="00D56020" w:rsidRPr="00BE2D5B" w:rsidRDefault="00D56020" w:rsidP="00D56020">
            <w:pPr>
              <w:numPr>
                <w:ilvl w:val="0"/>
                <w:numId w:val="9"/>
              </w:numPr>
              <w:rPr>
                <w:rFonts w:ascii="Arial" w:hAnsi="Arial" w:cs="Arial"/>
              </w:rPr>
            </w:pPr>
            <w:r w:rsidRPr="00BE2D5B">
              <w:rPr>
                <w:rFonts w:ascii="Arial" w:hAnsi="Arial" w:cs="Arial"/>
              </w:rPr>
              <w:t xml:space="preserve">Work with the exercise specialist to ensure that the exercise component of the service offers a variety of options and audit whether these improve uptake of service. </w:t>
            </w:r>
          </w:p>
          <w:p w14:paraId="7521A98B" w14:textId="77777777" w:rsidR="00D56020" w:rsidRPr="00BE2D5B" w:rsidRDefault="00D56020" w:rsidP="00D56020">
            <w:pPr>
              <w:numPr>
                <w:ilvl w:val="0"/>
                <w:numId w:val="9"/>
              </w:numPr>
              <w:rPr>
                <w:rFonts w:ascii="Arial" w:hAnsi="Arial" w:cs="Arial"/>
              </w:rPr>
            </w:pPr>
            <w:r w:rsidRPr="00BE2D5B">
              <w:rPr>
                <w:rFonts w:ascii="Arial" w:hAnsi="Arial" w:cs="Arial"/>
              </w:rPr>
              <w:t>Assess and manage clinical risk within all relevant work areas.</w:t>
            </w:r>
          </w:p>
          <w:p w14:paraId="27723907" w14:textId="77777777" w:rsidR="00D56020" w:rsidRPr="00BE2D5B" w:rsidRDefault="00D56020" w:rsidP="00D56020">
            <w:pPr>
              <w:pStyle w:val="BodyText"/>
              <w:numPr>
                <w:ilvl w:val="0"/>
                <w:numId w:val="9"/>
              </w:numPr>
              <w:jc w:val="left"/>
              <w:rPr>
                <w:rFonts w:ascii="Arial" w:hAnsi="Arial" w:cs="Arial"/>
                <w:b w:val="0"/>
                <w:sz w:val="22"/>
                <w:szCs w:val="22"/>
              </w:rPr>
            </w:pPr>
            <w:r w:rsidRPr="00BE2D5B">
              <w:rPr>
                <w:rFonts w:ascii="Arial" w:hAnsi="Arial" w:cs="Arial"/>
                <w:b w:val="0"/>
                <w:sz w:val="22"/>
                <w:szCs w:val="22"/>
              </w:rPr>
              <w:t>Promote user involvement in the planning and evaluation of the service, establishing links with relevant support groups and charities</w:t>
            </w:r>
          </w:p>
          <w:p w14:paraId="5EDA39C9" w14:textId="12463017" w:rsidR="00D44AB0" w:rsidRPr="00BE2D5B" w:rsidRDefault="00D44AB0" w:rsidP="00F607B2">
            <w:pPr>
              <w:jc w:val="both"/>
              <w:rPr>
                <w:rFonts w:ascii="Arial" w:hAnsi="Arial" w:cs="Arial"/>
              </w:rPr>
            </w:pPr>
          </w:p>
        </w:tc>
      </w:tr>
      <w:tr w:rsidR="00D44AB0" w:rsidRPr="00BE2D5B" w14:paraId="52DCE3E3" w14:textId="77777777" w:rsidTr="048133C7">
        <w:tc>
          <w:tcPr>
            <w:tcW w:w="9128" w:type="dxa"/>
            <w:gridSpan w:val="2"/>
            <w:shd w:val="clear" w:color="auto" w:fill="002060"/>
          </w:tcPr>
          <w:p w14:paraId="78C9054A" w14:textId="77777777" w:rsidR="00D44AB0" w:rsidRPr="00BE2D5B" w:rsidRDefault="00D44AB0" w:rsidP="00F607B2">
            <w:pPr>
              <w:jc w:val="both"/>
              <w:rPr>
                <w:rFonts w:ascii="Arial" w:hAnsi="Arial" w:cs="Arial"/>
              </w:rPr>
            </w:pPr>
            <w:r w:rsidRPr="00BE2D5B">
              <w:rPr>
                <w:rFonts w:ascii="Arial" w:hAnsi="Arial" w:cs="Arial"/>
              </w:rPr>
              <w:t xml:space="preserve">FINANCIAL/PHYSICAL RESOURCES </w:t>
            </w:r>
          </w:p>
        </w:tc>
      </w:tr>
      <w:tr w:rsidR="00D44AB0" w:rsidRPr="00BE2D5B" w14:paraId="73A4BA23" w14:textId="77777777" w:rsidTr="048133C7">
        <w:tc>
          <w:tcPr>
            <w:tcW w:w="9128" w:type="dxa"/>
            <w:gridSpan w:val="2"/>
            <w:tcBorders>
              <w:bottom w:val="single" w:sz="4" w:space="0" w:color="auto"/>
            </w:tcBorders>
          </w:tcPr>
          <w:p w14:paraId="15B847CF" w14:textId="77777777" w:rsidR="00D56020" w:rsidRPr="00BE2D5B" w:rsidRDefault="00D56020" w:rsidP="00D56020">
            <w:pPr>
              <w:numPr>
                <w:ilvl w:val="0"/>
                <w:numId w:val="9"/>
              </w:numPr>
              <w:jc w:val="both"/>
              <w:rPr>
                <w:rFonts w:ascii="Arial" w:hAnsi="Arial" w:cs="Arial"/>
              </w:rPr>
            </w:pPr>
            <w:r w:rsidRPr="00BE2D5B">
              <w:rPr>
                <w:rFonts w:ascii="Arial" w:hAnsi="Arial" w:cs="Arial"/>
              </w:rPr>
              <w:t>Ensure that any equipment, furniture or building in need of repair is reported to the correct authority using recognised means.</w:t>
            </w:r>
          </w:p>
          <w:p w14:paraId="59A78758" w14:textId="77777777" w:rsidR="00D56020" w:rsidRPr="00BE2D5B" w:rsidRDefault="00D56020" w:rsidP="00D56020">
            <w:pPr>
              <w:numPr>
                <w:ilvl w:val="0"/>
                <w:numId w:val="9"/>
              </w:numPr>
              <w:jc w:val="both"/>
              <w:rPr>
                <w:rFonts w:ascii="Arial" w:hAnsi="Arial" w:cs="Arial"/>
              </w:rPr>
            </w:pPr>
            <w:r w:rsidRPr="00BE2D5B">
              <w:rPr>
                <w:rFonts w:ascii="Arial" w:hAnsi="Arial" w:cs="Arial"/>
              </w:rPr>
              <w:t>To ensure the safe use and care of equipment.</w:t>
            </w:r>
          </w:p>
          <w:p w14:paraId="0B002F30" w14:textId="77777777" w:rsidR="00D56020" w:rsidRPr="00BE2D5B" w:rsidRDefault="00D56020" w:rsidP="00D56020">
            <w:pPr>
              <w:pStyle w:val="BodyText"/>
              <w:numPr>
                <w:ilvl w:val="0"/>
                <w:numId w:val="9"/>
              </w:numPr>
              <w:jc w:val="left"/>
              <w:rPr>
                <w:rFonts w:ascii="Arial" w:hAnsi="Arial" w:cs="Arial"/>
                <w:b w:val="0"/>
                <w:sz w:val="22"/>
                <w:szCs w:val="22"/>
              </w:rPr>
            </w:pPr>
            <w:r w:rsidRPr="00BE2D5B">
              <w:rPr>
                <w:rFonts w:ascii="Arial" w:hAnsi="Arial" w:cs="Arial"/>
                <w:b w:val="0"/>
                <w:sz w:val="22"/>
                <w:szCs w:val="22"/>
              </w:rPr>
              <w:t xml:space="preserve">Be able to report incidents and produce action plans. </w:t>
            </w:r>
          </w:p>
          <w:p w14:paraId="211EED5A" w14:textId="77777777" w:rsidR="00D56020" w:rsidRPr="00BE2D5B" w:rsidRDefault="00D56020" w:rsidP="00D56020">
            <w:pPr>
              <w:pStyle w:val="BodyText"/>
              <w:numPr>
                <w:ilvl w:val="0"/>
                <w:numId w:val="9"/>
              </w:numPr>
              <w:jc w:val="left"/>
              <w:rPr>
                <w:rFonts w:ascii="Arial" w:hAnsi="Arial" w:cs="Arial"/>
                <w:b w:val="0"/>
                <w:sz w:val="22"/>
                <w:szCs w:val="22"/>
              </w:rPr>
            </w:pPr>
            <w:r w:rsidRPr="00BE2D5B">
              <w:rPr>
                <w:rFonts w:ascii="Arial" w:hAnsi="Arial" w:cs="Arial"/>
                <w:b w:val="0"/>
                <w:sz w:val="22"/>
                <w:szCs w:val="22"/>
              </w:rPr>
              <w:t xml:space="preserve">In conjunction with line manager identify, analyse and discuss cost pressures and financial constraints in a timely manner.    </w:t>
            </w:r>
          </w:p>
          <w:p w14:paraId="7F1F6CFA" w14:textId="1C5D98CD" w:rsidR="00D44AB0" w:rsidRPr="00BE2D5B" w:rsidRDefault="00D44AB0" w:rsidP="00F607B2">
            <w:pPr>
              <w:jc w:val="both"/>
              <w:rPr>
                <w:rFonts w:ascii="Arial" w:hAnsi="Arial" w:cs="Arial"/>
              </w:rPr>
            </w:pPr>
          </w:p>
        </w:tc>
      </w:tr>
      <w:tr w:rsidR="00D44AB0" w:rsidRPr="00BE2D5B" w14:paraId="55F19603" w14:textId="77777777" w:rsidTr="048133C7">
        <w:tc>
          <w:tcPr>
            <w:tcW w:w="9128" w:type="dxa"/>
            <w:gridSpan w:val="2"/>
            <w:shd w:val="clear" w:color="auto" w:fill="002060"/>
          </w:tcPr>
          <w:p w14:paraId="1185D2B8" w14:textId="77777777" w:rsidR="00D44AB0" w:rsidRPr="00BE2D5B" w:rsidRDefault="00D44AB0" w:rsidP="00F607B2">
            <w:pPr>
              <w:jc w:val="both"/>
              <w:rPr>
                <w:rFonts w:ascii="Arial" w:hAnsi="Arial" w:cs="Arial"/>
              </w:rPr>
            </w:pPr>
            <w:r w:rsidRPr="00BE2D5B">
              <w:rPr>
                <w:rFonts w:ascii="Arial" w:hAnsi="Arial" w:cs="Arial"/>
              </w:rPr>
              <w:t xml:space="preserve">HUMAN RESOURCES </w:t>
            </w:r>
          </w:p>
        </w:tc>
      </w:tr>
      <w:tr w:rsidR="00D44AB0" w:rsidRPr="00BE2D5B" w14:paraId="2C20D6F3" w14:textId="77777777" w:rsidTr="048133C7">
        <w:tc>
          <w:tcPr>
            <w:tcW w:w="9128" w:type="dxa"/>
            <w:gridSpan w:val="2"/>
            <w:tcBorders>
              <w:bottom w:val="single" w:sz="4" w:space="0" w:color="auto"/>
            </w:tcBorders>
          </w:tcPr>
          <w:p w14:paraId="2D7EA276" w14:textId="77777777" w:rsidR="00D56020" w:rsidRPr="00BE2D5B" w:rsidRDefault="00D56020" w:rsidP="00D56020">
            <w:pPr>
              <w:numPr>
                <w:ilvl w:val="0"/>
                <w:numId w:val="9"/>
              </w:numPr>
              <w:jc w:val="both"/>
              <w:rPr>
                <w:rFonts w:ascii="Arial" w:hAnsi="Arial" w:cs="Arial"/>
              </w:rPr>
            </w:pPr>
            <w:r w:rsidRPr="00BE2D5B">
              <w:rPr>
                <w:rFonts w:ascii="Arial" w:hAnsi="Arial" w:cs="Arial"/>
              </w:rPr>
              <w:t>To train, supervise, and provide education and support to junior staff, students and other members of the wider MDT.</w:t>
            </w:r>
          </w:p>
          <w:p w14:paraId="6E2B4C26" w14:textId="77777777" w:rsidR="00D56020" w:rsidRPr="00BE2D5B" w:rsidRDefault="00D56020" w:rsidP="00D56020">
            <w:pPr>
              <w:numPr>
                <w:ilvl w:val="0"/>
                <w:numId w:val="9"/>
              </w:numPr>
              <w:jc w:val="both"/>
              <w:rPr>
                <w:rFonts w:ascii="Arial" w:hAnsi="Arial" w:cs="Arial"/>
              </w:rPr>
            </w:pPr>
            <w:r w:rsidRPr="00BE2D5B">
              <w:rPr>
                <w:rFonts w:ascii="Arial" w:hAnsi="Arial" w:cs="Arial"/>
              </w:rPr>
              <w:t xml:space="preserve">To recruit into vacant positions within the service. </w:t>
            </w:r>
          </w:p>
          <w:p w14:paraId="0E15525B" w14:textId="77777777" w:rsidR="00D56020" w:rsidRPr="00BE2D5B" w:rsidRDefault="00D56020" w:rsidP="00D56020">
            <w:pPr>
              <w:numPr>
                <w:ilvl w:val="0"/>
                <w:numId w:val="9"/>
              </w:numPr>
              <w:jc w:val="both"/>
              <w:rPr>
                <w:rFonts w:ascii="Arial" w:hAnsi="Arial" w:cs="Arial"/>
              </w:rPr>
            </w:pPr>
            <w:r w:rsidRPr="00BE2D5B">
              <w:rPr>
                <w:rFonts w:ascii="Arial" w:hAnsi="Arial" w:cs="Arial"/>
              </w:rPr>
              <w:t>To provide educational presentations to primary and secondary care teams to increase awareness of cardiac rehabilitation and secondary prevention of CHD.</w:t>
            </w:r>
          </w:p>
          <w:p w14:paraId="63052CF8" w14:textId="77777777" w:rsidR="00D56020" w:rsidRPr="00BE2D5B" w:rsidRDefault="00D56020" w:rsidP="00D56020">
            <w:pPr>
              <w:numPr>
                <w:ilvl w:val="0"/>
                <w:numId w:val="9"/>
              </w:numPr>
              <w:jc w:val="both"/>
              <w:rPr>
                <w:rFonts w:ascii="Arial" w:hAnsi="Arial" w:cs="Arial"/>
              </w:rPr>
            </w:pPr>
            <w:r w:rsidRPr="00BE2D5B">
              <w:rPr>
                <w:rFonts w:ascii="Arial" w:hAnsi="Arial" w:cs="Arial"/>
              </w:rPr>
              <w:t>To be responsible for maintaining own competency to practice through CPD activities, and maintain a portfolio which reflects personal development.</w:t>
            </w:r>
          </w:p>
          <w:p w14:paraId="589B23F9" w14:textId="77777777" w:rsidR="00D56020" w:rsidRPr="00BE2D5B" w:rsidRDefault="00D56020" w:rsidP="00D56020">
            <w:pPr>
              <w:numPr>
                <w:ilvl w:val="0"/>
                <w:numId w:val="9"/>
              </w:numPr>
              <w:jc w:val="both"/>
              <w:rPr>
                <w:rFonts w:ascii="Arial" w:hAnsi="Arial" w:cs="Arial"/>
              </w:rPr>
            </w:pPr>
            <w:r w:rsidRPr="00BE2D5B">
              <w:rPr>
                <w:rFonts w:ascii="Arial" w:hAnsi="Arial" w:cs="Arial"/>
              </w:rPr>
              <w:t>Maintain and develop current knowledge of evidence-based practice in the area of cardiology, developing specialist knowledge of that particular condition and patient type.</w:t>
            </w:r>
          </w:p>
          <w:p w14:paraId="52BFE74A" w14:textId="77777777" w:rsidR="00D56020" w:rsidRPr="00BE2D5B" w:rsidRDefault="00D56020" w:rsidP="00D56020">
            <w:pPr>
              <w:numPr>
                <w:ilvl w:val="0"/>
                <w:numId w:val="9"/>
              </w:numPr>
              <w:jc w:val="both"/>
              <w:rPr>
                <w:rFonts w:ascii="Arial" w:hAnsi="Arial" w:cs="Arial"/>
              </w:rPr>
            </w:pPr>
            <w:r w:rsidRPr="00BE2D5B">
              <w:rPr>
                <w:rFonts w:ascii="Arial" w:hAnsi="Arial" w:cs="Arial"/>
              </w:rPr>
              <w:t>Participate in the staff appraisal scheme and be responsible for complying with your agreed personal development programme to meet set knowledge and competencies.</w:t>
            </w:r>
          </w:p>
          <w:p w14:paraId="2718E7F0" w14:textId="77777777" w:rsidR="00D56020" w:rsidRPr="00BE2D5B" w:rsidRDefault="00D56020" w:rsidP="00D56020">
            <w:pPr>
              <w:numPr>
                <w:ilvl w:val="0"/>
                <w:numId w:val="9"/>
              </w:numPr>
              <w:jc w:val="both"/>
              <w:rPr>
                <w:rFonts w:ascii="Arial" w:hAnsi="Arial" w:cs="Arial"/>
              </w:rPr>
            </w:pPr>
            <w:r w:rsidRPr="00BE2D5B">
              <w:rPr>
                <w:rFonts w:ascii="Arial" w:hAnsi="Arial" w:cs="Arial"/>
              </w:rPr>
              <w:t xml:space="preserve">To provide 1-1 and appraisal for junior members of the service. </w:t>
            </w:r>
          </w:p>
          <w:p w14:paraId="3014E1A2" w14:textId="7AB6B8F6" w:rsidR="00D44AB0" w:rsidRPr="00713E61" w:rsidRDefault="00D56020" w:rsidP="008B3E34">
            <w:pPr>
              <w:pStyle w:val="ListParagraph"/>
              <w:numPr>
                <w:ilvl w:val="0"/>
                <w:numId w:val="9"/>
              </w:numPr>
              <w:rPr>
                <w:rFonts w:cs="Arial"/>
              </w:rPr>
            </w:pPr>
            <w:r w:rsidRPr="00713E61">
              <w:rPr>
                <w:rFonts w:cs="Arial"/>
              </w:rPr>
              <w:t>To be an active member of the in-service clinical supervision programme by the attendance and</w:t>
            </w:r>
            <w:r w:rsidR="008B3E34">
              <w:rPr>
                <w:rFonts w:cs="Arial"/>
              </w:rPr>
              <w:t xml:space="preserve"> </w:t>
            </w:r>
            <w:r w:rsidR="008B3E34" w:rsidRPr="008B3E34">
              <w:rPr>
                <w:rFonts w:cs="Arial"/>
              </w:rPr>
              <w:t>presentation at staff meetings, tutorials, training sessions, external courses and reflective practice</w:t>
            </w:r>
          </w:p>
        </w:tc>
      </w:tr>
      <w:tr w:rsidR="00D44AB0" w:rsidRPr="00BE2D5B" w14:paraId="569C0FB0" w14:textId="77777777" w:rsidTr="048133C7">
        <w:tc>
          <w:tcPr>
            <w:tcW w:w="9128" w:type="dxa"/>
            <w:gridSpan w:val="2"/>
            <w:shd w:val="clear" w:color="auto" w:fill="002060"/>
          </w:tcPr>
          <w:p w14:paraId="02E2EC9E" w14:textId="77777777" w:rsidR="00D44AB0" w:rsidRPr="00BE2D5B" w:rsidRDefault="00D44AB0" w:rsidP="00F607B2">
            <w:pPr>
              <w:jc w:val="both"/>
              <w:rPr>
                <w:rFonts w:ascii="Arial" w:hAnsi="Arial" w:cs="Arial"/>
              </w:rPr>
            </w:pPr>
            <w:r w:rsidRPr="00BE2D5B">
              <w:rPr>
                <w:rFonts w:ascii="Arial" w:hAnsi="Arial" w:cs="Arial"/>
              </w:rPr>
              <w:t xml:space="preserve">INFORMATION RESOURCES </w:t>
            </w:r>
          </w:p>
        </w:tc>
      </w:tr>
      <w:tr w:rsidR="00D44AB0" w:rsidRPr="00BE2D5B" w14:paraId="326FE2FF" w14:textId="77777777" w:rsidTr="048133C7">
        <w:tc>
          <w:tcPr>
            <w:tcW w:w="9128" w:type="dxa"/>
            <w:gridSpan w:val="2"/>
            <w:tcBorders>
              <w:bottom w:val="single" w:sz="4" w:space="0" w:color="auto"/>
            </w:tcBorders>
          </w:tcPr>
          <w:p w14:paraId="74230CC2" w14:textId="77777777" w:rsidR="005F334C" w:rsidRPr="00BE2D5B" w:rsidRDefault="005F334C" w:rsidP="005F334C">
            <w:pPr>
              <w:numPr>
                <w:ilvl w:val="0"/>
                <w:numId w:val="9"/>
              </w:numPr>
              <w:jc w:val="both"/>
              <w:rPr>
                <w:rFonts w:ascii="Arial" w:hAnsi="Arial" w:cs="Arial"/>
              </w:rPr>
            </w:pPr>
            <w:r w:rsidRPr="00BE2D5B">
              <w:rPr>
                <w:rFonts w:ascii="Arial" w:hAnsi="Arial" w:cs="Arial"/>
              </w:rPr>
              <w:t>To maintain accurate, comprehensive and up-to-date documentation, in line with legal and departmental requirements, and communicate assessment and treatment results to the appropriate disciplines (GP, consultant, practice nurse) in the form of reports and letters.</w:t>
            </w:r>
          </w:p>
          <w:p w14:paraId="172B0355" w14:textId="77777777" w:rsidR="00713E61" w:rsidRPr="00713E61" w:rsidRDefault="005F334C" w:rsidP="00713E61">
            <w:pPr>
              <w:pStyle w:val="BodyText"/>
              <w:numPr>
                <w:ilvl w:val="0"/>
                <w:numId w:val="9"/>
              </w:numPr>
              <w:jc w:val="left"/>
              <w:rPr>
                <w:rFonts w:ascii="Arial" w:hAnsi="Arial" w:cs="Arial"/>
              </w:rPr>
            </w:pPr>
            <w:r w:rsidRPr="00BE2D5B">
              <w:rPr>
                <w:rFonts w:ascii="Arial" w:hAnsi="Arial" w:cs="Arial"/>
                <w:b w:val="0"/>
                <w:sz w:val="22"/>
                <w:szCs w:val="22"/>
              </w:rPr>
              <w:t>Be actively involved in the collection of appropriate data and statistics for the use of the department / organisation.</w:t>
            </w:r>
          </w:p>
          <w:p w14:paraId="3C12A5D0" w14:textId="682B8DDF" w:rsidR="00D44AB0" w:rsidRPr="00713E61" w:rsidRDefault="005F334C" w:rsidP="00713E61">
            <w:pPr>
              <w:pStyle w:val="BodyText"/>
              <w:numPr>
                <w:ilvl w:val="0"/>
                <w:numId w:val="9"/>
              </w:numPr>
              <w:jc w:val="left"/>
              <w:rPr>
                <w:rFonts w:ascii="Arial" w:hAnsi="Arial" w:cs="Arial"/>
                <w:b w:val="0"/>
                <w:sz w:val="22"/>
                <w:szCs w:val="22"/>
              </w:rPr>
            </w:pPr>
            <w:r w:rsidRPr="00713E61">
              <w:rPr>
                <w:rFonts w:ascii="Arial" w:hAnsi="Arial" w:cs="Arial"/>
                <w:b w:val="0"/>
                <w:sz w:val="22"/>
                <w:szCs w:val="22"/>
              </w:rPr>
              <w:t xml:space="preserve">Undertake training for electronic information systems in place and under development         </w:t>
            </w:r>
          </w:p>
        </w:tc>
      </w:tr>
      <w:tr w:rsidR="00D44AB0" w:rsidRPr="00BE2D5B" w14:paraId="6142ED10" w14:textId="77777777" w:rsidTr="048133C7">
        <w:tc>
          <w:tcPr>
            <w:tcW w:w="9128" w:type="dxa"/>
            <w:gridSpan w:val="2"/>
            <w:shd w:val="clear" w:color="auto" w:fill="002060"/>
          </w:tcPr>
          <w:p w14:paraId="09642097" w14:textId="77777777" w:rsidR="00D44AB0" w:rsidRPr="00BE2D5B" w:rsidRDefault="00D44AB0" w:rsidP="00F607B2">
            <w:pPr>
              <w:jc w:val="both"/>
              <w:rPr>
                <w:rFonts w:ascii="Arial" w:hAnsi="Arial" w:cs="Arial"/>
              </w:rPr>
            </w:pPr>
            <w:r w:rsidRPr="00BE2D5B">
              <w:rPr>
                <w:rFonts w:ascii="Arial" w:hAnsi="Arial" w:cs="Arial"/>
              </w:rPr>
              <w:t xml:space="preserve">RESEARCH AND DEVELOPMENT </w:t>
            </w:r>
          </w:p>
        </w:tc>
      </w:tr>
      <w:tr w:rsidR="00D44AB0" w:rsidRPr="00BE2D5B" w14:paraId="4D860538" w14:textId="77777777" w:rsidTr="008142D3">
        <w:tc>
          <w:tcPr>
            <w:tcW w:w="9128" w:type="dxa"/>
            <w:gridSpan w:val="2"/>
            <w:tcBorders>
              <w:bottom w:val="single" w:sz="4" w:space="0" w:color="auto"/>
            </w:tcBorders>
          </w:tcPr>
          <w:p w14:paraId="1F9F4B34" w14:textId="77777777" w:rsidR="005F334C" w:rsidRPr="00BE2D5B" w:rsidRDefault="005F334C" w:rsidP="005F334C">
            <w:pPr>
              <w:numPr>
                <w:ilvl w:val="0"/>
                <w:numId w:val="9"/>
              </w:numPr>
              <w:jc w:val="both"/>
              <w:rPr>
                <w:rFonts w:ascii="Arial" w:hAnsi="Arial" w:cs="Arial"/>
              </w:rPr>
            </w:pPr>
            <w:r w:rsidRPr="00BE2D5B">
              <w:rPr>
                <w:rFonts w:ascii="Arial" w:hAnsi="Arial" w:cs="Arial"/>
              </w:rPr>
              <w:t>Undertake evidence-based projects and develop improvements to service delivery and clinical practice, making recommendation for change to the departmental manager.</w:t>
            </w:r>
          </w:p>
          <w:p w14:paraId="3D14CB14" w14:textId="77777777" w:rsidR="005F334C" w:rsidRPr="00BE2D5B" w:rsidRDefault="005F334C" w:rsidP="005F334C">
            <w:pPr>
              <w:numPr>
                <w:ilvl w:val="0"/>
                <w:numId w:val="9"/>
              </w:numPr>
              <w:jc w:val="both"/>
              <w:rPr>
                <w:rFonts w:ascii="Arial" w:hAnsi="Arial" w:cs="Arial"/>
              </w:rPr>
            </w:pPr>
            <w:r w:rsidRPr="00BE2D5B">
              <w:rPr>
                <w:rFonts w:ascii="Arial" w:hAnsi="Arial" w:cs="Arial"/>
              </w:rPr>
              <w:lastRenderedPageBreak/>
              <w:t>Undertake the measurement and evaluation of your work and current practices through the use of evidence based practice projects, audit and outcome measures, either individually or with more senior colleagues.</w:t>
            </w:r>
          </w:p>
          <w:p w14:paraId="61BF9927" w14:textId="77777777" w:rsidR="005F334C" w:rsidRPr="00BE2D5B" w:rsidRDefault="005F334C" w:rsidP="005F334C">
            <w:pPr>
              <w:numPr>
                <w:ilvl w:val="0"/>
                <w:numId w:val="9"/>
              </w:numPr>
              <w:jc w:val="both"/>
              <w:rPr>
                <w:rFonts w:ascii="Arial" w:hAnsi="Arial" w:cs="Arial"/>
              </w:rPr>
            </w:pPr>
            <w:r w:rsidRPr="00BE2D5B">
              <w:rPr>
                <w:rFonts w:ascii="Arial" w:hAnsi="Arial" w:cs="Arial"/>
              </w:rPr>
              <w:t xml:space="preserve">Benchmark the service against national standards and practice in other centres. Use audit data to identify areas for service improvement. </w:t>
            </w:r>
          </w:p>
          <w:p w14:paraId="0E6353AC" w14:textId="77777777" w:rsidR="005F334C" w:rsidRPr="00BE2D5B" w:rsidRDefault="005F334C" w:rsidP="005F334C">
            <w:pPr>
              <w:numPr>
                <w:ilvl w:val="0"/>
                <w:numId w:val="9"/>
              </w:numPr>
              <w:jc w:val="both"/>
              <w:rPr>
                <w:rFonts w:ascii="Arial" w:hAnsi="Arial" w:cs="Arial"/>
              </w:rPr>
            </w:pPr>
            <w:r w:rsidRPr="00BE2D5B">
              <w:rPr>
                <w:rFonts w:ascii="Arial" w:hAnsi="Arial" w:cs="Arial"/>
              </w:rPr>
              <w:t>To undertake as directed the collection of data for use in service audit and research projects.  To manage and undertake research into specific areas of clinical practice and service delivery using a range of research methodologies as part of MDT audit and departmental research initiatives.</w:t>
            </w:r>
          </w:p>
          <w:p w14:paraId="2980BB16" w14:textId="77777777" w:rsidR="00713E61" w:rsidRPr="00713E61" w:rsidRDefault="005F334C" w:rsidP="00713E61">
            <w:pPr>
              <w:pStyle w:val="BodyText"/>
              <w:numPr>
                <w:ilvl w:val="0"/>
                <w:numId w:val="9"/>
              </w:numPr>
              <w:jc w:val="left"/>
              <w:rPr>
                <w:rFonts w:ascii="Arial" w:hAnsi="Arial" w:cs="Arial"/>
                <w:color w:val="FF0000"/>
              </w:rPr>
            </w:pPr>
            <w:r w:rsidRPr="00BE2D5B">
              <w:rPr>
                <w:rFonts w:ascii="Arial" w:hAnsi="Arial" w:cs="Arial"/>
                <w:b w:val="0"/>
                <w:sz w:val="22"/>
                <w:szCs w:val="22"/>
              </w:rPr>
              <w:t>Be actively involved in professional clinical groups, Peer Review Groups and other professional development activities.</w:t>
            </w:r>
          </w:p>
          <w:p w14:paraId="5F8D5F18" w14:textId="4A95F5A9" w:rsidR="00D44AB0" w:rsidRPr="00713E61" w:rsidRDefault="005F334C" w:rsidP="00713E61">
            <w:pPr>
              <w:pStyle w:val="BodyText"/>
              <w:numPr>
                <w:ilvl w:val="0"/>
                <w:numId w:val="9"/>
              </w:numPr>
              <w:jc w:val="left"/>
              <w:rPr>
                <w:rFonts w:ascii="Arial" w:hAnsi="Arial" w:cs="Arial"/>
                <w:b w:val="0"/>
                <w:color w:val="FF0000"/>
                <w:sz w:val="22"/>
                <w:szCs w:val="22"/>
              </w:rPr>
            </w:pPr>
            <w:r w:rsidRPr="00713E61">
              <w:rPr>
                <w:rFonts w:ascii="Arial" w:hAnsi="Arial" w:cs="Arial"/>
                <w:b w:val="0"/>
                <w:sz w:val="22"/>
                <w:szCs w:val="22"/>
              </w:rPr>
              <w:t>The post holder will show evidence of accessing clinical supervision for clinical and professional issues</w:t>
            </w:r>
          </w:p>
        </w:tc>
      </w:tr>
      <w:tr w:rsidR="00044290" w:rsidRPr="00BE2D5B" w14:paraId="227A604D" w14:textId="77777777" w:rsidTr="008142D3">
        <w:tc>
          <w:tcPr>
            <w:tcW w:w="9128" w:type="dxa"/>
            <w:gridSpan w:val="2"/>
            <w:tcBorders>
              <w:bottom w:val="single" w:sz="4" w:space="0" w:color="auto"/>
            </w:tcBorders>
            <w:shd w:val="clear" w:color="auto" w:fill="002060"/>
          </w:tcPr>
          <w:p w14:paraId="29830598" w14:textId="77777777" w:rsidR="00044290" w:rsidRPr="00BE2D5B" w:rsidRDefault="0084654F" w:rsidP="00F607B2">
            <w:pPr>
              <w:jc w:val="both"/>
              <w:rPr>
                <w:rFonts w:ascii="Arial" w:hAnsi="Arial" w:cs="Arial"/>
                <w:bCs/>
                <w:color w:val="FF0000"/>
              </w:rPr>
            </w:pPr>
            <w:r w:rsidRPr="00BE2D5B">
              <w:rPr>
                <w:rFonts w:ascii="Arial" w:hAnsi="Arial" w:cs="Arial"/>
                <w:bCs/>
                <w:color w:val="FFFFFF" w:themeColor="background1"/>
              </w:rPr>
              <w:lastRenderedPageBreak/>
              <w:t>PHYSICAL SKILLS</w:t>
            </w:r>
          </w:p>
        </w:tc>
      </w:tr>
      <w:tr w:rsidR="007D3A41" w:rsidRPr="00BE2D5B" w14:paraId="5463EDD6" w14:textId="77777777" w:rsidTr="003E26C9">
        <w:tc>
          <w:tcPr>
            <w:tcW w:w="9128" w:type="dxa"/>
            <w:gridSpan w:val="2"/>
            <w:tcBorders>
              <w:bottom w:val="single" w:sz="4" w:space="0" w:color="auto"/>
            </w:tcBorders>
          </w:tcPr>
          <w:p w14:paraId="1B2E2591" w14:textId="6AAD005B" w:rsidR="007D3A41" w:rsidRPr="00BE2D5B" w:rsidRDefault="006B3068" w:rsidP="005F334C">
            <w:pPr>
              <w:pStyle w:val="ListParagraph"/>
              <w:numPr>
                <w:ilvl w:val="0"/>
                <w:numId w:val="10"/>
              </w:numPr>
              <w:rPr>
                <w:rFonts w:cs="Arial"/>
                <w:color w:val="FF0000"/>
                <w:szCs w:val="22"/>
              </w:rPr>
            </w:pPr>
            <w:r w:rsidRPr="00BE2D5B">
              <w:rPr>
                <w:rFonts w:cs="Arial"/>
                <w:szCs w:val="22"/>
              </w:rPr>
              <w:t>Use of visual display screen equipment</w:t>
            </w:r>
          </w:p>
        </w:tc>
      </w:tr>
      <w:tr w:rsidR="00263927" w:rsidRPr="00BE2D5B" w14:paraId="0300A012" w14:textId="77777777" w:rsidTr="003E26C9">
        <w:tc>
          <w:tcPr>
            <w:tcW w:w="9128" w:type="dxa"/>
            <w:gridSpan w:val="2"/>
            <w:tcBorders>
              <w:bottom w:val="single" w:sz="4" w:space="0" w:color="auto"/>
            </w:tcBorders>
            <w:shd w:val="clear" w:color="auto" w:fill="002060"/>
          </w:tcPr>
          <w:p w14:paraId="18A8137F" w14:textId="77777777" w:rsidR="00263927" w:rsidRPr="00BE2D5B" w:rsidRDefault="00C91114" w:rsidP="0084654F">
            <w:pPr>
              <w:jc w:val="both"/>
              <w:rPr>
                <w:rFonts w:ascii="Arial" w:hAnsi="Arial" w:cs="Arial"/>
                <w:bCs/>
                <w:color w:val="FF0000"/>
              </w:rPr>
            </w:pPr>
            <w:r w:rsidRPr="00BE2D5B">
              <w:rPr>
                <w:rFonts w:ascii="Arial" w:hAnsi="Arial" w:cs="Arial"/>
                <w:bCs/>
                <w:color w:val="FFFFFF" w:themeColor="background1"/>
              </w:rPr>
              <w:t>PHYSICAL EFFORT</w:t>
            </w:r>
          </w:p>
        </w:tc>
      </w:tr>
      <w:tr w:rsidR="00C91114" w:rsidRPr="00BE2D5B" w14:paraId="682B12DC" w14:textId="77777777" w:rsidTr="008142D3">
        <w:tc>
          <w:tcPr>
            <w:tcW w:w="9128" w:type="dxa"/>
            <w:gridSpan w:val="2"/>
            <w:tcBorders>
              <w:bottom w:val="single" w:sz="4" w:space="0" w:color="auto"/>
            </w:tcBorders>
          </w:tcPr>
          <w:p w14:paraId="2E36A2D4" w14:textId="77777777" w:rsidR="00713E61" w:rsidRPr="00713E61" w:rsidRDefault="006B3068" w:rsidP="00713E61">
            <w:pPr>
              <w:pStyle w:val="ListParagraph"/>
              <w:numPr>
                <w:ilvl w:val="0"/>
                <w:numId w:val="14"/>
              </w:numPr>
              <w:rPr>
                <w:rFonts w:cs="Arial"/>
                <w:lang w:val="en-US"/>
              </w:rPr>
            </w:pPr>
            <w:r w:rsidRPr="00713E61">
              <w:rPr>
                <w:rFonts w:cs="Arial"/>
                <w:lang w:val="en-US"/>
              </w:rPr>
              <w:t xml:space="preserve">There is occasional requirement for light physical effort for short periods, </w:t>
            </w:r>
            <w:proofErr w:type="spellStart"/>
            <w:r w:rsidRPr="00713E61">
              <w:rPr>
                <w:rFonts w:cs="Arial"/>
                <w:lang w:val="en-US"/>
              </w:rPr>
              <w:t>eg</w:t>
            </w:r>
            <w:proofErr w:type="spellEnd"/>
            <w:r w:rsidRPr="00713E61">
              <w:rPr>
                <w:rFonts w:cs="Arial"/>
                <w:lang w:val="en-US"/>
              </w:rPr>
              <w:t xml:space="preserve"> moving wheelchairs, Healthcare equipment and furniture. . </w:t>
            </w:r>
          </w:p>
          <w:p w14:paraId="769F27A3" w14:textId="01116C1F" w:rsidR="006B3068" w:rsidRPr="00713E61" w:rsidRDefault="006B3068" w:rsidP="00713E61">
            <w:pPr>
              <w:pStyle w:val="ListParagraph"/>
              <w:numPr>
                <w:ilvl w:val="0"/>
                <w:numId w:val="9"/>
              </w:numPr>
              <w:rPr>
                <w:rFonts w:cs="Arial"/>
                <w:szCs w:val="22"/>
                <w:lang w:val="en-US"/>
              </w:rPr>
            </w:pPr>
            <w:r w:rsidRPr="00713E61">
              <w:rPr>
                <w:rFonts w:cs="Arial"/>
                <w:szCs w:val="22"/>
                <w:lang w:val="en-US"/>
              </w:rPr>
              <w:t>There is an occasional requirement to travel to other Trust sites and external venues to attend meetings.</w:t>
            </w:r>
          </w:p>
          <w:p w14:paraId="10B6BBAE" w14:textId="04859F1E" w:rsidR="005F334C" w:rsidRPr="00BE2D5B" w:rsidRDefault="005F334C" w:rsidP="006B3068">
            <w:pPr>
              <w:ind w:left="720"/>
              <w:rPr>
                <w:rFonts w:ascii="Arial" w:hAnsi="Arial" w:cs="Arial"/>
              </w:rPr>
            </w:pPr>
          </w:p>
          <w:p w14:paraId="4A09771B" w14:textId="132FE466" w:rsidR="00C91114" w:rsidRPr="00BE2D5B" w:rsidRDefault="00C91114" w:rsidP="003E26C9">
            <w:pPr>
              <w:rPr>
                <w:rFonts w:ascii="Arial" w:hAnsi="Arial" w:cs="Arial"/>
                <w:color w:val="FF0000"/>
              </w:rPr>
            </w:pPr>
          </w:p>
        </w:tc>
      </w:tr>
      <w:tr w:rsidR="0084654F" w:rsidRPr="00BE2D5B" w14:paraId="517C19A0" w14:textId="77777777" w:rsidTr="008142D3">
        <w:tc>
          <w:tcPr>
            <w:tcW w:w="9128" w:type="dxa"/>
            <w:gridSpan w:val="2"/>
            <w:tcBorders>
              <w:bottom w:val="single" w:sz="4" w:space="0" w:color="auto"/>
            </w:tcBorders>
            <w:shd w:val="clear" w:color="auto" w:fill="002060"/>
          </w:tcPr>
          <w:p w14:paraId="577F80C6" w14:textId="77777777" w:rsidR="0084654F" w:rsidRPr="00BE2D5B" w:rsidRDefault="0084654F" w:rsidP="00F607B2">
            <w:pPr>
              <w:jc w:val="both"/>
              <w:rPr>
                <w:rFonts w:ascii="Arial" w:hAnsi="Arial" w:cs="Arial"/>
                <w:bCs/>
                <w:color w:val="FF0000"/>
              </w:rPr>
            </w:pPr>
            <w:r w:rsidRPr="00BE2D5B">
              <w:rPr>
                <w:rFonts w:ascii="Arial" w:hAnsi="Arial" w:cs="Arial"/>
                <w:bCs/>
                <w:color w:val="FFFFFF" w:themeColor="background1"/>
              </w:rPr>
              <w:t>MENTAL EFFORT</w:t>
            </w:r>
          </w:p>
        </w:tc>
      </w:tr>
      <w:tr w:rsidR="0084654F" w:rsidRPr="00BE2D5B" w14:paraId="71A1520E" w14:textId="77777777" w:rsidTr="008142D3">
        <w:tc>
          <w:tcPr>
            <w:tcW w:w="9128" w:type="dxa"/>
            <w:gridSpan w:val="2"/>
            <w:tcBorders>
              <w:bottom w:val="single" w:sz="4" w:space="0" w:color="auto"/>
            </w:tcBorders>
          </w:tcPr>
          <w:p w14:paraId="6073374E" w14:textId="77777777" w:rsidR="006B3068" w:rsidRPr="00BE2D5B" w:rsidRDefault="006B3068" w:rsidP="006B3068">
            <w:pPr>
              <w:numPr>
                <w:ilvl w:val="0"/>
                <w:numId w:val="9"/>
              </w:numPr>
              <w:jc w:val="both"/>
              <w:rPr>
                <w:rFonts w:ascii="Arial" w:hAnsi="Arial" w:cs="Arial"/>
              </w:rPr>
            </w:pPr>
            <w:r w:rsidRPr="00BE2D5B">
              <w:rPr>
                <w:rFonts w:ascii="Arial" w:hAnsi="Arial" w:cs="Arial"/>
              </w:rPr>
              <w:t>Manage competing demands of providing services on a daily basis.</w:t>
            </w:r>
          </w:p>
          <w:p w14:paraId="3F1DA120" w14:textId="77777777" w:rsidR="006B3068" w:rsidRPr="00BE2D5B" w:rsidRDefault="006B3068" w:rsidP="006B3068">
            <w:pPr>
              <w:numPr>
                <w:ilvl w:val="0"/>
                <w:numId w:val="9"/>
              </w:numPr>
              <w:rPr>
                <w:rFonts w:ascii="Arial" w:hAnsi="Arial" w:cs="Arial"/>
              </w:rPr>
            </w:pPr>
            <w:r w:rsidRPr="00BE2D5B">
              <w:rPr>
                <w:rFonts w:ascii="Arial" w:hAnsi="Arial" w:cs="Arial"/>
              </w:rPr>
              <w:t>Read, decipher &amp; interpret patient information.</w:t>
            </w:r>
          </w:p>
          <w:p w14:paraId="24A5846B" w14:textId="77777777" w:rsidR="006B3068" w:rsidRPr="00BE2D5B" w:rsidRDefault="006B3068" w:rsidP="006B3068">
            <w:pPr>
              <w:pStyle w:val="BodyText"/>
              <w:numPr>
                <w:ilvl w:val="0"/>
                <w:numId w:val="9"/>
              </w:numPr>
              <w:jc w:val="left"/>
              <w:rPr>
                <w:rFonts w:ascii="Arial" w:hAnsi="Arial" w:cs="Arial"/>
                <w:b w:val="0"/>
                <w:sz w:val="22"/>
                <w:szCs w:val="22"/>
              </w:rPr>
            </w:pPr>
            <w:r w:rsidRPr="00BE2D5B">
              <w:rPr>
                <w:rFonts w:ascii="Arial" w:hAnsi="Arial" w:cs="Arial"/>
                <w:b w:val="0"/>
                <w:sz w:val="22"/>
                <w:szCs w:val="22"/>
              </w:rPr>
              <w:t>Frequent mental effort in assessment and treatment programmes</w:t>
            </w:r>
          </w:p>
          <w:p w14:paraId="1FA41872" w14:textId="77777777" w:rsidR="0084654F" w:rsidRDefault="006B3068" w:rsidP="006B3068">
            <w:pPr>
              <w:pStyle w:val="BodyText"/>
              <w:numPr>
                <w:ilvl w:val="0"/>
                <w:numId w:val="9"/>
              </w:numPr>
              <w:jc w:val="left"/>
              <w:rPr>
                <w:rFonts w:ascii="Arial" w:hAnsi="Arial" w:cs="Arial"/>
                <w:b w:val="0"/>
                <w:sz w:val="22"/>
                <w:szCs w:val="22"/>
              </w:rPr>
            </w:pPr>
            <w:r w:rsidRPr="00BE2D5B">
              <w:rPr>
                <w:rFonts w:ascii="Arial" w:hAnsi="Arial" w:cs="Arial"/>
                <w:b w:val="0"/>
                <w:sz w:val="22"/>
                <w:szCs w:val="22"/>
              </w:rPr>
              <w:t xml:space="preserve">Identify strategies to motivate patients to comply with their treatment plan      </w:t>
            </w:r>
          </w:p>
          <w:p w14:paraId="4973917D" w14:textId="7CD5B2F7" w:rsidR="00713E61" w:rsidRPr="00BE2D5B" w:rsidRDefault="00713E61" w:rsidP="00713E61">
            <w:pPr>
              <w:pStyle w:val="BodyText"/>
              <w:ind w:left="720"/>
              <w:jc w:val="left"/>
              <w:rPr>
                <w:rFonts w:ascii="Arial" w:hAnsi="Arial" w:cs="Arial"/>
                <w:b w:val="0"/>
                <w:sz w:val="22"/>
                <w:szCs w:val="22"/>
              </w:rPr>
            </w:pPr>
          </w:p>
        </w:tc>
      </w:tr>
      <w:tr w:rsidR="008142D3" w:rsidRPr="00BE2D5B" w14:paraId="2D241821" w14:textId="77777777" w:rsidTr="008142D3">
        <w:tc>
          <w:tcPr>
            <w:tcW w:w="9128" w:type="dxa"/>
            <w:gridSpan w:val="2"/>
            <w:tcBorders>
              <w:bottom w:val="single" w:sz="4" w:space="0" w:color="auto"/>
            </w:tcBorders>
            <w:shd w:val="clear" w:color="auto" w:fill="002060"/>
          </w:tcPr>
          <w:p w14:paraId="54D5E7A2" w14:textId="77777777" w:rsidR="0084654F" w:rsidRPr="00BE2D5B" w:rsidRDefault="0084654F" w:rsidP="00F607B2">
            <w:pPr>
              <w:jc w:val="both"/>
              <w:rPr>
                <w:rFonts w:ascii="Arial" w:hAnsi="Arial" w:cs="Arial"/>
                <w:bCs/>
                <w:color w:val="FFFFFF" w:themeColor="background1"/>
              </w:rPr>
            </w:pPr>
            <w:r w:rsidRPr="00BE2D5B">
              <w:rPr>
                <w:rFonts w:ascii="Arial" w:hAnsi="Arial" w:cs="Arial"/>
                <w:bCs/>
                <w:color w:val="FFFFFF" w:themeColor="background1"/>
              </w:rPr>
              <w:t>EMOTIONAL EFFORT</w:t>
            </w:r>
          </w:p>
        </w:tc>
      </w:tr>
      <w:tr w:rsidR="0084654F" w:rsidRPr="00BE2D5B" w14:paraId="7362BFB7" w14:textId="77777777" w:rsidTr="008142D3">
        <w:tc>
          <w:tcPr>
            <w:tcW w:w="9128" w:type="dxa"/>
            <w:gridSpan w:val="2"/>
            <w:tcBorders>
              <w:bottom w:val="single" w:sz="4" w:space="0" w:color="auto"/>
            </w:tcBorders>
          </w:tcPr>
          <w:p w14:paraId="47FCC7AA" w14:textId="77777777" w:rsidR="006B3068" w:rsidRPr="00BE2D5B" w:rsidRDefault="006B3068" w:rsidP="006B3068">
            <w:pPr>
              <w:numPr>
                <w:ilvl w:val="0"/>
                <w:numId w:val="9"/>
              </w:numPr>
              <w:rPr>
                <w:rFonts w:ascii="Arial" w:hAnsi="Arial" w:cs="Arial"/>
              </w:rPr>
            </w:pPr>
            <w:r w:rsidRPr="00BE2D5B">
              <w:rPr>
                <w:rFonts w:ascii="Arial" w:hAnsi="Arial" w:cs="Arial"/>
              </w:rPr>
              <w:t>Work with patients who may have poor / life-limiting prognosis</w:t>
            </w:r>
          </w:p>
          <w:p w14:paraId="4784A09F" w14:textId="77777777" w:rsidR="006B3068" w:rsidRPr="00BE2D5B" w:rsidRDefault="006B3068" w:rsidP="006B3068">
            <w:pPr>
              <w:numPr>
                <w:ilvl w:val="0"/>
                <w:numId w:val="9"/>
              </w:numPr>
              <w:rPr>
                <w:rFonts w:ascii="Arial" w:hAnsi="Arial" w:cs="Arial"/>
              </w:rPr>
            </w:pPr>
            <w:r w:rsidRPr="00BE2D5B">
              <w:rPr>
                <w:rFonts w:ascii="Arial" w:hAnsi="Arial" w:cs="Arial"/>
              </w:rPr>
              <w:t>Ability to deliver unwelcome news to patients and carers in a professional manner and continue to have a good relationship with the patient</w:t>
            </w:r>
          </w:p>
          <w:p w14:paraId="4612C1C3" w14:textId="77777777" w:rsidR="006B3068" w:rsidRPr="00BE2D5B" w:rsidRDefault="006B3068" w:rsidP="006B3068">
            <w:pPr>
              <w:numPr>
                <w:ilvl w:val="0"/>
                <w:numId w:val="9"/>
              </w:numPr>
              <w:rPr>
                <w:rFonts w:ascii="Arial" w:hAnsi="Arial" w:cs="Arial"/>
              </w:rPr>
            </w:pPr>
            <w:r w:rsidRPr="00BE2D5B">
              <w:rPr>
                <w:rFonts w:ascii="Arial" w:hAnsi="Arial" w:cs="Arial"/>
              </w:rPr>
              <w:t>Work with patients with challenging behaviours</w:t>
            </w:r>
          </w:p>
          <w:p w14:paraId="137B11B3" w14:textId="77777777" w:rsidR="0084654F" w:rsidRPr="00BE2D5B" w:rsidRDefault="0084654F" w:rsidP="006B3068">
            <w:pPr>
              <w:rPr>
                <w:rFonts w:ascii="Arial" w:hAnsi="Arial" w:cs="Arial"/>
                <w:color w:val="FF0000"/>
              </w:rPr>
            </w:pPr>
          </w:p>
        </w:tc>
      </w:tr>
      <w:tr w:rsidR="0084654F" w:rsidRPr="00BE2D5B" w14:paraId="75EE2669" w14:textId="77777777" w:rsidTr="008142D3">
        <w:tc>
          <w:tcPr>
            <w:tcW w:w="9128" w:type="dxa"/>
            <w:gridSpan w:val="2"/>
            <w:tcBorders>
              <w:bottom w:val="single" w:sz="4" w:space="0" w:color="auto"/>
            </w:tcBorders>
            <w:shd w:val="clear" w:color="auto" w:fill="002060"/>
          </w:tcPr>
          <w:p w14:paraId="2E61B875" w14:textId="77777777" w:rsidR="0084654F" w:rsidRPr="00BE2D5B" w:rsidRDefault="0084654F" w:rsidP="00F607B2">
            <w:pPr>
              <w:jc w:val="both"/>
              <w:rPr>
                <w:rFonts w:ascii="Arial" w:hAnsi="Arial" w:cs="Arial"/>
                <w:bCs/>
                <w:color w:val="FF0000"/>
              </w:rPr>
            </w:pPr>
            <w:r w:rsidRPr="00BE2D5B">
              <w:rPr>
                <w:rFonts w:ascii="Arial" w:hAnsi="Arial" w:cs="Arial"/>
                <w:bCs/>
                <w:color w:val="FFFFFF" w:themeColor="background1"/>
              </w:rPr>
              <w:t>WORKING CONDITIONS</w:t>
            </w:r>
          </w:p>
        </w:tc>
      </w:tr>
      <w:tr w:rsidR="0084654F" w:rsidRPr="00BE2D5B" w14:paraId="79714D0C" w14:textId="77777777" w:rsidTr="048133C7">
        <w:tc>
          <w:tcPr>
            <w:tcW w:w="9128" w:type="dxa"/>
            <w:gridSpan w:val="2"/>
            <w:tcBorders>
              <w:bottom w:val="single" w:sz="4" w:space="0" w:color="auto"/>
            </w:tcBorders>
          </w:tcPr>
          <w:p w14:paraId="5CE9A3E1" w14:textId="77777777" w:rsidR="006B3068" w:rsidRPr="00BE2D5B" w:rsidRDefault="006B3068" w:rsidP="006B3068">
            <w:pPr>
              <w:pStyle w:val="BodyText"/>
              <w:numPr>
                <w:ilvl w:val="0"/>
                <w:numId w:val="9"/>
              </w:numPr>
              <w:jc w:val="left"/>
              <w:rPr>
                <w:rFonts w:ascii="Arial" w:hAnsi="Arial" w:cs="Arial"/>
                <w:b w:val="0"/>
                <w:sz w:val="22"/>
                <w:szCs w:val="22"/>
              </w:rPr>
            </w:pPr>
            <w:r w:rsidRPr="00BE2D5B">
              <w:rPr>
                <w:rFonts w:ascii="Arial" w:hAnsi="Arial" w:cs="Arial"/>
                <w:b w:val="0"/>
                <w:sz w:val="22"/>
                <w:szCs w:val="22"/>
              </w:rPr>
              <w:t>Work in a variety of settings according to patient needs which on occasions may include the patient’s own home which can involve hot/cold temperatures, cluttered environments and unhygienic conditions</w:t>
            </w:r>
          </w:p>
          <w:p w14:paraId="0A40D731" w14:textId="77777777" w:rsidR="006B3068" w:rsidRPr="00BE2D5B" w:rsidRDefault="006B3068" w:rsidP="006B3068">
            <w:pPr>
              <w:numPr>
                <w:ilvl w:val="0"/>
                <w:numId w:val="9"/>
              </w:numPr>
              <w:rPr>
                <w:rFonts w:ascii="Arial" w:hAnsi="Arial" w:cs="Arial"/>
              </w:rPr>
            </w:pPr>
            <w:r w:rsidRPr="00BE2D5B">
              <w:rPr>
                <w:rFonts w:ascii="Arial" w:hAnsi="Arial" w:cs="Arial"/>
              </w:rPr>
              <w:t>Occasional travel to other locations for clinics, conferences or training events</w:t>
            </w:r>
          </w:p>
          <w:p w14:paraId="28A973B0" w14:textId="77777777" w:rsidR="006B3068" w:rsidRPr="00BE2D5B" w:rsidRDefault="006B3068" w:rsidP="006B3068">
            <w:pPr>
              <w:numPr>
                <w:ilvl w:val="0"/>
                <w:numId w:val="9"/>
              </w:numPr>
              <w:rPr>
                <w:rFonts w:ascii="Arial" w:hAnsi="Arial" w:cs="Arial"/>
              </w:rPr>
            </w:pPr>
            <w:r w:rsidRPr="00BE2D5B">
              <w:rPr>
                <w:rFonts w:ascii="Arial" w:hAnsi="Arial" w:cs="Arial"/>
              </w:rPr>
              <w:t xml:space="preserve">Working outside of core hours may be required to offer patient choice in terms of rehabilitation classes. </w:t>
            </w:r>
          </w:p>
          <w:p w14:paraId="754A94AB" w14:textId="77777777" w:rsidR="0084654F" w:rsidRDefault="006B3068" w:rsidP="006B3068">
            <w:pPr>
              <w:numPr>
                <w:ilvl w:val="0"/>
                <w:numId w:val="9"/>
              </w:numPr>
              <w:rPr>
                <w:rFonts w:ascii="Arial" w:hAnsi="Arial" w:cs="Arial"/>
              </w:rPr>
            </w:pPr>
            <w:r w:rsidRPr="00BE2D5B">
              <w:rPr>
                <w:rFonts w:ascii="Arial" w:hAnsi="Arial" w:cs="Arial"/>
              </w:rPr>
              <w:t>Work with patients with a wide range of conditions including occasional contact with body fluids such as urine, blood and sputum.</w:t>
            </w:r>
          </w:p>
          <w:p w14:paraId="4C44760A" w14:textId="07C7DD30" w:rsidR="00713E61" w:rsidRPr="00BE2D5B" w:rsidRDefault="00713E61" w:rsidP="00713E61">
            <w:pPr>
              <w:ind w:left="720"/>
              <w:rPr>
                <w:rFonts w:ascii="Arial" w:hAnsi="Arial" w:cs="Arial"/>
              </w:rPr>
            </w:pPr>
          </w:p>
        </w:tc>
      </w:tr>
      <w:tr w:rsidR="003B43F4" w:rsidRPr="00BE2D5B" w14:paraId="152B908B" w14:textId="77777777" w:rsidTr="048133C7">
        <w:tc>
          <w:tcPr>
            <w:tcW w:w="9128" w:type="dxa"/>
            <w:gridSpan w:val="2"/>
            <w:shd w:val="clear" w:color="auto" w:fill="002060"/>
          </w:tcPr>
          <w:p w14:paraId="0AA5C963" w14:textId="77777777" w:rsidR="003B43F4" w:rsidRPr="00BE2D5B" w:rsidRDefault="003B43F4" w:rsidP="00F607B2">
            <w:pPr>
              <w:jc w:val="both"/>
              <w:rPr>
                <w:rFonts w:ascii="Arial" w:hAnsi="Arial" w:cs="Arial"/>
              </w:rPr>
            </w:pPr>
            <w:r w:rsidRPr="00BE2D5B">
              <w:rPr>
                <w:rFonts w:ascii="Arial" w:hAnsi="Arial" w:cs="Arial"/>
              </w:rPr>
              <w:t xml:space="preserve">OTHER RESPONSIBILITIES </w:t>
            </w:r>
          </w:p>
        </w:tc>
      </w:tr>
      <w:tr w:rsidR="003B43F4" w:rsidRPr="00BE2D5B" w14:paraId="76B461A2" w14:textId="77777777" w:rsidTr="048133C7">
        <w:tc>
          <w:tcPr>
            <w:tcW w:w="9128" w:type="dxa"/>
            <w:gridSpan w:val="2"/>
            <w:tcBorders>
              <w:bottom w:val="single" w:sz="4" w:space="0" w:color="auto"/>
            </w:tcBorders>
          </w:tcPr>
          <w:p w14:paraId="4354D31A" w14:textId="75CCF500" w:rsidR="003B43F4" w:rsidRPr="00BE2D5B" w:rsidRDefault="000C1FB8" w:rsidP="00F607B2">
            <w:pPr>
              <w:jc w:val="both"/>
              <w:rPr>
                <w:rFonts w:ascii="Arial" w:hAnsi="Arial" w:cs="Arial"/>
              </w:rPr>
            </w:pPr>
            <w:r w:rsidRPr="00BE2D5B">
              <w:rPr>
                <w:rFonts w:ascii="Arial" w:hAnsi="Arial" w:cs="Arial"/>
              </w:rPr>
              <w:t>T</w:t>
            </w:r>
            <w:r w:rsidR="003B43F4" w:rsidRPr="00BE2D5B">
              <w:rPr>
                <w:rFonts w:ascii="Arial" w:hAnsi="Arial" w:cs="Arial"/>
              </w:rPr>
              <w:t>ake part in regular performance appraisal.</w:t>
            </w:r>
          </w:p>
          <w:p w14:paraId="28336589" w14:textId="77777777" w:rsidR="003B43F4" w:rsidRPr="00BE2D5B" w:rsidRDefault="003B43F4" w:rsidP="00F607B2">
            <w:pPr>
              <w:jc w:val="both"/>
              <w:rPr>
                <w:rFonts w:ascii="Arial" w:hAnsi="Arial" w:cs="Arial"/>
              </w:rPr>
            </w:pPr>
          </w:p>
          <w:p w14:paraId="56CB117C" w14:textId="52E005C6" w:rsidR="003B43F4" w:rsidRPr="00BE2D5B" w:rsidRDefault="000C1FB8" w:rsidP="00F607B2">
            <w:pPr>
              <w:jc w:val="both"/>
              <w:rPr>
                <w:rFonts w:ascii="Arial" w:hAnsi="Arial" w:cs="Arial"/>
              </w:rPr>
            </w:pPr>
            <w:r w:rsidRPr="00BE2D5B">
              <w:rPr>
                <w:rFonts w:ascii="Arial" w:hAnsi="Arial" w:cs="Arial"/>
              </w:rPr>
              <w:t>U</w:t>
            </w:r>
            <w:r w:rsidR="003B43F4" w:rsidRPr="00BE2D5B">
              <w:rPr>
                <w:rFonts w:ascii="Arial" w:hAnsi="Arial" w:cs="Arial"/>
              </w:rPr>
              <w:t>ndertake any training required in order to maintain competency including mandatory training, e.g. Manual Handling</w:t>
            </w:r>
          </w:p>
          <w:p w14:paraId="476A9E49" w14:textId="77777777" w:rsidR="003B43F4" w:rsidRPr="00BE2D5B" w:rsidRDefault="003B43F4" w:rsidP="00F607B2">
            <w:pPr>
              <w:jc w:val="both"/>
              <w:rPr>
                <w:rFonts w:ascii="Arial" w:hAnsi="Arial" w:cs="Arial"/>
              </w:rPr>
            </w:pPr>
          </w:p>
          <w:p w14:paraId="604720FF" w14:textId="774A51AC" w:rsidR="003B43F4" w:rsidRPr="00BE2D5B" w:rsidRDefault="000C1FB8" w:rsidP="00F607B2">
            <w:pPr>
              <w:jc w:val="both"/>
              <w:rPr>
                <w:rFonts w:ascii="Arial" w:hAnsi="Arial" w:cs="Arial"/>
              </w:rPr>
            </w:pPr>
            <w:r w:rsidRPr="00BE2D5B">
              <w:rPr>
                <w:rFonts w:ascii="Arial" w:hAnsi="Arial" w:cs="Arial"/>
              </w:rPr>
              <w:lastRenderedPageBreak/>
              <w:t>C</w:t>
            </w:r>
            <w:r w:rsidR="003B43F4" w:rsidRPr="00BE2D5B">
              <w:rPr>
                <w:rFonts w:ascii="Arial" w:hAnsi="Arial" w:cs="Arial"/>
              </w:rPr>
              <w:t xml:space="preserve">ontribute to and work within a safe working environment </w:t>
            </w:r>
          </w:p>
          <w:p w14:paraId="23C9C59C" w14:textId="77777777" w:rsidR="003B43F4" w:rsidRPr="00BE2D5B" w:rsidRDefault="003B43F4" w:rsidP="00F607B2">
            <w:pPr>
              <w:jc w:val="both"/>
              <w:rPr>
                <w:rFonts w:ascii="Arial" w:hAnsi="Arial" w:cs="Arial"/>
              </w:rPr>
            </w:pPr>
          </w:p>
          <w:p w14:paraId="0EAEA587" w14:textId="77777777" w:rsidR="003B43F4" w:rsidRPr="00BE2D5B" w:rsidRDefault="00B735BB" w:rsidP="00F607B2">
            <w:pPr>
              <w:jc w:val="both"/>
              <w:rPr>
                <w:rFonts w:ascii="Arial" w:hAnsi="Arial" w:cs="Arial"/>
              </w:rPr>
            </w:pPr>
            <w:r w:rsidRPr="00BE2D5B">
              <w:rPr>
                <w:rFonts w:ascii="Arial" w:hAnsi="Arial" w:cs="Arial"/>
              </w:rPr>
              <w:t>You are</w:t>
            </w:r>
            <w:r w:rsidR="003B43F4" w:rsidRPr="00BE2D5B">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BE2D5B"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Pr="00BE2D5B"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BE2D5B">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Pr="00BE2D5B"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BE2D5B" w:rsidRDefault="00F73F8D" w:rsidP="00F73F8D">
            <w:pPr>
              <w:rPr>
                <w:rFonts w:ascii="Arial" w:hAnsi="Arial" w:cs="Arial"/>
              </w:rPr>
            </w:pPr>
            <w:r w:rsidRPr="00BE2D5B">
              <w:rPr>
                <w:rFonts w:ascii="Arial" w:hAnsi="Arial" w:cs="Arial"/>
              </w:rPr>
              <w:t xml:space="preserve">You must </w:t>
            </w:r>
            <w:r w:rsidR="001568A8" w:rsidRPr="00BE2D5B">
              <w:rPr>
                <w:rFonts w:ascii="Arial" w:hAnsi="Arial" w:cs="Arial"/>
              </w:rPr>
              <w:t xml:space="preserve">also </w:t>
            </w:r>
            <w:r w:rsidRPr="00BE2D5B">
              <w:rPr>
                <w:rFonts w:ascii="Arial" w:hAnsi="Arial" w:cs="Arial"/>
              </w:rPr>
              <w:t>take responsibility for your workplace health and wellbeing:</w:t>
            </w:r>
          </w:p>
          <w:p w14:paraId="06260FB8" w14:textId="77777777" w:rsidR="00F73F8D" w:rsidRPr="00BE2D5B" w:rsidRDefault="00F73F8D" w:rsidP="00F73F8D">
            <w:pPr>
              <w:pStyle w:val="ListParagraph"/>
              <w:numPr>
                <w:ilvl w:val="0"/>
                <w:numId w:val="5"/>
              </w:numPr>
              <w:spacing w:before="0"/>
              <w:jc w:val="left"/>
              <w:rPr>
                <w:rFonts w:eastAsiaTheme="minorHAnsi" w:cs="Arial"/>
                <w:szCs w:val="22"/>
                <w:lang w:eastAsia="en-US"/>
              </w:rPr>
            </w:pPr>
            <w:r w:rsidRPr="00BE2D5B">
              <w:rPr>
                <w:rFonts w:eastAsiaTheme="minorHAnsi" w:cs="Arial"/>
                <w:szCs w:val="22"/>
                <w:lang w:eastAsia="en-US"/>
              </w:rPr>
              <w:t>Be physically active at work (i.e. take breaks away from your desk, taking the stairs where possible)</w:t>
            </w:r>
          </w:p>
          <w:p w14:paraId="7D35C9BA" w14:textId="77777777" w:rsidR="00F73F8D" w:rsidRPr="00BE2D5B" w:rsidRDefault="00F73F8D" w:rsidP="00F73F8D">
            <w:pPr>
              <w:pStyle w:val="ListParagraph"/>
              <w:numPr>
                <w:ilvl w:val="0"/>
                <w:numId w:val="5"/>
              </w:numPr>
              <w:spacing w:before="0"/>
              <w:jc w:val="left"/>
              <w:rPr>
                <w:rFonts w:eastAsiaTheme="minorHAnsi" w:cs="Arial"/>
                <w:szCs w:val="22"/>
                <w:lang w:eastAsia="en-US"/>
              </w:rPr>
            </w:pPr>
            <w:r w:rsidRPr="00BE2D5B">
              <w:rPr>
                <w:rFonts w:eastAsiaTheme="minorHAnsi" w:cs="Arial"/>
                <w:szCs w:val="22"/>
                <w:lang w:eastAsia="en-US"/>
              </w:rPr>
              <w:t>When required, gain support from Occupational Health, Human Resources or other sources.</w:t>
            </w:r>
          </w:p>
          <w:p w14:paraId="1388D424" w14:textId="77777777" w:rsidR="00F73F8D" w:rsidRPr="00BE2D5B" w:rsidRDefault="00F73F8D" w:rsidP="00F73F8D">
            <w:pPr>
              <w:pStyle w:val="ListParagraph"/>
              <w:numPr>
                <w:ilvl w:val="0"/>
                <w:numId w:val="5"/>
              </w:numPr>
              <w:spacing w:before="0"/>
              <w:jc w:val="left"/>
              <w:rPr>
                <w:rFonts w:eastAsiaTheme="minorHAnsi" w:cs="Arial"/>
                <w:szCs w:val="22"/>
                <w:lang w:eastAsia="en-US"/>
              </w:rPr>
            </w:pPr>
            <w:r w:rsidRPr="00BE2D5B">
              <w:rPr>
                <w:rFonts w:eastAsiaTheme="minorHAnsi" w:cs="Arial"/>
                <w:szCs w:val="22"/>
                <w:lang w:eastAsia="en-US"/>
              </w:rPr>
              <w:t>Familiarise yourself with the health and wellbeing support available from policies and/or Occupational Health.</w:t>
            </w:r>
          </w:p>
          <w:p w14:paraId="033F2E64" w14:textId="77777777" w:rsidR="00F73F8D" w:rsidRPr="00BE2D5B" w:rsidRDefault="00F73F8D" w:rsidP="00F73F8D">
            <w:pPr>
              <w:pStyle w:val="ListParagraph"/>
              <w:numPr>
                <w:ilvl w:val="0"/>
                <w:numId w:val="5"/>
              </w:numPr>
              <w:spacing w:before="0"/>
              <w:jc w:val="left"/>
              <w:rPr>
                <w:rFonts w:eastAsiaTheme="minorHAnsi" w:cs="Arial"/>
                <w:szCs w:val="22"/>
                <w:lang w:eastAsia="en-US"/>
              </w:rPr>
            </w:pPr>
            <w:r w:rsidRPr="00BE2D5B">
              <w:rPr>
                <w:rFonts w:eastAsiaTheme="minorHAnsi" w:cs="Arial"/>
                <w:szCs w:val="22"/>
                <w:lang w:eastAsia="en-US"/>
              </w:rPr>
              <w:t xml:space="preserve">Follow the Trust’s health and wellbeing vision of healthy body, healthy mind, healthy you. </w:t>
            </w:r>
          </w:p>
          <w:p w14:paraId="1C4DB50F" w14:textId="0D378D32" w:rsidR="00ED356C" w:rsidRPr="00BE2D5B" w:rsidRDefault="00ED356C" w:rsidP="00F73F8D">
            <w:pPr>
              <w:pStyle w:val="ListParagraph"/>
              <w:numPr>
                <w:ilvl w:val="0"/>
                <w:numId w:val="5"/>
              </w:numPr>
              <w:spacing w:before="0"/>
              <w:jc w:val="left"/>
              <w:rPr>
                <w:rFonts w:eastAsiaTheme="minorHAnsi" w:cs="Arial"/>
                <w:szCs w:val="22"/>
                <w:lang w:eastAsia="en-US"/>
              </w:rPr>
            </w:pPr>
            <w:r w:rsidRPr="00BE2D5B">
              <w:rPr>
                <w:rFonts w:eastAsiaTheme="minorHAnsi" w:cs="Arial"/>
                <w:szCs w:val="22"/>
                <w:lang w:eastAsia="en-US"/>
              </w:rPr>
              <w:t>Undertake a Display Screen Equipment assessment (DES) if appropriate to role</w:t>
            </w:r>
            <w:r w:rsidR="00DC08BE" w:rsidRPr="00BE2D5B">
              <w:rPr>
                <w:rFonts w:eastAsiaTheme="minorHAnsi" w:cs="Arial"/>
                <w:szCs w:val="22"/>
                <w:lang w:eastAsia="en-US"/>
              </w:rPr>
              <w:t>.</w:t>
            </w:r>
          </w:p>
          <w:p w14:paraId="29E3667B" w14:textId="77777777" w:rsidR="00F73F8D" w:rsidRPr="00BE2D5B"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bCs/>
              </w:rPr>
            </w:pPr>
          </w:p>
          <w:p w14:paraId="13DF4059" w14:textId="77777777" w:rsidR="003B43F4" w:rsidRPr="00BE2D5B" w:rsidRDefault="003B43F4" w:rsidP="00F607B2">
            <w:pPr>
              <w:jc w:val="both"/>
              <w:rPr>
                <w:rFonts w:ascii="Arial" w:hAnsi="Arial" w:cs="Arial"/>
              </w:rPr>
            </w:pPr>
          </w:p>
        </w:tc>
      </w:tr>
      <w:tr w:rsidR="00B735BB" w:rsidRPr="00BE2D5B" w14:paraId="247A9B2E" w14:textId="77777777" w:rsidTr="048133C7">
        <w:tc>
          <w:tcPr>
            <w:tcW w:w="9128" w:type="dxa"/>
            <w:gridSpan w:val="2"/>
            <w:shd w:val="clear" w:color="auto" w:fill="002060"/>
          </w:tcPr>
          <w:p w14:paraId="3BC23511" w14:textId="77777777" w:rsidR="00B735BB" w:rsidRPr="00BE2D5B" w:rsidRDefault="00B735BB" w:rsidP="00F607B2">
            <w:pPr>
              <w:jc w:val="both"/>
              <w:rPr>
                <w:rFonts w:ascii="Arial" w:hAnsi="Arial" w:cs="Arial"/>
              </w:rPr>
            </w:pPr>
            <w:r w:rsidRPr="00BE2D5B">
              <w:rPr>
                <w:rFonts w:ascii="Arial" w:hAnsi="Arial" w:cs="Arial"/>
              </w:rPr>
              <w:lastRenderedPageBreak/>
              <w:t>DISCLOSURE AND BARRING SERVICE CHECKS– delete section if not applicable</w:t>
            </w:r>
          </w:p>
        </w:tc>
      </w:tr>
      <w:tr w:rsidR="00B735BB" w:rsidRPr="00BE2D5B" w14:paraId="27F6484B" w14:textId="77777777" w:rsidTr="00B735BB">
        <w:tc>
          <w:tcPr>
            <w:tcW w:w="9128" w:type="dxa"/>
            <w:gridSpan w:val="2"/>
            <w:shd w:val="clear" w:color="auto" w:fill="auto"/>
          </w:tcPr>
          <w:p w14:paraId="0E9FEA90" w14:textId="77777777" w:rsidR="00B735BB" w:rsidRPr="00BE2D5B" w:rsidRDefault="00B735BB" w:rsidP="00F607B2">
            <w:pPr>
              <w:jc w:val="both"/>
              <w:rPr>
                <w:rFonts w:ascii="Arial" w:hAnsi="Arial" w:cs="Arial"/>
              </w:rPr>
            </w:pPr>
            <w:r w:rsidRPr="008B3E34">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BE2D5B" w14:paraId="6CE458A9" w14:textId="77777777" w:rsidTr="048133C7">
        <w:tc>
          <w:tcPr>
            <w:tcW w:w="9128" w:type="dxa"/>
            <w:gridSpan w:val="2"/>
            <w:shd w:val="clear" w:color="auto" w:fill="002060"/>
          </w:tcPr>
          <w:p w14:paraId="2E401EA4" w14:textId="77777777" w:rsidR="003B43F4" w:rsidRPr="00BE2D5B" w:rsidRDefault="003B43F4" w:rsidP="00F607B2">
            <w:pPr>
              <w:jc w:val="both"/>
              <w:rPr>
                <w:rFonts w:ascii="Arial" w:hAnsi="Arial" w:cs="Arial"/>
              </w:rPr>
            </w:pPr>
            <w:r w:rsidRPr="00BE2D5B">
              <w:rPr>
                <w:rFonts w:ascii="Arial" w:hAnsi="Arial" w:cs="Arial"/>
              </w:rPr>
              <w:t xml:space="preserve">GENERAL </w:t>
            </w:r>
          </w:p>
        </w:tc>
      </w:tr>
      <w:tr w:rsidR="003B43F4" w:rsidRPr="00BE2D5B" w14:paraId="7E0A6926" w14:textId="77777777" w:rsidTr="048133C7">
        <w:tc>
          <w:tcPr>
            <w:tcW w:w="9128" w:type="dxa"/>
            <w:gridSpan w:val="2"/>
          </w:tcPr>
          <w:p w14:paraId="0F2A387E" w14:textId="77777777" w:rsidR="008D6EE5" w:rsidRPr="00BE2D5B" w:rsidRDefault="008D6EE5" w:rsidP="00F607B2">
            <w:pPr>
              <w:pStyle w:val="BodyText"/>
              <w:jc w:val="both"/>
              <w:rPr>
                <w:rFonts w:ascii="Arial" w:hAnsi="Arial" w:cs="Arial"/>
                <w:b w:val="0"/>
                <w:sz w:val="22"/>
                <w:szCs w:val="22"/>
              </w:rPr>
            </w:pPr>
          </w:p>
          <w:p w14:paraId="61C5FF3B" w14:textId="77777777" w:rsidR="008D6EE5" w:rsidRPr="00BE2D5B" w:rsidRDefault="008D6EE5" w:rsidP="00F607B2">
            <w:pPr>
              <w:pStyle w:val="BodyText"/>
              <w:jc w:val="both"/>
              <w:rPr>
                <w:rFonts w:ascii="Arial" w:hAnsi="Arial" w:cs="Arial"/>
                <w:b w:val="0"/>
                <w:sz w:val="22"/>
                <w:szCs w:val="22"/>
              </w:rPr>
            </w:pPr>
            <w:r w:rsidRPr="00BE2D5B">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sidRPr="00BE2D5B">
              <w:rPr>
                <w:rFonts w:ascii="Arial" w:hAnsi="Arial" w:cs="Arial"/>
                <w:b w:val="0"/>
                <w:sz w:val="22"/>
                <w:szCs w:val="22"/>
              </w:rPr>
              <w:t>m</w:t>
            </w:r>
            <w:r w:rsidRPr="00BE2D5B">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Pr="00BE2D5B" w:rsidRDefault="0088512F" w:rsidP="00F607B2">
            <w:pPr>
              <w:pStyle w:val="BodyText"/>
              <w:jc w:val="both"/>
              <w:rPr>
                <w:rFonts w:ascii="Arial" w:hAnsi="Arial" w:cs="Arial"/>
                <w:b w:val="0"/>
                <w:sz w:val="22"/>
                <w:szCs w:val="22"/>
              </w:rPr>
            </w:pPr>
          </w:p>
          <w:p w14:paraId="5F2759E2" w14:textId="77777777" w:rsidR="00B735BB" w:rsidRPr="00BE2D5B" w:rsidRDefault="00B735BB" w:rsidP="00B735BB">
            <w:pPr>
              <w:pStyle w:val="ListParagraph"/>
              <w:ind w:left="33"/>
              <w:rPr>
                <w:rFonts w:cs="Arial"/>
                <w:szCs w:val="22"/>
                <w:lang w:val="en-US"/>
              </w:rPr>
            </w:pPr>
            <w:r w:rsidRPr="00BE2D5B">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Pr="00BE2D5B" w:rsidRDefault="00B735BB" w:rsidP="0088512F">
            <w:pPr>
              <w:rPr>
                <w:rFonts w:ascii="Arial" w:eastAsia="Times New Roman" w:hAnsi="Arial" w:cs="Arial"/>
              </w:rPr>
            </w:pPr>
          </w:p>
          <w:p w14:paraId="1429A883" w14:textId="77777777" w:rsidR="0088512F" w:rsidRPr="00BE2D5B" w:rsidRDefault="0088512F" w:rsidP="0088512F">
            <w:pPr>
              <w:rPr>
                <w:rFonts w:ascii="Arial" w:eastAsia="Times New Roman" w:hAnsi="Arial" w:cs="Arial"/>
              </w:rPr>
            </w:pPr>
            <w:r w:rsidRPr="00BE2D5B">
              <w:rPr>
                <w:rFonts w:ascii="Arial" w:eastAsia="Times New Roman" w:hAnsi="Arial" w:cs="Arial"/>
              </w:rPr>
              <w:t>Northern Devon Healthcare NHS Trust and the Royal Devon and Exeter NHS Foundation Trust continue to develop our long standing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14:paraId="1D3252CE" w14:textId="77777777" w:rsidR="00B735BB" w:rsidRPr="00BE2D5B" w:rsidRDefault="00B735BB" w:rsidP="0088512F">
            <w:pPr>
              <w:rPr>
                <w:rFonts w:ascii="Arial" w:eastAsia="Times New Roman" w:hAnsi="Arial" w:cs="Arial"/>
              </w:rPr>
            </w:pPr>
          </w:p>
          <w:p w14:paraId="2E9F5891" w14:textId="77777777" w:rsidR="008D6EE5" w:rsidRPr="00BE2D5B" w:rsidRDefault="008D6EE5" w:rsidP="00F607B2">
            <w:pPr>
              <w:ind w:left="720"/>
              <w:jc w:val="both"/>
              <w:rPr>
                <w:rFonts w:ascii="Arial" w:hAnsi="Arial" w:cs="Arial"/>
              </w:rPr>
            </w:pPr>
          </w:p>
          <w:p w14:paraId="32158134" w14:textId="54FD6FCF" w:rsidR="002B7A29" w:rsidRPr="00BE2D5B" w:rsidRDefault="002B7A29" w:rsidP="00BD7483">
            <w:pPr>
              <w:ind w:left="-709"/>
              <w:rPr>
                <w:rFonts w:ascii="Arial" w:hAnsi="Arial" w:cs="Arial"/>
              </w:rPr>
            </w:pPr>
            <w:r w:rsidRPr="00BE2D5B">
              <w:rPr>
                <w:rFonts w:ascii="Arial" w:hAnsi="Arial" w:cs="Arial"/>
              </w:rPr>
              <w:t>T</w:t>
            </w:r>
            <w:r w:rsidR="00713E61">
              <w:rPr>
                <w:rFonts w:ascii="Arial" w:hAnsi="Arial" w:cs="Arial"/>
                <w:i/>
                <w:iCs/>
              </w:rPr>
              <w:t>his</w:t>
            </w:r>
          </w:p>
        </w:tc>
      </w:tr>
    </w:tbl>
    <w:p w14:paraId="7070DF06" w14:textId="77777777" w:rsidR="003B43F4" w:rsidRPr="00BE2D5B" w:rsidRDefault="003B43F4" w:rsidP="00F607B2">
      <w:pPr>
        <w:spacing w:after="0" w:line="240" w:lineRule="auto"/>
        <w:jc w:val="both"/>
        <w:rPr>
          <w:rFonts w:ascii="Arial" w:hAnsi="Arial" w:cs="Arial"/>
        </w:rPr>
      </w:pPr>
    </w:p>
    <w:p w14:paraId="073A28EF" w14:textId="77777777" w:rsidR="0026428B" w:rsidRPr="00BE2D5B" w:rsidRDefault="0026428B" w:rsidP="004E5CAD">
      <w:pPr>
        <w:ind w:left="-709"/>
        <w:rPr>
          <w:rFonts w:ascii="Arial" w:hAnsi="Arial" w:cs="Arial"/>
        </w:rPr>
      </w:pPr>
    </w:p>
    <w:p w14:paraId="21DFA5DF" w14:textId="77777777" w:rsidR="0026428B" w:rsidRPr="00BE2D5B" w:rsidRDefault="0026428B" w:rsidP="0026428B">
      <w:pPr>
        <w:rPr>
          <w:rFonts w:ascii="Arial" w:hAnsi="Arial" w:cs="Arial"/>
          <w:strike/>
        </w:rPr>
      </w:pPr>
    </w:p>
    <w:p w14:paraId="66523577" w14:textId="77777777" w:rsidR="00426AC6" w:rsidRPr="00BE2D5B" w:rsidRDefault="00426AC6" w:rsidP="00426AC6">
      <w:pPr>
        <w:spacing w:after="0" w:line="240" w:lineRule="auto"/>
        <w:ind w:left="-284"/>
        <w:rPr>
          <w:rFonts w:ascii="Arial" w:hAnsi="Arial" w:cs="Arial"/>
        </w:rPr>
      </w:pPr>
    </w:p>
    <w:p w14:paraId="3BF36FC6" w14:textId="77777777" w:rsidR="00722BF9" w:rsidRPr="00BE2D5B" w:rsidRDefault="00722BF9" w:rsidP="00F607B2">
      <w:pPr>
        <w:spacing w:after="0" w:line="240" w:lineRule="auto"/>
        <w:jc w:val="both"/>
        <w:rPr>
          <w:rFonts w:ascii="Arial" w:hAnsi="Arial" w:cs="Arial"/>
        </w:rPr>
      </w:pPr>
    </w:p>
    <w:p w14:paraId="0513CC7C" w14:textId="77777777" w:rsidR="00403964" w:rsidRPr="00BE2D5B" w:rsidRDefault="00403964" w:rsidP="00F607B2">
      <w:pPr>
        <w:spacing w:after="0" w:line="240" w:lineRule="auto"/>
        <w:jc w:val="both"/>
        <w:rPr>
          <w:rFonts w:ascii="Arial" w:hAnsi="Arial" w:cs="Arial"/>
        </w:rPr>
      </w:pPr>
    </w:p>
    <w:p w14:paraId="63986472" w14:textId="77777777" w:rsidR="00722BF9" w:rsidRPr="00BE2D5B" w:rsidRDefault="00722BF9" w:rsidP="00F607B2">
      <w:pPr>
        <w:spacing w:after="0" w:line="240" w:lineRule="auto"/>
        <w:jc w:val="both"/>
        <w:rPr>
          <w:rFonts w:ascii="Arial" w:hAnsi="Arial" w:cs="Arial"/>
        </w:rPr>
      </w:pPr>
    </w:p>
    <w:p w14:paraId="68525A7B" w14:textId="77777777" w:rsidR="00722BF9" w:rsidRPr="00BE2D5B" w:rsidRDefault="00722BF9" w:rsidP="00F607B2">
      <w:pPr>
        <w:spacing w:after="0" w:line="240" w:lineRule="auto"/>
        <w:jc w:val="both"/>
        <w:rPr>
          <w:rFonts w:ascii="Arial" w:hAnsi="Arial" w:cs="Arial"/>
        </w:rPr>
      </w:pPr>
    </w:p>
    <w:p w14:paraId="3A65FE32" w14:textId="77777777" w:rsidR="00722BF9" w:rsidRPr="00BE2D5B" w:rsidRDefault="00722BF9" w:rsidP="00F607B2">
      <w:pPr>
        <w:spacing w:after="0" w:line="240" w:lineRule="auto"/>
        <w:jc w:val="both"/>
        <w:rPr>
          <w:rFonts w:ascii="Arial" w:hAnsi="Arial" w:cs="Arial"/>
        </w:rPr>
      </w:pPr>
    </w:p>
    <w:p w14:paraId="75D59203" w14:textId="77777777" w:rsidR="00722BF9" w:rsidRPr="00BE2D5B" w:rsidRDefault="00722BF9" w:rsidP="00F607B2">
      <w:pPr>
        <w:spacing w:after="0" w:line="240" w:lineRule="auto"/>
        <w:jc w:val="both"/>
        <w:rPr>
          <w:rFonts w:ascii="Arial" w:hAnsi="Arial" w:cs="Arial"/>
        </w:rPr>
      </w:pPr>
    </w:p>
    <w:p w14:paraId="1D4F72BB" w14:textId="77777777" w:rsidR="00722BF9" w:rsidRPr="00BE2D5B" w:rsidRDefault="00722BF9" w:rsidP="00F607B2">
      <w:pPr>
        <w:spacing w:after="0" w:line="240" w:lineRule="auto"/>
        <w:jc w:val="both"/>
        <w:rPr>
          <w:rFonts w:ascii="Arial" w:hAnsi="Arial" w:cs="Arial"/>
        </w:rPr>
      </w:pPr>
    </w:p>
    <w:p w14:paraId="0BF12A4E" w14:textId="77777777" w:rsidR="00722BF9" w:rsidRPr="00BE2D5B" w:rsidRDefault="00722BF9" w:rsidP="00F607B2">
      <w:pPr>
        <w:spacing w:after="0" w:line="240" w:lineRule="auto"/>
        <w:jc w:val="both"/>
        <w:rPr>
          <w:rFonts w:ascii="Arial" w:hAnsi="Arial" w:cs="Arial"/>
        </w:rPr>
      </w:pPr>
    </w:p>
    <w:p w14:paraId="3DF0B8EB" w14:textId="77777777" w:rsidR="00722BF9" w:rsidRPr="00BE2D5B" w:rsidRDefault="00722BF9"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1275"/>
        <w:gridCol w:w="7853"/>
      </w:tblGrid>
      <w:tr w:rsidR="00722BF9" w:rsidRPr="00BE2D5B" w14:paraId="40DEDC5E" w14:textId="77777777" w:rsidTr="0088512F">
        <w:tc>
          <w:tcPr>
            <w:tcW w:w="1275" w:type="dxa"/>
          </w:tcPr>
          <w:p w14:paraId="56F2ED41" w14:textId="0A6BE53E" w:rsidR="00722BF9" w:rsidRPr="00BE2D5B" w:rsidRDefault="00DC08BE" w:rsidP="0088512F">
            <w:pPr>
              <w:jc w:val="both"/>
              <w:rPr>
                <w:rFonts w:ascii="Arial" w:hAnsi="Arial" w:cs="Arial"/>
              </w:rPr>
            </w:pPr>
            <w:r w:rsidRPr="00BE2D5B">
              <w:rPr>
                <w:rFonts w:ascii="Arial" w:hAnsi="Arial" w:cs="Arial"/>
              </w:rPr>
              <w:t>Job Title</w:t>
            </w:r>
          </w:p>
        </w:tc>
        <w:tc>
          <w:tcPr>
            <w:tcW w:w="7853" w:type="dxa"/>
          </w:tcPr>
          <w:p w14:paraId="4084C74E" w14:textId="0A77F1EC" w:rsidR="00722BF9" w:rsidRPr="00BE2D5B" w:rsidRDefault="00713E61" w:rsidP="0088512F">
            <w:pPr>
              <w:jc w:val="both"/>
              <w:rPr>
                <w:rFonts w:ascii="Arial" w:hAnsi="Arial" w:cs="Arial"/>
              </w:rPr>
            </w:pPr>
            <w:r>
              <w:rPr>
                <w:rFonts w:ascii="Arial" w:hAnsi="Arial" w:cs="Arial"/>
              </w:rPr>
              <w:t xml:space="preserve">Cardiac Rehabilitation Nurse Specialist </w:t>
            </w:r>
          </w:p>
        </w:tc>
      </w:tr>
    </w:tbl>
    <w:p w14:paraId="2E7636DC" w14:textId="77777777" w:rsidR="00722BF9" w:rsidRPr="00BE2D5B" w:rsidRDefault="00722BF9" w:rsidP="00F607B2">
      <w:pPr>
        <w:spacing w:after="0" w:line="240" w:lineRule="auto"/>
        <w:jc w:val="both"/>
        <w:rPr>
          <w:rFonts w:ascii="Arial" w:hAnsi="Arial" w:cs="Arial"/>
        </w:rPr>
      </w:pPr>
    </w:p>
    <w:p w14:paraId="082372B0" w14:textId="77777777" w:rsidR="00722BF9" w:rsidRPr="00BE2D5B" w:rsidRDefault="00722BF9" w:rsidP="00F607B2">
      <w:pPr>
        <w:spacing w:after="0" w:line="240" w:lineRule="auto"/>
        <w:jc w:val="both"/>
        <w:rPr>
          <w:rFonts w:ascii="Arial" w:hAnsi="Arial" w:cs="Arial"/>
        </w:rPr>
      </w:pPr>
    </w:p>
    <w:p w14:paraId="52F37878" w14:textId="27FC3CE0" w:rsidR="001D2D93" w:rsidRPr="00BE2D5B" w:rsidRDefault="0079132F" w:rsidP="00F607B2">
      <w:pPr>
        <w:spacing w:after="0" w:line="240" w:lineRule="auto"/>
        <w:ind w:left="720"/>
        <w:jc w:val="both"/>
        <w:rPr>
          <w:rFonts w:ascii="Arial" w:hAnsi="Arial" w:cs="Arial"/>
          <w:color w:val="FF0000"/>
        </w:rPr>
      </w:pPr>
      <w:r w:rsidRPr="00BE2D5B">
        <w:rPr>
          <w:rFonts w:ascii="Arial" w:hAnsi="Arial" w:cs="Arial"/>
          <w:noProof/>
          <w:lang w:eastAsia="en-GB"/>
        </w:rPr>
        <mc:AlternateContent>
          <mc:Choice Requires="wps">
            <w:drawing>
              <wp:anchor distT="0" distB="0" distL="114300" distR="114300" simplePos="0" relativeHeight="251663360" behindDoc="0" locked="0" layoutInCell="1" allowOverlap="1" wp14:anchorId="43C08FCE" wp14:editId="4D59BA36">
                <wp:simplePos x="0" y="0"/>
                <wp:positionH relativeFrom="column">
                  <wp:posOffset>-571500</wp:posOffset>
                </wp:positionH>
                <wp:positionV relativeFrom="paragraph">
                  <wp:posOffset>285749</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14:paraId="2F4BA6AF" w14:textId="77777777" w:rsidR="00B41A6D" w:rsidRPr="00431F44" w:rsidRDefault="00B41A6D" w:rsidP="00431F44">
                            <w:pPr>
                              <w:pStyle w:val="NoSpacing"/>
                              <w:jc w:val="center"/>
                              <w:rPr>
                                <w:rFonts w:ascii="Arial" w:hAnsi="Arial" w:cs="Arial"/>
                                <w:sz w:val="56"/>
                                <w:szCs w:val="56"/>
                              </w:rPr>
                            </w:pPr>
                            <w:r w:rsidRPr="00431F44">
                              <w:rPr>
                                <w:rFonts w:ascii="Arial" w:hAnsi="Arial" w:cs="Arial"/>
                                <w:sz w:val="56"/>
                                <w:szCs w:val="56"/>
                              </w:rPr>
                              <w:t>P</w:t>
                            </w:r>
                          </w:p>
                          <w:p w14:paraId="04464133" w14:textId="77777777" w:rsidR="00B41A6D" w:rsidRPr="00431F44" w:rsidRDefault="00B41A6D" w:rsidP="00431F44">
                            <w:pPr>
                              <w:pStyle w:val="NoSpacing"/>
                              <w:jc w:val="center"/>
                              <w:rPr>
                                <w:rFonts w:ascii="Arial" w:hAnsi="Arial" w:cs="Arial"/>
                                <w:sz w:val="56"/>
                                <w:szCs w:val="56"/>
                              </w:rPr>
                            </w:pPr>
                            <w:r w:rsidRPr="00431F44">
                              <w:rPr>
                                <w:rFonts w:ascii="Arial" w:hAnsi="Arial" w:cs="Arial"/>
                                <w:sz w:val="56"/>
                                <w:szCs w:val="56"/>
                              </w:rPr>
                              <w:t>E</w:t>
                            </w:r>
                          </w:p>
                          <w:p w14:paraId="163FE8CB" w14:textId="77777777" w:rsidR="00B41A6D" w:rsidRPr="00431F44" w:rsidRDefault="00B41A6D" w:rsidP="00431F44">
                            <w:pPr>
                              <w:pStyle w:val="NoSpacing"/>
                              <w:jc w:val="center"/>
                              <w:rPr>
                                <w:rFonts w:ascii="Arial" w:hAnsi="Arial" w:cs="Arial"/>
                                <w:sz w:val="56"/>
                                <w:szCs w:val="56"/>
                              </w:rPr>
                            </w:pPr>
                            <w:r w:rsidRPr="00431F44">
                              <w:rPr>
                                <w:rFonts w:ascii="Arial" w:hAnsi="Arial" w:cs="Arial"/>
                                <w:sz w:val="56"/>
                                <w:szCs w:val="56"/>
                              </w:rPr>
                              <w:t>R</w:t>
                            </w:r>
                          </w:p>
                          <w:p w14:paraId="2CD26E1E" w14:textId="77777777" w:rsidR="00B41A6D" w:rsidRPr="00431F44" w:rsidRDefault="00B41A6D" w:rsidP="00431F44">
                            <w:pPr>
                              <w:pStyle w:val="NoSpacing"/>
                              <w:jc w:val="center"/>
                              <w:rPr>
                                <w:rFonts w:ascii="Arial" w:hAnsi="Arial" w:cs="Arial"/>
                                <w:sz w:val="56"/>
                                <w:szCs w:val="56"/>
                              </w:rPr>
                            </w:pPr>
                            <w:r w:rsidRPr="00431F44">
                              <w:rPr>
                                <w:rFonts w:ascii="Arial" w:hAnsi="Arial" w:cs="Arial"/>
                                <w:sz w:val="56"/>
                                <w:szCs w:val="56"/>
                              </w:rPr>
                              <w:t>S</w:t>
                            </w:r>
                          </w:p>
                          <w:p w14:paraId="1FD73B7C" w14:textId="77777777" w:rsidR="00B41A6D" w:rsidRPr="00431F44" w:rsidRDefault="00B41A6D" w:rsidP="00431F44">
                            <w:pPr>
                              <w:pStyle w:val="NoSpacing"/>
                              <w:jc w:val="center"/>
                              <w:rPr>
                                <w:rFonts w:ascii="Arial" w:hAnsi="Arial" w:cs="Arial"/>
                                <w:sz w:val="56"/>
                                <w:szCs w:val="56"/>
                              </w:rPr>
                            </w:pPr>
                            <w:r w:rsidRPr="00431F44">
                              <w:rPr>
                                <w:rFonts w:ascii="Arial" w:hAnsi="Arial" w:cs="Arial"/>
                                <w:sz w:val="56"/>
                                <w:szCs w:val="56"/>
                              </w:rPr>
                              <w:t>O</w:t>
                            </w:r>
                          </w:p>
                          <w:p w14:paraId="1F11BB92" w14:textId="77777777" w:rsidR="00B41A6D" w:rsidRPr="00431F44" w:rsidRDefault="00B41A6D" w:rsidP="00431F44">
                            <w:pPr>
                              <w:pStyle w:val="NoSpacing"/>
                              <w:jc w:val="center"/>
                              <w:rPr>
                                <w:rFonts w:ascii="Arial" w:hAnsi="Arial" w:cs="Arial"/>
                                <w:sz w:val="56"/>
                                <w:szCs w:val="56"/>
                              </w:rPr>
                            </w:pPr>
                            <w:r w:rsidRPr="00431F44">
                              <w:rPr>
                                <w:rFonts w:ascii="Arial" w:hAnsi="Arial" w:cs="Arial"/>
                                <w:sz w:val="56"/>
                                <w:szCs w:val="56"/>
                              </w:rPr>
                              <w:t>N</w:t>
                            </w:r>
                          </w:p>
                          <w:p w14:paraId="06559A5F" w14:textId="77777777" w:rsidR="00B41A6D" w:rsidRPr="00431F44" w:rsidRDefault="00B41A6D" w:rsidP="00431F44">
                            <w:pPr>
                              <w:pStyle w:val="NoSpacing"/>
                              <w:jc w:val="center"/>
                              <w:rPr>
                                <w:rFonts w:ascii="Arial" w:hAnsi="Arial" w:cs="Arial"/>
                                <w:sz w:val="56"/>
                                <w:szCs w:val="56"/>
                              </w:rPr>
                            </w:pPr>
                          </w:p>
                          <w:p w14:paraId="1D0FE92F" w14:textId="77777777" w:rsidR="00B41A6D" w:rsidRPr="00431F44" w:rsidRDefault="00B41A6D" w:rsidP="00431F44">
                            <w:pPr>
                              <w:pStyle w:val="NoSpacing"/>
                              <w:jc w:val="center"/>
                              <w:rPr>
                                <w:rFonts w:ascii="Arial" w:hAnsi="Arial" w:cs="Arial"/>
                                <w:sz w:val="56"/>
                                <w:szCs w:val="56"/>
                              </w:rPr>
                            </w:pPr>
                            <w:r w:rsidRPr="00431F44">
                              <w:rPr>
                                <w:rFonts w:ascii="Arial" w:hAnsi="Arial" w:cs="Arial"/>
                                <w:sz w:val="56"/>
                                <w:szCs w:val="56"/>
                              </w:rPr>
                              <w:t>S</w:t>
                            </w:r>
                          </w:p>
                          <w:p w14:paraId="06716C2C" w14:textId="77777777" w:rsidR="00B41A6D" w:rsidRPr="00431F44" w:rsidRDefault="00B41A6D" w:rsidP="00431F44">
                            <w:pPr>
                              <w:pStyle w:val="NoSpacing"/>
                              <w:jc w:val="center"/>
                              <w:rPr>
                                <w:rFonts w:ascii="Arial" w:hAnsi="Arial" w:cs="Arial"/>
                                <w:sz w:val="56"/>
                                <w:szCs w:val="56"/>
                              </w:rPr>
                            </w:pPr>
                            <w:r w:rsidRPr="00431F44">
                              <w:rPr>
                                <w:rFonts w:ascii="Arial" w:hAnsi="Arial" w:cs="Arial"/>
                                <w:sz w:val="56"/>
                                <w:szCs w:val="56"/>
                              </w:rPr>
                              <w:t>P</w:t>
                            </w:r>
                          </w:p>
                          <w:p w14:paraId="484F7B06" w14:textId="77777777" w:rsidR="00B41A6D" w:rsidRPr="00431F44" w:rsidRDefault="00B41A6D" w:rsidP="00431F44">
                            <w:pPr>
                              <w:pStyle w:val="NoSpacing"/>
                              <w:jc w:val="center"/>
                              <w:rPr>
                                <w:rFonts w:ascii="Arial" w:hAnsi="Arial" w:cs="Arial"/>
                                <w:sz w:val="56"/>
                                <w:szCs w:val="56"/>
                              </w:rPr>
                            </w:pPr>
                            <w:r w:rsidRPr="00431F44">
                              <w:rPr>
                                <w:rFonts w:ascii="Arial" w:hAnsi="Arial" w:cs="Arial"/>
                                <w:sz w:val="56"/>
                                <w:szCs w:val="56"/>
                              </w:rPr>
                              <w:t>E</w:t>
                            </w:r>
                          </w:p>
                          <w:p w14:paraId="2C2F6102" w14:textId="77777777" w:rsidR="00B41A6D" w:rsidRPr="00431F44" w:rsidRDefault="00B41A6D" w:rsidP="00431F44">
                            <w:pPr>
                              <w:pStyle w:val="NoSpacing"/>
                              <w:jc w:val="center"/>
                              <w:rPr>
                                <w:rFonts w:ascii="Arial" w:hAnsi="Arial" w:cs="Arial"/>
                                <w:sz w:val="56"/>
                                <w:szCs w:val="56"/>
                              </w:rPr>
                            </w:pPr>
                            <w:r w:rsidRPr="00431F44">
                              <w:rPr>
                                <w:rFonts w:ascii="Arial" w:hAnsi="Arial" w:cs="Arial"/>
                                <w:sz w:val="56"/>
                                <w:szCs w:val="56"/>
                              </w:rPr>
                              <w:t>C</w:t>
                            </w:r>
                          </w:p>
                          <w:p w14:paraId="30A95CAC" w14:textId="77777777" w:rsidR="00B41A6D" w:rsidRPr="00431F44" w:rsidRDefault="00B41A6D" w:rsidP="00431F44">
                            <w:pPr>
                              <w:pStyle w:val="NoSpacing"/>
                              <w:jc w:val="center"/>
                              <w:rPr>
                                <w:rFonts w:ascii="Arial" w:hAnsi="Arial" w:cs="Arial"/>
                                <w:sz w:val="56"/>
                                <w:szCs w:val="56"/>
                              </w:rPr>
                            </w:pPr>
                            <w:r w:rsidRPr="00431F44">
                              <w:rPr>
                                <w:rFonts w:ascii="Arial" w:hAnsi="Arial" w:cs="Arial"/>
                                <w:sz w:val="56"/>
                                <w:szCs w:val="56"/>
                              </w:rPr>
                              <w:t>I</w:t>
                            </w:r>
                          </w:p>
                          <w:p w14:paraId="6C550F3E" w14:textId="77777777" w:rsidR="00B41A6D" w:rsidRPr="00431F44" w:rsidRDefault="00B41A6D" w:rsidP="00431F44">
                            <w:pPr>
                              <w:pStyle w:val="NoSpacing"/>
                              <w:jc w:val="center"/>
                              <w:rPr>
                                <w:rFonts w:ascii="Arial" w:hAnsi="Arial" w:cs="Arial"/>
                                <w:sz w:val="56"/>
                                <w:szCs w:val="56"/>
                              </w:rPr>
                            </w:pPr>
                            <w:r w:rsidRPr="00431F44">
                              <w:rPr>
                                <w:rFonts w:ascii="Arial" w:hAnsi="Arial" w:cs="Arial"/>
                                <w:sz w:val="56"/>
                                <w:szCs w:val="56"/>
                              </w:rPr>
                              <w:t>F</w:t>
                            </w:r>
                          </w:p>
                          <w:p w14:paraId="1636B8C9" w14:textId="77777777" w:rsidR="00B41A6D" w:rsidRPr="00431F44" w:rsidRDefault="00B41A6D" w:rsidP="00431F44">
                            <w:pPr>
                              <w:pStyle w:val="NoSpacing"/>
                              <w:jc w:val="center"/>
                              <w:rPr>
                                <w:rFonts w:ascii="Arial" w:hAnsi="Arial" w:cs="Arial"/>
                                <w:sz w:val="56"/>
                                <w:szCs w:val="56"/>
                              </w:rPr>
                            </w:pPr>
                            <w:r w:rsidRPr="00431F44">
                              <w:rPr>
                                <w:rFonts w:ascii="Arial" w:hAnsi="Arial" w:cs="Arial"/>
                                <w:sz w:val="56"/>
                                <w:szCs w:val="56"/>
                              </w:rPr>
                              <w:t>I</w:t>
                            </w:r>
                          </w:p>
                          <w:p w14:paraId="4C5BA2DA" w14:textId="77777777" w:rsidR="00B41A6D" w:rsidRPr="00431F44" w:rsidRDefault="00B41A6D" w:rsidP="00431F44">
                            <w:pPr>
                              <w:pStyle w:val="NoSpacing"/>
                              <w:jc w:val="center"/>
                              <w:rPr>
                                <w:rFonts w:ascii="Arial" w:hAnsi="Arial" w:cs="Arial"/>
                                <w:sz w:val="56"/>
                                <w:szCs w:val="56"/>
                              </w:rPr>
                            </w:pPr>
                            <w:r w:rsidRPr="00431F44">
                              <w:rPr>
                                <w:rFonts w:ascii="Arial" w:hAnsi="Arial" w:cs="Arial"/>
                                <w:sz w:val="56"/>
                                <w:szCs w:val="56"/>
                              </w:rPr>
                              <w:t>C</w:t>
                            </w:r>
                          </w:p>
                          <w:p w14:paraId="728368FF" w14:textId="77777777" w:rsidR="00B41A6D" w:rsidRPr="00431F44" w:rsidRDefault="00B41A6D" w:rsidP="00431F44">
                            <w:pPr>
                              <w:pStyle w:val="NoSpacing"/>
                              <w:jc w:val="center"/>
                              <w:rPr>
                                <w:rFonts w:ascii="Arial" w:hAnsi="Arial" w:cs="Arial"/>
                                <w:sz w:val="56"/>
                                <w:szCs w:val="56"/>
                              </w:rPr>
                            </w:pPr>
                            <w:r w:rsidRPr="00431F44">
                              <w:rPr>
                                <w:rFonts w:ascii="Arial" w:hAnsi="Arial" w:cs="Arial"/>
                                <w:sz w:val="56"/>
                                <w:szCs w:val="56"/>
                              </w:rPr>
                              <w:t>A</w:t>
                            </w:r>
                          </w:p>
                          <w:p w14:paraId="365FFCBE" w14:textId="77777777" w:rsidR="00B41A6D" w:rsidRPr="00431F44" w:rsidRDefault="00B41A6D" w:rsidP="00431F44">
                            <w:pPr>
                              <w:pStyle w:val="NoSpacing"/>
                              <w:jc w:val="center"/>
                              <w:rPr>
                                <w:rFonts w:ascii="Arial" w:hAnsi="Arial" w:cs="Arial"/>
                                <w:sz w:val="56"/>
                                <w:szCs w:val="56"/>
                              </w:rPr>
                            </w:pPr>
                            <w:r w:rsidRPr="00431F44">
                              <w:rPr>
                                <w:rFonts w:ascii="Arial" w:hAnsi="Arial" w:cs="Arial"/>
                                <w:sz w:val="56"/>
                                <w:szCs w:val="56"/>
                              </w:rPr>
                              <w:t>T</w:t>
                            </w:r>
                          </w:p>
                          <w:p w14:paraId="1B6FD37A" w14:textId="77777777" w:rsidR="00B41A6D" w:rsidRPr="00431F44" w:rsidRDefault="00B41A6D" w:rsidP="00431F44">
                            <w:pPr>
                              <w:pStyle w:val="NoSpacing"/>
                              <w:jc w:val="center"/>
                              <w:rPr>
                                <w:rFonts w:ascii="Arial" w:hAnsi="Arial" w:cs="Arial"/>
                                <w:sz w:val="56"/>
                                <w:szCs w:val="56"/>
                              </w:rPr>
                            </w:pPr>
                            <w:r w:rsidRPr="00431F44">
                              <w:rPr>
                                <w:rFonts w:ascii="Arial" w:hAnsi="Arial" w:cs="Arial"/>
                                <w:sz w:val="56"/>
                                <w:szCs w:val="56"/>
                              </w:rPr>
                              <w:t>I</w:t>
                            </w:r>
                          </w:p>
                          <w:p w14:paraId="2C10A99E" w14:textId="77777777" w:rsidR="00B41A6D" w:rsidRPr="00431F44" w:rsidRDefault="00B41A6D" w:rsidP="00431F44">
                            <w:pPr>
                              <w:pStyle w:val="NoSpacing"/>
                              <w:jc w:val="center"/>
                              <w:rPr>
                                <w:rFonts w:ascii="Arial" w:hAnsi="Arial" w:cs="Arial"/>
                                <w:sz w:val="56"/>
                                <w:szCs w:val="56"/>
                              </w:rPr>
                            </w:pPr>
                            <w:r w:rsidRPr="00431F44">
                              <w:rPr>
                                <w:rFonts w:ascii="Arial" w:hAnsi="Arial" w:cs="Arial"/>
                                <w:sz w:val="56"/>
                                <w:szCs w:val="56"/>
                              </w:rPr>
                              <w:t>O</w:t>
                            </w:r>
                          </w:p>
                          <w:p w14:paraId="1647D204" w14:textId="77777777" w:rsidR="00B41A6D" w:rsidRPr="00431F44" w:rsidRDefault="00B41A6D" w:rsidP="00431F44">
                            <w:pPr>
                              <w:pStyle w:val="NoSpacing"/>
                              <w:jc w:val="center"/>
                              <w:rPr>
                                <w:rFonts w:ascii="Arial" w:hAnsi="Arial" w:cs="Arial"/>
                                <w:sz w:val="56"/>
                                <w:szCs w:val="56"/>
                              </w:rPr>
                            </w:pPr>
                            <w:r w:rsidRPr="00431F44">
                              <w:rPr>
                                <w:rFonts w:ascii="Arial" w:hAnsi="Arial" w:cs="Arial"/>
                                <w:sz w:val="56"/>
                                <w:szCs w:val="56"/>
                              </w:rPr>
                              <w:t>N</w:t>
                            </w:r>
                          </w:p>
                          <w:p w14:paraId="5C509F18" w14:textId="77777777" w:rsidR="00B41A6D" w:rsidRPr="003860B6" w:rsidRDefault="00B41A6D" w:rsidP="008D6EE5">
                            <w:pPr>
                              <w:pStyle w:val="NoSpacing"/>
                              <w:rPr>
                                <w:rFonts w:ascii="Arial" w:hAnsi="Arial" w:cs="Arial"/>
                                <w:sz w:val="72"/>
                                <w:szCs w:val="72"/>
                              </w:rPr>
                            </w:pPr>
                          </w:p>
                          <w:p w14:paraId="1BF44C0A" w14:textId="77777777" w:rsidR="00B41A6D" w:rsidRPr="003860B6" w:rsidRDefault="00B41A6D"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C08FCE" id="_x0000_s1027" type="#_x0000_t202" style="position:absolute;left:0;text-align:left;margin-left:-45pt;margin-top:22.5pt;width:42pt;height:6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" fillcolor="#002060">
                <v:textbox>
                  <w:txbxContent>
                    <w:p w14:paraId="2F4BA6AF" w14:textId="77777777" w:rsidR="00B41A6D" w:rsidRPr="00431F44" w:rsidRDefault="00B41A6D" w:rsidP="00431F44">
                      <w:pPr>
                        <w:pStyle w:val="NoSpacing"/>
                        <w:jc w:val="center"/>
                        <w:rPr>
                          <w:rFonts w:ascii="Arial" w:hAnsi="Arial" w:cs="Arial"/>
                          <w:sz w:val="56"/>
                          <w:szCs w:val="56"/>
                        </w:rPr>
                      </w:pPr>
                      <w:r w:rsidRPr="00431F44">
                        <w:rPr>
                          <w:rFonts w:ascii="Arial" w:hAnsi="Arial" w:cs="Arial"/>
                          <w:sz w:val="56"/>
                          <w:szCs w:val="56"/>
                        </w:rPr>
                        <w:t>P</w:t>
                      </w:r>
                    </w:p>
                    <w:p w14:paraId="04464133" w14:textId="77777777" w:rsidR="00B41A6D" w:rsidRPr="00431F44" w:rsidRDefault="00B41A6D" w:rsidP="00431F44">
                      <w:pPr>
                        <w:pStyle w:val="NoSpacing"/>
                        <w:jc w:val="center"/>
                        <w:rPr>
                          <w:rFonts w:ascii="Arial" w:hAnsi="Arial" w:cs="Arial"/>
                          <w:sz w:val="56"/>
                          <w:szCs w:val="56"/>
                        </w:rPr>
                      </w:pPr>
                      <w:r w:rsidRPr="00431F44">
                        <w:rPr>
                          <w:rFonts w:ascii="Arial" w:hAnsi="Arial" w:cs="Arial"/>
                          <w:sz w:val="56"/>
                          <w:szCs w:val="56"/>
                        </w:rPr>
                        <w:t>E</w:t>
                      </w:r>
                    </w:p>
                    <w:p w14:paraId="163FE8CB" w14:textId="77777777" w:rsidR="00B41A6D" w:rsidRPr="00431F44" w:rsidRDefault="00B41A6D" w:rsidP="00431F44">
                      <w:pPr>
                        <w:pStyle w:val="NoSpacing"/>
                        <w:jc w:val="center"/>
                        <w:rPr>
                          <w:rFonts w:ascii="Arial" w:hAnsi="Arial" w:cs="Arial"/>
                          <w:sz w:val="56"/>
                          <w:szCs w:val="56"/>
                        </w:rPr>
                      </w:pPr>
                      <w:r w:rsidRPr="00431F44">
                        <w:rPr>
                          <w:rFonts w:ascii="Arial" w:hAnsi="Arial" w:cs="Arial"/>
                          <w:sz w:val="56"/>
                          <w:szCs w:val="56"/>
                        </w:rPr>
                        <w:t>R</w:t>
                      </w:r>
                    </w:p>
                    <w:p w14:paraId="2CD26E1E" w14:textId="77777777" w:rsidR="00B41A6D" w:rsidRPr="00431F44" w:rsidRDefault="00B41A6D" w:rsidP="00431F44">
                      <w:pPr>
                        <w:pStyle w:val="NoSpacing"/>
                        <w:jc w:val="center"/>
                        <w:rPr>
                          <w:rFonts w:ascii="Arial" w:hAnsi="Arial" w:cs="Arial"/>
                          <w:sz w:val="56"/>
                          <w:szCs w:val="56"/>
                        </w:rPr>
                      </w:pPr>
                      <w:r w:rsidRPr="00431F44">
                        <w:rPr>
                          <w:rFonts w:ascii="Arial" w:hAnsi="Arial" w:cs="Arial"/>
                          <w:sz w:val="56"/>
                          <w:szCs w:val="56"/>
                        </w:rPr>
                        <w:t>S</w:t>
                      </w:r>
                    </w:p>
                    <w:p w14:paraId="1FD73B7C" w14:textId="77777777" w:rsidR="00B41A6D" w:rsidRPr="00431F44" w:rsidRDefault="00B41A6D" w:rsidP="00431F44">
                      <w:pPr>
                        <w:pStyle w:val="NoSpacing"/>
                        <w:jc w:val="center"/>
                        <w:rPr>
                          <w:rFonts w:ascii="Arial" w:hAnsi="Arial" w:cs="Arial"/>
                          <w:sz w:val="56"/>
                          <w:szCs w:val="56"/>
                        </w:rPr>
                      </w:pPr>
                      <w:r w:rsidRPr="00431F44">
                        <w:rPr>
                          <w:rFonts w:ascii="Arial" w:hAnsi="Arial" w:cs="Arial"/>
                          <w:sz w:val="56"/>
                          <w:szCs w:val="56"/>
                        </w:rPr>
                        <w:t>O</w:t>
                      </w:r>
                    </w:p>
                    <w:p w14:paraId="1F11BB92" w14:textId="77777777" w:rsidR="00B41A6D" w:rsidRPr="00431F44" w:rsidRDefault="00B41A6D" w:rsidP="00431F44">
                      <w:pPr>
                        <w:pStyle w:val="NoSpacing"/>
                        <w:jc w:val="center"/>
                        <w:rPr>
                          <w:rFonts w:ascii="Arial" w:hAnsi="Arial" w:cs="Arial"/>
                          <w:sz w:val="56"/>
                          <w:szCs w:val="56"/>
                        </w:rPr>
                      </w:pPr>
                      <w:r w:rsidRPr="00431F44">
                        <w:rPr>
                          <w:rFonts w:ascii="Arial" w:hAnsi="Arial" w:cs="Arial"/>
                          <w:sz w:val="56"/>
                          <w:szCs w:val="56"/>
                        </w:rPr>
                        <w:t>N</w:t>
                      </w:r>
                    </w:p>
                    <w:p w14:paraId="06559A5F" w14:textId="77777777" w:rsidR="00B41A6D" w:rsidRPr="00431F44" w:rsidRDefault="00B41A6D" w:rsidP="00431F44">
                      <w:pPr>
                        <w:pStyle w:val="NoSpacing"/>
                        <w:jc w:val="center"/>
                        <w:rPr>
                          <w:rFonts w:ascii="Arial" w:hAnsi="Arial" w:cs="Arial"/>
                          <w:sz w:val="56"/>
                          <w:szCs w:val="56"/>
                        </w:rPr>
                      </w:pPr>
                    </w:p>
                    <w:p w14:paraId="1D0FE92F" w14:textId="77777777" w:rsidR="00B41A6D" w:rsidRPr="00431F44" w:rsidRDefault="00B41A6D" w:rsidP="00431F44">
                      <w:pPr>
                        <w:pStyle w:val="NoSpacing"/>
                        <w:jc w:val="center"/>
                        <w:rPr>
                          <w:rFonts w:ascii="Arial" w:hAnsi="Arial" w:cs="Arial"/>
                          <w:sz w:val="56"/>
                          <w:szCs w:val="56"/>
                        </w:rPr>
                      </w:pPr>
                      <w:r w:rsidRPr="00431F44">
                        <w:rPr>
                          <w:rFonts w:ascii="Arial" w:hAnsi="Arial" w:cs="Arial"/>
                          <w:sz w:val="56"/>
                          <w:szCs w:val="56"/>
                        </w:rPr>
                        <w:t>S</w:t>
                      </w:r>
                    </w:p>
                    <w:p w14:paraId="06716C2C" w14:textId="77777777" w:rsidR="00B41A6D" w:rsidRPr="00431F44" w:rsidRDefault="00B41A6D" w:rsidP="00431F44">
                      <w:pPr>
                        <w:pStyle w:val="NoSpacing"/>
                        <w:jc w:val="center"/>
                        <w:rPr>
                          <w:rFonts w:ascii="Arial" w:hAnsi="Arial" w:cs="Arial"/>
                          <w:sz w:val="56"/>
                          <w:szCs w:val="56"/>
                        </w:rPr>
                      </w:pPr>
                      <w:r w:rsidRPr="00431F44">
                        <w:rPr>
                          <w:rFonts w:ascii="Arial" w:hAnsi="Arial" w:cs="Arial"/>
                          <w:sz w:val="56"/>
                          <w:szCs w:val="56"/>
                        </w:rPr>
                        <w:t>P</w:t>
                      </w:r>
                    </w:p>
                    <w:p w14:paraId="484F7B06" w14:textId="77777777" w:rsidR="00B41A6D" w:rsidRPr="00431F44" w:rsidRDefault="00B41A6D" w:rsidP="00431F44">
                      <w:pPr>
                        <w:pStyle w:val="NoSpacing"/>
                        <w:jc w:val="center"/>
                        <w:rPr>
                          <w:rFonts w:ascii="Arial" w:hAnsi="Arial" w:cs="Arial"/>
                          <w:sz w:val="56"/>
                          <w:szCs w:val="56"/>
                        </w:rPr>
                      </w:pPr>
                      <w:r w:rsidRPr="00431F44">
                        <w:rPr>
                          <w:rFonts w:ascii="Arial" w:hAnsi="Arial" w:cs="Arial"/>
                          <w:sz w:val="56"/>
                          <w:szCs w:val="56"/>
                        </w:rPr>
                        <w:t>E</w:t>
                      </w:r>
                    </w:p>
                    <w:p w14:paraId="2C2F6102" w14:textId="77777777" w:rsidR="00B41A6D" w:rsidRPr="00431F44" w:rsidRDefault="00B41A6D" w:rsidP="00431F44">
                      <w:pPr>
                        <w:pStyle w:val="NoSpacing"/>
                        <w:jc w:val="center"/>
                        <w:rPr>
                          <w:rFonts w:ascii="Arial" w:hAnsi="Arial" w:cs="Arial"/>
                          <w:sz w:val="56"/>
                          <w:szCs w:val="56"/>
                        </w:rPr>
                      </w:pPr>
                      <w:r w:rsidRPr="00431F44">
                        <w:rPr>
                          <w:rFonts w:ascii="Arial" w:hAnsi="Arial" w:cs="Arial"/>
                          <w:sz w:val="56"/>
                          <w:szCs w:val="56"/>
                        </w:rPr>
                        <w:t>C</w:t>
                      </w:r>
                    </w:p>
                    <w:p w14:paraId="30A95CAC" w14:textId="77777777" w:rsidR="00B41A6D" w:rsidRPr="00431F44" w:rsidRDefault="00B41A6D" w:rsidP="00431F44">
                      <w:pPr>
                        <w:pStyle w:val="NoSpacing"/>
                        <w:jc w:val="center"/>
                        <w:rPr>
                          <w:rFonts w:ascii="Arial" w:hAnsi="Arial" w:cs="Arial"/>
                          <w:sz w:val="56"/>
                          <w:szCs w:val="56"/>
                        </w:rPr>
                      </w:pPr>
                      <w:r w:rsidRPr="00431F44">
                        <w:rPr>
                          <w:rFonts w:ascii="Arial" w:hAnsi="Arial" w:cs="Arial"/>
                          <w:sz w:val="56"/>
                          <w:szCs w:val="56"/>
                        </w:rPr>
                        <w:t>I</w:t>
                      </w:r>
                    </w:p>
                    <w:p w14:paraId="6C550F3E" w14:textId="77777777" w:rsidR="00B41A6D" w:rsidRPr="00431F44" w:rsidRDefault="00B41A6D" w:rsidP="00431F44">
                      <w:pPr>
                        <w:pStyle w:val="NoSpacing"/>
                        <w:jc w:val="center"/>
                        <w:rPr>
                          <w:rFonts w:ascii="Arial" w:hAnsi="Arial" w:cs="Arial"/>
                          <w:sz w:val="56"/>
                          <w:szCs w:val="56"/>
                        </w:rPr>
                      </w:pPr>
                      <w:r w:rsidRPr="00431F44">
                        <w:rPr>
                          <w:rFonts w:ascii="Arial" w:hAnsi="Arial" w:cs="Arial"/>
                          <w:sz w:val="56"/>
                          <w:szCs w:val="56"/>
                        </w:rPr>
                        <w:t>F</w:t>
                      </w:r>
                    </w:p>
                    <w:p w14:paraId="1636B8C9" w14:textId="77777777" w:rsidR="00B41A6D" w:rsidRPr="00431F44" w:rsidRDefault="00B41A6D" w:rsidP="00431F44">
                      <w:pPr>
                        <w:pStyle w:val="NoSpacing"/>
                        <w:jc w:val="center"/>
                        <w:rPr>
                          <w:rFonts w:ascii="Arial" w:hAnsi="Arial" w:cs="Arial"/>
                          <w:sz w:val="56"/>
                          <w:szCs w:val="56"/>
                        </w:rPr>
                      </w:pPr>
                      <w:r w:rsidRPr="00431F44">
                        <w:rPr>
                          <w:rFonts w:ascii="Arial" w:hAnsi="Arial" w:cs="Arial"/>
                          <w:sz w:val="56"/>
                          <w:szCs w:val="56"/>
                        </w:rPr>
                        <w:t>I</w:t>
                      </w:r>
                    </w:p>
                    <w:p w14:paraId="4C5BA2DA" w14:textId="77777777" w:rsidR="00B41A6D" w:rsidRPr="00431F44" w:rsidRDefault="00B41A6D" w:rsidP="00431F44">
                      <w:pPr>
                        <w:pStyle w:val="NoSpacing"/>
                        <w:jc w:val="center"/>
                        <w:rPr>
                          <w:rFonts w:ascii="Arial" w:hAnsi="Arial" w:cs="Arial"/>
                          <w:sz w:val="56"/>
                          <w:szCs w:val="56"/>
                        </w:rPr>
                      </w:pPr>
                      <w:r w:rsidRPr="00431F44">
                        <w:rPr>
                          <w:rFonts w:ascii="Arial" w:hAnsi="Arial" w:cs="Arial"/>
                          <w:sz w:val="56"/>
                          <w:szCs w:val="56"/>
                        </w:rPr>
                        <w:t>C</w:t>
                      </w:r>
                    </w:p>
                    <w:p w14:paraId="728368FF" w14:textId="77777777" w:rsidR="00B41A6D" w:rsidRPr="00431F44" w:rsidRDefault="00B41A6D" w:rsidP="00431F44">
                      <w:pPr>
                        <w:pStyle w:val="NoSpacing"/>
                        <w:jc w:val="center"/>
                        <w:rPr>
                          <w:rFonts w:ascii="Arial" w:hAnsi="Arial" w:cs="Arial"/>
                          <w:sz w:val="56"/>
                          <w:szCs w:val="56"/>
                        </w:rPr>
                      </w:pPr>
                      <w:r w:rsidRPr="00431F44">
                        <w:rPr>
                          <w:rFonts w:ascii="Arial" w:hAnsi="Arial" w:cs="Arial"/>
                          <w:sz w:val="56"/>
                          <w:szCs w:val="56"/>
                        </w:rPr>
                        <w:t>A</w:t>
                      </w:r>
                    </w:p>
                    <w:p w14:paraId="365FFCBE" w14:textId="77777777" w:rsidR="00B41A6D" w:rsidRPr="00431F44" w:rsidRDefault="00B41A6D" w:rsidP="00431F44">
                      <w:pPr>
                        <w:pStyle w:val="NoSpacing"/>
                        <w:jc w:val="center"/>
                        <w:rPr>
                          <w:rFonts w:ascii="Arial" w:hAnsi="Arial" w:cs="Arial"/>
                          <w:sz w:val="56"/>
                          <w:szCs w:val="56"/>
                        </w:rPr>
                      </w:pPr>
                      <w:r w:rsidRPr="00431F44">
                        <w:rPr>
                          <w:rFonts w:ascii="Arial" w:hAnsi="Arial" w:cs="Arial"/>
                          <w:sz w:val="56"/>
                          <w:szCs w:val="56"/>
                        </w:rPr>
                        <w:t>T</w:t>
                      </w:r>
                    </w:p>
                    <w:p w14:paraId="1B6FD37A" w14:textId="77777777" w:rsidR="00B41A6D" w:rsidRPr="00431F44" w:rsidRDefault="00B41A6D" w:rsidP="00431F44">
                      <w:pPr>
                        <w:pStyle w:val="NoSpacing"/>
                        <w:jc w:val="center"/>
                        <w:rPr>
                          <w:rFonts w:ascii="Arial" w:hAnsi="Arial" w:cs="Arial"/>
                          <w:sz w:val="56"/>
                          <w:szCs w:val="56"/>
                        </w:rPr>
                      </w:pPr>
                      <w:r w:rsidRPr="00431F44">
                        <w:rPr>
                          <w:rFonts w:ascii="Arial" w:hAnsi="Arial" w:cs="Arial"/>
                          <w:sz w:val="56"/>
                          <w:szCs w:val="56"/>
                        </w:rPr>
                        <w:t>I</w:t>
                      </w:r>
                    </w:p>
                    <w:p w14:paraId="2C10A99E" w14:textId="77777777" w:rsidR="00B41A6D" w:rsidRPr="00431F44" w:rsidRDefault="00B41A6D" w:rsidP="00431F44">
                      <w:pPr>
                        <w:pStyle w:val="NoSpacing"/>
                        <w:jc w:val="center"/>
                        <w:rPr>
                          <w:rFonts w:ascii="Arial" w:hAnsi="Arial" w:cs="Arial"/>
                          <w:sz w:val="56"/>
                          <w:szCs w:val="56"/>
                        </w:rPr>
                      </w:pPr>
                      <w:r w:rsidRPr="00431F44">
                        <w:rPr>
                          <w:rFonts w:ascii="Arial" w:hAnsi="Arial" w:cs="Arial"/>
                          <w:sz w:val="56"/>
                          <w:szCs w:val="56"/>
                        </w:rPr>
                        <w:t>O</w:t>
                      </w:r>
                    </w:p>
                    <w:p w14:paraId="1647D204" w14:textId="77777777" w:rsidR="00B41A6D" w:rsidRPr="00431F44" w:rsidRDefault="00B41A6D" w:rsidP="00431F44">
                      <w:pPr>
                        <w:pStyle w:val="NoSpacing"/>
                        <w:jc w:val="center"/>
                        <w:rPr>
                          <w:rFonts w:ascii="Arial" w:hAnsi="Arial" w:cs="Arial"/>
                          <w:sz w:val="56"/>
                          <w:szCs w:val="56"/>
                        </w:rPr>
                      </w:pPr>
                      <w:r w:rsidRPr="00431F44">
                        <w:rPr>
                          <w:rFonts w:ascii="Arial" w:hAnsi="Arial" w:cs="Arial"/>
                          <w:sz w:val="56"/>
                          <w:szCs w:val="56"/>
                        </w:rPr>
                        <w:t>N</w:t>
                      </w:r>
                    </w:p>
                    <w:p w14:paraId="5C509F18" w14:textId="77777777" w:rsidR="00B41A6D" w:rsidRPr="003860B6" w:rsidRDefault="00B41A6D" w:rsidP="008D6EE5">
                      <w:pPr>
                        <w:pStyle w:val="NoSpacing"/>
                        <w:rPr>
                          <w:rFonts w:ascii="Arial" w:hAnsi="Arial" w:cs="Arial"/>
                          <w:sz w:val="72"/>
                          <w:szCs w:val="72"/>
                        </w:rPr>
                      </w:pPr>
                    </w:p>
                    <w:p w14:paraId="1BF44C0A" w14:textId="77777777" w:rsidR="00B41A6D" w:rsidRPr="003860B6" w:rsidRDefault="00B41A6D" w:rsidP="008D6EE5">
                      <w:pPr>
                        <w:pStyle w:val="NoSpacing"/>
                        <w:rPr>
                          <w:rFonts w:ascii="Arial" w:hAnsi="Arial" w:cs="Arial"/>
                          <w:sz w:val="72"/>
                          <w:szCs w:val="72"/>
                        </w:rPr>
                      </w:pPr>
                    </w:p>
                  </w:txbxContent>
                </v:textbox>
              </v:shape>
            </w:pict>
          </mc:Fallback>
        </mc:AlternateContent>
      </w:r>
      <w:r w:rsidR="001D2D93" w:rsidRPr="00BE2D5B">
        <w:rPr>
          <w:rFonts w:ascii="Arial" w:hAnsi="Arial" w:cs="Arial"/>
          <w:color w:val="FF0000"/>
        </w:rPr>
        <w:t xml:space="preserve"> </w:t>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BE2D5B" w14:paraId="6D5BD208" w14:textId="77777777" w:rsidTr="00F607B2">
        <w:tc>
          <w:tcPr>
            <w:tcW w:w="6580" w:type="dxa"/>
            <w:shd w:val="clear" w:color="auto" w:fill="002060"/>
          </w:tcPr>
          <w:p w14:paraId="616165B7" w14:textId="77777777" w:rsidR="001D2D93" w:rsidRPr="00BE2D5B" w:rsidRDefault="001D2D93" w:rsidP="00F607B2">
            <w:pPr>
              <w:jc w:val="both"/>
              <w:rPr>
                <w:rFonts w:ascii="Arial" w:hAnsi="Arial" w:cs="Arial"/>
              </w:rPr>
            </w:pPr>
            <w:r w:rsidRPr="00BE2D5B">
              <w:rPr>
                <w:rFonts w:ascii="Arial" w:hAnsi="Arial" w:cs="Arial"/>
              </w:rPr>
              <w:t>Requirements</w:t>
            </w:r>
          </w:p>
        </w:tc>
        <w:tc>
          <w:tcPr>
            <w:tcW w:w="1183" w:type="dxa"/>
            <w:shd w:val="clear" w:color="auto" w:fill="002060"/>
          </w:tcPr>
          <w:p w14:paraId="7087FA50" w14:textId="77777777" w:rsidR="001D2D93" w:rsidRPr="00BE2D5B" w:rsidRDefault="001D2D93" w:rsidP="00F607B2">
            <w:pPr>
              <w:jc w:val="both"/>
              <w:rPr>
                <w:rFonts w:ascii="Arial" w:hAnsi="Arial" w:cs="Arial"/>
              </w:rPr>
            </w:pPr>
            <w:r w:rsidRPr="00BE2D5B">
              <w:rPr>
                <w:rFonts w:ascii="Arial" w:hAnsi="Arial" w:cs="Arial"/>
              </w:rPr>
              <w:t>Essential</w:t>
            </w:r>
          </w:p>
        </w:tc>
        <w:tc>
          <w:tcPr>
            <w:tcW w:w="1276" w:type="dxa"/>
            <w:shd w:val="clear" w:color="auto" w:fill="002060"/>
          </w:tcPr>
          <w:p w14:paraId="2B9AD14A" w14:textId="77777777" w:rsidR="001D2D93" w:rsidRPr="00BE2D5B" w:rsidRDefault="001D2D93" w:rsidP="00F607B2">
            <w:pPr>
              <w:jc w:val="both"/>
              <w:rPr>
                <w:rFonts w:ascii="Arial" w:hAnsi="Arial" w:cs="Arial"/>
              </w:rPr>
            </w:pPr>
            <w:r w:rsidRPr="00BE2D5B">
              <w:rPr>
                <w:rFonts w:ascii="Arial" w:hAnsi="Arial" w:cs="Arial"/>
              </w:rPr>
              <w:t>Desirable</w:t>
            </w:r>
          </w:p>
        </w:tc>
      </w:tr>
      <w:tr w:rsidR="001D2D93" w:rsidRPr="00BE2D5B" w14:paraId="1A2A0887" w14:textId="77777777" w:rsidTr="00F607B2">
        <w:tc>
          <w:tcPr>
            <w:tcW w:w="6580" w:type="dxa"/>
          </w:tcPr>
          <w:p w14:paraId="7695680D" w14:textId="77777777" w:rsidR="001D2D93" w:rsidRPr="00BE2D5B" w:rsidRDefault="001D2D93" w:rsidP="00F607B2">
            <w:pPr>
              <w:jc w:val="both"/>
              <w:rPr>
                <w:rFonts w:ascii="Arial" w:hAnsi="Arial" w:cs="Arial"/>
              </w:rPr>
            </w:pPr>
            <w:r w:rsidRPr="00BE2D5B">
              <w:rPr>
                <w:rFonts w:ascii="Arial" w:hAnsi="Arial" w:cs="Arial"/>
              </w:rPr>
              <w:t>QUALIFICATION/ SPECIAL TRAINING</w:t>
            </w:r>
          </w:p>
          <w:p w14:paraId="5CC5B155" w14:textId="77777777" w:rsidR="001D2D93" w:rsidRPr="00BE2D5B" w:rsidRDefault="001D2D93" w:rsidP="00F607B2">
            <w:pPr>
              <w:jc w:val="both"/>
              <w:rPr>
                <w:rFonts w:ascii="Arial" w:hAnsi="Arial" w:cs="Arial"/>
              </w:rPr>
            </w:pPr>
          </w:p>
          <w:p w14:paraId="586261B4" w14:textId="77777777" w:rsidR="006B3068" w:rsidRPr="00BE2D5B" w:rsidRDefault="006B3068" w:rsidP="006B3068">
            <w:pPr>
              <w:numPr>
                <w:ilvl w:val="0"/>
                <w:numId w:val="11"/>
              </w:numPr>
              <w:spacing w:line="276" w:lineRule="auto"/>
              <w:rPr>
                <w:rFonts w:ascii="Arial" w:hAnsi="Arial" w:cs="Arial"/>
              </w:rPr>
            </w:pPr>
            <w:r w:rsidRPr="00BE2D5B">
              <w:rPr>
                <w:rFonts w:ascii="Arial" w:hAnsi="Arial" w:cs="Arial"/>
              </w:rPr>
              <w:t>Registered Nurse</w:t>
            </w:r>
          </w:p>
          <w:p w14:paraId="514B1121" w14:textId="77777777" w:rsidR="006B3068" w:rsidRPr="00BE2D5B" w:rsidRDefault="006B3068" w:rsidP="006B3068">
            <w:pPr>
              <w:numPr>
                <w:ilvl w:val="0"/>
                <w:numId w:val="11"/>
              </w:numPr>
              <w:spacing w:line="276" w:lineRule="auto"/>
              <w:rPr>
                <w:rFonts w:ascii="Arial" w:hAnsi="Arial" w:cs="Arial"/>
              </w:rPr>
            </w:pPr>
            <w:r w:rsidRPr="00BE2D5B">
              <w:rPr>
                <w:rFonts w:ascii="Arial" w:hAnsi="Arial" w:cs="Arial"/>
              </w:rPr>
              <w:t>Relevant Teaching or mentorship qualification</w:t>
            </w:r>
          </w:p>
          <w:p w14:paraId="47DCF78E" w14:textId="77777777" w:rsidR="006B3068" w:rsidRPr="00BE2D5B" w:rsidRDefault="006B3068" w:rsidP="006B3068">
            <w:pPr>
              <w:numPr>
                <w:ilvl w:val="0"/>
                <w:numId w:val="11"/>
              </w:numPr>
              <w:spacing w:line="276" w:lineRule="auto"/>
              <w:rPr>
                <w:rFonts w:ascii="Arial" w:hAnsi="Arial" w:cs="Arial"/>
              </w:rPr>
            </w:pPr>
            <w:r w:rsidRPr="00BE2D5B">
              <w:rPr>
                <w:rFonts w:ascii="Arial" w:hAnsi="Arial" w:cs="Arial"/>
              </w:rPr>
              <w:t>Relevant Cardiac Nursing qualification</w:t>
            </w:r>
          </w:p>
          <w:p w14:paraId="0311D0E4" w14:textId="77777777" w:rsidR="006B3068" w:rsidRPr="00BE2D5B" w:rsidRDefault="006B3068" w:rsidP="006B3068">
            <w:pPr>
              <w:numPr>
                <w:ilvl w:val="0"/>
                <w:numId w:val="11"/>
              </w:numPr>
              <w:spacing w:line="276" w:lineRule="auto"/>
              <w:rPr>
                <w:rFonts w:ascii="Arial" w:hAnsi="Arial" w:cs="Arial"/>
              </w:rPr>
            </w:pPr>
            <w:r w:rsidRPr="00BE2D5B">
              <w:rPr>
                <w:rFonts w:ascii="Arial" w:hAnsi="Arial" w:cs="Arial"/>
              </w:rPr>
              <w:t>Evidence of ability to study at level 7</w:t>
            </w:r>
          </w:p>
          <w:p w14:paraId="5D87672F" w14:textId="77777777" w:rsidR="006B3068" w:rsidRPr="00BE2D5B" w:rsidRDefault="006B3068" w:rsidP="006B3068">
            <w:pPr>
              <w:numPr>
                <w:ilvl w:val="0"/>
                <w:numId w:val="11"/>
              </w:numPr>
              <w:spacing w:line="276" w:lineRule="auto"/>
              <w:rPr>
                <w:rFonts w:ascii="Arial" w:hAnsi="Arial" w:cs="Arial"/>
              </w:rPr>
            </w:pPr>
            <w:r w:rsidRPr="00BE2D5B">
              <w:rPr>
                <w:rFonts w:ascii="Arial" w:hAnsi="Arial" w:cs="Arial"/>
              </w:rPr>
              <w:t>BACPR Physical Activity and Exercise in CVD part 1 &amp; 2</w:t>
            </w:r>
          </w:p>
          <w:p w14:paraId="2E8E644C" w14:textId="77777777" w:rsidR="006B3068" w:rsidRPr="00BE2D5B" w:rsidRDefault="006B3068" w:rsidP="006B3068">
            <w:pPr>
              <w:numPr>
                <w:ilvl w:val="0"/>
                <w:numId w:val="11"/>
              </w:numPr>
              <w:spacing w:line="276" w:lineRule="auto"/>
              <w:rPr>
                <w:rFonts w:ascii="Arial" w:hAnsi="Arial" w:cs="Arial"/>
              </w:rPr>
            </w:pPr>
            <w:r w:rsidRPr="00BE2D5B">
              <w:rPr>
                <w:rFonts w:ascii="Arial" w:hAnsi="Arial" w:cs="Arial"/>
              </w:rPr>
              <w:t>BACPR Physical Activity and Exercise in Heart Failure.</w:t>
            </w:r>
          </w:p>
          <w:p w14:paraId="27AA8982" w14:textId="77777777" w:rsidR="006B3068" w:rsidRPr="00BE2D5B" w:rsidRDefault="006B3068" w:rsidP="006B3068">
            <w:pPr>
              <w:numPr>
                <w:ilvl w:val="0"/>
                <w:numId w:val="11"/>
              </w:numPr>
              <w:spacing w:line="276" w:lineRule="auto"/>
              <w:rPr>
                <w:rFonts w:ascii="Arial" w:hAnsi="Arial" w:cs="Arial"/>
              </w:rPr>
            </w:pPr>
            <w:r w:rsidRPr="00BE2D5B">
              <w:rPr>
                <w:rFonts w:ascii="Arial" w:hAnsi="Arial" w:cs="Arial"/>
              </w:rPr>
              <w:t>BLS training or willingness to undertake</w:t>
            </w:r>
          </w:p>
          <w:p w14:paraId="546A0828" w14:textId="77777777" w:rsidR="006B3068" w:rsidRPr="00BE2D5B" w:rsidRDefault="006B3068" w:rsidP="006B3068">
            <w:pPr>
              <w:numPr>
                <w:ilvl w:val="0"/>
                <w:numId w:val="11"/>
              </w:numPr>
              <w:spacing w:line="276" w:lineRule="auto"/>
              <w:rPr>
                <w:rFonts w:ascii="Arial" w:hAnsi="Arial" w:cs="Arial"/>
                <w:color w:val="FF0000"/>
              </w:rPr>
            </w:pPr>
            <w:r w:rsidRPr="00BE2D5B">
              <w:rPr>
                <w:rFonts w:ascii="Arial" w:hAnsi="Arial" w:cs="Arial"/>
              </w:rPr>
              <w:t>Evidence of CPD maintained in a portfolio including attendance at recent post graduate course</w:t>
            </w:r>
          </w:p>
          <w:p w14:paraId="02C7CEC3" w14:textId="77777777" w:rsidR="006B3068" w:rsidRPr="00BE2D5B" w:rsidRDefault="006B3068" w:rsidP="006B3068">
            <w:pPr>
              <w:numPr>
                <w:ilvl w:val="0"/>
                <w:numId w:val="11"/>
              </w:numPr>
              <w:spacing w:line="276" w:lineRule="auto"/>
              <w:rPr>
                <w:rFonts w:ascii="Arial" w:hAnsi="Arial" w:cs="Arial"/>
              </w:rPr>
            </w:pPr>
            <w:r w:rsidRPr="00BE2D5B">
              <w:rPr>
                <w:rFonts w:ascii="Arial" w:hAnsi="Arial" w:cs="Arial"/>
              </w:rPr>
              <w:t>Counselling/motivational interviewing course</w:t>
            </w:r>
          </w:p>
          <w:p w14:paraId="05AE8A02" w14:textId="77777777" w:rsidR="001D2D93" w:rsidRDefault="006B3068" w:rsidP="006B3068">
            <w:pPr>
              <w:pStyle w:val="ListParagraph"/>
              <w:numPr>
                <w:ilvl w:val="0"/>
                <w:numId w:val="11"/>
              </w:numPr>
              <w:rPr>
                <w:rFonts w:cs="Arial"/>
                <w:color w:val="FF0000"/>
                <w:szCs w:val="22"/>
              </w:rPr>
            </w:pPr>
            <w:r w:rsidRPr="00BE2D5B">
              <w:rPr>
                <w:rFonts w:cs="Arial"/>
                <w:szCs w:val="22"/>
              </w:rPr>
              <w:t xml:space="preserve">Non-medical prescribing qualification </w:t>
            </w:r>
            <w:r w:rsidR="000E5016" w:rsidRPr="00BE2D5B">
              <w:rPr>
                <w:rFonts w:cs="Arial"/>
                <w:color w:val="FF0000"/>
                <w:szCs w:val="22"/>
              </w:rPr>
              <w:t xml:space="preserve"> </w:t>
            </w:r>
          </w:p>
          <w:p w14:paraId="65C12142" w14:textId="77777777" w:rsidR="00E51EC3" w:rsidRPr="00BB42F9" w:rsidRDefault="00BB42F9" w:rsidP="00BB42F9">
            <w:pPr>
              <w:pStyle w:val="ListParagraph"/>
              <w:numPr>
                <w:ilvl w:val="0"/>
                <w:numId w:val="11"/>
              </w:numPr>
              <w:rPr>
                <w:rFonts w:cs="Arial"/>
                <w:color w:val="FF0000"/>
                <w:szCs w:val="22"/>
              </w:rPr>
            </w:pPr>
            <w:r w:rsidRPr="00BB42F9">
              <w:rPr>
                <w:rFonts w:cs="Arial"/>
                <w:color w:val="000000" w:themeColor="text1"/>
                <w:szCs w:val="22"/>
              </w:rPr>
              <w:t>Professional knowledge acquired through degree supplemented by post graduate diploma specialist training, experience, short courses plus further specialist training to masters equivalent level.</w:t>
            </w:r>
          </w:p>
          <w:p w14:paraId="15885A2B" w14:textId="4E17EF09" w:rsidR="00BB42F9" w:rsidRPr="00BB42F9" w:rsidRDefault="00BB42F9" w:rsidP="00BB42F9">
            <w:pPr>
              <w:pStyle w:val="ListParagraph"/>
              <w:ind w:left="360"/>
              <w:rPr>
                <w:rFonts w:cs="Arial"/>
                <w:color w:val="FF0000"/>
                <w:szCs w:val="22"/>
              </w:rPr>
            </w:pPr>
          </w:p>
        </w:tc>
        <w:tc>
          <w:tcPr>
            <w:tcW w:w="1183" w:type="dxa"/>
          </w:tcPr>
          <w:p w14:paraId="1461257A" w14:textId="77777777" w:rsidR="001D2D93" w:rsidRPr="00BE2D5B" w:rsidRDefault="001D2D93" w:rsidP="00F607B2">
            <w:pPr>
              <w:jc w:val="both"/>
              <w:rPr>
                <w:rFonts w:ascii="Arial" w:hAnsi="Arial" w:cs="Arial"/>
              </w:rPr>
            </w:pPr>
          </w:p>
          <w:p w14:paraId="6DE77363" w14:textId="77777777" w:rsidR="006B3068" w:rsidRPr="00BE2D5B" w:rsidRDefault="006B3068" w:rsidP="00F607B2">
            <w:pPr>
              <w:jc w:val="both"/>
              <w:rPr>
                <w:rFonts w:ascii="Arial" w:hAnsi="Arial" w:cs="Arial"/>
              </w:rPr>
            </w:pPr>
          </w:p>
          <w:p w14:paraId="54F075C2" w14:textId="77777777" w:rsidR="006B3068" w:rsidRPr="00BE2D5B" w:rsidRDefault="006B3068" w:rsidP="00F607B2">
            <w:pPr>
              <w:jc w:val="both"/>
              <w:rPr>
                <w:rFonts w:ascii="Arial" w:hAnsi="Arial" w:cs="Arial"/>
              </w:rPr>
            </w:pPr>
            <w:r w:rsidRPr="00BE2D5B">
              <w:rPr>
                <w:rFonts w:ascii="Arial" w:hAnsi="Arial" w:cs="Arial"/>
              </w:rPr>
              <w:t>E</w:t>
            </w:r>
          </w:p>
          <w:p w14:paraId="27E27F60" w14:textId="77777777" w:rsidR="006B3068" w:rsidRPr="00BE2D5B" w:rsidRDefault="006B3068" w:rsidP="00F607B2">
            <w:pPr>
              <w:jc w:val="both"/>
              <w:rPr>
                <w:rFonts w:ascii="Arial" w:hAnsi="Arial" w:cs="Arial"/>
              </w:rPr>
            </w:pPr>
          </w:p>
          <w:p w14:paraId="09DAFBBB" w14:textId="30F7DD3F" w:rsidR="00E51EC3" w:rsidRPr="00BE2D5B" w:rsidRDefault="006B3068" w:rsidP="00F607B2">
            <w:pPr>
              <w:jc w:val="both"/>
              <w:rPr>
                <w:rFonts w:ascii="Arial" w:hAnsi="Arial" w:cs="Arial"/>
              </w:rPr>
            </w:pPr>
            <w:r w:rsidRPr="00BE2D5B">
              <w:rPr>
                <w:rFonts w:ascii="Arial" w:hAnsi="Arial" w:cs="Arial"/>
              </w:rPr>
              <w:t>E</w:t>
            </w:r>
          </w:p>
          <w:p w14:paraId="60A25C1D" w14:textId="4FB4ADCF" w:rsidR="00E51EC3" w:rsidRPr="00BE2D5B" w:rsidRDefault="00E51EC3" w:rsidP="00F607B2">
            <w:pPr>
              <w:jc w:val="both"/>
              <w:rPr>
                <w:rFonts w:ascii="Arial" w:hAnsi="Arial" w:cs="Arial"/>
              </w:rPr>
            </w:pPr>
            <w:r>
              <w:rPr>
                <w:rFonts w:ascii="Arial" w:hAnsi="Arial" w:cs="Arial"/>
              </w:rPr>
              <w:t>E</w:t>
            </w:r>
          </w:p>
          <w:p w14:paraId="2FEF8916" w14:textId="77777777" w:rsidR="00E51EC3" w:rsidRDefault="00E51EC3" w:rsidP="00F607B2">
            <w:pPr>
              <w:jc w:val="both"/>
              <w:rPr>
                <w:rFonts w:ascii="Arial" w:hAnsi="Arial" w:cs="Arial"/>
              </w:rPr>
            </w:pPr>
          </w:p>
          <w:p w14:paraId="55B6B4A6" w14:textId="77777777" w:rsidR="006B3068" w:rsidRPr="00BE2D5B" w:rsidRDefault="006B3068" w:rsidP="00F607B2">
            <w:pPr>
              <w:jc w:val="both"/>
              <w:rPr>
                <w:rFonts w:ascii="Arial" w:hAnsi="Arial" w:cs="Arial"/>
              </w:rPr>
            </w:pPr>
            <w:r w:rsidRPr="00BE2D5B">
              <w:rPr>
                <w:rFonts w:ascii="Arial" w:hAnsi="Arial" w:cs="Arial"/>
              </w:rPr>
              <w:t>E</w:t>
            </w:r>
          </w:p>
          <w:p w14:paraId="5D3D18F9" w14:textId="77777777" w:rsidR="006B3068" w:rsidRPr="00BE2D5B" w:rsidRDefault="006B3068" w:rsidP="00F607B2">
            <w:pPr>
              <w:jc w:val="both"/>
              <w:rPr>
                <w:rFonts w:ascii="Arial" w:hAnsi="Arial" w:cs="Arial"/>
              </w:rPr>
            </w:pPr>
          </w:p>
          <w:p w14:paraId="0BF3EC0A" w14:textId="77777777" w:rsidR="006B3068" w:rsidRPr="00BE2D5B" w:rsidRDefault="006B3068" w:rsidP="00F607B2">
            <w:pPr>
              <w:jc w:val="both"/>
              <w:rPr>
                <w:rFonts w:ascii="Arial" w:hAnsi="Arial" w:cs="Arial"/>
              </w:rPr>
            </w:pPr>
          </w:p>
          <w:p w14:paraId="27B2FE78" w14:textId="77777777" w:rsidR="006B3068" w:rsidRPr="00BE2D5B" w:rsidRDefault="006B3068" w:rsidP="00F607B2">
            <w:pPr>
              <w:jc w:val="both"/>
              <w:rPr>
                <w:rFonts w:ascii="Arial" w:hAnsi="Arial" w:cs="Arial"/>
              </w:rPr>
            </w:pPr>
            <w:r w:rsidRPr="00BE2D5B">
              <w:rPr>
                <w:rFonts w:ascii="Arial" w:hAnsi="Arial" w:cs="Arial"/>
              </w:rPr>
              <w:t>E</w:t>
            </w:r>
          </w:p>
          <w:p w14:paraId="5C20C171" w14:textId="77777777" w:rsidR="006B3068" w:rsidRPr="00BE2D5B" w:rsidRDefault="006B3068" w:rsidP="00F607B2">
            <w:pPr>
              <w:jc w:val="both"/>
              <w:rPr>
                <w:rFonts w:ascii="Arial" w:hAnsi="Arial" w:cs="Arial"/>
              </w:rPr>
            </w:pPr>
            <w:r w:rsidRPr="00BE2D5B">
              <w:rPr>
                <w:rFonts w:ascii="Arial" w:hAnsi="Arial" w:cs="Arial"/>
              </w:rPr>
              <w:t>E</w:t>
            </w:r>
          </w:p>
          <w:p w14:paraId="67EA3F33" w14:textId="77777777" w:rsidR="006B3068" w:rsidRPr="00BE2D5B" w:rsidRDefault="006B3068" w:rsidP="00F607B2">
            <w:pPr>
              <w:jc w:val="both"/>
              <w:rPr>
                <w:rFonts w:ascii="Arial" w:hAnsi="Arial" w:cs="Arial"/>
              </w:rPr>
            </w:pPr>
          </w:p>
          <w:p w14:paraId="6425BC61" w14:textId="77777777" w:rsidR="006B3068" w:rsidRDefault="006B3068" w:rsidP="00F607B2">
            <w:pPr>
              <w:jc w:val="both"/>
              <w:rPr>
                <w:rFonts w:ascii="Arial" w:hAnsi="Arial" w:cs="Arial"/>
              </w:rPr>
            </w:pPr>
          </w:p>
          <w:p w14:paraId="16B8D43F" w14:textId="77777777" w:rsidR="00E51EC3" w:rsidRDefault="00E51EC3" w:rsidP="00F607B2">
            <w:pPr>
              <w:jc w:val="both"/>
              <w:rPr>
                <w:rFonts w:ascii="Arial" w:hAnsi="Arial" w:cs="Arial"/>
              </w:rPr>
            </w:pPr>
          </w:p>
          <w:p w14:paraId="4BB323CB" w14:textId="77777777" w:rsidR="00E51EC3" w:rsidRDefault="00E51EC3" w:rsidP="00F607B2">
            <w:pPr>
              <w:jc w:val="both"/>
              <w:rPr>
                <w:rFonts w:ascii="Arial" w:hAnsi="Arial" w:cs="Arial"/>
              </w:rPr>
            </w:pPr>
          </w:p>
          <w:p w14:paraId="3270F159" w14:textId="77777777" w:rsidR="00E51EC3" w:rsidRDefault="00E51EC3" w:rsidP="00F607B2">
            <w:pPr>
              <w:jc w:val="both"/>
              <w:rPr>
                <w:rFonts w:ascii="Arial" w:hAnsi="Arial" w:cs="Arial"/>
              </w:rPr>
            </w:pPr>
          </w:p>
          <w:p w14:paraId="2AF7E629" w14:textId="31E7AB90" w:rsidR="00E51EC3" w:rsidRPr="00BE2D5B" w:rsidRDefault="00E51EC3" w:rsidP="00F607B2">
            <w:pPr>
              <w:jc w:val="both"/>
              <w:rPr>
                <w:rFonts w:ascii="Arial" w:hAnsi="Arial" w:cs="Arial"/>
              </w:rPr>
            </w:pPr>
            <w:r>
              <w:rPr>
                <w:rFonts w:ascii="Arial" w:hAnsi="Arial" w:cs="Arial"/>
              </w:rPr>
              <w:t>E</w:t>
            </w:r>
          </w:p>
        </w:tc>
        <w:tc>
          <w:tcPr>
            <w:tcW w:w="1276" w:type="dxa"/>
          </w:tcPr>
          <w:p w14:paraId="0C43FB6D" w14:textId="77777777" w:rsidR="001D2D93" w:rsidRPr="00BE2D5B" w:rsidRDefault="001D2D93" w:rsidP="00F607B2">
            <w:pPr>
              <w:jc w:val="both"/>
              <w:rPr>
                <w:rFonts w:ascii="Arial" w:hAnsi="Arial" w:cs="Arial"/>
              </w:rPr>
            </w:pPr>
          </w:p>
          <w:p w14:paraId="27114D6E" w14:textId="77777777" w:rsidR="006B3068" w:rsidRPr="00BE2D5B" w:rsidRDefault="006B3068" w:rsidP="00F607B2">
            <w:pPr>
              <w:jc w:val="both"/>
              <w:rPr>
                <w:rFonts w:ascii="Arial" w:hAnsi="Arial" w:cs="Arial"/>
              </w:rPr>
            </w:pPr>
          </w:p>
          <w:p w14:paraId="5DD43DB7" w14:textId="77777777" w:rsidR="006B3068" w:rsidRPr="00BE2D5B" w:rsidRDefault="006B3068" w:rsidP="00F607B2">
            <w:pPr>
              <w:jc w:val="both"/>
              <w:rPr>
                <w:rFonts w:ascii="Arial" w:hAnsi="Arial" w:cs="Arial"/>
              </w:rPr>
            </w:pPr>
          </w:p>
          <w:p w14:paraId="039B270E" w14:textId="77777777" w:rsidR="006B3068" w:rsidRPr="00BE2D5B" w:rsidRDefault="006B3068" w:rsidP="00F607B2">
            <w:pPr>
              <w:jc w:val="both"/>
              <w:rPr>
                <w:rFonts w:ascii="Arial" w:hAnsi="Arial" w:cs="Arial"/>
              </w:rPr>
            </w:pPr>
            <w:r w:rsidRPr="00BE2D5B">
              <w:rPr>
                <w:rFonts w:ascii="Arial" w:hAnsi="Arial" w:cs="Arial"/>
              </w:rPr>
              <w:t>D</w:t>
            </w:r>
          </w:p>
          <w:p w14:paraId="7235E4C0" w14:textId="77777777" w:rsidR="006B3068" w:rsidRPr="00BE2D5B" w:rsidRDefault="006B3068" w:rsidP="00F607B2">
            <w:pPr>
              <w:jc w:val="both"/>
              <w:rPr>
                <w:rFonts w:ascii="Arial" w:hAnsi="Arial" w:cs="Arial"/>
              </w:rPr>
            </w:pPr>
          </w:p>
          <w:p w14:paraId="1895A173" w14:textId="1FAD910D" w:rsidR="006B3068" w:rsidRPr="00BE2D5B" w:rsidRDefault="006B3068" w:rsidP="00F607B2">
            <w:pPr>
              <w:jc w:val="both"/>
              <w:rPr>
                <w:rFonts w:ascii="Arial" w:hAnsi="Arial" w:cs="Arial"/>
              </w:rPr>
            </w:pPr>
          </w:p>
          <w:p w14:paraId="2B3D0606" w14:textId="77777777" w:rsidR="006B3068" w:rsidRPr="00BE2D5B" w:rsidRDefault="006B3068" w:rsidP="00F607B2">
            <w:pPr>
              <w:jc w:val="both"/>
              <w:rPr>
                <w:rFonts w:ascii="Arial" w:hAnsi="Arial" w:cs="Arial"/>
              </w:rPr>
            </w:pPr>
          </w:p>
          <w:p w14:paraId="5F1CDA63" w14:textId="77777777" w:rsidR="006B3068" w:rsidRPr="00BE2D5B" w:rsidRDefault="006B3068" w:rsidP="00F607B2">
            <w:pPr>
              <w:jc w:val="both"/>
              <w:rPr>
                <w:rFonts w:ascii="Arial" w:hAnsi="Arial" w:cs="Arial"/>
              </w:rPr>
            </w:pPr>
          </w:p>
          <w:p w14:paraId="70F2E95E" w14:textId="31EFC072" w:rsidR="006B3068" w:rsidRPr="00BE2D5B" w:rsidRDefault="006B3068" w:rsidP="00F607B2">
            <w:pPr>
              <w:jc w:val="both"/>
              <w:rPr>
                <w:rFonts w:ascii="Arial" w:hAnsi="Arial" w:cs="Arial"/>
              </w:rPr>
            </w:pPr>
            <w:r w:rsidRPr="00BE2D5B">
              <w:rPr>
                <w:rFonts w:ascii="Arial" w:hAnsi="Arial" w:cs="Arial"/>
              </w:rPr>
              <w:t>D</w:t>
            </w:r>
          </w:p>
          <w:p w14:paraId="208775C0" w14:textId="77777777" w:rsidR="006B3068" w:rsidRPr="00BE2D5B" w:rsidRDefault="006B3068" w:rsidP="00F607B2">
            <w:pPr>
              <w:jc w:val="both"/>
              <w:rPr>
                <w:rFonts w:ascii="Arial" w:hAnsi="Arial" w:cs="Arial"/>
              </w:rPr>
            </w:pPr>
          </w:p>
          <w:p w14:paraId="07BD01A6" w14:textId="77777777" w:rsidR="006B3068" w:rsidRPr="00BE2D5B" w:rsidRDefault="006B3068" w:rsidP="00F607B2">
            <w:pPr>
              <w:jc w:val="both"/>
              <w:rPr>
                <w:rFonts w:ascii="Arial" w:hAnsi="Arial" w:cs="Arial"/>
              </w:rPr>
            </w:pPr>
          </w:p>
          <w:p w14:paraId="78F4E7F0" w14:textId="77777777" w:rsidR="006B3068" w:rsidRPr="00BE2D5B" w:rsidRDefault="006B3068" w:rsidP="00F607B2">
            <w:pPr>
              <w:jc w:val="both"/>
              <w:rPr>
                <w:rFonts w:ascii="Arial" w:hAnsi="Arial" w:cs="Arial"/>
              </w:rPr>
            </w:pPr>
          </w:p>
          <w:p w14:paraId="6672C996" w14:textId="77777777" w:rsidR="006B3068" w:rsidRPr="00BE2D5B" w:rsidRDefault="006B3068" w:rsidP="00F607B2">
            <w:pPr>
              <w:jc w:val="both"/>
              <w:rPr>
                <w:rFonts w:ascii="Arial" w:hAnsi="Arial" w:cs="Arial"/>
              </w:rPr>
            </w:pPr>
          </w:p>
          <w:p w14:paraId="5CAC72CE" w14:textId="49BEE733" w:rsidR="006B3068" w:rsidRPr="00BE2D5B" w:rsidRDefault="006B3068" w:rsidP="00F607B2">
            <w:pPr>
              <w:jc w:val="both"/>
              <w:rPr>
                <w:rFonts w:ascii="Arial" w:hAnsi="Arial" w:cs="Arial"/>
              </w:rPr>
            </w:pPr>
            <w:r w:rsidRPr="00BE2D5B">
              <w:rPr>
                <w:rFonts w:ascii="Arial" w:hAnsi="Arial" w:cs="Arial"/>
              </w:rPr>
              <w:t>D</w:t>
            </w:r>
          </w:p>
          <w:p w14:paraId="4A83CE63" w14:textId="26A2FCD2" w:rsidR="006B3068" w:rsidRPr="00BE2D5B" w:rsidRDefault="006B3068" w:rsidP="00F607B2">
            <w:pPr>
              <w:jc w:val="both"/>
              <w:rPr>
                <w:rFonts w:ascii="Arial" w:hAnsi="Arial" w:cs="Arial"/>
              </w:rPr>
            </w:pPr>
          </w:p>
          <w:p w14:paraId="55C9D3C9" w14:textId="3ACEBB82" w:rsidR="006B3068" w:rsidRPr="00BE2D5B" w:rsidRDefault="006B3068" w:rsidP="00F607B2">
            <w:pPr>
              <w:jc w:val="both"/>
              <w:rPr>
                <w:rFonts w:ascii="Arial" w:hAnsi="Arial" w:cs="Arial"/>
              </w:rPr>
            </w:pPr>
            <w:r w:rsidRPr="00BE2D5B">
              <w:rPr>
                <w:rFonts w:ascii="Arial" w:hAnsi="Arial" w:cs="Arial"/>
              </w:rPr>
              <w:t>D</w:t>
            </w:r>
          </w:p>
          <w:p w14:paraId="1C0A1471" w14:textId="77777777" w:rsidR="006B3068" w:rsidRPr="00BE2D5B" w:rsidRDefault="006B3068" w:rsidP="00F607B2">
            <w:pPr>
              <w:jc w:val="both"/>
              <w:rPr>
                <w:rFonts w:ascii="Arial" w:hAnsi="Arial" w:cs="Arial"/>
              </w:rPr>
            </w:pPr>
          </w:p>
          <w:p w14:paraId="67CAA36C" w14:textId="63EC66E2" w:rsidR="006B3068" w:rsidRPr="00BE2D5B" w:rsidRDefault="006B3068" w:rsidP="00F607B2">
            <w:pPr>
              <w:jc w:val="both"/>
              <w:rPr>
                <w:rFonts w:ascii="Arial" w:hAnsi="Arial" w:cs="Arial"/>
              </w:rPr>
            </w:pPr>
          </w:p>
          <w:p w14:paraId="034571C3" w14:textId="6355A5E8" w:rsidR="006B3068" w:rsidRPr="00BE2D5B" w:rsidRDefault="006B3068" w:rsidP="00F607B2">
            <w:pPr>
              <w:jc w:val="both"/>
              <w:rPr>
                <w:rFonts w:ascii="Arial" w:hAnsi="Arial" w:cs="Arial"/>
              </w:rPr>
            </w:pPr>
          </w:p>
        </w:tc>
      </w:tr>
      <w:tr w:rsidR="001D2D93" w:rsidRPr="00BE2D5B" w14:paraId="0FFD6CF2" w14:textId="77777777" w:rsidTr="00F607B2">
        <w:tc>
          <w:tcPr>
            <w:tcW w:w="6580" w:type="dxa"/>
          </w:tcPr>
          <w:p w14:paraId="5995EFD8" w14:textId="6FAA00B6" w:rsidR="001D2D93" w:rsidRPr="00BE2D5B" w:rsidRDefault="001D2D93" w:rsidP="00F607B2">
            <w:pPr>
              <w:jc w:val="both"/>
              <w:rPr>
                <w:rFonts w:ascii="Arial" w:hAnsi="Arial" w:cs="Arial"/>
              </w:rPr>
            </w:pPr>
            <w:r w:rsidRPr="00BE2D5B">
              <w:rPr>
                <w:rFonts w:ascii="Arial" w:hAnsi="Arial" w:cs="Arial"/>
              </w:rPr>
              <w:t>KNOWLEDGE/SKILLS</w:t>
            </w:r>
          </w:p>
          <w:p w14:paraId="681F2947" w14:textId="77777777" w:rsidR="000E5016" w:rsidRPr="00BE2D5B" w:rsidRDefault="000E5016" w:rsidP="00F607B2">
            <w:pPr>
              <w:jc w:val="both"/>
              <w:rPr>
                <w:rFonts w:ascii="Arial" w:hAnsi="Arial" w:cs="Arial"/>
              </w:rPr>
            </w:pPr>
          </w:p>
          <w:p w14:paraId="15F24310" w14:textId="77777777" w:rsidR="00C3158D" w:rsidRPr="00BE2D5B" w:rsidRDefault="00C3158D" w:rsidP="00C3158D">
            <w:pPr>
              <w:numPr>
                <w:ilvl w:val="0"/>
                <w:numId w:val="11"/>
              </w:numPr>
              <w:spacing w:line="276" w:lineRule="auto"/>
              <w:rPr>
                <w:rFonts w:ascii="Arial" w:hAnsi="Arial" w:cs="Arial"/>
              </w:rPr>
            </w:pPr>
            <w:r w:rsidRPr="00BE2D5B">
              <w:rPr>
                <w:rFonts w:ascii="Arial" w:hAnsi="Arial" w:cs="Arial"/>
              </w:rPr>
              <w:t>Extensive knowledge of cardiology and cardiac rehabilitation</w:t>
            </w:r>
          </w:p>
          <w:p w14:paraId="0A038D10" w14:textId="77777777" w:rsidR="00C3158D" w:rsidRPr="00BE2D5B" w:rsidRDefault="00C3158D" w:rsidP="00C3158D">
            <w:pPr>
              <w:numPr>
                <w:ilvl w:val="0"/>
                <w:numId w:val="11"/>
              </w:numPr>
              <w:spacing w:line="276" w:lineRule="auto"/>
              <w:rPr>
                <w:rFonts w:ascii="Arial" w:hAnsi="Arial" w:cs="Arial"/>
              </w:rPr>
            </w:pPr>
            <w:r w:rsidRPr="00BE2D5B">
              <w:rPr>
                <w:rFonts w:ascii="Arial" w:hAnsi="Arial" w:cs="Arial"/>
              </w:rPr>
              <w:t>Ability to present healthy lifestyle information to both patients as individuals and in groups</w:t>
            </w:r>
          </w:p>
          <w:p w14:paraId="454766E5" w14:textId="77777777" w:rsidR="00C3158D" w:rsidRPr="00BE2D5B" w:rsidRDefault="00C3158D" w:rsidP="00C3158D">
            <w:pPr>
              <w:numPr>
                <w:ilvl w:val="0"/>
                <w:numId w:val="11"/>
              </w:numPr>
              <w:spacing w:line="276" w:lineRule="auto"/>
              <w:rPr>
                <w:rFonts w:ascii="Arial" w:hAnsi="Arial" w:cs="Arial"/>
              </w:rPr>
            </w:pPr>
            <w:r w:rsidRPr="00BE2D5B">
              <w:rPr>
                <w:rFonts w:ascii="Arial" w:hAnsi="Arial" w:cs="Arial"/>
              </w:rPr>
              <w:t>Knowledge and understanding of the NICE guidance &amp; quality standards</w:t>
            </w:r>
          </w:p>
          <w:p w14:paraId="5F432EFD" w14:textId="77777777" w:rsidR="00C3158D" w:rsidRPr="00BE2D5B" w:rsidRDefault="00C3158D" w:rsidP="00C3158D">
            <w:pPr>
              <w:numPr>
                <w:ilvl w:val="0"/>
                <w:numId w:val="11"/>
              </w:numPr>
              <w:spacing w:line="276" w:lineRule="auto"/>
              <w:rPr>
                <w:rFonts w:ascii="Arial" w:hAnsi="Arial" w:cs="Arial"/>
              </w:rPr>
            </w:pPr>
            <w:r w:rsidRPr="00BE2D5B">
              <w:rPr>
                <w:rFonts w:ascii="Arial" w:hAnsi="Arial" w:cs="Arial"/>
              </w:rPr>
              <w:t>Excellent written and verbal communication skills</w:t>
            </w:r>
          </w:p>
          <w:p w14:paraId="2F6E8AE9" w14:textId="77777777" w:rsidR="00C3158D" w:rsidRPr="00BE2D5B" w:rsidRDefault="00C3158D" w:rsidP="00C3158D">
            <w:pPr>
              <w:numPr>
                <w:ilvl w:val="0"/>
                <w:numId w:val="11"/>
              </w:numPr>
              <w:tabs>
                <w:tab w:val="left" w:pos="720"/>
              </w:tabs>
              <w:spacing w:line="276" w:lineRule="auto"/>
              <w:rPr>
                <w:rFonts w:ascii="Arial" w:hAnsi="Arial" w:cs="Arial"/>
                <w:u w:val="single"/>
              </w:rPr>
            </w:pPr>
            <w:r w:rsidRPr="00BE2D5B">
              <w:rPr>
                <w:rFonts w:ascii="Arial" w:hAnsi="Arial" w:cs="Arial"/>
              </w:rPr>
              <w:t>Accurate time management skills</w:t>
            </w:r>
          </w:p>
          <w:p w14:paraId="3ED3CECE" w14:textId="77777777" w:rsidR="00C3158D" w:rsidRPr="00BE2D5B" w:rsidRDefault="00C3158D" w:rsidP="00C3158D">
            <w:pPr>
              <w:numPr>
                <w:ilvl w:val="0"/>
                <w:numId w:val="11"/>
              </w:numPr>
              <w:spacing w:line="276" w:lineRule="auto"/>
              <w:rPr>
                <w:rFonts w:ascii="Arial" w:hAnsi="Arial" w:cs="Arial"/>
              </w:rPr>
            </w:pPr>
            <w:r w:rsidRPr="00BE2D5B">
              <w:rPr>
                <w:rFonts w:ascii="Arial" w:hAnsi="Arial" w:cs="Arial"/>
              </w:rPr>
              <w:t>Computer literate</w:t>
            </w:r>
          </w:p>
          <w:p w14:paraId="3301515C" w14:textId="77777777" w:rsidR="00C3158D" w:rsidRPr="00BE2D5B" w:rsidRDefault="00C3158D" w:rsidP="00C3158D">
            <w:pPr>
              <w:numPr>
                <w:ilvl w:val="0"/>
                <w:numId w:val="11"/>
              </w:numPr>
              <w:spacing w:line="276" w:lineRule="auto"/>
              <w:rPr>
                <w:rFonts w:ascii="Arial" w:hAnsi="Arial" w:cs="Arial"/>
              </w:rPr>
            </w:pPr>
            <w:r w:rsidRPr="00BE2D5B">
              <w:rPr>
                <w:rFonts w:ascii="Arial" w:hAnsi="Arial" w:cs="Arial"/>
              </w:rPr>
              <w:t>Negotiating skills</w:t>
            </w:r>
          </w:p>
          <w:p w14:paraId="73E9D6CA" w14:textId="5A4A7D57" w:rsidR="000E5016" w:rsidRPr="00BE2D5B" w:rsidRDefault="00C3158D" w:rsidP="00C3158D">
            <w:pPr>
              <w:numPr>
                <w:ilvl w:val="0"/>
                <w:numId w:val="11"/>
              </w:numPr>
              <w:spacing w:line="276" w:lineRule="auto"/>
              <w:rPr>
                <w:rFonts w:ascii="Arial" w:hAnsi="Arial" w:cs="Arial"/>
              </w:rPr>
            </w:pPr>
            <w:r w:rsidRPr="00BE2D5B">
              <w:rPr>
                <w:rFonts w:ascii="Arial" w:hAnsi="Arial" w:cs="Arial"/>
              </w:rPr>
              <w:t>Ability to keep accurate and legible notes</w:t>
            </w:r>
          </w:p>
        </w:tc>
        <w:tc>
          <w:tcPr>
            <w:tcW w:w="1183" w:type="dxa"/>
          </w:tcPr>
          <w:p w14:paraId="76B75B21" w14:textId="77777777" w:rsidR="001D2D93" w:rsidRPr="00BE2D5B" w:rsidRDefault="001D2D93" w:rsidP="00F607B2">
            <w:pPr>
              <w:jc w:val="both"/>
              <w:rPr>
                <w:rFonts w:ascii="Arial" w:hAnsi="Arial" w:cs="Arial"/>
              </w:rPr>
            </w:pPr>
          </w:p>
          <w:p w14:paraId="732FE9BC" w14:textId="77777777" w:rsidR="00C3158D" w:rsidRPr="00BE2D5B" w:rsidRDefault="00C3158D" w:rsidP="00F607B2">
            <w:pPr>
              <w:jc w:val="both"/>
              <w:rPr>
                <w:rFonts w:ascii="Arial" w:hAnsi="Arial" w:cs="Arial"/>
              </w:rPr>
            </w:pPr>
          </w:p>
          <w:p w14:paraId="1026CEF4" w14:textId="253F1619" w:rsidR="00C3158D" w:rsidRPr="00BE2D5B" w:rsidRDefault="00C3158D" w:rsidP="00F607B2">
            <w:pPr>
              <w:jc w:val="both"/>
              <w:rPr>
                <w:rFonts w:ascii="Arial" w:hAnsi="Arial" w:cs="Arial"/>
              </w:rPr>
            </w:pPr>
            <w:r w:rsidRPr="00BE2D5B">
              <w:rPr>
                <w:rFonts w:ascii="Arial" w:hAnsi="Arial" w:cs="Arial"/>
              </w:rPr>
              <w:t>E</w:t>
            </w:r>
          </w:p>
          <w:p w14:paraId="003F8DDC" w14:textId="6AC5B40F" w:rsidR="00C3158D" w:rsidRPr="00BE2D5B" w:rsidRDefault="00C3158D" w:rsidP="00F607B2">
            <w:pPr>
              <w:jc w:val="both"/>
              <w:rPr>
                <w:rFonts w:ascii="Arial" w:hAnsi="Arial" w:cs="Arial"/>
              </w:rPr>
            </w:pPr>
            <w:r w:rsidRPr="00BE2D5B">
              <w:rPr>
                <w:rFonts w:ascii="Arial" w:hAnsi="Arial" w:cs="Arial"/>
              </w:rPr>
              <w:t>E</w:t>
            </w:r>
          </w:p>
          <w:p w14:paraId="3D9994E4" w14:textId="77777777" w:rsidR="00C3158D" w:rsidRPr="00BE2D5B" w:rsidRDefault="00C3158D" w:rsidP="00F607B2">
            <w:pPr>
              <w:jc w:val="both"/>
              <w:rPr>
                <w:rFonts w:ascii="Arial" w:hAnsi="Arial" w:cs="Arial"/>
              </w:rPr>
            </w:pPr>
          </w:p>
          <w:p w14:paraId="47F1C8D1" w14:textId="77777777" w:rsidR="00C3158D" w:rsidRPr="00BE2D5B" w:rsidRDefault="00C3158D" w:rsidP="00F607B2">
            <w:pPr>
              <w:jc w:val="both"/>
              <w:rPr>
                <w:rFonts w:ascii="Arial" w:hAnsi="Arial" w:cs="Arial"/>
              </w:rPr>
            </w:pPr>
          </w:p>
          <w:p w14:paraId="21B1D989" w14:textId="24979E0B" w:rsidR="00C3158D" w:rsidRPr="00BE2D5B" w:rsidRDefault="00C3158D" w:rsidP="00F607B2">
            <w:pPr>
              <w:jc w:val="both"/>
              <w:rPr>
                <w:rFonts w:ascii="Arial" w:hAnsi="Arial" w:cs="Arial"/>
              </w:rPr>
            </w:pPr>
            <w:r w:rsidRPr="00BE2D5B">
              <w:rPr>
                <w:rFonts w:ascii="Arial" w:hAnsi="Arial" w:cs="Arial"/>
              </w:rPr>
              <w:t>E</w:t>
            </w:r>
          </w:p>
          <w:p w14:paraId="6796D520" w14:textId="77777777" w:rsidR="00C3158D" w:rsidRPr="00BE2D5B" w:rsidRDefault="00C3158D" w:rsidP="00F607B2">
            <w:pPr>
              <w:jc w:val="both"/>
              <w:rPr>
                <w:rFonts w:ascii="Arial" w:hAnsi="Arial" w:cs="Arial"/>
              </w:rPr>
            </w:pPr>
          </w:p>
          <w:p w14:paraId="207B1142" w14:textId="58A3711F" w:rsidR="00C3158D" w:rsidRPr="00BE2D5B" w:rsidRDefault="00C3158D" w:rsidP="00F607B2">
            <w:pPr>
              <w:jc w:val="both"/>
              <w:rPr>
                <w:rFonts w:ascii="Arial" w:hAnsi="Arial" w:cs="Arial"/>
              </w:rPr>
            </w:pPr>
            <w:r w:rsidRPr="00BE2D5B">
              <w:rPr>
                <w:rFonts w:ascii="Arial" w:hAnsi="Arial" w:cs="Arial"/>
              </w:rPr>
              <w:t>E</w:t>
            </w:r>
          </w:p>
          <w:p w14:paraId="11379BFD" w14:textId="057E8028" w:rsidR="00C3158D" w:rsidRPr="00BE2D5B" w:rsidRDefault="00C3158D" w:rsidP="00F607B2">
            <w:pPr>
              <w:jc w:val="both"/>
              <w:rPr>
                <w:rFonts w:ascii="Arial" w:hAnsi="Arial" w:cs="Arial"/>
              </w:rPr>
            </w:pPr>
            <w:r w:rsidRPr="00BE2D5B">
              <w:rPr>
                <w:rFonts w:ascii="Arial" w:hAnsi="Arial" w:cs="Arial"/>
              </w:rPr>
              <w:t>E</w:t>
            </w:r>
          </w:p>
          <w:p w14:paraId="3896701C" w14:textId="4F17C8BA" w:rsidR="00C3158D" w:rsidRPr="00BE2D5B" w:rsidRDefault="00C3158D" w:rsidP="00F607B2">
            <w:pPr>
              <w:jc w:val="both"/>
              <w:rPr>
                <w:rFonts w:ascii="Arial" w:hAnsi="Arial" w:cs="Arial"/>
              </w:rPr>
            </w:pPr>
            <w:r w:rsidRPr="00BE2D5B">
              <w:rPr>
                <w:rFonts w:ascii="Arial" w:hAnsi="Arial" w:cs="Arial"/>
              </w:rPr>
              <w:t>E</w:t>
            </w:r>
          </w:p>
          <w:p w14:paraId="2B746E32" w14:textId="240A0BDF" w:rsidR="00C3158D" w:rsidRPr="00BE2D5B" w:rsidRDefault="00C3158D" w:rsidP="00F607B2">
            <w:pPr>
              <w:jc w:val="both"/>
              <w:rPr>
                <w:rFonts w:ascii="Arial" w:hAnsi="Arial" w:cs="Arial"/>
              </w:rPr>
            </w:pPr>
            <w:r w:rsidRPr="00BE2D5B">
              <w:rPr>
                <w:rFonts w:ascii="Arial" w:hAnsi="Arial" w:cs="Arial"/>
              </w:rPr>
              <w:t>E</w:t>
            </w:r>
          </w:p>
          <w:p w14:paraId="5E7C61DB" w14:textId="44119F8F" w:rsidR="00C3158D" w:rsidRPr="00BE2D5B" w:rsidRDefault="00C3158D" w:rsidP="00F607B2">
            <w:pPr>
              <w:jc w:val="both"/>
              <w:rPr>
                <w:rFonts w:ascii="Arial" w:hAnsi="Arial" w:cs="Arial"/>
              </w:rPr>
            </w:pPr>
            <w:r w:rsidRPr="00BE2D5B">
              <w:rPr>
                <w:rFonts w:ascii="Arial" w:hAnsi="Arial" w:cs="Arial"/>
              </w:rPr>
              <w:t>E</w:t>
            </w:r>
          </w:p>
          <w:p w14:paraId="307620A3" w14:textId="77777777" w:rsidR="00C3158D" w:rsidRPr="00BE2D5B" w:rsidRDefault="00C3158D" w:rsidP="00F607B2">
            <w:pPr>
              <w:jc w:val="both"/>
              <w:rPr>
                <w:rFonts w:ascii="Arial" w:hAnsi="Arial" w:cs="Arial"/>
              </w:rPr>
            </w:pPr>
          </w:p>
          <w:p w14:paraId="35FC4F21" w14:textId="77777777" w:rsidR="00C3158D" w:rsidRPr="00BE2D5B" w:rsidRDefault="00C3158D" w:rsidP="00F607B2">
            <w:pPr>
              <w:jc w:val="both"/>
              <w:rPr>
                <w:rFonts w:ascii="Arial" w:hAnsi="Arial" w:cs="Arial"/>
              </w:rPr>
            </w:pPr>
          </w:p>
          <w:p w14:paraId="61072950" w14:textId="77777777" w:rsidR="00C3158D" w:rsidRPr="00BE2D5B" w:rsidRDefault="00C3158D" w:rsidP="00F607B2">
            <w:pPr>
              <w:jc w:val="both"/>
              <w:rPr>
                <w:rFonts w:ascii="Arial" w:hAnsi="Arial" w:cs="Arial"/>
              </w:rPr>
            </w:pPr>
          </w:p>
          <w:p w14:paraId="6CE1FBB7" w14:textId="77777777" w:rsidR="00C3158D" w:rsidRPr="00BE2D5B" w:rsidRDefault="00C3158D" w:rsidP="00F607B2">
            <w:pPr>
              <w:jc w:val="both"/>
              <w:rPr>
                <w:rFonts w:ascii="Arial" w:hAnsi="Arial" w:cs="Arial"/>
              </w:rPr>
            </w:pPr>
          </w:p>
        </w:tc>
        <w:tc>
          <w:tcPr>
            <w:tcW w:w="1276" w:type="dxa"/>
          </w:tcPr>
          <w:p w14:paraId="348290E5" w14:textId="77777777" w:rsidR="001D2D93" w:rsidRPr="00BE2D5B" w:rsidRDefault="001D2D93" w:rsidP="00F607B2">
            <w:pPr>
              <w:jc w:val="both"/>
              <w:rPr>
                <w:rFonts w:ascii="Arial" w:hAnsi="Arial" w:cs="Arial"/>
              </w:rPr>
            </w:pPr>
          </w:p>
        </w:tc>
      </w:tr>
      <w:tr w:rsidR="001D2D93" w:rsidRPr="00BE2D5B" w14:paraId="0FAFAAB4" w14:textId="77777777" w:rsidTr="00F607B2">
        <w:tc>
          <w:tcPr>
            <w:tcW w:w="6580" w:type="dxa"/>
          </w:tcPr>
          <w:p w14:paraId="08494BE5" w14:textId="3ECED0A7" w:rsidR="001D2D93" w:rsidRPr="00BE2D5B" w:rsidRDefault="001D2D93" w:rsidP="00F607B2">
            <w:pPr>
              <w:jc w:val="both"/>
              <w:rPr>
                <w:rFonts w:ascii="Arial" w:hAnsi="Arial" w:cs="Arial"/>
              </w:rPr>
            </w:pPr>
            <w:r w:rsidRPr="00BE2D5B">
              <w:rPr>
                <w:rFonts w:ascii="Arial" w:hAnsi="Arial" w:cs="Arial"/>
              </w:rPr>
              <w:t xml:space="preserve">EXPERIENCE </w:t>
            </w:r>
          </w:p>
          <w:p w14:paraId="7EF14AB5" w14:textId="77777777" w:rsidR="000E5016" w:rsidRPr="00BE2D5B" w:rsidRDefault="000E5016" w:rsidP="00F607B2">
            <w:pPr>
              <w:jc w:val="both"/>
              <w:rPr>
                <w:rFonts w:ascii="Arial" w:hAnsi="Arial" w:cs="Arial"/>
              </w:rPr>
            </w:pPr>
          </w:p>
          <w:p w14:paraId="0233F51D" w14:textId="77777777" w:rsidR="000A44EE" w:rsidRPr="000A44EE" w:rsidRDefault="000A44EE" w:rsidP="000A44EE">
            <w:pPr>
              <w:numPr>
                <w:ilvl w:val="0"/>
                <w:numId w:val="12"/>
              </w:numPr>
              <w:spacing w:before="200"/>
              <w:ind w:left="317" w:hanging="283"/>
              <w:jc w:val="both"/>
              <w:rPr>
                <w:rFonts w:ascii="Arial" w:eastAsia="Times New Roman" w:hAnsi="Arial" w:cs="Arial"/>
                <w:lang w:eastAsia="en-GB"/>
              </w:rPr>
            </w:pPr>
            <w:r w:rsidRPr="000A44EE">
              <w:rPr>
                <w:rFonts w:ascii="Arial" w:eastAsia="Times New Roman" w:hAnsi="Arial" w:cs="Arial"/>
                <w:lang w:eastAsia="en-GB"/>
              </w:rPr>
              <w:t>Extensive experience of working in Cardiology.</w:t>
            </w:r>
          </w:p>
          <w:p w14:paraId="1E4F1C4C" w14:textId="77777777" w:rsidR="000A44EE" w:rsidRPr="000A44EE" w:rsidRDefault="000A44EE" w:rsidP="000A44EE">
            <w:pPr>
              <w:numPr>
                <w:ilvl w:val="0"/>
                <w:numId w:val="12"/>
              </w:numPr>
              <w:spacing w:before="200"/>
              <w:ind w:left="317" w:hanging="283"/>
              <w:jc w:val="both"/>
              <w:rPr>
                <w:rFonts w:ascii="Arial" w:eastAsia="Times New Roman" w:hAnsi="Arial" w:cs="Arial"/>
                <w:lang w:eastAsia="en-GB"/>
              </w:rPr>
            </w:pPr>
            <w:r w:rsidRPr="000A44EE">
              <w:rPr>
                <w:rFonts w:ascii="Arial" w:eastAsia="Times New Roman" w:hAnsi="Arial" w:cs="Arial"/>
                <w:lang w:eastAsia="en-GB"/>
              </w:rPr>
              <w:t>Experience and evidence of motivational interviewing and cycle of change</w:t>
            </w:r>
          </w:p>
          <w:p w14:paraId="5BFD6361" w14:textId="77777777" w:rsidR="000A44EE" w:rsidRPr="000A44EE" w:rsidRDefault="000A44EE" w:rsidP="000A44EE">
            <w:pPr>
              <w:numPr>
                <w:ilvl w:val="0"/>
                <w:numId w:val="12"/>
              </w:numPr>
              <w:spacing w:before="200"/>
              <w:ind w:left="317" w:hanging="283"/>
              <w:jc w:val="both"/>
              <w:rPr>
                <w:rFonts w:ascii="Arial" w:eastAsia="Times New Roman" w:hAnsi="Arial" w:cs="Arial"/>
                <w:lang w:eastAsia="en-GB"/>
              </w:rPr>
            </w:pPr>
            <w:r w:rsidRPr="000A44EE">
              <w:rPr>
                <w:rFonts w:ascii="Arial" w:eastAsia="Times New Roman" w:hAnsi="Arial" w:cs="Arial"/>
                <w:lang w:eastAsia="en-GB"/>
              </w:rPr>
              <w:t>Experience and evidence of multi-professional team work</w:t>
            </w:r>
          </w:p>
          <w:p w14:paraId="22DA73EE" w14:textId="77777777" w:rsidR="000A44EE" w:rsidRPr="000A44EE" w:rsidRDefault="000A44EE" w:rsidP="000A44EE">
            <w:pPr>
              <w:numPr>
                <w:ilvl w:val="0"/>
                <w:numId w:val="12"/>
              </w:numPr>
              <w:spacing w:before="200"/>
              <w:ind w:left="317" w:hanging="283"/>
              <w:jc w:val="both"/>
              <w:rPr>
                <w:rFonts w:ascii="Arial" w:eastAsia="Times New Roman" w:hAnsi="Arial" w:cs="Arial"/>
                <w:lang w:eastAsia="en-GB"/>
              </w:rPr>
            </w:pPr>
            <w:r w:rsidRPr="000A44EE">
              <w:rPr>
                <w:rFonts w:ascii="Arial" w:eastAsia="Times New Roman" w:hAnsi="Arial" w:cs="Arial"/>
                <w:lang w:eastAsia="en-GB"/>
              </w:rPr>
              <w:t>Experience and evidence of counselling skills.</w:t>
            </w:r>
          </w:p>
          <w:p w14:paraId="1DF1B3DA" w14:textId="77777777" w:rsidR="000A44EE" w:rsidRPr="00BE2D5B" w:rsidRDefault="000A44EE" w:rsidP="000A44EE">
            <w:pPr>
              <w:numPr>
                <w:ilvl w:val="0"/>
                <w:numId w:val="12"/>
              </w:numPr>
              <w:spacing w:before="200"/>
              <w:ind w:left="317" w:hanging="283"/>
              <w:jc w:val="both"/>
              <w:rPr>
                <w:rFonts w:ascii="Arial" w:eastAsia="Times New Roman" w:hAnsi="Arial" w:cs="Arial"/>
                <w:lang w:eastAsia="en-GB"/>
              </w:rPr>
            </w:pPr>
            <w:r w:rsidRPr="000A44EE">
              <w:rPr>
                <w:rFonts w:ascii="Arial" w:eastAsia="Times New Roman" w:hAnsi="Arial" w:cs="Arial"/>
                <w:lang w:eastAsia="en-GB"/>
              </w:rPr>
              <w:t>Experience of remote consultations/exercise classes</w:t>
            </w:r>
          </w:p>
          <w:p w14:paraId="0F357F43" w14:textId="5C8D67B1" w:rsidR="000E5016" w:rsidRPr="00BE2D5B" w:rsidRDefault="000A44EE" w:rsidP="000A44EE">
            <w:pPr>
              <w:numPr>
                <w:ilvl w:val="0"/>
                <w:numId w:val="12"/>
              </w:numPr>
              <w:spacing w:before="200"/>
              <w:ind w:left="317" w:hanging="283"/>
              <w:jc w:val="both"/>
              <w:rPr>
                <w:rFonts w:ascii="Arial" w:eastAsia="Times New Roman" w:hAnsi="Arial" w:cs="Arial"/>
                <w:lang w:eastAsia="en-GB"/>
              </w:rPr>
            </w:pPr>
            <w:r w:rsidRPr="00BE2D5B">
              <w:rPr>
                <w:rFonts w:ascii="Arial" w:hAnsi="Arial" w:cs="Arial"/>
              </w:rPr>
              <w:t>Experience of service development and implementing change</w:t>
            </w:r>
          </w:p>
        </w:tc>
        <w:tc>
          <w:tcPr>
            <w:tcW w:w="1183" w:type="dxa"/>
          </w:tcPr>
          <w:p w14:paraId="3B24B3F2" w14:textId="77777777" w:rsidR="001D2D93" w:rsidRPr="00BE2D5B" w:rsidRDefault="001D2D93" w:rsidP="00F607B2">
            <w:pPr>
              <w:jc w:val="both"/>
              <w:rPr>
                <w:rFonts w:ascii="Arial" w:hAnsi="Arial" w:cs="Arial"/>
              </w:rPr>
            </w:pPr>
          </w:p>
          <w:p w14:paraId="0A182355" w14:textId="77777777" w:rsidR="000A44EE" w:rsidRPr="00BE2D5B" w:rsidRDefault="000A44EE" w:rsidP="00F607B2">
            <w:pPr>
              <w:jc w:val="both"/>
              <w:rPr>
                <w:rFonts w:ascii="Arial" w:hAnsi="Arial" w:cs="Arial"/>
              </w:rPr>
            </w:pPr>
          </w:p>
          <w:p w14:paraId="5B10343E" w14:textId="77777777" w:rsidR="000A44EE" w:rsidRPr="00BE2D5B" w:rsidRDefault="000A44EE" w:rsidP="00F607B2">
            <w:pPr>
              <w:jc w:val="both"/>
              <w:rPr>
                <w:rFonts w:ascii="Arial" w:hAnsi="Arial" w:cs="Arial"/>
              </w:rPr>
            </w:pPr>
          </w:p>
          <w:p w14:paraId="17B1097D" w14:textId="0D4AC076" w:rsidR="000A44EE" w:rsidRPr="00BE2D5B" w:rsidRDefault="000A44EE" w:rsidP="00F607B2">
            <w:pPr>
              <w:jc w:val="both"/>
              <w:rPr>
                <w:rFonts w:ascii="Arial" w:hAnsi="Arial" w:cs="Arial"/>
              </w:rPr>
            </w:pPr>
            <w:r w:rsidRPr="00BE2D5B">
              <w:rPr>
                <w:rFonts w:ascii="Arial" w:hAnsi="Arial" w:cs="Arial"/>
              </w:rPr>
              <w:t>E</w:t>
            </w:r>
          </w:p>
          <w:p w14:paraId="07C62C2A" w14:textId="77777777" w:rsidR="000A44EE" w:rsidRPr="00BE2D5B" w:rsidRDefault="000A44EE" w:rsidP="00F607B2">
            <w:pPr>
              <w:jc w:val="both"/>
              <w:rPr>
                <w:rFonts w:ascii="Arial" w:hAnsi="Arial" w:cs="Arial"/>
              </w:rPr>
            </w:pPr>
          </w:p>
          <w:p w14:paraId="5898EAB3" w14:textId="4C35F5F4" w:rsidR="000A44EE" w:rsidRPr="00BE2D5B" w:rsidRDefault="000A44EE" w:rsidP="00F607B2">
            <w:pPr>
              <w:jc w:val="both"/>
              <w:rPr>
                <w:rFonts w:ascii="Arial" w:hAnsi="Arial" w:cs="Arial"/>
              </w:rPr>
            </w:pPr>
            <w:r w:rsidRPr="00BE2D5B">
              <w:rPr>
                <w:rFonts w:ascii="Arial" w:hAnsi="Arial" w:cs="Arial"/>
              </w:rPr>
              <w:t>E</w:t>
            </w:r>
          </w:p>
          <w:p w14:paraId="4D297D16" w14:textId="77777777" w:rsidR="000A44EE" w:rsidRPr="00BE2D5B" w:rsidRDefault="000A44EE" w:rsidP="00F607B2">
            <w:pPr>
              <w:jc w:val="both"/>
              <w:rPr>
                <w:rFonts w:ascii="Arial" w:hAnsi="Arial" w:cs="Arial"/>
              </w:rPr>
            </w:pPr>
          </w:p>
          <w:p w14:paraId="4BB0A0F7" w14:textId="761C34E3" w:rsidR="000A44EE" w:rsidRPr="00BE2D5B" w:rsidRDefault="000A44EE" w:rsidP="00F607B2">
            <w:pPr>
              <w:jc w:val="both"/>
              <w:rPr>
                <w:rFonts w:ascii="Arial" w:hAnsi="Arial" w:cs="Arial"/>
              </w:rPr>
            </w:pPr>
            <w:r w:rsidRPr="00BE2D5B">
              <w:rPr>
                <w:rFonts w:ascii="Arial" w:hAnsi="Arial" w:cs="Arial"/>
              </w:rPr>
              <w:t>E</w:t>
            </w:r>
          </w:p>
          <w:p w14:paraId="521BF3C1" w14:textId="77777777" w:rsidR="000A44EE" w:rsidRPr="00BE2D5B" w:rsidRDefault="000A44EE" w:rsidP="00F607B2">
            <w:pPr>
              <w:jc w:val="both"/>
              <w:rPr>
                <w:rFonts w:ascii="Arial" w:hAnsi="Arial" w:cs="Arial"/>
              </w:rPr>
            </w:pPr>
          </w:p>
          <w:p w14:paraId="3325DB8E" w14:textId="77777777" w:rsidR="000A44EE" w:rsidRPr="00BE2D5B" w:rsidRDefault="000A44EE" w:rsidP="00F607B2">
            <w:pPr>
              <w:jc w:val="both"/>
              <w:rPr>
                <w:rFonts w:ascii="Arial" w:hAnsi="Arial" w:cs="Arial"/>
              </w:rPr>
            </w:pPr>
          </w:p>
          <w:p w14:paraId="40741C22" w14:textId="77777777" w:rsidR="000A44EE" w:rsidRPr="00BE2D5B" w:rsidRDefault="000A44EE" w:rsidP="00F607B2">
            <w:pPr>
              <w:jc w:val="both"/>
              <w:rPr>
                <w:rFonts w:ascii="Arial" w:hAnsi="Arial" w:cs="Arial"/>
              </w:rPr>
            </w:pPr>
          </w:p>
          <w:p w14:paraId="41681DD1" w14:textId="12B1898C" w:rsidR="000A44EE" w:rsidRPr="00BE2D5B" w:rsidRDefault="000A44EE" w:rsidP="00F607B2">
            <w:pPr>
              <w:jc w:val="both"/>
              <w:rPr>
                <w:rFonts w:ascii="Arial" w:hAnsi="Arial" w:cs="Arial"/>
              </w:rPr>
            </w:pPr>
            <w:r w:rsidRPr="00BE2D5B">
              <w:rPr>
                <w:rFonts w:ascii="Arial" w:hAnsi="Arial" w:cs="Arial"/>
              </w:rPr>
              <w:t>E</w:t>
            </w:r>
          </w:p>
          <w:p w14:paraId="37CFE5AA" w14:textId="77777777" w:rsidR="000A44EE" w:rsidRPr="00BE2D5B" w:rsidRDefault="000A44EE" w:rsidP="00F607B2">
            <w:pPr>
              <w:jc w:val="both"/>
              <w:rPr>
                <w:rFonts w:ascii="Arial" w:hAnsi="Arial" w:cs="Arial"/>
              </w:rPr>
            </w:pPr>
          </w:p>
          <w:p w14:paraId="3DAA87F8" w14:textId="4C9E73B6" w:rsidR="000A44EE" w:rsidRPr="00BE2D5B" w:rsidRDefault="000A44EE" w:rsidP="00F607B2">
            <w:pPr>
              <w:jc w:val="both"/>
              <w:rPr>
                <w:rFonts w:ascii="Arial" w:hAnsi="Arial" w:cs="Arial"/>
              </w:rPr>
            </w:pPr>
            <w:r w:rsidRPr="00BE2D5B">
              <w:rPr>
                <w:rFonts w:ascii="Arial" w:hAnsi="Arial" w:cs="Arial"/>
              </w:rPr>
              <w:t>E</w:t>
            </w:r>
          </w:p>
          <w:p w14:paraId="125FF640" w14:textId="77777777" w:rsidR="000A44EE" w:rsidRPr="00BE2D5B" w:rsidRDefault="000A44EE" w:rsidP="00F607B2">
            <w:pPr>
              <w:jc w:val="both"/>
              <w:rPr>
                <w:rFonts w:ascii="Arial" w:hAnsi="Arial" w:cs="Arial"/>
              </w:rPr>
            </w:pPr>
          </w:p>
        </w:tc>
        <w:tc>
          <w:tcPr>
            <w:tcW w:w="1276" w:type="dxa"/>
          </w:tcPr>
          <w:p w14:paraId="4E64B06D" w14:textId="77777777" w:rsidR="001D2D93" w:rsidRPr="00BE2D5B" w:rsidRDefault="001D2D93" w:rsidP="00F607B2">
            <w:pPr>
              <w:jc w:val="both"/>
              <w:rPr>
                <w:rFonts w:ascii="Arial" w:hAnsi="Arial" w:cs="Arial"/>
              </w:rPr>
            </w:pPr>
          </w:p>
          <w:p w14:paraId="07D11746" w14:textId="77777777" w:rsidR="000A44EE" w:rsidRPr="00BE2D5B" w:rsidRDefault="000A44EE" w:rsidP="00F607B2">
            <w:pPr>
              <w:jc w:val="both"/>
              <w:rPr>
                <w:rFonts w:ascii="Arial" w:hAnsi="Arial" w:cs="Arial"/>
              </w:rPr>
            </w:pPr>
          </w:p>
          <w:p w14:paraId="7B768B74" w14:textId="77777777" w:rsidR="000A44EE" w:rsidRPr="00BE2D5B" w:rsidRDefault="000A44EE" w:rsidP="00F607B2">
            <w:pPr>
              <w:jc w:val="both"/>
              <w:rPr>
                <w:rFonts w:ascii="Arial" w:hAnsi="Arial" w:cs="Arial"/>
              </w:rPr>
            </w:pPr>
          </w:p>
          <w:p w14:paraId="0DD0D5BC" w14:textId="77777777" w:rsidR="000A44EE" w:rsidRPr="00BE2D5B" w:rsidRDefault="000A44EE" w:rsidP="00F607B2">
            <w:pPr>
              <w:jc w:val="both"/>
              <w:rPr>
                <w:rFonts w:ascii="Arial" w:hAnsi="Arial" w:cs="Arial"/>
              </w:rPr>
            </w:pPr>
          </w:p>
          <w:p w14:paraId="1FA432B0" w14:textId="77777777" w:rsidR="000A44EE" w:rsidRPr="00BE2D5B" w:rsidRDefault="000A44EE" w:rsidP="00F607B2">
            <w:pPr>
              <w:jc w:val="both"/>
              <w:rPr>
                <w:rFonts w:ascii="Arial" w:hAnsi="Arial" w:cs="Arial"/>
              </w:rPr>
            </w:pPr>
          </w:p>
          <w:p w14:paraId="793955E9" w14:textId="77777777" w:rsidR="000A44EE" w:rsidRPr="00BE2D5B" w:rsidRDefault="000A44EE" w:rsidP="00F607B2">
            <w:pPr>
              <w:jc w:val="both"/>
              <w:rPr>
                <w:rFonts w:ascii="Arial" w:hAnsi="Arial" w:cs="Arial"/>
              </w:rPr>
            </w:pPr>
          </w:p>
          <w:p w14:paraId="27A1D2E4" w14:textId="77777777" w:rsidR="000A44EE" w:rsidRPr="00BE2D5B" w:rsidRDefault="000A44EE" w:rsidP="00F607B2">
            <w:pPr>
              <w:jc w:val="both"/>
              <w:rPr>
                <w:rFonts w:ascii="Arial" w:hAnsi="Arial" w:cs="Arial"/>
              </w:rPr>
            </w:pPr>
          </w:p>
          <w:p w14:paraId="0624496D" w14:textId="77777777" w:rsidR="000A44EE" w:rsidRPr="00BE2D5B" w:rsidRDefault="000A44EE" w:rsidP="00F607B2">
            <w:pPr>
              <w:jc w:val="both"/>
              <w:rPr>
                <w:rFonts w:ascii="Arial" w:hAnsi="Arial" w:cs="Arial"/>
              </w:rPr>
            </w:pPr>
          </w:p>
          <w:p w14:paraId="392190D9" w14:textId="77777777" w:rsidR="000A44EE" w:rsidRPr="00BE2D5B" w:rsidRDefault="000A44EE" w:rsidP="00F607B2">
            <w:pPr>
              <w:jc w:val="both"/>
              <w:rPr>
                <w:rFonts w:ascii="Arial" w:hAnsi="Arial" w:cs="Arial"/>
              </w:rPr>
            </w:pPr>
          </w:p>
          <w:p w14:paraId="57BE9BCA" w14:textId="4E0211DD" w:rsidR="000A44EE" w:rsidRPr="00BE2D5B" w:rsidRDefault="000A44EE" w:rsidP="00F607B2">
            <w:pPr>
              <w:jc w:val="both"/>
              <w:rPr>
                <w:rFonts w:ascii="Arial" w:hAnsi="Arial" w:cs="Arial"/>
              </w:rPr>
            </w:pPr>
            <w:r w:rsidRPr="00BE2D5B">
              <w:rPr>
                <w:rFonts w:ascii="Arial" w:hAnsi="Arial" w:cs="Arial"/>
              </w:rPr>
              <w:t>D</w:t>
            </w:r>
          </w:p>
          <w:p w14:paraId="06769E9D" w14:textId="77777777" w:rsidR="000A44EE" w:rsidRPr="00BE2D5B" w:rsidRDefault="000A44EE" w:rsidP="00F607B2">
            <w:pPr>
              <w:jc w:val="both"/>
              <w:rPr>
                <w:rFonts w:ascii="Arial" w:hAnsi="Arial" w:cs="Arial"/>
              </w:rPr>
            </w:pPr>
          </w:p>
        </w:tc>
      </w:tr>
      <w:tr w:rsidR="001D2D93" w:rsidRPr="00BE2D5B" w14:paraId="16D25352" w14:textId="77777777" w:rsidTr="00F607B2">
        <w:tc>
          <w:tcPr>
            <w:tcW w:w="6580" w:type="dxa"/>
          </w:tcPr>
          <w:p w14:paraId="613481AC" w14:textId="522F0D6F" w:rsidR="001D2D93" w:rsidRPr="00BE2D5B" w:rsidRDefault="001D2D93" w:rsidP="00F607B2">
            <w:pPr>
              <w:jc w:val="both"/>
              <w:rPr>
                <w:rFonts w:ascii="Arial" w:hAnsi="Arial" w:cs="Arial"/>
              </w:rPr>
            </w:pPr>
            <w:r w:rsidRPr="00BE2D5B">
              <w:rPr>
                <w:rFonts w:ascii="Arial" w:hAnsi="Arial" w:cs="Arial"/>
              </w:rPr>
              <w:t xml:space="preserve">PERSONAL ATTRIBUTES </w:t>
            </w:r>
          </w:p>
          <w:p w14:paraId="365F8BDC" w14:textId="77777777" w:rsidR="000E5016" w:rsidRPr="00BE2D5B" w:rsidRDefault="000E5016" w:rsidP="00F607B2">
            <w:pPr>
              <w:jc w:val="both"/>
              <w:rPr>
                <w:rFonts w:ascii="Arial" w:hAnsi="Arial" w:cs="Arial"/>
              </w:rPr>
            </w:pPr>
          </w:p>
          <w:p w14:paraId="18E547E9" w14:textId="77777777" w:rsidR="000A44EE" w:rsidRPr="00BE2D5B" w:rsidRDefault="000E5016" w:rsidP="000A44EE">
            <w:pPr>
              <w:numPr>
                <w:ilvl w:val="0"/>
                <w:numId w:val="12"/>
              </w:numPr>
              <w:spacing w:line="276" w:lineRule="auto"/>
              <w:rPr>
                <w:rFonts w:ascii="Arial" w:eastAsia="Times New Roman" w:hAnsi="Arial" w:cs="Arial"/>
                <w:lang w:eastAsia="en-GB"/>
              </w:rPr>
            </w:pPr>
            <w:r w:rsidRPr="00BE2D5B">
              <w:rPr>
                <w:rFonts w:ascii="Arial" w:hAnsi="Arial" w:cs="Arial"/>
                <w:color w:val="FF0000"/>
              </w:rPr>
              <w:t xml:space="preserve"> </w:t>
            </w:r>
            <w:proofErr w:type="spellStart"/>
            <w:r w:rsidR="000A44EE" w:rsidRPr="00BE2D5B">
              <w:rPr>
                <w:rFonts w:ascii="Arial" w:eastAsia="Times New Roman" w:hAnsi="Arial" w:cs="Arial"/>
                <w:lang w:eastAsia="en-GB"/>
              </w:rPr>
              <w:t>Self motivated</w:t>
            </w:r>
            <w:proofErr w:type="spellEnd"/>
          </w:p>
          <w:p w14:paraId="2F04879E" w14:textId="77777777" w:rsidR="000A44EE" w:rsidRPr="000A44EE" w:rsidRDefault="000A44EE" w:rsidP="000A44EE">
            <w:pPr>
              <w:numPr>
                <w:ilvl w:val="0"/>
                <w:numId w:val="12"/>
              </w:numPr>
              <w:spacing w:before="200"/>
              <w:jc w:val="both"/>
              <w:rPr>
                <w:rFonts w:ascii="Arial" w:eastAsia="Times New Roman" w:hAnsi="Arial" w:cs="Arial"/>
                <w:bCs/>
                <w:lang w:eastAsia="en-GB"/>
              </w:rPr>
            </w:pPr>
            <w:r w:rsidRPr="000A44EE">
              <w:rPr>
                <w:rFonts w:ascii="Arial" w:eastAsia="Times New Roman" w:hAnsi="Arial" w:cs="Arial"/>
                <w:lang w:eastAsia="en-GB"/>
              </w:rPr>
              <w:t xml:space="preserve">Enthusiastic </w:t>
            </w:r>
          </w:p>
          <w:p w14:paraId="5BD3874C" w14:textId="77777777" w:rsidR="000A44EE" w:rsidRPr="000A44EE" w:rsidRDefault="000A44EE" w:rsidP="000A44EE">
            <w:pPr>
              <w:numPr>
                <w:ilvl w:val="0"/>
                <w:numId w:val="12"/>
              </w:numPr>
              <w:spacing w:before="200"/>
              <w:jc w:val="both"/>
              <w:rPr>
                <w:rFonts w:ascii="Arial" w:eastAsia="Times New Roman" w:hAnsi="Arial" w:cs="Arial"/>
                <w:bCs/>
                <w:lang w:eastAsia="en-GB"/>
              </w:rPr>
            </w:pPr>
            <w:r w:rsidRPr="000A44EE">
              <w:rPr>
                <w:rFonts w:ascii="Arial" w:eastAsia="Times New Roman" w:hAnsi="Arial" w:cs="Arial"/>
                <w:lang w:eastAsia="en-GB"/>
              </w:rPr>
              <w:t>Able to work flexibly and proactively</w:t>
            </w:r>
          </w:p>
          <w:p w14:paraId="5CFA52B6" w14:textId="77777777" w:rsidR="000A44EE" w:rsidRPr="000A44EE" w:rsidRDefault="000A44EE" w:rsidP="000A44EE">
            <w:pPr>
              <w:numPr>
                <w:ilvl w:val="0"/>
                <w:numId w:val="12"/>
              </w:numPr>
              <w:spacing w:before="200"/>
              <w:jc w:val="both"/>
              <w:rPr>
                <w:rFonts w:ascii="Arial" w:eastAsia="Times New Roman" w:hAnsi="Arial" w:cs="Arial"/>
                <w:bCs/>
                <w:lang w:eastAsia="en-GB"/>
              </w:rPr>
            </w:pPr>
            <w:r w:rsidRPr="000A44EE">
              <w:rPr>
                <w:rFonts w:ascii="Arial" w:eastAsia="Times New Roman" w:hAnsi="Arial" w:cs="Arial"/>
                <w:lang w:eastAsia="en-GB"/>
              </w:rPr>
              <w:t>Team player</w:t>
            </w:r>
          </w:p>
          <w:p w14:paraId="0A4403BC" w14:textId="77777777" w:rsidR="000A44EE" w:rsidRPr="000A44EE" w:rsidRDefault="000A44EE" w:rsidP="000A44EE">
            <w:pPr>
              <w:numPr>
                <w:ilvl w:val="0"/>
                <w:numId w:val="12"/>
              </w:numPr>
              <w:spacing w:before="200"/>
              <w:jc w:val="both"/>
              <w:rPr>
                <w:rFonts w:ascii="Arial" w:eastAsia="Times New Roman" w:hAnsi="Arial" w:cs="Arial"/>
                <w:bCs/>
                <w:lang w:eastAsia="en-GB"/>
              </w:rPr>
            </w:pPr>
            <w:r w:rsidRPr="000A44EE">
              <w:rPr>
                <w:rFonts w:ascii="Arial" w:eastAsia="Times New Roman" w:hAnsi="Arial" w:cs="Arial"/>
                <w:lang w:eastAsia="en-GB"/>
              </w:rPr>
              <w:t>Ability to prioritise</w:t>
            </w:r>
          </w:p>
          <w:p w14:paraId="6E50012F" w14:textId="77777777" w:rsidR="000A44EE" w:rsidRPr="000A44EE" w:rsidRDefault="000A44EE" w:rsidP="000A44EE">
            <w:pPr>
              <w:numPr>
                <w:ilvl w:val="0"/>
                <w:numId w:val="12"/>
              </w:numPr>
              <w:spacing w:before="200"/>
              <w:jc w:val="both"/>
              <w:rPr>
                <w:rFonts w:ascii="Arial" w:eastAsia="Times New Roman" w:hAnsi="Arial" w:cs="Arial"/>
                <w:bCs/>
                <w:lang w:eastAsia="en-GB"/>
              </w:rPr>
            </w:pPr>
            <w:r w:rsidRPr="000A44EE">
              <w:rPr>
                <w:rFonts w:ascii="Arial" w:eastAsia="Times New Roman" w:hAnsi="Arial" w:cs="Arial"/>
                <w:lang w:eastAsia="en-GB"/>
              </w:rPr>
              <w:t>Ability to delegate</w:t>
            </w:r>
          </w:p>
          <w:p w14:paraId="0E4A69A1" w14:textId="77777777" w:rsidR="000A44EE" w:rsidRPr="000A44EE" w:rsidRDefault="000A44EE" w:rsidP="000A44EE">
            <w:pPr>
              <w:numPr>
                <w:ilvl w:val="0"/>
                <w:numId w:val="12"/>
              </w:numPr>
              <w:spacing w:before="200"/>
              <w:jc w:val="both"/>
              <w:rPr>
                <w:rFonts w:ascii="Arial" w:eastAsia="Times New Roman" w:hAnsi="Arial" w:cs="Arial"/>
                <w:bCs/>
                <w:lang w:eastAsia="en-GB"/>
              </w:rPr>
            </w:pPr>
            <w:r w:rsidRPr="000A44EE">
              <w:rPr>
                <w:rFonts w:ascii="Arial" w:eastAsia="Times New Roman" w:hAnsi="Arial" w:cs="Arial"/>
                <w:lang w:eastAsia="en-GB"/>
              </w:rPr>
              <w:t>Prepared to travel outside of local area to attend courses</w:t>
            </w:r>
          </w:p>
          <w:p w14:paraId="2F314D8F" w14:textId="57C2FB36" w:rsidR="000E5016" w:rsidRPr="00BE2D5B" w:rsidRDefault="000A44EE" w:rsidP="000A44EE">
            <w:pPr>
              <w:jc w:val="both"/>
              <w:rPr>
                <w:rFonts w:ascii="Arial" w:hAnsi="Arial" w:cs="Arial"/>
                <w:color w:val="FF0000"/>
              </w:rPr>
            </w:pPr>
            <w:r w:rsidRPr="00BE2D5B">
              <w:rPr>
                <w:rFonts w:ascii="Arial" w:eastAsia="Times New Roman" w:hAnsi="Arial" w:cs="Arial"/>
                <w:bCs/>
                <w:lang w:eastAsia="en-GB"/>
              </w:rPr>
              <w:t>A</w:t>
            </w:r>
            <w:r w:rsidRPr="00BE2D5B">
              <w:rPr>
                <w:rFonts w:ascii="Arial" w:eastAsia="Times New Roman" w:hAnsi="Arial" w:cs="Arial"/>
                <w:lang w:eastAsia="en-GB"/>
              </w:rPr>
              <w:t>bility to work autonomously</w:t>
            </w:r>
          </w:p>
        </w:tc>
        <w:tc>
          <w:tcPr>
            <w:tcW w:w="1183" w:type="dxa"/>
          </w:tcPr>
          <w:p w14:paraId="6E2C2985" w14:textId="77777777" w:rsidR="001D2D93" w:rsidRPr="00BE2D5B" w:rsidRDefault="001D2D93" w:rsidP="00F607B2">
            <w:pPr>
              <w:jc w:val="both"/>
              <w:rPr>
                <w:rFonts w:ascii="Arial" w:hAnsi="Arial" w:cs="Arial"/>
              </w:rPr>
            </w:pPr>
          </w:p>
          <w:p w14:paraId="2F41CA87" w14:textId="24D616C2" w:rsidR="000A44EE" w:rsidRPr="00BE2D5B" w:rsidRDefault="000A44EE" w:rsidP="00F607B2">
            <w:pPr>
              <w:jc w:val="both"/>
              <w:rPr>
                <w:rFonts w:ascii="Arial" w:hAnsi="Arial" w:cs="Arial"/>
              </w:rPr>
            </w:pPr>
            <w:r w:rsidRPr="00BE2D5B">
              <w:rPr>
                <w:rFonts w:ascii="Arial" w:hAnsi="Arial" w:cs="Arial"/>
              </w:rPr>
              <w:t>E</w:t>
            </w:r>
          </w:p>
          <w:p w14:paraId="4433DD34" w14:textId="77777777" w:rsidR="000A44EE" w:rsidRPr="00BE2D5B" w:rsidRDefault="000A44EE" w:rsidP="00F607B2">
            <w:pPr>
              <w:jc w:val="both"/>
              <w:rPr>
                <w:rFonts w:ascii="Arial" w:hAnsi="Arial" w:cs="Arial"/>
              </w:rPr>
            </w:pPr>
          </w:p>
          <w:p w14:paraId="14B9EDBC" w14:textId="77777777" w:rsidR="000A44EE" w:rsidRPr="00BE2D5B" w:rsidRDefault="000A44EE" w:rsidP="00F607B2">
            <w:pPr>
              <w:jc w:val="both"/>
              <w:rPr>
                <w:rFonts w:ascii="Arial" w:hAnsi="Arial" w:cs="Arial"/>
              </w:rPr>
            </w:pPr>
          </w:p>
          <w:p w14:paraId="3BE1F09B" w14:textId="77A5A15D" w:rsidR="000A44EE" w:rsidRPr="00BE2D5B" w:rsidRDefault="000A44EE" w:rsidP="00F607B2">
            <w:pPr>
              <w:jc w:val="both"/>
              <w:rPr>
                <w:rFonts w:ascii="Arial" w:hAnsi="Arial" w:cs="Arial"/>
              </w:rPr>
            </w:pPr>
            <w:r w:rsidRPr="00BE2D5B">
              <w:rPr>
                <w:rFonts w:ascii="Arial" w:hAnsi="Arial" w:cs="Arial"/>
              </w:rPr>
              <w:t>E</w:t>
            </w:r>
          </w:p>
          <w:p w14:paraId="282C5F21" w14:textId="77777777" w:rsidR="000A44EE" w:rsidRPr="00BE2D5B" w:rsidRDefault="000A44EE" w:rsidP="00F607B2">
            <w:pPr>
              <w:jc w:val="both"/>
              <w:rPr>
                <w:rFonts w:ascii="Arial" w:hAnsi="Arial" w:cs="Arial"/>
              </w:rPr>
            </w:pPr>
          </w:p>
          <w:p w14:paraId="494A2F82" w14:textId="585770FC" w:rsidR="000A44EE" w:rsidRPr="00BE2D5B" w:rsidRDefault="000A44EE" w:rsidP="00F607B2">
            <w:pPr>
              <w:jc w:val="both"/>
              <w:rPr>
                <w:rFonts w:ascii="Arial" w:hAnsi="Arial" w:cs="Arial"/>
              </w:rPr>
            </w:pPr>
            <w:r w:rsidRPr="00BE2D5B">
              <w:rPr>
                <w:rFonts w:ascii="Arial" w:hAnsi="Arial" w:cs="Arial"/>
              </w:rPr>
              <w:t>E</w:t>
            </w:r>
          </w:p>
          <w:p w14:paraId="2D964D8A" w14:textId="77777777" w:rsidR="000A44EE" w:rsidRPr="00BE2D5B" w:rsidRDefault="000A44EE" w:rsidP="00F607B2">
            <w:pPr>
              <w:jc w:val="both"/>
              <w:rPr>
                <w:rFonts w:ascii="Arial" w:hAnsi="Arial" w:cs="Arial"/>
              </w:rPr>
            </w:pPr>
          </w:p>
          <w:p w14:paraId="7A296060" w14:textId="0450E022" w:rsidR="000A44EE" w:rsidRPr="00BE2D5B" w:rsidRDefault="000A44EE" w:rsidP="00F607B2">
            <w:pPr>
              <w:jc w:val="both"/>
              <w:rPr>
                <w:rFonts w:ascii="Arial" w:hAnsi="Arial" w:cs="Arial"/>
              </w:rPr>
            </w:pPr>
            <w:r w:rsidRPr="00BE2D5B">
              <w:rPr>
                <w:rFonts w:ascii="Arial" w:hAnsi="Arial" w:cs="Arial"/>
              </w:rPr>
              <w:t>E</w:t>
            </w:r>
          </w:p>
          <w:p w14:paraId="2DB33D5D" w14:textId="77777777" w:rsidR="000A44EE" w:rsidRPr="00BE2D5B" w:rsidRDefault="000A44EE" w:rsidP="00F607B2">
            <w:pPr>
              <w:jc w:val="both"/>
              <w:rPr>
                <w:rFonts w:ascii="Arial" w:hAnsi="Arial" w:cs="Arial"/>
              </w:rPr>
            </w:pPr>
          </w:p>
          <w:p w14:paraId="5045D76D" w14:textId="59C23F1F" w:rsidR="000A44EE" w:rsidRPr="00BE2D5B" w:rsidRDefault="000A44EE" w:rsidP="00F607B2">
            <w:pPr>
              <w:jc w:val="both"/>
              <w:rPr>
                <w:rFonts w:ascii="Arial" w:hAnsi="Arial" w:cs="Arial"/>
              </w:rPr>
            </w:pPr>
            <w:r w:rsidRPr="00BE2D5B">
              <w:rPr>
                <w:rFonts w:ascii="Arial" w:hAnsi="Arial" w:cs="Arial"/>
              </w:rPr>
              <w:t>E</w:t>
            </w:r>
          </w:p>
          <w:p w14:paraId="6C0A3417" w14:textId="1CA58271" w:rsidR="000A44EE" w:rsidRPr="00BE2D5B" w:rsidRDefault="000A44EE" w:rsidP="00F607B2">
            <w:pPr>
              <w:jc w:val="both"/>
              <w:rPr>
                <w:rFonts w:ascii="Arial" w:hAnsi="Arial" w:cs="Arial"/>
              </w:rPr>
            </w:pPr>
            <w:r w:rsidRPr="00BE2D5B">
              <w:rPr>
                <w:rFonts w:ascii="Arial" w:hAnsi="Arial" w:cs="Arial"/>
              </w:rPr>
              <w:t>E</w:t>
            </w:r>
          </w:p>
          <w:p w14:paraId="7B3BC16C" w14:textId="77777777" w:rsidR="000A44EE" w:rsidRPr="00BE2D5B" w:rsidRDefault="000A44EE" w:rsidP="00F607B2">
            <w:pPr>
              <w:jc w:val="both"/>
              <w:rPr>
                <w:rFonts w:ascii="Arial" w:hAnsi="Arial" w:cs="Arial"/>
              </w:rPr>
            </w:pPr>
          </w:p>
          <w:p w14:paraId="11793A0C" w14:textId="3081B64F" w:rsidR="000A44EE" w:rsidRPr="00BE2D5B" w:rsidRDefault="000A44EE" w:rsidP="00F607B2">
            <w:pPr>
              <w:jc w:val="both"/>
              <w:rPr>
                <w:rFonts w:ascii="Arial" w:hAnsi="Arial" w:cs="Arial"/>
              </w:rPr>
            </w:pPr>
            <w:r w:rsidRPr="00BE2D5B">
              <w:rPr>
                <w:rFonts w:ascii="Arial" w:hAnsi="Arial" w:cs="Arial"/>
              </w:rPr>
              <w:t>E</w:t>
            </w:r>
          </w:p>
        </w:tc>
        <w:tc>
          <w:tcPr>
            <w:tcW w:w="1276" w:type="dxa"/>
          </w:tcPr>
          <w:p w14:paraId="72B4A2B1" w14:textId="77777777" w:rsidR="001D2D93" w:rsidRPr="00BE2D5B" w:rsidRDefault="001D2D93" w:rsidP="00F607B2">
            <w:pPr>
              <w:jc w:val="both"/>
              <w:rPr>
                <w:rFonts w:ascii="Arial" w:hAnsi="Arial" w:cs="Arial"/>
              </w:rPr>
            </w:pPr>
          </w:p>
        </w:tc>
      </w:tr>
      <w:tr w:rsidR="001D2D93" w:rsidRPr="00BE2D5B" w14:paraId="00D0FE23" w14:textId="77777777" w:rsidTr="00F607B2">
        <w:tc>
          <w:tcPr>
            <w:tcW w:w="6580" w:type="dxa"/>
          </w:tcPr>
          <w:p w14:paraId="1DD31D60" w14:textId="5E7D41CD" w:rsidR="001D2D93" w:rsidRPr="00BE2D5B" w:rsidRDefault="001D2D93" w:rsidP="00F607B2">
            <w:pPr>
              <w:jc w:val="both"/>
              <w:rPr>
                <w:rFonts w:ascii="Arial" w:hAnsi="Arial" w:cs="Arial"/>
              </w:rPr>
            </w:pPr>
            <w:r w:rsidRPr="00BE2D5B">
              <w:rPr>
                <w:rFonts w:ascii="Arial" w:hAnsi="Arial" w:cs="Arial"/>
              </w:rPr>
              <w:t>OTHER REQUIR</w:t>
            </w:r>
            <w:r w:rsidR="0033014F" w:rsidRPr="00BE2D5B">
              <w:rPr>
                <w:rFonts w:ascii="Arial" w:hAnsi="Arial" w:cs="Arial"/>
              </w:rPr>
              <w:t>E</w:t>
            </w:r>
            <w:r w:rsidRPr="00BE2D5B">
              <w:rPr>
                <w:rFonts w:ascii="Arial" w:hAnsi="Arial" w:cs="Arial"/>
              </w:rPr>
              <w:t xml:space="preserve">MENTS </w:t>
            </w:r>
          </w:p>
          <w:p w14:paraId="471AA246" w14:textId="77777777" w:rsidR="000E5016" w:rsidRPr="00BE2D5B" w:rsidRDefault="000E5016" w:rsidP="00F607B2">
            <w:pPr>
              <w:jc w:val="both"/>
              <w:rPr>
                <w:rFonts w:ascii="Arial" w:hAnsi="Arial" w:cs="Arial"/>
              </w:rPr>
            </w:pPr>
          </w:p>
          <w:p w14:paraId="38D4A3AE" w14:textId="77777777" w:rsidR="000A44EE" w:rsidRPr="00BE2D5B" w:rsidRDefault="000A44EE" w:rsidP="000A44EE">
            <w:pPr>
              <w:pStyle w:val="ListParagraph"/>
              <w:numPr>
                <w:ilvl w:val="0"/>
                <w:numId w:val="13"/>
              </w:numPr>
              <w:tabs>
                <w:tab w:val="left" w:pos="720"/>
              </w:tabs>
              <w:rPr>
                <w:rFonts w:cs="Arial"/>
                <w:szCs w:val="22"/>
              </w:rPr>
            </w:pPr>
            <w:r w:rsidRPr="00BE2D5B">
              <w:rPr>
                <w:rFonts w:cs="Arial"/>
                <w:szCs w:val="22"/>
              </w:rPr>
              <w:t>The post holder must demonstrate a positive commitment to uphold diversity and equality policies approved by the Trust.</w:t>
            </w:r>
          </w:p>
          <w:p w14:paraId="071F2DC1" w14:textId="50981656" w:rsidR="003A310F" w:rsidRPr="00BE2D5B" w:rsidRDefault="000A44EE" w:rsidP="000A44EE">
            <w:pPr>
              <w:pStyle w:val="ListParagraph"/>
              <w:numPr>
                <w:ilvl w:val="0"/>
                <w:numId w:val="13"/>
              </w:numPr>
              <w:rPr>
                <w:rFonts w:cs="Arial"/>
                <w:color w:val="FF0000"/>
                <w:szCs w:val="22"/>
              </w:rPr>
            </w:pPr>
            <w:r w:rsidRPr="00BE2D5B">
              <w:rPr>
                <w:rFonts w:cs="Arial"/>
                <w:szCs w:val="22"/>
              </w:rPr>
              <w:t>Ability to travel to other locations as required</w:t>
            </w:r>
          </w:p>
          <w:p w14:paraId="54DA72AD" w14:textId="77777777" w:rsidR="003A310F" w:rsidRPr="00BE2D5B" w:rsidRDefault="003A310F" w:rsidP="00F607B2">
            <w:pPr>
              <w:jc w:val="both"/>
              <w:rPr>
                <w:rFonts w:ascii="Arial" w:hAnsi="Arial" w:cs="Arial"/>
                <w:color w:val="FF0000"/>
              </w:rPr>
            </w:pPr>
          </w:p>
          <w:p w14:paraId="15FEE045" w14:textId="522AF3DE" w:rsidR="003A310F" w:rsidRPr="00BE2D5B" w:rsidRDefault="003A310F" w:rsidP="00F607B2">
            <w:pPr>
              <w:jc w:val="both"/>
              <w:rPr>
                <w:rFonts w:ascii="Arial" w:hAnsi="Arial" w:cs="Arial"/>
              </w:rPr>
            </w:pPr>
          </w:p>
        </w:tc>
        <w:tc>
          <w:tcPr>
            <w:tcW w:w="1183" w:type="dxa"/>
          </w:tcPr>
          <w:p w14:paraId="0635F31A" w14:textId="77777777" w:rsidR="001D2D93" w:rsidRPr="00BE2D5B" w:rsidRDefault="001D2D93" w:rsidP="00F607B2">
            <w:pPr>
              <w:jc w:val="both"/>
              <w:rPr>
                <w:rFonts w:ascii="Arial" w:hAnsi="Arial" w:cs="Arial"/>
              </w:rPr>
            </w:pPr>
          </w:p>
          <w:p w14:paraId="5EBBDC79" w14:textId="77777777" w:rsidR="000A44EE" w:rsidRPr="00BE2D5B" w:rsidRDefault="000A44EE" w:rsidP="00F607B2">
            <w:pPr>
              <w:jc w:val="both"/>
              <w:rPr>
                <w:rFonts w:ascii="Arial" w:hAnsi="Arial" w:cs="Arial"/>
              </w:rPr>
            </w:pPr>
          </w:p>
          <w:p w14:paraId="6805F85A" w14:textId="77777777" w:rsidR="000A44EE" w:rsidRPr="00BE2D5B" w:rsidRDefault="000A44EE" w:rsidP="00F607B2">
            <w:pPr>
              <w:jc w:val="both"/>
              <w:rPr>
                <w:rFonts w:ascii="Arial" w:hAnsi="Arial" w:cs="Arial"/>
              </w:rPr>
            </w:pPr>
          </w:p>
          <w:p w14:paraId="48159233" w14:textId="25C38CDF" w:rsidR="000A44EE" w:rsidRPr="00BE2D5B" w:rsidRDefault="000A44EE" w:rsidP="00F607B2">
            <w:pPr>
              <w:jc w:val="both"/>
              <w:rPr>
                <w:rFonts w:ascii="Arial" w:hAnsi="Arial" w:cs="Arial"/>
              </w:rPr>
            </w:pPr>
            <w:r w:rsidRPr="00BE2D5B">
              <w:rPr>
                <w:rFonts w:ascii="Arial" w:hAnsi="Arial" w:cs="Arial"/>
              </w:rPr>
              <w:t>E</w:t>
            </w:r>
          </w:p>
          <w:p w14:paraId="59FFFF22" w14:textId="77777777" w:rsidR="000A44EE" w:rsidRPr="00BE2D5B" w:rsidRDefault="000A44EE" w:rsidP="00F607B2">
            <w:pPr>
              <w:jc w:val="both"/>
              <w:rPr>
                <w:rFonts w:ascii="Arial" w:hAnsi="Arial" w:cs="Arial"/>
              </w:rPr>
            </w:pPr>
          </w:p>
          <w:p w14:paraId="4CEB9710" w14:textId="77777777" w:rsidR="000A44EE" w:rsidRPr="00BE2D5B" w:rsidRDefault="000A44EE" w:rsidP="00F607B2">
            <w:pPr>
              <w:jc w:val="both"/>
              <w:rPr>
                <w:rFonts w:ascii="Arial" w:hAnsi="Arial" w:cs="Arial"/>
              </w:rPr>
            </w:pPr>
          </w:p>
          <w:p w14:paraId="050F273E" w14:textId="77777777" w:rsidR="000A44EE" w:rsidRPr="00BE2D5B" w:rsidRDefault="000A44EE" w:rsidP="00F607B2">
            <w:pPr>
              <w:jc w:val="both"/>
              <w:rPr>
                <w:rFonts w:ascii="Arial" w:hAnsi="Arial" w:cs="Arial"/>
              </w:rPr>
            </w:pPr>
          </w:p>
          <w:p w14:paraId="3161349D" w14:textId="7F4F9807" w:rsidR="000A44EE" w:rsidRPr="00BE2D5B" w:rsidRDefault="000A44EE" w:rsidP="00F607B2">
            <w:pPr>
              <w:jc w:val="both"/>
              <w:rPr>
                <w:rFonts w:ascii="Arial" w:hAnsi="Arial" w:cs="Arial"/>
              </w:rPr>
            </w:pPr>
            <w:r w:rsidRPr="00BE2D5B">
              <w:rPr>
                <w:rFonts w:ascii="Arial" w:hAnsi="Arial" w:cs="Arial"/>
              </w:rPr>
              <w:t>E</w:t>
            </w:r>
          </w:p>
          <w:p w14:paraId="6DEE6C90" w14:textId="77777777" w:rsidR="000A44EE" w:rsidRPr="00BE2D5B" w:rsidRDefault="000A44EE" w:rsidP="00F607B2">
            <w:pPr>
              <w:jc w:val="both"/>
              <w:rPr>
                <w:rFonts w:ascii="Arial" w:hAnsi="Arial" w:cs="Arial"/>
              </w:rPr>
            </w:pPr>
          </w:p>
        </w:tc>
        <w:tc>
          <w:tcPr>
            <w:tcW w:w="1276" w:type="dxa"/>
          </w:tcPr>
          <w:p w14:paraId="6EC7C4AC" w14:textId="77777777" w:rsidR="001D2D93" w:rsidRPr="00BE2D5B" w:rsidRDefault="001D2D93" w:rsidP="00F607B2">
            <w:pPr>
              <w:jc w:val="both"/>
              <w:rPr>
                <w:rFonts w:ascii="Arial" w:hAnsi="Arial" w:cs="Arial"/>
              </w:rPr>
            </w:pPr>
          </w:p>
        </w:tc>
      </w:tr>
    </w:tbl>
    <w:p w14:paraId="6CB23DBC" w14:textId="792C42A0" w:rsidR="008D6EE5" w:rsidRPr="00BE2D5B" w:rsidRDefault="008D6EE5" w:rsidP="00F607B2">
      <w:pPr>
        <w:spacing w:after="0" w:line="240" w:lineRule="auto"/>
        <w:jc w:val="both"/>
        <w:rPr>
          <w:rFonts w:ascii="Arial" w:hAnsi="Arial" w:cs="Arial"/>
        </w:rPr>
      </w:pPr>
    </w:p>
    <w:p w14:paraId="0235443A" w14:textId="2AFCA062" w:rsidR="00431F44" w:rsidRPr="00BE2D5B"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BE2D5B" w14:paraId="2114FE30" w14:textId="77777777" w:rsidTr="009D0DEA">
        <w:tc>
          <w:tcPr>
            <w:tcW w:w="7338" w:type="dxa"/>
            <w:gridSpan w:val="2"/>
            <w:shd w:val="clear" w:color="auto" w:fill="002060"/>
          </w:tcPr>
          <w:p w14:paraId="50870D88" w14:textId="77777777" w:rsidR="00F607B2" w:rsidRPr="00BE2D5B" w:rsidRDefault="00F607B2" w:rsidP="00F607B2">
            <w:pPr>
              <w:jc w:val="both"/>
              <w:rPr>
                <w:rFonts w:ascii="Arial" w:hAnsi="Arial" w:cs="Arial"/>
                <w:color w:val="FFFFFF" w:themeColor="background1"/>
              </w:rPr>
            </w:pPr>
          </w:p>
        </w:tc>
        <w:tc>
          <w:tcPr>
            <w:tcW w:w="2976" w:type="dxa"/>
            <w:gridSpan w:val="4"/>
            <w:shd w:val="clear" w:color="auto" w:fill="002060"/>
          </w:tcPr>
          <w:p w14:paraId="681EF78B" w14:textId="77777777" w:rsidR="00F607B2" w:rsidRPr="00BE2D5B" w:rsidRDefault="00F607B2" w:rsidP="009D0DEA">
            <w:pPr>
              <w:jc w:val="center"/>
              <w:rPr>
                <w:rFonts w:ascii="Arial" w:hAnsi="Arial" w:cs="Arial"/>
                <w:color w:val="FFFFFF" w:themeColor="background1"/>
              </w:rPr>
            </w:pPr>
            <w:r w:rsidRPr="00BE2D5B">
              <w:rPr>
                <w:rFonts w:ascii="Arial" w:hAnsi="Arial" w:cs="Arial"/>
                <w:color w:val="FFFFFF" w:themeColor="background1"/>
              </w:rPr>
              <w:t>FREQUENCY</w:t>
            </w:r>
          </w:p>
          <w:p w14:paraId="070B77E0" w14:textId="77777777" w:rsidR="00F607B2" w:rsidRPr="00BE2D5B" w:rsidRDefault="00F607B2" w:rsidP="009D0DEA">
            <w:pPr>
              <w:jc w:val="center"/>
              <w:rPr>
                <w:rFonts w:ascii="Arial" w:hAnsi="Arial" w:cs="Arial"/>
                <w:color w:val="FFFFFF" w:themeColor="background1"/>
              </w:rPr>
            </w:pPr>
          </w:p>
          <w:p w14:paraId="5E0280D3" w14:textId="77777777" w:rsidR="00F607B2" w:rsidRPr="00BE2D5B" w:rsidRDefault="00F607B2" w:rsidP="009D0DEA">
            <w:pPr>
              <w:tabs>
                <w:tab w:val="left" w:pos="2585"/>
              </w:tabs>
              <w:ind w:right="317"/>
              <w:jc w:val="center"/>
              <w:rPr>
                <w:rFonts w:ascii="Arial" w:hAnsi="Arial" w:cs="Arial"/>
                <w:color w:val="FFFFFF" w:themeColor="background1"/>
              </w:rPr>
            </w:pPr>
            <w:r w:rsidRPr="00BE2D5B">
              <w:rPr>
                <w:rFonts w:ascii="Arial" w:hAnsi="Arial" w:cs="Arial"/>
                <w:color w:val="FFFFFF" w:themeColor="background1"/>
              </w:rPr>
              <w:t>(Rare/</w:t>
            </w:r>
            <w:r w:rsidR="009D0DEA" w:rsidRPr="00BE2D5B">
              <w:rPr>
                <w:rFonts w:ascii="Arial" w:hAnsi="Arial" w:cs="Arial"/>
                <w:color w:val="FFFFFF" w:themeColor="background1"/>
              </w:rPr>
              <w:t xml:space="preserve"> Occasional</w:t>
            </w:r>
            <w:r w:rsidRPr="00BE2D5B">
              <w:rPr>
                <w:rFonts w:ascii="Arial" w:hAnsi="Arial" w:cs="Arial"/>
                <w:color w:val="FFFFFF" w:themeColor="background1"/>
              </w:rPr>
              <w:t>/</w:t>
            </w:r>
            <w:r w:rsidR="009D0DEA" w:rsidRPr="00BE2D5B">
              <w:rPr>
                <w:rFonts w:ascii="Arial" w:hAnsi="Arial" w:cs="Arial"/>
                <w:color w:val="FFFFFF" w:themeColor="background1"/>
              </w:rPr>
              <w:t xml:space="preserve"> </w:t>
            </w:r>
            <w:r w:rsidRPr="00BE2D5B">
              <w:rPr>
                <w:rFonts w:ascii="Arial" w:hAnsi="Arial" w:cs="Arial"/>
                <w:color w:val="FFFFFF" w:themeColor="background1"/>
              </w:rPr>
              <w:t>Moderate/</w:t>
            </w:r>
            <w:r w:rsidR="009D0DEA" w:rsidRPr="00BE2D5B">
              <w:rPr>
                <w:rFonts w:ascii="Arial" w:hAnsi="Arial" w:cs="Arial"/>
                <w:color w:val="FFFFFF" w:themeColor="background1"/>
              </w:rPr>
              <w:t xml:space="preserve"> </w:t>
            </w:r>
            <w:r w:rsidRPr="00BE2D5B">
              <w:rPr>
                <w:rFonts w:ascii="Arial" w:hAnsi="Arial" w:cs="Arial"/>
                <w:color w:val="FFFFFF" w:themeColor="background1"/>
              </w:rPr>
              <w:t>Frequent)</w:t>
            </w:r>
          </w:p>
        </w:tc>
      </w:tr>
      <w:tr w:rsidR="00F607B2" w:rsidRPr="00BE2D5B" w14:paraId="7C64B849" w14:textId="77777777" w:rsidTr="00615705">
        <w:tc>
          <w:tcPr>
            <w:tcW w:w="7338" w:type="dxa"/>
            <w:gridSpan w:val="2"/>
            <w:tcBorders>
              <w:bottom w:val="single" w:sz="4" w:space="0" w:color="auto"/>
            </w:tcBorders>
            <w:shd w:val="clear" w:color="auto" w:fill="002060"/>
          </w:tcPr>
          <w:p w14:paraId="3D68419E" w14:textId="77777777" w:rsidR="00F607B2" w:rsidRPr="00BE2D5B" w:rsidRDefault="00615705" w:rsidP="009D0DEA">
            <w:pPr>
              <w:jc w:val="center"/>
              <w:rPr>
                <w:rFonts w:ascii="Arial" w:hAnsi="Arial" w:cs="Arial"/>
                <w:color w:val="FFFFFF" w:themeColor="background1"/>
              </w:rPr>
            </w:pPr>
            <w:r w:rsidRPr="00BE2D5B">
              <w:rPr>
                <w:rFonts w:ascii="Arial" w:hAnsi="Arial" w:cs="Arial"/>
                <w:color w:val="FFFFFF" w:themeColor="background1"/>
              </w:rPr>
              <w:t>WORKING CONDITIONS/</w:t>
            </w:r>
            <w:r w:rsidR="00F607B2" w:rsidRPr="00BE2D5B">
              <w:rPr>
                <w:rFonts w:ascii="Arial" w:hAnsi="Arial" w:cs="Arial"/>
                <w:color w:val="FFFFFF" w:themeColor="background1"/>
              </w:rPr>
              <w:t>HAZARDS</w:t>
            </w:r>
          </w:p>
        </w:tc>
        <w:tc>
          <w:tcPr>
            <w:tcW w:w="770" w:type="dxa"/>
            <w:tcBorders>
              <w:bottom w:val="single" w:sz="4" w:space="0" w:color="auto"/>
            </w:tcBorders>
            <w:shd w:val="clear" w:color="auto" w:fill="002060"/>
          </w:tcPr>
          <w:p w14:paraId="63AA1D7E" w14:textId="77777777" w:rsidR="00F607B2" w:rsidRPr="00BE2D5B" w:rsidRDefault="00F607B2" w:rsidP="009D0DEA">
            <w:pPr>
              <w:jc w:val="center"/>
              <w:rPr>
                <w:rFonts w:ascii="Arial" w:hAnsi="Arial" w:cs="Arial"/>
                <w:color w:val="FFFFFF" w:themeColor="background1"/>
              </w:rPr>
            </w:pPr>
            <w:r w:rsidRPr="00BE2D5B">
              <w:rPr>
                <w:rFonts w:ascii="Arial" w:hAnsi="Arial" w:cs="Arial"/>
                <w:color w:val="FFFFFF" w:themeColor="background1"/>
              </w:rPr>
              <w:t>R</w:t>
            </w:r>
          </w:p>
        </w:tc>
        <w:tc>
          <w:tcPr>
            <w:tcW w:w="789" w:type="dxa"/>
            <w:tcBorders>
              <w:bottom w:val="single" w:sz="4" w:space="0" w:color="auto"/>
            </w:tcBorders>
            <w:shd w:val="clear" w:color="auto" w:fill="002060"/>
          </w:tcPr>
          <w:p w14:paraId="103A5579" w14:textId="77777777" w:rsidR="00F607B2" w:rsidRPr="00BE2D5B" w:rsidRDefault="00F607B2" w:rsidP="009D0DEA">
            <w:pPr>
              <w:jc w:val="center"/>
              <w:rPr>
                <w:rFonts w:ascii="Arial" w:hAnsi="Arial" w:cs="Arial"/>
                <w:color w:val="FFFFFF" w:themeColor="background1"/>
              </w:rPr>
            </w:pPr>
            <w:r w:rsidRPr="00BE2D5B">
              <w:rPr>
                <w:rFonts w:ascii="Arial" w:hAnsi="Arial" w:cs="Arial"/>
                <w:color w:val="FFFFFF" w:themeColor="background1"/>
              </w:rPr>
              <w:t>O</w:t>
            </w:r>
          </w:p>
        </w:tc>
        <w:tc>
          <w:tcPr>
            <w:tcW w:w="709" w:type="dxa"/>
            <w:tcBorders>
              <w:bottom w:val="single" w:sz="4" w:space="0" w:color="auto"/>
            </w:tcBorders>
            <w:shd w:val="clear" w:color="auto" w:fill="002060"/>
          </w:tcPr>
          <w:p w14:paraId="28EDCF9C" w14:textId="77777777" w:rsidR="00F607B2" w:rsidRPr="00BE2D5B" w:rsidRDefault="00F607B2" w:rsidP="009D0DEA">
            <w:pPr>
              <w:jc w:val="center"/>
              <w:rPr>
                <w:rFonts w:ascii="Arial" w:hAnsi="Arial" w:cs="Arial"/>
                <w:color w:val="FFFFFF" w:themeColor="background1"/>
              </w:rPr>
            </w:pPr>
            <w:r w:rsidRPr="00BE2D5B">
              <w:rPr>
                <w:rFonts w:ascii="Arial" w:hAnsi="Arial" w:cs="Arial"/>
                <w:color w:val="FFFFFF" w:themeColor="background1"/>
              </w:rPr>
              <w:t>M</w:t>
            </w:r>
          </w:p>
        </w:tc>
        <w:tc>
          <w:tcPr>
            <w:tcW w:w="708" w:type="dxa"/>
            <w:tcBorders>
              <w:bottom w:val="single" w:sz="4" w:space="0" w:color="auto"/>
            </w:tcBorders>
            <w:shd w:val="clear" w:color="auto" w:fill="002060"/>
          </w:tcPr>
          <w:p w14:paraId="4642668B" w14:textId="77777777" w:rsidR="00F607B2" w:rsidRPr="00BE2D5B" w:rsidRDefault="00F607B2" w:rsidP="009D0DEA">
            <w:pPr>
              <w:jc w:val="center"/>
              <w:rPr>
                <w:rFonts w:ascii="Arial" w:hAnsi="Arial" w:cs="Arial"/>
                <w:color w:val="FFFFFF" w:themeColor="background1"/>
              </w:rPr>
            </w:pPr>
            <w:r w:rsidRPr="00BE2D5B">
              <w:rPr>
                <w:rFonts w:ascii="Arial" w:hAnsi="Arial" w:cs="Arial"/>
                <w:color w:val="FFFFFF" w:themeColor="background1"/>
              </w:rPr>
              <w:t>F</w:t>
            </w:r>
          </w:p>
        </w:tc>
      </w:tr>
      <w:tr w:rsidR="00615705" w:rsidRPr="00BE2D5B" w14:paraId="4F47944D" w14:textId="77777777" w:rsidTr="0088512F">
        <w:trPr>
          <w:trHeight w:val="288"/>
        </w:trPr>
        <w:tc>
          <w:tcPr>
            <w:tcW w:w="10314" w:type="dxa"/>
            <w:gridSpan w:val="6"/>
            <w:shd w:val="clear" w:color="auto" w:fill="auto"/>
          </w:tcPr>
          <w:p w14:paraId="3EFEC7E6" w14:textId="77777777" w:rsidR="00615705" w:rsidRPr="00BE2D5B" w:rsidRDefault="00615705" w:rsidP="009D0DEA">
            <w:pPr>
              <w:jc w:val="center"/>
              <w:rPr>
                <w:rFonts w:ascii="Arial" w:hAnsi="Arial" w:cs="Arial"/>
              </w:rPr>
            </w:pPr>
          </w:p>
        </w:tc>
      </w:tr>
      <w:tr w:rsidR="00F607B2" w:rsidRPr="00BE2D5B" w14:paraId="689B4D6D" w14:textId="77777777" w:rsidTr="009D0DEA">
        <w:trPr>
          <w:trHeight w:val="288"/>
        </w:trPr>
        <w:tc>
          <w:tcPr>
            <w:tcW w:w="7338" w:type="dxa"/>
            <w:gridSpan w:val="2"/>
            <w:shd w:val="clear" w:color="auto" w:fill="002060"/>
          </w:tcPr>
          <w:p w14:paraId="08112E56" w14:textId="77777777" w:rsidR="00F607B2" w:rsidRPr="00BE2D5B" w:rsidRDefault="00F607B2" w:rsidP="00F607B2">
            <w:pPr>
              <w:jc w:val="both"/>
              <w:rPr>
                <w:rFonts w:ascii="Arial" w:hAnsi="Arial" w:cs="Arial"/>
                <w:color w:val="0070C0"/>
              </w:rPr>
            </w:pPr>
            <w:r w:rsidRPr="00BE2D5B">
              <w:rPr>
                <w:rFonts w:ascii="Arial" w:hAnsi="Arial" w:cs="Arial"/>
                <w:color w:val="FFFFFF" w:themeColor="background1"/>
              </w:rPr>
              <w:t>Hazards/ Risks requiring Immunisation Screening</w:t>
            </w:r>
          </w:p>
        </w:tc>
        <w:tc>
          <w:tcPr>
            <w:tcW w:w="770" w:type="dxa"/>
            <w:shd w:val="clear" w:color="auto" w:fill="002060"/>
          </w:tcPr>
          <w:p w14:paraId="162B3CFC" w14:textId="77777777" w:rsidR="00F607B2" w:rsidRPr="00BE2D5B" w:rsidRDefault="00F607B2" w:rsidP="009D0DEA">
            <w:pPr>
              <w:jc w:val="center"/>
              <w:rPr>
                <w:rFonts w:ascii="Arial" w:hAnsi="Arial" w:cs="Arial"/>
              </w:rPr>
            </w:pPr>
          </w:p>
        </w:tc>
        <w:tc>
          <w:tcPr>
            <w:tcW w:w="789" w:type="dxa"/>
            <w:shd w:val="clear" w:color="auto" w:fill="002060"/>
          </w:tcPr>
          <w:p w14:paraId="13CF5BAD" w14:textId="77777777" w:rsidR="00F607B2" w:rsidRPr="00BE2D5B" w:rsidRDefault="00F607B2" w:rsidP="009D0DEA">
            <w:pPr>
              <w:jc w:val="center"/>
              <w:rPr>
                <w:rFonts w:ascii="Arial" w:hAnsi="Arial" w:cs="Arial"/>
              </w:rPr>
            </w:pPr>
          </w:p>
        </w:tc>
        <w:tc>
          <w:tcPr>
            <w:tcW w:w="709" w:type="dxa"/>
            <w:shd w:val="clear" w:color="auto" w:fill="002060"/>
          </w:tcPr>
          <w:p w14:paraId="14FCC44E" w14:textId="77777777" w:rsidR="00F607B2" w:rsidRPr="00BE2D5B" w:rsidRDefault="00F607B2" w:rsidP="009D0DEA">
            <w:pPr>
              <w:jc w:val="center"/>
              <w:rPr>
                <w:rFonts w:ascii="Arial" w:hAnsi="Arial" w:cs="Arial"/>
              </w:rPr>
            </w:pPr>
          </w:p>
        </w:tc>
        <w:tc>
          <w:tcPr>
            <w:tcW w:w="708" w:type="dxa"/>
            <w:shd w:val="clear" w:color="auto" w:fill="002060"/>
          </w:tcPr>
          <w:p w14:paraId="4003B09D" w14:textId="77777777" w:rsidR="00F607B2" w:rsidRPr="00BE2D5B" w:rsidRDefault="00F607B2" w:rsidP="009D0DEA">
            <w:pPr>
              <w:jc w:val="center"/>
              <w:rPr>
                <w:rFonts w:ascii="Arial" w:hAnsi="Arial" w:cs="Arial"/>
              </w:rPr>
            </w:pPr>
          </w:p>
        </w:tc>
      </w:tr>
      <w:tr w:rsidR="00F607B2" w:rsidRPr="00BE2D5B" w14:paraId="2FD1DD52" w14:textId="77777777" w:rsidTr="009D0DEA">
        <w:tc>
          <w:tcPr>
            <w:tcW w:w="6629" w:type="dxa"/>
          </w:tcPr>
          <w:p w14:paraId="28F638FF" w14:textId="77777777" w:rsidR="00F607B2" w:rsidRPr="00BE2D5B" w:rsidRDefault="00F607B2" w:rsidP="00F607B2">
            <w:pPr>
              <w:jc w:val="both"/>
              <w:rPr>
                <w:rFonts w:ascii="Arial" w:hAnsi="Arial" w:cs="Arial"/>
              </w:rPr>
            </w:pPr>
            <w:r w:rsidRPr="00BE2D5B">
              <w:rPr>
                <w:rFonts w:ascii="Arial" w:hAnsi="Arial" w:cs="Arial"/>
              </w:rPr>
              <w:t>Laboratory specimens</w:t>
            </w:r>
          </w:p>
        </w:tc>
        <w:tc>
          <w:tcPr>
            <w:tcW w:w="709" w:type="dxa"/>
          </w:tcPr>
          <w:p w14:paraId="08F565C8" w14:textId="278F76AA" w:rsidR="00F607B2" w:rsidRPr="00BE2D5B" w:rsidRDefault="008B3E34" w:rsidP="00F607B2">
            <w:pPr>
              <w:jc w:val="both"/>
              <w:rPr>
                <w:rFonts w:ascii="Arial" w:hAnsi="Arial" w:cs="Arial"/>
              </w:rPr>
            </w:pPr>
            <w:r>
              <w:rPr>
                <w:rFonts w:ascii="Arial" w:hAnsi="Arial" w:cs="Arial"/>
              </w:rPr>
              <w:t>Y</w:t>
            </w:r>
          </w:p>
        </w:tc>
        <w:tc>
          <w:tcPr>
            <w:tcW w:w="770" w:type="dxa"/>
            <w:tcBorders>
              <w:bottom w:val="single" w:sz="4" w:space="0" w:color="auto"/>
            </w:tcBorders>
          </w:tcPr>
          <w:p w14:paraId="494E66A6" w14:textId="762A1C86" w:rsidR="00F607B2" w:rsidRPr="00BE2D5B" w:rsidRDefault="008B3E34" w:rsidP="00F607B2">
            <w:pPr>
              <w:jc w:val="both"/>
              <w:rPr>
                <w:rFonts w:ascii="Arial" w:hAnsi="Arial" w:cs="Arial"/>
              </w:rPr>
            </w:pPr>
            <w:r>
              <w:rPr>
                <w:rFonts w:ascii="Arial" w:hAnsi="Arial" w:cs="Arial"/>
              </w:rPr>
              <w:t>x</w:t>
            </w:r>
          </w:p>
        </w:tc>
        <w:tc>
          <w:tcPr>
            <w:tcW w:w="789" w:type="dxa"/>
            <w:tcBorders>
              <w:bottom w:val="single" w:sz="4" w:space="0" w:color="auto"/>
            </w:tcBorders>
          </w:tcPr>
          <w:p w14:paraId="5FC4C299" w14:textId="77777777" w:rsidR="00F607B2" w:rsidRPr="00BE2D5B" w:rsidRDefault="00F607B2" w:rsidP="00F607B2">
            <w:pPr>
              <w:jc w:val="both"/>
              <w:rPr>
                <w:rFonts w:ascii="Arial" w:hAnsi="Arial" w:cs="Arial"/>
              </w:rPr>
            </w:pPr>
          </w:p>
        </w:tc>
        <w:tc>
          <w:tcPr>
            <w:tcW w:w="709" w:type="dxa"/>
            <w:tcBorders>
              <w:bottom w:val="single" w:sz="4" w:space="0" w:color="auto"/>
            </w:tcBorders>
          </w:tcPr>
          <w:p w14:paraId="1A6A4EB0" w14:textId="77777777" w:rsidR="00F607B2" w:rsidRPr="00BE2D5B" w:rsidRDefault="00F607B2" w:rsidP="00F607B2">
            <w:pPr>
              <w:jc w:val="both"/>
              <w:rPr>
                <w:rFonts w:ascii="Arial" w:hAnsi="Arial" w:cs="Arial"/>
              </w:rPr>
            </w:pPr>
          </w:p>
        </w:tc>
        <w:tc>
          <w:tcPr>
            <w:tcW w:w="708" w:type="dxa"/>
            <w:tcBorders>
              <w:bottom w:val="single" w:sz="4" w:space="0" w:color="auto"/>
            </w:tcBorders>
          </w:tcPr>
          <w:p w14:paraId="7B596703" w14:textId="77777777" w:rsidR="00F607B2" w:rsidRPr="00BE2D5B" w:rsidRDefault="00F607B2" w:rsidP="00F607B2">
            <w:pPr>
              <w:jc w:val="both"/>
              <w:rPr>
                <w:rFonts w:ascii="Arial" w:hAnsi="Arial" w:cs="Arial"/>
              </w:rPr>
            </w:pPr>
          </w:p>
        </w:tc>
      </w:tr>
      <w:tr w:rsidR="00F607B2" w:rsidRPr="00BE2D5B" w14:paraId="589E46DE" w14:textId="77777777" w:rsidTr="009D0DEA">
        <w:tc>
          <w:tcPr>
            <w:tcW w:w="6629" w:type="dxa"/>
          </w:tcPr>
          <w:p w14:paraId="212456C0" w14:textId="77777777" w:rsidR="00F607B2" w:rsidRPr="00BE2D5B" w:rsidRDefault="00F607B2" w:rsidP="00F607B2">
            <w:pPr>
              <w:jc w:val="both"/>
              <w:rPr>
                <w:rFonts w:ascii="Arial" w:hAnsi="Arial" w:cs="Arial"/>
              </w:rPr>
            </w:pPr>
            <w:r w:rsidRPr="00BE2D5B">
              <w:rPr>
                <w:rFonts w:ascii="Arial" w:hAnsi="Arial" w:cs="Arial"/>
              </w:rPr>
              <w:t>Contact with patients</w:t>
            </w:r>
          </w:p>
        </w:tc>
        <w:tc>
          <w:tcPr>
            <w:tcW w:w="709" w:type="dxa"/>
          </w:tcPr>
          <w:p w14:paraId="0A20D3ED" w14:textId="77777777" w:rsidR="00F607B2" w:rsidRPr="00BE2D5B" w:rsidRDefault="00F607B2" w:rsidP="00F607B2">
            <w:pPr>
              <w:jc w:val="both"/>
              <w:rPr>
                <w:rFonts w:ascii="Arial" w:hAnsi="Arial" w:cs="Arial"/>
              </w:rPr>
            </w:pPr>
            <w:r w:rsidRPr="00BE2D5B">
              <w:rPr>
                <w:rFonts w:ascii="Arial" w:hAnsi="Arial" w:cs="Arial"/>
              </w:rPr>
              <w:t>Y/N</w:t>
            </w:r>
          </w:p>
        </w:tc>
        <w:tc>
          <w:tcPr>
            <w:tcW w:w="770" w:type="dxa"/>
            <w:shd w:val="clear" w:color="auto" w:fill="002060"/>
          </w:tcPr>
          <w:p w14:paraId="286EEC36" w14:textId="77777777" w:rsidR="00F607B2" w:rsidRPr="00BE2D5B" w:rsidRDefault="00F607B2" w:rsidP="00F607B2">
            <w:pPr>
              <w:jc w:val="both"/>
              <w:rPr>
                <w:rFonts w:ascii="Arial" w:hAnsi="Arial" w:cs="Arial"/>
              </w:rPr>
            </w:pPr>
          </w:p>
        </w:tc>
        <w:tc>
          <w:tcPr>
            <w:tcW w:w="789" w:type="dxa"/>
            <w:shd w:val="clear" w:color="auto" w:fill="002060"/>
          </w:tcPr>
          <w:p w14:paraId="4268A789" w14:textId="77777777" w:rsidR="00F607B2" w:rsidRPr="00BE2D5B" w:rsidRDefault="00F607B2" w:rsidP="00F607B2">
            <w:pPr>
              <w:jc w:val="both"/>
              <w:rPr>
                <w:rFonts w:ascii="Arial" w:hAnsi="Arial" w:cs="Arial"/>
              </w:rPr>
            </w:pPr>
          </w:p>
        </w:tc>
        <w:tc>
          <w:tcPr>
            <w:tcW w:w="709" w:type="dxa"/>
            <w:shd w:val="clear" w:color="auto" w:fill="002060"/>
          </w:tcPr>
          <w:p w14:paraId="43F01D64" w14:textId="77777777" w:rsidR="00F607B2" w:rsidRPr="00BE2D5B" w:rsidRDefault="00F607B2" w:rsidP="00F607B2">
            <w:pPr>
              <w:jc w:val="both"/>
              <w:rPr>
                <w:rFonts w:ascii="Arial" w:hAnsi="Arial" w:cs="Arial"/>
              </w:rPr>
            </w:pPr>
          </w:p>
        </w:tc>
        <w:tc>
          <w:tcPr>
            <w:tcW w:w="708" w:type="dxa"/>
            <w:shd w:val="clear" w:color="auto" w:fill="002060"/>
          </w:tcPr>
          <w:p w14:paraId="6DA4715F" w14:textId="77777777" w:rsidR="00F607B2" w:rsidRPr="00BE2D5B" w:rsidRDefault="00F607B2" w:rsidP="00F607B2">
            <w:pPr>
              <w:jc w:val="both"/>
              <w:rPr>
                <w:rFonts w:ascii="Arial" w:hAnsi="Arial" w:cs="Arial"/>
              </w:rPr>
            </w:pPr>
          </w:p>
        </w:tc>
      </w:tr>
      <w:tr w:rsidR="00F607B2" w:rsidRPr="00BE2D5B" w14:paraId="7DF3C3DA" w14:textId="77777777" w:rsidTr="009D0DEA">
        <w:tc>
          <w:tcPr>
            <w:tcW w:w="6629" w:type="dxa"/>
          </w:tcPr>
          <w:p w14:paraId="4B118824" w14:textId="77777777" w:rsidR="00F607B2" w:rsidRPr="00BE2D5B" w:rsidRDefault="00F607B2" w:rsidP="00F607B2">
            <w:pPr>
              <w:jc w:val="both"/>
              <w:rPr>
                <w:rFonts w:ascii="Arial" w:hAnsi="Arial" w:cs="Arial"/>
              </w:rPr>
            </w:pPr>
            <w:r w:rsidRPr="00BE2D5B">
              <w:rPr>
                <w:rFonts w:ascii="Arial" w:hAnsi="Arial" w:cs="Arial"/>
              </w:rPr>
              <w:lastRenderedPageBreak/>
              <w:t>Exposure Prone Procedures</w:t>
            </w:r>
          </w:p>
        </w:tc>
        <w:tc>
          <w:tcPr>
            <w:tcW w:w="709" w:type="dxa"/>
          </w:tcPr>
          <w:p w14:paraId="7AA0B094" w14:textId="31EF4470" w:rsidR="00F607B2" w:rsidRPr="00BE2D5B" w:rsidRDefault="00F607B2" w:rsidP="00F607B2">
            <w:pPr>
              <w:jc w:val="both"/>
              <w:rPr>
                <w:rFonts w:ascii="Arial" w:hAnsi="Arial" w:cs="Arial"/>
              </w:rPr>
            </w:pPr>
            <w:r w:rsidRPr="00BE2D5B">
              <w:rPr>
                <w:rFonts w:ascii="Arial" w:hAnsi="Arial" w:cs="Arial"/>
              </w:rPr>
              <w:t>N</w:t>
            </w:r>
          </w:p>
        </w:tc>
        <w:tc>
          <w:tcPr>
            <w:tcW w:w="770" w:type="dxa"/>
          </w:tcPr>
          <w:p w14:paraId="01A3265D" w14:textId="77777777" w:rsidR="00F607B2" w:rsidRPr="00BE2D5B" w:rsidRDefault="00F607B2" w:rsidP="00F607B2">
            <w:pPr>
              <w:jc w:val="both"/>
              <w:rPr>
                <w:rFonts w:ascii="Arial" w:hAnsi="Arial" w:cs="Arial"/>
              </w:rPr>
            </w:pPr>
          </w:p>
        </w:tc>
        <w:tc>
          <w:tcPr>
            <w:tcW w:w="789" w:type="dxa"/>
          </w:tcPr>
          <w:p w14:paraId="6B03765B" w14:textId="77777777" w:rsidR="00F607B2" w:rsidRPr="00BE2D5B" w:rsidRDefault="00F607B2" w:rsidP="00F607B2">
            <w:pPr>
              <w:jc w:val="both"/>
              <w:rPr>
                <w:rFonts w:ascii="Arial" w:hAnsi="Arial" w:cs="Arial"/>
              </w:rPr>
            </w:pPr>
          </w:p>
        </w:tc>
        <w:tc>
          <w:tcPr>
            <w:tcW w:w="709" w:type="dxa"/>
          </w:tcPr>
          <w:p w14:paraId="7EE06037" w14:textId="77777777" w:rsidR="00F607B2" w:rsidRPr="00BE2D5B" w:rsidRDefault="00F607B2" w:rsidP="00F607B2">
            <w:pPr>
              <w:jc w:val="both"/>
              <w:rPr>
                <w:rFonts w:ascii="Arial" w:hAnsi="Arial" w:cs="Arial"/>
              </w:rPr>
            </w:pPr>
          </w:p>
        </w:tc>
        <w:tc>
          <w:tcPr>
            <w:tcW w:w="708" w:type="dxa"/>
          </w:tcPr>
          <w:p w14:paraId="00D81D96" w14:textId="77777777" w:rsidR="00F607B2" w:rsidRPr="00BE2D5B" w:rsidRDefault="00F607B2" w:rsidP="00F607B2">
            <w:pPr>
              <w:jc w:val="both"/>
              <w:rPr>
                <w:rFonts w:ascii="Arial" w:hAnsi="Arial" w:cs="Arial"/>
              </w:rPr>
            </w:pPr>
          </w:p>
        </w:tc>
      </w:tr>
      <w:tr w:rsidR="00F607B2" w:rsidRPr="00BE2D5B" w14:paraId="1471261E" w14:textId="77777777" w:rsidTr="009D0DEA">
        <w:tc>
          <w:tcPr>
            <w:tcW w:w="6629" w:type="dxa"/>
          </w:tcPr>
          <w:p w14:paraId="0BAD8387" w14:textId="77777777" w:rsidR="00F607B2" w:rsidRPr="00BE2D5B" w:rsidRDefault="00F607B2" w:rsidP="00F607B2">
            <w:pPr>
              <w:jc w:val="both"/>
              <w:rPr>
                <w:rFonts w:ascii="Arial" w:hAnsi="Arial" w:cs="Arial"/>
              </w:rPr>
            </w:pPr>
            <w:r w:rsidRPr="00BE2D5B">
              <w:rPr>
                <w:rFonts w:ascii="Arial" w:hAnsi="Arial" w:cs="Arial"/>
              </w:rPr>
              <w:t>Blood/body fluids</w:t>
            </w:r>
          </w:p>
        </w:tc>
        <w:tc>
          <w:tcPr>
            <w:tcW w:w="709" w:type="dxa"/>
          </w:tcPr>
          <w:p w14:paraId="1A9B7E54" w14:textId="49D794D4" w:rsidR="00F607B2" w:rsidRPr="00BE2D5B" w:rsidRDefault="00B755B8" w:rsidP="00F607B2">
            <w:pPr>
              <w:jc w:val="both"/>
              <w:rPr>
                <w:rFonts w:ascii="Arial" w:hAnsi="Arial" w:cs="Arial"/>
              </w:rPr>
            </w:pPr>
            <w:r>
              <w:rPr>
                <w:rFonts w:ascii="Arial" w:hAnsi="Arial" w:cs="Arial"/>
              </w:rPr>
              <w:t>Y</w:t>
            </w:r>
          </w:p>
        </w:tc>
        <w:tc>
          <w:tcPr>
            <w:tcW w:w="770" w:type="dxa"/>
          </w:tcPr>
          <w:p w14:paraId="5A4A1D67" w14:textId="6E755B36" w:rsidR="00F607B2" w:rsidRPr="00BE2D5B" w:rsidRDefault="00B755B8" w:rsidP="00F607B2">
            <w:pPr>
              <w:jc w:val="both"/>
              <w:rPr>
                <w:rFonts w:ascii="Arial" w:hAnsi="Arial" w:cs="Arial"/>
              </w:rPr>
            </w:pPr>
            <w:r>
              <w:rPr>
                <w:rFonts w:ascii="Arial" w:hAnsi="Arial" w:cs="Arial"/>
              </w:rPr>
              <w:t>x</w:t>
            </w:r>
          </w:p>
        </w:tc>
        <w:tc>
          <w:tcPr>
            <w:tcW w:w="789" w:type="dxa"/>
          </w:tcPr>
          <w:p w14:paraId="6856DDCB" w14:textId="77777777" w:rsidR="00F607B2" w:rsidRPr="00BE2D5B" w:rsidRDefault="00F607B2" w:rsidP="00F607B2">
            <w:pPr>
              <w:jc w:val="both"/>
              <w:rPr>
                <w:rFonts w:ascii="Arial" w:hAnsi="Arial" w:cs="Arial"/>
              </w:rPr>
            </w:pPr>
          </w:p>
        </w:tc>
        <w:tc>
          <w:tcPr>
            <w:tcW w:w="709" w:type="dxa"/>
          </w:tcPr>
          <w:p w14:paraId="6787ABBB" w14:textId="77777777" w:rsidR="00F607B2" w:rsidRPr="00BE2D5B" w:rsidRDefault="00F607B2" w:rsidP="00F607B2">
            <w:pPr>
              <w:jc w:val="both"/>
              <w:rPr>
                <w:rFonts w:ascii="Arial" w:hAnsi="Arial" w:cs="Arial"/>
              </w:rPr>
            </w:pPr>
          </w:p>
        </w:tc>
        <w:tc>
          <w:tcPr>
            <w:tcW w:w="708" w:type="dxa"/>
          </w:tcPr>
          <w:p w14:paraId="5AD40FDB" w14:textId="77777777" w:rsidR="00F607B2" w:rsidRPr="00BE2D5B" w:rsidRDefault="00F607B2" w:rsidP="00F607B2">
            <w:pPr>
              <w:jc w:val="both"/>
              <w:rPr>
                <w:rFonts w:ascii="Arial" w:hAnsi="Arial" w:cs="Arial"/>
              </w:rPr>
            </w:pPr>
          </w:p>
        </w:tc>
      </w:tr>
      <w:tr w:rsidR="00F607B2" w:rsidRPr="00BE2D5B" w14:paraId="2F34090F" w14:textId="77777777" w:rsidTr="00615705">
        <w:tc>
          <w:tcPr>
            <w:tcW w:w="6629" w:type="dxa"/>
            <w:tcBorders>
              <w:bottom w:val="single" w:sz="4" w:space="0" w:color="auto"/>
            </w:tcBorders>
          </w:tcPr>
          <w:p w14:paraId="53D01368" w14:textId="77777777" w:rsidR="00F607B2" w:rsidRPr="00BE2D5B" w:rsidRDefault="00F607B2" w:rsidP="00F607B2">
            <w:pPr>
              <w:jc w:val="both"/>
              <w:rPr>
                <w:rFonts w:ascii="Arial" w:hAnsi="Arial" w:cs="Arial"/>
              </w:rPr>
            </w:pPr>
            <w:r w:rsidRPr="00BE2D5B">
              <w:rPr>
                <w:rFonts w:ascii="Arial" w:hAnsi="Arial" w:cs="Arial"/>
              </w:rPr>
              <w:t>Laboratory specimens</w:t>
            </w:r>
          </w:p>
        </w:tc>
        <w:tc>
          <w:tcPr>
            <w:tcW w:w="709" w:type="dxa"/>
            <w:tcBorders>
              <w:bottom w:val="single" w:sz="4" w:space="0" w:color="auto"/>
            </w:tcBorders>
          </w:tcPr>
          <w:p w14:paraId="708553B2" w14:textId="21CC4D33" w:rsidR="00F607B2" w:rsidRPr="00BE2D5B" w:rsidRDefault="00F607B2" w:rsidP="00F607B2">
            <w:pPr>
              <w:jc w:val="both"/>
              <w:rPr>
                <w:rFonts w:ascii="Arial" w:hAnsi="Arial" w:cs="Arial"/>
              </w:rPr>
            </w:pPr>
            <w:r w:rsidRPr="00BE2D5B">
              <w:rPr>
                <w:rFonts w:ascii="Arial" w:hAnsi="Arial" w:cs="Arial"/>
              </w:rPr>
              <w:t>N</w:t>
            </w:r>
          </w:p>
        </w:tc>
        <w:tc>
          <w:tcPr>
            <w:tcW w:w="770" w:type="dxa"/>
            <w:tcBorders>
              <w:bottom w:val="single" w:sz="4" w:space="0" w:color="auto"/>
            </w:tcBorders>
          </w:tcPr>
          <w:p w14:paraId="45E8C87A" w14:textId="77777777" w:rsidR="00F607B2" w:rsidRPr="00BE2D5B" w:rsidRDefault="00F607B2" w:rsidP="00F607B2">
            <w:pPr>
              <w:jc w:val="both"/>
              <w:rPr>
                <w:rFonts w:ascii="Arial" w:hAnsi="Arial" w:cs="Arial"/>
              </w:rPr>
            </w:pPr>
          </w:p>
        </w:tc>
        <w:tc>
          <w:tcPr>
            <w:tcW w:w="789" w:type="dxa"/>
            <w:tcBorders>
              <w:bottom w:val="single" w:sz="4" w:space="0" w:color="auto"/>
            </w:tcBorders>
          </w:tcPr>
          <w:p w14:paraId="0E5FD10E" w14:textId="77777777" w:rsidR="00F607B2" w:rsidRPr="00BE2D5B" w:rsidRDefault="00F607B2" w:rsidP="00F607B2">
            <w:pPr>
              <w:jc w:val="both"/>
              <w:rPr>
                <w:rFonts w:ascii="Arial" w:hAnsi="Arial" w:cs="Arial"/>
              </w:rPr>
            </w:pPr>
          </w:p>
        </w:tc>
        <w:tc>
          <w:tcPr>
            <w:tcW w:w="709" w:type="dxa"/>
            <w:tcBorders>
              <w:bottom w:val="single" w:sz="4" w:space="0" w:color="auto"/>
            </w:tcBorders>
          </w:tcPr>
          <w:p w14:paraId="0CE3CCAC" w14:textId="77777777" w:rsidR="00F607B2" w:rsidRPr="00BE2D5B" w:rsidRDefault="00F607B2" w:rsidP="00F607B2">
            <w:pPr>
              <w:jc w:val="both"/>
              <w:rPr>
                <w:rFonts w:ascii="Arial" w:hAnsi="Arial" w:cs="Arial"/>
              </w:rPr>
            </w:pPr>
          </w:p>
        </w:tc>
        <w:tc>
          <w:tcPr>
            <w:tcW w:w="708" w:type="dxa"/>
            <w:tcBorders>
              <w:bottom w:val="single" w:sz="4" w:space="0" w:color="auto"/>
            </w:tcBorders>
          </w:tcPr>
          <w:p w14:paraId="1A2F9A02" w14:textId="77777777" w:rsidR="00F607B2" w:rsidRPr="00BE2D5B" w:rsidRDefault="00F607B2" w:rsidP="00F607B2">
            <w:pPr>
              <w:jc w:val="both"/>
              <w:rPr>
                <w:rFonts w:ascii="Arial" w:hAnsi="Arial" w:cs="Arial"/>
              </w:rPr>
            </w:pPr>
          </w:p>
        </w:tc>
      </w:tr>
      <w:tr w:rsidR="00615705" w:rsidRPr="00BE2D5B" w14:paraId="5A1E445A" w14:textId="77777777" w:rsidTr="0088512F">
        <w:tc>
          <w:tcPr>
            <w:tcW w:w="10314" w:type="dxa"/>
            <w:gridSpan w:val="6"/>
            <w:shd w:val="clear" w:color="auto" w:fill="auto"/>
          </w:tcPr>
          <w:p w14:paraId="7A4C3F1D" w14:textId="77777777" w:rsidR="00615705" w:rsidRPr="00BE2D5B" w:rsidRDefault="00615705" w:rsidP="00F607B2">
            <w:pPr>
              <w:jc w:val="both"/>
              <w:rPr>
                <w:rFonts w:ascii="Arial" w:hAnsi="Arial" w:cs="Arial"/>
                <w:color w:val="002060"/>
              </w:rPr>
            </w:pPr>
          </w:p>
        </w:tc>
      </w:tr>
      <w:tr w:rsidR="00F607B2" w:rsidRPr="00BE2D5B" w14:paraId="6491753F" w14:textId="77777777" w:rsidTr="009D0DEA">
        <w:tc>
          <w:tcPr>
            <w:tcW w:w="6629" w:type="dxa"/>
            <w:shd w:val="clear" w:color="auto" w:fill="002060"/>
          </w:tcPr>
          <w:p w14:paraId="5631249C" w14:textId="77777777" w:rsidR="00F607B2" w:rsidRPr="00BE2D5B" w:rsidRDefault="00F607B2" w:rsidP="00F607B2">
            <w:pPr>
              <w:jc w:val="both"/>
              <w:rPr>
                <w:rFonts w:ascii="Arial" w:hAnsi="Arial" w:cs="Arial"/>
              </w:rPr>
            </w:pPr>
            <w:r w:rsidRPr="00BE2D5B">
              <w:rPr>
                <w:rFonts w:ascii="Arial" w:hAnsi="Arial" w:cs="Arial"/>
                <w:color w:val="FFFFFF" w:themeColor="background1"/>
              </w:rPr>
              <w:t>Hazard/Risks requiring Respiratory Health Surveillance</w:t>
            </w:r>
          </w:p>
        </w:tc>
        <w:tc>
          <w:tcPr>
            <w:tcW w:w="709" w:type="dxa"/>
            <w:shd w:val="clear" w:color="auto" w:fill="002060"/>
          </w:tcPr>
          <w:p w14:paraId="36564E70" w14:textId="77777777" w:rsidR="00F607B2" w:rsidRPr="00BE2D5B" w:rsidRDefault="00F607B2" w:rsidP="00F607B2">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BE2D5B" w:rsidRDefault="00F607B2" w:rsidP="00F607B2">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BE2D5B" w:rsidRDefault="00F607B2" w:rsidP="00F607B2">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BE2D5B" w:rsidRDefault="00F607B2" w:rsidP="00F607B2">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BE2D5B" w:rsidRDefault="00F607B2" w:rsidP="00F607B2">
            <w:pPr>
              <w:jc w:val="both"/>
              <w:rPr>
                <w:rFonts w:ascii="Arial" w:hAnsi="Arial" w:cs="Arial"/>
                <w:color w:val="002060"/>
              </w:rPr>
            </w:pPr>
          </w:p>
        </w:tc>
      </w:tr>
      <w:tr w:rsidR="00615705" w:rsidRPr="00BE2D5B" w14:paraId="65FBAE6E" w14:textId="77777777" w:rsidTr="0088512F">
        <w:tc>
          <w:tcPr>
            <w:tcW w:w="10314" w:type="dxa"/>
            <w:gridSpan w:val="6"/>
            <w:vAlign w:val="bottom"/>
          </w:tcPr>
          <w:p w14:paraId="3B4BCCC6" w14:textId="77777777" w:rsidR="00615705" w:rsidRPr="00BE2D5B" w:rsidRDefault="00615705" w:rsidP="00F607B2">
            <w:pPr>
              <w:jc w:val="both"/>
              <w:rPr>
                <w:rFonts w:ascii="Arial" w:hAnsi="Arial" w:cs="Arial"/>
                <w:color w:val="FFFFFF" w:themeColor="background1"/>
              </w:rPr>
            </w:pPr>
          </w:p>
        </w:tc>
      </w:tr>
      <w:tr w:rsidR="00F607B2" w:rsidRPr="00BE2D5B" w14:paraId="5B596592" w14:textId="77777777" w:rsidTr="009D0DEA">
        <w:tc>
          <w:tcPr>
            <w:tcW w:w="6629" w:type="dxa"/>
            <w:vAlign w:val="bottom"/>
          </w:tcPr>
          <w:p w14:paraId="035F9E63" w14:textId="77777777" w:rsidR="00F607B2" w:rsidRPr="00BE2D5B" w:rsidRDefault="00F607B2" w:rsidP="00F607B2">
            <w:pPr>
              <w:jc w:val="both"/>
              <w:rPr>
                <w:rFonts w:ascii="Arial" w:hAnsi="Arial" w:cs="Arial"/>
                <w:color w:val="000000"/>
              </w:rPr>
            </w:pPr>
            <w:r w:rsidRPr="00BE2D5B">
              <w:rPr>
                <w:rFonts w:ascii="Arial" w:hAnsi="Arial" w:cs="Arial"/>
                <w:color w:val="000000"/>
              </w:rPr>
              <w:t>Solvents (e.g. toluene, xylene, white spirit, acetone, formaldehyde and ethyl acetate)</w:t>
            </w:r>
          </w:p>
        </w:tc>
        <w:tc>
          <w:tcPr>
            <w:tcW w:w="709" w:type="dxa"/>
          </w:tcPr>
          <w:p w14:paraId="064BE913" w14:textId="2B1E0FE1" w:rsidR="00F607B2" w:rsidRPr="00BE2D5B" w:rsidRDefault="00F607B2" w:rsidP="00F607B2">
            <w:pPr>
              <w:jc w:val="both"/>
              <w:rPr>
                <w:rFonts w:ascii="Arial" w:hAnsi="Arial" w:cs="Arial"/>
              </w:rPr>
            </w:pPr>
            <w:r w:rsidRPr="00BE2D5B">
              <w:rPr>
                <w:rFonts w:ascii="Arial" w:hAnsi="Arial" w:cs="Arial"/>
              </w:rPr>
              <w:t>N</w:t>
            </w:r>
          </w:p>
        </w:tc>
        <w:tc>
          <w:tcPr>
            <w:tcW w:w="770" w:type="dxa"/>
            <w:shd w:val="clear" w:color="auto" w:fill="FFFFFF" w:themeFill="background1"/>
          </w:tcPr>
          <w:p w14:paraId="29393EB8" w14:textId="77777777" w:rsidR="00F607B2" w:rsidRPr="00BE2D5B" w:rsidRDefault="00F607B2" w:rsidP="00F607B2">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BE2D5B" w:rsidRDefault="00F607B2" w:rsidP="00F607B2">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BE2D5B" w:rsidRDefault="00F607B2" w:rsidP="00F607B2">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BE2D5B" w:rsidRDefault="00F607B2" w:rsidP="00F607B2">
            <w:pPr>
              <w:jc w:val="both"/>
              <w:rPr>
                <w:rFonts w:ascii="Arial" w:hAnsi="Arial" w:cs="Arial"/>
                <w:color w:val="FFFFFF" w:themeColor="background1"/>
              </w:rPr>
            </w:pPr>
          </w:p>
        </w:tc>
      </w:tr>
      <w:tr w:rsidR="00F607B2" w:rsidRPr="00BE2D5B" w14:paraId="2DD423EC" w14:textId="77777777" w:rsidTr="009D0DEA">
        <w:tc>
          <w:tcPr>
            <w:tcW w:w="6629" w:type="dxa"/>
            <w:vAlign w:val="bottom"/>
          </w:tcPr>
          <w:p w14:paraId="0F9A6D28" w14:textId="77777777" w:rsidR="00F607B2" w:rsidRPr="00BE2D5B" w:rsidRDefault="00F607B2" w:rsidP="00F607B2">
            <w:pPr>
              <w:jc w:val="both"/>
              <w:rPr>
                <w:rFonts w:ascii="Arial" w:hAnsi="Arial" w:cs="Arial"/>
                <w:color w:val="000000"/>
              </w:rPr>
            </w:pPr>
            <w:r w:rsidRPr="00BE2D5B">
              <w:rPr>
                <w:rFonts w:ascii="Arial" w:hAnsi="Arial" w:cs="Arial"/>
                <w:color w:val="000000"/>
              </w:rPr>
              <w:t xml:space="preserve">Respiratory </w:t>
            </w:r>
            <w:proofErr w:type="spellStart"/>
            <w:r w:rsidRPr="00BE2D5B">
              <w:rPr>
                <w:rFonts w:ascii="Arial" w:hAnsi="Arial" w:cs="Arial"/>
                <w:color w:val="000000"/>
              </w:rPr>
              <w:t>sensitisers</w:t>
            </w:r>
            <w:proofErr w:type="spellEnd"/>
            <w:r w:rsidRPr="00BE2D5B">
              <w:rPr>
                <w:rFonts w:ascii="Arial" w:hAnsi="Arial" w:cs="Arial"/>
                <w:color w:val="000000"/>
              </w:rPr>
              <w:t xml:space="preserve"> (</w:t>
            </w:r>
            <w:proofErr w:type="spellStart"/>
            <w:r w:rsidRPr="00BE2D5B">
              <w:rPr>
                <w:rFonts w:ascii="Arial" w:hAnsi="Arial" w:cs="Arial"/>
                <w:color w:val="000000"/>
              </w:rPr>
              <w:t>e.g</w:t>
            </w:r>
            <w:proofErr w:type="spellEnd"/>
            <w:r w:rsidRPr="00BE2D5B">
              <w:rPr>
                <w:rFonts w:ascii="Arial" w:hAnsi="Arial" w:cs="Arial"/>
                <w:color w:val="000000"/>
              </w:rPr>
              <w:t xml:space="preserve"> isocyanates)</w:t>
            </w:r>
          </w:p>
        </w:tc>
        <w:tc>
          <w:tcPr>
            <w:tcW w:w="709" w:type="dxa"/>
          </w:tcPr>
          <w:p w14:paraId="325A4636" w14:textId="1F6628C7" w:rsidR="00F607B2" w:rsidRPr="00BE2D5B" w:rsidRDefault="00F607B2" w:rsidP="00B755B8">
            <w:pPr>
              <w:jc w:val="both"/>
              <w:rPr>
                <w:rFonts w:ascii="Arial" w:hAnsi="Arial" w:cs="Arial"/>
              </w:rPr>
            </w:pPr>
            <w:r w:rsidRPr="00BE2D5B">
              <w:rPr>
                <w:rFonts w:ascii="Arial" w:hAnsi="Arial" w:cs="Arial"/>
              </w:rPr>
              <w:t>N</w:t>
            </w:r>
          </w:p>
        </w:tc>
        <w:tc>
          <w:tcPr>
            <w:tcW w:w="770" w:type="dxa"/>
            <w:shd w:val="clear" w:color="auto" w:fill="FFFFFF" w:themeFill="background1"/>
          </w:tcPr>
          <w:p w14:paraId="4C4465AD" w14:textId="77777777" w:rsidR="00F607B2" w:rsidRPr="00BE2D5B" w:rsidRDefault="00F607B2" w:rsidP="00F607B2">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BE2D5B" w:rsidRDefault="00F607B2" w:rsidP="00F607B2">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BE2D5B" w:rsidRDefault="00F607B2" w:rsidP="00F607B2">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BE2D5B" w:rsidRDefault="00F607B2" w:rsidP="00F607B2">
            <w:pPr>
              <w:jc w:val="both"/>
              <w:rPr>
                <w:rFonts w:ascii="Arial" w:hAnsi="Arial" w:cs="Arial"/>
                <w:color w:val="FFFFFF" w:themeColor="background1"/>
              </w:rPr>
            </w:pPr>
          </w:p>
        </w:tc>
      </w:tr>
      <w:tr w:rsidR="00F607B2" w:rsidRPr="00BE2D5B" w14:paraId="01BB064E" w14:textId="77777777" w:rsidTr="009D0DEA">
        <w:tc>
          <w:tcPr>
            <w:tcW w:w="6629" w:type="dxa"/>
          </w:tcPr>
          <w:p w14:paraId="3E72D180" w14:textId="77777777" w:rsidR="00F607B2" w:rsidRPr="00BE2D5B" w:rsidRDefault="00F607B2" w:rsidP="00F607B2">
            <w:pPr>
              <w:jc w:val="both"/>
              <w:rPr>
                <w:rFonts w:ascii="Arial" w:hAnsi="Arial" w:cs="Arial"/>
              </w:rPr>
            </w:pPr>
            <w:r w:rsidRPr="00BE2D5B">
              <w:rPr>
                <w:rFonts w:ascii="Arial" w:hAnsi="Arial" w:cs="Arial"/>
              </w:rPr>
              <w:t xml:space="preserve">Chlorine based cleaning solutions </w:t>
            </w:r>
          </w:p>
          <w:p w14:paraId="55DC0140" w14:textId="77777777" w:rsidR="00F607B2" w:rsidRPr="00BE2D5B" w:rsidRDefault="00F607B2" w:rsidP="00F607B2">
            <w:pPr>
              <w:jc w:val="both"/>
              <w:rPr>
                <w:rFonts w:ascii="Arial" w:hAnsi="Arial" w:cs="Arial"/>
              </w:rPr>
            </w:pPr>
            <w:r w:rsidRPr="00BE2D5B">
              <w:rPr>
                <w:rFonts w:ascii="Arial" w:hAnsi="Arial" w:cs="Arial"/>
              </w:rPr>
              <w:t xml:space="preserve">(e.g. </w:t>
            </w:r>
            <w:proofErr w:type="spellStart"/>
            <w:r w:rsidRPr="00BE2D5B">
              <w:rPr>
                <w:rFonts w:ascii="Arial" w:hAnsi="Arial" w:cs="Arial"/>
              </w:rPr>
              <w:t>Chlorclean</w:t>
            </w:r>
            <w:proofErr w:type="spellEnd"/>
            <w:r w:rsidRPr="00BE2D5B">
              <w:rPr>
                <w:rFonts w:ascii="Arial" w:hAnsi="Arial" w:cs="Arial"/>
              </w:rPr>
              <w:t xml:space="preserve">, </w:t>
            </w:r>
            <w:proofErr w:type="spellStart"/>
            <w:r w:rsidRPr="00BE2D5B">
              <w:rPr>
                <w:rFonts w:ascii="Arial" w:hAnsi="Arial" w:cs="Arial"/>
              </w:rPr>
              <w:t>Actichlor</w:t>
            </w:r>
            <w:proofErr w:type="spellEnd"/>
            <w:r w:rsidRPr="00BE2D5B">
              <w:rPr>
                <w:rFonts w:ascii="Arial" w:hAnsi="Arial" w:cs="Arial"/>
              </w:rPr>
              <w:t xml:space="preserve">, </w:t>
            </w:r>
            <w:proofErr w:type="spellStart"/>
            <w:r w:rsidRPr="00BE2D5B">
              <w:rPr>
                <w:rFonts w:ascii="Arial" w:hAnsi="Arial" w:cs="Arial"/>
              </w:rPr>
              <w:t>Tristel</w:t>
            </w:r>
            <w:proofErr w:type="spellEnd"/>
            <w:r w:rsidRPr="00BE2D5B">
              <w:rPr>
                <w:rFonts w:ascii="Arial" w:hAnsi="Arial" w:cs="Arial"/>
              </w:rPr>
              <w:t>)</w:t>
            </w:r>
          </w:p>
        </w:tc>
        <w:tc>
          <w:tcPr>
            <w:tcW w:w="709" w:type="dxa"/>
          </w:tcPr>
          <w:p w14:paraId="7428E7B6" w14:textId="5498C7A4" w:rsidR="00F607B2" w:rsidRPr="00BE2D5B" w:rsidRDefault="00F607B2" w:rsidP="00F607B2">
            <w:pPr>
              <w:jc w:val="both"/>
              <w:rPr>
                <w:rFonts w:ascii="Arial" w:hAnsi="Arial" w:cs="Arial"/>
              </w:rPr>
            </w:pPr>
            <w:r w:rsidRPr="00BE2D5B">
              <w:rPr>
                <w:rFonts w:ascii="Arial" w:hAnsi="Arial" w:cs="Arial"/>
              </w:rPr>
              <w:t>N</w:t>
            </w:r>
          </w:p>
        </w:tc>
        <w:tc>
          <w:tcPr>
            <w:tcW w:w="770" w:type="dxa"/>
            <w:shd w:val="clear" w:color="auto" w:fill="FFFFFF" w:themeFill="background1"/>
          </w:tcPr>
          <w:p w14:paraId="604E2DCC" w14:textId="77777777" w:rsidR="00F607B2" w:rsidRPr="00BE2D5B" w:rsidRDefault="00F607B2" w:rsidP="00F607B2">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BE2D5B" w:rsidRDefault="00F607B2" w:rsidP="00F607B2">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BE2D5B" w:rsidRDefault="00F607B2" w:rsidP="00F607B2">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BE2D5B" w:rsidRDefault="00F607B2" w:rsidP="00F607B2">
            <w:pPr>
              <w:jc w:val="both"/>
              <w:rPr>
                <w:rFonts w:ascii="Arial" w:hAnsi="Arial" w:cs="Arial"/>
                <w:color w:val="FFFFFF" w:themeColor="background1"/>
              </w:rPr>
            </w:pPr>
          </w:p>
        </w:tc>
      </w:tr>
      <w:tr w:rsidR="00F607B2" w:rsidRPr="00BE2D5B" w14:paraId="3C81AA25" w14:textId="77777777" w:rsidTr="009D0DEA">
        <w:tc>
          <w:tcPr>
            <w:tcW w:w="6629" w:type="dxa"/>
          </w:tcPr>
          <w:p w14:paraId="7EED8D50" w14:textId="77777777" w:rsidR="00F607B2" w:rsidRPr="00BE2D5B" w:rsidRDefault="00F607B2" w:rsidP="00F607B2">
            <w:pPr>
              <w:jc w:val="both"/>
              <w:rPr>
                <w:rFonts w:ascii="Arial" w:hAnsi="Arial" w:cs="Arial"/>
              </w:rPr>
            </w:pPr>
            <w:r w:rsidRPr="00BE2D5B">
              <w:rPr>
                <w:rFonts w:ascii="Arial" w:hAnsi="Arial" w:cs="Arial"/>
              </w:rPr>
              <w:t>Animals</w:t>
            </w:r>
          </w:p>
        </w:tc>
        <w:tc>
          <w:tcPr>
            <w:tcW w:w="709" w:type="dxa"/>
          </w:tcPr>
          <w:p w14:paraId="7A5331FE" w14:textId="4223C53C" w:rsidR="00F607B2" w:rsidRPr="00BE2D5B" w:rsidRDefault="00F607B2" w:rsidP="00F607B2">
            <w:pPr>
              <w:jc w:val="both"/>
              <w:rPr>
                <w:rFonts w:ascii="Arial" w:hAnsi="Arial" w:cs="Arial"/>
              </w:rPr>
            </w:pPr>
            <w:r w:rsidRPr="00BE2D5B">
              <w:rPr>
                <w:rFonts w:ascii="Arial" w:hAnsi="Arial" w:cs="Arial"/>
              </w:rPr>
              <w:t>N</w:t>
            </w:r>
          </w:p>
        </w:tc>
        <w:tc>
          <w:tcPr>
            <w:tcW w:w="770" w:type="dxa"/>
            <w:shd w:val="clear" w:color="auto" w:fill="FFFFFF" w:themeFill="background1"/>
          </w:tcPr>
          <w:p w14:paraId="64B1DED3" w14:textId="77777777" w:rsidR="00F607B2" w:rsidRPr="00BE2D5B" w:rsidRDefault="00F607B2" w:rsidP="00F607B2">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BE2D5B" w:rsidRDefault="00F607B2" w:rsidP="00F607B2">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BE2D5B" w:rsidRDefault="00F607B2" w:rsidP="00F607B2">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BE2D5B" w:rsidRDefault="00F607B2" w:rsidP="00F607B2">
            <w:pPr>
              <w:jc w:val="both"/>
              <w:rPr>
                <w:rFonts w:ascii="Arial" w:hAnsi="Arial" w:cs="Arial"/>
                <w:color w:val="FFFFFF" w:themeColor="background1"/>
              </w:rPr>
            </w:pPr>
          </w:p>
        </w:tc>
      </w:tr>
      <w:tr w:rsidR="00F607B2" w:rsidRPr="00BE2D5B" w14:paraId="6C63D4B3" w14:textId="77777777" w:rsidTr="00615705">
        <w:tc>
          <w:tcPr>
            <w:tcW w:w="6629" w:type="dxa"/>
            <w:tcBorders>
              <w:bottom w:val="single" w:sz="4" w:space="0" w:color="auto"/>
            </w:tcBorders>
          </w:tcPr>
          <w:p w14:paraId="556922A2" w14:textId="77777777" w:rsidR="00F607B2" w:rsidRPr="00BE2D5B" w:rsidRDefault="00F607B2" w:rsidP="00F607B2">
            <w:pPr>
              <w:jc w:val="both"/>
              <w:rPr>
                <w:rFonts w:ascii="Arial" w:hAnsi="Arial" w:cs="Arial"/>
              </w:rPr>
            </w:pPr>
            <w:r w:rsidRPr="00BE2D5B">
              <w:rPr>
                <w:rFonts w:ascii="Arial" w:hAnsi="Arial" w:cs="Arial"/>
              </w:rPr>
              <w:t>Cytotoxic drugs</w:t>
            </w:r>
          </w:p>
        </w:tc>
        <w:tc>
          <w:tcPr>
            <w:tcW w:w="709" w:type="dxa"/>
            <w:tcBorders>
              <w:bottom w:val="single" w:sz="4" w:space="0" w:color="auto"/>
            </w:tcBorders>
          </w:tcPr>
          <w:p w14:paraId="3D628ED9" w14:textId="3239499A" w:rsidR="00F607B2" w:rsidRPr="00BE2D5B" w:rsidRDefault="00F607B2" w:rsidP="00F607B2">
            <w:pPr>
              <w:jc w:val="both"/>
              <w:rPr>
                <w:rFonts w:ascii="Arial" w:hAnsi="Arial" w:cs="Arial"/>
              </w:rPr>
            </w:pPr>
            <w:r w:rsidRPr="00BE2D5B">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BE2D5B" w:rsidRDefault="00F607B2" w:rsidP="00F607B2">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BE2D5B" w:rsidRDefault="00F607B2" w:rsidP="00F607B2">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BE2D5B" w:rsidRDefault="00F607B2" w:rsidP="00F607B2">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BE2D5B" w:rsidRDefault="00F607B2" w:rsidP="00F607B2">
            <w:pPr>
              <w:jc w:val="both"/>
              <w:rPr>
                <w:rFonts w:ascii="Arial" w:hAnsi="Arial" w:cs="Arial"/>
                <w:color w:val="FFFFFF" w:themeColor="background1"/>
              </w:rPr>
            </w:pPr>
          </w:p>
        </w:tc>
      </w:tr>
      <w:tr w:rsidR="00615705" w:rsidRPr="00BE2D5B" w14:paraId="7D4C0303" w14:textId="77777777" w:rsidTr="00615705">
        <w:tc>
          <w:tcPr>
            <w:tcW w:w="7338" w:type="dxa"/>
            <w:gridSpan w:val="2"/>
            <w:shd w:val="clear" w:color="auto" w:fill="auto"/>
          </w:tcPr>
          <w:p w14:paraId="4CE3BD14" w14:textId="77777777" w:rsidR="00615705" w:rsidRPr="00BE2D5B" w:rsidRDefault="00615705" w:rsidP="00F607B2">
            <w:pPr>
              <w:jc w:val="both"/>
              <w:rPr>
                <w:rFonts w:ascii="Arial" w:hAnsi="Arial" w:cs="Arial"/>
                <w:color w:val="FFFFFF" w:themeColor="background1"/>
              </w:rPr>
            </w:pPr>
          </w:p>
        </w:tc>
        <w:tc>
          <w:tcPr>
            <w:tcW w:w="770" w:type="dxa"/>
            <w:shd w:val="clear" w:color="auto" w:fill="auto"/>
          </w:tcPr>
          <w:p w14:paraId="57D99164" w14:textId="77777777" w:rsidR="00615705" w:rsidRPr="00BE2D5B" w:rsidRDefault="00615705" w:rsidP="00F607B2">
            <w:pPr>
              <w:jc w:val="both"/>
              <w:rPr>
                <w:rFonts w:ascii="Arial" w:hAnsi="Arial" w:cs="Arial"/>
                <w:color w:val="FFFFFF" w:themeColor="background1"/>
              </w:rPr>
            </w:pPr>
          </w:p>
        </w:tc>
        <w:tc>
          <w:tcPr>
            <w:tcW w:w="789" w:type="dxa"/>
            <w:shd w:val="clear" w:color="auto" w:fill="auto"/>
          </w:tcPr>
          <w:p w14:paraId="50AB7D19" w14:textId="77777777" w:rsidR="00615705" w:rsidRPr="00BE2D5B" w:rsidRDefault="00615705" w:rsidP="00F607B2">
            <w:pPr>
              <w:jc w:val="both"/>
              <w:rPr>
                <w:rFonts w:ascii="Arial" w:hAnsi="Arial" w:cs="Arial"/>
                <w:color w:val="FFFFFF" w:themeColor="background1"/>
              </w:rPr>
            </w:pPr>
          </w:p>
        </w:tc>
        <w:tc>
          <w:tcPr>
            <w:tcW w:w="709" w:type="dxa"/>
            <w:shd w:val="clear" w:color="auto" w:fill="auto"/>
          </w:tcPr>
          <w:p w14:paraId="5DEB04C4" w14:textId="77777777" w:rsidR="00615705" w:rsidRPr="00BE2D5B" w:rsidRDefault="00615705" w:rsidP="00F607B2">
            <w:pPr>
              <w:jc w:val="both"/>
              <w:rPr>
                <w:rFonts w:ascii="Arial" w:hAnsi="Arial" w:cs="Arial"/>
                <w:color w:val="FFFFFF" w:themeColor="background1"/>
              </w:rPr>
            </w:pPr>
          </w:p>
        </w:tc>
        <w:tc>
          <w:tcPr>
            <w:tcW w:w="708" w:type="dxa"/>
            <w:shd w:val="clear" w:color="auto" w:fill="auto"/>
          </w:tcPr>
          <w:p w14:paraId="1C22C77F" w14:textId="77777777" w:rsidR="00615705" w:rsidRPr="00BE2D5B" w:rsidRDefault="00615705" w:rsidP="00F607B2">
            <w:pPr>
              <w:jc w:val="both"/>
              <w:rPr>
                <w:rFonts w:ascii="Arial" w:hAnsi="Arial" w:cs="Arial"/>
                <w:color w:val="FFFFFF" w:themeColor="background1"/>
              </w:rPr>
            </w:pPr>
          </w:p>
        </w:tc>
      </w:tr>
      <w:tr w:rsidR="00F607B2" w:rsidRPr="00BE2D5B" w14:paraId="328DE4E7" w14:textId="77777777" w:rsidTr="009D0DEA">
        <w:tc>
          <w:tcPr>
            <w:tcW w:w="7338" w:type="dxa"/>
            <w:gridSpan w:val="2"/>
            <w:shd w:val="clear" w:color="auto" w:fill="002060"/>
          </w:tcPr>
          <w:p w14:paraId="681C8CEA" w14:textId="77777777" w:rsidR="00F607B2" w:rsidRPr="00BE2D5B" w:rsidRDefault="00F607B2" w:rsidP="00F607B2">
            <w:pPr>
              <w:jc w:val="both"/>
              <w:rPr>
                <w:rFonts w:ascii="Arial" w:hAnsi="Arial" w:cs="Arial"/>
                <w:color w:val="002060"/>
              </w:rPr>
            </w:pPr>
            <w:r w:rsidRPr="00BE2D5B">
              <w:rPr>
                <w:rFonts w:ascii="Arial" w:hAnsi="Arial" w:cs="Arial"/>
                <w:color w:val="FFFFFF" w:themeColor="background1"/>
              </w:rPr>
              <w:t>Risks requiring Other Health Surveillance</w:t>
            </w:r>
          </w:p>
        </w:tc>
        <w:tc>
          <w:tcPr>
            <w:tcW w:w="770" w:type="dxa"/>
            <w:shd w:val="clear" w:color="auto" w:fill="002060"/>
          </w:tcPr>
          <w:p w14:paraId="2A56CC8B" w14:textId="77777777" w:rsidR="00F607B2" w:rsidRPr="00BE2D5B" w:rsidRDefault="00F607B2" w:rsidP="00F607B2">
            <w:pPr>
              <w:jc w:val="both"/>
              <w:rPr>
                <w:rFonts w:ascii="Arial" w:hAnsi="Arial" w:cs="Arial"/>
                <w:color w:val="FFFFFF" w:themeColor="background1"/>
              </w:rPr>
            </w:pPr>
          </w:p>
        </w:tc>
        <w:tc>
          <w:tcPr>
            <w:tcW w:w="789" w:type="dxa"/>
            <w:shd w:val="clear" w:color="auto" w:fill="002060"/>
          </w:tcPr>
          <w:p w14:paraId="5EF1BAAC" w14:textId="77777777" w:rsidR="00F607B2" w:rsidRPr="00BE2D5B" w:rsidRDefault="00F607B2" w:rsidP="00F607B2">
            <w:pPr>
              <w:jc w:val="both"/>
              <w:rPr>
                <w:rFonts w:ascii="Arial" w:hAnsi="Arial" w:cs="Arial"/>
                <w:color w:val="FFFFFF" w:themeColor="background1"/>
              </w:rPr>
            </w:pPr>
          </w:p>
        </w:tc>
        <w:tc>
          <w:tcPr>
            <w:tcW w:w="709" w:type="dxa"/>
            <w:shd w:val="clear" w:color="auto" w:fill="002060"/>
          </w:tcPr>
          <w:p w14:paraId="7A9351F1" w14:textId="77777777" w:rsidR="00F607B2" w:rsidRPr="00BE2D5B" w:rsidRDefault="00F607B2" w:rsidP="00F607B2">
            <w:pPr>
              <w:jc w:val="both"/>
              <w:rPr>
                <w:rFonts w:ascii="Arial" w:hAnsi="Arial" w:cs="Arial"/>
                <w:color w:val="FFFFFF" w:themeColor="background1"/>
              </w:rPr>
            </w:pPr>
          </w:p>
        </w:tc>
        <w:tc>
          <w:tcPr>
            <w:tcW w:w="708" w:type="dxa"/>
            <w:shd w:val="clear" w:color="auto" w:fill="002060"/>
          </w:tcPr>
          <w:p w14:paraId="00BB7541" w14:textId="77777777" w:rsidR="00F607B2" w:rsidRPr="00BE2D5B" w:rsidRDefault="00F607B2" w:rsidP="00F607B2">
            <w:pPr>
              <w:jc w:val="both"/>
              <w:rPr>
                <w:rFonts w:ascii="Arial" w:hAnsi="Arial" w:cs="Arial"/>
                <w:color w:val="FFFFFF" w:themeColor="background1"/>
              </w:rPr>
            </w:pPr>
          </w:p>
        </w:tc>
      </w:tr>
      <w:tr w:rsidR="00F607B2" w:rsidRPr="00BE2D5B" w14:paraId="56545E00" w14:textId="77777777" w:rsidTr="009D0DEA">
        <w:tc>
          <w:tcPr>
            <w:tcW w:w="6629" w:type="dxa"/>
          </w:tcPr>
          <w:p w14:paraId="089344CB" w14:textId="77777777" w:rsidR="00F607B2" w:rsidRPr="00BE2D5B" w:rsidRDefault="00F607B2" w:rsidP="00F607B2">
            <w:pPr>
              <w:jc w:val="both"/>
              <w:rPr>
                <w:rFonts w:ascii="Arial" w:hAnsi="Arial" w:cs="Arial"/>
              </w:rPr>
            </w:pPr>
            <w:r w:rsidRPr="00BE2D5B">
              <w:rPr>
                <w:rFonts w:ascii="Arial" w:hAnsi="Arial" w:cs="Arial"/>
              </w:rPr>
              <w:t>Radiation (&gt;6mSv)</w:t>
            </w:r>
          </w:p>
        </w:tc>
        <w:tc>
          <w:tcPr>
            <w:tcW w:w="709" w:type="dxa"/>
          </w:tcPr>
          <w:p w14:paraId="14C2DAAE" w14:textId="34A2AB82" w:rsidR="00F607B2" w:rsidRPr="00BE2D5B" w:rsidRDefault="00B755B8" w:rsidP="00F607B2">
            <w:pPr>
              <w:jc w:val="both"/>
              <w:rPr>
                <w:rFonts w:ascii="Arial" w:hAnsi="Arial" w:cs="Arial"/>
              </w:rPr>
            </w:pPr>
            <w:r>
              <w:rPr>
                <w:rFonts w:ascii="Arial" w:hAnsi="Arial" w:cs="Arial"/>
              </w:rPr>
              <w:t>N</w:t>
            </w:r>
          </w:p>
        </w:tc>
        <w:tc>
          <w:tcPr>
            <w:tcW w:w="770" w:type="dxa"/>
          </w:tcPr>
          <w:p w14:paraId="124C0684" w14:textId="77777777" w:rsidR="00F607B2" w:rsidRPr="00BE2D5B" w:rsidRDefault="00F607B2" w:rsidP="00F607B2">
            <w:pPr>
              <w:jc w:val="both"/>
              <w:rPr>
                <w:rFonts w:ascii="Arial" w:hAnsi="Arial" w:cs="Arial"/>
              </w:rPr>
            </w:pPr>
          </w:p>
        </w:tc>
        <w:tc>
          <w:tcPr>
            <w:tcW w:w="789" w:type="dxa"/>
          </w:tcPr>
          <w:p w14:paraId="09A2A1C1" w14:textId="77777777" w:rsidR="00F607B2" w:rsidRPr="00BE2D5B" w:rsidRDefault="00F607B2" w:rsidP="00F607B2">
            <w:pPr>
              <w:jc w:val="both"/>
              <w:rPr>
                <w:rFonts w:ascii="Arial" w:hAnsi="Arial" w:cs="Arial"/>
              </w:rPr>
            </w:pPr>
          </w:p>
        </w:tc>
        <w:tc>
          <w:tcPr>
            <w:tcW w:w="709" w:type="dxa"/>
          </w:tcPr>
          <w:p w14:paraId="3F240FE4" w14:textId="77777777" w:rsidR="00F607B2" w:rsidRPr="00BE2D5B" w:rsidRDefault="00F607B2" w:rsidP="00F607B2">
            <w:pPr>
              <w:jc w:val="both"/>
              <w:rPr>
                <w:rFonts w:ascii="Arial" w:hAnsi="Arial" w:cs="Arial"/>
              </w:rPr>
            </w:pPr>
          </w:p>
        </w:tc>
        <w:tc>
          <w:tcPr>
            <w:tcW w:w="708" w:type="dxa"/>
          </w:tcPr>
          <w:p w14:paraId="65826472" w14:textId="77777777" w:rsidR="00F607B2" w:rsidRPr="00BE2D5B" w:rsidRDefault="00F607B2" w:rsidP="00F607B2">
            <w:pPr>
              <w:jc w:val="both"/>
              <w:rPr>
                <w:rFonts w:ascii="Arial" w:hAnsi="Arial" w:cs="Arial"/>
              </w:rPr>
            </w:pPr>
          </w:p>
        </w:tc>
      </w:tr>
      <w:tr w:rsidR="00F607B2" w:rsidRPr="00BE2D5B" w14:paraId="0FC568CF" w14:textId="77777777" w:rsidTr="009D0DEA">
        <w:tc>
          <w:tcPr>
            <w:tcW w:w="6629" w:type="dxa"/>
            <w:vAlign w:val="bottom"/>
          </w:tcPr>
          <w:p w14:paraId="7DA7181D" w14:textId="77777777" w:rsidR="00F607B2" w:rsidRPr="00BE2D5B" w:rsidRDefault="00F607B2" w:rsidP="00F607B2">
            <w:pPr>
              <w:jc w:val="both"/>
              <w:rPr>
                <w:rFonts w:ascii="Arial" w:hAnsi="Arial" w:cs="Arial"/>
                <w:color w:val="000000"/>
              </w:rPr>
            </w:pPr>
            <w:r w:rsidRPr="00BE2D5B">
              <w:rPr>
                <w:rFonts w:ascii="Arial" w:hAnsi="Arial" w:cs="Arial"/>
                <w:color w:val="000000"/>
              </w:rPr>
              <w:t>Laser (Class 3R, 3B, 4)</w:t>
            </w:r>
          </w:p>
        </w:tc>
        <w:tc>
          <w:tcPr>
            <w:tcW w:w="709" w:type="dxa"/>
          </w:tcPr>
          <w:p w14:paraId="0E5502E1" w14:textId="5F9A70D8" w:rsidR="00F607B2" w:rsidRPr="00BE2D5B" w:rsidRDefault="00B755B8" w:rsidP="00F607B2">
            <w:pPr>
              <w:jc w:val="both"/>
              <w:rPr>
                <w:rFonts w:ascii="Arial" w:hAnsi="Arial" w:cs="Arial"/>
              </w:rPr>
            </w:pPr>
            <w:r>
              <w:rPr>
                <w:rFonts w:ascii="Arial" w:hAnsi="Arial" w:cs="Arial"/>
              </w:rPr>
              <w:t>N</w:t>
            </w:r>
          </w:p>
        </w:tc>
        <w:tc>
          <w:tcPr>
            <w:tcW w:w="770" w:type="dxa"/>
          </w:tcPr>
          <w:p w14:paraId="6E5C2C68" w14:textId="77777777" w:rsidR="00F607B2" w:rsidRPr="00BE2D5B" w:rsidRDefault="00F607B2" w:rsidP="00F607B2">
            <w:pPr>
              <w:jc w:val="both"/>
              <w:rPr>
                <w:rFonts w:ascii="Arial" w:hAnsi="Arial" w:cs="Arial"/>
              </w:rPr>
            </w:pPr>
          </w:p>
        </w:tc>
        <w:tc>
          <w:tcPr>
            <w:tcW w:w="789" w:type="dxa"/>
          </w:tcPr>
          <w:p w14:paraId="6120743C" w14:textId="77777777" w:rsidR="00F607B2" w:rsidRPr="00BE2D5B" w:rsidRDefault="00F607B2" w:rsidP="00F607B2">
            <w:pPr>
              <w:jc w:val="both"/>
              <w:rPr>
                <w:rFonts w:ascii="Arial" w:hAnsi="Arial" w:cs="Arial"/>
              </w:rPr>
            </w:pPr>
          </w:p>
        </w:tc>
        <w:tc>
          <w:tcPr>
            <w:tcW w:w="709" w:type="dxa"/>
          </w:tcPr>
          <w:p w14:paraId="351815B6" w14:textId="77777777" w:rsidR="00F607B2" w:rsidRPr="00BE2D5B" w:rsidRDefault="00F607B2" w:rsidP="00F607B2">
            <w:pPr>
              <w:jc w:val="both"/>
              <w:rPr>
                <w:rFonts w:ascii="Arial" w:hAnsi="Arial" w:cs="Arial"/>
              </w:rPr>
            </w:pPr>
          </w:p>
        </w:tc>
        <w:tc>
          <w:tcPr>
            <w:tcW w:w="708" w:type="dxa"/>
          </w:tcPr>
          <w:p w14:paraId="7805C0E1" w14:textId="77777777" w:rsidR="00F607B2" w:rsidRPr="00BE2D5B" w:rsidRDefault="00F607B2" w:rsidP="00F607B2">
            <w:pPr>
              <w:jc w:val="both"/>
              <w:rPr>
                <w:rFonts w:ascii="Arial" w:hAnsi="Arial" w:cs="Arial"/>
              </w:rPr>
            </w:pPr>
          </w:p>
        </w:tc>
      </w:tr>
      <w:tr w:rsidR="00F607B2" w:rsidRPr="00BE2D5B" w14:paraId="675CB0DC" w14:textId="77777777" w:rsidTr="009D0DEA">
        <w:tc>
          <w:tcPr>
            <w:tcW w:w="6629" w:type="dxa"/>
            <w:vAlign w:val="bottom"/>
          </w:tcPr>
          <w:p w14:paraId="2352846C" w14:textId="77777777" w:rsidR="00F607B2" w:rsidRPr="00BE2D5B" w:rsidRDefault="00F607B2" w:rsidP="00F607B2">
            <w:pPr>
              <w:jc w:val="both"/>
              <w:rPr>
                <w:rFonts w:ascii="Arial" w:hAnsi="Arial" w:cs="Arial"/>
                <w:color w:val="000000"/>
              </w:rPr>
            </w:pPr>
            <w:r w:rsidRPr="00BE2D5B">
              <w:rPr>
                <w:rFonts w:ascii="Arial" w:hAnsi="Arial" w:cs="Arial"/>
                <w:color w:val="000000"/>
              </w:rPr>
              <w:t>Dusty environment (&gt;4mg/m3)</w:t>
            </w:r>
          </w:p>
        </w:tc>
        <w:tc>
          <w:tcPr>
            <w:tcW w:w="709" w:type="dxa"/>
          </w:tcPr>
          <w:p w14:paraId="2FAEF80E" w14:textId="42E7E769" w:rsidR="00F607B2" w:rsidRPr="00BE2D5B" w:rsidRDefault="00B755B8" w:rsidP="00F607B2">
            <w:pPr>
              <w:jc w:val="both"/>
              <w:rPr>
                <w:rFonts w:ascii="Arial" w:hAnsi="Arial" w:cs="Arial"/>
              </w:rPr>
            </w:pPr>
            <w:r>
              <w:rPr>
                <w:rFonts w:ascii="Arial" w:hAnsi="Arial" w:cs="Arial"/>
              </w:rPr>
              <w:t>N</w:t>
            </w:r>
          </w:p>
        </w:tc>
        <w:tc>
          <w:tcPr>
            <w:tcW w:w="770" w:type="dxa"/>
          </w:tcPr>
          <w:p w14:paraId="666EFC3D" w14:textId="77777777" w:rsidR="00F607B2" w:rsidRPr="00BE2D5B" w:rsidRDefault="00F607B2" w:rsidP="00F607B2">
            <w:pPr>
              <w:jc w:val="both"/>
              <w:rPr>
                <w:rFonts w:ascii="Arial" w:hAnsi="Arial" w:cs="Arial"/>
              </w:rPr>
            </w:pPr>
          </w:p>
        </w:tc>
        <w:tc>
          <w:tcPr>
            <w:tcW w:w="789" w:type="dxa"/>
          </w:tcPr>
          <w:p w14:paraId="4ACF911E" w14:textId="77777777" w:rsidR="00F607B2" w:rsidRPr="00BE2D5B" w:rsidRDefault="00F607B2" w:rsidP="00F607B2">
            <w:pPr>
              <w:jc w:val="both"/>
              <w:rPr>
                <w:rFonts w:ascii="Arial" w:hAnsi="Arial" w:cs="Arial"/>
              </w:rPr>
            </w:pPr>
          </w:p>
        </w:tc>
        <w:tc>
          <w:tcPr>
            <w:tcW w:w="709" w:type="dxa"/>
          </w:tcPr>
          <w:p w14:paraId="17FF0763" w14:textId="77777777" w:rsidR="00F607B2" w:rsidRPr="00BE2D5B" w:rsidRDefault="00F607B2" w:rsidP="00F607B2">
            <w:pPr>
              <w:jc w:val="both"/>
              <w:rPr>
                <w:rFonts w:ascii="Arial" w:hAnsi="Arial" w:cs="Arial"/>
              </w:rPr>
            </w:pPr>
          </w:p>
        </w:tc>
        <w:tc>
          <w:tcPr>
            <w:tcW w:w="708" w:type="dxa"/>
          </w:tcPr>
          <w:p w14:paraId="2DCB327D" w14:textId="77777777" w:rsidR="00F607B2" w:rsidRPr="00BE2D5B" w:rsidRDefault="00F607B2" w:rsidP="00F607B2">
            <w:pPr>
              <w:jc w:val="both"/>
              <w:rPr>
                <w:rFonts w:ascii="Arial" w:hAnsi="Arial" w:cs="Arial"/>
              </w:rPr>
            </w:pPr>
          </w:p>
        </w:tc>
      </w:tr>
      <w:tr w:rsidR="00F607B2" w:rsidRPr="00BE2D5B" w14:paraId="7615564F" w14:textId="77777777" w:rsidTr="009D0DEA">
        <w:tc>
          <w:tcPr>
            <w:tcW w:w="6629" w:type="dxa"/>
          </w:tcPr>
          <w:p w14:paraId="69F9E4C0" w14:textId="77777777" w:rsidR="00F607B2" w:rsidRPr="00BE2D5B" w:rsidRDefault="00F607B2" w:rsidP="00F607B2">
            <w:pPr>
              <w:jc w:val="both"/>
              <w:rPr>
                <w:rFonts w:ascii="Arial" w:hAnsi="Arial" w:cs="Arial"/>
              </w:rPr>
            </w:pPr>
            <w:r w:rsidRPr="00BE2D5B">
              <w:rPr>
                <w:rFonts w:ascii="Arial" w:hAnsi="Arial" w:cs="Arial"/>
              </w:rPr>
              <w:t>Noise (over 80dBA)</w:t>
            </w:r>
          </w:p>
        </w:tc>
        <w:tc>
          <w:tcPr>
            <w:tcW w:w="709" w:type="dxa"/>
          </w:tcPr>
          <w:p w14:paraId="32C98B1E" w14:textId="55A571EC" w:rsidR="00F607B2" w:rsidRPr="00BE2D5B" w:rsidRDefault="00B755B8" w:rsidP="00F607B2">
            <w:pPr>
              <w:jc w:val="both"/>
              <w:rPr>
                <w:rFonts w:ascii="Arial" w:hAnsi="Arial" w:cs="Arial"/>
              </w:rPr>
            </w:pPr>
            <w:r>
              <w:rPr>
                <w:rFonts w:ascii="Arial" w:hAnsi="Arial" w:cs="Arial"/>
              </w:rPr>
              <w:t>N</w:t>
            </w:r>
          </w:p>
        </w:tc>
        <w:tc>
          <w:tcPr>
            <w:tcW w:w="770" w:type="dxa"/>
          </w:tcPr>
          <w:p w14:paraId="78EAD0EA" w14:textId="77777777" w:rsidR="00F607B2" w:rsidRPr="00BE2D5B" w:rsidRDefault="00F607B2" w:rsidP="00F607B2">
            <w:pPr>
              <w:jc w:val="both"/>
              <w:rPr>
                <w:rFonts w:ascii="Arial" w:hAnsi="Arial" w:cs="Arial"/>
              </w:rPr>
            </w:pPr>
          </w:p>
        </w:tc>
        <w:tc>
          <w:tcPr>
            <w:tcW w:w="789" w:type="dxa"/>
          </w:tcPr>
          <w:p w14:paraId="635DAB19" w14:textId="77777777" w:rsidR="00F607B2" w:rsidRPr="00BE2D5B" w:rsidRDefault="00F607B2" w:rsidP="00F607B2">
            <w:pPr>
              <w:jc w:val="both"/>
              <w:rPr>
                <w:rFonts w:ascii="Arial" w:hAnsi="Arial" w:cs="Arial"/>
              </w:rPr>
            </w:pPr>
          </w:p>
        </w:tc>
        <w:tc>
          <w:tcPr>
            <w:tcW w:w="709" w:type="dxa"/>
          </w:tcPr>
          <w:p w14:paraId="1B79D54C" w14:textId="77777777" w:rsidR="00F607B2" w:rsidRPr="00BE2D5B" w:rsidRDefault="00F607B2" w:rsidP="00F607B2">
            <w:pPr>
              <w:jc w:val="both"/>
              <w:rPr>
                <w:rFonts w:ascii="Arial" w:hAnsi="Arial" w:cs="Arial"/>
              </w:rPr>
            </w:pPr>
          </w:p>
        </w:tc>
        <w:tc>
          <w:tcPr>
            <w:tcW w:w="708" w:type="dxa"/>
          </w:tcPr>
          <w:p w14:paraId="2BF877B6" w14:textId="77777777" w:rsidR="00F607B2" w:rsidRPr="00BE2D5B" w:rsidRDefault="00F607B2" w:rsidP="00F607B2">
            <w:pPr>
              <w:jc w:val="both"/>
              <w:rPr>
                <w:rFonts w:ascii="Arial" w:hAnsi="Arial" w:cs="Arial"/>
              </w:rPr>
            </w:pPr>
          </w:p>
        </w:tc>
      </w:tr>
      <w:tr w:rsidR="00F607B2" w:rsidRPr="00BE2D5B" w14:paraId="18BCC72A" w14:textId="77777777" w:rsidTr="00615705">
        <w:tc>
          <w:tcPr>
            <w:tcW w:w="6629" w:type="dxa"/>
            <w:tcBorders>
              <w:bottom w:val="single" w:sz="4" w:space="0" w:color="auto"/>
            </w:tcBorders>
          </w:tcPr>
          <w:p w14:paraId="2B9D02B2" w14:textId="77777777" w:rsidR="00F607B2" w:rsidRPr="00BE2D5B" w:rsidRDefault="00F607B2" w:rsidP="00F607B2">
            <w:pPr>
              <w:jc w:val="both"/>
              <w:rPr>
                <w:rFonts w:ascii="Arial" w:hAnsi="Arial" w:cs="Arial"/>
              </w:rPr>
            </w:pPr>
            <w:r w:rsidRPr="00BE2D5B">
              <w:rPr>
                <w:rFonts w:ascii="Arial" w:hAnsi="Arial" w:cs="Arial"/>
              </w:rPr>
              <w:t>Hand held vibration tools (=&gt;2.5 m/s2)</w:t>
            </w:r>
          </w:p>
        </w:tc>
        <w:tc>
          <w:tcPr>
            <w:tcW w:w="709" w:type="dxa"/>
            <w:tcBorders>
              <w:bottom w:val="single" w:sz="4" w:space="0" w:color="auto"/>
            </w:tcBorders>
          </w:tcPr>
          <w:p w14:paraId="417D3304" w14:textId="47104F37" w:rsidR="00F607B2" w:rsidRPr="00BE2D5B" w:rsidRDefault="00B755B8" w:rsidP="00F607B2">
            <w:pPr>
              <w:jc w:val="both"/>
              <w:rPr>
                <w:rFonts w:ascii="Arial" w:hAnsi="Arial" w:cs="Arial"/>
              </w:rPr>
            </w:pPr>
            <w:r>
              <w:rPr>
                <w:rFonts w:ascii="Arial" w:hAnsi="Arial" w:cs="Arial"/>
              </w:rPr>
              <w:t>N</w:t>
            </w:r>
          </w:p>
        </w:tc>
        <w:tc>
          <w:tcPr>
            <w:tcW w:w="770" w:type="dxa"/>
            <w:tcBorders>
              <w:bottom w:val="single" w:sz="4" w:space="0" w:color="auto"/>
            </w:tcBorders>
          </w:tcPr>
          <w:p w14:paraId="7B1AFDCF" w14:textId="77777777" w:rsidR="00F607B2" w:rsidRPr="00BE2D5B" w:rsidRDefault="00F607B2" w:rsidP="00F607B2">
            <w:pPr>
              <w:jc w:val="both"/>
              <w:rPr>
                <w:rFonts w:ascii="Arial" w:hAnsi="Arial" w:cs="Arial"/>
              </w:rPr>
            </w:pPr>
          </w:p>
        </w:tc>
        <w:tc>
          <w:tcPr>
            <w:tcW w:w="789" w:type="dxa"/>
            <w:tcBorders>
              <w:bottom w:val="single" w:sz="4" w:space="0" w:color="auto"/>
            </w:tcBorders>
          </w:tcPr>
          <w:p w14:paraId="5587FAD7" w14:textId="77777777" w:rsidR="00F607B2" w:rsidRPr="00BE2D5B" w:rsidRDefault="00F607B2" w:rsidP="00F607B2">
            <w:pPr>
              <w:jc w:val="both"/>
              <w:rPr>
                <w:rFonts w:ascii="Arial" w:hAnsi="Arial" w:cs="Arial"/>
              </w:rPr>
            </w:pPr>
          </w:p>
        </w:tc>
        <w:tc>
          <w:tcPr>
            <w:tcW w:w="709" w:type="dxa"/>
            <w:tcBorders>
              <w:bottom w:val="single" w:sz="4" w:space="0" w:color="auto"/>
            </w:tcBorders>
          </w:tcPr>
          <w:p w14:paraId="5CAEE1B2" w14:textId="77777777" w:rsidR="00F607B2" w:rsidRPr="00BE2D5B" w:rsidRDefault="00F607B2" w:rsidP="00F607B2">
            <w:pPr>
              <w:jc w:val="both"/>
              <w:rPr>
                <w:rFonts w:ascii="Arial" w:hAnsi="Arial" w:cs="Arial"/>
              </w:rPr>
            </w:pPr>
          </w:p>
        </w:tc>
        <w:tc>
          <w:tcPr>
            <w:tcW w:w="708" w:type="dxa"/>
            <w:tcBorders>
              <w:bottom w:val="single" w:sz="4" w:space="0" w:color="auto"/>
            </w:tcBorders>
          </w:tcPr>
          <w:p w14:paraId="3C155077" w14:textId="77777777" w:rsidR="00F607B2" w:rsidRPr="00BE2D5B" w:rsidRDefault="00F607B2" w:rsidP="00F607B2">
            <w:pPr>
              <w:jc w:val="both"/>
              <w:rPr>
                <w:rFonts w:ascii="Arial" w:hAnsi="Arial" w:cs="Arial"/>
              </w:rPr>
            </w:pPr>
          </w:p>
        </w:tc>
      </w:tr>
      <w:tr w:rsidR="00615705" w:rsidRPr="00BE2D5B" w14:paraId="09398834" w14:textId="77777777" w:rsidTr="0088512F">
        <w:tc>
          <w:tcPr>
            <w:tcW w:w="10314" w:type="dxa"/>
            <w:gridSpan w:val="6"/>
            <w:shd w:val="clear" w:color="auto" w:fill="auto"/>
          </w:tcPr>
          <w:p w14:paraId="1D31593F" w14:textId="77777777" w:rsidR="00615705" w:rsidRPr="00BE2D5B" w:rsidRDefault="00615705" w:rsidP="00F607B2">
            <w:pPr>
              <w:jc w:val="both"/>
              <w:rPr>
                <w:rFonts w:ascii="Arial" w:hAnsi="Arial" w:cs="Arial"/>
                <w:color w:val="FFFFFF" w:themeColor="background1"/>
              </w:rPr>
            </w:pPr>
          </w:p>
        </w:tc>
      </w:tr>
      <w:tr w:rsidR="00F607B2" w:rsidRPr="00BE2D5B" w14:paraId="23B56131" w14:textId="77777777" w:rsidTr="009D0DEA">
        <w:tc>
          <w:tcPr>
            <w:tcW w:w="7338" w:type="dxa"/>
            <w:gridSpan w:val="2"/>
            <w:shd w:val="clear" w:color="auto" w:fill="002060"/>
          </w:tcPr>
          <w:p w14:paraId="7F2ADCD9" w14:textId="77777777" w:rsidR="00F607B2" w:rsidRPr="00BE2D5B" w:rsidRDefault="00F607B2" w:rsidP="00F607B2">
            <w:pPr>
              <w:jc w:val="both"/>
              <w:rPr>
                <w:rFonts w:ascii="Arial" w:hAnsi="Arial" w:cs="Arial"/>
                <w:color w:val="002060"/>
              </w:rPr>
            </w:pPr>
            <w:r w:rsidRPr="00BE2D5B">
              <w:rPr>
                <w:rFonts w:ascii="Arial" w:hAnsi="Arial" w:cs="Arial"/>
                <w:color w:val="FFFFFF" w:themeColor="background1"/>
              </w:rPr>
              <w:t>Other General Hazards/ Risks</w:t>
            </w:r>
          </w:p>
        </w:tc>
        <w:tc>
          <w:tcPr>
            <w:tcW w:w="770" w:type="dxa"/>
            <w:shd w:val="clear" w:color="auto" w:fill="002060"/>
          </w:tcPr>
          <w:p w14:paraId="2A67663F" w14:textId="77777777" w:rsidR="00F607B2" w:rsidRPr="00BE2D5B" w:rsidRDefault="00F607B2" w:rsidP="00F607B2">
            <w:pPr>
              <w:jc w:val="both"/>
              <w:rPr>
                <w:rFonts w:ascii="Arial" w:hAnsi="Arial" w:cs="Arial"/>
                <w:color w:val="FFFFFF" w:themeColor="background1"/>
              </w:rPr>
            </w:pPr>
          </w:p>
        </w:tc>
        <w:tc>
          <w:tcPr>
            <w:tcW w:w="789" w:type="dxa"/>
            <w:shd w:val="clear" w:color="auto" w:fill="002060"/>
          </w:tcPr>
          <w:p w14:paraId="5BCA4AA3" w14:textId="77777777" w:rsidR="00F607B2" w:rsidRPr="00BE2D5B" w:rsidRDefault="00F607B2" w:rsidP="00F607B2">
            <w:pPr>
              <w:jc w:val="both"/>
              <w:rPr>
                <w:rFonts w:ascii="Arial" w:hAnsi="Arial" w:cs="Arial"/>
                <w:color w:val="FFFFFF" w:themeColor="background1"/>
              </w:rPr>
            </w:pPr>
          </w:p>
        </w:tc>
        <w:tc>
          <w:tcPr>
            <w:tcW w:w="709" w:type="dxa"/>
            <w:shd w:val="clear" w:color="auto" w:fill="002060"/>
          </w:tcPr>
          <w:p w14:paraId="7A9E418D" w14:textId="77777777" w:rsidR="00F607B2" w:rsidRPr="00BE2D5B" w:rsidRDefault="00F607B2" w:rsidP="00F607B2">
            <w:pPr>
              <w:jc w:val="both"/>
              <w:rPr>
                <w:rFonts w:ascii="Arial" w:hAnsi="Arial" w:cs="Arial"/>
                <w:color w:val="FFFFFF" w:themeColor="background1"/>
              </w:rPr>
            </w:pPr>
          </w:p>
        </w:tc>
        <w:tc>
          <w:tcPr>
            <w:tcW w:w="708" w:type="dxa"/>
            <w:shd w:val="clear" w:color="auto" w:fill="002060"/>
          </w:tcPr>
          <w:p w14:paraId="2445C578" w14:textId="77777777" w:rsidR="00F607B2" w:rsidRPr="00BE2D5B" w:rsidRDefault="00F607B2" w:rsidP="00F607B2">
            <w:pPr>
              <w:jc w:val="both"/>
              <w:rPr>
                <w:rFonts w:ascii="Arial" w:hAnsi="Arial" w:cs="Arial"/>
                <w:color w:val="FFFFFF" w:themeColor="background1"/>
              </w:rPr>
            </w:pPr>
          </w:p>
        </w:tc>
      </w:tr>
      <w:tr w:rsidR="00F607B2" w:rsidRPr="00BE2D5B" w14:paraId="22271DB8" w14:textId="77777777" w:rsidTr="009D0DEA">
        <w:tc>
          <w:tcPr>
            <w:tcW w:w="6629" w:type="dxa"/>
          </w:tcPr>
          <w:p w14:paraId="005E4B0E" w14:textId="77777777" w:rsidR="00F607B2" w:rsidRPr="00BE2D5B" w:rsidRDefault="00F607B2" w:rsidP="00F607B2">
            <w:pPr>
              <w:jc w:val="both"/>
              <w:rPr>
                <w:rFonts w:ascii="Arial" w:hAnsi="Arial" w:cs="Arial"/>
              </w:rPr>
            </w:pPr>
            <w:r w:rsidRPr="00BE2D5B">
              <w:rPr>
                <w:rFonts w:ascii="Arial" w:hAnsi="Arial" w:cs="Arial"/>
              </w:rPr>
              <w:t>VDU use ( &gt; 1 hour daily)</w:t>
            </w:r>
          </w:p>
        </w:tc>
        <w:tc>
          <w:tcPr>
            <w:tcW w:w="709" w:type="dxa"/>
          </w:tcPr>
          <w:p w14:paraId="3C71F8AE" w14:textId="2C8EE744" w:rsidR="00F607B2" w:rsidRPr="00BE2D5B" w:rsidRDefault="00B755B8" w:rsidP="00B755B8">
            <w:pPr>
              <w:jc w:val="both"/>
              <w:rPr>
                <w:rFonts w:ascii="Arial" w:hAnsi="Arial" w:cs="Arial"/>
              </w:rPr>
            </w:pPr>
            <w:r>
              <w:rPr>
                <w:rFonts w:ascii="Arial" w:hAnsi="Arial" w:cs="Arial"/>
              </w:rPr>
              <w:t>Y</w:t>
            </w:r>
          </w:p>
        </w:tc>
        <w:tc>
          <w:tcPr>
            <w:tcW w:w="770" w:type="dxa"/>
          </w:tcPr>
          <w:p w14:paraId="7B5E0593" w14:textId="77777777" w:rsidR="00F607B2" w:rsidRPr="00BE2D5B" w:rsidRDefault="00F607B2" w:rsidP="00F607B2">
            <w:pPr>
              <w:jc w:val="both"/>
              <w:rPr>
                <w:rFonts w:ascii="Arial" w:hAnsi="Arial" w:cs="Arial"/>
              </w:rPr>
            </w:pPr>
          </w:p>
        </w:tc>
        <w:tc>
          <w:tcPr>
            <w:tcW w:w="789" w:type="dxa"/>
          </w:tcPr>
          <w:p w14:paraId="6108C2E0" w14:textId="77777777" w:rsidR="00F607B2" w:rsidRPr="00BE2D5B" w:rsidRDefault="00F607B2" w:rsidP="00F607B2">
            <w:pPr>
              <w:jc w:val="both"/>
              <w:rPr>
                <w:rFonts w:ascii="Arial" w:hAnsi="Arial" w:cs="Arial"/>
              </w:rPr>
            </w:pPr>
          </w:p>
        </w:tc>
        <w:tc>
          <w:tcPr>
            <w:tcW w:w="709" w:type="dxa"/>
          </w:tcPr>
          <w:p w14:paraId="2828E990" w14:textId="77777777" w:rsidR="00F607B2" w:rsidRPr="00BE2D5B" w:rsidRDefault="00F607B2" w:rsidP="00F607B2">
            <w:pPr>
              <w:jc w:val="both"/>
              <w:rPr>
                <w:rFonts w:ascii="Arial" w:hAnsi="Arial" w:cs="Arial"/>
              </w:rPr>
            </w:pPr>
          </w:p>
        </w:tc>
        <w:tc>
          <w:tcPr>
            <w:tcW w:w="708" w:type="dxa"/>
          </w:tcPr>
          <w:p w14:paraId="4494F927" w14:textId="014AE61C" w:rsidR="00F607B2" w:rsidRPr="00BE2D5B" w:rsidRDefault="00B755B8" w:rsidP="00F607B2">
            <w:pPr>
              <w:jc w:val="both"/>
              <w:rPr>
                <w:rFonts w:ascii="Arial" w:hAnsi="Arial" w:cs="Arial"/>
              </w:rPr>
            </w:pPr>
            <w:r>
              <w:rPr>
                <w:rFonts w:ascii="Arial" w:hAnsi="Arial" w:cs="Arial"/>
              </w:rPr>
              <w:t>X</w:t>
            </w:r>
          </w:p>
        </w:tc>
      </w:tr>
      <w:tr w:rsidR="00F607B2" w:rsidRPr="00BE2D5B" w14:paraId="33983C1B" w14:textId="77777777" w:rsidTr="009D0DEA">
        <w:tc>
          <w:tcPr>
            <w:tcW w:w="6629" w:type="dxa"/>
          </w:tcPr>
          <w:p w14:paraId="51ABD96F" w14:textId="77777777" w:rsidR="00F607B2" w:rsidRPr="00BE2D5B" w:rsidRDefault="00F607B2" w:rsidP="00F607B2">
            <w:pPr>
              <w:jc w:val="both"/>
              <w:rPr>
                <w:rFonts w:ascii="Arial" w:hAnsi="Arial" w:cs="Arial"/>
              </w:rPr>
            </w:pPr>
            <w:r w:rsidRPr="00BE2D5B">
              <w:rPr>
                <w:rFonts w:ascii="Arial" w:hAnsi="Arial" w:cs="Arial"/>
              </w:rPr>
              <w:t>Heavy manual handling (&gt;10kg)</w:t>
            </w:r>
          </w:p>
        </w:tc>
        <w:tc>
          <w:tcPr>
            <w:tcW w:w="709" w:type="dxa"/>
          </w:tcPr>
          <w:p w14:paraId="48C15D00" w14:textId="027DA048" w:rsidR="00F607B2" w:rsidRPr="00BE2D5B" w:rsidRDefault="00B755B8" w:rsidP="00B755B8">
            <w:pPr>
              <w:jc w:val="both"/>
              <w:rPr>
                <w:rFonts w:ascii="Arial" w:hAnsi="Arial" w:cs="Arial"/>
              </w:rPr>
            </w:pPr>
            <w:r>
              <w:rPr>
                <w:rFonts w:ascii="Arial" w:hAnsi="Arial" w:cs="Arial"/>
              </w:rPr>
              <w:t>Y</w:t>
            </w:r>
          </w:p>
        </w:tc>
        <w:tc>
          <w:tcPr>
            <w:tcW w:w="770" w:type="dxa"/>
          </w:tcPr>
          <w:p w14:paraId="3D19B57F" w14:textId="16DA9662" w:rsidR="00F607B2" w:rsidRPr="00BE2D5B" w:rsidRDefault="00F607B2" w:rsidP="00F607B2">
            <w:pPr>
              <w:jc w:val="both"/>
              <w:rPr>
                <w:rFonts w:ascii="Arial" w:hAnsi="Arial" w:cs="Arial"/>
              </w:rPr>
            </w:pPr>
          </w:p>
        </w:tc>
        <w:tc>
          <w:tcPr>
            <w:tcW w:w="789" w:type="dxa"/>
          </w:tcPr>
          <w:p w14:paraId="1E54A394" w14:textId="5AC7DC95" w:rsidR="00F607B2" w:rsidRPr="00BE2D5B" w:rsidRDefault="00B755B8" w:rsidP="00F607B2">
            <w:pPr>
              <w:jc w:val="both"/>
              <w:rPr>
                <w:rFonts w:ascii="Arial" w:hAnsi="Arial" w:cs="Arial"/>
              </w:rPr>
            </w:pPr>
            <w:r>
              <w:rPr>
                <w:rFonts w:ascii="Arial" w:hAnsi="Arial" w:cs="Arial"/>
              </w:rPr>
              <w:t>X</w:t>
            </w:r>
          </w:p>
        </w:tc>
        <w:tc>
          <w:tcPr>
            <w:tcW w:w="709" w:type="dxa"/>
          </w:tcPr>
          <w:p w14:paraId="30142175" w14:textId="77777777" w:rsidR="00F607B2" w:rsidRPr="00BE2D5B" w:rsidRDefault="00F607B2" w:rsidP="00F607B2">
            <w:pPr>
              <w:jc w:val="both"/>
              <w:rPr>
                <w:rFonts w:ascii="Arial" w:hAnsi="Arial" w:cs="Arial"/>
              </w:rPr>
            </w:pPr>
          </w:p>
        </w:tc>
        <w:tc>
          <w:tcPr>
            <w:tcW w:w="708" w:type="dxa"/>
          </w:tcPr>
          <w:p w14:paraId="0F54644B" w14:textId="77777777" w:rsidR="00F607B2" w:rsidRPr="00BE2D5B" w:rsidRDefault="00F607B2" w:rsidP="00F607B2">
            <w:pPr>
              <w:jc w:val="both"/>
              <w:rPr>
                <w:rFonts w:ascii="Arial" w:hAnsi="Arial" w:cs="Arial"/>
              </w:rPr>
            </w:pPr>
          </w:p>
        </w:tc>
      </w:tr>
      <w:tr w:rsidR="00F607B2" w:rsidRPr="00BE2D5B" w14:paraId="6559E829" w14:textId="77777777" w:rsidTr="009D0DEA">
        <w:tc>
          <w:tcPr>
            <w:tcW w:w="6629" w:type="dxa"/>
            <w:vAlign w:val="bottom"/>
          </w:tcPr>
          <w:p w14:paraId="7246ADC0" w14:textId="77777777" w:rsidR="00F607B2" w:rsidRPr="00BE2D5B" w:rsidRDefault="00F607B2" w:rsidP="00F607B2">
            <w:pPr>
              <w:jc w:val="both"/>
              <w:rPr>
                <w:rFonts w:ascii="Arial" w:hAnsi="Arial" w:cs="Arial"/>
                <w:color w:val="000000"/>
              </w:rPr>
            </w:pPr>
            <w:r w:rsidRPr="00BE2D5B">
              <w:rPr>
                <w:rFonts w:ascii="Arial" w:hAnsi="Arial" w:cs="Arial"/>
                <w:color w:val="000000"/>
              </w:rPr>
              <w:t>Driving</w:t>
            </w:r>
          </w:p>
        </w:tc>
        <w:tc>
          <w:tcPr>
            <w:tcW w:w="709" w:type="dxa"/>
          </w:tcPr>
          <w:p w14:paraId="1C8485B4" w14:textId="01493530" w:rsidR="00F607B2" w:rsidRPr="00BE2D5B" w:rsidRDefault="00F607B2" w:rsidP="00B755B8">
            <w:pPr>
              <w:jc w:val="both"/>
              <w:rPr>
                <w:rFonts w:ascii="Arial" w:hAnsi="Arial" w:cs="Arial"/>
              </w:rPr>
            </w:pPr>
            <w:r w:rsidRPr="00BE2D5B">
              <w:rPr>
                <w:rFonts w:ascii="Arial" w:hAnsi="Arial" w:cs="Arial"/>
              </w:rPr>
              <w:t>Y</w:t>
            </w:r>
          </w:p>
        </w:tc>
        <w:tc>
          <w:tcPr>
            <w:tcW w:w="770" w:type="dxa"/>
          </w:tcPr>
          <w:p w14:paraId="230A140C" w14:textId="77777777" w:rsidR="00F607B2" w:rsidRPr="00BE2D5B" w:rsidRDefault="00F607B2" w:rsidP="00F607B2">
            <w:pPr>
              <w:jc w:val="both"/>
              <w:rPr>
                <w:rFonts w:ascii="Arial" w:hAnsi="Arial" w:cs="Arial"/>
              </w:rPr>
            </w:pPr>
          </w:p>
        </w:tc>
        <w:tc>
          <w:tcPr>
            <w:tcW w:w="789" w:type="dxa"/>
          </w:tcPr>
          <w:p w14:paraId="54AFD90A" w14:textId="406615B3" w:rsidR="00F607B2" w:rsidRPr="00BE2D5B" w:rsidRDefault="00F607B2" w:rsidP="00F607B2">
            <w:pPr>
              <w:jc w:val="both"/>
              <w:rPr>
                <w:rFonts w:ascii="Arial" w:hAnsi="Arial" w:cs="Arial"/>
              </w:rPr>
            </w:pPr>
          </w:p>
        </w:tc>
        <w:tc>
          <w:tcPr>
            <w:tcW w:w="709" w:type="dxa"/>
          </w:tcPr>
          <w:p w14:paraId="792635D0" w14:textId="275B3824" w:rsidR="00F607B2" w:rsidRPr="00BE2D5B" w:rsidRDefault="00B755B8" w:rsidP="00F607B2">
            <w:pPr>
              <w:jc w:val="both"/>
              <w:rPr>
                <w:rFonts w:ascii="Arial" w:hAnsi="Arial" w:cs="Arial"/>
              </w:rPr>
            </w:pPr>
            <w:r>
              <w:rPr>
                <w:rFonts w:ascii="Arial" w:hAnsi="Arial" w:cs="Arial"/>
              </w:rPr>
              <w:t>X</w:t>
            </w:r>
          </w:p>
        </w:tc>
        <w:tc>
          <w:tcPr>
            <w:tcW w:w="708" w:type="dxa"/>
          </w:tcPr>
          <w:p w14:paraId="49EB5CF4" w14:textId="77777777" w:rsidR="00F607B2" w:rsidRPr="00BE2D5B" w:rsidRDefault="00F607B2" w:rsidP="00F607B2">
            <w:pPr>
              <w:jc w:val="both"/>
              <w:rPr>
                <w:rFonts w:ascii="Arial" w:hAnsi="Arial" w:cs="Arial"/>
              </w:rPr>
            </w:pPr>
          </w:p>
        </w:tc>
      </w:tr>
      <w:tr w:rsidR="00F607B2" w:rsidRPr="00BE2D5B" w14:paraId="0672246D" w14:textId="77777777" w:rsidTr="009D0DEA">
        <w:tc>
          <w:tcPr>
            <w:tcW w:w="6629" w:type="dxa"/>
            <w:vAlign w:val="bottom"/>
          </w:tcPr>
          <w:p w14:paraId="452C5FD6" w14:textId="77777777" w:rsidR="00F607B2" w:rsidRPr="00BE2D5B" w:rsidRDefault="00F607B2" w:rsidP="00F607B2">
            <w:pPr>
              <w:jc w:val="both"/>
              <w:rPr>
                <w:rFonts w:ascii="Arial" w:hAnsi="Arial" w:cs="Arial"/>
                <w:color w:val="000000"/>
              </w:rPr>
            </w:pPr>
            <w:r w:rsidRPr="00BE2D5B">
              <w:rPr>
                <w:rFonts w:ascii="Arial" w:hAnsi="Arial" w:cs="Arial"/>
                <w:color w:val="000000"/>
              </w:rPr>
              <w:t>Food handling</w:t>
            </w:r>
          </w:p>
        </w:tc>
        <w:tc>
          <w:tcPr>
            <w:tcW w:w="709" w:type="dxa"/>
          </w:tcPr>
          <w:p w14:paraId="526560A5" w14:textId="060C55EB" w:rsidR="00F607B2" w:rsidRPr="00BE2D5B" w:rsidRDefault="00F607B2" w:rsidP="00B755B8">
            <w:pPr>
              <w:jc w:val="both"/>
              <w:rPr>
                <w:rFonts w:ascii="Arial" w:hAnsi="Arial" w:cs="Arial"/>
              </w:rPr>
            </w:pPr>
            <w:r w:rsidRPr="00BE2D5B">
              <w:rPr>
                <w:rFonts w:ascii="Arial" w:hAnsi="Arial" w:cs="Arial"/>
              </w:rPr>
              <w:t>N</w:t>
            </w:r>
          </w:p>
        </w:tc>
        <w:tc>
          <w:tcPr>
            <w:tcW w:w="770" w:type="dxa"/>
          </w:tcPr>
          <w:p w14:paraId="163973DC" w14:textId="77777777" w:rsidR="00F607B2" w:rsidRPr="00BE2D5B" w:rsidRDefault="00F607B2" w:rsidP="00F607B2">
            <w:pPr>
              <w:jc w:val="both"/>
              <w:rPr>
                <w:rFonts w:ascii="Arial" w:hAnsi="Arial" w:cs="Arial"/>
              </w:rPr>
            </w:pPr>
          </w:p>
        </w:tc>
        <w:tc>
          <w:tcPr>
            <w:tcW w:w="789" w:type="dxa"/>
          </w:tcPr>
          <w:p w14:paraId="351E7133" w14:textId="77777777" w:rsidR="00F607B2" w:rsidRPr="00BE2D5B" w:rsidRDefault="00F607B2" w:rsidP="00F607B2">
            <w:pPr>
              <w:jc w:val="both"/>
              <w:rPr>
                <w:rFonts w:ascii="Arial" w:hAnsi="Arial" w:cs="Arial"/>
              </w:rPr>
            </w:pPr>
          </w:p>
        </w:tc>
        <w:tc>
          <w:tcPr>
            <w:tcW w:w="709" w:type="dxa"/>
          </w:tcPr>
          <w:p w14:paraId="6BE986CB" w14:textId="77777777" w:rsidR="00F607B2" w:rsidRPr="00BE2D5B" w:rsidRDefault="00F607B2" w:rsidP="00F607B2">
            <w:pPr>
              <w:jc w:val="both"/>
              <w:rPr>
                <w:rFonts w:ascii="Arial" w:hAnsi="Arial" w:cs="Arial"/>
              </w:rPr>
            </w:pPr>
          </w:p>
        </w:tc>
        <w:tc>
          <w:tcPr>
            <w:tcW w:w="708" w:type="dxa"/>
          </w:tcPr>
          <w:p w14:paraId="78E50EB5" w14:textId="77777777" w:rsidR="00F607B2" w:rsidRPr="00BE2D5B" w:rsidRDefault="00F607B2" w:rsidP="00F607B2">
            <w:pPr>
              <w:jc w:val="both"/>
              <w:rPr>
                <w:rFonts w:ascii="Arial" w:hAnsi="Arial" w:cs="Arial"/>
              </w:rPr>
            </w:pPr>
          </w:p>
        </w:tc>
      </w:tr>
      <w:tr w:rsidR="00F607B2" w:rsidRPr="00BE2D5B" w14:paraId="3987F5AC" w14:textId="77777777" w:rsidTr="009D0DEA">
        <w:tc>
          <w:tcPr>
            <w:tcW w:w="6629" w:type="dxa"/>
            <w:vAlign w:val="bottom"/>
          </w:tcPr>
          <w:p w14:paraId="63EC2803" w14:textId="77777777" w:rsidR="00F607B2" w:rsidRPr="00BE2D5B" w:rsidRDefault="00F607B2" w:rsidP="00F607B2">
            <w:pPr>
              <w:jc w:val="both"/>
              <w:rPr>
                <w:rFonts w:ascii="Arial" w:hAnsi="Arial" w:cs="Arial"/>
                <w:color w:val="000000"/>
              </w:rPr>
            </w:pPr>
            <w:r w:rsidRPr="00BE2D5B">
              <w:rPr>
                <w:rFonts w:ascii="Arial" w:hAnsi="Arial" w:cs="Arial"/>
                <w:color w:val="000000"/>
              </w:rPr>
              <w:t>Night working</w:t>
            </w:r>
          </w:p>
        </w:tc>
        <w:tc>
          <w:tcPr>
            <w:tcW w:w="709" w:type="dxa"/>
          </w:tcPr>
          <w:p w14:paraId="75C7E0B1" w14:textId="603F38CB" w:rsidR="00F607B2" w:rsidRPr="00BE2D5B" w:rsidRDefault="00F607B2" w:rsidP="00F607B2">
            <w:pPr>
              <w:jc w:val="both"/>
              <w:rPr>
                <w:rFonts w:ascii="Arial" w:hAnsi="Arial" w:cs="Arial"/>
              </w:rPr>
            </w:pPr>
            <w:r w:rsidRPr="00BE2D5B">
              <w:rPr>
                <w:rFonts w:ascii="Arial" w:hAnsi="Arial" w:cs="Arial"/>
              </w:rPr>
              <w:t>N</w:t>
            </w:r>
          </w:p>
        </w:tc>
        <w:tc>
          <w:tcPr>
            <w:tcW w:w="770" w:type="dxa"/>
          </w:tcPr>
          <w:p w14:paraId="1003CBD5" w14:textId="77777777" w:rsidR="00F607B2" w:rsidRPr="00BE2D5B" w:rsidRDefault="00F607B2" w:rsidP="00F607B2">
            <w:pPr>
              <w:jc w:val="both"/>
              <w:rPr>
                <w:rFonts w:ascii="Arial" w:hAnsi="Arial" w:cs="Arial"/>
              </w:rPr>
            </w:pPr>
          </w:p>
        </w:tc>
        <w:tc>
          <w:tcPr>
            <w:tcW w:w="789" w:type="dxa"/>
          </w:tcPr>
          <w:p w14:paraId="7CAF62A6" w14:textId="77777777" w:rsidR="00F607B2" w:rsidRPr="00BE2D5B" w:rsidRDefault="00F607B2" w:rsidP="00F607B2">
            <w:pPr>
              <w:jc w:val="both"/>
              <w:rPr>
                <w:rFonts w:ascii="Arial" w:hAnsi="Arial" w:cs="Arial"/>
              </w:rPr>
            </w:pPr>
          </w:p>
        </w:tc>
        <w:tc>
          <w:tcPr>
            <w:tcW w:w="709" w:type="dxa"/>
          </w:tcPr>
          <w:p w14:paraId="6F6863F3" w14:textId="77777777" w:rsidR="00F607B2" w:rsidRPr="00BE2D5B" w:rsidRDefault="00F607B2" w:rsidP="00F607B2">
            <w:pPr>
              <w:jc w:val="both"/>
              <w:rPr>
                <w:rFonts w:ascii="Arial" w:hAnsi="Arial" w:cs="Arial"/>
              </w:rPr>
            </w:pPr>
          </w:p>
        </w:tc>
        <w:tc>
          <w:tcPr>
            <w:tcW w:w="708" w:type="dxa"/>
          </w:tcPr>
          <w:p w14:paraId="12CF65FA" w14:textId="77777777" w:rsidR="00F607B2" w:rsidRPr="00BE2D5B" w:rsidRDefault="00F607B2" w:rsidP="00F607B2">
            <w:pPr>
              <w:jc w:val="both"/>
              <w:rPr>
                <w:rFonts w:ascii="Arial" w:hAnsi="Arial" w:cs="Arial"/>
              </w:rPr>
            </w:pPr>
          </w:p>
        </w:tc>
      </w:tr>
      <w:tr w:rsidR="00F607B2" w:rsidRPr="00BE2D5B" w14:paraId="7495CD76" w14:textId="77777777" w:rsidTr="009D0DEA">
        <w:tc>
          <w:tcPr>
            <w:tcW w:w="6629" w:type="dxa"/>
            <w:vAlign w:val="bottom"/>
          </w:tcPr>
          <w:p w14:paraId="2FE896C3" w14:textId="77777777" w:rsidR="00F607B2" w:rsidRPr="00BE2D5B" w:rsidRDefault="00F607B2" w:rsidP="00F607B2">
            <w:pPr>
              <w:jc w:val="both"/>
              <w:rPr>
                <w:rFonts w:ascii="Arial" w:hAnsi="Arial" w:cs="Arial"/>
                <w:color w:val="000000"/>
              </w:rPr>
            </w:pPr>
            <w:r w:rsidRPr="00BE2D5B">
              <w:rPr>
                <w:rFonts w:ascii="Arial" w:hAnsi="Arial" w:cs="Arial"/>
                <w:color w:val="000000"/>
              </w:rPr>
              <w:t>Electrical work</w:t>
            </w:r>
          </w:p>
        </w:tc>
        <w:tc>
          <w:tcPr>
            <w:tcW w:w="709" w:type="dxa"/>
          </w:tcPr>
          <w:p w14:paraId="08EC7110" w14:textId="6CE34BDA" w:rsidR="00F607B2" w:rsidRPr="00BE2D5B" w:rsidRDefault="00F607B2" w:rsidP="00F607B2">
            <w:pPr>
              <w:jc w:val="both"/>
              <w:rPr>
                <w:rFonts w:ascii="Arial" w:hAnsi="Arial" w:cs="Arial"/>
              </w:rPr>
            </w:pPr>
            <w:r w:rsidRPr="00BE2D5B">
              <w:rPr>
                <w:rFonts w:ascii="Arial" w:hAnsi="Arial" w:cs="Arial"/>
              </w:rPr>
              <w:t>N</w:t>
            </w:r>
          </w:p>
        </w:tc>
        <w:tc>
          <w:tcPr>
            <w:tcW w:w="770" w:type="dxa"/>
          </w:tcPr>
          <w:p w14:paraId="71BA2B75" w14:textId="77777777" w:rsidR="00F607B2" w:rsidRPr="00BE2D5B" w:rsidRDefault="00F607B2" w:rsidP="00F607B2">
            <w:pPr>
              <w:jc w:val="both"/>
              <w:rPr>
                <w:rFonts w:ascii="Arial" w:hAnsi="Arial" w:cs="Arial"/>
              </w:rPr>
            </w:pPr>
          </w:p>
        </w:tc>
        <w:tc>
          <w:tcPr>
            <w:tcW w:w="789" w:type="dxa"/>
          </w:tcPr>
          <w:p w14:paraId="0E220DA2" w14:textId="77777777" w:rsidR="00F607B2" w:rsidRPr="00BE2D5B" w:rsidRDefault="00F607B2" w:rsidP="00F607B2">
            <w:pPr>
              <w:jc w:val="both"/>
              <w:rPr>
                <w:rFonts w:ascii="Arial" w:hAnsi="Arial" w:cs="Arial"/>
              </w:rPr>
            </w:pPr>
          </w:p>
        </w:tc>
        <w:tc>
          <w:tcPr>
            <w:tcW w:w="709" w:type="dxa"/>
          </w:tcPr>
          <w:p w14:paraId="4B71C981" w14:textId="77777777" w:rsidR="00F607B2" w:rsidRPr="00BE2D5B" w:rsidRDefault="00F607B2" w:rsidP="00F607B2">
            <w:pPr>
              <w:jc w:val="both"/>
              <w:rPr>
                <w:rFonts w:ascii="Arial" w:hAnsi="Arial" w:cs="Arial"/>
              </w:rPr>
            </w:pPr>
          </w:p>
        </w:tc>
        <w:tc>
          <w:tcPr>
            <w:tcW w:w="708" w:type="dxa"/>
          </w:tcPr>
          <w:p w14:paraId="674C48E8" w14:textId="77777777" w:rsidR="00F607B2" w:rsidRPr="00BE2D5B" w:rsidRDefault="00F607B2" w:rsidP="00F607B2">
            <w:pPr>
              <w:jc w:val="both"/>
              <w:rPr>
                <w:rFonts w:ascii="Arial" w:hAnsi="Arial" w:cs="Arial"/>
              </w:rPr>
            </w:pPr>
          </w:p>
        </w:tc>
      </w:tr>
      <w:tr w:rsidR="00615705" w:rsidRPr="00BE2D5B" w14:paraId="64DD3169" w14:textId="77777777" w:rsidTr="009D0DEA">
        <w:tc>
          <w:tcPr>
            <w:tcW w:w="6629" w:type="dxa"/>
          </w:tcPr>
          <w:p w14:paraId="31F81843" w14:textId="77777777" w:rsidR="00615705" w:rsidRPr="00BE2D5B" w:rsidRDefault="00615705" w:rsidP="00F607B2">
            <w:pPr>
              <w:jc w:val="both"/>
              <w:rPr>
                <w:rFonts w:ascii="Arial" w:hAnsi="Arial" w:cs="Arial"/>
              </w:rPr>
            </w:pPr>
            <w:r w:rsidRPr="00BE2D5B">
              <w:rPr>
                <w:rFonts w:ascii="Arial" w:hAnsi="Arial" w:cs="Arial"/>
              </w:rPr>
              <w:t xml:space="preserve">Physical Effort </w:t>
            </w:r>
          </w:p>
        </w:tc>
        <w:tc>
          <w:tcPr>
            <w:tcW w:w="709" w:type="dxa"/>
          </w:tcPr>
          <w:p w14:paraId="15C78780" w14:textId="7FA5CDF1" w:rsidR="00615705" w:rsidRPr="00BE2D5B" w:rsidRDefault="00615705" w:rsidP="00B755B8">
            <w:pPr>
              <w:rPr>
                <w:rFonts w:ascii="Arial" w:hAnsi="Arial" w:cs="Arial"/>
              </w:rPr>
            </w:pPr>
            <w:r w:rsidRPr="00BE2D5B">
              <w:rPr>
                <w:rFonts w:ascii="Arial" w:hAnsi="Arial" w:cs="Arial"/>
              </w:rPr>
              <w:t>Y</w:t>
            </w:r>
          </w:p>
        </w:tc>
        <w:tc>
          <w:tcPr>
            <w:tcW w:w="770" w:type="dxa"/>
          </w:tcPr>
          <w:p w14:paraId="22A60614" w14:textId="77777777" w:rsidR="00615705" w:rsidRPr="00BE2D5B" w:rsidRDefault="00615705" w:rsidP="00F607B2">
            <w:pPr>
              <w:jc w:val="both"/>
              <w:rPr>
                <w:rFonts w:ascii="Arial" w:hAnsi="Arial" w:cs="Arial"/>
              </w:rPr>
            </w:pPr>
          </w:p>
        </w:tc>
        <w:tc>
          <w:tcPr>
            <w:tcW w:w="789" w:type="dxa"/>
          </w:tcPr>
          <w:p w14:paraId="5643F92B" w14:textId="718574D2" w:rsidR="00615705" w:rsidRPr="00BE2D5B" w:rsidRDefault="00B755B8" w:rsidP="00F607B2">
            <w:pPr>
              <w:jc w:val="both"/>
              <w:rPr>
                <w:rFonts w:ascii="Arial" w:hAnsi="Arial" w:cs="Arial"/>
              </w:rPr>
            </w:pPr>
            <w:r>
              <w:rPr>
                <w:rFonts w:ascii="Arial" w:hAnsi="Arial" w:cs="Arial"/>
              </w:rPr>
              <w:t>X</w:t>
            </w:r>
          </w:p>
        </w:tc>
        <w:tc>
          <w:tcPr>
            <w:tcW w:w="709" w:type="dxa"/>
          </w:tcPr>
          <w:p w14:paraId="08BAC08A" w14:textId="77777777" w:rsidR="00615705" w:rsidRPr="00BE2D5B" w:rsidRDefault="00615705" w:rsidP="00F607B2">
            <w:pPr>
              <w:jc w:val="both"/>
              <w:rPr>
                <w:rFonts w:ascii="Arial" w:hAnsi="Arial" w:cs="Arial"/>
              </w:rPr>
            </w:pPr>
          </w:p>
        </w:tc>
        <w:tc>
          <w:tcPr>
            <w:tcW w:w="708" w:type="dxa"/>
          </w:tcPr>
          <w:p w14:paraId="7F792068" w14:textId="77777777" w:rsidR="00615705" w:rsidRPr="00BE2D5B" w:rsidRDefault="00615705" w:rsidP="00F607B2">
            <w:pPr>
              <w:jc w:val="both"/>
              <w:rPr>
                <w:rFonts w:ascii="Arial" w:hAnsi="Arial" w:cs="Arial"/>
              </w:rPr>
            </w:pPr>
          </w:p>
        </w:tc>
      </w:tr>
      <w:tr w:rsidR="00615705" w:rsidRPr="00BE2D5B" w14:paraId="549E2360" w14:textId="77777777" w:rsidTr="009D0DEA">
        <w:tc>
          <w:tcPr>
            <w:tcW w:w="6629" w:type="dxa"/>
          </w:tcPr>
          <w:p w14:paraId="14BD7E43" w14:textId="77777777" w:rsidR="00615705" w:rsidRPr="00BE2D5B" w:rsidRDefault="00615705" w:rsidP="00F607B2">
            <w:pPr>
              <w:jc w:val="both"/>
              <w:rPr>
                <w:rFonts w:ascii="Arial" w:hAnsi="Arial" w:cs="Arial"/>
              </w:rPr>
            </w:pPr>
            <w:r w:rsidRPr="00BE2D5B">
              <w:rPr>
                <w:rFonts w:ascii="Arial" w:hAnsi="Arial" w:cs="Arial"/>
              </w:rPr>
              <w:t xml:space="preserve">Mental Effort </w:t>
            </w:r>
          </w:p>
        </w:tc>
        <w:tc>
          <w:tcPr>
            <w:tcW w:w="709" w:type="dxa"/>
          </w:tcPr>
          <w:p w14:paraId="44A18025" w14:textId="76C219CD" w:rsidR="00615705" w:rsidRPr="00BE2D5B" w:rsidRDefault="00B755B8" w:rsidP="00B755B8">
            <w:pPr>
              <w:rPr>
                <w:rFonts w:ascii="Arial" w:hAnsi="Arial" w:cs="Arial"/>
              </w:rPr>
            </w:pPr>
            <w:r>
              <w:rPr>
                <w:rFonts w:ascii="Arial" w:hAnsi="Arial" w:cs="Arial"/>
              </w:rPr>
              <w:t>Y</w:t>
            </w:r>
          </w:p>
        </w:tc>
        <w:tc>
          <w:tcPr>
            <w:tcW w:w="770" w:type="dxa"/>
          </w:tcPr>
          <w:p w14:paraId="02BDE0F0" w14:textId="77777777" w:rsidR="00615705" w:rsidRPr="00BE2D5B" w:rsidRDefault="00615705" w:rsidP="00F607B2">
            <w:pPr>
              <w:jc w:val="both"/>
              <w:rPr>
                <w:rFonts w:ascii="Arial" w:hAnsi="Arial" w:cs="Arial"/>
              </w:rPr>
            </w:pPr>
          </w:p>
        </w:tc>
        <w:tc>
          <w:tcPr>
            <w:tcW w:w="789" w:type="dxa"/>
          </w:tcPr>
          <w:p w14:paraId="496B1454" w14:textId="77777777" w:rsidR="00615705" w:rsidRPr="00BE2D5B" w:rsidRDefault="00615705" w:rsidP="00F607B2">
            <w:pPr>
              <w:jc w:val="both"/>
              <w:rPr>
                <w:rFonts w:ascii="Arial" w:hAnsi="Arial" w:cs="Arial"/>
              </w:rPr>
            </w:pPr>
          </w:p>
        </w:tc>
        <w:tc>
          <w:tcPr>
            <w:tcW w:w="709" w:type="dxa"/>
          </w:tcPr>
          <w:p w14:paraId="2BF7BCC0" w14:textId="0F64B28E" w:rsidR="00615705" w:rsidRPr="00BE2D5B" w:rsidRDefault="00B755B8" w:rsidP="00F607B2">
            <w:pPr>
              <w:jc w:val="both"/>
              <w:rPr>
                <w:rFonts w:ascii="Arial" w:hAnsi="Arial" w:cs="Arial"/>
              </w:rPr>
            </w:pPr>
            <w:r>
              <w:rPr>
                <w:rFonts w:ascii="Arial" w:hAnsi="Arial" w:cs="Arial"/>
              </w:rPr>
              <w:t>X</w:t>
            </w:r>
          </w:p>
        </w:tc>
        <w:tc>
          <w:tcPr>
            <w:tcW w:w="708" w:type="dxa"/>
          </w:tcPr>
          <w:p w14:paraId="5A10E13F" w14:textId="77777777" w:rsidR="00615705" w:rsidRPr="00BE2D5B" w:rsidRDefault="00615705" w:rsidP="00F607B2">
            <w:pPr>
              <w:jc w:val="both"/>
              <w:rPr>
                <w:rFonts w:ascii="Arial" w:hAnsi="Arial" w:cs="Arial"/>
              </w:rPr>
            </w:pPr>
          </w:p>
        </w:tc>
      </w:tr>
      <w:tr w:rsidR="00615705" w:rsidRPr="00BE2D5B" w14:paraId="67E17649" w14:textId="77777777" w:rsidTr="009D0DEA">
        <w:tc>
          <w:tcPr>
            <w:tcW w:w="6629" w:type="dxa"/>
          </w:tcPr>
          <w:p w14:paraId="51BFEC85" w14:textId="77777777" w:rsidR="00615705" w:rsidRPr="00BE2D5B" w:rsidRDefault="00615705" w:rsidP="00F607B2">
            <w:pPr>
              <w:jc w:val="both"/>
              <w:rPr>
                <w:rFonts w:ascii="Arial" w:hAnsi="Arial" w:cs="Arial"/>
              </w:rPr>
            </w:pPr>
            <w:r w:rsidRPr="00BE2D5B">
              <w:rPr>
                <w:rFonts w:ascii="Arial" w:hAnsi="Arial" w:cs="Arial"/>
              </w:rPr>
              <w:t xml:space="preserve">Emotional Effort </w:t>
            </w:r>
          </w:p>
        </w:tc>
        <w:tc>
          <w:tcPr>
            <w:tcW w:w="709" w:type="dxa"/>
          </w:tcPr>
          <w:p w14:paraId="4AE19191" w14:textId="50083EAD" w:rsidR="00615705" w:rsidRPr="00BE2D5B" w:rsidRDefault="00615705" w:rsidP="00B755B8">
            <w:pPr>
              <w:rPr>
                <w:rFonts w:ascii="Arial" w:hAnsi="Arial" w:cs="Arial"/>
              </w:rPr>
            </w:pPr>
            <w:r w:rsidRPr="00BE2D5B">
              <w:rPr>
                <w:rFonts w:ascii="Arial" w:hAnsi="Arial" w:cs="Arial"/>
              </w:rPr>
              <w:t>Y</w:t>
            </w:r>
          </w:p>
        </w:tc>
        <w:tc>
          <w:tcPr>
            <w:tcW w:w="770" w:type="dxa"/>
          </w:tcPr>
          <w:p w14:paraId="4A9A4D0E" w14:textId="77777777" w:rsidR="00615705" w:rsidRPr="00BE2D5B" w:rsidRDefault="00615705" w:rsidP="00F607B2">
            <w:pPr>
              <w:jc w:val="both"/>
              <w:rPr>
                <w:rFonts w:ascii="Arial" w:hAnsi="Arial" w:cs="Arial"/>
              </w:rPr>
            </w:pPr>
          </w:p>
        </w:tc>
        <w:tc>
          <w:tcPr>
            <w:tcW w:w="789" w:type="dxa"/>
          </w:tcPr>
          <w:p w14:paraId="1C8AE2B6" w14:textId="2522A66A" w:rsidR="00615705" w:rsidRPr="00BE2D5B" w:rsidRDefault="00B755B8" w:rsidP="00F607B2">
            <w:pPr>
              <w:jc w:val="both"/>
              <w:rPr>
                <w:rFonts w:ascii="Arial" w:hAnsi="Arial" w:cs="Arial"/>
              </w:rPr>
            </w:pPr>
            <w:r>
              <w:rPr>
                <w:rFonts w:ascii="Arial" w:hAnsi="Arial" w:cs="Arial"/>
              </w:rPr>
              <w:t>X</w:t>
            </w:r>
          </w:p>
        </w:tc>
        <w:tc>
          <w:tcPr>
            <w:tcW w:w="709" w:type="dxa"/>
          </w:tcPr>
          <w:p w14:paraId="172824AE" w14:textId="77777777" w:rsidR="00615705" w:rsidRPr="00BE2D5B" w:rsidRDefault="00615705" w:rsidP="00F607B2">
            <w:pPr>
              <w:jc w:val="both"/>
              <w:rPr>
                <w:rFonts w:ascii="Arial" w:hAnsi="Arial" w:cs="Arial"/>
              </w:rPr>
            </w:pPr>
          </w:p>
        </w:tc>
        <w:tc>
          <w:tcPr>
            <w:tcW w:w="708" w:type="dxa"/>
          </w:tcPr>
          <w:p w14:paraId="7A13E267" w14:textId="77777777" w:rsidR="00615705" w:rsidRPr="00BE2D5B" w:rsidRDefault="00615705" w:rsidP="00F607B2">
            <w:pPr>
              <w:jc w:val="both"/>
              <w:rPr>
                <w:rFonts w:ascii="Arial" w:hAnsi="Arial" w:cs="Arial"/>
              </w:rPr>
            </w:pPr>
          </w:p>
        </w:tc>
      </w:tr>
      <w:tr w:rsidR="00F607B2" w:rsidRPr="00BE2D5B" w14:paraId="14B3E251" w14:textId="77777777" w:rsidTr="009D0DEA">
        <w:tc>
          <w:tcPr>
            <w:tcW w:w="6629" w:type="dxa"/>
          </w:tcPr>
          <w:p w14:paraId="4F83CBE0" w14:textId="77777777" w:rsidR="00F607B2" w:rsidRPr="00BE2D5B" w:rsidRDefault="00F607B2" w:rsidP="00F607B2">
            <w:pPr>
              <w:jc w:val="both"/>
              <w:rPr>
                <w:rFonts w:ascii="Arial" w:hAnsi="Arial" w:cs="Arial"/>
              </w:rPr>
            </w:pPr>
            <w:r w:rsidRPr="00BE2D5B">
              <w:rPr>
                <w:rFonts w:ascii="Arial" w:hAnsi="Arial" w:cs="Arial"/>
              </w:rPr>
              <w:t>Working in isolation</w:t>
            </w:r>
          </w:p>
        </w:tc>
        <w:tc>
          <w:tcPr>
            <w:tcW w:w="709" w:type="dxa"/>
          </w:tcPr>
          <w:p w14:paraId="0E3125CC" w14:textId="5753812D" w:rsidR="00F607B2" w:rsidRPr="00BE2D5B" w:rsidRDefault="00F607B2" w:rsidP="00B755B8">
            <w:pPr>
              <w:jc w:val="both"/>
              <w:rPr>
                <w:rFonts w:ascii="Arial" w:hAnsi="Arial" w:cs="Arial"/>
              </w:rPr>
            </w:pPr>
            <w:r w:rsidRPr="00BE2D5B">
              <w:rPr>
                <w:rFonts w:ascii="Arial" w:hAnsi="Arial" w:cs="Arial"/>
              </w:rPr>
              <w:t>Y</w:t>
            </w:r>
          </w:p>
        </w:tc>
        <w:tc>
          <w:tcPr>
            <w:tcW w:w="770" w:type="dxa"/>
          </w:tcPr>
          <w:p w14:paraId="0E83B949" w14:textId="77777777" w:rsidR="00F607B2" w:rsidRPr="00BE2D5B" w:rsidRDefault="00F607B2" w:rsidP="00F607B2">
            <w:pPr>
              <w:jc w:val="both"/>
              <w:rPr>
                <w:rFonts w:ascii="Arial" w:hAnsi="Arial" w:cs="Arial"/>
              </w:rPr>
            </w:pPr>
          </w:p>
        </w:tc>
        <w:tc>
          <w:tcPr>
            <w:tcW w:w="789" w:type="dxa"/>
          </w:tcPr>
          <w:p w14:paraId="6E67E581" w14:textId="6A9D2E0D" w:rsidR="00F607B2" w:rsidRPr="00BE2D5B" w:rsidRDefault="00F607B2" w:rsidP="00F607B2">
            <w:pPr>
              <w:jc w:val="both"/>
              <w:rPr>
                <w:rFonts w:ascii="Arial" w:hAnsi="Arial" w:cs="Arial"/>
              </w:rPr>
            </w:pPr>
          </w:p>
        </w:tc>
        <w:tc>
          <w:tcPr>
            <w:tcW w:w="709" w:type="dxa"/>
          </w:tcPr>
          <w:p w14:paraId="22DC8AB7" w14:textId="67595EF8" w:rsidR="00F607B2" w:rsidRPr="00BE2D5B" w:rsidRDefault="00B755B8" w:rsidP="00F607B2">
            <w:pPr>
              <w:jc w:val="both"/>
              <w:rPr>
                <w:rFonts w:ascii="Arial" w:hAnsi="Arial" w:cs="Arial"/>
              </w:rPr>
            </w:pPr>
            <w:r>
              <w:rPr>
                <w:rFonts w:ascii="Arial" w:hAnsi="Arial" w:cs="Arial"/>
              </w:rPr>
              <w:t>X</w:t>
            </w:r>
          </w:p>
        </w:tc>
        <w:tc>
          <w:tcPr>
            <w:tcW w:w="708" w:type="dxa"/>
          </w:tcPr>
          <w:p w14:paraId="01C243E9" w14:textId="77777777" w:rsidR="00F607B2" w:rsidRPr="00BE2D5B" w:rsidRDefault="00F607B2" w:rsidP="00F607B2">
            <w:pPr>
              <w:jc w:val="both"/>
              <w:rPr>
                <w:rFonts w:ascii="Arial" w:hAnsi="Arial" w:cs="Arial"/>
              </w:rPr>
            </w:pPr>
          </w:p>
        </w:tc>
      </w:tr>
      <w:tr w:rsidR="00F607B2" w:rsidRPr="00BE2D5B" w14:paraId="561B8A87" w14:textId="77777777" w:rsidTr="009D0DEA">
        <w:tc>
          <w:tcPr>
            <w:tcW w:w="6629" w:type="dxa"/>
          </w:tcPr>
          <w:p w14:paraId="53FDF865" w14:textId="77777777" w:rsidR="00F607B2" w:rsidRPr="00BE2D5B" w:rsidRDefault="00F607B2" w:rsidP="00F607B2">
            <w:pPr>
              <w:jc w:val="both"/>
              <w:rPr>
                <w:rFonts w:ascii="Arial" w:hAnsi="Arial" w:cs="Arial"/>
              </w:rPr>
            </w:pPr>
            <w:r w:rsidRPr="00BE2D5B">
              <w:rPr>
                <w:rFonts w:ascii="Arial" w:hAnsi="Arial" w:cs="Arial"/>
              </w:rPr>
              <w:t>Challenging behaviour</w:t>
            </w:r>
          </w:p>
        </w:tc>
        <w:tc>
          <w:tcPr>
            <w:tcW w:w="709" w:type="dxa"/>
          </w:tcPr>
          <w:p w14:paraId="512F29A9" w14:textId="2DA65062" w:rsidR="00F607B2" w:rsidRPr="00BE2D5B" w:rsidRDefault="00B755B8" w:rsidP="00F607B2">
            <w:pPr>
              <w:jc w:val="both"/>
              <w:rPr>
                <w:rFonts w:ascii="Arial" w:hAnsi="Arial" w:cs="Arial"/>
              </w:rPr>
            </w:pPr>
            <w:r>
              <w:rPr>
                <w:rFonts w:ascii="Arial" w:hAnsi="Arial" w:cs="Arial"/>
              </w:rPr>
              <w:t>Y</w:t>
            </w:r>
          </w:p>
        </w:tc>
        <w:tc>
          <w:tcPr>
            <w:tcW w:w="770" w:type="dxa"/>
          </w:tcPr>
          <w:p w14:paraId="195E129C" w14:textId="77777777" w:rsidR="00F607B2" w:rsidRPr="00BE2D5B" w:rsidRDefault="00F607B2" w:rsidP="00F607B2">
            <w:pPr>
              <w:jc w:val="both"/>
              <w:rPr>
                <w:rFonts w:ascii="Arial" w:hAnsi="Arial" w:cs="Arial"/>
              </w:rPr>
            </w:pPr>
          </w:p>
        </w:tc>
        <w:tc>
          <w:tcPr>
            <w:tcW w:w="789" w:type="dxa"/>
          </w:tcPr>
          <w:p w14:paraId="48FCB8D2" w14:textId="49C86878" w:rsidR="00F607B2" w:rsidRPr="00BE2D5B" w:rsidRDefault="00B755B8" w:rsidP="00F607B2">
            <w:pPr>
              <w:jc w:val="both"/>
              <w:rPr>
                <w:rFonts w:ascii="Arial" w:hAnsi="Arial" w:cs="Arial"/>
              </w:rPr>
            </w:pPr>
            <w:r>
              <w:rPr>
                <w:rFonts w:ascii="Arial" w:hAnsi="Arial" w:cs="Arial"/>
              </w:rPr>
              <w:t>X</w:t>
            </w:r>
          </w:p>
        </w:tc>
        <w:tc>
          <w:tcPr>
            <w:tcW w:w="709" w:type="dxa"/>
          </w:tcPr>
          <w:p w14:paraId="224B3B70" w14:textId="77777777" w:rsidR="00F607B2" w:rsidRPr="00BE2D5B" w:rsidRDefault="00F607B2" w:rsidP="00F607B2">
            <w:pPr>
              <w:jc w:val="both"/>
              <w:rPr>
                <w:rFonts w:ascii="Arial" w:hAnsi="Arial" w:cs="Arial"/>
              </w:rPr>
            </w:pPr>
          </w:p>
        </w:tc>
        <w:tc>
          <w:tcPr>
            <w:tcW w:w="708" w:type="dxa"/>
          </w:tcPr>
          <w:p w14:paraId="3B3407C9" w14:textId="77777777" w:rsidR="00F607B2" w:rsidRPr="00BE2D5B" w:rsidRDefault="00F607B2" w:rsidP="00F607B2">
            <w:pPr>
              <w:jc w:val="both"/>
              <w:rPr>
                <w:rFonts w:ascii="Arial" w:hAnsi="Arial" w:cs="Arial"/>
              </w:rPr>
            </w:pPr>
          </w:p>
        </w:tc>
      </w:tr>
    </w:tbl>
    <w:p w14:paraId="456750E1" w14:textId="77777777" w:rsidR="00A1395C" w:rsidRPr="00BE2D5B" w:rsidRDefault="00A1395C" w:rsidP="00A1395C">
      <w:pPr>
        <w:tabs>
          <w:tab w:val="left" w:pos="1080"/>
        </w:tabs>
        <w:rPr>
          <w:rFonts w:ascii="Arial" w:hAnsi="Arial" w:cs="Arial"/>
        </w:rPr>
      </w:pPr>
    </w:p>
    <w:p w14:paraId="4D4CAE21" w14:textId="4C8ED381" w:rsidR="00A1395C" w:rsidRPr="00BE2D5B" w:rsidRDefault="00A1395C" w:rsidP="00A1395C">
      <w:pPr>
        <w:spacing w:after="0" w:line="240" w:lineRule="auto"/>
        <w:rPr>
          <w:rFonts w:ascii="Arial" w:eastAsia="Times New Roman" w:hAnsi="Arial" w:cs="Arial"/>
        </w:rPr>
      </w:pPr>
    </w:p>
    <w:sectPr w:rsidR="00A1395C" w:rsidRPr="00BE2D5B" w:rsidSect="00A1395C">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825BF" w16cex:dateUtc="2021-04-19T14:5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04F8DE" w14:textId="77777777" w:rsidR="00E31407" w:rsidRDefault="00E31407" w:rsidP="008D6EE5">
      <w:pPr>
        <w:spacing w:after="0" w:line="240" w:lineRule="auto"/>
      </w:pPr>
      <w:r>
        <w:separator/>
      </w:r>
    </w:p>
  </w:endnote>
  <w:endnote w:type="continuationSeparator" w:id="0">
    <w:p w14:paraId="58F72F38" w14:textId="77777777" w:rsidR="00E31407" w:rsidRDefault="00E31407"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4E4829" w14:textId="77777777" w:rsidR="00E31407" w:rsidRDefault="00E31407" w:rsidP="008D6EE5">
      <w:pPr>
        <w:spacing w:after="0" w:line="240" w:lineRule="auto"/>
      </w:pPr>
      <w:r>
        <w:separator/>
      </w:r>
    </w:p>
  </w:footnote>
  <w:footnote w:type="continuationSeparator" w:id="0">
    <w:p w14:paraId="437D3265" w14:textId="77777777" w:rsidR="00E31407" w:rsidRDefault="00E31407" w:rsidP="008D6E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44296F"/>
    <w:multiLevelType w:val="singleLevel"/>
    <w:tmpl w:val="8070B53A"/>
    <w:lvl w:ilvl="0">
      <w:start w:val="1"/>
      <w:numFmt w:val="bullet"/>
      <w:lvlText w:val=""/>
      <w:lvlJc w:val="left"/>
      <w:pPr>
        <w:tabs>
          <w:tab w:val="num" w:pos="360"/>
        </w:tabs>
        <w:ind w:left="360" w:hanging="360"/>
      </w:pPr>
      <w:rPr>
        <w:rFonts w:ascii="Symbol" w:hAnsi="Symbol" w:hint="default"/>
        <w:color w:val="auto"/>
      </w:rPr>
    </w:lvl>
  </w:abstractNum>
  <w:abstractNum w:abstractNumId="3" w15:restartNumberingAfterBreak="0">
    <w:nsid w:val="1D993F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5CD5ECE"/>
    <w:multiLevelType w:val="hybridMultilevel"/>
    <w:tmpl w:val="7FEAD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416121D"/>
    <w:multiLevelType w:val="hybridMultilevel"/>
    <w:tmpl w:val="F550C430"/>
    <w:lvl w:ilvl="0" w:tplc="4D56675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7EE63F4"/>
    <w:multiLevelType w:val="hybridMultilevel"/>
    <w:tmpl w:val="BF76C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59C4243"/>
    <w:multiLevelType w:val="hybridMultilevel"/>
    <w:tmpl w:val="4DC29520"/>
    <w:lvl w:ilvl="0" w:tplc="9BA459C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9214F2"/>
    <w:multiLevelType w:val="hybridMultilevel"/>
    <w:tmpl w:val="4EF2EB48"/>
    <w:lvl w:ilvl="0" w:tplc="BAA864F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1D37D8"/>
    <w:multiLevelType w:val="hybridMultilevel"/>
    <w:tmpl w:val="402E7710"/>
    <w:lvl w:ilvl="0" w:tplc="4D56675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
  </w:num>
  <w:num w:numId="4">
    <w:abstractNumId w:val="10"/>
  </w:num>
  <w:num w:numId="5">
    <w:abstractNumId w:val="8"/>
  </w:num>
  <w:num w:numId="6">
    <w:abstractNumId w:val="5"/>
  </w:num>
  <w:num w:numId="7">
    <w:abstractNumId w:val="9"/>
  </w:num>
  <w:num w:numId="8">
    <w:abstractNumId w:val="3"/>
  </w:num>
  <w:num w:numId="9">
    <w:abstractNumId w:val="6"/>
  </w:num>
  <w:num w:numId="10">
    <w:abstractNumId w:val="12"/>
  </w:num>
  <w:num w:numId="11">
    <w:abstractNumId w:val="2"/>
  </w:num>
  <w:num w:numId="12">
    <w:abstractNumId w:val="4"/>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3541"/>
    <w:rsid w:val="0003431E"/>
    <w:rsid w:val="00044290"/>
    <w:rsid w:val="0005796B"/>
    <w:rsid w:val="000818B2"/>
    <w:rsid w:val="000A44EE"/>
    <w:rsid w:val="000B1833"/>
    <w:rsid w:val="000C157D"/>
    <w:rsid w:val="000C1FB8"/>
    <w:rsid w:val="000D39EE"/>
    <w:rsid w:val="000E5016"/>
    <w:rsid w:val="000F4B28"/>
    <w:rsid w:val="00120D94"/>
    <w:rsid w:val="001568A8"/>
    <w:rsid w:val="00172534"/>
    <w:rsid w:val="001B750B"/>
    <w:rsid w:val="001D2D93"/>
    <w:rsid w:val="001D629F"/>
    <w:rsid w:val="00213541"/>
    <w:rsid w:val="00257597"/>
    <w:rsid w:val="00263927"/>
    <w:rsid w:val="0026428B"/>
    <w:rsid w:val="0026716D"/>
    <w:rsid w:val="00273101"/>
    <w:rsid w:val="002B0A0D"/>
    <w:rsid w:val="002B7A29"/>
    <w:rsid w:val="002C2146"/>
    <w:rsid w:val="002D75B4"/>
    <w:rsid w:val="002E3B93"/>
    <w:rsid w:val="0033014F"/>
    <w:rsid w:val="0033046E"/>
    <w:rsid w:val="00381CA6"/>
    <w:rsid w:val="00384D9D"/>
    <w:rsid w:val="003A1F4C"/>
    <w:rsid w:val="003A310F"/>
    <w:rsid w:val="003A5DEC"/>
    <w:rsid w:val="003B04AD"/>
    <w:rsid w:val="003B0EE4"/>
    <w:rsid w:val="003B43F4"/>
    <w:rsid w:val="003C5A3F"/>
    <w:rsid w:val="003E26C9"/>
    <w:rsid w:val="00403964"/>
    <w:rsid w:val="00405817"/>
    <w:rsid w:val="00426AC6"/>
    <w:rsid w:val="00431F44"/>
    <w:rsid w:val="004733A7"/>
    <w:rsid w:val="004913D6"/>
    <w:rsid w:val="00495863"/>
    <w:rsid w:val="004C2851"/>
    <w:rsid w:val="004E5CAD"/>
    <w:rsid w:val="004F7CE0"/>
    <w:rsid w:val="005033D7"/>
    <w:rsid w:val="00531696"/>
    <w:rsid w:val="00556914"/>
    <w:rsid w:val="005776BB"/>
    <w:rsid w:val="00581759"/>
    <w:rsid w:val="00582311"/>
    <w:rsid w:val="005F2B85"/>
    <w:rsid w:val="005F2CCF"/>
    <w:rsid w:val="005F334C"/>
    <w:rsid w:val="005F796C"/>
    <w:rsid w:val="006048C9"/>
    <w:rsid w:val="00615705"/>
    <w:rsid w:val="00655528"/>
    <w:rsid w:val="00674C96"/>
    <w:rsid w:val="00690102"/>
    <w:rsid w:val="006B3068"/>
    <w:rsid w:val="006C38CB"/>
    <w:rsid w:val="006F4F61"/>
    <w:rsid w:val="006F5D1E"/>
    <w:rsid w:val="00713E61"/>
    <w:rsid w:val="00722BF9"/>
    <w:rsid w:val="007528E6"/>
    <w:rsid w:val="0079132F"/>
    <w:rsid w:val="007A099A"/>
    <w:rsid w:val="007A7E74"/>
    <w:rsid w:val="007B321A"/>
    <w:rsid w:val="007D3A41"/>
    <w:rsid w:val="00803402"/>
    <w:rsid w:val="008142D3"/>
    <w:rsid w:val="00822066"/>
    <w:rsid w:val="00831738"/>
    <w:rsid w:val="0084654F"/>
    <w:rsid w:val="00863187"/>
    <w:rsid w:val="00863ED6"/>
    <w:rsid w:val="00864555"/>
    <w:rsid w:val="0087013E"/>
    <w:rsid w:val="0088512F"/>
    <w:rsid w:val="008B3E34"/>
    <w:rsid w:val="008D6EE5"/>
    <w:rsid w:val="008E0D89"/>
    <w:rsid w:val="008F7F1E"/>
    <w:rsid w:val="00903405"/>
    <w:rsid w:val="00955DBC"/>
    <w:rsid w:val="00987B17"/>
    <w:rsid w:val="009A2853"/>
    <w:rsid w:val="009D0DEA"/>
    <w:rsid w:val="009E7256"/>
    <w:rsid w:val="009F37F8"/>
    <w:rsid w:val="00A1395C"/>
    <w:rsid w:val="00A14A3C"/>
    <w:rsid w:val="00A37038"/>
    <w:rsid w:val="00A400B0"/>
    <w:rsid w:val="00A430A2"/>
    <w:rsid w:val="00A95BA6"/>
    <w:rsid w:val="00AC177C"/>
    <w:rsid w:val="00AE43BA"/>
    <w:rsid w:val="00B35774"/>
    <w:rsid w:val="00B41A6D"/>
    <w:rsid w:val="00B545B5"/>
    <w:rsid w:val="00B735BB"/>
    <w:rsid w:val="00B755B8"/>
    <w:rsid w:val="00B95A94"/>
    <w:rsid w:val="00BA280B"/>
    <w:rsid w:val="00BB42F9"/>
    <w:rsid w:val="00BD7483"/>
    <w:rsid w:val="00BE2D5B"/>
    <w:rsid w:val="00BF126B"/>
    <w:rsid w:val="00C277DE"/>
    <w:rsid w:val="00C3158D"/>
    <w:rsid w:val="00C4469F"/>
    <w:rsid w:val="00C849A4"/>
    <w:rsid w:val="00C91114"/>
    <w:rsid w:val="00C931B1"/>
    <w:rsid w:val="00CC1BBD"/>
    <w:rsid w:val="00CC2F4E"/>
    <w:rsid w:val="00CD0B18"/>
    <w:rsid w:val="00CE0BB5"/>
    <w:rsid w:val="00D050C9"/>
    <w:rsid w:val="00D244DD"/>
    <w:rsid w:val="00D354BD"/>
    <w:rsid w:val="00D4237D"/>
    <w:rsid w:val="00D44AB0"/>
    <w:rsid w:val="00D56020"/>
    <w:rsid w:val="00D85E27"/>
    <w:rsid w:val="00D92B92"/>
    <w:rsid w:val="00DC08BE"/>
    <w:rsid w:val="00DC1A0F"/>
    <w:rsid w:val="00DF348A"/>
    <w:rsid w:val="00E06039"/>
    <w:rsid w:val="00E31407"/>
    <w:rsid w:val="00E34ED3"/>
    <w:rsid w:val="00E35E30"/>
    <w:rsid w:val="00E51EC3"/>
    <w:rsid w:val="00E77653"/>
    <w:rsid w:val="00E84EBF"/>
    <w:rsid w:val="00EB350B"/>
    <w:rsid w:val="00ED356C"/>
    <w:rsid w:val="00ED47B0"/>
    <w:rsid w:val="00F27783"/>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B9A686D"/>
  <w15:docId w15:val="{6CB322BC-B9BF-4143-9F17-393219205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Default">
    <w:name w:val="Default"/>
    <w:rsid w:val="00D5602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AB19224E935448B38A78D0522DB598" ma:contentTypeVersion="6" ma:contentTypeDescription="Create a new document." ma:contentTypeScope="" ma:versionID="3da46ff008b083fdb2b5ba0bb56baeea">
  <xsd:schema xmlns:xsd="http://www.w3.org/2001/XMLSchema" xmlns:xs="http://www.w3.org/2001/XMLSchema" xmlns:p="http://schemas.microsoft.com/office/2006/metadata/properties" xmlns:ns2="f7b3f301-481e-4ef0-b6c6-85aa55436b67" xmlns:ns3="9707611e-d986-4d73-b852-d3c8cd62c617" targetNamespace="http://schemas.microsoft.com/office/2006/metadata/properties" ma:root="true" ma:fieldsID="6d237fc77984a4c1d29247f9b40bec6f" ns2:_="" ns3:_="">
    <xsd:import namespace="f7b3f301-481e-4ef0-b6c6-85aa55436b67"/>
    <xsd:import namespace="9707611e-d986-4d73-b852-d3c8cd62c6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b3f301-481e-4ef0-b6c6-85aa55436b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07611e-d986-4d73-b852-d3c8cd62c6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707611e-d986-4d73-b852-d3c8cd62c617">
      <UserInfo>
        <DisplayName>RADFORD, Hannah (ROYAL DEVON AND EXETER NHS FOUNDATION TRUST)</DisplayName>
        <AccountId>28</AccountId>
        <AccountType/>
      </UserInfo>
      <UserInfo>
        <DisplayName>TAIT, Alexandra (ROYAL DEVON AND EXETER NHS FOUNDATION TRUST)</DisplayName>
        <AccountId>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7B368-C3F6-4084-AAB1-C479CF7477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b3f301-481e-4ef0-b6c6-85aa55436b67"/>
    <ds:schemaRef ds:uri="9707611e-d986-4d73-b852-d3c8cd62c6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3CCEB3E9-80B7-497C-8CB5-0E54F8FECFB0}">
  <ds:schemaRefs>
    <ds:schemaRef ds:uri="http://schemas.microsoft.com/office/2006/documentManagement/types"/>
    <ds:schemaRef ds:uri="http://purl.org/dc/terms/"/>
    <ds:schemaRef ds:uri="9707611e-d986-4d73-b852-d3c8cd62c617"/>
    <ds:schemaRef ds:uri="http://purl.org/dc/dcmitype/"/>
    <ds:schemaRef ds:uri="http://schemas.microsoft.com/office/infopath/2007/PartnerControls"/>
    <ds:schemaRef ds:uri="http://schemas.openxmlformats.org/package/2006/metadata/core-properties"/>
    <ds:schemaRef ds:uri="http://purl.org/dc/elements/1.1/"/>
    <ds:schemaRef ds:uri="f7b3f301-481e-4ef0-b6c6-85aa55436b67"/>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9A6B9CBA-4201-4035-AB3E-E588CD51A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3212</Words>
  <Characters>18313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BROOKS, Poppy (ROYAL DEVON UNIVERSITY HEALTHCARE NHS FOUNDATION TRUST)</cp:lastModifiedBy>
  <cp:revision>3</cp:revision>
  <cp:lastPrinted>2019-07-04T08:11:00Z</cp:lastPrinted>
  <dcterms:created xsi:type="dcterms:W3CDTF">2022-01-25T12:10:00Z</dcterms:created>
  <dcterms:modified xsi:type="dcterms:W3CDTF">2023-09-06T10:22:00Z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0x0101006AAB19224E935448B38A78D0522DB598</vt:lpwstr>
  </property>
</Properties>
</file>