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BC7CB4"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219075</wp:posOffset>
                </wp:positionH>
                <wp:positionV relativeFrom="paragraph">
                  <wp:posOffset>18415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7.25pt;margin-top:1.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4&#10;HxKe2wAAAAgBAAAPAAAAZHJzL2Rvd25yZXYueG1sTI/BTsMwEETvSPyDtZW4UbshpSTEqRCIK6iF&#10;InFz420SEa+j2G3C33d7guPTjGbfFuvJdeKEQ2g9aVjMFQikytuWag2fH6+3DyBCNGRN5wk1/GKA&#10;dXl9VZjc+pE2eNrGWvAIhdxoaGLscylD1aAzYe57JM4OfnAmMg61tIMZedx1MlHqXjrTEl9oTI/P&#10;DVY/26PTsHs7fH+l6r1+cct+9JOS5DKp9c1senoEEXGKf2W46LM6lOy090eyQXQa7tIlNzUkGQiO&#10;s5Vi3jMnKgVZFvL/A+UZAAD//wMAUEsBAi0AFAAGAAgAAAAhALaDOJL+AAAA4QEAABMAAAAAAAAA&#10;AAAAAAAAAAAAAFtDb250ZW50X1R5cGVzXS54bWxQSwECLQAUAAYACAAAACEAOP0h/9YAAACUAQAA&#10;CwAAAAAAAAAAAAAAAAAvAQAAX3JlbHMvLnJlbHNQSwECLQAUAAYACAAAACEAXcufrwsCAAD6AwAA&#10;DgAAAAAAAAAAAAAAAAAuAgAAZHJzL2Uyb0RvYy54bWxQSwECLQAUAAYACAAAACEA+B8SntsAAAAI&#10;AQAADwAAAAAAAAAAAAAAAABlBAAAZHJzL2Rvd25yZXYueG1sUEsFBgAAAAAEAAQA8wAAAG0FAAAA&#10;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bookmarkStart w:id="0" w:name="_GoBack"/>
      <w:bookmarkEnd w:id="0"/>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F288D" w:rsidRDefault="009F288D" w:rsidP="009F288D">
            <w:pPr>
              <w:jc w:val="both"/>
              <w:rPr>
                <w:rFonts w:ascii="Arial" w:hAnsi="Arial" w:cs="Arial"/>
                <w:color w:val="000000" w:themeColor="text1"/>
              </w:rPr>
            </w:pPr>
            <w:r w:rsidRPr="009F288D">
              <w:rPr>
                <w:rFonts w:ascii="Arial" w:hAnsi="Arial" w:cs="Arial"/>
              </w:rPr>
              <w:t>Registered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DA061D" w:rsidP="00A04F4A">
            <w:pPr>
              <w:jc w:val="both"/>
              <w:rPr>
                <w:rFonts w:ascii="Arial" w:hAnsi="Arial" w:cs="Arial"/>
                <w:color w:val="000000" w:themeColor="text1"/>
              </w:rPr>
            </w:pPr>
            <w:r w:rsidRPr="00DA061D">
              <w:rPr>
                <w:rFonts w:ascii="Arial" w:hAnsi="Arial" w:cs="Arial"/>
                <w:color w:val="000000" w:themeColor="text1"/>
              </w:rPr>
              <w:t>Clinical Nurse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9F288D"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plan and manage the implementation of individual care programmes for patients.</w:t>
            </w:r>
          </w:p>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guide, instruct and monitor student nurses and support workers.</w:t>
            </w:r>
          </w:p>
          <w:p w:rsidR="00213541"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practice in accordance with NMC Codes, statutory requirements and the Trust’s Vision for Nursing.</w:t>
            </w:r>
          </w:p>
        </w:tc>
      </w:tr>
      <w:tr w:rsidR="00213541" w:rsidRPr="00F607B2" w:rsidTr="00213541">
        <w:tc>
          <w:tcPr>
            <w:tcW w:w="4507" w:type="dxa"/>
            <w:shd w:val="clear" w:color="auto" w:fill="002060"/>
          </w:tcPr>
          <w:p w:rsidR="00213541" w:rsidRPr="009F288D" w:rsidRDefault="00213541" w:rsidP="00F607B2">
            <w:pPr>
              <w:jc w:val="both"/>
              <w:rPr>
                <w:rFonts w:ascii="Arial" w:hAnsi="Arial" w:cs="Arial"/>
                <w:b/>
              </w:rPr>
            </w:pPr>
            <w:r w:rsidRPr="009F288D">
              <w:rPr>
                <w:rFonts w:ascii="Arial" w:hAnsi="Arial" w:cs="Arial"/>
                <w:b/>
              </w:rPr>
              <w:t xml:space="preserve">KEY WORKING RELATIONSHIPS </w:t>
            </w:r>
          </w:p>
        </w:tc>
        <w:tc>
          <w:tcPr>
            <w:tcW w:w="4621" w:type="dxa"/>
            <w:shd w:val="clear" w:color="auto" w:fill="002060"/>
          </w:tcPr>
          <w:p w:rsidR="00213541" w:rsidRPr="009F288D"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9F288D" w:rsidRPr="009F288D" w:rsidRDefault="009F288D" w:rsidP="009F288D">
            <w:pPr>
              <w:rPr>
                <w:rFonts w:ascii="Arial" w:eastAsia="Times New Roman" w:hAnsi="Arial" w:cs="Arial"/>
              </w:rPr>
            </w:pPr>
            <w:r w:rsidRPr="009F288D">
              <w:rPr>
                <w:rFonts w:ascii="Arial" w:eastAsia="Times New Roman" w:hAnsi="Arial" w:cs="Arial"/>
                <w:b/>
              </w:rPr>
              <w:t>Directorate:</w:t>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Lead Nurse for Medicine</w:t>
            </w:r>
          </w:p>
          <w:p w:rsidR="009F288D" w:rsidRPr="009F288D" w:rsidRDefault="009F288D" w:rsidP="009F288D">
            <w:pPr>
              <w:rPr>
                <w:rFonts w:ascii="Arial" w:eastAsia="Times New Roman" w:hAnsi="Arial" w:cs="Arial"/>
              </w:rPr>
            </w:pPr>
            <w:r w:rsidRPr="009F288D">
              <w:rPr>
                <w:rFonts w:ascii="Arial" w:eastAsia="Times New Roman" w:hAnsi="Arial" w:cs="Arial"/>
              </w:rPr>
              <w:t xml:space="preserve">                                          </w:t>
            </w:r>
            <w:r>
              <w:rPr>
                <w:rFonts w:ascii="Arial" w:eastAsia="Times New Roman" w:hAnsi="Arial" w:cs="Arial"/>
              </w:rPr>
              <w:tab/>
            </w:r>
            <w:r w:rsidR="00DB003F">
              <w:rPr>
                <w:rFonts w:ascii="Arial" w:eastAsia="Times New Roman" w:hAnsi="Arial" w:cs="Arial"/>
              </w:rPr>
              <w:t>Clinical Matron</w:t>
            </w:r>
            <w:r w:rsidRPr="009F288D">
              <w:rPr>
                <w:rFonts w:ascii="Arial" w:eastAsia="Times New Roman" w:hAnsi="Arial" w:cs="Arial"/>
              </w:rPr>
              <w:t xml:space="preserve"> </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Specialist Nurses</w:t>
            </w:r>
          </w:p>
          <w:p w:rsidR="009F288D" w:rsidRDefault="009F288D" w:rsidP="009F288D">
            <w:pPr>
              <w:rPr>
                <w:rFonts w:ascii="Arial" w:eastAsia="Times New Roman" w:hAnsi="Arial" w:cs="Arial"/>
              </w:rPr>
            </w:pPr>
            <w:r w:rsidRPr="009F288D">
              <w:rPr>
                <w:rFonts w:ascii="Arial" w:eastAsia="Times New Roman" w:hAnsi="Arial" w:cs="Arial"/>
                <w:b/>
              </w:rPr>
              <w:t>Clinical Area:</w:t>
            </w:r>
            <w:r w:rsidRPr="009F288D">
              <w:rPr>
                <w:rFonts w:ascii="Arial" w:eastAsia="Times New Roman" w:hAnsi="Arial" w:cs="Arial"/>
                <w:b/>
              </w:rPr>
              <w:tab/>
            </w:r>
            <w:r w:rsidRPr="009F288D">
              <w:rPr>
                <w:rFonts w:ascii="Arial" w:eastAsia="Times New Roman" w:hAnsi="Arial" w:cs="Arial"/>
                <w:b/>
              </w:rPr>
              <w:tab/>
            </w:r>
            <w:r>
              <w:rPr>
                <w:rFonts w:ascii="Arial" w:eastAsia="Times New Roman" w:hAnsi="Arial" w:cs="Arial"/>
                <w:b/>
              </w:rPr>
              <w:tab/>
            </w:r>
            <w:r w:rsidR="00DB003F">
              <w:rPr>
                <w:rFonts w:ascii="Arial" w:eastAsia="Times New Roman" w:hAnsi="Arial" w:cs="Arial"/>
              </w:rPr>
              <w:t>Clinical Nurse Manager</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9F288D">
              <w:rPr>
                <w:rFonts w:ascii="Arial" w:eastAsia="Times New Roman" w:hAnsi="Arial" w:cs="Arial"/>
              </w:rPr>
              <w:t>Other team leaders</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ind w:left="2160" w:firstLine="720"/>
              <w:rPr>
                <w:rFonts w:ascii="Arial" w:eastAsia="Times New Roman" w:hAnsi="Arial" w:cs="Arial"/>
              </w:rPr>
            </w:pPr>
            <w:r w:rsidRPr="009F288D">
              <w:rPr>
                <w:rFonts w:ascii="Arial" w:eastAsia="Times New Roman" w:hAnsi="Arial" w:cs="Arial"/>
              </w:rPr>
              <w:t xml:space="preserve">Nursing Staff </w:t>
            </w:r>
            <w:r w:rsidRPr="009F288D">
              <w:rPr>
                <w:rFonts w:ascii="Arial" w:eastAsia="Times New Roman" w:hAnsi="Arial" w:cs="Arial"/>
              </w:rPr>
              <w:tab/>
              <w:t xml:space="preserve">Support Staff </w:t>
            </w:r>
          </w:p>
          <w:p w:rsidR="009F288D" w:rsidRPr="009F288D" w:rsidRDefault="009F288D" w:rsidP="009F288D">
            <w:pPr>
              <w:rPr>
                <w:rFonts w:ascii="Arial" w:eastAsia="Times New Roman" w:hAnsi="Arial" w:cs="Arial"/>
              </w:rPr>
            </w:pPr>
            <w:r w:rsidRPr="009F288D">
              <w:rPr>
                <w:rFonts w:ascii="Arial" w:eastAsia="Times New Roman" w:hAnsi="Arial" w:cs="Arial"/>
                <w:b/>
              </w:rPr>
              <w:t>Multidisciplinary Team:</w:t>
            </w:r>
            <w:r w:rsidRPr="009F288D">
              <w:rPr>
                <w:rFonts w:ascii="Arial" w:eastAsia="Times New Roman" w:hAnsi="Arial" w:cs="Arial"/>
                <w:b/>
              </w:rPr>
              <w:tab/>
            </w:r>
            <w:r w:rsidRPr="009F288D">
              <w:rPr>
                <w:rFonts w:ascii="Arial" w:eastAsia="Times New Roman" w:hAnsi="Arial" w:cs="Arial"/>
              </w:rPr>
              <w:t>Clinical Staff</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All functional managers – paramedical and</w:t>
            </w:r>
          </w:p>
          <w:p w:rsidR="0027581A" w:rsidRPr="009F288D" w:rsidRDefault="009F288D" w:rsidP="000C09D3">
            <w:pPr>
              <w:rPr>
                <w:rFonts w:ascii="Arial" w:eastAsia="Times New Roman" w:hAnsi="Arial" w:cs="Arial"/>
              </w:rPr>
            </w:pPr>
            <w:r w:rsidRPr="009F288D">
              <w:rPr>
                <w:rFonts w:ascii="Arial" w:eastAsia="Times New Roman" w:hAnsi="Arial" w:cs="Arial"/>
              </w:rPr>
              <w:t xml:space="preserve">                                     </w:t>
            </w:r>
            <w:r w:rsidRPr="009F288D">
              <w:rPr>
                <w:rFonts w:ascii="Arial" w:eastAsia="Times New Roman" w:hAnsi="Arial" w:cs="Arial"/>
              </w:rPr>
              <w:tab/>
              <w:t>Support services</w:t>
            </w:r>
            <w:r w:rsidR="00612CE7" w:rsidRPr="009F288D">
              <w:rPr>
                <w:rFonts w:ascii="Arial" w:eastAsia="Times New Roman" w:hAnsi="Arial" w:cs="Times New Roman"/>
                <w:bCs/>
              </w:rPr>
              <w:t xml:space="preserve"> </w:t>
            </w:r>
          </w:p>
        </w:tc>
      </w:tr>
    </w:tbl>
    <w:p w:rsidR="0065668D" w:rsidRDefault="0065668D"/>
    <w:tbl>
      <w:tblPr>
        <w:tblStyle w:val="TableGrid"/>
        <w:tblW w:w="9128" w:type="dxa"/>
        <w:tblInd w:w="534" w:type="dxa"/>
        <w:tblLook w:val="04A0" w:firstRow="1" w:lastRow="0" w:firstColumn="1" w:lastColumn="0" w:noHBand="0" w:noVBand="1"/>
      </w:tblPr>
      <w:tblGrid>
        <w:gridCol w:w="1275"/>
        <w:gridCol w:w="7853"/>
      </w:tblGrid>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6334C">
        <w:tc>
          <w:tcPr>
            <w:tcW w:w="9128" w:type="dxa"/>
            <w:gridSpan w:val="2"/>
            <w:tcBorders>
              <w:bottom w:val="single" w:sz="4" w:space="0" w:color="auto"/>
            </w:tcBorders>
          </w:tcPr>
          <w:p w:rsidR="009F288D" w:rsidRPr="006139A7" w:rsidRDefault="00DB003F" w:rsidP="009F288D">
            <w:pPr>
              <w:jc w:val="center"/>
              <w:rPr>
                <w:rFonts w:ascii="Arial" w:hAnsi="Arial" w:cs="Arial"/>
                <w:bCs/>
                <w:sz w:val="20"/>
              </w:rPr>
            </w:pPr>
            <w:r>
              <w:rPr>
                <w:rFonts w:ascii="Arial" w:hAnsi="Arial" w:cs="Arial"/>
                <w:bCs/>
                <w:sz w:val="20"/>
              </w:rPr>
              <w:t xml:space="preserve">Clinical Matron </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8480" behindDoc="0" locked="0" layoutInCell="1" allowOverlap="1" wp14:anchorId="517D6500" wp14:editId="52989DB8">
                      <wp:simplePos x="0" y="0"/>
                      <wp:positionH relativeFrom="column">
                        <wp:posOffset>3091815</wp:posOffset>
                      </wp:positionH>
                      <wp:positionV relativeFrom="paragraph">
                        <wp:posOffset>33655</wp:posOffset>
                      </wp:positionV>
                      <wp:extent cx="0" cy="34290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8113"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2.65pt" to="243.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ur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id5pNFGoVLSHHLM9b5T1z3KBgllkKFvpGCHF+c&#10;DzxIcQsJx0pvhJRRe6nQUOLFbDKLCU5LwYIzhDnb7itp0ZGE6YlfLAo8j2FWHxSLYB0nbH21PRHy&#10;YsPlUgU8qAToXK3LePxYpIv1fD3PR/nkaT3K07oefdxU+ehpk32Y1dO6qursZ6CW5UUnGOMqsLuN&#10;apb/3ShcH81lyO7Dem9D8hY99gvI3v6RdJQyqHeZg71m5629SQzTGYOvLymM/+Me7Mf3vvoFAAD/&#10;/wMAUEsDBBQABgAIAAAAIQDifaPf3AAAAAgBAAAPAAAAZHJzL2Rvd25yZXYueG1sTI/BTsMwEETv&#10;SPyDtUhcKurQQNWGOBUCcuNCAXHdxksSEa/T2G0DX99FPcDxaUazb/PV6Dq1pyG0ng1cTxNQxJW3&#10;LdcG3l7LqwWoEJEtdp7JwDcFWBXnZzlm1h/4hfbrWCsZ4ZChgSbGPtM6VA05DFPfE0v26QeHUXCo&#10;tR3wIOOu07MkmWuHLcuFBnt6aKj6Wu+cgVC+07b8mVST5COtPc22j89PaMzlxXh/ByrSGP/K8Ksv&#10;6lCI08bv2AbVGbhZzJdSNXCbgpL8xBvhZQq6yPX/B4ojAAAA//8DAFBLAQItABQABgAIAAAAIQC2&#10;gziS/gAAAOEBAAATAAAAAAAAAAAAAAAAAAAAAABbQ29udGVudF9UeXBlc10ueG1sUEsBAi0AFAAG&#10;AAgAAAAhADj9If/WAAAAlAEAAAsAAAAAAAAAAAAAAAAALwEAAF9yZWxzLy5yZWxzUEsBAi0AFAAG&#10;AAgAAAAhABJhK6sdAgAANwQAAA4AAAAAAAAAAAAAAAAALgIAAGRycy9lMm9Eb2MueG1sUEsBAi0A&#10;FAAGAAgAAAAhAOJ9o9/cAAAACAEAAA8AAAAAAAAAAAAAAAAAdwQAAGRycy9kb3ducmV2LnhtbFBL&#10;BQYAAAAABAAEAPMAAACABQAAAAA=&#10;"/>
                  </w:pict>
                </mc:Fallback>
              </mc:AlternateConten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9504" behindDoc="0" locked="0" layoutInCell="1" allowOverlap="1" wp14:anchorId="43E78B30" wp14:editId="24D38722">
                      <wp:simplePos x="0" y="0"/>
                      <wp:positionH relativeFrom="column">
                        <wp:posOffset>3091815</wp:posOffset>
                      </wp:positionH>
                      <wp:positionV relativeFrom="paragraph">
                        <wp:posOffset>140335</wp:posOffset>
                      </wp:positionV>
                      <wp:extent cx="0" cy="34290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094A"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1.05pt" to="243.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8yHQIAADcEAAAOAAAAZHJzL2Uyb0RvYy54bWysU02P2jAQvVfqf7Byh3xso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pzxbJkG4GBe3PG2s+8RUj7xRRoJL3zdc4NOL&#10;dZ4HLm4h/liqLRciaC8kGspoOctmIcEqwal3+jBr2kMlDDphPz3hC0WB5zHMqKOkAaxjmG6utsNc&#10;jDZcLqTHg0qAztUax+PHMlluFptFPsmz+WaSJ3U9+bit8sl8m36Y1U91VdXpT08tzYuOU8qkZ3cb&#10;1TT/u1G4PppxyO7Dem9D/BY99AvI3v6BdJDSqzfOwUHRy87cJIbpDMHXl+TH/3EP9uN7X/8CAAD/&#10;/wMAUEsDBBQABgAIAAAAIQA50n6I3QAAAAkBAAAPAAAAZHJzL2Rvd25yZXYueG1sTI/BToNAEIbv&#10;Jr7DZky8NO0CGlqRoTEqNy+tGq9TGIHIzlJ226JP7xoPepyZL/98f76eTK+OPLrOCkK8iECxVLbu&#10;pEF4eS7nK1DOk9TUW2GET3awLs7Pcspqe5INH7e+USFEXEYIrfdDprWrWjbkFnZgCbd3OxryYRwb&#10;XY90CuGm10kUpdpQJ+FDSwPft1x9bA8GwZWvvC+/ZtUsertqLCf7h6dHQry8mO5uQXme/B8MP/pB&#10;HYrgtLMHqZ3qEa5X6U1AEZIkBhWA38UOYZnGoItc/29QfAMAAP//AwBQSwECLQAUAAYACAAAACEA&#10;toM4kv4AAADhAQAAEwAAAAAAAAAAAAAAAAAAAAAAW0NvbnRlbnRfVHlwZXNdLnhtbFBLAQItABQA&#10;BgAIAAAAIQA4/SH/1gAAAJQBAAALAAAAAAAAAAAAAAAAAC8BAABfcmVscy8ucmVsc1BLAQItABQA&#10;BgAIAAAAIQAE4I8yHQIAADcEAAAOAAAAAAAAAAAAAAAAAC4CAABkcnMvZTJvRG9jLnhtbFBLAQIt&#10;ABQABgAIAAAAIQA50n6I3QAAAAkBAAAPAAAAAAAAAAAAAAAAAHcEAABkcnMvZG93bnJldi54bWxQ&#10;SwUGAAAAAAQABADzAAAAgQUAAAAA&#10;"/>
                  </w:pict>
                </mc:Fallback>
              </mc:AlternateContent>
            </w:r>
            <w:r w:rsidRPr="006139A7">
              <w:rPr>
                <w:rFonts w:ascii="Arial" w:hAnsi="Arial" w:cs="Arial"/>
                <w:bCs/>
                <w:sz w:val="20"/>
              </w:rPr>
              <w:t xml:space="preserve"> </w:t>
            </w:r>
            <w:r w:rsidR="00DB003F">
              <w:rPr>
                <w:rFonts w:ascii="Arial" w:eastAsia="Times New Roman" w:hAnsi="Arial" w:cs="Arial"/>
              </w:rPr>
              <w:t>Clinical Nurse Manager</w:t>
            </w:r>
            <w:r w:rsidR="00DB003F" w:rsidRPr="00D4362D">
              <w:rPr>
                <w:rFonts w:ascii="Arial" w:eastAsia="Times New Roman" w:hAnsi="Arial" w:cs="Arial"/>
              </w:rPr>
              <w:t xml:space="preserve"> </w:t>
            </w:r>
            <w:r w:rsidRPr="006139A7">
              <w:rPr>
                <w:rFonts w:ascii="Arial" w:hAnsi="Arial" w:cs="Arial"/>
                <w:bCs/>
                <w:sz w:val="20"/>
              </w:rPr>
              <w:t>/ Deputies</w: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sidRPr="006139A7">
              <w:rPr>
                <w:rFonts w:ascii="Arial" w:hAnsi="Arial" w:cs="Arial"/>
                <w:bCs/>
                <w:sz w:val="20"/>
              </w:rPr>
              <w:t>Registered Nurses</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1552" behindDoc="0" locked="0" layoutInCell="1" allowOverlap="1" wp14:anchorId="61F3DCE5" wp14:editId="636E2A36">
                      <wp:simplePos x="0" y="0"/>
                      <wp:positionH relativeFrom="column">
                        <wp:posOffset>3091815</wp:posOffset>
                      </wp:positionH>
                      <wp:positionV relativeFrom="paragraph">
                        <wp:posOffset>48895</wp:posOffset>
                      </wp:positionV>
                      <wp:extent cx="0" cy="1143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29DB"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3.85pt" to="2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W7vbbtwAAAAIAQAADwAAAGRycy9kb3ducmV2LnhtbEyPwU7DMBBE70j8&#10;g7VIXCrqEKApIZsKAblxoYC4buMliYjXaey2ga/HiAMcRzOaeVOsJturPY++c4JwPk9AsdTOdNIg&#10;vDxXZ0tQPpAY6p0wwid7WJXHRwXlxh3kiffr0KhYIj4nhDaEIdfa1y1b8nM3sETv3Y2WQpRjo81I&#10;h1hue50myUJb6iQutDTwXcv1x3pnEXz1ytvqa1bPkreLxnG6vX98IMTTk+n2BlTgKfyF4Qc/okMZ&#10;mTZuJ8arHuFyubiOUYQsAxX9X71BSK8y0GWh/x8ovwEAAP//AwBQSwECLQAUAAYACAAAACEAtoM4&#10;kv4AAADhAQAAEwAAAAAAAAAAAAAAAAAAAAAAW0NvbnRlbnRfVHlwZXNdLnhtbFBLAQItABQABgAI&#10;AAAAIQA4/SH/1gAAAJQBAAALAAAAAAAAAAAAAAAAAC8BAABfcmVscy8ucmVsc1BLAQItABQABgAI&#10;AAAAIQDxdilEGwIAADUEAAAOAAAAAAAAAAAAAAAAAC4CAABkcnMvZTJvRG9jLnhtbFBLAQItABQA&#10;BgAIAAAAIQBbu9tu3AAAAAgBAAAPAAAAAAAAAAAAAAAAAHUEAABkcnMvZG93bnJldi54bWxQSwUG&#10;AAAAAAQABADzAAAAfgUAAAAA&#10;"/>
                  </w:pict>
                </mc:Fallback>
              </mc:AlternateContent>
            </w:r>
            <w:r>
              <w:rPr>
                <w:rFonts w:ascii="Arial" w:hAnsi="Arial" w:cs="Arial"/>
                <w:bCs/>
                <w:noProof/>
                <w:sz w:val="20"/>
                <w:lang w:eastAsia="en-GB"/>
              </w:rPr>
              <mc:AlternateContent>
                <mc:Choice Requires="wps">
                  <w:drawing>
                    <wp:anchor distT="0" distB="0" distL="114300" distR="114300" simplePos="0" relativeHeight="251672576" behindDoc="0" locked="0" layoutInCell="1" allowOverlap="1" wp14:anchorId="14563E79" wp14:editId="4BA76E2A">
                      <wp:simplePos x="0" y="0"/>
                      <wp:positionH relativeFrom="column">
                        <wp:posOffset>2063115</wp:posOffset>
                      </wp:positionH>
                      <wp:positionV relativeFrom="paragraph">
                        <wp:posOffset>163195</wp:posOffset>
                      </wp:positionV>
                      <wp:extent cx="0" cy="11430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78D61"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2.85pt" to="162.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oHAIAADUEAAAOAAAAZHJzL2Uyb0RvYy54bWysU8uO2yAU3VfqPyD2ie2M87LijCo76Wba&#10;iZTpBxDAMSrmIiBxoqr/XiAPZdpNVdULfIHL4dxzD4vnUyfRkRsrQJU4G6YYcUWBCbUv8be39WCG&#10;kXVEMSJB8RKfucXPy48fFr0u+AhakIwb5EGULXpd4tY5XSSJpS3viB2C5spvNmA64vzU7BNmSO/R&#10;O5mM0nSS9GCYNkC5tX61vmziZcRvGk7da9NY7pAssefm4mjiuAtjslyQYm+IbgW90iD/wKIjQvlL&#10;71A1cQQdjPgDqhPUgIXGDSl0CTSNoDzW4KvJ0t+q2bZE81iLF8fqu0z2/8HSr8eNQYKVeIqRIp1v&#10;0dYZIvatQxUo5QUEg6ZBp17bwqdXamNCpfSktvoF6HeLFFQtUXse+b6dtQfJwonk3ZEwsdrftuu/&#10;APM55OAginZqTBcgvRzoFHtzvveGnxyil0XqV7Msf0pj2xJS3M5pY91nDh0KQYmlUEE1UpDji3WB&#10;ByluKWFZwVpIGTsvFepLPB+PxvGABSlY2Axp1ux3lTToSIJ34heL8juPaQYOikWwlhO2usaOCHmJ&#10;/eVSBTxfiadzjS7m+DFP56vZapYP8tFkNcjTuh58Wlf5YLLOpuP6qa6qOvsZqGV50QrGuArsbkbN&#10;8r8zwvXJXCx2t+pdhuQ9etTLk739I+nYytC9iw92wM4bc2ux92ZMvr6jYP7HuY8fX/vyFwAAAP//&#10;AwBQSwMEFAAGAAgAAAAhAIK2IIjdAAAACQEAAA8AAABkcnMvZG93bnJldi54bWxMj8FOwzAMhu9I&#10;vENkJC4TS2kHg1J3QkBvXBggrl5j2orG6ZpsKzw9QRzgaPvT7+8vVpPt1Z5H3zlBOJ8noFhqZzpp&#10;EF6eq7MrUD6QGOqdMMIne1iVx0cF5cYd5In369CoGCI+J4Q2hCHX2tctW/JzN7DE27sbLYU4jo02&#10;Ix1iuO11miSX2lIn8UNLA9+1XH+sdxbBV6+8rb5m9Sx5yxrH6fb+8YEQT0+m2xtQgafwB8OPflSH&#10;Mjpt3E6MVz1Cli6uI4qQXixBReB3sUFYZEvQZaH/Nyi/AQAA//8DAFBLAQItABQABgAIAAAAIQC2&#10;gziS/gAAAOEBAAATAAAAAAAAAAAAAAAAAAAAAABbQ29udGVudF9UeXBlc10ueG1sUEsBAi0AFAAG&#10;AAgAAAAhADj9If/WAAAAlAEAAAsAAAAAAAAAAAAAAAAALwEAAF9yZWxzLy5yZWxzUEsBAi0AFAAG&#10;AAgAAAAhAL6M1+gcAgAANQQAAA4AAAAAAAAAAAAAAAAALgIAAGRycy9lMm9Eb2MueG1sUEsBAi0A&#10;FAAGAAgAAAAhAIK2IIjdAAAACQEAAA8AAAAAAAAAAAAAAAAAdgQAAGRycy9kb3ducmV2LnhtbFBL&#10;BQYAAAAABAAEAPMAAACABQAAAAA=&#10;"/>
                  </w:pict>
                </mc:Fallback>
              </mc:AlternateConten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3600" behindDoc="0" locked="0" layoutInCell="1" allowOverlap="1" wp14:anchorId="713A22A9" wp14:editId="5E50B2B1">
                      <wp:simplePos x="0" y="0"/>
                      <wp:positionH relativeFrom="column">
                        <wp:posOffset>3891915</wp:posOffset>
                      </wp:positionH>
                      <wp:positionV relativeFrom="paragraph">
                        <wp:posOffset>13335</wp:posOffset>
                      </wp:positionV>
                      <wp:extent cx="0" cy="1143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8E53"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1.05pt" to="30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KxXYKTaAAAACAEAAA8AAABkcnMvZG93bnJldi54bWxMj8FOwzAQRO9I&#10;/IO1SFwqaidIFYQ4FQJy40IBcd3GSxIRr9PYbQNfzyIOcHya0ezbcj37QR1oin1gC9nSgCJuguu5&#10;tfDyXF9cgYoJ2eEQmCx8UoR1dXpSYuHCkZ/osEmtkhGOBVroUhoLrWPTkce4DCOxZO9h8pgEp1a7&#10;CY8y7gedG7PSHnuWCx2OdNdR87HZewuxfqVd/bVoFubtsg2U7+4fH9Da87P59gZUojn9leFHX9Sh&#10;Eqdt2LOLarCwyvJrqVrIM1CS//JW2GSgq1L/f6D6BgAA//8DAFBLAQItABQABgAIAAAAIQC2gziS&#10;/gAAAOEBAAATAAAAAAAAAAAAAAAAAAAAAABbQ29udGVudF9UeXBlc10ueG1sUEsBAi0AFAAGAAgA&#10;AAAhADj9If/WAAAAlAEAAAsAAAAAAAAAAAAAAAAALwEAAF9yZWxzLy5yZWxzUEsBAi0AFAAGAAgA&#10;AAAhAK/5if8cAgAANQQAAA4AAAAAAAAAAAAAAAAALgIAAGRycy9lMm9Eb2MueG1sUEsBAi0AFAAG&#10;AAgAAAAhAKxXYKTaAAAACAEAAA8AAAAAAAAAAAAAAAAAdgQAAGRycy9kb3ducmV2LnhtbFBLBQYA&#10;AAAABAAEAPMAAAB9BQAAAAA=&#10;"/>
                  </w:pict>
                </mc:Fallback>
              </mc:AlternateContent>
            </w:r>
            <w:r>
              <w:rPr>
                <w:rFonts w:ascii="Arial" w:hAnsi="Arial" w:cs="Arial"/>
                <w:bCs/>
                <w:noProof/>
                <w:sz w:val="20"/>
                <w:lang w:eastAsia="en-GB"/>
              </w:rPr>
              <mc:AlternateContent>
                <mc:Choice Requires="wps">
                  <w:drawing>
                    <wp:anchor distT="0" distB="0" distL="114300" distR="114300" simplePos="0" relativeHeight="251670528" behindDoc="0" locked="0" layoutInCell="1" allowOverlap="1" wp14:anchorId="58E40F89" wp14:editId="4034CF70">
                      <wp:simplePos x="0" y="0"/>
                      <wp:positionH relativeFrom="column">
                        <wp:posOffset>2063115</wp:posOffset>
                      </wp:positionH>
                      <wp:positionV relativeFrom="paragraph">
                        <wp:posOffset>635</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9B6EF"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05pt" to="30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3OqA+2AAAAAUBAAAPAAAAZHJzL2Rvd25yZXYueG1sTI7BTsMwEETv&#10;SPyDtUhcKuo0RVUJcSoE5MaFQsV1Gy9JRLxOY7cNfD2bExyfZjTz8s3oOnWiIbSeDSzmCSjiytuW&#10;awPvb+XNGlSIyBY7z2TgmwJsisuLHDPrz/xKp22slYxwyNBAE2OfaR2qhhyGue+JJfv0g8MoONTa&#10;DniWcdfpNElW2mHL8tBgT48NVV/bozMQyh0dyp9ZNUs+lrWn9PD08ozGXF+ND/egIo3xrwyTvqhD&#10;IU57f2QbVGdgmd7eSXUKlMSrRSq4n1AXuf5vX/wCAAD//wMAUEsBAi0AFAAGAAgAAAAhALaDOJL+&#10;AAAA4QEAABMAAAAAAAAAAAAAAAAAAAAAAFtDb250ZW50X1R5cGVzXS54bWxQSwECLQAUAAYACAAA&#10;ACEAOP0h/9YAAACUAQAACwAAAAAAAAAAAAAAAAAvAQAAX3JlbHMvLnJlbHNQSwECLQAUAAYACAAA&#10;ACEAJN6ENh0CAAA2BAAADgAAAAAAAAAAAAAAAAAuAgAAZHJzL2Uyb0RvYy54bWxQSwECLQAUAAYA&#10;CAAAACEANzqgPtgAAAAFAQAADwAAAAAAAAAAAAAAAAB3BAAAZHJzL2Rvd25yZXYueG1sUEsFBgAA&#10;AAAEAAQA8wAAAHwFAAAAAA==&#10;"/>
                  </w:pict>
                </mc:Fallback>
              </mc:AlternateContent>
            </w:r>
          </w:p>
          <w:p w:rsidR="009F288D" w:rsidRPr="006139A7" w:rsidRDefault="009F288D" w:rsidP="009F288D">
            <w:pPr>
              <w:ind w:left="2880"/>
              <w:rPr>
                <w:rFonts w:ascii="Arial" w:hAnsi="Arial" w:cs="Arial"/>
                <w:bCs/>
                <w:sz w:val="20"/>
              </w:rPr>
            </w:pPr>
            <w:r>
              <w:rPr>
                <w:rFonts w:ascii="Arial" w:hAnsi="Arial" w:cs="Arial"/>
                <w:bCs/>
                <w:sz w:val="20"/>
              </w:rPr>
              <w:t>Unregistered Nurses</w:t>
            </w:r>
            <w:r w:rsidRPr="006139A7">
              <w:rPr>
                <w:rFonts w:ascii="Arial" w:hAnsi="Arial" w:cs="Arial"/>
                <w:bCs/>
                <w:sz w:val="20"/>
              </w:rPr>
              <w:tab/>
            </w:r>
            <w:r w:rsidRPr="006139A7">
              <w:rPr>
                <w:rFonts w:ascii="Arial" w:hAnsi="Arial" w:cs="Arial"/>
                <w:bCs/>
                <w:sz w:val="20"/>
              </w:rPr>
              <w:tab/>
              <w:t>Students</w:t>
            </w:r>
          </w:p>
          <w:p w:rsidR="003B43F4" w:rsidRPr="00F607B2" w:rsidRDefault="003B43F4" w:rsidP="00F607B2">
            <w:pPr>
              <w:jc w:val="both"/>
              <w:rPr>
                <w:rFonts w:ascii="Arial" w:hAnsi="Arial" w:cs="Arial"/>
              </w:rPr>
            </w:pPr>
          </w:p>
        </w:tc>
      </w:tr>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87013E" w:rsidRPr="00612CE7" w:rsidRDefault="0087013E" w:rsidP="00612CE7">
            <w:pPr>
              <w:rPr>
                <w:rFonts w:ascii="Arial" w:eastAsia="Times New Roman" w:hAnsi="Arial" w:cs="Arial"/>
                <w:i/>
                <w:szCs w:val="24"/>
                <w:highlight w:val="yellow"/>
              </w:rPr>
            </w:pP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CARE MANAGEMENT</w:t>
            </w:r>
          </w:p>
        </w:tc>
      </w:tr>
      <w:tr w:rsidR="0087013E" w:rsidRPr="00F607B2" w:rsidTr="0086334C">
        <w:tc>
          <w:tcPr>
            <w:tcW w:w="9128" w:type="dxa"/>
            <w:gridSpan w:val="2"/>
            <w:tcBorders>
              <w:bottom w:val="single" w:sz="4" w:space="0" w:color="auto"/>
            </w:tcBorders>
          </w:tcPr>
          <w:p w:rsidR="009F288D" w:rsidRPr="009F288D" w:rsidRDefault="009F288D" w:rsidP="009F288D">
            <w:pPr>
              <w:numPr>
                <w:ilvl w:val="0"/>
                <w:numId w:val="24"/>
              </w:numPr>
              <w:jc w:val="both"/>
              <w:rPr>
                <w:rFonts w:ascii="Arial" w:eastAsia="Times New Roman" w:hAnsi="Arial" w:cs="Arial"/>
              </w:rPr>
            </w:pPr>
            <w:r w:rsidRPr="009F288D">
              <w:rPr>
                <w:rFonts w:ascii="Arial" w:eastAsia="Times New Roman" w:hAnsi="Arial" w:cs="Arial"/>
              </w:rPr>
              <w:t>To assess, plan, deliver and evaluate the individual care requirements of patients using the designated nursing model and processes.</w:t>
            </w:r>
          </w:p>
          <w:p w:rsidR="005537DA" w:rsidRPr="009F288D" w:rsidRDefault="009F288D" w:rsidP="000C09D3">
            <w:pPr>
              <w:numPr>
                <w:ilvl w:val="0"/>
                <w:numId w:val="24"/>
              </w:numPr>
              <w:jc w:val="both"/>
              <w:rPr>
                <w:rFonts w:ascii="Arial" w:eastAsia="Times New Roman" w:hAnsi="Arial" w:cs="Arial"/>
              </w:rPr>
            </w:pPr>
            <w:r w:rsidRPr="009F288D">
              <w:rPr>
                <w:rFonts w:ascii="Arial" w:eastAsia="Times New Roman" w:hAnsi="Arial" w:cs="Arial"/>
              </w:rPr>
              <w:t xml:space="preserve">To liaise with, supervise and instruct student nurses and support workers in the </w:t>
            </w:r>
            <w:r w:rsidRPr="009F288D">
              <w:rPr>
                <w:rFonts w:ascii="Arial" w:eastAsia="Times New Roman" w:hAnsi="Arial" w:cs="Arial"/>
              </w:rPr>
              <w:lastRenderedPageBreak/>
              <w:t>implementation of specified care programmes.</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lastRenderedPageBreak/>
              <w:t>QUALITY MANAGEMENT</w:t>
            </w:r>
          </w:p>
        </w:tc>
      </w:tr>
      <w:tr w:rsidR="008571EC" w:rsidRPr="008571EC" w:rsidTr="0086334C">
        <w:tc>
          <w:tcPr>
            <w:tcW w:w="9128" w:type="dxa"/>
            <w:gridSpan w:val="2"/>
            <w:tcBorders>
              <w:bottom w:val="single" w:sz="4" w:space="0" w:color="auto"/>
            </w:tcBorders>
          </w:tcPr>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monitoring and use of nursing and patient care standards.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action plans to improve patient care standards and services.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improvements to working methods and practices.</w:t>
            </w:r>
          </w:p>
          <w:p w:rsidR="008571EC" w:rsidRPr="009F288D" w:rsidRDefault="009F288D" w:rsidP="000C09D3">
            <w:pPr>
              <w:numPr>
                <w:ilvl w:val="0"/>
                <w:numId w:val="25"/>
              </w:numPr>
              <w:jc w:val="both"/>
              <w:rPr>
                <w:rFonts w:ascii="Arial" w:eastAsia="Times New Roman" w:hAnsi="Arial" w:cs="Arial"/>
              </w:rPr>
            </w:pPr>
            <w:r w:rsidRPr="009F288D">
              <w:rPr>
                <w:rFonts w:ascii="Arial" w:eastAsia="Times New Roman" w:hAnsi="Arial" w:cs="Arial"/>
              </w:rPr>
              <w:t>To participate in and contribute to changes and improvements within the Directorate and Trust.</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FINANCIAL MANAGEMENT</w:t>
            </w:r>
          </w:p>
        </w:tc>
      </w:tr>
      <w:tr w:rsidR="008571EC" w:rsidRPr="008571EC" w:rsidTr="0087013E">
        <w:tc>
          <w:tcPr>
            <w:tcW w:w="9128" w:type="dxa"/>
            <w:gridSpan w:val="2"/>
            <w:tcBorders>
              <w:bottom w:val="single" w:sz="4" w:space="0" w:color="auto"/>
            </w:tcBorders>
          </w:tcPr>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monitoring and control of the use of resources within budgetary limits.</w:t>
            </w:r>
          </w:p>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analysis of staffing requirements against workload activity.</w:t>
            </w:r>
          </w:p>
          <w:p w:rsidR="00853F7E" w:rsidRPr="009F288D" w:rsidRDefault="009F288D" w:rsidP="000C09D3">
            <w:pPr>
              <w:numPr>
                <w:ilvl w:val="0"/>
                <w:numId w:val="26"/>
              </w:numPr>
              <w:jc w:val="both"/>
              <w:rPr>
                <w:rFonts w:ascii="Arial" w:eastAsia="Times New Roman" w:hAnsi="Arial" w:cs="Arial"/>
              </w:rPr>
            </w:pPr>
            <w:r w:rsidRPr="009F288D">
              <w:rPr>
                <w:rFonts w:ascii="Arial" w:eastAsia="Times New Roman" w:hAnsi="Arial" w:cs="Arial"/>
              </w:rPr>
              <w:t>To assist with developing the financial awareness of the team so that individual staff contribute to the efficient use of resources.</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INFORMATION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7"/>
              </w:numPr>
              <w:jc w:val="both"/>
              <w:rPr>
                <w:rFonts w:ascii="Arial" w:eastAsia="Times New Roman" w:hAnsi="Arial" w:cs="Arial"/>
              </w:rPr>
            </w:pPr>
            <w:r w:rsidRPr="009F288D">
              <w:rPr>
                <w:rFonts w:ascii="Arial" w:eastAsia="Times New Roman" w:hAnsi="Arial" w:cs="Arial"/>
              </w:rPr>
              <w:t>To contribute to the collection, recording and storage of information.</w:t>
            </w:r>
            <w:r w:rsidR="00752112">
              <w:rPr>
                <w:rFonts w:ascii="Arial" w:eastAsia="Times New Roman" w:hAnsi="Arial" w:cs="Arial"/>
              </w:rPr>
              <w:t xml:space="preserve">  Making sure these are all done on EPIC</w:t>
            </w:r>
          </w:p>
          <w:p w:rsidR="005936CA" w:rsidRPr="009F288D" w:rsidRDefault="009F288D" w:rsidP="000C09D3">
            <w:pPr>
              <w:numPr>
                <w:ilvl w:val="0"/>
                <w:numId w:val="27"/>
              </w:numPr>
              <w:jc w:val="both"/>
              <w:rPr>
                <w:rFonts w:ascii="Arial" w:eastAsia="Times New Roman" w:hAnsi="Arial" w:cs="Arial"/>
              </w:rPr>
            </w:pPr>
            <w:r w:rsidRPr="009F288D">
              <w:rPr>
                <w:rFonts w:ascii="Arial" w:eastAsia="Times New Roman" w:hAnsi="Arial" w:cs="Arial"/>
              </w:rPr>
              <w:t>To make use of relevant information in decision making, problem solving and care management.</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STAFF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provide clear instructions and accurate information to student nurses and support workers, taking care to monitor and evaluate their work to ensure that standards are maintained and care programmes implemented effectively.</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contribute to the supervision, development and coaching of individual staff so that they function effectively within the roles and responsibilities as laid down by the Trust's Vision for Nursing.</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 xml:space="preserve">To assist with the process of allocating workload to student nurses and support workers which is within each </w:t>
            </w:r>
            <w:proofErr w:type="gramStart"/>
            <w:r w:rsidRPr="009F288D">
              <w:rPr>
                <w:rFonts w:ascii="Arial" w:eastAsia="Times New Roman" w:hAnsi="Arial" w:cs="Arial"/>
              </w:rPr>
              <w:t>individuals</w:t>
            </w:r>
            <w:proofErr w:type="gramEnd"/>
            <w:r w:rsidRPr="009F288D">
              <w:rPr>
                <w:rFonts w:ascii="Arial" w:eastAsia="Times New Roman" w:hAnsi="Arial" w:cs="Arial"/>
              </w:rPr>
              <w:t xml:space="preserve"> competence and capability.</w:t>
            </w:r>
          </w:p>
          <w:p w:rsidR="00D44AB0" w:rsidRPr="009F288D" w:rsidRDefault="009F288D" w:rsidP="000C09D3">
            <w:pPr>
              <w:numPr>
                <w:ilvl w:val="0"/>
                <w:numId w:val="28"/>
              </w:numPr>
              <w:jc w:val="both"/>
              <w:rPr>
                <w:rFonts w:ascii="Arial" w:eastAsia="Times New Roman" w:hAnsi="Arial" w:cs="Arial"/>
              </w:rPr>
            </w:pPr>
            <w:r w:rsidRPr="009F288D">
              <w:rPr>
                <w:rFonts w:ascii="Arial" w:eastAsia="Times New Roman" w:hAnsi="Arial" w:cs="Arial"/>
              </w:rPr>
              <w:t>To develop own supervisory skills and competence.</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PROFESSIONAL DEVELOPMENT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practice in accordance with NMC Codes and Standards.</w:t>
            </w:r>
          </w:p>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contribute to the development of professional knowledge and skills of other staff within the team.</w:t>
            </w:r>
          </w:p>
          <w:p w:rsidR="00C7545C" w:rsidRPr="009F288D" w:rsidRDefault="009F288D" w:rsidP="000C09D3">
            <w:pPr>
              <w:numPr>
                <w:ilvl w:val="0"/>
                <w:numId w:val="29"/>
              </w:numPr>
              <w:jc w:val="both"/>
              <w:rPr>
                <w:rFonts w:ascii="Arial" w:eastAsia="Times New Roman" w:hAnsi="Arial" w:cs="Arial"/>
              </w:rPr>
            </w:pPr>
            <w:r w:rsidRPr="009F288D">
              <w:rPr>
                <w:rFonts w:ascii="Arial" w:eastAsia="Times New Roman" w:hAnsi="Arial" w:cs="Arial"/>
              </w:rPr>
              <w:t>To develop own knowledge and practice.</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t>OTHER RESPONSIBILITIES</w:t>
            </w:r>
          </w:p>
        </w:tc>
      </w:tr>
      <w:tr w:rsidR="003B43F4" w:rsidRPr="00F607B2" w:rsidTr="0086334C">
        <w:tc>
          <w:tcPr>
            <w:tcW w:w="9128" w:type="dxa"/>
            <w:gridSpan w:val="2"/>
            <w:tcBorders>
              <w:bottom w:val="single" w:sz="4" w:space="0" w:color="auto"/>
            </w:tcBorders>
          </w:tcPr>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take part in regular performance appraisal</w:t>
            </w:r>
            <w:r w:rsidR="00DA061D">
              <w:rPr>
                <w:rFonts w:ascii="Arial" w:eastAsia="Times New Roman" w:hAnsi="Arial" w:cs="Arial"/>
              </w:rPr>
              <w:t>.</w:t>
            </w:r>
          </w:p>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undertake any training required in order to maintain competency including mandatory training, i.e. Fire, Manual Handling</w:t>
            </w:r>
            <w:r w:rsidR="00DA061D">
              <w:rPr>
                <w:rFonts w:ascii="Arial" w:eastAsia="Times New Roman" w:hAnsi="Arial" w:cs="Arial"/>
              </w:rPr>
              <w:t>.</w:t>
            </w:r>
          </w:p>
          <w:p w:rsidR="009F288D" w:rsidRPr="00DA061D" w:rsidRDefault="009F288D" w:rsidP="00DA061D">
            <w:pPr>
              <w:numPr>
                <w:ilvl w:val="0"/>
                <w:numId w:val="29"/>
              </w:numPr>
              <w:jc w:val="both"/>
              <w:rPr>
                <w:rFonts w:ascii="Arial" w:eastAsia="Times New Roman" w:hAnsi="Arial" w:cs="Arial"/>
              </w:rPr>
            </w:pPr>
            <w:r w:rsidRPr="009F288D">
              <w:rPr>
                <w:rFonts w:ascii="Arial" w:eastAsia="Times New Roman" w:hAnsi="Arial" w:cs="Arial"/>
              </w:rPr>
              <w:t>To contribute to and work within a safe working environment</w:t>
            </w:r>
            <w:r w:rsidR="00DA061D">
              <w:rPr>
                <w:rFonts w:ascii="Arial" w:eastAsia="Times New Roman" w:hAnsi="Arial" w:cs="Arial"/>
              </w:rPr>
              <w:t>.</w:t>
            </w:r>
            <w:r w:rsidRPr="009F288D">
              <w:rPr>
                <w:rFonts w:ascii="Arial" w:eastAsia="Times New Roman" w:hAnsi="Arial" w:cs="Arial"/>
              </w:rPr>
              <w:t xml:space="preserve"> </w:t>
            </w:r>
          </w:p>
          <w:p w:rsidR="00C7545C"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DA061D">
              <w:rPr>
                <w:rFonts w:ascii="Arial" w:eastAsia="Times New Roman" w:hAnsi="Arial" w:cs="Arial"/>
              </w:rPr>
              <w:t>.</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rPr>
            </w:pPr>
            <w:r w:rsidRPr="009F288D">
              <w:rPr>
                <w:rFonts w:ascii="Arial" w:hAnsi="Arial" w:cs="Arial"/>
                <w:b/>
              </w:rPr>
              <w:t>THE TRUST- VISION AND VALUES</w:t>
            </w:r>
          </w:p>
        </w:tc>
      </w:tr>
      <w:tr w:rsidR="003B43F4" w:rsidRPr="00F607B2" w:rsidTr="003B43F4">
        <w:tc>
          <w:tcPr>
            <w:tcW w:w="9128" w:type="dxa"/>
            <w:gridSpan w:val="2"/>
            <w:tcBorders>
              <w:bottom w:val="single" w:sz="4" w:space="0" w:color="auto"/>
            </w:tcBorders>
          </w:tcPr>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are committed to serving our community by being a </w:t>
            </w:r>
            <w:proofErr w:type="gramStart"/>
            <w:r w:rsidRPr="009F288D">
              <w:rPr>
                <w:rFonts w:ascii="Arial" w:eastAsia="Times New Roman" w:hAnsi="Arial" w:cs="Arial"/>
              </w:rPr>
              <w:t>high quality</w:t>
            </w:r>
            <w:proofErr w:type="gramEnd"/>
            <w:r w:rsidRPr="009F288D">
              <w:rPr>
                <w:rFonts w:ascii="Arial" w:eastAsia="Times New Roman" w:hAnsi="Arial" w:cs="Arial"/>
              </w:rPr>
              <w:t xml:space="preserve">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aim to make all our services exemplary in both clinical and operational aspects.  We will show leadership in identifying healthcare needs to which we can respond and in determining the most cost-effective way of doing so. We will share our knowledge with </w:t>
            </w:r>
            <w:r w:rsidRPr="009F288D">
              <w:rPr>
                <w:rFonts w:ascii="Arial" w:eastAsia="Times New Roman" w:hAnsi="Arial" w:cs="Arial"/>
              </w:rPr>
              <w:lastRenderedPageBreak/>
              <w:t>neighbouring healthcare agencies and professionals.</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9F288D" w:rsidRPr="009F288D" w:rsidRDefault="009F288D" w:rsidP="009F288D">
            <w:pPr>
              <w:jc w:val="both"/>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are committed to equal opportunity for all and encourage flexible working arrangements including job sharing. </w:t>
            </w:r>
          </w:p>
          <w:p w:rsidR="009F288D" w:rsidRPr="009F288D" w:rsidRDefault="009F288D" w:rsidP="009F288D">
            <w:pPr>
              <w:jc w:val="both"/>
              <w:rPr>
                <w:rFonts w:ascii="Arial" w:eastAsia="Times New Roman" w:hAnsi="Arial" w:cs="Arial"/>
              </w:rPr>
            </w:pPr>
          </w:p>
          <w:p w:rsidR="003B43F4" w:rsidRPr="009F288D" w:rsidRDefault="009F288D" w:rsidP="009F288D">
            <w:pPr>
              <w:jc w:val="both"/>
              <w:rPr>
                <w:rFonts w:ascii="Arial" w:eastAsia="Times New Roman" w:hAnsi="Arial" w:cs="Arial"/>
              </w:rPr>
            </w:pPr>
            <w:r w:rsidRPr="009F288D">
              <w:rPr>
                <w:rFonts w:ascii="Arial" w:eastAsia="Times New Roman" w:hAnsi="Arial" w:cs="Arial"/>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lastRenderedPageBreak/>
              <w:t>GENERAL</w:t>
            </w:r>
          </w:p>
        </w:tc>
      </w:tr>
      <w:tr w:rsidR="003B43F4" w:rsidRPr="00F607B2" w:rsidTr="0086334C">
        <w:tc>
          <w:tcPr>
            <w:tcW w:w="9128" w:type="dxa"/>
            <w:gridSpan w:val="2"/>
          </w:tcPr>
          <w:p w:rsidR="009F288D" w:rsidRPr="009F288D" w:rsidRDefault="009F288D" w:rsidP="009F288D">
            <w:pPr>
              <w:jc w:val="both"/>
              <w:rPr>
                <w:rFonts w:ascii="Arial" w:eastAsia="Times New Roman" w:hAnsi="Arial" w:cs="Arial"/>
              </w:rPr>
            </w:pPr>
            <w:r w:rsidRPr="009F288D">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9F288D" w:rsidRPr="009F288D" w:rsidRDefault="009F288D" w:rsidP="009F288D">
            <w:pPr>
              <w:rPr>
                <w:rFonts w:ascii="Arial" w:eastAsia="Times New Roman" w:hAnsi="Arial" w:cs="Arial"/>
              </w:rPr>
            </w:pPr>
          </w:p>
          <w:p w:rsidR="009F288D" w:rsidRPr="009F288D" w:rsidRDefault="009F288D" w:rsidP="009F288D">
            <w:pPr>
              <w:autoSpaceDE w:val="0"/>
              <w:autoSpaceDN w:val="0"/>
              <w:adjustRightInd w:val="0"/>
              <w:rPr>
                <w:rFonts w:ascii="Arial" w:eastAsia="Times New Roman" w:hAnsi="Arial" w:cs="Arial"/>
                <w:color w:val="000000"/>
                <w:lang w:val="en-US" w:eastAsia="en-GB"/>
              </w:rPr>
            </w:pPr>
            <w:r w:rsidRPr="009F288D">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9F288D" w:rsidRPr="009F288D" w:rsidRDefault="009F288D" w:rsidP="009F288D">
            <w:pPr>
              <w:rPr>
                <w:rFonts w:ascii="Arial" w:eastAsia="Times New Roman" w:hAnsi="Arial" w:cs="Arial"/>
                <w:color w:val="000000"/>
              </w:rPr>
            </w:pP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9F288D">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F607B2" w:rsidRPr="009F288D" w:rsidRDefault="009F288D" w:rsidP="009F288D">
            <w:pPr>
              <w:autoSpaceDE w:val="0"/>
              <w:autoSpaceDN w:val="0"/>
              <w:adjustRightInd w:val="0"/>
              <w:rPr>
                <w:rFonts w:ascii="Arial" w:hAnsi="Arial" w:cs="Arial"/>
                <w:color w:val="000000"/>
                <w:lang w:val="en-US" w:eastAsia="en-GB"/>
              </w:rPr>
            </w:pPr>
            <w:r w:rsidRPr="009F288D">
              <w:rPr>
                <w:rFonts w:ascii="Arial" w:eastAsia="Times New Roman" w:hAnsi="Arial" w:cs="Arial"/>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rsidR="003B43F4" w:rsidRPr="00612CE7" w:rsidRDefault="009F288D" w:rsidP="00F607B2">
            <w:pPr>
              <w:jc w:val="both"/>
              <w:rPr>
                <w:rFonts w:ascii="Arial" w:hAnsi="Arial" w:cs="Arial"/>
              </w:rPr>
            </w:pPr>
            <w:r>
              <w:rPr>
                <w:rFonts w:ascii="Arial" w:hAnsi="Arial" w:cs="Arial"/>
              </w:rPr>
              <w:t>Registered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9F288D" w:rsidP="00F607B2">
            <w:pPr>
              <w:jc w:val="both"/>
              <w:rPr>
                <w:rFonts w:ascii="Arial" w:hAnsi="Arial" w:cs="Arial"/>
              </w:rPr>
            </w:pPr>
            <w:r>
              <w:rPr>
                <w:rFonts w:ascii="Arial" w:hAnsi="Arial" w:cs="Arial"/>
              </w:rPr>
              <w:t>5</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70A8F94" wp14:editId="6B330AB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A8F94"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Registered Nurse (Adult)</w:t>
            </w:r>
          </w:p>
          <w:p w:rsidR="009B1823" w:rsidRPr="009B1823" w:rsidRDefault="005E6AAC" w:rsidP="005E6AAC">
            <w:pPr>
              <w:rPr>
                <w:rFonts w:ascii="Arial" w:hAnsi="Arial" w:cs="Arial"/>
                <w:color w:val="FF0000"/>
              </w:rPr>
            </w:pPr>
            <w:r w:rsidRPr="005E6AAC">
              <w:rPr>
                <w:rFonts w:ascii="Arial" w:eastAsia="Times New Roman" w:hAnsi="Arial" w:cs="Arial"/>
                <w:szCs w:val="20"/>
              </w:rPr>
              <w:t>Up to date personal portfolio</w:t>
            </w:r>
          </w:p>
        </w:tc>
        <w:tc>
          <w:tcPr>
            <w:tcW w:w="1183" w:type="dxa"/>
          </w:tcPr>
          <w:p w:rsidR="001D2D93" w:rsidRDefault="001D2D93" w:rsidP="00B327B2">
            <w:pPr>
              <w:jc w:val="center"/>
              <w:rPr>
                <w:rFonts w:ascii="Arial" w:hAnsi="Arial" w:cs="Arial"/>
              </w:rPr>
            </w:pPr>
          </w:p>
          <w:p w:rsidR="009B1823" w:rsidRDefault="005E6AAC" w:rsidP="00B327B2">
            <w:pPr>
              <w:ind w:left="1026" w:hanging="1026"/>
              <w:jc w:val="center"/>
              <w:rPr>
                <w:rFonts w:ascii="Arial" w:eastAsia="Times New Roman" w:hAnsi="Arial" w:cs="Arial"/>
                <w:b/>
              </w:rPr>
            </w:pPr>
            <w:r>
              <w:rPr>
                <w:rFonts w:ascii="Arial" w:eastAsia="Times New Roman" w:hAnsi="Arial" w:cs="Arial"/>
                <w:b/>
              </w:rPr>
              <w:t>E</w:t>
            </w:r>
          </w:p>
          <w:p w:rsidR="005E6AAC" w:rsidRPr="00612CE7" w:rsidRDefault="005E6AAC" w:rsidP="00B327B2">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Default="001D2D93" w:rsidP="00B327B2">
            <w:pPr>
              <w:jc w:val="center"/>
              <w:rPr>
                <w:rFonts w:ascii="Arial" w:hAnsi="Arial" w:cs="Arial"/>
              </w:rPr>
            </w:pPr>
          </w:p>
          <w:p w:rsidR="009B1823" w:rsidRPr="00F607B2" w:rsidRDefault="009B1823" w:rsidP="009F288D">
            <w:pPr>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Understanding of general medical/surgical conditions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Full understanding of the Band 5 responsibilities and accountability</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Listening 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Excellent Communication 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Intravenous drug administration</w:t>
            </w:r>
          </w:p>
          <w:p w:rsidR="009B1823" w:rsidRPr="009B1823" w:rsidRDefault="005E6AAC" w:rsidP="005E6AAC">
            <w:pPr>
              <w:rPr>
                <w:rFonts w:ascii="Arial" w:hAnsi="Arial" w:cs="Arial"/>
              </w:rPr>
            </w:pPr>
            <w:r w:rsidRPr="005E6AAC">
              <w:rPr>
                <w:rFonts w:ascii="Arial" w:eastAsia="Times New Roman" w:hAnsi="Arial" w:cs="Arial"/>
                <w:szCs w:val="20"/>
              </w:rPr>
              <w:t>Cannulation and venepuncture</w:t>
            </w:r>
          </w:p>
        </w:tc>
        <w:tc>
          <w:tcPr>
            <w:tcW w:w="1183" w:type="dxa"/>
          </w:tcPr>
          <w:p w:rsidR="001D2D93" w:rsidRDefault="001D2D93" w:rsidP="005E6AAC">
            <w:pPr>
              <w:jc w:val="center"/>
              <w:rPr>
                <w:rFonts w:ascii="Arial" w:hAnsi="Arial" w:cs="Arial"/>
              </w:rPr>
            </w:pPr>
          </w:p>
          <w:p w:rsidR="009B1823"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p>
          <w:p w:rsidR="005E6AAC" w:rsidRPr="000C09D3" w:rsidRDefault="005E6AAC" w:rsidP="005E6AAC">
            <w:pPr>
              <w:tabs>
                <w:tab w:val="left" w:pos="390"/>
                <w:tab w:val="center" w:pos="483"/>
              </w:tabs>
              <w:ind w:left="1026" w:hanging="1026"/>
              <w:jc w:val="center"/>
              <w:rPr>
                <w:rFonts w:ascii="Arial" w:hAnsi="Arial" w:cs="Arial"/>
                <w:b/>
              </w:rPr>
            </w:pPr>
          </w:p>
        </w:tc>
        <w:tc>
          <w:tcPr>
            <w:tcW w:w="1276" w:type="dxa"/>
          </w:tcPr>
          <w:p w:rsidR="001D2D93" w:rsidRDefault="001D2D93" w:rsidP="00B327B2">
            <w:pPr>
              <w:jc w:val="center"/>
              <w:rPr>
                <w:rFonts w:ascii="Arial" w:hAnsi="Arial" w:cs="Arial"/>
              </w:rPr>
            </w:pPr>
          </w:p>
          <w:p w:rsidR="00B327B2" w:rsidRDefault="00B327B2"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10712E" w:rsidP="0010712E">
            <w:pPr>
              <w:jc w:val="center"/>
              <w:rPr>
                <w:rFonts w:ascii="Arial" w:hAnsi="Arial" w:cs="Arial"/>
                <w:b/>
              </w:rPr>
            </w:pPr>
            <w:r>
              <w:rPr>
                <w:rFonts w:ascii="Arial" w:hAnsi="Arial" w:cs="Arial"/>
                <w:b/>
              </w:rPr>
              <w:t>D</w:t>
            </w:r>
          </w:p>
          <w:p w:rsidR="005E6AAC" w:rsidRPr="00B327B2" w:rsidRDefault="005E6AAC" w:rsidP="005E6AAC">
            <w:pPr>
              <w:jc w:val="center"/>
              <w:rPr>
                <w:rFonts w:ascii="Arial" w:hAnsi="Arial" w:cs="Arial"/>
                <w:b/>
              </w:rPr>
            </w:pPr>
            <w:r>
              <w:rPr>
                <w:rFonts w:ascii="Arial" w:hAnsi="Arial" w:cs="Arial"/>
                <w:b/>
              </w:rPr>
              <w:t>D</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5E6AAC" w:rsidRPr="005E6AAC" w:rsidRDefault="005E6AAC" w:rsidP="005E6AAC">
            <w:pPr>
              <w:jc w:val="both"/>
              <w:rPr>
                <w:rFonts w:ascii="Arial" w:eastAsia="Times New Roman" w:hAnsi="Arial" w:cs="Arial"/>
                <w:b/>
                <w:u w:val="single"/>
              </w:rPr>
            </w:pPr>
            <w:r w:rsidRPr="005E6AAC">
              <w:rPr>
                <w:rFonts w:ascii="Arial" w:eastAsia="Times New Roman" w:hAnsi="Arial" w:cs="Arial"/>
              </w:rPr>
              <w:t>Recent post registration experience of working within an acute care environment (minimum 6 months)</w:t>
            </w:r>
          </w:p>
          <w:p w:rsidR="009B1823" w:rsidRPr="005E6AAC" w:rsidRDefault="005E6AAC" w:rsidP="005E6AAC">
            <w:pPr>
              <w:jc w:val="both"/>
              <w:rPr>
                <w:rFonts w:ascii="Arial" w:eastAsia="Times New Roman" w:hAnsi="Arial" w:cs="Arial"/>
              </w:rPr>
            </w:pPr>
            <w:r w:rsidRPr="005E6AAC">
              <w:rPr>
                <w:rFonts w:ascii="Arial" w:eastAsia="Times New Roman" w:hAnsi="Arial" w:cs="Arial"/>
                <w:szCs w:val="20"/>
              </w:rPr>
              <w:t xml:space="preserve">Keen interest in nursing patients with acute injuries/illness </w:t>
            </w:r>
          </w:p>
        </w:tc>
        <w:tc>
          <w:tcPr>
            <w:tcW w:w="1183" w:type="dxa"/>
          </w:tcPr>
          <w:p w:rsidR="001D2D93" w:rsidRDefault="001D2D93" w:rsidP="00FE6403">
            <w:pPr>
              <w:jc w:val="center"/>
              <w:rPr>
                <w:rFonts w:ascii="Arial" w:hAnsi="Arial" w:cs="Arial"/>
              </w:rPr>
            </w:pPr>
          </w:p>
          <w:p w:rsidR="009B1823" w:rsidRPr="005E6AAC" w:rsidRDefault="009B1823" w:rsidP="005E6AAC">
            <w:pPr>
              <w:jc w:val="center"/>
              <w:rPr>
                <w:rFonts w:ascii="Arial" w:hAnsi="Arial" w:cs="Arial"/>
                <w:b/>
              </w:rPr>
            </w:pPr>
          </w:p>
          <w:p w:rsidR="005E6AAC" w:rsidRPr="005E6AAC" w:rsidRDefault="005E6AAC" w:rsidP="005E6AAC">
            <w:pPr>
              <w:jc w:val="center"/>
              <w:rPr>
                <w:rFonts w:ascii="Arial" w:hAnsi="Arial" w:cs="Arial"/>
                <w:b/>
              </w:rPr>
            </w:pPr>
          </w:p>
          <w:p w:rsidR="005E6AAC" w:rsidRPr="00F607B2" w:rsidRDefault="005E6AAC" w:rsidP="005E6AAC">
            <w:pPr>
              <w:jc w:val="center"/>
              <w:rPr>
                <w:rFonts w:ascii="Arial" w:hAnsi="Arial" w:cs="Arial"/>
              </w:rPr>
            </w:pPr>
            <w:r w:rsidRPr="005E6AAC">
              <w:rPr>
                <w:rFonts w:ascii="Arial" w:hAnsi="Arial" w:cs="Arial"/>
                <w:b/>
              </w:rPr>
              <w:t>E</w:t>
            </w:r>
          </w:p>
        </w:tc>
        <w:tc>
          <w:tcPr>
            <w:tcW w:w="1276" w:type="dxa"/>
          </w:tcPr>
          <w:p w:rsidR="001D2D93" w:rsidRDefault="001D2D93" w:rsidP="00FE6403">
            <w:pPr>
              <w:jc w:val="center"/>
              <w:rPr>
                <w:rFonts w:ascii="Arial" w:hAnsi="Arial" w:cs="Arial"/>
              </w:rPr>
            </w:pPr>
          </w:p>
          <w:p w:rsidR="00792B09" w:rsidRPr="00FE6403" w:rsidRDefault="0010712E" w:rsidP="0010712E">
            <w:pPr>
              <w:jc w:val="center"/>
              <w:rPr>
                <w:rFonts w:ascii="Arial" w:hAnsi="Arial" w:cs="Arial"/>
                <w:b/>
              </w:rPr>
            </w:pPr>
            <w:r>
              <w:rPr>
                <w:rFonts w:ascii="Arial" w:hAnsi="Arial" w:cs="Arial"/>
                <w:b/>
              </w:rPr>
              <w:t>D</w:t>
            </w: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Good team member able to complement group dynamics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Developing communication and assertion skills</w:t>
            </w:r>
          </w:p>
          <w:p w:rsidR="000E5016" w:rsidRPr="00DA061D" w:rsidRDefault="005E6AAC" w:rsidP="005E6AAC">
            <w:pPr>
              <w:rPr>
                <w:rFonts w:ascii="Arial" w:eastAsia="Times New Roman" w:hAnsi="Arial" w:cs="Arial"/>
                <w:szCs w:val="20"/>
              </w:rPr>
            </w:pPr>
            <w:r w:rsidRPr="005E6AAC">
              <w:rPr>
                <w:rFonts w:ascii="Arial" w:eastAsia="Times New Roman" w:hAnsi="Arial" w:cs="Arial"/>
                <w:szCs w:val="20"/>
              </w:rPr>
              <w:t>Gaining breadth and understanding of organisation – NHS</w:t>
            </w:r>
          </w:p>
        </w:tc>
        <w:tc>
          <w:tcPr>
            <w:tcW w:w="1183" w:type="dxa"/>
          </w:tcPr>
          <w:p w:rsidR="001D2D93" w:rsidRDefault="001D2D93" w:rsidP="00F607B2">
            <w:pPr>
              <w:jc w:val="both"/>
              <w:rPr>
                <w:rFonts w:ascii="Arial" w:hAnsi="Arial" w:cs="Arial"/>
              </w:rPr>
            </w:pPr>
          </w:p>
          <w:p w:rsidR="009B1823"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Pr="000C09D3" w:rsidRDefault="005E6AAC" w:rsidP="00DA061D">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r w:rsidR="005E6AAC" w:rsidRPr="00F607B2" w:rsidTr="00F607B2">
        <w:tc>
          <w:tcPr>
            <w:tcW w:w="6580" w:type="dxa"/>
          </w:tcPr>
          <w:p w:rsidR="005E6AAC" w:rsidRPr="005E6AAC" w:rsidRDefault="005E6AAC" w:rsidP="005E6AAC">
            <w:pPr>
              <w:jc w:val="both"/>
              <w:rPr>
                <w:rFonts w:ascii="Arial" w:eastAsia="Times New Roman" w:hAnsi="Arial" w:cs="Arial"/>
                <w:b/>
              </w:rPr>
            </w:pPr>
            <w:r w:rsidRPr="005E6AAC">
              <w:rPr>
                <w:rFonts w:ascii="Arial" w:eastAsia="Times New Roman" w:hAnsi="Arial" w:cs="Arial"/>
                <w:b/>
              </w:rPr>
              <w:t>OTHER REQUIREMENTS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Flexible approach to work routine and organisation</w:t>
            </w:r>
          </w:p>
          <w:p w:rsidR="005E6AAC" w:rsidRPr="005E6AAC" w:rsidRDefault="005E6AAC" w:rsidP="005E6AAC">
            <w:pPr>
              <w:jc w:val="both"/>
              <w:rPr>
                <w:rFonts w:ascii="Arial" w:eastAsia="Times New Roman" w:hAnsi="Arial" w:cs="Arial"/>
                <w:szCs w:val="20"/>
              </w:rPr>
            </w:pPr>
            <w:r w:rsidRPr="005E6AAC">
              <w:rPr>
                <w:rFonts w:ascii="Arial" w:eastAsia="Times New Roman" w:hAnsi="Arial" w:cs="Arial"/>
                <w:szCs w:val="20"/>
              </w:rPr>
              <w:t>Motivated to further professional development</w:t>
            </w:r>
          </w:p>
        </w:tc>
        <w:tc>
          <w:tcPr>
            <w:tcW w:w="1183" w:type="dxa"/>
          </w:tcPr>
          <w:p w:rsidR="005E6AAC" w:rsidRDefault="005E6AAC" w:rsidP="00F607B2">
            <w:pPr>
              <w:jc w:val="both"/>
              <w:rPr>
                <w:rFonts w:ascii="Arial" w:hAnsi="Arial" w:cs="Arial"/>
              </w:rPr>
            </w:pPr>
          </w:p>
          <w:p w:rsidR="005E6AAC" w:rsidRPr="005E6AAC" w:rsidRDefault="005E6AAC" w:rsidP="005E6AAC">
            <w:pPr>
              <w:jc w:val="center"/>
              <w:rPr>
                <w:rFonts w:ascii="Arial" w:hAnsi="Arial" w:cs="Arial"/>
                <w:b/>
              </w:rPr>
            </w:pPr>
            <w:r w:rsidRPr="005E6AAC">
              <w:rPr>
                <w:rFonts w:ascii="Arial" w:hAnsi="Arial" w:cs="Arial"/>
                <w:b/>
              </w:rPr>
              <w:t>E</w:t>
            </w:r>
          </w:p>
          <w:p w:rsidR="005E6AAC" w:rsidRDefault="005E6AAC" w:rsidP="005E6AAC">
            <w:pPr>
              <w:jc w:val="center"/>
              <w:rPr>
                <w:rFonts w:ascii="Arial" w:hAnsi="Arial" w:cs="Arial"/>
              </w:rPr>
            </w:pPr>
            <w:r w:rsidRPr="005E6AAC">
              <w:rPr>
                <w:rFonts w:ascii="Arial" w:hAnsi="Arial" w:cs="Arial"/>
                <w:b/>
              </w:rPr>
              <w:t>E</w:t>
            </w:r>
          </w:p>
        </w:tc>
        <w:tc>
          <w:tcPr>
            <w:tcW w:w="1276" w:type="dxa"/>
          </w:tcPr>
          <w:p w:rsidR="005E6AAC" w:rsidRPr="00F607B2" w:rsidRDefault="005E6AAC" w:rsidP="00F607B2">
            <w:pPr>
              <w:jc w:val="both"/>
              <w:rPr>
                <w:rFonts w:ascii="Arial" w:hAnsi="Arial" w:cs="Arial"/>
              </w:rPr>
            </w:pPr>
          </w:p>
        </w:tc>
      </w:tr>
    </w:tbl>
    <w:p w:rsidR="00431F44" w:rsidRPr="00F607B2" w:rsidRDefault="00431F44" w:rsidP="00FE6403">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E6403">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FE6403">
        <w:tc>
          <w:tcPr>
            <w:tcW w:w="6629" w:type="dxa"/>
          </w:tcPr>
          <w:p w:rsidR="00FE6403" w:rsidRPr="00F607B2" w:rsidRDefault="00FE6403" w:rsidP="00F607B2">
            <w:pPr>
              <w:jc w:val="both"/>
              <w:rPr>
                <w:rFonts w:ascii="Arial" w:hAnsi="Arial" w:cs="Arial"/>
              </w:rPr>
            </w:pPr>
            <w:r w:rsidRPr="00F607B2">
              <w:rPr>
                <w:rFonts w:ascii="Arial" w:hAnsi="Arial" w:cs="Arial"/>
              </w:rPr>
              <w:t>Contact with patients</w:t>
            </w:r>
          </w:p>
        </w:tc>
        <w:tc>
          <w:tcPr>
            <w:tcW w:w="709" w:type="dxa"/>
          </w:tcPr>
          <w:p w:rsidR="00FE6403" w:rsidRDefault="005E6AAC" w:rsidP="00FE6403">
            <w:pPr>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Exposure Prone Procedures</w:t>
            </w:r>
          </w:p>
        </w:tc>
        <w:tc>
          <w:tcPr>
            <w:tcW w:w="709" w:type="dxa"/>
          </w:tcPr>
          <w:p w:rsidR="00FE6403" w:rsidRDefault="00FE6403" w:rsidP="00FE6403">
            <w:pPr>
              <w:jc w:val="center"/>
            </w:pPr>
            <w:r w:rsidRPr="00080E08">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Blood/body fluids</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E6403" w:rsidRDefault="00FE6403" w:rsidP="00FE6403">
            <w:pPr>
              <w:jc w:val="center"/>
            </w:pPr>
            <w:r w:rsidRPr="00080E08">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 xml:space="preserve">Chlorine based cleaning solutions </w:t>
            </w:r>
          </w:p>
          <w:p w:rsidR="00FE6403" w:rsidRPr="00F607B2" w:rsidRDefault="00FE6403"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Animals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FE640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Radiation (&gt;6mSv)</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Laser (Class 3R, 3B, 4)</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lastRenderedPageBreak/>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Food handling</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Night working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Physical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Mental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Emotional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8"/>
          <w:footerReference w:type="default" r:id="rId9"/>
          <w:pgSz w:w="11906" w:h="16838"/>
          <w:pgMar w:top="962" w:right="1440" w:bottom="1440" w:left="1440" w:header="284" w:footer="708" w:gutter="0"/>
          <w:cols w:space="708"/>
          <w:docGrid w:linePitch="360"/>
        </w:sect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0"/>
      <w:footerReference w:type="default" r:id="rId11"/>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4BF478A9" wp14:editId="7CC5CF6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B34EE1" wp14:editId="38E5F64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9255116" wp14:editId="57A4B6A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4FFC93B" wp14:editId="43D7CED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BC7CB4" w:rsidP="00BC7CB4">
    <w:pPr>
      <w:pStyle w:val="Header"/>
      <w:jc w:val="right"/>
    </w:pPr>
    <w:r>
      <w:rPr>
        <w:noProof/>
      </w:rPr>
      <w:drawing>
        <wp:inline distT="0" distB="0" distL="0" distR="0">
          <wp:extent cx="1752600" cy="73195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700" cy="749533"/>
                  </a:xfrm>
                  <a:prstGeom prst="rect">
                    <a:avLst/>
                  </a:prstGeom>
                  <a:noFill/>
                  <a:ln>
                    <a:noFill/>
                  </a:ln>
                </pic:spPr>
              </pic:pic>
            </a:graphicData>
          </a:graphic>
        </wp:inline>
      </w:drawing>
    </w: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FE6403">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8"/>
  </w:num>
  <w:num w:numId="3">
    <w:abstractNumId w:val="26"/>
  </w:num>
  <w:num w:numId="4">
    <w:abstractNumId w:val="11"/>
  </w:num>
  <w:num w:numId="5">
    <w:abstractNumId w:val="20"/>
  </w:num>
  <w:num w:numId="6">
    <w:abstractNumId w:val="0"/>
  </w:num>
  <w:num w:numId="7">
    <w:abstractNumId w:val="17"/>
  </w:num>
  <w:num w:numId="8">
    <w:abstractNumId w:val="4"/>
  </w:num>
  <w:num w:numId="9">
    <w:abstractNumId w:val="19"/>
  </w:num>
  <w:num w:numId="10">
    <w:abstractNumId w:val="2"/>
  </w:num>
  <w:num w:numId="11">
    <w:abstractNumId w:val="25"/>
  </w:num>
  <w:num w:numId="12">
    <w:abstractNumId w:val="16"/>
  </w:num>
  <w:num w:numId="13">
    <w:abstractNumId w:val="22"/>
  </w:num>
  <w:num w:numId="14">
    <w:abstractNumId w:val="12"/>
  </w:num>
  <w:num w:numId="15">
    <w:abstractNumId w:val="27"/>
  </w:num>
  <w:num w:numId="16">
    <w:abstractNumId w:val="13"/>
  </w:num>
  <w:num w:numId="17">
    <w:abstractNumId w:val="9"/>
  </w:num>
  <w:num w:numId="18">
    <w:abstractNumId w:val="3"/>
  </w:num>
  <w:num w:numId="19">
    <w:abstractNumId w:val="21"/>
  </w:num>
  <w:num w:numId="20">
    <w:abstractNumId w:val="14"/>
  </w:num>
  <w:num w:numId="21">
    <w:abstractNumId w:val="1"/>
  </w:num>
  <w:num w:numId="22">
    <w:abstractNumId w:val="8"/>
  </w:num>
  <w:num w:numId="23">
    <w:abstractNumId w:val="15"/>
  </w:num>
  <w:num w:numId="24">
    <w:abstractNumId w:val="10"/>
  </w:num>
  <w:num w:numId="25">
    <w:abstractNumId w:val="5"/>
  </w:num>
  <w:num w:numId="26">
    <w:abstractNumId w:val="24"/>
  </w:num>
  <w:num w:numId="27">
    <w:abstractNumId w:val="7"/>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5C9E"/>
    <w:rsid w:val="00012899"/>
    <w:rsid w:val="00046C82"/>
    <w:rsid w:val="0005796B"/>
    <w:rsid w:val="000C09D3"/>
    <w:rsid w:val="000C5D5B"/>
    <w:rsid w:val="000E5016"/>
    <w:rsid w:val="000F4B28"/>
    <w:rsid w:val="00103ABC"/>
    <w:rsid w:val="0010712E"/>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76BB"/>
    <w:rsid w:val="00582FFF"/>
    <w:rsid w:val="005936CA"/>
    <w:rsid w:val="005E6AAC"/>
    <w:rsid w:val="00612CE7"/>
    <w:rsid w:val="00615705"/>
    <w:rsid w:val="0065668D"/>
    <w:rsid w:val="006B4C3C"/>
    <w:rsid w:val="006C3235"/>
    <w:rsid w:val="006C38CB"/>
    <w:rsid w:val="006E2781"/>
    <w:rsid w:val="006F4F61"/>
    <w:rsid w:val="006F5D1E"/>
    <w:rsid w:val="00745AB0"/>
    <w:rsid w:val="00752112"/>
    <w:rsid w:val="0079132F"/>
    <w:rsid w:val="00792B09"/>
    <w:rsid w:val="0079492B"/>
    <w:rsid w:val="00840B02"/>
    <w:rsid w:val="00841543"/>
    <w:rsid w:val="00853F7E"/>
    <w:rsid w:val="008571EC"/>
    <w:rsid w:val="0086334C"/>
    <w:rsid w:val="00863ED6"/>
    <w:rsid w:val="0087013E"/>
    <w:rsid w:val="008B6291"/>
    <w:rsid w:val="008D6EE5"/>
    <w:rsid w:val="008E2A79"/>
    <w:rsid w:val="0095136F"/>
    <w:rsid w:val="0096196F"/>
    <w:rsid w:val="009A2853"/>
    <w:rsid w:val="009B1823"/>
    <w:rsid w:val="009D0DEA"/>
    <w:rsid w:val="009F288D"/>
    <w:rsid w:val="00A04F4A"/>
    <w:rsid w:val="00A1395C"/>
    <w:rsid w:val="00A400B0"/>
    <w:rsid w:val="00AC177C"/>
    <w:rsid w:val="00B233D6"/>
    <w:rsid w:val="00B327B2"/>
    <w:rsid w:val="00BC7CB4"/>
    <w:rsid w:val="00BF126B"/>
    <w:rsid w:val="00C7545C"/>
    <w:rsid w:val="00CC2ED7"/>
    <w:rsid w:val="00CC2F4E"/>
    <w:rsid w:val="00D03281"/>
    <w:rsid w:val="00D109FB"/>
    <w:rsid w:val="00D244DD"/>
    <w:rsid w:val="00D44AB0"/>
    <w:rsid w:val="00D85E27"/>
    <w:rsid w:val="00DA061D"/>
    <w:rsid w:val="00DB003F"/>
    <w:rsid w:val="00DE0848"/>
    <w:rsid w:val="00E06039"/>
    <w:rsid w:val="00F607B2"/>
    <w:rsid w:val="00F739CD"/>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A42D161-8F4C-4AB7-AE49-7DEDB7C7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66E6-E850-4544-8633-20E89C45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5</cp:revision>
  <cp:lastPrinted>2019-08-10T14:57:00Z</cp:lastPrinted>
  <dcterms:created xsi:type="dcterms:W3CDTF">2021-05-21T13:00:00Z</dcterms:created>
  <dcterms:modified xsi:type="dcterms:W3CDTF">2025-12-30T14:29:00Z</dcterms:modified>
</cp:coreProperties>
</file>