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816702F" w:rsidR="00213541" w:rsidRPr="00D36512" w:rsidRDefault="00D36512" w:rsidP="00F607B2">
            <w:pPr>
              <w:jc w:val="both"/>
              <w:rPr>
                <w:rFonts w:ascii="Arial" w:hAnsi="Arial" w:cs="Arial"/>
              </w:rPr>
            </w:pPr>
            <w:r w:rsidRPr="00D36512">
              <w:rPr>
                <w:rFonts w:ascii="Arial" w:hAnsi="Arial" w:cs="Arial"/>
              </w:rPr>
              <w:t>Administration Team Leader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01D8E9A" w:rsidR="00213541" w:rsidRPr="00D36512" w:rsidRDefault="00D36512" w:rsidP="00F607B2">
            <w:pPr>
              <w:jc w:val="both"/>
              <w:rPr>
                <w:rFonts w:ascii="Arial" w:hAnsi="Arial" w:cs="Arial"/>
              </w:rPr>
            </w:pPr>
            <w:r w:rsidRPr="00D36512">
              <w:rPr>
                <w:rFonts w:ascii="Arial" w:hAnsi="Arial" w:cs="Arial"/>
              </w:rPr>
              <w:t>Operational Support Manager</w:t>
            </w:r>
            <w:r w:rsidR="005033D7" w:rsidRPr="00D36512">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92E13A6" w:rsidR="00213541" w:rsidRPr="00D36512" w:rsidRDefault="00D36512" w:rsidP="00F607B2">
            <w:pPr>
              <w:jc w:val="both"/>
              <w:rPr>
                <w:rFonts w:ascii="Arial" w:hAnsi="Arial" w:cs="Arial"/>
              </w:rPr>
            </w:pPr>
            <w:r w:rsidRPr="00D36512">
              <w:rPr>
                <w:rFonts w:ascii="Arial" w:hAnsi="Arial" w:cs="Arial"/>
              </w:rPr>
              <w:t>4</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5F5F0A0" w:rsidR="00213541" w:rsidRPr="00D36512" w:rsidRDefault="00D36512" w:rsidP="00D36512">
            <w:pPr>
              <w:rPr>
                <w:rFonts w:ascii="Arial" w:hAnsi="Arial" w:cs="Arial"/>
              </w:rPr>
            </w:pPr>
            <w:r w:rsidRPr="00D36512">
              <w:rPr>
                <w:rFonts w:ascii="Arial" w:hAnsi="Arial" w:cs="Arial"/>
              </w:rPr>
              <w:t>Administration / Estates and Facilities Management</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F4D7E37" w14:textId="33148A09" w:rsidR="00D36512" w:rsidRPr="00D36512" w:rsidRDefault="00D36512" w:rsidP="00D36512">
            <w:pPr>
              <w:jc w:val="both"/>
              <w:rPr>
                <w:rFonts w:ascii="Arial" w:hAnsi="Arial" w:cs="Arial"/>
              </w:rPr>
            </w:pPr>
            <w:r w:rsidRPr="00D36512">
              <w:rPr>
                <w:rFonts w:ascii="Arial" w:hAnsi="Arial" w:cs="Arial"/>
              </w:rPr>
              <w:t>To provide a high quality, efficient and customer focused service to Trust staff, patients and visitors.</w:t>
            </w:r>
          </w:p>
          <w:p w14:paraId="5E62BB5E" w14:textId="77777777" w:rsidR="00D36512" w:rsidRPr="00D36512" w:rsidRDefault="00D36512" w:rsidP="00D36512">
            <w:pPr>
              <w:jc w:val="both"/>
              <w:rPr>
                <w:rFonts w:ascii="Arial" w:hAnsi="Arial" w:cs="Arial"/>
              </w:rPr>
            </w:pPr>
            <w:r w:rsidRPr="00D36512">
              <w:rPr>
                <w:rFonts w:ascii="Arial" w:hAnsi="Arial" w:cs="Arial"/>
              </w:rPr>
              <w:t>To present a positive impression of the team and services; taking a shared and constructive approach to changing circumstances and remaining calm under pressure.</w:t>
            </w:r>
          </w:p>
          <w:p w14:paraId="5BB177EB" w14:textId="77777777" w:rsidR="00886D2E" w:rsidRDefault="00D36512" w:rsidP="00886D2E">
            <w:pPr>
              <w:jc w:val="both"/>
              <w:rPr>
                <w:rFonts w:ascii="Arial" w:hAnsi="Arial" w:cs="Arial"/>
              </w:rPr>
            </w:pPr>
            <w:r w:rsidRPr="00D36512">
              <w:rPr>
                <w:rFonts w:ascii="Arial" w:hAnsi="Arial" w:cs="Arial"/>
              </w:rPr>
              <w:t>To act independently on matters affecting the day to day running of the service, using initiative to make decisions.</w:t>
            </w:r>
          </w:p>
          <w:p w14:paraId="282D34A7" w14:textId="50F908A0" w:rsidR="00886D2E" w:rsidRDefault="00886D2E" w:rsidP="00886D2E">
            <w:pPr>
              <w:jc w:val="both"/>
              <w:rPr>
                <w:rFonts w:ascii="Arial" w:hAnsi="Arial" w:cs="Arial"/>
              </w:rPr>
            </w:pPr>
            <w:r w:rsidRPr="00886D2E">
              <w:rPr>
                <w:rFonts w:ascii="Arial" w:hAnsi="Arial" w:cs="Arial"/>
              </w:rPr>
              <w:t>Leading all administrative staff, supporting staff development, providing guidance and direction, ensuring staff are up to date with mandatory training with the support of the O</w:t>
            </w:r>
            <w:r>
              <w:rPr>
                <w:rFonts w:ascii="Arial" w:hAnsi="Arial" w:cs="Arial"/>
              </w:rPr>
              <w:t>perational Support</w:t>
            </w:r>
            <w:r w:rsidRPr="00886D2E">
              <w:rPr>
                <w:rFonts w:ascii="Arial" w:hAnsi="Arial" w:cs="Arial"/>
              </w:rPr>
              <w:t xml:space="preserve"> Manager</w:t>
            </w:r>
            <w:r>
              <w:rPr>
                <w:rFonts w:ascii="Arial" w:hAnsi="Arial" w:cs="Arial"/>
              </w:rPr>
              <w:t>.</w:t>
            </w:r>
          </w:p>
          <w:p w14:paraId="7CCCB4C4" w14:textId="78F2C213" w:rsidR="00886D2E" w:rsidRPr="00886D2E" w:rsidRDefault="00886D2E" w:rsidP="00886D2E">
            <w:pPr>
              <w:jc w:val="both"/>
              <w:rPr>
                <w:rFonts w:ascii="Arial" w:hAnsi="Arial" w:cs="Arial"/>
              </w:rPr>
            </w:pPr>
            <w:r>
              <w:rPr>
                <w:rFonts w:ascii="Arial" w:hAnsi="Arial" w:cs="Arial"/>
              </w:rPr>
              <w:t>To develop administration services across the Division to provide a cost effective and efficient service, using software packages to streamline processes and procedures.</w:t>
            </w:r>
          </w:p>
          <w:p w14:paraId="285875A5" w14:textId="7F96CCF5" w:rsidR="00886D2E" w:rsidRPr="00D36512" w:rsidRDefault="00886D2E" w:rsidP="00DF2EEB">
            <w:pPr>
              <w:jc w:val="both"/>
              <w:rPr>
                <w:rFonts w:ascii="Arial" w:hAnsi="Arial" w:cs="Arial"/>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3F726F9" w14:textId="77777777" w:rsidR="00886D2E" w:rsidRPr="00886D2E" w:rsidRDefault="00886D2E" w:rsidP="00886D2E">
            <w:pPr>
              <w:pStyle w:val="ListParagraph"/>
              <w:numPr>
                <w:ilvl w:val="0"/>
                <w:numId w:val="22"/>
              </w:numPr>
              <w:spacing w:before="0"/>
              <w:ind w:left="357" w:hanging="357"/>
              <w:rPr>
                <w:rFonts w:eastAsia="Arial" w:cs="Arial"/>
              </w:rPr>
            </w:pPr>
            <w:r w:rsidRPr="00886D2E">
              <w:rPr>
                <w:rFonts w:eastAsia="Arial" w:cs="Arial"/>
              </w:rPr>
              <w:t>To provide team leader and administrative support as an integral part of the role, ensuring a high quality and timely service is offered to all internal and external customers.</w:t>
            </w:r>
          </w:p>
          <w:p w14:paraId="5108AC8C" w14:textId="3B9EDBD3" w:rsidR="00884334" w:rsidRPr="00886D2E" w:rsidRDefault="00886D2E" w:rsidP="00886D2E">
            <w:pPr>
              <w:pStyle w:val="ListParagraph"/>
              <w:numPr>
                <w:ilvl w:val="0"/>
                <w:numId w:val="22"/>
              </w:numPr>
              <w:spacing w:before="0"/>
              <w:ind w:left="357" w:hanging="357"/>
              <w:rPr>
                <w:rFonts w:cs="Arial"/>
              </w:rPr>
            </w:pPr>
            <w:r w:rsidRPr="00886D2E">
              <w:rPr>
                <w:rFonts w:eastAsia="Arial" w:cs="Arial"/>
              </w:rPr>
              <w:t>To provide and develop a range of specialist software skills relevant to team and plan for the standard of these to be maintained.</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0FE58B3"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w:t>
            </w:r>
          </w:p>
          <w:p w14:paraId="7CB4DD58" w14:textId="33F40AED" w:rsidR="00D36512" w:rsidRPr="00D36512" w:rsidRDefault="00D36512" w:rsidP="0026716D">
            <w:pPr>
              <w:pStyle w:val="paragraph"/>
              <w:spacing w:before="0" w:beforeAutospacing="0" w:after="0" w:afterAutospacing="0"/>
              <w:ind w:right="225"/>
              <w:textAlignment w:val="baseline"/>
              <w:rPr>
                <w:rFonts w:ascii="Arial" w:hAnsi="Arial" w:cs="Arial"/>
                <w:bCs/>
                <w:sz w:val="22"/>
                <w:szCs w:val="22"/>
              </w:rPr>
            </w:pPr>
            <w:r>
              <w:rPr>
                <w:rFonts w:ascii="Arial" w:hAnsi="Arial" w:cs="Arial"/>
                <w:bCs/>
                <w:sz w:val="22"/>
                <w:szCs w:val="22"/>
              </w:rPr>
              <w:t>EFM Helpdesk and Administration services</w:t>
            </w:r>
            <w:r w:rsidR="009F67CB">
              <w:rPr>
                <w:rFonts w:ascii="Arial" w:hAnsi="Arial" w:cs="Arial"/>
                <w:bCs/>
                <w:sz w:val="22"/>
                <w:szCs w:val="22"/>
              </w:rPr>
              <w:t xml:space="preserve"> across EFM.</w:t>
            </w:r>
          </w:p>
          <w:p w14:paraId="1BF9C104" w14:textId="478D9B23"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14:paraId="44DF3EBB" w14:textId="3453FD3E" w:rsidR="0026716D" w:rsidRDefault="0026716D" w:rsidP="0026716D">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color w:val="FF0000"/>
                <w:sz w:val="22"/>
                <w:szCs w:val="22"/>
              </w:rPr>
              <w:t> </w:t>
            </w:r>
            <w:r w:rsidR="00D36512" w:rsidRPr="00D36512">
              <w:rPr>
                <w:rStyle w:val="eop"/>
                <w:rFonts w:ascii="Arial" w:hAnsi="Arial" w:cs="Arial"/>
                <w:sz w:val="22"/>
                <w:szCs w:val="22"/>
              </w:rPr>
              <w:t>8</w:t>
            </w:r>
          </w:p>
          <w:p w14:paraId="1526F085" w14:textId="77777777" w:rsidR="009F67CB" w:rsidRPr="00D36512" w:rsidRDefault="009F67CB" w:rsidP="0026716D">
            <w:pPr>
              <w:pStyle w:val="paragraph"/>
              <w:spacing w:before="0" w:beforeAutospacing="0" w:after="0" w:afterAutospacing="0"/>
              <w:jc w:val="both"/>
              <w:textAlignment w:val="baseline"/>
              <w:rPr>
                <w:rFonts w:ascii="Segoe UI" w:hAnsi="Segoe UI" w:cs="Segoe UI"/>
                <w:sz w:val="18"/>
                <w:szCs w:val="18"/>
              </w:rPr>
            </w:pPr>
          </w:p>
          <w:p w14:paraId="22EEE502" w14:textId="7520A14E" w:rsidR="00ED356C" w:rsidRPr="00D36512" w:rsidRDefault="001D629F" w:rsidP="008F7F1E">
            <w:pPr>
              <w:pStyle w:val="paragraph"/>
              <w:spacing w:before="0" w:beforeAutospacing="0" w:after="0" w:afterAutospacing="0"/>
              <w:jc w:val="both"/>
              <w:textAlignment w:val="baseline"/>
              <w:rPr>
                <w:rStyle w:val="normaltextrun"/>
                <w:rFonts w:ascii="Arial" w:hAnsi="Arial"/>
                <w:sz w:val="22"/>
              </w:rPr>
            </w:pPr>
            <w:r w:rsidRPr="00D36512">
              <w:rPr>
                <w:rStyle w:val="normaltextrun"/>
                <w:rFonts w:ascii="Arial" w:hAnsi="Arial"/>
                <w:sz w:val="22"/>
              </w:rPr>
              <w:t>The post holder is required to deal effectively with staff of all levels throughout the Trust</w:t>
            </w:r>
            <w:r w:rsidR="00ED356C" w:rsidRPr="00D36512">
              <w:rPr>
                <w:rStyle w:val="normaltextrun"/>
                <w:rFonts w:ascii="Arial" w:hAnsi="Arial"/>
                <w:sz w:val="22"/>
              </w:rPr>
              <w:t xml:space="preserve"> as and when they encounter on a day to day basis</w:t>
            </w:r>
            <w:r w:rsidR="00D36512" w:rsidRPr="00D36512">
              <w:rPr>
                <w:rStyle w:val="normaltextrun"/>
                <w:rFonts w:ascii="Arial" w:hAnsi="Arial"/>
                <w:sz w:val="22"/>
              </w:rPr>
              <w:t>.</w:t>
            </w:r>
          </w:p>
          <w:p w14:paraId="7D488EFA" w14:textId="189DC038" w:rsidR="00ED356C" w:rsidRPr="00D36512" w:rsidRDefault="00ED356C" w:rsidP="008F7F1E">
            <w:pPr>
              <w:pStyle w:val="paragraph"/>
              <w:spacing w:before="0" w:beforeAutospacing="0" w:after="0" w:afterAutospacing="0"/>
              <w:jc w:val="both"/>
              <w:textAlignment w:val="baseline"/>
              <w:rPr>
                <w:rStyle w:val="normaltextrun"/>
                <w:rFonts w:ascii="Arial" w:hAnsi="Arial"/>
                <w:sz w:val="22"/>
              </w:rPr>
            </w:pPr>
            <w:r w:rsidRPr="00D36512">
              <w:rPr>
                <w:rStyle w:val="normaltextrun"/>
                <w:rFonts w:ascii="Arial" w:hAnsi="Arial"/>
                <w:sz w:val="22"/>
              </w:rPr>
              <w:t>In addition</w:t>
            </w:r>
            <w:r w:rsidR="009F67CB">
              <w:rPr>
                <w:rStyle w:val="normaltextrun"/>
                <w:rFonts w:ascii="Arial" w:hAnsi="Arial"/>
                <w:sz w:val="22"/>
              </w:rPr>
              <w:t>,</w:t>
            </w:r>
            <w:r w:rsidRPr="00D36512">
              <w:rPr>
                <w:rStyle w:val="normaltextrun"/>
                <w:rFonts w:ascii="Arial" w:hAnsi="Arial"/>
                <w:sz w:val="22"/>
              </w:rPr>
              <w:t xml:space="preserve"> the post holder will deal with</w:t>
            </w:r>
            <w:r w:rsidR="001D629F" w:rsidRPr="00D36512">
              <w:rPr>
                <w:rStyle w:val="normaltextrun"/>
                <w:rFonts w:ascii="Arial" w:hAnsi="Arial"/>
                <w:sz w:val="22"/>
              </w:rPr>
              <w:t xml:space="preserve"> external organisations and the public.</w:t>
            </w:r>
          </w:p>
          <w:p w14:paraId="328C9330" w14:textId="538190E1" w:rsidR="003A5DEC" w:rsidRPr="00D36512" w:rsidRDefault="001D629F" w:rsidP="008F7F1E">
            <w:pPr>
              <w:pStyle w:val="paragraph"/>
              <w:spacing w:before="0" w:beforeAutospacing="0" w:after="0" w:afterAutospacing="0"/>
              <w:jc w:val="both"/>
              <w:textAlignment w:val="baseline"/>
              <w:rPr>
                <w:rStyle w:val="normaltextrun"/>
                <w:rFonts w:ascii="Arial" w:hAnsi="Arial" w:cs="Arial"/>
                <w:sz w:val="22"/>
                <w:szCs w:val="22"/>
              </w:rPr>
            </w:pPr>
            <w:r w:rsidRPr="00D36512">
              <w:rPr>
                <w:rStyle w:val="normaltextrun"/>
                <w:rFonts w:ascii="Arial" w:hAnsi="Arial"/>
                <w:sz w:val="22"/>
              </w:rPr>
              <w:t>This will include verbal, written and electronic media.</w:t>
            </w: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7029923" w:rsidR="00884334"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EFM Operational Support Manager</w:t>
                  </w:r>
                </w:p>
              </w:tc>
              <w:tc>
                <w:tcPr>
                  <w:tcW w:w="3735" w:type="dxa"/>
                  <w:tcBorders>
                    <w:top w:val="nil"/>
                    <w:left w:val="nil"/>
                    <w:bottom w:val="nil"/>
                    <w:right w:val="single" w:sz="6" w:space="0" w:color="auto"/>
                  </w:tcBorders>
                  <w:shd w:val="clear" w:color="auto" w:fill="auto"/>
                  <w:hideMark/>
                </w:tcPr>
                <w:p w14:paraId="7D2F4414" w14:textId="13A590F9" w:rsidR="00884334" w:rsidRDefault="00D36512" w:rsidP="00AE0EC0">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Contractors to the Trust</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78679F02" w:rsidR="00884334"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Team Leaders</w:t>
                  </w:r>
                </w:p>
              </w:tc>
              <w:tc>
                <w:tcPr>
                  <w:tcW w:w="3735" w:type="dxa"/>
                  <w:tcBorders>
                    <w:top w:val="nil"/>
                    <w:left w:val="nil"/>
                    <w:bottom w:val="nil"/>
                    <w:right w:val="single" w:sz="6" w:space="0" w:color="auto"/>
                  </w:tcBorders>
                  <w:shd w:val="clear" w:color="auto" w:fill="auto"/>
                </w:tcPr>
                <w:p w14:paraId="29066D42" w14:textId="28443ECD" w:rsidR="00884334" w:rsidRDefault="00D36512" w:rsidP="00AE0EC0">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szCs w:val="22"/>
                    </w:rPr>
                    <w:t>External NHS Organisations</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370B01CC" w:rsidR="00884334"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 / Secretarial Team</w:t>
                  </w:r>
                </w:p>
              </w:tc>
              <w:tc>
                <w:tcPr>
                  <w:tcW w:w="3735" w:type="dxa"/>
                  <w:tcBorders>
                    <w:top w:val="nil"/>
                    <w:left w:val="nil"/>
                    <w:bottom w:val="nil"/>
                    <w:right w:val="single" w:sz="6" w:space="0" w:color="auto"/>
                  </w:tcBorders>
                  <w:shd w:val="clear" w:color="auto" w:fill="auto"/>
                </w:tcPr>
                <w:p w14:paraId="1B45840E" w14:textId="77777777" w:rsidR="00884334" w:rsidRDefault="00884334" w:rsidP="00D36512">
                  <w:pPr>
                    <w:pStyle w:val="paragraph"/>
                    <w:spacing w:before="0" w:beforeAutospacing="0" w:after="0" w:afterAutospacing="0"/>
                    <w:ind w:left="360"/>
                    <w:jc w:val="both"/>
                    <w:textAlignment w:val="baseline"/>
                    <w:rPr>
                      <w:color w:val="000000"/>
                    </w:rPr>
                  </w:pPr>
                </w:p>
              </w:tc>
            </w:tr>
            <w:tr w:rsidR="00884334" w14:paraId="25449FB0" w14:textId="77777777" w:rsidTr="00D36512">
              <w:trPr>
                <w:jc w:val="center"/>
              </w:trPr>
              <w:tc>
                <w:tcPr>
                  <w:tcW w:w="5145" w:type="dxa"/>
                  <w:tcBorders>
                    <w:top w:val="nil"/>
                    <w:left w:val="single" w:sz="6" w:space="0" w:color="auto"/>
                    <w:bottom w:val="nil"/>
                    <w:right w:val="single" w:sz="6" w:space="0" w:color="auto"/>
                  </w:tcBorders>
                  <w:shd w:val="clear" w:color="auto" w:fill="auto"/>
                </w:tcPr>
                <w:p w14:paraId="5C8DA68F" w14:textId="1CA1EEAD" w:rsidR="00884334"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Department Managers</w:t>
                  </w:r>
                </w:p>
              </w:tc>
              <w:tc>
                <w:tcPr>
                  <w:tcW w:w="3735" w:type="dxa"/>
                  <w:tcBorders>
                    <w:top w:val="nil"/>
                    <w:left w:val="nil"/>
                    <w:bottom w:val="nil"/>
                    <w:right w:val="single" w:sz="6" w:space="0" w:color="auto"/>
                  </w:tcBorders>
                  <w:shd w:val="clear" w:color="auto" w:fill="auto"/>
                </w:tcPr>
                <w:p w14:paraId="413B915E" w14:textId="5D29FD69" w:rsidR="00884334" w:rsidRPr="000C32E3" w:rsidRDefault="00884334" w:rsidP="00D36512">
                  <w:pPr>
                    <w:pStyle w:val="paragraph"/>
                    <w:spacing w:before="0" w:beforeAutospacing="0" w:after="0" w:afterAutospacing="0"/>
                    <w:ind w:left="360"/>
                    <w:jc w:val="both"/>
                    <w:textAlignment w:val="baseline"/>
                    <w:rPr>
                      <w:color w:val="000000"/>
                    </w:rPr>
                  </w:pPr>
                </w:p>
              </w:tc>
            </w:tr>
            <w:tr w:rsidR="00D36512" w14:paraId="5BC2E97C" w14:textId="77777777" w:rsidTr="00D36512">
              <w:trPr>
                <w:jc w:val="center"/>
              </w:trPr>
              <w:tc>
                <w:tcPr>
                  <w:tcW w:w="5145" w:type="dxa"/>
                  <w:tcBorders>
                    <w:top w:val="nil"/>
                    <w:left w:val="single" w:sz="6" w:space="0" w:color="auto"/>
                    <w:bottom w:val="nil"/>
                    <w:right w:val="single" w:sz="6" w:space="0" w:color="auto"/>
                  </w:tcBorders>
                  <w:shd w:val="clear" w:color="auto" w:fill="auto"/>
                </w:tcPr>
                <w:p w14:paraId="710C43A5" w14:textId="7F626967" w:rsidR="00D36512"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Service Managers</w:t>
                  </w:r>
                </w:p>
              </w:tc>
              <w:tc>
                <w:tcPr>
                  <w:tcW w:w="3735" w:type="dxa"/>
                  <w:tcBorders>
                    <w:top w:val="nil"/>
                    <w:left w:val="nil"/>
                    <w:bottom w:val="nil"/>
                    <w:right w:val="single" w:sz="6" w:space="0" w:color="auto"/>
                  </w:tcBorders>
                  <w:shd w:val="clear" w:color="auto" w:fill="auto"/>
                </w:tcPr>
                <w:p w14:paraId="7E8BFF02" w14:textId="77777777" w:rsidR="00D36512" w:rsidRPr="000C32E3" w:rsidRDefault="00D36512" w:rsidP="00D36512">
                  <w:pPr>
                    <w:pStyle w:val="paragraph"/>
                    <w:spacing w:before="0" w:beforeAutospacing="0" w:after="0" w:afterAutospacing="0"/>
                    <w:ind w:left="360"/>
                    <w:jc w:val="both"/>
                    <w:textAlignment w:val="baseline"/>
                    <w:rPr>
                      <w:rStyle w:val="normaltextrun"/>
                      <w:rFonts w:ascii="Arial" w:hAnsi="Arial"/>
                      <w:color w:val="FF0000"/>
                      <w:sz w:val="22"/>
                    </w:rPr>
                  </w:pPr>
                </w:p>
              </w:tc>
            </w:tr>
            <w:tr w:rsidR="00D36512" w14:paraId="406C43E0" w14:textId="77777777" w:rsidTr="00D36512">
              <w:trPr>
                <w:jc w:val="center"/>
              </w:trPr>
              <w:tc>
                <w:tcPr>
                  <w:tcW w:w="5145" w:type="dxa"/>
                  <w:tcBorders>
                    <w:top w:val="nil"/>
                    <w:left w:val="single" w:sz="6" w:space="0" w:color="auto"/>
                    <w:bottom w:val="nil"/>
                    <w:right w:val="single" w:sz="6" w:space="0" w:color="auto"/>
                  </w:tcBorders>
                  <w:shd w:val="clear" w:color="auto" w:fill="auto"/>
                </w:tcPr>
                <w:p w14:paraId="6C69DC2C" w14:textId="6858D925" w:rsidR="00D36512"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Governance Manager</w:t>
                  </w:r>
                </w:p>
              </w:tc>
              <w:tc>
                <w:tcPr>
                  <w:tcW w:w="3735" w:type="dxa"/>
                  <w:tcBorders>
                    <w:top w:val="nil"/>
                    <w:left w:val="nil"/>
                    <w:bottom w:val="nil"/>
                    <w:right w:val="single" w:sz="6" w:space="0" w:color="auto"/>
                  </w:tcBorders>
                  <w:shd w:val="clear" w:color="auto" w:fill="auto"/>
                </w:tcPr>
                <w:p w14:paraId="34306A56" w14:textId="77777777" w:rsidR="00D36512" w:rsidRPr="000C32E3" w:rsidRDefault="00D36512" w:rsidP="00D36512">
                  <w:pPr>
                    <w:pStyle w:val="paragraph"/>
                    <w:spacing w:before="0" w:beforeAutospacing="0" w:after="0" w:afterAutospacing="0"/>
                    <w:ind w:left="360"/>
                    <w:jc w:val="both"/>
                    <w:textAlignment w:val="baseline"/>
                    <w:rPr>
                      <w:rStyle w:val="normaltextrun"/>
                      <w:rFonts w:ascii="Arial" w:hAnsi="Arial"/>
                      <w:color w:val="FF0000"/>
                      <w:sz w:val="22"/>
                    </w:rPr>
                  </w:pPr>
                </w:p>
              </w:tc>
            </w:tr>
            <w:tr w:rsidR="00D36512" w14:paraId="6F29A49E" w14:textId="77777777" w:rsidTr="00D36512">
              <w:trPr>
                <w:jc w:val="center"/>
              </w:trPr>
              <w:tc>
                <w:tcPr>
                  <w:tcW w:w="5145" w:type="dxa"/>
                  <w:tcBorders>
                    <w:top w:val="nil"/>
                    <w:left w:val="single" w:sz="6" w:space="0" w:color="auto"/>
                    <w:bottom w:val="nil"/>
                    <w:right w:val="single" w:sz="6" w:space="0" w:color="auto"/>
                  </w:tcBorders>
                  <w:shd w:val="clear" w:color="auto" w:fill="auto"/>
                </w:tcPr>
                <w:p w14:paraId="1582BAC6" w14:textId="1FE0E500" w:rsidR="00D36512"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Commercial Business Manager</w:t>
                  </w:r>
                </w:p>
              </w:tc>
              <w:tc>
                <w:tcPr>
                  <w:tcW w:w="3735" w:type="dxa"/>
                  <w:tcBorders>
                    <w:top w:val="nil"/>
                    <w:left w:val="nil"/>
                    <w:bottom w:val="nil"/>
                    <w:right w:val="single" w:sz="6" w:space="0" w:color="auto"/>
                  </w:tcBorders>
                  <w:shd w:val="clear" w:color="auto" w:fill="auto"/>
                </w:tcPr>
                <w:p w14:paraId="5343E80A" w14:textId="77777777" w:rsidR="00D36512" w:rsidRPr="000C32E3" w:rsidRDefault="00D36512" w:rsidP="00D36512">
                  <w:pPr>
                    <w:pStyle w:val="paragraph"/>
                    <w:spacing w:before="0" w:beforeAutospacing="0" w:after="0" w:afterAutospacing="0"/>
                    <w:ind w:left="360"/>
                    <w:jc w:val="both"/>
                    <w:textAlignment w:val="baseline"/>
                    <w:rPr>
                      <w:rStyle w:val="normaltextrun"/>
                      <w:rFonts w:ascii="Arial" w:hAnsi="Arial"/>
                      <w:color w:val="FF0000"/>
                      <w:sz w:val="22"/>
                    </w:rPr>
                  </w:pPr>
                </w:p>
              </w:tc>
            </w:tr>
            <w:tr w:rsidR="00D36512" w14:paraId="6771ED9B" w14:textId="77777777" w:rsidTr="00D36512">
              <w:trPr>
                <w:jc w:val="center"/>
              </w:trPr>
              <w:tc>
                <w:tcPr>
                  <w:tcW w:w="5145" w:type="dxa"/>
                  <w:tcBorders>
                    <w:top w:val="nil"/>
                    <w:left w:val="single" w:sz="6" w:space="0" w:color="auto"/>
                    <w:bottom w:val="nil"/>
                    <w:right w:val="single" w:sz="6" w:space="0" w:color="auto"/>
                  </w:tcBorders>
                  <w:shd w:val="clear" w:color="auto" w:fill="auto"/>
                </w:tcPr>
                <w:p w14:paraId="7F454E38" w14:textId="77A8E968" w:rsidR="00D36512"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Management Accountant</w:t>
                  </w:r>
                </w:p>
              </w:tc>
              <w:tc>
                <w:tcPr>
                  <w:tcW w:w="3735" w:type="dxa"/>
                  <w:tcBorders>
                    <w:top w:val="nil"/>
                    <w:left w:val="nil"/>
                    <w:bottom w:val="nil"/>
                    <w:right w:val="single" w:sz="6" w:space="0" w:color="auto"/>
                  </w:tcBorders>
                  <w:shd w:val="clear" w:color="auto" w:fill="auto"/>
                </w:tcPr>
                <w:p w14:paraId="20D6B1DB" w14:textId="77777777" w:rsidR="00D36512" w:rsidRPr="000C32E3" w:rsidRDefault="00D36512" w:rsidP="00D36512">
                  <w:pPr>
                    <w:pStyle w:val="paragraph"/>
                    <w:spacing w:before="0" w:beforeAutospacing="0" w:after="0" w:afterAutospacing="0"/>
                    <w:ind w:left="360"/>
                    <w:jc w:val="both"/>
                    <w:textAlignment w:val="baseline"/>
                    <w:rPr>
                      <w:rStyle w:val="normaltextrun"/>
                      <w:rFonts w:ascii="Arial" w:hAnsi="Arial"/>
                      <w:color w:val="FF0000"/>
                      <w:sz w:val="22"/>
                    </w:rPr>
                  </w:pPr>
                </w:p>
              </w:tc>
            </w:tr>
            <w:tr w:rsidR="00D36512" w14:paraId="435A3F52" w14:textId="77777777" w:rsidTr="00D36512">
              <w:trPr>
                <w:jc w:val="center"/>
              </w:trPr>
              <w:tc>
                <w:tcPr>
                  <w:tcW w:w="5145" w:type="dxa"/>
                  <w:tcBorders>
                    <w:top w:val="nil"/>
                    <w:left w:val="single" w:sz="6" w:space="0" w:color="auto"/>
                    <w:bottom w:val="nil"/>
                    <w:right w:val="single" w:sz="6" w:space="0" w:color="auto"/>
                  </w:tcBorders>
                  <w:shd w:val="clear" w:color="auto" w:fill="auto"/>
                </w:tcPr>
                <w:p w14:paraId="6237AA53" w14:textId="2350A1E4" w:rsidR="00D36512"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HR, Digital and Procurement</w:t>
                  </w:r>
                </w:p>
              </w:tc>
              <w:tc>
                <w:tcPr>
                  <w:tcW w:w="3735" w:type="dxa"/>
                  <w:tcBorders>
                    <w:top w:val="nil"/>
                    <w:left w:val="nil"/>
                    <w:bottom w:val="nil"/>
                    <w:right w:val="single" w:sz="6" w:space="0" w:color="auto"/>
                  </w:tcBorders>
                  <w:shd w:val="clear" w:color="auto" w:fill="auto"/>
                </w:tcPr>
                <w:p w14:paraId="0C8E1F7A" w14:textId="77777777" w:rsidR="00D36512" w:rsidRPr="000C32E3" w:rsidRDefault="00D36512" w:rsidP="00D36512">
                  <w:pPr>
                    <w:pStyle w:val="paragraph"/>
                    <w:spacing w:before="0" w:beforeAutospacing="0" w:after="0" w:afterAutospacing="0"/>
                    <w:ind w:left="360"/>
                    <w:jc w:val="both"/>
                    <w:textAlignment w:val="baseline"/>
                    <w:rPr>
                      <w:rStyle w:val="normaltextrun"/>
                      <w:rFonts w:ascii="Arial" w:hAnsi="Arial"/>
                      <w:color w:val="FF0000"/>
                      <w:sz w:val="22"/>
                    </w:rPr>
                  </w:pPr>
                </w:p>
              </w:tc>
            </w:tr>
            <w:tr w:rsidR="00D36512" w14:paraId="6BE012FE" w14:textId="77777777" w:rsidTr="00D36512">
              <w:trPr>
                <w:jc w:val="center"/>
              </w:trPr>
              <w:tc>
                <w:tcPr>
                  <w:tcW w:w="5145" w:type="dxa"/>
                  <w:tcBorders>
                    <w:top w:val="nil"/>
                    <w:left w:val="single" w:sz="6" w:space="0" w:color="auto"/>
                    <w:bottom w:val="nil"/>
                    <w:right w:val="single" w:sz="6" w:space="0" w:color="auto"/>
                  </w:tcBorders>
                  <w:shd w:val="clear" w:color="auto" w:fill="auto"/>
                </w:tcPr>
                <w:p w14:paraId="1CE84C1F" w14:textId="1E244338" w:rsidR="00D36512"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Trust employees</w:t>
                  </w:r>
                </w:p>
              </w:tc>
              <w:tc>
                <w:tcPr>
                  <w:tcW w:w="3735" w:type="dxa"/>
                  <w:tcBorders>
                    <w:top w:val="nil"/>
                    <w:left w:val="nil"/>
                    <w:bottom w:val="nil"/>
                    <w:right w:val="single" w:sz="6" w:space="0" w:color="auto"/>
                  </w:tcBorders>
                  <w:shd w:val="clear" w:color="auto" w:fill="auto"/>
                </w:tcPr>
                <w:p w14:paraId="16BD011A" w14:textId="77777777" w:rsidR="00D36512" w:rsidRPr="000C32E3" w:rsidRDefault="00D36512" w:rsidP="00D36512">
                  <w:pPr>
                    <w:pStyle w:val="paragraph"/>
                    <w:spacing w:before="0" w:beforeAutospacing="0" w:after="0" w:afterAutospacing="0"/>
                    <w:ind w:left="360"/>
                    <w:jc w:val="both"/>
                    <w:textAlignment w:val="baseline"/>
                    <w:rPr>
                      <w:rStyle w:val="normaltextrun"/>
                      <w:rFonts w:ascii="Arial" w:hAnsi="Arial"/>
                      <w:color w:val="FF0000"/>
                      <w:sz w:val="22"/>
                    </w:rPr>
                  </w:pPr>
                </w:p>
              </w:tc>
            </w:tr>
            <w:tr w:rsidR="00D36512" w14:paraId="562763A7"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34E9BC5F" w14:textId="0D7EF072" w:rsidR="00D36512" w:rsidRDefault="00D365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Management Team</w:t>
                  </w:r>
                </w:p>
              </w:tc>
              <w:tc>
                <w:tcPr>
                  <w:tcW w:w="3735" w:type="dxa"/>
                  <w:tcBorders>
                    <w:top w:val="nil"/>
                    <w:left w:val="nil"/>
                    <w:bottom w:val="single" w:sz="6" w:space="0" w:color="auto"/>
                    <w:right w:val="single" w:sz="6" w:space="0" w:color="auto"/>
                  </w:tcBorders>
                  <w:shd w:val="clear" w:color="auto" w:fill="auto"/>
                </w:tcPr>
                <w:p w14:paraId="05EC528B" w14:textId="77777777" w:rsidR="00D36512" w:rsidRPr="000C32E3" w:rsidRDefault="00D36512" w:rsidP="00D36512">
                  <w:pPr>
                    <w:pStyle w:val="paragraph"/>
                    <w:spacing w:before="0" w:beforeAutospacing="0" w:after="0" w:afterAutospacing="0"/>
                    <w:ind w:left="360"/>
                    <w:jc w:val="both"/>
                    <w:textAlignment w:val="baseline"/>
                    <w:rPr>
                      <w:rStyle w:val="normaltextrun"/>
                      <w:rFonts w:ascii="Arial" w:hAnsi="Arial"/>
                      <w:color w:val="FF0000"/>
                      <w:sz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051D6D1" w14:textId="107882B8" w:rsidR="000C32E3" w:rsidRDefault="00D36512" w:rsidP="00F607B2">
            <w:pPr>
              <w:jc w:val="both"/>
              <w:rPr>
                <w:rFonts w:ascii="Arial" w:hAnsi="Arial" w:cs="Arial"/>
              </w:rPr>
            </w:pPr>
            <w:r>
              <w:rPr>
                <w:rFonts w:ascii="Arial" w:hAnsi="Arial" w:cs="Arial"/>
                <w:noProof/>
              </w:rPr>
              <w:drawing>
                <wp:inline distT="0" distB="0" distL="0" distR="0" wp14:anchorId="7A3B7DEB" wp14:editId="3066DF75">
                  <wp:extent cx="6347944" cy="3451265"/>
                  <wp:effectExtent l="0" t="0" r="0" b="158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26C29FB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0C60B7AD" w:rsidR="00EB350B" w:rsidRPr="004F5512" w:rsidRDefault="004F5512" w:rsidP="004F5512">
            <w:pPr>
              <w:pStyle w:val="ListParagraph"/>
              <w:numPr>
                <w:ilvl w:val="0"/>
                <w:numId w:val="16"/>
              </w:numPr>
              <w:spacing w:before="0"/>
              <w:ind w:left="357" w:hanging="357"/>
              <w:rPr>
                <w:rFonts w:cs="Arial"/>
              </w:rPr>
            </w:pPr>
            <w:r w:rsidRPr="004F5512">
              <w:rPr>
                <w:rFonts w:cs="Arial"/>
              </w:rPr>
              <w:t>To be guided of defined policies, protocols and procedures to assist with daily decision making.  Line Manager available for advice when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595C713" w14:textId="77777777" w:rsidR="00445B38" w:rsidRPr="00445B38" w:rsidRDefault="00445B38" w:rsidP="0040019C">
            <w:pPr>
              <w:numPr>
                <w:ilvl w:val="0"/>
                <w:numId w:val="7"/>
              </w:numPr>
              <w:spacing w:line="276" w:lineRule="auto"/>
              <w:contextualSpacing/>
              <w:rPr>
                <w:rFonts w:ascii="Arial" w:hAnsi="Arial" w:cs="Arial"/>
              </w:rPr>
            </w:pPr>
            <w:r w:rsidRPr="00445B38">
              <w:rPr>
                <w:rFonts w:ascii="Arial" w:hAnsi="Arial" w:cs="Arial"/>
              </w:rPr>
              <w:t xml:space="preserve">To assist with the day to day running of the EFM Division, and Estates and Facilities Administration Assistants, advising on queries arising from staff, patients and visitors initiating corrective actions if necessary. </w:t>
            </w:r>
          </w:p>
          <w:p w14:paraId="4E02E670" w14:textId="77777777" w:rsidR="00445B38" w:rsidRPr="00445B38" w:rsidRDefault="00445B38" w:rsidP="0040019C">
            <w:pPr>
              <w:numPr>
                <w:ilvl w:val="0"/>
                <w:numId w:val="7"/>
              </w:numPr>
              <w:spacing w:line="276" w:lineRule="auto"/>
              <w:contextualSpacing/>
              <w:rPr>
                <w:rFonts w:ascii="Arial" w:hAnsi="Arial" w:cs="Arial"/>
              </w:rPr>
            </w:pPr>
            <w:r w:rsidRPr="00445B38">
              <w:rPr>
                <w:rFonts w:ascii="Arial" w:hAnsi="Arial" w:cs="Arial"/>
              </w:rPr>
              <w:t>To handle day to day correspondence within the department, initiating appropriate responses in order to provide staff, patients and visitors with required information in a friendly and professional manner.</w:t>
            </w:r>
          </w:p>
          <w:p w14:paraId="604F3BEA" w14:textId="77777777" w:rsidR="00445B38" w:rsidRPr="00445B38" w:rsidRDefault="00445B38" w:rsidP="0040019C">
            <w:pPr>
              <w:numPr>
                <w:ilvl w:val="0"/>
                <w:numId w:val="7"/>
              </w:numPr>
              <w:spacing w:line="276" w:lineRule="auto"/>
              <w:contextualSpacing/>
              <w:rPr>
                <w:rFonts w:ascii="Arial" w:hAnsi="Arial" w:cs="Arial"/>
              </w:rPr>
            </w:pPr>
            <w:r w:rsidRPr="00445B38">
              <w:rPr>
                <w:rFonts w:ascii="Arial" w:hAnsi="Arial" w:cs="Arial"/>
              </w:rPr>
              <w:t>To communicate with Trust staff, patients, visitors and external organisations in a courteous, professional and timely manner at all times, with tact and empathy.</w:t>
            </w:r>
          </w:p>
          <w:p w14:paraId="5ABA690E" w14:textId="77777777" w:rsidR="00445B38" w:rsidRPr="00445B38" w:rsidRDefault="00445B38" w:rsidP="0040019C">
            <w:pPr>
              <w:numPr>
                <w:ilvl w:val="0"/>
                <w:numId w:val="7"/>
              </w:numPr>
              <w:spacing w:line="276" w:lineRule="auto"/>
              <w:contextualSpacing/>
              <w:rPr>
                <w:rFonts w:ascii="Arial" w:hAnsi="Arial" w:cs="Arial"/>
              </w:rPr>
            </w:pPr>
            <w:r w:rsidRPr="00445B38">
              <w:rPr>
                <w:rFonts w:ascii="Arial" w:hAnsi="Arial" w:cs="Arial"/>
              </w:rPr>
              <w:t>To respond to telephone enquiries in an appropriate and timely manner.</w:t>
            </w:r>
          </w:p>
          <w:p w14:paraId="3C5D3140" w14:textId="77777777" w:rsidR="00445B38" w:rsidRPr="00445B38" w:rsidRDefault="00445B38" w:rsidP="0040019C">
            <w:pPr>
              <w:numPr>
                <w:ilvl w:val="0"/>
                <w:numId w:val="7"/>
              </w:numPr>
              <w:spacing w:line="276" w:lineRule="auto"/>
              <w:contextualSpacing/>
              <w:rPr>
                <w:rFonts w:ascii="Arial" w:hAnsi="Arial" w:cs="Arial"/>
              </w:rPr>
            </w:pPr>
            <w:r w:rsidRPr="00445B38">
              <w:rPr>
                <w:rFonts w:ascii="Arial" w:hAnsi="Arial" w:cs="Arial"/>
              </w:rPr>
              <w:t>To ensure that staff and external agencies receive appropriate and timely communication.</w:t>
            </w:r>
          </w:p>
          <w:p w14:paraId="5E37450E" w14:textId="77777777" w:rsidR="00445B38" w:rsidRPr="00445B38" w:rsidRDefault="00445B38" w:rsidP="0040019C">
            <w:pPr>
              <w:numPr>
                <w:ilvl w:val="0"/>
                <w:numId w:val="7"/>
              </w:numPr>
              <w:spacing w:line="276" w:lineRule="auto"/>
              <w:contextualSpacing/>
              <w:rPr>
                <w:rFonts w:ascii="Arial" w:hAnsi="Arial" w:cs="Arial"/>
              </w:rPr>
            </w:pPr>
            <w:r w:rsidRPr="00445B38">
              <w:rPr>
                <w:rFonts w:ascii="Arial" w:hAnsi="Arial" w:cs="Arial"/>
              </w:rPr>
              <w:t>Liaise with external agencies.</w:t>
            </w:r>
          </w:p>
          <w:p w14:paraId="09611E01" w14:textId="77777777" w:rsidR="00445B38" w:rsidRPr="00445B38" w:rsidRDefault="00445B38" w:rsidP="0040019C">
            <w:pPr>
              <w:numPr>
                <w:ilvl w:val="0"/>
                <w:numId w:val="7"/>
              </w:numPr>
              <w:spacing w:line="276" w:lineRule="auto"/>
              <w:contextualSpacing/>
              <w:rPr>
                <w:rFonts w:ascii="Arial" w:hAnsi="Arial" w:cs="Arial"/>
              </w:rPr>
            </w:pPr>
            <w:r w:rsidRPr="00445B38">
              <w:rPr>
                <w:rFonts w:ascii="Arial" w:hAnsi="Arial" w:cs="Arial"/>
              </w:rPr>
              <w:t>To keep the EFM Intranet sites up to date.</w:t>
            </w:r>
          </w:p>
          <w:p w14:paraId="6DC8BFC3" w14:textId="77777777" w:rsidR="00445B38" w:rsidRPr="00445B38" w:rsidRDefault="00445B38" w:rsidP="0040019C">
            <w:pPr>
              <w:numPr>
                <w:ilvl w:val="0"/>
                <w:numId w:val="7"/>
              </w:numPr>
              <w:spacing w:line="265" w:lineRule="exact"/>
              <w:ind w:right="-20"/>
              <w:contextualSpacing/>
              <w:rPr>
                <w:rFonts w:ascii="Arial" w:eastAsia="Arial" w:hAnsi="Arial" w:cs="Arial"/>
              </w:rPr>
            </w:pPr>
            <w:r w:rsidRPr="00445B38">
              <w:rPr>
                <w:rFonts w:ascii="Arial" w:eastAsia="Arial" w:hAnsi="Arial" w:cs="Arial"/>
              </w:rPr>
              <w:t>To maintain an efficient, friendly and helpful working environment.</w:t>
            </w:r>
          </w:p>
          <w:p w14:paraId="4E87D1A3" w14:textId="4B36CBD9" w:rsidR="0087013E" w:rsidRPr="00445B38" w:rsidRDefault="00445B38" w:rsidP="0040019C">
            <w:pPr>
              <w:rPr>
                <w:rFonts w:ascii="Arial" w:hAnsi="Arial" w:cs="Arial"/>
              </w:rPr>
            </w:pPr>
            <w:r w:rsidRPr="00445B38">
              <w:rPr>
                <w:rFonts w:ascii="Arial" w:eastAsia="Arial" w:hAnsi="Arial" w:cs="Arial"/>
              </w:rPr>
              <w:t xml:space="preserve">Develop, manage and work within an effective Helpdesk environment, supporting the EFM </w:t>
            </w:r>
            <w:r w:rsidR="0040019C">
              <w:rPr>
                <w:rFonts w:ascii="Arial" w:eastAsia="Arial" w:hAnsi="Arial" w:cs="Arial"/>
              </w:rPr>
              <w:t>D</w:t>
            </w:r>
            <w:r w:rsidRPr="00445B38">
              <w:rPr>
                <w:rFonts w:ascii="Arial" w:eastAsia="Arial" w:hAnsi="Arial" w:cs="Arial"/>
              </w:rPr>
              <w:t>ivision.</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A326716" w14:textId="77777777" w:rsidR="00445B38" w:rsidRPr="00445B38" w:rsidRDefault="00445B38" w:rsidP="0040019C">
            <w:pPr>
              <w:numPr>
                <w:ilvl w:val="0"/>
                <w:numId w:val="8"/>
              </w:numPr>
              <w:ind w:left="357" w:hanging="357"/>
              <w:contextualSpacing/>
              <w:rPr>
                <w:rFonts w:ascii="Arial" w:hAnsi="Arial" w:cs="Arial"/>
              </w:rPr>
            </w:pPr>
            <w:r w:rsidRPr="00445B38">
              <w:rPr>
                <w:rFonts w:ascii="Arial" w:hAnsi="Arial" w:cs="Arial"/>
              </w:rPr>
              <w:t>To carry out routine analysis of information as directed by manager, carrying out research to support analysis of information.</w:t>
            </w:r>
          </w:p>
          <w:p w14:paraId="2AA9B0AD" w14:textId="77777777" w:rsidR="00445B38" w:rsidRPr="00445B38" w:rsidRDefault="00445B38" w:rsidP="0040019C">
            <w:pPr>
              <w:numPr>
                <w:ilvl w:val="0"/>
                <w:numId w:val="8"/>
              </w:numPr>
              <w:ind w:left="357" w:hanging="357"/>
              <w:contextualSpacing/>
              <w:rPr>
                <w:rFonts w:ascii="Arial" w:hAnsi="Arial" w:cs="Arial"/>
              </w:rPr>
            </w:pPr>
            <w:r w:rsidRPr="00445B38">
              <w:rPr>
                <w:rFonts w:ascii="Arial" w:hAnsi="Arial" w:cs="Arial"/>
              </w:rPr>
              <w:t>To keep up to date records of reconciliation sheets using Excel and inform line manager of any anomalies.</w:t>
            </w:r>
          </w:p>
          <w:p w14:paraId="5B9CE3F7" w14:textId="77777777" w:rsidR="004F5512" w:rsidRDefault="00445B38" w:rsidP="0040019C">
            <w:pPr>
              <w:numPr>
                <w:ilvl w:val="0"/>
                <w:numId w:val="8"/>
              </w:numPr>
              <w:ind w:left="357" w:hanging="357"/>
              <w:contextualSpacing/>
              <w:rPr>
                <w:rFonts w:ascii="Arial" w:eastAsia="Arial" w:hAnsi="Arial" w:cs="Arial"/>
              </w:rPr>
            </w:pPr>
            <w:r w:rsidRPr="00445B38">
              <w:rPr>
                <w:rFonts w:ascii="Arial" w:eastAsia="Arial" w:hAnsi="Arial" w:cs="Arial"/>
              </w:rPr>
              <w:t>To carry out analysis of information relating to calls and requests through the departments to drive route cause analysis problem solving techniques.</w:t>
            </w:r>
          </w:p>
          <w:p w14:paraId="5D048B78" w14:textId="0E57B4C5" w:rsidR="0087013E" w:rsidRPr="004F5512" w:rsidRDefault="00445B38" w:rsidP="0040019C">
            <w:pPr>
              <w:numPr>
                <w:ilvl w:val="0"/>
                <w:numId w:val="8"/>
              </w:numPr>
              <w:ind w:left="357" w:hanging="357"/>
              <w:contextualSpacing/>
              <w:rPr>
                <w:rFonts w:ascii="Arial" w:eastAsia="Arial" w:hAnsi="Arial" w:cs="Arial"/>
              </w:rPr>
            </w:pPr>
            <w:r w:rsidRPr="004F5512">
              <w:rPr>
                <w:rFonts w:ascii="Arial" w:eastAsia="Arial" w:hAnsi="Arial" w:cs="Arial"/>
              </w:rPr>
              <w:t xml:space="preserve">To act as subject matter expert for software used by own team – examples include, but are not limited to </w:t>
            </w:r>
            <w:r w:rsidR="004F5512">
              <w:rPr>
                <w:rFonts w:ascii="Arial" w:eastAsia="Arial" w:hAnsi="Arial" w:cs="Arial"/>
              </w:rPr>
              <w:t>Building Management Systems</w:t>
            </w:r>
            <w:r w:rsidRPr="004F5512">
              <w:rPr>
                <w:rFonts w:ascii="Arial" w:eastAsia="Arial" w:hAnsi="Arial" w:cs="Arial"/>
              </w:rPr>
              <w:t xml:space="preserve">, bespoke access </w:t>
            </w:r>
            <w:proofErr w:type="gramStart"/>
            <w:r w:rsidRPr="004F5512">
              <w:rPr>
                <w:rFonts w:ascii="Arial" w:eastAsia="Arial" w:hAnsi="Arial" w:cs="Arial"/>
              </w:rPr>
              <w:t>control  and</w:t>
            </w:r>
            <w:proofErr w:type="gramEnd"/>
            <w:r w:rsidRPr="004F5512">
              <w:rPr>
                <w:rFonts w:ascii="Arial" w:eastAsia="Arial" w:hAnsi="Arial" w:cs="Arial"/>
              </w:rPr>
              <w:t xml:space="preserve"> </w:t>
            </w:r>
            <w:r w:rsidR="004F5512">
              <w:rPr>
                <w:rFonts w:ascii="Arial" w:eastAsia="Arial" w:hAnsi="Arial" w:cs="Arial"/>
              </w:rPr>
              <w:t>contractor control software systems</w:t>
            </w:r>
            <w:r w:rsidRPr="004F5512">
              <w:rPr>
                <w:rFonts w:ascii="Arial" w:eastAsia="Arial" w:hAnsi="Arial" w:cs="Arial"/>
              </w:rPr>
              <w:t>.</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4D7297B0" w14:textId="77777777" w:rsidR="004F5512" w:rsidRPr="004F5512" w:rsidRDefault="004F5512" w:rsidP="0040019C">
            <w:pPr>
              <w:numPr>
                <w:ilvl w:val="0"/>
                <w:numId w:val="9"/>
              </w:numPr>
              <w:ind w:left="357" w:hanging="357"/>
              <w:contextualSpacing/>
              <w:jc w:val="both"/>
              <w:rPr>
                <w:rFonts w:ascii="Arial" w:hAnsi="Arial" w:cs="Arial"/>
              </w:rPr>
            </w:pPr>
            <w:r w:rsidRPr="004F5512">
              <w:rPr>
                <w:rFonts w:ascii="Arial" w:hAnsi="Arial" w:cs="Arial"/>
              </w:rPr>
              <w:lastRenderedPageBreak/>
              <w:t>To plan own workload and organise and plan duties for the Departments under the area of line management responsibility, ensuring that workload is distributed fairly.</w:t>
            </w:r>
          </w:p>
          <w:p w14:paraId="40320797" w14:textId="77777777" w:rsidR="004F5512" w:rsidRPr="004F5512" w:rsidRDefault="004F5512" w:rsidP="0040019C">
            <w:pPr>
              <w:numPr>
                <w:ilvl w:val="0"/>
                <w:numId w:val="9"/>
              </w:numPr>
              <w:ind w:left="357" w:hanging="357"/>
              <w:contextualSpacing/>
              <w:jc w:val="both"/>
              <w:rPr>
                <w:rFonts w:ascii="Arial" w:hAnsi="Arial" w:cs="Arial"/>
              </w:rPr>
            </w:pPr>
            <w:r w:rsidRPr="004F5512">
              <w:rPr>
                <w:rFonts w:ascii="Arial" w:hAnsi="Arial" w:cs="Arial"/>
              </w:rPr>
              <w:t>To organise and coordinate meetings as required, preparing relevant documents for presentation as needed.</w:t>
            </w:r>
          </w:p>
          <w:p w14:paraId="5A59FEBA" w14:textId="77777777" w:rsidR="004F5512" w:rsidRPr="004F5512" w:rsidRDefault="004F5512" w:rsidP="0040019C">
            <w:pPr>
              <w:numPr>
                <w:ilvl w:val="0"/>
                <w:numId w:val="9"/>
              </w:numPr>
              <w:ind w:left="357" w:hanging="357"/>
              <w:contextualSpacing/>
              <w:jc w:val="both"/>
              <w:rPr>
                <w:rFonts w:ascii="Arial" w:hAnsi="Arial" w:cs="Arial"/>
              </w:rPr>
            </w:pPr>
            <w:r w:rsidRPr="004F5512">
              <w:rPr>
                <w:rFonts w:ascii="Arial" w:hAnsi="Arial" w:cs="Arial"/>
              </w:rPr>
              <w:t>To plan monthly and other regular meetings, ensuring that actions are completed.</w:t>
            </w:r>
          </w:p>
          <w:p w14:paraId="498DFB5D" w14:textId="77777777" w:rsidR="004F5512" w:rsidRPr="004F5512" w:rsidRDefault="004F5512" w:rsidP="0040019C">
            <w:pPr>
              <w:numPr>
                <w:ilvl w:val="0"/>
                <w:numId w:val="9"/>
              </w:numPr>
              <w:ind w:left="357" w:hanging="357"/>
              <w:contextualSpacing/>
              <w:jc w:val="both"/>
              <w:rPr>
                <w:rFonts w:ascii="Arial" w:eastAsia="Arial" w:hAnsi="Arial" w:cs="Arial"/>
              </w:rPr>
            </w:pPr>
            <w:r w:rsidRPr="004F5512">
              <w:rPr>
                <w:rFonts w:ascii="Arial" w:eastAsia="Arial" w:hAnsi="Arial" w:cs="Arial"/>
              </w:rPr>
              <w:t>To work as an effective and responsible team member, prioritising and organising work in a manner that maintains and promotes quality. To ensure that there is adequate cover for the Departments at all times.</w:t>
            </w:r>
          </w:p>
          <w:p w14:paraId="0EDDE05D" w14:textId="77777777" w:rsidR="004F5512" w:rsidRDefault="004F5512" w:rsidP="0040019C">
            <w:pPr>
              <w:numPr>
                <w:ilvl w:val="0"/>
                <w:numId w:val="9"/>
              </w:numPr>
              <w:ind w:left="357" w:hanging="357"/>
              <w:contextualSpacing/>
              <w:jc w:val="both"/>
              <w:rPr>
                <w:rFonts w:ascii="Arial" w:hAnsi="Arial" w:cs="Arial"/>
              </w:rPr>
            </w:pPr>
            <w:r w:rsidRPr="004F5512">
              <w:rPr>
                <w:rFonts w:ascii="Arial" w:eastAsia="Arial" w:hAnsi="Arial" w:cs="Arial"/>
              </w:rPr>
              <w:t>To ensure that the day to day operations of the departments are completed in an accurate, appropriate and timely manner.</w:t>
            </w:r>
          </w:p>
          <w:p w14:paraId="0C254F3A" w14:textId="5A1265F2" w:rsidR="0087013E" w:rsidRPr="004F5512" w:rsidRDefault="004F5512" w:rsidP="0040019C">
            <w:pPr>
              <w:numPr>
                <w:ilvl w:val="0"/>
                <w:numId w:val="9"/>
              </w:numPr>
              <w:ind w:left="357" w:hanging="357"/>
              <w:contextualSpacing/>
              <w:jc w:val="both"/>
              <w:rPr>
                <w:rFonts w:ascii="Arial" w:hAnsi="Arial" w:cs="Arial"/>
              </w:rPr>
            </w:pPr>
            <w:r w:rsidRPr="004F5512">
              <w:rPr>
                <w:rFonts w:ascii="Arial" w:hAnsi="Arial" w:cs="Arial"/>
              </w:rPr>
              <w:t>To create and develop, with the Operational Support Manager, an effective administration function supporting the EFM Division.</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52DF7810" w14:textId="70F51564" w:rsidR="004F5512" w:rsidRPr="001D451E" w:rsidRDefault="004F5512" w:rsidP="0040019C">
            <w:pPr>
              <w:pStyle w:val="ListParagraph"/>
              <w:numPr>
                <w:ilvl w:val="0"/>
                <w:numId w:val="10"/>
              </w:numPr>
              <w:spacing w:before="0"/>
              <w:ind w:left="357" w:hanging="357"/>
              <w:contextualSpacing/>
              <w:jc w:val="left"/>
              <w:rPr>
                <w:rFonts w:cs="Arial"/>
              </w:rPr>
            </w:pPr>
            <w:r w:rsidRPr="001D451E">
              <w:rPr>
                <w:rFonts w:cs="Arial"/>
              </w:rPr>
              <w:t>Incidental patient contact.</w:t>
            </w:r>
          </w:p>
          <w:p w14:paraId="7EC93B82" w14:textId="620DD494" w:rsidR="0087013E" w:rsidRPr="004F5512" w:rsidRDefault="004F5512" w:rsidP="0040019C">
            <w:pPr>
              <w:pStyle w:val="ListParagraph"/>
              <w:numPr>
                <w:ilvl w:val="0"/>
                <w:numId w:val="10"/>
              </w:numPr>
              <w:spacing w:before="0"/>
              <w:ind w:left="357" w:hanging="357"/>
              <w:jc w:val="left"/>
              <w:rPr>
                <w:rFonts w:cs="Arial"/>
              </w:rPr>
            </w:pPr>
            <w:r w:rsidRPr="004F5512">
              <w:rPr>
                <w:rFonts w:cs="Arial"/>
              </w:rPr>
              <w:t>To manage complaints received, referring to the Divisional and Departmental Managers if they cannot be satisfactorily resolved at a local level.</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4F5512">
            <w:pPr>
              <w:jc w:val="both"/>
              <w:rPr>
                <w:rFonts w:ascii="Arial" w:hAnsi="Arial" w:cs="Arial"/>
              </w:rPr>
            </w:pPr>
            <w:r w:rsidRPr="00F607B2">
              <w:rPr>
                <w:rFonts w:ascii="Arial" w:hAnsi="Arial" w:cs="Arial"/>
                <w:b/>
              </w:rPr>
              <w:t xml:space="preserve">POLICY/SERVICE DEVELOPMENT </w:t>
            </w:r>
          </w:p>
        </w:tc>
      </w:tr>
      <w:tr w:rsidR="004F5512" w:rsidRPr="00F607B2" w14:paraId="74E7B99F" w14:textId="77777777" w:rsidTr="00884334">
        <w:tc>
          <w:tcPr>
            <w:tcW w:w="10206" w:type="dxa"/>
            <w:tcBorders>
              <w:bottom w:val="single" w:sz="4" w:space="0" w:color="auto"/>
            </w:tcBorders>
          </w:tcPr>
          <w:p w14:paraId="59FDCFE2" w14:textId="054293B8" w:rsidR="004F5512" w:rsidRPr="001D451E" w:rsidRDefault="004F5512" w:rsidP="0040019C">
            <w:pPr>
              <w:pStyle w:val="ListParagraph"/>
              <w:numPr>
                <w:ilvl w:val="0"/>
                <w:numId w:val="11"/>
              </w:numPr>
              <w:spacing w:before="0"/>
              <w:ind w:left="357" w:hanging="357"/>
              <w:contextualSpacing/>
              <w:jc w:val="left"/>
              <w:rPr>
                <w:rFonts w:cs="Arial"/>
              </w:rPr>
            </w:pPr>
            <w:r w:rsidRPr="001D451E">
              <w:rPr>
                <w:rFonts w:cs="Arial"/>
              </w:rPr>
              <w:t>To implement work policies/SOPs within own work area and undertake work to develop policies as required.</w:t>
            </w:r>
          </w:p>
          <w:p w14:paraId="632146DB" w14:textId="77777777" w:rsidR="004F5512" w:rsidRDefault="004F5512" w:rsidP="0040019C">
            <w:pPr>
              <w:pStyle w:val="ListParagraph"/>
              <w:numPr>
                <w:ilvl w:val="0"/>
                <w:numId w:val="11"/>
              </w:numPr>
              <w:spacing w:before="0"/>
              <w:ind w:left="357" w:hanging="357"/>
              <w:contextualSpacing/>
              <w:jc w:val="left"/>
              <w:rPr>
                <w:rFonts w:cs="Arial"/>
              </w:rPr>
            </w:pPr>
            <w:r w:rsidRPr="001D451E">
              <w:rPr>
                <w:rFonts w:cs="Arial"/>
              </w:rPr>
              <w:t>To propose new policies/SOP’s, as required for own work area.</w:t>
            </w:r>
          </w:p>
          <w:p w14:paraId="5EDA39C9" w14:textId="3DD2DA7C" w:rsidR="004F5512" w:rsidRPr="004F5512" w:rsidRDefault="004F5512" w:rsidP="0040019C">
            <w:pPr>
              <w:pStyle w:val="ListParagraph"/>
              <w:numPr>
                <w:ilvl w:val="0"/>
                <w:numId w:val="11"/>
              </w:numPr>
              <w:spacing w:before="0"/>
              <w:ind w:left="357" w:hanging="357"/>
              <w:contextualSpacing/>
              <w:jc w:val="left"/>
              <w:rPr>
                <w:rFonts w:cs="Arial"/>
              </w:rPr>
            </w:pPr>
            <w:r>
              <w:rPr>
                <w:rFonts w:cs="Arial"/>
              </w:rPr>
              <w:t>W</w:t>
            </w:r>
            <w:r w:rsidRPr="004F5512">
              <w:rPr>
                <w:rFonts w:cs="Arial"/>
              </w:rPr>
              <w:t>orking with the Operational Support Manager to develop the administration function, and ensuring SOPs and procedures are correctly followed within the team.</w:t>
            </w:r>
          </w:p>
        </w:tc>
      </w:tr>
      <w:tr w:rsidR="004F5512" w:rsidRPr="00F607B2" w14:paraId="52DCE3E3" w14:textId="77777777" w:rsidTr="00884334">
        <w:tc>
          <w:tcPr>
            <w:tcW w:w="10206" w:type="dxa"/>
            <w:shd w:val="clear" w:color="auto" w:fill="002060"/>
          </w:tcPr>
          <w:p w14:paraId="78C9054A" w14:textId="77777777" w:rsidR="004F5512" w:rsidRPr="00F607B2" w:rsidRDefault="004F5512" w:rsidP="004F5512">
            <w:pPr>
              <w:jc w:val="both"/>
              <w:rPr>
                <w:rFonts w:ascii="Arial" w:hAnsi="Arial" w:cs="Arial"/>
              </w:rPr>
            </w:pPr>
            <w:r w:rsidRPr="00F607B2">
              <w:rPr>
                <w:rFonts w:ascii="Arial" w:hAnsi="Arial" w:cs="Arial"/>
                <w:b/>
              </w:rPr>
              <w:t xml:space="preserve">FINANCIAL/PHYSICAL RESOURCES </w:t>
            </w:r>
          </w:p>
        </w:tc>
      </w:tr>
      <w:tr w:rsidR="004F5512" w:rsidRPr="00F607B2" w14:paraId="73A4BA23" w14:textId="77777777" w:rsidTr="00884334">
        <w:tc>
          <w:tcPr>
            <w:tcW w:w="10206" w:type="dxa"/>
            <w:tcBorders>
              <w:bottom w:val="single" w:sz="4" w:space="0" w:color="auto"/>
            </w:tcBorders>
          </w:tcPr>
          <w:p w14:paraId="073F69E6" w14:textId="77777777" w:rsidR="004F5512" w:rsidRPr="001D451E" w:rsidRDefault="004F5512" w:rsidP="0040019C">
            <w:pPr>
              <w:pStyle w:val="ListParagraph"/>
              <w:numPr>
                <w:ilvl w:val="0"/>
                <w:numId w:val="12"/>
              </w:numPr>
              <w:spacing w:before="0"/>
              <w:ind w:left="357" w:hanging="357"/>
              <w:contextualSpacing/>
              <w:rPr>
                <w:rFonts w:cs="Arial"/>
              </w:rPr>
            </w:pPr>
            <w:r w:rsidRPr="001D451E">
              <w:rPr>
                <w:rFonts w:cs="Arial"/>
              </w:rPr>
              <w:t>To assist in the management of delegated budgets.</w:t>
            </w:r>
          </w:p>
          <w:p w14:paraId="26CE4026" w14:textId="77777777" w:rsidR="004F5512" w:rsidRPr="001D451E" w:rsidRDefault="004F5512" w:rsidP="0040019C">
            <w:pPr>
              <w:pStyle w:val="ListParagraph"/>
              <w:numPr>
                <w:ilvl w:val="0"/>
                <w:numId w:val="12"/>
              </w:numPr>
              <w:spacing w:before="0"/>
              <w:ind w:left="357" w:hanging="357"/>
              <w:contextualSpacing/>
              <w:rPr>
                <w:rFonts w:cs="Arial"/>
              </w:rPr>
            </w:pPr>
            <w:r w:rsidRPr="001D451E">
              <w:rPr>
                <w:rFonts w:cs="Arial"/>
              </w:rPr>
              <w:t>To monitor the use of supplies and ensure this is done efficiently and cost effectively in line with the needs of the service.</w:t>
            </w:r>
          </w:p>
          <w:p w14:paraId="517FAFFF" w14:textId="77777777" w:rsidR="004F5512" w:rsidRPr="001D451E" w:rsidRDefault="004F5512" w:rsidP="0040019C">
            <w:pPr>
              <w:pStyle w:val="ListParagraph"/>
              <w:numPr>
                <w:ilvl w:val="0"/>
                <w:numId w:val="12"/>
              </w:numPr>
              <w:spacing w:before="0"/>
              <w:ind w:left="357" w:hanging="357"/>
              <w:contextualSpacing/>
              <w:rPr>
                <w:rFonts w:cs="Arial"/>
              </w:rPr>
            </w:pPr>
            <w:r w:rsidRPr="001D451E">
              <w:rPr>
                <w:rFonts w:cs="Arial"/>
              </w:rPr>
              <w:t>To have a personal duty of care in relation to equipment and resources used within the department.</w:t>
            </w:r>
          </w:p>
          <w:p w14:paraId="2A8F9A56" w14:textId="77777777" w:rsidR="004F5512" w:rsidRPr="001D451E" w:rsidRDefault="004F5512" w:rsidP="0040019C">
            <w:pPr>
              <w:pStyle w:val="ListParagraph"/>
              <w:numPr>
                <w:ilvl w:val="0"/>
                <w:numId w:val="12"/>
              </w:numPr>
              <w:spacing w:before="0"/>
              <w:ind w:left="357" w:hanging="357"/>
              <w:contextualSpacing/>
              <w:rPr>
                <w:rFonts w:cs="Arial"/>
              </w:rPr>
            </w:pPr>
            <w:r w:rsidRPr="001D451E">
              <w:rPr>
                <w:rFonts w:cs="Arial"/>
              </w:rPr>
              <w:t>To compile monthly reports for payroll.</w:t>
            </w:r>
          </w:p>
          <w:p w14:paraId="6220A0C5" w14:textId="77777777" w:rsidR="004F5512" w:rsidRPr="001D451E" w:rsidRDefault="004F5512" w:rsidP="0040019C">
            <w:pPr>
              <w:pStyle w:val="ListParagraph"/>
              <w:numPr>
                <w:ilvl w:val="0"/>
                <w:numId w:val="12"/>
              </w:numPr>
              <w:spacing w:before="0"/>
              <w:ind w:left="357" w:hanging="357"/>
              <w:contextualSpacing/>
              <w:rPr>
                <w:rFonts w:cs="Arial"/>
              </w:rPr>
            </w:pPr>
            <w:r w:rsidRPr="001D451E">
              <w:rPr>
                <w:rFonts w:cs="Arial"/>
              </w:rPr>
              <w:t>To implement the authorisation of refunds if required as part of the day to day role.</w:t>
            </w:r>
          </w:p>
          <w:p w14:paraId="5A64A15A" w14:textId="77777777" w:rsidR="004F5512" w:rsidRDefault="004F5512" w:rsidP="0040019C">
            <w:pPr>
              <w:pStyle w:val="ListParagraph"/>
              <w:numPr>
                <w:ilvl w:val="0"/>
                <w:numId w:val="12"/>
              </w:numPr>
              <w:spacing w:before="0"/>
              <w:ind w:left="357" w:hanging="357"/>
              <w:contextualSpacing/>
              <w:rPr>
                <w:rFonts w:cs="Arial"/>
              </w:rPr>
            </w:pPr>
            <w:r w:rsidRPr="001D451E">
              <w:rPr>
                <w:rFonts w:cs="Arial"/>
              </w:rPr>
              <w:t xml:space="preserve">To place </w:t>
            </w:r>
            <w:r>
              <w:rPr>
                <w:rFonts w:cs="Arial"/>
              </w:rPr>
              <w:t xml:space="preserve">procurement </w:t>
            </w:r>
            <w:r w:rsidRPr="001D451E">
              <w:rPr>
                <w:rFonts w:cs="Arial"/>
              </w:rPr>
              <w:t>orders as required.</w:t>
            </w:r>
          </w:p>
          <w:p w14:paraId="7F1F6CFA" w14:textId="41B1BB20" w:rsidR="004F5512" w:rsidRPr="004F5512" w:rsidRDefault="004F5512" w:rsidP="0040019C">
            <w:pPr>
              <w:pStyle w:val="ListParagraph"/>
              <w:numPr>
                <w:ilvl w:val="0"/>
                <w:numId w:val="12"/>
              </w:numPr>
              <w:spacing w:before="0"/>
              <w:ind w:left="357" w:hanging="357"/>
              <w:contextualSpacing/>
              <w:rPr>
                <w:rFonts w:cs="Arial"/>
              </w:rPr>
            </w:pPr>
            <w:r w:rsidRPr="004F5512">
              <w:rPr>
                <w:rFonts w:cs="Arial"/>
              </w:rPr>
              <w:t>To raise invoice requests.</w:t>
            </w:r>
          </w:p>
        </w:tc>
      </w:tr>
      <w:tr w:rsidR="004F5512" w:rsidRPr="00F607B2" w14:paraId="55F19603" w14:textId="77777777" w:rsidTr="00884334">
        <w:tc>
          <w:tcPr>
            <w:tcW w:w="10206" w:type="dxa"/>
            <w:shd w:val="clear" w:color="auto" w:fill="002060"/>
          </w:tcPr>
          <w:p w14:paraId="1185D2B8" w14:textId="77777777" w:rsidR="004F5512" w:rsidRPr="00F607B2" w:rsidRDefault="004F5512" w:rsidP="004F5512">
            <w:pPr>
              <w:jc w:val="both"/>
              <w:rPr>
                <w:rFonts w:ascii="Arial" w:hAnsi="Arial" w:cs="Arial"/>
              </w:rPr>
            </w:pPr>
            <w:r w:rsidRPr="00F607B2">
              <w:rPr>
                <w:rFonts w:ascii="Arial" w:hAnsi="Arial" w:cs="Arial"/>
                <w:b/>
              </w:rPr>
              <w:t xml:space="preserve">HUMAN RESOURCES </w:t>
            </w:r>
          </w:p>
        </w:tc>
      </w:tr>
      <w:tr w:rsidR="004F5512" w:rsidRPr="00F607B2" w14:paraId="2C20D6F3" w14:textId="77777777" w:rsidTr="00884334">
        <w:tc>
          <w:tcPr>
            <w:tcW w:w="10206" w:type="dxa"/>
            <w:tcBorders>
              <w:bottom w:val="single" w:sz="4" w:space="0" w:color="auto"/>
            </w:tcBorders>
          </w:tcPr>
          <w:p w14:paraId="76F8F1B3" w14:textId="77777777" w:rsidR="004F5512" w:rsidRPr="001D451E" w:rsidRDefault="004F5512" w:rsidP="0040019C">
            <w:pPr>
              <w:pStyle w:val="ListParagraph"/>
              <w:numPr>
                <w:ilvl w:val="0"/>
                <w:numId w:val="13"/>
              </w:numPr>
              <w:spacing w:before="0"/>
              <w:ind w:left="357" w:hanging="357"/>
              <w:contextualSpacing/>
              <w:jc w:val="left"/>
              <w:rPr>
                <w:rFonts w:cs="Arial"/>
              </w:rPr>
            </w:pPr>
            <w:r w:rsidRPr="001D451E">
              <w:rPr>
                <w:rFonts w:cs="Arial"/>
              </w:rPr>
              <w:t>To provide day to day management of the administration services for the</w:t>
            </w:r>
            <w:r>
              <w:rPr>
                <w:rFonts w:cs="Arial"/>
              </w:rPr>
              <w:t xml:space="preserve"> EFM Division</w:t>
            </w:r>
            <w:r w:rsidRPr="001D451E">
              <w:rPr>
                <w:rFonts w:cs="Arial"/>
              </w:rPr>
              <w:t>, and Estates and Facilities Administration Assistants, mentoring, supporting and performance monitoring, including allocating and checking work, authorising annual leave and resolving simple staffing issues.</w:t>
            </w:r>
          </w:p>
          <w:p w14:paraId="475D501F" w14:textId="77777777" w:rsidR="004F5512" w:rsidRPr="001D451E" w:rsidRDefault="004F5512" w:rsidP="0040019C">
            <w:pPr>
              <w:pStyle w:val="ListParagraph"/>
              <w:numPr>
                <w:ilvl w:val="0"/>
                <w:numId w:val="13"/>
              </w:numPr>
              <w:spacing w:before="0"/>
              <w:ind w:left="357" w:hanging="357"/>
              <w:contextualSpacing/>
              <w:jc w:val="left"/>
              <w:rPr>
                <w:rFonts w:cs="Arial"/>
              </w:rPr>
            </w:pPr>
            <w:r w:rsidRPr="001D451E">
              <w:rPr>
                <w:rFonts w:cs="Arial"/>
              </w:rPr>
              <w:t>To carry out return to work interviews and absence management monitoring with the support of the Line Manager, as required.</w:t>
            </w:r>
          </w:p>
          <w:p w14:paraId="61D784E9" w14:textId="77777777" w:rsidR="004F5512" w:rsidRPr="001D451E" w:rsidRDefault="004F5512" w:rsidP="0040019C">
            <w:pPr>
              <w:pStyle w:val="ListParagraph"/>
              <w:numPr>
                <w:ilvl w:val="0"/>
                <w:numId w:val="13"/>
              </w:numPr>
              <w:spacing w:before="0"/>
              <w:ind w:left="357" w:hanging="357"/>
              <w:contextualSpacing/>
              <w:jc w:val="left"/>
              <w:rPr>
                <w:rFonts w:cs="Arial"/>
              </w:rPr>
            </w:pPr>
            <w:r w:rsidRPr="001D451E">
              <w:rPr>
                <w:rFonts w:cs="Arial"/>
              </w:rPr>
              <w:t>To carry out PDR’s for team members overseen by this post with the support of the Line Manager, as required.</w:t>
            </w:r>
          </w:p>
          <w:p w14:paraId="2412BBB5" w14:textId="77777777" w:rsidR="004F5512" w:rsidRPr="001D451E" w:rsidRDefault="004F5512" w:rsidP="0040019C">
            <w:pPr>
              <w:pStyle w:val="ListParagraph"/>
              <w:numPr>
                <w:ilvl w:val="0"/>
                <w:numId w:val="13"/>
              </w:numPr>
              <w:spacing w:before="0"/>
              <w:ind w:left="357" w:hanging="357"/>
              <w:contextualSpacing/>
              <w:jc w:val="left"/>
              <w:rPr>
                <w:rFonts w:cs="Arial"/>
              </w:rPr>
            </w:pPr>
            <w:r w:rsidRPr="001D451E">
              <w:rPr>
                <w:rFonts w:cs="Arial"/>
              </w:rPr>
              <w:t>Engendering a learning organisation; sharing expertise across the trust and ensuring team members complete required and essential (mandatory) learning as required.</w:t>
            </w:r>
          </w:p>
          <w:p w14:paraId="7DB7D927" w14:textId="77777777" w:rsidR="004F5512" w:rsidRPr="001D451E" w:rsidRDefault="004F5512" w:rsidP="0040019C">
            <w:pPr>
              <w:pStyle w:val="ListParagraph"/>
              <w:numPr>
                <w:ilvl w:val="0"/>
                <w:numId w:val="13"/>
              </w:numPr>
              <w:spacing w:before="0"/>
              <w:ind w:left="357" w:hanging="357"/>
              <w:contextualSpacing/>
              <w:jc w:val="left"/>
              <w:rPr>
                <w:rFonts w:cs="Arial"/>
              </w:rPr>
            </w:pPr>
            <w:r w:rsidRPr="001D451E">
              <w:rPr>
                <w:rFonts w:cs="Arial"/>
              </w:rPr>
              <w:t>To ensure adequate cover is in place during periods of leave.</w:t>
            </w:r>
          </w:p>
          <w:p w14:paraId="35C859EB" w14:textId="77777777" w:rsidR="004F5512" w:rsidRDefault="004F5512" w:rsidP="0040019C">
            <w:pPr>
              <w:pStyle w:val="ListParagraph"/>
              <w:numPr>
                <w:ilvl w:val="0"/>
                <w:numId w:val="13"/>
              </w:numPr>
              <w:spacing w:before="0"/>
              <w:ind w:left="357" w:hanging="357"/>
              <w:contextualSpacing/>
              <w:jc w:val="left"/>
              <w:rPr>
                <w:rFonts w:cs="Arial"/>
              </w:rPr>
            </w:pPr>
            <w:r w:rsidRPr="001D451E">
              <w:rPr>
                <w:rFonts w:cs="Arial"/>
              </w:rPr>
              <w:t>To support recruitment campaigns by undertaking or assisting the Line Manager in shortlisting of candidates.</w:t>
            </w:r>
          </w:p>
          <w:p w14:paraId="3014E1A2" w14:textId="71ECA148" w:rsidR="004F5512" w:rsidRPr="004F5512" w:rsidRDefault="004F5512" w:rsidP="0040019C">
            <w:pPr>
              <w:pStyle w:val="ListParagraph"/>
              <w:numPr>
                <w:ilvl w:val="0"/>
                <w:numId w:val="13"/>
              </w:numPr>
              <w:spacing w:before="0"/>
              <w:ind w:left="357" w:hanging="357"/>
              <w:contextualSpacing/>
              <w:jc w:val="left"/>
              <w:rPr>
                <w:rFonts w:cs="Arial"/>
              </w:rPr>
            </w:pPr>
            <w:r w:rsidRPr="004F5512">
              <w:rPr>
                <w:rFonts w:cs="Arial"/>
              </w:rPr>
              <w:t>To act as a role model for continual learning</w:t>
            </w:r>
            <w:r w:rsidR="0040019C">
              <w:rPr>
                <w:rFonts w:cs="Arial"/>
              </w:rPr>
              <w:t>.</w:t>
            </w:r>
          </w:p>
        </w:tc>
      </w:tr>
      <w:tr w:rsidR="004F5512" w:rsidRPr="00F607B2" w14:paraId="569C0FB0" w14:textId="77777777" w:rsidTr="00884334">
        <w:tc>
          <w:tcPr>
            <w:tcW w:w="10206" w:type="dxa"/>
            <w:shd w:val="clear" w:color="auto" w:fill="002060"/>
          </w:tcPr>
          <w:p w14:paraId="02E2EC9E" w14:textId="7B511DAE" w:rsidR="004F5512" w:rsidRPr="00F607B2" w:rsidRDefault="004F5512" w:rsidP="004F5512">
            <w:pPr>
              <w:jc w:val="both"/>
              <w:rPr>
                <w:rFonts w:ascii="Arial" w:hAnsi="Arial" w:cs="Arial"/>
              </w:rPr>
            </w:pPr>
            <w:r w:rsidRPr="00F607B2">
              <w:rPr>
                <w:rFonts w:ascii="Arial" w:hAnsi="Arial" w:cs="Arial"/>
                <w:b/>
              </w:rPr>
              <w:t xml:space="preserve">INFORMATION RESOURCES </w:t>
            </w:r>
          </w:p>
        </w:tc>
      </w:tr>
      <w:tr w:rsidR="004F5512" w:rsidRPr="00F607B2" w14:paraId="326FE2FF" w14:textId="77777777" w:rsidTr="00884334">
        <w:tc>
          <w:tcPr>
            <w:tcW w:w="10206" w:type="dxa"/>
            <w:tcBorders>
              <w:bottom w:val="single" w:sz="4" w:space="0" w:color="auto"/>
            </w:tcBorders>
          </w:tcPr>
          <w:p w14:paraId="4CAF8EA8" w14:textId="77777777" w:rsidR="004F5512" w:rsidRDefault="004F5512" w:rsidP="0040019C">
            <w:pPr>
              <w:pStyle w:val="ListParagraph"/>
              <w:numPr>
                <w:ilvl w:val="0"/>
                <w:numId w:val="14"/>
              </w:numPr>
              <w:spacing w:before="0"/>
              <w:ind w:left="357" w:hanging="357"/>
              <w:contextualSpacing/>
              <w:jc w:val="left"/>
              <w:rPr>
                <w:rFonts w:cs="Arial"/>
              </w:rPr>
            </w:pPr>
            <w:r w:rsidRPr="001D451E">
              <w:rPr>
                <w:rFonts w:cs="Arial"/>
              </w:rPr>
              <w:t xml:space="preserve">Responsible for computer systems </w:t>
            </w:r>
            <w:r>
              <w:rPr>
                <w:rFonts w:cs="Arial"/>
              </w:rPr>
              <w:t xml:space="preserve">and software operation as a local subject matter expert for areas that </w:t>
            </w:r>
            <w:r w:rsidRPr="001D451E">
              <w:rPr>
                <w:rFonts w:cs="Arial"/>
              </w:rPr>
              <w:t>fall under the responsibility of the role.</w:t>
            </w:r>
          </w:p>
          <w:p w14:paraId="3C12A5D0" w14:textId="3D2EEFBA" w:rsidR="004F5512" w:rsidRPr="004F5512" w:rsidRDefault="004F5512" w:rsidP="0040019C">
            <w:pPr>
              <w:pStyle w:val="ListParagraph"/>
              <w:numPr>
                <w:ilvl w:val="0"/>
                <w:numId w:val="14"/>
              </w:numPr>
              <w:spacing w:before="0"/>
              <w:ind w:left="357" w:hanging="357"/>
              <w:contextualSpacing/>
              <w:jc w:val="left"/>
              <w:rPr>
                <w:rFonts w:cs="Arial"/>
              </w:rPr>
            </w:pPr>
            <w:r w:rsidRPr="004F5512">
              <w:rPr>
                <w:rFonts w:cs="Arial"/>
              </w:rPr>
              <w:t>Process financial and administration information.</w:t>
            </w:r>
          </w:p>
        </w:tc>
      </w:tr>
      <w:tr w:rsidR="004F5512" w:rsidRPr="00F607B2" w14:paraId="6142ED10" w14:textId="77777777" w:rsidTr="00884334">
        <w:tc>
          <w:tcPr>
            <w:tcW w:w="10206" w:type="dxa"/>
            <w:shd w:val="clear" w:color="auto" w:fill="002060"/>
          </w:tcPr>
          <w:p w14:paraId="09642097" w14:textId="77777777" w:rsidR="004F5512" w:rsidRPr="00F607B2" w:rsidRDefault="004F5512" w:rsidP="004F5512">
            <w:pPr>
              <w:jc w:val="both"/>
              <w:rPr>
                <w:rFonts w:ascii="Arial" w:hAnsi="Arial" w:cs="Arial"/>
              </w:rPr>
            </w:pPr>
            <w:r w:rsidRPr="00F607B2">
              <w:rPr>
                <w:rFonts w:ascii="Arial" w:hAnsi="Arial" w:cs="Arial"/>
                <w:b/>
              </w:rPr>
              <w:t xml:space="preserve">RESEARCH AND DEVELOPMENT </w:t>
            </w:r>
          </w:p>
        </w:tc>
      </w:tr>
      <w:tr w:rsidR="004F5512" w:rsidRPr="00F607B2" w14:paraId="4D860538" w14:textId="77777777" w:rsidTr="00884334">
        <w:tc>
          <w:tcPr>
            <w:tcW w:w="10206" w:type="dxa"/>
            <w:tcBorders>
              <w:bottom w:val="single" w:sz="4" w:space="0" w:color="auto"/>
            </w:tcBorders>
          </w:tcPr>
          <w:p w14:paraId="5F8D5F18" w14:textId="5B57E567" w:rsidR="004F5512" w:rsidRPr="004F5512" w:rsidRDefault="004F5512" w:rsidP="0040019C">
            <w:pPr>
              <w:pStyle w:val="ListParagraph"/>
              <w:numPr>
                <w:ilvl w:val="0"/>
                <w:numId w:val="17"/>
              </w:numPr>
              <w:spacing w:before="0"/>
              <w:ind w:left="357" w:hanging="357"/>
              <w:jc w:val="left"/>
              <w:rPr>
                <w:rFonts w:cs="Arial"/>
              </w:rPr>
            </w:pPr>
            <w:r w:rsidRPr="004F5512">
              <w:rPr>
                <w:rFonts w:cs="Arial"/>
              </w:rPr>
              <w:t>Participate in surveys as required, e.g. staff surveys</w:t>
            </w:r>
            <w:r w:rsidRPr="004F5512">
              <w:rPr>
                <w:rFonts w:cs="Arial"/>
                <w:color w:val="FF0000"/>
              </w:rPr>
              <w:t xml:space="preserve"> </w:t>
            </w:r>
          </w:p>
        </w:tc>
      </w:tr>
      <w:tr w:rsidR="004F5512" w:rsidRPr="00F607B2" w14:paraId="227A604D" w14:textId="77777777" w:rsidTr="00884334">
        <w:tc>
          <w:tcPr>
            <w:tcW w:w="10206" w:type="dxa"/>
            <w:tcBorders>
              <w:bottom w:val="single" w:sz="4" w:space="0" w:color="auto"/>
            </w:tcBorders>
            <w:shd w:val="clear" w:color="auto" w:fill="002060"/>
          </w:tcPr>
          <w:p w14:paraId="29830598" w14:textId="77777777" w:rsidR="004F5512" w:rsidRPr="00263927" w:rsidRDefault="004F5512" w:rsidP="004F5512">
            <w:pPr>
              <w:jc w:val="both"/>
              <w:rPr>
                <w:rFonts w:ascii="Arial" w:hAnsi="Arial" w:cs="Arial"/>
                <w:b/>
                <w:bCs/>
                <w:color w:val="FF0000"/>
              </w:rPr>
            </w:pPr>
            <w:r w:rsidRPr="00263927">
              <w:rPr>
                <w:rFonts w:ascii="Arial" w:hAnsi="Arial" w:cs="Arial"/>
                <w:b/>
                <w:bCs/>
                <w:color w:val="FFFFFF" w:themeColor="background1"/>
              </w:rPr>
              <w:t>PHYSICAL SKILLS</w:t>
            </w:r>
          </w:p>
        </w:tc>
      </w:tr>
      <w:tr w:rsidR="004F5512" w:rsidRPr="00F607B2" w14:paraId="5463EDD6" w14:textId="77777777" w:rsidTr="00884334">
        <w:tc>
          <w:tcPr>
            <w:tcW w:w="10206" w:type="dxa"/>
            <w:tcBorders>
              <w:bottom w:val="single" w:sz="4" w:space="0" w:color="auto"/>
            </w:tcBorders>
          </w:tcPr>
          <w:p w14:paraId="312FCC1F" w14:textId="77777777" w:rsidR="004F5512" w:rsidRPr="001D451E" w:rsidRDefault="004F5512" w:rsidP="0040019C">
            <w:pPr>
              <w:pStyle w:val="ListParagraph"/>
              <w:numPr>
                <w:ilvl w:val="0"/>
                <w:numId w:val="15"/>
              </w:numPr>
              <w:spacing w:before="0"/>
              <w:ind w:left="357" w:hanging="357"/>
              <w:contextualSpacing/>
              <w:jc w:val="left"/>
              <w:rPr>
                <w:rFonts w:cs="Arial"/>
              </w:rPr>
            </w:pPr>
            <w:r w:rsidRPr="001D451E">
              <w:rPr>
                <w:rFonts w:cs="Arial"/>
              </w:rPr>
              <w:t>Standard keyboard skills required.</w:t>
            </w:r>
          </w:p>
          <w:p w14:paraId="11B6951C" w14:textId="77777777" w:rsidR="004F5512" w:rsidRPr="001D451E" w:rsidRDefault="004F5512" w:rsidP="0040019C">
            <w:pPr>
              <w:pStyle w:val="ListParagraph"/>
              <w:numPr>
                <w:ilvl w:val="0"/>
                <w:numId w:val="15"/>
              </w:numPr>
              <w:spacing w:before="0"/>
              <w:ind w:left="357" w:hanging="357"/>
              <w:contextualSpacing/>
              <w:jc w:val="left"/>
              <w:rPr>
                <w:rFonts w:cs="Arial"/>
              </w:rPr>
            </w:pPr>
            <w:r w:rsidRPr="001D451E">
              <w:rPr>
                <w:rFonts w:cs="Arial"/>
              </w:rPr>
              <w:lastRenderedPageBreak/>
              <w:t xml:space="preserve">To regularly use a range of IT packages to fulfil job requirements.  </w:t>
            </w:r>
          </w:p>
          <w:p w14:paraId="6326C602" w14:textId="77777777" w:rsidR="004F5512" w:rsidRDefault="004F5512" w:rsidP="0040019C">
            <w:pPr>
              <w:pStyle w:val="ListParagraph"/>
              <w:numPr>
                <w:ilvl w:val="0"/>
                <w:numId w:val="15"/>
              </w:numPr>
              <w:spacing w:before="0"/>
              <w:ind w:left="357" w:hanging="357"/>
              <w:contextualSpacing/>
              <w:jc w:val="left"/>
              <w:rPr>
                <w:rFonts w:cs="Arial"/>
              </w:rPr>
            </w:pPr>
            <w:r w:rsidRPr="001D451E">
              <w:rPr>
                <w:rFonts w:cs="Arial"/>
              </w:rPr>
              <w:t>To have a broad knowledge of the Trust’s Division Wide IT Systems</w:t>
            </w:r>
            <w:r>
              <w:rPr>
                <w:rFonts w:cs="Arial"/>
              </w:rPr>
              <w:t xml:space="preserve"> including access control</w:t>
            </w:r>
            <w:r w:rsidRPr="001D451E">
              <w:rPr>
                <w:rFonts w:cs="Arial"/>
              </w:rPr>
              <w:t>.</w:t>
            </w:r>
          </w:p>
          <w:p w14:paraId="1B2E2591" w14:textId="534D9A56" w:rsidR="004F5512" w:rsidRPr="004F5512" w:rsidRDefault="004F5512" w:rsidP="0040019C">
            <w:pPr>
              <w:pStyle w:val="ListParagraph"/>
              <w:numPr>
                <w:ilvl w:val="0"/>
                <w:numId w:val="15"/>
              </w:numPr>
              <w:spacing w:before="0"/>
              <w:ind w:left="357" w:hanging="357"/>
              <w:contextualSpacing/>
              <w:jc w:val="left"/>
              <w:rPr>
                <w:rFonts w:cs="Arial"/>
              </w:rPr>
            </w:pPr>
            <w:r w:rsidRPr="004F5512">
              <w:rPr>
                <w:rFonts w:eastAsia="Arial" w:cs="Arial"/>
              </w:rPr>
              <w:t>To maintain department equipment as required.</w:t>
            </w:r>
          </w:p>
        </w:tc>
      </w:tr>
      <w:tr w:rsidR="004F5512" w:rsidRPr="00F607B2" w14:paraId="0300A012" w14:textId="77777777" w:rsidTr="00884334">
        <w:tc>
          <w:tcPr>
            <w:tcW w:w="10206" w:type="dxa"/>
            <w:tcBorders>
              <w:bottom w:val="single" w:sz="4" w:space="0" w:color="auto"/>
            </w:tcBorders>
            <w:shd w:val="clear" w:color="auto" w:fill="002060"/>
          </w:tcPr>
          <w:p w14:paraId="18A8137F" w14:textId="77777777" w:rsidR="004F5512" w:rsidRPr="003E26C9" w:rsidRDefault="004F5512" w:rsidP="004F5512">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4F5512" w:rsidRPr="00F607B2" w14:paraId="682B12DC" w14:textId="77777777" w:rsidTr="00884334">
        <w:tc>
          <w:tcPr>
            <w:tcW w:w="10206" w:type="dxa"/>
            <w:tcBorders>
              <w:bottom w:val="single" w:sz="4" w:space="0" w:color="auto"/>
            </w:tcBorders>
          </w:tcPr>
          <w:p w14:paraId="4A09771B" w14:textId="437A006B" w:rsidR="004F5512" w:rsidRPr="00B91F04" w:rsidRDefault="00B91F04" w:rsidP="0040019C">
            <w:pPr>
              <w:pStyle w:val="ListParagraph"/>
              <w:numPr>
                <w:ilvl w:val="0"/>
                <w:numId w:val="21"/>
              </w:numPr>
              <w:spacing w:before="0"/>
              <w:ind w:left="357" w:hanging="357"/>
              <w:jc w:val="left"/>
              <w:rPr>
                <w:rFonts w:cs="Arial"/>
              </w:rPr>
            </w:pPr>
            <w:r>
              <w:rPr>
                <w:rFonts w:cs="Arial"/>
              </w:rPr>
              <w:t>A combination of sitting and standing, occasion physical effort required, i.e. moving stock.</w:t>
            </w:r>
          </w:p>
        </w:tc>
      </w:tr>
      <w:tr w:rsidR="004F5512" w:rsidRPr="00F607B2" w14:paraId="517C19A0" w14:textId="77777777" w:rsidTr="00884334">
        <w:tc>
          <w:tcPr>
            <w:tcW w:w="10206" w:type="dxa"/>
            <w:tcBorders>
              <w:bottom w:val="single" w:sz="4" w:space="0" w:color="auto"/>
            </w:tcBorders>
            <w:shd w:val="clear" w:color="auto" w:fill="002060"/>
          </w:tcPr>
          <w:p w14:paraId="577F80C6" w14:textId="77777777" w:rsidR="004F5512" w:rsidRPr="00263927" w:rsidRDefault="004F5512" w:rsidP="004F5512">
            <w:pPr>
              <w:jc w:val="both"/>
              <w:rPr>
                <w:rFonts w:ascii="Arial" w:hAnsi="Arial" w:cs="Arial"/>
                <w:b/>
                <w:bCs/>
                <w:color w:val="FF0000"/>
              </w:rPr>
            </w:pPr>
            <w:r w:rsidRPr="00263927">
              <w:rPr>
                <w:rFonts w:ascii="Arial" w:hAnsi="Arial" w:cs="Arial"/>
                <w:b/>
                <w:bCs/>
                <w:color w:val="FFFFFF" w:themeColor="background1"/>
              </w:rPr>
              <w:t>MENTAL EFFORT</w:t>
            </w:r>
          </w:p>
        </w:tc>
      </w:tr>
      <w:tr w:rsidR="004F5512" w:rsidRPr="00F607B2" w14:paraId="71A1520E" w14:textId="77777777" w:rsidTr="00884334">
        <w:tc>
          <w:tcPr>
            <w:tcW w:w="10206" w:type="dxa"/>
            <w:tcBorders>
              <w:bottom w:val="single" w:sz="4" w:space="0" w:color="auto"/>
            </w:tcBorders>
          </w:tcPr>
          <w:p w14:paraId="4973917D" w14:textId="01A12814" w:rsidR="004F5512" w:rsidRPr="009E25B7" w:rsidRDefault="009E25B7" w:rsidP="0040019C">
            <w:pPr>
              <w:pStyle w:val="ListParagraph"/>
              <w:numPr>
                <w:ilvl w:val="0"/>
                <w:numId w:val="20"/>
              </w:numPr>
              <w:spacing w:before="0"/>
              <w:ind w:left="357" w:hanging="357"/>
              <w:jc w:val="left"/>
              <w:rPr>
                <w:rFonts w:cs="Arial"/>
              </w:rPr>
            </w:pPr>
            <w:r>
              <w:rPr>
                <w:rFonts w:cs="Arial"/>
              </w:rPr>
              <w:t xml:space="preserve">Occasional requirement for concentration when compiling data and information.  Work pattern is predicable. </w:t>
            </w:r>
          </w:p>
        </w:tc>
      </w:tr>
      <w:tr w:rsidR="004F5512" w:rsidRPr="008142D3" w14:paraId="2D241821" w14:textId="77777777" w:rsidTr="00884334">
        <w:tc>
          <w:tcPr>
            <w:tcW w:w="10206" w:type="dxa"/>
            <w:tcBorders>
              <w:bottom w:val="single" w:sz="4" w:space="0" w:color="auto"/>
            </w:tcBorders>
            <w:shd w:val="clear" w:color="auto" w:fill="002060"/>
          </w:tcPr>
          <w:p w14:paraId="54D5E7A2" w14:textId="77777777" w:rsidR="004F5512" w:rsidRPr="00263927" w:rsidRDefault="004F5512" w:rsidP="004F551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4F5512" w:rsidRPr="00F607B2" w14:paraId="7362BFB7" w14:textId="77777777" w:rsidTr="00884334">
        <w:tc>
          <w:tcPr>
            <w:tcW w:w="10206" w:type="dxa"/>
            <w:tcBorders>
              <w:bottom w:val="single" w:sz="4" w:space="0" w:color="auto"/>
            </w:tcBorders>
          </w:tcPr>
          <w:p w14:paraId="137B11B3" w14:textId="42CA143C" w:rsidR="004F5512" w:rsidRPr="004F5512" w:rsidRDefault="004F5512" w:rsidP="0040019C">
            <w:pPr>
              <w:pStyle w:val="ListParagraph"/>
              <w:numPr>
                <w:ilvl w:val="0"/>
                <w:numId w:val="19"/>
              </w:numPr>
              <w:spacing w:before="0"/>
              <w:ind w:left="357" w:hanging="357"/>
              <w:jc w:val="left"/>
              <w:rPr>
                <w:rFonts w:cs="Arial"/>
              </w:rPr>
            </w:pPr>
            <w:r>
              <w:rPr>
                <w:rFonts w:cs="Arial"/>
              </w:rPr>
              <w:t>Occasional exposure to upsetting situations, when dealing with complaints and correspondence from staff, patients and visitors.</w:t>
            </w:r>
          </w:p>
        </w:tc>
      </w:tr>
      <w:tr w:rsidR="004F5512" w:rsidRPr="00F607B2" w14:paraId="75EE2669" w14:textId="77777777" w:rsidTr="00884334">
        <w:tc>
          <w:tcPr>
            <w:tcW w:w="10206" w:type="dxa"/>
            <w:tcBorders>
              <w:bottom w:val="single" w:sz="4" w:space="0" w:color="auto"/>
            </w:tcBorders>
            <w:shd w:val="clear" w:color="auto" w:fill="002060"/>
          </w:tcPr>
          <w:p w14:paraId="2E61B875" w14:textId="77777777" w:rsidR="004F5512" w:rsidRPr="00263927" w:rsidRDefault="004F5512" w:rsidP="004F5512">
            <w:pPr>
              <w:jc w:val="both"/>
              <w:rPr>
                <w:rFonts w:ascii="Arial" w:hAnsi="Arial" w:cs="Arial"/>
                <w:b/>
                <w:bCs/>
                <w:color w:val="FF0000"/>
              </w:rPr>
            </w:pPr>
            <w:r w:rsidRPr="00263927">
              <w:rPr>
                <w:rFonts w:ascii="Arial" w:hAnsi="Arial" w:cs="Arial"/>
                <w:b/>
                <w:bCs/>
                <w:color w:val="FFFFFF" w:themeColor="background1"/>
              </w:rPr>
              <w:t>WORKING CONDITIONS</w:t>
            </w:r>
          </w:p>
        </w:tc>
      </w:tr>
      <w:tr w:rsidR="004F5512" w:rsidRPr="00F607B2" w14:paraId="79714D0C" w14:textId="77777777" w:rsidTr="00884334">
        <w:tc>
          <w:tcPr>
            <w:tcW w:w="10206" w:type="dxa"/>
            <w:tcBorders>
              <w:bottom w:val="single" w:sz="4" w:space="0" w:color="auto"/>
            </w:tcBorders>
          </w:tcPr>
          <w:p w14:paraId="49D41F1C" w14:textId="77777777" w:rsidR="004F5512" w:rsidRDefault="004F5512" w:rsidP="0040019C">
            <w:pPr>
              <w:pStyle w:val="ListParagraph"/>
              <w:numPr>
                <w:ilvl w:val="0"/>
                <w:numId w:val="18"/>
              </w:numPr>
              <w:spacing w:before="0"/>
              <w:ind w:left="357" w:hanging="357"/>
              <w:jc w:val="left"/>
              <w:rPr>
                <w:rFonts w:cs="Arial"/>
              </w:rPr>
            </w:pPr>
            <w:r>
              <w:rPr>
                <w:rFonts w:cs="Arial"/>
              </w:rPr>
              <w:t>Office conditions.</w:t>
            </w:r>
          </w:p>
          <w:p w14:paraId="4C44760A" w14:textId="4D377638" w:rsidR="00B91F04" w:rsidRPr="004F5512" w:rsidRDefault="00B91F04" w:rsidP="0040019C">
            <w:pPr>
              <w:pStyle w:val="ListParagraph"/>
              <w:numPr>
                <w:ilvl w:val="0"/>
                <w:numId w:val="18"/>
              </w:numPr>
              <w:spacing w:before="0"/>
              <w:ind w:left="357" w:hanging="357"/>
              <w:jc w:val="left"/>
              <w:rPr>
                <w:rFonts w:cs="Arial"/>
              </w:rPr>
            </w:pPr>
            <w:r>
              <w:rPr>
                <w:rFonts w:cs="Arial"/>
              </w:rPr>
              <w:t>Use of VDU</w:t>
            </w:r>
            <w:r w:rsidR="009E25B7">
              <w:rPr>
                <w:rFonts w:cs="Arial"/>
              </w:rPr>
              <w:t xml:space="preserve"> equipment more or less continuously on most days.</w:t>
            </w:r>
          </w:p>
        </w:tc>
      </w:tr>
      <w:tr w:rsidR="004F5512" w:rsidRPr="00F607B2" w14:paraId="152B908B" w14:textId="77777777" w:rsidTr="00884334">
        <w:tc>
          <w:tcPr>
            <w:tcW w:w="10206" w:type="dxa"/>
            <w:shd w:val="clear" w:color="auto" w:fill="002060"/>
          </w:tcPr>
          <w:p w14:paraId="0AA5C963" w14:textId="77777777" w:rsidR="004F5512" w:rsidRPr="00F607B2" w:rsidRDefault="004F5512" w:rsidP="004F5512">
            <w:pPr>
              <w:jc w:val="both"/>
              <w:rPr>
                <w:rFonts w:ascii="Arial" w:hAnsi="Arial" w:cs="Arial"/>
              </w:rPr>
            </w:pPr>
            <w:r w:rsidRPr="00F607B2">
              <w:rPr>
                <w:rFonts w:ascii="Arial" w:hAnsi="Arial" w:cs="Arial"/>
                <w:b/>
              </w:rPr>
              <w:t xml:space="preserve">OTHER RESPONSIBILITIES </w:t>
            </w:r>
          </w:p>
        </w:tc>
      </w:tr>
      <w:tr w:rsidR="004F5512" w:rsidRPr="00F607B2" w14:paraId="76B461A2" w14:textId="77777777" w:rsidTr="00884334">
        <w:tc>
          <w:tcPr>
            <w:tcW w:w="10206" w:type="dxa"/>
            <w:tcBorders>
              <w:bottom w:val="single" w:sz="4" w:space="0" w:color="auto"/>
            </w:tcBorders>
          </w:tcPr>
          <w:p w14:paraId="4354D31A" w14:textId="75CCF500" w:rsidR="004F5512" w:rsidRPr="00F607B2" w:rsidRDefault="004F5512" w:rsidP="004F5512">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4F5512" w:rsidRPr="00F607B2" w:rsidRDefault="004F5512" w:rsidP="004F5512">
            <w:pPr>
              <w:jc w:val="both"/>
              <w:rPr>
                <w:rFonts w:ascii="Arial" w:hAnsi="Arial" w:cs="Arial"/>
              </w:rPr>
            </w:pPr>
          </w:p>
          <w:p w14:paraId="56CB117C" w14:textId="52E005C6" w:rsidR="004F5512" w:rsidRPr="00F607B2" w:rsidRDefault="004F5512" w:rsidP="004F5512">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4F5512" w:rsidRPr="00F607B2" w:rsidRDefault="004F5512" w:rsidP="004F5512">
            <w:pPr>
              <w:jc w:val="both"/>
              <w:rPr>
                <w:rFonts w:ascii="Arial" w:hAnsi="Arial" w:cs="Arial"/>
              </w:rPr>
            </w:pPr>
          </w:p>
          <w:p w14:paraId="604720FF" w14:textId="774A51AC" w:rsidR="004F5512" w:rsidRPr="00F607B2" w:rsidRDefault="004F5512" w:rsidP="004F5512">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4F5512" w:rsidRPr="00F607B2" w:rsidRDefault="004F5512" w:rsidP="004F5512">
            <w:pPr>
              <w:jc w:val="both"/>
              <w:rPr>
                <w:rFonts w:ascii="Arial" w:hAnsi="Arial" w:cs="Arial"/>
                <w:b/>
              </w:rPr>
            </w:pPr>
          </w:p>
          <w:p w14:paraId="0EAEA587" w14:textId="77777777" w:rsidR="004F5512" w:rsidRPr="00F607B2" w:rsidRDefault="004F5512" w:rsidP="004F5512">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4F5512" w:rsidRPr="00F607B2" w:rsidRDefault="004F5512" w:rsidP="004F551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4F5512" w:rsidRDefault="004F5512" w:rsidP="004F551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4F5512" w:rsidRDefault="004F5512" w:rsidP="004F551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4F5512" w:rsidRPr="00F73F8D" w:rsidRDefault="004F5512" w:rsidP="004F5512">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4F5512" w:rsidRPr="00F73F8D" w:rsidRDefault="004F5512" w:rsidP="004F551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4F5512" w:rsidRPr="00F73F8D" w:rsidRDefault="004F5512" w:rsidP="004F551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4F5512" w:rsidRDefault="004F5512" w:rsidP="004F5512">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4F5512" w:rsidRDefault="004F5512" w:rsidP="004F5512">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4F5512" w:rsidRPr="008F7D36" w:rsidRDefault="004F5512" w:rsidP="004F5512">
            <w:pPr>
              <w:rPr>
                <w:rFonts w:cs="Arial"/>
              </w:rPr>
            </w:pPr>
          </w:p>
        </w:tc>
      </w:tr>
      <w:tr w:rsidR="004F5512" w:rsidRPr="00F607B2" w14:paraId="3BC8DCA2" w14:textId="77777777" w:rsidTr="00884334">
        <w:tc>
          <w:tcPr>
            <w:tcW w:w="10206" w:type="dxa"/>
            <w:shd w:val="clear" w:color="auto" w:fill="002060"/>
          </w:tcPr>
          <w:p w14:paraId="011272C0" w14:textId="4C31A1A2" w:rsidR="004F5512" w:rsidRPr="00F607B2" w:rsidRDefault="004F5512" w:rsidP="004F5512">
            <w:pPr>
              <w:jc w:val="both"/>
              <w:rPr>
                <w:rFonts w:ascii="Arial" w:hAnsi="Arial" w:cs="Arial"/>
              </w:rPr>
            </w:pPr>
            <w:r w:rsidRPr="00F607B2">
              <w:rPr>
                <w:rFonts w:ascii="Arial" w:hAnsi="Arial" w:cs="Arial"/>
                <w:b/>
              </w:rPr>
              <w:t>APPLICABLE TO MANAGERS ONLY</w:t>
            </w:r>
            <w:r>
              <w:rPr>
                <w:rFonts w:ascii="Arial" w:hAnsi="Arial" w:cs="Arial"/>
                <w:b/>
              </w:rPr>
              <w:t xml:space="preserve"> </w:t>
            </w:r>
          </w:p>
        </w:tc>
      </w:tr>
      <w:tr w:rsidR="004F5512" w:rsidRPr="00F607B2" w14:paraId="1E4442C5" w14:textId="77777777" w:rsidTr="00884334">
        <w:tc>
          <w:tcPr>
            <w:tcW w:w="10206" w:type="dxa"/>
            <w:tcBorders>
              <w:bottom w:val="single" w:sz="4" w:space="0" w:color="auto"/>
            </w:tcBorders>
          </w:tcPr>
          <w:p w14:paraId="23C50520" w14:textId="2C88FE23" w:rsidR="004F5512" w:rsidRPr="00BB5728" w:rsidRDefault="004F5512" w:rsidP="004F551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B5728">
              <w:rPr>
                <w:rFonts w:ascii="Arial" w:hAnsi="Arial" w:cs="Arial"/>
              </w:rPr>
              <w:t>Leading the team effectively and supporting their wellbeing by:</w:t>
            </w:r>
          </w:p>
          <w:p w14:paraId="58626C7F" w14:textId="77777777" w:rsidR="004F5512" w:rsidRPr="00BB5728" w:rsidRDefault="004F5512" w:rsidP="004F5512">
            <w:pPr>
              <w:pStyle w:val="ListParagraph"/>
              <w:numPr>
                <w:ilvl w:val="0"/>
                <w:numId w:val="6"/>
              </w:numPr>
              <w:spacing w:before="0"/>
              <w:jc w:val="left"/>
            </w:pPr>
            <w:r w:rsidRPr="00BB5728">
              <w:t>Championing health and wellbeing.</w:t>
            </w:r>
          </w:p>
          <w:p w14:paraId="52E9361A" w14:textId="77777777" w:rsidR="004F5512" w:rsidRPr="00BB5728" w:rsidRDefault="004F5512" w:rsidP="004F5512">
            <w:pPr>
              <w:pStyle w:val="ListParagraph"/>
              <w:numPr>
                <w:ilvl w:val="0"/>
                <w:numId w:val="6"/>
              </w:numPr>
              <w:spacing w:before="0"/>
              <w:jc w:val="left"/>
            </w:pPr>
            <w:r w:rsidRPr="00BB5728">
              <w:t>Encouraging and support staff engagement in delivery of the service.</w:t>
            </w:r>
          </w:p>
          <w:p w14:paraId="57CD67D9" w14:textId="77777777" w:rsidR="004F5512" w:rsidRPr="00BB5728" w:rsidRDefault="004F5512" w:rsidP="004F5512">
            <w:pPr>
              <w:pStyle w:val="ListParagraph"/>
              <w:numPr>
                <w:ilvl w:val="0"/>
                <w:numId w:val="6"/>
              </w:numPr>
              <w:spacing w:before="0"/>
              <w:jc w:val="left"/>
            </w:pPr>
            <w:r w:rsidRPr="00BB5728">
              <w:t>Encouraging staff to comment on development and delivery of the service.</w:t>
            </w:r>
          </w:p>
          <w:p w14:paraId="273102C7" w14:textId="2D811BD7" w:rsidR="004F5512" w:rsidRPr="000C32E3" w:rsidRDefault="004F5512" w:rsidP="004F5512">
            <w:pPr>
              <w:pStyle w:val="ListParagraph"/>
              <w:numPr>
                <w:ilvl w:val="0"/>
                <w:numId w:val="6"/>
              </w:numPr>
              <w:spacing w:before="0"/>
              <w:jc w:val="left"/>
              <w:rPr>
                <w:color w:val="FF0000"/>
              </w:rPr>
            </w:pPr>
            <w:r w:rsidRPr="00BB5728">
              <w:t>Ensuring during 1:1’s / supervision with employees you always check how they are.</w:t>
            </w:r>
          </w:p>
        </w:tc>
      </w:tr>
      <w:tr w:rsidR="004F5512" w:rsidRPr="00F607B2" w14:paraId="6CE458A9" w14:textId="77777777" w:rsidTr="00884334">
        <w:tc>
          <w:tcPr>
            <w:tcW w:w="10206" w:type="dxa"/>
            <w:shd w:val="clear" w:color="auto" w:fill="002060"/>
          </w:tcPr>
          <w:p w14:paraId="2E401EA4" w14:textId="77777777" w:rsidR="004F5512" w:rsidRPr="00F607B2" w:rsidRDefault="004F5512" w:rsidP="004F5512">
            <w:pPr>
              <w:jc w:val="both"/>
              <w:rPr>
                <w:rFonts w:ascii="Arial" w:hAnsi="Arial" w:cs="Arial"/>
              </w:rPr>
            </w:pPr>
            <w:r w:rsidRPr="00F607B2">
              <w:rPr>
                <w:rFonts w:ascii="Arial" w:hAnsi="Arial" w:cs="Arial"/>
                <w:b/>
              </w:rPr>
              <w:t xml:space="preserve">GENERAL </w:t>
            </w:r>
          </w:p>
        </w:tc>
      </w:tr>
      <w:tr w:rsidR="004F5512" w:rsidRPr="00F607B2" w14:paraId="7E0A6926" w14:textId="77777777" w:rsidTr="00884334">
        <w:tc>
          <w:tcPr>
            <w:tcW w:w="10206" w:type="dxa"/>
          </w:tcPr>
          <w:p w14:paraId="03DD62E3" w14:textId="11FECB11" w:rsidR="004F5512" w:rsidRDefault="004F5512" w:rsidP="004F551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4497E37B" w:rsidR="004F5512" w:rsidRPr="00BB5728" w:rsidRDefault="004F5512" w:rsidP="00BB572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Pr="00BD7483">
              <w:rPr>
                <w:rFonts w:cs="Arial"/>
                <w:i/>
                <w:iCs/>
                <w:color w:val="000000"/>
                <w:lang w:val="en-US"/>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BB5728">
      <w:pPr>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8637686" w:rsidR="008F7D36" w:rsidRPr="00F607B2" w:rsidRDefault="00C03291" w:rsidP="00AE0EC0">
            <w:pPr>
              <w:jc w:val="both"/>
              <w:rPr>
                <w:rFonts w:ascii="Arial" w:hAnsi="Arial" w:cs="Arial"/>
              </w:rPr>
            </w:pPr>
            <w:r>
              <w:rPr>
                <w:rFonts w:ascii="Arial" w:hAnsi="Arial" w:cs="Arial"/>
              </w:rPr>
              <w:t xml:space="preserve">EFM </w:t>
            </w:r>
            <w:bookmarkStart w:id="0" w:name="_GoBack"/>
            <w:bookmarkEnd w:id="0"/>
            <w:r w:rsidR="00BB5728">
              <w:rPr>
                <w:rFonts w:ascii="Arial" w:hAnsi="Arial" w:cs="Arial"/>
              </w:rPr>
              <w:t>Admin Team Leader</w:t>
            </w:r>
          </w:p>
        </w:tc>
      </w:tr>
    </w:tbl>
    <w:p w14:paraId="52F37878" w14:textId="13DC4143" w:rsidR="001D2D93" w:rsidRPr="00BB5728"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63C13679" w14:textId="77777777" w:rsidR="00BB5728" w:rsidRDefault="00BB5728" w:rsidP="00BB5728">
            <w:pPr>
              <w:rPr>
                <w:rFonts w:ascii="Arial" w:hAnsi="Arial" w:cs="Arial"/>
              </w:rPr>
            </w:pPr>
            <w:r>
              <w:rPr>
                <w:rFonts w:ascii="Arial" w:hAnsi="Arial" w:cs="Arial"/>
              </w:rPr>
              <w:t>5 x GCSE Grade A-C or equivalent including English and Mathematics.</w:t>
            </w:r>
          </w:p>
          <w:p w14:paraId="0653B7B3" w14:textId="77777777" w:rsidR="00BB5728" w:rsidRDefault="00BB5728" w:rsidP="00BB5728">
            <w:pPr>
              <w:rPr>
                <w:rFonts w:ascii="Arial" w:hAnsi="Arial" w:cs="Arial"/>
              </w:rPr>
            </w:pPr>
            <w:r>
              <w:rPr>
                <w:rFonts w:ascii="Arial" w:hAnsi="Arial" w:cs="Arial"/>
              </w:rPr>
              <w:t xml:space="preserve">EDCL or Advanced computer skills qualification or evidence of proficiency in the use of Microsoft programmes and bespoke IT systems.  </w:t>
            </w:r>
          </w:p>
          <w:p w14:paraId="54BAF391" w14:textId="77777777" w:rsidR="00BB5728" w:rsidRDefault="00BB5728" w:rsidP="00BB5728">
            <w:pPr>
              <w:rPr>
                <w:rFonts w:ascii="Arial" w:hAnsi="Arial" w:cs="Arial"/>
              </w:rPr>
            </w:pPr>
            <w:r>
              <w:rPr>
                <w:rFonts w:ascii="Arial" w:hAnsi="Arial" w:cs="Arial"/>
              </w:rPr>
              <w:t>NVQ Level 3 in business administration or equivalent qualification /experience.</w:t>
            </w:r>
          </w:p>
          <w:p w14:paraId="15885A2B" w14:textId="231EDB98" w:rsidR="001D2D93" w:rsidRPr="00BB5728" w:rsidRDefault="00BB5728" w:rsidP="00BB5728">
            <w:pPr>
              <w:jc w:val="both"/>
              <w:rPr>
                <w:rFonts w:ascii="Arial" w:hAnsi="Arial" w:cs="Arial"/>
              </w:rPr>
            </w:pPr>
            <w:r>
              <w:rPr>
                <w:rFonts w:ascii="Arial" w:hAnsi="Arial" w:cs="Arial"/>
              </w:rPr>
              <w:t>NVQ Level 4 in business administration or equivalent qualification / experience.</w:t>
            </w:r>
          </w:p>
        </w:tc>
        <w:tc>
          <w:tcPr>
            <w:tcW w:w="1398" w:type="dxa"/>
          </w:tcPr>
          <w:p w14:paraId="7C1B76A4" w14:textId="77777777" w:rsidR="001D2D93" w:rsidRDefault="001D2D93" w:rsidP="00884334">
            <w:pPr>
              <w:jc w:val="both"/>
              <w:rPr>
                <w:rFonts w:ascii="Arial" w:hAnsi="Arial" w:cs="Arial"/>
              </w:rPr>
            </w:pPr>
          </w:p>
          <w:p w14:paraId="425EF588" w14:textId="77777777" w:rsidR="000C32E3" w:rsidRDefault="00BB5728" w:rsidP="00BB5728">
            <w:pPr>
              <w:jc w:val="center"/>
              <w:rPr>
                <w:rFonts w:ascii="Arial" w:hAnsi="Arial" w:cs="Arial"/>
              </w:rPr>
            </w:pPr>
            <w:r>
              <w:rPr>
                <w:rFonts w:ascii="Arial" w:hAnsi="Arial" w:cs="Arial"/>
              </w:rPr>
              <w:t>E</w:t>
            </w:r>
          </w:p>
          <w:p w14:paraId="57B98296" w14:textId="77777777" w:rsidR="00BB5728" w:rsidRDefault="00BB5728" w:rsidP="00BB5728">
            <w:pPr>
              <w:jc w:val="center"/>
              <w:rPr>
                <w:rFonts w:ascii="Arial" w:hAnsi="Arial" w:cs="Arial"/>
              </w:rPr>
            </w:pPr>
            <w:r>
              <w:rPr>
                <w:rFonts w:ascii="Arial" w:hAnsi="Arial" w:cs="Arial"/>
              </w:rPr>
              <w:t>E</w:t>
            </w:r>
          </w:p>
          <w:p w14:paraId="0A58756C" w14:textId="77777777" w:rsidR="00BB5728" w:rsidRDefault="00BB5728" w:rsidP="00BB5728">
            <w:pPr>
              <w:jc w:val="center"/>
              <w:rPr>
                <w:rFonts w:ascii="Arial" w:hAnsi="Arial" w:cs="Arial"/>
              </w:rPr>
            </w:pPr>
          </w:p>
          <w:p w14:paraId="05643FB4" w14:textId="77777777" w:rsidR="00BB5728" w:rsidRDefault="00BB5728" w:rsidP="00BB5728">
            <w:pPr>
              <w:jc w:val="center"/>
              <w:rPr>
                <w:rFonts w:ascii="Arial" w:hAnsi="Arial" w:cs="Arial"/>
              </w:rPr>
            </w:pPr>
            <w:r>
              <w:rPr>
                <w:rFonts w:ascii="Arial" w:hAnsi="Arial" w:cs="Arial"/>
              </w:rPr>
              <w:t>E</w:t>
            </w:r>
          </w:p>
          <w:p w14:paraId="1C15C0CA" w14:textId="77777777" w:rsidR="00BB5728" w:rsidRDefault="00BB5728" w:rsidP="00BB5728">
            <w:pPr>
              <w:jc w:val="center"/>
              <w:rPr>
                <w:rFonts w:ascii="Arial" w:hAnsi="Arial" w:cs="Arial"/>
              </w:rPr>
            </w:pPr>
          </w:p>
          <w:p w14:paraId="2AF7E629" w14:textId="35D82852" w:rsidR="00BB5728" w:rsidRPr="00F607B2" w:rsidRDefault="00BB5728" w:rsidP="00BB5728">
            <w:pPr>
              <w:jc w:val="center"/>
              <w:rPr>
                <w:rFonts w:ascii="Arial" w:hAnsi="Arial" w:cs="Arial"/>
              </w:rPr>
            </w:pPr>
          </w:p>
        </w:tc>
        <w:tc>
          <w:tcPr>
            <w:tcW w:w="1275" w:type="dxa"/>
          </w:tcPr>
          <w:p w14:paraId="60456D5A" w14:textId="77777777" w:rsidR="001D2D93" w:rsidRDefault="001D2D93" w:rsidP="00BB5728">
            <w:pPr>
              <w:jc w:val="center"/>
              <w:rPr>
                <w:rFonts w:ascii="Arial" w:hAnsi="Arial" w:cs="Arial"/>
              </w:rPr>
            </w:pPr>
          </w:p>
          <w:p w14:paraId="09C8118C" w14:textId="77777777" w:rsidR="00BB5728" w:rsidRDefault="00BB5728" w:rsidP="00BB5728">
            <w:pPr>
              <w:jc w:val="center"/>
              <w:rPr>
                <w:rFonts w:ascii="Arial" w:hAnsi="Arial" w:cs="Arial"/>
              </w:rPr>
            </w:pPr>
          </w:p>
          <w:p w14:paraId="05C11B75" w14:textId="77777777" w:rsidR="00BB5728" w:rsidRDefault="00BB5728" w:rsidP="00BB5728">
            <w:pPr>
              <w:jc w:val="center"/>
              <w:rPr>
                <w:rFonts w:ascii="Arial" w:hAnsi="Arial" w:cs="Arial"/>
              </w:rPr>
            </w:pPr>
          </w:p>
          <w:p w14:paraId="29D6AF61" w14:textId="77777777" w:rsidR="00BB5728" w:rsidRDefault="00BB5728" w:rsidP="00BB5728">
            <w:pPr>
              <w:jc w:val="center"/>
              <w:rPr>
                <w:rFonts w:ascii="Arial" w:hAnsi="Arial" w:cs="Arial"/>
              </w:rPr>
            </w:pPr>
          </w:p>
          <w:p w14:paraId="6AAB9AA6" w14:textId="77777777" w:rsidR="00BB5728" w:rsidRDefault="00BB5728" w:rsidP="00BB5728">
            <w:pPr>
              <w:jc w:val="center"/>
              <w:rPr>
                <w:rFonts w:ascii="Arial" w:hAnsi="Arial" w:cs="Arial"/>
              </w:rPr>
            </w:pPr>
          </w:p>
          <w:p w14:paraId="6A85C574" w14:textId="77777777" w:rsidR="00BB5728" w:rsidRDefault="00BB5728" w:rsidP="00BB5728">
            <w:pPr>
              <w:jc w:val="center"/>
              <w:rPr>
                <w:rFonts w:ascii="Arial" w:hAnsi="Arial" w:cs="Arial"/>
              </w:rPr>
            </w:pPr>
          </w:p>
          <w:p w14:paraId="73E4FF55" w14:textId="77777777" w:rsidR="00BB5728" w:rsidRDefault="00BB5728" w:rsidP="00BB5728">
            <w:pPr>
              <w:jc w:val="center"/>
              <w:rPr>
                <w:rFonts w:ascii="Arial" w:hAnsi="Arial" w:cs="Arial"/>
              </w:rPr>
            </w:pPr>
            <w:r>
              <w:rPr>
                <w:rFonts w:ascii="Arial" w:hAnsi="Arial" w:cs="Arial"/>
              </w:rPr>
              <w:t>D</w:t>
            </w:r>
          </w:p>
          <w:p w14:paraId="034571C3" w14:textId="74BC3909" w:rsidR="00BB5728" w:rsidRPr="00F607B2" w:rsidRDefault="00BB5728" w:rsidP="00BB5728">
            <w:pPr>
              <w:jc w:val="center"/>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1F70133D" w14:textId="77777777" w:rsidR="00BB5728" w:rsidRDefault="00BB5728" w:rsidP="00BB5728">
            <w:pPr>
              <w:rPr>
                <w:rFonts w:ascii="Arial" w:hAnsi="Arial" w:cs="Arial"/>
              </w:rPr>
            </w:pPr>
            <w:r>
              <w:rPr>
                <w:rFonts w:ascii="Arial" w:hAnsi="Arial" w:cs="Arial"/>
              </w:rPr>
              <w:t>Able to work quickly, methodically and accurately with attention to detail.</w:t>
            </w:r>
          </w:p>
          <w:p w14:paraId="299EBF16" w14:textId="77777777" w:rsidR="00BB5728" w:rsidRDefault="00BB5728" w:rsidP="00BB5728">
            <w:pPr>
              <w:rPr>
                <w:rFonts w:ascii="Arial" w:hAnsi="Arial" w:cs="Arial"/>
              </w:rPr>
            </w:pPr>
            <w:r>
              <w:rPr>
                <w:rFonts w:ascii="Arial" w:hAnsi="Arial" w:cs="Arial"/>
              </w:rPr>
              <w:t>Ability to work on own initiative.</w:t>
            </w:r>
          </w:p>
          <w:p w14:paraId="4A15841C" w14:textId="77777777" w:rsidR="00BB5728" w:rsidRDefault="00BB5728" w:rsidP="00BB5728">
            <w:pPr>
              <w:rPr>
                <w:rFonts w:ascii="Arial" w:hAnsi="Arial" w:cs="Arial"/>
              </w:rPr>
            </w:pPr>
            <w:r>
              <w:rPr>
                <w:rFonts w:ascii="Arial" w:hAnsi="Arial" w:cs="Arial"/>
              </w:rPr>
              <w:t>Excellent planning and organisational skills.</w:t>
            </w:r>
          </w:p>
          <w:p w14:paraId="367A0D33" w14:textId="77777777" w:rsidR="00BB5728" w:rsidRDefault="00BB5728" w:rsidP="00BB5728">
            <w:pPr>
              <w:rPr>
                <w:rFonts w:ascii="Arial" w:hAnsi="Arial" w:cs="Arial"/>
              </w:rPr>
            </w:pPr>
            <w:r>
              <w:rPr>
                <w:rFonts w:ascii="Arial" w:hAnsi="Arial" w:cs="Arial"/>
              </w:rPr>
              <w:t xml:space="preserve">Ability to remain calm and professional in a busy environment.  </w:t>
            </w:r>
          </w:p>
          <w:p w14:paraId="03592E01" w14:textId="77777777" w:rsidR="00BB5728" w:rsidRDefault="00BB5728" w:rsidP="00BB5728">
            <w:pPr>
              <w:rPr>
                <w:rFonts w:ascii="Arial" w:hAnsi="Arial" w:cs="Arial"/>
              </w:rPr>
            </w:pPr>
            <w:r>
              <w:rPr>
                <w:rFonts w:ascii="Arial" w:hAnsi="Arial" w:cs="Arial"/>
              </w:rPr>
              <w:t>Excellent interpersonal and communication skills.</w:t>
            </w:r>
          </w:p>
          <w:p w14:paraId="0F4692FD" w14:textId="77777777" w:rsidR="00BB5728" w:rsidRDefault="00BB5728" w:rsidP="00BB5728">
            <w:pPr>
              <w:rPr>
                <w:rFonts w:ascii="Arial" w:hAnsi="Arial" w:cs="Arial"/>
              </w:rPr>
            </w:pPr>
            <w:r>
              <w:rPr>
                <w:rFonts w:ascii="Arial" w:hAnsi="Arial" w:cs="Arial"/>
              </w:rPr>
              <w:t xml:space="preserve">Ability to promote good working liaisons between staff and external providers. </w:t>
            </w:r>
          </w:p>
          <w:p w14:paraId="2181B759" w14:textId="77777777" w:rsidR="00BB5728" w:rsidRDefault="00BB5728" w:rsidP="00BB5728">
            <w:pPr>
              <w:rPr>
                <w:rFonts w:ascii="Arial" w:hAnsi="Arial" w:cs="Arial"/>
              </w:rPr>
            </w:pPr>
            <w:r>
              <w:rPr>
                <w:rFonts w:ascii="Arial" w:hAnsi="Arial" w:cs="Arial"/>
              </w:rPr>
              <w:t>Proven ability to motivate staff and encourage team work.</w:t>
            </w:r>
          </w:p>
          <w:p w14:paraId="08639718" w14:textId="77777777" w:rsidR="00BB5728" w:rsidRDefault="00BB5728" w:rsidP="00BB5728">
            <w:pPr>
              <w:rPr>
                <w:rFonts w:ascii="Arial" w:hAnsi="Arial" w:cs="Arial"/>
              </w:rPr>
            </w:pPr>
            <w:r>
              <w:rPr>
                <w:rFonts w:ascii="Arial" w:hAnsi="Arial" w:cs="Arial"/>
              </w:rPr>
              <w:t xml:space="preserve">Excellent telephone manner. </w:t>
            </w:r>
          </w:p>
          <w:p w14:paraId="73E9D6CA" w14:textId="6FA82B50" w:rsidR="000E5016" w:rsidRPr="00BB5728" w:rsidRDefault="00BB5728" w:rsidP="00BB5728">
            <w:pPr>
              <w:jc w:val="both"/>
              <w:rPr>
                <w:rFonts w:ascii="Arial" w:hAnsi="Arial" w:cs="Arial"/>
              </w:rPr>
            </w:pPr>
            <w:r>
              <w:rPr>
                <w:rFonts w:ascii="Arial" w:hAnsi="Arial" w:cs="Arial"/>
              </w:rPr>
              <w:t>Able to demonstrate knowledge and ability to use Microsoft Programmes and specialised IT systems.</w:t>
            </w:r>
          </w:p>
        </w:tc>
        <w:tc>
          <w:tcPr>
            <w:tcW w:w="1398" w:type="dxa"/>
          </w:tcPr>
          <w:p w14:paraId="0F39FD32" w14:textId="77777777" w:rsidR="001D2D93" w:rsidRDefault="001D2D93" w:rsidP="00BB5728">
            <w:pPr>
              <w:jc w:val="center"/>
              <w:rPr>
                <w:rFonts w:ascii="Arial" w:hAnsi="Arial" w:cs="Arial"/>
              </w:rPr>
            </w:pPr>
          </w:p>
          <w:p w14:paraId="579B4C55" w14:textId="77777777" w:rsidR="00BB5728" w:rsidRDefault="00BB5728" w:rsidP="00BB5728">
            <w:pPr>
              <w:jc w:val="center"/>
              <w:rPr>
                <w:rFonts w:ascii="Arial" w:hAnsi="Arial" w:cs="Arial"/>
              </w:rPr>
            </w:pPr>
            <w:r>
              <w:rPr>
                <w:rFonts w:ascii="Arial" w:hAnsi="Arial" w:cs="Arial"/>
              </w:rPr>
              <w:t>E</w:t>
            </w:r>
          </w:p>
          <w:p w14:paraId="6B41319E" w14:textId="77777777" w:rsidR="00BB5728" w:rsidRDefault="00BB5728" w:rsidP="00BB5728">
            <w:pPr>
              <w:jc w:val="center"/>
              <w:rPr>
                <w:rFonts w:ascii="Arial" w:hAnsi="Arial" w:cs="Arial"/>
              </w:rPr>
            </w:pPr>
            <w:r>
              <w:rPr>
                <w:rFonts w:ascii="Arial" w:hAnsi="Arial" w:cs="Arial"/>
              </w:rPr>
              <w:t>E</w:t>
            </w:r>
          </w:p>
          <w:p w14:paraId="6D127F4F" w14:textId="77777777" w:rsidR="00BB5728" w:rsidRDefault="00BB5728" w:rsidP="00BB5728">
            <w:pPr>
              <w:jc w:val="center"/>
              <w:rPr>
                <w:rFonts w:ascii="Arial" w:hAnsi="Arial" w:cs="Arial"/>
              </w:rPr>
            </w:pPr>
            <w:r>
              <w:rPr>
                <w:rFonts w:ascii="Arial" w:hAnsi="Arial" w:cs="Arial"/>
              </w:rPr>
              <w:t>E</w:t>
            </w:r>
          </w:p>
          <w:p w14:paraId="635BE624" w14:textId="77777777" w:rsidR="00BB5728" w:rsidRDefault="00BB5728" w:rsidP="00BB5728">
            <w:pPr>
              <w:jc w:val="center"/>
              <w:rPr>
                <w:rFonts w:ascii="Arial" w:hAnsi="Arial" w:cs="Arial"/>
              </w:rPr>
            </w:pPr>
            <w:r>
              <w:rPr>
                <w:rFonts w:ascii="Arial" w:hAnsi="Arial" w:cs="Arial"/>
              </w:rPr>
              <w:t>E</w:t>
            </w:r>
          </w:p>
          <w:p w14:paraId="6B850B0A" w14:textId="77777777" w:rsidR="00BB5728" w:rsidRDefault="00BB5728" w:rsidP="00BB5728">
            <w:pPr>
              <w:jc w:val="center"/>
              <w:rPr>
                <w:rFonts w:ascii="Arial" w:hAnsi="Arial" w:cs="Arial"/>
              </w:rPr>
            </w:pPr>
            <w:r>
              <w:rPr>
                <w:rFonts w:ascii="Arial" w:hAnsi="Arial" w:cs="Arial"/>
              </w:rPr>
              <w:t>E</w:t>
            </w:r>
          </w:p>
          <w:p w14:paraId="140248ED" w14:textId="77777777" w:rsidR="00BB5728" w:rsidRDefault="00BB5728" w:rsidP="00BB5728">
            <w:pPr>
              <w:jc w:val="center"/>
              <w:rPr>
                <w:rFonts w:ascii="Arial" w:hAnsi="Arial" w:cs="Arial"/>
              </w:rPr>
            </w:pPr>
            <w:r>
              <w:rPr>
                <w:rFonts w:ascii="Arial" w:hAnsi="Arial" w:cs="Arial"/>
              </w:rPr>
              <w:t>E</w:t>
            </w:r>
          </w:p>
          <w:p w14:paraId="42054D97" w14:textId="77777777" w:rsidR="00BB5728" w:rsidRDefault="00BB5728" w:rsidP="00BB5728">
            <w:pPr>
              <w:jc w:val="center"/>
              <w:rPr>
                <w:rFonts w:ascii="Arial" w:hAnsi="Arial" w:cs="Arial"/>
              </w:rPr>
            </w:pPr>
          </w:p>
          <w:p w14:paraId="4648B409" w14:textId="77777777" w:rsidR="00BB5728" w:rsidRDefault="00BB5728" w:rsidP="00BB5728">
            <w:pPr>
              <w:jc w:val="center"/>
              <w:rPr>
                <w:rFonts w:ascii="Arial" w:hAnsi="Arial" w:cs="Arial"/>
              </w:rPr>
            </w:pPr>
            <w:r>
              <w:rPr>
                <w:rFonts w:ascii="Arial" w:hAnsi="Arial" w:cs="Arial"/>
              </w:rPr>
              <w:t>E</w:t>
            </w:r>
          </w:p>
          <w:p w14:paraId="358DBEC6" w14:textId="77777777" w:rsidR="00BB5728" w:rsidRDefault="00BB5728" w:rsidP="00BB5728">
            <w:pPr>
              <w:jc w:val="center"/>
              <w:rPr>
                <w:rFonts w:ascii="Arial" w:hAnsi="Arial" w:cs="Arial"/>
              </w:rPr>
            </w:pPr>
          </w:p>
          <w:p w14:paraId="6CE1FBB7" w14:textId="19DC72E5" w:rsidR="00BB5728" w:rsidRPr="00F607B2" w:rsidRDefault="00BB5728" w:rsidP="00BB5728">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BB5728">
            <w:pPr>
              <w:jc w:val="cente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21AFDE71" w14:textId="77777777" w:rsidR="00BB5728" w:rsidRDefault="00BB5728" w:rsidP="00BB5728">
            <w:pPr>
              <w:rPr>
                <w:rFonts w:ascii="Arial" w:hAnsi="Arial" w:cs="Arial"/>
              </w:rPr>
            </w:pPr>
            <w:r>
              <w:rPr>
                <w:rFonts w:ascii="Arial" w:hAnsi="Arial" w:cs="Arial"/>
              </w:rPr>
              <w:t>Previous experience in a customer service focused role</w:t>
            </w:r>
          </w:p>
          <w:p w14:paraId="72F55E07" w14:textId="77777777" w:rsidR="00BB5728" w:rsidRDefault="00BB5728" w:rsidP="00BB5728">
            <w:pPr>
              <w:rPr>
                <w:rFonts w:ascii="Arial" w:hAnsi="Arial" w:cs="Arial"/>
              </w:rPr>
            </w:pPr>
            <w:r>
              <w:rPr>
                <w:rFonts w:ascii="Arial" w:hAnsi="Arial" w:cs="Arial"/>
              </w:rPr>
              <w:t>Previous administrative experience</w:t>
            </w:r>
          </w:p>
          <w:p w14:paraId="4A252F99" w14:textId="77777777" w:rsidR="00BB5728" w:rsidRDefault="00BB5728" w:rsidP="00BB5728">
            <w:pPr>
              <w:rPr>
                <w:rFonts w:ascii="Arial" w:hAnsi="Arial" w:cs="Arial"/>
              </w:rPr>
            </w:pPr>
            <w:r>
              <w:rPr>
                <w:rFonts w:ascii="Arial" w:hAnsi="Arial" w:cs="Arial"/>
              </w:rPr>
              <w:t xml:space="preserve">Experience of Line Management </w:t>
            </w:r>
          </w:p>
          <w:p w14:paraId="0F9FE092" w14:textId="77777777" w:rsidR="00BB5728" w:rsidRDefault="00BB5728" w:rsidP="00BB5728">
            <w:pPr>
              <w:rPr>
                <w:rFonts w:ascii="Arial" w:hAnsi="Arial" w:cs="Arial"/>
              </w:rPr>
            </w:pPr>
            <w:r>
              <w:rPr>
                <w:rFonts w:ascii="Arial" w:hAnsi="Arial" w:cs="Arial"/>
              </w:rPr>
              <w:t>Experience of working with bespoke computer systems</w:t>
            </w:r>
          </w:p>
          <w:p w14:paraId="0F357F43" w14:textId="0376E84E" w:rsidR="000E5016" w:rsidRPr="00BB5728" w:rsidRDefault="00BB5728" w:rsidP="00BB5728">
            <w:pPr>
              <w:jc w:val="both"/>
              <w:rPr>
                <w:rFonts w:ascii="Arial" w:hAnsi="Arial" w:cs="Arial"/>
              </w:rPr>
            </w:pPr>
            <w:r>
              <w:rPr>
                <w:rFonts w:ascii="Arial" w:hAnsi="Arial" w:cs="Arial"/>
              </w:rPr>
              <w:t>Experience of change management and implementation of new systems and processes.</w:t>
            </w:r>
          </w:p>
        </w:tc>
        <w:tc>
          <w:tcPr>
            <w:tcW w:w="1398" w:type="dxa"/>
          </w:tcPr>
          <w:p w14:paraId="2C669056" w14:textId="77777777" w:rsidR="001D2D93" w:rsidRDefault="001D2D93" w:rsidP="00BB5728">
            <w:pPr>
              <w:jc w:val="center"/>
              <w:rPr>
                <w:rFonts w:ascii="Arial" w:hAnsi="Arial" w:cs="Arial"/>
              </w:rPr>
            </w:pPr>
          </w:p>
          <w:p w14:paraId="0AA8A976" w14:textId="77777777" w:rsidR="00BB5728" w:rsidRDefault="00BB5728" w:rsidP="00BB5728">
            <w:pPr>
              <w:jc w:val="center"/>
              <w:rPr>
                <w:rFonts w:ascii="Arial" w:hAnsi="Arial" w:cs="Arial"/>
              </w:rPr>
            </w:pPr>
            <w:r>
              <w:rPr>
                <w:rFonts w:ascii="Arial" w:hAnsi="Arial" w:cs="Arial"/>
              </w:rPr>
              <w:t>E</w:t>
            </w:r>
          </w:p>
          <w:p w14:paraId="74E79A64" w14:textId="77777777" w:rsidR="00BB5728" w:rsidRDefault="00BB5728" w:rsidP="00BB5728">
            <w:pPr>
              <w:jc w:val="center"/>
              <w:rPr>
                <w:rFonts w:ascii="Arial" w:hAnsi="Arial" w:cs="Arial"/>
              </w:rPr>
            </w:pPr>
            <w:r>
              <w:rPr>
                <w:rFonts w:ascii="Arial" w:hAnsi="Arial" w:cs="Arial"/>
              </w:rPr>
              <w:t>E</w:t>
            </w:r>
          </w:p>
          <w:p w14:paraId="5F410FA8" w14:textId="77777777" w:rsidR="00BB5728" w:rsidRDefault="00BB5728" w:rsidP="00BB5728">
            <w:pPr>
              <w:jc w:val="center"/>
              <w:rPr>
                <w:rFonts w:ascii="Arial" w:hAnsi="Arial" w:cs="Arial"/>
              </w:rPr>
            </w:pPr>
            <w:r>
              <w:rPr>
                <w:rFonts w:ascii="Arial" w:hAnsi="Arial" w:cs="Arial"/>
              </w:rPr>
              <w:t>E</w:t>
            </w:r>
          </w:p>
          <w:p w14:paraId="4F13C517" w14:textId="77777777" w:rsidR="00BB5728" w:rsidRDefault="00BB5728" w:rsidP="00BB5728">
            <w:pPr>
              <w:jc w:val="center"/>
              <w:rPr>
                <w:rFonts w:ascii="Arial" w:hAnsi="Arial" w:cs="Arial"/>
              </w:rPr>
            </w:pPr>
            <w:r>
              <w:rPr>
                <w:rFonts w:ascii="Arial" w:hAnsi="Arial" w:cs="Arial"/>
              </w:rPr>
              <w:t>E</w:t>
            </w:r>
          </w:p>
          <w:p w14:paraId="125FF640" w14:textId="447CDF98" w:rsidR="00BB5728" w:rsidRPr="00F607B2" w:rsidRDefault="00BB5728" w:rsidP="00BB5728">
            <w:pPr>
              <w:jc w:val="center"/>
              <w:rPr>
                <w:rFonts w:ascii="Arial" w:hAnsi="Arial" w:cs="Arial"/>
              </w:rPr>
            </w:pPr>
            <w:r>
              <w:rPr>
                <w:rFonts w:ascii="Arial" w:hAnsi="Arial" w:cs="Arial"/>
              </w:rPr>
              <w:t>E</w:t>
            </w:r>
          </w:p>
        </w:tc>
        <w:tc>
          <w:tcPr>
            <w:tcW w:w="1275" w:type="dxa"/>
          </w:tcPr>
          <w:p w14:paraId="06769E9D" w14:textId="77777777" w:rsidR="001D2D93" w:rsidRPr="00F607B2" w:rsidRDefault="001D2D93" w:rsidP="00BB5728">
            <w:pPr>
              <w:jc w:val="cente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68B9561" w14:textId="77777777" w:rsidR="00BB5728" w:rsidRDefault="00BB5728" w:rsidP="00BB5728">
            <w:pPr>
              <w:rPr>
                <w:rFonts w:ascii="Arial" w:hAnsi="Arial" w:cs="Arial"/>
              </w:rPr>
            </w:pPr>
            <w:r>
              <w:rPr>
                <w:rFonts w:ascii="Arial" w:hAnsi="Arial" w:cs="Arial"/>
              </w:rPr>
              <w:t>Ability to work as part of a team.</w:t>
            </w:r>
          </w:p>
          <w:p w14:paraId="73EE7A69" w14:textId="77777777" w:rsidR="00BB5728" w:rsidRDefault="00BB5728" w:rsidP="00BB5728">
            <w:pPr>
              <w:rPr>
                <w:rFonts w:ascii="Arial" w:hAnsi="Arial" w:cs="Arial"/>
              </w:rPr>
            </w:pPr>
            <w:r>
              <w:rPr>
                <w:rFonts w:ascii="Arial" w:hAnsi="Arial" w:cs="Arial"/>
              </w:rPr>
              <w:t>Proven experience of adaptability in the workplace.</w:t>
            </w:r>
          </w:p>
          <w:p w14:paraId="1EDAF59F" w14:textId="77777777" w:rsidR="00BB5728" w:rsidRPr="00563F94" w:rsidRDefault="00BB5728" w:rsidP="00BB5728">
            <w:pPr>
              <w:rPr>
                <w:rFonts w:ascii="Arial" w:hAnsi="Arial" w:cs="Arial"/>
              </w:rPr>
            </w:pPr>
            <w:r w:rsidRPr="00563F94">
              <w:rPr>
                <w:rFonts w:ascii="Arial" w:hAnsi="Arial" w:cs="Arial"/>
              </w:rPr>
              <w:t>Adhere to data protection and confidentiality requirements</w:t>
            </w:r>
            <w:r>
              <w:rPr>
                <w:rFonts w:ascii="Arial" w:hAnsi="Arial" w:cs="Arial"/>
              </w:rPr>
              <w:t>.</w:t>
            </w:r>
            <w:r w:rsidRPr="00563F94">
              <w:rPr>
                <w:rFonts w:ascii="Arial" w:hAnsi="Arial" w:cs="Arial"/>
              </w:rPr>
              <w:t xml:space="preserve">  </w:t>
            </w:r>
          </w:p>
          <w:p w14:paraId="510DA8C1" w14:textId="77777777" w:rsidR="00BB5728" w:rsidRDefault="00BB5728" w:rsidP="00BB5728">
            <w:pPr>
              <w:rPr>
                <w:rFonts w:ascii="Arial" w:hAnsi="Arial" w:cs="Arial"/>
              </w:rPr>
            </w:pPr>
            <w:r w:rsidRPr="00563F94">
              <w:rPr>
                <w:rFonts w:ascii="Arial" w:hAnsi="Arial" w:cs="Arial"/>
              </w:rPr>
              <w:t>Enthusiastic, highly motivated and committed to developing a service</w:t>
            </w:r>
            <w:r>
              <w:rPr>
                <w:rFonts w:ascii="Arial" w:hAnsi="Arial" w:cs="Arial"/>
              </w:rPr>
              <w:t>.</w:t>
            </w:r>
          </w:p>
          <w:p w14:paraId="2F314D8F" w14:textId="140FE5B5" w:rsidR="000E5016" w:rsidRPr="00BB5728" w:rsidRDefault="00BB5728" w:rsidP="00BB5728">
            <w:pPr>
              <w:jc w:val="both"/>
              <w:rPr>
                <w:rFonts w:ascii="Arial" w:hAnsi="Arial" w:cs="Arial"/>
              </w:rPr>
            </w:pPr>
            <w:r>
              <w:rPr>
                <w:rFonts w:ascii="Arial" w:hAnsi="Arial" w:cs="Arial"/>
              </w:rPr>
              <w:t>Able t</w:t>
            </w:r>
            <w:r w:rsidRPr="00563F94">
              <w:rPr>
                <w:rFonts w:ascii="Arial" w:hAnsi="Arial" w:cs="Arial"/>
              </w:rPr>
              <w:t>o communicate in a courteous, professional</w:t>
            </w:r>
            <w:r>
              <w:rPr>
                <w:rFonts w:ascii="Arial" w:hAnsi="Arial" w:cs="Arial"/>
              </w:rPr>
              <w:t xml:space="preserve"> and timely manner at all times.</w:t>
            </w:r>
          </w:p>
        </w:tc>
        <w:tc>
          <w:tcPr>
            <w:tcW w:w="1398" w:type="dxa"/>
          </w:tcPr>
          <w:p w14:paraId="3B8784CB" w14:textId="77777777" w:rsidR="001D2D93" w:rsidRDefault="001D2D93" w:rsidP="00BB5728">
            <w:pPr>
              <w:jc w:val="center"/>
              <w:rPr>
                <w:rFonts w:ascii="Arial" w:hAnsi="Arial" w:cs="Arial"/>
              </w:rPr>
            </w:pPr>
          </w:p>
          <w:p w14:paraId="21B5A93D" w14:textId="77777777" w:rsidR="00BB5728" w:rsidRDefault="00BB5728" w:rsidP="00BB5728">
            <w:pPr>
              <w:jc w:val="center"/>
              <w:rPr>
                <w:rFonts w:ascii="Arial" w:hAnsi="Arial" w:cs="Arial"/>
              </w:rPr>
            </w:pPr>
            <w:r>
              <w:rPr>
                <w:rFonts w:ascii="Arial" w:hAnsi="Arial" w:cs="Arial"/>
              </w:rPr>
              <w:t>E</w:t>
            </w:r>
          </w:p>
          <w:p w14:paraId="329DB8CA" w14:textId="77777777" w:rsidR="00BB5728" w:rsidRDefault="00BB5728" w:rsidP="00BB5728">
            <w:pPr>
              <w:jc w:val="center"/>
              <w:rPr>
                <w:rFonts w:ascii="Arial" w:hAnsi="Arial" w:cs="Arial"/>
              </w:rPr>
            </w:pPr>
            <w:r>
              <w:rPr>
                <w:rFonts w:ascii="Arial" w:hAnsi="Arial" w:cs="Arial"/>
              </w:rPr>
              <w:t>E</w:t>
            </w:r>
          </w:p>
          <w:p w14:paraId="7F326530" w14:textId="77777777" w:rsidR="00BB5728" w:rsidRDefault="00BB5728" w:rsidP="00BB5728">
            <w:pPr>
              <w:jc w:val="center"/>
              <w:rPr>
                <w:rFonts w:ascii="Arial" w:hAnsi="Arial" w:cs="Arial"/>
              </w:rPr>
            </w:pPr>
            <w:r>
              <w:rPr>
                <w:rFonts w:ascii="Arial" w:hAnsi="Arial" w:cs="Arial"/>
              </w:rPr>
              <w:t>E</w:t>
            </w:r>
          </w:p>
          <w:p w14:paraId="3173BC67" w14:textId="77777777" w:rsidR="00BB5728" w:rsidRDefault="00BB5728" w:rsidP="00BB5728">
            <w:pPr>
              <w:jc w:val="center"/>
              <w:rPr>
                <w:rFonts w:ascii="Arial" w:hAnsi="Arial" w:cs="Arial"/>
              </w:rPr>
            </w:pPr>
            <w:r>
              <w:rPr>
                <w:rFonts w:ascii="Arial" w:hAnsi="Arial" w:cs="Arial"/>
              </w:rPr>
              <w:t>E</w:t>
            </w:r>
          </w:p>
          <w:p w14:paraId="11793A0C" w14:textId="400F7D6E" w:rsidR="00BB5728" w:rsidRPr="00F607B2" w:rsidRDefault="00BB5728" w:rsidP="00BB5728">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BB5728">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6218A93" w14:textId="77777777" w:rsidR="00BB5728" w:rsidRDefault="00BB5728" w:rsidP="00BB5728">
            <w:pPr>
              <w:rPr>
                <w:rFonts w:ascii="Arial" w:hAnsi="Arial" w:cs="Arial"/>
              </w:rPr>
            </w:pPr>
            <w:r>
              <w:rPr>
                <w:rFonts w:ascii="Arial" w:hAnsi="Arial" w:cs="Arial"/>
              </w:rPr>
              <w:t>Able to remain flexible to the day to day needs of the service.</w:t>
            </w:r>
          </w:p>
          <w:p w14:paraId="633A7EDB" w14:textId="5FCDFC45" w:rsidR="00BB5728" w:rsidRPr="00BB5728" w:rsidRDefault="00BB5728" w:rsidP="00BB5728">
            <w:pPr>
              <w:jc w:val="both"/>
              <w:rPr>
                <w:rFonts w:ascii="Arial" w:hAnsi="Arial" w:cs="Arial"/>
              </w:rPr>
            </w:pPr>
            <w:r>
              <w:rPr>
                <w:rFonts w:ascii="Arial" w:hAnsi="Arial" w:cs="Arial"/>
              </w:rPr>
              <w:t>Ability to work under pressure.</w:t>
            </w:r>
          </w:p>
          <w:p w14:paraId="63D02C52" w14:textId="6F8F303D" w:rsidR="000E5016" w:rsidRPr="00BB5728" w:rsidRDefault="000E5016" w:rsidP="00884334">
            <w:pPr>
              <w:jc w:val="both"/>
              <w:rPr>
                <w:rFonts w:ascii="Arial" w:hAnsi="Arial" w:cs="Arial"/>
              </w:rPr>
            </w:pPr>
            <w:r w:rsidRPr="00BB5728">
              <w:rPr>
                <w:rFonts w:ascii="Arial" w:hAnsi="Arial" w:cs="Arial"/>
              </w:rPr>
              <w:t xml:space="preserve">The post holder must demonstrate a positive commitment to uphold diversity and equality policies approved by the Trust. </w:t>
            </w:r>
          </w:p>
          <w:p w14:paraId="7678B6F7" w14:textId="77777777" w:rsidR="000E5016" w:rsidRPr="00BB5728" w:rsidRDefault="000E5016" w:rsidP="00884334">
            <w:pPr>
              <w:jc w:val="both"/>
              <w:rPr>
                <w:rFonts w:ascii="Arial" w:hAnsi="Arial" w:cs="Arial"/>
              </w:rPr>
            </w:pPr>
            <w:r w:rsidRPr="00BB5728">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8A766B9" w14:textId="77777777" w:rsidR="001D2D93" w:rsidRDefault="001D2D93" w:rsidP="00BB5728">
            <w:pPr>
              <w:jc w:val="center"/>
              <w:rPr>
                <w:rFonts w:ascii="Arial" w:hAnsi="Arial" w:cs="Arial"/>
              </w:rPr>
            </w:pPr>
          </w:p>
          <w:p w14:paraId="7E742F1A" w14:textId="77777777" w:rsidR="00BB5728" w:rsidRDefault="00BB5728" w:rsidP="00BB5728">
            <w:pPr>
              <w:jc w:val="center"/>
              <w:rPr>
                <w:rFonts w:ascii="Arial" w:hAnsi="Arial" w:cs="Arial"/>
              </w:rPr>
            </w:pPr>
            <w:r>
              <w:rPr>
                <w:rFonts w:ascii="Arial" w:hAnsi="Arial" w:cs="Arial"/>
              </w:rPr>
              <w:t>E</w:t>
            </w:r>
          </w:p>
          <w:p w14:paraId="4A25A338" w14:textId="77777777" w:rsidR="00BB5728" w:rsidRDefault="00BB5728" w:rsidP="00BB5728">
            <w:pPr>
              <w:jc w:val="center"/>
              <w:rPr>
                <w:rFonts w:ascii="Arial" w:hAnsi="Arial" w:cs="Arial"/>
              </w:rPr>
            </w:pPr>
            <w:r>
              <w:rPr>
                <w:rFonts w:ascii="Arial" w:hAnsi="Arial" w:cs="Arial"/>
              </w:rPr>
              <w:t>E</w:t>
            </w:r>
          </w:p>
          <w:p w14:paraId="7AE93ACD" w14:textId="77777777" w:rsidR="00BB5728" w:rsidRDefault="00BB5728" w:rsidP="00BB5728">
            <w:pPr>
              <w:jc w:val="center"/>
              <w:rPr>
                <w:rFonts w:ascii="Arial" w:hAnsi="Arial" w:cs="Arial"/>
              </w:rPr>
            </w:pPr>
            <w:r>
              <w:rPr>
                <w:rFonts w:ascii="Arial" w:hAnsi="Arial" w:cs="Arial"/>
              </w:rPr>
              <w:t>E</w:t>
            </w:r>
          </w:p>
          <w:p w14:paraId="6FB6303E" w14:textId="77777777" w:rsidR="00BB5728" w:rsidRDefault="00BB5728" w:rsidP="00BB5728">
            <w:pPr>
              <w:jc w:val="center"/>
              <w:rPr>
                <w:rFonts w:ascii="Arial" w:hAnsi="Arial" w:cs="Arial"/>
              </w:rPr>
            </w:pPr>
          </w:p>
          <w:p w14:paraId="6DEE6C90" w14:textId="3B65AF90" w:rsidR="00BB5728" w:rsidRPr="00F607B2" w:rsidRDefault="00BB5728" w:rsidP="00BB5728">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BB5728">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70CF6A9" w:rsidR="00431F44" w:rsidRPr="00F607B2" w:rsidRDefault="00431F44" w:rsidP="00BB572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97B56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DD328E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AF1BF6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2F2BA4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926FBD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C52D85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EC7A5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F7965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DF6D2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1A77CE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0522A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D9793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B3554D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3C21E1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12845A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DB5EE2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77D9F7D" w:rsidR="00F607B2" w:rsidRPr="00F607B2" w:rsidRDefault="00BB5728" w:rsidP="000C32E3">
            <w:pPr>
              <w:jc w:val="both"/>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5C3CBA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4EEF40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E144751" w:rsidR="00F607B2" w:rsidRPr="00F607B2" w:rsidRDefault="00BB5728" w:rsidP="000C32E3">
            <w:pPr>
              <w:jc w:val="both"/>
              <w:rPr>
                <w:rFonts w:ascii="Arial" w:hAnsi="Arial" w:cs="Arial"/>
              </w:rPr>
            </w:pPr>
            <w:r>
              <w:rPr>
                <w:rFonts w:ascii="Arial" w:hAnsi="Arial" w:cs="Arial"/>
              </w:rPr>
              <w:sym w:font="Wingdings" w:char="F0FC"/>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1F1159C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1FF0D3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59548E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251C7A36" w:rsidR="00615705" w:rsidRDefault="00615705" w:rsidP="000C32E3">
            <w:r w:rsidRPr="00A52C35">
              <w:rPr>
                <w:rFonts w:ascii="Arial" w:hAnsi="Arial" w:cs="Arial"/>
              </w:rPr>
              <w:t>Y</w:t>
            </w:r>
          </w:p>
        </w:tc>
        <w:tc>
          <w:tcPr>
            <w:tcW w:w="770" w:type="dxa"/>
          </w:tcPr>
          <w:p w14:paraId="22A60614" w14:textId="508928A2" w:rsidR="00615705" w:rsidRPr="00F607B2" w:rsidRDefault="00BB5728" w:rsidP="000C32E3">
            <w:pPr>
              <w:jc w:val="both"/>
              <w:rPr>
                <w:rFonts w:ascii="Arial" w:hAnsi="Arial" w:cs="Arial"/>
              </w:rPr>
            </w:pPr>
            <w:r>
              <w:rPr>
                <w:rFonts w:ascii="Arial" w:hAnsi="Arial" w:cs="Arial"/>
              </w:rPr>
              <w:sym w:font="Wingdings" w:char="F0FC"/>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F3ACFE1"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1E45CC4C" w:rsidR="00615705" w:rsidRPr="00F607B2" w:rsidRDefault="00BB5728" w:rsidP="000C32E3">
            <w:pPr>
              <w:jc w:val="both"/>
              <w:rPr>
                <w:rFonts w:ascii="Arial" w:hAnsi="Arial" w:cs="Arial"/>
              </w:rPr>
            </w:pPr>
            <w:r>
              <w:rPr>
                <w:rFonts w:ascii="Arial" w:hAnsi="Arial" w:cs="Arial"/>
              </w:rPr>
              <w:sym w:font="Wingdings" w:char="F0FC"/>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97DC3D2" w:rsidR="00615705" w:rsidRDefault="00615705" w:rsidP="000C32E3">
            <w:r w:rsidRPr="00A52C35">
              <w:rPr>
                <w:rFonts w:ascii="Arial" w:hAnsi="Arial" w:cs="Arial"/>
              </w:rPr>
              <w:t>Y</w:t>
            </w:r>
          </w:p>
        </w:tc>
        <w:tc>
          <w:tcPr>
            <w:tcW w:w="770" w:type="dxa"/>
          </w:tcPr>
          <w:p w14:paraId="4A9A4D0E" w14:textId="5097FE88" w:rsidR="00615705" w:rsidRPr="00F607B2" w:rsidRDefault="00BB5728" w:rsidP="000C32E3">
            <w:pPr>
              <w:jc w:val="both"/>
              <w:rPr>
                <w:rFonts w:ascii="Arial" w:hAnsi="Arial" w:cs="Arial"/>
              </w:rPr>
            </w:pPr>
            <w:r>
              <w:rPr>
                <w:rFonts w:ascii="Arial" w:hAnsi="Arial" w:cs="Arial"/>
              </w:rPr>
              <w:sym w:font="Wingdings" w:char="F0FC"/>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698CA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0EA18CA1"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25B275E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4A62372C" w:rsidR="00F607B2" w:rsidRPr="00F607B2" w:rsidRDefault="00BB5728" w:rsidP="000C32E3">
            <w:pPr>
              <w:jc w:val="both"/>
              <w:rPr>
                <w:rFonts w:ascii="Arial" w:hAnsi="Arial" w:cs="Arial"/>
              </w:rPr>
            </w:pPr>
            <w:r>
              <w:rPr>
                <w:rFonts w:ascii="Arial" w:hAnsi="Arial" w:cs="Arial"/>
              </w:rPr>
              <w:sym w:font="Wingdings" w:char="F0FC"/>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B128E7EC"/>
    <w:lvl w:ilvl="0" w:tplc="FCA2950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915C9B"/>
    <w:multiLevelType w:val="hybridMultilevel"/>
    <w:tmpl w:val="1E30A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2000BBD"/>
    <w:multiLevelType w:val="hybridMultilevel"/>
    <w:tmpl w:val="26C2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206CDF"/>
    <w:multiLevelType w:val="hybridMultilevel"/>
    <w:tmpl w:val="8F401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30F24"/>
    <w:multiLevelType w:val="hybridMultilevel"/>
    <w:tmpl w:val="07407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03010E"/>
    <w:multiLevelType w:val="hybridMultilevel"/>
    <w:tmpl w:val="4CE0B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2867DE"/>
    <w:multiLevelType w:val="hybridMultilevel"/>
    <w:tmpl w:val="052E1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C650A1"/>
    <w:multiLevelType w:val="hybridMultilevel"/>
    <w:tmpl w:val="1162471E"/>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945554"/>
    <w:multiLevelType w:val="hybridMultilevel"/>
    <w:tmpl w:val="9634F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725D9D"/>
    <w:multiLevelType w:val="hybridMultilevel"/>
    <w:tmpl w:val="2BACD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757A87"/>
    <w:multiLevelType w:val="hybridMultilevel"/>
    <w:tmpl w:val="9A60F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3"/>
  </w:num>
  <w:num w:numId="4">
    <w:abstractNumId w:val="19"/>
  </w:num>
  <w:num w:numId="5">
    <w:abstractNumId w:val="15"/>
  </w:num>
  <w:num w:numId="6">
    <w:abstractNumId w:val="8"/>
  </w:num>
  <w:num w:numId="7">
    <w:abstractNumId w:val="7"/>
  </w:num>
  <w:num w:numId="8">
    <w:abstractNumId w:val="6"/>
  </w:num>
  <w:num w:numId="9">
    <w:abstractNumId w:val="5"/>
  </w:num>
  <w:num w:numId="10">
    <w:abstractNumId w:val="12"/>
  </w:num>
  <w:num w:numId="11">
    <w:abstractNumId w:val="10"/>
  </w:num>
  <w:num w:numId="12">
    <w:abstractNumId w:val="4"/>
  </w:num>
  <w:num w:numId="13">
    <w:abstractNumId w:val="2"/>
  </w:num>
  <w:num w:numId="14">
    <w:abstractNumId w:val="9"/>
  </w:num>
  <w:num w:numId="15">
    <w:abstractNumId w:val="0"/>
  </w:num>
  <w:num w:numId="16">
    <w:abstractNumId w:val="21"/>
  </w:num>
  <w:num w:numId="17">
    <w:abstractNumId w:val="17"/>
  </w:num>
  <w:num w:numId="18">
    <w:abstractNumId w:val="22"/>
  </w:num>
  <w:num w:numId="19">
    <w:abstractNumId w:val="16"/>
  </w:num>
  <w:num w:numId="20">
    <w:abstractNumId w:val="20"/>
  </w:num>
  <w:num w:numId="21">
    <w:abstractNumId w:val="11"/>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3E81"/>
    <w:rsid w:val="003B43F4"/>
    <w:rsid w:val="003C5A3F"/>
    <w:rsid w:val="003E26C9"/>
    <w:rsid w:val="0040019C"/>
    <w:rsid w:val="00403964"/>
    <w:rsid w:val="00405817"/>
    <w:rsid w:val="00426AC6"/>
    <w:rsid w:val="00431F44"/>
    <w:rsid w:val="00445B38"/>
    <w:rsid w:val="004733A7"/>
    <w:rsid w:val="004913D6"/>
    <w:rsid w:val="00495863"/>
    <w:rsid w:val="004B4DA4"/>
    <w:rsid w:val="004C2851"/>
    <w:rsid w:val="004E5CAD"/>
    <w:rsid w:val="004F5512"/>
    <w:rsid w:val="004F7CE0"/>
    <w:rsid w:val="005033D7"/>
    <w:rsid w:val="00531696"/>
    <w:rsid w:val="005641F5"/>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86D2E"/>
    <w:rsid w:val="008D6EE5"/>
    <w:rsid w:val="008E0D89"/>
    <w:rsid w:val="008E27FD"/>
    <w:rsid w:val="008F42C4"/>
    <w:rsid w:val="008F7D36"/>
    <w:rsid w:val="008F7F1E"/>
    <w:rsid w:val="00903405"/>
    <w:rsid w:val="00942EF3"/>
    <w:rsid w:val="00955DBC"/>
    <w:rsid w:val="00987B17"/>
    <w:rsid w:val="009A2853"/>
    <w:rsid w:val="009D0DEA"/>
    <w:rsid w:val="009E25B7"/>
    <w:rsid w:val="009E7256"/>
    <w:rsid w:val="009F25B3"/>
    <w:rsid w:val="009F37F8"/>
    <w:rsid w:val="009F67CB"/>
    <w:rsid w:val="00A1395C"/>
    <w:rsid w:val="00A14A3C"/>
    <w:rsid w:val="00A37038"/>
    <w:rsid w:val="00A400B0"/>
    <w:rsid w:val="00A430A2"/>
    <w:rsid w:val="00A95BA6"/>
    <w:rsid w:val="00AC177C"/>
    <w:rsid w:val="00AE43BA"/>
    <w:rsid w:val="00B35774"/>
    <w:rsid w:val="00B41A6D"/>
    <w:rsid w:val="00B62B9F"/>
    <w:rsid w:val="00B735BB"/>
    <w:rsid w:val="00B91F04"/>
    <w:rsid w:val="00B95A94"/>
    <w:rsid w:val="00BA280B"/>
    <w:rsid w:val="00BB0F99"/>
    <w:rsid w:val="00BB3FE0"/>
    <w:rsid w:val="00BB5728"/>
    <w:rsid w:val="00BD7483"/>
    <w:rsid w:val="00BE60E7"/>
    <w:rsid w:val="00BF126B"/>
    <w:rsid w:val="00C03291"/>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36512"/>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9831">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1AAD23-FC09-425A-B108-1BBDEAEB4FE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3C6CA27-3FC6-4CDE-89D5-F05C656F07C1}">
      <dgm:prSet phldrT="[Text]"/>
      <dgm:spPr>
        <a:solidFill>
          <a:schemeClr val="tx2"/>
        </a:solidFill>
        <a:ln>
          <a:solidFill>
            <a:schemeClr val="tx2"/>
          </a:solidFill>
        </a:ln>
      </dgm:spPr>
      <dgm:t>
        <a:bodyPr/>
        <a:lstStyle/>
        <a:p>
          <a:r>
            <a:rPr lang="en-GB"/>
            <a:t>Service Manager (Sub B)</a:t>
          </a:r>
        </a:p>
      </dgm:t>
    </dgm:pt>
    <dgm:pt modelId="{D0B30F92-7141-456D-A259-F592A1AB6229}" type="parTrans" cxnId="{A3D0918F-15A7-42CD-8FA7-28A1857E8A41}">
      <dgm:prSet/>
      <dgm:spPr/>
      <dgm:t>
        <a:bodyPr/>
        <a:lstStyle/>
        <a:p>
          <a:endParaRPr lang="en-GB"/>
        </a:p>
      </dgm:t>
    </dgm:pt>
    <dgm:pt modelId="{13148445-A77F-4D43-9037-981EBB116C55}" type="sibTrans" cxnId="{A3D0918F-15A7-42CD-8FA7-28A1857E8A41}">
      <dgm:prSet/>
      <dgm:spPr/>
      <dgm:t>
        <a:bodyPr/>
        <a:lstStyle/>
        <a:p>
          <a:endParaRPr lang="en-GB"/>
        </a:p>
      </dgm:t>
    </dgm:pt>
    <dgm:pt modelId="{2523C5D4-D1B3-4588-868E-4342582A3578}">
      <dgm:prSet phldrT="[Text]"/>
      <dgm:spPr>
        <a:solidFill>
          <a:schemeClr val="tx2"/>
        </a:solidFill>
        <a:ln>
          <a:solidFill>
            <a:schemeClr val="tx2"/>
          </a:solidFill>
        </a:ln>
      </dgm:spPr>
      <dgm:t>
        <a:bodyPr/>
        <a:lstStyle/>
        <a:p>
          <a:r>
            <a:rPr lang="en-GB"/>
            <a:t>Deputy Service Manager (Sub B)</a:t>
          </a:r>
        </a:p>
      </dgm:t>
    </dgm:pt>
    <dgm:pt modelId="{09975E58-1596-4B95-A3CF-DB5B06E13664}" type="parTrans" cxnId="{73E70911-81FE-4DC6-9D08-E1692DA20BAF}">
      <dgm:prSet/>
      <dgm:spPr/>
      <dgm:t>
        <a:bodyPr/>
        <a:lstStyle/>
        <a:p>
          <a:endParaRPr lang="en-GB"/>
        </a:p>
      </dgm:t>
    </dgm:pt>
    <dgm:pt modelId="{C0ED807E-13DE-4296-8B71-FBCAF0706D6B}" type="sibTrans" cxnId="{73E70911-81FE-4DC6-9D08-E1692DA20BAF}">
      <dgm:prSet/>
      <dgm:spPr/>
      <dgm:t>
        <a:bodyPr/>
        <a:lstStyle/>
        <a:p>
          <a:endParaRPr lang="en-GB"/>
        </a:p>
      </dgm:t>
    </dgm:pt>
    <dgm:pt modelId="{0D4AD6CF-D401-4C7A-BBD6-9C7FA4ACCFD0}">
      <dgm:prSet/>
      <dgm:spPr>
        <a:solidFill>
          <a:schemeClr val="tx2"/>
        </a:solidFill>
        <a:ln>
          <a:solidFill>
            <a:schemeClr val="tx2"/>
          </a:solidFill>
        </a:ln>
      </dgm:spPr>
      <dgm:t>
        <a:bodyPr/>
        <a:lstStyle/>
        <a:p>
          <a:r>
            <a:rPr lang="en-GB"/>
            <a:t>Operational Support Manager</a:t>
          </a:r>
        </a:p>
      </dgm:t>
    </dgm:pt>
    <dgm:pt modelId="{2B4F9E3B-1EB8-4D4A-859A-DD768B10CF81}" type="parTrans" cxnId="{A039C699-30F5-4F4B-A814-57A596AA1083}">
      <dgm:prSet/>
      <dgm:spPr/>
      <dgm:t>
        <a:bodyPr/>
        <a:lstStyle/>
        <a:p>
          <a:endParaRPr lang="en-GB"/>
        </a:p>
      </dgm:t>
    </dgm:pt>
    <dgm:pt modelId="{773225AE-7C7C-46D7-ADCA-EF511510E07D}" type="sibTrans" cxnId="{A039C699-30F5-4F4B-A814-57A596AA1083}">
      <dgm:prSet/>
      <dgm:spPr/>
      <dgm:t>
        <a:bodyPr/>
        <a:lstStyle/>
        <a:p>
          <a:endParaRPr lang="en-GB"/>
        </a:p>
      </dgm:t>
    </dgm:pt>
    <dgm:pt modelId="{7E68DF70-6D9F-47B2-B5BB-1B657BD016B1}">
      <dgm:prSet/>
      <dgm:spPr>
        <a:solidFill>
          <a:schemeClr val="tx2"/>
        </a:solidFill>
        <a:ln>
          <a:solidFill>
            <a:schemeClr val="tx2"/>
          </a:solidFill>
        </a:ln>
      </dgm:spPr>
      <dgm:t>
        <a:bodyPr/>
        <a:lstStyle/>
        <a:p>
          <a:r>
            <a:rPr lang="en-GB"/>
            <a:t>Operations Manager (Training, Audit, Bank, Graphics)</a:t>
          </a:r>
        </a:p>
        <a:p>
          <a:endParaRPr lang="en-GB"/>
        </a:p>
      </dgm:t>
    </dgm:pt>
    <dgm:pt modelId="{44BF4DBD-8FB7-4299-8138-1760D6992D86}" type="parTrans" cxnId="{B0263222-2BD1-4922-ACDF-53BC28AD3F98}">
      <dgm:prSet/>
      <dgm:spPr/>
      <dgm:t>
        <a:bodyPr/>
        <a:lstStyle/>
        <a:p>
          <a:endParaRPr lang="en-GB"/>
        </a:p>
      </dgm:t>
    </dgm:pt>
    <dgm:pt modelId="{BFC09164-7B85-4C4B-8AA8-97121D9CBB9F}" type="sibTrans" cxnId="{B0263222-2BD1-4922-ACDF-53BC28AD3F98}">
      <dgm:prSet/>
      <dgm:spPr/>
      <dgm:t>
        <a:bodyPr/>
        <a:lstStyle/>
        <a:p>
          <a:endParaRPr lang="en-GB"/>
        </a:p>
      </dgm:t>
    </dgm:pt>
    <dgm:pt modelId="{8EDB4281-66D3-46F4-9048-221E56102F36}">
      <dgm:prSet/>
      <dgm:spPr>
        <a:solidFill>
          <a:schemeClr val="tx2"/>
        </a:solidFill>
        <a:ln>
          <a:solidFill>
            <a:schemeClr val="tx2"/>
          </a:solidFill>
        </a:ln>
      </dgm:spPr>
      <dgm:t>
        <a:bodyPr/>
        <a:lstStyle/>
        <a:p>
          <a:r>
            <a:rPr lang="en-GB"/>
            <a:t>Department Managers</a:t>
          </a:r>
        </a:p>
        <a:p>
          <a:r>
            <a:rPr lang="en-GB"/>
            <a:t>Post/Logistics, Waste, Non-patient Transport, Portering, Trust Travel)</a:t>
          </a:r>
        </a:p>
      </dgm:t>
    </dgm:pt>
    <dgm:pt modelId="{C3BC46DF-AF52-421F-AA5F-1D7F848F9DDD}" type="parTrans" cxnId="{FE0AEE09-D64F-4F13-9977-0AD7E66DD709}">
      <dgm:prSet/>
      <dgm:spPr/>
      <dgm:t>
        <a:bodyPr/>
        <a:lstStyle/>
        <a:p>
          <a:endParaRPr lang="en-GB"/>
        </a:p>
      </dgm:t>
    </dgm:pt>
    <dgm:pt modelId="{AB26B246-B48B-4877-B9AA-5F9027419442}" type="sibTrans" cxnId="{FE0AEE09-D64F-4F13-9977-0AD7E66DD709}">
      <dgm:prSet/>
      <dgm:spPr/>
      <dgm:t>
        <a:bodyPr/>
        <a:lstStyle/>
        <a:p>
          <a:endParaRPr lang="en-GB"/>
        </a:p>
      </dgm:t>
    </dgm:pt>
    <dgm:pt modelId="{1F78D519-93E3-416C-B33E-54E5B88D1270}">
      <dgm:prSet/>
      <dgm:spPr>
        <a:solidFill>
          <a:schemeClr val="tx2"/>
        </a:solidFill>
        <a:ln>
          <a:solidFill>
            <a:schemeClr val="tx2"/>
          </a:solidFill>
        </a:ln>
      </dgm:spPr>
      <dgm:t>
        <a:bodyPr/>
        <a:lstStyle/>
        <a:p>
          <a:r>
            <a:rPr lang="en-GB"/>
            <a:t>Operations Manager </a:t>
          </a:r>
        </a:p>
        <a:p>
          <a:r>
            <a:rPr lang="en-GB"/>
            <a:t>NHE</a:t>
          </a:r>
        </a:p>
      </dgm:t>
    </dgm:pt>
    <dgm:pt modelId="{F1469321-93AA-43F4-9A8A-55E839D1CAC9}" type="parTrans" cxnId="{A848A7A9-2052-4320-B45F-E14D15DAD660}">
      <dgm:prSet/>
      <dgm:spPr/>
      <dgm:t>
        <a:bodyPr/>
        <a:lstStyle/>
        <a:p>
          <a:endParaRPr lang="en-GB"/>
        </a:p>
      </dgm:t>
    </dgm:pt>
    <dgm:pt modelId="{69995480-ABAD-4893-BF98-5268BA3CE642}" type="sibTrans" cxnId="{A848A7A9-2052-4320-B45F-E14D15DAD660}">
      <dgm:prSet/>
      <dgm:spPr/>
      <dgm:t>
        <a:bodyPr/>
        <a:lstStyle/>
        <a:p>
          <a:endParaRPr lang="en-GB"/>
        </a:p>
      </dgm:t>
    </dgm:pt>
    <dgm:pt modelId="{1DE3C547-E6D5-4344-82E8-31686BEAB5DC}">
      <dgm:prSet/>
      <dgm:spPr>
        <a:solidFill>
          <a:schemeClr val="tx2"/>
        </a:solidFill>
        <a:ln>
          <a:solidFill>
            <a:schemeClr val="tx2"/>
          </a:solidFill>
        </a:ln>
      </dgm:spPr>
      <dgm:t>
        <a:bodyPr/>
        <a:lstStyle/>
        <a:p>
          <a:r>
            <a:rPr lang="en-GB"/>
            <a:t>Admin Team Leaders</a:t>
          </a:r>
        </a:p>
      </dgm:t>
    </dgm:pt>
    <dgm:pt modelId="{BD3809C7-74DB-4B9E-A80D-AFAA793EA435}" type="parTrans" cxnId="{F669F744-1EE0-4310-B3A2-5505C1D6AF42}">
      <dgm:prSet/>
      <dgm:spPr/>
      <dgm:t>
        <a:bodyPr/>
        <a:lstStyle/>
        <a:p>
          <a:endParaRPr lang="en-GB"/>
        </a:p>
      </dgm:t>
    </dgm:pt>
    <dgm:pt modelId="{F5C3EF9F-E1CC-4884-B4B9-F3F9A3661F2F}" type="sibTrans" cxnId="{F669F744-1EE0-4310-B3A2-5505C1D6AF42}">
      <dgm:prSet/>
      <dgm:spPr/>
      <dgm:t>
        <a:bodyPr/>
        <a:lstStyle/>
        <a:p>
          <a:endParaRPr lang="en-GB"/>
        </a:p>
      </dgm:t>
    </dgm:pt>
    <dgm:pt modelId="{21461393-D3B0-4757-A9BF-810355E61F49}">
      <dgm:prSet/>
      <dgm:spPr>
        <a:solidFill>
          <a:schemeClr val="tx2"/>
        </a:solidFill>
        <a:ln>
          <a:solidFill>
            <a:schemeClr val="tx2"/>
          </a:solidFill>
        </a:ln>
      </dgm:spPr>
      <dgm:t>
        <a:bodyPr/>
        <a:lstStyle/>
        <a:p>
          <a:r>
            <a:rPr lang="en-GB"/>
            <a:t>EFM Helpdesk, Administration Teams, CWH Admin Desk, Healthroster, Estates, Access Control</a:t>
          </a:r>
        </a:p>
      </dgm:t>
    </dgm:pt>
    <dgm:pt modelId="{E88B6B41-B736-40FE-8FC8-A9E748423BA7}" type="parTrans" cxnId="{AE9CDA4F-1FD1-42D2-BAF2-C8BEF4D7F84E}">
      <dgm:prSet/>
      <dgm:spPr/>
      <dgm:t>
        <a:bodyPr/>
        <a:lstStyle/>
        <a:p>
          <a:endParaRPr lang="en-GB"/>
        </a:p>
      </dgm:t>
    </dgm:pt>
    <dgm:pt modelId="{C2CF5D02-A176-4CB9-B546-8CB3863C2DD7}" type="sibTrans" cxnId="{AE9CDA4F-1FD1-42D2-BAF2-C8BEF4D7F84E}">
      <dgm:prSet/>
      <dgm:spPr/>
      <dgm:t>
        <a:bodyPr/>
        <a:lstStyle/>
        <a:p>
          <a:endParaRPr lang="en-GB"/>
        </a:p>
      </dgm:t>
    </dgm:pt>
    <dgm:pt modelId="{656723F1-B651-40F0-A2C6-A4E24406077C}" type="pres">
      <dgm:prSet presAssocID="{F71AAD23-FC09-425A-B108-1BBDEAEB4FE7}" presName="hierChild1" presStyleCnt="0">
        <dgm:presLayoutVars>
          <dgm:orgChart val="1"/>
          <dgm:chPref val="1"/>
          <dgm:dir/>
          <dgm:animOne val="branch"/>
          <dgm:animLvl val="lvl"/>
          <dgm:resizeHandles/>
        </dgm:presLayoutVars>
      </dgm:prSet>
      <dgm:spPr/>
    </dgm:pt>
    <dgm:pt modelId="{D2DD9E34-A41E-4778-A69A-FFFA856B25B6}" type="pres">
      <dgm:prSet presAssocID="{93C6CA27-3FC6-4CDE-89D5-F05C656F07C1}" presName="hierRoot1" presStyleCnt="0">
        <dgm:presLayoutVars>
          <dgm:hierBranch val="init"/>
        </dgm:presLayoutVars>
      </dgm:prSet>
      <dgm:spPr/>
    </dgm:pt>
    <dgm:pt modelId="{AF909CF5-DA00-4220-810A-05D4FF7C0D21}" type="pres">
      <dgm:prSet presAssocID="{93C6CA27-3FC6-4CDE-89D5-F05C656F07C1}" presName="rootComposite1" presStyleCnt="0"/>
      <dgm:spPr/>
    </dgm:pt>
    <dgm:pt modelId="{25B5FBCF-D564-42D9-AFB3-B3D47E9779D1}" type="pres">
      <dgm:prSet presAssocID="{93C6CA27-3FC6-4CDE-89D5-F05C656F07C1}" presName="rootText1" presStyleLbl="node0" presStyleIdx="0" presStyleCnt="1">
        <dgm:presLayoutVars>
          <dgm:chPref val="3"/>
        </dgm:presLayoutVars>
      </dgm:prSet>
      <dgm:spPr/>
    </dgm:pt>
    <dgm:pt modelId="{C5648ED0-5171-482B-B992-7EA1765A6643}" type="pres">
      <dgm:prSet presAssocID="{93C6CA27-3FC6-4CDE-89D5-F05C656F07C1}" presName="rootConnector1" presStyleLbl="node1" presStyleIdx="0" presStyleCnt="0"/>
      <dgm:spPr/>
    </dgm:pt>
    <dgm:pt modelId="{5AB731EF-47AE-466D-808F-74FE2803E6C2}" type="pres">
      <dgm:prSet presAssocID="{93C6CA27-3FC6-4CDE-89D5-F05C656F07C1}" presName="hierChild2" presStyleCnt="0"/>
      <dgm:spPr/>
    </dgm:pt>
    <dgm:pt modelId="{9A4797E1-20A1-4D25-87FE-A99A28585B1C}" type="pres">
      <dgm:prSet presAssocID="{09975E58-1596-4B95-A3CF-DB5B06E13664}" presName="Name37" presStyleLbl="parChTrans1D2" presStyleIdx="0" presStyleCnt="1"/>
      <dgm:spPr/>
    </dgm:pt>
    <dgm:pt modelId="{0D45A4F5-48B0-493F-B5A8-DD161100476B}" type="pres">
      <dgm:prSet presAssocID="{2523C5D4-D1B3-4588-868E-4342582A3578}" presName="hierRoot2" presStyleCnt="0">
        <dgm:presLayoutVars>
          <dgm:hierBranch val="init"/>
        </dgm:presLayoutVars>
      </dgm:prSet>
      <dgm:spPr/>
    </dgm:pt>
    <dgm:pt modelId="{317CA785-C968-4CCF-89BE-F3C27425E7BB}" type="pres">
      <dgm:prSet presAssocID="{2523C5D4-D1B3-4588-868E-4342582A3578}" presName="rootComposite" presStyleCnt="0"/>
      <dgm:spPr/>
    </dgm:pt>
    <dgm:pt modelId="{84B3E81A-AD51-4A16-A1FA-9DDEAB531A5F}" type="pres">
      <dgm:prSet presAssocID="{2523C5D4-D1B3-4588-868E-4342582A3578}" presName="rootText" presStyleLbl="node2" presStyleIdx="0" presStyleCnt="1">
        <dgm:presLayoutVars>
          <dgm:chPref val="3"/>
        </dgm:presLayoutVars>
      </dgm:prSet>
      <dgm:spPr/>
    </dgm:pt>
    <dgm:pt modelId="{9D758FE8-0338-4514-857B-46F3582177F5}" type="pres">
      <dgm:prSet presAssocID="{2523C5D4-D1B3-4588-868E-4342582A3578}" presName="rootConnector" presStyleLbl="node2" presStyleIdx="0" presStyleCnt="1"/>
      <dgm:spPr/>
    </dgm:pt>
    <dgm:pt modelId="{0EAE5F45-8F4F-4DF7-9AB7-9FCE13E0214F}" type="pres">
      <dgm:prSet presAssocID="{2523C5D4-D1B3-4588-868E-4342582A3578}" presName="hierChild4" presStyleCnt="0"/>
      <dgm:spPr/>
    </dgm:pt>
    <dgm:pt modelId="{2F8A8688-A1AF-4666-A89D-44186E3ADE53}" type="pres">
      <dgm:prSet presAssocID="{2B4F9E3B-1EB8-4D4A-859A-DD768B10CF81}" presName="Name37" presStyleLbl="parChTrans1D3" presStyleIdx="0" presStyleCnt="4"/>
      <dgm:spPr/>
    </dgm:pt>
    <dgm:pt modelId="{848D7CDB-4CEE-41F3-8FF5-30CF51EE15E5}" type="pres">
      <dgm:prSet presAssocID="{0D4AD6CF-D401-4C7A-BBD6-9C7FA4ACCFD0}" presName="hierRoot2" presStyleCnt="0">
        <dgm:presLayoutVars>
          <dgm:hierBranch val="init"/>
        </dgm:presLayoutVars>
      </dgm:prSet>
      <dgm:spPr/>
    </dgm:pt>
    <dgm:pt modelId="{A7799289-EB98-42D0-81B1-B6276F113516}" type="pres">
      <dgm:prSet presAssocID="{0D4AD6CF-D401-4C7A-BBD6-9C7FA4ACCFD0}" presName="rootComposite" presStyleCnt="0"/>
      <dgm:spPr/>
    </dgm:pt>
    <dgm:pt modelId="{1757FEA9-ABC9-49E1-AE84-53F67ED2C11E}" type="pres">
      <dgm:prSet presAssocID="{0D4AD6CF-D401-4C7A-BBD6-9C7FA4ACCFD0}" presName="rootText" presStyleLbl="node3" presStyleIdx="0" presStyleCnt="4">
        <dgm:presLayoutVars>
          <dgm:chPref val="3"/>
        </dgm:presLayoutVars>
      </dgm:prSet>
      <dgm:spPr/>
    </dgm:pt>
    <dgm:pt modelId="{DC9AA9A2-0A39-4185-9CBC-79F0E9B6A481}" type="pres">
      <dgm:prSet presAssocID="{0D4AD6CF-D401-4C7A-BBD6-9C7FA4ACCFD0}" presName="rootConnector" presStyleLbl="node3" presStyleIdx="0" presStyleCnt="4"/>
      <dgm:spPr/>
    </dgm:pt>
    <dgm:pt modelId="{C1C1B2D0-EEF4-4537-B1AB-B72490BF32EF}" type="pres">
      <dgm:prSet presAssocID="{0D4AD6CF-D401-4C7A-BBD6-9C7FA4ACCFD0}" presName="hierChild4" presStyleCnt="0"/>
      <dgm:spPr/>
    </dgm:pt>
    <dgm:pt modelId="{B80A9730-336E-4A57-89E4-DF711FE3857B}" type="pres">
      <dgm:prSet presAssocID="{BD3809C7-74DB-4B9E-A80D-AFAA793EA435}" presName="Name37" presStyleLbl="parChTrans1D4" presStyleIdx="0" presStyleCnt="2"/>
      <dgm:spPr/>
    </dgm:pt>
    <dgm:pt modelId="{01CB2050-44CC-458C-8737-547FC1062305}" type="pres">
      <dgm:prSet presAssocID="{1DE3C547-E6D5-4344-82E8-31686BEAB5DC}" presName="hierRoot2" presStyleCnt="0">
        <dgm:presLayoutVars>
          <dgm:hierBranch val="init"/>
        </dgm:presLayoutVars>
      </dgm:prSet>
      <dgm:spPr/>
    </dgm:pt>
    <dgm:pt modelId="{A8C798E8-AA0D-4222-9F4D-49AFD614D932}" type="pres">
      <dgm:prSet presAssocID="{1DE3C547-E6D5-4344-82E8-31686BEAB5DC}" presName="rootComposite" presStyleCnt="0"/>
      <dgm:spPr/>
    </dgm:pt>
    <dgm:pt modelId="{54F30559-45B0-4847-A741-885D2FD002AE}" type="pres">
      <dgm:prSet presAssocID="{1DE3C547-E6D5-4344-82E8-31686BEAB5DC}" presName="rootText" presStyleLbl="node4" presStyleIdx="0" presStyleCnt="2">
        <dgm:presLayoutVars>
          <dgm:chPref val="3"/>
        </dgm:presLayoutVars>
      </dgm:prSet>
      <dgm:spPr/>
    </dgm:pt>
    <dgm:pt modelId="{FF818331-D513-4C58-B74D-13F9EFAE9F9D}" type="pres">
      <dgm:prSet presAssocID="{1DE3C547-E6D5-4344-82E8-31686BEAB5DC}" presName="rootConnector" presStyleLbl="node4" presStyleIdx="0" presStyleCnt="2"/>
      <dgm:spPr/>
    </dgm:pt>
    <dgm:pt modelId="{E12F58A6-4003-433E-8735-E15356B53BB2}" type="pres">
      <dgm:prSet presAssocID="{1DE3C547-E6D5-4344-82E8-31686BEAB5DC}" presName="hierChild4" presStyleCnt="0"/>
      <dgm:spPr/>
    </dgm:pt>
    <dgm:pt modelId="{E7F5053E-1F85-4548-87C6-017A2EBA0AF2}" type="pres">
      <dgm:prSet presAssocID="{E88B6B41-B736-40FE-8FC8-A9E748423BA7}" presName="Name37" presStyleLbl="parChTrans1D4" presStyleIdx="1" presStyleCnt="2"/>
      <dgm:spPr/>
    </dgm:pt>
    <dgm:pt modelId="{B6E13DF3-72BC-43E3-9005-07BE42FC1573}" type="pres">
      <dgm:prSet presAssocID="{21461393-D3B0-4757-A9BF-810355E61F49}" presName="hierRoot2" presStyleCnt="0">
        <dgm:presLayoutVars>
          <dgm:hierBranch val="init"/>
        </dgm:presLayoutVars>
      </dgm:prSet>
      <dgm:spPr/>
    </dgm:pt>
    <dgm:pt modelId="{BF956003-7B65-4EBE-B4AD-FF06F2053907}" type="pres">
      <dgm:prSet presAssocID="{21461393-D3B0-4757-A9BF-810355E61F49}" presName="rootComposite" presStyleCnt="0"/>
      <dgm:spPr/>
    </dgm:pt>
    <dgm:pt modelId="{2901A5A9-A96E-4D40-BA5C-AB1AD9265ECF}" type="pres">
      <dgm:prSet presAssocID="{21461393-D3B0-4757-A9BF-810355E61F49}" presName="rootText" presStyleLbl="node4" presStyleIdx="1" presStyleCnt="2">
        <dgm:presLayoutVars>
          <dgm:chPref val="3"/>
        </dgm:presLayoutVars>
      </dgm:prSet>
      <dgm:spPr/>
    </dgm:pt>
    <dgm:pt modelId="{F07D6ABA-7533-45D7-AC11-342306534E06}" type="pres">
      <dgm:prSet presAssocID="{21461393-D3B0-4757-A9BF-810355E61F49}" presName="rootConnector" presStyleLbl="node4" presStyleIdx="1" presStyleCnt="2"/>
      <dgm:spPr/>
    </dgm:pt>
    <dgm:pt modelId="{FD347690-443E-4D3D-AE7B-F8D05DDE1E43}" type="pres">
      <dgm:prSet presAssocID="{21461393-D3B0-4757-A9BF-810355E61F49}" presName="hierChild4" presStyleCnt="0"/>
      <dgm:spPr/>
    </dgm:pt>
    <dgm:pt modelId="{238E6561-E1AD-4EF8-8726-1E6FE2A9983D}" type="pres">
      <dgm:prSet presAssocID="{21461393-D3B0-4757-A9BF-810355E61F49}" presName="hierChild5" presStyleCnt="0"/>
      <dgm:spPr/>
    </dgm:pt>
    <dgm:pt modelId="{D54BB8D1-F970-4535-9741-7E17C8B4A0E9}" type="pres">
      <dgm:prSet presAssocID="{1DE3C547-E6D5-4344-82E8-31686BEAB5DC}" presName="hierChild5" presStyleCnt="0"/>
      <dgm:spPr/>
    </dgm:pt>
    <dgm:pt modelId="{6302AB31-620F-4B85-90DD-093CF88B6E11}" type="pres">
      <dgm:prSet presAssocID="{0D4AD6CF-D401-4C7A-BBD6-9C7FA4ACCFD0}" presName="hierChild5" presStyleCnt="0"/>
      <dgm:spPr/>
    </dgm:pt>
    <dgm:pt modelId="{BE2ECCB5-D3F2-4B73-B98C-42D08432805F}" type="pres">
      <dgm:prSet presAssocID="{44BF4DBD-8FB7-4299-8138-1760D6992D86}" presName="Name37" presStyleLbl="parChTrans1D3" presStyleIdx="1" presStyleCnt="4"/>
      <dgm:spPr/>
    </dgm:pt>
    <dgm:pt modelId="{803ED144-E486-4782-9ADF-DD3BC5BAE178}" type="pres">
      <dgm:prSet presAssocID="{7E68DF70-6D9F-47B2-B5BB-1B657BD016B1}" presName="hierRoot2" presStyleCnt="0">
        <dgm:presLayoutVars>
          <dgm:hierBranch/>
        </dgm:presLayoutVars>
      </dgm:prSet>
      <dgm:spPr/>
    </dgm:pt>
    <dgm:pt modelId="{504E45D1-411A-4891-A1C1-39476531CC53}" type="pres">
      <dgm:prSet presAssocID="{7E68DF70-6D9F-47B2-B5BB-1B657BD016B1}" presName="rootComposite" presStyleCnt="0"/>
      <dgm:spPr/>
    </dgm:pt>
    <dgm:pt modelId="{BBB1A7FF-9042-44CF-8566-75B3B333B801}" type="pres">
      <dgm:prSet presAssocID="{7E68DF70-6D9F-47B2-B5BB-1B657BD016B1}" presName="rootText" presStyleLbl="node3" presStyleIdx="1" presStyleCnt="4">
        <dgm:presLayoutVars>
          <dgm:chPref val="3"/>
        </dgm:presLayoutVars>
      </dgm:prSet>
      <dgm:spPr/>
    </dgm:pt>
    <dgm:pt modelId="{E3705938-5401-4620-8031-18FABB22C3FC}" type="pres">
      <dgm:prSet presAssocID="{7E68DF70-6D9F-47B2-B5BB-1B657BD016B1}" presName="rootConnector" presStyleLbl="node3" presStyleIdx="1" presStyleCnt="4"/>
      <dgm:spPr/>
    </dgm:pt>
    <dgm:pt modelId="{7FAD04C2-87EE-41BF-8EEB-700DECBFF746}" type="pres">
      <dgm:prSet presAssocID="{7E68DF70-6D9F-47B2-B5BB-1B657BD016B1}" presName="hierChild4" presStyleCnt="0"/>
      <dgm:spPr/>
    </dgm:pt>
    <dgm:pt modelId="{FF3BD6B0-C478-47E8-A0EF-1EAE50DB8F51}" type="pres">
      <dgm:prSet presAssocID="{7E68DF70-6D9F-47B2-B5BB-1B657BD016B1}" presName="hierChild5" presStyleCnt="0"/>
      <dgm:spPr/>
    </dgm:pt>
    <dgm:pt modelId="{47C0AB72-528C-4361-91F0-6BE298E77C29}" type="pres">
      <dgm:prSet presAssocID="{C3BC46DF-AF52-421F-AA5F-1D7F848F9DDD}" presName="Name37" presStyleLbl="parChTrans1D3" presStyleIdx="2" presStyleCnt="4"/>
      <dgm:spPr/>
    </dgm:pt>
    <dgm:pt modelId="{74FD913D-2FBB-40B7-BC28-465E6E7BBD19}" type="pres">
      <dgm:prSet presAssocID="{8EDB4281-66D3-46F4-9048-221E56102F36}" presName="hierRoot2" presStyleCnt="0">
        <dgm:presLayoutVars>
          <dgm:hierBranch val="init"/>
        </dgm:presLayoutVars>
      </dgm:prSet>
      <dgm:spPr/>
    </dgm:pt>
    <dgm:pt modelId="{4791EB2F-C6AB-4CE8-BF3B-509899D45781}" type="pres">
      <dgm:prSet presAssocID="{8EDB4281-66D3-46F4-9048-221E56102F36}" presName="rootComposite" presStyleCnt="0"/>
      <dgm:spPr/>
    </dgm:pt>
    <dgm:pt modelId="{3A130FF9-9DD3-4E79-BF8A-AEF8C3D42EF9}" type="pres">
      <dgm:prSet presAssocID="{8EDB4281-66D3-46F4-9048-221E56102F36}" presName="rootText" presStyleLbl="node3" presStyleIdx="2" presStyleCnt="4">
        <dgm:presLayoutVars>
          <dgm:chPref val="3"/>
        </dgm:presLayoutVars>
      </dgm:prSet>
      <dgm:spPr/>
    </dgm:pt>
    <dgm:pt modelId="{A48E021E-080A-49E6-ACB5-94F07C225891}" type="pres">
      <dgm:prSet presAssocID="{8EDB4281-66D3-46F4-9048-221E56102F36}" presName="rootConnector" presStyleLbl="node3" presStyleIdx="2" presStyleCnt="4"/>
      <dgm:spPr/>
    </dgm:pt>
    <dgm:pt modelId="{21473CEA-E39C-4DF4-8ABE-D69462420553}" type="pres">
      <dgm:prSet presAssocID="{8EDB4281-66D3-46F4-9048-221E56102F36}" presName="hierChild4" presStyleCnt="0"/>
      <dgm:spPr/>
    </dgm:pt>
    <dgm:pt modelId="{5E8DF8E7-A7F2-4935-B213-B6170B17C7BD}" type="pres">
      <dgm:prSet presAssocID="{8EDB4281-66D3-46F4-9048-221E56102F36}" presName="hierChild5" presStyleCnt="0"/>
      <dgm:spPr/>
    </dgm:pt>
    <dgm:pt modelId="{1607D74C-4B33-4CB1-8B92-C4F7FA1999B4}" type="pres">
      <dgm:prSet presAssocID="{F1469321-93AA-43F4-9A8A-55E839D1CAC9}" presName="Name37" presStyleLbl="parChTrans1D3" presStyleIdx="3" presStyleCnt="4"/>
      <dgm:spPr/>
    </dgm:pt>
    <dgm:pt modelId="{47BD91C3-13F3-4E33-8EF3-422566BA1245}" type="pres">
      <dgm:prSet presAssocID="{1F78D519-93E3-416C-B33E-54E5B88D1270}" presName="hierRoot2" presStyleCnt="0">
        <dgm:presLayoutVars>
          <dgm:hierBranch val="init"/>
        </dgm:presLayoutVars>
      </dgm:prSet>
      <dgm:spPr/>
    </dgm:pt>
    <dgm:pt modelId="{C2400D2C-5977-4054-918D-394B82BFE111}" type="pres">
      <dgm:prSet presAssocID="{1F78D519-93E3-416C-B33E-54E5B88D1270}" presName="rootComposite" presStyleCnt="0"/>
      <dgm:spPr/>
    </dgm:pt>
    <dgm:pt modelId="{B9EB062A-579B-4569-B9F4-C8EF5EB5EE0B}" type="pres">
      <dgm:prSet presAssocID="{1F78D519-93E3-416C-B33E-54E5B88D1270}" presName="rootText" presStyleLbl="node3" presStyleIdx="3" presStyleCnt="4">
        <dgm:presLayoutVars>
          <dgm:chPref val="3"/>
        </dgm:presLayoutVars>
      </dgm:prSet>
      <dgm:spPr/>
    </dgm:pt>
    <dgm:pt modelId="{6B259ED2-EEAE-40C4-96E1-0F61360A2097}" type="pres">
      <dgm:prSet presAssocID="{1F78D519-93E3-416C-B33E-54E5B88D1270}" presName="rootConnector" presStyleLbl="node3" presStyleIdx="3" presStyleCnt="4"/>
      <dgm:spPr/>
    </dgm:pt>
    <dgm:pt modelId="{7CD6B95B-EE6F-4D30-9539-A0996A745304}" type="pres">
      <dgm:prSet presAssocID="{1F78D519-93E3-416C-B33E-54E5B88D1270}" presName="hierChild4" presStyleCnt="0"/>
      <dgm:spPr/>
    </dgm:pt>
    <dgm:pt modelId="{F5C280A8-7A41-405C-B951-BEB83F270EAE}" type="pres">
      <dgm:prSet presAssocID="{1F78D519-93E3-416C-B33E-54E5B88D1270}" presName="hierChild5" presStyleCnt="0"/>
      <dgm:spPr/>
    </dgm:pt>
    <dgm:pt modelId="{894572DC-BCE3-4D9A-A9AA-3670A9CAFC5F}" type="pres">
      <dgm:prSet presAssocID="{2523C5D4-D1B3-4588-868E-4342582A3578}" presName="hierChild5" presStyleCnt="0"/>
      <dgm:spPr/>
    </dgm:pt>
    <dgm:pt modelId="{27823605-E9A0-4EC1-96BF-47E1D1CD64B3}" type="pres">
      <dgm:prSet presAssocID="{93C6CA27-3FC6-4CDE-89D5-F05C656F07C1}" presName="hierChild3" presStyleCnt="0"/>
      <dgm:spPr/>
    </dgm:pt>
  </dgm:ptLst>
  <dgm:cxnLst>
    <dgm:cxn modelId="{FE0AEE09-D64F-4F13-9977-0AD7E66DD709}" srcId="{2523C5D4-D1B3-4588-868E-4342582A3578}" destId="{8EDB4281-66D3-46F4-9048-221E56102F36}" srcOrd="2" destOrd="0" parTransId="{C3BC46DF-AF52-421F-AA5F-1D7F848F9DDD}" sibTransId="{AB26B246-B48B-4877-B9AA-5F9027419442}"/>
    <dgm:cxn modelId="{3CEACE0E-79E5-47C2-A2F6-5BD5039B0153}" type="presOf" srcId="{1F78D519-93E3-416C-B33E-54E5B88D1270}" destId="{B9EB062A-579B-4569-B9F4-C8EF5EB5EE0B}" srcOrd="0" destOrd="0" presId="urn:microsoft.com/office/officeart/2005/8/layout/orgChart1"/>
    <dgm:cxn modelId="{73E70911-81FE-4DC6-9D08-E1692DA20BAF}" srcId="{93C6CA27-3FC6-4CDE-89D5-F05C656F07C1}" destId="{2523C5D4-D1B3-4588-868E-4342582A3578}" srcOrd="0" destOrd="0" parTransId="{09975E58-1596-4B95-A3CF-DB5B06E13664}" sibTransId="{C0ED807E-13DE-4296-8B71-FBCAF0706D6B}"/>
    <dgm:cxn modelId="{B0263222-2BD1-4922-ACDF-53BC28AD3F98}" srcId="{2523C5D4-D1B3-4588-868E-4342582A3578}" destId="{7E68DF70-6D9F-47B2-B5BB-1B657BD016B1}" srcOrd="1" destOrd="0" parTransId="{44BF4DBD-8FB7-4299-8138-1760D6992D86}" sibTransId="{BFC09164-7B85-4C4B-8AA8-97121D9CBB9F}"/>
    <dgm:cxn modelId="{556C992A-4397-4A1E-8668-39068BA1CB5D}" type="presOf" srcId="{2523C5D4-D1B3-4588-868E-4342582A3578}" destId="{9D758FE8-0338-4514-857B-46F3582177F5}" srcOrd="1" destOrd="0" presId="urn:microsoft.com/office/officeart/2005/8/layout/orgChart1"/>
    <dgm:cxn modelId="{DC48F92C-D06A-4AC3-9536-A2D72F8AED68}" type="presOf" srcId="{44BF4DBD-8FB7-4299-8138-1760D6992D86}" destId="{BE2ECCB5-D3F2-4B73-B98C-42D08432805F}" srcOrd="0" destOrd="0" presId="urn:microsoft.com/office/officeart/2005/8/layout/orgChart1"/>
    <dgm:cxn modelId="{DCB8885B-C890-4EE4-A9E0-18945CA81B1E}" type="presOf" srcId="{1F78D519-93E3-416C-B33E-54E5B88D1270}" destId="{6B259ED2-EEAE-40C4-96E1-0F61360A2097}" srcOrd="1" destOrd="0" presId="urn:microsoft.com/office/officeart/2005/8/layout/orgChart1"/>
    <dgm:cxn modelId="{F669F744-1EE0-4310-B3A2-5505C1D6AF42}" srcId="{0D4AD6CF-D401-4C7A-BBD6-9C7FA4ACCFD0}" destId="{1DE3C547-E6D5-4344-82E8-31686BEAB5DC}" srcOrd="0" destOrd="0" parTransId="{BD3809C7-74DB-4B9E-A80D-AFAA793EA435}" sibTransId="{F5C3EF9F-E1CC-4884-B4B9-F3F9A3661F2F}"/>
    <dgm:cxn modelId="{744E6565-893E-4D87-8F44-25F78A864A2D}" type="presOf" srcId="{1DE3C547-E6D5-4344-82E8-31686BEAB5DC}" destId="{FF818331-D513-4C58-B74D-13F9EFAE9F9D}" srcOrd="1" destOrd="0" presId="urn:microsoft.com/office/officeart/2005/8/layout/orgChart1"/>
    <dgm:cxn modelId="{9F895145-4CA9-446A-A583-CEC85F7ACF43}" type="presOf" srcId="{BD3809C7-74DB-4B9E-A80D-AFAA793EA435}" destId="{B80A9730-336E-4A57-89E4-DF711FE3857B}" srcOrd="0" destOrd="0" presId="urn:microsoft.com/office/officeart/2005/8/layout/orgChart1"/>
    <dgm:cxn modelId="{413EAA68-EDED-405E-B0AB-3D704474F07A}" type="presOf" srcId="{2B4F9E3B-1EB8-4D4A-859A-DD768B10CF81}" destId="{2F8A8688-A1AF-4666-A89D-44186E3ADE53}" srcOrd="0" destOrd="0" presId="urn:microsoft.com/office/officeart/2005/8/layout/orgChart1"/>
    <dgm:cxn modelId="{3856FD69-1A90-45B9-B6F5-71690B98A8B0}" type="presOf" srcId="{8EDB4281-66D3-46F4-9048-221E56102F36}" destId="{3A130FF9-9DD3-4E79-BF8A-AEF8C3D42EF9}" srcOrd="0" destOrd="0" presId="urn:microsoft.com/office/officeart/2005/8/layout/orgChart1"/>
    <dgm:cxn modelId="{AE9CDA4F-1FD1-42D2-BAF2-C8BEF4D7F84E}" srcId="{1DE3C547-E6D5-4344-82E8-31686BEAB5DC}" destId="{21461393-D3B0-4757-A9BF-810355E61F49}" srcOrd="0" destOrd="0" parTransId="{E88B6B41-B736-40FE-8FC8-A9E748423BA7}" sibTransId="{C2CF5D02-A176-4CB9-B546-8CB3863C2DD7}"/>
    <dgm:cxn modelId="{5E045B71-E5FC-47A1-91E2-7C48C82B2F35}" type="presOf" srcId="{7E68DF70-6D9F-47B2-B5BB-1B657BD016B1}" destId="{E3705938-5401-4620-8031-18FABB22C3FC}" srcOrd="1" destOrd="0" presId="urn:microsoft.com/office/officeart/2005/8/layout/orgChart1"/>
    <dgm:cxn modelId="{6E172A54-84F1-4577-863B-78A10B247762}" type="presOf" srcId="{0D4AD6CF-D401-4C7A-BBD6-9C7FA4ACCFD0}" destId="{1757FEA9-ABC9-49E1-AE84-53F67ED2C11E}" srcOrd="0" destOrd="0" presId="urn:microsoft.com/office/officeart/2005/8/layout/orgChart1"/>
    <dgm:cxn modelId="{54A94254-9BD9-4F67-82DE-E27D70121A46}" type="presOf" srcId="{93C6CA27-3FC6-4CDE-89D5-F05C656F07C1}" destId="{C5648ED0-5171-482B-B992-7EA1765A6643}" srcOrd="1" destOrd="0" presId="urn:microsoft.com/office/officeart/2005/8/layout/orgChart1"/>
    <dgm:cxn modelId="{BCE41259-2D9A-428A-AF8D-CD59C1D5D270}" type="presOf" srcId="{8EDB4281-66D3-46F4-9048-221E56102F36}" destId="{A48E021E-080A-49E6-ACB5-94F07C225891}" srcOrd="1" destOrd="0" presId="urn:microsoft.com/office/officeart/2005/8/layout/orgChart1"/>
    <dgm:cxn modelId="{4BF0745A-4C40-44AA-9F03-95BD5479E1DF}" type="presOf" srcId="{7E68DF70-6D9F-47B2-B5BB-1B657BD016B1}" destId="{BBB1A7FF-9042-44CF-8566-75B3B333B801}" srcOrd="0" destOrd="0" presId="urn:microsoft.com/office/officeart/2005/8/layout/orgChart1"/>
    <dgm:cxn modelId="{5FC83688-80A4-483F-9A61-72DB0709FEE0}" type="presOf" srcId="{F71AAD23-FC09-425A-B108-1BBDEAEB4FE7}" destId="{656723F1-B651-40F0-A2C6-A4E24406077C}" srcOrd="0" destOrd="0" presId="urn:microsoft.com/office/officeart/2005/8/layout/orgChart1"/>
    <dgm:cxn modelId="{A3D0918F-15A7-42CD-8FA7-28A1857E8A41}" srcId="{F71AAD23-FC09-425A-B108-1BBDEAEB4FE7}" destId="{93C6CA27-3FC6-4CDE-89D5-F05C656F07C1}" srcOrd="0" destOrd="0" parTransId="{D0B30F92-7141-456D-A259-F592A1AB6229}" sibTransId="{13148445-A77F-4D43-9037-981EBB116C55}"/>
    <dgm:cxn modelId="{A039C699-30F5-4F4B-A814-57A596AA1083}" srcId="{2523C5D4-D1B3-4588-868E-4342582A3578}" destId="{0D4AD6CF-D401-4C7A-BBD6-9C7FA4ACCFD0}" srcOrd="0" destOrd="0" parTransId="{2B4F9E3B-1EB8-4D4A-859A-DD768B10CF81}" sibTransId="{773225AE-7C7C-46D7-ADCA-EF511510E07D}"/>
    <dgm:cxn modelId="{A342469E-CE45-42C0-BC43-7314BA5F6814}" type="presOf" srcId="{E88B6B41-B736-40FE-8FC8-A9E748423BA7}" destId="{E7F5053E-1F85-4548-87C6-017A2EBA0AF2}" srcOrd="0" destOrd="0" presId="urn:microsoft.com/office/officeart/2005/8/layout/orgChart1"/>
    <dgm:cxn modelId="{8FDBF79F-4EFD-4E2D-A0CD-56C0AF28A6D9}" type="presOf" srcId="{0D4AD6CF-D401-4C7A-BBD6-9C7FA4ACCFD0}" destId="{DC9AA9A2-0A39-4185-9CBC-79F0E9B6A481}" srcOrd="1" destOrd="0" presId="urn:microsoft.com/office/officeart/2005/8/layout/orgChart1"/>
    <dgm:cxn modelId="{30B71FA1-8AA3-4E0E-B463-DCB200E5B59D}" type="presOf" srcId="{93C6CA27-3FC6-4CDE-89D5-F05C656F07C1}" destId="{25B5FBCF-D564-42D9-AFB3-B3D47E9779D1}" srcOrd="0" destOrd="0" presId="urn:microsoft.com/office/officeart/2005/8/layout/orgChart1"/>
    <dgm:cxn modelId="{A848A7A9-2052-4320-B45F-E14D15DAD660}" srcId="{2523C5D4-D1B3-4588-868E-4342582A3578}" destId="{1F78D519-93E3-416C-B33E-54E5B88D1270}" srcOrd="3" destOrd="0" parTransId="{F1469321-93AA-43F4-9A8A-55E839D1CAC9}" sibTransId="{69995480-ABAD-4893-BF98-5268BA3CE642}"/>
    <dgm:cxn modelId="{3DF7AFBC-CD09-4271-BC3A-E63F215C5BB8}" type="presOf" srcId="{1DE3C547-E6D5-4344-82E8-31686BEAB5DC}" destId="{54F30559-45B0-4847-A741-885D2FD002AE}" srcOrd="0" destOrd="0" presId="urn:microsoft.com/office/officeart/2005/8/layout/orgChart1"/>
    <dgm:cxn modelId="{982580C1-1171-48A1-8021-EBD87BC88BEB}" type="presOf" srcId="{F1469321-93AA-43F4-9A8A-55E839D1CAC9}" destId="{1607D74C-4B33-4CB1-8B92-C4F7FA1999B4}" srcOrd="0" destOrd="0" presId="urn:microsoft.com/office/officeart/2005/8/layout/orgChart1"/>
    <dgm:cxn modelId="{34D392C1-B60E-4629-BE76-01E06BD34CF9}" type="presOf" srcId="{09975E58-1596-4B95-A3CF-DB5B06E13664}" destId="{9A4797E1-20A1-4D25-87FE-A99A28585B1C}" srcOrd="0" destOrd="0" presId="urn:microsoft.com/office/officeart/2005/8/layout/orgChart1"/>
    <dgm:cxn modelId="{E37B13DA-276F-419C-8B87-7A1326FF4639}" type="presOf" srcId="{C3BC46DF-AF52-421F-AA5F-1D7F848F9DDD}" destId="{47C0AB72-528C-4361-91F0-6BE298E77C29}" srcOrd="0" destOrd="0" presId="urn:microsoft.com/office/officeart/2005/8/layout/orgChart1"/>
    <dgm:cxn modelId="{A910FFE9-3332-470E-8A53-9A3508189D73}" type="presOf" srcId="{2523C5D4-D1B3-4588-868E-4342582A3578}" destId="{84B3E81A-AD51-4A16-A1FA-9DDEAB531A5F}" srcOrd="0" destOrd="0" presId="urn:microsoft.com/office/officeart/2005/8/layout/orgChart1"/>
    <dgm:cxn modelId="{D2AE25ED-F9D4-4932-B867-C56545308472}" type="presOf" srcId="{21461393-D3B0-4757-A9BF-810355E61F49}" destId="{2901A5A9-A96E-4D40-BA5C-AB1AD9265ECF}" srcOrd="0" destOrd="0" presId="urn:microsoft.com/office/officeart/2005/8/layout/orgChart1"/>
    <dgm:cxn modelId="{630C25F6-7CB4-4E9C-AE8C-D42684CA3F0E}" type="presOf" srcId="{21461393-D3B0-4757-A9BF-810355E61F49}" destId="{F07D6ABA-7533-45D7-AC11-342306534E06}" srcOrd="1" destOrd="0" presId="urn:microsoft.com/office/officeart/2005/8/layout/orgChart1"/>
    <dgm:cxn modelId="{0E4DDE97-8271-44B6-A564-E83541127F23}" type="presParOf" srcId="{656723F1-B651-40F0-A2C6-A4E24406077C}" destId="{D2DD9E34-A41E-4778-A69A-FFFA856B25B6}" srcOrd="0" destOrd="0" presId="urn:microsoft.com/office/officeart/2005/8/layout/orgChart1"/>
    <dgm:cxn modelId="{68E0BBE6-8BDE-42CE-A23C-759108BA8224}" type="presParOf" srcId="{D2DD9E34-A41E-4778-A69A-FFFA856B25B6}" destId="{AF909CF5-DA00-4220-810A-05D4FF7C0D21}" srcOrd="0" destOrd="0" presId="urn:microsoft.com/office/officeart/2005/8/layout/orgChart1"/>
    <dgm:cxn modelId="{16D56F2A-2731-4095-B2DD-4C5C5F6F7950}" type="presParOf" srcId="{AF909CF5-DA00-4220-810A-05D4FF7C0D21}" destId="{25B5FBCF-D564-42D9-AFB3-B3D47E9779D1}" srcOrd="0" destOrd="0" presId="urn:microsoft.com/office/officeart/2005/8/layout/orgChart1"/>
    <dgm:cxn modelId="{EB4822C9-3DBD-4027-B27C-6891B0FD60B4}" type="presParOf" srcId="{AF909CF5-DA00-4220-810A-05D4FF7C0D21}" destId="{C5648ED0-5171-482B-B992-7EA1765A6643}" srcOrd="1" destOrd="0" presId="urn:microsoft.com/office/officeart/2005/8/layout/orgChart1"/>
    <dgm:cxn modelId="{DCEF066D-52C3-4EB4-849E-7C6E0A32A305}" type="presParOf" srcId="{D2DD9E34-A41E-4778-A69A-FFFA856B25B6}" destId="{5AB731EF-47AE-466D-808F-74FE2803E6C2}" srcOrd="1" destOrd="0" presId="urn:microsoft.com/office/officeart/2005/8/layout/orgChart1"/>
    <dgm:cxn modelId="{B5A8D570-F4D9-47C2-AC86-1E1D60EB1488}" type="presParOf" srcId="{5AB731EF-47AE-466D-808F-74FE2803E6C2}" destId="{9A4797E1-20A1-4D25-87FE-A99A28585B1C}" srcOrd="0" destOrd="0" presId="urn:microsoft.com/office/officeart/2005/8/layout/orgChart1"/>
    <dgm:cxn modelId="{E3D81CEC-401F-4DE6-A651-171EFC72BD10}" type="presParOf" srcId="{5AB731EF-47AE-466D-808F-74FE2803E6C2}" destId="{0D45A4F5-48B0-493F-B5A8-DD161100476B}" srcOrd="1" destOrd="0" presId="urn:microsoft.com/office/officeart/2005/8/layout/orgChart1"/>
    <dgm:cxn modelId="{B0F8B09B-3A51-40B3-AACE-68DB68A0D868}" type="presParOf" srcId="{0D45A4F5-48B0-493F-B5A8-DD161100476B}" destId="{317CA785-C968-4CCF-89BE-F3C27425E7BB}" srcOrd="0" destOrd="0" presId="urn:microsoft.com/office/officeart/2005/8/layout/orgChart1"/>
    <dgm:cxn modelId="{02EEA416-E178-4E36-957F-10E0661884B0}" type="presParOf" srcId="{317CA785-C968-4CCF-89BE-F3C27425E7BB}" destId="{84B3E81A-AD51-4A16-A1FA-9DDEAB531A5F}" srcOrd="0" destOrd="0" presId="urn:microsoft.com/office/officeart/2005/8/layout/orgChart1"/>
    <dgm:cxn modelId="{8AFA2E0A-2440-401A-ABF3-21C0B7EDB354}" type="presParOf" srcId="{317CA785-C968-4CCF-89BE-F3C27425E7BB}" destId="{9D758FE8-0338-4514-857B-46F3582177F5}" srcOrd="1" destOrd="0" presId="urn:microsoft.com/office/officeart/2005/8/layout/orgChart1"/>
    <dgm:cxn modelId="{885A8544-7FAF-47C8-B4FD-A798EAB8B566}" type="presParOf" srcId="{0D45A4F5-48B0-493F-B5A8-DD161100476B}" destId="{0EAE5F45-8F4F-4DF7-9AB7-9FCE13E0214F}" srcOrd="1" destOrd="0" presId="urn:microsoft.com/office/officeart/2005/8/layout/orgChart1"/>
    <dgm:cxn modelId="{C8FB6DCA-7EAB-4D8E-A630-6B9405468902}" type="presParOf" srcId="{0EAE5F45-8F4F-4DF7-9AB7-9FCE13E0214F}" destId="{2F8A8688-A1AF-4666-A89D-44186E3ADE53}" srcOrd="0" destOrd="0" presId="urn:microsoft.com/office/officeart/2005/8/layout/orgChart1"/>
    <dgm:cxn modelId="{9F50C83B-366D-4FAD-9489-0F1979E1BDEC}" type="presParOf" srcId="{0EAE5F45-8F4F-4DF7-9AB7-9FCE13E0214F}" destId="{848D7CDB-4CEE-41F3-8FF5-30CF51EE15E5}" srcOrd="1" destOrd="0" presId="urn:microsoft.com/office/officeart/2005/8/layout/orgChart1"/>
    <dgm:cxn modelId="{CA7119AB-517A-45DD-9771-C64B981D3302}" type="presParOf" srcId="{848D7CDB-4CEE-41F3-8FF5-30CF51EE15E5}" destId="{A7799289-EB98-42D0-81B1-B6276F113516}" srcOrd="0" destOrd="0" presId="urn:microsoft.com/office/officeart/2005/8/layout/orgChart1"/>
    <dgm:cxn modelId="{E904FF80-0914-4B63-B769-71206D5D3755}" type="presParOf" srcId="{A7799289-EB98-42D0-81B1-B6276F113516}" destId="{1757FEA9-ABC9-49E1-AE84-53F67ED2C11E}" srcOrd="0" destOrd="0" presId="urn:microsoft.com/office/officeart/2005/8/layout/orgChart1"/>
    <dgm:cxn modelId="{E3C594FF-6324-43CA-878F-65738750F30F}" type="presParOf" srcId="{A7799289-EB98-42D0-81B1-B6276F113516}" destId="{DC9AA9A2-0A39-4185-9CBC-79F0E9B6A481}" srcOrd="1" destOrd="0" presId="urn:microsoft.com/office/officeart/2005/8/layout/orgChart1"/>
    <dgm:cxn modelId="{DA60EA4B-D4DB-4120-B8B6-59EFEAB4D64A}" type="presParOf" srcId="{848D7CDB-4CEE-41F3-8FF5-30CF51EE15E5}" destId="{C1C1B2D0-EEF4-4537-B1AB-B72490BF32EF}" srcOrd="1" destOrd="0" presId="urn:microsoft.com/office/officeart/2005/8/layout/orgChart1"/>
    <dgm:cxn modelId="{94117614-67D1-4061-84D1-6A71908B0BCA}" type="presParOf" srcId="{C1C1B2D0-EEF4-4537-B1AB-B72490BF32EF}" destId="{B80A9730-336E-4A57-89E4-DF711FE3857B}" srcOrd="0" destOrd="0" presId="urn:microsoft.com/office/officeart/2005/8/layout/orgChart1"/>
    <dgm:cxn modelId="{DDD53201-2F07-49A1-B808-FAD6B3FC39C7}" type="presParOf" srcId="{C1C1B2D0-EEF4-4537-B1AB-B72490BF32EF}" destId="{01CB2050-44CC-458C-8737-547FC1062305}" srcOrd="1" destOrd="0" presId="urn:microsoft.com/office/officeart/2005/8/layout/orgChart1"/>
    <dgm:cxn modelId="{3713DD18-9164-48F0-A11B-FF0B7152FE32}" type="presParOf" srcId="{01CB2050-44CC-458C-8737-547FC1062305}" destId="{A8C798E8-AA0D-4222-9F4D-49AFD614D932}" srcOrd="0" destOrd="0" presId="urn:microsoft.com/office/officeart/2005/8/layout/orgChart1"/>
    <dgm:cxn modelId="{762E5419-6AEB-4633-9E2C-059866FD9476}" type="presParOf" srcId="{A8C798E8-AA0D-4222-9F4D-49AFD614D932}" destId="{54F30559-45B0-4847-A741-885D2FD002AE}" srcOrd="0" destOrd="0" presId="urn:microsoft.com/office/officeart/2005/8/layout/orgChart1"/>
    <dgm:cxn modelId="{9B08069A-DA4D-4D37-8DBE-B69BCD6B52C0}" type="presParOf" srcId="{A8C798E8-AA0D-4222-9F4D-49AFD614D932}" destId="{FF818331-D513-4C58-B74D-13F9EFAE9F9D}" srcOrd="1" destOrd="0" presId="urn:microsoft.com/office/officeart/2005/8/layout/orgChart1"/>
    <dgm:cxn modelId="{23B7390C-D97C-4B60-AFA0-18639EF12582}" type="presParOf" srcId="{01CB2050-44CC-458C-8737-547FC1062305}" destId="{E12F58A6-4003-433E-8735-E15356B53BB2}" srcOrd="1" destOrd="0" presId="urn:microsoft.com/office/officeart/2005/8/layout/orgChart1"/>
    <dgm:cxn modelId="{308A71EB-BDBA-4226-91E7-C53325E27099}" type="presParOf" srcId="{E12F58A6-4003-433E-8735-E15356B53BB2}" destId="{E7F5053E-1F85-4548-87C6-017A2EBA0AF2}" srcOrd="0" destOrd="0" presId="urn:microsoft.com/office/officeart/2005/8/layout/orgChart1"/>
    <dgm:cxn modelId="{8B56650D-F12F-463C-9318-F36EA014746D}" type="presParOf" srcId="{E12F58A6-4003-433E-8735-E15356B53BB2}" destId="{B6E13DF3-72BC-43E3-9005-07BE42FC1573}" srcOrd="1" destOrd="0" presId="urn:microsoft.com/office/officeart/2005/8/layout/orgChart1"/>
    <dgm:cxn modelId="{8864833E-27B4-4675-A0E8-9DDE1A621C9E}" type="presParOf" srcId="{B6E13DF3-72BC-43E3-9005-07BE42FC1573}" destId="{BF956003-7B65-4EBE-B4AD-FF06F2053907}" srcOrd="0" destOrd="0" presId="urn:microsoft.com/office/officeart/2005/8/layout/orgChart1"/>
    <dgm:cxn modelId="{2842DAB8-DCC0-4AA1-89D4-357AB6DDF120}" type="presParOf" srcId="{BF956003-7B65-4EBE-B4AD-FF06F2053907}" destId="{2901A5A9-A96E-4D40-BA5C-AB1AD9265ECF}" srcOrd="0" destOrd="0" presId="urn:microsoft.com/office/officeart/2005/8/layout/orgChart1"/>
    <dgm:cxn modelId="{3B0F2AE2-D7ED-46BA-87E0-567B9C6F5E11}" type="presParOf" srcId="{BF956003-7B65-4EBE-B4AD-FF06F2053907}" destId="{F07D6ABA-7533-45D7-AC11-342306534E06}" srcOrd="1" destOrd="0" presId="urn:microsoft.com/office/officeart/2005/8/layout/orgChart1"/>
    <dgm:cxn modelId="{4776EB51-3AB3-44C2-9B47-5EBA07713DC5}" type="presParOf" srcId="{B6E13DF3-72BC-43E3-9005-07BE42FC1573}" destId="{FD347690-443E-4D3D-AE7B-F8D05DDE1E43}" srcOrd="1" destOrd="0" presId="urn:microsoft.com/office/officeart/2005/8/layout/orgChart1"/>
    <dgm:cxn modelId="{0405D209-809D-4E4B-8685-3A755026AB9A}" type="presParOf" srcId="{B6E13DF3-72BC-43E3-9005-07BE42FC1573}" destId="{238E6561-E1AD-4EF8-8726-1E6FE2A9983D}" srcOrd="2" destOrd="0" presId="urn:microsoft.com/office/officeart/2005/8/layout/orgChart1"/>
    <dgm:cxn modelId="{5A64A79E-7F26-47DF-B16D-D9A364DA0968}" type="presParOf" srcId="{01CB2050-44CC-458C-8737-547FC1062305}" destId="{D54BB8D1-F970-4535-9741-7E17C8B4A0E9}" srcOrd="2" destOrd="0" presId="urn:microsoft.com/office/officeart/2005/8/layout/orgChart1"/>
    <dgm:cxn modelId="{A3D9EE15-CA9F-4461-A455-FBE8FF766448}" type="presParOf" srcId="{848D7CDB-4CEE-41F3-8FF5-30CF51EE15E5}" destId="{6302AB31-620F-4B85-90DD-093CF88B6E11}" srcOrd="2" destOrd="0" presId="urn:microsoft.com/office/officeart/2005/8/layout/orgChart1"/>
    <dgm:cxn modelId="{ACE3B2A1-7A2C-4830-9022-41925FCBCA55}" type="presParOf" srcId="{0EAE5F45-8F4F-4DF7-9AB7-9FCE13E0214F}" destId="{BE2ECCB5-D3F2-4B73-B98C-42D08432805F}" srcOrd="2" destOrd="0" presId="urn:microsoft.com/office/officeart/2005/8/layout/orgChart1"/>
    <dgm:cxn modelId="{96C885FC-CAB3-43AB-8F65-D22152BB302D}" type="presParOf" srcId="{0EAE5F45-8F4F-4DF7-9AB7-9FCE13E0214F}" destId="{803ED144-E486-4782-9ADF-DD3BC5BAE178}" srcOrd="3" destOrd="0" presId="urn:microsoft.com/office/officeart/2005/8/layout/orgChart1"/>
    <dgm:cxn modelId="{21244415-FE92-4472-9739-99E211DF9FD9}" type="presParOf" srcId="{803ED144-E486-4782-9ADF-DD3BC5BAE178}" destId="{504E45D1-411A-4891-A1C1-39476531CC53}" srcOrd="0" destOrd="0" presId="urn:microsoft.com/office/officeart/2005/8/layout/orgChart1"/>
    <dgm:cxn modelId="{86A01023-2C29-4F16-B433-EA1082A2E322}" type="presParOf" srcId="{504E45D1-411A-4891-A1C1-39476531CC53}" destId="{BBB1A7FF-9042-44CF-8566-75B3B333B801}" srcOrd="0" destOrd="0" presId="urn:microsoft.com/office/officeart/2005/8/layout/orgChart1"/>
    <dgm:cxn modelId="{12B05C03-230F-4DCC-B1FD-F2C13223FECA}" type="presParOf" srcId="{504E45D1-411A-4891-A1C1-39476531CC53}" destId="{E3705938-5401-4620-8031-18FABB22C3FC}" srcOrd="1" destOrd="0" presId="urn:microsoft.com/office/officeart/2005/8/layout/orgChart1"/>
    <dgm:cxn modelId="{9E70FA0F-127B-4BD7-9A12-1FE411D1C1B1}" type="presParOf" srcId="{803ED144-E486-4782-9ADF-DD3BC5BAE178}" destId="{7FAD04C2-87EE-41BF-8EEB-700DECBFF746}" srcOrd="1" destOrd="0" presId="urn:microsoft.com/office/officeart/2005/8/layout/orgChart1"/>
    <dgm:cxn modelId="{7E28BFF0-EAA2-4BBC-8B12-95E5C534705A}" type="presParOf" srcId="{803ED144-E486-4782-9ADF-DD3BC5BAE178}" destId="{FF3BD6B0-C478-47E8-A0EF-1EAE50DB8F51}" srcOrd="2" destOrd="0" presId="urn:microsoft.com/office/officeart/2005/8/layout/orgChart1"/>
    <dgm:cxn modelId="{CE93F12A-108B-4BE4-B568-AC7A35E7FE26}" type="presParOf" srcId="{0EAE5F45-8F4F-4DF7-9AB7-9FCE13E0214F}" destId="{47C0AB72-528C-4361-91F0-6BE298E77C29}" srcOrd="4" destOrd="0" presId="urn:microsoft.com/office/officeart/2005/8/layout/orgChart1"/>
    <dgm:cxn modelId="{D72588AD-E6DC-4672-BFE0-9BFC555C30E4}" type="presParOf" srcId="{0EAE5F45-8F4F-4DF7-9AB7-9FCE13E0214F}" destId="{74FD913D-2FBB-40B7-BC28-465E6E7BBD19}" srcOrd="5" destOrd="0" presId="urn:microsoft.com/office/officeart/2005/8/layout/orgChart1"/>
    <dgm:cxn modelId="{8FA7A054-3EF3-42FA-9EEC-72FDE4CE7378}" type="presParOf" srcId="{74FD913D-2FBB-40B7-BC28-465E6E7BBD19}" destId="{4791EB2F-C6AB-4CE8-BF3B-509899D45781}" srcOrd="0" destOrd="0" presId="urn:microsoft.com/office/officeart/2005/8/layout/orgChart1"/>
    <dgm:cxn modelId="{854FE21E-652B-4FE6-9038-917C4530D128}" type="presParOf" srcId="{4791EB2F-C6AB-4CE8-BF3B-509899D45781}" destId="{3A130FF9-9DD3-4E79-BF8A-AEF8C3D42EF9}" srcOrd="0" destOrd="0" presId="urn:microsoft.com/office/officeart/2005/8/layout/orgChart1"/>
    <dgm:cxn modelId="{A117642D-17FF-4E83-A700-24674D6F2880}" type="presParOf" srcId="{4791EB2F-C6AB-4CE8-BF3B-509899D45781}" destId="{A48E021E-080A-49E6-ACB5-94F07C225891}" srcOrd="1" destOrd="0" presId="urn:microsoft.com/office/officeart/2005/8/layout/orgChart1"/>
    <dgm:cxn modelId="{34676A86-DC4F-4A89-B8A4-7B7042AA650F}" type="presParOf" srcId="{74FD913D-2FBB-40B7-BC28-465E6E7BBD19}" destId="{21473CEA-E39C-4DF4-8ABE-D69462420553}" srcOrd="1" destOrd="0" presId="urn:microsoft.com/office/officeart/2005/8/layout/orgChart1"/>
    <dgm:cxn modelId="{AB16E857-DB02-4527-8047-01E4FF2CD070}" type="presParOf" srcId="{74FD913D-2FBB-40B7-BC28-465E6E7BBD19}" destId="{5E8DF8E7-A7F2-4935-B213-B6170B17C7BD}" srcOrd="2" destOrd="0" presId="urn:microsoft.com/office/officeart/2005/8/layout/orgChart1"/>
    <dgm:cxn modelId="{31CE28A5-9D2F-4A91-9E9B-8C0220BDC98E}" type="presParOf" srcId="{0EAE5F45-8F4F-4DF7-9AB7-9FCE13E0214F}" destId="{1607D74C-4B33-4CB1-8B92-C4F7FA1999B4}" srcOrd="6" destOrd="0" presId="urn:microsoft.com/office/officeart/2005/8/layout/orgChart1"/>
    <dgm:cxn modelId="{912D1C65-AAB8-4E1A-A18A-620B939AA0F2}" type="presParOf" srcId="{0EAE5F45-8F4F-4DF7-9AB7-9FCE13E0214F}" destId="{47BD91C3-13F3-4E33-8EF3-422566BA1245}" srcOrd="7" destOrd="0" presId="urn:microsoft.com/office/officeart/2005/8/layout/orgChart1"/>
    <dgm:cxn modelId="{9BCAF837-45EE-4BE5-8D9E-62E3097A54D2}" type="presParOf" srcId="{47BD91C3-13F3-4E33-8EF3-422566BA1245}" destId="{C2400D2C-5977-4054-918D-394B82BFE111}" srcOrd="0" destOrd="0" presId="urn:microsoft.com/office/officeart/2005/8/layout/orgChart1"/>
    <dgm:cxn modelId="{B7A6CE4D-C5B3-4DD2-AE8F-E6C7A63B4FDE}" type="presParOf" srcId="{C2400D2C-5977-4054-918D-394B82BFE111}" destId="{B9EB062A-579B-4569-B9F4-C8EF5EB5EE0B}" srcOrd="0" destOrd="0" presId="urn:microsoft.com/office/officeart/2005/8/layout/orgChart1"/>
    <dgm:cxn modelId="{66614BD2-FD8C-42C4-B563-F2C8732801F3}" type="presParOf" srcId="{C2400D2C-5977-4054-918D-394B82BFE111}" destId="{6B259ED2-EEAE-40C4-96E1-0F61360A2097}" srcOrd="1" destOrd="0" presId="urn:microsoft.com/office/officeart/2005/8/layout/orgChart1"/>
    <dgm:cxn modelId="{AC5358A6-57E6-4CCB-8FFC-B960CCB2F4B0}" type="presParOf" srcId="{47BD91C3-13F3-4E33-8EF3-422566BA1245}" destId="{7CD6B95B-EE6F-4D30-9539-A0996A745304}" srcOrd="1" destOrd="0" presId="urn:microsoft.com/office/officeart/2005/8/layout/orgChart1"/>
    <dgm:cxn modelId="{C5737DCF-69FA-421D-9784-C499EE51FB9E}" type="presParOf" srcId="{47BD91C3-13F3-4E33-8EF3-422566BA1245}" destId="{F5C280A8-7A41-405C-B951-BEB83F270EAE}" srcOrd="2" destOrd="0" presId="urn:microsoft.com/office/officeart/2005/8/layout/orgChart1"/>
    <dgm:cxn modelId="{21532EF5-9B6C-4567-9613-9278EB68D509}" type="presParOf" srcId="{0D45A4F5-48B0-493F-B5A8-DD161100476B}" destId="{894572DC-BCE3-4D9A-A9AA-3670A9CAFC5F}" srcOrd="2" destOrd="0" presId="urn:microsoft.com/office/officeart/2005/8/layout/orgChart1"/>
    <dgm:cxn modelId="{9A9C2DA4-303C-4919-B71A-557D2AC98AFC}" type="presParOf" srcId="{D2DD9E34-A41E-4778-A69A-FFFA856B25B6}" destId="{27823605-E9A0-4EC1-96BF-47E1D1CD64B3}"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07D74C-4B33-4CB1-8B92-C4F7FA1999B4}">
      <dsp:nvSpPr>
        <dsp:cNvPr id="0" name=""/>
        <dsp:cNvSpPr/>
      </dsp:nvSpPr>
      <dsp:spPr>
        <a:xfrm>
          <a:off x="3173972" y="1250660"/>
          <a:ext cx="1874075" cy="216835"/>
        </a:xfrm>
        <a:custGeom>
          <a:avLst/>
          <a:gdLst/>
          <a:ahLst/>
          <a:cxnLst/>
          <a:rect l="0" t="0" r="0" b="0"/>
          <a:pathLst>
            <a:path>
              <a:moveTo>
                <a:pt x="0" y="0"/>
              </a:moveTo>
              <a:lnTo>
                <a:pt x="0" y="108417"/>
              </a:lnTo>
              <a:lnTo>
                <a:pt x="1874075" y="108417"/>
              </a:lnTo>
              <a:lnTo>
                <a:pt x="1874075" y="2168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C0AB72-528C-4361-91F0-6BE298E77C29}">
      <dsp:nvSpPr>
        <dsp:cNvPr id="0" name=""/>
        <dsp:cNvSpPr/>
      </dsp:nvSpPr>
      <dsp:spPr>
        <a:xfrm>
          <a:off x="3173972" y="1250660"/>
          <a:ext cx="624691" cy="216835"/>
        </a:xfrm>
        <a:custGeom>
          <a:avLst/>
          <a:gdLst/>
          <a:ahLst/>
          <a:cxnLst/>
          <a:rect l="0" t="0" r="0" b="0"/>
          <a:pathLst>
            <a:path>
              <a:moveTo>
                <a:pt x="0" y="0"/>
              </a:moveTo>
              <a:lnTo>
                <a:pt x="0" y="108417"/>
              </a:lnTo>
              <a:lnTo>
                <a:pt x="624691" y="108417"/>
              </a:lnTo>
              <a:lnTo>
                <a:pt x="624691" y="2168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2ECCB5-D3F2-4B73-B98C-42D08432805F}">
      <dsp:nvSpPr>
        <dsp:cNvPr id="0" name=""/>
        <dsp:cNvSpPr/>
      </dsp:nvSpPr>
      <dsp:spPr>
        <a:xfrm>
          <a:off x="2549280" y="1250660"/>
          <a:ext cx="624691" cy="216835"/>
        </a:xfrm>
        <a:custGeom>
          <a:avLst/>
          <a:gdLst/>
          <a:ahLst/>
          <a:cxnLst/>
          <a:rect l="0" t="0" r="0" b="0"/>
          <a:pathLst>
            <a:path>
              <a:moveTo>
                <a:pt x="624691" y="0"/>
              </a:moveTo>
              <a:lnTo>
                <a:pt x="624691" y="108417"/>
              </a:lnTo>
              <a:lnTo>
                <a:pt x="0" y="108417"/>
              </a:lnTo>
              <a:lnTo>
                <a:pt x="0" y="2168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F5053E-1F85-4548-87C6-017A2EBA0AF2}">
      <dsp:nvSpPr>
        <dsp:cNvPr id="0" name=""/>
        <dsp:cNvSpPr/>
      </dsp:nvSpPr>
      <dsp:spPr>
        <a:xfrm>
          <a:off x="886877" y="2716878"/>
          <a:ext cx="154882" cy="474972"/>
        </a:xfrm>
        <a:custGeom>
          <a:avLst/>
          <a:gdLst/>
          <a:ahLst/>
          <a:cxnLst/>
          <a:rect l="0" t="0" r="0" b="0"/>
          <a:pathLst>
            <a:path>
              <a:moveTo>
                <a:pt x="0" y="0"/>
              </a:moveTo>
              <a:lnTo>
                <a:pt x="0" y="474972"/>
              </a:lnTo>
              <a:lnTo>
                <a:pt x="154882" y="4749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0A9730-336E-4A57-89E4-DF711FE3857B}">
      <dsp:nvSpPr>
        <dsp:cNvPr id="0" name=""/>
        <dsp:cNvSpPr/>
      </dsp:nvSpPr>
      <dsp:spPr>
        <a:xfrm>
          <a:off x="1254176" y="1983769"/>
          <a:ext cx="91440" cy="216835"/>
        </a:xfrm>
        <a:custGeom>
          <a:avLst/>
          <a:gdLst/>
          <a:ahLst/>
          <a:cxnLst/>
          <a:rect l="0" t="0" r="0" b="0"/>
          <a:pathLst>
            <a:path>
              <a:moveTo>
                <a:pt x="45720" y="0"/>
              </a:moveTo>
              <a:lnTo>
                <a:pt x="45720" y="2168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A8688-A1AF-4666-A89D-44186E3ADE53}">
      <dsp:nvSpPr>
        <dsp:cNvPr id="0" name=""/>
        <dsp:cNvSpPr/>
      </dsp:nvSpPr>
      <dsp:spPr>
        <a:xfrm>
          <a:off x="1299896" y="1250660"/>
          <a:ext cx="1874075" cy="216835"/>
        </a:xfrm>
        <a:custGeom>
          <a:avLst/>
          <a:gdLst/>
          <a:ahLst/>
          <a:cxnLst/>
          <a:rect l="0" t="0" r="0" b="0"/>
          <a:pathLst>
            <a:path>
              <a:moveTo>
                <a:pt x="1874075" y="0"/>
              </a:moveTo>
              <a:lnTo>
                <a:pt x="1874075" y="108417"/>
              </a:lnTo>
              <a:lnTo>
                <a:pt x="0" y="108417"/>
              </a:lnTo>
              <a:lnTo>
                <a:pt x="0" y="2168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4797E1-20A1-4D25-87FE-A99A28585B1C}">
      <dsp:nvSpPr>
        <dsp:cNvPr id="0" name=""/>
        <dsp:cNvSpPr/>
      </dsp:nvSpPr>
      <dsp:spPr>
        <a:xfrm>
          <a:off x="3128252" y="517551"/>
          <a:ext cx="91440" cy="216835"/>
        </a:xfrm>
        <a:custGeom>
          <a:avLst/>
          <a:gdLst/>
          <a:ahLst/>
          <a:cxnLst/>
          <a:rect l="0" t="0" r="0" b="0"/>
          <a:pathLst>
            <a:path>
              <a:moveTo>
                <a:pt x="45720" y="0"/>
              </a:moveTo>
              <a:lnTo>
                <a:pt x="45720" y="216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B5FBCF-D564-42D9-AFB3-B3D47E9779D1}">
      <dsp:nvSpPr>
        <dsp:cNvPr id="0" name=""/>
        <dsp:cNvSpPr/>
      </dsp:nvSpPr>
      <dsp:spPr>
        <a:xfrm>
          <a:off x="2657697" y="1276"/>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Service Manager (Sub B)</a:t>
          </a:r>
        </a:p>
      </dsp:txBody>
      <dsp:txXfrm>
        <a:off x="2657697" y="1276"/>
        <a:ext cx="1032548" cy="516274"/>
      </dsp:txXfrm>
    </dsp:sp>
    <dsp:sp modelId="{84B3E81A-AD51-4A16-A1FA-9DDEAB531A5F}">
      <dsp:nvSpPr>
        <dsp:cNvPr id="0" name=""/>
        <dsp:cNvSpPr/>
      </dsp:nvSpPr>
      <dsp:spPr>
        <a:xfrm>
          <a:off x="2657697" y="734386"/>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Deputy Service Manager (Sub B)</a:t>
          </a:r>
        </a:p>
      </dsp:txBody>
      <dsp:txXfrm>
        <a:off x="2657697" y="734386"/>
        <a:ext cx="1032548" cy="516274"/>
      </dsp:txXfrm>
    </dsp:sp>
    <dsp:sp modelId="{1757FEA9-ABC9-49E1-AE84-53F67ED2C11E}">
      <dsp:nvSpPr>
        <dsp:cNvPr id="0" name=""/>
        <dsp:cNvSpPr/>
      </dsp:nvSpPr>
      <dsp:spPr>
        <a:xfrm>
          <a:off x="783622" y="1467495"/>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Operational Support Manager</a:t>
          </a:r>
        </a:p>
      </dsp:txBody>
      <dsp:txXfrm>
        <a:off x="783622" y="1467495"/>
        <a:ext cx="1032548" cy="516274"/>
      </dsp:txXfrm>
    </dsp:sp>
    <dsp:sp modelId="{54F30559-45B0-4847-A741-885D2FD002AE}">
      <dsp:nvSpPr>
        <dsp:cNvPr id="0" name=""/>
        <dsp:cNvSpPr/>
      </dsp:nvSpPr>
      <dsp:spPr>
        <a:xfrm>
          <a:off x="783622" y="2200604"/>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Admin Team Leaders</a:t>
          </a:r>
        </a:p>
      </dsp:txBody>
      <dsp:txXfrm>
        <a:off x="783622" y="2200604"/>
        <a:ext cx="1032548" cy="516274"/>
      </dsp:txXfrm>
    </dsp:sp>
    <dsp:sp modelId="{2901A5A9-A96E-4D40-BA5C-AB1AD9265ECF}">
      <dsp:nvSpPr>
        <dsp:cNvPr id="0" name=""/>
        <dsp:cNvSpPr/>
      </dsp:nvSpPr>
      <dsp:spPr>
        <a:xfrm>
          <a:off x="1041759" y="2933713"/>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EFM Helpdesk, Administration Teams, CWH Admin Desk, Healthroster, Estates, Access Control</a:t>
          </a:r>
        </a:p>
      </dsp:txBody>
      <dsp:txXfrm>
        <a:off x="1041759" y="2933713"/>
        <a:ext cx="1032548" cy="516274"/>
      </dsp:txXfrm>
    </dsp:sp>
    <dsp:sp modelId="{BBB1A7FF-9042-44CF-8566-75B3B333B801}">
      <dsp:nvSpPr>
        <dsp:cNvPr id="0" name=""/>
        <dsp:cNvSpPr/>
      </dsp:nvSpPr>
      <dsp:spPr>
        <a:xfrm>
          <a:off x="2033006" y="1467495"/>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Operations Manager (Training, Audit, Bank, Graphics)</a:t>
          </a:r>
        </a:p>
        <a:p>
          <a:pPr marL="0" lvl="0" indent="0" algn="ctr" defTabSz="311150">
            <a:lnSpc>
              <a:spcPct val="90000"/>
            </a:lnSpc>
            <a:spcBef>
              <a:spcPct val="0"/>
            </a:spcBef>
            <a:spcAft>
              <a:spcPct val="35000"/>
            </a:spcAft>
            <a:buNone/>
          </a:pPr>
          <a:endParaRPr lang="en-GB" sz="700" kern="1200"/>
        </a:p>
      </dsp:txBody>
      <dsp:txXfrm>
        <a:off x="2033006" y="1467495"/>
        <a:ext cx="1032548" cy="516274"/>
      </dsp:txXfrm>
    </dsp:sp>
    <dsp:sp modelId="{3A130FF9-9DD3-4E79-BF8A-AEF8C3D42EF9}">
      <dsp:nvSpPr>
        <dsp:cNvPr id="0" name=""/>
        <dsp:cNvSpPr/>
      </dsp:nvSpPr>
      <dsp:spPr>
        <a:xfrm>
          <a:off x="3282389" y="1467495"/>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Department Managers</a:t>
          </a:r>
        </a:p>
        <a:p>
          <a:pPr marL="0" lvl="0" indent="0" algn="ctr" defTabSz="311150">
            <a:lnSpc>
              <a:spcPct val="90000"/>
            </a:lnSpc>
            <a:spcBef>
              <a:spcPct val="0"/>
            </a:spcBef>
            <a:spcAft>
              <a:spcPct val="35000"/>
            </a:spcAft>
            <a:buNone/>
          </a:pPr>
          <a:r>
            <a:rPr lang="en-GB" sz="700" kern="1200"/>
            <a:t>Post/Logistics, Waste, Non-patient Transport, Portering, Trust Travel)</a:t>
          </a:r>
        </a:p>
      </dsp:txBody>
      <dsp:txXfrm>
        <a:off x="3282389" y="1467495"/>
        <a:ext cx="1032548" cy="516274"/>
      </dsp:txXfrm>
    </dsp:sp>
    <dsp:sp modelId="{B9EB062A-579B-4569-B9F4-C8EF5EB5EE0B}">
      <dsp:nvSpPr>
        <dsp:cNvPr id="0" name=""/>
        <dsp:cNvSpPr/>
      </dsp:nvSpPr>
      <dsp:spPr>
        <a:xfrm>
          <a:off x="4531772" y="1467495"/>
          <a:ext cx="1032548" cy="516274"/>
        </a:xfrm>
        <a:prstGeom prst="rect">
          <a:avLst/>
        </a:prstGeom>
        <a:solidFill>
          <a:schemeClr val="tx2"/>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Operations Manager </a:t>
          </a:r>
        </a:p>
        <a:p>
          <a:pPr marL="0" lvl="0" indent="0" algn="ctr" defTabSz="311150">
            <a:lnSpc>
              <a:spcPct val="90000"/>
            </a:lnSpc>
            <a:spcBef>
              <a:spcPct val="0"/>
            </a:spcBef>
            <a:spcAft>
              <a:spcPct val="35000"/>
            </a:spcAft>
            <a:buNone/>
          </a:pPr>
          <a:r>
            <a:rPr lang="en-GB" sz="700" kern="1200"/>
            <a:t>NHE</a:t>
          </a:r>
        </a:p>
      </dsp:txBody>
      <dsp:txXfrm>
        <a:off x="4531772" y="1467495"/>
        <a:ext cx="1032548" cy="5162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09DB50F-66AC-43E2-A287-587E7160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2021</Words>
  <Characters>11523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HACKNEY, Sally (ROYAL DEVON UNIVERSITY HEALTHCARE NHS FOUNDATION TRUST)</cp:lastModifiedBy>
  <cp:revision>8</cp:revision>
  <cp:lastPrinted>2019-07-04T08:11:00Z</cp:lastPrinted>
  <dcterms:created xsi:type="dcterms:W3CDTF">2023-09-07T09:35:00Z</dcterms:created>
  <dcterms:modified xsi:type="dcterms:W3CDTF">2023-09-07T10:29:00Z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