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3BE63B94" w:rsidR="00213541" w:rsidRDefault="006F5D1E" w:rsidP="004C3716">
      <w:pPr>
        <w:spacing w:after="0" w:line="240" w:lineRule="auto"/>
        <w:ind w:left="-567" w:right="-472"/>
        <w:rPr>
          <w:rFonts w:ascii="Arial" w:hAnsi="Arial" w:cs="Arial"/>
          <w:color w:val="FF0000"/>
        </w:rPr>
      </w:pPr>
      <w:r w:rsidRPr="00F607B2">
        <w:rPr>
          <w:rFonts w:ascii="Arial" w:hAnsi="Arial" w:cs="Arial"/>
          <w:color w:val="FF0000"/>
        </w:rPr>
        <w:t>.</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29CE68E" w:rsidR="00213541" w:rsidRPr="005D46FC" w:rsidRDefault="005D46FC" w:rsidP="00F607B2">
            <w:pPr>
              <w:jc w:val="both"/>
              <w:rPr>
                <w:rFonts w:ascii="Arial" w:hAnsi="Arial" w:cs="Arial"/>
              </w:rPr>
            </w:pPr>
            <w:r>
              <w:rPr>
                <w:rFonts w:ascii="Arial" w:hAnsi="Arial" w:cs="Arial"/>
              </w:rPr>
              <w:t>Clinical Nurse Specialist (Generic Acute)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CDFD288" w:rsidR="00213541" w:rsidRPr="004C3716" w:rsidRDefault="004C3716" w:rsidP="00F607B2">
            <w:pPr>
              <w:jc w:val="both"/>
              <w:rPr>
                <w:rFonts w:ascii="Arial" w:hAnsi="Arial" w:cs="Arial"/>
              </w:rPr>
            </w:pPr>
            <w:r>
              <w:rPr>
                <w:rFonts w:ascii="Arial" w:hAnsi="Arial" w:cs="Arial"/>
              </w:rPr>
              <w:t>Clinical Matron – Acute Surgery</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9A6DA05" w:rsidR="00213541" w:rsidRPr="005D46FC" w:rsidRDefault="005D46FC" w:rsidP="00F607B2">
            <w:pPr>
              <w:jc w:val="both"/>
              <w:rPr>
                <w:rFonts w:ascii="Arial" w:hAnsi="Arial" w:cs="Arial"/>
              </w:rPr>
            </w:pPr>
            <w:r>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8AAA8D4" w:rsidR="00213541" w:rsidRPr="004C3716" w:rsidRDefault="00470688" w:rsidP="00F607B2">
            <w:pPr>
              <w:jc w:val="both"/>
              <w:rPr>
                <w:rFonts w:ascii="Arial" w:hAnsi="Arial" w:cs="Arial"/>
              </w:rPr>
            </w:pPr>
            <w:r>
              <w:rPr>
                <w:rFonts w:ascii="Arial" w:hAnsi="Arial" w:cs="Arial"/>
              </w:rPr>
              <w:t xml:space="preserve">Acute Surgery-Upper Gastrointestinal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D4A65D9" w14:textId="7EB3A99F"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 xml:space="preserve">This is a Specialist nursing post which enables the individual to be responsible for aspects of the provision of </w:t>
            </w:r>
            <w:r w:rsidR="004C3716" w:rsidRPr="005D46FC">
              <w:rPr>
                <w:rFonts w:ascii="Arial" w:eastAsia="Times New Roman" w:hAnsi="Arial" w:cs="Arial"/>
                <w:lang w:eastAsia="en-GB"/>
              </w:rPr>
              <w:t>high-quality</w:t>
            </w:r>
            <w:r w:rsidRPr="005D46FC">
              <w:rPr>
                <w:rFonts w:ascii="Arial" w:eastAsia="Times New Roman" w:hAnsi="Arial" w:cs="Arial"/>
                <w:lang w:eastAsia="en-GB"/>
              </w:rPr>
              <w:t xml:space="preserve"> Specialist Nursing care to both inpatient and outpatients within the speciality and to provide expert advice and support for patients diagnosed the condition.</w:t>
            </w:r>
          </w:p>
          <w:p w14:paraId="2A322421" w14:textId="230FC09F"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 xml:space="preserve">This post holder will act as an expert resource for both nursing and medical staff by providing advice, support and education through clinical practice </w:t>
            </w:r>
            <w:r w:rsidR="004C3716" w:rsidRPr="005D46FC">
              <w:rPr>
                <w:rFonts w:ascii="Arial" w:eastAsia="Times New Roman" w:hAnsi="Arial" w:cs="Arial"/>
                <w:lang w:eastAsia="en-GB"/>
              </w:rPr>
              <w:t>evidence-based</w:t>
            </w:r>
            <w:r w:rsidRPr="005D46FC">
              <w:rPr>
                <w:rFonts w:ascii="Arial" w:eastAsia="Times New Roman" w:hAnsi="Arial" w:cs="Arial"/>
                <w:lang w:eastAsia="en-GB"/>
              </w:rPr>
              <w:t xml:space="preserve"> development.</w:t>
            </w:r>
          </w:p>
          <w:p w14:paraId="60A0C7D9" w14:textId="392C20B3"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There will be close liaison and appropriate referral between all relevant departments, the lead clinician and other services, including those provided by community teams.</w:t>
            </w:r>
          </w:p>
          <w:p w14:paraId="131FC313" w14:textId="77777777"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The post holder will develop and sustain partnership working with individual groups, communities and agencies.</w:t>
            </w:r>
          </w:p>
          <w:p w14:paraId="448B7151" w14:textId="77777777" w:rsidR="005D46FC" w:rsidRPr="004C3716"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Facilitate the planning and delivery of care programmes to address patient needs and develop/improve the service.</w:t>
            </w:r>
          </w:p>
          <w:p w14:paraId="285875A5" w14:textId="05FB9D86" w:rsidR="00213541" w:rsidRPr="00884334" w:rsidRDefault="00213541" w:rsidP="005D46FC">
            <w:pPr>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0867587" w14:textId="27C8A240"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The Clinical Nurse Specialist</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will be based at </w:t>
            </w:r>
            <w:r w:rsidR="004C3716">
              <w:rPr>
                <w:rFonts w:ascii="Arial" w:eastAsia="Times New Roman" w:hAnsi="Arial" w:cs="Arial"/>
                <w:lang w:eastAsia="en-GB"/>
              </w:rPr>
              <w:t>Royal Devon University Healthcare Trust-Eastern Services</w:t>
            </w:r>
            <w:r w:rsidRPr="005D46FC">
              <w:rPr>
                <w:rFonts w:ascii="Arial" w:eastAsia="Times New Roman" w:hAnsi="Arial" w:cs="Arial"/>
                <w:color w:val="FF0000"/>
                <w:lang w:eastAsia="en-GB"/>
              </w:rPr>
              <w:t xml:space="preserve"> </w:t>
            </w:r>
            <w:r w:rsidRPr="005D46FC">
              <w:rPr>
                <w:rFonts w:ascii="Arial" w:eastAsia="Times New Roman" w:hAnsi="Arial" w:cs="Arial"/>
                <w:lang w:eastAsia="en-GB"/>
              </w:rPr>
              <w:t>and will be responsible for</w:t>
            </w:r>
            <w:r>
              <w:rPr>
                <w:rFonts w:ascii="Arial" w:eastAsia="Times New Roman" w:hAnsi="Arial" w:cs="Arial"/>
                <w:lang w:eastAsia="en-GB"/>
              </w:rPr>
              <w:t>:</w:t>
            </w:r>
          </w:p>
          <w:p w14:paraId="31579522"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Supporting the wards to co-ordinate the care throughout the patient’s pathway whilst under the care of the specialist team, from diagnosis through treatment and follow-up care. </w:t>
            </w:r>
          </w:p>
          <w:p w14:paraId="08011212" w14:textId="032B98EA"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Work with all wards to support the care of the patient whilst and inpatient. Supporting patients and their carers with the transition home following admission and support them with lifestyle adaptations and secondary prevention if appropriate. </w:t>
            </w:r>
          </w:p>
          <w:p w14:paraId="3A95F8F6" w14:textId="77777777" w:rsidR="005D46FC" w:rsidRPr="005D46FC" w:rsidRDefault="005D46FC" w:rsidP="005D46FC">
            <w:pPr>
              <w:spacing w:before="200"/>
              <w:jc w:val="both"/>
              <w:rPr>
                <w:rFonts w:ascii="Arial" w:eastAsia="Times New Roman" w:hAnsi="Arial" w:cs="Arial"/>
                <w:lang w:eastAsia="en-GB"/>
              </w:rPr>
            </w:pPr>
          </w:p>
          <w:p w14:paraId="2C1EF26A" w14:textId="77777777" w:rsidR="005D46FC" w:rsidRPr="005D46FC" w:rsidRDefault="005D46FC" w:rsidP="005D46FC">
            <w:pPr>
              <w:rPr>
                <w:rFonts w:ascii="Arial" w:eastAsia="Times New Roman" w:hAnsi="Arial" w:cs="Arial"/>
              </w:rPr>
            </w:pPr>
            <w:r w:rsidRPr="005D46FC">
              <w:rPr>
                <w:rFonts w:ascii="Arial" w:eastAsia="Times New Roman" w:hAnsi="Arial" w:cs="Arial"/>
              </w:rPr>
              <w:t>The post holder will be a key member of, actively participate in, and work within the guidelines of the Multi-Disciplinary Team, as a key worker for patients with the specialist diagnosis.</w:t>
            </w:r>
          </w:p>
          <w:p w14:paraId="3A4696FD"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 </w:t>
            </w:r>
          </w:p>
          <w:p w14:paraId="411B3084"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provide appropriate written information for patients, relatives and hospital staff </w:t>
            </w:r>
          </w:p>
          <w:p w14:paraId="4B21122B" w14:textId="77777777" w:rsidR="005D46FC" w:rsidRPr="005D46FC" w:rsidRDefault="005D46FC" w:rsidP="005D46FC">
            <w:pPr>
              <w:rPr>
                <w:rFonts w:ascii="Arial" w:eastAsia="Times New Roman" w:hAnsi="Arial" w:cs="Arial"/>
              </w:rPr>
            </w:pPr>
          </w:p>
          <w:p w14:paraId="4EC2C9C5" w14:textId="77777777" w:rsidR="005D46FC" w:rsidRPr="005D46FC" w:rsidRDefault="005D46FC" w:rsidP="005D46FC">
            <w:pPr>
              <w:rPr>
                <w:rFonts w:ascii="Arial" w:eastAsia="Times New Roman" w:hAnsi="Arial" w:cs="Arial"/>
              </w:rPr>
            </w:pPr>
            <w:r w:rsidRPr="005D46FC">
              <w:rPr>
                <w:rFonts w:ascii="Arial" w:eastAsia="Times New Roman" w:hAnsi="Arial" w:cs="Arial"/>
              </w:rPr>
              <w:t>To provide psychological, social and cultural support to patients diagnosed with the relevant condition.</w:t>
            </w:r>
          </w:p>
          <w:p w14:paraId="21C375B7" w14:textId="4EB1B7B8"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The post holder will fulfil all tasks and work as part of a team.</w:t>
            </w:r>
            <w:r w:rsidRPr="005D46FC">
              <w:rPr>
                <w:rFonts w:ascii="Arial" w:eastAsia="Times New Roman" w:hAnsi="Arial" w:cs="Arial"/>
                <w:i/>
                <w:lang w:eastAsia="en-GB"/>
              </w:rPr>
              <w:t xml:space="preserve"> </w:t>
            </w:r>
            <w:r w:rsidRPr="005D46FC">
              <w:rPr>
                <w:rFonts w:ascii="Arial" w:eastAsia="Times New Roman" w:hAnsi="Arial" w:cs="Arial"/>
                <w:lang w:eastAsia="en-GB"/>
              </w:rPr>
              <w:t>To meet the needs of the service, the post holder may be required to work in other areas as appropriate as directed by the line manager.</w:t>
            </w:r>
          </w:p>
          <w:p w14:paraId="12E1FBD7" w14:textId="02873376" w:rsidR="004C3716" w:rsidRDefault="004C3716" w:rsidP="005D46FC">
            <w:pPr>
              <w:spacing w:before="200"/>
              <w:jc w:val="both"/>
              <w:rPr>
                <w:rFonts w:ascii="Arial" w:eastAsia="Times New Roman" w:hAnsi="Arial" w:cs="Arial"/>
                <w:lang w:eastAsia="en-GB"/>
              </w:rPr>
            </w:pPr>
          </w:p>
          <w:p w14:paraId="17CDECDE" w14:textId="5204C090" w:rsidR="004C3716" w:rsidRDefault="004C3716" w:rsidP="005D46FC">
            <w:pPr>
              <w:spacing w:before="200"/>
              <w:jc w:val="both"/>
              <w:rPr>
                <w:rFonts w:ascii="Arial" w:eastAsia="Times New Roman" w:hAnsi="Arial" w:cs="Arial"/>
                <w:lang w:eastAsia="en-GB"/>
              </w:rPr>
            </w:pPr>
          </w:p>
          <w:p w14:paraId="754ABE51" w14:textId="77777777" w:rsidR="00884334" w:rsidRDefault="00884334" w:rsidP="005D46FC">
            <w:pPr>
              <w:jc w:val="both"/>
              <w:rPr>
                <w:rFonts w:ascii="Arial" w:eastAsia="Times New Roman" w:hAnsi="Arial" w:cs="Arial"/>
                <w:lang w:eastAsia="en-GB"/>
              </w:rPr>
            </w:pPr>
          </w:p>
          <w:p w14:paraId="5108AC8C" w14:textId="561B97B8" w:rsidR="004C3716" w:rsidRPr="00F607B2" w:rsidRDefault="00470688" w:rsidP="00470688">
            <w:pPr>
              <w:tabs>
                <w:tab w:val="left" w:pos="1845"/>
              </w:tabs>
              <w:jc w:val="both"/>
              <w:rPr>
                <w:rFonts w:ascii="Arial" w:hAnsi="Arial" w:cs="Arial"/>
              </w:rPr>
            </w:pPr>
            <w:r>
              <w:rPr>
                <w:rFonts w:ascii="Arial" w:hAnsi="Arial" w:cs="Arial"/>
              </w:rPr>
              <w:tab/>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45B6C8D" w14:textId="77777777" w:rsidR="004C3716" w:rsidRPr="00725F38" w:rsidRDefault="0026716D" w:rsidP="004C3716">
            <w:pPr>
              <w:ind w:firstLine="720"/>
              <w:jc w:val="both"/>
              <w:rPr>
                <w:rFonts w:ascii="Arial" w:hAnsi="Arial" w:cs="Arial"/>
                <w:b/>
                <w:u w:val="single"/>
              </w:rPr>
            </w:pPr>
            <w:r>
              <w:rPr>
                <w:rStyle w:val="eop"/>
                <w:rFonts w:ascii="Arial" w:hAnsi="Arial" w:cs="Arial"/>
                <w:color w:val="FF0000"/>
              </w:rPr>
              <w:t> </w:t>
            </w:r>
            <w:r w:rsidR="004C3716" w:rsidRPr="00725F38">
              <w:rPr>
                <w:rFonts w:ascii="Arial" w:hAnsi="Arial" w:cs="Arial"/>
                <w:noProof/>
              </w:rPr>
              <mc:AlternateContent>
                <mc:Choice Requires="wps">
                  <w:drawing>
                    <wp:anchor distT="45720" distB="45720" distL="114300" distR="114300" simplePos="0" relativeHeight="251668480" behindDoc="0" locked="0" layoutInCell="1" allowOverlap="1" wp14:anchorId="4A2DA7E4" wp14:editId="548EA314">
                      <wp:simplePos x="0" y="0"/>
                      <wp:positionH relativeFrom="column">
                        <wp:posOffset>3930650</wp:posOffset>
                      </wp:positionH>
                      <wp:positionV relativeFrom="paragraph">
                        <wp:posOffset>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FCCA40" w14:textId="77777777" w:rsidR="004C3716" w:rsidRPr="00725F38" w:rsidRDefault="004C3716" w:rsidP="004C3716">
                                  <w:pPr>
                                    <w:spacing w:after="0"/>
                                    <w:ind w:left="567" w:hanging="425"/>
                                    <w:rPr>
                                      <w:rFonts w:ascii="Arial" w:hAnsi="Arial" w:cs="Arial"/>
                                      <w:b/>
                                      <w:u w:val="single"/>
                                    </w:rPr>
                                  </w:pPr>
                                  <w:permStart w:id="1409108965" w:edGrp="everyone"/>
                                  <w:r w:rsidRPr="00725F38">
                                    <w:rPr>
                                      <w:rFonts w:ascii="Arial" w:hAnsi="Arial" w:cs="Arial"/>
                                      <w:b/>
                                      <w:u w:val="single"/>
                                    </w:rPr>
                                    <w:t>External to the Trust</w:t>
                                  </w:r>
                                </w:p>
                                <w:p w14:paraId="7FE7F195"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GP’s</w:t>
                                  </w:r>
                                </w:p>
                                <w:p w14:paraId="002BD665"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Community Nurses</w:t>
                                  </w:r>
                                </w:p>
                                <w:p w14:paraId="2CCC9E82"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Minor Injury Units</w:t>
                                  </w:r>
                                </w:p>
                                <w:p w14:paraId="40E9B573"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University of Plymouth</w:t>
                                  </w:r>
                                </w:p>
                                <w:p w14:paraId="60E2C4EE"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Exeter University</w:t>
                                  </w:r>
                                </w:p>
                                <w:p w14:paraId="76A9DB97"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Procurement</w:t>
                                  </w:r>
                                </w:p>
                                <w:permEnd w:id="1409108965"/>
                                <w:p w14:paraId="6D5A16BB" w14:textId="77777777" w:rsidR="004C3716" w:rsidRPr="00725F38" w:rsidRDefault="004C3716" w:rsidP="004C3716">
                                  <w:pPr>
                                    <w:ind w:left="567" w:hanging="425"/>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2DA7E4" id="_x0000_t202" coordsize="21600,21600" o:spt="202" path="m,l,21600r21600,l21600,xe">
                      <v:stroke joinstyle="miter"/>
                      <v:path gradientshapeok="t" o:connecttype="rect"/>
                    </v:shapetype>
                    <v:shape id="Text Box 2" o:spid="_x0000_s1026" type="#_x0000_t202" style="position:absolute;left:0;text-align:left;margin-left:309.5pt;margin-top:0;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" stroked="f">
                      <v:textbox style="mso-fit-shape-to-text:t">
                        <w:txbxContent>
                          <w:p w14:paraId="5FFCCA40" w14:textId="77777777" w:rsidR="004C3716" w:rsidRPr="00725F38" w:rsidRDefault="004C3716" w:rsidP="004C3716">
                            <w:pPr>
                              <w:spacing w:after="0"/>
                              <w:ind w:left="567" w:hanging="425"/>
                              <w:rPr>
                                <w:rFonts w:ascii="Arial" w:hAnsi="Arial" w:cs="Arial"/>
                                <w:b/>
                                <w:u w:val="single"/>
                              </w:rPr>
                            </w:pPr>
                            <w:permStart w:id="1409108965" w:edGrp="everyone"/>
                            <w:r w:rsidRPr="00725F38">
                              <w:rPr>
                                <w:rFonts w:ascii="Arial" w:hAnsi="Arial" w:cs="Arial"/>
                                <w:b/>
                                <w:u w:val="single"/>
                              </w:rPr>
                              <w:t>External to the Trust</w:t>
                            </w:r>
                          </w:p>
                          <w:p w14:paraId="7FE7F195"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GP’s</w:t>
                            </w:r>
                          </w:p>
                          <w:p w14:paraId="002BD665"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Community Nurses</w:t>
                            </w:r>
                          </w:p>
                          <w:p w14:paraId="2CCC9E82"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Minor Injury Units</w:t>
                            </w:r>
                          </w:p>
                          <w:p w14:paraId="40E9B573"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University of Plymouth</w:t>
                            </w:r>
                          </w:p>
                          <w:p w14:paraId="60E2C4EE"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Exeter University</w:t>
                            </w:r>
                          </w:p>
                          <w:p w14:paraId="76A9DB97"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Procurement</w:t>
                            </w:r>
                          </w:p>
                          <w:permEnd w:id="1409108965"/>
                          <w:p w14:paraId="6D5A16BB" w14:textId="77777777" w:rsidR="004C3716" w:rsidRPr="00725F38" w:rsidRDefault="004C3716" w:rsidP="004C3716">
                            <w:pPr>
                              <w:ind w:left="567" w:hanging="425"/>
                            </w:pPr>
                          </w:p>
                        </w:txbxContent>
                      </v:textbox>
                      <w10:wrap type="square"/>
                    </v:shape>
                  </w:pict>
                </mc:Fallback>
              </mc:AlternateContent>
            </w:r>
            <w:r w:rsidR="004C3716" w:rsidRPr="00725F38">
              <w:rPr>
                <w:rFonts w:ascii="Arial" w:hAnsi="Arial" w:cs="Arial"/>
                <w:b/>
                <w:u w:val="single"/>
              </w:rPr>
              <w:t>Internal to the Trust</w:t>
            </w:r>
          </w:p>
          <w:p w14:paraId="5260491E" w14:textId="77777777" w:rsidR="004C3716" w:rsidRPr="00725F38" w:rsidRDefault="004C3716" w:rsidP="004C3716">
            <w:pPr>
              <w:pStyle w:val="ListParagraph"/>
              <w:numPr>
                <w:ilvl w:val="0"/>
                <w:numId w:val="9"/>
              </w:numPr>
              <w:spacing w:before="0"/>
              <w:rPr>
                <w:rFonts w:cs="Arial"/>
                <w:szCs w:val="22"/>
              </w:rPr>
            </w:pPr>
            <w:r w:rsidRPr="00725F38">
              <w:rPr>
                <w:rFonts w:cs="Arial"/>
                <w:szCs w:val="22"/>
              </w:rPr>
              <w:t>Associate Director of Nursing</w:t>
            </w:r>
          </w:p>
          <w:p w14:paraId="52E1F351" w14:textId="77777777" w:rsidR="004C3716" w:rsidRPr="00725F38" w:rsidRDefault="004C3716" w:rsidP="004C3716">
            <w:pPr>
              <w:pStyle w:val="ListParagraph"/>
              <w:numPr>
                <w:ilvl w:val="0"/>
                <w:numId w:val="9"/>
              </w:numPr>
              <w:spacing w:before="0"/>
              <w:rPr>
                <w:rFonts w:cs="Arial"/>
                <w:szCs w:val="22"/>
              </w:rPr>
            </w:pPr>
            <w:r w:rsidRPr="00725F38">
              <w:rPr>
                <w:rFonts w:cs="Arial"/>
                <w:szCs w:val="22"/>
              </w:rPr>
              <w:t>Clinical Matron</w:t>
            </w:r>
          </w:p>
          <w:p w14:paraId="41404816" w14:textId="77777777" w:rsidR="004C3716" w:rsidRPr="00725F38" w:rsidRDefault="004C3716" w:rsidP="004C3716">
            <w:pPr>
              <w:pStyle w:val="ListParagraph"/>
              <w:numPr>
                <w:ilvl w:val="0"/>
                <w:numId w:val="9"/>
              </w:numPr>
              <w:spacing w:before="0"/>
              <w:rPr>
                <w:rFonts w:cs="Arial"/>
                <w:szCs w:val="22"/>
              </w:rPr>
            </w:pPr>
            <w:r w:rsidRPr="00725F38">
              <w:rPr>
                <w:rFonts w:cs="Arial"/>
                <w:szCs w:val="22"/>
              </w:rPr>
              <w:t>Upper GI Consultant Lead</w:t>
            </w:r>
          </w:p>
          <w:p w14:paraId="5A1A4FC7" w14:textId="77777777" w:rsidR="004C3716" w:rsidRPr="00725F38" w:rsidRDefault="004C3716" w:rsidP="004C3716">
            <w:pPr>
              <w:pStyle w:val="ListParagraph"/>
              <w:numPr>
                <w:ilvl w:val="0"/>
                <w:numId w:val="9"/>
              </w:numPr>
              <w:spacing w:before="0"/>
              <w:rPr>
                <w:rFonts w:cs="Arial"/>
                <w:szCs w:val="22"/>
              </w:rPr>
            </w:pPr>
            <w:r w:rsidRPr="00725F38">
              <w:rPr>
                <w:rFonts w:cs="Arial"/>
                <w:szCs w:val="22"/>
              </w:rPr>
              <w:t>Upper GI Consultants/Medical Team</w:t>
            </w:r>
          </w:p>
          <w:p w14:paraId="3E7372B0" w14:textId="77777777" w:rsidR="004C3716" w:rsidRPr="00725F38" w:rsidRDefault="004C3716" w:rsidP="004C3716">
            <w:pPr>
              <w:pStyle w:val="ListParagraph"/>
              <w:numPr>
                <w:ilvl w:val="0"/>
                <w:numId w:val="9"/>
              </w:numPr>
              <w:spacing w:before="0"/>
              <w:rPr>
                <w:rFonts w:cs="Arial"/>
                <w:szCs w:val="22"/>
              </w:rPr>
            </w:pPr>
            <w:r w:rsidRPr="00725F38">
              <w:rPr>
                <w:rFonts w:cs="Arial"/>
                <w:szCs w:val="22"/>
              </w:rPr>
              <w:t>Upper GI Surgical Care Practitioner</w:t>
            </w:r>
          </w:p>
          <w:p w14:paraId="6E03AB44" w14:textId="77777777" w:rsidR="004C3716" w:rsidRPr="00725F38" w:rsidRDefault="004C3716" w:rsidP="004C3716">
            <w:pPr>
              <w:pStyle w:val="ListParagraph"/>
              <w:numPr>
                <w:ilvl w:val="0"/>
                <w:numId w:val="9"/>
              </w:numPr>
              <w:spacing w:before="0"/>
              <w:rPr>
                <w:rFonts w:cs="Arial"/>
                <w:szCs w:val="22"/>
              </w:rPr>
            </w:pPr>
            <w:r w:rsidRPr="00725F38">
              <w:rPr>
                <w:rFonts w:cs="Arial"/>
                <w:szCs w:val="22"/>
              </w:rPr>
              <w:t>Nursing Staff</w:t>
            </w:r>
          </w:p>
          <w:p w14:paraId="1DCE4E09" w14:textId="77777777" w:rsidR="004C3716" w:rsidRPr="00725F38" w:rsidRDefault="004C3716" w:rsidP="004C3716">
            <w:pPr>
              <w:pStyle w:val="ListParagraph"/>
              <w:numPr>
                <w:ilvl w:val="0"/>
                <w:numId w:val="9"/>
              </w:numPr>
              <w:spacing w:before="0"/>
              <w:rPr>
                <w:rFonts w:cs="Arial"/>
                <w:szCs w:val="22"/>
              </w:rPr>
            </w:pPr>
            <w:r w:rsidRPr="00725F38">
              <w:rPr>
                <w:rFonts w:cs="Arial"/>
                <w:szCs w:val="22"/>
              </w:rPr>
              <w:t>Allied Healthcare professionals</w:t>
            </w:r>
          </w:p>
          <w:p w14:paraId="0E946C57" w14:textId="77777777" w:rsidR="004C3716" w:rsidRPr="00725F38" w:rsidRDefault="004C3716" w:rsidP="004C3716">
            <w:pPr>
              <w:pStyle w:val="ListParagraph"/>
              <w:numPr>
                <w:ilvl w:val="0"/>
                <w:numId w:val="9"/>
              </w:numPr>
              <w:spacing w:before="0"/>
              <w:jc w:val="left"/>
              <w:rPr>
                <w:rFonts w:cs="Arial"/>
                <w:szCs w:val="22"/>
              </w:rPr>
            </w:pPr>
            <w:r w:rsidRPr="00725F38">
              <w:rPr>
                <w:rFonts w:cs="Arial"/>
                <w:szCs w:val="22"/>
              </w:rPr>
              <w:t>Clinical Nurse Specialists</w:t>
            </w:r>
          </w:p>
          <w:p w14:paraId="6F0CFA81" w14:textId="77777777" w:rsidR="004C3716" w:rsidRPr="00725F38" w:rsidRDefault="004C3716" w:rsidP="004C3716">
            <w:pPr>
              <w:pStyle w:val="ListParagraph"/>
              <w:numPr>
                <w:ilvl w:val="0"/>
                <w:numId w:val="9"/>
              </w:numPr>
              <w:spacing w:before="0"/>
              <w:jc w:val="left"/>
              <w:rPr>
                <w:rFonts w:cs="Arial"/>
                <w:szCs w:val="22"/>
              </w:rPr>
            </w:pPr>
            <w:r w:rsidRPr="00725F38">
              <w:rPr>
                <w:rFonts w:cs="Arial"/>
                <w:szCs w:val="22"/>
              </w:rPr>
              <w:t>Radiology</w:t>
            </w:r>
          </w:p>
          <w:p w14:paraId="5FF309D8" w14:textId="77777777" w:rsidR="004C3716" w:rsidRPr="00725F38" w:rsidRDefault="004C3716" w:rsidP="004C3716">
            <w:pPr>
              <w:pStyle w:val="ListParagraph"/>
              <w:numPr>
                <w:ilvl w:val="0"/>
                <w:numId w:val="9"/>
              </w:numPr>
              <w:spacing w:before="0"/>
              <w:jc w:val="left"/>
              <w:rPr>
                <w:rFonts w:cs="Arial"/>
                <w:szCs w:val="22"/>
              </w:rPr>
            </w:pPr>
            <w:r w:rsidRPr="00725F38">
              <w:rPr>
                <w:rFonts w:cs="Arial"/>
                <w:szCs w:val="22"/>
              </w:rPr>
              <w:t>Microbiology</w:t>
            </w:r>
          </w:p>
          <w:p w14:paraId="09CD7B5D" w14:textId="77777777" w:rsidR="004C3716" w:rsidRPr="00725F38" w:rsidRDefault="004C3716" w:rsidP="004C3716">
            <w:pPr>
              <w:pStyle w:val="ListParagraph"/>
              <w:numPr>
                <w:ilvl w:val="0"/>
                <w:numId w:val="9"/>
              </w:numPr>
              <w:spacing w:before="0"/>
              <w:jc w:val="left"/>
              <w:rPr>
                <w:rFonts w:cs="Arial"/>
                <w:szCs w:val="22"/>
              </w:rPr>
            </w:pPr>
            <w:r w:rsidRPr="00725F38">
              <w:rPr>
                <w:rFonts w:cs="Arial"/>
                <w:szCs w:val="22"/>
              </w:rPr>
              <w:t>Clinical Practice Facilitators</w:t>
            </w:r>
          </w:p>
          <w:p w14:paraId="2B0254BC" w14:textId="77777777" w:rsidR="004C3716" w:rsidRPr="00725F38" w:rsidRDefault="004C3716" w:rsidP="004C3716">
            <w:pPr>
              <w:pStyle w:val="ListParagraph"/>
              <w:numPr>
                <w:ilvl w:val="0"/>
                <w:numId w:val="9"/>
              </w:numPr>
              <w:spacing w:before="0"/>
              <w:jc w:val="left"/>
              <w:rPr>
                <w:rFonts w:cs="Arial"/>
                <w:szCs w:val="22"/>
              </w:rPr>
            </w:pPr>
            <w:r w:rsidRPr="00725F38">
              <w:rPr>
                <w:rFonts w:cs="Arial"/>
                <w:szCs w:val="22"/>
              </w:rPr>
              <w:t>Learning and Development</w:t>
            </w:r>
          </w:p>
          <w:p w14:paraId="137981BF" w14:textId="77777777" w:rsidR="004C3716" w:rsidRDefault="004C3716" w:rsidP="004C3716">
            <w:pPr>
              <w:pStyle w:val="paragraph"/>
              <w:spacing w:before="0" w:beforeAutospacing="0" w:after="0" w:afterAutospacing="0"/>
              <w:ind w:right="225"/>
              <w:textAlignment w:val="baseline"/>
              <w:rPr>
                <w:rFonts w:ascii="Segoe UI" w:hAnsi="Segoe UI" w:cs="Segoe UI"/>
                <w:b/>
                <w:bCs/>
                <w:sz w:val="18"/>
                <w:szCs w:val="18"/>
              </w:rPr>
            </w:pPr>
          </w:p>
          <w:p w14:paraId="377340DF" w14:textId="77777777" w:rsidR="004C3716" w:rsidRDefault="004C3716" w:rsidP="004C3716">
            <w:pPr>
              <w:pStyle w:val="paragraph"/>
              <w:spacing w:before="0" w:beforeAutospacing="0" w:after="0" w:afterAutospacing="0"/>
              <w:ind w:right="6675"/>
              <w:textAlignment w:val="baseline"/>
              <w:rPr>
                <w:rFonts w:ascii="Segoe UI" w:hAnsi="Segoe UI" w:cs="Segoe UI"/>
                <w:b/>
                <w:bCs/>
                <w:sz w:val="18"/>
                <w:szCs w:val="18"/>
              </w:rPr>
            </w:pPr>
          </w:p>
          <w:p w14:paraId="5B8C8599" w14:textId="77777777" w:rsidR="004C3716" w:rsidRDefault="004C3716" w:rsidP="004C3716">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0</w:t>
            </w:r>
          </w:p>
          <w:p w14:paraId="38EE2F93" w14:textId="77777777" w:rsidR="004C3716" w:rsidRDefault="004C3716" w:rsidP="004C371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4A3F0F2" w14:textId="77777777" w:rsidR="004C3716" w:rsidRPr="00725F38" w:rsidRDefault="004C3716" w:rsidP="004C3716">
            <w:pPr>
              <w:pStyle w:val="paragraph"/>
              <w:spacing w:before="0" w:beforeAutospacing="0" w:after="0" w:afterAutospacing="0"/>
              <w:jc w:val="both"/>
              <w:textAlignment w:val="baseline"/>
              <w:rPr>
                <w:rStyle w:val="normaltextrun"/>
                <w:rFonts w:ascii="Arial" w:hAnsi="Arial"/>
                <w:color w:val="000000" w:themeColor="text1"/>
                <w:sz w:val="22"/>
              </w:rPr>
            </w:pPr>
            <w:r w:rsidRPr="00725F38">
              <w:rPr>
                <w:rStyle w:val="normaltextrun"/>
                <w:rFonts w:ascii="Arial" w:hAnsi="Arial"/>
                <w:color w:val="000000" w:themeColor="text1"/>
                <w:sz w:val="22"/>
              </w:rPr>
              <w:t>The post holder is required to deal effectively with staff of all levels throughout the Trust as and when they encounter on a day to day basis.</w:t>
            </w:r>
          </w:p>
          <w:p w14:paraId="405F45E3" w14:textId="77777777" w:rsidR="004C3716" w:rsidRPr="00725F38" w:rsidRDefault="004C3716" w:rsidP="004C3716">
            <w:pPr>
              <w:pStyle w:val="paragraph"/>
              <w:spacing w:before="0" w:beforeAutospacing="0" w:after="0" w:afterAutospacing="0"/>
              <w:jc w:val="both"/>
              <w:textAlignment w:val="baseline"/>
              <w:rPr>
                <w:rStyle w:val="normaltextrun"/>
                <w:rFonts w:ascii="Arial" w:hAnsi="Arial"/>
                <w:color w:val="000000" w:themeColor="text1"/>
                <w:sz w:val="22"/>
              </w:rPr>
            </w:pPr>
            <w:r w:rsidRPr="00725F38">
              <w:rPr>
                <w:rStyle w:val="normaltextrun"/>
                <w:rFonts w:ascii="Arial" w:hAnsi="Arial"/>
                <w:color w:val="000000" w:themeColor="text1"/>
                <w:sz w:val="22"/>
              </w:rPr>
              <w:t>In addition, the post holder will deal with the wider healthcare community, external organisations and the public.</w:t>
            </w:r>
          </w:p>
          <w:p w14:paraId="44DF3EBB" w14:textId="2208E45E" w:rsidR="0026716D" w:rsidRDefault="004C3716" w:rsidP="004C3716">
            <w:pPr>
              <w:pStyle w:val="paragraph"/>
              <w:spacing w:before="0" w:beforeAutospacing="0" w:after="0" w:afterAutospacing="0"/>
              <w:jc w:val="both"/>
              <w:textAlignment w:val="baseline"/>
              <w:rPr>
                <w:rFonts w:ascii="Segoe UI" w:hAnsi="Segoe UI" w:cs="Segoe UI"/>
                <w:sz w:val="18"/>
                <w:szCs w:val="18"/>
              </w:rPr>
            </w:pPr>
            <w:r w:rsidRPr="00725F38">
              <w:rPr>
                <w:rStyle w:val="normaltextrun"/>
                <w:rFonts w:ascii="Arial" w:hAnsi="Arial"/>
                <w:color w:val="000000" w:themeColor="text1"/>
                <w:sz w:val="22"/>
              </w:rPr>
              <w:t>This will include verbal, written and electronic media</w:t>
            </w:r>
            <w:r>
              <w:rPr>
                <w:rStyle w:val="normaltextrun"/>
                <w:rFonts w:ascii="Arial" w:hAnsi="Arial"/>
                <w:color w:val="000000" w:themeColor="text1"/>
                <w:sz w:val="22"/>
              </w:rPr>
              <w:t>.</w:t>
            </w:r>
          </w:p>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7A973F2C" w:rsidR="005033D7" w:rsidRDefault="004C371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175F6BD4" wp14:editId="2CB8C966">
                  <wp:simplePos x="0" y="0"/>
                  <wp:positionH relativeFrom="column">
                    <wp:posOffset>991235</wp:posOffset>
                  </wp:positionH>
                  <wp:positionV relativeFrom="paragraph">
                    <wp:posOffset>112395</wp:posOffset>
                  </wp:positionV>
                  <wp:extent cx="4705350" cy="2305050"/>
                  <wp:effectExtent l="0" t="0" r="0" b="19050"/>
                  <wp:wrapTight wrapText="bothSides">
                    <wp:wrapPolygon edited="0">
                      <wp:start x="7870" y="0"/>
                      <wp:lineTo x="7870" y="5712"/>
                      <wp:lineTo x="4547" y="8033"/>
                      <wp:lineTo x="4547" y="13745"/>
                      <wp:lineTo x="5859" y="14281"/>
                      <wp:lineTo x="10756" y="14281"/>
                      <wp:lineTo x="5247" y="15531"/>
                      <wp:lineTo x="4547" y="15888"/>
                      <wp:lineTo x="4547" y="21600"/>
                      <wp:lineTo x="17053" y="21600"/>
                      <wp:lineTo x="17228" y="15888"/>
                      <wp:lineTo x="16091" y="15531"/>
                      <wp:lineTo x="10756" y="14281"/>
                      <wp:lineTo x="13555" y="14102"/>
                      <wp:lineTo x="13555" y="12674"/>
                      <wp:lineTo x="11019" y="11425"/>
                      <wp:lineTo x="11106" y="8569"/>
                      <wp:lineTo x="13730" y="5712"/>
                      <wp:lineTo x="13730" y="0"/>
                      <wp:lineTo x="787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8EC9C01"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1B712A7"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To work within the nursing and medical teams and contribute to decisions about patient care.</w:t>
            </w:r>
          </w:p>
          <w:p w14:paraId="575353BA"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 xml:space="preserve">Be professionally accountable for all aspects of own work, including the management of patients in your care.  </w:t>
            </w:r>
          </w:p>
          <w:p w14:paraId="32BFF637"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14:paraId="09556830"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The post holder will work with the Advanced Nurse Practitioner to lead and support development of the service</w:t>
            </w:r>
          </w:p>
          <w:p w14:paraId="27F6767C" w14:textId="0C6D42D3"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208AF73"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14:paraId="123F8DA5"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To communicate effectively between departments, wards and Trusts to ensure patients journey is seamless. </w:t>
            </w:r>
          </w:p>
          <w:p w14:paraId="2B29B5A1"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14:paraId="4E87D1A3" w14:textId="2C8AA28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BB500F5" w14:textId="13B72A6B"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74E3047D" w14:textId="77777777" w:rsidR="00354714" w:rsidRPr="005D46FC" w:rsidRDefault="00354714" w:rsidP="005D46FC">
            <w:pPr>
              <w:spacing w:before="200"/>
              <w:jc w:val="both"/>
              <w:rPr>
                <w:rFonts w:ascii="Arial" w:eastAsia="Times New Roman" w:hAnsi="Arial" w:cs="Arial"/>
                <w:lang w:eastAsia="en-GB"/>
              </w:rPr>
            </w:pPr>
          </w:p>
          <w:p w14:paraId="19F2A813" w14:textId="0385A4B1" w:rsidR="005D46FC" w:rsidRDefault="005D46FC" w:rsidP="005D46FC">
            <w:pPr>
              <w:rPr>
                <w:rFonts w:ascii="Arial" w:eastAsia="Times New Roman" w:hAnsi="Arial" w:cs="Arial"/>
              </w:rPr>
            </w:pPr>
            <w:r w:rsidRPr="005D46FC">
              <w:rPr>
                <w:rFonts w:ascii="Arial" w:eastAsia="Times New Roman" w:hAnsi="Arial" w:cs="Arial"/>
              </w:rPr>
              <w:t>To monitor and review the effectiveness of interventions with the patient and colleagues and modify this to meet changing needs and established goals of care.</w:t>
            </w:r>
          </w:p>
          <w:p w14:paraId="5D048B78" w14:textId="7A29AE4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D71CA2D" w14:textId="50A95ABD" w:rsidR="005D46FC" w:rsidRDefault="005D46FC" w:rsidP="005D46FC">
            <w:pPr>
              <w:rPr>
                <w:rFonts w:ascii="Arial" w:eastAsia="Times New Roman" w:hAnsi="Arial" w:cs="Arial"/>
                <w:lang w:eastAsia="en-GB"/>
              </w:rPr>
            </w:pPr>
            <w:r w:rsidRPr="005D46FC">
              <w:rPr>
                <w:rFonts w:ascii="Arial" w:eastAsia="Times New Roman" w:hAnsi="Arial" w:cs="Arial"/>
                <w:lang w:eastAsia="en-GB"/>
              </w:rPr>
              <w:t>Plan, organise complex activities, programmes requiring formulation and adjustment.</w:t>
            </w:r>
          </w:p>
          <w:p w14:paraId="513A9D17" w14:textId="77777777" w:rsidR="005D46FC" w:rsidRPr="005D46FC" w:rsidRDefault="005D46FC" w:rsidP="005D46FC">
            <w:pPr>
              <w:rPr>
                <w:rFonts w:ascii="Arial" w:eastAsia="Times New Roman" w:hAnsi="Arial" w:cs="Arial"/>
                <w:lang w:eastAsia="en-GB"/>
              </w:rPr>
            </w:pPr>
          </w:p>
          <w:p w14:paraId="41661084" w14:textId="77777777" w:rsidR="005D46FC" w:rsidRPr="005D46FC" w:rsidRDefault="005D46FC" w:rsidP="005D46FC">
            <w:pPr>
              <w:rPr>
                <w:rFonts w:ascii="Arial" w:eastAsia="Times New Roman" w:hAnsi="Arial" w:cs="Arial"/>
              </w:rPr>
            </w:pPr>
            <w:r w:rsidRPr="005D46FC">
              <w:rPr>
                <w:rFonts w:ascii="Arial" w:eastAsia="Times New Roman" w:hAnsi="Arial" w:cs="Arial"/>
              </w:rPr>
              <w:t>To receive direct referrals within the speciality and to provide expert assessment of patient’s needs.</w:t>
            </w:r>
          </w:p>
          <w:p w14:paraId="03946EA6" w14:textId="77777777" w:rsidR="005D46FC" w:rsidRPr="005D46FC" w:rsidRDefault="005D46FC" w:rsidP="005D46FC">
            <w:pPr>
              <w:rPr>
                <w:rFonts w:ascii="Arial" w:eastAsia="Times New Roman" w:hAnsi="Arial" w:cs="Arial"/>
              </w:rPr>
            </w:pPr>
          </w:p>
          <w:p w14:paraId="70658FD9" w14:textId="77777777" w:rsidR="005D46FC" w:rsidRPr="005D46FC" w:rsidRDefault="005D46FC" w:rsidP="005D46FC">
            <w:pPr>
              <w:rPr>
                <w:rFonts w:ascii="Arial" w:eastAsia="Times New Roman" w:hAnsi="Arial" w:cs="Arial"/>
              </w:rPr>
            </w:pPr>
            <w:r w:rsidRPr="005D46FC">
              <w:rPr>
                <w:rFonts w:ascii="Arial" w:eastAsia="Times New Roman" w:hAnsi="Arial" w:cs="Arial"/>
              </w:rPr>
              <w:t>To develop and provide a co-ordinated specialist service to patients with the relevant diagnosis and their carers and to have direct clinical involvement in complex care in both the outpatient and inpatient setting.</w:t>
            </w:r>
          </w:p>
          <w:p w14:paraId="034C64DB" w14:textId="77777777" w:rsidR="005D46FC" w:rsidRPr="005D46FC" w:rsidRDefault="005D46FC" w:rsidP="005D46FC">
            <w:pPr>
              <w:rPr>
                <w:rFonts w:ascii="Arial" w:eastAsia="Times New Roman" w:hAnsi="Arial" w:cs="Arial"/>
              </w:rPr>
            </w:pPr>
          </w:p>
          <w:p w14:paraId="24C5E420"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14:paraId="56CD6CCD" w14:textId="77777777" w:rsidR="005D46FC" w:rsidRPr="005D46FC" w:rsidRDefault="005D46FC" w:rsidP="005D46FC">
            <w:pPr>
              <w:rPr>
                <w:rFonts w:ascii="Arial" w:eastAsia="Times New Roman" w:hAnsi="Arial" w:cs="Times New Roman"/>
              </w:rPr>
            </w:pPr>
          </w:p>
          <w:p w14:paraId="21D3E8C3"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Plan &amp; organise day-to-day service provision.</w:t>
            </w:r>
          </w:p>
          <w:p w14:paraId="0C254F3A" w14:textId="1CA6D87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9C9BD00" w14:textId="77777777" w:rsidR="005D46FC" w:rsidRPr="005D46FC" w:rsidRDefault="005D46FC" w:rsidP="005D46FC">
            <w:pPr>
              <w:rPr>
                <w:rFonts w:ascii="Arial" w:eastAsia="Times New Roman" w:hAnsi="Arial" w:cs="Arial"/>
              </w:rPr>
            </w:pPr>
            <w:r w:rsidRPr="005D46FC">
              <w:rPr>
                <w:rFonts w:ascii="Arial" w:eastAsia="Times New Roman" w:hAnsi="Arial" w:cs="Arial"/>
              </w:rPr>
              <w:t>To support patients in meeting their own health and wellbeing through providing expert information, advice and support.</w:t>
            </w:r>
          </w:p>
          <w:p w14:paraId="2B64926D" w14:textId="77777777" w:rsidR="005D46FC" w:rsidRPr="005D46FC" w:rsidRDefault="005D46FC" w:rsidP="005D46FC">
            <w:pPr>
              <w:rPr>
                <w:rFonts w:ascii="Arial" w:eastAsia="Times New Roman" w:hAnsi="Arial" w:cs="Arial"/>
              </w:rPr>
            </w:pPr>
          </w:p>
          <w:p w14:paraId="4C5228E1" w14:textId="77777777" w:rsidR="005D46FC" w:rsidRPr="005D46FC" w:rsidRDefault="005D46FC" w:rsidP="005D46FC">
            <w:pPr>
              <w:rPr>
                <w:rFonts w:ascii="Arial" w:eastAsia="Times New Roman" w:hAnsi="Arial" w:cs="Arial"/>
              </w:rPr>
            </w:pPr>
            <w:r w:rsidRPr="005D46FC">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14:paraId="06F70BF2" w14:textId="77777777" w:rsidR="005D46FC" w:rsidRPr="005D46FC" w:rsidRDefault="005D46FC" w:rsidP="005D46FC">
            <w:pPr>
              <w:rPr>
                <w:rFonts w:ascii="Arial" w:eastAsia="Times New Roman" w:hAnsi="Arial" w:cs="Arial"/>
              </w:rPr>
            </w:pPr>
          </w:p>
          <w:p w14:paraId="4E91EBF9" w14:textId="77777777" w:rsidR="005D46FC" w:rsidRPr="005D46FC" w:rsidRDefault="005D46FC" w:rsidP="005D46FC">
            <w:pPr>
              <w:rPr>
                <w:rFonts w:ascii="Arial" w:eastAsia="Times New Roman" w:hAnsi="Arial" w:cs="Arial"/>
              </w:rPr>
            </w:pPr>
            <w:r w:rsidRPr="005D46FC">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14:paraId="4F169DFA" w14:textId="77777777" w:rsidR="005D46FC" w:rsidRPr="005D46FC" w:rsidRDefault="005D46FC" w:rsidP="005D46FC">
            <w:pPr>
              <w:rPr>
                <w:rFonts w:ascii="Arial" w:eastAsia="Times New Roman" w:hAnsi="Arial" w:cs="Arial"/>
              </w:rPr>
            </w:pPr>
          </w:p>
          <w:p w14:paraId="31B75697" w14:textId="44CBC20C" w:rsidR="005D46FC" w:rsidRDefault="005D46FC" w:rsidP="005D46FC">
            <w:pPr>
              <w:rPr>
                <w:rFonts w:ascii="Arial" w:eastAsia="Times New Roman" w:hAnsi="Arial" w:cs="Arial"/>
              </w:rPr>
            </w:pPr>
            <w:r w:rsidRPr="005D46FC">
              <w:rPr>
                <w:rFonts w:ascii="Arial" w:eastAsia="Times New Roman" w:hAnsi="Arial" w:cs="Arial"/>
              </w:rPr>
              <w:t>To recognise ethical dilemmas relating to care and act as the patient/relative’s advocate when required</w:t>
            </w:r>
          </w:p>
          <w:p w14:paraId="57E02B96" w14:textId="77777777" w:rsidR="005D46FC" w:rsidRPr="005D46FC" w:rsidRDefault="005D46FC" w:rsidP="005D46FC">
            <w:pPr>
              <w:rPr>
                <w:rFonts w:ascii="Arial" w:eastAsia="Times New Roman" w:hAnsi="Arial" w:cs="Arial"/>
              </w:rPr>
            </w:pPr>
          </w:p>
          <w:p w14:paraId="7EC93B82" w14:textId="61819F5E" w:rsidR="0087013E" w:rsidRPr="00F607B2" w:rsidRDefault="005D46FC" w:rsidP="005D46FC">
            <w:pPr>
              <w:jc w:val="both"/>
              <w:rPr>
                <w:rFonts w:ascii="Arial" w:hAnsi="Arial" w:cs="Arial"/>
              </w:rPr>
            </w:pPr>
            <w:r w:rsidRPr="005D46FC">
              <w:rPr>
                <w:rFonts w:ascii="Arial" w:eastAsia="Times New Roman" w:hAnsi="Arial" w:cs="Arial"/>
                <w:lang w:eastAsia="en-GB"/>
              </w:rPr>
              <w:t>To develop care pathways for patients with the relevant diagnosis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2DC20EA" w14:textId="77777777" w:rsidR="005D46FC" w:rsidRPr="00A70754" w:rsidRDefault="005D46FC" w:rsidP="005D46FC">
            <w:pPr>
              <w:pStyle w:val="bodytext0"/>
              <w:rPr>
                <w:rFonts w:cs="Arial"/>
                <w:sz w:val="22"/>
                <w:szCs w:val="22"/>
              </w:rPr>
            </w:pPr>
            <w:r w:rsidRPr="00A70754">
              <w:rPr>
                <w:rFonts w:cs="Arial"/>
                <w:sz w:val="22"/>
                <w:szCs w:val="22"/>
              </w:rPr>
              <w:t>To develop specialist nurse led care where appropriate, in line with National guidance</w:t>
            </w:r>
            <w:r>
              <w:rPr>
                <w:rFonts w:cs="Arial"/>
                <w:sz w:val="22"/>
                <w:szCs w:val="22"/>
              </w:rPr>
              <w:t>.</w:t>
            </w:r>
          </w:p>
          <w:p w14:paraId="71E7666E" w14:textId="77777777" w:rsidR="005D46FC" w:rsidRDefault="005D46FC" w:rsidP="005D46FC">
            <w:pPr>
              <w:pStyle w:val="bodytext0"/>
              <w:rPr>
                <w:rFonts w:cs="Arial"/>
                <w:sz w:val="22"/>
                <w:szCs w:val="22"/>
              </w:rPr>
            </w:pPr>
            <w:r w:rsidRPr="00A70754">
              <w:rPr>
                <w:rFonts w:cs="Arial"/>
                <w:sz w:val="22"/>
                <w:szCs w:val="22"/>
              </w:rPr>
              <w:t>To supervise/instruct qualified and unqualified members of the nursing team as appropriate</w:t>
            </w:r>
            <w:r>
              <w:rPr>
                <w:rFonts w:cs="Arial"/>
                <w:sz w:val="22"/>
                <w:szCs w:val="22"/>
              </w:rPr>
              <w:t>.</w:t>
            </w:r>
          </w:p>
          <w:p w14:paraId="5551775B" w14:textId="77777777" w:rsidR="005D46FC" w:rsidRPr="00A70754" w:rsidRDefault="005D46FC" w:rsidP="005D46FC">
            <w:pPr>
              <w:pStyle w:val="bodytext0"/>
              <w:rPr>
                <w:rFonts w:cs="Arial"/>
                <w:sz w:val="22"/>
                <w:szCs w:val="22"/>
              </w:rPr>
            </w:pPr>
            <w:r w:rsidRPr="00A70754">
              <w:rPr>
                <w:rFonts w:cs="Arial"/>
                <w:sz w:val="22"/>
                <w:szCs w:val="22"/>
              </w:rPr>
              <w:t xml:space="preserve"> </w:t>
            </w:r>
          </w:p>
          <w:p w14:paraId="315CBF64" w14:textId="77777777" w:rsidR="005D46FC" w:rsidRDefault="005D46FC" w:rsidP="005D46FC">
            <w:pPr>
              <w:pStyle w:val="bodytext0"/>
              <w:rPr>
                <w:rFonts w:cs="Arial"/>
                <w:sz w:val="22"/>
                <w:szCs w:val="22"/>
              </w:rPr>
            </w:pPr>
            <w:r w:rsidRPr="00A70754">
              <w:rPr>
                <w:rFonts w:cs="Arial"/>
                <w:sz w:val="22"/>
                <w:szCs w:val="22"/>
              </w:rPr>
              <w:t xml:space="preserve">To act as an expert resource to others in developing and improving specialist knowledge and skills in </w:t>
            </w:r>
            <w:r>
              <w:rPr>
                <w:rFonts w:cs="Arial"/>
                <w:sz w:val="22"/>
                <w:szCs w:val="22"/>
              </w:rPr>
              <w:t>specialist</w:t>
            </w:r>
            <w:r w:rsidRPr="00A70754">
              <w:rPr>
                <w:rFonts w:cs="Arial"/>
                <w:sz w:val="22"/>
                <w:szCs w:val="22"/>
              </w:rPr>
              <w:t xml:space="preserve"> clinical practice, through acting as an a</w:t>
            </w:r>
            <w:r>
              <w:rPr>
                <w:rFonts w:cs="Arial"/>
                <w:sz w:val="22"/>
                <w:szCs w:val="22"/>
              </w:rPr>
              <w:t>ssessor, facilitator and teaching groups of staff as required</w:t>
            </w:r>
          </w:p>
          <w:p w14:paraId="4E27374B" w14:textId="77777777" w:rsidR="005D46FC" w:rsidRPr="00A70754" w:rsidRDefault="005D46FC" w:rsidP="005D46FC">
            <w:pPr>
              <w:pStyle w:val="bodytext0"/>
              <w:rPr>
                <w:rFonts w:cs="Arial"/>
                <w:sz w:val="22"/>
                <w:szCs w:val="22"/>
              </w:rPr>
            </w:pPr>
          </w:p>
          <w:p w14:paraId="51811B86" w14:textId="77777777" w:rsidR="005D46FC" w:rsidRDefault="005D46FC" w:rsidP="005D46FC">
            <w:pPr>
              <w:pStyle w:val="bodytext0"/>
              <w:rPr>
                <w:rFonts w:cs="Arial"/>
                <w:sz w:val="22"/>
                <w:szCs w:val="22"/>
              </w:rPr>
            </w:pPr>
            <w:r w:rsidRPr="00A70754">
              <w:rPr>
                <w:rFonts w:cs="Arial"/>
                <w:sz w:val="22"/>
                <w:szCs w:val="22"/>
              </w:rPr>
              <w:t>To develop evidence-based standards, policies and guidelines at a local network and national level to improve the practice of own and other professions.</w:t>
            </w:r>
          </w:p>
          <w:p w14:paraId="6109D75E" w14:textId="77777777" w:rsidR="005D46FC" w:rsidRPr="00A70754" w:rsidRDefault="005D46FC" w:rsidP="005D46FC">
            <w:pPr>
              <w:pStyle w:val="bodytext0"/>
              <w:rPr>
                <w:rFonts w:cs="Arial"/>
                <w:sz w:val="22"/>
                <w:szCs w:val="22"/>
              </w:rPr>
            </w:pPr>
          </w:p>
          <w:p w14:paraId="51981C5F" w14:textId="77777777" w:rsidR="005D46FC" w:rsidRDefault="005D46FC" w:rsidP="005D46FC">
            <w:pPr>
              <w:pStyle w:val="bodytext0"/>
              <w:rPr>
                <w:rFonts w:cs="Arial"/>
                <w:sz w:val="22"/>
                <w:szCs w:val="22"/>
              </w:rPr>
            </w:pPr>
            <w:r w:rsidRPr="00A70754">
              <w:rPr>
                <w:rFonts w:cs="Arial"/>
                <w:sz w:val="22"/>
                <w:szCs w:val="22"/>
              </w:rPr>
              <w:t>To evaluate clinical effectiveness within the speciality, identifying poor quality and a plan for quality improvement and produce an annual report</w:t>
            </w:r>
            <w:r>
              <w:rPr>
                <w:rFonts w:cs="Arial"/>
                <w:sz w:val="22"/>
                <w:szCs w:val="22"/>
              </w:rPr>
              <w:t>.</w:t>
            </w:r>
          </w:p>
          <w:p w14:paraId="53853F94" w14:textId="77777777" w:rsidR="005D46FC" w:rsidRPr="00A70754" w:rsidRDefault="005D46FC" w:rsidP="005D46FC">
            <w:pPr>
              <w:pStyle w:val="bodytext0"/>
              <w:rPr>
                <w:rFonts w:cs="Arial"/>
                <w:sz w:val="22"/>
                <w:szCs w:val="22"/>
              </w:rPr>
            </w:pPr>
          </w:p>
          <w:p w14:paraId="39E4ED27" w14:textId="77777777" w:rsidR="005D46FC" w:rsidRDefault="005D46FC" w:rsidP="005D46FC">
            <w:pPr>
              <w:pStyle w:val="bodytext0"/>
              <w:rPr>
                <w:rFonts w:cs="Arial"/>
                <w:sz w:val="22"/>
                <w:szCs w:val="22"/>
              </w:rPr>
            </w:pPr>
            <w:r w:rsidRPr="00A70754">
              <w:rPr>
                <w:rFonts w:cs="Arial"/>
                <w:sz w:val="22"/>
                <w:szCs w:val="22"/>
              </w:rPr>
              <w:t xml:space="preserve">Act as facilitator in developing clinical practice and promoting changes in service that meet </w:t>
            </w:r>
            <w:r>
              <w:rPr>
                <w:rFonts w:cs="Arial"/>
                <w:sz w:val="22"/>
                <w:szCs w:val="22"/>
              </w:rPr>
              <w:t>National</w:t>
            </w:r>
            <w:r w:rsidRPr="00A70754">
              <w:rPr>
                <w:rFonts w:cs="Arial"/>
                <w:sz w:val="22"/>
                <w:szCs w:val="22"/>
              </w:rPr>
              <w:t xml:space="preserve"> Standards </w:t>
            </w:r>
            <w:r>
              <w:rPr>
                <w:rFonts w:cs="Arial"/>
                <w:sz w:val="22"/>
                <w:szCs w:val="22"/>
              </w:rPr>
              <w:t>– both clinical and operational.</w:t>
            </w:r>
          </w:p>
          <w:p w14:paraId="1E6AC996" w14:textId="77777777" w:rsidR="005D46FC" w:rsidRPr="00A70754" w:rsidRDefault="005D46FC" w:rsidP="005D46FC">
            <w:pPr>
              <w:pStyle w:val="bodytext0"/>
              <w:rPr>
                <w:rFonts w:cs="Arial"/>
                <w:sz w:val="22"/>
                <w:szCs w:val="22"/>
              </w:rPr>
            </w:pPr>
          </w:p>
          <w:p w14:paraId="01C43FDC" w14:textId="77777777" w:rsidR="005D46FC" w:rsidRDefault="005D46FC" w:rsidP="005D46FC">
            <w:pPr>
              <w:pStyle w:val="bodytext0"/>
              <w:rPr>
                <w:rFonts w:cs="Arial"/>
                <w:sz w:val="22"/>
                <w:szCs w:val="22"/>
              </w:rPr>
            </w:pPr>
            <w:r w:rsidRPr="00A70754">
              <w:rPr>
                <w:rFonts w:cs="Arial"/>
                <w:sz w:val="22"/>
                <w:szCs w:val="22"/>
              </w:rPr>
              <w:t xml:space="preserve">To participate in developing the </w:t>
            </w:r>
            <w:r>
              <w:rPr>
                <w:rFonts w:cs="Arial"/>
                <w:sz w:val="22"/>
                <w:szCs w:val="22"/>
              </w:rPr>
              <w:t>specialist service</w:t>
            </w:r>
            <w:r w:rsidRPr="00A70754">
              <w:rPr>
                <w:rFonts w:cs="Arial"/>
                <w:sz w:val="22"/>
                <w:szCs w:val="22"/>
              </w:rPr>
              <w:t xml:space="preserve"> strategy and shared vision of the service and work with the multi-disciplinary team, organisation and external agencies to achieve this</w:t>
            </w:r>
            <w:r>
              <w:rPr>
                <w:rFonts w:cs="Arial"/>
                <w:sz w:val="22"/>
                <w:szCs w:val="22"/>
              </w:rPr>
              <w:t>.</w:t>
            </w:r>
          </w:p>
          <w:p w14:paraId="60D28F85" w14:textId="77777777" w:rsidR="005D46FC" w:rsidRPr="00A70754" w:rsidRDefault="005D46FC" w:rsidP="005D46FC">
            <w:pPr>
              <w:pStyle w:val="bodytext0"/>
              <w:rPr>
                <w:rFonts w:cs="Arial"/>
                <w:sz w:val="22"/>
                <w:szCs w:val="22"/>
              </w:rPr>
            </w:pPr>
          </w:p>
          <w:p w14:paraId="08D8CECB" w14:textId="34ED6271" w:rsidR="005D46FC" w:rsidRDefault="005D46FC" w:rsidP="005D46FC">
            <w:pPr>
              <w:pStyle w:val="bodytext0"/>
              <w:rPr>
                <w:rFonts w:cs="Arial"/>
                <w:sz w:val="22"/>
                <w:szCs w:val="22"/>
              </w:rPr>
            </w:pPr>
            <w:r w:rsidRPr="00A70754">
              <w:rPr>
                <w:rFonts w:cs="Arial"/>
                <w:sz w:val="22"/>
                <w:szCs w:val="22"/>
              </w:rPr>
              <w:t>To employ effective decision-making skills to address complex issues and use effective change management skills to implement these</w:t>
            </w:r>
            <w:r>
              <w:rPr>
                <w:rFonts w:cs="Arial"/>
                <w:sz w:val="22"/>
                <w:szCs w:val="22"/>
              </w:rPr>
              <w:t>.</w:t>
            </w:r>
          </w:p>
          <w:p w14:paraId="0081F454" w14:textId="77777777" w:rsidR="005D46FC" w:rsidRPr="00A70754" w:rsidRDefault="005D46FC" w:rsidP="005D46FC">
            <w:pPr>
              <w:pStyle w:val="bodytext0"/>
              <w:rPr>
                <w:rFonts w:cs="Arial"/>
                <w:sz w:val="22"/>
                <w:szCs w:val="22"/>
              </w:rPr>
            </w:pPr>
          </w:p>
          <w:p w14:paraId="1486DEEF" w14:textId="77777777" w:rsidR="005D46FC" w:rsidRDefault="005D46FC" w:rsidP="005D46FC">
            <w:pPr>
              <w:pStyle w:val="bodytext0"/>
              <w:rPr>
                <w:rFonts w:cs="Arial"/>
                <w:sz w:val="22"/>
                <w:szCs w:val="22"/>
              </w:rPr>
            </w:pPr>
            <w:r w:rsidRPr="00A70754">
              <w:rPr>
                <w:rFonts w:cs="Arial"/>
                <w:sz w:val="22"/>
                <w:szCs w:val="22"/>
              </w:rPr>
              <w:t>To use effective prioritisation, problem solving and delegation skills to manage time effectively</w:t>
            </w:r>
            <w:r>
              <w:rPr>
                <w:rFonts w:cs="Arial"/>
                <w:sz w:val="22"/>
                <w:szCs w:val="22"/>
              </w:rPr>
              <w:t>.</w:t>
            </w:r>
          </w:p>
          <w:p w14:paraId="152334F2" w14:textId="77777777" w:rsidR="005D46FC" w:rsidRPr="00A70754" w:rsidRDefault="005D46FC" w:rsidP="005D46FC">
            <w:pPr>
              <w:pStyle w:val="bodytext0"/>
              <w:rPr>
                <w:rFonts w:cs="Arial"/>
                <w:sz w:val="22"/>
                <w:szCs w:val="22"/>
              </w:rPr>
            </w:pPr>
          </w:p>
          <w:p w14:paraId="02B2D6C9" w14:textId="77777777" w:rsidR="005D46FC" w:rsidRDefault="005D46FC" w:rsidP="005D46FC">
            <w:pPr>
              <w:pStyle w:val="bodytext0"/>
              <w:rPr>
                <w:rFonts w:cs="Arial"/>
                <w:sz w:val="22"/>
                <w:szCs w:val="22"/>
              </w:rPr>
            </w:pPr>
            <w:r w:rsidRPr="00A70754">
              <w:rPr>
                <w:rFonts w:cs="Arial"/>
                <w:sz w:val="22"/>
                <w:szCs w:val="22"/>
              </w:rPr>
              <w:t>To establish networks with other specialists at a local, national and international level, to exchange and enhance knowledge and expertise</w:t>
            </w:r>
            <w:r>
              <w:rPr>
                <w:rFonts w:cs="Arial"/>
                <w:sz w:val="22"/>
                <w:szCs w:val="22"/>
              </w:rPr>
              <w:t>.</w:t>
            </w:r>
          </w:p>
          <w:p w14:paraId="21E694F5" w14:textId="77777777" w:rsidR="005D46FC" w:rsidRPr="00A70754" w:rsidRDefault="005D46FC" w:rsidP="005D46FC">
            <w:pPr>
              <w:pStyle w:val="bodytext0"/>
              <w:rPr>
                <w:rFonts w:cs="Arial"/>
                <w:sz w:val="22"/>
                <w:szCs w:val="22"/>
              </w:rPr>
            </w:pPr>
          </w:p>
          <w:p w14:paraId="25ED321E" w14:textId="77777777" w:rsidR="005D46FC" w:rsidRPr="00A70754" w:rsidRDefault="005D46FC" w:rsidP="005D46FC">
            <w:pPr>
              <w:pStyle w:val="bodytext0"/>
              <w:rPr>
                <w:rFonts w:cs="Arial"/>
                <w:sz w:val="22"/>
                <w:szCs w:val="22"/>
              </w:rPr>
            </w:pPr>
            <w:r w:rsidRPr="00A70754">
              <w:rPr>
                <w:rFonts w:cs="Arial"/>
                <w:sz w:val="22"/>
                <w:szCs w:val="22"/>
              </w:rPr>
              <w:t>To maintain a peer network of support, information and learning with other nurse specialists within the organisation</w:t>
            </w:r>
            <w:r>
              <w:rPr>
                <w:rFonts w:cs="Arial"/>
                <w:sz w:val="22"/>
                <w:szCs w:val="22"/>
              </w:rPr>
              <w: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3B825FD"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has a personal duty of care in relation to equipment and resources. </w:t>
            </w:r>
          </w:p>
          <w:p w14:paraId="2A9634C0"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lastRenderedPageBreak/>
              <w:t xml:space="preserve">The post holder will work within a defined day to day operational budget.  Ensuring that any projects undertaken are established and managed in a financially responsible manner. </w:t>
            </w:r>
          </w:p>
          <w:p w14:paraId="7F1F6CFA" w14:textId="11E66A4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0C496A85"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Day to day management of Nurse Specialists and Support Nurses </w:t>
            </w:r>
          </w:p>
          <w:p w14:paraId="778824FD" w14:textId="77777777" w:rsidR="005D46FC" w:rsidRPr="005D46FC" w:rsidRDefault="005D46FC" w:rsidP="005D46FC">
            <w:pPr>
              <w:rPr>
                <w:rFonts w:ascii="Arial" w:eastAsia="Times New Roman" w:hAnsi="Arial" w:cs="Times New Roman"/>
              </w:rPr>
            </w:pPr>
          </w:p>
          <w:p w14:paraId="3CFFF259"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promote a learning environment through identifying opportunities and seeking resources required for own and others learning.</w:t>
            </w:r>
          </w:p>
          <w:p w14:paraId="420124A9" w14:textId="77777777" w:rsidR="005D46FC" w:rsidRPr="005D46FC" w:rsidRDefault="005D46FC" w:rsidP="005D46FC">
            <w:pPr>
              <w:rPr>
                <w:rFonts w:ascii="Arial" w:eastAsia="Times New Roman" w:hAnsi="Arial" w:cs="Times New Roman"/>
              </w:rPr>
            </w:pPr>
          </w:p>
          <w:p w14:paraId="40E8498D"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provide specialist input to post-registration courses and professional development programmes.</w:t>
            </w:r>
          </w:p>
          <w:p w14:paraId="2A5A7E1D" w14:textId="77777777" w:rsidR="005D46FC" w:rsidRPr="005D46FC" w:rsidRDefault="005D46FC" w:rsidP="005D46FC">
            <w:pPr>
              <w:rPr>
                <w:rFonts w:ascii="Arial" w:eastAsia="Times New Roman" w:hAnsi="Arial" w:cs="Times New Roman"/>
              </w:rPr>
            </w:pPr>
          </w:p>
          <w:p w14:paraId="6CA4FAD8" w14:textId="77777777" w:rsidR="005D46FC" w:rsidRPr="005D46FC" w:rsidRDefault="005D46FC" w:rsidP="005D46FC">
            <w:pPr>
              <w:rPr>
                <w:rFonts w:ascii="Arial" w:eastAsia="Times New Roman" w:hAnsi="Arial" w:cs="Times New Roman"/>
                <w:sz w:val="24"/>
                <w:szCs w:val="20"/>
              </w:rPr>
            </w:pPr>
            <w:r w:rsidRPr="005D46FC">
              <w:rPr>
                <w:rFonts w:ascii="Arial" w:eastAsia="Times New Roman" w:hAnsi="Arial" w:cs="Times New Roman"/>
              </w:rPr>
              <w:t>To reflect on own practice through clinical supervision/mentorship and to act as a clinical supervisor/mentor to others</w:t>
            </w:r>
            <w:r w:rsidRPr="005D46FC">
              <w:rPr>
                <w:rFonts w:ascii="Arial" w:eastAsia="Times New Roman" w:hAnsi="Arial" w:cs="Times New Roman"/>
                <w:sz w:val="24"/>
                <w:szCs w:val="20"/>
              </w:rPr>
              <w:t>.</w:t>
            </w:r>
          </w:p>
          <w:p w14:paraId="10382848" w14:textId="77777777" w:rsidR="005D46FC" w:rsidRPr="005D46FC" w:rsidRDefault="005D46FC" w:rsidP="005D46FC">
            <w:pPr>
              <w:rPr>
                <w:rFonts w:ascii="Arial" w:eastAsia="Times New Roman" w:hAnsi="Arial" w:cs="Times New Roman"/>
                <w:sz w:val="24"/>
                <w:szCs w:val="20"/>
              </w:rPr>
            </w:pPr>
          </w:p>
          <w:p w14:paraId="556E16B7"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act as a specialist resource to advice and support healthcare professionals and others involved in the delivery of care to patients, their families and carers.</w:t>
            </w:r>
          </w:p>
          <w:p w14:paraId="7B6A4C09"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14:paraId="3014E1A2" w14:textId="5F727B6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B71EC1F" w14:textId="77777777" w:rsidR="005D46FC" w:rsidRDefault="005D46FC" w:rsidP="005D46FC">
            <w:pPr>
              <w:pStyle w:val="bodytext0"/>
              <w:rPr>
                <w:sz w:val="22"/>
                <w:szCs w:val="22"/>
              </w:rPr>
            </w:pPr>
            <w:r w:rsidRPr="00A70754">
              <w:rPr>
                <w:sz w:val="22"/>
                <w:szCs w:val="22"/>
              </w:rPr>
              <w:t>To document all patient contacts in patient record, as per Trust Documentation Policy</w:t>
            </w:r>
            <w:r>
              <w:rPr>
                <w:sz w:val="22"/>
                <w:szCs w:val="22"/>
              </w:rPr>
              <w:t>.</w:t>
            </w:r>
          </w:p>
          <w:p w14:paraId="2C7C2154" w14:textId="77777777" w:rsidR="005D46FC" w:rsidRPr="00A70754" w:rsidRDefault="005D46FC" w:rsidP="005D46FC">
            <w:pPr>
              <w:pStyle w:val="bodytext0"/>
              <w:rPr>
                <w:sz w:val="22"/>
                <w:szCs w:val="22"/>
              </w:rPr>
            </w:pPr>
          </w:p>
          <w:p w14:paraId="3117529B" w14:textId="77777777" w:rsidR="005D46FC" w:rsidRDefault="005D46FC" w:rsidP="005D46FC">
            <w:pPr>
              <w:pStyle w:val="bodytext0"/>
              <w:rPr>
                <w:sz w:val="22"/>
                <w:szCs w:val="22"/>
              </w:rPr>
            </w:pPr>
            <w:r>
              <w:rPr>
                <w:sz w:val="22"/>
                <w:szCs w:val="22"/>
              </w:rPr>
              <w:t>To be involved in the</w:t>
            </w:r>
            <w:r w:rsidRPr="00A70754">
              <w:rPr>
                <w:sz w:val="22"/>
                <w:szCs w:val="22"/>
              </w:rPr>
              <w:t xml:space="preserve"> Audit Programme</w:t>
            </w:r>
            <w:r>
              <w:rPr>
                <w:sz w:val="22"/>
                <w:szCs w:val="22"/>
              </w:rPr>
              <w:t xml:space="preserve"> relevant to the service</w:t>
            </w:r>
            <w:r w:rsidRPr="00A70754">
              <w:rPr>
                <w:sz w:val="22"/>
                <w:szCs w:val="22"/>
              </w:rPr>
              <w:t>.</w:t>
            </w:r>
          </w:p>
          <w:p w14:paraId="66C8DBE6" w14:textId="77777777" w:rsidR="005D46FC" w:rsidRDefault="005D46FC" w:rsidP="005D46FC">
            <w:pPr>
              <w:pStyle w:val="bodytext0"/>
              <w:rPr>
                <w:sz w:val="22"/>
                <w:szCs w:val="22"/>
              </w:rPr>
            </w:pPr>
          </w:p>
          <w:p w14:paraId="42A8ED5B" w14:textId="77777777" w:rsidR="005D46FC" w:rsidRPr="001473CC" w:rsidRDefault="005D46FC" w:rsidP="005D46FC">
            <w:pPr>
              <w:pStyle w:val="bodytext0"/>
              <w:rPr>
                <w:sz w:val="22"/>
                <w:szCs w:val="22"/>
              </w:rPr>
            </w:pPr>
            <w:r w:rsidRPr="001473CC">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14:paraId="3C12A5D0" w14:textId="734A7B8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8700C3D" w14:textId="77777777" w:rsidR="005D46FC" w:rsidRPr="001473CC" w:rsidRDefault="005D46FC" w:rsidP="005D46FC">
            <w:pPr>
              <w:pStyle w:val="bodytext0"/>
              <w:rPr>
                <w:sz w:val="22"/>
                <w:szCs w:val="22"/>
              </w:rPr>
            </w:pPr>
            <w:r w:rsidRPr="001473CC">
              <w:rPr>
                <w:sz w:val="22"/>
                <w:szCs w:val="22"/>
              </w:rPr>
              <w:t>To maintain own and others’ awareness of relevant research evidence related to the speciality and work with others in applying this to practice.</w:t>
            </w:r>
          </w:p>
          <w:p w14:paraId="6D925953" w14:textId="77777777" w:rsidR="005D46FC" w:rsidRPr="001473CC" w:rsidRDefault="005D46FC" w:rsidP="005D46FC">
            <w:pPr>
              <w:pStyle w:val="bodytext0"/>
              <w:rPr>
                <w:sz w:val="22"/>
                <w:szCs w:val="22"/>
              </w:rPr>
            </w:pPr>
          </w:p>
          <w:p w14:paraId="2279A4D7" w14:textId="77777777" w:rsidR="005D46FC" w:rsidRPr="001473CC" w:rsidRDefault="005D46FC" w:rsidP="005D46FC">
            <w:pPr>
              <w:pStyle w:val="bodytext0"/>
              <w:rPr>
                <w:sz w:val="22"/>
                <w:szCs w:val="22"/>
              </w:rPr>
            </w:pPr>
            <w:r w:rsidRPr="001473CC">
              <w:rPr>
                <w:sz w:val="22"/>
                <w:szCs w:val="22"/>
              </w:rPr>
              <w:t>To identify areas of potential research relating to the speciality and to participate in relevant research activities.</w:t>
            </w:r>
          </w:p>
          <w:p w14:paraId="2FB57DEF" w14:textId="77777777" w:rsidR="005D46FC" w:rsidRPr="001473CC" w:rsidRDefault="005D46FC" w:rsidP="005D46FC">
            <w:pPr>
              <w:pStyle w:val="bodytext0"/>
              <w:rPr>
                <w:sz w:val="22"/>
                <w:szCs w:val="22"/>
              </w:rPr>
            </w:pPr>
          </w:p>
          <w:p w14:paraId="60AD0BA5" w14:textId="77777777" w:rsidR="005D46FC" w:rsidRDefault="005D46FC" w:rsidP="005D46FC">
            <w:pPr>
              <w:pStyle w:val="bodytext0"/>
            </w:pPr>
            <w:r w:rsidRPr="001473CC">
              <w:rPr>
                <w:sz w:val="22"/>
                <w:szCs w:val="22"/>
              </w:rPr>
              <w:t>To participate and lead in local and national research and audit projects and service evaluation as requested in order to improve standards of patient care on a regular basis</w:t>
            </w:r>
            <w:r w:rsidRPr="001473CC">
              <w:t xml:space="preserve"> and provide feedback to relevant groups</w:t>
            </w:r>
          </w:p>
          <w:p w14:paraId="69A4A044" w14:textId="77777777" w:rsidR="005D46FC" w:rsidRDefault="005D46FC" w:rsidP="005D46FC">
            <w:pPr>
              <w:pStyle w:val="bodytext0"/>
            </w:pPr>
          </w:p>
          <w:p w14:paraId="6BA53D0C" w14:textId="77777777" w:rsidR="005D46FC" w:rsidRDefault="005D46FC" w:rsidP="005D46FC">
            <w:pPr>
              <w:pStyle w:val="bodytext0"/>
              <w:rPr>
                <w:sz w:val="22"/>
                <w:szCs w:val="22"/>
              </w:rPr>
            </w:pPr>
            <w:r>
              <w:rPr>
                <w:sz w:val="22"/>
                <w:szCs w:val="22"/>
              </w:rPr>
              <w:t>To ensure the Trust provides accurate clinical data to national data collection programmes relevant to the service.</w:t>
            </w:r>
          </w:p>
          <w:p w14:paraId="5F8D5F18" w14:textId="65A69DF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CD8EA45" w14:textId="68A02D35" w:rsidR="005D46FC" w:rsidRPr="005D46FC" w:rsidRDefault="005D46FC" w:rsidP="005D46FC">
            <w:pPr>
              <w:spacing w:before="200"/>
              <w:jc w:val="both"/>
              <w:rPr>
                <w:rFonts w:ascii="Arial" w:eastAsia="Times New Roman" w:hAnsi="Arial" w:cs="Arial"/>
                <w:b/>
                <w:lang w:eastAsia="en-GB"/>
              </w:rPr>
            </w:pPr>
            <w:r w:rsidRPr="005D46FC">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taking blood. </w:t>
            </w:r>
          </w:p>
          <w:p w14:paraId="1B2E2591" w14:textId="3D23E83A"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8D94610" w14:textId="77777777" w:rsidR="005D46FC" w:rsidRPr="005D46FC" w:rsidRDefault="005D46FC" w:rsidP="005D46FC">
            <w:pPr>
              <w:spacing w:before="200"/>
              <w:jc w:val="both"/>
              <w:rPr>
                <w:rFonts w:ascii="Arial" w:eastAsia="Times New Roman" w:hAnsi="Arial" w:cs="Times New Roman"/>
                <w:szCs w:val="24"/>
                <w:lang w:eastAsia="en-GB"/>
              </w:rPr>
            </w:pPr>
            <w:r w:rsidRPr="005D46FC">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14:paraId="626198E5"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14:paraId="4A09771B" w14:textId="63F349C8"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42C98283" w14:textId="10EE4086" w:rsidR="005D46FC" w:rsidRDefault="005D46FC" w:rsidP="005D46FC">
            <w:pPr>
              <w:pStyle w:val="bodytext0"/>
              <w:rPr>
                <w:sz w:val="22"/>
                <w:szCs w:val="22"/>
              </w:rPr>
            </w:pPr>
            <w:r w:rsidRPr="001473CC">
              <w:rPr>
                <w:sz w:val="22"/>
                <w:szCs w:val="22"/>
              </w:rPr>
              <w:t>Ability to carry a caseload of clients and formulate effective treatment programmes to cure or alleviate symptoms</w:t>
            </w:r>
          </w:p>
          <w:p w14:paraId="1F2E04C9" w14:textId="77777777" w:rsidR="005D46FC" w:rsidRPr="001473CC" w:rsidRDefault="005D46FC" w:rsidP="005D46FC">
            <w:pPr>
              <w:pStyle w:val="bodytext0"/>
              <w:rPr>
                <w:sz w:val="22"/>
                <w:szCs w:val="22"/>
              </w:rPr>
            </w:pPr>
          </w:p>
          <w:p w14:paraId="47A0AD30" w14:textId="437A5E06" w:rsidR="005D46FC" w:rsidRDefault="005D46FC" w:rsidP="005D46FC">
            <w:pPr>
              <w:pStyle w:val="bodytext0"/>
              <w:rPr>
                <w:sz w:val="22"/>
                <w:szCs w:val="22"/>
              </w:rPr>
            </w:pPr>
            <w:r w:rsidRPr="001473CC">
              <w:rPr>
                <w:sz w:val="22"/>
                <w:szCs w:val="22"/>
              </w:rPr>
              <w:t xml:space="preserve">Actively participate in strategic service planning &amp; development </w:t>
            </w:r>
          </w:p>
          <w:p w14:paraId="4875DF33" w14:textId="77777777" w:rsidR="005D46FC" w:rsidRPr="001473CC" w:rsidRDefault="005D46FC" w:rsidP="005D46FC">
            <w:pPr>
              <w:pStyle w:val="bodytext0"/>
              <w:rPr>
                <w:sz w:val="22"/>
                <w:szCs w:val="22"/>
              </w:rPr>
            </w:pPr>
          </w:p>
          <w:p w14:paraId="48EB33C0" w14:textId="77777777" w:rsidR="005D46FC" w:rsidRDefault="005D46FC" w:rsidP="005D46FC">
            <w:pPr>
              <w:pStyle w:val="bodytext0"/>
              <w:rPr>
                <w:sz w:val="22"/>
                <w:szCs w:val="22"/>
              </w:rPr>
            </w:pPr>
            <w:r w:rsidRPr="001473CC">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14:paraId="181A4CF2" w14:textId="77777777" w:rsidR="005D46FC" w:rsidRDefault="005D46FC" w:rsidP="005D46FC">
            <w:pPr>
              <w:pStyle w:val="bodytext0"/>
              <w:rPr>
                <w:sz w:val="22"/>
                <w:szCs w:val="22"/>
              </w:rPr>
            </w:pPr>
          </w:p>
          <w:p w14:paraId="7A20DCDB" w14:textId="022D1F66" w:rsidR="005D46FC" w:rsidRPr="005D46FC" w:rsidRDefault="005D46FC" w:rsidP="005D46FC">
            <w:pPr>
              <w:pStyle w:val="bodytext0"/>
              <w:rPr>
                <w:rFonts w:cs="Arial"/>
                <w:bCs/>
                <w:sz w:val="22"/>
              </w:rPr>
            </w:pPr>
            <w:r w:rsidRPr="005D46FC">
              <w:rPr>
                <w:sz w:val="20"/>
                <w:szCs w:val="22"/>
              </w:rPr>
              <w:t xml:space="preserve">The </w:t>
            </w:r>
            <w:r w:rsidRPr="005D46FC">
              <w:rPr>
                <w:rFonts w:cs="Arial"/>
                <w:bCs/>
                <w:sz w:val="22"/>
              </w:rPr>
              <w:t>work pattern is unpredictable</w:t>
            </w:r>
            <w:r w:rsidRPr="005D46FC">
              <w:rPr>
                <w:rFonts w:cs="Arial"/>
                <w:sz w:val="22"/>
                <w:szCs w:val="22"/>
              </w:rPr>
              <w:t xml:space="preserve"> and subject to frequent interruption</w:t>
            </w:r>
            <w:r w:rsidRPr="005D46FC">
              <w:rPr>
                <w:rFonts w:cs="Arial"/>
                <w:bCs/>
                <w:sz w:val="22"/>
              </w:rPr>
              <w:t xml:space="preserve"> </w:t>
            </w:r>
          </w:p>
          <w:p w14:paraId="59C5B644" w14:textId="77777777" w:rsidR="005D46FC" w:rsidRPr="001473CC" w:rsidRDefault="005D46FC" w:rsidP="005D46FC">
            <w:pPr>
              <w:pStyle w:val="bodytext0"/>
              <w:rPr>
                <w:sz w:val="22"/>
                <w:szCs w:val="22"/>
              </w:rPr>
            </w:pPr>
          </w:p>
          <w:p w14:paraId="4973917D" w14:textId="55337529"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CBD09DC"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lang w:eastAsia="en-GB"/>
              </w:rPr>
              <w:t>Work with patients/service users and carers who have a poor/life limiting prognosis, including the communication of distressing news on a day to day basis</w:t>
            </w:r>
          </w:p>
          <w:p w14:paraId="1B2FFF1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in the aftermath of bad news.</w:t>
            </w:r>
          </w:p>
          <w:p w14:paraId="24D8D9F0" w14:textId="77777777" w:rsid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with mental health problems or occasional challenging behaviour.</w:t>
            </w:r>
          </w:p>
          <w:p w14:paraId="5AF6AD87" w14:textId="79394354"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Talk to relatives following a death.</w:t>
            </w:r>
          </w:p>
          <w:p w14:paraId="446C055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14:paraId="7F15804A"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Ability to adapt to an unpredictable workload.</w:t>
            </w:r>
          </w:p>
          <w:p w14:paraId="76E7A518"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High level of mental effort when managing rosters and staffing concerns</w:t>
            </w:r>
          </w:p>
          <w:p w14:paraId="2FB580A2"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Provide leadership and support to nursing team and deal with poor performance</w:t>
            </w:r>
          </w:p>
          <w:p w14:paraId="61148484"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Managing conflict in the workplace and assist in dealing with crises/problems/ difficult circumstances within department teams/individuals</w:t>
            </w:r>
          </w:p>
          <w:p w14:paraId="6B2CA899"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Dealing with complaints and patient feedback</w:t>
            </w:r>
          </w:p>
          <w:p w14:paraId="2B4CDDF5"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Frequent exposure to distressing or emotional circumstances</w:t>
            </w:r>
          </w:p>
          <w:p w14:paraId="137B11B3" w14:textId="44069EEE"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0FF006A" w14:textId="298F8134" w:rsidR="005D46FC" w:rsidRDefault="005D46FC" w:rsidP="005D46FC">
            <w:pPr>
              <w:rPr>
                <w:rFonts w:ascii="Arial" w:eastAsia="Times New Roman" w:hAnsi="Arial" w:cs="Times New Roman"/>
              </w:rPr>
            </w:pPr>
            <w:r w:rsidRPr="005D46FC">
              <w:rPr>
                <w:rFonts w:ascii="Arial" w:eastAsia="Times New Roman" w:hAnsi="Arial" w:cs="Times New Roman"/>
              </w:rPr>
              <w:t>Occasional working with hazardous substances (cytotoxic drugs, bodily waste and fluids) when in clinical setting</w:t>
            </w:r>
          </w:p>
          <w:p w14:paraId="015C80E9" w14:textId="77777777" w:rsidR="005D46FC" w:rsidRPr="005D46FC" w:rsidRDefault="005D46FC" w:rsidP="005D46FC">
            <w:pPr>
              <w:rPr>
                <w:rFonts w:ascii="Arial" w:eastAsia="Times New Roman" w:hAnsi="Arial" w:cs="Times New Roman"/>
              </w:rPr>
            </w:pPr>
          </w:p>
          <w:p w14:paraId="01BFD96C"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Occasional aggressive behaviour when dealing with face to face complaints </w:t>
            </w:r>
          </w:p>
          <w:p w14:paraId="3804C1E7" w14:textId="77777777" w:rsidR="005D46FC" w:rsidRPr="005D46FC" w:rsidRDefault="005D46FC" w:rsidP="005D46FC">
            <w:pPr>
              <w:tabs>
                <w:tab w:val="left" w:pos="720"/>
              </w:tabs>
              <w:spacing w:before="200"/>
              <w:ind w:firstLine="34"/>
              <w:jc w:val="both"/>
              <w:rPr>
                <w:rFonts w:ascii="Arial" w:eastAsia="Times New Roman" w:hAnsi="Arial" w:cs="Arial"/>
                <w:lang w:eastAsia="en-GB"/>
              </w:rPr>
            </w:pPr>
            <w:r w:rsidRPr="005D46FC">
              <w:rPr>
                <w:rFonts w:ascii="Arial" w:eastAsia="Times New Roman" w:hAnsi="Arial" w:cs="Times New Roman"/>
                <w:lang w:eastAsia="en-GB"/>
              </w:rPr>
              <w:t>Regular use of VDU</w:t>
            </w:r>
          </w:p>
          <w:p w14:paraId="4C44760A" w14:textId="2E2D9FBC"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lastRenderedPageBreak/>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3F12055"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C371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CF1E4A6" w:rsidR="008F7D36" w:rsidRPr="00F607B2" w:rsidRDefault="00354714" w:rsidP="00AE0EC0">
            <w:pPr>
              <w:jc w:val="both"/>
              <w:rPr>
                <w:rFonts w:ascii="Arial" w:hAnsi="Arial" w:cs="Arial"/>
              </w:rPr>
            </w:pPr>
            <w:r>
              <w:rPr>
                <w:rFonts w:ascii="Arial" w:hAnsi="Arial" w:cs="Arial"/>
              </w:rPr>
              <w:t>Clinical Nurse Specialist</w:t>
            </w:r>
          </w:p>
        </w:tc>
      </w:tr>
    </w:tbl>
    <w:p w14:paraId="52F37878" w14:textId="20A8282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CFCFE1D" w:rsidR="001D2D93" w:rsidRDefault="001D2D93" w:rsidP="00884334">
            <w:pPr>
              <w:jc w:val="both"/>
              <w:rPr>
                <w:rFonts w:ascii="Arial" w:hAnsi="Arial" w:cs="Arial"/>
                <w:b/>
              </w:rPr>
            </w:pPr>
            <w:r w:rsidRPr="00F607B2">
              <w:rPr>
                <w:rFonts w:ascii="Arial" w:hAnsi="Arial" w:cs="Arial"/>
                <w:b/>
              </w:rPr>
              <w:t>QUALIFICATION/ SPECIAL TRAINING</w:t>
            </w:r>
          </w:p>
          <w:p w14:paraId="20AD821F" w14:textId="77777777" w:rsidR="00354714" w:rsidRPr="00F607B2" w:rsidRDefault="00354714" w:rsidP="00884334">
            <w:pPr>
              <w:jc w:val="both"/>
              <w:rPr>
                <w:rFonts w:ascii="Arial" w:hAnsi="Arial" w:cs="Arial"/>
                <w:b/>
              </w:rPr>
            </w:pPr>
          </w:p>
          <w:p w14:paraId="55A40A5D" w14:textId="01D1141B" w:rsidR="00354714" w:rsidRPr="00354714" w:rsidRDefault="00354714" w:rsidP="00354714">
            <w:pPr>
              <w:tabs>
                <w:tab w:val="left" w:pos="720"/>
              </w:tabs>
              <w:rPr>
                <w:rFonts w:ascii="Arial" w:eastAsia="Times New Roman" w:hAnsi="Arial" w:cs="Arial"/>
                <w:szCs w:val="24"/>
                <w:lang w:eastAsia="en-GB"/>
              </w:rPr>
            </w:pPr>
            <w:r w:rsidRPr="00354714">
              <w:rPr>
                <w:rFonts w:ascii="Arial" w:eastAsia="Times New Roman" w:hAnsi="Arial" w:cs="Arial"/>
                <w:lang w:eastAsia="en-GB"/>
              </w:rPr>
              <w:t>Registered Nurse</w:t>
            </w:r>
          </w:p>
          <w:p w14:paraId="112E812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Post-registration qualification at Masters level in specialist field or working towards and / or significant experience.</w:t>
            </w:r>
          </w:p>
          <w:p w14:paraId="401CA5AE" w14:textId="77777777"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Formal qualification in teaching of adults</w:t>
            </w:r>
          </w:p>
          <w:p w14:paraId="260CE41F"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Formal qualification in Non-medical prescribing</w:t>
            </w:r>
          </w:p>
          <w:p w14:paraId="57983FEB"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Advanced Communication course, or willing to participate in training</w:t>
            </w:r>
            <w:r w:rsidRPr="00354714">
              <w:rPr>
                <w:rFonts w:ascii="Arial" w:eastAsia="Times New Roman" w:hAnsi="Arial" w:cs="Arial"/>
                <w:lang w:eastAsia="en-GB"/>
              </w:rPr>
              <w:tab/>
            </w:r>
          </w:p>
          <w:p w14:paraId="1B4B3FBF"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Degree in relevant discipline or willing to work towards</w:t>
            </w:r>
            <w:r>
              <w:rPr>
                <w:rFonts w:ascii="Arial" w:eastAsia="Times New Roman" w:hAnsi="Arial" w:cs="Arial"/>
                <w:lang w:eastAsia="en-GB"/>
              </w:rPr>
              <w:t>.</w:t>
            </w:r>
          </w:p>
          <w:p w14:paraId="15885A2B" w14:textId="5ECDE15B" w:rsidR="001D2D93"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Times New Roman"/>
                <w:lang w:eastAsia="en-GB"/>
              </w:rPr>
              <w:t>Competent in the physical examination of patients including assessment, history taking, venepuncture and cannulation</w:t>
            </w:r>
          </w:p>
        </w:tc>
        <w:tc>
          <w:tcPr>
            <w:tcW w:w="1398" w:type="dxa"/>
          </w:tcPr>
          <w:p w14:paraId="7C1B76A4" w14:textId="77777777" w:rsidR="001D2D93" w:rsidRDefault="001D2D93" w:rsidP="00884334">
            <w:pPr>
              <w:jc w:val="both"/>
              <w:rPr>
                <w:rFonts w:ascii="Arial" w:hAnsi="Arial" w:cs="Arial"/>
              </w:rPr>
            </w:pPr>
          </w:p>
          <w:p w14:paraId="17B213EF" w14:textId="77777777" w:rsidR="000C32E3" w:rsidRDefault="000C32E3" w:rsidP="00884334">
            <w:pPr>
              <w:jc w:val="both"/>
              <w:rPr>
                <w:rFonts w:ascii="Arial" w:hAnsi="Arial" w:cs="Arial"/>
              </w:rPr>
            </w:pPr>
          </w:p>
          <w:p w14:paraId="3001D9A3" w14:textId="77777777" w:rsidR="00354714" w:rsidRDefault="00354714" w:rsidP="00884334">
            <w:pPr>
              <w:jc w:val="both"/>
              <w:rPr>
                <w:rFonts w:ascii="Arial" w:hAnsi="Arial" w:cs="Arial"/>
              </w:rPr>
            </w:pPr>
            <w:r>
              <w:rPr>
                <w:rFonts w:ascii="Arial" w:hAnsi="Arial" w:cs="Arial"/>
              </w:rPr>
              <w:t>E</w:t>
            </w:r>
          </w:p>
          <w:p w14:paraId="75C09746" w14:textId="77777777" w:rsidR="00354714" w:rsidRDefault="00354714" w:rsidP="00884334">
            <w:pPr>
              <w:jc w:val="both"/>
              <w:rPr>
                <w:rFonts w:ascii="Arial" w:hAnsi="Arial" w:cs="Arial"/>
              </w:rPr>
            </w:pPr>
          </w:p>
          <w:p w14:paraId="32AB5A99" w14:textId="77777777" w:rsidR="00354714" w:rsidRDefault="00354714" w:rsidP="00884334">
            <w:pPr>
              <w:jc w:val="both"/>
              <w:rPr>
                <w:rFonts w:ascii="Arial" w:hAnsi="Arial" w:cs="Arial"/>
              </w:rPr>
            </w:pPr>
            <w:r>
              <w:rPr>
                <w:rFonts w:ascii="Arial" w:hAnsi="Arial" w:cs="Arial"/>
              </w:rPr>
              <w:t>E</w:t>
            </w:r>
          </w:p>
          <w:p w14:paraId="35D5DF17" w14:textId="77777777" w:rsidR="00354714" w:rsidRDefault="00354714" w:rsidP="00884334">
            <w:pPr>
              <w:jc w:val="both"/>
              <w:rPr>
                <w:rFonts w:ascii="Arial" w:hAnsi="Arial" w:cs="Arial"/>
              </w:rPr>
            </w:pPr>
          </w:p>
          <w:p w14:paraId="73AB928F" w14:textId="77777777" w:rsidR="00354714" w:rsidRDefault="00354714" w:rsidP="00884334">
            <w:pPr>
              <w:jc w:val="both"/>
              <w:rPr>
                <w:rFonts w:ascii="Arial" w:hAnsi="Arial" w:cs="Arial"/>
              </w:rPr>
            </w:pPr>
            <w:r>
              <w:rPr>
                <w:rFonts w:ascii="Arial" w:hAnsi="Arial" w:cs="Arial"/>
              </w:rPr>
              <w:t>E</w:t>
            </w:r>
          </w:p>
          <w:p w14:paraId="7C293031" w14:textId="77777777" w:rsidR="00354714" w:rsidRDefault="00354714" w:rsidP="00884334">
            <w:pPr>
              <w:jc w:val="both"/>
              <w:rPr>
                <w:rFonts w:ascii="Arial" w:hAnsi="Arial" w:cs="Arial"/>
              </w:rPr>
            </w:pPr>
          </w:p>
          <w:p w14:paraId="13787553" w14:textId="77777777" w:rsidR="00354714" w:rsidRDefault="00354714" w:rsidP="00884334">
            <w:pPr>
              <w:jc w:val="both"/>
              <w:rPr>
                <w:rFonts w:ascii="Arial" w:hAnsi="Arial" w:cs="Arial"/>
              </w:rPr>
            </w:pPr>
            <w:r>
              <w:rPr>
                <w:rFonts w:ascii="Arial" w:hAnsi="Arial" w:cs="Arial"/>
              </w:rPr>
              <w:t>E</w:t>
            </w:r>
          </w:p>
          <w:p w14:paraId="31ACC351" w14:textId="77777777" w:rsidR="00354714" w:rsidRDefault="00354714" w:rsidP="00884334">
            <w:pPr>
              <w:jc w:val="both"/>
              <w:rPr>
                <w:rFonts w:ascii="Arial" w:hAnsi="Arial" w:cs="Arial"/>
              </w:rPr>
            </w:pPr>
          </w:p>
          <w:p w14:paraId="4E12FF42" w14:textId="77777777" w:rsidR="00354714" w:rsidRDefault="00354714" w:rsidP="00884334">
            <w:pPr>
              <w:jc w:val="both"/>
              <w:rPr>
                <w:rFonts w:ascii="Arial" w:hAnsi="Arial" w:cs="Arial"/>
              </w:rPr>
            </w:pPr>
            <w:r>
              <w:rPr>
                <w:rFonts w:ascii="Arial" w:hAnsi="Arial" w:cs="Arial"/>
              </w:rPr>
              <w:t>E</w:t>
            </w:r>
          </w:p>
          <w:p w14:paraId="65A46F5D" w14:textId="77777777" w:rsidR="00354714" w:rsidRDefault="00354714" w:rsidP="00884334">
            <w:pPr>
              <w:jc w:val="both"/>
              <w:rPr>
                <w:rFonts w:ascii="Arial" w:hAnsi="Arial" w:cs="Arial"/>
              </w:rPr>
            </w:pPr>
          </w:p>
          <w:p w14:paraId="5091E1D3" w14:textId="77777777" w:rsidR="00354714" w:rsidRDefault="00354714" w:rsidP="00884334">
            <w:pPr>
              <w:jc w:val="both"/>
              <w:rPr>
                <w:rFonts w:ascii="Arial" w:hAnsi="Arial" w:cs="Arial"/>
              </w:rPr>
            </w:pPr>
            <w:r>
              <w:rPr>
                <w:rFonts w:ascii="Arial" w:hAnsi="Arial" w:cs="Arial"/>
              </w:rPr>
              <w:t>E</w:t>
            </w:r>
          </w:p>
          <w:p w14:paraId="6703485C" w14:textId="77777777" w:rsidR="00354714" w:rsidRDefault="00354714" w:rsidP="00884334">
            <w:pPr>
              <w:jc w:val="both"/>
              <w:rPr>
                <w:rFonts w:ascii="Arial" w:hAnsi="Arial" w:cs="Arial"/>
              </w:rPr>
            </w:pPr>
          </w:p>
          <w:p w14:paraId="2AF7E629" w14:textId="03FBDFA5" w:rsidR="00354714" w:rsidRPr="00F607B2" w:rsidRDefault="00354714"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24ECD6C" w14:textId="77777777" w:rsidR="00354714" w:rsidRDefault="00354714" w:rsidP="00884334">
            <w:pPr>
              <w:jc w:val="both"/>
              <w:rPr>
                <w:rFonts w:ascii="Arial" w:hAnsi="Arial" w:cs="Arial"/>
                <w:color w:val="FF0000"/>
              </w:rPr>
            </w:pPr>
          </w:p>
          <w:p w14:paraId="442B7B68" w14:textId="5AB297CF" w:rsidR="00354714" w:rsidRPr="00354714" w:rsidRDefault="00354714" w:rsidP="00354714">
            <w:pPr>
              <w:rPr>
                <w:rFonts w:ascii="Arial" w:eastAsia="Times New Roman" w:hAnsi="Arial" w:cs="Times New Roman"/>
              </w:rPr>
            </w:pPr>
            <w:r w:rsidRPr="00354714">
              <w:rPr>
                <w:rFonts w:ascii="Arial" w:eastAsia="Times New Roman" w:hAnsi="Arial" w:cs="Times New Roman"/>
              </w:rPr>
              <w:t xml:space="preserve">Significant experience in specialism  </w:t>
            </w:r>
          </w:p>
          <w:p w14:paraId="532A1015" w14:textId="77777777" w:rsidR="00354714" w:rsidRPr="00354714" w:rsidRDefault="00354714" w:rsidP="00354714">
            <w:pPr>
              <w:rPr>
                <w:rFonts w:ascii="Arial" w:eastAsia="Times New Roman" w:hAnsi="Arial" w:cs="Times New Roman"/>
              </w:rPr>
            </w:pPr>
          </w:p>
          <w:p w14:paraId="0FB7E487" w14:textId="77777777" w:rsidR="00354714" w:rsidRPr="00354714" w:rsidRDefault="00354714" w:rsidP="00354714">
            <w:pPr>
              <w:rPr>
                <w:rFonts w:ascii="Arial" w:eastAsia="Times New Roman" w:hAnsi="Arial" w:cs="Times New Roman"/>
              </w:rPr>
            </w:pPr>
            <w:r w:rsidRPr="00354714">
              <w:rPr>
                <w:rFonts w:ascii="Arial" w:eastAsia="Times New Roman" w:hAnsi="Arial" w:cs="Times New Roman"/>
              </w:rPr>
              <w:t>Extensive experience in care of patients in the speciality</w:t>
            </w:r>
          </w:p>
          <w:p w14:paraId="1CC6BBED" w14:textId="77777777" w:rsidR="00354714" w:rsidRPr="00354714" w:rsidRDefault="00354714" w:rsidP="00354714">
            <w:pPr>
              <w:rPr>
                <w:rFonts w:ascii="Arial" w:eastAsia="Times New Roman" w:hAnsi="Arial" w:cs="Times New Roman"/>
              </w:rPr>
            </w:pPr>
          </w:p>
          <w:p w14:paraId="0F24455F" w14:textId="77777777" w:rsidR="00354714" w:rsidRPr="00354714" w:rsidRDefault="00354714" w:rsidP="00354714">
            <w:pPr>
              <w:rPr>
                <w:rFonts w:ascii="Arial" w:eastAsia="Times New Roman" w:hAnsi="Arial" w:cs="Times New Roman"/>
              </w:rPr>
            </w:pPr>
            <w:r w:rsidRPr="00354714">
              <w:rPr>
                <w:rFonts w:ascii="Arial" w:eastAsia="Times New Roman" w:hAnsi="Arial" w:cs="Times New Roman"/>
              </w:rPr>
              <w:t>Experience of managing service provision and the supervision and managing of staff</w:t>
            </w:r>
          </w:p>
          <w:p w14:paraId="7D8611EB" w14:textId="0A2D789D" w:rsidR="00354714" w:rsidRDefault="00354714" w:rsidP="00354714">
            <w:pPr>
              <w:tabs>
                <w:tab w:val="left" w:pos="720"/>
              </w:tabs>
              <w:spacing w:before="200"/>
              <w:rPr>
                <w:rFonts w:ascii="Arial" w:eastAsia="Times New Roman" w:hAnsi="Arial" w:cs="Times New Roman"/>
                <w:lang w:eastAsia="en-GB"/>
              </w:rPr>
            </w:pPr>
            <w:r w:rsidRPr="00354714">
              <w:rPr>
                <w:rFonts w:ascii="Arial" w:eastAsia="Times New Roman" w:hAnsi="Arial" w:cs="Times New Roman"/>
                <w:lang w:eastAsia="en-GB"/>
              </w:rPr>
              <w:t>Ability to represent the department at meetings of internal, local, regional and national bodies and institutions</w:t>
            </w:r>
          </w:p>
          <w:p w14:paraId="0D78E0E7" w14:textId="77777777" w:rsidR="00354714" w:rsidRPr="00354714" w:rsidRDefault="00354714" w:rsidP="00354714">
            <w:pPr>
              <w:tabs>
                <w:tab w:val="left" w:pos="720"/>
              </w:tabs>
              <w:spacing w:before="200"/>
              <w:rPr>
                <w:rFonts w:ascii="Arial" w:eastAsia="Times New Roman" w:hAnsi="Arial" w:cs="Times New Roman"/>
                <w:lang w:eastAsia="en-GB"/>
              </w:rPr>
            </w:pPr>
          </w:p>
          <w:p w14:paraId="73E9D6CA" w14:textId="1B6A5E5B" w:rsidR="000E5016" w:rsidRPr="000C32E3" w:rsidRDefault="00354714" w:rsidP="00354714">
            <w:pPr>
              <w:jc w:val="both"/>
              <w:rPr>
                <w:rFonts w:ascii="Arial" w:hAnsi="Arial" w:cs="Arial"/>
                <w:color w:val="FF0000"/>
              </w:rPr>
            </w:pPr>
            <w:r w:rsidRPr="00354714">
              <w:rPr>
                <w:rFonts w:ascii="Arial" w:eastAsia="Times New Roman" w:hAnsi="Arial" w:cs="Times New Roman"/>
                <w:lang w:eastAsia="en-GB"/>
              </w:rPr>
              <w:t>Competent in the delivery of medications both orally and IV</w:t>
            </w:r>
          </w:p>
        </w:tc>
        <w:tc>
          <w:tcPr>
            <w:tcW w:w="1398" w:type="dxa"/>
          </w:tcPr>
          <w:p w14:paraId="353F09A5" w14:textId="77777777" w:rsidR="001D2D93" w:rsidRDefault="001D2D93" w:rsidP="00884334">
            <w:pPr>
              <w:jc w:val="both"/>
              <w:rPr>
                <w:rFonts w:ascii="Arial" w:hAnsi="Arial" w:cs="Arial"/>
              </w:rPr>
            </w:pPr>
          </w:p>
          <w:p w14:paraId="167953DD" w14:textId="77777777" w:rsidR="00354714" w:rsidRDefault="00354714" w:rsidP="00884334">
            <w:pPr>
              <w:jc w:val="both"/>
              <w:rPr>
                <w:rFonts w:ascii="Arial" w:hAnsi="Arial" w:cs="Arial"/>
              </w:rPr>
            </w:pPr>
          </w:p>
          <w:p w14:paraId="4ECC8BA7" w14:textId="77777777" w:rsidR="00354714" w:rsidRDefault="00354714" w:rsidP="00884334">
            <w:pPr>
              <w:jc w:val="both"/>
              <w:rPr>
                <w:rFonts w:ascii="Arial" w:hAnsi="Arial" w:cs="Arial"/>
              </w:rPr>
            </w:pPr>
            <w:r>
              <w:rPr>
                <w:rFonts w:ascii="Arial" w:hAnsi="Arial" w:cs="Arial"/>
              </w:rPr>
              <w:t>E</w:t>
            </w:r>
          </w:p>
          <w:p w14:paraId="2F60389F" w14:textId="77777777" w:rsidR="00354714" w:rsidRDefault="00354714" w:rsidP="00884334">
            <w:pPr>
              <w:jc w:val="both"/>
              <w:rPr>
                <w:rFonts w:ascii="Arial" w:hAnsi="Arial" w:cs="Arial"/>
              </w:rPr>
            </w:pPr>
          </w:p>
          <w:p w14:paraId="555D0440" w14:textId="77777777" w:rsidR="00354714" w:rsidRDefault="00354714" w:rsidP="00884334">
            <w:pPr>
              <w:jc w:val="both"/>
              <w:rPr>
                <w:rFonts w:ascii="Arial" w:hAnsi="Arial" w:cs="Arial"/>
              </w:rPr>
            </w:pPr>
            <w:r>
              <w:rPr>
                <w:rFonts w:ascii="Arial" w:hAnsi="Arial" w:cs="Arial"/>
              </w:rPr>
              <w:t>E</w:t>
            </w:r>
          </w:p>
          <w:p w14:paraId="74BFF79C" w14:textId="77777777" w:rsidR="00354714" w:rsidRDefault="00354714" w:rsidP="00884334">
            <w:pPr>
              <w:jc w:val="both"/>
              <w:rPr>
                <w:rFonts w:ascii="Arial" w:hAnsi="Arial" w:cs="Arial"/>
              </w:rPr>
            </w:pPr>
          </w:p>
          <w:p w14:paraId="019277C0" w14:textId="77777777" w:rsidR="00354714" w:rsidRDefault="00354714" w:rsidP="00884334">
            <w:pPr>
              <w:jc w:val="both"/>
              <w:rPr>
                <w:rFonts w:ascii="Arial" w:hAnsi="Arial" w:cs="Arial"/>
              </w:rPr>
            </w:pPr>
            <w:r>
              <w:rPr>
                <w:rFonts w:ascii="Arial" w:hAnsi="Arial" w:cs="Arial"/>
              </w:rPr>
              <w:t>E</w:t>
            </w:r>
          </w:p>
          <w:p w14:paraId="49A61358" w14:textId="77777777" w:rsidR="00354714" w:rsidRDefault="00354714" w:rsidP="00884334">
            <w:pPr>
              <w:jc w:val="both"/>
              <w:rPr>
                <w:rFonts w:ascii="Arial" w:hAnsi="Arial" w:cs="Arial"/>
              </w:rPr>
            </w:pPr>
          </w:p>
          <w:p w14:paraId="70A8F7BC" w14:textId="77777777" w:rsidR="00354714" w:rsidRDefault="00354714" w:rsidP="00884334">
            <w:pPr>
              <w:jc w:val="both"/>
              <w:rPr>
                <w:rFonts w:ascii="Arial" w:hAnsi="Arial" w:cs="Arial"/>
              </w:rPr>
            </w:pPr>
          </w:p>
          <w:p w14:paraId="4FCCAC90" w14:textId="7158A46E" w:rsidR="00354714" w:rsidRDefault="00354714" w:rsidP="00884334">
            <w:pPr>
              <w:jc w:val="both"/>
              <w:rPr>
                <w:rFonts w:ascii="Arial" w:hAnsi="Arial" w:cs="Arial"/>
              </w:rPr>
            </w:pPr>
            <w:r>
              <w:rPr>
                <w:rFonts w:ascii="Arial" w:hAnsi="Arial" w:cs="Arial"/>
              </w:rPr>
              <w:t>E</w:t>
            </w:r>
          </w:p>
          <w:p w14:paraId="2A9A6034" w14:textId="77777777" w:rsidR="00354714" w:rsidRDefault="00354714" w:rsidP="00884334">
            <w:pPr>
              <w:jc w:val="both"/>
              <w:rPr>
                <w:rFonts w:ascii="Arial" w:hAnsi="Arial" w:cs="Arial"/>
              </w:rPr>
            </w:pPr>
          </w:p>
          <w:p w14:paraId="0F2F4771" w14:textId="77777777" w:rsidR="00354714" w:rsidRDefault="00354714" w:rsidP="00884334">
            <w:pPr>
              <w:jc w:val="both"/>
              <w:rPr>
                <w:rFonts w:ascii="Arial" w:hAnsi="Arial" w:cs="Arial"/>
              </w:rPr>
            </w:pPr>
          </w:p>
          <w:p w14:paraId="6CE1FBB7" w14:textId="1D34D72B" w:rsidR="00354714" w:rsidRPr="00F607B2" w:rsidRDefault="0035471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1B662210" w:rsidR="001D2D93" w:rsidRDefault="001D2D93" w:rsidP="00884334">
            <w:pPr>
              <w:jc w:val="both"/>
              <w:rPr>
                <w:rFonts w:ascii="Arial" w:hAnsi="Arial" w:cs="Arial"/>
                <w:b/>
              </w:rPr>
            </w:pPr>
            <w:r w:rsidRPr="00F607B2">
              <w:rPr>
                <w:rFonts w:ascii="Arial" w:hAnsi="Arial" w:cs="Arial"/>
                <w:b/>
              </w:rPr>
              <w:t xml:space="preserve">EXPERIENCE </w:t>
            </w:r>
          </w:p>
          <w:p w14:paraId="38357F47" w14:textId="77777777" w:rsidR="00354714" w:rsidRPr="00F607B2" w:rsidRDefault="00354714" w:rsidP="00884334">
            <w:pPr>
              <w:jc w:val="both"/>
              <w:rPr>
                <w:rFonts w:ascii="Arial" w:hAnsi="Arial" w:cs="Arial"/>
                <w:b/>
              </w:rPr>
            </w:pPr>
          </w:p>
          <w:p w14:paraId="605F42A3" w14:textId="77609ADC" w:rsidR="00354714" w:rsidRDefault="00354714" w:rsidP="00354714">
            <w:pPr>
              <w:rPr>
                <w:rFonts w:ascii="Arial" w:eastAsia="Times New Roman" w:hAnsi="Arial" w:cs="Times New Roman"/>
              </w:rPr>
            </w:pPr>
            <w:r w:rsidRPr="00354714">
              <w:rPr>
                <w:rFonts w:ascii="Arial" w:eastAsia="Times New Roman" w:hAnsi="Arial" w:cs="Times New Roman"/>
              </w:rPr>
              <w:t>Able to manage and conduct nurse-led clinics</w:t>
            </w:r>
          </w:p>
          <w:p w14:paraId="5021E27B" w14:textId="77777777" w:rsidR="00354714" w:rsidRPr="00354714" w:rsidRDefault="00354714" w:rsidP="00354714">
            <w:pPr>
              <w:rPr>
                <w:rFonts w:ascii="Arial" w:eastAsia="Times New Roman" w:hAnsi="Arial" w:cs="Times New Roman"/>
              </w:rPr>
            </w:pPr>
          </w:p>
          <w:p w14:paraId="418C4CD1" w14:textId="3EFA6C90" w:rsidR="00354714" w:rsidRDefault="00354714" w:rsidP="00354714">
            <w:pPr>
              <w:rPr>
                <w:rFonts w:ascii="Arial" w:eastAsia="Times New Roman" w:hAnsi="Arial" w:cs="Times New Roman"/>
              </w:rPr>
            </w:pPr>
            <w:r w:rsidRPr="00354714">
              <w:rPr>
                <w:rFonts w:ascii="Arial" w:eastAsia="Times New Roman" w:hAnsi="Arial" w:cs="Times New Roman"/>
              </w:rPr>
              <w:t>Able to manage and control research projects</w:t>
            </w:r>
          </w:p>
          <w:p w14:paraId="2823AF06" w14:textId="77777777" w:rsidR="00354714" w:rsidRPr="00354714" w:rsidRDefault="00354714" w:rsidP="00354714">
            <w:pPr>
              <w:rPr>
                <w:rFonts w:ascii="Arial" w:eastAsia="Times New Roman" w:hAnsi="Arial" w:cs="Times New Roman"/>
              </w:rPr>
            </w:pPr>
          </w:p>
          <w:p w14:paraId="3E6BD374" w14:textId="7BFE436E" w:rsidR="00354714" w:rsidRDefault="00354714" w:rsidP="00354714">
            <w:pPr>
              <w:rPr>
                <w:rFonts w:ascii="Arial" w:eastAsia="Times New Roman" w:hAnsi="Arial" w:cs="Times New Roman"/>
              </w:rPr>
            </w:pPr>
            <w:r w:rsidRPr="00354714">
              <w:rPr>
                <w:rFonts w:ascii="Arial" w:eastAsia="Times New Roman" w:hAnsi="Arial" w:cs="Times New Roman"/>
              </w:rPr>
              <w:t>Counselling skills</w:t>
            </w:r>
          </w:p>
          <w:p w14:paraId="646DD363" w14:textId="77777777" w:rsidR="00354714" w:rsidRPr="00354714" w:rsidRDefault="00354714" w:rsidP="00354714">
            <w:pPr>
              <w:rPr>
                <w:rFonts w:ascii="Arial" w:eastAsia="Times New Roman" w:hAnsi="Arial" w:cs="Times New Roman"/>
              </w:rPr>
            </w:pPr>
          </w:p>
          <w:p w14:paraId="499BE7B3" w14:textId="645363B1" w:rsidR="00354714" w:rsidRDefault="00354714" w:rsidP="00354714">
            <w:pPr>
              <w:rPr>
                <w:rFonts w:ascii="Arial" w:eastAsia="Times New Roman" w:hAnsi="Arial" w:cs="Times New Roman"/>
              </w:rPr>
            </w:pPr>
            <w:r w:rsidRPr="00354714">
              <w:rPr>
                <w:rFonts w:ascii="Arial" w:eastAsia="Times New Roman" w:hAnsi="Arial" w:cs="Times New Roman"/>
              </w:rPr>
              <w:t>IT competence in the usual applications – database, spread sheet and presentation software etc</w:t>
            </w:r>
          </w:p>
          <w:p w14:paraId="6E245843" w14:textId="77777777" w:rsidR="00354714" w:rsidRPr="00354714" w:rsidRDefault="00354714" w:rsidP="00354714">
            <w:pPr>
              <w:rPr>
                <w:rFonts w:ascii="Arial" w:eastAsia="Times New Roman" w:hAnsi="Arial" w:cs="Times New Roman"/>
              </w:rPr>
            </w:pPr>
          </w:p>
          <w:p w14:paraId="4536BF8C" w14:textId="7D14A0B4" w:rsidR="000E5016" w:rsidRDefault="00354714" w:rsidP="00354714">
            <w:pPr>
              <w:jc w:val="both"/>
              <w:rPr>
                <w:rFonts w:ascii="Arial" w:hAnsi="Arial" w:cs="Arial"/>
                <w:color w:val="FF0000"/>
              </w:rPr>
            </w:pPr>
            <w:r w:rsidRPr="00354714">
              <w:rPr>
                <w:rFonts w:ascii="Arial" w:eastAsia="Times New Roman" w:hAnsi="Arial" w:cs="Times New Roman"/>
                <w:lang w:eastAsia="en-GB"/>
              </w:rPr>
              <w:t>High level of presentation skills and experience of public speaking</w:t>
            </w:r>
          </w:p>
          <w:p w14:paraId="0F357F43" w14:textId="7C182455" w:rsidR="00354714" w:rsidRPr="00F607B2" w:rsidRDefault="00354714" w:rsidP="00884334">
            <w:pPr>
              <w:jc w:val="both"/>
              <w:rPr>
                <w:rFonts w:ascii="Arial" w:hAnsi="Arial" w:cs="Arial"/>
                <w:color w:val="FF0000"/>
              </w:rPr>
            </w:pPr>
          </w:p>
        </w:tc>
        <w:tc>
          <w:tcPr>
            <w:tcW w:w="1398" w:type="dxa"/>
          </w:tcPr>
          <w:p w14:paraId="52AEC093" w14:textId="77777777" w:rsidR="001D2D93" w:rsidRDefault="001D2D93" w:rsidP="00884334">
            <w:pPr>
              <w:jc w:val="both"/>
              <w:rPr>
                <w:rFonts w:ascii="Arial" w:hAnsi="Arial" w:cs="Arial"/>
              </w:rPr>
            </w:pPr>
          </w:p>
          <w:p w14:paraId="5341F783" w14:textId="77777777" w:rsidR="00354714" w:rsidRDefault="00354714" w:rsidP="00884334">
            <w:pPr>
              <w:jc w:val="both"/>
              <w:rPr>
                <w:rFonts w:ascii="Arial" w:hAnsi="Arial" w:cs="Arial"/>
              </w:rPr>
            </w:pPr>
          </w:p>
          <w:p w14:paraId="1E20D41D" w14:textId="77777777" w:rsidR="00354714" w:rsidRDefault="00354714" w:rsidP="00884334">
            <w:pPr>
              <w:jc w:val="both"/>
              <w:rPr>
                <w:rFonts w:ascii="Arial" w:hAnsi="Arial" w:cs="Arial"/>
              </w:rPr>
            </w:pPr>
            <w:r>
              <w:rPr>
                <w:rFonts w:ascii="Arial" w:hAnsi="Arial" w:cs="Arial"/>
              </w:rPr>
              <w:t>E</w:t>
            </w:r>
          </w:p>
          <w:p w14:paraId="0C16E950" w14:textId="77777777" w:rsidR="00354714" w:rsidRDefault="00354714" w:rsidP="00884334">
            <w:pPr>
              <w:jc w:val="both"/>
              <w:rPr>
                <w:rFonts w:ascii="Arial" w:hAnsi="Arial" w:cs="Arial"/>
              </w:rPr>
            </w:pPr>
          </w:p>
          <w:p w14:paraId="06B015EA" w14:textId="77777777" w:rsidR="00354714" w:rsidRDefault="00354714" w:rsidP="00884334">
            <w:pPr>
              <w:jc w:val="both"/>
              <w:rPr>
                <w:rFonts w:ascii="Arial" w:hAnsi="Arial" w:cs="Arial"/>
              </w:rPr>
            </w:pPr>
            <w:r>
              <w:rPr>
                <w:rFonts w:ascii="Arial" w:hAnsi="Arial" w:cs="Arial"/>
              </w:rPr>
              <w:t>E</w:t>
            </w:r>
          </w:p>
          <w:p w14:paraId="7E69EB2C" w14:textId="77777777" w:rsidR="00354714" w:rsidRDefault="00354714" w:rsidP="00884334">
            <w:pPr>
              <w:jc w:val="both"/>
              <w:rPr>
                <w:rFonts w:ascii="Arial" w:hAnsi="Arial" w:cs="Arial"/>
              </w:rPr>
            </w:pPr>
          </w:p>
          <w:p w14:paraId="41486777" w14:textId="77777777" w:rsidR="00354714" w:rsidRDefault="00354714" w:rsidP="00884334">
            <w:pPr>
              <w:jc w:val="both"/>
              <w:rPr>
                <w:rFonts w:ascii="Arial" w:hAnsi="Arial" w:cs="Arial"/>
              </w:rPr>
            </w:pPr>
            <w:r>
              <w:rPr>
                <w:rFonts w:ascii="Arial" w:hAnsi="Arial" w:cs="Arial"/>
              </w:rPr>
              <w:t>E</w:t>
            </w:r>
          </w:p>
          <w:p w14:paraId="13F020BF" w14:textId="77777777" w:rsidR="00354714" w:rsidRDefault="00354714" w:rsidP="00884334">
            <w:pPr>
              <w:jc w:val="both"/>
              <w:rPr>
                <w:rFonts w:ascii="Arial" w:hAnsi="Arial" w:cs="Arial"/>
              </w:rPr>
            </w:pPr>
          </w:p>
          <w:p w14:paraId="22087CCC" w14:textId="77777777" w:rsidR="00354714" w:rsidRDefault="00354714" w:rsidP="00884334">
            <w:pPr>
              <w:jc w:val="both"/>
              <w:rPr>
                <w:rFonts w:ascii="Arial" w:hAnsi="Arial" w:cs="Arial"/>
              </w:rPr>
            </w:pPr>
            <w:r>
              <w:rPr>
                <w:rFonts w:ascii="Arial" w:hAnsi="Arial" w:cs="Arial"/>
              </w:rPr>
              <w:t>E</w:t>
            </w:r>
          </w:p>
          <w:p w14:paraId="6B28814B" w14:textId="77777777" w:rsidR="00354714" w:rsidRDefault="00354714" w:rsidP="00884334">
            <w:pPr>
              <w:jc w:val="both"/>
              <w:rPr>
                <w:rFonts w:ascii="Arial" w:hAnsi="Arial" w:cs="Arial"/>
              </w:rPr>
            </w:pPr>
          </w:p>
          <w:p w14:paraId="529D5B33" w14:textId="77777777" w:rsidR="00354714" w:rsidRDefault="00354714" w:rsidP="00884334">
            <w:pPr>
              <w:jc w:val="both"/>
              <w:rPr>
                <w:rFonts w:ascii="Arial" w:hAnsi="Arial" w:cs="Arial"/>
              </w:rPr>
            </w:pPr>
          </w:p>
          <w:p w14:paraId="125FF640" w14:textId="79C0936F" w:rsidR="00354714" w:rsidRPr="00F607B2" w:rsidRDefault="00354714"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D03AECF" w14:textId="77777777" w:rsidR="00354714" w:rsidRDefault="00354714" w:rsidP="00884334">
            <w:pPr>
              <w:jc w:val="both"/>
              <w:rPr>
                <w:rFonts w:ascii="Arial" w:hAnsi="Arial" w:cs="Arial"/>
                <w:color w:val="FF0000"/>
              </w:rPr>
            </w:pPr>
          </w:p>
          <w:p w14:paraId="0E9DED70" w14:textId="01640116" w:rsidR="00354714" w:rsidRPr="00354714" w:rsidRDefault="00354714" w:rsidP="00354714">
            <w:pPr>
              <w:tabs>
                <w:tab w:val="left" w:pos="720"/>
              </w:tabs>
              <w:rPr>
                <w:rFonts w:ascii="Arial" w:eastAsia="Times New Roman" w:hAnsi="Arial" w:cs="Arial"/>
                <w:szCs w:val="24"/>
                <w:lang w:eastAsia="en-GB"/>
              </w:rPr>
            </w:pPr>
            <w:r w:rsidRPr="00354714">
              <w:rPr>
                <w:rFonts w:ascii="Arial" w:eastAsia="Times New Roman" w:hAnsi="Arial" w:cs="Arial"/>
                <w:lang w:eastAsia="en-GB"/>
              </w:rPr>
              <w:t xml:space="preserve">Good interpersonal skills, </w:t>
            </w:r>
          </w:p>
          <w:p w14:paraId="5BAA9204"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Good communication skills, </w:t>
            </w:r>
          </w:p>
          <w:p w14:paraId="39B0835D"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Ability to be empathetic, </w:t>
            </w:r>
          </w:p>
          <w:p w14:paraId="43AC4D71"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lastRenderedPageBreak/>
              <w:t xml:space="preserve">Ability to handle difficult or emotional situations, </w:t>
            </w:r>
          </w:p>
          <w:p w14:paraId="4423CCE8"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Excellent organisational skills </w:t>
            </w:r>
          </w:p>
          <w:p w14:paraId="2C78A67E"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Motivation</w:t>
            </w:r>
          </w:p>
          <w:p w14:paraId="2B97EAD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Ability to adapt and change to meet the needs of the service</w:t>
            </w:r>
          </w:p>
          <w:p w14:paraId="2F314D8F" w14:textId="7E1832DB" w:rsidR="000E5016" w:rsidRPr="00F607B2" w:rsidRDefault="00354714" w:rsidP="00354714">
            <w:pPr>
              <w:jc w:val="both"/>
              <w:rPr>
                <w:rFonts w:ascii="Arial" w:hAnsi="Arial" w:cs="Arial"/>
                <w:color w:val="FF0000"/>
              </w:rPr>
            </w:pPr>
            <w:r w:rsidRPr="00354714">
              <w:rPr>
                <w:rFonts w:ascii="Arial" w:eastAsia="Times New Roman" w:hAnsi="Arial" w:cs="Arial"/>
                <w:lang w:eastAsia="en-GB"/>
              </w:rPr>
              <w:t>Able to work as a team member</w:t>
            </w:r>
          </w:p>
        </w:tc>
        <w:tc>
          <w:tcPr>
            <w:tcW w:w="1398" w:type="dxa"/>
          </w:tcPr>
          <w:p w14:paraId="793E4DF5" w14:textId="77777777" w:rsidR="001D2D93" w:rsidRDefault="001D2D93" w:rsidP="00884334">
            <w:pPr>
              <w:jc w:val="both"/>
              <w:rPr>
                <w:rFonts w:ascii="Arial" w:hAnsi="Arial" w:cs="Arial"/>
              </w:rPr>
            </w:pPr>
          </w:p>
          <w:p w14:paraId="7E0F55A8" w14:textId="77777777" w:rsidR="00354714" w:rsidRDefault="00354714" w:rsidP="00884334">
            <w:pPr>
              <w:jc w:val="both"/>
              <w:rPr>
                <w:rFonts w:ascii="Arial" w:hAnsi="Arial" w:cs="Arial"/>
              </w:rPr>
            </w:pPr>
          </w:p>
          <w:p w14:paraId="35EB1606" w14:textId="77777777" w:rsidR="00354714" w:rsidRDefault="00354714" w:rsidP="00884334">
            <w:pPr>
              <w:jc w:val="both"/>
              <w:rPr>
                <w:rFonts w:ascii="Arial" w:hAnsi="Arial" w:cs="Arial"/>
              </w:rPr>
            </w:pPr>
            <w:r>
              <w:rPr>
                <w:rFonts w:ascii="Arial" w:hAnsi="Arial" w:cs="Arial"/>
              </w:rPr>
              <w:t>E</w:t>
            </w:r>
          </w:p>
          <w:p w14:paraId="44370757" w14:textId="77777777" w:rsidR="00354714" w:rsidRDefault="00354714" w:rsidP="00884334">
            <w:pPr>
              <w:jc w:val="both"/>
              <w:rPr>
                <w:rFonts w:ascii="Arial" w:hAnsi="Arial" w:cs="Arial"/>
              </w:rPr>
            </w:pPr>
          </w:p>
          <w:p w14:paraId="28442D41" w14:textId="77777777" w:rsidR="00354714" w:rsidRDefault="00354714" w:rsidP="00884334">
            <w:pPr>
              <w:jc w:val="both"/>
              <w:rPr>
                <w:rFonts w:ascii="Arial" w:hAnsi="Arial" w:cs="Arial"/>
              </w:rPr>
            </w:pPr>
            <w:r>
              <w:rPr>
                <w:rFonts w:ascii="Arial" w:hAnsi="Arial" w:cs="Arial"/>
              </w:rPr>
              <w:t>E</w:t>
            </w:r>
          </w:p>
          <w:p w14:paraId="4EDCED96" w14:textId="77777777" w:rsidR="00354714" w:rsidRDefault="00354714" w:rsidP="00884334">
            <w:pPr>
              <w:jc w:val="both"/>
              <w:rPr>
                <w:rFonts w:ascii="Arial" w:hAnsi="Arial" w:cs="Arial"/>
              </w:rPr>
            </w:pPr>
          </w:p>
          <w:p w14:paraId="6E6F8D36" w14:textId="77777777" w:rsidR="00354714" w:rsidRDefault="00354714" w:rsidP="00884334">
            <w:pPr>
              <w:jc w:val="both"/>
              <w:rPr>
                <w:rFonts w:ascii="Arial" w:hAnsi="Arial" w:cs="Arial"/>
              </w:rPr>
            </w:pPr>
            <w:r>
              <w:rPr>
                <w:rFonts w:ascii="Arial" w:hAnsi="Arial" w:cs="Arial"/>
              </w:rPr>
              <w:t>E</w:t>
            </w:r>
          </w:p>
          <w:p w14:paraId="57A651C2" w14:textId="77777777" w:rsidR="00354714" w:rsidRDefault="00354714" w:rsidP="00884334">
            <w:pPr>
              <w:jc w:val="both"/>
              <w:rPr>
                <w:rFonts w:ascii="Arial" w:hAnsi="Arial" w:cs="Arial"/>
              </w:rPr>
            </w:pPr>
          </w:p>
          <w:p w14:paraId="76B5EFF5" w14:textId="77777777" w:rsidR="00354714" w:rsidRDefault="00354714" w:rsidP="00884334">
            <w:pPr>
              <w:jc w:val="both"/>
              <w:rPr>
                <w:rFonts w:ascii="Arial" w:hAnsi="Arial" w:cs="Arial"/>
              </w:rPr>
            </w:pPr>
            <w:r>
              <w:rPr>
                <w:rFonts w:ascii="Arial" w:hAnsi="Arial" w:cs="Arial"/>
              </w:rPr>
              <w:lastRenderedPageBreak/>
              <w:t>E</w:t>
            </w:r>
          </w:p>
          <w:p w14:paraId="3596D99F" w14:textId="77777777" w:rsidR="00354714" w:rsidRDefault="00354714" w:rsidP="00884334">
            <w:pPr>
              <w:jc w:val="both"/>
              <w:rPr>
                <w:rFonts w:ascii="Arial" w:hAnsi="Arial" w:cs="Arial"/>
              </w:rPr>
            </w:pPr>
          </w:p>
          <w:p w14:paraId="0C49CFB8" w14:textId="77777777" w:rsidR="00354714" w:rsidRDefault="00354714" w:rsidP="00884334">
            <w:pPr>
              <w:jc w:val="both"/>
              <w:rPr>
                <w:rFonts w:ascii="Arial" w:hAnsi="Arial" w:cs="Arial"/>
              </w:rPr>
            </w:pPr>
            <w:r>
              <w:rPr>
                <w:rFonts w:ascii="Arial" w:hAnsi="Arial" w:cs="Arial"/>
              </w:rPr>
              <w:t>E</w:t>
            </w:r>
          </w:p>
          <w:p w14:paraId="0A8E51D0" w14:textId="77777777" w:rsidR="00354714" w:rsidRDefault="00354714" w:rsidP="00884334">
            <w:pPr>
              <w:jc w:val="both"/>
              <w:rPr>
                <w:rFonts w:ascii="Arial" w:hAnsi="Arial" w:cs="Arial"/>
              </w:rPr>
            </w:pPr>
          </w:p>
          <w:p w14:paraId="0D00BB19" w14:textId="77777777" w:rsidR="00354714" w:rsidRDefault="00354714" w:rsidP="00884334">
            <w:pPr>
              <w:jc w:val="both"/>
              <w:rPr>
                <w:rFonts w:ascii="Arial" w:hAnsi="Arial" w:cs="Arial"/>
              </w:rPr>
            </w:pPr>
            <w:r>
              <w:rPr>
                <w:rFonts w:ascii="Arial" w:hAnsi="Arial" w:cs="Arial"/>
              </w:rPr>
              <w:t>E</w:t>
            </w:r>
          </w:p>
          <w:p w14:paraId="27A365DD" w14:textId="77777777" w:rsidR="00354714" w:rsidRDefault="00354714" w:rsidP="00884334">
            <w:pPr>
              <w:jc w:val="both"/>
              <w:rPr>
                <w:rFonts w:ascii="Arial" w:hAnsi="Arial" w:cs="Arial"/>
              </w:rPr>
            </w:pPr>
          </w:p>
          <w:p w14:paraId="11793A0C" w14:textId="4287860F" w:rsidR="00354714" w:rsidRPr="00F607B2" w:rsidRDefault="0035471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D6E2E40"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The post holder must demonstrate a positive commitment to uphold diversity and equality policies approved by the Trust.</w:t>
            </w:r>
          </w:p>
          <w:p w14:paraId="15FEE045" w14:textId="5E5B3E34"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Ability to travel to other locations as required</w:t>
            </w:r>
          </w:p>
        </w:tc>
        <w:tc>
          <w:tcPr>
            <w:tcW w:w="1398" w:type="dxa"/>
          </w:tcPr>
          <w:p w14:paraId="4258BCCC" w14:textId="77777777" w:rsidR="001D2D93" w:rsidRDefault="001D2D93" w:rsidP="00884334">
            <w:pPr>
              <w:jc w:val="both"/>
              <w:rPr>
                <w:rFonts w:ascii="Arial" w:hAnsi="Arial" w:cs="Arial"/>
              </w:rPr>
            </w:pPr>
          </w:p>
          <w:p w14:paraId="4C8CBD37" w14:textId="77777777" w:rsidR="00354714" w:rsidRDefault="00354714" w:rsidP="00884334">
            <w:pPr>
              <w:jc w:val="both"/>
              <w:rPr>
                <w:rFonts w:ascii="Arial" w:hAnsi="Arial" w:cs="Arial"/>
              </w:rPr>
            </w:pPr>
          </w:p>
          <w:p w14:paraId="0C53AB85" w14:textId="77777777" w:rsidR="00354714" w:rsidRDefault="00354714" w:rsidP="00884334">
            <w:pPr>
              <w:jc w:val="both"/>
              <w:rPr>
                <w:rFonts w:ascii="Arial" w:hAnsi="Arial" w:cs="Arial"/>
              </w:rPr>
            </w:pPr>
            <w:r>
              <w:rPr>
                <w:rFonts w:ascii="Arial" w:hAnsi="Arial" w:cs="Arial"/>
              </w:rPr>
              <w:t>E</w:t>
            </w:r>
          </w:p>
          <w:p w14:paraId="5471CDB6" w14:textId="77777777" w:rsidR="00354714" w:rsidRDefault="00354714" w:rsidP="00884334">
            <w:pPr>
              <w:jc w:val="both"/>
              <w:rPr>
                <w:rFonts w:ascii="Arial" w:hAnsi="Arial" w:cs="Arial"/>
              </w:rPr>
            </w:pPr>
          </w:p>
          <w:p w14:paraId="3514297B" w14:textId="77777777" w:rsidR="00354714" w:rsidRDefault="00354714" w:rsidP="00884334">
            <w:pPr>
              <w:jc w:val="both"/>
              <w:rPr>
                <w:rFonts w:ascii="Arial" w:hAnsi="Arial" w:cs="Arial"/>
              </w:rPr>
            </w:pPr>
          </w:p>
          <w:p w14:paraId="6DEE6C90" w14:textId="61882D25" w:rsidR="00354714" w:rsidRPr="00F607B2" w:rsidRDefault="00354714"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6F13387" w:rsidR="00431F44" w:rsidRPr="00F607B2" w:rsidRDefault="00431F44" w:rsidP="00354714">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DCC2A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EA22F31"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7E770E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03E9C559"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3A448D19" w:rsidR="00F607B2" w:rsidRPr="00F607B2" w:rsidRDefault="00354714"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3F0660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BFB71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7532BD9" w:rsidR="00F607B2" w:rsidRPr="00F607B2" w:rsidRDefault="00354714"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76ABD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062BF56"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4B2636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614C73A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2E5CBEA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D869DD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6CD06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B5355F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6C4A0D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26D96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EF4DC6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5917CC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8B0D0C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EF973FF" w:rsidR="00F607B2" w:rsidRPr="00F607B2" w:rsidRDefault="00354714"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9BA42B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96D3C75" w:rsidR="00F607B2" w:rsidRPr="00F607B2" w:rsidRDefault="00354714"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53BC16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40767AE8" w:rsidR="00F607B2" w:rsidRPr="00F607B2" w:rsidRDefault="00354714"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95F56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C0DE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D41FF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68C40F4"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3183A68" w:rsidR="00615705" w:rsidRPr="00F607B2" w:rsidRDefault="00354714"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FD9D1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2E5C089" w:rsidR="00615705" w:rsidRPr="00F607B2" w:rsidRDefault="00354714"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1C8B01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37FD1A61" w:rsidR="00615705" w:rsidRPr="00F607B2" w:rsidRDefault="00354714"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77745E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054699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162D7C9" w:rsidR="00F607B2" w:rsidRPr="00F607B2" w:rsidRDefault="00354714"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DE9DE51" w:rsidR="000C32E3" w:rsidRDefault="00470688">
    <w:pPr>
      <w:pStyle w:val="Footer"/>
    </w:pPr>
    <w:r>
      <w:t xml:space="preserve">JE Ref: 769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DD966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B83BAC"/>
    <w:multiLevelType w:val="hybridMultilevel"/>
    <w:tmpl w:val="D7EAE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BF26F5"/>
    <w:multiLevelType w:val="hybridMultilevel"/>
    <w:tmpl w:val="945AE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8"/>
  </w:num>
  <w:num w:numId="6">
    <w:abstractNumId w:val="5"/>
  </w:num>
  <w:num w:numId="7">
    <w:abstractNumId w:val="0"/>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BOqKt2yn59f5lRlLrgJpc9oBItD2lh89Mpe7gsLks8SzvOFu3+y6TdjW+rV09bS0eW0dfrlJUpeBFa7mp+Hgg==" w:salt="A+78BNjMkYPIRnaKQ2pCHA=="/>
  <w:defaultTabStop w:val="720"/>
  <w:autoHyphenation/>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05519"/>
    <w:rsid w:val="00213541"/>
    <w:rsid w:val="00244F91"/>
    <w:rsid w:val="00257597"/>
    <w:rsid w:val="00263927"/>
    <w:rsid w:val="0026428B"/>
    <w:rsid w:val="0026716D"/>
    <w:rsid w:val="00273101"/>
    <w:rsid w:val="002B7A29"/>
    <w:rsid w:val="002C2146"/>
    <w:rsid w:val="002D75B4"/>
    <w:rsid w:val="002E3B93"/>
    <w:rsid w:val="0033014F"/>
    <w:rsid w:val="0033046E"/>
    <w:rsid w:val="00354714"/>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0688"/>
    <w:rsid w:val="004733A7"/>
    <w:rsid w:val="004913D6"/>
    <w:rsid w:val="00495863"/>
    <w:rsid w:val="004B4DA4"/>
    <w:rsid w:val="004C2851"/>
    <w:rsid w:val="004C3716"/>
    <w:rsid w:val="004E5CAD"/>
    <w:rsid w:val="004F7CE0"/>
    <w:rsid w:val="005033D7"/>
    <w:rsid w:val="00531696"/>
    <w:rsid w:val="005776BB"/>
    <w:rsid w:val="00581759"/>
    <w:rsid w:val="00582311"/>
    <w:rsid w:val="005D46FC"/>
    <w:rsid w:val="005F2B85"/>
    <w:rsid w:val="005F796C"/>
    <w:rsid w:val="006048C9"/>
    <w:rsid w:val="00615705"/>
    <w:rsid w:val="00631587"/>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66C4D"/>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5D46F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0774874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Assistant Director of Nursing</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xfrm>
          <a:off x="116997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Upper GI Clinical Nurse Specialist</a:t>
          </a:r>
        </a:p>
      </dgm:t>
    </dgm:pt>
    <dgm:pt modelId="{D00D4758-E86F-4933-BAC1-3D8C8EE8BA8C}" type="parTrans" cxnId="{16EE83EE-6C24-426A-A615-4738B61FC674}">
      <dgm:prSet/>
      <dgm: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30339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Upper GI Surgical Care Practitioner</a:t>
          </a:r>
        </a:p>
      </dgm:t>
    </dgm:pt>
    <dgm:pt modelId="{371D5B0E-8645-4D3B-8644-840491E93D41}" type="parTrans" cxnId="{AA8DEA6C-CD62-49F3-B0E4-AB6B3A1E85AA}">
      <dgm:prSet/>
      <dgm: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Matron-Acute Surgery</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26626" y="600312"/>
          <a:ext cx="126048" cy="552212"/>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52675" y="600312"/>
          <a:ext cx="726279" cy="1104424"/>
        </a:xfrm>
        <a:custGeom>
          <a:avLst/>
          <a:gdLst/>
          <a:ahLst/>
          <a:cxnLst/>
          <a:rect l="0" t="0" r="0" b="0"/>
          <a:pathLst>
            <a:path>
              <a:moveTo>
                <a:pt x="0" y="0"/>
              </a:moveTo>
              <a:lnTo>
                <a:pt x="0" y="763418"/>
              </a:lnTo>
              <a:lnTo>
                <a:pt x="566709" y="763418"/>
              </a:lnTo>
              <a:lnTo>
                <a:pt x="566709"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26395" y="600312"/>
          <a:ext cx="726279" cy="1104424"/>
        </a:xfrm>
        <a:custGeom>
          <a:avLst/>
          <a:gdLst/>
          <a:ahLst/>
          <a:cxnLst/>
          <a:rect l="0" t="0" r="0" b="0"/>
          <a:pathLst>
            <a:path>
              <a:moveTo>
                <a:pt x="566709" y="0"/>
              </a:moveTo>
              <a:lnTo>
                <a:pt x="56670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52444" y="81"/>
          <a:ext cx="1200461" cy="6002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Assistant Director of Nursing</a:t>
          </a:r>
        </a:p>
      </dsp:txBody>
      <dsp:txXfrm>
        <a:off x="1752444" y="81"/>
        <a:ext cx="1200461" cy="600230"/>
      </dsp:txXfrm>
    </dsp:sp>
    <dsp:sp modelId="{08265FAB-96E5-40FB-A6BC-04E376BD1431}">
      <dsp:nvSpPr>
        <dsp:cNvPr id="0" name=""/>
        <dsp:cNvSpPr/>
      </dsp:nvSpPr>
      <dsp:spPr>
        <a:xfrm>
          <a:off x="1026164" y="1704737"/>
          <a:ext cx="1200461" cy="600230"/>
        </a:xfrm>
        <a:prstGeom prst="rect">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1" kern="1200">
              <a:solidFill>
                <a:sysClr val="window" lastClr="FFFFFF"/>
              </a:solidFill>
              <a:latin typeface="Calibri"/>
              <a:ea typeface="+mn-ea"/>
              <a:cs typeface="+mn-cs"/>
            </a:rPr>
            <a:t>Upper GI Clinical Nurse Specialist</a:t>
          </a:r>
        </a:p>
      </dsp:txBody>
      <dsp:txXfrm>
        <a:off x="1026164" y="1704737"/>
        <a:ext cx="1200461" cy="600230"/>
      </dsp:txXfrm>
    </dsp:sp>
    <dsp:sp modelId="{6ABA460A-CA7D-4490-925D-5B3B34B83544}">
      <dsp:nvSpPr>
        <dsp:cNvPr id="0" name=""/>
        <dsp:cNvSpPr/>
      </dsp:nvSpPr>
      <dsp:spPr>
        <a:xfrm>
          <a:off x="2478723" y="1704737"/>
          <a:ext cx="1200461" cy="6002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Upper GI Surgical Care Practitioner</a:t>
          </a:r>
        </a:p>
      </dsp:txBody>
      <dsp:txXfrm>
        <a:off x="2478723" y="1704737"/>
        <a:ext cx="1200461" cy="600230"/>
      </dsp:txXfrm>
    </dsp:sp>
    <dsp:sp modelId="{F9E58CB6-E67C-44D6-A4A2-C8C137A3B5B6}">
      <dsp:nvSpPr>
        <dsp:cNvPr id="0" name=""/>
        <dsp:cNvSpPr/>
      </dsp:nvSpPr>
      <dsp:spPr>
        <a:xfrm>
          <a:off x="1026164" y="852409"/>
          <a:ext cx="1200461" cy="6002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Clinical Matron-Acute Surgery</a:t>
          </a:r>
        </a:p>
      </dsp:txBody>
      <dsp:txXfrm>
        <a:off x="1026164" y="852409"/>
        <a:ext cx="1200461" cy="6002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7C1910A-E145-4AE0-9CF7-B1D119FF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2629</Words>
  <Characters>14989</Characters>
  <Application>Microsoft Office Word</Application>
  <DocSecurity>12</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Dowthwaite Cherry (Royal Devon and Exeter Foundation Trust)</cp:lastModifiedBy>
  <cp:revision>2</cp:revision>
  <cp:lastPrinted>2019-07-04T08:11:00Z</cp:lastPrinted>
  <dcterms:created xsi:type="dcterms:W3CDTF">2023-10-16T10:31:00Z</dcterms:created>
  <dcterms:modified xsi:type="dcterms:W3CDTF">2023-10-16T10:31:00Z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