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870A51" w:rsidRDefault="00870A51" w:rsidP="00870A51">
      <w:pPr>
        <w:jc w:val="right"/>
      </w:pPr>
      <w:r>
        <w:rPr>
          <w:noProof/>
        </w:rPr>
        <w:drawing>
          <wp:anchor distT="0" distB="0" distL="114300" distR="114300" simplePos="0" relativeHeight="251665408" behindDoc="0" locked="0" layoutInCell="1" allowOverlap="1" wp14:anchorId="2BAC4634" wp14:editId="0B0E052C">
            <wp:simplePos x="0" y="0"/>
            <wp:positionH relativeFrom="column">
              <wp:posOffset>4330700</wp:posOffset>
            </wp:positionH>
            <wp:positionV relativeFrom="paragraph">
              <wp:posOffset>-228600</wp:posOffset>
            </wp:positionV>
            <wp:extent cx="2052397" cy="8572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E03B16">
        <w:trPr>
          <w:trHeight w:val="241"/>
        </w:trPr>
        <w:tc>
          <w:tcPr>
            <w:tcW w:w="3706" w:type="dxa"/>
          </w:tcPr>
          <w:p w:rsidR="00870A51" w:rsidRDefault="00870A51" w:rsidP="00870A51">
            <w:pPr>
              <w:rPr>
                <w:rFonts w:cs="Arial"/>
                <w:b/>
                <w:szCs w:val="22"/>
              </w:rPr>
            </w:pPr>
            <w:r>
              <w:rPr>
                <w:rFonts w:cs="Arial"/>
                <w:b/>
                <w:szCs w:val="22"/>
              </w:rPr>
              <w:t xml:space="preserve">                                                  </w:t>
            </w:r>
          </w:p>
          <w:p w:rsidR="004B7126" w:rsidRPr="00450224" w:rsidRDefault="004B7126" w:rsidP="00870A51">
            <w:pPr>
              <w:rPr>
                <w:rFonts w:cs="Arial"/>
                <w:b/>
                <w:szCs w:val="22"/>
              </w:rPr>
            </w:pPr>
            <w:r w:rsidRPr="00450224">
              <w:rPr>
                <w:rFonts w:cs="Arial"/>
                <w:b/>
                <w:szCs w:val="22"/>
              </w:rPr>
              <w:t>JOB DESCRIPTION</w:t>
            </w:r>
          </w:p>
        </w:tc>
        <w:tc>
          <w:tcPr>
            <w:tcW w:w="6756" w:type="dxa"/>
          </w:tcPr>
          <w:p w:rsidR="004B7126" w:rsidRPr="00450224" w:rsidRDefault="004B7126" w:rsidP="00E03B16">
            <w:pPr>
              <w:rPr>
                <w:rFonts w:cs="Arial"/>
                <w:b/>
                <w:szCs w:val="22"/>
              </w:rPr>
            </w:pPr>
          </w:p>
        </w:tc>
      </w:tr>
      <w:tr w:rsidR="004B7126" w:rsidRPr="00450224" w:rsidTr="00E03B16">
        <w:trPr>
          <w:trHeight w:val="226"/>
        </w:trPr>
        <w:tc>
          <w:tcPr>
            <w:tcW w:w="3706" w:type="dxa"/>
          </w:tcPr>
          <w:p w:rsidR="004B7126" w:rsidRPr="00450224" w:rsidRDefault="004B7126" w:rsidP="00E03B16">
            <w:pPr>
              <w:rPr>
                <w:rFonts w:cs="Arial"/>
                <w:b/>
                <w:szCs w:val="22"/>
              </w:rPr>
            </w:pPr>
            <w:r w:rsidRPr="00450224">
              <w:rPr>
                <w:rFonts w:cs="Arial"/>
                <w:b/>
                <w:szCs w:val="22"/>
              </w:rPr>
              <w:t>Job Title:</w:t>
            </w:r>
          </w:p>
        </w:tc>
        <w:tc>
          <w:tcPr>
            <w:tcW w:w="6756" w:type="dxa"/>
          </w:tcPr>
          <w:p w:rsidR="004B7126" w:rsidRPr="00450224" w:rsidRDefault="00A40063" w:rsidP="00E03B16">
            <w:pPr>
              <w:rPr>
                <w:rFonts w:cs="Arial"/>
                <w:b/>
                <w:szCs w:val="22"/>
              </w:rPr>
            </w:pPr>
            <w:r>
              <w:rPr>
                <w:rFonts w:cs="Arial"/>
                <w:b/>
                <w:szCs w:val="22"/>
              </w:rPr>
              <w:t>Crisis Worker</w:t>
            </w:r>
          </w:p>
        </w:tc>
      </w:tr>
      <w:tr w:rsidR="004B7126" w:rsidRPr="00450224" w:rsidTr="00E03B16">
        <w:trPr>
          <w:trHeight w:val="241"/>
        </w:trPr>
        <w:tc>
          <w:tcPr>
            <w:tcW w:w="3706" w:type="dxa"/>
          </w:tcPr>
          <w:p w:rsidR="004B7126" w:rsidRPr="00450224" w:rsidRDefault="00453894" w:rsidP="00E03B16">
            <w:pPr>
              <w:rPr>
                <w:rFonts w:cs="Arial"/>
                <w:b/>
                <w:szCs w:val="22"/>
              </w:rPr>
            </w:pPr>
            <w:r>
              <w:rPr>
                <w:rFonts w:cs="Arial"/>
                <w:b/>
                <w:szCs w:val="22"/>
              </w:rPr>
              <w:t>Pay</w:t>
            </w:r>
            <w:r w:rsidR="004B7126" w:rsidRPr="00450224">
              <w:rPr>
                <w:rFonts w:cs="Arial"/>
                <w:b/>
                <w:szCs w:val="22"/>
              </w:rPr>
              <w:t>:</w:t>
            </w:r>
          </w:p>
        </w:tc>
        <w:tc>
          <w:tcPr>
            <w:tcW w:w="6756" w:type="dxa"/>
          </w:tcPr>
          <w:p w:rsidR="00F916BA" w:rsidRDefault="00155326" w:rsidP="00E03B16">
            <w:pPr>
              <w:rPr>
                <w:rFonts w:cs="Arial"/>
                <w:b/>
                <w:color w:val="000000" w:themeColor="text1"/>
                <w:szCs w:val="22"/>
              </w:rPr>
            </w:pPr>
            <w:r>
              <w:rPr>
                <w:rFonts w:cs="Arial"/>
                <w:b/>
                <w:color w:val="000000" w:themeColor="text1"/>
                <w:szCs w:val="22"/>
              </w:rPr>
              <w:t>On call allowance £</w:t>
            </w:r>
            <w:r w:rsidR="00870A51">
              <w:rPr>
                <w:rFonts w:cs="Arial"/>
                <w:b/>
                <w:color w:val="000000" w:themeColor="text1"/>
                <w:szCs w:val="22"/>
              </w:rPr>
              <w:t>4.08</w:t>
            </w:r>
            <w:r w:rsidR="00453894">
              <w:rPr>
                <w:rFonts w:cs="Arial"/>
                <w:b/>
                <w:color w:val="000000" w:themeColor="text1"/>
                <w:szCs w:val="22"/>
              </w:rPr>
              <w:t xml:space="preserve"> per hour</w:t>
            </w:r>
            <w:r w:rsidR="00F916BA">
              <w:rPr>
                <w:rFonts w:cs="Arial"/>
                <w:b/>
                <w:color w:val="000000" w:themeColor="text1"/>
                <w:szCs w:val="22"/>
              </w:rPr>
              <w:t xml:space="preserve"> </w:t>
            </w:r>
          </w:p>
          <w:p w:rsidR="00453894" w:rsidRPr="00450224" w:rsidRDefault="00155326" w:rsidP="00E03B16">
            <w:pPr>
              <w:rPr>
                <w:rFonts w:cs="Arial"/>
                <w:b/>
                <w:color w:val="FF0000"/>
                <w:szCs w:val="22"/>
              </w:rPr>
            </w:pPr>
            <w:r>
              <w:rPr>
                <w:rFonts w:cs="Arial"/>
                <w:b/>
                <w:color w:val="000000" w:themeColor="text1"/>
                <w:szCs w:val="22"/>
              </w:rPr>
              <w:t xml:space="preserve">Attendance allowance </w:t>
            </w:r>
            <w:r w:rsidR="00650587">
              <w:rPr>
                <w:rFonts w:cs="Arial"/>
                <w:b/>
                <w:color w:val="000000" w:themeColor="text1"/>
                <w:szCs w:val="22"/>
              </w:rPr>
              <w:t>£</w:t>
            </w:r>
            <w:r w:rsidR="00870A51">
              <w:rPr>
                <w:rFonts w:cs="Arial"/>
                <w:b/>
                <w:color w:val="000000" w:themeColor="text1"/>
                <w:szCs w:val="22"/>
              </w:rPr>
              <w:t xml:space="preserve">15.10 </w:t>
            </w:r>
            <w:r w:rsidR="00453894">
              <w:rPr>
                <w:rFonts w:cs="Arial"/>
                <w:b/>
                <w:color w:val="000000" w:themeColor="text1"/>
                <w:szCs w:val="22"/>
              </w:rPr>
              <w:t>per hour</w:t>
            </w:r>
          </w:p>
        </w:tc>
      </w:tr>
      <w:tr w:rsidR="00A40063" w:rsidRPr="00A40063" w:rsidTr="00E03B16">
        <w:trPr>
          <w:trHeight w:val="482"/>
        </w:trPr>
        <w:tc>
          <w:tcPr>
            <w:tcW w:w="3706" w:type="dxa"/>
          </w:tcPr>
          <w:p w:rsidR="004B7126" w:rsidRPr="00A40063" w:rsidRDefault="004B7126" w:rsidP="00E03B16">
            <w:pPr>
              <w:rPr>
                <w:rFonts w:cs="Arial"/>
                <w:b/>
                <w:szCs w:val="22"/>
              </w:rPr>
            </w:pPr>
            <w:r w:rsidRPr="00A40063">
              <w:rPr>
                <w:rFonts w:cs="Arial"/>
                <w:b/>
                <w:szCs w:val="22"/>
              </w:rPr>
              <w:t>Responsible To:</w:t>
            </w:r>
          </w:p>
        </w:tc>
        <w:tc>
          <w:tcPr>
            <w:tcW w:w="6756" w:type="dxa"/>
          </w:tcPr>
          <w:p w:rsidR="004B7126" w:rsidRPr="00A40063" w:rsidRDefault="006548AB" w:rsidP="00F916BA">
            <w:pPr>
              <w:rPr>
                <w:rFonts w:cs="Arial"/>
                <w:b/>
                <w:szCs w:val="22"/>
              </w:rPr>
            </w:pPr>
            <w:r>
              <w:rPr>
                <w:rFonts w:cs="Arial"/>
                <w:b/>
                <w:szCs w:val="22"/>
              </w:rPr>
              <w:t>Specialist Services</w:t>
            </w:r>
            <w:bookmarkStart w:id="0" w:name="_GoBack"/>
            <w:bookmarkEnd w:id="0"/>
            <w:r w:rsidR="001D004D">
              <w:rPr>
                <w:rFonts w:cs="Arial"/>
                <w:b/>
                <w:szCs w:val="22"/>
              </w:rPr>
              <w:t xml:space="preserve"> </w:t>
            </w:r>
            <w:r w:rsidR="00A17B46">
              <w:rPr>
                <w:rFonts w:cs="Arial"/>
                <w:b/>
                <w:szCs w:val="22"/>
              </w:rPr>
              <w:t>Business Manager</w:t>
            </w:r>
            <w:r w:rsidR="001D004D">
              <w:rPr>
                <w:rFonts w:cs="Arial"/>
                <w:b/>
                <w:szCs w:val="22"/>
              </w:rPr>
              <w:t xml:space="preserve"> </w:t>
            </w:r>
          </w:p>
        </w:tc>
      </w:tr>
      <w:tr w:rsidR="00A40063" w:rsidRPr="00A40063" w:rsidTr="00E03B16">
        <w:trPr>
          <w:trHeight w:val="467"/>
        </w:trPr>
        <w:tc>
          <w:tcPr>
            <w:tcW w:w="3706" w:type="dxa"/>
          </w:tcPr>
          <w:p w:rsidR="004B7126" w:rsidRPr="00A40063" w:rsidRDefault="004B7126" w:rsidP="00E03B16">
            <w:pPr>
              <w:rPr>
                <w:rFonts w:cs="Arial"/>
                <w:b/>
                <w:szCs w:val="22"/>
              </w:rPr>
            </w:pPr>
            <w:r w:rsidRPr="00A40063">
              <w:rPr>
                <w:rFonts w:cs="Arial"/>
                <w:b/>
                <w:szCs w:val="22"/>
              </w:rPr>
              <w:t>Accountable To:</w:t>
            </w:r>
          </w:p>
        </w:tc>
        <w:tc>
          <w:tcPr>
            <w:tcW w:w="6756" w:type="dxa"/>
          </w:tcPr>
          <w:p w:rsidR="004B7126" w:rsidRPr="00A40063" w:rsidRDefault="00A7312A" w:rsidP="00E03B16">
            <w:pPr>
              <w:rPr>
                <w:rFonts w:cs="Arial"/>
                <w:b/>
                <w:szCs w:val="22"/>
              </w:rPr>
            </w:pPr>
            <w:r>
              <w:rPr>
                <w:rFonts w:cs="Arial"/>
                <w:b/>
                <w:szCs w:val="22"/>
              </w:rPr>
              <w:t xml:space="preserve">SARC </w:t>
            </w:r>
            <w:r w:rsidR="00A17B46">
              <w:rPr>
                <w:rFonts w:cs="Arial"/>
                <w:b/>
                <w:szCs w:val="22"/>
              </w:rPr>
              <w:t>Lead Crisis Workers</w:t>
            </w:r>
          </w:p>
        </w:tc>
      </w:tr>
      <w:tr w:rsidR="00A40063" w:rsidRPr="00A40063" w:rsidTr="00E03B16">
        <w:trPr>
          <w:trHeight w:val="482"/>
        </w:trPr>
        <w:tc>
          <w:tcPr>
            <w:tcW w:w="3706" w:type="dxa"/>
          </w:tcPr>
          <w:p w:rsidR="004B7126" w:rsidRPr="00A40063" w:rsidRDefault="004B7126" w:rsidP="00E03B16">
            <w:pPr>
              <w:rPr>
                <w:rFonts w:cs="Arial"/>
                <w:b/>
                <w:szCs w:val="22"/>
              </w:rPr>
            </w:pPr>
            <w:r w:rsidRPr="00A40063">
              <w:rPr>
                <w:rFonts w:cs="Arial"/>
                <w:b/>
                <w:szCs w:val="22"/>
              </w:rPr>
              <w:t>Section/Department/Directorate:</w:t>
            </w:r>
          </w:p>
        </w:tc>
        <w:tc>
          <w:tcPr>
            <w:tcW w:w="6756" w:type="dxa"/>
          </w:tcPr>
          <w:p w:rsidR="004B7126" w:rsidRPr="00A40063" w:rsidRDefault="00A7312A" w:rsidP="00E03B16">
            <w:pPr>
              <w:rPr>
                <w:rFonts w:cs="Arial"/>
                <w:b/>
                <w:szCs w:val="22"/>
              </w:rPr>
            </w:pPr>
            <w:r>
              <w:rPr>
                <w:rFonts w:cs="Arial"/>
                <w:b/>
                <w:szCs w:val="22"/>
              </w:rPr>
              <w:t>SARC, Specialist Services</w:t>
            </w:r>
          </w:p>
        </w:tc>
      </w:tr>
    </w:tbl>
    <w:p w:rsidR="004B7126" w:rsidRPr="00A40063" w:rsidRDefault="004B7126" w:rsidP="004B7126">
      <w:pPr>
        <w:ind w:left="-709"/>
        <w:rPr>
          <w:rFonts w:cs="Arial"/>
          <w:b/>
          <w:szCs w:val="22"/>
        </w:rPr>
      </w:pPr>
      <w:r w:rsidRPr="00A40063">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A40063" w:rsidRPr="00A40063" w:rsidTr="00E03B16">
        <w:trPr>
          <w:trHeight w:val="238"/>
        </w:trPr>
        <w:tc>
          <w:tcPr>
            <w:tcW w:w="10672" w:type="dxa"/>
            <w:gridSpan w:val="2"/>
          </w:tcPr>
          <w:p w:rsidR="00B50366" w:rsidRPr="00B50366" w:rsidRDefault="00B50366" w:rsidP="00B50366">
            <w:pPr>
              <w:spacing w:before="0" w:after="0"/>
              <w:rPr>
                <w:rFonts w:cs="Arial"/>
                <w:szCs w:val="22"/>
              </w:rPr>
            </w:pPr>
            <w:r w:rsidRPr="00B50366">
              <w:rPr>
                <w:rFonts w:cs="Arial"/>
                <w:szCs w:val="22"/>
              </w:rPr>
              <w:t xml:space="preserve">The post holders will provide out of hours Crisis Worker cover within </w:t>
            </w:r>
            <w:r w:rsidR="000902B0">
              <w:rPr>
                <w:rFonts w:cs="Arial"/>
                <w:szCs w:val="22"/>
              </w:rPr>
              <w:t>Devon and Cornwall</w:t>
            </w:r>
            <w:r w:rsidRPr="00B50366">
              <w:rPr>
                <w:rFonts w:cs="Arial"/>
                <w:szCs w:val="22"/>
              </w:rPr>
              <w:t xml:space="preserve"> Sexual Assault Referral Centre, providing the initial support to individuals who have recently been victims of rape and sexual assault within the context of a non-judgemental and confidential service. The post holder will provide crisis management </w:t>
            </w:r>
            <w:r w:rsidR="00F916BA" w:rsidRPr="00F916BA">
              <w:rPr>
                <w:rFonts w:cs="Arial"/>
                <w:szCs w:val="22"/>
              </w:rPr>
              <w:t>and onward referrals for patients that attend the Centre for</w:t>
            </w:r>
            <w:r w:rsidR="00F916BA">
              <w:rPr>
                <w:rFonts w:cs="Arial"/>
                <w:szCs w:val="22"/>
              </w:rPr>
              <w:t xml:space="preserve"> a forensic medical examination outside</w:t>
            </w:r>
            <w:r w:rsidRPr="00B50366">
              <w:rPr>
                <w:rFonts w:cs="Arial"/>
                <w:szCs w:val="22"/>
              </w:rPr>
              <w:t xml:space="preserve"> of normal office hours.</w:t>
            </w:r>
          </w:p>
          <w:p w:rsidR="00B50366" w:rsidRPr="00B50366" w:rsidRDefault="00B50366" w:rsidP="00B50366">
            <w:pPr>
              <w:spacing w:before="0" w:after="0"/>
              <w:rPr>
                <w:rFonts w:cs="Arial"/>
                <w:szCs w:val="22"/>
              </w:rPr>
            </w:pPr>
          </w:p>
          <w:p w:rsidR="00B50366" w:rsidRPr="00B50366" w:rsidRDefault="00453894" w:rsidP="00B50366">
            <w:pPr>
              <w:spacing w:before="0" w:after="0"/>
              <w:rPr>
                <w:rFonts w:cs="Arial"/>
                <w:szCs w:val="22"/>
              </w:rPr>
            </w:pPr>
            <w:r>
              <w:rPr>
                <w:rFonts w:cs="Arial"/>
                <w:szCs w:val="22"/>
              </w:rPr>
              <w:t>T</w:t>
            </w:r>
            <w:r w:rsidR="00B50366" w:rsidRPr="00B50366">
              <w:rPr>
                <w:rFonts w:cs="Arial"/>
                <w:szCs w:val="22"/>
              </w:rPr>
              <w:t xml:space="preserve">he out of hours crisis workers will work on a rota basis between the hours of </w:t>
            </w:r>
            <w:r>
              <w:rPr>
                <w:rFonts w:cs="Arial"/>
                <w:szCs w:val="22"/>
              </w:rPr>
              <w:t>5</w:t>
            </w:r>
            <w:r w:rsidR="00B50366" w:rsidRPr="00B50366">
              <w:rPr>
                <w:rFonts w:cs="Arial"/>
                <w:szCs w:val="22"/>
              </w:rPr>
              <w:t xml:space="preserve">pm and </w:t>
            </w:r>
            <w:r>
              <w:rPr>
                <w:rFonts w:cs="Arial"/>
                <w:szCs w:val="22"/>
              </w:rPr>
              <w:t>9</w:t>
            </w:r>
            <w:r w:rsidR="00B50366" w:rsidRPr="00B50366">
              <w:rPr>
                <w:rFonts w:cs="Arial"/>
                <w:szCs w:val="22"/>
              </w:rPr>
              <w:t xml:space="preserve">am Monday-Sunday with additional day time cover at the weekends </w:t>
            </w:r>
            <w:r>
              <w:rPr>
                <w:rFonts w:cs="Arial"/>
                <w:szCs w:val="22"/>
              </w:rPr>
              <w:t>9</w:t>
            </w:r>
            <w:r w:rsidR="00B50366" w:rsidRPr="00B50366">
              <w:rPr>
                <w:rFonts w:cs="Arial"/>
                <w:szCs w:val="22"/>
              </w:rPr>
              <w:t>am-</w:t>
            </w:r>
            <w:r>
              <w:rPr>
                <w:rFonts w:cs="Arial"/>
                <w:szCs w:val="22"/>
              </w:rPr>
              <w:t>5</w:t>
            </w:r>
            <w:r w:rsidR="00B50366" w:rsidRPr="00B50366">
              <w:rPr>
                <w:rFonts w:cs="Arial"/>
                <w:szCs w:val="22"/>
              </w:rPr>
              <w:t xml:space="preserve">pm on Saturday and Sunday’s. </w:t>
            </w:r>
            <w:r>
              <w:rPr>
                <w:rFonts w:cs="Arial"/>
                <w:szCs w:val="22"/>
              </w:rPr>
              <w:t>Public Holidays will also be covered.</w:t>
            </w:r>
            <w:r w:rsidR="00E46153">
              <w:rPr>
                <w:rFonts w:cs="Arial"/>
                <w:szCs w:val="22"/>
              </w:rPr>
              <w:t xml:space="preserve"> You may additionally be asked to cover some Annual leave for lead crisis workers. </w:t>
            </w:r>
          </w:p>
          <w:p w:rsidR="004B7126" w:rsidRPr="00A40063" w:rsidRDefault="00453894" w:rsidP="00453894">
            <w:pPr>
              <w:tabs>
                <w:tab w:val="left" w:pos="9555"/>
              </w:tabs>
              <w:spacing w:before="0" w:after="0"/>
              <w:rPr>
                <w:rFonts w:cs="Arial"/>
                <w:szCs w:val="22"/>
              </w:rPr>
            </w:pPr>
            <w:r>
              <w:rPr>
                <w:rFonts w:cs="Arial"/>
                <w:szCs w:val="22"/>
              </w:rPr>
              <w:tab/>
            </w:r>
          </w:p>
        </w:tc>
      </w:tr>
      <w:tr w:rsidR="00A40063" w:rsidRPr="00A40063" w:rsidTr="00E03B16">
        <w:trPr>
          <w:gridAfter w:val="1"/>
          <w:wAfter w:w="40" w:type="dxa"/>
        </w:trPr>
        <w:tc>
          <w:tcPr>
            <w:tcW w:w="10632" w:type="dxa"/>
          </w:tcPr>
          <w:p w:rsidR="004B7126" w:rsidRPr="00A40063" w:rsidRDefault="004B7126" w:rsidP="00E03B16">
            <w:pPr>
              <w:rPr>
                <w:rFonts w:cs="Arial"/>
                <w:b/>
                <w:szCs w:val="22"/>
              </w:rPr>
            </w:pPr>
            <w:r w:rsidRPr="00A40063">
              <w:rPr>
                <w:rFonts w:cs="Arial"/>
                <w:b/>
                <w:szCs w:val="22"/>
              </w:rPr>
              <w:t>Context:</w:t>
            </w:r>
          </w:p>
        </w:tc>
      </w:tr>
      <w:tr w:rsidR="004B7126" w:rsidRPr="00450224" w:rsidTr="00E03B16">
        <w:trPr>
          <w:gridAfter w:val="1"/>
          <w:wAfter w:w="40" w:type="dxa"/>
          <w:trHeight w:val="705"/>
        </w:trPr>
        <w:tc>
          <w:tcPr>
            <w:tcW w:w="10632" w:type="dxa"/>
          </w:tcPr>
          <w:p w:rsidR="004B7126" w:rsidRDefault="004B7126" w:rsidP="00952E6E">
            <w:pPr>
              <w:spacing w:before="0" w:after="0"/>
              <w:rPr>
                <w:rFonts w:cs="Arial"/>
                <w:szCs w:val="22"/>
              </w:rPr>
            </w:pPr>
            <w:r w:rsidRPr="00450224">
              <w:rPr>
                <w:rFonts w:cs="Arial"/>
                <w:szCs w:val="22"/>
              </w:rPr>
              <w:t xml:space="preserve">The </w:t>
            </w:r>
            <w:r w:rsidR="00A40063" w:rsidRPr="00A40063">
              <w:rPr>
                <w:rFonts w:cs="Arial"/>
                <w:szCs w:val="22"/>
              </w:rPr>
              <w:t>Crisis Worker</w:t>
            </w:r>
            <w:r w:rsidRPr="00A40063">
              <w:rPr>
                <w:rFonts w:cs="Arial"/>
                <w:b/>
                <w:szCs w:val="22"/>
              </w:rPr>
              <w:t xml:space="preserve"> </w:t>
            </w:r>
            <w:r w:rsidRPr="00450224">
              <w:rPr>
                <w:rFonts w:cs="Arial"/>
                <w:szCs w:val="22"/>
              </w:rPr>
              <w:t xml:space="preserve">will be </w:t>
            </w:r>
            <w:r w:rsidR="002E2DB5">
              <w:rPr>
                <w:rFonts w:cs="Arial"/>
                <w:szCs w:val="22"/>
              </w:rPr>
              <w:t xml:space="preserve">on call whilst on shift, and if needed will be contacted by </w:t>
            </w:r>
            <w:r w:rsidR="00E62C4F">
              <w:rPr>
                <w:rFonts w:cs="Arial"/>
                <w:szCs w:val="22"/>
              </w:rPr>
              <w:t xml:space="preserve">the police or the </w:t>
            </w:r>
            <w:r w:rsidR="00461BC0">
              <w:rPr>
                <w:rFonts w:cs="Arial"/>
                <w:szCs w:val="22"/>
              </w:rPr>
              <w:t>clinical on call team</w:t>
            </w:r>
            <w:r w:rsidR="002E2DB5">
              <w:rPr>
                <w:rFonts w:cs="Arial"/>
                <w:szCs w:val="22"/>
              </w:rPr>
              <w:t xml:space="preserve"> to attend </w:t>
            </w:r>
            <w:r w:rsidR="00461BC0">
              <w:rPr>
                <w:rFonts w:cs="Arial"/>
                <w:szCs w:val="22"/>
              </w:rPr>
              <w:t>Devon and Cornwall Sexual Assault Referral Centre</w:t>
            </w:r>
            <w:r w:rsidR="00952E6E">
              <w:rPr>
                <w:rFonts w:cs="Arial"/>
                <w:szCs w:val="22"/>
              </w:rPr>
              <w:t xml:space="preserve"> (SARC)</w:t>
            </w:r>
            <w:r w:rsidR="00461BC0">
              <w:rPr>
                <w:rFonts w:cs="Arial"/>
                <w:szCs w:val="22"/>
              </w:rPr>
              <w:t xml:space="preserve"> in</w:t>
            </w:r>
            <w:r w:rsidR="00CE370F">
              <w:rPr>
                <w:rFonts w:cs="Arial"/>
                <w:szCs w:val="22"/>
              </w:rPr>
              <w:t xml:space="preserve"> *******</w:t>
            </w:r>
            <w:r w:rsidR="00F33E9A">
              <w:rPr>
                <w:rFonts w:cs="Arial"/>
                <w:szCs w:val="22"/>
              </w:rPr>
              <w:t>.</w:t>
            </w:r>
            <w:r w:rsidR="002E2DB5">
              <w:rPr>
                <w:rFonts w:cs="Arial"/>
                <w:szCs w:val="22"/>
              </w:rPr>
              <w:t xml:space="preserve"> The post holder must be able to be on site within </w:t>
            </w:r>
            <w:r w:rsidR="000F2BE0">
              <w:rPr>
                <w:rFonts w:cs="Arial"/>
                <w:szCs w:val="22"/>
              </w:rPr>
              <w:t>6</w:t>
            </w:r>
            <w:r w:rsidR="002E2DB5">
              <w:rPr>
                <w:rFonts w:cs="Arial"/>
                <w:szCs w:val="22"/>
              </w:rPr>
              <w:t>0 minutes of the call out.</w:t>
            </w:r>
          </w:p>
          <w:p w:rsidR="00952E6E" w:rsidRDefault="00952E6E" w:rsidP="00952E6E">
            <w:pPr>
              <w:spacing w:before="0" w:after="0"/>
              <w:rPr>
                <w:rFonts w:cs="Arial"/>
                <w:szCs w:val="22"/>
              </w:rPr>
            </w:pPr>
          </w:p>
          <w:p w:rsidR="00D115BC" w:rsidRDefault="00D115BC" w:rsidP="00952E6E">
            <w:pPr>
              <w:spacing w:before="0" w:after="0"/>
              <w:rPr>
                <w:rFonts w:cs="Arial"/>
                <w:szCs w:val="22"/>
              </w:rPr>
            </w:pPr>
            <w:bookmarkStart w:id="1" w:name="_Hlk151895567"/>
            <w:r w:rsidRPr="00B051C6">
              <w:rPr>
                <w:rFonts w:cs="Arial"/>
                <w:szCs w:val="22"/>
              </w:rPr>
              <w:t>The post holder will work as part of a multidisciplinary and multi-agency team, supporting men and women who wish to have a forensic medical following a recent sexual assault or rape.</w:t>
            </w:r>
          </w:p>
          <w:bookmarkEnd w:id="1"/>
          <w:p w:rsidR="00952E6E" w:rsidRDefault="00952E6E" w:rsidP="00952E6E">
            <w:pPr>
              <w:spacing w:before="0" w:after="0"/>
              <w:rPr>
                <w:rFonts w:cs="Arial"/>
                <w:szCs w:val="22"/>
              </w:rPr>
            </w:pPr>
          </w:p>
          <w:p w:rsidR="00952E6E" w:rsidRDefault="00952E6E" w:rsidP="00952E6E">
            <w:pPr>
              <w:spacing w:before="0" w:after="0"/>
              <w:rPr>
                <w:rFonts w:cs="Arial"/>
                <w:szCs w:val="22"/>
              </w:rPr>
            </w:pPr>
            <w:r>
              <w:rPr>
                <w:rFonts w:cs="Arial"/>
                <w:szCs w:val="22"/>
              </w:rPr>
              <w:t>The C</w:t>
            </w:r>
            <w:r w:rsidR="00A73C57">
              <w:rPr>
                <w:rFonts w:cs="Arial"/>
                <w:szCs w:val="22"/>
              </w:rPr>
              <w:t xml:space="preserve">risis </w:t>
            </w:r>
            <w:r>
              <w:rPr>
                <w:rFonts w:cs="Arial"/>
                <w:szCs w:val="22"/>
              </w:rPr>
              <w:t>W</w:t>
            </w:r>
            <w:r w:rsidR="00A73C57">
              <w:rPr>
                <w:rFonts w:cs="Arial"/>
                <w:szCs w:val="22"/>
              </w:rPr>
              <w:t xml:space="preserve">orker </w:t>
            </w:r>
            <w:r w:rsidR="00800A63">
              <w:rPr>
                <w:rFonts w:cs="Arial"/>
                <w:szCs w:val="22"/>
              </w:rPr>
              <w:t>has to provide a welcoming environment to service users as they will be the first person that a victim of sexual assault or rape comes into contact with when they attend the SARC for a forensic medical examination.</w:t>
            </w:r>
          </w:p>
          <w:p w:rsidR="00800A63" w:rsidRDefault="00800A63" w:rsidP="00952E6E">
            <w:pPr>
              <w:spacing w:before="0" w:after="0"/>
              <w:rPr>
                <w:rFonts w:cs="Arial"/>
                <w:szCs w:val="22"/>
              </w:rPr>
            </w:pPr>
          </w:p>
          <w:p w:rsidR="00800A63" w:rsidRDefault="00800A63" w:rsidP="00952E6E">
            <w:pPr>
              <w:spacing w:before="0" w:after="0"/>
              <w:rPr>
                <w:rFonts w:cs="Arial"/>
                <w:szCs w:val="22"/>
              </w:rPr>
            </w:pPr>
            <w:r>
              <w:rPr>
                <w:rFonts w:cs="Arial"/>
                <w:szCs w:val="22"/>
              </w:rPr>
              <w:t>The post holder will be required to:</w:t>
            </w:r>
          </w:p>
          <w:p w:rsidR="00800A63" w:rsidRDefault="00800A63" w:rsidP="00952E6E">
            <w:pPr>
              <w:spacing w:before="0" w:after="0"/>
              <w:rPr>
                <w:rFonts w:cs="Arial"/>
                <w:szCs w:val="22"/>
              </w:rPr>
            </w:pPr>
          </w:p>
          <w:p w:rsidR="00800A63" w:rsidRDefault="00800A63" w:rsidP="00952E6E">
            <w:pPr>
              <w:pStyle w:val="ListParagraph"/>
              <w:numPr>
                <w:ilvl w:val="0"/>
                <w:numId w:val="3"/>
              </w:numPr>
              <w:spacing w:before="0" w:after="0"/>
              <w:rPr>
                <w:rFonts w:cs="Arial"/>
                <w:szCs w:val="22"/>
              </w:rPr>
            </w:pPr>
            <w:r>
              <w:rPr>
                <w:rFonts w:cs="Arial"/>
                <w:szCs w:val="22"/>
              </w:rPr>
              <w:t xml:space="preserve"> P</w:t>
            </w:r>
            <w:r w:rsidR="00A73C57" w:rsidRPr="00800A63">
              <w:rPr>
                <w:rFonts w:cs="Arial"/>
                <w:szCs w:val="22"/>
              </w:rPr>
              <w:t xml:space="preserve">rovide confidential and non-judgemental information to enable service users to make informed decisions around the criminal justice process and their </w:t>
            </w:r>
            <w:r w:rsidR="00AC12F8" w:rsidRPr="00800A63">
              <w:rPr>
                <w:rFonts w:cs="Arial"/>
                <w:szCs w:val="22"/>
              </w:rPr>
              <w:t xml:space="preserve">future </w:t>
            </w:r>
            <w:r w:rsidR="00A73C57" w:rsidRPr="00800A63">
              <w:rPr>
                <w:rFonts w:cs="Arial"/>
                <w:szCs w:val="22"/>
              </w:rPr>
              <w:t>care pathway.</w:t>
            </w:r>
          </w:p>
          <w:p w:rsidR="00800A63" w:rsidRDefault="00800A63" w:rsidP="00800A63">
            <w:pPr>
              <w:pStyle w:val="ListParagraph"/>
              <w:spacing w:before="0" w:after="0"/>
              <w:rPr>
                <w:rFonts w:cs="Arial"/>
                <w:szCs w:val="22"/>
              </w:rPr>
            </w:pPr>
          </w:p>
          <w:p w:rsidR="00800A63" w:rsidRDefault="00800A63" w:rsidP="00952E6E">
            <w:pPr>
              <w:pStyle w:val="ListParagraph"/>
              <w:numPr>
                <w:ilvl w:val="0"/>
                <w:numId w:val="3"/>
              </w:numPr>
              <w:spacing w:before="0" w:after="0"/>
              <w:rPr>
                <w:rFonts w:cs="Arial"/>
                <w:szCs w:val="22"/>
              </w:rPr>
            </w:pPr>
            <w:r>
              <w:rPr>
                <w:rFonts w:cs="Arial"/>
                <w:szCs w:val="22"/>
              </w:rPr>
              <w:t>M</w:t>
            </w:r>
            <w:r w:rsidR="00A73C57" w:rsidRPr="00800A63">
              <w:rPr>
                <w:rFonts w:cs="Arial"/>
                <w:szCs w:val="22"/>
              </w:rPr>
              <w:t>ake onward referrals to support staff and outside agencies as required.</w:t>
            </w:r>
          </w:p>
          <w:p w:rsidR="00800A63" w:rsidRDefault="00800A63" w:rsidP="00800A63">
            <w:pPr>
              <w:pStyle w:val="ListParagraph"/>
              <w:spacing w:before="0" w:after="0"/>
              <w:rPr>
                <w:rFonts w:cs="Arial"/>
                <w:szCs w:val="22"/>
              </w:rPr>
            </w:pPr>
          </w:p>
          <w:p w:rsidR="00800A63" w:rsidRDefault="00800A63" w:rsidP="00800A63">
            <w:pPr>
              <w:pStyle w:val="ListParagraph"/>
              <w:numPr>
                <w:ilvl w:val="0"/>
                <w:numId w:val="3"/>
              </w:numPr>
              <w:spacing w:before="0" w:after="0"/>
              <w:rPr>
                <w:rFonts w:cs="Arial"/>
                <w:szCs w:val="22"/>
              </w:rPr>
            </w:pPr>
            <w:r w:rsidRPr="00800A63">
              <w:rPr>
                <w:rFonts w:cs="Arial"/>
                <w:szCs w:val="22"/>
              </w:rPr>
              <w:t>B</w:t>
            </w:r>
            <w:r w:rsidR="00AC12F8" w:rsidRPr="00800A63">
              <w:rPr>
                <w:rFonts w:cs="Arial"/>
                <w:szCs w:val="22"/>
              </w:rPr>
              <w:t>e mindful of safeguarding at all times.</w:t>
            </w:r>
          </w:p>
          <w:p w:rsidR="00800A63" w:rsidRPr="00800A63" w:rsidRDefault="00800A63" w:rsidP="00800A63">
            <w:pPr>
              <w:spacing w:before="0" w:after="0"/>
              <w:rPr>
                <w:rFonts w:cs="Arial"/>
                <w:szCs w:val="22"/>
              </w:rPr>
            </w:pPr>
          </w:p>
          <w:p w:rsidR="000A685D" w:rsidRDefault="00800A63" w:rsidP="000A685D">
            <w:pPr>
              <w:pStyle w:val="ListParagraph"/>
              <w:numPr>
                <w:ilvl w:val="0"/>
                <w:numId w:val="3"/>
              </w:numPr>
              <w:spacing w:before="0" w:after="0"/>
              <w:rPr>
                <w:rFonts w:cs="Arial"/>
                <w:szCs w:val="22"/>
              </w:rPr>
            </w:pPr>
            <w:r w:rsidRPr="000A685D">
              <w:rPr>
                <w:rFonts w:cs="Arial"/>
                <w:szCs w:val="22"/>
              </w:rPr>
              <w:t>Act as a professional role model through participating in provision of high quality service to clients within the SARC according to national and locally agreed policy. Working as part of a team of Forensic Physicians, Therapists, Independent Sexual Violence Advisors and Healthcare Practitioners in the delivery of a high quality service.</w:t>
            </w:r>
          </w:p>
          <w:p w:rsidR="000A685D" w:rsidRPr="000A685D" w:rsidRDefault="000A685D" w:rsidP="000A685D">
            <w:pPr>
              <w:spacing w:before="0" w:after="0"/>
              <w:rPr>
                <w:rFonts w:cs="Arial"/>
                <w:szCs w:val="22"/>
              </w:rPr>
            </w:pPr>
          </w:p>
          <w:p w:rsidR="00800A63" w:rsidRDefault="00800A63" w:rsidP="00952E6E">
            <w:pPr>
              <w:pStyle w:val="ListParagraph"/>
              <w:numPr>
                <w:ilvl w:val="0"/>
                <w:numId w:val="3"/>
              </w:numPr>
              <w:spacing w:before="0" w:after="0"/>
              <w:rPr>
                <w:rFonts w:cs="Arial"/>
                <w:szCs w:val="22"/>
              </w:rPr>
            </w:pPr>
            <w:r>
              <w:rPr>
                <w:rFonts w:cs="Arial"/>
                <w:szCs w:val="22"/>
              </w:rPr>
              <w:t>Liaise with the multidisciplinary team in the provision of support services</w:t>
            </w:r>
          </w:p>
          <w:p w:rsidR="000A685D" w:rsidRDefault="000A685D" w:rsidP="000A685D">
            <w:pPr>
              <w:pStyle w:val="ListParagraph"/>
              <w:spacing w:before="0" w:after="0"/>
              <w:rPr>
                <w:rFonts w:cs="Arial"/>
                <w:szCs w:val="22"/>
              </w:rPr>
            </w:pPr>
          </w:p>
          <w:p w:rsidR="00800A63" w:rsidRDefault="000A685D" w:rsidP="00952E6E">
            <w:pPr>
              <w:pStyle w:val="ListParagraph"/>
              <w:numPr>
                <w:ilvl w:val="0"/>
                <w:numId w:val="3"/>
              </w:numPr>
              <w:spacing w:before="0" w:after="0"/>
              <w:rPr>
                <w:rFonts w:cs="Arial"/>
                <w:szCs w:val="22"/>
              </w:rPr>
            </w:pPr>
            <w:r>
              <w:rPr>
                <w:rFonts w:cs="Arial"/>
                <w:szCs w:val="22"/>
              </w:rPr>
              <w:t>Consider child p</w:t>
            </w:r>
            <w:r w:rsidR="00800A63">
              <w:rPr>
                <w:rFonts w:cs="Arial"/>
                <w:szCs w:val="22"/>
              </w:rPr>
              <w:t xml:space="preserve">rotection </w:t>
            </w:r>
            <w:r>
              <w:rPr>
                <w:rFonts w:cs="Arial"/>
                <w:szCs w:val="22"/>
              </w:rPr>
              <w:t>and domestic violence issues when engaging with clients and follow appropriate policies and procedures</w:t>
            </w:r>
          </w:p>
          <w:p w:rsidR="000A685D" w:rsidRPr="000A685D" w:rsidRDefault="000A685D" w:rsidP="000A685D">
            <w:pPr>
              <w:spacing w:before="0" w:after="0"/>
              <w:rPr>
                <w:rFonts w:cs="Arial"/>
                <w:szCs w:val="22"/>
              </w:rPr>
            </w:pPr>
          </w:p>
          <w:p w:rsidR="00800A63" w:rsidRPr="00461BC0" w:rsidRDefault="000A685D" w:rsidP="00800A63">
            <w:pPr>
              <w:pStyle w:val="ListParagraph"/>
              <w:numPr>
                <w:ilvl w:val="0"/>
                <w:numId w:val="3"/>
              </w:numPr>
              <w:spacing w:before="0" w:after="0"/>
              <w:rPr>
                <w:rFonts w:cs="Arial"/>
                <w:szCs w:val="22"/>
              </w:rPr>
            </w:pPr>
            <w:r w:rsidRPr="00461BC0">
              <w:rPr>
                <w:rFonts w:cs="Arial"/>
                <w:szCs w:val="22"/>
              </w:rPr>
              <w:t xml:space="preserve">Demonstrate knowledge of quality issues and commitment to continuous quality and improvement. To keep abreast of current developments and research in relation to sexual assault and related areas.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E03B16">
              <w:tc>
                <w:tcPr>
                  <w:tcW w:w="10632" w:type="dxa"/>
                </w:tcPr>
                <w:p w:rsidR="001C6451" w:rsidRPr="00450224" w:rsidRDefault="001C6451" w:rsidP="001C6451">
                  <w:pPr>
                    <w:rPr>
                      <w:rFonts w:cs="Arial"/>
                      <w:b/>
                      <w:szCs w:val="22"/>
                    </w:rPr>
                  </w:pPr>
                  <w:r>
                    <w:rPr>
                      <w:rFonts w:cs="Arial"/>
                      <w:b/>
                      <w:szCs w:val="22"/>
                    </w:rPr>
                    <w:t>K</w:t>
                  </w:r>
                  <w:r w:rsidRPr="00450224">
                    <w:rPr>
                      <w:rFonts w:cs="Arial"/>
                      <w:b/>
                      <w:szCs w:val="22"/>
                    </w:rPr>
                    <w:t>ey Working Relationships:</w:t>
                  </w:r>
                </w:p>
                <w:p w:rsidR="001C6451" w:rsidRPr="008B4E5D" w:rsidRDefault="001C6451" w:rsidP="001C6451">
                  <w:pPr>
                    <w:pStyle w:val="ListParagraph"/>
                    <w:numPr>
                      <w:ilvl w:val="0"/>
                      <w:numId w:val="2"/>
                    </w:numPr>
                    <w:spacing w:before="0" w:after="0"/>
                    <w:rPr>
                      <w:rFonts w:cs="Arial"/>
                      <w:szCs w:val="22"/>
                    </w:rPr>
                  </w:pPr>
                  <w:r w:rsidRPr="008B4E5D">
                    <w:rPr>
                      <w:rFonts w:cs="Arial"/>
                      <w:szCs w:val="22"/>
                    </w:rPr>
                    <w:t>Devon and Cornwall Constabulary</w:t>
                  </w:r>
                </w:p>
                <w:p w:rsidR="001C6451" w:rsidRPr="008B4E5D" w:rsidRDefault="001C6451" w:rsidP="001C6451">
                  <w:pPr>
                    <w:pStyle w:val="ListParagraph"/>
                    <w:numPr>
                      <w:ilvl w:val="0"/>
                      <w:numId w:val="2"/>
                    </w:numPr>
                    <w:spacing w:before="0" w:after="0"/>
                    <w:rPr>
                      <w:rFonts w:cs="Arial"/>
                      <w:szCs w:val="22"/>
                    </w:rPr>
                  </w:pPr>
                  <w:r w:rsidRPr="008B4E5D">
                    <w:rPr>
                      <w:rFonts w:cs="Arial"/>
                      <w:szCs w:val="22"/>
                    </w:rPr>
                    <w:t>Peninsula SARC Clinical Lead</w:t>
                  </w:r>
                  <w:r>
                    <w:rPr>
                      <w:rFonts w:cs="Arial"/>
                      <w:szCs w:val="22"/>
                    </w:rPr>
                    <w:t>s</w:t>
                  </w:r>
                </w:p>
                <w:p w:rsidR="001C6451" w:rsidRPr="008B4E5D" w:rsidRDefault="001C6451" w:rsidP="001C6451">
                  <w:pPr>
                    <w:pStyle w:val="ListParagraph"/>
                    <w:numPr>
                      <w:ilvl w:val="0"/>
                      <w:numId w:val="2"/>
                    </w:numPr>
                    <w:spacing w:before="0" w:after="0"/>
                    <w:rPr>
                      <w:rFonts w:cs="Arial"/>
                      <w:szCs w:val="22"/>
                    </w:rPr>
                  </w:pPr>
                  <w:r w:rsidRPr="008B4E5D">
                    <w:rPr>
                      <w:rFonts w:cs="Arial"/>
                      <w:szCs w:val="22"/>
                    </w:rPr>
                    <w:t>Forensic Medical Practitioner</w:t>
                  </w:r>
                  <w:r>
                    <w:rPr>
                      <w:rFonts w:cs="Arial"/>
                      <w:szCs w:val="22"/>
                    </w:rPr>
                    <w:t>s</w:t>
                  </w:r>
                </w:p>
                <w:p w:rsidR="001C6451" w:rsidRPr="002F4ECC" w:rsidRDefault="001C6451" w:rsidP="001C6451">
                  <w:pPr>
                    <w:pStyle w:val="ListParagraph"/>
                    <w:numPr>
                      <w:ilvl w:val="0"/>
                      <w:numId w:val="2"/>
                    </w:numPr>
                    <w:spacing w:before="0" w:after="0"/>
                    <w:rPr>
                      <w:rFonts w:cs="Arial"/>
                      <w:szCs w:val="22"/>
                    </w:rPr>
                  </w:pPr>
                  <w:r w:rsidRPr="008B4E5D">
                    <w:rPr>
                      <w:rFonts w:cs="Arial"/>
                      <w:szCs w:val="22"/>
                    </w:rPr>
                    <w:t>Forensic Medical Provider</w:t>
                  </w:r>
                  <w:r>
                    <w:rPr>
                      <w:rFonts w:cs="Arial"/>
                      <w:szCs w:val="22"/>
                    </w:rPr>
                    <w:t>s</w:t>
                  </w:r>
                </w:p>
                <w:p w:rsidR="001C6451" w:rsidRDefault="001C6451" w:rsidP="001C6451">
                  <w:pPr>
                    <w:pStyle w:val="ListParagraph"/>
                    <w:numPr>
                      <w:ilvl w:val="0"/>
                      <w:numId w:val="2"/>
                    </w:numPr>
                    <w:spacing w:before="0" w:after="0"/>
                    <w:rPr>
                      <w:rFonts w:cs="Arial"/>
                      <w:szCs w:val="22"/>
                    </w:rPr>
                  </w:pPr>
                  <w:r>
                    <w:rPr>
                      <w:rFonts w:cs="Arial"/>
                      <w:szCs w:val="22"/>
                    </w:rPr>
                    <w:t xml:space="preserve">SARC Staff </w:t>
                  </w:r>
                </w:p>
                <w:p w:rsidR="001C6451" w:rsidRDefault="001C6451" w:rsidP="001C6451">
                  <w:pPr>
                    <w:pStyle w:val="ListParagraph"/>
                    <w:numPr>
                      <w:ilvl w:val="0"/>
                      <w:numId w:val="2"/>
                    </w:numPr>
                    <w:spacing w:before="0" w:after="0"/>
                    <w:rPr>
                      <w:rFonts w:cs="Arial"/>
                      <w:szCs w:val="22"/>
                    </w:rPr>
                  </w:pPr>
                  <w:r>
                    <w:rPr>
                      <w:rFonts w:cs="Arial"/>
                      <w:szCs w:val="22"/>
                    </w:rPr>
                    <w:t>ISVA provider and ISVA’s</w:t>
                  </w:r>
                </w:p>
                <w:p w:rsidR="001C6451" w:rsidRPr="008B4E5D" w:rsidRDefault="001C6451" w:rsidP="001C6451">
                  <w:pPr>
                    <w:pStyle w:val="ListParagraph"/>
                    <w:numPr>
                      <w:ilvl w:val="0"/>
                      <w:numId w:val="2"/>
                    </w:numPr>
                    <w:spacing w:before="0" w:after="0"/>
                    <w:rPr>
                      <w:rFonts w:cs="Arial"/>
                      <w:szCs w:val="22"/>
                    </w:rPr>
                  </w:pPr>
                  <w:r w:rsidRPr="008B4E5D">
                    <w:rPr>
                      <w:rFonts w:cs="Arial"/>
                      <w:szCs w:val="22"/>
                    </w:rPr>
                    <w:t>Sexual Health Services</w:t>
                  </w:r>
                </w:p>
                <w:p w:rsidR="001C6451" w:rsidRPr="008B4E5D" w:rsidRDefault="001C6451" w:rsidP="001C6451">
                  <w:pPr>
                    <w:pStyle w:val="ListParagraph"/>
                    <w:numPr>
                      <w:ilvl w:val="0"/>
                      <w:numId w:val="2"/>
                    </w:numPr>
                    <w:spacing w:before="0" w:after="0"/>
                    <w:rPr>
                      <w:rFonts w:cs="Arial"/>
                      <w:szCs w:val="22"/>
                    </w:rPr>
                  </w:pPr>
                  <w:r w:rsidRPr="008B4E5D">
                    <w:rPr>
                      <w:rFonts w:cs="Arial"/>
                      <w:szCs w:val="22"/>
                    </w:rPr>
                    <w:t>Other SARC’s</w:t>
                  </w:r>
                </w:p>
                <w:p w:rsidR="000A685D" w:rsidRPr="001C6451" w:rsidRDefault="001C6451" w:rsidP="00E03B16">
                  <w:pPr>
                    <w:rPr>
                      <w:rFonts w:cs="Arial"/>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E03B16">
            <w:pPr>
              <w:rPr>
                <w:rFonts w:cs="Arial"/>
                <w:b/>
                <w:szCs w:val="22"/>
              </w:rPr>
            </w:pPr>
          </w:p>
        </w:tc>
      </w:tr>
      <w:tr w:rsidR="004B7126" w:rsidRPr="00450224" w:rsidTr="00E03B16">
        <w:trPr>
          <w:gridAfter w:val="1"/>
          <w:wAfter w:w="40" w:type="dxa"/>
          <w:cantSplit/>
          <w:trHeight w:val="65"/>
        </w:trPr>
        <w:tc>
          <w:tcPr>
            <w:tcW w:w="10632" w:type="dxa"/>
          </w:tcPr>
          <w:p w:rsidR="004B7126" w:rsidRPr="001B37FE" w:rsidRDefault="004B7126" w:rsidP="00E03B16">
            <w:pPr>
              <w:rPr>
                <w:b/>
              </w:rPr>
            </w:pPr>
            <w:bookmarkStart w:id="2" w:name="_Toc351624522"/>
            <w:r w:rsidRPr="001B37FE">
              <w:rPr>
                <w:b/>
              </w:rPr>
              <w:lastRenderedPageBreak/>
              <w:t>Organisational Chart:</w:t>
            </w:r>
            <w:bookmarkEnd w:id="2"/>
          </w:p>
        </w:tc>
      </w:tr>
      <w:tr w:rsidR="004B7126" w:rsidRPr="00450224" w:rsidTr="00E03B16">
        <w:trPr>
          <w:gridAfter w:val="1"/>
          <w:wAfter w:w="40" w:type="dxa"/>
          <w:cantSplit/>
          <w:trHeight w:val="4199"/>
        </w:trPr>
        <w:tc>
          <w:tcPr>
            <w:tcW w:w="10632" w:type="dxa"/>
          </w:tcPr>
          <w:p w:rsidR="004B7126" w:rsidRPr="00450224" w:rsidRDefault="001C6451" w:rsidP="00E03B16">
            <w:pPr>
              <w:jc w:val="center"/>
              <w:rPr>
                <w:rFonts w:cs="Arial"/>
                <w:color w:val="FF0000"/>
                <w:szCs w:val="22"/>
              </w:rPr>
            </w:pPr>
            <w:r>
              <w:rPr>
                <w:rFonts w:cs="Arial"/>
                <w:noProof/>
                <w:szCs w:val="22"/>
                <w:lang w:val="en-US" w:eastAsia="en-US"/>
              </w:rPr>
              <mc:AlternateContent>
                <mc:Choice Requires="wps">
                  <w:drawing>
                    <wp:anchor distT="0" distB="0" distL="114300" distR="114300" simplePos="0" relativeHeight="251662336" behindDoc="0" locked="0" layoutInCell="1" allowOverlap="1" wp14:anchorId="37CF4936" wp14:editId="2638617A">
                      <wp:simplePos x="0" y="0"/>
                      <wp:positionH relativeFrom="column">
                        <wp:posOffset>1652905</wp:posOffset>
                      </wp:positionH>
                      <wp:positionV relativeFrom="paragraph">
                        <wp:posOffset>2595245</wp:posOffset>
                      </wp:positionV>
                      <wp:extent cx="3410585" cy="533400"/>
                      <wp:effectExtent l="0" t="0" r="18415" b="19050"/>
                      <wp:wrapNone/>
                      <wp:docPr id="1" name="Rounded Rectangle 1"/>
                      <wp:cNvGraphicFramePr/>
                      <a:graphic xmlns:a="http://schemas.openxmlformats.org/drawingml/2006/main">
                        <a:graphicData uri="http://schemas.microsoft.com/office/word/2010/wordprocessingShape">
                          <wps:wsp>
                            <wps:cNvSpPr/>
                            <wps:spPr>
                              <a:xfrm>
                                <a:off x="0" y="0"/>
                                <a:ext cx="3410585" cy="533400"/>
                              </a:xfrm>
                              <a:prstGeom prst="round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2BE0" w:rsidRDefault="000F2BE0" w:rsidP="002E2DB5">
                                  <w:pPr>
                                    <w:jc w:val="center"/>
                                  </w:pPr>
                                  <w:r>
                                    <w:t>Crisis Worker</w:t>
                                  </w:r>
                                  <w:r w:rsidR="0015532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F4936" id="Rounded Rectangle 1" o:spid="_x0000_s1026" style="position:absolute;left:0;text-align:left;margin-left:130.15pt;margin-top:204.35pt;width:268.5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" fillcolor="#dbf5f9 [3214]" strokecolor="black [3213]" strokeweight="2pt">
                      <v:textbox>
                        <w:txbxContent>
                          <w:p w:rsidR="000F2BE0" w:rsidRDefault="000F2BE0" w:rsidP="002E2DB5">
                            <w:pPr>
                              <w:jc w:val="center"/>
                            </w:pPr>
                            <w:r>
                              <w:t>Crisis Worker</w:t>
                            </w:r>
                            <w:r w:rsidR="00155326">
                              <w:t xml:space="preserve"> </w:t>
                            </w:r>
                          </w:p>
                        </w:txbxContent>
                      </v:textbox>
                    </v:roundrect>
                  </w:pict>
                </mc:Fallback>
              </mc:AlternateContent>
            </w:r>
            <w:r>
              <w:rPr>
                <w:rFonts w:cs="Arial"/>
                <w:noProof/>
                <w:szCs w:val="22"/>
                <w:lang w:val="en-US" w:eastAsia="en-US"/>
              </w:rPr>
              <mc:AlternateContent>
                <mc:Choice Requires="wps">
                  <w:drawing>
                    <wp:anchor distT="0" distB="0" distL="114300" distR="114300" simplePos="0" relativeHeight="251663360" behindDoc="0" locked="0" layoutInCell="1" allowOverlap="1" wp14:anchorId="1D38A851" wp14:editId="219DF47C">
                      <wp:simplePos x="0" y="0"/>
                      <wp:positionH relativeFrom="column">
                        <wp:posOffset>3310255</wp:posOffset>
                      </wp:positionH>
                      <wp:positionV relativeFrom="paragraph">
                        <wp:posOffset>2257425</wp:posOffset>
                      </wp:positionV>
                      <wp:extent cx="9525" cy="283210"/>
                      <wp:effectExtent l="0" t="0" r="28575" b="21590"/>
                      <wp:wrapNone/>
                      <wp:docPr id="2" name="Straight Connector 2"/>
                      <wp:cNvGraphicFramePr/>
                      <a:graphic xmlns:a="http://schemas.openxmlformats.org/drawingml/2006/main">
                        <a:graphicData uri="http://schemas.microsoft.com/office/word/2010/wordprocessingShape">
                          <wps:wsp>
                            <wps:cNvCnPr/>
                            <wps:spPr>
                              <a:xfrm>
                                <a:off x="0" y="0"/>
                                <a:ext cx="9525" cy="283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33860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0.65pt,177.75pt" to="261.4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" strokecolor="black [3040]"/>
                  </w:pict>
                </mc:Fallback>
              </mc:AlternateContent>
            </w:r>
            <w:r>
              <w:rPr>
                <w:rFonts w:cs="Arial"/>
                <w:noProof/>
                <w:szCs w:val="22"/>
                <w:lang w:val="en-US" w:eastAsia="en-US"/>
              </w:rPr>
              <mc:AlternateContent>
                <mc:Choice Requires="wps">
                  <w:drawing>
                    <wp:anchor distT="0" distB="0" distL="114300" distR="114300" simplePos="0" relativeHeight="251661312" behindDoc="0" locked="0" layoutInCell="1" allowOverlap="1" wp14:anchorId="43B8F058" wp14:editId="28E93BC2">
                      <wp:simplePos x="0" y="0"/>
                      <wp:positionH relativeFrom="column">
                        <wp:posOffset>3281680</wp:posOffset>
                      </wp:positionH>
                      <wp:positionV relativeFrom="paragraph">
                        <wp:posOffset>1489710</wp:posOffset>
                      </wp:positionV>
                      <wp:extent cx="9525" cy="239395"/>
                      <wp:effectExtent l="0" t="0" r="28575" b="27305"/>
                      <wp:wrapNone/>
                      <wp:docPr id="6" name="Straight Connector 6"/>
                      <wp:cNvGraphicFramePr/>
                      <a:graphic xmlns:a="http://schemas.openxmlformats.org/drawingml/2006/main">
                        <a:graphicData uri="http://schemas.microsoft.com/office/word/2010/wordprocessingShape">
                          <wps:wsp>
                            <wps:cNvCnPr/>
                            <wps:spPr>
                              <a:xfrm>
                                <a:off x="0" y="0"/>
                                <a:ext cx="9525" cy="239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184A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8.4pt,117.3pt" to="259.1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" strokecolor="black [3040]"/>
                  </w:pict>
                </mc:Fallback>
              </mc:AlternateContent>
            </w:r>
            <w:r>
              <w:rPr>
                <w:rFonts w:cs="Arial"/>
                <w:noProof/>
                <w:szCs w:val="22"/>
                <w:lang w:val="en-US" w:eastAsia="en-US"/>
              </w:rPr>
              <mc:AlternateContent>
                <mc:Choice Requires="wps">
                  <w:drawing>
                    <wp:anchor distT="0" distB="0" distL="114300" distR="114300" simplePos="0" relativeHeight="251660288" behindDoc="0" locked="0" layoutInCell="1" allowOverlap="1" wp14:anchorId="16A64883" wp14:editId="04388490">
                      <wp:simplePos x="0" y="0"/>
                      <wp:positionH relativeFrom="column">
                        <wp:posOffset>3300730</wp:posOffset>
                      </wp:positionH>
                      <wp:positionV relativeFrom="paragraph">
                        <wp:posOffset>582295</wp:posOffset>
                      </wp:positionV>
                      <wp:extent cx="9525" cy="298450"/>
                      <wp:effectExtent l="0" t="0" r="28575" b="25400"/>
                      <wp:wrapNone/>
                      <wp:docPr id="5" name="Straight Connector 5"/>
                      <wp:cNvGraphicFramePr/>
                      <a:graphic xmlns:a="http://schemas.openxmlformats.org/drawingml/2006/main">
                        <a:graphicData uri="http://schemas.microsoft.com/office/word/2010/wordprocessingShape">
                          <wps:wsp>
                            <wps:cNvCnPr/>
                            <wps:spPr>
                              <a:xfrm>
                                <a:off x="0" y="0"/>
                                <a:ext cx="9525"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3B3B1"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9pt,45.85pt" to="260.6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" strokecolor="black [3040]"/>
                  </w:pict>
                </mc:Fallback>
              </mc:AlternateContent>
            </w:r>
            <w:r>
              <w:rPr>
                <w:rFonts w:cs="Arial"/>
                <w:noProof/>
                <w:szCs w:val="22"/>
                <w:lang w:val="en-US" w:eastAsia="en-US"/>
              </w:rPr>
              <mc:AlternateContent>
                <mc:Choice Requires="wps">
                  <w:drawing>
                    <wp:anchor distT="0" distB="0" distL="114300" distR="114300" simplePos="0" relativeHeight="251659264" behindDoc="0" locked="0" layoutInCell="1" allowOverlap="1" wp14:anchorId="074239EB" wp14:editId="12B4A94A">
                      <wp:simplePos x="0" y="0"/>
                      <wp:positionH relativeFrom="column">
                        <wp:posOffset>1567180</wp:posOffset>
                      </wp:positionH>
                      <wp:positionV relativeFrom="paragraph">
                        <wp:posOffset>86995</wp:posOffset>
                      </wp:positionV>
                      <wp:extent cx="3410585" cy="495300"/>
                      <wp:effectExtent l="0" t="0" r="18415" b="19050"/>
                      <wp:wrapNone/>
                      <wp:docPr id="4" name="Rounded Rectangle 4"/>
                      <wp:cNvGraphicFramePr/>
                      <a:graphic xmlns:a="http://schemas.openxmlformats.org/drawingml/2006/main">
                        <a:graphicData uri="http://schemas.microsoft.com/office/word/2010/wordprocessingShape">
                          <wps:wsp>
                            <wps:cNvSpPr/>
                            <wps:spPr>
                              <a:xfrm>
                                <a:off x="0" y="0"/>
                                <a:ext cx="3410585" cy="495300"/>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rsidR="000F2BE0" w:rsidRPr="00772B22" w:rsidRDefault="00E64A02" w:rsidP="00772B22">
                                  <w:pPr>
                                    <w:jc w:val="center"/>
                                  </w:pPr>
                                  <w:r>
                                    <w:t xml:space="preserve">SARC </w:t>
                                  </w:r>
                                  <w:r w:rsidR="000F2BE0">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4239EB" id="Rounded Rectangle 4" o:spid="_x0000_s1027" style="position:absolute;left:0;text-align:left;margin-left:123.4pt;margin-top:6.85pt;width:268.5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" fillcolor="#dbf5f9 [3214]" strokecolor="black [3200]" strokeweight="2pt">
                      <v:textbox>
                        <w:txbxContent>
                          <w:p w:rsidR="000F2BE0" w:rsidRPr="00772B22" w:rsidRDefault="00E64A02" w:rsidP="00772B22">
                            <w:pPr>
                              <w:jc w:val="center"/>
                            </w:pPr>
                            <w:r>
                              <w:t xml:space="preserve">SARC </w:t>
                            </w:r>
                            <w:r w:rsidR="000F2BE0">
                              <w:t>Manager</w:t>
                            </w:r>
                          </w:p>
                        </w:txbxContent>
                      </v:textbox>
                    </v:roundrect>
                  </w:pict>
                </mc:Fallback>
              </mc:AlternateContent>
            </w:r>
            <w:r w:rsidR="004B7126">
              <w:rPr>
                <w:rFonts w:cs="Arial"/>
                <w:noProof/>
                <w:szCs w:val="22"/>
                <w:lang w:val="en-US" w:eastAsia="en-US"/>
              </w:rPr>
              <mc:AlternateContent>
                <mc:Choice Requires="wpg">
                  <w:drawing>
                    <wp:inline distT="0" distB="0" distL="0" distR="0" wp14:anchorId="56854688" wp14:editId="51EFA62C">
                      <wp:extent cx="5827395" cy="2590800"/>
                      <wp:effectExtent l="0" t="0" r="0" b="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7395" cy="2590800"/>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_s1125"/>
                              <wps:cNvSpPr>
                                <a:spLocks noChangeArrowheads="1"/>
                              </wps:cNvSpPr>
                              <wps:spPr bwMode="auto">
                                <a:xfrm>
                                  <a:off x="2213" y="9628"/>
                                  <a:ext cx="2107" cy="529"/>
                                </a:xfrm>
                                <a:prstGeom prst="roundRect">
                                  <a:avLst>
                                    <a:gd name="adj" fmla="val 16667"/>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rsidR="000F2BE0" w:rsidRPr="00772B22" w:rsidRDefault="00E64A02" w:rsidP="00772B22">
                                    <w:pPr>
                                      <w:jc w:val="center"/>
                                      <w:rPr>
                                        <w:rFonts w:cs="Arial"/>
                                        <w:szCs w:val="22"/>
                                      </w:rPr>
                                    </w:pPr>
                                    <w:r>
                                      <w:rPr>
                                        <w:rFonts w:cs="Arial"/>
                                        <w:szCs w:val="22"/>
                                      </w:rPr>
                                      <w:t>SARC Nurse M</w:t>
                                    </w:r>
                                    <w:r w:rsidR="000F2BE0">
                                      <w:rPr>
                                        <w:rFonts w:cs="Arial"/>
                                        <w:szCs w:val="22"/>
                                      </w:rPr>
                                      <w:t xml:space="preserve">anager </w:t>
                                    </w:r>
                                  </w:p>
                                  <w:p w:rsidR="000F2BE0" w:rsidRPr="00772B22" w:rsidRDefault="000F2BE0" w:rsidP="004B7126">
                                    <w:pPr>
                                      <w:jc w:val="center"/>
                                      <w:rPr>
                                        <w:rFonts w:cs="Arial"/>
                                        <w:b/>
                                        <w:szCs w:val="2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wps:txbx>
                              <wps:bodyPr rot="0" vert="horz" wrap="square" lIns="0" tIns="0" rIns="0" bIns="0" anchor="ctr" anchorCtr="0" upright="1">
                                <a:noAutofit/>
                              </wps:bodyPr>
                            </wps:wsp>
                            <wps:wsp>
                              <wps:cNvPr id="98" name="_s1126"/>
                              <wps:cNvSpPr>
                                <a:spLocks noChangeArrowheads="1"/>
                              </wps:cNvSpPr>
                              <wps:spPr bwMode="auto">
                                <a:xfrm>
                                  <a:off x="2213" y="10510"/>
                                  <a:ext cx="2160" cy="551"/>
                                </a:xfrm>
                                <a:prstGeom prst="roundRect">
                                  <a:avLst>
                                    <a:gd name="adj" fmla="val 16667"/>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rsidR="000F2BE0" w:rsidRPr="00772B22" w:rsidRDefault="000F2BE0" w:rsidP="004B7126">
                                    <w:pPr>
                                      <w:jc w:val="center"/>
                                      <w:rPr>
                                        <w:rFonts w:cs="Arial"/>
                                        <w:szCs w:val="22"/>
                                      </w:rPr>
                                    </w:pPr>
                                    <w:r>
                                      <w:rPr>
                                        <w:rFonts w:cs="Arial"/>
                                        <w:szCs w:val="22"/>
                                      </w:rPr>
                                      <w:t xml:space="preserve">Lead </w:t>
                                    </w:r>
                                    <w:r w:rsidRPr="00772B22">
                                      <w:rPr>
                                        <w:rFonts w:cs="Arial"/>
                                        <w:szCs w:val="22"/>
                                      </w:rPr>
                                      <w:t>Crisis Worker</w:t>
                                    </w:r>
                                  </w:p>
                                  <w:p w:rsidR="000F2BE0" w:rsidRPr="00247F51" w:rsidRDefault="000F2BE0" w:rsidP="004B7126">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56854688" id="Group 96" o:spid="_x0000_s1028" style="width:458.85pt;height:204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">
                      <o:lock v:ext="edit" aspectratio="t"/>
                      <v:rect id="AutoShape 97" o:spid="_x0000_s1029"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roundrect id="_s1125" o:spid="_x0000_s1030" style="position:absolute;left:2213;top:9628;width:2107;height: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" fillcolor="#dbf5f9 [3214]" strokecolor="black [3200]" strokeweight="2pt">
                        <v:textbox inset="0,0,0,0">
                          <w:txbxContent>
                            <w:p w:rsidR="000F2BE0" w:rsidRPr="00772B22" w:rsidRDefault="00E64A02" w:rsidP="00772B22">
                              <w:pPr>
                                <w:jc w:val="center"/>
                                <w:rPr>
                                  <w:rFonts w:cs="Arial"/>
                                  <w:szCs w:val="22"/>
                                </w:rPr>
                              </w:pPr>
                              <w:r>
                                <w:rPr>
                                  <w:rFonts w:cs="Arial"/>
                                  <w:szCs w:val="22"/>
                                </w:rPr>
                                <w:t>SARC Nurse M</w:t>
                              </w:r>
                              <w:r w:rsidR="000F2BE0">
                                <w:rPr>
                                  <w:rFonts w:cs="Arial"/>
                                  <w:szCs w:val="22"/>
                                </w:rPr>
                                <w:t xml:space="preserve">anager </w:t>
                              </w:r>
                            </w:p>
                            <w:p w:rsidR="000F2BE0" w:rsidRPr="00772B22" w:rsidRDefault="000F2BE0" w:rsidP="004B7126">
                              <w:pPr>
                                <w:jc w:val="center"/>
                                <w:rPr>
                                  <w:rFonts w:cs="Arial"/>
                                  <w:b/>
                                  <w:szCs w:val="2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v:textbox>
                      </v:roundrect>
                      <v:roundrect id="_s1126" o:spid="_x0000_s1031" style="position:absolute;left:2213;top:10510;width:2160;height:5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" fillcolor="#dbf5f9 [3214]" strokecolor="black [3200]" strokeweight="2pt">
                        <v:textbox inset="0,0,0,0">
                          <w:txbxContent>
                            <w:p w:rsidR="000F2BE0" w:rsidRPr="00772B22" w:rsidRDefault="000F2BE0" w:rsidP="004B7126">
                              <w:pPr>
                                <w:jc w:val="center"/>
                                <w:rPr>
                                  <w:rFonts w:cs="Arial"/>
                                  <w:szCs w:val="22"/>
                                </w:rPr>
                              </w:pPr>
                              <w:r>
                                <w:rPr>
                                  <w:rFonts w:cs="Arial"/>
                                  <w:szCs w:val="22"/>
                                </w:rPr>
                                <w:t xml:space="preserve">Lead </w:t>
                              </w:r>
                              <w:r w:rsidRPr="00772B22">
                                <w:rPr>
                                  <w:rFonts w:cs="Arial"/>
                                  <w:szCs w:val="22"/>
                                </w:rPr>
                                <w:t>Crisis Worker</w:t>
                              </w:r>
                            </w:p>
                            <w:p w:rsidR="000F2BE0" w:rsidRPr="00247F51" w:rsidRDefault="000F2BE0" w:rsidP="004B7126">
                              <w:pPr>
                                <w:jc w:val="center"/>
                                <w:rPr>
                                  <w:rFonts w:cs="Arial"/>
                                  <w:b/>
                                  <w:sz w:val="19"/>
                                </w:rPr>
                              </w:pPr>
                            </w:p>
                          </w:txbxContent>
                        </v:textbox>
                      </v:roundrect>
                      <w10:anchorlock/>
                    </v:group>
                  </w:pict>
                </mc:Fallback>
              </mc:AlternateContent>
            </w:r>
          </w:p>
        </w:tc>
      </w:tr>
      <w:tr w:rsidR="004B7126" w:rsidRPr="00450224" w:rsidTr="00E03B16">
        <w:trPr>
          <w:gridAfter w:val="1"/>
          <w:wAfter w:w="40" w:type="dxa"/>
        </w:trPr>
        <w:tc>
          <w:tcPr>
            <w:tcW w:w="10632" w:type="dxa"/>
          </w:tcPr>
          <w:p w:rsidR="004B7126" w:rsidRPr="00450224" w:rsidRDefault="004B7126" w:rsidP="008B4E5D">
            <w:pPr>
              <w:rPr>
                <w:rFonts w:cs="Arial"/>
                <w:color w:val="FF0000"/>
                <w:szCs w:val="22"/>
              </w:rPr>
            </w:pPr>
          </w:p>
        </w:tc>
      </w:tr>
      <w:tr w:rsidR="004B7126" w:rsidRPr="00450224" w:rsidTr="00E03B16">
        <w:trPr>
          <w:gridAfter w:val="1"/>
          <w:wAfter w:w="40" w:type="dxa"/>
          <w:trHeight w:val="2557"/>
        </w:trPr>
        <w:tc>
          <w:tcPr>
            <w:tcW w:w="10632" w:type="dxa"/>
          </w:tcPr>
          <w:p w:rsidR="008B4E5D" w:rsidRDefault="008B4E5D" w:rsidP="00B65046">
            <w:pPr>
              <w:rPr>
                <w:rFonts w:cs="Arial"/>
                <w:b/>
                <w:szCs w:val="22"/>
              </w:rPr>
            </w:pPr>
            <w:r w:rsidRPr="00450224">
              <w:rPr>
                <w:rFonts w:cs="Arial"/>
                <w:b/>
                <w:szCs w:val="22"/>
              </w:rPr>
              <w:t>Key Result Areas/Principal Duties and Responsibilities</w:t>
            </w:r>
          </w:p>
          <w:p w:rsidR="001C6451" w:rsidRPr="001C6451" w:rsidRDefault="001C6451" w:rsidP="001C6451">
            <w:pPr>
              <w:rPr>
                <w:rFonts w:cs="Arial"/>
                <w:b/>
                <w:szCs w:val="22"/>
              </w:rPr>
            </w:pPr>
            <w:r w:rsidRPr="001C6451">
              <w:rPr>
                <w:rFonts w:cs="Arial"/>
                <w:b/>
                <w:szCs w:val="22"/>
              </w:rPr>
              <w:t>Communication and Relationship Skills</w:t>
            </w:r>
          </w:p>
          <w:p w:rsidR="001C6451" w:rsidRPr="001C6451" w:rsidRDefault="001C6451" w:rsidP="001C6451">
            <w:pPr>
              <w:rPr>
                <w:rFonts w:cs="Arial"/>
                <w:szCs w:val="22"/>
              </w:rPr>
            </w:pPr>
            <w:r w:rsidRPr="001C6451">
              <w:rPr>
                <w:rFonts w:cs="Arial"/>
                <w:szCs w:val="22"/>
              </w:rPr>
              <w:t>The post holder will be required to effectively communicate with clients who are traumatised and often have complex needs. This includes the ability to communicate detailed information in a way that is easily understood so that people can make informed decisions.</w:t>
            </w:r>
          </w:p>
          <w:p w:rsidR="001C6451" w:rsidRPr="001C6451" w:rsidRDefault="001C6451" w:rsidP="001C6451">
            <w:pPr>
              <w:rPr>
                <w:rFonts w:cs="Arial"/>
                <w:szCs w:val="22"/>
              </w:rPr>
            </w:pPr>
            <w:r w:rsidRPr="001C6451">
              <w:rPr>
                <w:rFonts w:cs="Arial"/>
                <w:szCs w:val="22"/>
              </w:rPr>
              <w:t>The post holder will advocate on behalf of service users with other professionals so that the service users views are paramount in any decisions around on going care needs and to ensure that all actions undertaken are consistent with the client’s wishes. They will advise clients about services they are able to access.</w:t>
            </w:r>
          </w:p>
          <w:p w:rsidR="001C6451" w:rsidRPr="001C6451" w:rsidRDefault="001C6451" w:rsidP="001C6451">
            <w:pPr>
              <w:rPr>
                <w:rFonts w:cs="Arial"/>
                <w:szCs w:val="22"/>
              </w:rPr>
            </w:pPr>
            <w:r w:rsidRPr="001C6451">
              <w:rPr>
                <w:rFonts w:cs="Arial"/>
                <w:szCs w:val="22"/>
              </w:rPr>
              <w:t xml:space="preserve">The post holder will carry out a </w:t>
            </w:r>
            <w:proofErr w:type="gramStart"/>
            <w:r w:rsidRPr="001C6451">
              <w:rPr>
                <w:rFonts w:cs="Arial"/>
                <w:szCs w:val="22"/>
              </w:rPr>
              <w:t>needs</w:t>
            </w:r>
            <w:proofErr w:type="gramEnd"/>
            <w:r w:rsidRPr="001C6451">
              <w:rPr>
                <w:rFonts w:cs="Arial"/>
                <w:szCs w:val="22"/>
              </w:rPr>
              <w:t xml:space="preserve"> assessment in conjunction with the forensic practitioner, ensuring victims feel safe, believed, respected and in control of the process. The post holder will be required to have excellent written skills. The Crisis Worker will be able to make written and verbal referrals to other agencies and communicate the needs of the service user to other professionals, demonstrating effective communication with other agencies as well as friends and family of service users. </w:t>
            </w:r>
          </w:p>
          <w:p w:rsidR="001C6451" w:rsidRPr="001C6451" w:rsidRDefault="001C6451" w:rsidP="001C6451">
            <w:pPr>
              <w:rPr>
                <w:rFonts w:cs="Arial"/>
                <w:szCs w:val="22"/>
              </w:rPr>
            </w:pPr>
            <w:r w:rsidRPr="001C6451">
              <w:rPr>
                <w:rFonts w:cs="Arial"/>
                <w:szCs w:val="22"/>
              </w:rPr>
              <w:t>The post holder will positively represent the SARC and Northern Devon Healthcare Trust to all internal and external agencies.</w:t>
            </w:r>
          </w:p>
          <w:p w:rsidR="00B65046" w:rsidRPr="00B65046" w:rsidRDefault="00B65046" w:rsidP="001C6451">
            <w:pPr>
              <w:rPr>
                <w:rFonts w:cs="Arial"/>
                <w:b/>
                <w:szCs w:val="22"/>
              </w:rPr>
            </w:pPr>
            <w:r w:rsidRPr="00B65046">
              <w:rPr>
                <w:rFonts w:cs="Arial"/>
                <w:b/>
                <w:szCs w:val="22"/>
              </w:rPr>
              <w:t>Analytical and Judgement Skills</w:t>
            </w:r>
          </w:p>
          <w:p w:rsidR="00B65046" w:rsidRDefault="00B65046" w:rsidP="00496D3B">
            <w:pPr>
              <w:spacing w:before="0" w:after="0"/>
              <w:rPr>
                <w:rFonts w:cs="Arial"/>
                <w:szCs w:val="22"/>
              </w:rPr>
            </w:pPr>
            <w:r w:rsidRPr="00E63E91">
              <w:rPr>
                <w:rFonts w:cs="Arial"/>
                <w:szCs w:val="22"/>
              </w:rPr>
              <w:t>Undertaking safety planning, risk assessment and needs assessment with victims</w:t>
            </w:r>
            <w:r w:rsidR="00B8626D">
              <w:rPr>
                <w:rFonts w:cs="Arial"/>
                <w:szCs w:val="22"/>
              </w:rPr>
              <w:t xml:space="preserve"> to pass onto colleagues to implement</w:t>
            </w:r>
            <w:r w:rsidR="00AA360D">
              <w:rPr>
                <w:rFonts w:cs="Arial"/>
                <w:szCs w:val="22"/>
              </w:rPr>
              <w:t>.</w:t>
            </w:r>
          </w:p>
          <w:p w:rsidR="00496D3B" w:rsidRPr="00E63E91" w:rsidRDefault="00496D3B" w:rsidP="00496D3B">
            <w:pPr>
              <w:spacing w:before="0" w:after="0"/>
              <w:rPr>
                <w:rFonts w:cs="Arial"/>
                <w:szCs w:val="22"/>
              </w:rPr>
            </w:pPr>
          </w:p>
          <w:p w:rsidR="00B65046" w:rsidRPr="00E63E91" w:rsidRDefault="00B65046" w:rsidP="00496D3B">
            <w:pPr>
              <w:spacing w:before="0" w:after="0"/>
              <w:rPr>
                <w:rFonts w:cs="Arial"/>
                <w:szCs w:val="22"/>
              </w:rPr>
            </w:pPr>
            <w:r w:rsidRPr="00E63E91">
              <w:rPr>
                <w:rFonts w:cs="Arial"/>
                <w:szCs w:val="22"/>
              </w:rPr>
              <w:t>The post holder may be required to attend court as a witness in criminal proceedings where requested or summons by judge</w:t>
            </w:r>
            <w:r w:rsidR="00AA360D">
              <w:rPr>
                <w:rFonts w:cs="Arial"/>
                <w:szCs w:val="22"/>
              </w:rPr>
              <w:t>.</w:t>
            </w:r>
          </w:p>
          <w:p w:rsidR="00B65046" w:rsidRDefault="00B65046" w:rsidP="00B65046">
            <w:pPr>
              <w:rPr>
                <w:rFonts w:cs="Arial"/>
                <w:b/>
                <w:szCs w:val="22"/>
              </w:rPr>
            </w:pPr>
            <w:r w:rsidRPr="00B65046">
              <w:rPr>
                <w:rFonts w:cs="Arial"/>
                <w:b/>
                <w:szCs w:val="22"/>
              </w:rPr>
              <w:t>Planning and Organisational Skills</w:t>
            </w:r>
          </w:p>
          <w:p w:rsidR="00B65046" w:rsidRPr="00E63E91" w:rsidRDefault="00B65046" w:rsidP="00496D3B">
            <w:pPr>
              <w:spacing w:before="0" w:after="0"/>
              <w:rPr>
                <w:rFonts w:cs="Arial"/>
                <w:szCs w:val="22"/>
              </w:rPr>
            </w:pPr>
            <w:r w:rsidRPr="00E63E91">
              <w:rPr>
                <w:rFonts w:cs="Arial"/>
                <w:szCs w:val="22"/>
              </w:rPr>
              <w:t>To develop and maintain organisational skills relevant to the service, facilitating a satisfactory interface with SARC service, criminal justice agencies, health agencies and statutory and voluntary services</w:t>
            </w:r>
          </w:p>
          <w:p w:rsidR="00E64B30" w:rsidRDefault="00B65046" w:rsidP="00B65046">
            <w:pPr>
              <w:rPr>
                <w:rFonts w:cs="Arial"/>
                <w:b/>
                <w:szCs w:val="22"/>
              </w:rPr>
            </w:pPr>
            <w:r w:rsidRPr="00B65046">
              <w:rPr>
                <w:rFonts w:cs="Arial"/>
                <w:b/>
                <w:szCs w:val="22"/>
              </w:rPr>
              <w:t xml:space="preserve">Physical Skills </w:t>
            </w:r>
          </w:p>
          <w:p w:rsidR="00E64B30" w:rsidRPr="00E64B30" w:rsidRDefault="00E64B30" w:rsidP="00B65046">
            <w:pPr>
              <w:rPr>
                <w:rFonts w:cs="Arial"/>
                <w:szCs w:val="22"/>
              </w:rPr>
            </w:pPr>
            <w:r w:rsidRPr="003670E9">
              <w:rPr>
                <w:rFonts w:cs="Arial"/>
                <w:szCs w:val="22"/>
              </w:rPr>
              <w:t>Standard driving skills, manual handling skills.</w:t>
            </w:r>
          </w:p>
          <w:p w:rsidR="00E63E91" w:rsidRPr="00B65046" w:rsidRDefault="00B65046" w:rsidP="00B65046">
            <w:pPr>
              <w:rPr>
                <w:rFonts w:cs="Arial"/>
                <w:b/>
                <w:szCs w:val="22"/>
              </w:rPr>
            </w:pPr>
            <w:r w:rsidRPr="00B65046">
              <w:rPr>
                <w:rFonts w:cs="Arial"/>
                <w:b/>
                <w:szCs w:val="22"/>
              </w:rPr>
              <w:t xml:space="preserve">Responsibility for Patient and Client Care  </w:t>
            </w:r>
          </w:p>
          <w:p w:rsidR="009A2A74" w:rsidRDefault="00D17430" w:rsidP="00496D3B">
            <w:pPr>
              <w:spacing w:before="0" w:after="0"/>
              <w:rPr>
                <w:rFonts w:cs="Arial"/>
                <w:szCs w:val="22"/>
              </w:rPr>
            </w:pPr>
            <w:r>
              <w:rPr>
                <w:rFonts w:cs="Arial"/>
                <w:szCs w:val="22"/>
              </w:rPr>
              <w:t xml:space="preserve">The post holder will </w:t>
            </w:r>
            <w:r w:rsidR="0046214A" w:rsidRPr="0046214A">
              <w:rPr>
                <w:rFonts w:cs="Arial"/>
                <w:szCs w:val="22"/>
              </w:rPr>
              <w:t>provide clients with appropriate practical and emotional support</w:t>
            </w:r>
            <w:r w:rsidR="0046214A">
              <w:rPr>
                <w:rFonts w:cs="Arial"/>
                <w:szCs w:val="22"/>
              </w:rPr>
              <w:t xml:space="preserve"> at the point of the forensic medical </w:t>
            </w:r>
            <w:r w:rsidR="0046214A" w:rsidRPr="001A3367">
              <w:rPr>
                <w:rFonts w:cs="Arial"/>
                <w:szCs w:val="22"/>
              </w:rPr>
              <w:t>examination</w:t>
            </w:r>
            <w:r w:rsidR="00A32F33" w:rsidRPr="001A3367">
              <w:rPr>
                <w:rFonts w:cs="Arial"/>
                <w:szCs w:val="22"/>
              </w:rPr>
              <w:t xml:space="preserve"> </w:t>
            </w:r>
            <w:r w:rsidRPr="001A3367">
              <w:rPr>
                <w:rFonts w:cs="Arial"/>
                <w:szCs w:val="22"/>
              </w:rPr>
              <w:t>through effective communication relating to the process.</w:t>
            </w:r>
          </w:p>
          <w:p w:rsidR="0073322B" w:rsidRDefault="0073322B" w:rsidP="00496D3B">
            <w:pPr>
              <w:spacing w:before="0" w:after="0"/>
              <w:rPr>
                <w:rFonts w:cs="Arial"/>
                <w:szCs w:val="22"/>
              </w:rPr>
            </w:pPr>
          </w:p>
          <w:p w:rsidR="0073322B" w:rsidRPr="001A3367" w:rsidRDefault="0073322B" w:rsidP="00496D3B">
            <w:pPr>
              <w:spacing w:before="0" w:after="0"/>
              <w:rPr>
                <w:rFonts w:cs="Arial"/>
                <w:szCs w:val="22"/>
              </w:rPr>
            </w:pPr>
            <w:r>
              <w:rPr>
                <w:rFonts w:cs="Arial"/>
                <w:szCs w:val="22"/>
              </w:rPr>
              <w:t>The post holder will complete a risk and needs assessment alongside the forensic medical practitioner and the police to enable onward referral to the appropriate agencies/professionals.</w:t>
            </w:r>
          </w:p>
          <w:p w:rsidR="00496D3B" w:rsidRPr="001A3367" w:rsidRDefault="00496D3B" w:rsidP="00496D3B">
            <w:pPr>
              <w:spacing w:before="0" w:after="0"/>
              <w:rPr>
                <w:rFonts w:cs="Arial"/>
                <w:szCs w:val="22"/>
              </w:rPr>
            </w:pPr>
          </w:p>
          <w:p w:rsidR="00496D3B" w:rsidRPr="001A3367" w:rsidRDefault="00496D3B" w:rsidP="00496D3B">
            <w:pPr>
              <w:spacing w:before="0" w:after="0"/>
              <w:rPr>
                <w:rFonts w:cs="Arial"/>
                <w:szCs w:val="22"/>
              </w:rPr>
            </w:pPr>
            <w:r w:rsidRPr="001A3367">
              <w:rPr>
                <w:rFonts w:cs="Arial"/>
                <w:szCs w:val="22"/>
              </w:rPr>
              <w:t>The post holder will be required to provide support, welfare and crises management to individuals who have recently exp</w:t>
            </w:r>
            <w:r w:rsidR="00A209D9">
              <w:rPr>
                <w:rFonts w:cs="Arial"/>
                <w:szCs w:val="22"/>
              </w:rPr>
              <w:t>erienced rape or sexual assault.</w:t>
            </w:r>
          </w:p>
          <w:p w:rsidR="00CD6F2F" w:rsidRDefault="00CD6F2F" w:rsidP="00E03B16">
            <w:pPr>
              <w:rPr>
                <w:rFonts w:cs="Arial"/>
                <w:b/>
                <w:szCs w:val="22"/>
              </w:rPr>
            </w:pPr>
          </w:p>
          <w:p w:rsidR="00CD6F2F" w:rsidRDefault="00CD6F2F" w:rsidP="00E03B16">
            <w:pPr>
              <w:rPr>
                <w:rFonts w:cs="Arial"/>
                <w:b/>
                <w:szCs w:val="22"/>
              </w:rPr>
            </w:pPr>
          </w:p>
          <w:p w:rsidR="004B7126" w:rsidRDefault="004B7126" w:rsidP="00E03B16">
            <w:pPr>
              <w:rPr>
                <w:rFonts w:cs="Arial"/>
                <w:b/>
                <w:szCs w:val="22"/>
              </w:rPr>
            </w:pPr>
            <w:r w:rsidRPr="00450224">
              <w:rPr>
                <w:rFonts w:cs="Arial"/>
                <w:b/>
                <w:szCs w:val="22"/>
              </w:rPr>
              <w:lastRenderedPageBreak/>
              <w:t>Responsibility for Policy and Service Development</w:t>
            </w:r>
          </w:p>
          <w:p w:rsidR="005F5144" w:rsidRPr="005F5144" w:rsidRDefault="005F5144" w:rsidP="00E03B16">
            <w:pPr>
              <w:rPr>
                <w:rFonts w:cs="Arial"/>
                <w:szCs w:val="22"/>
              </w:rPr>
            </w:pPr>
            <w:r w:rsidRPr="005F5144">
              <w:rPr>
                <w:rFonts w:cs="Arial"/>
                <w:szCs w:val="22"/>
              </w:rPr>
              <w:t>To adhere to all Tru</w:t>
            </w:r>
            <w:r>
              <w:rPr>
                <w:rFonts w:cs="Arial"/>
                <w:szCs w:val="22"/>
              </w:rPr>
              <w:t>st policies</w:t>
            </w:r>
          </w:p>
          <w:p w:rsidR="00496D3B" w:rsidRPr="00A209D9" w:rsidRDefault="004B7126" w:rsidP="00A209D9">
            <w:pPr>
              <w:rPr>
                <w:rFonts w:cs="Arial"/>
                <w:b/>
                <w:szCs w:val="22"/>
              </w:rPr>
            </w:pPr>
            <w:r w:rsidRPr="00450224">
              <w:rPr>
                <w:rFonts w:cs="Arial"/>
                <w:b/>
                <w:szCs w:val="22"/>
              </w:rPr>
              <w:t>Responsibility for Financial and Physical Resources</w:t>
            </w:r>
          </w:p>
          <w:p w:rsidR="00A555A8" w:rsidRPr="00A555A8" w:rsidRDefault="00A555A8" w:rsidP="00496D3B">
            <w:pPr>
              <w:spacing w:before="0" w:after="0"/>
              <w:rPr>
                <w:rFonts w:cs="Arial"/>
                <w:szCs w:val="22"/>
              </w:rPr>
            </w:pPr>
            <w:r w:rsidRPr="00A555A8">
              <w:rPr>
                <w:rFonts w:cs="Arial"/>
                <w:szCs w:val="22"/>
              </w:rPr>
              <w:t>To be aware of the cost implications associated with the service and its delivery and ensure effective use of all resources</w:t>
            </w:r>
          </w:p>
          <w:p w:rsidR="004B7126" w:rsidRPr="00450224" w:rsidRDefault="004B7126" w:rsidP="00E03B16">
            <w:pPr>
              <w:rPr>
                <w:rFonts w:cs="Arial"/>
                <w:b/>
                <w:szCs w:val="22"/>
              </w:rPr>
            </w:pPr>
            <w:r w:rsidRPr="00450224">
              <w:rPr>
                <w:rFonts w:cs="Arial"/>
                <w:b/>
                <w:szCs w:val="22"/>
              </w:rPr>
              <w:t>Responsibility for Human Resources</w:t>
            </w:r>
          </w:p>
          <w:p w:rsidR="00D358CA" w:rsidRDefault="00A555A8" w:rsidP="00D358CA">
            <w:pPr>
              <w:spacing w:before="0" w:after="0"/>
              <w:rPr>
                <w:rFonts w:cs="Arial"/>
                <w:szCs w:val="22"/>
              </w:rPr>
            </w:pPr>
            <w:r w:rsidRPr="00A555A8">
              <w:rPr>
                <w:rFonts w:cs="Arial"/>
                <w:szCs w:val="22"/>
              </w:rPr>
              <w:t>To participate in regular clinical and management supervision</w:t>
            </w:r>
            <w:r w:rsidR="005F5144">
              <w:rPr>
                <w:rFonts w:cs="Arial"/>
                <w:szCs w:val="22"/>
              </w:rPr>
              <w:t xml:space="preserve"> led by a senior member of staff</w:t>
            </w:r>
            <w:r w:rsidR="00D358CA">
              <w:rPr>
                <w:rFonts w:cs="Arial"/>
                <w:szCs w:val="22"/>
              </w:rPr>
              <w:t>.</w:t>
            </w:r>
            <w:r w:rsidR="00D358CA" w:rsidRPr="00E63E91">
              <w:rPr>
                <w:rFonts w:cs="Arial"/>
                <w:szCs w:val="22"/>
              </w:rPr>
              <w:t xml:space="preserve"> </w:t>
            </w:r>
            <w:r w:rsidR="005F5144">
              <w:rPr>
                <w:rFonts w:cs="Arial"/>
                <w:szCs w:val="22"/>
              </w:rPr>
              <w:t>To p</w:t>
            </w:r>
            <w:r w:rsidR="00D358CA" w:rsidRPr="00E63E91">
              <w:rPr>
                <w:rFonts w:cs="Arial"/>
                <w:szCs w:val="22"/>
              </w:rPr>
              <w:t xml:space="preserve">articipate in objective setting and performance management as required </w:t>
            </w:r>
            <w:r w:rsidR="001C6451">
              <w:rPr>
                <w:rFonts w:cs="Arial"/>
                <w:szCs w:val="22"/>
              </w:rPr>
              <w:t xml:space="preserve">by the </w:t>
            </w:r>
            <w:r w:rsidR="00D358CA" w:rsidRPr="00E63E91">
              <w:rPr>
                <w:rFonts w:cs="Arial"/>
                <w:szCs w:val="22"/>
              </w:rPr>
              <w:t>SARC Manager</w:t>
            </w:r>
          </w:p>
          <w:p w:rsidR="00496D3B" w:rsidRPr="00A555A8" w:rsidRDefault="00496D3B" w:rsidP="00496D3B">
            <w:pPr>
              <w:spacing w:before="0" w:after="0"/>
              <w:rPr>
                <w:rFonts w:cs="Arial"/>
                <w:szCs w:val="22"/>
              </w:rPr>
            </w:pPr>
          </w:p>
          <w:p w:rsidR="00A555A8" w:rsidRDefault="00A555A8" w:rsidP="00496D3B">
            <w:pPr>
              <w:spacing w:before="0" w:after="0"/>
              <w:rPr>
                <w:rFonts w:cs="Arial"/>
                <w:szCs w:val="22"/>
              </w:rPr>
            </w:pPr>
            <w:r w:rsidRPr="00A555A8">
              <w:rPr>
                <w:rFonts w:cs="Arial"/>
                <w:szCs w:val="22"/>
              </w:rPr>
              <w:t>To actively participate in annual personal development review process</w:t>
            </w:r>
            <w:r w:rsidR="00A32F33">
              <w:rPr>
                <w:rFonts w:cs="Arial"/>
                <w:szCs w:val="22"/>
              </w:rPr>
              <w:t xml:space="preserve"> </w:t>
            </w:r>
            <w:r w:rsidR="00CC3D17">
              <w:rPr>
                <w:rFonts w:cs="Arial"/>
                <w:szCs w:val="22"/>
              </w:rPr>
              <w:t>and i</w:t>
            </w:r>
            <w:r w:rsidR="00CC3D17" w:rsidRPr="00CC3D17">
              <w:rPr>
                <w:rFonts w:cs="Arial"/>
                <w:szCs w:val="22"/>
              </w:rPr>
              <w:t>ndividual responsibility for ensuring attendance at mandatory training updates</w:t>
            </w:r>
          </w:p>
          <w:p w:rsidR="004B7126" w:rsidRPr="00450224" w:rsidRDefault="004B7126" w:rsidP="00A555A8">
            <w:pPr>
              <w:rPr>
                <w:rFonts w:cs="Arial"/>
                <w:b/>
                <w:szCs w:val="22"/>
              </w:rPr>
            </w:pPr>
            <w:r w:rsidRPr="00450224">
              <w:rPr>
                <w:rFonts w:cs="Arial"/>
                <w:b/>
                <w:szCs w:val="22"/>
              </w:rPr>
              <w:t xml:space="preserve">Responsibility for Information Resources </w:t>
            </w:r>
          </w:p>
          <w:p w:rsidR="00AB253F" w:rsidRDefault="00A555A8" w:rsidP="00496D3B">
            <w:pPr>
              <w:spacing w:before="0" w:after="0"/>
              <w:rPr>
                <w:rFonts w:cs="Arial"/>
                <w:szCs w:val="22"/>
              </w:rPr>
            </w:pPr>
            <w:r w:rsidRPr="00EA5662">
              <w:rPr>
                <w:rFonts w:cs="Arial"/>
                <w:szCs w:val="22"/>
              </w:rPr>
              <w:t>Adhere to Trust information governance policies and procedures</w:t>
            </w:r>
            <w:r w:rsidR="00496D3B" w:rsidRPr="00EA5662">
              <w:rPr>
                <w:rFonts w:cs="Arial"/>
                <w:szCs w:val="22"/>
              </w:rPr>
              <w:t>.</w:t>
            </w:r>
          </w:p>
          <w:p w:rsidR="004B7126" w:rsidRPr="00450224" w:rsidRDefault="004B7126" w:rsidP="00A555A8">
            <w:pPr>
              <w:tabs>
                <w:tab w:val="left" w:pos="5295"/>
              </w:tabs>
              <w:rPr>
                <w:rFonts w:cs="Arial"/>
                <w:b/>
                <w:szCs w:val="22"/>
              </w:rPr>
            </w:pPr>
            <w:r w:rsidRPr="00450224">
              <w:rPr>
                <w:rFonts w:cs="Arial"/>
                <w:b/>
                <w:szCs w:val="22"/>
              </w:rPr>
              <w:t xml:space="preserve">Responsibility for Research and Development </w:t>
            </w:r>
            <w:r w:rsidR="00A555A8">
              <w:rPr>
                <w:rFonts w:cs="Arial"/>
                <w:b/>
                <w:szCs w:val="22"/>
              </w:rPr>
              <w:tab/>
            </w:r>
          </w:p>
          <w:p w:rsidR="00A555A8" w:rsidRPr="00A555A8" w:rsidRDefault="00A555A8" w:rsidP="00496D3B">
            <w:pPr>
              <w:spacing w:before="0" w:after="0"/>
              <w:rPr>
                <w:rFonts w:cs="Arial"/>
                <w:szCs w:val="22"/>
              </w:rPr>
            </w:pPr>
            <w:r w:rsidRPr="00A555A8">
              <w:rPr>
                <w:rFonts w:cs="Arial"/>
                <w:szCs w:val="22"/>
              </w:rPr>
              <w:t>Undertake surveys, audits and data collection as required by the</w:t>
            </w:r>
            <w:r w:rsidR="00A209D9">
              <w:rPr>
                <w:rFonts w:cs="Arial"/>
                <w:szCs w:val="22"/>
              </w:rPr>
              <w:t xml:space="preserve"> Lead Crisis Worker and</w:t>
            </w:r>
            <w:r w:rsidRPr="00A555A8">
              <w:rPr>
                <w:rFonts w:cs="Arial"/>
                <w:szCs w:val="22"/>
              </w:rPr>
              <w:t xml:space="preserve"> SARC manager</w:t>
            </w:r>
          </w:p>
          <w:p w:rsidR="004B7126" w:rsidRDefault="004B7126" w:rsidP="00E03B16">
            <w:pPr>
              <w:rPr>
                <w:rFonts w:cs="Arial"/>
                <w:b/>
                <w:szCs w:val="22"/>
              </w:rPr>
            </w:pPr>
            <w:r w:rsidRPr="00450224">
              <w:rPr>
                <w:rFonts w:cs="Arial"/>
                <w:b/>
                <w:szCs w:val="22"/>
              </w:rPr>
              <w:t>Decision Making</w:t>
            </w:r>
          </w:p>
          <w:p w:rsidR="00EA5662" w:rsidRPr="001A3367" w:rsidRDefault="00EA5662" w:rsidP="00E03B16">
            <w:pPr>
              <w:rPr>
                <w:rFonts w:cs="Arial"/>
                <w:szCs w:val="22"/>
              </w:rPr>
            </w:pPr>
            <w:r w:rsidRPr="001A3367">
              <w:rPr>
                <w:rFonts w:cs="Arial"/>
                <w:szCs w:val="22"/>
              </w:rPr>
              <w:t xml:space="preserve">Working within the organisation’s procedures and policies, using own initiative to provide information and support to service users, under the supervision </w:t>
            </w:r>
            <w:r w:rsidR="000F2BE0">
              <w:rPr>
                <w:rFonts w:cs="Arial"/>
                <w:szCs w:val="22"/>
              </w:rPr>
              <w:t xml:space="preserve">of </w:t>
            </w:r>
            <w:r w:rsidR="00A209D9">
              <w:rPr>
                <w:rFonts w:cs="Arial"/>
                <w:szCs w:val="22"/>
              </w:rPr>
              <w:t xml:space="preserve">Lead Crisis Worker, </w:t>
            </w:r>
            <w:r w:rsidRPr="001A3367">
              <w:rPr>
                <w:rFonts w:cs="Arial"/>
                <w:szCs w:val="22"/>
              </w:rPr>
              <w:t xml:space="preserve"> SARC Manager or senior manager on duty. </w:t>
            </w:r>
          </w:p>
          <w:p w:rsidR="00E03B16" w:rsidRPr="00E03B16" w:rsidRDefault="00E03B16" w:rsidP="00E03B16">
            <w:pPr>
              <w:rPr>
                <w:rFonts w:cs="Arial"/>
                <w:szCs w:val="22"/>
              </w:rPr>
            </w:pPr>
            <w:r w:rsidRPr="00EA5662">
              <w:rPr>
                <w:rFonts w:cs="Arial"/>
                <w:szCs w:val="22"/>
              </w:rPr>
              <w:t>To contribute to discussions and decisions around patient care</w:t>
            </w:r>
          </w:p>
          <w:p w:rsidR="004B7126" w:rsidRPr="00450224" w:rsidRDefault="004B7126" w:rsidP="00E03B16">
            <w:pPr>
              <w:rPr>
                <w:rFonts w:cs="Arial"/>
                <w:b/>
                <w:szCs w:val="22"/>
              </w:rPr>
            </w:pPr>
            <w:r w:rsidRPr="00450224">
              <w:rPr>
                <w:rFonts w:cs="Arial"/>
                <w:b/>
                <w:szCs w:val="22"/>
              </w:rPr>
              <w:t>Physical Effort</w:t>
            </w:r>
          </w:p>
          <w:p w:rsidR="00CC3D17" w:rsidRDefault="005F5144" w:rsidP="00294F7F">
            <w:pPr>
              <w:spacing w:before="0" w:after="0"/>
              <w:rPr>
                <w:rFonts w:cs="Arial"/>
                <w:szCs w:val="22"/>
              </w:rPr>
            </w:pPr>
            <w:r>
              <w:rPr>
                <w:rFonts w:cs="Arial"/>
                <w:szCs w:val="22"/>
              </w:rPr>
              <w:t>W</w:t>
            </w:r>
            <w:r w:rsidR="00CC3D17" w:rsidRPr="00CC3D17">
              <w:rPr>
                <w:rFonts w:cs="Arial"/>
                <w:szCs w:val="22"/>
              </w:rPr>
              <w:t xml:space="preserve">ork involves driving, sitting/standing, and walking, moving equipment, manual handling, manoeuvring patients. </w:t>
            </w:r>
          </w:p>
          <w:p w:rsidR="004B7126" w:rsidRDefault="004B7126" w:rsidP="00E03B16">
            <w:pPr>
              <w:rPr>
                <w:rFonts w:cs="Arial"/>
                <w:b/>
                <w:szCs w:val="22"/>
              </w:rPr>
            </w:pPr>
            <w:r w:rsidRPr="00450224">
              <w:rPr>
                <w:rFonts w:cs="Arial"/>
                <w:b/>
                <w:szCs w:val="22"/>
              </w:rPr>
              <w:t>Mental Effort</w:t>
            </w:r>
          </w:p>
          <w:p w:rsidR="00E745FF" w:rsidRDefault="00EA5662" w:rsidP="00294F7F">
            <w:pPr>
              <w:spacing w:before="0" w:after="0"/>
              <w:rPr>
                <w:rFonts w:cs="Arial"/>
                <w:szCs w:val="22"/>
              </w:rPr>
            </w:pPr>
            <w:r>
              <w:rPr>
                <w:rFonts w:cs="Arial"/>
                <w:szCs w:val="22"/>
              </w:rPr>
              <w:t>There will be p</w:t>
            </w:r>
            <w:r w:rsidR="00E745FF">
              <w:rPr>
                <w:rFonts w:cs="Arial"/>
                <w:szCs w:val="22"/>
              </w:rPr>
              <w:t>eriods of concentration when listening to service users in order to obtain information to</w:t>
            </w:r>
            <w:r w:rsidR="004445E7">
              <w:rPr>
                <w:rFonts w:cs="Arial"/>
                <w:szCs w:val="22"/>
              </w:rPr>
              <w:t xml:space="preserve"> complete referral pa</w:t>
            </w:r>
            <w:r w:rsidR="00DF7FD7">
              <w:rPr>
                <w:rFonts w:cs="Arial"/>
                <w:szCs w:val="22"/>
              </w:rPr>
              <w:t>perwork.</w:t>
            </w:r>
          </w:p>
          <w:p w:rsidR="00294F7F" w:rsidRDefault="00294F7F" w:rsidP="00294F7F">
            <w:pPr>
              <w:spacing w:before="0" w:after="0"/>
              <w:rPr>
                <w:rFonts w:cs="Arial"/>
                <w:szCs w:val="22"/>
              </w:rPr>
            </w:pPr>
          </w:p>
          <w:p w:rsidR="004445E7" w:rsidRDefault="004445E7" w:rsidP="00294F7F">
            <w:pPr>
              <w:spacing w:before="0" w:after="0"/>
              <w:rPr>
                <w:rFonts w:cs="Arial"/>
                <w:szCs w:val="22"/>
              </w:rPr>
            </w:pPr>
            <w:r w:rsidRPr="004445E7">
              <w:rPr>
                <w:rFonts w:cs="Arial"/>
                <w:szCs w:val="22"/>
              </w:rPr>
              <w:t xml:space="preserve">Good attention to detail </w:t>
            </w:r>
            <w:r w:rsidR="00EA5662">
              <w:rPr>
                <w:rFonts w:cs="Arial"/>
                <w:szCs w:val="22"/>
              </w:rPr>
              <w:t>i</w:t>
            </w:r>
            <w:r w:rsidR="000F2BE0">
              <w:rPr>
                <w:rFonts w:cs="Arial"/>
                <w:szCs w:val="22"/>
              </w:rPr>
              <w:t>s required</w:t>
            </w:r>
            <w:r w:rsidR="00CD6F2F">
              <w:rPr>
                <w:rFonts w:cs="Arial"/>
                <w:szCs w:val="22"/>
              </w:rPr>
              <w:t>.</w:t>
            </w:r>
          </w:p>
          <w:p w:rsidR="004B7126" w:rsidRPr="00450224" w:rsidRDefault="004B7126" w:rsidP="00E03B16">
            <w:pPr>
              <w:rPr>
                <w:rFonts w:cs="Arial"/>
                <w:b/>
                <w:szCs w:val="22"/>
              </w:rPr>
            </w:pPr>
            <w:r w:rsidRPr="00450224">
              <w:rPr>
                <w:rFonts w:cs="Arial"/>
                <w:b/>
                <w:szCs w:val="22"/>
              </w:rPr>
              <w:t>Emotional Effort</w:t>
            </w:r>
          </w:p>
          <w:p w:rsidR="00DC6828" w:rsidRDefault="00DC6828" w:rsidP="00294F7F">
            <w:pPr>
              <w:pStyle w:val="BodyText3"/>
              <w:spacing w:before="0" w:after="0"/>
              <w:rPr>
                <w:rFonts w:cs="Arial"/>
                <w:sz w:val="22"/>
                <w:szCs w:val="22"/>
              </w:rPr>
            </w:pPr>
            <w:r w:rsidRPr="00DC6828">
              <w:rPr>
                <w:rFonts w:cs="Arial"/>
                <w:sz w:val="22"/>
                <w:szCs w:val="22"/>
              </w:rPr>
              <w:t>Emotional resilience</w:t>
            </w:r>
            <w:r w:rsidR="00EA5662">
              <w:rPr>
                <w:rFonts w:cs="Arial"/>
                <w:sz w:val="22"/>
                <w:szCs w:val="22"/>
              </w:rPr>
              <w:t xml:space="preserve"> </w:t>
            </w:r>
            <w:r w:rsidR="00EA5662" w:rsidRPr="00F310D7">
              <w:rPr>
                <w:rFonts w:cs="Arial"/>
                <w:sz w:val="22"/>
                <w:szCs w:val="22"/>
              </w:rPr>
              <w:t>is essential as the role involves</w:t>
            </w:r>
            <w:r w:rsidRPr="00F310D7">
              <w:rPr>
                <w:rFonts w:cs="Arial"/>
                <w:sz w:val="22"/>
                <w:szCs w:val="22"/>
              </w:rPr>
              <w:t xml:space="preserve"> </w:t>
            </w:r>
            <w:r w:rsidRPr="00DC6828">
              <w:rPr>
                <w:rFonts w:cs="Arial"/>
                <w:sz w:val="22"/>
                <w:szCs w:val="22"/>
              </w:rPr>
              <w:t>working with people who have exper</w:t>
            </w:r>
            <w:r w:rsidR="004445E7">
              <w:rPr>
                <w:rFonts w:cs="Arial"/>
                <w:sz w:val="22"/>
                <w:szCs w:val="22"/>
              </w:rPr>
              <w:t>ienced trauma and are in crisis frequently</w:t>
            </w:r>
          </w:p>
          <w:p w:rsidR="00294F7F" w:rsidRDefault="00294F7F" w:rsidP="00294F7F">
            <w:pPr>
              <w:pStyle w:val="BodyText3"/>
              <w:spacing w:before="0" w:after="0"/>
              <w:rPr>
                <w:rFonts w:cs="Arial"/>
                <w:sz w:val="22"/>
                <w:szCs w:val="22"/>
              </w:rPr>
            </w:pPr>
          </w:p>
          <w:p w:rsidR="00CC3D17" w:rsidRPr="00DC6828" w:rsidRDefault="00CC3D17" w:rsidP="00294F7F">
            <w:pPr>
              <w:pStyle w:val="BodyText3"/>
              <w:spacing w:before="0" w:after="0"/>
              <w:rPr>
                <w:rFonts w:cs="Arial"/>
                <w:sz w:val="22"/>
                <w:szCs w:val="22"/>
              </w:rPr>
            </w:pPr>
            <w:r>
              <w:rPr>
                <w:rFonts w:cs="Arial"/>
                <w:sz w:val="22"/>
                <w:szCs w:val="22"/>
              </w:rPr>
              <w:t>Working with men and women who have been recently raped or sexually assaulted</w:t>
            </w:r>
            <w:r w:rsidR="00731E64">
              <w:rPr>
                <w:rFonts w:cs="Arial"/>
                <w:sz w:val="22"/>
                <w:szCs w:val="22"/>
              </w:rPr>
              <w:t xml:space="preserve"> and will have to hear details of these types of offences</w:t>
            </w:r>
          </w:p>
          <w:p w:rsidR="004B7126" w:rsidRPr="00E64B30" w:rsidRDefault="004B7126" w:rsidP="00E03B16">
            <w:pPr>
              <w:pStyle w:val="BodyText3"/>
              <w:rPr>
                <w:rFonts w:cs="Arial"/>
                <w:b/>
                <w:color w:val="FF0000"/>
                <w:sz w:val="22"/>
                <w:szCs w:val="22"/>
              </w:rPr>
            </w:pPr>
            <w:r w:rsidRPr="00631612">
              <w:rPr>
                <w:rFonts w:cs="Arial"/>
                <w:b/>
                <w:sz w:val="22"/>
                <w:szCs w:val="22"/>
              </w:rPr>
              <w:t>Working Conditions</w:t>
            </w:r>
            <w:r w:rsidR="00E64B30">
              <w:rPr>
                <w:rFonts w:cs="Arial"/>
                <w:b/>
                <w:sz w:val="22"/>
                <w:szCs w:val="22"/>
              </w:rPr>
              <w:t xml:space="preserve"> </w:t>
            </w:r>
          </w:p>
          <w:p w:rsidR="00F310D7" w:rsidRPr="00F310D7" w:rsidRDefault="00F310D7" w:rsidP="000F2BE0">
            <w:pPr>
              <w:pStyle w:val="BodyText3"/>
              <w:spacing w:before="0" w:after="0"/>
              <w:rPr>
                <w:rFonts w:cs="Arial"/>
                <w:sz w:val="22"/>
                <w:szCs w:val="22"/>
              </w:rPr>
            </w:pPr>
            <w:r w:rsidRPr="00F310D7">
              <w:rPr>
                <w:rFonts w:cs="Arial"/>
                <w:sz w:val="22"/>
                <w:szCs w:val="22"/>
              </w:rPr>
              <w:t xml:space="preserve">Frequent exposure to </w:t>
            </w:r>
            <w:r w:rsidR="00F15191">
              <w:rPr>
                <w:rFonts w:cs="Arial"/>
                <w:sz w:val="22"/>
                <w:szCs w:val="22"/>
              </w:rPr>
              <w:t xml:space="preserve">highly </w:t>
            </w:r>
            <w:r w:rsidRPr="00F310D7">
              <w:rPr>
                <w:rFonts w:cs="Arial"/>
                <w:sz w:val="22"/>
                <w:szCs w:val="22"/>
              </w:rPr>
              <w:t>unpleasant working conditions, including exposure to bodily fluids and aggressive and angry patients or their supporters</w:t>
            </w:r>
            <w:r>
              <w:rPr>
                <w:rFonts w:cs="Arial"/>
                <w:sz w:val="22"/>
                <w:szCs w:val="22"/>
              </w:rPr>
              <w:t>.</w:t>
            </w:r>
          </w:p>
        </w:tc>
      </w:tr>
    </w:tbl>
    <w:p w:rsidR="00CD6F2F" w:rsidRDefault="00CD6F2F" w:rsidP="009401AD">
      <w:pPr>
        <w:ind w:left="-709"/>
        <w:rPr>
          <w:rFonts w:cs="Arial"/>
          <w:b/>
          <w:szCs w:val="22"/>
        </w:rPr>
      </w:pPr>
    </w:p>
    <w:p w:rsidR="004B7126" w:rsidRPr="00450224" w:rsidRDefault="004B7126" w:rsidP="009401AD">
      <w:pPr>
        <w:ind w:left="-709"/>
        <w:rPr>
          <w:rFonts w:cs="Arial"/>
          <w:szCs w:val="22"/>
        </w:rPr>
      </w:pPr>
      <w:r w:rsidRPr="00450224">
        <w:rPr>
          <w:rFonts w:cs="Arial"/>
          <w:b/>
          <w:szCs w:val="22"/>
        </w:rPr>
        <w:lastRenderedPageBreak/>
        <w:t>GENERAL</w:t>
      </w:r>
    </w:p>
    <w:p w:rsidR="004B7126"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051C6" w:rsidRDefault="00B051C6" w:rsidP="004B7126">
      <w:pPr>
        <w:ind w:left="-709"/>
        <w:rPr>
          <w:rStyle w:val="HTMLTypewriter"/>
          <w:rFonts w:ascii="Arial" w:hAnsi="Arial" w:cs="Arial"/>
          <w:b/>
          <w:bCs/>
          <w:sz w:val="22"/>
          <w:szCs w:val="22"/>
        </w:rPr>
      </w:pPr>
    </w:p>
    <w:p w:rsidR="004B7126" w:rsidRPr="004B7126" w:rsidRDefault="004B7126" w:rsidP="004B7126">
      <w:pPr>
        <w:ind w:left="-709"/>
        <w:rPr>
          <w:rFonts w:cs="Arial"/>
          <w:szCs w:val="22"/>
        </w:rPr>
      </w:pPr>
      <w:r w:rsidRPr="004B7126">
        <w:rPr>
          <w:rStyle w:val="HTMLTypewriter"/>
          <w:rFonts w:ascii="Arial" w:hAnsi="Arial" w:cs="Arial"/>
          <w:b/>
          <w:bCs/>
          <w:sz w:val="22"/>
          <w:szCs w:val="22"/>
        </w:rPr>
        <w:lastRenderedPageBreak/>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4B7126" w:rsidRPr="00450224" w:rsidRDefault="004B7126" w:rsidP="004B7126">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00622284" w:rsidRPr="00622284">
        <w:rPr>
          <w:rFonts w:cs="Arial"/>
          <w:b/>
          <w:szCs w:val="22"/>
        </w:rPr>
        <w:t>SARC Crisis Worker</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4B7126" w:rsidRPr="00450224" w:rsidTr="00E03B16">
        <w:trPr>
          <w:trHeight w:val="1539"/>
        </w:trPr>
        <w:tc>
          <w:tcPr>
            <w:tcW w:w="4536" w:type="dxa"/>
          </w:tcPr>
          <w:p w:rsidR="004B7126" w:rsidRPr="00450224" w:rsidRDefault="004B7126" w:rsidP="00E03B16">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E03B16">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E03B16">
            <w:pPr>
              <w:tabs>
                <w:tab w:val="left" w:pos="720"/>
              </w:tabs>
              <w:ind w:left="142"/>
              <w:jc w:val="center"/>
              <w:rPr>
                <w:rFonts w:cs="Arial"/>
                <w:szCs w:val="22"/>
              </w:rPr>
            </w:pPr>
            <w:r w:rsidRPr="00450224">
              <w:rPr>
                <w:rFonts w:cs="Arial"/>
                <w:szCs w:val="22"/>
              </w:rPr>
              <w:t>HOW TESTED?</w:t>
            </w:r>
          </w:p>
          <w:p w:rsidR="004B7126" w:rsidRPr="00450224" w:rsidRDefault="004B7126" w:rsidP="00E03B16">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E03B16">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E03B16">
            <w:pPr>
              <w:tabs>
                <w:tab w:val="left" w:pos="720"/>
              </w:tabs>
              <w:ind w:left="142"/>
              <w:jc w:val="center"/>
              <w:rPr>
                <w:rFonts w:cs="Arial"/>
                <w:szCs w:val="22"/>
              </w:rPr>
            </w:pPr>
            <w:r w:rsidRPr="00450224">
              <w:rPr>
                <w:rFonts w:cs="Arial"/>
                <w:szCs w:val="22"/>
              </w:rPr>
              <w:t>SCORE</w:t>
            </w:r>
          </w:p>
          <w:p w:rsidR="004B7126" w:rsidRPr="00450224" w:rsidRDefault="004B7126" w:rsidP="00E03B16">
            <w:pPr>
              <w:tabs>
                <w:tab w:val="left" w:pos="720"/>
              </w:tabs>
              <w:ind w:left="142"/>
              <w:jc w:val="left"/>
              <w:rPr>
                <w:rFonts w:cs="Arial"/>
                <w:szCs w:val="22"/>
              </w:rPr>
            </w:pPr>
            <w:r w:rsidRPr="00450224">
              <w:rPr>
                <w:rFonts w:cs="Arial"/>
                <w:szCs w:val="22"/>
              </w:rPr>
              <w:t>(1 Low  – 10 High)</w:t>
            </w:r>
          </w:p>
          <w:p w:rsidR="004B7126" w:rsidRPr="00450224" w:rsidRDefault="004B7126" w:rsidP="00E03B16">
            <w:pPr>
              <w:tabs>
                <w:tab w:val="left" w:pos="720"/>
              </w:tabs>
              <w:ind w:left="142"/>
              <w:jc w:val="center"/>
              <w:rPr>
                <w:rFonts w:cs="Arial"/>
                <w:szCs w:val="22"/>
              </w:rPr>
            </w:pPr>
          </w:p>
        </w:tc>
      </w:tr>
      <w:tr w:rsidR="004B7126" w:rsidRPr="00450224" w:rsidTr="00E03B16">
        <w:tc>
          <w:tcPr>
            <w:tcW w:w="4536" w:type="dxa"/>
          </w:tcPr>
          <w:p w:rsidR="004B7126" w:rsidRPr="00F310D7" w:rsidRDefault="00294F7F" w:rsidP="00294F7F">
            <w:pPr>
              <w:tabs>
                <w:tab w:val="left" w:pos="720"/>
              </w:tabs>
              <w:spacing w:before="0" w:after="0"/>
              <w:rPr>
                <w:rFonts w:cs="Arial"/>
                <w:szCs w:val="22"/>
                <w:u w:val="single"/>
              </w:rPr>
            </w:pPr>
            <w:r w:rsidRPr="00F310D7">
              <w:rPr>
                <w:rFonts w:cs="Arial"/>
                <w:szCs w:val="22"/>
                <w:u w:val="single"/>
              </w:rPr>
              <w:t>QUALIFICATIONS/SPECIAL TRAINING</w:t>
            </w:r>
            <w:r w:rsidR="004B7126" w:rsidRPr="00F310D7">
              <w:rPr>
                <w:rFonts w:cs="Arial"/>
                <w:szCs w:val="22"/>
                <w:u w:val="single"/>
              </w:rPr>
              <w:t>:</w:t>
            </w:r>
          </w:p>
          <w:p w:rsidR="00294F7F" w:rsidRPr="00F310D7" w:rsidRDefault="00294F7F" w:rsidP="00294F7F">
            <w:pPr>
              <w:tabs>
                <w:tab w:val="left" w:pos="720"/>
              </w:tabs>
              <w:spacing w:before="0" w:after="0"/>
              <w:rPr>
                <w:rFonts w:cs="Arial"/>
                <w:szCs w:val="22"/>
                <w:u w:val="single"/>
              </w:rPr>
            </w:pPr>
          </w:p>
          <w:p w:rsidR="00294F7F" w:rsidRPr="00F310D7" w:rsidRDefault="00294F7F" w:rsidP="00294F7F">
            <w:pPr>
              <w:tabs>
                <w:tab w:val="left" w:pos="720"/>
              </w:tabs>
              <w:spacing w:before="0" w:after="0"/>
              <w:rPr>
                <w:rFonts w:cs="Arial"/>
                <w:szCs w:val="22"/>
              </w:rPr>
            </w:pPr>
          </w:p>
          <w:p w:rsidR="001500C0" w:rsidRPr="00F310D7" w:rsidRDefault="001500C0" w:rsidP="00294F7F">
            <w:pPr>
              <w:tabs>
                <w:tab w:val="left" w:pos="720"/>
              </w:tabs>
              <w:spacing w:before="0" w:after="0"/>
              <w:rPr>
                <w:rFonts w:cs="Arial"/>
                <w:szCs w:val="22"/>
              </w:rPr>
            </w:pPr>
            <w:r w:rsidRPr="00F310D7">
              <w:rPr>
                <w:rFonts w:cs="Arial"/>
                <w:szCs w:val="22"/>
              </w:rPr>
              <w:t xml:space="preserve">NVQ 3 or equivalent qualification </w:t>
            </w:r>
          </w:p>
          <w:p w:rsidR="001500C0" w:rsidRPr="00F310D7" w:rsidRDefault="001500C0" w:rsidP="00294F7F">
            <w:pPr>
              <w:tabs>
                <w:tab w:val="left" w:pos="720"/>
              </w:tabs>
              <w:spacing w:before="0" w:after="0"/>
              <w:rPr>
                <w:rFonts w:cs="Arial"/>
                <w:szCs w:val="22"/>
              </w:rPr>
            </w:pPr>
          </w:p>
          <w:p w:rsidR="000946F5" w:rsidRDefault="000946F5" w:rsidP="00294F7F">
            <w:pPr>
              <w:tabs>
                <w:tab w:val="left" w:pos="720"/>
              </w:tabs>
              <w:spacing w:before="0" w:after="0"/>
              <w:rPr>
                <w:rFonts w:cs="Arial"/>
                <w:szCs w:val="22"/>
              </w:rPr>
            </w:pPr>
            <w:r w:rsidRPr="00F310D7">
              <w:rPr>
                <w:rFonts w:cs="Arial"/>
                <w:szCs w:val="22"/>
              </w:rPr>
              <w:t>Good general education</w:t>
            </w:r>
          </w:p>
          <w:p w:rsidR="00236F1E" w:rsidRDefault="00236F1E" w:rsidP="00294F7F">
            <w:pPr>
              <w:tabs>
                <w:tab w:val="left" w:pos="720"/>
              </w:tabs>
              <w:spacing w:before="0" w:after="0"/>
              <w:rPr>
                <w:rFonts w:cs="Arial"/>
                <w:szCs w:val="22"/>
              </w:rPr>
            </w:pPr>
          </w:p>
          <w:p w:rsidR="00236F1E" w:rsidRPr="00F310D7" w:rsidRDefault="00236F1E" w:rsidP="00294F7F">
            <w:pPr>
              <w:tabs>
                <w:tab w:val="left" w:pos="720"/>
              </w:tabs>
              <w:spacing w:before="0" w:after="0"/>
              <w:rPr>
                <w:rFonts w:cs="Arial"/>
                <w:szCs w:val="22"/>
              </w:rPr>
            </w:pPr>
            <w:r>
              <w:rPr>
                <w:rFonts w:cs="Arial"/>
                <w:szCs w:val="22"/>
              </w:rPr>
              <w:t>Previous Experience of working in a healthcare setting</w:t>
            </w:r>
          </w:p>
          <w:p w:rsidR="00294F7F" w:rsidRPr="00F310D7" w:rsidRDefault="00294F7F" w:rsidP="00294F7F">
            <w:pPr>
              <w:tabs>
                <w:tab w:val="left" w:pos="720"/>
              </w:tabs>
              <w:spacing w:before="0" w:after="0"/>
              <w:rPr>
                <w:rFonts w:cs="Arial"/>
                <w:szCs w:val="22"/>
              </w:rPr>
            </w:pPr>
          </w:p>
          <w:p w:rsidR="000946F5" w:rsidRPr="00F310D7" w:rsidRDefault="000946F5" w:rsidP="00294F7F">
            <w:pPr>
              <w:tabs>
                <w:tab w:val="left" w:pos="720"/>
              </w:tabs>
              <w:spacing w:before="0" w:after="0"/>
              <w:rPr>
                <w:rFonts w:cs="Arial"/>
                <w:szCs w:val="22"/>
              </w:rPr>
            </w:pPr>
            <w:r w:rsidRPr="00F310D7">
              <w:rPr>
                <w:rFonts w:cs="Arial"/>
                <w:szCs w:val="22"/>
              </w:rPr>
              <w:t>Safeguarding training/qualification</w:t>
            </w:r>
          </w:p>
          <w:p w:rsidR="001500C0" w:rsidRPr="00F310D7" w:rsidRDefault="001500C0" w:rsidP="00294F7F">
            <w:pPr>
              <w:tabs>
                <w:tab w:val="left" w:pos="720"/>
              </w:tabs>
              <w:spacing w:before="0" w:after="0"/>
              <w:rPr>
                <w:rFonts w:cs="Arial"/>
                <w:szCs w:val="22"/>
              </w:rPr>
            </w:pPr>
          </w:p>
          <w:p w:rsidR="001500C0" w:rsidRPr="00F310D7" w:rsidRDefault="001500C0" w:rsidP="00294F7F">
            <w:pPr>
              <w:tabs>
                <w:tab w:val="left" w:pos="720"/>
              </w:tabs>
              <w:spacing w:before="0" w:after="0"/>
              <w:rPr>
                <w:rFonts w:cs="Arial"/>
                <w:szCs w:val="22"/>
              </w:rPr>
            </w:pPr>
            <w:r w:rsidRPr="00F310D7">
              <w:rPr>
                <w:rFonts w:cs="Arial"/>
                <w:szCs w:val="22"/>
              </w:rPr>
              <w:t>Counselling skills qualification</w:t>
            </w:r>
          </w:p>
          <w:p w:rsidR="00242D3C" w:rsidRPr="00F310D7" w:rsidRDefault="00242D3C" w:rsidP="00294F7F">
            <w:pPr>
              <w:tabs>
                <w:tab w:val="left" w:pos="720"/>
              </w:tabs>
              <w:spacing w:before="0" w:after="0"/>
              <w:rPr>
                <w:rFonts w:cs="Arial"/>
                <w:szCs w:val="22"/>
              </w:rPr>
            </w:pPr>
          </w:p>
        </w:tc>
        <w:tc>
          <w:tcPr>
            <w:tcW w:w="709" w:type="dxa"/>
          </w:tcPr>
          <w:p w:rsidR="004B7126" w:rsidRPr="00F310D7" w:rsidRDefault="004B7126"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trike/>
                <w:szCs w:val="22"/>
              </w:rPr>
            </w:pPr>
          </w:p>
          <w:p w:rsidR="00294F7F" w:rsidRPr="00F310D7" w:rsidRDefault="00294F7F" w:rsidP="00294F7F">
            <w:pPr>
              <w:tabs>
                <w:tab w:val="left" w:pos="720"/>
              </w:tabs>
              <w:spacing w:before="0" w:after="0"/>
              <w:ind w:left="142"/>
              <w:rPr>
                <w:rFonts w:cs="Arial"/>
                <w:strike/>
                <w:szCs w:val="22"/>
              </w:rPr>
            </w:pPr>
          </w:p>
          <w:p w:rsidR="001500C0" w:rsidRPr="00F310D7" w:rsidRDefault="001500C0" w:rsidP="00294F7F">
            <w:pPr>
              <w:tabs>
                <w:tab w:val="left" w:pos="720"/>
              </w:tabs>
              <w:spacing w:before="0" w:after="0"/>
              <w:ind w:left="142"/>
              <w:rPr>
                <w:rFonts w:cs="Arial"/>
                <w:szCs w:val="22"/>
              </w:rPr>
            </w:pPr>
            <w:r w:rsidRPr="00F310D7">
              <w:rPr>
                <w:rFonts w:cs="Arial"/>
                <w:szCs w:val="22"/>
              </w:rPr>
              <w:t>E</w:t>
            </w:r>
          </w:p>
          <w:p w:rsidR="001500C0" w:rsidRPr="00F310D7" w:rsidRDefault="001500C0" w:rsidP="00294F7F">
            <w:pPr>
              <w:tabs>
                <w:tab w:val="left" w:pos="720"/>
              </w:tabs>
              <w:spacing w:before="0" w:after="0"/>
              <w:ind w:left="142"/>
              <w:rPr>
                <w:rFonts w:cs="Arial"/>
                <w:szCs w:val="22"/>
              </w:rPr>
            </w:pPr>
          </w:p>
          <w:p w:rsidR="004B7126" w:rsidRDefault="000946F5" w:rsidP="00294F7F">
            <w:pPr>
              <w:tabs>
                <w:tab w:val="left" w:pos="720"/>
              </w:tabs>
              <w:spacing w:before="0" w:after="0"/>
              <w:ind w:left="142"/>
              <w:rPr>
                <w:rFonts w:cs="Arial"/>
                <w:szCs w:val="22"/>
              </w:rPr>
            </w:pPr>
            <w:r w:rsidRPr="00F310D7">
              <w:rPr>
                <w:rFonts w:cs="Arial"/>
                <w:szCs w:val="22"/>
              </w:rPr>
              <w:t>E</w:t>
            </w:r>
          </w:p>
          <w:p w:rsidR="00236F1E" w:rsidRDefault="00236F1E" w:rsidP="00294F7F">
            <w:pPr>
              <w:tabs>
                <w:tab w:val="left" w:pos="720"/>
              </w:tabs>
              <w:spacing w:before="0" w:after="0"/>
              <w:ind w:left="142"/>
              <w:rPr>
                <w:rFonts w:cs="Arial"/>
                <w:szCs w:val="22"/>
              </w:rPr>
            </w:pPr>
          </w:p>
          <w:p w:rsidR="00236F1E" w:rsidRDefault="00236F1E" w:rsidP="00294F7F">
            <w:pPr>
              <w:tabs>
                <w:tab w:val="left" w:pos="720"/>
              </w:tabs>
              <w:spacing w:before="0" w:after="0"/>
              <w:ind w:left="142"/>
              <w:rPr>
                <w:rFonts w:cs="Arial"/>
                <w:szCs w:val="22"/>
              </w:rPr>
            </w:pPr>
            <w:r>
              <w:rPr>
                <w:rFonts w:cs="Arial"/>
                <w:szCs w:val="22"/>
              </w:rPr>
              <w:t>D</w:t>
            </w:r>
          </w:p>
          <w:p w:rsidR="00236F1E" w:rsidRPr="00F310D7" w:rsidRDefault="00236F1E"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0946F5" w:rsidRPr="00F310D7" w:rsidRDefault="000946F5" w:rsidP="00294F7F">
            <w:pPr>
              <w:tabs>
                <w:tab w:val="left" w:pos="720"/>
              </w:tabs>
              <w:spacing w:before="0" w:after="0"/>
              <w:ind w:left="142"/>
              <w:rPr>
                <w:rFonts w:cs="Arial"/>
                <w:szCs w:val="22"/>
              </w:rPr>
            </w:pPr>
            <w:r w:rsidRPr="00F310D7">
              <w:rPr>
                <w:rFonts w:cs="Arial"/>
                <w:szCs w:val="22"/>
              </w:rPr>
              <w:t>D</w:t>
            </w:r>
          </w:p>
          <w:p w:rsidR="001500C0" w:rsidRPr="00F310D7" w:rsidRDefault="001500C0" w:rsidP="00294F7F">
            <w:pPr>
              <w:tabs>
                <w:tab w:val="left" w:pos="720"/>
              </w:tabs>
              <w:spacing w:before="0" w:after="0"/>
              <w:ind w:left="142"/>
              <w:rPr>
                <w:rFonts w:cs="Arial"/>
                <w:szCs w:val="22"/>
              </w:rPr>
            </w:pPr>
          </w:p>
          <w:p w:rsidR="001500C0" w:rsidRPr="00F310D7" w:rsidRDefault="00F310D7" w:rsidP="00294F7F">
            <w:pPr>
              <w:tabs>
                <w:tab w:val="left" w:pos="720"/>
              </w:tabs>
              <w:spacing w:before="0" w:after="0"/>
              <w:ind w:left="142"/>
              <w:rPr>
                <w:rFonts w:cs="Arial"/>
                <w:szCs w:val="22"/>
              </w:rPr>
            </w:pPr>
            <w:r>
              <w:rPr>
                <w:rFonts w:cs="Arial"/>
                <w:szCs w:val="22"/>
              </w:rPr>
              <w:t>D</w:t>
            </w:r>
          </w:p>
        </w:tc>
        <w:tc>
          <w:tcPr>
            <w:tcW w:w="1951" w:type="dxa"/>
          </w:tcPr>
          <w:p w:rsidR="004B7126" w:rsidRDefault="004B7126" w:rsidP="00294F7F">
            <w:pPr>
              <w:tabs>
                <w:tab w:val="left" w:pos="720"/>
              </w:tabs>
              <w:spacing w:before="0" w:after="0"/>
              <w:ind w:left="142"/>
              <w:rPr>
                <w:rFonts w:cs="Arial"/>
                <w:szCs w:val="22"/>
              </w:rPr>
            </w:pPr>
          </w:p>
          <w:p w:rsidR="00294F7F" w:rsidRPr="00450224" w:rsidRDefault="00294F7F" w:rsidP="00294F7F">
            <w:pPr>
              <w:tabs>
                <w:tab w:val="left" w:pos="720"/>
              </w:tabs>
              <w:spacing w:before="0" w:after="0"/>
              <w:ind w:left="142"/>
              <w:rPr>
                <w:rFonts w:cs="Arial"/>
                <w:szCs w:val="22"/>
              </w:rPr>
            </w:pPr>
          </w:p>
          <w:p w:rsidR="004B7126" w:rsidRPr="00450224" w:rsidRDefault="00242D3C" w:rsidP="00294F7F">
            <w:pPr>
              <w:tabs>
                <w:tab w:val="left" w:pos="720"/>
              </w:tabs>
              <w:spacing w:before="0" w:after="0"/>
              <w:ind w:left="142"/>
              <w:rPr>
                <w:rFonts w:cs="Arial"/>
                <w:szCs w:val="22"/>
              </w:rPr>
            </w:pPr>
            <w:r>
              <w:rPr>
                <w:rFonts w:cs="Arial"/>
                <w:szCs w:val="22"/>
              </w:rPr>
              <w:t>Application</w:t>
            </w:r>
          </w:p>
          <w:p w:rsidR="004B7126" w:rsidRPr="00450224" w:rsidRDefault="004B7126" w:rsidP="00294F7F">
            <w:pPr>
              <w:tabs>
                <w:tab w:val="left" w:pos="720"/>
              </w:tabs>
              <w:spacing w:before="0" w:after="0"/>
              <w:ind w:left="142"/>
              <w:rPr>
                <w:rFonts w:cs="Arial"/>
                <w:szCs w:val="22"/>
              </w:rPr>
            </w:pPr>
          </w:p>
          <w:p w:rsidR="004B7126" w:rsidRPr="00450224" w:rsidRDefault="004B7126" w:rsidP="00294F7F">
            <w:pPr>
              <w:tabs>
                <w:tab w:val="left" w:pos="720"/>
              </w:tabs>
              <w:spacing w:before="0" w:after="0"/>
              <w:ind w:left="142"/>
              <w:rPr>
                <w:rFonts w:cs="Arial"/>
                <w:szCs w:val="22"/>
              </w:rPr>
            </w:pPr>
          </w:p>
        </w:tc>
        <w:tc>
          <w:tcPr>
            <w:tcW w:w="1984" w:type="dxa"/>
          </w:tcPr>
          <w:p w:rsidR="004B7126" w:rsidRPr="00450224" w:rsidRDefault="004B7126" w:rsidP="00E03B16">
            <w:pPr>
              <w:tabs>
                <w:tab w:val="left" w:pos="720"/>
              </w:tabs>
              <w:ind w:left="142"/>
              <w:rPr>
                <w:rFonts w:cs="Arial"/>
                <w:szCs w:val="22"/>
              </w:rPr>
            </w:pPr>
          </w:p>
        </w:tc>
        <w:tc>
          <w:tcPr>
            <w:tcW w:w="1246" w:type="dxa"/>
          </w:tcPr>
          <w:p w:rsidR="004B7126" w:rsidRPr="00450224" w:rsidRDefault="004B7126" w:rsidP="00E03B16">
            <w:pPr>
              <w:tabs>
                <w:tab w:val="left" w:pos="720"/>
              </w:tabs>
              <w:ind w:left="142"/>
              <w:rPr>
                <w:rFonts w:cs="Arial"/>
                <w:szCs w:val="22"/>
              </w:rPr>
            </w:pPr>
          </w:p>
        </w:tc>
      </w:tr>
      <w:tr w:rsidR="004B7126" w:rsidRPr="00450224" w:rsidTr="00E03B16">
        <w:tc>
          <w:tcPr>
            <w:tcW w:w="4536" w:type="dxa"/>
          </w:tcPr>
          <w:p w:rsidR="004B7126" w:rsidRPr="00F310D7" w:rsidRDefault="004B7126" w:rsidP="00294F7F">
            <w:pPr>
              <w:tabs>
                <w:tab w:val="left" w:pos="720"/>
              </w:tabs>
              <w:spacing w:before="0" w:after="0"/>
              <w:rPr>
                <w:rFonts w:cs="Arial"/>
                <w:szCs w:val="22"/>
                <w:u w:val="single"/>
              </w:rPr>
            </w:pPr>
            <w:r w:rsidRPr="00F310D7">
              <w:rPr>
                <w:rFonts w:cs="Arial"/>
                <w:szCs w:val="22"/>
                <w:u w:val="single"/>
              </w:rPr>
              <w:t>KNOWLEDGE/SKILLS:</w:t>
            </w:r>
          </w:p>
          <w:p w:rsidR="00294F7F" w:rsidRPr="00F310D7" w:rsidRDefault="00294F7F" w:rsidP="00294F7F">
            <w:pPr>
              <w:tabs>
                <w:tab w:val="left" w:pos="720"/>
              </w:tabs>
              <w:spacing w:before="0" w:after="0"/>
              <w:rPr>
                <w:rFonts w:cs="Arial"/>
                <w:szCs w:val="22"/>
                <w:u w:val="single"/>
              </w:rPr>
            </w:pPr>
          </w:p>
          <w:p w:rsidR="004B7126" w:rsidRPr="00F310D7" w:rsidRDefault="007C0E21" w:rsidP="00294F7F">
            <w:pPr>
              <w:tabs>
                <w:tab w:val="left" w:pos="720"/>
              </w:tabs>
              <w:spacing w:before="0" w:after="0"/>
              <w:rPr>
                <w:rFonts w:cs="Arial"/>
                <w:szCs w:val="22"/>
              </w:rPr>
            </w:pPr>
            <w:r w:rsidRPr="00F310D7">
              <w:rPr>
                <w:rFonts w:cs="Arial"/>
                <w:szCs w:val="22"/>
              </w:rPr>
              <w:t xml:space="preserve">An understanding of confidentiality and safeguarding </w:t>
            </w:r>
          </w:p>
          <w:p w:rsidR="00294F7F" w:rsidRPr="00F310D7" w:rsidRDefault="00294F7F" w:rsidP="00294F7F">
            <w:pPr>
              <w:tabs>
                <w:tab w:val="left" w:pos="720"/>
              </w:tabs>
              <w:spacing w:before="0" w:after="0"/>
              <w:rPr>
                <w:rFonts w:cs="Arial"/>
                <w:szCs w:val="22"/>
              </w:rPr>
            </w:pPr>
          </w:p>
          <w:p w:rsidR="00294F7F" w:rsidRPr="00F310D7" w:rsidRDefault="00294F7F" w:rsidP="00294F7F">
            <w:pPr>
              <w:tabs>
                <w:tab w:val="left" w:pos="720"/>
              </w:tabs>
              <w:spacing w:before="0" w:after="0"/>
              <w:rPr>
                <w:rFonts w:cs="Arial"/>
                <w:szCs w:val="22"/>
              </w:rPr>
            </w:pPr>
            <w:r w:rsidRPr="00F310D7">
              <w:rPr>
                <w:rFonts w:cs="Arial"/>
                <w:szCs w:val="22"/>
              </w:rPr>
              <w:t>Understanding of issues relating to rape and sexual assault</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Excellent communication skills</w:t>
            </w:r>
            <w:r w:rsidR="000946F5" w:rsidRPr="00F310D7">
              <w:rPr>
                <w:rFonts w:cs="Arial"/>
                <w:szCs w:val="22"/>
              </w:rPr>
              <w:t>, both verbal and written</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Ability to work as part of a team</w:t>
            </w:r>
          </w:p>
          <w:p w:rsidR="00294F7F" w:rsidRPr="00F310D7" w:rsidRDefault="00294F7F" w:rsidP="00294F7F">
            <w:pPr>
              <w:tabs>
                <w:tab w:val="left" w:pos="720"/>
              </w:tabs>
              <w:spacing w:before="0" w:after="0"/>
              <w:rPr>
                <w:rFonts w:cs="Arial"/>
                <w:szCs w:val="22"/>
              </w:rPr>
            </w:pPr>
          </w:p>
          <w:p w:rsidR="009271E2" w:rsidRPr="00F310D7" w:rsidRDefault="009271E2" w:rsidP="00294F7F">
            <w:pPr>
              <w:tabs>
                <w:tab w:val="left" w:pos="720"/>
              </w:tabs>
              <w:spacing w:before="0" w:after="0"/>
              <w:rPr>
                <w:rFonts w:cs="Arial"/>
                <w:szCs w:val="22"/>
              </w:rPr>
            </w:pPr>
            <w:r w:rsidRPr="00F310D7">
              <w:rPr>
                <w:rFonts w:cs="Arial"/>
                <w:szCs w:val="22"/>
              </w:rPr>
              <w:t xml:space="preserve">Ability to work flexibly </w:t>
            </w:r>
          </w:p>
          <w:p w:rsidR="00294F7F" w:rsidRPr="00F310D7" w:rsidRDefault="00294F7F" w:rsidP="00294F7F">
            <w:pPr>
              <w:tabs>
                <w:tab w:val="left" w:pos="720"/>
              </w:tabs>
              <w:spacing w:before="0" w:after="0"/>
              <w:rPr>
                <w:rFonts w:cs="Arial"/>
                <w:szCs w:val="22"/>
              </w:rPr>
            </w:pPr>
          </w:p>
          <w:p w:rsidR="009271E2" w:rsidRPr="00F310D7" w:rsidRDefault="009271E2" w:rsidP="00294F7F">
            <w:pPr>
              <w:tabs>
                <w:tab w:val="left" w:pos="720"/>
              </w:tabs>
              <w:spacing w:before="0" w:after="0"/>
              <w:rPr>
                <w:rFonts w:cs="Arial"/>
                <w:szCs w:val="22"/>
              </w:rPr>
            </w:pPr>
            <w:r w:rsidRPr="00F310D7">
              <w:rPr>
                <w:rFonts w:cs="Arial"/>
                <w:szCs w:val="22"/>
              </w:rPr>
              <w:t>Have a good eye for detail</w:t>
            </w:r>
          </w:p>
          <w:p w:rsidR="00294F7F" w:rsidRPr="00F310D7" w:rsidRDefault="00294F7F" w:rsidP="00294F7F">
            <w:pPr>
              <w:tabs>
                <w:tab w:val="left" w:pos="720"/>
              </w:tabs>
              <w:spacing w:before="0" w:after="0"/>
              <w:rPr>
                <w:rFonts w:cs="Arial"/>
                <w:szCs w:val="22"/>
              </w:rPr>
            </w:pPr>
          </w:p>
          <w:p w:rsidR="00294F7F" w:rsidRPr="00F310D7" w:rsidRDefault="00294F7F" w:rsidP="00294F7F">
            <w:pPr>
              <w:tabs>
                <w:tab w:val="left" w:pos="720"/>
              </w:tabs>
              <w:spacing w:before="0" w:after="0"/>
              <w:rPr>
                <w:rFonts w:cs="Arial"/>
                <w:szCs w:val="22"/>
              </w:rPr>
            </w:pPr>
            <w:r w:rsidRPr="00F310D7">
              <w:rPr>
                <w:rFonts w:cs="Arial"/>
                <w:szCs w:val="22"/>
              </w:rPr>
              <w:t>Ab</w:t>
            </w:r>
            <w:r w:rsidR="00F310D7">
              <w:rPr>
                <w:rFonts w:cs="Arial"/>
                <w:szCs w:val="22"/>
              </w:rPr>
              <w:t xml:space="preserve">ility to travel to SARC within </w:t>
            </w:r>
            <w:r w:rsidR="000F2BE0">
              <w:rPr>
                <w:rFonts w:cs="Arial"/>
                <w:szCs w:val="22"/>
              </w:rPr>
              <w:t>60</w:t>
            </w:r>
            <w:r w:rsidRPr="00F310D7">
              <w:rPr>
                <w:rFonts w:cs="Arial"/>
                <w:szCs w:val="22"/>
              </w:rPr>
              <w:t xml:space="preserve"> minutes of being called out.</w:t>
            </w:r>
          </w:p>
          <w:p w:rsidR="001500C0" w:rsidRPr="00F310D7" w:rsidRDefault="001500C0" w:rsidP="00294F7F">
            <w:pPr>
              <w:tabs>
                <w:tab w:val="left" w:pos="720"/>
              </w:tabs>
              <w:spacing w:before="0" w:after="0"/>
              <w:rPr>
                <w:rFonts w:cs="Arial"/>
                <w:szCs w:val="22"/>
              </w:rPr>
            </w:pPr>
          </w:p>
          <w:p w:rsidR="001500C0" w:rsidRPr="00F310D7" w:rsidRDefault="001500C0" w:rsidP="00294F7F">
            <w:pPr>
              <w:tabs>
                <w:tab w:val="left" w:pos="720"/>
              </w:tabs>
              <w:spacing w:before="0" w:after="0"/>
              <w:rPr>
                <w:rFonts w:cs="Arial"/>
                <w:szCs w:val="22"/>
              </w:rPr>
            </w:pPr>
            <w:r w:rsidRPr="00F310D7">
              <w:rPr>
                <w:rFonts w:cs="Arial"/>
                <w:szCs w:val="22"/>
              </w:rPr>
              <w:t xml:space="preserve">Understanding of the nature of SARC and issues in relation to victims of rape or sexual assault. </w:t>
            </w:r>
          </w:p>
          <w:p w:rsidR="001500C0" w:rsidRPr="00F310D7" w:rsidRDefault="001500C0" w:rsidP="00294F7F">
            <w:pPr>
              <w:tabs>
                <w:tab w:val="left" w:pos="720"/>
              </w:tabs>
              <w:spacing w:before="0" w:after="0"/>
              <w:rPr>
                <w:rFonts w:cs="Arial"/>
                <w:szCs w:val="22"/>
              </w:rPr>
            </w:pPr>
          </w:p>
          <w:p w:rsidR="001500C0" w:rsidRPr="00F310D7" w:rsidRDefault="001500C0" w:rsidP="00294F7F">
            <w:pPr>
              <w:tabs>
                <w:tab w:val="left" w:pos="720"/>
              </w:tabs>
              <w:spacing w:before="0" w:after="0"/>
              <w:rPr>
                <w:rFonts w:cs="Arial"/>
                <w:szCs w:val="22"/>
              </w:rPr>
            </w:pPr>
            <w:r w:rsidRPr="00F310D7">
              <w:rPr>
                <w:rFonts w:cs="Arial"/>
                <w:szCs w:val="22"/>
              </w:rPr>
              <w:t xml:space="preserve">Knowledge of national policies relating to sexual assault and sexual health. </w:t>
            </w:r>
          </w:p>
          <w:p w:rsidR="007C0E21" w:rsidRPr="00F310D7" w:rsidRDefault="007C0E21" w:rsidP="00294F7F">
            <w:pPr>
              <w:tabs>
                <w:tab w:val="left" w:pos="720"/>
              </w:tabs>
              <w:spacing w:before="0" w:after="0"/>
              <w:rPr>
                <w:rFonts w:cs="Arial"/>
                <w:szCs w:val="22"/>
              </w:rPr>
            </w:pPr>
          </w:p>
        </w:tc>
        <w:tc>
          <w:tcPr>
            <w:tcW w:w="709" w:type="dxa"/>
          </w:tcPr>
          <w:p w:rsidR="004B7126" w:rsidRPr="00F310D7" w:rsidRDefault="004B7126"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4B7126" w:rsidRPr="00F310D7" w:rsidRDefault="007C0E21" w:rsidP="00294F7F">
            <w:pPr>
              <w:tabs>
                <w:tab w:val="left" w:pos="720"/>
              </w:tabs>
              <w:spacing w:before="0" w:after="0"/>
              <w:ind w:left="142"/>
              <w:rPr>
                <w:rFonts w:cs="Arial"/>
                <w:szCs w:val="22"/>
              </w:rPr>
            </w:pPr>
            <w:r w:rsidRPr="00F310D7">
              <w:rPr>
                <w:rFonts w:cs="Arial"/>
                <w:szCs w:val="22"/>
              </w:rPr>
              <w:t>E</w:t>
            </w:r>
          </w:p>
          <w:p w:rsidR="00294F7F" w:rsidRPr="00F310D7" w:rsidRDefault="00294F7F"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294F7F" w:rsidRPr="00F310D7" w:rsidRDefault="000F2BE0" w:rsidP="00294F7F">
            <w:pPr>
              <w:tabs>
                <w:tab w:val="left" w:pos="720"/>
              </w:tabs>
              <w:spacing w:before="0" w:after="0"/>
              <w:ind w:left="142"/>
              <w:rPr>
                <w:rFonts w:cs="Arial"/>
                <w:szCs w:val="22"/>
              </w:rPr>
            </w:pPr>
            <w:r>
              <w:rPr>
                <w:rFonts w:cs="Arial"/>
                <w:szCs w:val="22"/>
              </w:rPr>
              <w:t>E</w:t>
            </w:r>
          </w:p>
          <w:p w:rsidR="00294F7F" w:rsidRPr="00F310D7" w:rsidRDefault="00294F7F"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Pr="00F310D7" w:rsidRDefault="007C0E21" w:rsidP="00294F7F">
            <w:pPr>
              <w:tabs>
                <w:tab w:val="left" w:pos="720"/>
              </w:tabs>
              <w:spacing w:before="0" w:after="0"/>
              <w:jc w:val="center"/>
              <w:rPr>
                <w:rFonts w:cs="Arial"/>
                <w:szCs w:val="22"/>
              </w:rPr>
            </w:pPr>
            <w:r w:rsidRPr="00F310D7">
              <w:rPr>
                <w:rFonts w:cs="Arial"/>
                <w:szCs w:val="22"/>
              </w:rPr>
              <w:t>E</w:t>
            </w:r>
          </w:p>
          <w:p w:rsidR="00294F7F" w:rsidRPr="00F310D7" w:rsidRDefault="00294F7F" w:rsidP="00294F7F">
            <w:pPr>
              <w:tabs>
                <w:tab w:val="left" w:pos="720"/>
              </w:tabs>
              <w:spacing w:before="0" w:after="0"/>
              <w:rPr>
                <w:rFonts w:cs="Arial"/>
                <w:szCs w:val="22"/>
              </w:rPr>
            </w:pP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jc w:val="center"/>
              <w:rPr>
                <w:rFonts w:cs="Arial"/>
                <w:szCs w:val="22"/>
              </w:rPr>
            </w:pPr>
            <w:r w:rsidRPr="00F310D7">
              <w:rPr>
                <w:rFonts w:cs="Arial"/>
                <w:szCs w:val="22"/>
              </w:rPr>
              <w:t>E</w:t>
            </w:r>
          </w:p>
          <w:p w:rsidR="004B7126" w:rsidRPr="00F310D7" w:rsidRDefault="004B7126" w:rsidP="00294F7F">
            <w:pPr>
              <w:tabs>
                <w:tab w:val="left" w:pos="720"/>
              </w:tabs>
              <w:spacing w:before="0" w:after="0"/>
              <w:ind w:left="142"/>
              <w:rPr>
                <w:rFonts w:cs="Arial"/>
                <w:szCs w:val="22"/>
              </w:rPr>
            </w:pPr>
          </w:p>
          <w:p w:rsidR="009271E2" w:rsidRPr="00F310D7" w:rsidRDefault="009271E2" w:rsidP="00294F7F">
            <w:pPr>
              <w:tabs>
                <w:tab w:val="left" w:pos="720"/>
              </w:tabs>
              <w:spacing w:before="0" w:after="0"/>
              <w:ind w:left="142"/>
              <w:rPr>
                <w:rFonts w:cs="Arial"/>
                <w:szCs w:val="22"/>
              </w:rPr>
            </w:pPr>
            <w:r w:rsidRPr="00F310D7">
              <w:rPr>
                <w:rFonts w:cs="Arial"/>
                <w:szCs w:val="22"/>
              </w:rPr>
              <w:t>E</w:t>
            </w:r>
          </w:p>
          <w:p w:rsidR="00294F7F" w:rsidRPr="00F310D7" w:rsidRDefault="00294F7F" w:rsidP="00294F7F">
            <w:pPr>
              <w:tabs>
                <w:tab w:val="left" w:pos="720"/>
              </w:tabs>
              <w:spacing w:before="0" w:after="0"/>
              <w:ind w:left="142"/>
              <w:rPr>
                <w:rFonts w:cs="Arial"/>
                <w:szCs w:val="22"/>
              </w:rPr>
            </w:pPr>
          </w:p>
          <w:p w:rsidR="00093678" w:rsidRPr="00F310D7" w:rsidRDefault="00093678" w:rsidP="00294F7F">
            <w:pPr>
              <w:tabs>
                <w:tab w:val="left" w:pos="720"/>
              </w:tabs>
              <w:spacing w:before="0" w:after="0"/>
              <w:ind w:left="142"/>
              <w:rPr>
                <w:rFonts w:cs="Arial"/>
                <w:szCs w:val="22"/>
              </w:rPr>
            </w:pPr>
            <w:r w:rsidRPr="00F310D7">
              <w:rPr>
                <w:rFonts w:cs="Arial"/>
                <w:szCs w:val="22"/>
              </w:rPr>
              <w:t>E</w:t>
            </w:r>
          </w:p>
          <w:p w:rsidR="00093678" w:rsidRPr="00F310D7" w:rsidRDefault="00093678" w:rsidP="00294F7F">
            <w:pPr>
              <w:tabs>
                <w:tab w:val="left" w:pos="720"/>
              </w:tabs>
              <w:spacing w:before="0" w:after="0"/>
              <w:ind w:left="142"/>
              <w:rPr>
                <w:rFonts w:cs="Arial"/>
                <w:szCs w:val="22"/>
              </w:rPr>
            </w:pPr>
          </w:p>
          <w:p w:rsidR="00093678" w:rsidRPr="00F310D7" w:rsidRDefault="00093678" w:rsidP="00294F7F">
            <w:pPr>
              <w:tabs>
                <w:tab w:val="left" w:pos="720"/>
              </w:tabs>
              <w:spacing w:before="0" w:after="0"/>
              <w:ind w:left="142"/>
              <w:rPr>
                <w:rFonts w:cs="Arial"/>
                <w:szCs w:val="22"/>
              </w:rPr>
            </w:pPr>
            <w:r w:rsidRPr="00F310D7">
              <w:rPr>
                <w:rFonts w:cs="Arial"/>
                <w:szCs w:val="22"/>
              </w:rPr>
              <w:t>E</w:t>
            </w:r>
          </w:p>
          <w:p w:rsidR="00093678" w:rsidRPr="00F310D7" w:rsidRDefault="00093678" w:rsidP="00294F7F">
            <w:pPr>
              <w:tabs>
                <w:tab w:val="left" w:pos="720"/>
              </w:tabs>
              <w:spacing w:before="0" w:after="0"/>
              <w:ind w:left="142"/>
              <w:rPr>
                <w:rFonts w:cs="Arial"/>
                <w:szCs w:val="22"/>
              </w:rPr>
            </w:pPr>
          </w:p>
          <w:p w:rsidR="00093678" w:rsidRPr="00F310D7" w:rsidRDefault="00093678" w:rsidP="00294F7F">
            <w:pPr>
              <w:tabs>
                <w:tab w:val="left" w:pos="720"/>
              </w:tabs>
              <w:spacing w:before="0" w:after="0"/>
              <w:ind w:left="142"/>
              <w:rPr>
                <w:rFonts w:cs="Arial"/>
                <w:szCs w:val="22"/>
              </w:rPr>
            </w:pPr>
          </w:p>
          <w:p w:rsidR="00093678" w:rsidRDefault="000F2BE0" w:rsidP="00294F7F">
            <w:pPr>
              <w:tabs>
                <w:tab w:val="left" w:pos="720"/>
              </w:tabs>
              <w:spacing w:before="0" w:after="0"/>
              <w:ind w:left="142"/>
              <w:rPr>
                <w:rFonts w:cs="Arial"/>
                <w:szCs w:val="22"/>
              </w:rPr>
            </w:pPr>
            <w:r>
              <w:rPr>
                <w:rFonts w:cs="Arial"/>
                <w:szCs w:val="22"/>
              </w:rPr>
              <w:t>E</w:t>
            </w:r>
          </w:p>
          <w:p w:rsidR="00236F1E" w:rsidRDefault="00236F1E" w:rsidP="00294F7F">
            <w:pPr>
              <w:tabs>
                <w:tab w:val="left" w:pos="720"/>
              </w:tabs>
              <w:spacing w:before="0" w:after="0"/>
              <w:ind w:left="142"/>
              <w:rPr>
                <w:rFonts w:cs="Arial"/>
                <w:szCs w:val="22"/>
              </w:rPr>
            </w:pPr>
          </w:p>
          <w:p w:rsidR="00236F1E" w:rsidRPr="00F310D7" w:rsidRDefault="00236F1E" w:rsidP="00294F7F">
            <w:pPr>
              <w:tabs>
                <w:tab w:val="left" w:pos="720"/>
              </w:tabs>
              <w:spacing w:before="0" w:after="0"/>
              <w:ind w:left="142"/>
              <w:rPr>
                <w:rFonts w:cs="Arial"/>
                <w:szCs w:val="22"/>
              </w:rPr>
            </w:pPr>
          </w:p>
          <w:p w:rsidR="00093678" w:rsidRPr="00F310D7" w:rsidRDefault="00236F1E" w:rsidP="00294F7F">
            <w:pPr>
              <w:tabs>
                <w:tab w:val="left" w:pos="720"/>
              </w:tabs>
              <w:spacing w:before="0" w:after="0"/>
              <w:ind w:left="142"/>
              <w:rPr>
                <w:rFonts w:cs="Arial"/>
                <w:szCs w:val="22"/>
              </w:rPr>
            </w:pPr>
            <w:r>
              <w:rPr>
                <w:rFonts w:cs="Arial"/>
                <w:szCs w:val="22"/>
              </w:rPr>
              <w:t>D</w:t>
            </w:r>
          </w:p>
        </w:tc>
        <w:tc>
          <w:tcPr>
            <w:tcW w:w="1951" w:type="dxa"/>
          </w:tcPr>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rPr>
            </w:pPr>
          </w:p>
          <w:p w:rsidR="004B7126" w:rsidRPr="00450224" w:rsidRDefault="004B7126" w:rsidP="00294F7F">
            <w:pPr>
              <w:tabs>
                <w:tab w:val="left" w:pos="720"/>
              </w:tabs>
              <w:spacing w:before="0" w:after="0"/>
              <w:ind w:left="142"/>
              <w:rPr>
                <w:rFonts w:cs="Arial"/>
                <w:szCs w:val="22"/>
              </w:rPr>
            </w:pPr>
          </w:p>
        </w:tc>
        <w:tc>
          <w:tcPr>
            <w:tcW w:w="1984" w:type="dxa"/>
          </w:tcPr>
          <w:p w:rsidR="004B7126" w:rsidRPr="00450224" w:rsidRDefault="004B7126" w:rsidP="00E03B16">
            <w:pPr>
              <w:tabs>
                <w:tab w:val="left" w:pos="720"/>
              </w:tabs>
              <w:ind w:left="142"/>
              <w:rPr>
                <w:rFonts w:cs="Arial"/>
                <w:szCs w:val="22"/>
                <w:u w:val="single"/>
              </w:rPr>
            </w:pPr>
          </w:p>
        </w:tc>
        <w:tc>
          <w:tcPr>
            <w:tcW w:w="1246" w:type="dxa"/>
          </w:tcPr>
          <w:p w:rsidR="004B7126" w:rsidRPr="00450224" w:rsidRDefault="004B7126" w:rsidP="00E03B16">
            <w:pPr>
              <w:tabs>
                <w:tab w:val="left" w:pos="720"/>
              </w:tabs>
              <w:ind w:left="142"/>
              <w:rPr>
                <w:rFonts w:cs="Arial"/>
                <w:szCs w:val="22"/>
                <w:u w:val="single"/>
              </w:rPr>
            </w:pPr>
          </w:p>
        </w:tc>
      </w:tr>
      <w:tr w:rsidR="004B7126" w:rsidRPr="00450224" w:rsidTr="00E03B16">
        <w:tc>
          <w:tcPr>
            <w:tcW w:w="4536" w:type="dxa"/>
          </w:tcPr>
          <w:p w:rsidR="004B7126" w:rsidRPr="00F310D7" w:rsidRDefault="004B7126" w:rsidP="00294F7F">
            <w:pPr>
              <w:tabs>
                <w:tab w:val="left" w:pos="720"/>
              </w:tabs>
              <w:spacing w:before="0" w:after="0"/>
              <w:rPr>
                <w:rFonts w:cs="Arial"/>
                <w:szCs w:val="22"/>
                <w:u w:val="single"/>
              </w:rPr>
            </w:pPr>
            <w:r w:rsidRPr="00F310D7">
              <w:rPr>
                <w:rFonts w:cs="Arial"/>
                <w:szCs w:val="22"/>
                <w:u w:val="single"/>
              </w:rPr>
              <w:lastRenderedPageBreak/>
              <w:t>EXPERIENCE:</w:t>
            </w:r>
          </w:p>
          <w:p w:rsidR="00294F7F" w:rsidRPr="00F310D7" w:rsidRDefault="00294F7F" w:rsidP="00294F7F">
            <w:pPr>
              <w:tabs>
                <w:tab w:val="left" w:pos="720"/>
              </w:tabs>
              <w:spacing w:before="0" w:after="0"/>
              <w:rPr>
                <w:rFonts w:cs="Arial"/>
                <w:szCs w:val="22"/>
                <w:u w:val="single"/>
              </w:rPr>
            </w:pPr>
          </w:p>
          <w:p w:rsidR="00294F7F" w:rsidRPr="00F310D7" w:rsidRDefault="007C0E21" w:rsidP="00294F7F">
            <w:pPr>
              <w:tabs>
                <w:tab w:val="left" w:pos="720"/>
              </w:tabs>
              <w:spacing w:before="0" w:after="0"/>
              <w:rPr>
                <w:rFonts w:cs="Arial"/>
                <w:szCs w:val="22"/>
              </w:rPr>
            </w:pPr>
            <w:r w:rsidRPr="00F310D7">
              <w:rPr>
                <w:rFonts w:cs="Arial"/>
                <w:szCs w:val="22"/>
              </w:rPr>
              <w:t xml:space="preserve">Previous experience of working in an environment </w:t>
            </w:r>
            <w:r w:rsidR="00236F1E">
              <w:rPr>
                <w:rFonts w:cs="Arial"/>
                <w:szCs w:val="22"/>
              </w:rPr>
              <w:t>which</w:t>
            </w:r>
            <w:r w:rsidRPr="00F310D7">
              <w:rPr>
                <w:rFonts w:cs="Arial"/>
                <w:szCs w:val="22"/>
              </w:rPr>
              <w:t xml:space="preserve"> is sensitive and confidential  </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Experience of working in a multi-disciplinary team</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Previous experience of working with people in a supportive role</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Previous experience of working with people in crisis</w:t>
            </w:r>
          </w:p>
          <w:p w:rsidR="00294F7F" w:rsidRPr="00F310D7" w:rsidRDefault="00294F7F" w:rsidP="00294F7F">
            <w:pPr>
              <w:tabs>
                <w:tab w:val="left" w:pos="720"/>
              </w:tabs>
              <w:spacing w:before="0" w:after="0"/>
              <w:rPr>
                <w:rFonts w:cs="Arial"/>
                <w:szCs w:val="22"/>
              </w:rPr>
            </w:pPr>
          </w:p>
          <w:p w:rsidR="007C0E21" w:rsidRPr="00F310D7" w:rsidRDefault="007C0E21" w:rsidP="00294F7F">
            <w:pPr>
              <w:tabs>
                <w:tab w:val="left" w:pos="720"/>
              </w:tabs>
              <w:spacing w:before="0" w:after="0"/>
              <w:rPr>
                <w:rFonts w:cs="Arial"/>
                <w:szCs w:val="22"/>
              </w:rPr>
            </w:pPr>
            <w:r w:rsidRPr="00F310D7">
              <w:rPr>
                <w:rFonts w:cs="Arial"/>
                <w:szCs w:val="22"/>
              </w:rPr>
              <w:t>Previous experience of working within a tense and challenging environment</w:t>
            </w:r>
          </w:p>
          <w:p w:rsidR="00294F7F" w:rsidRPr="00F310D7" w:rsidRDefault="00294F7F" w:rsidP="00294F7F">
            <w:pPr>
              <w:tabs>
                <w:tab w:val="left" w:pos="720"/>
              </w:tabs>
              <w:spacing w:before="0" w:after="0"/>
              <w:rPr>
                <w:rFonts w:cs="Arial"/>
                <w:szCs w:val="22"/>
              </w:rPr>
            </w:pPr>
          </w:p>
          <w:p w:rsidR="009271E2" w:rsidRPr="00F310D7" w:rsidRDefault="009271E2" w:rsidP="00294F7F">
            <w:pPr>
              <w:tabs>
                <w:tab w:val="left" w:pos="720"/>
              </w:tabs>
              <w:spacing w:before="0" w:after="0"/>
              <w:rPr>
                <w:rFonts w:cs="Arial"/>
                <w:szCs w:val="22"/>
              </w:rPr>
            </w:pPr>
            <w:r w:rsidRPr="00F310D7">
              <w:rPr>
                <w:rFonts w:cs="Arial"/>
                <w:szCs w:val="22"/>
              </w:rPr>
              <w:t>Experience of working with people who have experienced sexual violence</w:t>
            </w:r>
          </w:p>
          <w:p w:rsidR="001500C0" w:rsidRPr="00F310D7" w:rsidRDefault="001500C0" w:rsidP="00294F7F">
            <w:pPr>
              <w:tabs>
                <w:tab w:val="left" w:pos="720"/>
              </w:tabs>
              <w:spacing w:before="0" w:after="0"/>
              <w:rPr>
                <w:rFonts w:cs="Arial"/>
                <w:szCs w:val="22"/>
              </w:rPr>
            </w:pPr>
          </w:p>
          <w:p w:rsidR="001500C0" w:rsidRPr="00F310D7" w:rsidRDefault="001500C0" w:rsidP="00294F7F">
            <w:pPr>
              <w:tabs>
                <w:tab w:val="left" w:pos="720"/>
              </w:tabs>
              <w:spacing w:before="0" w:after="0"/>
              <w:rPr>
                <w:rFonts w:cs="Arial"/>
                <w:szCs w:val="22"/>
              </w:rPr>
            </w:pPr>
          </w:p>
        </w:tc>
        <w:tc>
          <w:tcPr>
            <w:tcW w:w="709" w:type="dxa"/>
          </w:tcPr>
          <w:p w:rsidR="004B7126" w:rsidRPr="00F310D7" w:rsidRDefault="004B7126"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4B7126" w:rsidRPr="00F310D7" w:rsidRDefault="007C0E21" w:rsidP="00294F7F">
            <w:pPr>
              <w:tabs>
                <w:tab w:val="left" w:pos="720"/>
              </w:tabs>
              <w:spacing w:before="0" w:after="0"/>
              <w:ind w:left="142"/>
              <w:rPr>
                <w:rFonts w:cs="Arial"/>
                <w:szCs w:val="22"/>
              </w:rPr>
            </w:pPr>
            <w:r w:rsidRPr="00F310D7">
              <w:rPr>
                <w:rFonts w:cs="Arial"/>
                <w:szCs w:val="22"/>
              </w:rPr>
              <w:t>E</w:t>
            </w:r>
          </w:p>
          <w:p w:rsidR="004B7126" w:rsidRPr="00F310D7" w:rsidRDefault="004B7126"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Pr="00F310D7" w:rsidRDefault="00236F1E" w:rsidP="00294F7F">
            <w:pPr>
              <w:tabs>
                <w:tab w:val="left" w:pos="720"/>
              </w:tabs>
              <w:spacing w:before="0" w:after="0"/>
              <w:ind w:left="142"/>
              <w:rPr>
                <w:rFonts w:cs="Arial"/>
                <w:szCs w:val="22"/>
              </w:rPr>
            </w:pPr>
            <w:r>
              <w:rPr>
                <w:rFonts w:cs="Arial"/>
                <w:szCs w:val="22"/>
              </w:rPr>
              <w:t>D</w:t>
            </w:r>
          </w:p>
          <w:p w:rsidR="007C0E21" w:rsidRPr="00F310D7" w:rsidRDefault="007C0E21"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Pr="00F310D7" w:rsidRDefault="007C0E21" w:rsidP="00294F7F">
            <w:pPr>
              <w:tabs>
                <w:tab w:val="left" w:pos="720"/>
              </w:tabs>
              <w:spacing w:before="0" w:after="0"/>
              <w:ind w:left="142"/>
              <w:rPr>
                <w:rFonts w:cs="Arial"/>
                <w:szCs w:val="22"/>
              </w:rPr>
            </w:pPr>
            <w:r w:rsidRPr="00F310D7">
              <w:rPr>
                <w:rFonts w:cs="Arial"/>
                <w:szCs w:val="22"/>
              </w:rPr>
              <w:t>E</w:t>
            </w:r>
          </w:p>
          <w:p w:rsidR="007C0E21" w:rsidRPr="00F310D7" w:rsidRDefault="007C0E21"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Default="00236F1E" w:rsidP="00294F7F">
            <w:pPr>
              <w:tabs>
                <w:tab w:val="left" w:pos="720"/>
              </w:tabs>
              <w:spacing w:before="0" w:after="0"/>
              <w:ind w:left="142"/>
              <w:rPr>
                <w:rFonts w:cs="Arial"/>
                <w:szCs w:val="22"/>
              </w:rPr>
            </w:pPr>
            <w:r>
              <w:rPr>
                <w:rFonts w:cs="Arial"/>
                <w:szCs w:val="22"/>
              </w:rPr>
              <w:t>D</w:t>
            </w:r>
          </w:p>
          <w:p w:rsidR="00236F1E" w:rsidRPr="00F310D7" w:rsidRDefault="00236F1E"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Pr="00F310D7" w:rsidRDefault="007C0E21" w:rsidP="00294F7F">
            <w:pPr>
              <w:tabs>
                <w:tab w:val="left" w:pos="720"/>
              </w:tabs>
              <w:spacing w:before="0" w:after="0"/>
              <w:ind w:left="142"/>
              <w:rPr>
                <w:rFonts w:cs="Arial"/>
                <w:szCs w:val="22"/>
              </w:rPr>
            </w:pPr>
            <w:r w:rsidRPr="00F310D7">
              <w:rPr>
                <w:rFonts w:cs="Arial"/>
                <w:szCs w:val="22"/>
              </w:rPr>
              <w:t>D</w:t>
            </w:r>
          </w:p>
          <w:p w:rsidR="00294F7F" w:rsidRPr="00F310D7" w:rsidRDefault="00294F7F" w:rsidP="00294F7F">
            <w:pPr>
              <w:tabs>
                <w:tab w:val="left" w:pos="720"/>
              </w:tabs>
              <w:spacing w:before="0" w:after="0"/>
              <w:ind w:left="142"/>
              <w:rPr>
                <w:rFonts w:cs="Arial"/>
                <w:szCs w:val="22"/>
              </w:rPr>
            </w:pPr>
          </w:p>
          <w:p w:rsidR="00294F7F" w:rsidRPr="00F310D7" w:rsidRDefault="00294F7F" w:rsidP="00294F7F">
            <w:pPr>
              <w:tabs>
                <w:tab w:val="left" w:pos="720"/>
              </w:tabs>
              <w:spacing w:before="0" w:after="0"/>
              <w:ind w:left="142"/>
              <w:rPr>
                <w:rFonts w:cs="Arial"/>
                <w:szCs w:val="22"/>
              </w:rPr>
            </w:pPr>
          </w:p>
          <w:p w:rsidR="007C0E21" w:rsidRPr="00F310D7" w:rsidRDefault="009271E2" w:rsidP="00294F7F">
            <w:pPr>
              <w:tabs>
                <w:tab w:val="left" w:pos="720"/>
              </w:tabs>
              <w:spacing w:before="0" w:after="0"/>
              <w:ind w:left="142"/>
              <w:rPr>
                <w:rFonts w:cs="Arial"/>
                <w:szCs w:val="22"/>
              </w:rPr>
            </w:pPr>
            <w:r w:rsidRPr="00F310D7">
              <w:rPr>
                <w:rFonts w:cs="Arial"/>
                <w:szCs w:val="22"/>
              </w:rPr>
              <w:t>D</w:t>
            </w:r>
          </w:p>
          <w:p w:rsidR="00093678" w:rsidRPr="00F310D7" w:rsidRDefault="00093678" w:rsidP="00294F7F">
            <w:pPr>
              <w:tabs>
                <w:tab w:val="left" w:pos="720"/>
              </w:tabs>
              <w:spacing w:before="0" w:after="0"/>
              <w:ind w:left="142"/>
              <w:rPr>
                <w:rFonts w:cs="Arial"/>
                <w:szCs w:val="22"/>
              </w:rPr>
            </w:pPr>
          </w:p>
          <w:p w:rsidR="00093678" w:rsidRPr="00F310D7" w:rsidRDefault="00093678" w:rsidP="00294F7F">
            <w:pPr>
              <w:tabs>
                <w:tab w:val="left" w:pos="720"/>
              </w:tabs>
              <w:spacing w:before="0" w:after="0"/>
              <w:ind w:left="142"/>
              <w:rPr>
                <w:rFonts w:cs="Arial"/>
                <w:szCs w:val="22"/>
              </w:rPr>
            </w:pPr>
          </w:p>
          <w:p w:rsidR="00093678" w:rsidRPr="00F310D7" w:rsidRDefault="00093678" w:rsidP="00294F7F">
            <w:pPr>
              <w:tabs>
                <w:tab w:val="left" w:pos="720"/>
              </w:tabs>
              <w:spacing w:before="0" w:after="0"/>
              <w:ind w:left="142"/>
              <w:rPr>
                <w:rFonts w:cs="Arial"/>
                <w:szCs w:val="22"/>
              </w:rPr>
            </w:pPr>
          </w:p>
        </w:tc>
        <w:tc>
          <w:tcPr>
            <w:tcW w:w="1951" w:type="dxa"/>
          </w:tcPr>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rPr>
            </w:pPr>
          </w:p>
        </w:tc>
        <w:tc>
          <w:tcPr>
            <w:tcW w:w="1984" w:type="dxa"/>
          </w:tcPr>
          <w:p w:rsidR="004B7126" w:rsidRPr="00450224" w:rsidRDefault="004B7126" w:rsidP="00E03B16">
            <w:pPr>
              <w:tabs>
                <w:tab w:val="left" w:pos="720"/>
              </w:tabs>
              <w:ind w:left="142"/>
              <w:rPr>
                <w:rFonts w:cs="Arial"/>
                <w:szCs w:val="22"/>
                <w:u w:val="single"/>
              </w:rPr>
            </w:pPr>
          </w:p>
        </w:tc>
        <w:tc>
          <w:tcPr>
            <w:tcW w:w="1246" w:type="dxa"/>
          </w:tcPr>
          <w:p w:rsidR="004B7126" w:rsidRPr="00450224" w:rsidRDefault="004B7126" w:rsidP="00E03B16">
            <w:pPr>
              <w:tabs>
                <w:tab w:val="left" w:pos="720"/>
              </w:tabs>
              <w:ind w:left="142"/>
              <w:rPr>
                <w:rFonts w:cs="Arial"/>
                <w:szCs w:val="22"/>
                <w:u w:val="single"/>
              </w:rPr>
            </w:pPr>
          </w:p>
        </w:tc>
      </w:tr>
      <w:tr w:rsidR="004B7126" w:rsidRPr="00450224" w:rsidTr="00E03B16">
        <w:tc>
          <w:tcPr>
            <w:tcW w:w="4536" w:type="dxa"/>
          </w:tcPr>
          <w:p w:rsidR="004B7126" w:rsidRPr="00F310D7" w:rsidRDefault="004B7126" w:rsidP="00294F7F">
            <w:pPr>
              <w:tabs>
                <w:tab w:val="left" w:pos="720"/>
              </w:tabs>
              <w:spacing w:before="0" w:after="0"/>
              <w:rPr>
                <w:rFonts w:cs="Arial"/>
                <w:szCs w:val="22"/>
                <w:u w:val="single"/>
              </w:rPr>
            </w:pPr>
            <w:r w:rsidRPr="00F310D7">
              <w:rPr>
                <w:rFonts w:cs="Arial"/>
                <w:szCs w:val="22"/>
                <w:u w:val="single"/>
              </w:rPr>
              <w:t>PERSONAL REQUIREMENTS:</w:t>
            </w:r>
          </w:p>
          <w:p w:rsidR="004B7126" w:rsidRPr="00F310D7" w:rsidRDefault="009271E2" w:rsidP="00294F7F">
            <w:pPr>
              <w:tabs>
                <w:tab w:val="left" w:pos="720"/>
              </w:tabs>
              <w:spacing w:before="0" w:after="0"/>
              <w:rPr>
                <w:rFonts w:cs="Arial"/>
                <w:szCs w:val="22"/>
              </w:rPr>
            </w:pPr>
            <w:r w:rsidRPr="00F310D7">
              <w:rPr>
                <w:rFonts w:cs="Arial"/>
                <w:szCs w:val="22"/>
              </w:rPr>
              <w:t>Compassionate</w:t>
            </w:r>
          </w:p>
          <w:p w:rsidR="00294F7F" w:rsidRPr="00F310D7" w:rsidRDefault="00294F7F" w:rsidP="00294F7F">
            <w:pPr>
              <w:tabs>
                <w:tab w:val="left" w:pos="720"/>
              </w:tabs>
              <w:spacing w:before="0" w:after="0"/>
              <w:rPr>
                <w:rFonts w:cs="Arial"/>
                <w:szCs w:val="22"/>
              </w:rPr>
            </w:pPr>
          </w:p>
          <w:p w:rsidR="009271E2" w:rsidRPr="00F310D7" w:rsidRDefault="009271E2" w:rsidP="00294F7F">
            <w:pPr>
              <w:tabs>
                <w:tab w:val="left" w:pos="720"/>
              </w:tabs>
              <w:spacing w:before="0" w:after="0"/>
              <w:rPr>
                <w:rFonts w:cs="Arial"/>
                <w:szCs w:val="22"/>
              </w:rPr>
            </w:pPr>
            <w:r w:rsidRPr="00F310D7">
              <w:rPr>
                <w:rFonts w:cs="Arial"/>
                <w:szCs w:val="22"/>
              </w:rPr>
              <w:t>Empathetic</w:t>
            </w:r>
          </w:p>
          <w:p w:rsidR="00093678" w:rsidRPr="00F310D7" w:rsidRDefault="00093678" w:rsidP="00294F7F">
            <w:pPr>
              <w:tabs>
                <w:tab w:val="left" w:pos="720"/>
              </w:tabs>
              <w:spacing w:before="0" w:after="0"/>
              <w:rPr>
                <w:rFonts w:cs="Arial"/>
                <w:szCs w:val="22"/>
              </w:rPr>
            </w:pPr>
          </w:p>
          <w:p w:rsidR="00093678" w:rsidRPr="00F310D7" w:rsidRDefault="00F310D7" w:rsidP="00294F7F">
            <w:pPr>
              <w:tabs>
                <w:tab w:val="left" w:pos="720"/>
              </w:tabs>
              <w:spacing w:before="0" w:after="0"/>
              <w:rPr>
                <w:rFonts w:cs="Arial"/>
                <w:szCs w:val="22"/>
              </w:rPr>
            </w:pPr>
            <w:r w:rsidRPr="00F310D7">
              <w:rPr>
                <w:rFonts w:cs="Arial"/>
                <w:szCs w:val="22"/>
              </w:rPr>
              <w:t>Works well under pressure</w:t>
            </w:r>
          </w:p>
          <w:p w:rsidR="00294F7F" w:rsidRPr="00F310D7" w:rsidRDefault="00294F7F" w:rsidP="00294F7F">
            <w:pPr>
              <w:tabs>
                <w:tab w:val="left" w:pos="720"/>
              </w:tabs>
              <w:spacing w:before="0" w:after="0"/>
              <w:rPr>
                <w:rFonts w:cs="Arial"/>
                <w:szCs w:val="22"/>
              </w:rPr>
            </w:pPr>
          </w:p>
          <w:p w:rsidR="009271E2" w:rsidRDefault="009271E2" w:rsidP="00294F7F">
            <w:pPr>
              <w:tabs>
                <w:tab w:val="left" w:pos="720"/>
              </w:tabs>
              <w:spacing w:before="0" w:after="0"/>
              <w:rPr>
                <w:rFonts w:cs="Arial"/>
                <w:szCs w:val="22"/>
              </w:rPr>
            </w:pPr>
            <w:r w:rsidRPr="00F310D7">
              <w:rPr>
                <w:rFonts w:cs="Arial"/>
                <w:szCs w:val="22"/>
              </w:rPr>
              <w:t>Able to work under protocols and to policies</w:t>
            </w:r>
          </w:p>
          <w:p w:rsidR="00236F1E" w:rsidRDefault="00236F1E" w:rsidP="00294F7F">
            <w:pPr>
              <w:tabs>
                <w:tab w:val="left" w:pos="720"/>
              </w:tabs>
              <w:spacing w:before="0" w:after="0"/>
              <w:rPr>
                <w:rFonts w:cs="Arial"/>
                <w:szCs w:val="22"/>
              </w:rPr>
            </w:pPr>
          </w:p>
          <w:p w:rsidR="00236F1E" w:rsidRDefault="00236F1E" w:rsidP="00294F7F">
            <w:pPr>
              <w:tabs>
                <w:tab w:val="left" w:pos="720"/>
              </w:tabs>
              <w:spacing w:before="0" w:after="0"/>
              <w:rPr>
                <w:rFonts w:cs="Arial"/>
                <w:szCs w:val="22"/>
              </w:rPr>
            </w:pPr>
            <w:r>
              <w:rPr>
                <w:rFonts w:cs="Arial"/>
                <w:szCs w:val="22"/>
              </w:rPr>
              <w:t>Remain calm and professional in a busy environment</w:t>
            </w:r>
          </w:p>
          <w:p w:rsidR="00236F1E" w:rsidRDefault="00236F1E" w:rsidP="00294F7F">
            <w:pPr>
              <w:tabs>
                <w:tab w:val="left" w:pos="720"/>
              </w:tabs>
              <w:spacing w:before="0" w:after="0"/>
              <w:rPr>
                <w:rFonts w:cs="Arial"/>
                <w:szCs w:val="22"/>
              </w:rPr>
            </w:pPr>
          </w:p>
          <w:p w:rsidR="00236F1E" w:rsidRPr="00F310D7" w:rsidRDefault="00236F1E" w:rsidP="00294F7F">
            <w:pPr>
              <w:tabs>
                <w:tab w:val="left" w:pos="720"/>
              </w:tabs>
              <w:spacing w:before="0" w:after="0"/>
              <w:rPr>
                <w:rFonts w:cs="Arial"/>
                <w:szCs w:val="22"/>
              </w:rPr>
            </w:pPr>
            <w:r>
              <w:rPr>
                <w:rFonts w:cs="Arial"/>
                <w:szCs w:val="22"/>
              </w:rPr>
              <w:t>Adhere to data protection and confidentiality requirements</w:t>
            </w:r>
          </w:p>
          <w:p w:rsidR="00093678" w:rsidRPr="00F310D7" w:rsidRDefault="00093678" w:rsidP="00294F7F">
            <w:pPr>
              <w:tabs>
                <w:tab w:val="left" w:pos="720"/>
              </w:tabs>
              <w:spacing w:before="0" w:after="0"/>
              <w:rPr>
                <w:rFonts w:cs="Arial"/>
                <w:szCs w:val="22"/>
              </w:rPr>
            </w:pPr>
          </w:p>
          <w:p w:rsidR="00093678" w:rsidRPr="00F310D7" w:rsidRDefault="00093678" w:rsidP="00294F7F">
            <w:pPr>
              <w:tabs>
                <w:tab w:val="left" w:pos="720"/>
              </w:tabs>
              <w:spacing w:before="0" w:after="0"/>
              <w:rPr>
                <w:rFonts w:cs="Arial"/>
                <w:szCs w:val="22"/>
              </w:rPr>
            </w:pPr>
            <w:r w:rsidRPr="00F310D7">
              <w:rPr>
                <w:rFonts w:cs="Arial"/>
                <w:szCs w:val="22"/>
              </w:rPr>
              <w:t>Access to transport that ensures you arrive at the SARC within the callout time</w:t>
            </w:r>
          </w:p>
          <w:p w:rsidR="009271E2" w:rsidRPr="00F310D7" w:rsidRDefault="009271E2" w:rsidP="00294F7F">
            <w:pPr>
              <w:tabs>
                <w:tab w:val="left" w:pos="720"/>
              </w:tabs>
              <w:spacing w:before="0" w:after="0"/>
              <w:rPr>
                <w:rFonts w:cs="Arial"/>
                <w:szCs w:val="22"/>
              </w:rPr>
            </w:pPr>
          </w:p>
        </w:tc>
        <w:tc>
          <w:tcPr>
            <w:tcW w:w="709" w:type="dxa"/>
          </w:tcPr>
          <w:p w:rsidR="004B7126" w:rsidRPr="00F310D7" w:rsidRDefault="004B7126" w:rsidP="00294F7F">
            <w:pPr>
              <w:tabs>
                <w:tab w:val="left" w:pos="720"/>
              </w:tabs>
              <w:spacing w:before="0" w:after="0"/>
              <w:ind w:left="142"/>
              <w:rPr>
                <w:rFonts w:cs="Arial"/>
                <w:szCs w:val="22"/>
              </w:rPr>
            </w:pPr>
          </w:p>
          <w:p w:rsidR="004B7126" w:rsidRPr="00F310D7" w:rsidRDefault="000946F5" w:rsidP="00294F7F">
            <w:pPr>
              <w:tabs>
                <w:tab w:val="left" w:pos="720"/>
              </w:tabs>
              <w:spacing w:before="0" w:after="0"/>
              <w:ind w:left="142"/>
              <w:rPr>
                <w:rFonts w:cs="Arial"/>
                <w:szCs w:val="22"/>
              </w:rPr>
            </w:pPr>
            <w:r w:rsidRPr="00F310D7">
              <w:rPr>
                <w:rFonts w:cs="Arial"/>
                <w:szCs w:val="22"/>
              </w:rPr>
              <w:t>E</w:t>
            </w:r>
          </w:p>
          <w:p w:rsidR="00294F7F" w:rsidRPr="00F310D7" w:rsidRDefault="00294F7F" w:rsidP="00294F7F">
            <w:pPr>
              <w:tabs>
                <w:tab w:val="left" w:pos="720"/>
              </w:tabs>
              <w:spacing w:before="0" w:after="0"/>
              <w:ind w:left="142"/>
              <w:rPr>
                <w:rFonts w:cs="Arial"/>
                <w:szCs w:val="22"/>
              </w:rPr>
            </w:pPr>
          </w:p>
          <w:p w:rsidR="004B7126" w:rsidRPr="00F310D7" w:rsidRDefault="000946F5" w:rsidP="00294F7F">
            <w:pPr>
              <w:tabs>
                <w:tab w:val="left" w:pos="720"/>
              </w:tabs>
              <w:spacing w:before="0" w:after="0"/>
              <w:ind w:left="142"/>
              <w:rPr>
                <w:rFonts w:cs="Arial"/>
                <w:szCs w:val="22"/>
              </w:rPr>
            </w:pPr>
            <w:r w:rsidRPr="00F310D7">
              <w:rPr>
                <w:rFonts w:cs="Arial"/>
                <w:szCs w:val="22"/>
              </w:rPr>
              <w:t>E</w:t>
            </w:r>
          </w:p>
          <w:p w:rsidR="00294F7F" w:rsidRPr="00F310D7" w:rsidRDefault="00294F7F" w:rsidP="00294F7F">
            <w:pPr>
              <w:tabs>
                <w:tab w:val="left" w:pos="720"/>
              </w:tabs>
              <w:spacing w:before="0" w:after="0"/>
              <w:ind w:left="142"/>
              <w:rPr>
                <w:rFonts w:cs="Arial"/>
                <w:szCs w:val="22"/>
              </w:rPr>
            </w:pPr>
          </w:p>
          <w:p w:rsidR="004B7126" w:rsidRPr="00F310D7" w:rsidRDefault="000946F5" w:rsidP="00294F7F">
            <w:pPr>
              <w:spacing w:before="0" w:after="0"/>
              <w:ind w:left="142"/>
              <w:rPr>
                <w:rFonts w:cs="Arial"/>
                <w:szCs w:val="22"/>
              </w:rPr>
            </w:pPr>
            <w:r w:rsidRPr="00F310D7">
              <w:rPr>
                <w:rFonts w:cs="Arial"/>
                <w:szCs w:val="22"/>
              </w:rPr>
              <w:t>E</w:t>
            </w:r>
          </w:p>
          <w:p w:rsidR="00093678" w:rsidRPr="00F310D7" w:rsidRDefault="00093678" w:rsidP="00294F7F">
            <w:pPr>
              <w:spacing w:before="0" w:after="0"/>
              <w:ind w:left="142"/>
              <w:rPr>
                <w:rFonts w:cs="Arial"/>
                <w:szCs w:val="22"/>
              </w:rPr>
            </w:pPr>
          </w:p>
          <w:p w:rsidR="00093678" w:rsidRPr="00F310D7" w:rsidRDefault="00093678" w:rsidP="00294F7F">
            <w:pPr>
              <w:spacing w:before="0" w:after="0"/>
              <w:ind w:left="142"/>
              <w:rPr>
                <w:rFonts w:cs="Arial"/>
                <w:szCs w:val="22"/>
              </w:rPr>
            </w:pPr>
            <w:r w:rsidRPr="00F310D7">
              <w:rPr>
                <w:rFonts w:cs="Arial"/>
                <w:szCs w:val="22"/>
              </w:rPr>
              <w:t>E</w:t>
            </w:r>
          </w:p>
          <w:p w:rsidR="00093678" w:rsidRPr="00F310D7" w:rsidRDefault="00093678" w:rsidP="00294F7F">
            <w:pPr>
              <w:spacing w:before="0" w:after="0"/>
              <w:ind w:left="142"/>
              <w:rPr>
                <w:rFonts w:cs="Arial"/>
                <w:szCs w:val="22"/>
              </w:rPr>
            </w:pPr>
          </w:p>
          <w:p w:rsidR="00093678" w:rsidRPr="00F310D7" w:rsidRDefault="00093678" w:rsidP="00294F7F">
            <w:pPr>
              <w:spacing w:before="0" w:after="0"/>
              <w:ind w:left="142"/>
              <w:rPr>
                <w:rFonts w:cs="Arial"/>
                <w:szCs w:val="22"/>
              </w:rPr>
            </w:pPr>
            <w:r w:rsidRPr="00F310D7">
              <w:rPr>
                <w:rFonts w:cs="Arial"/>
                <w:szCs w:val="22"/>
              </w:rPr>
              <w:t>E</w:t>
            </w:r>
          </w:p>
          <w:p w:rsidR="004B7126" w:rsidRDefault="004B7126" w:rsidP="00294F7F">
            <w:pPr>
              <w:spacing w:before="0" w:after="0"/>
              <w:ind w:left="142"/>
              <w:rPr>
                <w:rFonts w:cs="Arial"/>
                <w:szCs w:val="22"/>
              </w:rPr>
            </w:pPr>
          </w:p>
          <w:p w:rsidR="00236F1E" w:rsidRDefault="00236F1E" w:rsidP="00294F7F">
            <w:pPr>
              <w:spacing w:before="0" w:after="0"/>
              <w:ind w:left="142"/>
              <w:rPr>
                <w:rFonts w:cs="Arial"/>
                <w:szCs w:val="22"/>
              </w:rPr>
            </w:pPr>
          </w:p>
          <w:p w:rsidR="00236F1E" w:rsidRDefault="00236F1E" w:rsidP="00294F7F">
            <w:pPr>
              <w:spacing w:before="0" w:after="0"/>
              <w:ind w:left="142"/>
              <w:rPr>
                <w:rFonts w:cs="Arial"/>
                <w:szCs w:val="22"/>
              </w:rPr>
            </w:pPr>
            <w:r>
              <w:rPr>
                <w:rFonts w:cs="Arial"/>
                <w:szCs w:val="22"/>
              </w:rPr>
              <w:t>E</w:t>
            </w:r>
          </w:p>
          <w:p w:rsidR="00236F1E" w:rsidRDefault="00236F1E" w:rsidP="00294F7F">
            <w:pPr>
              <w:spacing w:before="0" w:after="0"/>
              <w:ind w:left="142"/>
              <w:rPr>
                <w:rFonts w:cs="Arial"/>
                <w:szCs w:val="22"/>
              </w:rPr>
            </w:pPr>
          </w:p>
          <w:p w:rsidR="00236F1E" w:rsidRDefault="00236F1E" w:rsidP="00294F7F">
            <w:pPr>
              <w:spacing w:before="0" w:after="0"/>
              <w:ind w:left="142"/>
              <w:rPr>
                <w:rFonts w:cs="Arial"/>
                <w:szCs w:val="22"/>
              </w:rPr>
            </w:pPr>
          </w:p>
          <w:p w:rsidR="00236F1E" w:rsidRPr="00F310D7" w:rsidRDefault="00236F1E" w:rsidP="00294F7F">
            <w:pPr>
              <w:spacing w:before="0" w:after="0"/>
              <w:ind w:left="142"/>
              <w:rPr>
                <w:rFonts w:cs="Arial"/>
                <w:szCs w:val="22"/>
              </w:rPr>
            </w:pPr>
            <w:r>
              <w:rPr>
                <w:rFonts w:cs="Arial"/>
                <w:szCs w:val="22"/>
              </w:rPr>
              <w:t>E</w:t>
            </w:r>
          </w:p>
        </w:tc>
        <w:tc>
          <w:tcPr>
            <w:tcW w:w="1951" w:type="dxa"/>
          </w:tcPr>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ind w:left="142"/>
              <w:rPr>
                <w:rFonts w:cs="Arial"/>
                <w:szCs w:val="22"/>
              </w:rPr>
            </w:pPr>
          </w:p>
        </w:tc>
        <w:tc>
          <w:tcPr>
            <w:tcW w:w="1984" w:type="dxa"/>
          </w:tcPr>
          <w:p w:rsidR="004B7126" w:rsidRPr="00450224" w:rsidRDefault="004B7126" w:rsidP="00E03B16">
            <w:pPr>
              <w:tabs>
                <w:tab w:val="left" w:pos="720"/>
              </w:tabs>
              <w:ind w:left="142"/>
              <w:rPr>
                <w:rFonts w:cs="Arial"/>
                <w:szCs w:val="22"/>
                <w:u w:val="single"/>
              </w:rPr>
            </w:pPr>
          </w:p>
        </w:tc>
        <w:tc>
          <w:tcPr>
            <w:tcW w:w="1246" w:type="dxa"/>
          </w:tcPr>
          <w:p w:rsidR="004B7126" w:rsidRPr="00450224" w:rsidRDefault="004B7126" w:rsidP="00E03B16">
            <w:pPr>
              <w:tabs>
                <w:tab w:val="left" w:pos="720"/>
              </w:tabs>
              <w:ind w:left="142"/>
              <w:rPr>
                <w:rFonts w:cs="Arial"/>
                <w:szCs w:val="22"/>
                <w:u w:val="single"/>
              </w:rPr>
            </w:pPr>
          </w:p>
        </w:tc>
      </w:tr>
      <w:tr w:rsidR="004B7126" w:rsidRPr="00450224" w:rsidTr="00E03B16">
        <w:tc>
          <w:tcPr>
            <w:tcW w:w="4536" w:type="dxa"/>
          </w:tcPr>
          <w:p w:rsidR="004B7126" w:rsidRPr="00450224" w:rsidRDefault="004B7126" w:rsidP="00294F7F">
            <w:pPr>
              <w:tabs>
                <w:tab w:val="left" w:pos="720"/>
              </w:tabs>
              <w:spacing w:before="0" w:after="0"/>
              <w:rPr>
                <w:rFonts w:cs="Arial"/>
                <w:szCs w:val="22"/>
                <w:u w:val="single"/>
              </w:rPr>
            </w:pPr>
            <w:r w:rsidRPr="00450224">
              <w:rPr>
                <w:rFonts w:cs="Arial"/>
                <w:szCs w:val="22"/>
                <w:u w:val="single"/>
              </w:rPr>
              <w:t>OTHER REQUIREMENTS:</w:t>
            </w:r>
          </w:p>
          <w:p w:rsidR="004B7126" w:rsidRDefault="004B7126" w:rsidP="00294F7F">
            <w:pPr>
              <w:tabs>
                <w:tab w:val="left" w:pos="720"/>
              </w:tabs>
              <w:spacing w:before="0" w:after="0"/>
              <w:rPr>
                <w:rFonts w:cs="Arial"/>
                <w:szCs w:val="22"/>
              </w:rPr>
            </w:pPr>
            <w:r w:rsidRPr="00450224">
              <w:rPr>
                <w:rFonts w:cs="Arial"/>
                <w:szCs w:val="22"/>
              </w:rPr>
              <w:t>The post holder must demonstrate a positive commitment to uphold diversity and equality policies approved by the Trust.</w:t>
            </w:r>
          </w:p>
          <w:p w:rsidR="00294F7F" w:rsidRPr="00450224" w:rsidRDefault="00294F7F" w:rsidP="00294F7F">
            <w:pPr>
              <w:tabs>
                <w:tab w:val="left" w:pos="720"/>
              </w:tabs>
              <w:spacing w:before="0" w:after="0"/>
              <w:rPr>
                <w:rFonts w:cs="Arial"/>
                <w:szCs w:val="22"/>
              </w:rPr>
            </w:pPr>
          </w:p>
          <w:p w:rsidR="004B7126" w:rsidRPr="00450224" w:rsidRDefault="004B7126" w:rsidP="00294F7F">
            <w:pPr>
              <w:tabs>
                <w:tab w:val="left" w:pos="720"/>
              </w:tabs>
              <w:spacing w:before="0" w:after="0"/>
              <w:rPr>
                <w:rFonts w:cs="Arial"/>
                <w:szCs w:val="22"/>
              </w:rPr>
            </w:pPr>
            <w:r w:rsidRPr="00450224">
              <w:rPr>
                <w:rFonts w:cs="Arial"/>
                <w:szCs w:val="22"/>
              </w:rPr>
              <w:t>Ability to travel to other locations as required</w:t>
            </w:r>
          </w:p>
        </w:tc>
        <w:tc>
          <w:tcPr>
            <w:tcW w:w="709" w:type="dxa"/>
          </w:tcPr>
          <w:p w:rsidR="004B7126" w:rsidRPr="00450224" w:rsidRDefault="004B7126" w:rsidP="00294F7F">
            <w:pPr>
              <w:tabs>
                <w:tab w:val="left" w:pos="720"/>
              </w:tabs>
              <w:spacing w:before="0" w:after="0"/>
              <w:ind w:left="142"/>
              <w:rPr>
                <w:rFonts w:cs="Arial"/>
                <w:szCs w:val="22"/>
              </w:rPr>
            </w:pPr>
          </w:p>
          <w:p w:rsidR="004B7126" w:rsidRPr="00450224" w:rsidRDefault="004B7126" w:rsidP="00294F7F">
            <w:pPr>
              <w:tabs>
                <w:tab w:val="left" w:pos="720"/>
              </w:tabs>
              <w:spacing w:before="0" w:after="0"/>
              <w:rPr>
                <w:rFonts w:cs="Arial"/>
                <w:szCs w:val="22"/>
              </w:rPr>
            </w:pPr>
            <w:r w:rsidRPr="00450224">
              <w:rPr>
                <w:rFonts w:cs="Arial"/>
                <w:szCs w:val="22"/>
              </w:rPr>
              <w:t>E</w:t>
            </w:r>
          </w:p>
          <w:p w:rsidR="004B7126" w:rsidRPr="00450224" w:rsidRDefault="004B7126" w:rsidP="00294F7F">
            <w:pPr>
              <w:tabs>
                <w:tab w:val="left" w:pos="720"/>
              </w:tabs>
              <w:spacing w:before="0" w:after="0"/>
              <w:ind w:left="142"/>
              <w:rPr>
                <w:rFonts w:cs="Arial"/>
                <w:szCs w:val="22"/>
              </w:rPr>
            </w:pPr>
          </w:p>
          <w:p w:rsidR="004B7126" w:rsidRPr="00450224" w:rsidRDefault="004B7126" w:rsidP="00294F7F">
            <w:pPr>
              <w:tabs>
                <w:tab w:val="left" w:pos="720"/>
              </w:tabs>
              <w:spacing w:before="0" w:after="0"/>
              <w:rPr>
                <w:rFonts w:cs="Arial"/>
                <w:szCs w:val="22"/>
              </w:rPr>
            </w:pPr>
            <w:r w:rsidRPr="00450224">
              <w:rPr>
                <w:rFonts w:cs="Arial"/>
                <w:szCs w:val="22"/>
              </w:rPr>
              <w:t>E</w:t>
            </w:r>
          </w:p>
        </w:tc>
        <w:tc>
          <w:tcPr>
            <w:tcW w:w="1951" w:type="dxa"/>
          </w:tcPr>
          <w:p w:rsidR="004B7126" w:rsidRPr="00450224" w:rsidRDefault="004B7126" w:rsidP="00294F7F">
            <w:pPr>
              <w:tabs>
                <w:tab w:val="left" w:pos="720"/>
              </w:tabs>
              <w:spacing w:before="0" w:after="0"/>
              <w:ind w:left="142"/>
              <w:rPr>
                <w:rFonts w:cs="Arial"/>
                <w:szCs w:val="22"/>
                <w:u w:val="single"/>
              </w:rPr>
            </w:pPr>
          </w:p>
          <w:p w:rsidR="004B7126" w:rsidRPr="00450224" w:rsidRDefault="004B7126" w:rsidP="00294F7F">
            <w:pPr>
              <w:tabs>
                <w:tab w:val="left" w:pos="720"/>
              </w:tabs>
              <w:spacing w:before="0" w:after="0"/>
              <w:rPr>
                <w:rFonts w:cs="Arial"/>
                <w:szCs w:val="22"/>
              </w:rPr>
            </w:pPr>
            <w:r w:rsidRPr="00450224">
              <w:rPr>
                <w:rFonts w:cs="Arial"/>
                <w:szCs w:val="22"/>
              </w:rPr>
              <w:t>Interview</w:t>
            </w:r>
          </w:p>
          <w:p w:rsidR="004B7126" w:rsidRPr="00450224" w:rsidRDefault="004B7126" w:rsidP="00294F7F">
            <w:pPr>
              <w:tabs>
                <w:tab w:val="left" w:pos="720"/>
              </w:tabs>
              <w:spacing w:before="0" w:after="0"/>
              <w:ind w:left="142"/>
              <w:rPr>
                <w:rFonts w:cs="Arial"/>
                <w:szCs w:val="22"/>
              </w:rPr>
            </w:pPr>
          </w:p>
          <w:p w:rsidR="004B7126" w:rsidRPr="00450224" w:rsidRDefault="004B7126" w:rsidP="00294F7F">
            <w:pPr>
              <w:tabs>
                <w:tab w:val="left" w:pos="720"/>
              </w:tabs>
              <w:spacing w:before="0" w:after="0"/>
              <w:rPr>
                <w:rFonts w:cs="Arial"/>
                <w:szCs w:val="22"/>
              </w:rPr>
            </w:pPr>
            <w:r w:rsidRPr="00450224">
              <w:rPr>
                <w:rFonts w:cs="Arial"/>
                <w:szCs w:val="22"/>
              </w:rPr>
              <w:t>Interview</w:t>
            </w:r>
          </w:p>
        </w:tc>
        <w:tc>
          <w:tcPr>
            <w:tcW w:w="1984" w:type="dxa"/>
          </w:tcPr>
          <w:p w:rsidR="004B7126" w:rsidRPr="00450224" w:rsidRDefault="004B7126" w:rsidP="00E03B16">
            <w:pPr>
              <w:tabs>
                <w:tab w:val="left" w:pos="720"/>
              </w:tabs>
              <w:ind w:left="142"/>
              <w:rPr>
                <w:rFonts w:cs="Arial"/>
                <w:szCs w:val="22"/>
                <w:u w:val="single"/>
              </w:rPr>
            </w:pPr>
          </w:p>
        </w:tc>
        <w:tc>
          <w:tcPr>
            <w:tcW w:w="1246" w:type="dxa"/>
          </w:tcPr>
          <w:p w:rsidR="004B7126" w:rsidRPr="00450224" w:rsidRDefault="004B7126" w:rsidP="00E03B16">
            <w:pPr>
              <w:tabs>
                <w:tab w:val="left" w:pos="720"/>
              </w:tabs>
              <w:ind w:left="142"/>
              <w:rPr>
                <w:rFonts w:cs="Arial"/>
                <w:szCs w:val="22"/>
                <w:u w:val="single"/>
              </w:rPr>
            </w:pPr>
          </w:p>
        </w:tc>
      </w:tr>
    </w:tbl>
    <w:p w:rsidR="004B7126" w:rsidRDefault="004B7126" w:rsidP="004B7126">
      <w:pPr>
        <w:tabs>
          <w:tab w:val="left" w:pos="720"/>
        </w:tabs>
        <w:rPr>
          <w:rFonts w:cs="Arial"/>
          <w:szCs w:val="22"/>
        </w:rPr>
      </w:pPr>
      <w:r w:rsidRPr="00450224">
        <w:rPr>
          <w:rFonts w:cs="Arial"/>
          <w:szCs w:val="22"/>
        </w:rPr>
        <w:t>*Essential/Desirable</w:t>
      </w:r>
    </w:p>
    <w:p w:rsidR="00B051C6" w:rsidRPr="00450224" w:rsidRDefault="00B051C6" w:rsidP="004B7126">
      <w:pPr>
        <w:tabs>
          <w:tab w:val="left" w:pos="720"/>
        </w:tabs>
        <w:rPr>
          <w:rFonts w:cs="Arial"/>
          <w:szCs w:val="22"/>
        </w:rPr>
      </w:pP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E03B16">
        <w:tc>
          <w:tcPr>
            <w:tcW w:w="10348" w:type="dxa"/>
            <w:gridSpan w:val="6"/>
          </w:tcPr>
          <w:p w:rsidR="004B7126" w:rsidRPr="00450224" w:rsidRDefault="004B7126" w:rsidP="00E03B16">
            <w:pPr>
              <w:tabs>
                <w:tab w:val="left" w:pos="720"/>
              </w:tabs>
              <w:ind w:left="459"/>
              <w:jc w:val="center"/>
              <w:rPr>
                <w:rFonts w:cs="Arial"/>
                <w:b/>
                <w:szCs w:val="22"/>
              </w:rPr>
            </w:pPr>
            <w:r w:rsidRPr="00450224">
              <w:rPr>
                <w:rFonts w:cs="Arial"/>
                <w:b/>
                <w:szCs w:val="22"/>
              </w:rPr>
              <w:lastRenderedPageBreak/>
              <w:t>HAZARDS :</w:t>
            </w:r>
          </w:p>
        </w:tc>
      </w:tr>
      <w:tr w:rsidR="004B7126" w:rsidRPr="00450224" w:rsidTr="00E03B16">
        <w:tc>
          <w:tcPr>
            <w:tcW w:w="2694" w:type="dxa"/>
          </w:tcPr>
          <w:p w:rsidR="004B7126" w:rsidRPr="00450224" w:rsidRDefault="004B7126" w:rsidP="00E03B16">
            <w:pPr>
              <w:tabs>
                <w:tab w:val="left" w:pos="720"/>
              </w:tabs>
              <w:ind w:left="142"/>
              <w:jc w:val="left"/>
              <w:rPr>
                <w:rFonts w:cs="Arial"/>
                <w:szCs w:val="22"/>
              </w:rPr>
            </w:pPr>
            <w:r w:rsidRPr="00450224">
              <w:rPr>
                <w:rFonts w:cs="Arial"/>
                <w:szCs w:val="22"/>
              </w:rPr>
              <w:t>Laboratory Specimens</w:t>
            </w:r>
          </w:p>
          <w:p w:rsidR="004B7126" w:rsidRPr="00450224" w:rsidRDefault="004B7126" w:rsidP="00E03B16">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E03B16">
            <w:pPr>
              <w:tabs>
                <w:tab w:val="left" w:pos="720"/>
              </w:tabs>
              <w:ind w:left="142"/>
              <w:jc w:val="left"/>
              <w:rPr>
                <w:rFonts w:cs="Arial"/>
                <w:szCs w:val="22"/>
              </w:rPr>
            </w:pPr>
          </w:p>
        </w:tc>
        <w:tc>
          <w:tcPr>
            <w:tcW w:w="2977" w:type="dxa"/>
          </w:tcPr>
          <w:p w:rsidR="004B7126" w:rsidRPr="00450224" w:rsidRDefault="004B7126" w:rsidP="00E03B16">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622284" w:rsidP="00E03B16">
            <w:pPr>
              <w:tabs>
                <w:tab w:val="left" w:pos="720"/>
              </w:tabs>
              <w:ind w:left="142"/>
              <w:jc w:val="left"/>
              <w:rPr>
                <w:rFonts w:cs="Arial"/>
                <w:szCs w:val="22"/>
              </w:rPr>
            </w:pPr>
            <w:r>
              <w:rPr>
                <w:rFonts w:cs="Arial"/>
                <w:szCs w:val="22"/>
              </w:rPr>
              <w:t>Y</w:t>
            </w:r>
          </w:p>
        </w:tc>
        <w:tc>
          <w:tcPr>
            <w:tcW w:w="3118" w:type="dxa"/>
          </w:tcPr>
          <w:p w:rsidR="004B7126" w:rsidRPr="00450224" w:rsidRDefault="004B7126" w:rsidP="00E03B16">
            <w:pPr>
              <w:tabs>
                <w:tab w:val="left" w:pos="720"/>
              </w:tabs>
              <w:ind w:left="142"/>
              <w:jc w:val="left"/>
              <w:rPr>
                <w:rFonts w:cs="Arial"/>
                <w:szCs w:val="22"/>
              </w:rPr>
            </w:pPr>
            <w:r w:rsidRPr="00450224">
              <w:rPr>
                <w:rFonts w:cs="Arial"/>
                <w:szCs w:val="22"/>
              </w:rPr>
              <w:t>Performing Exposure</w:t>
            </w:r>
          </w:p>
          <w:p w:rsidR="004B7126" w:rsidRPr="00450224" w:rsidRDefault="004B7126" w:rsidP="00E03B16">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E03B16">
            <w:pPr>
              <w:tabs>
                <w:tab w:val="left" w:pos="720"/>
              </w:tabs>
              <w:ind w:left="142"/>
              <w:rPr>
                <w:rFonts w:cs="Arial"/>
                <w:szCs w:val="22"/>
              </w:rPr>
            </w:pPr>
          </w:p>
        </w:tc>
      </w:tr>
      <w:tr w:rsidR="004B7126" w:rsidRPr="00450224" w:rsidTr="00E03B16">
        <w:tc>
          <w:tcPr>
            <w:tcW w:w="2694" w:type="dxa"/>
          </w:tcPr>
          <w:p w:rsidR="004B7126" w:rsidRPr="00450224" w:rsidRDefault="004B7126" w:rsidP="00E03B16">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622284" w:rsidP="00E03B16">
            <w:pPr>
              <w:tabs>
                <w:tab w:val="left" w:pos="720"/>
              </w:tabs>
              <w:ind w:left="142"/>
              <w:jc w:val="left"/>
              <w:rPr>
                <w:rFonts w:cs="Arial"/>
                <w:szCs w:val="22"/>
              </w:rPr>
            </w:pPr>
            <w:r>
              <w:rPr>
                <w:rFonts w:cs="Arial"/>
                <w:szCs w:val="22"/>
              </w:rPr>
              <w:t>Y</w:t>
            </w:r>
          </w:p>
        </w:tc>
        <w:tc>
          <w:tcPr>
            <w:tcW w:w="2977" w:type="dxa"/>
          </w:tcPr>
          <w:p w:rsidR="004B7126" w:rsidRPr="00450224" w:rsidRDefault="004B7126" w:rsidP="00E03B16">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E03B16">
            <w:pPr>
              <w:tabs>
                <w:tab w:val="left" w:pos="720"/>
              </w:tabs>
              <w:ind w:left="142"/>
              <w:jc w:val="left"/>
              <w:rPr>
                <w:rFonts w:cs="Arial"/>
                <w:szCs w:val="22"/>
              </w:rPr>
            </w:pPr>
          </w:p>
        </w:tc>
        <w:tc>
          <w:tcPr>
            <w:tcW w:w="3118" w:type="dxa"/>
          </w:tcPr>
          <w:p w:rsidR="004B7126" w:rsidRPr="00450224" w:rsidRDefault="004B7126" w:rsidP="00E03B16">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4B7126" w:rsidP="00E03B16">
            <w:pPr>
              <w:tabs>
                <w:tab w:val="left" w:pos="720"/>
              </w:tabs>
              <w:ind w:left="142"/>
              <w:rPr>
                <w:rFonts w:cs="Arial"/>
                <w:szCs w:val="22"/>
              </w:rPr>
            </w:pPr>
          </w:p>
        </w:tc>
      </w:tr>
      <w:tr w:rsidR="004B7126" w:rsidRPr="00450224" w:rsidTr="00E03B16">
        <w:tc>
          <w:tcPr>
            <w:tcW w:w="2694" w:type="dxa"/>
          </w:tcPr>
          <w:p w:rsidR="004B7126" w:rsidRPr="00450224" w:rsidRDefault="004B7126" w:rsidP="00E03B16">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E03B16">
            <w:pPr>
              <w:tabs>
                <w:tab w:val="left" w:pos="720"/>
              </w:tabs>
              <w:ind w:left="142"/>
              <w:jc w:val="left"/>
              <w:rPr>
                <w:rFonts w:cs="Arial"/>
                <w:szCs w:val="22"/>
              </w:rPr>
            </w:pPr>
          </w:p>
        </w:tc>
        <w:tc>
          <w:tcPr>
            <w:tcW w:w="2977" w:type="dxa"/>
          </w:tcPr>
          <w:p w:rsidR="004B7126" w:rsidRPr="00450224" w:rsidRDefault="004B7126" w:rsidP="00E03B16">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0F2BE0" w:rsidP="00E03B16">
            <w:pPr>
              <w:tabs>
                <w:tab w:val="left" w:pos="720"/>
              </w:tabs>
              <w:ind w:left="142"/>
              <w:jc w:val="left"/>
              <w:rPr>
                <w:rFonts w:cs="Arial"/>
                <w:szCs w:val="22"/>
              </w:rPr>
            </w:pPr>
            <w:r>
              <w:rPr>
                <w:rFonts w:cs="Arial"/>
                <w:szCs w:val="22"/>
              </w:rPr>
              <w:t>Y</w:t>
            </w:r>
          </w:p>
        </w:tc>
        <w:tc>
          <w:tcPr>
            <w:tcW w:w="3118" w:type="dxa"/>
          </w:tcPr>
          <w:p w:rsidR="004B7126" w:rsidRPr="00450224" w:rsidRDefault="004B7126" w:rsidP="00E03B16">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4B7126" w:rsidP="00E03B16">
            <w:pPr>
              <w:tabs>
                <w:tab w:val="left" w:pos="720"/>
              </w:tabs>
              <w:ind w:left="142"/>
              <w:rPr>
                <w:rFonts w:cs="Arial"/>
                <w:szCs w:val="22"/>
              </w:rPr>
            </w:pPr>
          </w:p>
        </w:tc>
      </w:tr>
      <w:tr w:rsidR="004B7126" w:rsidRPr="00450224" w:rsidTr="00E03B16">
        <w:tc>
          <w:tcPr>
            <w:tcW w:w="2694" w:type="dxa"/>
          </w:tcPr>
          <w:p w:rsidR="004B7126" w:rsidRPr="00450224" w:rsidRDefault="004B7126" w:rsidP="00E03B16">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E03B16">
            <w:pPr>
              <w:tabs>
                <w:tab w:val="left" w:pos="720"/>
              </w:tabs>
              <w:ind w:left="142"/>
              <w:jc w:val="left"/>
              <w:rPr>
                <w:rFonts w:cs="Arial"/>
                <w:szCs w:val="22"/>
              </w:rPr>
            </w:pPr>
          </w:p>
        </w:tc>
        <w:tc>
          <w:tcPr>
            <w:tcW w:w="2977" w:type="dxa"/>
          </w:tcPr>
          <w:p w:rsidR="004B7126" w:rsidRPr="00450224" w:rsidRDefault="004B7126" w:rsidP="00E03B16">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622284" w:rsidP="00E03B16">
            <w:pPr>
              <w:tabs>
                <w:tab w:val="left" w:pos="720"/>
              </w:tabs>
              <w:ind w:left="142"/>
              <w:jc w:val="left"/>
              <w:rPr>
                <w:rFonts w:cs="Arial"/>
                <w:szCs w:val="22"/>
              </w:rPr>
            </w:pPr>
            <w:r>
              <w:rPr>
                <w:rFonts w:cs="Arial"/>
                <w:szCs w:val="22"/>
              </w:rPr>
              <w:t>Y</w:t>
            </w:r>
          </w:p>
        </w:tc>
        <w:tc>
          <w:tcPr>
            <w:tcW w:w="3118" w:type="dxa"/>
          </w:tcPr>
          <w:p w:rsidR="004B7126" w:rsidRPr="00450224" w:rsidRDefault="004B7126" w:rsidP="00E03B16">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E03B16">
            <w:pPr>
              <w:tabs>
                <w:tab w:val="left" w:pos="720"/>
              </w:tabs>
              <w:ind w:left="142"/>
              <w:rPr>
                <w:rFonts w:cs="Arial"/>
                <w:szCs w:val="22"/>
              </w:rPr>
            </w:pPr>
          </w:p>
        </w:tc>
      </w:tr>
      <w:tr w:rsidR="004B7126" w:rsidRPr="00450224" w:rsidTr="00E03B16">
        <w:tc>
          <w:tcPr>
            <w:tcW w:w="2694" w:type="dxa"/>
          </w:tcPr>
          <w:p w:rsidR="004B7126" w:rsidRPr="00450224" w:rsidRDefault="004B7126" w:rsidP="00E03B16">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E03B16">
            <w:pPr>
              <w:tabs>
                <w:tab w:val="left" w:pos="720"/>
              </w:tabs>
              <w:ind w:left="142"/>
              <w:jc w:val="left"/>
              <w:rPr>
                <w:rFonts w:cs="Arial"/>
                <w:szCs w:val="22"/>
              </w:rPr>
            </w:pPr>
          </w:p>
        </w:tc>
        <w:tc>
          <w:tcPr>
            <w:tcW w:w="2977" w:type="dxa"/>
          </w:tcPr>
          <w:p w:rsidR="004B7126" w:rsidRPr="00450224" w:rsidRDefault="004B7126" w:rsidP="00E03B16">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E03B16">
            <w:pPr>
              <w:tabs>
                <w:tab w:val="left" w:pos="720"/>
              </w:tabs>
              <w:ind w:left="142"/>
              <w:jc w:val="left"/>
              <w:rPr>
                <w:rFonts w:cs="Arial"/>
                <w:szCs w:val="22"/>
              </w:rPr>
            </w:pPr>
          </w:p>
        </w:tc>
        <w:tc>
          <w:tcPr>
            <w:tcW w:w="3118" w:type="dxa"/>
          </w:tcPr>
          <w:p w:rsidR="004B7126" w:rsidRPr="00450224" w:rsidRDefault="004B7126" w:rsidP="00E03B16">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E03B16">
            <w:pPr>
              <w:tabs>
                <w:tab w:val="left" w:pos="720"/>
              </w:tabs>
              <w:ind w:left="142"/>
              <w:rPr>
                <w:rFonts w:cs="Arial"/>
                <w:szCs w:val="22"/>
              </w:rPr>
            </w:pPr>
          </w:p>
        </w:tc>
      </w:tr>
      <w:tr w:rsidR="004B7126" w:rsidRPr="00450224" w:rsidTr="00E03B16">
        <w:tc>
          <w:tcPr>
            <w:tcW w:w="2694" w:type="dxa"/>
          </w:tcPr>
          <w:p w:rsidR="004B7126" w:rsidRPr="00450224" w:rsidRDefault="004B7126" w:rsidP="00E03B16">
            <w:pPr>
              <w:tabs>
                <w:tab w:val="left" w:pos="720"/>
              </w:tabs>
              <w:ind w:left="142"/>
              <w:jc w:val="left"/>
              <w:rPr>
                <w:rFonts w:cs="Arial"/>
              </w:rPr>
            </w:pPr>
            <w:r w:rsidRPr="00C8272D">
              <w:t>Cytotoxic drugs</w:t>
            </w:r>
          </w:p>
        </w:tc>
        <w:tc>
          <w:tcPr>
            <w:tcW w:w="567" w:type="dxa"/>
          </w:tcPr>
          <w:p w:rsidR="004B7126" w:rsidRPr="00450224" w:rsidRDefault="004B7126" w:rsidP="00E03B16">
            <w:pPr>
              <w:tabs>
                <w:tab w:val="left" w:pos="720"/>
              </w:tabs>
              <w:ind w:left="142"/>
              <w:jc w:val="left"/>
              <w:rPr>
                <w:rFonts w:cs="Arial"/>
              </w:rPr>
            </w:pPr>
          </w:p>
        </w:tc>
        <w:tc>
          <w:tcPr>
            <w:tcW w:w="2977" w:type="dxa"/>
          </w:tcPr>
          <w:p w:rsidR="004B7126" w:rsidRPr="00450224" w:rsidRDefault="004B7126" w:rsidP="00E03B16">
            <w:pPr>
              <w:tabs>
                <w:tab w:val="left" w:pos="720"/>
              </w:tabs>
              <w:ind w:left="142"/>
              <w:jc w:val="left"/>
              <w:rPr>
                <w:rFonts w:cs="Arial"/>
              </w:rPr>
            </w:pPr>
            <w:r>
              <w:rPr>
                <w:rFonts w:cs="Arial"/>
                <w:szCs w:val="22"/>
              </w:rPr>
              <w:t>Night working</w:t>
            </w:r>
          </w:p>
        </w:tc>
        <w:tc>
          <w:tcPr>
            <w:tcW w:w="567" w:type="dxa"/>
          </w:tcPr>
          <w:p w:rsidR="004B7126" w:rsidRPr="00450224" w:rsidRDefault="000F2BE0" w:rsidP="00E03B16">
            <w:pPr>
              <w:tabs>
                <w:tab w:val="left" w:pos="720"/>
              </w:tabs>
              <w:ind w:left="142"/>
              <w:jc w:val="left"/>
              <w:rPr>
                <w:rFonts w:cs="Arial"/>
              </w:rPr>
            </w:pPr>
            <w:r>
              <w:rPr>
                <w:rFonts w:cs="Arial"/>
              </w:rPr>
              <w:t>Y</w:t>
            </w:r>
          </w:p>
        </w:tc>
        <w:tc>
          <w:tcPr>
            <w:tcW w:w="3118" w:type="dxa"/>
          </w:tcPr>
          <w:p w:rsidR="004B7126" w:rsidRPr="00450224" w:rsidRDefault="004B7126" w:rsidP="00E03B16">
            <w:pPr>
              <w:tabs>
                <w:tab w:val="left" w:pos="720"/>
              </w:tabs>
              <w:ind w:left="142"/>
              <w:jc w:val="left"/>
              <w:rPr>
                <w:rFonts w:cs="Arial"/>
              </w:rPr>
            </w:pPr>
          </w:p>
        </w:tc>
        <w:tc>
          <w:tcPr>
            <w:tcW w:w="425" w:type="dxa"/>
          </w:tcPr>
          <w:p w:rsidR="004B7126" w:rsidRPr="00450224" w:rsidRDefault="004B7126" w:rsidP="00E03B16">
            <w:pPr>
              <w:tabs>
                <w:tab w:val="left" w:pos="720"/>
              </w:tabs>
              <w:ind w:left="142"/>
              <w:rPr>
                <w:rFonts w:cs="Arial"/>
              </w:rPr>
            </w:pPr>
          </w:p>
        </w:tc>
      </w:tr>
    </w:tbl>
    <w:p w:rsidR="004E1C29" w:rsidRDefault="004E1C29" w:rsidP="004B7126"/>
    <w:sectPr w:rsidR="004E1C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BE0" w:rsidRDefault="000F2BE0" w:rsidP="004B7126">
      <w:pPr>
        <w:spacing w:before="0" w:after="0"/>
      </w:pPr>
      <w:r>
        <w:separator/>
      </w:r>
    </w:p>
  </w:endnote>
  <w:endnote w:type="continuationSeparator" w:id="0">
    <w:p w:rsidR="000F2BE0" w:rsidRDefault="000F2BE0"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BE0" w:rsidRDefault="000F2BE0" w:rsidP="004B7126">
      <w:pPr>
        <w:spacing w:before="0" w:after="0"/>
      </w:pPr>
      <w:r>
        <w:separator/>
      </w:r>
    </w:p>
  </w:footnote>
  <w:footnote w:type="continuationSeparator" w:id="0">
    <w:p w:rsidR="000F2BE0" w:rsidRDefault="000F2BE0"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BE0" w:rsidRDefault="000F2BE0">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311C7"/>
    <w:multiLevelType w:val="hybridMultilevel"/>
    <w:tmpl w:val="81CE3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AE7F5D"/>
    <w:multiLevelType w:val="hybridMultilevel"/>
    <w:tmpl w:val="EDB0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85444F"/>
    <w:multiLevelType w:val="hybridMultilevel"/>
    <w:tmpl w:val="A1A2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3F5"/>
    <w:rsid w:val="00005D9C"/>
    <w:rsid w:val="00021C44"/>
    <w:rsid w:val="00067821"/>
    <w:rsid w:val="000902B0"/>
    <w:rsid w:val="00093678"/>
    <w:rsid w:val="000946F5"/>
    <w:rsid w:val="000A685D"/>
    <w:rsid w:val="000F2BE0"/>
    <w:rsid w:val="00100E9C"/>
    <w:rsid w:val="00107909"/>
    <w:rsid w:val="001220B8"/>
    <w:rsid w:val="001500C0"/>
    <w:rsid w:val="00155326"/>
    <w:rsid w:val="001A3367"/>
    <w:rsid w:val="001C6451"/>
    <w:rsid w:val="001D004D"/>
    <w:rsid w:val="00236F1E"/>
    <w:rsid w:val="00242D3C"/>
    <w:rsid w:val="00294F7F"/>
    <w:rsid w:val="002C1E0F"/>
    <w:rsid w:val="002C3839"/>
    <w:rsid w:val="002E2DB5"/>
    <w:rsid w:val="003670E9"/>
    <w:rsid w:val="004445E7"/>
    <w:rsid w:val="00453894"/>
    <w:rsid w:val="00454E82"/>
    <w:rsid w:val="00461BC0"/>
    <w:rsid w:val="0046214A"/>
    <w:rsid w:val="00496D3B"/>
    <w:rsid w:val="004B7126"/>
    <w:rsid w:val="004E1C29"/>
    <w:rsid w:val="004E4D8E"/>
    <w:rsid w:val="004F0842"/>
    <w:rsid w:val="0052129E"/>
    <w:rsid w:val="005723F5"/>
    <w:rsid w:val="00586441"/>
    <w:rsid w:val="005B6C17"/>
    <w:rsid w:val="005F5144"/>
    <w:rsid w:val="00622284"/>
    <w:rsid w:val="006445CB"/>
    <w:rsid w:val="00650587"/>
    <w:rsid w:val="006548AB"/>
    <w:rsid w:val="006A6AE5"/>
    <w:rsid w:val="00731E64"/>
    <w:rsid w:val="0073322B"/>
    <w:rsid w:val="00772B22"/>
    <w:rsid w:val="007748E6"/>
    <w:rsid w:val="00777DD1"/>
    <w:rsid w:val="0079474C"/>
    <w:rsid w:val="007C0E21"/>
    <w:rsid w:val="00800A63"/>
    <w:rsid w:val="00805C2F"/>
    <w:rsid w:val="00812D8D"/>
    <w:rsid w:val="00870A51"/>
    <w:rsid w:val="008B000D"/>
    <w:rsid w:val="008B4E5D"/>
    <w:rsid w:val="009271E2"/>
    <w:rsid w:val="009401AD"/>
    <w:rsid w:val="00952E6E"/>
    <w:rsid w:val="009A2A74"/>
    <w:rsid w:val="00A17B46"/>
    <w:rsid w:val="00A209D9"/>
    <w:rsid w:val="00A32F33"/>
    <w:rsid w:val="00A40063"/>
    <w:rsid w:val="00A555A8"/>
    <w:rsid w:val="00A7312A"/>
    <w:rsid w:val="00A73C57"/>
    <w:rsid w:val="00AA360D"/>
    <w:rsid w:val="00AB253F"/>
    <w:rsid w:val="00AC12F8"/>
    <w:rsid w:val="00B051C6"/>
    <w:rsid w:val="00B251F5"/>
    <w:rsid w:val="00B266B0"/>
    <w:rsid w:val="00B50366"/>
    <w:rsid w:val="00B52E11"/>
    <w:rsid w:val="00B65046"/>
    <w:rsid w:val="00B8626D"/>
    <w:rsid w:val="00BE3C01"/>
    <w:rsid w:val="00BE50C9"/>
    <w:rsid w:val="00C5329A"/>
    <w:rsid w:val="00CC1FB8"/>
    <w:rsid w:val="00CC3D17"/>
    <w:rsid w:val="00CD6F2F"/>
    <w:rsid w:val="00CD7727"/>
    <w:rsid w:val="00CE370F"/>
    <w:rsid w:val="00D115BC"/>
    <w:rsid w:val="00D17430"/>
    <w:rsid w:val="00D25E1F"/>
    <w:rsid w:val="00D358CA"/>
    <w:rsid w:val="00DC6828"/>
    <w:rsid w:val="00DE73FD"/>
    <w:rsid w:val="00DF7FD7"/>
    <w:rsid w:val="00E03B16"/>
    <w:rsid w:val="00E46153"/>
    <w:rsid w:val="00E62C4F"/>
    <w:rsid w:val="00E63E91"/>
    <w:rsid w:val="00E64A02"/>
    <w:rsid w:val="00E64B30"/>
    <w:rsid w:val="00E745FF"/>
    <w:rsid w:val="00EA5662"/>
    <w:rsid w:val="00F15191"/>
    <w:rsid w:val="00F310D7"/>
    <w:rsid w:val="00F33E9A"/>
    <w:rsid w:val="00F9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99CD379"/>
  <w15:docId w15:val="{C2851D51-93C2-4631-BB48-DB328FD2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B22"/>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AA360D"/>
    <w:rPr>
      <w:sz w:val="16"/>
      <w:szCs w:val="16"/>
    </w:rPr>
  </w:style>
  <w:style w:type="paragraph" w:styleId="CommentText">
    <w:name w:val="annotation text"/>
    <w:basedOn w:val="Normal"/>
    <w:link w:val="CommentTextChar"/>
    <w:uiPriority w:val="99"/>
    <w:semiHidden/>
    <w:unhideWhenUsed/>
    <w:rsid w:val="00AA360D"/>
    <w:rPr>
      <w:sz w:val="20"/>
      <w:szCs w:val="20"/>
    </w:rPr>
  </w:style>
  <w:style w:type="character" w:customStyle="1" w:styleId="CommentTextChar">
    <w:name w:val="Comment Text Char"/>
    <w:basedOn w:val="DefaultParagraphFont"/>
    <w:link w:val="CommentText"/>
    <w:uiPriority w:val="99"/>
    <w:semiHidden/>
    <w:rsid w:val="00AA360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360D"/>
    <w:rPr>
      <w:b/>
      <w:bCs/>
    </w:rPr>
  </w:style>
  <w:style w:type="character" w:customStyle="1" w:styleId="CommentSubjectChar">
    <w:name w:val="Comment Subject Char"/>
    <w:basedOn w:val="CommentTextChar"/>
    <w:link w:val="CommentSubject"/>
    <w:uiPriority w:val="99"/>
    <w:semiHidden/>
    <w:rsid w:val="00AA360D"/>
    <w:rPr>
      <w:rFonts w:ascii="Arial" w:eastAsia="Times New Roman" w:hAnsi="Arial" w:cs="Times New Roman"/>
      <w:b/>
      <w:bCs/>
      <w:sz w:val="20"/>
      <w:szCs w:val="20"/>
      <w:lang w:eastAsia="en-GB"/>
    </w:rPr>
  </w:style>
  <w:style w:type="paragraph" w:styleId="Revision">
    <w:name w:val="Revision"/>
    <w:hidden/>
    <w:uiPriority w:val="99"/>
    <w:semiHidden/>
    <w:rsid w:val="00E64B3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1382-A1E6-44D1-8022-9047774F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TAYLOR, Nikki (ROYAL DEVON UNIVERSITY HEALTHCARE NHS FOUNDATION TRUST)</cp:lastModifiedBy>
  <cp:revision>3</cp:revision>
  <cp:lastPrinted>2016-11-29T11:33:00Z</cp:lastPrinted>
  <dcterms:created xsi:type="dcterms:W3CDTF">2026-01-19T11:53:00Z</dcterms:created>
  <dcterms:modified xsi:type="dcterms:W3CDTF">2026-01-19T12:02:00Z</dcterms:modified>
</cp:coreProperties>
</file>