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0A0DE3" w14:textId="77777777" w:rsidR="00213541" w:rsidRDefault="00E559B5" w:rsidP="004B4DA4">
      <w:pPr>
        <w:jc w:val="right"/>
      </w:pPr>
      <w:r>
        <w:rPr>
          <w:noProof/>
        </w:rPr>
        <w:drawing>
          <wp:anchor distT="0" distB="0" distL="114300" distR="114300" simplePos="0" relativeHeight="251666432" behindDoc="0" locked="0" layoutInCell="1" allowOverlap="1" wp14:anchorId="30DA5803" wp14:editId="363D3F9B">
            <wp:simplePos x="0" y="0"/>
            <wp:positionH relativeFrom="column">
              <wp:posOffset>4191000</wp:posOffset>
            </wp:positionH>
            <wp:positionV relativeFrom="paragraph">
              <wp:posOffset>-552450</wp:posOffset>
            </wp:positionV>
            <wp:extent cx="2052397" cy="857250"/>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DUH logo_A4_RGB_Right Aligned.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52397" cy="857250"/>
                    </a:xfrm>
                    <a:prstGeom prst="rect">
                      <a:avLst/>
                    </a:prstGeom>
                  </pic:spPr>
                </pic:pic>
              </a:graphicData>
            </a:graphic>
            <wp14:sizeRelH relativeFrom="page">
              <wp14:pctWidth>0</wp14:pctWidth>
            </wp14:sizeRelH>
            <wp14:sizeRelV relativeFrom="page">
              <wp14:pctHeight>0</wp14:pctHeight>
            </wp14:sizeRelV>
          </wp:anchor>
        </w:drawing>
      </w:r>
    </w:p>
    <w:p w14:paraId="672A6659" w14:textId="77777777" w:rsidR="00884334" w:rsidRPr="00884334" w:rsidRDefault="00884334" w:rsidP="00884334">
      <w:pPr>
        <w:spacing w:after="0" w:line="240" w:lineRule="auto"/>
        <w:ind w:left="-567" w:right="-472"/>
        <w:jc w:val="center"/>
        <w:rPr>
          <w:rFonts w:ascii="Arial" w:hAnsi="Arial" w:cs="Arial"/>
          <w:sz w:val="20"/>
        </w:rPr>
      </w:pPr>
    </w:p>
    <w:p w14:paraId="0FF2D34C" w14:textId="77777777" w:rsidR="00884334" w:rsidRPr="00884334" w:rsidRDefault="00884334" w:rsidP="00884334">
      <w:pPr>
        <w:spacing w:after="0" w:line="240" w:lineRule="auto"/>
        <w:ind w:left="-567" w:right="-472"/>
        <w:jc w:val="center"/>
        <w:rPr>
          <w:rFonts w:ascii="Arial" w:hAnsi="Arial" w:cs="Arial"/>
          <w:sz w:val="40"/>
        </w:rPr>
      </w:pPr>
      <w:r w:rsidRPr="00884334">
        <w:rPr>
          <w:rFonts w:ascii="Arial" w:hAnsi="Arial" w:cs="Arial"/>
          <w:sz w:val="40"/>
        </w:rPr>
        <w:t>JOB DESCRIPTION</w:t>
      </w:r>
    </w:p>
    <w:p w14:paraId="0A37501D" w14:textId="77777777" w:rsidR="00884334" w:rsidRDefault="00884334" w:rsidP="000C32E3">
      <w:pPr>
        <w:spacing w:after="0" w:line="240" w:lineRule="auto"/>
        <w:ind w:right="-472" w:firstLine="426"/>
        <w:jc w:val="center"/>
        <w:rPr>
          <w:rFonts w:ascii="Arial" w:hAnsi="Arial" w:cs="Arial"/>
          <w:color w:val="FF0000"/>
        </w:rPr>
      </w:pPr>
    </w:p>
    <w:p w14:paraId="5DAB6C7B" w14:textId="77777777" w:rsidR="00F607B2" w:rsidRPr="00F607B2" w:rsidRDefault="00F607B2" w:rsidP="00F607B2">
      <w:pPr>
        <w:spacing w:after="0" w:line="240" w:lineRule="auto"/>
        <w:jc w:val="center"/>
        <w:rPr>
          <w:rFonts w:ascii="Arial" w:hAnsi="Arial" w:cs="Arial"/>
        </w:rPr>
      </w:pPr>
    </w:p>
    <w:tbl>
      <w:tblPr>
        <w:tblStyle w:val="TableGrid"/>
        <w:tblW w:w="10206" w:type="dxa"/>
        <w:tblInd w:w="-459" w:type="dxa"/>
        <w:tblLook w:val="04A0" w:firstRow="1" w:lastRow="0" w:firstColumn="1" w:lastColumn="0" w:noHBand="0" w:noVBand="1"/>
      </w:tblPr>
      <w:tblGrid>
        <w:gridCol w:w="5500"/>
        <w:gridCol w:w="4706"/>
      </w:tblGrid>
      <w:tr w:rsidR="00213541" w:rsidRPr="00F607B2" w14:paraId="0D74CFDB" w14:textId="77777777" w:rsidTr="00884334">
        <w:tc>
          <w:tcPr>
            <w:tcW w:w="10206" w:type="dxa"/>
            <w:gridSpan w:val="2"/>
            <w:shd w:val="clear" w:color="auto" w:fill="002060"/>
          </w:tcPr>
          <w:p w14:paraId="19C3C4F3" w14:textId="77777777" w:rsidR="00213541" w:rsidRPr="00F607B2" w:rsidRDefault="00213541" w:rsidP="00F607B2">
            <w:pPr>
              <w:jc w:val="both"/>
              <w:rPr>
                <w:rFonts w:ascii="Arial" w:hAnsi="Arial" w:cs="Arial"/>
                <w:b/>
              </w:rPr>
            </w:pPr>
            <w:r w:rsidRPr="00F607B2">
              <w:rPr>
                <w:rFonts w:ascii="Arial" w:hAnsi="Arial" w:cs="Arial"/>
                <w:b/>
              </w:rPr>
              <w:t xml:space="preserve">JOB DETAILS </w:t>
            </w:r>
          </w:p>
        </w:tc>
      </w:tr>
      <w:tr w:rsidR="00213541" w:rsidRPr="00F607B2" w14:paraId="00607C10" w14:textId="77777777" w:rsidTr="00884334">
        <w:tc>
          <w:tcPr>
            <w:tcW w:w="5500" w:type="dxa"/>
          </w:tcPr>
          <w:p w14:paraId="0C198E2A" w14:textId="77777777" w:rsidR="00213541" w:rsidRPr="00F607B2" w:rsidRDefault="00213541" w:rsidP="00F607B2">
            <w:pPr>
              <w:jc w:val="both"/>
              <w:rPr>
                <w:rFonts w:ascii="Arial" w:hAnsi="Arial" w:cs="Arial"/>
                <w:b/>
              </w:rPr>
            </w:pPr>
            <w:r w:rsidRPr="00F607B2">
              <w:rPr>
                <w:rFonts w:ascii="Arial" w:hAnsi="Arial" w:cs="Arial"/>
                <w:b/>
              </w:rPr>
              <w:t xml:space="preserve">Job Title </w:t>
            </w:r>
          </w:p>
        </w:tc>
        <w:tc>
          <w:tcPr>
            <w:tcW w:w="4706" w:type="dxa"/>
          </w:tcPr>
          <w:p w14:paraId="0B880C5F" w14:textId="77777777" w:rsidR="00213541" w:rsidRPr="009967B5" w:rsidRDefault="009967B5" w:rsidP="00F607B2">
            <w:pPr>
              <w:jc w:val="both"/>
              <w:rPr>
                <w:rFonts w:ascii="Arial" w:hAnsi="Arial" w:cs="Arial"/>
              </w:rPr>
            </w:pPr>
            <w:r>
              <w:rPr>
                <w:rFonts w:ascii="Arial" w:hAnsi="Arial" w:cs="Arial"/>
              </w:rPr>
              <w:t xml:space="preserve">Senior Staff Nurse </w:t>
            </w:r>
          </w:p>
        </w:tc>
      </w:tr>
      <w:tr w:rsidR="00213541" w:rsidRPr="00F607B2" w14:paraId="548F6F47" w14:textId="77777777" w:rsidTr="00884334">
        <w:tc>
          <w:tcPr>
            <w:tcW w:w="5500" w:type="dxa"/>
          </w:tcPr>
          <w:p w14:paraId="5970710A" w14:textId="77777777" w:rsidR="00213541" w:rsidRPr="00F607B2" w:rsidRDefault="00213541" w:rsidP="00F607B2">
            <w:pPr>
              <w:jc w:val="both"/>
              <w:rPr>
                <w:rFonts w:ascii="Arial" w:hAnsi="Arial" w:cs="Arial"/>
                <w:b/>
              </w:rPr>
            </w:pPr>
            <w:r w:rsidRPr="00F607B2">
              <w:rPr>
                <w:rFonts w:ascii="Arial" w:hAnsi="Arial" w:cs="Arial"/>
                <w:b/>
              </w:rPr>
              <w:t xml:space="preserve">Reports to </w:t>
            </w:r>
          </w:p>
        </w:tc>
        <w:tc>
          <w:tcPr>
            <w:tcW w:w="4706" w:type="dxa"/>
          </w:tcPr>
          <w:p w14:paraId="0A4FC693" w14:textId="77777777" w:rsidR="00213541" w:rsidRPr="00F607B2" w:rsidRDefault="009967B5" w:rsidP="00F607B2">
            <w:pPr>
              <w:jc w:val="both"/>
              <w:rPr>
                <w:rFonts w:ascii="Arial" w:hAnsi="Arial" w:cs="Arial"/>
                <w:color w:val="FF0000"/>
              </w:rPr>
            </w:pPr>
            <w:r>
              <w:rPr>
                <w:rFonts w:ascii="Arial" w:hAnsi="Arial" w:cs="Arial"/>
              </w:rPr>
              <w:t xml:space="preserve">Ward Manager </w:t>
            </w:r>
            <w:r w:rsidR="005033D7" w:rsidRPr="00F607B2">
              <w:rPr>
                <w:rFonts w:ascii="Arial" w:hAnsi="Arial" w:cs="Arial"/>
                <w:color w:val="FF0000"/>
              </w:rPr>
              <w:t xml:space="preserve"> </w:t>
            </w:r>
          </w:p>
        </w:tc>
      </w:tr>
      <w:tr w:rsidR="009967B5" w:rsidRPr="009967B5" w14:paraId="5A82380B" w14:textId="77777777" w:rsidTr="00884334">
        <w:tc>
          <w:tcPr>
            <w:tcW w:w="5500" w:type="dxa"/>
          </w:tcPr>
          <w:p w14:paraId="4D870CA9" w14:textId="77777777" w:rsidR="00213541" w:rsidRPr="00F607B2" w:rsidRDefault="00213541" w:rsidP="00F607B2">
            <w:pPr>
              <w:jc w:val="both"/>
              <w:rPr>
                <w:rFonts w:ascii="Arial" w:hAnsi="Arial" w:cs="Arial"/>
                <w:b/>
              </w:rPr>
            </w:pPr>
            <w:r w:rsidRPr="00F607B2">
              <w:rPr>
                <w:rFonts w:ascii="Arial" w:hAnsi="Arial" w:cs="Arial"/>
                <w:b/>
              </w:rPr>
              <w:t xml:space="preserve">Band </w:t>
            </w:r>
          </w:p>
        </w:tc>
        <w:tc>
          <w:tcPr>
            <w:tcW w:w="4706" w:type="dxa"/>
          </w:tcPr>
          <w:p w14:paraId="3127E65F" w14:textId="77777777" w:rsidR="00213541" w:rsidRPr="009967B5" w:rsidRDefault="009967B5" w:rsidP="00F607B2">
            <w:pPr>
              <w:jc w:val="both"/>
              <w:rPr>
                <w:rFonts w:ascii="Arial" w:hAnsi="Arial" w:cs="Arial"/>
              </w:rPr>
            </w:pPr>
            <w:r w:rsidRPr="009967B5">
              <w:rPr>
                <w:rFonts w:ascii="Arial" w:hAnsi="Arial" w:cs="Arial"/>
              </w:rPr>
              <w:t xml:space="preserve">Band 6 </w:t>
            </w:r>
          </w:p>
        </w:tc>
      </w:tr>
      <w:tr w:rsidR="009967B5" w:rsidRPr="009967B5" w14:paraId="17D3C208" w14:textId="77777777" w:rsidTr="00884334">
        <w:tc>
          <w:tcPr>
            <w:tcW w:w="5500" w:type="dxa"/>
          </w:tcPr>
          <w:p w14:paraId="305CDF5D" w14:textId="393A3BED" w:rsidR="00213541" w:rsidRPr="00F607B2" w:rsidRDefault="00213541" w:rsidP="00F607B2">
            <w:pPr>
              <w:jc w:val="both"/>
              <w:rPr>
                <w:rFonts w:ascii="Arial" w:hAnsi="Arial" w:cs="Arial"/>
                <w:b/>
              </w:rPr>
            </w:pPr>
            <w:r w:rsidRPr="00F607B2">
              <w:rPr>
                <w:rFonts w:ascii="Arial" w:hAnsi="Arial" w:cs="Arial"/>
                <w:b/>
              </w:rPr>
              <w:t xml:space="preserve">Department/Directorate </w:t>
            </w:r>
          </w:p>
        </w:tc>
        <w:tc>
          <w:tcPr>
            <w:tcW w:w="4706" w:type="dxa"/>
          </w:tcPr>
          <w:p w14:paraId="2D47A26D" w14:textId="58450C30" w:rsidR="00213541" w:rsidRPr="009967B5" w:rsidRDefault="00DC1BBD" w:rsidP="00F607B2">
            <w:pPr>
              <w:jc w:val="both"/>
              <w:rPr>
                <w:rFonts w:ascii="Arial" w:hAnsi="Arial" w:cs="Arial"/>
              </w:rPr>
            </w:pPr>
            <w:r>
              <w:rPr>
                <w:rFonts w:ascii="Arial" w:hAnsi="Arial" w:cs="Arial"/>
              </w:rPr>
              <w:t>Lundy Ward – Surgery Care Group</w:t>
            </w:r>
            <w:r w:rsidR="009967B5" w:rsidRPr="009967B5">
              <w:rPr>
                <w:rFonts w:ascii="Arial" w:hAnsi="Arial" w:cs="Arial"/>
              </w:rPr>
              <w:t xml:space="preserve"> </w:t>
            </w:r>
          </w:p>
        </w:tc>
      </w:tr>
    </w:tbl>
    <w:p w14:paraId="02EB378F" w14:textId="77777777" w:rsidR="00884334" w:rsidRPr="00F607B2" w:rsidRDefault="00884334" w:rsidP="00F607B2">
      <w:pPr>
        <w:spacing w:after="0" w:line="240" w:lineRule="auto"/>
        <w:jc w:val="both"/>
        <w:rPr>
          <w:rFonts w:ascii="Arial" w:hAnsi="Arial" w:cs="Arial"/>
        </w:rPr>
      </w:pPr>
    </w:p>
    <w:tbl>
      <w:tblPr>
        <w:tblStyle w:val="TableGrid"/>
        <w:tblW w:w="10206" w:type="dxa"/>
        <w:tblInd w:w="-459" w:type="dxa"/>
        <w:tblLayout w:type="fixed"/>
        <w:tblLook w:val="04A0" w:firstRow="1" w:lastRow="0" w:firstColumn="1" w:lastColumn="0" w:noHBand="0" w:noVBand="1"/>
      </w:tblPr>
      <w:tblGrid>
        <w:gridCol w:w="10206"/>
      </w:tblGrid>
      <w:tr w:rsidR="00213541" w:rsidRPr="00F607B2" w14:paraId="3470CF6F" w14:textId="77777777" w:rsidTr="00884334">
        <w:tc>
          <w:tcPr>
            <w:tcW w:w="10206" w:type="dxa"/>
            <w:shd w:val="clear" w:color="auto" w:fill="002060"/>
          </w:tcPr>
          <w:p w14:paraId="7B522417" w14:textId="77777777" w:rsidR="00213541" w:rsidRPr="00F607B2" w:rsidRDefault="00213541" w:rsidP="00F607B2">
            <w:pPr>
              <w:jc w:val="both"/>
              <w:rPr>
                <w:rFonts w:ascii="Arial" w:hAnsi="Arial" w:cs="Arial"/>
                <w:b/>
              </w:rPr>
            </w:pPr>
            <w:r w:rsidRPr="00F607B2">
              <w:rPr>
                <w:rFonts w:ascii="Arial" w:hAnsi="Arial" w:cs="Arial"/>
                <w:b/>
              </w:rPr>
              <w:t xml:space="preserve">JOB PURPOSE </w:t>
            </w:r>
          </w:p>
        </w:tc>
      </w:tr>
      <w:tr w:rsidR="00213541" w:rsidRPr="00F607B2" w14:paraId="2CB1D662" w14:textId="77777777" w:rsidTr="00884334">
        <w:trPr>
          <w:trHeight w:val="1838"/>
        </w:trPr>
        <w:tc>
          <w:tcPr>
            <w:tcW w:w="10206" w:type="dxa"/>
            <w:tcBorders>
              <w:bottom w:val="single" w:sz="4" w:space="0" w:color="auto"/>
            </w:tcBorders>
          </w:tcPr>
          <w:p w14:paraId="6066ECA5" w14:textId="77777777" w:rsidR="009967B5" w:rsidRDefault="009967B5" w:rsidP="009967B5">
            <w:pPr>
              <w:jc w:val="both"/>
              <w:rPr>
                <w:rFonts w:ascii="Arial" w:hAnsi="Arial" w:cs="Arial"/>
                <w:bCs/>
              </w:rPr>
            </w:pPr>
            <w:r w:rsidRPr="009967B5">
              <w:rPr>
                <w:rFonts w:ascii="Arial" w:hAnsi="Arial" w:cs="Arial"/>
                <w:bCs/>
              </w:rPr>
              <w:t xml:space="preserve">The post holder is responsible for overseeing the delivery of care and the assessment, development, implementation and evaluation of individual programs of care. </w:t>
            </w:r>
          </w:p>
          <w:p w14:paraId="6A05A809" w14:textId="77777777" w:rsidR="009967B5" w:rsidRPr="009967B5" w:rsidRDefault="009967B5" w:rsidP="009967B5">
            <w:pPr>
              <w:jc w:val="both"/>
              <w:rPr>
                <w:rFonts w:ascii="Arial" w:hAnsi="Arial" w:cs="Arial"/>
                <w:bCs/>
              </w:rPr>
            </w:pPr>
          </w:p>
          <w:p w14:paraId="214B19A7" w14:textId="77777777" w:rsidR="009967B5" w:rsidRDefault="009967B5" w:rsidP="009967B5">
            <w:pPr>
              <w:jc w:val="both"/>
              <w:rPr>
                <w:rFonts w:ascii="Arial" w:hAnsi="Arial" w:cs="Arial"/>
                <w:bCs/>
              </w:rPr>
            </w:pPr>
            <w:r w:rsidRPr="009967B5">
              <w:rPr>
                <w:rFonts w:ascii="Arial" w:hAnsi="Arial" w:cs="Arial"/>
                <w:bCs/>
              </w:rPr>
              <w:t xml:space="preserve">To take delegated responsibility in a given shift for provision of care/service.  The post holder will be expected to take charge or deputise regularly in the absence of their Line Manager. </w:t>
            </w:r>
          </w:p>
          <w:p w14:paraId="5A39BBE3" w14:textId="77777777" w:rsidR="009967B5" w:rsidRPr="009967B5" w:rsidRDefault="009967B5" w:rsidP="009967B5">
            <w:pPr>
              <w:jc w:val="both"/>
              <w:rPr>
                <w:rFonts w:ascii="Arial" w:hAnsi="Arial" w:cs="Arial"/>
                <w:bCs/>
              </w:rPr>
            </w:pPr>
          </w:p>
          <w:p w14:paraId="70294622" w14:textId="77777777" w:rsidR="009967B5" w:rsidRDefault="009967B5" w:rsidP="009967B5">
            <w:pPr>
              <w:jc w:val="both"/>
              <w:rPr>
                <w:rFonts w:ascii="Arial" w:hAnsi="Arial" w:cs="Arial"/>
                <w:bCs/>
              </w:rPr>
            </w:pPr>
            <w:r w:rsidRPr="009967B5">
              <w:rPr>
                <w:rFonts w:ascii="Arial" w:hAnsi="Arial" w:cs="Arial"/>
                <w:bCs/>
              </w:rPr>
              <w:t xml:space="preserve">To provide on-going professional and clinical leadership to the care team and deliver evidence-based care as part of the wider multidisciplinary team. </w:t>
            </w:r>
          </w:p>
          <w:p w14:paraId="41C8F396" w14:textId="77777777" w:rsidR="009967B5" w:rsidRPr="009967B5" w:rsidRDefault="009967B5" w:rsidP="009967B5">
            <w:pPr>
              <w:jc w:val="both"/>
              <w:rPr>
                <w:rFonts w:ascii="Arial" w:hAnsi="Arial" w:cs="Arial"/>
                <w:bCs/>
              </w:rPr>
            </w:pPr>
          </w:p>
          <w:p w14:paraId="2D4230A3" w14:textId="77777777" w:rsidR="009967B5" w:rsidRDefault="009967B5" w:rsidP="009967B5">
            <w:pPr>
              <w:jc w:val="both"/>
              <w:rPr>
                <w:rFonts w:ascii="Arial" w:hAnsi="Arial" w:cs="Arial"/>
                <w:bCs/>
              </w:rPr>
            </w:pPr>
            <w:r w:rsidRPr="009967B5">
              <w:rPr>
                <w:rFonts w:ascii="Arial" w:hAnsi="Arial" w:cs="Arial"/>
                <w:bCs/>
              </w:rPr>
              <w:t xml:space="preserve">The post holder is expected to carry out all relevant forms of care and procedures, for which they are competent to practice, without direct supervision. </w:t>
            </w:r>
          </w:p>
          <w:p w14:paraId="72A3D3EC" w14:textId="77777777" w:rsidR="009967B5" w:rsidRPr="009967B5" w:rsidRDefault="009967B5" w:rsidP="009967B5">
            <w:pPr>
              <w:jc w:val="both"/>
              <w:rPr>
                <w:rFonts w:ascii="Arial" w:hAnsi="Arial" w:cs="Arial"/>
                <w:bCs/>
              </w:rPr>
            </w:pPr>
          </w:p>
          <w:p w14:paraId="545C2E22" w14:textId="77777777" w:rsidR="00213541" w:rsidRPr="009967B5" w:rsidRDefault="009967B5" w:rsidP="009967B5">
            <w:pPr>
              <w:jc w:val="both"/>
              <w:rPr>
                <w:rFonts w:ascii="Arial" w:hAnsi="Arial" w:cs="Arial"/>
                <w:bCs/>
              </w:rPr>
            </w:pPr>
            <w:r w:rsidRPr="009967B5">
              <w:rPr>
                <w:rFonts w:ascii="Arial" w:hAnsi="Arial" w:cs="Arial"/>
                <w:bCs/>
              </w:rPr>
              <w:t>The post holder will demonstrate continuing professional development that reflects individual needs, the needs of the team and the needs of the organisation.</w:t>
            </w:r>
          </w:p>
        </w:tc>
      </w:tr>
      <w:tr w:rsidR="00884334" w:rsidRPr="00F607B2" w14:paraId="6F395E55" w14:textId="77777777" w:rsidTr="00492F20">
        <w:tc>
          <w:tcPr>
            <w:tcW w:w="10206" w:type="dxa"/>
            <w:shd w:val="clear" w:color="auto" w:fill="002060"/>
          </w:tcPr>
          <w:p w14:paraId="55C09A7D" w14:textId="77777777" w:rsidR="00884334" w:rsidRPr="00F607B2" w:rsidRDefault="00884334" w:rsidP="00F607B2">
            <w:pPr>
              <w:jc w:val="both"/>
              <w:rPr>
                <w:rFonts w:ascii="Arial" w:hAnsi="Arial" w:cs="Arial"/>
              </w:rPr>
            </w:pPr>
            <w:r>
              <w:rPr>
                <w:rFonts w:ascii="Arial" w:hAnsi="Arial" w:cs="Arial"/>
                <w:b/>
              </w:rPr>
              <w:t>KEY RESULT AREAS/PRINCIPAL DUTIES AND RESPONSIBILITIES</w:t>
            </w:r>
          </w:p>
        </w:tc>
      </w:tr>
      <w:tr w:rsidR="00884334" w:rsidRPr="00F607B2" w14:paraId="477646D8" w14:textId="77777777" w:rsidTr="00884334">
        <w:tc>
          <w:tcPr>
            <w:tcW w:w="10206" w:type="dxa"/>
            <w:shd w:val="clear" w:color="auto" w:fill="auto"/>
          </w:tcPr>
          <w:p w14:paraId="7E06445E" w14:textId="77777777" w:rsidR="009967B5" w:rsidRDefault="009967B5" w:rsidP="009967B5">
            <w:pPr>
              <w:jc w:val="both"/>
              <w:rPr>
                <w:rFonts w:ascii="Arial" w:hAnsi="Arial" w:cs="Arial"/>
              </w:rPr>
            </w:pPr>
            <w:r w:rsidRPr="009967B5">
              <w:rPr>
                <w:rFonts w:ascii="Arial" w:hAnsi="Arial" w:cs="Arial"/>
              </w:rPr>
              <w:t>Provide services within the boundaries of own clinical competence.</w:t>
            </w:r>
          </w:p>
          <w:p w14:paraId="0D0B940D" w14:textId="77777777" w:rsidR="009967B5" w:rsidRPr="009967B5" w:rsidRDefault="009967B5" w:rsidP="009967B5">
            <w:pPr>
              <w:jc w:val="both"/>
              <w:rPr>
                <w:rFonts w:ascii="Arial" w:hAnsi="Arial" w:cs="Arial"/>
              </w:rPr>
            </w:pPr>
          </w:p>
          <w:p w14:paraId="03828AB6" w14:textId="77777777" w:rsidR="009967B5" w:rsidRDefault="009967B5" w:rsidP="009967B5">
            <w:pPr>
              <w:jc w:val="both"/>
              <w:rPr>
                <w:rFonts w:ascii="Arial" w:hAnsi="Arial" w:cs="Arial"/>
              </w:rPr>
            </w:pPr>
            <w:r w:rsidRPr="009967B5">
              <w:rPr>
                <w:rFonts w:ascii="Arial" w:hAnsi="Arial" w:cs="Arial"/>
              </w:rPr>
              <w:t>Under the direction of their Line Manager they are responsible for assisting in the management of the Service / Ward /Unit / Department budget</w:t>
            </w:r>
          </w:p>
          <w:p w14:paraId="0E27B00A" w14:textId="77777777" w:rsidR="009967B5" w:rsidRPr="009967B5" w:rsidRDefault="009967B5" w:rsidP="009967B5">
            <w:pPr>
              <w:jc w:val="both"/>
              <w:rPr>
                <w:rFonts w:ascii="Arial" w:hAnsi="Arial" w:cs="Arial"/>
              </w:rPr>
            </w:pPr>
          </w:p>
          <w:p w14:paraId="6C671797" w14:textId="77777777" w:rsidR="009967B5" w:rsidRDefault="009967B5" w:rsidP="009967B5">
            <w:pPr>
              <w:jc w:val="both"/>
              <w:rPr>
                <w:rFonts w:ascii="Arial" w:hAnsi="Arial" w:cs="Arial"/>
              </w:rPr>
            </w:pPr>
            <w:r w:rsidRPr="009967B5">
              <w:rPr>
                <w:rFonts w:ascii="Arial" w:hAnsi="Arial" w:cs="Arial"/>
              </w:rPr>
              <w:t>Authorised signatory for elements of the budget, as agreed and authorised by their Line Manager</w:t>
            </w:r>
          </w:p>
          <w:p w14:paraId="60061E4C" w14:textId="77777777" w:rsidR="009967B5" w:rsidRPr="009967B5" w:rsidRDefault="009967B5" w:rsidP="009967B5">
            <w:pPr>
              <w:jc w:val="both"/>
              <w:rPr>
                <w:rFonts w:ascii="Arial" w:hAnsi="Arial" w:cs="Arial"/>
              </w:rPr>
            </w:pPr>
          </w:p>
          <w:p w14:paraId="57BAB6C0" w14:textId="77777777" w:rsidR="009967B5" w:rsidRDefault="009967B5" w:rsidP="009967B5">
            <w:pPr>
              <w:jc w:val="both"/>
              <w:rPr>
                <w:rFonts w:ascii="Arial" w:hAnsi="Arial" w:cs="Arial"/>
              </w:rPr>
            </w:pPr>
            <w:r w:rsidRPr="009967B5">
              <w:rPr>
                <w:rFonts w:ascii="Arial" w:hAnsi="Arial" w:cs="Arial"/>
              </w:rPr>
              <w:t>Responsible for the effective use of Trust resources and compliance with Trust Standing Financial Instructions (SFIs)</w:t>
            </w:r>
          </w:p>
          <w:p w14:paraId="44EAFD9C" w14:textId="77777777" w:rsidR="009967B5" w:rsidRPr="009967B5" w:rsidRDefault="009967B5" w:rsidP="009967B5">
            <w:pPr>
              <w:jc w:val="both"/>
              <w:rPr>
                <w:rFonts w:ascii="Arial" w:hAnsi="Arial" w:cs="Arial"/>
              </w:rPr>
            </w:pPr>
          </w:p>
          <w:p w14:paraId="3BE07B92" w14:textId="77777777" w:rsidR="009967B5" w:rsidRDefault="009967B5" w:rsidP="009967B5">
            <w:pPr>
              <w:jc w:val="both"/>
              <w:rPr>
                <w:rFonts w:ascii="Arial" w:hAnsi="Arial" w:cs="Arial"/>
              </w:rPr>
            </w:pPr>
            <w:r w:rsidRPr="009967B5">
              <w:rPr>
                <w:rFonts w:ascii="Arial" w:hAnsi="Arial" w:cs="Arial"/>
              </w:rPr>
              <w:t>Responsible for the safe handling of patient property/valuables in line with Trust procedures and Trust SFIs</w:t>
            </w:r>
          </w:p>
          <w:p w14:paraId="4B94D5A5" w14:textId="77777777" w:rsidR="009967B5" w:rsidRPr="009967B5" w:rsidRDefault="009967B5" w:rsidP="009967B5">
            <w:pPr>
              <w:jc w:val="both"/>
              <w:rPr>
                <w:rFonts w:ascii="Arial" w:hAnsi="Arial" w:cs="Arial"/>
              </w:rPr>
            </w:pPr>
          </w:p>
          <w:p w14:paraId="24A1C636" w14:textId="77777777" w:rsidR="00884334" w:rsidRPr="00F607B2" w:rsidRDefault="009967B5" w:rsidP="009967B5">
            <w:pPr>
              <w:jc w:val="both"/>
              <w:rPr>
                <w:rFonts w:ascii="Arial" w:hAnsi="Arial" w:cs="Arial"/>
              </w:rPr>
            </w:pPr>
            <w:r w:rsidRPr="009967B5">
              <w:rPr>
                <w:rFonts w:ascii="Arial" w:hAnsi="Arial" w:cs="Arial"/>
              </w:rPr>
              <w:t>In the absence of and as delegated by their Line Manager, may be required to authorise timesheets</w:t>
            </w:r>
          </w:p>
        </w:tc>
      </w:tr>
      <w:tr w:rsidR="00884334" w:rsidRPr="00F607B2" w14:paraId="2DF7E2E7" w14:textId="77777777" w:rsidTr="009D3363">
        <w:tc>
          <w:tcPr>
            <w:tcW w:w="10206" w:type="dxa"/>
            <w:shd w:val="clear" w:color="auto" w:fill="002060"/>
          </w:tcPr>
          <w:p w14:paraId="5E2378C0" w14:textId="77777777" w:rsidR="00884334" w:rsidRPr="00F607B2" w:rsidRDefault="00884334" w:rsidP="00F607B2">
            <w:pPr>
              <w:jc w:val="both"/>
              <w:rPr>
                <w:rFonts w:ascii="Arial" w:hAnsi="Arial" w:cs="Arial"/>
              </w:rPr>
            </w:pPr>
            <w:r w:rsidRPr="00F607B2">
              <w:rPr>
                <w:rFonts w:ascii="Arial" w:hAnsi="Arial" w:cs="Arial"/>
                <w:b/>
              </w:rPr>
              <w:t xml:space="preserve">KEY WORKING RELATIONSHIPS </w:t>
            </w:r>
          </w:p>
        </w:tc>
      </w:tr>
      <w:tr w:rsidR="00213541" w:rsidRPr="00F607B2" w14:paraId="6F2A38E2" w14:textId="77777777" w:rsidTr="00884334">
        <w:tc>
          <w:tcPr>
            <w:tcW w:w="10206" w:type="dxa"/>
            <w:tcBorders>
              <w:bottom w:val="single" w:sz="4" w:space="0" w:color="auto"/>
            </w:tcBorders>
          </w:tcPr>
          <w:p w14:paraId="02425773" w14:textId="4B2E067D" w:rsidR="009967B5" w:rsidRPr="009967B5" w:rsidRDefault="009967B5" w:rsidP="00DC1BBD">
            <w:pPr>
              <w:pStyle w:val="paragraph"/>
              <w:numPr>
                <w:ilvl w:val="0"/>
                <w:numId w:val="16"/>
              </w:numPr>
              <w:spacing w:after="0"/>
              <w:jc w:val="both"/>
              <w:textAlignment w:val="baseline"/>
              <w:rPr>
                <w:rStyle w:val="normaltextrun"/>
                <w:rFonts w:ascii="Arial" w:hAnsi="Arial" w:cs="Arial"/>
                <w:sz w:val="22"/>
                <w:szCs w:val="22"/>
              </w:rPr>
            </w:pPr>
            <w:r w:rsidRPr="009967B5">
              <w:rPr>
                <w:rStyle w:val="normaltextrun"/>
                <w:rFonts w:ascii="Arial" w:hAnsi="Arial" w:cs="Arial"/>
                <w:sz w:val="22"/>
                <w:szCs w:val="22"/>
              </w:rPr>
              <w:t xml:space="preserve">Participate in the recruitment, induction and development and review of junior members of staff </w:t>
            </w:r>
          </w:p>
          <w:p w14:paraId="387BC789" w14:textId="1346BADA" w:rsidR="009967B5" w:rsidRPr="009967B5" w:rsidRDefault="009967B5" w:rsidP="00DC1BBD">
            <w:pPr>
              <w:pStyle w:val="paragraph"/>
              <w:numPr>
                <w:ilvl w:val="0"/>
                <w:numId w:val="16"/>
              </w:numPr>
              <w:spacing w:after="0"/>
              <w:jc w:val="both"/>
              <w:textAlignment w:val="baseline"/>
              <w:rPr>
                <w:rStyle w:val="normaltextrun"/>
                <w:rFonts w:ascii="Arial" w:hAnsi="Arial" w:cs="Arial"/>
                <w:sz w:val="22"/>
                <w:szCs w:val="22"/>
              </w:rPr>
            </w:pPr>
            <w:r w:rsidRPr="009967B5">
              <w:rPr>
                <w:rStyle w:val="normaltextrun"/>
                <w:rFonts w:ascii="Arial" w:hAnsi="Arial" w:cs="Arial"/>
                <w:sz w:val="22"/>
                <w:szCs w:val="22"/>
              </w:rPr>
              <w:t>Encourage rotation of trained and untrained staff within the service / ward / unit / department</w:t>
            </w:r>
          </w:p>
          <w:p w14:paraId="256998A8" w14:textId="1B7B0774" w:rsidR="009967B5" w:rsidRPr="009967B5" w:rsidRDefault="009967B5" w:rsidP="00DC1BBD">
            <w:pPr>
              <w:pStyle w:val="paragraph"/>
              <w:numPr>
                <w:ilvl w:val="0"/>
                <w:numId w:val="16"/>
              </w:numPr>
              <w:spacing w:after="0"/>
              <w:jc w:val="both"/>
              <w:textAlignment w:val="baseline"/>
              <w:rPr>
                <w:rStyle w:val="normaltextrun"/>
                <w:rFonts w:ascii="Arial" w:hAnsi="Arial" w:cs="Arial"/>
                <w:sz w:val="22"/>
                <w:szCs w:val="22"/>
              </w:rPr>
            </w:pPr>
            <w:r w:rsidRPr="009967B5">
              <w:rPr>
                <w:rStyle w:val="normaltextrun"/>
                <w:rFonts w:ascii="Arial" w:hAnsi="Arial" w:cs="Arial"/>
                <w:sz w:val="22"/>
                <w:szCs w:val="22"/>
              </w:rPr>
              <w:t>In conjunction with their Line Manager assist in the review of manpower resources within the practice area, helping to assess workload and identify changing skill mix as required</w:t>
            </w:r>
          </w:p>
          <w:p w14:paraId="39657F9E" w14:textId="59D9A0D7" w:rsidR="009967B5" w:rsidRPr="009967B5" w:rsidRDefault="009967B5" w:rsidP="00DC1BBD">
            <w:pPr>
              <w:pStyle w:val="paragraph"/>
              <w:numPr>
                <w:ilvl w:val="0"/>
                <w:numId w:val="16"/>
              </w:numPr>
              <w:spacing w:after="0"/>
              <w:jc w:val="both"/>
              <w:textAlignment w:val="baseline"/>
              <w:rPr>
                <w:rStyle w:val="normaltextrun"/>
                <w:rFonts w:ascii="Arial" w:hAnsi="Arial" w:cs="Arial"/>
                <w:sz w:val="22"/>
                <w:szCs w:val="22"/>
              </w:rPr>
            </w:pPr>
            <w:r w:rsidRPr="009967B5">
              <w:rPr>
                <w:rStyle w:val="normaltextrun"/>
                <w:rFonts w:ascii="Arial" w:hAnsi="Arial" w:cs="Arial"/>
                <w:sz w:val="22"/>
                <w:szCs w:val="22"/>
              </w:rPr>
              <w:t>To create challenge and motivate the team</w:t>
            </w:r>
          </w:p>
          <w:p w14:paraId="4121EC83" w14:textId="0CFC3EB0" w:rsidR="009967B5" w:rsidRPr="009967B5" w:rsidRDefault="009967B5" w:rsidP="00DC1BBD">
            <w:pPr>
              <w:pStyle w:val="paragraph"/>
              <w:numPr>
                <w:ilvl w:val="0"/>
                <w:numId w:val="16"/>
              </w:numPr>
              <w:spacing w:after="0"/>
              <w:jc w:val="both"/>
              <w:textAlignment w:val="baseline"/>
              <w:rPr>
                <w:rStyle w:val="normaltextrun"/>
                <w:rFonts w:ascii="Arial" w:hAnsi="Arial" w:cs="Arial"/>
                <w:sz w:val="22"/>
                <w:szCs w:val="22"/>
              </w:rPr>
            </w:pPr>
            <w:r w:rsidRPr="009967B5">
              <w:rPr>
                <w:rStyle w:val="normaltextrun"/>
                <w:rFonts w:ascii="Arial" w:hAnsi="Arial" w:cs="Arial"/>
                <w:sz w:val="22"/>
                <w:szCs w:val="22"/>
              </w:rPr>
              <w:t>Be familiar with the Trust Discipline (Performance / Inefficiency) Procedure and follow this procedure as required with support from their Line Manager and HR Department</w:t>
            </w:r>
          </w:p>
          <w:p w14:paraId="384E14AA" w14:textId="514287CC" w:rsidR="008F7F1E" w:rsidRPr="009967B5" w:rsidRDefault="009967B5" w:rsidP="00DC1BBD">
            <w:pPr>
              <w:pStyle w:val="paragraph"/>
              <w:numPr>
                <w:ilvl w:val="0"/>
                <w:numId w:val="16"/>
              </w:numPr>
              <w:spacing w:before="0" w:beforeAutospacing="0" w:after="0" w:afterAutospacing="0"/>
              <w:jc w:val="both"/>
              <w:textAlignment w:val="baseline"/>
              <w:rPr>
                <w:rFonts w:ascii="Arial" w:hAnsi="Arial" w:cs="Arial"/>
                <w:sz w:val="22"/>
                <w:szCs w:val="22"/>
              </w:rPr>
            </w:pPr>
            <w:r w:rsidRPr="009967B5">
              <w:rPr>
                <w:rStyle w:val="normaltextrun"/>
                <w:rFonts w:ascii="Arial" w:hAnsi="Arial" w:cs="Arial"/>
                <w:sz w:val="22"/>
                <w:szCs w:val="22"/>
              </w:rPr>
              <w:t>Identify staff who do not perform well and develop an action plan, with the appropriate training support, within a set time scale for review of progress</w:t>
            </w:r>
          </w:p>
          <w:p w14:paraId="3DEEC669" w14:textId="77777777" w:rsidR="008E0D89" w:rsidRPr="00F607B2" w:rsidRDefault="008E0D89" w:rsidP="00F607B2">
            <w:pPr>
              <w:jc w:val="both"/>
              <w:rPr>
                <w:rFonts w:ascii="Arial" w:hAnsi="Arial" w:cs="Arial"/>
                <w:color w:val="FF0000"/>
              </w:rPr>
            </w:pPr>
          </w:p>
        </w:tc>
      </w:tr>
    </w:tbl>
    <w:p w14:paraId="3656B9AB" w14:textId="77777777" w:rsidR="00884334" w:rsidRDefault="00884334" w:rsidP="00F607B2">
      <w:pPr>
        <w:jc w:val="both"/>
        <w:rPr>
          <w:rFonts w:ascii="Arial" w:hAnsi="Arial" w:cs="Arial"/>
          <w:b/>
        </w:rPr>
        <w:sectPr w:rsidR="00884334" w:rsidSect="000C32E3">
          <w:headerReference w:type="default" r:id="rId12"/>
          <w:footerReference w:type="default" r:id="rId13"/>
          <w:pgSz w:w="11906" w:h="16838"/>
          <w:pgMar w:top="709" w:right="1440" w:bottom="851" w:left="1440" w:header="708" w:footer="708" w:gutter="0"/>
          <w:cols w:space="708"/>
          <w:docGrid w:linePitch="360"/>
        </w:sectPr>
      </w:pPr>
    </w:p>
    <w:tbl>
      <w:tblPr>
        <w:tblStyle w:val="TableGrid"/>
        <w:tblW w:w="10206" w:type="dxa"/>
        <w:tblInd w:w="-459" w:type="dxa"/>
        <w:tblLayout w:type="fixed"/>
        <w:tblLook w:val="04A0" w:firstRow="1" w:lastRow="0" w:firstColumn="1" w:lastColumn="0" w:noHBand="0" w:noVBand="1"/>
      </w:tblPr>
      <w:tblGrid>
        <w:gridCol w:w="10206"/>
      </w:tblGrid>
      <w:tr w:rsidR="0087013E" w:rsidRPr="00F607B2" w14:paraId="7D63B1AF" w14:textId="77777777" w:rsidTr="00884334">
        <w:tc>
          <w:tcPr>
            <w:tcW w:w="10206" w:type="dxa"/>
            <w:shd w:val="clear" w:color="auto" w:fill="002060"/>
          </w:tcPr>
          <w:p w14:paraId="61058287" w14:textId="77777777" w:rsidR="0087013E" w:rsidRPr="00F607B2" w:rsidRDefault="0087013E" w:rsidP="00F607B2">
            <w:pPr>
              <w:jc w:val="both"/>
              <w:rPr>
                <w:rFonts w:ascii="Arial" w:hAnsi="Arial" w:cs="Arial"/>
                <w:b/>
              </w:rPr>
            </w:pPr>
            <w:r w:rsidRPr="00F607B2">
              <w:rPr>
                <w:rFonts w:ascii="Arial" w:hAnsi="Arial" w:cs="Arial"/>
                <w:b/>
              </w:rPr>
              <w:lastRenderedPageBreak/>
              <w:t xml:space="preserve">ORGANISATIONAL CHART </w:t>
            </w:r>
          </w:p>
        </w:tc>
      </w:tr>
      <w:tr w:rsidR="0087013E" w:rsidRPr="00F607B2" w14:paraId="77E2900D" w14:textId="77777777" w:rsidTr="00884334">
        <w:tc>
          <w:tcPr>
            <w:tcW w:w="10206" w:type="dxa"/>
            <w:tcBorders>
              <w:bottom w:val="single" w:sz="4" w:space="0" w:color="auto"/>
            </w:tcBorders>
          </w:tcPr>
          <w:p w14:paraId="45FB0818" w14:textId="77777777" w:rsidR="005033D7" w:rsidRDefault="005033D7" w:rsidP="00F607B2">
            <w:pPr>
              <w:jc w:val="both"/>
              <w:rPr>
                <w:rFonts w:ascii="Arial" w:hAnsi="Arial" w:cs="Arial"/>
              </w:rPr>
            </w:pPr>
          </w:p>
          <w:p w14:paraId="049F31CB" w14:textId="77777777" w:rsidR="005033D7" w:rsidRDefault="005033D7" w:rsidP="00F607B2">
            <w:pPr>
              <w:jc w:val="both"/>
              <w:rPr>
                <w:rFonts w:ascii="Arial" w:hAnsi="Arial" w:cs="Arial"/>
              </w:rPr>
            </w:pPr>
          </w:p>
          <w:p w14:paraId="53128261" w14:textId="77777777" w:rsidR="000C32E3" w:rsidRDefault="000C32E3" w:rsidP="00F607B2">
            <w:pPr>
              <w:jc w:val="both"/>
              <w:rPr>
                <w:rFonts w:ascii="Arial" w:hAnsi="Arial" w:cs="Arial"/>
              </w:rPr>
            </w:pPr>
          </w:p>
          <w:p w14:paraId="62486C05" w14:textId="77777777" w:rsidR="000C32E3" w:rsidRDefault="000C32E3" w:rsidP="00F607B2">
            <w:pPr>
              <w:jc w:val="both"/>
              <w:rPr>
                <w:rFonts w:ascii="Arial" w:hAnsi="Arial" w:cs="Arial"/>
              </w:rPr>
            </w:pPr>
          </w:p>
          <w:p w14:paraId="4101652C" w14:textId="77777777" w:rsidR="000C32E3" w:rsidRDefault="000C32E3" w:rsidP="00F607B2">
            <w:pPr>
              <w:jc w:val="both"/>
              <w:rPr>
                <w:rFonts w:ascii="Arial" w:hAnsi="Arial" w:cs="Arial"/>
              </w:rPr>
            </w:pPr>
          </w:p>
          <w:tbl>
            <w:tblPr>
              <w:tblW w:w="10672" w:type="dxa"/>
              <w:tblLayout w:type="fixed"/>
              <w:tblLook w:val="0000" w:firstRow="0" w:lastRow="0" w:firstColumn="0" w:lastColumn="0" w:noHBand="0" w:noVBand="0"/>
            </w:tblPr>
            <w:tblGrid>
              <w:gridCol w:w="10672"/>
            </w:tblGrid>
            <w:tr w:rsidR="009967B5" w:rsidRPr="00450224" w14:paraId="7E70B6C0" w14:textId="77777777" w:rsidTr="003973F8">
              <w:trPr>
                <w:cantSplit/>
                <w:trHeight w:val="4199"/>
              </w:trPr>
              <w:tc>
                <w:tcPr>
                  <w:tcW w:w="10632" w:type="dxa"/>
                </w:tcPr>
                <w:p w14:paraId="44E8B8E4" w14:textId="77777777" w:rsidR="009967B5" w:rsidRPr="00450224" w:rsidRDefault="009967B5" w:rsidP="009967B5">
                  <w:pPr>
                    <w:jc w:val="center"/>
                    <w:rPr>
                      <w:rFonts w:cs="Arial"/>
                      <w:color w:val="FF0000"/>
                    </w:rPr>
                  </w:pPr>
                  <w:r w:rsidRPr="00372D41">
                    <w:rPr>
                      <w:rFonts w:cs="Arial"/>
                      <w:noProof/>
                      <w:color w:val="FF0000"/>
                    </w:rPr>
                    <mc:AlternateContent>
                      <mc:Choice Requires="wps">
                        <w:drawing>
                          <wp:anchor distT="0" distB="0" distL="114300" distR="114300" simplePos="0" relativeHeight="251671552" behindDoc="0" locked="0" layoutInCell="1" allowOverlap="1" wp14:anchorId="26739D95" wp14:editId="3C711E18">
                            <wp:simplePos x="0" y="0"/>
                            <wp:positionH relativeFrom="column">
                              <wp:posOffset>2710180</wp:posOffset>
                            </wp:positionH>
                            <wp:positionV relativeFrom="paragraph">
                              <wp:posOffset>2341245</wp:posOffset>
                            </wp:positionV>
                            <wp:extent cx="2628900" cy="1200150"/>
                            <wp:effectExtent l="19050" t="19050" r="19050" b="1905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1200150"/>
                                    </a:xfrm>
                                    <a:prstGeom prst="roundRect">
                                      <a:avLst/>
                                    </a:prstGeom>
                                    <a:solidFill>
                                      <a:srgbClr val="4BACC6">
                                        <a:lumMod val="40000"/>
                                        <a:lumOff val="60000"/>
                                      </a:srgbClr>
                                    </a:solidFill>
                                    <a:ln w="28575">
                                      <a:solidFill>
                                        <a:sysClr val="windowText" lastClr="000000"/>
                                      </a:solidFill>
                                      <a:miter lim="800000"/>
                                      <a:headEnd/>
                                      <a:tailEnd/>
                                    </a:ln>
                                  </wps:spPr>
                                  <wps:txbx>
                                    <w:txbxContent>
                                      <w:p w14:paraId="7EA35A38" w14:textId="77777777" w:rsidR="009967B5" w:rsidRPr="00372D41" w:rsidRDefault="009967B5" w:rsidP="009967B5">
                                        <w:r w:rsidRPr="00372D41">
                                          <w:t>Management/Leadership of Band 5 Nurses, Qualified Operating Department Practitioners, Healthcare Assistants, Nursing Auxiliaries and other Healthcare Learners</w:t>
                                        </w:r>
                                      </w:p>
                                      <w:p w14:paraId="4B99056E" w14:textId="77777777" w:rsidR="009967B5" w:rsidRDefault="009967B5" w:rsidP="009967B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26739D95" id="Text Box 2" o:spid="_x0000_s1026" style="position:absolute;left:0;text-align:left;margin-left:213.4pt;margin-top:184.35pt;width:207pt;height:94.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" fillcolor="#b7dee8" strokecolor="windowText" strokeweight="2.25pt">
                            <v:stroke joinstyle="miter"/>
                            <v:textbox>
                              <w:txbxContent>
                                <w:p w14:paraId="7EA35A38" w14:textId="77777777" w:rsidR="009967B5" w:rsidRPr="00372D41" w:rsidRDefault="009967B5" w:rsidP="009967B5">
                                  <w:r w:rsidRPr="00372D41">
                                    <w:t>Management/Leadership of Band 5 Nurses, Qualified Operating Department Practitioners, Healthcare Assistants, Nursing Auxiliaries and other Healthcare Learners</w:t>
                                  </w:r>
                                </w:p>
                                <w:p w14:paraId="4B99056E" w14:textId="77777777" w:rsidR="009967B5" w:rsidRDefault="009967B5" w:rsidP="009967B5"/>
                              </w:txbxContent>
                            </v:textbox>
                          </v:roundrect>
                        </w:pict>
                      </mc:Fallback>
                    </mc:AlternateContent>
                  </w:r>
                  <w:r>
                    <w:rPr>
                      <w:rFonts w:cs="Arial"/>
                      <w:noProof/>
                      <w:color w:val="FF0000"/>
                    </w:rPr>
                    <mc:AlternateContent>
                      <mc:Choice Requires="wps">
                        <w:drawing>
                          <wp:anchor distT="0" distB="0" distL="114300" distR="114300" simplePos="0" relativeHeight="251674624" behindDoc="0" locked="0" layoutInCell="1" allowOverlap="1" wp14:anchorId="5A9C44B3" wp14:editId="380479E5">
                            <wp:simplePos x="0" y="0"/>
                            <wp:positionH relativeFrom="column">
                              <wp:posOffset>1767205</wp:posOffset>
                            </wp:positionH>
                            <wp:positionV relativeFrom="paragraph">
                              <wp:posOffset>636270</wp:posOffset>
                            </wp:positionV>
                            <wp:extent cx="942975" cy="2286000"/>
                            <wp:effectExtent l="0" t="19050" r="9525" b="19050"/>
                            <wp:wrapNone/>
                            <wp:docPr id="8" name="Elbow Connector 8"/>
                            <wp:cNvGraphicFramePr/>
                            <a:graphic xmlns:a="http://schemas.openxmlformats.org/drawingml/2006/main">
                              <a:graphicData uri="http://schemas.microsoft.com/office/word/2010/wordprocessingShape">
                                <wps:wsp>
                                  <wps:cNvCnPr/>
                                  <wps:spPr>
                                    <a:xfrm flipH="1" flipV="1">
                                      <a:off x="0" y="0"/>
                                      <a:ext cx="942975" cy="2286000"/>
                                    </a:xfrm>
                                    <a:prstGeom prst="bentConnector3">
                                      <a:avLst/>
                                    </a:prstGeom>
                                    <a:ln w="2857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135AE14B"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8" o:spid="_x0000_s1026" type="#_x0000_t34" style="position:absolute;margin-left:139.15pt;margin-top:50.1pt;width:74.25pt;height:180pt;flip:x y;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" strokecolor="black [3040]" strokeweight="2.25pt"/>
                        </w:pict>
                      </mc:Fallback>
                    </mc:AlternateContent>
                  </w:r>
                  <w:r>
                    <w:rPr>
                      <w:rFonts w:cs="Arial"/>
                      <w:noProof/>
                      <w:color w:val="FF0000"/>
                    </w:rPr>
                    <mc:AlternateContent>
                      <mc:Choice Requires="wps">
                        <w:drawing>
                          <wp:anchor distT="0" distB="0" distL="114300" distR="114300" simplePos="0" relativeHeight="251673600" behindDoc="0" locked="0" layoutInCell="1" allowOverlap="1" wp14:anchorId="1EC50B21" wp14:editId="0848A8AA">
                            <wp:simplePos x="0" y="0"/>
                            <wp:positionH relativeFrom="column">
                              <wp:posOffset>1767205</wp:posOffset>
                            </wp:positionH>
                            <wp:positionV relativeFrom="paragraph">
                              <wp:posOffset>636270</wp:posOffset>
                            </wp:positionV>
                            <wp:extent cx="942975" cy="1276350"/>
                            <wp:effectExtent l="0" t="19050" r="9525" b="19050"/>
                            <wp:wrapNone/>
                            <wp:docPr id="7" name="Elbow Connector 7"/>
                            <wp:cNvGraphicFramePr/>
                            <a:graphic xmlns:a="http://schemas.openxmlformats.org/drawingml/2006/main">
                              <a:graphicData uri="http://schemas.microsoft.com/office/word/2010/wordprocessingShape">
                                <wps:wsp>
                                  <wps:cNvCnPr/>
                                  <wps:spPr>
                                    <a:xfrm flipH="1" flipV="1">
                                      <a:off x="0" y="0"/>
                                      <a:ext cx="942975" cy="1276350"/>
                                    </a:xfrm>
                                    <a:prstGeom prst="bentConnector3">
                                      <a:avLst/>
                                    </a:prstGeom>
                                    <a:ln w="2857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14B8BBB" id="Elbow Connector 7" o:spid="_x0000_s1026" type="#_x0000_t34" style="position:absolute;margin-left:139.15pt;margin-top:50.1pt;width:74.25pt;height:100.5pt;flip:x y;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" strokecolor="black [3040]" strokeweight="2.25pt"/>
                        </w:pict>
                      </mc:Fallback>
                    </mc:AlternateContent>
                  </w:r>
                  <w:r>
                    <w:rPr>
                      <w:rFonts w:cs="Arial"/>
                      <w:noProof/>
                      <w:color w:val="FF0000"/>
                    </w:rPr>
                    <mc:AlternateContent>
                      <mc:Choice Requires="wps">
                        <w:drawing>
                          <wp:anchor distT="0" distB="0" distL="114300" distR="114300" simplePos="0" relativeHeight="251672576" behindDoc="0" locked="0" layoutInCell="1" allowOverlap="1" wp14:anchorId="667B33A8" wp14:editId="1F79B330">
                            <wp:simplePos x="0" y="0"/>
                            <wp:positionH relativeFrom="column">
                              <wp:posOffset>1767205</wp:posOffset>
                            </wp:positionH>
                            <wp:positionV relativeFrom="paragraph">
                              <wp:posOffset>636270</wp:posOffset>
                            </wp:positionV>
                            <wp:extent cx="942975" cy="523875"/>
                            <wp:effectExtent l="0" t="19050" r="9525" b="28575"/>
                            <wp:wrapNone/>
                            <wp:docPr id="6" name="Elbow Connector 6"/>
                            <wp:cNvGraphicFramePr/>
                            <a:graphic xmlns:a="http://schemas.openxmlformats.org/drawingml/2006/main">
                              <a:graphicData uri="http://schemas.microsoft.com/office/word/2010/wordprocessingShape">
                                <wps:wsp>
                                  <wps:cNvCnPr/>
                                  <wps:spPr>
                                    <a:xfrm>
                                      <a:off x="0" y="0"/>
                                      <a:ext cx="942975" cy="523875"/>
                                    </a:xfrm>
                                    <a:prstGeom prst="bentConnector3">
                                      <a:avLst/>
                                    </a:prstGeom>
                                    <a:ln w="285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shape w14:anchorId="334E98E0" id="Elbow Connector 6" o:spid="_x0000_s1026" type="#_x0000_t34" style="position:absolute;margin-left:139.15pt;margin-top:50.1pt;width:74.25pt;height:41.25pt;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" strokecolor="black [3040]" strokeweight="2.25pt"/>
                        </w:pict>
                      </mc:Fallback>
                    </mc:AlternateContent>
                  </w:r>
                  <w:r w:rsidRPr="00372D41">
                    <w:rPr>
                      <w:rFonts w:cs="Arial"/>
                      <w:noProof/>
                      <w:color w:val="FF0000"/>
                    </w:rPr>
                    <mc:AlternateContent>
                      <mc:Choice Requires="wps">
                        <w:drawing>
                          <wp:anchor distT="0" distB="0" distL="114300" distR="114300" simplePos="0" relativeHeight="251669504" behindDoc="0" locked="0" layoutInCell="1" allowOverlap="1" wp14:anchorId="1ADBF548" wp14:editId="035D9185">
                            <wp:simplePos x="0" y="0"/>
                            <wp:positionH relativeFrom="column">
                              <wp:posOffset>2710180</wp:posOffset>
                            </wp:positionH>
                            <wp:positionV relativeFrom="paragraph">
                              <wp:posOffset>874395</wp:posOffset>
                            </wp:positionV>
                            <wp:extent cx="2009775" cy="619125"/>
                            <wp:effectExtent l="19050" t="19050" r="28575" b="2857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9775" cy="619125"/>
                                    </a:xfrm>
                                    <a:prstGeom prst="roundRect">
                                      <a:avLst/>
                                    </a:prstGeom>
                                    <a:solidFill>
                                      <a:srgbClr val="4BACC6">
                                        <a:lumMod val="40000"/>
                                        <a:lumOff val="60000"/>
                                      </a:srgbClr>
                                    </a:solidFill>
                                    <a:ln w="28575">
                                      <a:solidFill>
                                        <a:sysClr val="windowText" lastClr="000000"/>
                                      </a:solidFill>
                                      <a:miter lim="800000"/>
                                      <a:headEnd/>
                                      <a:tailEnd/>
                                    </a:ln>
                                  </wps:spPr>
                                  <wps:txbx>
                                    <w:txbxContent>
                                      <w:p w14:paraId="3C2D9B4B" w14:textId="77777777" w:rsidR="009967B5" w:rsidRPr="00372D41" w:rsidRDefault="009967B5" w:rsidP="009967B5">
                                        <w:r w:rsidRPr="00372D41">
                                          <w:t>Service / Unit/ Department / Line Manager</w:t>
                                        </w:r>
                                      </w:p>
                                      <w:p w14:paraId="4DDBEF00" w14:textId="77777777" w:rsidR="009967B5" w:rsidRDefault="009967B5" w:rsidP="009967B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1ADBF548" id="_x0000_s1027" style="position:absolute;left:0;text-align:left;margin-left:213.4pt;margin-top:68.85pt;width:158.25pt;height:48.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" fillcolor="#b7dee8" strokecolor="windowText" strokeweight="2.25pt">
                            <v:stroke joinstyle="miter"/>
                            <v:textbox>
                              <w:txbxContent>
                                <w:p w14:paraId="3C2D9B4B" w14:textId="77777777" w:rsidR="009967B5" w:rsidRPr="00372D41" w:rsidRDefault="009967B5" w:rsidP="009967B5">
                                  <w:r w:rsidRPr="00372D41">
                                    <w:t>Service / Unit/ Department / Line Manager</w:t>
                                  </w:r>
                                </w:p>
                                <w:p w14:paraId="4DDBEF00" w14:textId="77777777" w:rsidR="009967B5" w:rsidRDefault="009967B5" w:rsidP="009967B5"/>
                              </w:txbxContent>
                            </v:textbox>
                          </v:roundrect>
                        </w:pict>
                      </mc:Fallback>
                    </mc:AlternateContent>
                  </w:r>
                  <w:r w:rsidRPr="00372D41">
                    <w:rPr>
                      <w:rFonts w:cs="Arial"/>
                      <w:noProof/>
                      <w:color w:val="FF0000"/>
                    </w:rPr>
                    <mc:AlternateContent>
                      <mc:Choice Requires="wps">
                        <w:drawing>
                          <wp:anchor distT="0" distB="0" distL="114300" distR="114300" simplePos="0" relativeHeight="251668480" behindDoc="0" locked="0" layoutInCell="1" allowOverlap="1" wp14:anchorId="37A43DEF" wp14:editId="32E8D084">
                            <wp:simplePos x="0" y="0"/>
                            <wp:positionH relativeFrom="column">
                              <wp:posOffset>767080</wp:posOffset>
                            </wp:positionH>
                            <wp:positionV relativeFrom="paragraph">
                              <wp:posOffset>7620</wp:posOffset>
                            </wp:positionV>
                            <wp:extent cx="2009775" cy="628650"/>
                            <wp:effectExtent l="19050" t="19050" r="28575"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9775" cy="628650"/>
                                    </a:xfrm>
                                    <a:prstGeom prst="roundRect">
                                      <a:avLst/>
                                    </a:prstGeom>
                                    <a:solidFill>
                                      <a:schemeClr val="accent5">
                                        <a:lumMod val="40000"/>
                                        <a:lumOff val="60000"/>
                                      </a:schemeClr>
                                    </a:solidFill>
                                    <a:ln w="28575">
                                      <a:solidFill>
                                        <a:schemeClr val="tx1"/>
                                      </a:solidFill>
                                      <a:miter lim="800000"/>
                                      <a:headEnd/>
                                      <a:tailEnd/>
                                    </a:ln>
                                  </wps:spPr>
                                  <wps:txbx>
                                    <w:txbxContent>
                                      <w:p w14:paraId="708A7381" w14:textId="77777777" w:rsidR="009967B5" w:rsidRPr="00372D41" w:rsidRDefault="009967B5" w:rsidP="009967B5">
                                        <w:r w:rsidRPr="00372D41">
                                          <w:t>Senior Nurse/Head of Service</w:t>
                                        </w:r>
                                      </w:p>
                                      <w:p w14:paraId="3CF2D8B6" w14:textId="77777777" w:rsidR="009967B5" w:rsidRDefault="009967B5" w:rsidP="009967B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37A43DEF" id="_x0000_s1028" style="position:absolute;left:0;text-align:left;margin-left:60.4pt;margin-top:.6pt;width:158.25pt;height:4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" fillcolor="#b6dde8 [1304]" strokecolor="black [3213]" strokeweight="2.25pt">
                            <v:stroke joinstyle="miter"/>
                            <v:textbox>
                              <w:txbxContent>
                                <w:p w14:paraId="708A7381" w14:textId="77777777" w:rsidR="009967B5" w:rsidRPr="00372D41" w:rsidRDefault="009967B5" w:rsidP="009967B5">
                                  <w:r w:rsidRPr="00372D41">
                                    <w:t>Senior Nurse/Head of Service</w:t>
                                  </w:r>
                                </w:p>
                                <w:p w14:paraId="3CF2D8B6" w14:textId="77777777" w:rsidR="009967B5" w:rsidRDefault="009967B5" w:rsidP="009967B5"/>
                              </w:txbxContent>
                            </v:textbox>
                          </v:roundrect>
                        </w:pict>
                      </mc:Fallback>
                    </mc:AlternateContent>
                  </w:r>
                  <w:r w:rsidRPr="00372D41">
                    <w:rPr>
                      <w:rFonts w:cs="Arial"/>
                      <w:noProof/>
                      <w:color w:val="FF0000"/>
                    </w:rPr>
                    <mc:AlternateContent>
                      <mc:Choice Requires="wps">
                        <w:drawing>
                          <wp:anchor distT="0" distB="0" distL="114300" distR="114300" simplePos="0" relativeHeight="251670528" behindDoc="0" locked="0" layoutInCell="1" allowOverlap="1" wp14:anchorId="289437DD" wp14:editId="592FDFF1">
                            <wp:simplePos x="0" y="0"/>
                            <wp:positionH relativeFrom="column">
                              <wp:posOffset>2707005</wp:posOffset>
                            </wp:positionH>
                            <wp:positionV relativeFrom="paragraph">
                              <wp:posOffset>1638300</wp:posOffset>
                            </wp:positionV>
                            <wp:extent cx="2009775" cy="542925"/>
                            <wp:effectExtent l="19050" t="19050" r="28575" b="2857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9775" cy="542925"/>
                                    </a:xfrm>
                                    <a:prstGeom prst="roundRect">
                                      <a:avLst/>
                                    </a:prstGeom>
                                    <a:solidFill>
                                      <a:srgbClr val="4BACC6">
                                        <a:lumMod val="40000"/>
                                        <a:lumOff val="60000"/>
                                      </a:srgbClr>
                                    </a:solidFill>
                                    <a:ln w="28575">
                                      <a:solidFill>
                                        <a:sysClr val="windowText" lastClr="000000"/>
                                      </a:solidFill>
                                      <a:miter lim="800000"/>
                                      <a:headEnd/>
                                      <a:tailEnd/>
                                    </a:ln>
                                  </wps:spPr>
                                  <wps:txbx>
                                    <w:txbxContent>
                                      <w:p w14:paraId="03432ECD" w14:textId="77777777" w:rsidR="009967B5" w:rsidRPr="00372D41" w:rsidRDefault="009967B5" w:rsidP="009967B5">
                                        <w:pPr>
                                          <w:rPr>
                                            <w:b/>
                                          </w:rPr>
                                        </w:pPr>
                                        <w:r w:rsidRPr="00372D41">
                                          <w:rPr>
                                            <w:b/>
                                          </w:rPr>
                                          <w:t>Band 6</w:t>
                                        </w:r>
                                      </w:p>
                                      <w:p w14:paraId="1FC39945" w14:textId="77777777" w:rsidR="009967B5" w:rsidRDefault="009967B5" w:rsidP="009967B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289437DD" id="_x0000_s1029" style="position:absolute;left:0;text-align:left;margin-left:213.15pt;margin-top:129pt;width:158.25pt;height:42.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" fillcolor="#b7dee8" strokecolor="windowText" strokeweight="2.25pt">
                            <v:stroke joinstyle="miter"/>
                            <v:textbox>
                              <w:txbxContent>
                                <w:p w14:paraId="03432ECD" w14:textId="77777777" w:rsidR="009967B5" w:rsidRPr="00372D41" w:rsidRDefault="009967B5" w:rsidP="009967B5">
                                  <w:pPr>
                                    <w:rPr>
                                      <w:b/>
                                    </w:rPr>
                                  </w:pPr>
                                  <w:r w:rsidRPr="00372D41">
                                    <w:rPr>
                                      <w:b/>
                                    </w:rPr>
                                    <w:t>Band 6</w:t>
                                  </w:r>
                                </w:p>
                                <w:p w14:paraId="1FC39945" w14:textId="77777777" w:rsidR="009967B5" w:rsidRDefault="009967B5" w:rsidP="009967B5"/>
                              </w:txbxContent>
                            </v:textbox>
                          </v:roundrect>
                        </w:pict>
                      </mc:Fallback>
                    </mc:AlternateContent>
                  </w:r>
                </w:p>
              </w:tc>
            </w:tr>
            <w:tr w:rsidR="009967B5" w:rsidRPr="00D13F05" w14:paraId="34CE0A41" w14:textId="77777777" w:rsidTr="003973F8">
              <w:tc>
                <w:tcPr>
                  <w:tcW w:w="10632" w:type="dxa"/>
                </w:tcPr>
                <w:p w14:paraId="62EBF3C5" w14:textId="77777777" w:rsidR="009967B5" w:rsidRDefault="009967B5" w:rsidP="009967B5">
                  <w:pPr>
                    <w:rPr>
                      <w:rFonts w:cs="Arial"/>
                      <w:b/>
                    </w:rPr>
                  </w:pPr>
                </w:p>
                <w:p w14:paraId="6D98A12B" w14:textId="77777777" w:rsidR="009967B5" w:rsidRDefault="009967B5" w:rsidP="009967B5">
                  <w:pPr>
                    <w:rPr>
                      <w:rFonts w:cs="Arial"/>
                      <w:b/>
                    </w:rPr>
                  </w:pPr>
                </w:p>
                <w:p w14:paraId="2946DB82" w14:textId="77777777" w:rsidR="009967B5" w:rsidRPr="00D13F05" w:rsidRDefault="009967B5" w:rsidP="009967B5">
                  <w:pPr>
                    <w:rPr>
                      <w:rFonts w:cs="Arial"/>
                      <w:b/>
                    </w:rPr>
                  </w:pPr>
                </w:p>
              </w:tc>
            </w:tr>
          </w:tbl>
          <w:p w14:paraId="5997CC1D" w14:textId="77777777" w:rsidR="000C32E3" w:rsidRPr="00F607B2" w:rsidRDefault="000C32E3" w:rsidP="00F607B2">
            <w:pPr>
              <w:jc w:val="both"/>
              <w:rPr>
                <w:rFonts w:ascii="Arial" w:hAnsi="Arial" w:cs="Arial"/>
              </w:rPr>
            </w:pPr>
          </w:p>
        </w:tc>
      </w:tr>
      <w:tr w:rsidR="0087013E" w:rsidRPr="00F607B2" w14:paraId="28E39E97" w14:textId="77777777" w:rsidTr="00884334">
        <w:tc>
          <w:tcPr>
            <w:tcW w:w="10206" w:type="dxa"/>
            <w:shd w:val="clear" w:color="auto" w:fill="002060"/>
          </w:tcPr>
          <w:p w14:paraId="47F68505" w14:textId="77777777" w:rsidR="0087013E" w:rsidRPr="00F607B2" w:rsidRDefault="00D44AB0" w:rsidP="00F607B2">
            <w:pPr>
              <w:jc w:val="both"/>
              <w:rPr>
                <w:rFonts w:ascii="Arial" w:hAnsi="Arial" w:cs="Arial"/>
              </w:rPr>
            </w:pPr>
            <w:r w:rsidRPr="00F607B2">
              <w:rPr>
                <w:rFonts w:ascii="Arial" w:hAnsi="Arial" w:cs="Arial"/>
                <w:b/>
              </w:rPr>
              <w:t>COMMUNICATION/</w:t>
            </w:r>
            <w:r w:rsidR="0087013E" w:rsidRPr="00F607B2">
              <w:rPr>
                <w:rFonts w:ascii="Arial" w:hAnsi="Arial" w:cs="Arial"/>
                <w:b/>
              </w:rPr>
              <w:t xml:space="preserve">RELATIONSHIP SKILLS </w:t>
            </w:r>
          </w:p>
        </w:tc>
      </w:tr>
      <w:tr w:rsidR="0087013E" w:rsidRPr="00F607B2" w14:paraId="403641E6" w14:textId="77777777" w:rsidTr="00884334">
        <w:tc>
          <w:tcPr>
            <w:tcW w:w="10206" w:type="dxa"/>
            <w:tcBorders>
              <w:bottom w:val="single" w:sz="4" w:space="0" w:color="auto"/>
            </w:tcBorders>
          </w:tcPr>
          <w:p w14:paraId="66C11A0D" w14:textId="3B202C8B" w:rsidR="009967B5" w:rsidRPr="00DC1BBD" w:rsidRDefault="009967B5" w:rsidP="00DC1BBD">
            <w:pPr>
              <w:pStyle w:val="ListParagraph"/>
              <w:numPr>
                <w:ilvl w:val="0"/>
                <w:numId w:val="13"/>
              </w:numPr>
              <w:rPr>
                <w:rFonts w:cs="Arial"/>
              </w:rPr>
            </w:pPr>
            <w:r w:rsidRPr="00DC1BBD">
              <w:rPr>
                <w:rFonts w:cs="Arial"/>
              </w:rPr>
              <w:t>Line Manager</w:t>
            </w:r>
          </w:p>
          <w:p w14:paraId="3DB6AF0E" w14:textId="0A8FD0F0" w:rsidR="009967B5" w:rsidRPr="00DC1BBD" w:rsidRDefault="009967B5" w:rsidP="00DC1BBD">
            <w:pPr>
              <w:pStyle w:val="ListParagraph"/>
              <w:numPr>
                <w:ilvl w:val="0"/>
                <w:numId w:val="13"/>
              </w:numPr>
              <w:rPr>
                <w:rFonts w:cs="Arial"/>
              </w:rPr>
            </w:pPr>
            <w:r w:rsidRPr="00DC1BBD">
              <w:rPr>
                <w:rFonts w:cs="Arial"/>
              </w:rPr>
              <w:t>Senior Nurse / Senior ODP</w:t>
            </w:r>
          </w:p>
          <w:p w14:paraId="02C91897" w14:textId="6026198A" w:rsidR="009967B5" w:rsidRPr="00DC1BBD" w:rsidRDefault="009967B5" w:rsidP="00DC1BBD">
            <w:pPr>
              <w:pStyle w:val="ListParagraph"/>
              <w:numPr>
                <w:ilvl w:val="0"/>
                <w:numId w:val="13"/>
              </w:numPr>
              <w:rPr>
                <w:rFonts w:cs="Arial"/>
              </w:rPr>
            </w:pPr>
            <w:r w:rsidRPr="00DC1BBD">
              <w:rPr>
                <w:rFonts w:cs="Arial"/>
              </w:rPr>
              <w:t>Directorate Management Team</w:t>
            </w:r>
          </w:p>
          <w:p w14:paraId="63356453" w14:textId="58EA3D9F" w:rsidR="009967B5" w:rsidRPr="00DC1BBD" w:rsidRDefault="009967B5" w:rsidP="00DC1BBD">
            <w:pPr>
              <w:pStyle w:val="ListParagraph"/>
              <w:numPr>
                <w:ilvl w:val="0"/>
                <w:numId w:val="13"/>
              </w:numPr>
              <w:rPr>
                <w:rFonts w:cs="Arial"/>
              </w:rPr>
            </w:pPr>
            <w:r w:rsidRPr="00DC1BBD">
              <w:rPr>
                <w:rFonts w:cs="Arial"/>
              </w:rPr>
              <w:t>Own and other Units / Wards / Departments Teams</w:t>
            </w:r>
          </w:p>
          <w:p w14:paraId="74918D7E" w14:textId="2E85072D" w:rsidR="009967B5" w:rsidRPr="00DC1BBD" w:rsidRDefault="009967B5" w:rsidP="00DC1BBD">
            <w:pPr>
              <w:pStyle w:val="ListParagraph"/>
              <w:numPr>
                <w:ilvl w:val="0"/>
                <w:numId w:val="13"/>
              </w:numPr>
              <w:rPr>
                <w:rFonts w:cs="Arial"/>
              </w:rPr>
            </w:pPr>
            <w:r w:rsidRPr="00DC1BBD">
              <w:rPr>
                <w:rFonts w:cs="Arial"/>
              </w:rPr>
              <w:t>Multidisciplinary Team</w:t>
            </w:r>
          </w:p>
          <w:p w14:paraId="42D42619" w14:textId="7FDF4BDF" w:rsidR="009967B5" w:rsidRPr="00DC1BBD" w:rsidRDefault="009967B5" w:rsidP="00DC1BBD">
            <w:pPr>
              <w:pStyle w:val="ListParagraph"/>
              <w:numPr>
                <w:ilvl w:val="0"/>
                <w:numId w:val="13"/>
              </w:numPr>
              <w:rPr>
                <w:rFonts w:cs="Arial"/>
              </w:rPr>
            </w:pPr>
            <w:r w:rsidRPr="00DC1BBD">
              <w:rPr>
                <w:rFonts w:cs="Arial"/>
              </w:rPr>
              <w:t>Other Trust / PCT departments e.g. Pharmacy, Pathology, Radiology, Patient Management Team (PMT), Community Teams and Sodexho</w:t>
            </w:r>
          </w:p>
          <w:p w14:paraId="3B99CE84" w14:textId="441DA5C9" w:rsidR="009967B5" w:rsidRPr="00DC1BBD" w:rsidRDefault="009967B5" w:rsidP="00DC1BBD">
            <w:pPr>
              <w:pStyle w:val="ListParagraph"/>
              <w:numPr>
                <w:ilvl w:val="0"/>
                <w:numId w:val="13"/>
              </w:numPr>
              <w:rPr>
                <w:rFonts w:cs="Arial"/>
              </w:rPr>
            </w:pPr>
            <w:r w:rsidRPr="00DC1BBD">
              <w:rPr>
                <w:rFonts w:cs="Arial"/>
              </w:rPr>
              <w:t>Patients</w:t>
            </w:r>
          </w:p>
          <w:p w14:paraId="5BA58B04" w14:textId="3EB47CB3" w:rsidR="009967B5" w:rsidRPr="00DC1BBD" w:rsidRDefault="009967B5" w:rsidP="00DC1BBD">
            <w:pPr>
              <w:pStyle w:val="ListParagraph"/>
              <w:numPr>
                <w:ilvl w:val="0"/>
                <w:numId w:val="13"/>
              </w:numPr>
              <w:rPr>
                <w:rFonts w:cs="Arial"/>
              </w:rPr>
            </w:pPr>
            <w:r w:rsidRPr="00DC1BBD">
              <w:rPr>
                <w:rFonts w:cs="Arial"/>
              </w:rPr>
              <w:t>Carers / Families</w:t>
            </w:r>
          </w:p>
          <w:p w14:paraId="145B51B2" w14:textId="18ED6B5E" w:rsidR="009967B5" w:rsidRPr="00DC1BBD" w:rsidRDefault="009967B5" w:rsidP="00DC1BBD">
            <w:pPr>
              <w:pStyle w:val="ListParagraph"/>
              <w:numPr>
                <w:ilvl w:val="0"/>
                <w:numId w:val="13"/>
              </w:numPr>
              <w:rPr>
                <w:rFonts w:cs="Arial"/>
              </w:rPr>
            </w:pPr>
            <w:r w:rsidRPr="00DC1BBD">
              <w:rPr>
                <w:rFonts w:cs="Arial"/>
              </w:rPr>
              <w:t xml:space="preserve">Participate in the recruitment, induction and development and review of junior members of staff </w:t>
            </w:r>
          </w:p>
          <w:p w14:paraId="036C60FF" w14:textId="4EA62269" w:rsidR="009967B5" w:rsidRPr="00DC1BBD" w:rsidRDefault="009967B5" w:rsidP="00DC1BBD">
            <w:pPr>
              <w:pStyle w:val="ListParagraph"/>
              <w:numPr>
                <w:ilvl w:val="0"/>
                <w:numId w:val="13"/>
              </w:numPr>
              <w:rPr>
                <w:rFonts w:cs="Arial"/>
              </w:rPr>
            </w:pPr>
            <w:r w:rsidRPr="00DC1BBD">
              <w:rPr>
                <w:rFonts w:cs="Arial"/>
              </w:rPr>
              <w:t>Encourage rotation of trained and untrained staff within the service / ward / unit / department</w:t>
            </w:r>
          </w:p>
          <w:p w14:paraId="09AEC362" w14:textId="1178E21C" w:rsidR="009967B5" w:rsidRPr="00DC1BBD" w:rsidRDefault="009967B5" w:rsidP="00DC1BBD">
            <w:pPr>
              <w:pStyle w:val="ListParagraph"/>
              <w:numPr>
                <w:ilvl w:val="0"/>
                <w:numId w:val="13"/>
              </w:numPr>
              <w:rPr>
                <w:rFonts w:cs="Arial"/>
              </w:rPr>
            </w:pPr>
            <w:r w:rsidRPr="00DC1BBD">
              <w:rPr>
                <w:rFonts w:cs="Arial"/>
              </w:rPr>
              <w:t>In conjunction with their Line Manager assist in the review of manpower resources within the practice area, helping to assess workload and identify changing skill mix as required</w:t>
            </w:r>
          </w:p>
          <w:p w14:paraId="4C8BFE27" w14:textId="031D66D0" w:rsidR="009967B5" w:rsidRPr="00DC1BBD" w:rsidRDefault="009967B5" w:rsidP="00DC1BBD">
            <w:pPr>
              <w:pStyle w:val="ListParagraph"/>
              <w:numPr>
                <w:ilvl w:val="0"/>
                <w:numId w:val="13"/>
              </w:numPr>
              <w:rPr>
                <w:rFonts w:cs="Arial"/>
              </w:rPr>
            </w:pPr>
            <w:r w:rsidRPr="00DC1BBD">
              <w:rPr>
                <w:rFonts w:cs="Arial"/>
              </w:rPr>
              <w:t>To create challenge and motivate the team</w:t>
            </w:r>
          </w:p>
          <w:p w14:paraId="05215624" w14:textId="408A16C9" w:rsidR="009967B5" w:rsidRPr="00DC1BBD" w:rsidRDefault="009967B5" w:rsidP="00DC1BBD">
            <w:pPr>
              <w:pStyle w:val="ListParagraph"/>
              <w:numPr>
                <w:ilvl w:val="0"/>
                <w:numId w:val="13"/>
              </w:numPr>
              <w:rPr>
                <w:rFonts w:cs="Arial"/>
              </w:rPr>
            </w:pPr>
            <w:r w:rsidRPr="00DC1BBD">
              <w:rPr>
                <w:rFonts w:cs="Arial"/>
              </w:rPr>
              <w:t>Be familiar with the Trust Discipline (Performance / Inefficiency) Procedure and follow this procedure as required with support from their Line Manager and HR Department</w:t>
            </w:r>
          </w:p>
          <w:p w14:paraId="7B30E688" w14:textId="77777777" w:rsidR="0087013E" w:rsidRPr="00DC1BBD" w:rsidRDefault="009967B5" w:rsidP="00DC1BBD">
            <w:pPr>
              <w:pStyle w:val="ListParagraph"/>
              <w:numPr>
                <w:ilvl w:val="0"/>
                <w:numId w:val="12"/>
              </w:numPr>
              <w:rPr>
                <w:rFonts w:cs="Arial"/>
              </w:rPr>
            </w:pPr>
            <w:r w:rsidRPr="00DC1BBD">
              <w:rPr>
                <w:rFonts w:cs="Arial"/>
              </w:rPr>
              <w:lastRenderedPageBreak/>
              <w:t>•</w:t>
            </w:r>
            <w:r w:rsidRPr="00DC1BBD">
              <w:rPr>
                <w:rFonts w:cs="Arial"/>
              </w:rPr>
              <w:tab/>
              <w:t>Identify staff who do not perform well and develop an action plan, with the appropriate training support, within a set time scale for review of progress</w:t>
            </w:r>
          </w:p>
        </w:tc>
      </w:tr>
      <w:tr w:rsidR="00D44AB0" w:rsidRPr="00F607B2" w14:paraId="5101AD0D" w14:textId="77777777" w:rsidTr="00884334">
        <w:tc>
          <w:tcPr>
            <w:tcW w:w="10206" w:type="dxa"/>
            <w:shd w:val="clear" w:color="auto" w:fill="002060"/>
          </w:tcPr>
          <w:p w14:paraId="1F871B4D" w14:textId="77777777" w:rsidR="00D44AB0" w:rsidRPr="00F607B2" w:rsidRDefault="00D44AB0" w:rsidP="00F607B2">
            <w:pPr>
              <w:jc w:val="both"/>
              <w:rPr>
                <w:rFonts w:ascii="Arial" w:hAnsi="Arial" w:cs="Arial"/>
              </w:rPr>
            </w:pPr>
            <w:r w:rsidRPr="00F607B2">
              <w:rPr>
                <w:rFonts w:ascii="Arial" w:hAnsi="Arial" w:cs="Arial"/>
                <w:b/>
              </w:rPr>
              <w:lastRenderedPageBreak/>
              <w:t xml:space="preserve">PATIENT/CLIENT CARE </w:t>
            </w:r>
          </w:p>
        </w:tc>
      </w:tr>
      <w:tr w:rsidR="0087013E" w:rsidRPr="00F607B2" w14:paraId="1F847B2A" w14:textId="77777777" w:rsidTr="00884334">
        <w:tc>
          <w:tcPr>
            <w:tcW w:w="10206" w:type="dxa"/>
            <w:tcBorders>
              <w:bottom w:val="single" w:sz="4" w:space="0" w:color="auto"/>
            </w:tcBorders>
          </w:tcPr>
          <w:p w14:paraId="772E0EED" w14:textId="5558ED90" w:rsidR="00C2256F" w:rsidRPr="00DC1BBD" w:rsidRDefault="00C2256F" w:rsidP="00DC1BBD">
            <w:pPr>
              <w:pStyle w:val="ListParagraph"/>
              <w:numPr>
                <w:ilvl w:val="0"/>
                <w:numId w:val="13"/>
              </w:numPr>
              <w:rPr>
                <w:rFonts w:cs="Arial"/>
              </w:rPr>
            </w:pPr>
            <w:r w:rsidRPr="00DC1BBD">
              <w:rPr>
                <w:rFonts w:cs="Arial"/>
              </w:rPr>
              <w:t>Continually evaluate effectiveness of patient teaching as appropriate and take necessary action to achieve objectives and the changing needs of the patient</w:t>
            </w:r>
          </w:p>
          <w:p w14:paraId="2E9B984E" w14:textId="57E26994" w:rsidR="00C2256F" w:rsidRPr="00DC1BBD" w:rsidRDefault="00C2256F" w:rsidP="00DC1BBD">
            <w:pPr>
              <w:pStyle w:val="ListParagraph"/>
              <w:numPr>
                <w:ilvl w:val="0"/>
                <w:numId w:val="13"/>
              </w:numPr>
              <w:rPr>
                <w:rFonts w:cs="Arial"/>
              </w:rPr>
            </w:pPr>
            <w:r w:rsidRPr="00DC1BBD">
              <w:rPr>
                <w:rFonts w:cs="Arial"/>
              </w:rPr>
              <w:t>Responsible for the assessment and planning of care needs and development of programmes of care, including implementation and evaluation, to ensure that high quality evidence-based care is delivered</w:t>
            </w:r>
          </w:p>
          <w:p w14:paraId="10B1EBB5" w14:textId="0FC6DA46" w:rsidR="00C2256F" w:rsidRPr="00DC1BBD" w:rsidRDefault="00C2256F" w:rsidP="00DC1BBD">
            <w:pPr>
              <w:pStyle w:val="ListParagraph"/>
              <w:numPr>
                <w:ilvl w:val="0"/>
                <w:numId w:val="13"/>
              </w:numPr>
              <w:rPr>
                <w:rFonts w:cs="Arial"/>
              </w:rPr>
            </w:pPr>
            <w:r w:rsidRPr="00DC1BBD">
              <w:rPr>
                <w:rFonts w:cs="Arial"/>
              </w:rPr>
              <w:t>Monitor, maintain and regularly review acceptable standards of care in conjunction with other members of the multidisciplinary team</w:t>
            </w:r>
          </w:p>
          <w:p w14:paraId="43DF5C4C" w14:textId="70052AD7" w:rsidR="00C2256F" w:rsidRPr="00DC1BBD" w:rsidRDefault="00C2256F" w:rsidP="00DC1BBD">
            <w:pPr>
              <w:pStyle w:val="ListParagraph"/>
              <w:numPr>
                <w:ilvl w:val="0"/>
                <w:numId w:val="13"/>
              </w:numPr>
              <w:rPr>
                <w:rFonts w:cs="Arial"/>
              </w:rPr>
            </w:pPr>
            <w:r w:rsidRPr="00DC1BBD">
              <w:rPr>
                <w:rFonts w:cs="Arial"/>
              </w:rPr>
              <w:t xml:space="preserve">Responsible for carrying out all forms of care, for which they are competent to practice, without direct supervision, in accordance with local and Trust </w:t>
            </w:r>
            <w:r w:rsidR="006337C7" w:rsidRPr="00DC1BBD">
              <w:rPr>
                <w:rFonts w:cs="Arial"/>
              </w:rPr>
              <w:t>policies</w:t>
            </w:r>
            <w:r w:rsidRPr="00DC1BBD">
              <w:rPr>
                <w:rFonts w:cs="Arial"/>
              </w:rPr>
              <w:t xml:space="preserve"> and procedures </w:t>
            </w:r>
          </w:p>
          <w:p w14:paraId="24794879" w14:textId="6156299F" w:rsidR="00C2256F" w:rsidRPr="00DC1BBD" w:rsidRDefault="00C2256F" w:rsidP="00DC1BBD">
            <w:pPr>
              <w:pStyle w:val="ListParagraph"/>
              <w:numPr>
                <w:ilvl w:val="0"/>
                <w:numId w:val="13"/>
              </w:numPr>
              <w:rPr>
                <w:rFonts w:cs="Arial"/>
              </w:rPr>
            </w:pPr>
            <w:r w:rsidRPr="00DC1BBD">
              <w:rPr>
                <w:rFonts w:cs="Arial"/>
              </w:rPr>
              <w:t xml:space="preserve">As part of the multidisciplinary team initiate and </w:t>
            </w:r>
            <w:r w:rsidR="006337C7" w:rsidRPr="00DC1BBD">
              <w:rPr>
                <w:rFonts w:cs="Arial"/>
              </w:rPr>
              <w:t>coordinate</w:t>
            </w:r>
            <w:r w:rsidRPr="00DC1BBD">
              <w:rPr>
                <w:rFonts w:cs="Arial"/>
              </w:rPr>
              <w:t xml:space="preserve"> discharge planning in a timely manner to ensure continuity of care for patients and that all necessary follow-up arrangements have been made</w:t>
            </w:r>
          </w:p>
          <w:p w14:paraId="08DE24AB" w14:textId="01978A2F" w:rsidR="00C2256F" w:rsidRPr="00DC1BBD" w:rsidRDefault="00C2256F" w:rsidP="00DC1BBD">
            <w:pPr>
              <w:pStyle w:val="ListParagraph"/>
              <w:numPr>
                <w:ilvl w:val="0"/>
                <w:numId w:val="13"/>
              </w:numPr>
              <w:rPr>
                <w:rFonts w:cs="Arial"/>
              </w:rPr>
            </w:pPr>
            <w:r w:rsidRPr="00DC1BBD">
              <w:rPr>
                <w:rFonts w:cs="Arial"/>
              </w:rPr>
              <w:t>Administer medications as prescribed and maintain custody of all medicines, including controlled drugs, adhering at all times to the Trust's Policy on Administration of Medicines</w:t>
            </w:r>
          </w:p>
          <w:p w14:paraId="03679BA0" w14:textId="62975F41" w:rsidR="00C2256F" w:rsidRPr="00DC1BBD" w:rsidRDefault="00C2256F" w:rsidP="00DC1BBD">
            <w:pPr>
              <w:pStyle w:val="ListParagraph"/>
              <w:numPr>
                <w:ilvl w:val="0"/>
                <w:numId w:val="13"/>
              </w:numPr>
              <w:rPr>
                <w:rFonts w:cs="Arial"/>
              </w:rPr>
            </w:pPr>
            <w:r w:rsidRPr="00DC1BBD">
              <w:rPr>
                <w:rFonts w:cs="Arial"/>
              </w:rPr>
              <w:t xml:space="preserve">Ensure controls assurance is in place regarding ordering and stocks of drugs, dressings and supplies </w:t>
            </w:r>
          </w:p>
          <w:p w14:paraId="07F1DFCC" w14:textId="576F0204" w:rsidR="00C2256F" w:rsidRPr="00DC1BBD" w:rsidRDefault="00C2256F" w:rsidP="00DC1BBD">
            <w:pPr>
              <w:pStyle w:val="ListParagraph"/>
              <w:numPr>
                <w:ilvl w:val="0"/>
                <w:numId w:val="13"/>
              </w:numPr>
              <w:rPr>
                <w:rFonts w:cs="Arial"/>
              </w:rPr>
            </w:pPr>
            <w:r w:rsidRPr="00DC1BBD">
              <w:rPr>
                <w:rFonts w:cs="Arial"/>
              </w:rPr>
              <w:t xml:space="preserve">Ensure the </w:t>
            </w:r>
            <w:r w:rsidR="006337C7" w:rsidRPr="00DC1BBD">
              <w:rPr>
                <w:rFonts w:cs="Arial"/>
              </w:rPr>
              <w:t>maintenance</w:t>
            </w:r>
            <w:r w:rsidRPr="00DC1BBD">
              <w:rPr>
                <w:rFonts w:cs="Arial"/>
              </w:rPr>
              <w:t xml:space="preserve"> of accurate clinical observations of patient condition</w:t>
            </w:r>
          </w:p>
          <w:p w14:paraId="7B0899B0" w14:textId="00E02E7D" w:rsidR="00C2256F" w:rsidRPr="00DC1BBD" w:rsidRDefault="00C2256F" w:rsidP="00DC1BBD">
            <w:pPr>
              <w:pStyle w:val="ListParagraph"/>
              <w:numPr>
                <w:ilvl w:val="0"/>
                <w:numId w:val="13"/>
              </w:numPr>
              <w:rPr>
                <w:rFonts w:cs="Arial"/>
              </w:rPr>
            </w:pPr>
            <w:r w:rsidRPr="00DC1BBD">
              <w:rPr>
                <w:rFonts w:cs="Arial"/>
              </w:rPr>
              <w:t>Formally review and evaluate the significance of data relating to patient’s condition and change is interpreted and acted on in a timely way</w:t>
            </w:r>
          </w:p>
          <w:p w14:paraId="4E031B36" w14:textId="48050738" w:rsidR="00C2256F" w:rsidRPr="00DC1BBD" w:rsidRDefault="00C2256F" w:rsidP="00DC1BBD">
            <w:pPr>
              <w:pStyle w:val="ListParagraph"/>
              <w:numPr>
                <w:ilvl w:val="0"/>
                <w:numId w:val="13"/>
              </w:numPr>
              <w:rPr>
                <w:rFonts w:cs="Arial"/>
              </w:rPr>
            </w:pPr>
            <w:r w:rsidRPr="00DC1BBD">
              <w:rPr>
                <w:rFonts w:cs="Arial"/>
              </w:rPr>
              <w:t xml:space="preserve">Evaluate the effectiveness of interventions and updates care plans to take </w:t>
            </w:r>
            <w:r w:rsidR="006337C7" w:rsidRPr="00DC1BBD">
              <w:rPr>
                <w:rFonts w:cs="Arial"/>
              </w:rPr>
              <w:t>account</w:t>
            </w:r>
            <w:r w:rsidRPr="00DC1BBD">
              <w:rPr>
                <w:rFonts w:cs="Arial"/>
              </w:rPr>
              <w:t xml:space="preserve"> of any changing needs of the patient</w:t>
            </w:r>
          </w:p>
          <w:p w14:paraId="10C0E04F" w14:textId="5F0BD3D9" w:rsidR="00C2256F" w:rsidRPr="00DC1BBD" w:rsidRDefault="00C2256F" w:rsidP="00DC1BBD">
            <w:pPr>
              <w:pStyle w:val="ListParagraph"/>
              <w:numPr>
                <w:ilvl w:val="0"/>
                <w:numId w:val="13"/>
              </w:numPr>
              <w:rPr>
                <w:rFonts w:cs="Arial"/>
              </w:rPr>
            </w:pPr>
            <w:r w:rsidRPr="00DC1BBD">
              <w:rPr>
                <w:rFonts w:cs="Arial"/>
              </w:rPr>
              <w:t>Ensure leadership in planning discharge of patients from admission, ensuring appropriate involvement of multi professionals and other agencies in the process</w:t>
            </w:r>
          </w:p>
          <w:p w14:paraId="5C0DEC6B" w14:textId="5B03A503" w:rsidR="00C2256F" w:rsidRPr="00DC1BBD" w:rsidRDefault="00C2256F" w:rsidP="00DC1BBD">
            <w:pPr>
              <w:pStyle w:val="ListParagraph"/>
              <w:numPr>
                <w:ilvl w:val="0"/>
                <w:numId w:val="13"/>
              </w:numPr>
              <w:rPr>
                <w:rFonts w:cs="Arial"/>
              </w:rPr>
            </w:pPr>
            <w:r w:rsidRPr="00DC1BBD">
              <w:rPr>
                <w:rFonts w:cs="Arial"/>
              </w:rPr>
              <w:t>Review and evaluate safe practice of self and team in minimising the risk of infection to patients and staff in accordance with national and Trust Policy</w:t>
            </w:r>
          </w:p>
          <w:p w14:paraId="305D383C" w14:textId="1666BA55" w:rsidR="00C2256F" w:rsidRPr="00DC1BBD" w:rsidRDefault="00C2256F" w:rsidP="00DC1BBD">
            <w:pPr>
              <w:pStyle w:val="ListParagraph"/>
              <w:numPr>
                <w:ilvl w:val="0"/>
                <w:numId w:val="13"/>
              </w:numPr>
              <w:rPr>
                <w:rFonts w:cs="Arial"/>
              </w:rPr>
            </w:pPr>
            <w:r w:rsidRPr="00DC1BBD">
              <w:rPr>
                <w:rFonts w:cs="Arial"/>
              </w:rPr>
              <w:t>Contribute to Health Promotion and raising health awareness with patients and relatives</w:t>
            </w:r>
          </w:p>
          <w:p w14:paraId="1D830A16" w14:textId="144A6966" w:rsidR="00C2256F" w:rsidRPr="00DC1BBD" w:rsidRDefault="00C2256F" w:rsidP="00DC1BBD">
            <w:pPr>
              <w:pStyle w:val="ListParagraph"/>
              <w:numPr>
                <w:ilvl w:val="0"/>
                <w:numId w:val="13"/>
              </w:numPr>
              <w:rPr>
                <w:rFonts w:cs="Arial"/>
              </w:rPr>
            </w:pPr>
            <w:r w:rsidRPr="00DC1BBD">
              <w:rPr>
                <w:rFonts w:cs="Arial"/>
              </w:rPr>
              <w:t>Assess the learning needs of individual patients and/ or relatives</w:t>
            </w:r>
          </w:p>
          <w:p w14:paraId="63C1DE7F" w14:textId="46D979CF" w:rsidR="00C2256F" w:rsidRPr="00DC1BBD" w:rsidRDefault="00C2256F" w:rsidP="00DC1BBD">
            <w:pPr>
              <w:pStyle w:val="ListParagraph"/>
              <w:numPr>
                <w:ilvl w:val="0"/>
                <w:numId w:val="13"/>
              </w:numPr>
              <w:rPr>
                <w:rFonts w:cs="Arial"/>
              </w:rPr>
            </w:pPr>
            <w:r w:rsidRPr="00DC1BBD">
              <w:rPr>
                <w:rFonts w:cs="Arial"/>
              </w:rPr>
              <w:t xml:space="preserve">Ensure an understanding of caring for and the protection of vulnerable people </w:t>
            </w:r>
          </w:p>
          <w:p w14:paraId="51E9C069" w14:textId="19934B09" w:rsidR="00C2256F" w:rsidRPr="00DC1BBD" w:rsidRDefault="00C2256F" w:rsidP="00DC1BBD">
            <w:pPr>
              <w:pStyle w:val="ListParagraph"/>
              <w:numPr>
                <w:ilvl w:val="0"/>
                <w:numId w:val="13"/>
              </w:numPr>
              <w:rPr>
                <w:rFonts w:cs="Arial"/>
              </w:rPr>
            </w:pPr>
            <w:r w:rsidRPr="00DC1BBD">
              <w:rPr>
                <w:rFonts w:cs="Arial"/>
              </w:rPr>
              <w:t>Responsible for involving patients and their families / carers as appropriate during the planning and delivery of care to ensure that they understand and agree with the program of care</w:t>
            </w:r>
          </w:p>
          <w:p w14:paraId="122DE1DD" w14:textId="77777777" w:rsidR="0087013E" w:rsidRPr="00DC1BBD" w:rsidRDefault="00C2256F" w:rsidP="00DC1BBD">
            <w:pPr>
              <w:pStyle w:val="ListParagraph"/>
              <w:numPr>
                <w:ilvl w:val="0"/>
                <w:numId w:val="14"/>
              </w:numPr>
              <w:rPr>
                <w:rFonts w:cs="Arial"/>
              </w:rPr>
            </w:pPr>
            <w:r w:rsidRPr="00DC1BBD">
              <w:rPr>
                <w:rFonts w:cs="Arial"/>
              </w:rPr>
              <w:t>•</w:t>
            </w:r>
            <w:r w:rsidRPr="00DC1BBD">
              <w:rPr>
                <w:rFonts w:cs="Arial"/>
              </w:rPr>
              <w:tab/>
              <w:t>Instruct and demonstrate procedures to patients and/or relatives/carers / staff as appropriate</w:t>
            </w:r>
          </w:p>
        </w:tc>
      </w:tr>
      <w:tr w:rsidR="00D44AB0" w:rsidRPr="00F607B2" w14:paraId="3E776677" w14:textId="77777777" w:rsidTr="00884334">
        <w:tc>
          <w:tcPr>
            <w:tcW w:w="10206" w:type="dxa"/>
            <w:shd w:val="clear" w:color="auto" w:fill="002060"/>
          </w:tcPr>
          <w:p w14:paraId="1064B853" w14:textId="77777777" w:rsidR="00D44AB0" w:rsidRPr="00F607B2" w:rsidRDefault="00D44AB0" w:rsidP="00F607B2">
            <w:pPr>
              <w:jc w:val="both"/>
              <w:rPr>
                <w:rFonts w:ascii="Arial" w:hAnsi="Arial" w:cs="Arial"/>
              </w:rPr>
            </w:pPr>
            <w:r w:rsidRPr="00F607B2">
              <w:rPr>
                <w:rFonts w:ascii="Arial" w:hAnsi="Arial" w:cs="Arial"/>
                <w:b/>
              </w:rPr>
              <w:t xml:space="preserve">POLICY/SERVICE DEVELOPMENT </w:t>
            </w:r>
          </w:p>
        </w:tc>
      </w:tr>
      <w:tr w:rsidR="00D44AB0" w:rsidRPr="00F607B2" w14:paraId="26B05980" w14:textId="77777777" w:rsidTr="00884334">
        <w:tc>
          <w:tcPr>
            <w:tcW w:w="10206" w:type="dxa"/>
            <w:tcBorders>
              <w:bottom w:val="single" w:sz="4" w:space="0" w:color="auto"/>
            </w:tcBorders>
          </w:tcPr>
          <w:p w14:paraId="02FE2FED" w14:textId="77777777" w:rsidR="00C2256F" w:rsidRPr="00D412E3" w:rsidRDefault="00C2256F" w:rsidP="00C2256F">
            <w:pPr>
              <w:pStyle w:val="ListParagraph"/>
              <w:numPr>
                <w:ilvl w:val="0"/>
                <w:numId w:val="7"/>
              </w:numPr>
              <w:spacing w:before="0"/>
              <w:jc w:val="left"/>
              <w:rPr>
                <w:noProof/>
                <w:color w:val="000000"/>
                <w:szCs w:val="20"/>
                <w:lang w:val="en-US" w:eastAsia="en-US"/>
              </w:rPr>
            </w:pPr>
            <w:r w:rsidRPr="00D412E3">
              <w:rPr>
                <w:noProof/>
                <w:color w:val="000000"/>
                <w:szCs w:val="20"/>
                <w:lang w:val="en-US" w:eastAsia="en-US"/>
              </w:rPr>
              <w:t xml:space="preserve">At all times ensures own and others practice in line with the NMC </w:t>
            </w:r>
            <w:r w:rsidRPr="00D412E3">
              <w:rPr>
                <w:noProof/>
                <w:szCs w:val="20"/>
                <w:lang w:val="en-US" w:eastAsia="en-US"/>
              </w:rPr>
              <w:t>/ HPC</w:t>
            </w:r>
            <w:r w:rsidRPr="00D412E3">
              <w:rPr>
                <w:noProof/>
                <w:color w:val="FF0000"/>
                <w:szCs w:val="20"/>
                <w:lang w:val="en-US" w:eastAsia="en-US"/>
              </w:rPr>
              <w:t xml:space="preserve"> </w:t>
            </w:r>
            <w:r w:rsidRPr="00D412E3">
              <w:rPr>
                <w:noProof/>
                <w:color w:val="000000"/>
                <w:szCs w:val="20"/>
                <w:lang w:val="en-US" w:eastAsia="en-US"/>
              </w:rPr>
              <w:t>Code of Professional Practice and abide by the legal and statutory rules relating to practice</w:t>
            </w:r>
          </w:p>
          <w:p w14:paraId="4A00ABD4" w14:textId="77777777" w:rsidR="00C2256F" w:rsidRPr="00D412E3" w:rsidRDefault="00C2256F" w:rsidP="00C2256F">
            <w:pPr>
              <w:pStyle w:val="ListParagraph"/>
              <w:numPr>
                <w:ilvl w:val="0"/>
                <w:numId w:val="7"/>
              </w:numPr>
              <w:spacing w:before="120"/>
              <w:jc w:val="left"/>
              <w:rPr>
                <w:noProof/>
                <w:szCs w:val="20"/>
                <w:lang w:val="en-US" w:eastAsia="en-US"/>
              </w:rPr>
            </w:pPr>
            <w:r w:rsidRPr="00D412E3">
              <w:rPr>
                <w:noProof/>
                <w:color w:val="000000"/>
                <w:szCs w:val="20"/>
                <w:lang w:val="en-US" w:eastAsia="en-US"/>
              </w:rPr>
              <w:t xml:space="preserve">Patients interests and rights are respected and acts as an advocate on behalf of </w:t>
            </w:r>
            <w:r w:rsidRPr="00D412E3">
              <w:rPr>
                <w:noProof/>
                <w:szCs w:val="20"/>
                <w:lang w:val="en-US" w:eastAsia="en-US"/>
              </w:rPr>
              <w:t>patients at all times</w:t>
            </w:r>
          </w:p>
          <w:p w14:paraId="61DEA7DE" w14:textId="77777777" w:rsidR="00C2256F" w:rsidRPr="00D412E3" w:rsidRDefault="00C2256F" w:rsidP="00C2256F">
            <w:pPr>
              <w:pStyle w:val="ListParagraph"/>
              <w:numPr>
                <w:ilvl w:val="0"/>
                <w:numId w:val="7"/>
              </w:numPr>
              <w:spacing w:before="120"/>
              <w:jc w:val="left"/>
              <w:rPr>
                <w:noProof/>
                <w:szCs w:val="20"/>
                <w:lang w:val="en-US" w:eastAsia="en-US"/>
              </w:rPr>
            </w:pPr>
            <w:r w:rsidRPr="00D412E3">
              <w:rPr>
                <w:noProof/>
                <w:szCs w:val="20"/>
                <w:lang w:val="en-US" w:eastAsia="en-US"/>
              </w:rPr>
              <w:t xml:space="preserve">The privacy and dignity of the patient is respected </w:t>
            </w:r>
          </w:p>
          <w:p w14:paraId="0C07A48B" w14:textId="77777777" w:rsidR="00C2256F" w:rsidRPr="00D412E3" w:rsidRDefault="00C2256F" w:rsidP="00C2256F">
            <w:pPr>
              <w:pStyle w:val="ListParagraph"/>
              <w:numPr>
                <w:ilvl w:val="0"/>
                <w:numId w:val="7"/>
              </w:numPr>
              <w:spacing w:before="120"/>
              <w:jc w:val="left"/>
              <w:rPr>
                <w:noProof/>
                <w:color w:val="000000"/>
                <w:szCs w:val="20"/>
                <w:lang w:val="en-US" w:eastAsia="en-US"/>
              </w:rPr>
            </w:pPr>
            <w:r w:rsidRPr="00D412E3">
              <w:rPr>
                <w:noProof/>
                <w:color w:val="000000"/>
                <w:szCs w:val="20"/>
                <w:lang w:val="en-US" w:eastAsia="en-US"/>
              </w:rPr>
              <w:lastRenderedPageBreak/>
              <w:t>High standards are achieved and maintained</w:t>
            </w:r>
          </w:p>
          <w:p w14:paraId="4E9882D7" w14:textId="77777777" w:rsidR="00C2256F" w:rsidRPr="00D412E3" w:rsidRDefault="00C2256F" w:rsidP="00C2256F">
            <w:pPr>
              <w:pStyle w:val="ListParagraph"/>
              <w:numPr>
                <w:ilvl w:val="0"/>
                <w:numId w:val="7"/>
              </w:numPr>
              <w:spacing w:before="120"/>
              <w:jc w:val="left"/>
              <w:rPr>
                <w:noProof/>
                <w:color w:val="000000"/>
                <w:szCs w:val="20"/>
                <w:lang w:val="en-US" w:eastAsia="en-US"/>
              </w:rPr>
            </w:pPr>
            <w:r w:rsidRPr="00D412E3">
              <w:rPr>
                <w:noProof/>
                <w:color w:val="000000"/>
                <w:szCs w:val="20"/>
                <w:lang w:val="en-US" w:eastAsia="en-US"/>
              </w:rPr>
              <w:t>Through working in partnership with patients ensure they are the focus of effective care</w:t>
            </w:r>
          </w:p>
          <w:p w14:paraId="6D0286C0" w14:textId="77777777" w:rsidR="00C2256F" w:rsidRPr="00D412E3" w:rsidRDefault="00C2256F" w:rsidP="00C2256F">
            <w:pPr>
              <w:pStyle w:val="ListParagraph"/>
              <w:numPr>
                <w:ilvl w:val="0"/>
                <w:numId w:val="7"/>
              </w:numPr>
              <w:spacing w:before="120"/>
              <w:jc w:val="left"/>
              <w:rPr>
                <w:noProof/>
                <w:color w:val="000000"/>
                <w:szCs w:val="20"/>
                <w:lang w:val="en-US" w:eastAsia="en-US"/>
              </w:rPr>
            </w:pPr>
            <w:r w:rsidRPr="00D412E3">
              <w:rPr>
                <w:noProof/>
                <w:color w:val="000000"/>
                <w:szCs w:val="20"/>
                <w:lang w:val="en-US" w:eastAsia="en-US"/>
              </w:rPr>
              <w:t>The role of other persons delivering health care is recognised and respected</w:t>
            </w:r>
          </w:p>
          <w:p w14:paraId="5896E10A" w14:textId="77777777" w:rsidR="00C2256F" w:rsidRPr="00D412E3" w:rsidRDefault="00C2256F" w:rsidP="00C2256F">
            <w:pPr>
              <w:pStyle w:val="ListParagraph"/>
              <w:numPr>
                <w:ilvl w:val="0"/>
                <w:numId w:val="7"/>
              </w:numPr>
              <w:spacing w:before="120"/>
              <w:jc w:val="left"/>
              <w:rPr>
                <w:noProof/>
                <w:color w:val="000000"/>
                <w:szCs w:val="20"/>
                <w:lang w:val="en-US" w:eastAsia="en-US"/>
              </w:rPr>
            </w:pPr>
            <w:r w:rsidRPr="00D412E3">
              <w:rPr>
                <w:noProof/>
                <w:color w:val="000000"/>
                <w:szCs w:val="20"/>
                <w:lang w:val="en-US" w:eastAsia="en-US"/>
              </w:rPr>
              <w:t xml:space="preserve">Public trust and confidence is not jeopardised </w:t>
            </w:r>
          </w:p>
          <w:p w14:paraId="2A42259B" w14:textId="77777777" w:rsidR="00C2256F" w:rsidRPr="00D412E3" w:rsidRDefault="00C2256F" w:rsidP="00C2256F">
            <w:pPr>
              <w:pStyle w:val="ListParagraph"/>
              <w:numPr>
                <w:ilvl w:val="0"/>
                <w:numId w:val="7"/>
              </w:numPr>
              <w:spacing w:before="120"/>
              <w:jc w:val="left"/>
              <w:rPr>
                <w:noProof/>
                <w:color w:val="000000"/>
                <w:szCs w:val="20"/>
                <w:lang w:val="en-US" w:eastAsia="en-US"/>
              </w:rPr>
            </w:pPr>
            <w:r w:rsidRPr="00D412E3">
              <w:rPr>
                <w:noProof/>
                <w:color w:val="000000"/>
                <w:szCs w:val="20"/>
                <w:lang w:val="en-US" w:eastAsia="en-US"/>
              </w:rPr>
              <w:t>Demonstrate a high commitment to professional and personal development to ensure that professional competencies are maintained and developed to continue to meet the needs of the service</w:t>
            </w:r>
          </w:p>
          <w:p w14:paraId="487B83EC" w14:textId="77777777" w:rsidR="00C2256F" w:rsidRPr="00D412E3" w:rsidRDefault="00C2256F" w:rsidP="00C2256F">
            <w:pPr>
              <w:pStyle w:val="ListParagraph"/>
              <w:numPr>
                <w:ilvl w:val="0"/>
                <w:numId w:val="7"/>
              </w:numPr>
              <w:spacing w:before="120"/>
              <w:jc w:val="left"/>
              <w:rPr>
                <w:noProof/>
                <w:color w:val="000000"/>
                <w:szCs w:val="20"/>
                <w:lang w:val="en-US" w:eastAsia="en-US"/>
              </w:rPr>
            </w:pPr>
            <w:r w:rsidRPr="00D412E3">
              <w:rPr>
                <w:noProof/>
                <w:color w:val="000000"/>
                <w:szCs w:val="20"/>
                <w:lang w:val="en-US" w:eastAsia="en-US"/>
              </w:rPr>
              <w:t>Maintain an up-to-date Personal Development Plan</w:t>
            </w:r>
          </w:p>
          <w:p w14:paraId="27DEAF0E" w14:textId="77777777" w:rsidR="00C2256F" w:rsidRPr="00D412E3" w:rsidRDefault="00C2256F" w:rsidP="00C2256F">
            <w:pPr>
              <w:pStyle w:val="ListParagraph"/>
              <w:numPr>
                <w:ilvl w:val="0"/>
                <w:numId w:val="7"/>
              </w:numPr>
              <w:spacing w:before="120"/>
              <w:jc w:val="left"/>
              <w:rPr>
                <w:noProof/>
                <w:color w:val="000000"/>
                <w:szCs w:val="20"/>
                <w:lang w:val="en-US" w:eastAsia="en-US"/>
              </w:rPr>
            </w:pPr>
            <w:r w:rsidRPr="00D412E3">
              <w:rPr>
                <w:noProof/>
                <w:color w:val="000000"/>
                <w:szCs w:val="20"/>
                <w:lang w:val="en-US" w:eastAsia="en-US"/>
              </w:rPr>
              <w:t>Promote and support innovative and evidence based practice and shares knowledge and expertise with colleagues</w:t>
            </w:r>
          </w:p>
          <w:p w14:paraId="6F5CCD95" w14:textId="77777777" w:rsidR="00C2256F" w:rsidRPr="00D412E3" w:rsidRDefault="00C2256F" w:rsidP="00C2256F">
            <w:pPr>
              <w:pStyle w:val="ListParagraph"/>
              <w:numPr>
                <w:ilvl w:val="0"/>
                <w:numId w:val="7"/>
              </w:numPr>
              <w:spacing w:before="120"/>
              <w:jc w:val="left"/>
              <w:rPr>
                <w:noProof/>
                <w:color w:val="000000"/>
                <w:szCs w:val="20"/>
                <w:lang w:val="en-US" w:eastAsia="en-US"/>
              </w:rPr>
            </w:pPr>
            <w:r w:rsidRPr="00D412E3">
              <w:rPr>
                <w:noProof/>
                <w:color w:val="000000"/>
                <w:szCs w:val="20"/>
                <w:lang w:val="en-US" w:eastAsia="en-US"/>
              </w:rPr>
              <w:t>Demonstrate critical reflection skills and the learning gained from experience</w:t>
            </w:r>
          </w:p>
          <w:p w14:paraId="415A2BC4" w14:textId="77777777" w:rsidR="00C2256F" w:rsidRPr="00D412E3" w:rsidRDefault="00C2256F" w:rsidP="00C2256F">
            <w:pPr>
              <w:pStyle w:val="ListParagraph"/>
              <w:numPr>
                <w:ilvl w:val="0"/>
                <w:numId w:val="7"/>
              </w:numPr>
              <w:spacing w:before="120"/>
              <w:jc w:val="left"/>
              <w:rPr>
                <w:noProof/>
                <w:color w:val="000000"/>
                <w:szCs w:val="20"/>
                <w:lang w:val="en-US" w:eastAsia="en-US"/>
              </w:rPr>
            </w:pPr>
            <w:r w:rsidRPr="00D412E3">
              <w:rPr>
                <w:noProof/>
                <w:color w:val="000000"/>
                <w:szCs w:val="20"/>
                <w:lang w:val="en-US" w:eastAsia="en-US"/>
              </w:rPr>
              <w:t>Participate in, and promote clinical supervision</w:t>
            </w:r>
          </w:p>
          <w:p w14:paraId="12D961E7" w14:textId="77777777" w:rsidR="00C2256F" w:rsidRPr="00D412E3" w:rsidRDefault="00C2256F" w:rsidP="00C2256F">
            <w:pPr>
              <w:pStyle w:val="ListParagraph"/>
              <w:numPr>
                <w:ilvl w:val="0"/>
                <w:numId w:val="7"/>
              </w:numPr>
              <w:spacing w:before="120"/>
              <w:jc w:val="left"/>
              <w:rPr>
                <w:noProof/>
                <w:color w:val="000000"/>
                <w:szCs w:val="20"/>
                <w:lang w:val="en-US" w:eastAsia="en-US"/>
              </w:rPr>
            </w:pPr>
            <w:r w:rsidRPr="00D412E3">
              <w:rPr>
                <w:noProof/>
                <w:color w:val="000000"/>
                <w:szCs w:val="20"/>
                <w:lang w:val="en-US" w:eastAsia="en-US"/>
              </w:rPr>
              <w:t xml:space="preserve">Contribute to service and practice development initiatives within the clinical setting </w:t>
            </w:r>
          </w:p>
          <w:p w14:paraId="07E093D3" w14:textId="77777777" w:rsidR="00C2256F" w:rsidRPr="00D412E3" w:rsidRDefault="00C2256F" w:rsidP="00C2256F">
            <w:pPr>
              <w:pStyle w:val="ListParagraph"/>
              <w:numPr>
                <w:ilvl w:val="0"/>
                <w:numId w:val="7"/>
              </w:numPr>
              <w:spacing w:before="120"/>
              <w:jc w:val="left"/>
              <w:rPr>
                <w:rFonts w:cs="Arial"/>
                <w:noProof/>
                <w:color w:val="000000"/>
                <w:szCs w:val="22"/>
                <w:lang w:val="en-US" w:eastAsia="en-US"/>
              </w:rPr>
            </w:pPr>
            <w:r w:rsidRPr="00D412E3">
              <w:rPr>
                <w:noProof/>
                <w:color w:val="000000"/>
                <w:szCs w:val="20"/>
                <w:lang w:val="en-US" w:eastAsia="en-US"/>
              </w:rPr>
              <w:t xml:space="preserve">Be aware of, promote and work within </w:t>
            </w:r>
            <w:r w:rsidRPr="00D412E3">
              <w:rPr>
                <w:b/>
                <w:noProof/>
                <w:color w:val="000000"/>
                <w:szCs w:val="20"/>
                <w:lang w:val="en-US" w:eastAsia="en-US"/>
              </w:rPr>
              <w:t>all</w:t>
            </w:r>
            <w:r w:rsidRPr="00D412E3">
              <w:rPr>
                <w:noProof/>
                <w:color w:val="000000"/>
                <w:szCs w:val="20"/>
                <w:lang w:val="en-US" w:eastAsia="en-US"/>
              </w:rPr>
              <w:t xml:space="preserve"> policies and procedures adopted by Northern Devon Healthcare Trust</w:t>
            </w:r>
          </w:p>
          <w:p w14:paraId="45849339" w14:textId="77777777" w:rsidR="00C2256F" w:rsidRDefault="00C2256F" w:rsidP="00C2256F">
            <w:pPr>
              <w:pStyle w:val="bodytext0"/>
              <w:numPr>
                <w:ilvl w:val="0"/>
                <w:numId w:val="7"/>
              </w:numPr>
              <w:spacing w:before="120" w:after="0"/>
              <w:jc w:val="both"/>
              <w:rPr>
                <w:rFonts w:cs="Arial"/>
                <w:szCs w:val="22"/>
              </w:rPr>
            </w:pPr>
            <w:r w:rsidRPr="001B65B0">
              <w:rPr>
                <w:rFonts w:cs="Arial"/>
                <w:szCs w:val="22"/>
              </w:rPr>
              <w:t>Carry out other duties as may be required and which are consistent with the responsibilities of the post</w:t>
            </w:r>
          </w:p>
          <w:p w14:paraId="110FFD37" w14:textId="77777777" w:rsidR="008F7D36" w:rsidRDefault="008F7D36" w:rsidP="00F607B2">
            <w:pPr>
              <w:jc w:val="both"/>
              <w:rPr>
                <w:rFonts w:ascii="Arial" w:hAnsi="Arial" w:cs="Arial"/>
                <w:color w:val="FF0000"/>
              </w:rPr>
            </w:pPr>
          </w:p>
          <w:p w14:paraId="6B699379" w14:textId="77777777" w:rsidR="008F7D36" w:rsidRPr="00F607B2" w:rsidRDefault="008F7D36" w:rsidP="00F607B2">
            <w:pPr>
              <w:jc w:val="both"/>
              <w:rPr>
                <w:rFonts w:ascii="Arial" w:hAnsi="Arial" w:cs="Arial"/>
              </w:rPr>
            </w:pPr>
          </w:p>
        </w:tc>
      </w:tr>
      <w:tr w:rsidR="00D44AB0" w:rsidRPr="00F607B2" w14:paraId="2A85D0C2" w14:textId="77777777" w:rsidTr="00884334">
        <w:tc>
          <w:tcPr>
            <w:tcW w:w="10206" w:type="dxa"/>
            <w:shd w:val="clear" w:color="auto" w:fill="002060"/>
          </w:tcPr>
          <w:p w14:paraId="5025F9EC" w14:textId="77777777" w:rsidR="00D44AB0" w:rsidRPr="00F607B2" w:rsidRDefault="00C2256F" w:rsidP="00F607B2">
            <w:pPr>
              <w:jc w:val="both"/>
              <w:rPr>
                <w:rFonts w:ascii="Arial" w:hAnsi="Arial" w:cs="Arial"/>
              </w:rPr>
            </w:pPr>
            <w:r>
              <w:rPr>
                <w:rFonts w:ascii="Arial" w:hAnsi="Arial" w:cs="Arial"/>
                <w:b/>
              </w:rPr>
              <w:lastRenderedPageBreak/>
              <w:t xml:space="preserve">LEADERSHIP / MANAGING CARE </w:t>
            </w:r>
          </w:p>
        </w:tc>
      </w:tr>
      <w:tr w:rsidR="00D44AB0" w:rsidRPr="00F607B2" w14:paraId="4B93855B" w14:textId="77777777" w:rsidTr="00884334">
        <w:tc>
          <w:tcPr>
            <w:tcW w:w="10206" w:type="dxa"/>
            <w:tcBorders>
              <w:bottom w:val="single" w:sz="4" w:space="0" w:color="auto"/>
            </w:tcBorders>
          </w:tcPr>
          <w:p w14:paraId="2947220F" w14:textId="36FEE488" w:rsidR="00C2256F" w:rsidRPr="00DC1BBD" w:rsidRDefault="00C2256F" w:rsidP="00DC1BBD">
            <w:pPr>
              <w:pStyle w:val="ListParagraph"/>
              <w:numPr>
                <w:ilvl w:val="0"/>
                <w:numId w:val="11"/>
              </w:numPr>
              <w:rPr>
                <w:rFonts w:cs="Arial"/>
              </w:rPr>
            </w:pPr>
            <w:r w:rsidRPr="00DC1BBD">
              <w:rPr>
                <w:rFonts w:cs="Arial"/>
              </w:rPr>
              <w:t>Ensure that all clinical procedures are carried out in accordance with the Trust’s policies, acting as a role model for good practice within the professional team</w:t>
            </w:r>
          </w:p>
          <w:p w14:paraId="38E0D68C" w14:textId="4A8A8744" w:rsidR="00C2256F" w:rsidRPr="00DC1BBD" w:rsidRDefault="00C2256F" w:rsidP="00DC1BBD">
            <w:pPr>
              <w:pStyle w:val="ListParagraph"/>
              <w:numPr>
                <w:ilvl w:val="0"/>
                <w:numId w:val="11"/>
              </w:numPr>
              <w:rPr>
                <w:rFonts w:cs="Arial"/>
              </w:rPr>
            </w:pPr>
            <w:r w:rsidRPr="00DC1BBD">
              <w:rPr>
                <w:rFonts w:cs="Arial"/>
              </w:rPr>
              <w:t>Contribute to the effective and efficient use of Trust resources</w:t>
            </w:r>
          </w:p>
          <w:p w14:paraId="601A6DEC" w14:textId="520774F2" w:rsidR="00C2256F" w:rsidRPr="00DC1BBD" w:rsidRDefault="00C2256F" w:rsidP="00DC1BBD">
            <w:pPr>
              <w:pStyle w:val="ListParagraph"/>
              <w:numPr>
                <w:ilvl w:val="0"/>
                <w:numId w:val="11"/>
              </w:numPr>
              <w:rPr>
                <w:rFonts w:cs="Arial"/>
              </w:rPr>
            </w:pPr>
            <w:r w:rsidRPr="00DC1BBD">
              <w:rPr>
                <w:rFonts w:cs="Arial"/>
              </w:rPr>
              <w:t>Organise and deploy staff according to workload, ensuring appropriate staff cover and reporting deficiencies to Line / Senior Nurse or Practitioner Manager</w:t>
            </w:r>
          </w:p>
          <w:p w14:paraId="21CD8E90" w14:textId="3AB9C6B2" w:rsidR="00C2256F" w:rsidRPr="00DC1BBD" w:rsidRDefault="00C2256F" w:rsidP="00DC1BBD">
            <w:pPr>
              <w:pStyle w:val="ListParagraph"/>
              <w:numPr>
                <w:ilvl w:val="0"/>
                <w:numId w:val="11"/>
              </w:numPr>
              <w:rPr>
                <w:rFonts w:cs="Arial"/>
              </w:rPr>
            </w:pPr>
            <w:r w:rsidRPr="00DC1BBD">
              <w:rPr>
                <w:rFonts w:cs="Arial"/>
              </w:rPr>
              <w:t>May deputise for the Line Manager in his / her absence and hold the unit bleep, as required</w:t>
            </w:r>
          </w:p>
          <w:p w14:paraId="5F931013" w14:textId="1F2FE198" w:rsidR="00C2256F" w:rsidRPr="00DC1BBD" w:rsidRDefault="00C2256F" w:rsidP="00DC1BBD">
            <w:pPr>
              <w:pStyle w:val="ListParagraph"/>
              <w:numPr>
                <w:ilvl w:val="0"/>
                <w:numId w:val="11"/>
              </w:numPr>
              <w:rPr>
                <w:rFonts w:cs="Arial"/>
              </w:rPr>
            </w:pPr>
            <w:r w:rsidRPr="00DC1BBD">
              <w:rPr>
                <w:rFonts w:cs="Arial"/>
              </w:rPr>
              <w:t>May act as deputy for the Senior Nurse Manager/Senior ODP, as necessary</w:t>
            </w:r>
          </w:p>
          <w:p w14:paraId="30EBCA99" w14:textId="1BEC144D" w:rsidR="00C2256F" w:rsidRPr="00DC1BBD" w:rsidRDefault="00C2256F" w:rsidP="00DC1BBD">
            <w:pPr>
              <w:pStyle w:val="ListParagraph"/>
              <w:numPr>
                <w:ilvl w:val="0"/>
                <w:numId w:val="11"/>
              </w:numPr>
              <w:rPr>
                <w:rFonts w:cs="Arial"/>
              </w:rPr>
            </w:pPr>
            <w:r w:rsidRPr="00DC1BBD">
              <w:rPr>
                <w:rFonts w:cs="Arial"/>
              </w:rPr>
              <w:t>Supervise the delivery of care to maintain agreed standards</w:t>
            </w:r>
          </w:p>
          <w:p w14:paraId="39A39629" w14:textId="66F3349C" w:rsidR="00C2256F" w:rsidRPr="00DC1BBD" w:rsidRDefault="00C2256F" w:rsidP="00DC1BBD">
            <w:pPr>
              <w:pStyle w:val="ListParagraph"/>
              <w:numPr>
                <w:ilvl w:val="0"/>
                <w:numId w:val="11"/>
              </w:numPr>
              <w:rPr>
                <w:rFonts w:cs="Arial"/>
              </w:rPr>
            </w:pPr>
            <w:r w:rsidRPr="00DC1BBD">
              <w:rPr>
                <w:rFonts w:cs="Arial"/>
              </w:rPr>
              <w:t>Lead, promote and contribute to the philosophy of Essence of Care</w:t>
            </w:r>
          </w:p>
          <w:p w14:paraId="63369316" w14:textId="173A90A0" w:rsidR="00C2256F" w:rsidRPr="00DC1BBD" w:rsidRDefault="00C2256F" w:rsidP="00DC1BBD">
            <w:pPr>
              <w:pStyle w:val="ListParagraph"/>
              <w:numPr>
                <w:ilvl w:val="0"/>
                <w:numId w:val="11"/>
              </w:numPr>
              <w:rPr>
                <w:rFonts w:cs="Arial"/>
              </w:rPr>
            </w:pPr>
            <w:r w:rsidRPr="00DC1BBD">
              <w:rPr>
                <w:rFonts w:cs="Arial"/>
              </w:rPr>
              <w:t>Formally monitor quality of care for area of responsibility and identify how current practice can be improved</w:t>
            </w:r>
          </w:p>
          <w:p w14:paraId="262563A5" w14:textId="701BA59A" w:rsidR="00C2256F" w:rsidRPr="00DC1BBD" w:rsidRDefault="00C2256F" w:rsidP="00DC1BBD">
            <w:pPr>
              <w:pStyle w:val="ListParagraph"/>
              <w:numPr>
                <w:ilvl w:val="0"/>
                <w:numId w:val="11"/>
              </w:numPr>
              <w:rPr>
                <w:rFonts w:cs="Arial"/>
              </w:rPr>
            </w:pPr>
            <w:r w:rsidRPr="00DC1BBD">
              <w:rPr>
                <w:rFonts w:cs="Arial"/>
              </w:rPr>
              <w:t>Formally review and evaluate the effectiveness of clinical care for areas of responsibility for the shift and deliver clear, concise records and handovers.</w:t>
            </w:r>
          </w:p>
          <w:p w14:paraId="32DC806D" w14:textId="5B8D71AC" w:rsidR="00C2256F" w:rsidRPr="00DC1BBD" w:rsidRDefault="00C2256F" w:rsidP="00DC1BBD">
            <w:pPr>
              <w:pStyle w:val="ListParagraph"/>
              <w:numPr>
                <w:ilvl w:val="0"/>
                <w:numId w:val="11"/>
              </w:numPr>
              <w:rPr>
                <w:rFonts w:cs="Arial"/>
              </w:rPr>
            </w:pPr>
            <w:r w:rsidRPr="00DC1BBD">
              <w:rPr>
                <w:rFonts w:cs="Arial"/>
              </w:rPr>
              <w:t>In conjunction with the Line Manager develop and implement an appropriate service area / unit / departmental strategy and philosophy which is reviewed on a regular basis</w:t>
            </w:r>
          </w:p>
          <w:p w14:paraId="4052DE4A" w14:textId="60E08491" w:rsidR="00C2256F" w:rsidRPr="00DC1BBD" w:rsidRDefault="00C2256F" w:rsidP="00DC1BBD">
            <w:pPr>
              <w:pStyle w:val="ListParagraph"/>
              <w:numPr>
                <w:ilvl w:val="0"/>
                <w:numId w:val="11"/>
              </w:numPr>
              <w:rPr>
                <w:rFonts w:cs="Arial"/>
              </w:rPr>
            </w:pPr>
            <w:r w:rsidRPr="00DC1BBD">
              <w:rPr>
                <w:rFonts w:cs="Arial"/>
              </w:rPr>
              <w:t>Lead new approaches to nursing/clinical care within the service / unit / ward /department, including changes in advanced practice</w:t>
            </w:r>
          </w:p>
          <w:p w14:paraId="1869557A" w14:textId="676F96B2" w:rsidR="00C2256F" w:rsidRPr="00DC1BBD" w:rsidRDefault="00C2256F" w:rsidP="00DC1BBD">
            <w:pPr>
              <w:pStyle w:val="ListParagraph"/>
              <w:numPr>
                <w:ilvl w:val="0"/>
                <w:numId w:val="11"/>
              </w:numPr>
              <w:rPr>
                <w:rFonts w:cs="Arial"/>
              </w:rPr>
            </w:pPr>
            <w:r w:rsidRPr="00DC1BBD">
              <w:rPr>
                <w:rFonts w:cs="Arial"/>
              </w:rPr>
              <w:t>Participate in nursing / clinical, audit and directorate meetings as appropriate</w:t>
            </w:r>
          </w:p>
          <w:p w14:paraId="5282D07E" w14:textId="082D6DEF" w:rsidR="00C2256F" w:rsidRPr="00DC1BBD" w:rsidRDefault="00C2256F" w:rsidP="00DC1BBD">
            <w:pPr>
              <w:pStyle w:val="ListParagraph"/>
              <w:numPr>
                <w:ilvl w:val="0"/>
                <w:numId w:val="11"/>
              </w:numPr>
              <w:rPr>
                <w:rFonts w:cs="Arial"/>
              </w:rPr>
            </w:pPr>
            <w:r w:rsidRPr="00DC1BBD">
              <w:rPr>
                <w:rFonts w:cs="Arial"/>
              </w:rPr>
              <w:t>Participate in rota planning, review shift systems and ensure that the appropriate skill mix is maintained to meet the needs of the service</w:t>
            </w:r>
          </w:p>
          <w:p w14:paraId="512FB4AD" w14:textId="52FA49E1" w:rsidR="00C2256F" w:rsidRPr="00DC1BBD" w:rsidRDefault="00C2256F" w:rsidP="00DC1BBD">
            <w:pPr>
              <w:pStyle w:val="ListParagraph"/>
              <w:numPr>
                <w:ilvl w:val="0"/>
                <w:numId w:val="11"/>
              </w:numPr>
              <w:rPr>
                <w:rFonts w:cs="Arial"/>
              </w:rPr>
            </w:pPr>
            <w:r w:rsidRPr="00DC1BBD">
              <w:rPr>
                <w:rFonts w:cs="Arial"/>
              </w:rPr>
              <w:lastRenderedPageBreak/>
              <w:t>Participate in setting standards, monitoring the quality of the service and identifying how current practice can be improved</w:t>
            </w:r>
          </w:p>
          <w:p w14:paraId="5ED2C8EE" w14:textId="614A1718" w:rsidR="00C2256F" w:rsidRPr="00DC1BBD" w:rsidRDefault="00C2256F" w:rsidP="00DC1BBD">
            <w:pPr>
              <w:pStyle w:val="ListParagraph"/>
              <w:numPr>
                <w:ilvl w:val="0"/>
                <w:numId w:val="11"/>
              </w:numPr>
              <w:rPr>
                <w:rFonts w:cs="Arial"/>
              </w:rPr>
            </w:pPr>
            <w:r w:rsidRPr="00DC1BBD">
              <w:rPr>
                <w:rFonts w:cs="Arial"/>
              </w:rPr>
              <w:t xml:space="preserve">Be fully conversant with all policies and </w:t>
            </w:r>
            <w:r w:rsidR="006337C7" w:rsidRPr="00DC1BBD">
              <w:rPr>
                <w:rFonts w:cs="Arial"/>
              </w:rPr>
              <w:t>procedures</w:t>
            </w:r>
            <w:r w:rsidRPr="00DC1BBD">
              <w:rPr>
                <w:rFonts w:cs="Arial"/>
              </w:rPr>
              <w:t>, including Major Accident/Incident, Resuscitation, Fire and Health and Safety and act within them</w:t>
            </w:r>
          </w:p>
          <w:p w14:paraId="6F71CD9F" w14:textId="4F48E2D5" w:rsidR="00C2256F" w:rsidRPr="00DC1BBD" w:rsidRDefault="00C2256F" w:rsidP="00DC1BBD">
            <w:pPr>
              <w:pStyle w:val="ListParagraph"/>
              <w:numPr>
                <w:ilvl w:val="0"/>
                <w:numId w:val="11"/>
              </w:numPr>
              <w:rPr>
                <w:rFonts w:cs="Arial"/>
              </w:rPr>
            </w:pPr>
            <w:r w:rsidRPr="00DC1BBD">
              <w:rPr>
                <w:rFonts w:cs="Arial"/>
              </w:rPr>
              <w:t xml:space="preserve">As part of the multidisciplinary team be responsible for actively identifying areas of risk, reporting incidents and </w:t>
            </w:r>
            <w:r w:rsidR="006337C7" w:rsidRPr="00DC1BBD">
              <w:rPr>
                <w:rFonts w:cs="Arial"/>
              </w:rPr>
              <w:t>acting</w:t>
            </w:r>
            <w:r w:rsidRPr="00DC1BBD">
              <w:rPr>
                <w:rFonts w:cs="Arial"/>
              </w:rPr>
              <w:t xml:space="preserve"> utilising the relevant Trust procedures</w:t>
            </w:r>
          </w:p>
          <w:p w14:paraId="5EF96E73" w14:textId="7E1D7F1A" w:rsidR="00C2256F" w:rsidRPr="00DC1BBD" w:rsidRDefault="00C2256F" w:rsidP="00DC1BBD">
            <w:pPr>
              <w:pStyle w:val="ListParagraph"/>
              <w:numPr>
                <w:ilvl w:val="0"/>
                <w:numId w:val="11"/>
              </w:numPr>
              <w:rPr>
                <w:rFonts w:cs="Arial"/>
              </w:rPr>
            </w:pPr>
            <w:r w:rsidRPr="00DC1BBD">
              <w:rPr>
                <w:rFonts w:cs="Arial"/>
              </w:rPr>
              <w:t>Work collaboratively in relation to patient flow issues</w:t>
            </w:r>
          </w:p>
          <w:p w14:paraId="5F805E33" w14:textId="2C954FF1" w:rsidR="00C2256F" w:rsidRPr="00DC1BBD" w:rsidRDefault="00C2256F" w:rsidP="00DC1BBD">
            <w:pPr>
              <w:pStyle w:val="ListParagraph"/>
              <w:numPr>
                <w:ilvl w:val="0"/>
                <w:numId w:val="11"/>
              </w:numPr>
              <w:rPr>
                <w:rFonts w:cs="Arial"/>
              </w:rPr>
            </w:pPr>
            <w:r w:rsidRPr="00DC1BBD">
              <w:rPr>
                <w:rFonts w:cs="Arial"/>
              </w:rPr>
              <w:t>Manage own and team time effectively and respond to unexpected demands in a professional manner</w:t>
            </w:r>
          </w:p>
          <w:p w14:paraId="3F5DF6F5" w14:textId="4E2C2BE2" w:rsidR="00C2256F" w:rsidRPr="00DC1BBD" w:rsidRDefault="00C2256F" w:rsidP="00DC1BBD">
            <w:pPr>
              <w:pStyle w:val="ListParagraph"/>
              <w:numPr>
                <w:ilvl w:val="0"/>
                <w:numId w:val="11"/>
              </w:numPr>
              <w:rPr>
                <w:rFonts w:cs="Arial"/>
              </w:rPr>
            </w:pPr>
            <w:r w:rsidRPr="00DC1BBD">
              <w:rPr>
                <w:rFonts w:cs="Arial"/>
              </w:rPr>
              <w:t>Ensure all emergencies, untoward incidents, complaints and grievances are responded to and reported in accordance with Trust policies</w:t>
            </w:r>
          </w:p>
          <w:p w14:paraId="03ADE2C3" w14:textId="06E220AA" w:rsidR="00D44AB0" w:rsidRPr="00DC1BBD" w:rsidRDefault="00C2256F" w:rsidP="00DC1BBD">
            <w:pPr>
              <w:pStyle w:val="ListParagraph"/>
              <w:numPr>
                <w:ilvl w:val="0"/>
                <w:numId w:val="11"/>
              </w:numPr>
              <w:rPr>
                <w:rFonts w:cs="Arial"/>
              </w:rPr>
            </w:pPr>
            <w:r w:rsidRPr="00DC1BBD">
              <w:rPr>
                <w:rFonts w:cs="Arial"/>
              </w:rPr>
              <w:t xml:space="preserve">Contributes to the safe use, checking, </w:t>
            </w:r>
            <w:r w:rsidR="006337C7" w:rsidRPr="00DC1BBD">
              <w:rPr>
                <w:rFonts w:cs="Arial"/>
              </w:rPr>
              <w:t>maintenance</w:t>
            </w:r>
            <w:r w:rsidRPr="00DC1BBD">
              <w:rPr>
                <w:rFonts w:cs="Arial"/>
              </w:rPr>
              <w:t xml:space="preserve"> and storage of equipment</w:t>
            </w:r>
          </w:p>
        </w:tc>
      </w:tr>
      <w:tr w:rsidR="00D44AB0" w:rsidRPr="00F607B2" w14:paraId="1BA9D79E" w14:textId="77777777" w:rsidTr="00884334">
        <w:tc>
          <w:tcPr>
            <w:tcW w:w="10206" w:type="dxa"/>
            <w:shd w:val="clear" w:color="auto" w:fill="002060"/>
          </w:tcPr>
          <w:p w14:paraId="11F0CF7E" w14:textId="77777777" w:rsidR="00D44AB0" w:rsidRPr="00F607B2" w:rsidRDefault="00D44AB0" w:rsidP="00F607B2">
            <w:pPr>
              <w:jc w:val="both"/>
              <w:rPr>
                <w:rFonts w:ascii="Arial" w:hAnsi="Arial" w:cs="Arial"/>
              </w:rPr>
            </w:pPr>
            <w:r w:rsidRPr="00F607B2">
              <w:rPr>
                <w:rFonts w:ascii="Arial" w:hAnsi="Arial" w:cs="Arial"/>
                <w:b/>
              </w:rPr>
              <w:lastRenderedPageBreak/>
              <w:t xml:space="preserve">RESEARCH AND DEVELOPMENT </w:t>
            </w:r>
          </w:p>
        </w:tc>
      </w:tr>
      <w:tr w:rsidR="00D44AB0" w:rsidRPr="00F607B2" w14:paraId="26F7B570" w14:textId="77777777" w:rsidTr="00884334">
        <w:tc>
          <w:tcPr>
            <w:tcW w:w="10206" w:type="dxa"/>
            <w:tcBorders>
              <w:bottom w:val="single" w:sz="4" w:space="0" w:color="auto"/>
            </w:tcBorders>
          </w:tcPr>
          <w:p w14:paraId="767A0E88" w14:textId="77777777" w:rsidR="00C2256F" w:rsidRPr="00C2256F" w:rsidRDefault="00C2256F" w:rsidP="00C2256F">
            <w:pPr>
              <w:numPr>
                <w:ilvl w:val="0"/>
                <w:numId w:val="8"/>
              </w:numPr>
              <w:spacing w:before="120"/>
              <w:jc w:val="both"/>
              <w:rPr>
                <w:rFonts w:ascii="Arial" w:eastAsia="Times New Roman" w:hAnsi="Arial" w:cs="Times New Roman"/>
                <w:noProof/>
                <w:color w:val="000000"/>
                <w:szCs w:val="20"/>
                <w:lang w:val="en-US"/>
              </w:rPr>
            </w:pPr>
            <w:r w:rsidRPr="00C2256F">
              <w:rPr>
                <w:rFonts w:ascii="Arial" w:eastAsia="Times New Roman" w:hAnsi="Arial" w:cs="Times New Roman"/>
                <w:noProof/>
                <w:color w:val="000000"/>
                <w:szCs w:val="20"/>
                <w:lang w:val="en-US"/>
              </w:rPr>
              <w:t>Ensure the development and delivery of the induction program for junior members of staff</w:t>
            </w:r>
          </w:p>
          <w:p w14:paraId="7DC7928A" w14:textId="77777777" w:rsidR="00C2256F" w:rsidRPr="00C2256F" w:rsidRDefault="00C2256F" w:rsidP="00C2256F">
            <w:pPr>
              <w:numPr>
                <w:ilvl w:val="0"/>
                <w:numId w:val="8"/>
              </w:numPr>
              <w:spacing w:before="120"/>
              <w:jc w:val="both"/>
              <w:rPr>
                <w:rFonts w:ascii="Arial" w:eastAsia="Times New Roman" w:hAnsi="Arial" w:cs="Times New Roman"/>
                <w:noProof/>
                <w:szCs w:val="20"/>
                <w:lang w:val="en-US"/>
              </w:rPr>
            </w:pPr>
            <w:r w:rsidRPr="00C2256F">
              <w:rPr>
                <w:rFonts w:ascii="Arial" w:eastAsia="Times New Roman" w:hAnsi="Arial" w:cs="Times New Roman"/>
                <w:noProof/>
                <w:color w:val="000000"/>
                <w:szCs w:val="20"/>
                <w:lang w:val="en-US"/>
              </w:rPr>
              <w:t xml:space="preserve">Assist in </w:t>
            </w:r>
            <w:r w:rsidRPr="00C2256F">
              <w:rPr>
                <w:rFonts w:ascii="Arial" w:eastAsia="Times New Roman" w:hAnsi="Arial" w:cs="Times New Roman"/>
                <w:noProof/>
                <w:szCs w:val="20"/>
                <w:lang w:val="en-US"/>
              </w:rPr>
              <w:t>the supervision, support, training and assessment of non-registered workers completing NVQ’s and other forms of appropriate qualification.</w:t>
            </w:r>
          </w:p>
          <w:p w14:paraId="17B4F1E1" w14:textId="77777777" w:rsidR="00C2256F" w:rsidRPr="00C2256F" w:rsidRDefault="00C2256F" w:rsidP="00C2256F">
            <w:pPr>
              <w:numPr>
                <w:ilvl w:val="0"/>
                <w:numId w:val="8"/>
              </w:numPr>
              <w:spacing w:before="120"/>
              <w:jc w:val="both"/>
              <w:rPr>
                <w:rFonts w:ascii="Arial" w:eastAsia="Times New Roman" w:hAnsi="Arial" w:cs="Times New Roman"/>
                <w:noProof/>
                <w:szCs w:val="20"/>
                <w:lang w:val="en-US"/>
              </w:rPr>
            </w:pPr>
            <w:r w:rsidRPr="00C2256F">
              <w:rPr>
                <w:rFonts w:ascii="Arial" w:eastAsia="Times New Roman" w:hAnsi="Arial" w:cs="Times New Roman"/>
                <w:noProof/>
                <w:szCs w:val="20"/>
                <w:lang w:val="en-US"/>
              </w:rPr>
              <w:t>Take the lead responsibility for teaching and assessing learners in practice and encourage critical reflection as in clinical supervision</w:t>
            </w:r>
          </w:p>
          <w:p w14:paraId="0AD7E703" w14:textId="77777777" w:rsidR="00C2256F" w:rsidRPr="00C2256F" w:rsidRDefault="00C2256F" w:rsidP="00C2256F">
            <w:pPr>
              <w:numPr>
                <w:ilvl w:val="0"/>
                <w:numId w:val="8"/>
              </w:numPr>
              <w:spacing w:before="120"/>
              <w:jc w:val="both"/>
              <w:rPr>
                <w:rFonts w:ascii="Arial" w:eastAsia="Times New Roman" w:hAnsi="Arial" w:cs="Times New Roman"/>
                <w:noProof/>
                <w:szCs w:val="20"/>
                <w:lang w:val="en-US"/>
              </w:rPr>
            </w:pPr>
            <w:r w:rsidRPr="00C2256F">
              <w:rPr>
                <w:rFonts w:ascii="Arial" w:eastAsia="Times New Roman" w:hAnsi="Arial" w:cs="Times New Roman"/>
                <w:noProof/>
                <w:szCs w:val="20"/>
                <w:lang w:val="en-US"/>
              </w:rPr>
              <w:t>Undertake preceptorship, mentorship and supervise junior qualified staff</w:t>
            </w:r>
          </w:p>
          <w:p w14:paraId="4C83C81D" w14:textId="77777777" w:rsidR="00C2256F" w:rsidRPr="00C2256F" w:rsidRDefault="00C2256F" w:rsidP="00C2256F">
            <w:pPr>
              <w:numPr>
                <w:ilvl w:val="0"/>
                <w:numId w:val="8"/>
              </w:numPr>
              <w:spacing w:before="120"/>
              <w:jc w:val="both"/>
              <w:rPr>
                <w:rFonts w:ascii="Arial" w:eastAsia="Times New Roman" w:hAnsi="Arial" w:cs="Arial"/>
                <w:noProof/>
                <w:lang w:val="en-US"/>
              </w:rPr>
            </w:pPr>
            <w:r w:rsidRPr="00C2256F">
              <w:rPr>
                <w:rFonts w:ascii="Arial" w:eastAsia="Times New Roman" w:hAnsi="Arial" w:cs="Times New Roman"/>
                <w:noProof/>
                <w:szCs w:val="20"/>
                <w:lang w:val="en-US"/>
              </w:rPr>
              <w:t>Assist in the teaching of junior staff and learners in clinical practice, acting as a link/mentor for named learners as required</w:t>
            </w:r>
          </w:p>
          <w:p w14:paraId="624A4E95" w14:textId="77777777" w:rsidR="00C2256F" w:rsidRPr="00C2256F" w:rsidRDefault="00C2256F" w:rsidP="00C2256F">
            <w:pPr>
              <w:numPr>
                <w:ilvl w:val="0"/>
                <w:numId w:val="8"/>
              </w:numPr>
              <w:spacing w:before="120"/>
              <w:jc w:val="both"/>
              <w:rPr>
                <w:rFonts w:ascii="Arial" w:eastAsia="Times New Roman" w:hAnsi="Arial" w:cs="Times New Roman"/>
                <w:noProof/>
                <w:color w:val="000000"/>
                <w:szCs w:val="20"/>
                <w:lang w:val="en-US"/>
              </w:rPr>
            </w:pPr>
            <w:r w:rsidRPr="00C2256F">
              <w:rPr>
                <w:rFonts w:ascii="Arial" w:eastAsia="Times New Roman" w:hAnsi="Arial" w:cs="Times New Roman"/>
                <w:noProof/>
                <w:color w:val="000000"/>
                <w:szCs w:val="20"/>
                <w:lang w:val="en-US"/>
              </w:rPr>
              <w:t>Utilise educational opportunities to facilitate learning in the clinical situation</w:t>
            </w:r>
          </w:p>
          <w:p w14:paraId="36E81123" w14:textId="77777777" w:rsidR="00C2256F" w:rsidRPr="00C2256F" w:rsidRDefault="00C2256F" w:rsidP="00C2256F">
            <w:pPr>
              <w:numPr>
                <w:ilvl w:val="0"/>
                <w:numId w:val="8"/>
              </w:numPr>
              <w:spacing w:before="120"/>
              <w:jc w:val="both"/>
              <w:rPr>
                <w:rFonts w:ascii="Arial" w:eastAsia="Times New Roman" w:hAnsi="Arial" w:cs="Arial"/>
                <w:noProof/>
                <w:color w:val="000000"/>
                <w:lang w:val="en-US"/>
              </w:rPr>
            </w:pPr>
            <w:r w:rsidRPr="00C2256F">
              <w:rPr>
                <w:rFonts w:ascii="Arial" w:eastAsia="Times New Roman" w:hAnsi="Arial" w:cs="Arial"/>
                <w:noProof/>
                <w:color w:val="000000"/>
                <w:lang w:val="en-US"/>
              </w:rPr>
              <w:t xml:space="preserve">Act formally as a mentor and ensure that other trained staff maintain their </w:t>
            </w:r>
            <w:r w:rsidRPr="00C2256F">
              <w:rPr>
                <w:rFonts w:ascii="Arial" w:eastAsia="Times New Roman" w:hAnsi="Arial" w:cs="Arial"/>
                <w:noProof/>
                <w:lang w:val="en-US"/>
              </w:rPr>
              <w:t>competency in the provision of this role for others</w:t>
            </w:r>
          </w:p>
          <w:p w14:paraId="125FE85A" w14:textId="77777777" w:rsidR="00C2256F" w:rsidRPr="00C2256F" w:rsidRDefault="00C2256F" w:rsidP="00C2256F">
            <w:pPr>
              <w:numPr>
                <w:ilvl w:val="0"/>
                <w:numId w:val="8"/>
              </w:numPr>
              <w:spacing w:before="120"/>
              <w:jc w:val="both"/>
              <w:rPr>
                <w:rFonts w:ascii="Arial" w:eastAsia="Times New Roman" w:hAnsi="Arial" w:cs="Arial"/>
                <w:noProof/>
                <w:color w:val="000000"/>
                <w:lang w:val="en-US"/>
              </w:rPr>
            </w:pPr>
            <w:r w:rsidRPr="00C2256F">
              <w:rPr>
                <w:rFonts w:ascii="Arial" w:eastAsia="Times New Roman" w:hAnsi="Arial" w:cs="Arial"/>
                <w:noProof/>
                <w:color w:val="000000"/>
                <w:lang w:val="en-US"/>
              </w:rPr>
              <w:t>Demonstrate a high commitment to professional and personal development to ensure that professional competencies are maintained and developed to continue to meet the needs of the service</w:t>
            </w:r>
          </w:p>
          <w:p w14:paraId="5A56EAF1" w14:textId="77777777" w:rsidR="00C2256F" w:rsidRPr="00C2256F" w:rsidRDefault="00C2256F" w:rsidP="00C2256F">
            <w:pPr>
              <w:numPr>
                <w:ilvl w:val="0"/>
                <w:numId w:val="8"/>
              </w:numPr>
              <w:spacing w:before="120"/>
              <w:jc w:val="both"/>
              <w:rPr>
                <w:rFonts w:ascii="Arial" w:eastAsia="Times New Roman" w:hAnsi="Arial" w:cs="Arial"/>
                <w:noProof/>
                <w:color w:val="000000"/>
                <w:lang w:val="en-US"/>
              </w:rPr>
            </w:pPr>
            <w:r w:rsidRPr="00C2256F">
              <w:rPr>
                <w:rFonts w:ascii="Arial" w:eastAsia="Times New Roman" w:hAnsi="Arial" w:cs="Arial"/>
                <w:noProof/>
                <w:color w:val="000000"/>
                <w:lang w:val="en-US"/>
              </w:rPr>
              <w:t>Maintain Service / Ward / Unit / Department training matrix and encourage staff to actively engage in identifying personal training needs which are in line with the needs of the service.  Assist staff to identify how these needs may be addressed</w:t>
            </w:r>
          </w:p>
          <w:p w14:paraId="76436E56" w14:textId="77777777" w:rsidR="00C2256F" w:rsidRPr="00C2256F" w:rsidRDefault="00C2256F" w:rsidP="00C2256F">
            <w:pPr>
              <w:numPr>
                <w:ilvl w:val="0"/>
                <w:numId w:val="8"/>
              </w:numPr>
              <w:spacing w:before="120"/>
              <w:jc w:val="both"/>
              <w:rPr>
                <w:rFonts w:ascii="Arial" w:eastAsia="Times New Roman" w:hAnsi="Arial" w:cs="Arial"/>
                <w:noProof/>
                <w:color w:val="000000"/>
                <w:lang w:val="en-US"/>
              </w:rPr>
            </w:pPr>
            <w:r w:rsidRPr="00C2256F">
              <w:rPr>
                <w:rFonts w:ascii="Arial" w:eastAsia="Times New Roman" w:hAnsi="Arial" w:cs="Arial"/>
                <w:noProof/>
                <w:color w:val="000000"/>
                <w:lang w:val="en-US"/>
              </w:rPr>
              <w:t>Learn and develop new skills associated with the role</w:t>
            </w:r>
          </w:p>
          <w:p w14:paraId="22240FBC" w14:textId="77777777" w:rsidR="00C2256F" w:rsidRPr="00C2256F" w:rsidRDefault="00C2256F" w:rsidP="00C2256F">
            <w:pPr>
              <w:numPr>
                <w:ilvl w:val="0"/>
                <w:numId w:val="8"/>
              </w:numPr>
              <w:spacing w:before="120"/>
              <w:jc w:val="both"/>
              <w:rPr>
                <w:rFonts w:ascii="Arial" w:eastAsia="Times New Roman" w:hAnsi="Arial" w:cs="Arial"/>
                <w:noProof/>
                <w:color w:val="000000"/>
                <w:lang w:val="en-US"/>
              </w:rPr>
            </w:pPr>
            <w:r w:rsidRPr="00C2256F">
              <w:rPr>
                <w:rFonts w:ascii="Arial" w:eastAsia="Times New Roman" w:hAnsi="Arial" w:cs="Arial"/>
                <w:noProof/>
                <w:color w:val="000000"/>
                <w:lang w:val="en-US"/>
              </w:rPr>
              <w:t>Attend mandatory training relevant to post as specified by the Trust</w:t>
            </w:r>
          </w:p>
          <w:p w14:paraId="4DDD711D" w14:textId="77777777" w:rsidR="00C2256F" w:rsidRPr="00C2256F" w:rsidRDefault="00C2256F" w:rsidP="00C2256F">
            <w:pPr>
              <w:numPr>
                <w:ilvl w:val="0"/>
                <w:numId w:val="8"/>
              </w:numPr>
              <w:spacing w:before="120"/>
              <w:jc w:val="both"/>
              <w:rPr>
                <w:rFonts w:ascii="Arial" w:eastAsia="Times New Roman" w:hAnsi="Arial" w:cs="Arial"/>
                <w:noProof/>
                <w:color w:val="000000"/>
                <w:lang w:val="en-US"/>
              </w:rPr>
            </w:pPr>
            <w:r w:rsidRPr="00C2256F">
              <w:rPr>
                <w:rFonts w:ascii="Arial" w:eastAsia="Times New Roman" w:hAnsi="Arial" w:cs="Arial"/>
                <w:noProof/>
                <w:color w:val="000000"/>
                <w:lang w:val="en-US"/>
              </w:rPr>
              <w:t>Initiate and participate in the audit process and professional and managerial projects as / when required</w:t>
            </w:r>
          </w:p>
          <w:p w14:paraId="757E2D74" w14:textId="77777777" w:rsidR="00C2256F" w:rsidRPr="00C2256F" w:rsidRDefault="00C2256F" w:rsidP="00C2256F">
            <w:pPr>
              <w:numPr>
                <w:ilvl w:val="0"/>
                <w:numId w:val="8"/>
              </w:numPr>
              <w:spacing w:before="120"/>
              <w:jc w:val="both"/>
              <w:rPr>
                <w:rFonts w:ascii="Arial" w:eastAsia="Times New Roman" w:hAnsi="Arial" w:cs="Arial"/>
                <w:noProof/>
                <w:color w:val="000000"/>
                <w:lang w:val="en-US"/>
              </w:rPr>
            </w:pPr>
            <w:r w:rsidRPr="00C2256F">
              <w:rPr>
                <w:rFonts w:ascii="Arial" w:eastAsia="Times New Roman" w:hAnsi="Arial" w:cs="Arial"/>
                <w:noProof/>
                <w:color w:val="000000"/>
                <w:lang w:val="en-US"/>
              </w:rPr>
              <w:t>Promote and support innovative and research based practice ensuring the development of accountability in all areas of practice</w:t>
            </w:r>
          </w:p>
          <w:p w14:paraId="5408E73A" w14:textId="57BACE0F" w:rsidR="00C2256F" w:rsidRDefault="00C2256F" w:rsidP="00DC1BBD">
            <w:pPr>
              <w:pStyle w:val="ListParagraph"/>
              <w:numPr>
                <w:ilvl w:val="0"/>
                <w:numId w:val="8"/>
              </w:numPr>
              <w:spacing w:before="120"/>
              <w:rPr>
                <w:rFonts w:cs="Arial"/>
                <w:noProof/>
                <w:color w:val="000000"/>
                <w:lang w:val="en-US"/>
              </w:rPr>
            </w:pPr>
            <w:r w:rsidRPr="00DC1BBD">
              <w:rPr>
                <w:rFonts w:cs="Arial"/>
                <w:noProof/>
                <w:color w:val="000000"/>
                <w:lang w:val="en-US"/>
              </w:rPr>
              <w:t>Help maintain a register of recent literature searches undertaken in the discipline / directorate</w:t>
            </w:r>
          </w:p>
          <w:p w14:paraId="781ED2AF" w14:textId="4D38E069" w:rsidR="00D44AB0" w:rsidRPr="00DC1BBD" w:rsidRDefault="00C2256F" w:rsidP="00C2256F">
            <w:pPr>
              <w:pStyle w:val="ListParagraph"/>
              <w:numPr>
                <w:ilvl w:val="0"/>
                <w:numId w:val="8"/>
              </w:numPr>
              <w:spacing w:before="120"/>
              <w:rPr>
                <w:rFonts w:cs="Arial"/>
                <w:noProof/>
                <w:color w:val="000000"/>
                <w:lang w:val="en-US"/>
              </w:rPr>
            </w:pPr>
            <w:r w:rsidRPr="00DC1BBD">
              <w:rPr>
                <w:rFonts w:cs="Arial"/>
              </w:rPr>
              <w:t>Identify and participate in research work applicable to the service / ward / unit as required</w:t>
            </w:r>
          </w:p>
        </w:tc>
      </w:tr>
      <w:tr w:rsidR="003B43F4" w:rsidRPr="00F607B2" w14:paraId="3BA93583" w14:textId="77777777" w:rsidTr="00884334">
        <w:tc>
          <w:tcPr>
            <w:tcW w:w="10206" w:type="dxa"/>
            <w:shd w:val="clear" w:color="auto" w:fill="002060"/>
          </w:tcPr>
          <w:p w14:paraId="733C4399" w14:textId="77777777" w:rsidR="003B43F4" w:rsidRPr="00F607B2" w:rsidRDefault="003B43F4" w:rsidP="00F607B2">
            <w:pPr>
              <w:jc w:val="both"/>
              <w:rPr>
                <w:rFonts w:ascii="Arial" w:hAnsi="Arial" w:cs="Arial"/>
              </w:rPr>
            </w:pPr>
            <w:r w:rsidRPr="00F607B2">
              <w:rPr>
                <w:rFonts w:ascii="Arial" w:hAnsi="Arial" w:cs="Arial"/>
                <w:b/>
              </w:rPr>
              <w:t xml:space="preserve">OTHER RESPONSIBILITIES </w:t>
            </w:r>
          </w:p>
        </w:tc>
      </w:tr>
      <w:tr w:rsidR="003B43F4" w:rsidRPr="00F607B2" w14:paraId="52A3480D" w14:textId="77777777" w:rsidTr="00884334">
        <w:tc>
          <w:tcPr>
            <w:tcW w:w="10206" w:type="dxa"/>
            <w:tcBorders>
              <w:bottom w:val="single" w:sz="4" w:space="0" w:color="auto"/>
            </w:tcBorders>
          </w:tcPr>
          <w:p w14:paraId="51924CBA" w14:textId="77777777" w:rsidR="003B43F4" w:rsidRPr="00F607B2" w:rsidRDefault="000C1FB8" w:rsidP="00F607B2">
            <w:pPr>
              <w:jc w:val="both"/>
              <w:rPr>
                <w:rFonts w:ascii="Arial" w:hAnsi="Arial" w:cs="Arial"/>
              </w:rPr>
            </w:pPr>
            <w:r>
              <w:rPr>
                <w:rFonts w:ascii="Arial" w:hAnsi="Arial" w:cs="Arial"/>
              </w:rPr>
              <w:t>T</w:t>
            </w:r>
            <w:r w:rsidR="003B43F4" w:rsidRPr="00F607B2">
              <w:rPr>
                <w:rFonts w:ascii="Arial" w:hAnsi="Arial" w:cs="Arial"/>
              </w:rPr>
              <w:t>ake part in regular performance appraisal.</w:t>
            </w:r>
          </w:p>
          <w:p w14:paraId="3FE9F23F" w14:textId="77777777" w:rsidR="003B43F4" w:rsidRPr="00F607B2" w:rsidRDefault="003B43F4" w:rsidP="00F607B2">
            <w:pPr>
              <w:jc w:val="both"/>
              <w:rPr>
                <w:rFonts w:ascii="Arial" w:hAnsi="Arial" w:cs="Arial"/>
              </w:rPr>
            </w:pPr>
          </w:p>
          <w:p w14:paraId="4D02D5E7" w14:textId="77777777" w:rsidR="003B43F4" w:rsidRPr="00F607B2" w:rsidRDefault="000C1FB8" w:rsidP="00F607B2">
            <w:pPr>
              <w:jc w:val="both"/>
              <w:rPr>
                <w:rFonts w:ascii="Arial" w:hAnsi="Arial" w:cs="Arial"/>
              </w:rPr>
            </w:pPr>
            <w:r>
              <w:rPr>
                <w:rFonts w:ascii="Arial" w:hAnsi="Arial" w:cs="Arial"/>
              </w:rPr>
              <w:t>U</w:t>
            </w:r>
            <w:r w:rsidR="003B43F4" w:rsidRPr="00F607B2">
              <w:rPr>
                <w:rFonts w:ascii="Arial" w:hAnsi="Arial" w:cs="Arial"/>
              </w:rPr>
              <w:t>ndertake any training required in order to maintain competency including mandatory training, e.g. Manual Handling</w:t>
            </w:r>
          </w:p>
          <w:p w14:paraId="1F72F646" w14:textId="77777777" w:rsidR="003B43F4" w:rsidRPr="00F607B2" w:rsidRDefault="003B43F4" w:rsidP="00F607B2">
            <w:pPr>
              <w:jc w:val="both"/>
              <w:rPr>
                <w:rFonts w:ascii="Arial" w:hAnsi="Arial" w:cs="Arial"/>
              </w:rPr>
            </w:pPr>
          </w:p>
          <w:p w14:paraId="17D65121" w14:textId="77777777" w:rsidR="003B43F4" w:rsidRPr="00F607B2" w:rsidRDefault="000C1FB8" w:rsidP="00F607B2">
            <w:pPr>
              <w:jc w:val="both"/>
              <w:rPr>
                <w:rFonts w:ascii="Arial" w:hAnsi="Arial" w:cs="Arial"/>
              </w:rPr>
            </w:pPr>
            <w:r>
              <w:rPr>
                <w:rFonts w:ascii="Arial" w:hAnsi="Arial" w:cs="Arial"/>
              </w:rPr>
              <w:lastRenderedPageBreak/>
              <w:t>C</w:t>
            </w:r>
            <w:r w:rsidR="003B43F4" w:rsidRPr="00F607B2">
              <w:rPr>
                <w:rFonts w:ascii="Arial" w:hAnsi="Arial" w:cs="Arial"/>
              </w:rPr>
              <w:t xml:space="preserve">ontribute to and work within a safe working environment </w:t>
            </w:r>
          </w:p>
          <w:p w14:paraId="08CE6F91" w14:textId="77777777" w:rsidR="003B43F4" w:rsidRPr="00F607B2" w:rsidRDefault="003B43F4" w:rsidP="00F607B2">
            <w:pPr>
              <w:jc w:val="both"/>
              <w:rPr>
                <w:rFonts w:ascii="Arial" w:hAnsi="Arial" w:cs="Arial"/>
                <w:b/>
              </w:rPr>
            </w:pPr>
          </w:p>
          <w:p w14:paraId="3E67E99C" w14:textId="77777777" w:rsidR="003B43F4" w:rsidRPr="00F607B2" w:rsidRDefault="00B735BB" w:rsidP="00F607B2">
            <w:pPr>
              <w:jc w:val="both"/>
              <w:rPr>
                <w:rFonts w:ascii="Arial" w:hAnsi="Arial" w:cs="Arial"/>
              </w:rPr>
            </w:pPr>
            <w:r>
              <w:rPr>
                <w:rFonts w:ascii="Arial" w:hAnsi="Arial" w:cs="Arial"/>
              </w:rPr>
              <w:t>You are</w:t>
            </w:r>
            <w:r w:rsidR="003B43F4" w:rsidRPr="00F607B2">
              <w:rPr>
                <w:rFonts w:ascii="Arial" w:hAnsi="Arial" w:cs="Arial"/>
              </w:rPr>
              <w:t xml:space="preserve"> expected to comply with Trust Infection Control Policies and conduct him/herself at all times in such a manner as to minimise the risk of healthcare associated infection</w:t>
            </w:r>
          </w:p>
          <w:p w14:paraId="61CDCEAD" w14:textId="77777777" w:rsidR="003B43F4" w:rsidRPr="00F607B2" w:rsidRDefault="003B43F4" w:rsidP="00F607B2">
            <w:pPr>
              <w:tabs>
                <w:tab w:val="left" w:pos="720"/>
                <w:tab w:val="left" w:pos="1440"/>
                <w:tab w:val="left" w:pos="2160"/>
                <w:tab w:val="left" w:pos="2880"/>
                <w:tab w:val="left" w:pos="3600"/>
                <w:tab w:val="left" w:pos="4320"/>
                <w:tab w:val="left" w:pos="5040"/>
                <w:tab w:val="left" w:pos="6480"/>
              </w:tabs>
              <w:ind w:left="720"/>
              <w:jc w:val="both"/>
              <w:rPr>
                <w:rFonts w:ascii="Arial" w:hAnsi="Arial" w:cs="Arial"/>
              </w:rPr>
            </w:pPr>
          </w:p>
          <w:p w14:paraId="0053BCD3" w14:textId="77777777" w:rsidR="003B43F4" w:rsidRDefault="003B43F4"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F607B2">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14:paraId="6BB9E253" w14:textId="77777777" w:rsidR="00F73F8D" w:rsidRDefault="00F73F8D"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p>
          <w:p w14:paraId="35129FA5" w14:textId="77777777" w:rsidR="00F73F8D" w:rsidRPr="00F73F8D" w:rsidRDefault="00F73F8D" w:rsidP="00F73F8D">
            <w:pPr>
              <w:rPr>
                <w:rFonts w:ascii="Arial" w:hAnsi="Arial" w:cs="Arial"/>
              </w:rPr>
            </w:pPr>
            <w:r w:rsidRPr="00F73F8D">
              <w:rPr>
                <w:rFonts w:ascii="Arial" w:hAnsi="Arial" w:cs="Arial"/>
              </w:rPr>
              <w:t xml:space="preserve">You must </w:t>
            </w:r>
            <w:r w:rsidR="001568A8">
              <w:rPr>
                <w:rFonts w:ascii="Arial" w:hAnsi="Arial" w:cs="Arial"/>
              </w:rPr>
              <w:t xml:space="preserve">also </w:t>
            </w:r>
            <w:r w:rsidRPr="00F73F8D">
              <w:rPr>
                <w:rFonts w:ascii="Arial" w:hAnsi="Arial" w:cs="Arial"/>
              </w:rPr>
              <w:t>take responsibility for your workplace health and wellbeing:</w:t>
            </w:r>
          </w:p>
          <w:p w14:paraId="52710985" w14:textId="77777777" w:rsidR="00F73F8D" w:rsidRP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When required, gain support from Occupational Health, Human Resources or other sources.</w:t>
            </w:r>
          </w:p>
          <w:p w14:paraId="36D9CA28" w14:textId="77777777" w:rsidR="00F73F8D" w:rsidRP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Familiarise yourself with the health and wellbeing support available from policies and/or Occupational Health.</w:t>
            </w:r>
          </w:p>
          <w:p w14:paraId="2BCAAA80" w14:textId="77777777" w:rsid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 xml:space="preserve">Follow the Trust’s health and wellbeing vision of healthy body, healthy mind, healthy you. </w:t>
            </w:r>
          </w:p>
          <w:p w14:paraId="6F6AFF7F" w14:textId="77777777" w:rsidR="000C32E3" w:rsidRDefault="00ED356C" w:rsidP="000C32E3">
            <w:pPr>
              <w:pStyle w:val="ListParagraph"/>
              <w:numPr>
                <w:ilvl w:val="0"/>
                <w:numId w:val="5"/>
              </w:numPr>
              <w:spacing w:before="0"/>
              <w:jc w:val="left"/>
              <w:rPr>
                <w:rFonts w:eastAsiaTheme="minorHAnsi" w:cs="Arial"/>
                <w:szCs w:val="22"/>
                <w:lang w:eastAsia="en-US"/>
              </w:rPr>
            </w:pPr>
            <w:r>
              <w:rPr>
                <w:rFonts w:eastAsiaTheme="minorHAnsi" w:cs="Arial"/>
                <w:szCs w:val="22"/>
                <w:lang w:eastAsia="en-US"/>
              </w:rPr>
              <w:t>Undertake a Display Screen Equipment assessment (DES) if appropriate to role</w:t>
            </w:r>
            <w:r w:rsidR="00DC08BE">
              <w:rPr>
                <w:rFonts w:eastAsiaTheme="minorHAnsi" w:cs="Arial"/>
                <w:szCs w:val="22"/>
                <w:lang w:eastAsia="en-US"/>
              </w:rPr>
              <w:t>.</w:t>
            </w:r>
          </w:p>
          <w:p w14:paraId="23DE523C" w14:textId="77777777" w:rsidR="008F7D36" w:rsidRDefault="008F7D36" w:rsidP="008F7D36">
            <w:pPr>
              <w:rPr>
                <w:rFonts w:cs="Arial"/>
              </w:rPr>
            </w:pPr>
          </w:p>
          <w:p w14:paraId="52E56223" w14:textId="77777777" w:rsidR="008F7D36" w:rsidRPr="008F7D36" w:rsidRDefault="008F7D36" w:rsidP="008F7D36">
            <w:pPr>
              <w:rPr>
                <w:rFonts w:cs="Arial"/>
              </w:rPr>
            </w:pPr>
          </w:p>
        </w:tc>
      </w:tr>
      <w:tr w:rsidR="003B43F4" w:rsidRPr="00F607B2" w14:paraId="3B298D14" w14:textId="77777777" w:rsidTr="00884334">
        <w:tc>
          <w:tcPr>
            <w:tcW w:w="10206" w:type="dxa"/>
            <w:shd w:val="clear" w:color="auto" w:fill="002060"/>
          </w:tcPr>
          <w:p w14:paraId="5402B986" w14:textId="77777777" w:rsidR="003B43F4" w:rsidRPr="00F607B2" w:rsidRDefault="003B43F4" w:rsidP="00F607B2">
            <w:pPr>
              <w:jc w:val="both"/>
              <w:rPr>
                <w:rFonts w:ascii="Arial" w:hAnsi="Arial" w:cs="Arial"/>
              </w:rPr>
            </w:pPr>
            <w:r w:rsidRPr="00F607B2">
              <w:rPr>
                <w:rFonts w:ascii="Arial" w:hAnsi="Arial" w:cs="Arial"/>
                <w:b/>
              </w:rPr>
              <w:lastRenderedPageBreak/>
              <w:t>APPLICABLE TO MANAGERS ONLY</w:t>
            </w:r>
            <w:r w:rsidR="00B735BB">
              <w:rPr>
                <w:rFonts w:ascii="Arial" w:hAnsi="Arial" w:cs="Arial"/>
                <w:b/>
              </w:rPr>
              <w:t xml:space="preserve"> </w:t>
            </w:r>
          </w:p>
        </w:tc>
      </w:tr>
      <w:tr w:rsidR="003B43F4" w:rsidRPr="00F607B2" w14:paraId="1F6C2233" w14:textId="77777777" w:rsidTr="00884334">
        <w:tc>
          <w:tcPr>
            <w:tcW w:w="10206" w:type="dxa"/>
            <w:tcBorders>
              <w:bottom w:val="single" w:sz="4" w:space="0" w:color="auto"/>
            </w:tcBorders>
          </w:tcPr>
          <w:p w14:paraId="449F6829" w14:textId="77777777" w:rsidR="003B43F4" w:rsidRPr="00C2256F" w:rsidRDefault="000C1FB8" w:rsidP="00C4469F">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C2256F">
              <w:rPr>
                <w:rFonts w:ascii="Arial" w:hAnsi="Arial" w:cs="Arial"/>
              </w:rPr>
              <w:t>Leading the team effectively and supporting their wellbeing by</w:t>
            </w:r>
            <w:r w:rsidR="00C4469F" w:rsidRPr="00C2256F">
              <w:rPr>
                <w:rFonts w:ascii="Arial" w:hAnsi="Arial" w:cs="Arial"/>
              </w:rPr>
              <w:t>:</w:t>
            </w:r>
          </w:p>
          <w:p w14:paraId="53390D7A" w14:textId="77777777" w:rsidR="00864555" w:rsidRPr="00C2256F" w:rsidRDefault="00864555" w:rsidP="00864555">
            <w:pPr>
              <w:pStyle w:val="ListParagraph"/>
              <w:numPr>
                <w:ilvl w:val="0"/>
                <w:numId w:val="6"/>
              </w:numPr>
              <w:spacing w:before="0"/>
              <w:jc w:val="left"/>
            </w:pPr>
            <w:r w:rsidRPr="00C2256F">
              <w:t>Champion</w:t>
            </w:r>
            <w:r w:rsidR="00C4469F" w:rsidRPr="00C2256F">
              <w:t>ing</w:t>
            </w:r>
            <w:r w:rsidRPr="00C2256F">
              <w:t xml:space="preserve"> health and wellbeing.</w:t>
            </w:r>
          </w:p>
          <w:p w14:paraId="5D93BAD2" w14:textId="77777777" w:rsidR="00864555" w:rsidRPr="00C2256F" w:rsidRDefault="00864555" w:rsidP="00864555">
            <w:pPr>
              <w:pStyle w:val="ListParagraph"/>
              <w:numPr>
                <w:ilvl w:val="0"/>
                <w:numId w:val="6"/>
              </w:numPr>
              <w:spacing w:before="0"/>
              <w:jc w:val="left"/>
            </w:pPr>
            <w:r w:rsidRPr="00C2256F">
              <w:t>Encourag</w:t>
            </w:r>
            <w:r w:rsidR="00C4469F" w:rsidRPr="00C2256F">
              <w:t>ing</w:t>
            </w:r>
            <w:r w:rsidRPr="00C2256F">
              <w:t xml:space="preserve"> and support staff engagement in delivery of the service.</w:t>
            </w:r>
          </w:p>
          <w:p w14:paraId="1979010E" w14:textId="77777777" w:rsidR="00864555" w:rsidRPr="00C2256F" w:rsidRDefault="00864555" w:rsidP="00864555">
            <w:pPr>
              <w:pStyle w:val="ListParagraph"/>
              <w:numPr>
                <w:ilvl w:val="0"/>
                <w:numId w:val="6"/>
              </w:numPr>
              <w:spacing w:before="0"/>
              <w:jc w:val="left"/>
            </w:pPr>
            <w:r w:rsidRPr="00C2256F">
              <w:t>Encourag</w:t>
            </w:r>
            <w:r w:rsidR="00C4469F" w:rsidRPr="00C2256F">
              <w:t xml:space="preserve">ing </w:t>
            </w:r>
            <w:r w:rsidRPr="00C2256F">
              <w:t>staff to comment on development and delivery of the service.</w:t>
            </w:r>
          </w:p>
          <w:p w14:paraId="423813CD" w14:textId="77777777" w:rsidR="003B43F4" w:rsidRPr="00C2256F" w:rsidRDefault="00864555" w:rsidP="000C32E3">
            <w:pPr>
              <w:pStyle w:val="ListParagraph"/>
              <w:numPr>
                <w:ilvl w:val="0"/>
                <w:numId w:val="6"/>
              </w:numPr>
              <w:spacing w:before="0"/>
              <w:jc w:val="left"/>
            </w:pPr>
            <w:r w:rsidRPr="00C2256F">
              <w:t>Ensur</w:t>
            </w:r>
            <w:r w:rsidR="00C4469F" w:rsidRPr="00C2256F">
              <w:t>ing</w:t>
            </w:r>
            <w:r w:rsidRPr="00C2256F">
              <w:t xml:space="preserve"> during 1:1’s / supervision with employees you always check how they are.</w:t>
            </w:r>
          </w:p>
        </w:tc>
      </w:tr>
      <w:tr w:rsidR="00B735BB" w:rsidRPr="00F607B2" w14:paraId="574FD287" w14:textId="77777777" w:rsidTr="00884334">
        <w:tc>
          <w:tcPr>
            <w:tcW w:w="10206" w:type="dxa"/>
            <w:shd w:val="clear" w:color="auto" w:fill="002060"/>
          </w:tcPr>
          <w:p w14:paraId="7E64817B" w14:textId="77777777" w:rsidR="00B735BB" w:rsidRPr="00C2256F" w:rsidRDefault="00B735BB" w:rsidP="00F607B2">
            <w:pPr>
              <w:jc w:val="both"/>
              <w:rPr>
                <w:rFonts w:ascii="Arial" w:hAnsi="Arial" w:cs="Arial"/>
                <w:b/>
              </w:rPr>
            </w:pPr>
            <w:r w:rsidRPr="00C2256F">
              <w:rPr>
                <w:rFonts w:ascii="Arial" w:hAnsi="Arial" w:cs="Arial"/>
                <w:b/>
              </w:rPr>
              <w:t>DISCLOSURE AND BARRING SERVICE CHECKS</w:t>
            </w:r>
            <w:r w:rsidR="000C32E3" w:rsidRPr="00C2256F">
              <w:rPr>
                <w:rFonts w:ascii="Arial" w:hAnsi="Arial" w:cs="Arial"/>
                <w:b/>
              </w:rPr>
              <w:t xml:space="preserve"> </w:t>
            </w:r>
          </w:p>
        </w:tc>
      </w:tr>
      <w:tr w:rsidR="00B735BB" w:rsidRPr="00F607B2" w14:paraId="2D7D8126" w14:textId="77777777" w:rsidTr="00884334">
        <w:tc>
          <w:tcPr>
            <w:tcW w:w="10206" w:type="dxa"/>
            <w:shd w:val="clear" w:color="auto" w:fill="auto"/>
          </w:tcPr>
          <w:p w14:paraId="69207A0D" w14:textId="77777777" w:rsidR="00B735BB" w:rsidRPr="00C2256F" w:rsidRDefault="00B735BB" w:rsidP="00F607B2">
            <w:pPr>
              <w:jc w:val="both"/>
              <w:rPr>
                <w:rFonts w:ascii="Arial" w:hAnsi="Arial" w:cs="Arial"/>
                <w:b/>
              </w:rPr>
            </w:pPr>
            <w:r w:rsidRPr="00C2256F">
              <w:rPr>
                <w:rFonts w:ascii="Arial" w:hAnsi="Arial" w:cs="Arial"/>
                <w:lang w:eastAsia="en-GB"/>
              </w:rPr>
              <w:t>This post has been identified as involving access to vulnerable adults</w:t>
            </w:r>
            <w:r w:rsidR="00C2256F" w:rsidRPr="00C2256F">
              <w:rPr>
                <w:rFonts w:ascii="Arial" w:hAnsi="Arial" w:cs="Arial"/>
                <w:lang w:eastAsia="en-GB"/>
              </w:rPr>
              <w:t xml:space="preserve"> </w:t>
            </w:r>
            <w:r w:rsidRPr="00C2256F">
              <w:rPr>
                <w:rFonts w:ascii="Arial" w:hAnsi="Arial" w:cs="Arial"/>
                <w:lang w:eastAsia="en-GB"/>
              </w:rPr>
              <w:t>and in line with Trust policy successful applicants will be required to undertake a Disclosure &amp; Barring Service Disclosure Check.</w:t>
            </w:r>
          </w:p>
        </w:tc>
      </w:tr>
      <w:tr w:rsidR="003B43F4" w:rsidRPr="00F607B2" w14:paraId="5354A50D" w14:textId="77777777" w:rsidTr="00884334">
        <w:tc>
          <w:tcPr>
            <w:tcW w:w="10206" w:type="dxa"/>
            <w:shd w:val="clear" w:color="auto" w:fill="002060"/>
          </w:tcPr>
          <w:p w14:paraId="491770F2" w14:textId="77777777" w:rsidR="003B43F4" w:rsidRPr="00F607B2" w:rsidRDefault="003B43F4" w:rsidP="00F607B2">
            <w:pPr>
              <w:jc w:val="both"/>
              <w:rPr>
                <w:rFonts w:ascii="Arial" w:hAnsi="Arial" w:cs="Arial"/>
              </w:rPr>
            </w:pPr>
            <w:r w:rsidRPr="00F607B2">
              <w:rPr>
                <w:rFonts w:ascii="Arial" w:hAnsi="Arial" w:cs="Arial"/>
                <w:b/>
              </w:rPr>
              <w:t xml:space="preserve">GENERAL </w:t>
            </w:r>
          </w:p>
        </w:tc>
      </w:tr>
      <w:tr w:rsidR="003B43F4" w:rsidRPr="00F607B2" w14:paraId="6656EC68" w14:textId="77777777" w:rsidTr="00884334">
        <w:tc>
          <w:tcPr>
            <w:tcW w:w="10206" w:type="dxa"/>
          </w:tcPr>
          <w:p w14:paraId="39767990" w14:textId="77777777" w:rsidR="008D6EE5" w:rsidRDefault="008D6EE5" w:rsidP="00F607B2">
            <w:pPr>
              <w:pStyle w:val="BodyText"/>
              <w:jc w:val="both"/>
              <w:rPr>
                <w:rFonts w:ascii="Arial" w:hAnsi="Arial" w:cs="Arial"/>
                <w:b w:val="0"/>
                <w:sz w:val="22"/>
                <w:szCs w:val="22"/>
              </w:rPr>
            </w:pPr>
            <w:r w:rsidRPr="00F607B2">
              <w:rPr>
                <w:rFonts w:ascii="Arial" w:hAnsi="Arial" w:cs="Arial"/>
                <w:b w:val="0"/>
                <w:sz w:val="22"/>
                <w:szCs w:val="22"/>
              </w:rPr>
              <w:t xml:space="preserve">This is a description of the job as it is now.  We periodically examine employees' job descriptions and update them to ensure that they reflect the job as it is then being performed, or to incorporate any changes being proposed.  This procedure is conducted by the </w:t>
            </w:r>
            <w:r w:rsidR="00B735BB">
              <w:rPr>
                <w:rFonts w:ascii="Arial" w:hAnsi="Arial" w:cs="Arial"/>
                <w:b w:val="0"/>
                <w:sz w:val="22"/>
                <w:szCs w:val="22"/>
              </w:rPr>
              <w:t>m</w:t>
            </w:r>
            <w:r w:rsidRPr="00F607B2">
              <w:rPr>
                <w:rFonts w:ascii="Arial" w:hAnsi="Arial" w:cs="Arial"/>
                <w:b w:val="0"/>
                <w:sz w:val="22"/>
                <w:szCs w:val="22"/>
              </w:rPr>
              <w:t>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14:paraId="07547A01" w14:textId="77777777" w:rsidR="0088512F" w:rsidRDefault="0088512F" w:rsidP="00F607B2">
            <w:pPr>
              <w:pStyle w:val="BodyText"/>
              <w:jc w:val="both"/>
              <w:rPr>
                <w:rFonts w:ascii="Arial" w:hAnsi="Arial" w:cs="Arial"/>
                <w:b w:val="0"/>
                <w:sz w:val="22"/>
                <w:szCs w:val="22"/>
              </w:rPr>
            </w:pPr>
          </w:p>
          <w:p w14:paraId="37CBE039" w14:textId="77777777" w:rsidR="00B735BB" w:rsidRPr="004E5CAD" w:rsidRDefault="00B735BB" w:rsidP="00B735BB">
            <w:pPr>
              <w:pStyle w:val="ListParagraph"/>
              <w:ind w:left="33"/>
              <w:rPr>
                <w:rFonts w:cs="Arial"/>
                <w:szCs w:val="22"/>
                <w:lang w:val="en-US"/>
              </w:rPr>
            </w:pPr>
            <w:r w:rsidRPr="00450224">
              <w:rPr>
                <w:rFonts w:cs="Arial"/>
                <w:szCs w:val="22"/>
                <w:lang w:val="en-US"/>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14:paraId="5043CB0F" w14:textId="77777777" w:rsidR="00B735BB" w:rsidRDefault="00B735BB" w:rsidP="0088512F">
            <w:pPr>
              <w:rPr>
                <w:rFonts w:ascii="Arial" w:eastAsia="Times New Roman" w:hAnsi="Arial" w:cs="Arial"/>
              </w:rPr>
            </w:pPr>
          </w:p>
          <w:p w14:paraId="7A617096" w14:textId="77777777" w:rsidR="0088512F" w:rsidRDefault="0088512F" w:rsidP="0088512F">
            <w:pPr>
              <w:rPr>
                <w:rFonts w:ascii="Arial" w:eastAsia="Times New Roman" w:hAnsi="Arial" w:cs="Arial"/>
              </w:rPr>
            </w:pPr>
            <w:r w:rsidRPr="0088512F">
              <w:rPr>
                <w:rFonts w:ascii="Arial" w:eastAsia="Times New Roman" w:hAnsi="Arial" w:cs="Arial"/>
              </w:rPr>
              <w:t xml:space="preserve">Northern Devon Healthcare NHS Trust and the Royal Devon and Exeter NHS Foundation Trust continue to develop our </w:t>
            </w:r>
            <w:proofErr w:type="gramStart"/>
            <w:r w:rsidRPr="0088512F">
              <w:rPr>
                <w:rFonts w:ascii="Arial" w:eastAsia="Times New Roman" w:hAnsi="Arial" w:cs="Arial"/>
              </w:rPr>
              <w:t>long standing</w:t>
            </w:r>
            <w:proofErr w:type="gramEnd"/>
            <w:r w:rsidRPr="0088512F">
              <w:rPr>
                <w:rFonts w:ascii="Arial" w:eastAsia="Times New Roman" w:hAnsi="Arial" w:cs="Arial"/>
              </w:rPr>
              <w:t xml:space="preserve"> partnership with a view to becoming a single integrated organisation across Eastern and Northern Devon. Working together gives us the opportunity to offer unique and varied careers across our services combining the RD&amp;E’s track record of excellence in research, teaching and links to the university with NDHT’s innovation and adaptability.</w:t>
            </w:r>
          </w:p>
          <w:p w14:paraId="29C1BFBC" w14:textId="77777777" w:rsidR="002B7A29" w:rsidRPr="00F607B2" w:rsidRDefault="002B7A29" w:rsidP="00BD7483">
            <w:pPr>
              <w:ind w:left="-709"/>
              <w:rPr>
                <w:rFonts w:ascii="Arial" w:hAnsi="Arial" w:cs="Arial"/>
              </w:rPr>
            </w:pPr>
            <w:r w:rsidRPr="00450224">
              <w:rPr>
                <w:rFonts w:cs="Arial"/>
              </w:rPr>
              <w:t>T</w:t>
            </w:r>
            <w:r w:rsidRPr="00BD7483">
              <w:rPr>
                <w:rFonts w:cs="Arial"/>
                <w:i/>
                <w:iCs/>
              </w:rPr>
              <w:t xml:space="preserve">his </w:t>
            </w:r>
            <w:r w:rsidRPr="00BD7483">
              <w:rPr>
                <w:rFonts w:ascii="Arial" w:hAnsi="Arial" w:cs="Arial"/>
                <w:i/>
                <w:iCs/>
                <w:color w:val="000000"/>
                <w:lang w:val="en-US" w:eastAsia="en-GB"/>
              </w:rPr>
              <w:t xml:space="preserve">is </w:t>
            </w:r>
          </w:p>
        </w:tc>
      </w:tr>
    </w:tbl>
    <w:p w14:paraId="07459315" w14:textId="77777777" w:rsidR="003B43F4" w:rsidRDefault="003B43F4" w:rsidP="00F607B2">
      <w:pPr>
        <w:spacing w:after="0" w:line="240" w:lineRule="auto"/>
        <w:jc w:val="both"/>
        <w:rPr>
          <w:rFonts w:ascii="Arial" w:hAnsi="Arial" w:cs="Arial"/>
        </w:rPr>
      </w:pPr>
    </w:p>
    <w:p w14:paraId="6537F28F" w14:textId="77777777" w:rsidR="000C32E3" w:rsidRDefault="000C32E3" w:rsidP="004E5CAD">
      <w:pPr>
        <w:ind w:left="-709"/>
        <w:rPr>
          <w:rFonts w:cs="Arial"/>
        </w:rPr>
        <w:sectPr w:rsidR="000C32E3" w:rsidSect="000C32E3">
          <w:pgSz w:w="11906" w:h="16838"/>
          <w:pgMar w:top="709" w:right="1440" w:bottom="851" w:left="1440" w:header="708" w:footer="708" w:gutter="0"/>
          <w:cols w:space="708"/>
          <w:docGrid w:linePitch="360"/>
        </w:sectPr>
      </w:pPr>
    </w:p>
    <w:p w14:paraId="6DFB9E20" w14:textId="77777777" w:rsidR="008F7D36" w:rsidRDefault="008F7D36" w:rsidP="00F607B2">
      <w:pPr>
        <w:spacing w:after="0" w:line="240" w:lineRule="auto"/>
        <w:jc w:val="both"/>
        <w:rPr>
          <w:rFonts w:ascii="Arial" w:hAnsi="Arial" w:cs="Arial"/>
        </w:rPr>
      </w:pPr>
    </w:p>
    <w:p w14:paraId="14F9ED28" w14:textId="77777777" w:rsidR="008F7D36" w:rsidRPr="00884334" w:rsidRDefault="008F7D36" w:rsidP="008F7D36">
      <w:pPr>
        <w:spacing w:after="0" w:line="240" w:lineRule="auto"/>
        <w:ind w:left="-567" w:right="-472"/>
        <w:jc w:val="center"/>
        <w:rPr>
          <w:rFonts w:ascii="Arial" w:hAnsi="Arial" w:cs="Arial"/>
          <w:sz w:val="40"/>
        </w:rPr>
      </w:pPr>
      <w:r>
        <w:rPr>
          <w:rFonts w:ascii="Arial" w:hAnsi="Arial" w:cs="Arial"/>
          <w:sz w:val="40"/>
        </w:rPr>
        <w:t>PERSON SPECIFICATION</w:t>
      </w:r>
    </w:p>
    <w:p w14:paraId="70DF9E56" w14:textId="77777777" w:rsidR="008F7D36" w:rsidRDefault="008F7D36" w:rsidP="00F607B2">
      <w:pPr>
        <w:spacing w:after="0" w:line="240" w:lineRule="auto"/>
        <w:jc w:val="both"/>
        <w:rPr>
          <w:rFonts w:ascii="Arial" w:hAnsi="Arial" w:cs="Arial"/>
        </w:rPr>
      </w:pPr>
    </w:p>
    <w:tbl>
      <w:tblPr>
        <w:tblStyle w:val="TableGrid"/>
        <w:tblW w:w="10206" w:type="dxa"/>
        <w:tblInd w:w="-459" w:type="dxa"/>
        <w:tblLook w:val="04A0" w:firstRow="1" w:lastRow="0" w:firstColumn="1" w:lastColumn="0" w:noHBand="0" w:noVBand="1"/>
      </w:tblPr>
      <w:tblGrid>
        <w:gridCol w:w="1985"/>
        <w:gridCol w:w="8221"/>
      </w:tblGrid>
      <w:tr w:rsidR="008F7D36" w:rsidRPr="00F607B2" w14:paraId="73FAC522" w14:textId="77777777" w:rsidTr="008F7D36">
        <w:tc>
          <w:tcPr>
            <w:tcW w:w="1985" w:type="dxa"/>
          </w:tcPr>
          <w:p w14:paraId="540F166E" w14:textId="77777777" w:rsidR="008F7D36" w:rsidRPr="00F607B2" w:rsidRDefault="008F7D36" w:rsidP="008F7D36">
            <w:pPr>
              <w:jc w:val="both"/>
              <w:rPr>
                <w:rFonts w:ascii="Arial" w:hAnsi="Arial" w:cs="Arial"/>
                <w:b/>
              </w:rPr>
            </w:pPr>
            <w:r>
              <w:rPr>
                <w:rFonts w:ascii="Arial" w:hAnsi="Arial" w:cs="Arial"/>
                <w:b/>
              </w:rPr>
              <w:t>Job Title</w:t>
            </w:r>
          </w:p>
        </w:tc>
        <w:tc>
          <w:tcPr>
            <w:tcW w:w="8221" w:type="dxa"/>
          </w:tcPr>
          <w:p w14:paraId="44E871BC" w14:textId="77777777" w:rsidR="008F7D36" w:rsidRPr="00F607B2" w:rsidRDefault="008F7D36" w:rsidP="00AE0EC0">
            <w:pPr>
              <w:jc w:val="both"/>
              <w:rPr>
                <w:rFonts w:ascii="Arial" w:hAnsi="Arial" w:cs="Arial"/>
              </w:rPr>
            </w:pPr>
          </w:p>
        </w:tc>
      </w:tr>
    </w:tbl>
    <w:p w14:paraId="144A5D23" w14:textId="77777777" w:rsidR="008F7D36" w:rsidRDefault="008F7D36" w:rsidP="00F607B2">
      <w:pPr>
        <w:spacing w:after="0" w:line="240" w:lineRule="auto"/>
        <w:jc w:val="both"/>
        <w:rPr>
          <w:rFonts w:ascii="Arial" w:hAnsi="Arial" w:cs="Arial"/>
        </w:rPr>
      </w:pPr>
    </w:p>
    <w:p w14:paraId="738610EB" w14:textId="77777777" w:rsidR="001D2D93" w:rsidRPr="00F607B2" w:rsidRDefault="001D2D93" w:rsidP="00DF2EEB">
      <w:pPr>
        <w:spacing w:after="0" w:line="240" w:lineRule="auto"/>
        <w:jc w:val="both"/>
        <w:rPr>
          <w:rFonts w:ascii="Arial" w:hAnsi="Arial" w:cs="Arial"/>
          <w:color w:val="FF0000"/>
        </w:rPr>
      </w:pPr>
    </w:p>
    <w:tbl>
      <w:tblPr>
        <w:tblStyle w:val="TableGrid"/>
        <w:tblpPr w:leftFromText="180" w:rightFromText="180" w:vertAnchor="text" w:horzAnchor="page" w:tblpX="942" w:tblpY="13"/>
        <w:tblW w:w="10314" w:type="dxa"/>
        <w:tblLook w:val="04A0" w:firstRow="1" w:lastRow="0" w:firstColumn="1" w:lastColumn="0" w:noHBand="0" w:noVBand="1"/>
      </w:tblPr>
      <w:tblGrid>
        <w:gridCol w:w="7641"/>
        <w:gridCol w:w="1398"/>
        <w:gridCol w:w="1275"/>
      </w:tblGrid>
      <w:tr w:rsidR="001D2D93" w:rsidRPr="00F607B2" w14:paraId="5DAF049B" w14:textId="77777777" w:rsidTr="008F7D36">
        <w:tc>
          <w:tcPr>
            <w:tcW w:w="7641" w:type="dxa"/>
            <w:shd w:val="clear" w:color="auto" w:fill="002060"/>
          </w:tcPr>
          <w:p w14:paraId="3A0E018C" w14:textId="77777777" w:rsidR="001D2D93" w:rsidRPr="00F607B2" w:rsidRDefault="001D2D93" w:rsidP="00884334">
            <w:pPr>
              <w:jc w:val="both"/>
              <w:rPr>
                <w:rFonts w:ascii="Arial" w:hAnsi="Arial" w:cs="Arial"/>
                <w:b/>
              </w:rPr>
            </w:pPr>
            <w:r w:rsidRPr="00F607B2">
              <w:rPr>
                <w:rFonts w:ascii="Arial" w:hAnsi="Arial" w:cs="Arial"/>
                <w:b/>
              </w:rPr>
              <w:t>Requirements</w:t>
            </w:r>
          </w:p>
        </w:tc>
        <w:tc>
          <w:tcPr>
            <w:tcW w:w="1398" w:type="dxa"/>
            <w:shd w:val="clear" w:color="auto" w:fill="002060"/>
          </w:tcPr>
          <w:p w14:paraId="0895C2DB" w14:textId="77777777" w:rsidR="001D2D93" w:rsidRPr="00F607B2" w:rsidRDefault="001D2D93" w:rsidP="00884334">
            <w:pPr>
              <w:jc w:val="both"/>
              <w:rPr>
                <w:rFonts w:ascii="Arial" w:hAnsi="Arial" w:cs="Arial"/>
                <w:b/>
              </w:rPr>
            </w:pPr>
            <w:r w:rsidRPr="00F607B2">
              <w:rPr>
                <w:rFonts w:ascii="Arial" w:hAnsi="Arial" w:cs="Arial"/>
                <w:b/>
              </w:rPr>
              <w:t>Essential</w:t>
            </w:r>
          </w:p>
        </w:tc>
        <w:tc>
          <w:tcPr>
            <w:tcW w:w="1275" w:type="dxa"/>
            <w:shd w:val="clear" w:color="auto" w:fill="002060"/>
          </w:tcPr>
          <w:p w14:paraId="248B3EE6" w14:textId="77777777" w:rsidR="001D2D93" w:rsidRPr="00F607B2" w:rsidRDefault="001D2D93" w:rsidP="00884334">
            <w:pPr>
              <w:jc w:val="both"/>
              <w:rPr>
                <w:rFonts w:ascii="Arial" w:hAnsi="Arial" w:cs="Arial"/>
                <w:b/>
              </w:rPr>
            </w:pPr>
            <w:r w:rsidRPr="00F607B2">
              <w:rPr>
                <w:rFonts w:ascii="Arial" w:hAnsi="Arial" w:cs="Arial"/>
                <w:b/>
              </w:rPr>
              <w:t>Desirable</w:t>
            </w:r>
          </w:p>
        </w:tc>
      </w:tr>
      <w:tr w:rsidR="001D2D93" w:rsidRPr="00F607B2" w14:paraId="6DAA9316" w14:textId="77777777" w:rsidTr="008F7D36">
        <w:tc>
          <w:tcPr>
            <w:tcW w:w="7641" w:type="dxa"/>
          </w:tcPr>
          <w:p w14:paraId="0A6DA4FB" w14:textId="77777777" w:rsidR="001D2D93" w:rsidRPr="00F607B2" w:rsidRDefault="001D2D93" w:rsidP="00884334">
            <w:pPr>
              <w:jc w:val="both"/>
              <w:rPr>
                <w:rFonts w:ascii="Arial" w:hAnsi="Arial" w:cs="Arial"/>
                <w:b/>
              </w:rPr>
            </w:pPr>
            <w:r w:rsidRPr="00F607B2">
              <w:rPr>
                <w:rFonts w:ascii="Arial" w:hAnsi="Arial" w:cs="Arial"/>
                <w:b/>
              </w:rPr>
              <w:t>QUALIFICATION/ SPECIAL TRAINING</w:t>
            </w:r>
          </w:p>
          <w:p w14:paraId="5FF37A59" w14:textId="77777777" w:rsidR="006337C7" w:rsidRPr="006337C7" w:rsidRDefault="000E5016" w:rsidP="006337C7">
            <w:pPr>
              <w:pStyle w:val="Heading7"/>
              <w:spacing w:before="120" w:after="120"/>
              <w:outlineLvl w:val="6"/>
              <w:rPr>
                <w:rFonts w:ascii="Arial" w:eastAsia="Times New Roman" w:hAnsi="Arial" w:cs="Arial"/>
                <w:i w:val="0"/>
                <w:iCs w:val="0"/>
                <w:color w:val="auto"/>
              </w:rPr>
            </w:pPr>
            <w:r w:rsidRPr="00F607B2">
              <w:rPr>
                <w:rFonts w:ascii="Arial" w:hAnsi="Arial" w:cs="Arial"/>
                <w:color w:val="FF0000"/>
              </w:rPr>
              <w:t xml:space="preserve"> </w:t>
            </w:r>
            <w:r w:rsidR="006337C7" w:rsidRPr="006337C7">
              <w:rPr>
                <w:rFonts w:ascii="Arial" w:eastAsia="Times New Roman" w:hAnsi="Arial" w:cs="Arial"/>
                <w:i w:val="0"/>
                <w:iCs w:val="0"/>
                <w:color w:val="auto"/>
              </w:rPr>
              <w:t>NMC Registered Nurse at Level 1/2/Registered Operating Department Practitioner</w:t>
            </w:r>
          </w:p>
          <w:p w14:paraId="0193E5C2" w14:textId="77777777" w:rsidR="006337C7" w:rsidRPr="006337C7" w:rsidRDefault="006337C7" w:rsidP="006337C7">
            <w:pPr>
              <w:spacing w:before="200" w:after="120"/>
              <w:jc w:val="both"/>
              <w:rPr>
                <w:rFonts w:ascii="Arial" w:eastAsia="Times New Roman" w:hAnsi="Arial" w:cs="Arial"/>
                <w:lang w:eastAsia="en-GB"/>
              </w:rPr>
            </w:pPr>
            <w:r w:rsidRPr="006337C7">
              <w:rPr>
                <w:rFonts w:ascii="Arial" w:eastAsia="Times New Roman" w:hAnsi="Arial" w:cs="Arial"/>
                <w:lang w:eastAsia="en-GB"/>
              </w:rPr>
              <w:t xml:space="preserve">Evidence of Continuous Professional Development (CPD) at degree level </w:t>
            </w:r>
          </w:p>
          <w:p w14:paraId="581E4114" w14:textId="77777777" w:rsidR="006337C7" w:rsidRPr="006337C7" w:rsidRDefault="006337C7" w:rsidP="006337C7">
            <w:pPr>
              <w:spacing w:before="200" w:after="120"/>
              <w:jc w:val="both"/>
              <w:rPr>
                <w:rFonts w:ascii="Arial" w:eastAsia="Times New Roman" w:hAnsi="Arial" w:cs="Arial"/>
                <w:b/>
                <w:lang w:eastAsia="en-GB"/>
              </w:rPr>
            </w:pPr>
            <w:r w:rsidRPr="006337C7">
              <w:rPr>
                <w:rFonts w:ascii="Arial" w:eastAsia="Times New Roman" w:hAnsi="Arial" w:cs="Arial"/>
                <w:b/>
                <w:lang w:eastAsia="en-GB"/>
              </w:rPr>
              <w:t xml:space="preserve">plus </w:t>
            </w:r>
          </w:p>
          <w:p w14:paraId="34C3966B" w14:textId="77777777" w:rsidR="006337C7" w:rsidRPr="006337C7" w:rsidRDefault="006337C7" w:rsidP="006337C7">
            <w:pPr>
              <w:spacing w:after="120"/>
              <w:rPr>
                <w:rFonts w:ascii="Arial" w:eastAsia="Times New Roman" w:hAnsi="Arial" w:cs="Arial"/>
                <w:noProof/>
                <w:color w:val="000000"/>
                <w:lang w:val="en-US"/>
              </w:rPr>
            </w:pPr>
            <w:r w:rsidRPr="006337C7">
              <w:rPr>
                <w:rFonts w:ascii="Arial" w:eastAsia="Times New Roman" w:hAnsi="Arial" w:cs="Arial"/>
                <w:noProof/>
                <w:color w:val="000000"/>
                <w:lang w:val="en-US"/>
              </w:rPr>
              <w:t>Will require a specific specialty qualification/equivalent experience related to post</w:t>
            </w:r>
          </w:p>
          <w:p w14:paraId="5F2651D5" w14:textId="77777777" w:rsidR="006337C7" w:rsidRPr="006337C7" w:rsidRDefault="006337C7" w:rsidP="006337C7">
            <w:pPr>
              <w:spacing w:before="200" w:after="120"/>
              <w:jc w:val="both"/>
              <w:rPr>
                <w:rFonts w:ascii="Arial" w:eastAsia="Times New Roman" w:hAnsi="Arial" w:cs="Arial"/>
                <w:lang w:eastAsia="en-GB"/>
              </w:rPr>
            </w:pPr>
            <w:r w:rsidRPr="006337C7">
              <w:rPr>
                <w:rFonts w:ascii="Arial" w:eastAsia="Times New Roman" w:hAnsi="Arial" w:cs="Arial"/>
                <w:lang w:eastAsia="en-GB"/>
              </w:rPr>
              <w:t>Willingness to undertake Managerial qualification</w:t>
            </w:r>
          </w:p>
          <w:p w14:paraId="4AD0BBD9" w14:textId="77777777" w:rsidR="001D2D93" w:rsidRDefault="006337C7" w:rsidP="006337C7">
            <w:pPr>
              <w:jc w:val="both"/>
              <w:rPr>
                <w:rFonts w:ascii="Arial" w:eastAsia="Times New Roman" w:hAnsi="Arial" w:cs="Arial"/>
                <w:lang w:eastAsia="en-GB"/>
              </w:rPr>
            </w:pPr>
            <w:r w:rsidRPr="006337C7">
              <w:rPr>
                <w:rFonts w:ascii="Arial" w:eastAsia="Times New Roman" w:hAnsi="Arial" w:cs="Arial"/>
                <w:lang w:eastAsia="en-GB"/>
              </w:rPr>
              <w:t>Mentorship qualification or willingness to work towards within 18 months of commencement of post</w:t>
            </w:r>
          </w:p>
          <w:p w14:paraId="15AC9875" w14:textId="77777777" w:rsidR="00874A89" w:rsidRDefault="00874A89" w:rsidP="006337C7">
            <w:pPr>
              <w:jc w:val="both"/>
              <w:rPr>
                <w:rFonts w:ascii="Arial" w:hAnsi="Arial" w:cs="Arial"/>
                <w:color w:val="FF0000"/>
              </w:rPr>
            </w:pPr>
          </w:p>
          <w:p w14:paraId="019BE920" w14:textId="18965039" w:rsidR="00874A89" w:rsidRPr="00874A89" w:rsidRDefault="00874A89" w:rsidP="006337C7">
            <w:pPr>
              <w:jc w:val="both"/>
              <w:rPr>
                <w:rFonts w:ascii="Arial" w:hAnsi="Arial" w:cs="Arial"/>
              </w:rPr>
            </w:pPr>
            <w:r>
              <w:rPr>
                <w:rFonts w:ascii="Arial" w:hAnsi="Arial" w:cs="Arial"/>
              </w:rPr>
              <w:t>Evidence of a post-graduate degree or equivalent experience</w:t>
            </w:r>
          </w:p>
        </w:tc>
        <w:tc>
          <w:tcPr>
            <w:tcW w:w="1398" w:type="dxa"/>
          </w:tcPr>
          <w:p w14:paraId="637805D2" w14:textId="77777777" w:rsidR="001D2D93" w:rsidRDefault="001D2D93" w:rsidP="00884334">
            <w:pPr>
              <w:jc w:val="both"/>
              <w:rPr>
                <w:rFonts w:ascii="Arial" w:hAnsi="Arial" w:cs="Arial"/>
              </w:rPr>
            </w:pPr>
          </w:p>
          <w:p w14:paraId="65AEDD99" w14:textId="77777777" w:rsidR="000C32E3" w:rsidRDefault="006337C7" w:rsidP="006337C7">
            <w:pPr>
              <w:jc w:val="center"/>
              <w:rPr>
                <w:rFonts w:ascii="Arial" w:hAnsi="Arial" w:cs="Arial"/>
              </w:rPr>
            </w:pPr>
            <w:r>
              <w:rPr>
                <w:rFonts w:ascii="Arial" w:hAnsi="Arial" w:cs="Arial"/>
              </w:rPr>
              <w:t>E</w:t>
            </w:r>
          </w:p>
          <w:p w14:paraId="463F29E8" w14:textId="77777777" w:rsidR="006337C7" w:rsidRDefault="006337C7" w:rsidP="006337C7">
            <w:pPr>
              <w:jc w:val="center"/>
              <w:rPr>
                <w:rFonts w:ascii="Arial" w:hAnsi="Arial" w:cs="Arial"/>
              </w:rPr>
            </w:pPr>
          </w:p>
          <w:p w14:paraId="3B7B4B86" w14:textId="77777777" w:rsidR="006337C7" w:rsidRDefault="006337C7" w:rsidP="006337C7">
            <w:pPr>
              <w:jc w:val="center"/>
              <w:rPr>
                <w:rFonts w:ascii="Arial" w:hAnsi="Arial" w:cs="Arial"/>
              </w:rPr>
            </w:pPr>
          </w:p>
          <w:p w14:paraId="33B80983" w14:textId="77777777" w:rsidR="006337C7" w:rsidRDefault="006337C7" w:rsidP="006337C7">
            <w:pPr>
              <w:jc w:val="center"/>
              <w:rPr>
                <w:rFonts w:ascii="Arial" w:hAnsi="Arial" w:cs="Arial"/>
              </w:rPr>
            </w:pPr>
            <w:r>
              <w:rPr>
                <w:rFonts w:ascii="Arial" w:hAnsi="Arial" w:cs="Arial"/>
              </w:rPr>
              <w:t>E</w:t>
            </w:r>
          </w:p>
          <w:p w14:paraId="3A0FF5F2" w14:textId="77777777" w:rsidR="006337C7" w:rsidRDefault="006337C7" w:rsidP="006337C7">
            <w:pPr>
              <w:jc w:val="center"/>
              <w:rPr>
                <w:rFonts w:ascii="Arial" w:hAnsi="Arial" w:cs="Arial"/>
              </w:rPr>
            </w:pPr>
          </w:p>
          <w:p w14:paraId="5630AD66" w14:textId="77777777" w:rsidR="006337C7" w:rsidRDefault="006337C7" w:rsidP="006337C7">
            <w:pPr>
              <w:jc w:val="center"/>
              <w:rPr>
                <w:rFonts w:ascii="Arial" w:hAnsi="Arial" w:cs="Arial"/>
              </w:rPr>
            </w:pPr>
          </w:p>
          <w:p w14:paraId="061D6CA7" w14:textId="77777777" w:rsidR="006337C7" w:rsidRDefault="006337C7" w:rsidP="006337C7">
            <w:pPr>
              <w:jc w:val="center"/>
              <w:rPr>
                <w:rFonts w:ascii="Arial" w:hAnsi="Arial" w:cs="Arial"/>
              </w:rPr>
            </w:pPr>
            <w:r>
              <w:rPr>
                <w:rFonts w:ascii="Arial" w:hAnsi="Arial" w:cs="Arial"/>
              </w:rPr>
              <w:t>E</w:t>
            </w:r>
          </w:p>
          <w:p w14:paraId="61829076" w14:textId="77777777" w:rsidR="006337C7" w:rsidRDefault="006337C7" w:rsidP="006337C7">
            <w:pPr>
              <w:jc w:val="center"/>
              <w:rPr>
                <w:rFonts w:ascii="Arial" w:hAnsi="Arial" w:cs="Arial"/>
              </w:rPr>
            </w:pPr>
          </w:p>
          <w:p w14:paraId="2BA226A1" w14:textId="77777777" w:rsidR="006337C7" w:rsidRDefault="006337C7" w:rsidP="006337C7">
            <w:pPr>
              <w:jc w:val="center"/>
              <w:rPr>
                <w:rFonts w:ascii="Arial" w:hAnsi="Arial" w:cs="Arial"/>
              </w:rPr>
            </w:pPr>
          </w:p>
          <w:p w14:paraId="17AD93B2" w14:textId="77777777" w:rsidR="006337C7" w:rsidRDefault="006337C7" w:rsidP="006337C7">
            <w:pPr>
              <w:jc w:val="center"/>
              <w:rPr>
                <w:rFonts w:ascii="Arial" w:hAnsi="Arial" w:cs="Arial"/>
              </w:rPr>
            </w:pPr>
          </w:p>
          <w:p w14:paraId="0DE4B5B7" w14:textId="77777777" w:rsidR="006337C7" w:rsidRDefault="006337C7" w:rsidP="006337C7">
            <w:pPr>
              <w:jc w:val="center"/>
              <w:rPr>
                <w:rFonts w:ascii="Arial" w:hAnsi="Arial" w:cs="Arial"/>
              </w:rPr>
            </w:pPr>
          </w:p>
          <w:p w14:paraId="0FE634D2" w14:textId="77777777" w:rsidR="006337C7" w:rsidRDefault="006337C7" w:rsidP="006337C7">
            <w:pPr>
              <w:jc w:val="center"/>
              <w:rPr>
                <w:rFonts w:ascii="Arial" w:hAnsi="Arial" w:cs="Arial"/>
              </w:rPr>
            </w:pPr>
            <w:r>
              <w:rPr>
                <w:rFonts w:ascii="Arial" w:hAnsi="Arial" w:cs="Arial"/>
              </w:rPr>
              <w:t>E</w:t>
            </w:r>
          </w:p>
          <w:p w14:paraId="430B7746" w14:textId="77777777" w:rsidR="00874A89" w:rsidRDefault="00874A89" w:rsidP="006337C7">
            <w:pPr>
              <w:jc w:val="center"/>
              <w:rPr>
                <w:rFonts w:ascii="Arial" w:hAnsi="Arial" w:cs="Arial"/>
              </w:rPr>
            </w:pPr>
          </w:p>
          <w:p w14:paraId="4DECAC03" w14:textId="77777777" w:rsidR="00874A89" w:rsidRDefault="00874A89" w:rsidP="006337C7">
            <w:pPr>
              <w:jc w:val="center"/>
              <w:rPr>
                <w:rFonts w:ascii="Arial" w:hAnsi="Arial" w:cs="Arial"/>
              </w:rPr>
            </w:pPr>
          </w:p>
          <w:p w14:paraId="3D6DC322" w14:textId="0B8FD85E" w:rsidR="00874A89" w:rsidRPr="00F607B2" w:rsidRDefault="00874A89" w:rsidP="006337C7">
            <w:pPr>
              <w:jc w:val="center"/>
              <w:rPr>
                <w:rFonts w:ascii="Arial" w:hAnsi="Arial" w:cs="Arial"/>
              </w:rPr>
            </w:pPr>
            <w:r>
              <w:rPr>
                <w:rFonts w:ascii="Arial" w:hAnsi="Arial" w:cs="Arial"/>
              </w:rPr>
              <w:t>E</w:t>
            </w:r>
          </w:p>
        </w:tc>
        <w:tc>
          <w:tcPr>
            <w:tcW w:w="1275" w:type="dxa"/>
          </w:tcPr>
          <w:p w14:paraId="66204FF1" w14:textId="77777777" w:rsidR="006337C7" w:rsidRDefault="006337C7" w:rsidP="006337C7">
            <w:pPr>
              <w:jc w:val="center"/>
              <w:rPr>
                <w:rFonts w:ascii="Arial" w:hAnsi="Arial" w:cs="Arial"/>
              </w:rPr>
            </w:pPr>
          </w:p>
          <w:p w14:paraId="2DBF0D7D" w14:textId="77777777" w:rsidR="006337C7" w:rsidRPr="006337C7" w:rsidRDefault="006337C7" w:rsidP="006337C7">
            <w:pPr>
              <w:rPr>
                <w:rFonts w:ascii="Arial" w:hAnsi="Arial" w:cs="Arial"/>
              </w:rPr>
            </w:pPr>
          </w:p>
          <w:p w14:paraId="6B62F1B3" w14:textId="77777777" w:rsidR="006337C7" w:rsidRPr="006337C7" w:rsidRDefault="006337C7" w:rsidP="006337C7">
            <w:pPr>
              <w:rPr>
                <w:rFonts w:ascii="Arial" w:hAnsi="Arial" w:cs="Arial"/>
              </w:rPr>
            </w:pPr>
          </w:p>
          <w:p w14:paraId="02F2C34E" w14:textId="77777777" w:rsidR="006337C7" w:rsidRPr="006337C7" w:rsidRDefault="006337C7" w:rsidP="006337C7">
            <w:pPr>
              <w:rPr>
                <w:rFonts w:ascii="Arial" w:hAnsi="Arial" w:cs="Arial"/>
              </w:rPr>
            </w:pPr>
          </w:p>
          <w:p w14:paraId="680A4E5D" w14:textId="77777777" w:rsidR="006337C7" w:rsidRPr="006337C7" w:rsidRDefault="006337C7" w:rsidP="006337C7">
            <w:pPr>
              <w:rPr>
                <w:rFonts w:ascii="Arial" w:hAnsi="Arial" w:cs="Arial"/>
              </w:rPr>
            </w:pPr>
          </w:p>
          <w:p w14:paraId="19219836" w14:textId="77777777" w:rsidR="006337C7" w:rsidRDefault="006337C7" w:rsidP="006337C7">
            <w:pPr>
              <w:rPr>
                <w:rFonts w:ascii="Arial" w:hAnsi="Arial" w:cs="Arial"/>
              </w:rPr>
            </w:pPr>
          </w:p>
          <w:p w14:paraId="296FEF7D" w14:textId="77777777" w:rsidR="006337C7" w:rsidRPr="006337C7" w:rsidRDefault="006337C7" w:rsidP="006337C7">
            <w:pPr>
              <w:rPr>
                <w:rFonts w:ascii="Arial" w:hAnsi="Arial" w:cs="Arial"/>
              </w:rPr>
            </w:pPr>
          </w:p>
          <w:p w14:paraId="7194DBDC" w14:textId="77777777" w:rsidR="006337C7" w:rsidRDefault="006337C7" w:rsidP="006337C7">
            <w:pPr>
              <w:rPr>
                <w:rFonts w:ascii="Arial" w:hAnsi="Arial" w:cs="Arial"/>
              </w:rPr>
            </w:pPr>
          </w:p>
          <w:p w14:paraId="769D0D3C" w14:textId="77777777" w:rsidR="006337C7" w:rsidRDefault="006337C7" w:rsidP="006337C7">
            <w:pPr>
              <w:rPr>
                <w:rFonts w:ascii="Arial" w:hAnsi="Arial" w:cs="Arial"/>
              </w:rPr>
            </w:pPr>
          </w:p>
          <w:p w14:paraId="54CD245A" w14:textId="77777777" w:rsidR="006337C7" w:rsidRDefault="006337C7" w:rsidP="006337C7">
            <w:pPr>
              <w:rPr>
                <w:rFonts w:ascii="Arial" w:hAnsi="Arial" w:cs="Arial"/>
              </w:rPr>
            </w:pPr>
          </w:p>
          <w:p w14:paraId="61740529" w14:textId="77777777" w:rsidR="001D2D93" w:rsidRPr="006337C7" w:rsidRDefault="006337C7" w:rsidP="006337C7">
            <w:pPr>
              <w:jc w:val="center"/>
              <w:rPr>
                <w:rFonts w:ascii="Arial" w:hAnsi="Arial" w:cs="Arial"/>
              </w:rPr>
            </w:pPr>
            <w:r>
              <w:rPr>
                <w:rFonts w:ascii="Arial" w:hAnsi="Arial" w:cs="Arial"/>
              </w:rPr>
              <w:t>D</w:t>
            </w:r>
          </w:p>
        </w:tc>
      </w:tr>
      <w:tr w:rsidR="001D2D93" w:rsidRPr="00F607B2" w14:paraId="5712B105" w14:textId="77777777" w:rsidTr="008F7D36">
        <w:tc>
          <w:tcPr>
            <w:tcW w:w="7641" w:type="dxa"/>
          </w:tcPr>
          <w:p w14:paraId="048D6A18" w14:textId="77777777" w:rsidR="001D2D93" w:rsidRPr="00F607B2" w:rsidRDefault="001D2D93" w:rsidP="00884334">
            <w:pPr>
              <w:jc w:val="both"/>
              <w:rPr>
                <w:rFonts w:ascii="Arial" w:hAnsi="Arial" w:cs="Arial"/>
                <w:b/>
              </w:rPr>
            </w:pPr>
            <w:r w:rsidRPr="00F607B2">
              <w:rPr>
                <w:rFonts w:ascii="Arial" w:hAnsi="Arial" w:cs="Arial"/>
                <w:b/>
              </w:rPr>
              <w:t>KNOWLEDGE/SKILLS</w:t>
            </w:r>
          </w:p>
          <w:p w14:paraId="5050F343" w14:textId="77777777" w:rsidR="006337C7" w:rsidRPr="006337C7" w:rsidRDefault="006337C7" w:rsidP="006337C7">
            <w:pPr>
              <w:spacing w:before="120" w:after="120"/>
              <w:rPr>
                <w:rFonts w:ascii="Arial" w:eastAsia="Times New Roman" w:hAnsi="Arial" w:cs="Times New Roman"/>
              </w:rPr>
            </w:pPr>
            <w:r w:rsidRPr="006337C7">
              <w:rPr>
                <w:rFonts w:ascii="Arial" w:eastAsia="Times New Roman" w:hAnsi="Arial" w:cs="Times New Roman"/>
              </w:rPr>
              <w:t xml:space="preserve">Proven experience working as a Band 5 </w:t>
            </w:r>
          </w:p>
          <w:p w14:paraId="292B4F4F" w14:textId="77777777" w:rsidR="006337C7" w:rsidRPr="006337C7" w:rsidRDefault="006337C7" w:rsidP="006337C7">
            <w:pPr>
              <w:spacing w:before="120" w:after="120"/>
              <w:rPr>
                <w:rFonts w:ascii="Arial" w:eastAsia="Times New Roman" w:hAnsi="Arial" w:cs="Times New Roman"/>
              </w:rPr>
            </w:pPr>
            <w:r w:rsidRPr="006337C7">
              <w:rPr>
                <w:rFonts w:ascii="Arial" w:eastAsia="Times New Roman" w:hAnsi="Arial" w:cs="Times New Roman"/>
              </w:rPr>
              <w:t>Can demonstrate team leadership experience</w:t>
            </w:r>
          </w:p>
          <w:p w14:paraId="7A49A282" w14:textId="77777777" w:rsidR="006337C7" w:rsidRPr="006337C7" w:rsidRDefault="006337C7" w:rsidP="006337C7">
            <w:pPr>
              <w:tabs>
                <w:tab w:val="left" w:pos="720"/>
              </w:tabs>
              <w:spacing w:before="200"/>
              <w:rPr>
                <w:rFonts w:ascii="Arial" w:eastAsia="Times New Roman" w:hAnsi="Arial" w:cs="Arial"/>
                <w:color w:val="FF0000"/>
                <w:lang w:eastAsia="en-GB"/>
              </w:rPr>
            </w:pPr>
            <w:r w:rsidRPr="006337C7">
              <w:rPr>
                <w:rFonts w:ascii="Arial" w:eastAsia="Times New Roman" w:hAnsi="Arial" w:cs="Times New Roman"/>
              </w:rPr>
              <w:t>Can demonstrate a specific interest in area of work</w:t>
            </w:r>
          </w:p>
          <w:p w14:paraId="6A4F0B54" w14:textId="77777777" w:rsidR="006337C7" w:rsidRPr="006337C7" w:rsidRDefault="006337C7" w:rsidP="006337C7">
            <w:pPr>
              <w:spacing w:before="120" w:after="120"/>
              <w:jc w:val="both"/>
              <w:rPr>
                <w:rFonts w:ascii="Arial" w:eastAsia="Times New Roman" w:hAnsi="Arial" w:cs="Times New Roman"/>
                <w:szCs w:val="20"/>
              </w:rPr>
            </w:pPr>
            <w:r w:rsidRPr="006337C7">
              <w:rPr>
                <w:rFonts w:ascii="Arial" w:eastAsia="Times New Roman" w:hAnsi="Arial" w:cs="Times New Roman"/>
                <w:szCs w:val="20"/>
              </w:rPr>
              <w:t>Good Leadership Skills</w:t>
            </w:r>
          </w:p>
          <w:p w14:paraId="594C82DE" w14:textId="77777777" w:rsidR="006337C7" w:rsidRPr="006337C7" w:rsidRDefault="006337C7" w:rsidP="006337C7">
            <w:pPr>
              <w:spacing w:after="120"/>
              <w:jc w:val="both"/>
              <w:rPr>
                <w:rFonts w:ascii="Arial" w:eastAsia="Times New Roman" w:hAnsi="Arial" w:cs="Times New Roman"/>
                <w:szCs w:val="20"/>
              </w:rPr>
            </w:pPr>
            <w:r w:rsidRPr="006337C7">
              <w:rPr>
                <w:rFonts w:ascii="Arial" w:eastAsia="Times New Roman" w:hAnsi="Arial" w:cs="Times New Roman"/>
                <w:szCs w:val="20"/>
              </w:rPr>
              <w:t>Good organisational / time management skills</w:t>
            </w:r>
          </w:p>
          <w:p w14:paraId="6D1A0200" w14:textId="77777777" w:rsidR="006337C7" w:rsidRPr="006337C7" w:rsidRDefault="006337C7" w:rsidP="006337C7">
            <w:pPr>
              <w:spacing w:after="120"/>
              <w:jc w:val="both"/>
              <w:rPr>
                <w:rFonts w:ascii="Arial" w:eastAsia="Times New Roman" w:hAnsi="Arial" w:cs="Times New Roman"/>
                <w:szCs w:val="20"/>
              </w:rPr>
            </w:pPr>
            <w:r w:rsidRPr="006337C7">
              <w:rPr>
                <w:rFonts w:ascii="Arial" w:eastAsia="Times New Roman" w:hAnsi="Arial" w:cs="Times New Roman"/>
                <w:szCs w:val="20"/>
              </w:rPr>
              <w:t xml:space="preserve">Ability to record and deal with accurate facts, figures and information </w:t>
            </w:r>
          </w:p>
          <w:p w14:paraId="0298D8A5" w14:textId="77777777" w:rsidR="000E5016" w:rsidRDefault="006337C7" w:rsidP="00884334">
            <w:pPr>
              <w:jc w:val="both"/>
              <w:rPr>
                <w:szCs w:val="20"/>
              </w:rPr>
            </w:pPr>
            <w:r w:rsidRPr="005B2FF8">
              <w:rPr>
                <w:szCs w:val="20"/>
              </w:rPr>
              <w:t>Ability to interpret and adhere to Trust and departmental policies protocols,</w:t>
            </w:r>
            <w:r>
              <w:rPr>
                <w:szCs w:val="20"/>
              </w:rPr>
              <w:t xml:space="preserve"> </w:t>
            </w:r>
            <w:r>
              <w:t>procedures</w:t>
            </w:r>
            <w:r w:rsidRPr="006337C7">
              <w:rPr>
                <w:szCs w:val="20"/>
              </w:rPr>
              <w:t xml:space="preserve"> and guidelines and ensure other team members comply</w:t>
            </w:r>
          </w:p>
          <w:p w14:paraId="1A093111" w14:textId="77777777" w:rsidR="006337C7" w:rsidRPr="006337C7" w:rsidRDefault="006337C7" w:rsidP="006337C7">
            <w:pPr>
              <w:spacing w:after="120"/>
              <w:jc w:val="both"/>
              <w:rPr>
                <w:rFonts w:ascii="Arial" w:eastAsia="Times New Roman" w:hAnsi="Arial" w:cs="Times New Roman"/>
                <w:szCs w:val="20"/>
              </w:rPr>
            </w:pPr>
            <w:r w:rsidRPr="006337C7">
              <w:rPr>
                <w:rFonts w:ascii="Arial" w:eastAsia="Times New Roman" w:hAnsi="Arial" w:cs="Times New Roman"/>
                <w:szCs w:val="20"/>
              </w:rPr>
              <w:t>Clear written and verbal communication at all levels</w:t>
            </w:r>
          </w:p>
          <w:p w14:paraId="33A6CE90" w14:textId="77777777" w:rsidR="006337C7" w:rsidRPr="006337C7" w:rsidRDefault="006337C7" w:rsidP="006337C7">
            <w:pPr>
              <w:spacing w:after="120"/>
              <w:jc w:val="both"/>
              <w:rPr>
                <w:rFonts w:ascii="Arial" w:eastAsia="Times New Roman" w:hAnsi="Arial" w:cs="Times New Roman"/>
                <w:szCs w:val="20"/>
              </w:rPr>
            </w:pPr>
            <w:r w:rsidRPr="006337C7">
              <w:rPr>
                <w:rFonts w:ascii="Arial" w:eastAsia="Times New Roman" w:hAnsi="Arial" w:cs="Times New Roman"/>
                <w:szCs w:val="20"/>
              </w:rPr>
              <w:t>Ability to problem solve</w:t>
            </w:r>
          </w:p>
          <w:p w14:paraId="04BB70F4" w14:textId="77777777" w:rsidR="006337C7" w:rsidRPr="006337C7" w:rsidRDefault="006337C7" w:rsidP="006337C7">
            <w:pPr>
              <w:spacing w:after="120"/>
              <w:jc w:val="both"/>
              <w:rPr>
                <w:rFonts w:ascii="Arial" w:eastAsia="Times New Roman" w:hAnsi="Arial" w:cs="Times New Roman"/>
                <w:szCs w:val="20"/>
              </w:rPr>
            </w:pPr>
            <w:r w:rsidRPr="006337C7">
              <w:rPr>
                <w:rFonts w:ascii="Arial" w:eastAsia="Times New Roman" w:hAnsi="Arial" w:cs="Times New Roman"/>
                <w:szCs w:val="20"/>
              </w:rPr>
              <w:t>Ability to support unregistered staff / students</w:t>
            </w:r>
          </w:p>
          <w:p w14:paraId="715F0BEB" w14:textId="77777777" w:rsidR="006337C7" w:rsidRPr="006337C7" w:rsidRDefault="006337C7" w:rsidP="006337C7">
            <w:pPr>
              <w:spacing w:after="120"/>
              <w:jc w:val="both"/>
              <w:rPr>
                <w:rFonts w:ascii="Arial" w:eastAsia="Times New Roman" w:hAnsi="Arial" w:cs="Times New Roman"/>
                <w:szCs w:val="20"/>
              </w:rPr>
            </w:pPr>
            <w:r w:rsidRPr="006337C7">
              <w:rPr>
                <w:rFonts w:ascii="Arial" w:eastAsia="Times New Roman" w:hAnsi="Arial" w:cs="Times New Roman"/>
                <w:szCs w:val="20"/>
              </w:rPr>
              <w:t>Ability to identify and manage risk</w:t>
            </w:r>
          </w:p>
          <w:p w14:paraId="6FD5711B" w14:textId="77777777" w:rsidR="006337C7" w:rsidRPr="006337C7" w:rsidRDefault="006337C7" w:rsidP="006337C7">
            <w:pPr>
              <w:spacing w:after="120"/>
              <w:jc w:val="both"/>
              <w:rPr>
                <w:rFonts w:ascii="Arial" w:eastAsia="Times New Roman" w:hAnsi="Arial" w:cs="Times New Roman"/>
                <w:szCs w:val="20"/>
              </w:rPr>
            </w:pPr>
            <w:r w:rsidRPr="006337C7">
              <w:rPr>
                <w:rFonts w:ascii="Arial" w:eastAsia="Times New Roman" w:hAnsi="Arial" w:cs="Times New Roman"/>
                <w:szCs w:val="20"/>
              </w:rPr>
              <w:t>Ability to prioritise work and delegate</w:t>
            </w:r>
          </w:p>
          <w:p w14:paraId="2C6F317C" w14:textId="77777777" w:rsidR="006337C7" w:rsidRPr="006337C7" w:rsidRDefault="006337C7" w:rsidP="006337C7">
            <w:pPr>
              <w:spacing w:before="240" w:after="120"/>
              <w:jc w:val="both"/>
              <w:rPr>
                <w:rFonts w:ascii="Arial" w:eastAsia="Times New Roman" w:hAnsi="Arial" w:cs="Times New Roman"/>
                <w:szCs w:val="20"/>
              </w:rPr>
            </w:pPr>
            <w:r w:rsidRPr="006337C7">
              <w:rPr>
                <w:rFonts w:ascii="Arial" w:eastAsia="Times New Roman" w:hAnsi="Arial" w:cs="Times New Roman"/>
                <w:szCs w:val="20"/>
              </w:rPr>
              <w:t>Flexible to change in demands of the service</w:t>
            </w:r>
          </w:p>
          <w:p w14:paraId="5080DD0D" w14:textId="77777777" w:rsidR="006337C7" w:rsidRPr="006337C7" w:rsidRDefault="006337C7" w:rsidP="006337C7">
            <w:pPr>
              <w:spacing w:after="120"/>
              <w:jc w:val="both"/>
              <w:rPr>
                <w:rFonts w:ascii="Arial" w:eastAsia="Times New Roman" w:hAnsi="Arial" w:cs="Times New Roman"/>
                <w:szCs w:val="20"/>
              </w:rPr>
            </w:pPr>
            <w:r w:rsidRPr="006337C7">
              <w:rPr>
                <w:rFonts w:ascii="Arial" w:eastAsia="Times New Roman" w:hAnsi="Arial" w:cs="Times New Roman"/>
                <w:szCs w:val="20"/>
              </w:rPr>
              <w:t>Willingness to acquire new skills</w:t>
            </w:r>
          </w:p>
          <w:p w14:paraId="57A518B0" w14:textId="77777777" w:rsidR="006337C7" w:rsidRPr="006337C7" w:rsidRDefault="006337C7" w:rsidP="006337C7">
            <w:pPr>
              <w:spacing w:after="120"/>
              <w:jc w:val="both"/>
              <w:rPr>
                <w:rFonts w:ascii="Arial" w:eastAsia="Times New Roman" w:hAnsi="Arial" w:cs="Times New Roman"/>
                <w:szCs w:val="20"/>
              </w:rPr>
            </w:pPr>
            <w:r w:rsidRPr="006337C7">
              <w:rPr>
                <w:rFonts w:ascii="Arial" w:eastAsia="Times New Roman" w:hAnsi="Arial" w:cs="Times New Roman"/>
                <w:szCs w:val="20"/>
              </w:rPr>
              <w:t>Willingness to maintain skills via the skills passport and to ensure other team members maintain their skills</w:t>
            </w:r>
          </w:p>
          <w:p w14:paraId="34763812" w14:textId="77777777" w:rsidR="006337C7" w:rsidRPr="006337C7" w:rsidRDefault="006337C7" w:rsidP="006337C7">
            <w:pPr>
              <w:spacing w:after="120"/>
              <w:jc w:val="both"/>
              <w:rPr>
                <w:rFonts w:ascii="Arial" w:eastAsia="Times New Roman" w:hAnsi="Arial" w:cs="Times New Roman"/>
                <w:szCs w:val="20"/>
              </w:rPr>
            </w:pPr>
            <w:r w:rsidRPr="006337C7">
              <w:rPr>
                <w:rFonts w:ascii="Arial" w:eastAsia="Times New Roman" w:hAnsi="Arial" w:cs="Times New Roman"/>
                <w:szCs w:val="20"/>
              </w:rPr>
              <w:t>Willingness to lead and assist with change projects</w:t>
            </w:r>
          </w:p>
          <w:p w14:paraId="35C66291" w14:textId="77777777" w:rsidR="006337C7" w:rsidRPr="006337C7" w:rsidRDefault="006337C7" w:rsidP="006337C7">
            <w:pPr>
              <w:spacing w:after="120"/>
              <w:rPr>
                <w:rFonts w:ascii="Arial" w:eastAsia="Times New Roman" w:hAnsi="Arial" w:cs="Arial"/>
              </w:rPr>
            </w:pPr>
            <w:r w:rsidRPr="006337C7">
              <w:rPr>
                <w:rFonts w:ascii="Arial" w:eastAsia="Times New Roman" w:hAnsi="Arial" w:cs="Times New Roman"/>
                <w:szCs w:val="20"/>
              </w:rPr>
              <w:t>Computer literate – to a minimum of Core B standard</w:t>
            </w:r>
          </w:p>
          <w:p w14:paraId="504A6BD1" w14:textId="77777777" w:rsidR="006337C7" w:rsidRPr="006337C7" w:rsidRDefault="006337C7" w:rsidP="006337C7">
            <w:pPr>
              <w:spacing w:after="120"/>
              <w:rPr>
                <w:rFonts w:ascii="Arial" w:eastAsia="Times New Roman" w:hAnsi="Arial" w:cs="Arial"/>
              </w:rPr>
            </w:pPr>
            <w:r w:rsidRPr="006337C7">
              <w:rPr>
                <w:rFonts w:ascii="Arial" w:eastAsia="Times New Roman" w:hAnsi="Arial" w:cs="Arial"/>
              </w:rPr>
              <w:t>Budget management and reporting as delegated</w:t>
            </w:r>
          </w:p>
          <w:p w14:paraId="73D5550A" w14:textId="77777777" w:rsidR="006337C7" w:rsidRPr="006337C7" w:rsidRDefault="006337C7" w:rsidP="006337C7">
            <w:pPr>
              <w:spacing w:after="120"/>
              <w:rPr>
                <w:rFonts w:ascii="Arial" w:eastAsia="Times New Roman" w:hAnsi="Arial" w:cs="Arial"/>
              </w:rPr>
            </w:pPr>
            <w:r w:rsidRPr="006337C7">
              <w:rPr>
                <w:rFonts w:ascii="Arial" w:eastAsia="Times New Roman" w:hAnsi="Arial" w:cs="Arial"/>
              </w:rPr>
              <w:t>Understanding of individual and corporate responsibilities towards Health &amp; Safety</w:t>
            </w:r>
          </w:p>
          <w:p w14:paraId="44AF7AAA" w14:textId="77777777" w:rsidR="006337C7" w:rsidRPr="006337C7" w:rsidRDefault="006337C7" w:rsidP="006337C7">
            <w:pPr>
              <w:spacing w:after="120"/>
              <w:rPr>
                <w:rFonts w:ascii="Arial" w:eastAsia="Times New Roman" w:hAnsi="Arial" w:cs="Arial"/>
              </w:rPr>
            </w:pPr>
            <w:r w:rsidRPr="006337C7">
              <w:rPr>
                <w:rFonts w:ascii="Arial" w:eastAsia="Times New Roman" w:hAnsi="Arial" w:cs="Arial"/>
              </w:rPr>
              <w:lastRenderedPageBreak/>
              <w:t>An understanding of health policy, national priority and the relevant professional bodies agenda</w:t>
            </w:r>
          </w:p>
          <w:p w14:paraId="6C85CD5E" w14:textId="77777777" w:rsidR="006337C7" w:rsidRPr="006337C7" w:rsidRDefault="006337C7" w:rsidP="006337C7">
            <w:pPr>
              <w:spacing w:after="120"/>
              <w:rPr>
                <w:rFonts w:ascii="Arial" w:eastAsia="Times New Roman" w:hAnsi="Arial" w:cs="Arial"/>
              </w:rPr>
            </w:pPr>
            <w:r w:rsidRPr="006337C7">
              <w:rPr>
                <w:rFonts w:ascii="Arial" w:eastAsia="Times New Roman" w:hAnsi="Arial" w:cs="Arial"/>
              </w:rPr>
              <w:t>The application of clinical governance in practice</w:t>
            </w:r>
          </w:p>
          <w:p w14:paraId="524A72A9" w14:textId="77777777" w:rsidR="006337C7" w:rsidRPr="006337C7" w:rsidRDefault="006337C7" w:rsidP="006337C7">
            <w:pPr>
              <w:tabs>
                <w:tab w:val="left" w:pos="720"/>
              </w:tabs>
              <w:spacing w:before="200"/>
              <w:rPr>
                <w:rFonts w:ascii="Arial" w:eastAsia="Times New Roman" w:hAnsi="Arial" w:cs="Arial"/>
              </w:rPr>
            </w:pPr>
            <w:r w:rsidRPr="006337C7">
              <w:rPr>
                <w:rFonts w:ascii="Arial" w:eastAsia="Times New Roman" w:hAnsi="Arial" w:cs="Arial"/>
              </w:rPr>
              <w:t>Well-developed interpersonal skills</w:t>
            </w:r>
          </w:p>
        </w:tc>
        <w:tc>
          <w:tcPr>
            <w:tcW w:w="1398" w:type="dxa"/>
          </w:tcPr>
          <w:p w14:paraId="1231BE67" w14:textId="77777777" w:rsidR="006337C7" w:rsidRDefault="006337C7" w:rsidP="00884334">
            <w:pPr>
              <w:jc w:val="both"/>
              <w:rPr>
                <w:rFonts w:ascii="Arial" w:hAnsi="Arial" w:cs="Arial"/>
              </w:rPr>
            </w:pPr>
          </w:p>
          <w:p w14:paraId="21402596" w14:textId="77777777" w:rsidR="001D2D93" w:rsidRDefault="006337C7" w:rsidP="006337C7">
            <w:pPr>
              <w:jc w:val="center"/>
              <w:rPr>
                <w:rFonts w:ascii="Arial" w:hAnsi="Arial" w:cs="Arial"/>
              </w:rPr>
            </w:pPr>
            <w:r>
              <w:rPr>
                <w:rFonts w:ascii="Arial" w:hAnsi="Arial" w:cs="Arial"/>
              </w:rPr>
              <w:t>E</w:t>
            </w:r>
          </w:p>
          <w:p w14:paraId="36FEB5B0" w14:textId="77777777" w:rsidR="006337C7" w:rsidRDefault="006337C7" w:rsidP="006337C7">
            <w:pPr>
              <w:jc w:val="center"/>
              <w:rPr>
                <w:rFonts w:ascii="Arial" w:hAnsi="Arial" w:cs="Arial"/>
              </w:rPr>
            </w:pPr>
          </w:p>
          <w:p w14:paraId="2F0E185F" w14:textId="77777777" w:rsidR="006337C7" w:rsidRDefault="006337C7" w:rsidP="006337C7">
            <w:pPr>
              <w:jc w:val="center"/>
              <w:rPr>
                <w:rFonts w:ascii="Arial" w:hAnsi="Arial" w:cs="Arial"/>
              </w:rPr>
            </w:pPr>
            <w:r>
              <w:rPr>
                <w:rFonts w:ascii="Arial" w:hAnsi="Arial" w:cs="Arial"/>
              </w:rPr>
              <w:t>E</w:t>
            </w:r>
          </w:p>
          <w:p w14:paraId="30D7AA69" w14:textId="77777777" w:rsidR="006337C7" w:rsidRDefault="006337C7" w:rsidP="006337C7">
            <w:pPr>
              <w:jc w:val="center"/>
              <w:rPr>
                <w:rFonts w:ascii="Arial" w:hAnsi="Arial" w:cs="Arial"/>
              </w:rPr>
            </w:pPr>
          </w:p>
          <w:p w14:paraId="34CC6B09" w14:textId="77777777" w:rsidR="006337C7" w:rsidRDefault="006337C7" w:rsidP="006337C7">
            <w:pPr>
              <w:jc w:val="center"/>
              <w:rPr>
                <w:rFonts w:ascii="Arial" w:hAnsi="Arial" w:cs="Arial"/>
              </w:rPr>
            </w:pPr>
            <w:r>
              <w:rPr>
                <w:rFonts w:ascii="Arial" w:hAnsi="Arial" w:cs="Arial"/>
              </w:rPr>
              <w:t>E</w:t>
            </w:r>
          </w:p>
          <w:p w14:paraId="7196D064" w14:textId="77777777" w:rsidR="006337C7" w:rsidRDefault="006337C7" w:rsidP="006337C7">
            <w:pPr>
              <w:jc w:val="center"/>
              <w:rPr>
                <w:rFonts w:ascii="Arial" w:hAnsi="Arial" w:cs="Arial"/>
              </w:rPr>
            </w:pPr>
          </w:p>
          <w:p w14:paraId="52438149" w14:textId="77777777" w:rsidR="006337C7" w:rsidRDefault="006337C7" w:rsidP="006337C7">
            <w:pPr>
              <w:jc w:val="center"/>
              <w:rPr>
                <w:rFonts w:ascii="Arial" w:hAnsi="Arial" w:cs="Arial"/>
              </w:rPr>
            </w:pPr>
            <w:r>
              <w:rPr>
                <w:rFonts w:ascii="Arial" w:hAnsi="Arial" w:cs="Arial"/>
              </w:rPr>
              <w:t>E</w:t>
            </w:r>
          </w:p>
          <w:p w14:paraId="34FF1C98" w14:textId="77777777" w:rsidR="006337C7" w:rsidRDefault="006337C7" w:rsidP="006337C7">
            <w:pPr>
              <w:jc w:val="center"/>
              <w:rPr>
                <w:rFonts w:ascii="Arial" w:hAnsi="Arial" w:cs="Arial"/>
              </w:rPr>
            </w:pPr>
          </w:p>
          <w:p w14:paraId="15C2F6B5" w14:textId="77777777" w:rsidR="006337C7" w:rsidRDefault="006337C7" w:rsidP="006337C7">
            <w:pPr>
              <w:jc w:val="center"/>
              <w:rPr>
                <w:rFonts w:ascii="Arial" w:hAnsi="Arial" w:cs="Arial"/>
              </w:rPr>
            </w:pPr>
            <w:r>
              <w:rPr>
                <w:rFonts w:ascii="Arial" w:hAnsi="Arial" w:cs="Arial"/>
              </w:rPr>
              <w:t>E</w:t>
            </w:r>
          </w:p>
          <w:p w14:paraId="6D072C0D" w14:textId="77777777" w:rsidR="006337C7" w:rsidRDefault="006337C7" w:rsidP="006337C7">
            <w:pPr>
              <w:jc w:val="center"/>
              <w:rPr>
                <w:rFonts w:ascii="Arial" w:hAnsi="Arial" w:cs="Arial"/>
              </w:rPr>
            </w:pPr>
          </w:p>
          <w:p w14:paraId="2D7B4CDA" w14:textId="77777777" w:rsidR="006337C7" w:rsidRDefault="006337C7" w:rsidP="006337C7">
            <w:pPr>
              <w:jc w:val="center"/>
              <w:rPr>
                <w:rFonts w:ascii="Arial" w:hAnsi="Arial" w:cs="Arial"/>
              </w:rPr>
            </w:pPr>
            <w:r>
              <w:rPr>
                <w:rFonts w:ascii="Arial" w:hAnsi="Arial" w:cs="Arial"/>
              </w:rPr>
              <w:t>E</w:t>
            </w:r>
          </w:p>
          <w:p w14:paraId="48A21919" w14:textId="77777777" w:rsidR="006337C7" w:rsidRDefault="006337C7" w:rsidP="006337C7">
            <w:pPr>
              <w:jc w:val="center"/>
              <w:rPr>
                <w:rFonts w:ascii="Arial" w:hAnsi="Arial" w:cs="Arial"/>
              </w:rPr>
            </w:pPr>
          </w:p>
          <w:p w14:paraId="6BD18F9B" w14:textId="77777777" w:rsidR="006337C7" w:rsidRDefault="006337C7" w:rsidP="006337C7">
            <w:pPr>
              <w:jc w:val="center"/>
              <w:rPr>
                <w:rFonts w:ascii="Arial" w:hAnsi="Arial" w:cs="Arial"/>
              </w:rPr>
            </w:pPr>
          </w:p>
          <w:p w14:paraId="1CCAE64F" w14:textId="77777777" w:rsidR="006337C7" w:rsidRDefault="006337C7" w:rsidP="006337C7">
            <w:pPr>
              <w:jc w:val="center"/>
              <w:rPr>
                <w:rFonts w:ascii="Arial" w:hAnsi="Arial" w:cs="Arial"/>
              </w:rPr>
            </w:pPr>
            <w:r>
              <w:rPr>
                <w:rFonts w:ascii="Arial" w:hAnsi="Arial" w:cs="Arial"/>
              </w:rPr>
              <w:t>E</w:t>
            </w:r>
          </w:p>
          <w:p w14:paraId="1ED56744" w14:textId="77777777" w:rsidR="006337C7" w:rsidRDefault="006337C7" w:rsidP="006337C7">
            <w:pPr>
              <w:jc w:val="center"/>
              <w:rPr>
                <w:rFonts w:ascii="Arial" w:hAnsi="Arial" w:cs="Arial"/>
              </w:rPr>
            </w:pPr>
            <w:r>
              <w:rPr>
                <w:rFonts w:ascii="Arial" w:hAnsi="Arial" w:cs="Arial"/>
              </w:rPr>
              <w:t>E</w:t>
            </w:r>
          </w:p>
          <w:p w14:paraId="238601FE" w14:textId="77777777" w:rsidR="006337C7" w:rsidRDefault="006337C7" w:rsidP="006337C7">
            <w:pPr>
              <w:jc w:val="center"/>
              <w:rPr>
                <w:rFonts w:ascii="Arial" w:hAnsi="Arial" w:cs="Arial"/>
              </w:rPr>
            </w:pPr>
          </w:p>
          <w:p w14:paraId="1F6420C5" w14:textId="77777777" w:rsidR="006337C7" w:rsidRDefault="006337C7" w:rsidP="006337C7">
            <w:pPr>
              <w:jc w:val="center"/>
              <w:rPr>
                <w:rFonts w:ascii="Arial" w:hAnsi="Arial" w:cs="Arial"/>
              </w:rPr>
            </w:pPr>
            <w:r>
              <w:rPr>
                <w:rFonts w:ascii="Arial" w:hAnsi="Arial" w:cs="Arial"/>
              </w:rPr>
              <w:t>E</w:t>
            </w:r>
          </w:p>
          <w:p w14:paraId="0F3CABC7" w14:textId="77777777" w:rsidR="006337C7" w:rsidRDefault="006337C7" w:rsidP="006337C7">
            <w:pPr>
              <w:jc w:val="center"/>
              <w:rPr>
                <w:rFonts w:ascii="Arial" w:hAnsi="Arial" w:cs="Arial"/>
              </w:rPr>
            </w:pPr>
          </w:p>
          <w:p w14:paraId="11A37311" w14:textId="77777777" w:rsidR="006337C7" w:rsidRDefault="006337C7" w:rsidP="006337C7">
            <w:pPr>
              <w:jc w:val="center"/>
              <w:rPr>
                <w:rFonts w:ascii="Arial" w:hAnsi="Arial" w:cs="Arial"/>
              </w:rPr>
            </w:pPr>
            <w:r>
              <w:rPr>
                <w:rFonts w:ascii="Arial" w:hAnsi="Arial" w:cs="Arial"/>
              </w:rPr>
              <w:t>E</w:t>
            </w:r>
          </w:p>
          <w:p w14:paraId="5B08B5D1" w14:textId="77777777" w:rsidR="006337C7" w:rsidRDefault="006337C7" w:rsidP="006337C7">
            <w:pPr>
              <w:jc w:val="center"/>
              <w:rPr>
                <w:rFonts w:ascii="Arial" w:hAnsi="Arial" w:cs="Arial"/>
              </w:rPr>
            </w:pPr>
          </w:p>
          <w:p w14:paraId="620ED7DC" w14:textId="77777777" w:rsidR="006337C7" w:rsidRDefault="006337C7" w:rsidP="006337C7">
            <w:pPr>
              <w:jc w:val="center"/>
              <w:rPr>
                <w:rFonts w:ascii="Arial" w:hAnsi="Arial" w:cs="Arial"/>
              </w:rPr>
            </w:pPr>
            <w:r>
              <w:rPr>
                <w:rFonts w:ascii="Arial" w:hAnsi="Arial" w:cs="Arial"/>
              </w:rPr>
              <w:t>E</w:t>
            </w:r>
          </w:p>
          <w:p w14:paraId="16DEB4AB" w14:textId="77777777" w:rsidR="006337C7" w:rsidRDefault="006337C7" w:rsidP="006337C7">
            <w:pPr>
              <w:jc w:val="center"/>
              <w:rPr>
                <w:rFonts w:ascii="Arial" w:hAnsi="Arial" w:cs="Arial"/>
              </w:rPr>
            </w:pPr>
          </w:p>
          <w:p w14:paraId="6C12945D" w14:textId="77777777" w:rsidR="006337C7" w:rsidRDefault="006337C7" w:rsidP="006337C7">
            <w:pPr>
              <w:jc w:val="center"/>
              <w:rPr>
                <w:rFonts w:ascii="Arial" w:hAnsi="Arial" w:cs="Arial"/>
              </w:rPr>
            </w:pPr>
            <w:r>
              <w:rPr>
                <w:rFonts w:ascii="Arial" w:hAnsi="Arial" w:cs="Arial"/>
              </w:rPr>
              <w:t>E</w:t>
            </w:r>
          </w:p>
          <w:p w14:paraId="5B22BE1D" w14:textId="77777777" w:rsidR="006337C7" w:rsidRDefault="006337C7" w:rsidP="006337C7">
            <w:pPr>
              <w:jc w:val="center"/>
              <w:rPr>
                <w:rFonts w:ascii="Arial" w:hAnsi="Arial" w:cs="Arial"/>
              </w:rPr>
            </w:pPr>
            <w:r>
              <w:rPr>
                <w:rFonts w:ascii="Arial" w:hAnsi="Arial" w:cs="Arial"/>
              </w:rPr>
              <w:t>E</w:t>
            </w:r>
          </w:p>
          <w:p w14:paraId="0AD9C6F4" w14:textId="77777777" w:rsidR="006337C7" w:rsidRDefault="006337C7" w:rsidP="006337C7">
            <w:pPr>
              <w:jc w:val="center"/>
              <w:rPr>
                <w:rFonts w:ascii="Arial" w:hAnsi="Arial" w:cs="Arial"/>
              </w:rPr>
            </w:pPr>
          </w:p>
          <w:p w14:paraId="13EA801B" w14:textId="77777777" w:rsidR="006337C7" w:rsidRDefault="006337C7" w:rsidP="006337C7">
            <w:pPr>
              <w:jc w:val="center"/>
              <w:rPr>
                <w:rFonts w:ascii="Arial" w:hAnsi="Arial" w:cs="Arial"/>
              </w:rPr>
            </w:pPr>
            <w:r>
              <w:rPr>
                <w:rFonts w:ascii="Arial" w:hAnsi="Arial" w:cs="Arial"/>
              </w:rPr>
              <w:t>E</w:t>
            </w:r>
          </w:p>
          <w:p w14:paraId="320E92BE" w14:textId="77777777" w:rsidR="006337C7" w:rsidRDefault="006337C7" w:rsidP="006337C7">
            <w:pPr>
              <w:jc w:val="center"/>
              <w:rPr>
                <w:rFonts w:ascii="Arial" w:hAnsi="Arial" w:cs="Arial"/>
              </w:rPr>
            </w:pPr>
            <w:r>
              <w:rPr>
                <w:rFonts w:ascii="Arial" w:hAnsi="Arial" w:cs="Arial"/>
              </w:rPr>
              <w:t>E</w:t>
            </w:r>
          </w:p>
          <w:p w14:paraId="4448EBFB" w14:textId="77777777" w:rsidR="006337C7" w:rsidRDefault="006337C7" w:rsidP="006337C7">
            <w:pPr>
              <w:jc w:val="center"/>
              <w:rPr>
                <w:rFonts w:ascii="Arial" w:hAnsi="Arial" w:cs="Arial"/>
              </w:rPr>
            </w:pPr>
            <w:r>
              <w:rPr>
                <w:rFonts w:ascii="Arial" w:hAnsi="Arial" w:cs="Arial"/>
              </w:rPr>
              <w:t>E</w:t>
            </w:r>
          </w:p>
          <w:p w14:paraId="444D5C59" w14:textId="77777777" w:rsidR="006337C7" w:rsidRDefault="006337C7" w:rsidP="006337C7">
            <w:pPr>
              <w:jc w:val="center"/>
              <w:rPr>
                <w:rFonts w:ascii="Arial" w:hAnsi="Arial" w:cs="Arial"/>
              </w:rPr>
            </w:pPr>
            <w:r>
              <w:rPr>
                <w:rFonts w:ascii="Arial" w:hAnsi="Arial" w:cs="Arial"/>
              </w:rPr>
              <w:t>E</w:t>
            </w:r>
          </w:p>
          <w:p w14:paraId="19224F29" w14:textId="77777777" w:rsidR="006337C7" w:rsidRDefault="006337C7" w:rsidP="006337C7">
            <w:pPr>
              <w:jc w:val="center"/>
              <w:rPr>
                <w:rFonts w:ascii="Arial" w:hAnsi="Arial" w:cs="Arial"/>
              </w:rPr>
            </w:pPr>
            <w:r>
              <w:rPr>
                <w:rFonts w:ascii="Arial" w:hAnsi="Arial" w:cs="Arial"/>
              </w:rPr>
              <w:t>E</w:t>
            </w:r>
          </w:p>
          <w:p w14:paraId="4B1F511A" w14:textId="77777777" w:rsidR="006337C7" w:rsidRDefault="006337C7" w:rsidP="006337C7">
            <w:pPr>
              <w:jc w:val="center"/>
              <w:rPr>
                <w:rFonts w:ascii="Arial" w:hAnsi="Arial" w:cs="Arial"/>
              </w:rPr>
            </w:pPr>
          </w:p>
          <w:p w14:paraId="65F9C3DC" w14:textId="77777777" w:rsidR="006337C7" w:rsidRDefault="006337C7" w:rsidP="006337C7">
            <w:pPr>
              <w:jc w:val="center"/>
              <w:rPr>
                <w:rFonts w:ascii="Arial" w:hAnsi="Arial" w:cs="Arial"/>
              </w:rPr>
            </w:pPr>
          </w:p>
          <w:p w14:paraId="3FFA85AB" w14:textId="77777777" w:rsidR="006337C7" w:rsidRDefault="006337C7" w:rsidP="006337C7">
            <w:pPr>
              <w:jc w:val="center"/>
              <w:rPr>
                <w:rFonts w:ascii="Arial" w:hAnsi="Arial" w:cs="Arial"/>
              </w:rPr>
            </w:pPr>
            <w:r>
              <w:rPr>
                <w:rFonts w:ascii="Arial" w:hAnsi="Arial" w:cs="Arial"/>
              </w:rPr>
              <w:lastRenderedPageBreak/>
              <w:t>E</w:t>
            </w:r>
          </w:p>
          <w:p w14:paraId="5023141B" w14:textId="77777777" w:rsidR="006337C7" w:rsidRDefault="006337C7" w:rsidP="006337C7">
            <w:pPr>
              <w:jc w:val="center"/>
              <w:rPr>
                <w:rFonts w:ascii="Arial" w:hAnsi="Arial" w:cs="Arial"/>
              </w:rPr>
            </w:pPr>
          </w:p>
          <w:p w14:paraId="57FB8CF7" w14:textId="77777777" w:rsidR="006337C7" w:rsidRDefault="006337C7" w:rsidP="006337C7">
            <w:pPr>
              <w:jc w:val="center"/>
              <w:rPr>
                <w:rFonts w:ascii="Arial" w:hAnsi="Arial" w:cs="Arial"/>
              </w:rPr>
            </w:pPr>
            <w:r>
              <w:rPr>
                <w:rFonts w:ascii="Arial" w:hAnsi="Arial" w:cs="Arial"/>
              </w:rPr>
              <w:t>E</w:t>
            </w:r>
          </w:p>
          <w:p w14:paraId="1F3B1409" w14:textId="77777777" w:rsidR="006337C7" w:rsidRDefault="006337C7" w:rsidP="006337C7">
            <w:pPr>
              <w:jc w:val="center"/>
              <w:rPr>
                <w:rFonts w:ascii="Arial" w:hAnsi="Arial" w:cs="Arial"/>
              </w:rPr>
            </w:pPr>
          </w:p>
          <w:p w14:paraId="7B3D4086" w14:textId="77777777" w:rsidR="006337C7" w:rsidRPr="006337C7" w:rsidRDefault="006337C7" w:rsidP="006337C7">
            <w:pPr>
              <w:jc w:val="center"/>
              <w:rPr>
                <w:rFonts w:ascii="Arial" w:hAnsi="Arial" w:cs="Arial"/>
              </w:rPr>
            </w:pPr>
            <w:r>
              <w:rPr>
                <w:rFonts w:ascii="Arial" w:hAnsi="Arial" w:cs="Arial"/>
              </w:rPr>
              <w:t>E</w:t>
            </w:r>
          </w:p>
        </w:tc>
        <w:tc>
          <w:tcPr>
            <w:tcW w:w="1275" w:type="dxa"/>
          </w:tcPr>
          <w:p w14:paraId="562C75D1" w14:textId="77777777" w:rsidR="001D2D93" w:rsidRPr="00F607B2" w:rsidRDefault="001D2D93" w:rsidP="00884334">
            <w:pPr>
              <w:jc w:val="both"/>
              <w:rPr>
                <w:rFonts w:ascii="Arial" w:hAnsi="Arial" w:cs="Arial"/>
              </w:rPr>
            </w:pPr>
          </w:p>
        </w:tc>
      </w:tr>
      <w:tr w:rsidR="001D2D93" w:rsidRPr="00F607B2" w14:paraId="62F47A0E" w14:textId="77777777" w:rsidTr="008F7D36">
        <w:tc>
          <w:tcPr>
            <w:tcW w:w="7641" w:type="dxa"/>
          </w:tcPr>
          <w:p w14:paraId="7A899EAE" w14:textId="77777777" w:rsidR="006337C7" w:rsidRDefault="006337C7" w:rsidP="00884334">
            <w:pPr>
              <w:jc w:val="both"/>
              <w:rPr>
                <w:rFonts w:ascii="Arial" w:hAnsi="Arial" w:cs="Arial"/>
                <w:b/>
              </w:rPr>
            </w:pPr>
            <w:r>
              <w:rPr>
                <w:rFonts w:ascii="Arial" w:hAnsi="Arial" w:cs="Arial"/>
                <w:b/>
              </w:rPr>
              <w:t xml:space="preserve">Physical Skills and effort </w:t>
            </w:r>
          </w:p>
          <w:p w14:paraId="0C34A8EA" w14:textId="77777777" w:rsidR="006337C7" w:rsidRPr="006337C7" w:rsidRDefault="006337C7" w:rsidP="006337C7">
            <w:pPr>
              <w:spacing w:before="120"/>
              <w:rPr>
                <w:rFonts w:ascii="Arial" w:eastAsia="Times New Roman" w:hAnsi="Arial" w:cs="Times New Roman"/>
                <w:szCs w:val="20"/>
              </w:rPr>
            </w:pPr>
            <w:r w:rsidRPr="006337C7">
              <w:rPr>
                <w:rFonts w:ascii="Arial" w:eastAsia="Times New Roman" w:hAnsi="Arial" w:cs="Times New Roman"/>
                <w:szCs w:val="20"/>
              </w:rPr>
              <w:t>Constant standing / walking</w:t>
            </w:r>
          </w:p>
          <w:p w14:paraId="7F63960E" w14:textId="77777777" w:rsidR="006337C7" w:rsidRPr="006337C7" w:rsidRDefault="006337C7" w:rsidP="006337C7">
            <w:pPr>
              <w:spacing w:before="120"/>
              <w:rPr>
                <w:rFonts w:ascii="Arial" w:eastAsia="Times New Roman" w:hAnsi="Arial" w:cs="Times New Roman"/>
                <w:szCs w:val="20"/>
              </w:rPr>
            </w:pPr>
            <w:r w:rsidRPr="006337C7">
              <w:rPr>
                <w:rFonts w:ascii="Arial" w:eastAsia="Times New Roman" w:hAnsi="Arial" w:cs="Times New Roman"/>
                <w:szCs w:val="20"/>
              </w:rPr>
              <w:t>Assists patients with walking/sitting and other activities of daily living</w:t>
            </w:r>
          </w:p>
          <w:p w14:paraId="2DFF43D2" w14:textId="77777777" w:rsidR="006337C7" w:rsidRPr="006337C7" w:rsidRDefault="006337C7" w:rsidP="006337C7">
            <w:pPr>
              <w:spacing w:before="120"/>
              <w:rPr>
                <w:rFonts w:ascii="Arial" w:eastAsia="Times New Roman" w:hAnsi="Arial" w:cs="Times New Roman"/>
                <w:szCs w:val="20"/>
              </w:rPr>
            </w:pPr>
            <w:r w:rsidRPr="006337C7">
              <w:rPr>
                <w:rFonts w:ascii="Arial" w:eastAsia="Times New Roman" w:hAnsi="Arial" w:cs="Times New Roman"/>
                <w:szCs w:val="20"/>
              </w:rPr>
              <w:t>Ability to undertake manual handling and Movement tasks</w:t>
            </w:r>
          </w:p>
          <w:p w14:paraId="563B3977" w14:textId="77777777" w:rsidR="006337C7" w:rsidRPr="006337C7" w:rsidRDefault="006337C7" w:rsidP="006337C7">
            <w:pPr>
              <w:spacing w:before="120"/>
              <w:rPr>
                <w:rFonts w:ascii="Arial" w:eastAsia="Times New Roman" w:hAnsi="Arial" w:cs="Times New Roman"/>
                <w:szCs w:val="20"/>
              </w:rPr>
            </w:pPr>
            <w:r w:rsidRPr="006337C7">
              <w:rPr>
                <w:rFonts w:ascii="Arial" w:eastAsia="Times New Roman" w:hAnsi="Arial" w:cs="Times New Roman"/>
                <w:szCs w:val="20"/>
              </w:rPr>
              <w:t>Prepared to work variable shift patterns</w:t>
            </w:r>
          </w:p>
          <w:p w14:paraId="05495FD0" w14:textId="77777777" w:rsidR="001D2D93" w:rsidRPr="00F607B2" w:rsidRDefault="006337C7" w:rsidP="006337C7">
            <w:pPr>
              <w:jc w:val="both"/>
              <w:rPr>
                <w:rFonts w:ascii="Arial" w:hAnsi="Arial" w:cs="Arial"/>
                <w:b/>
              </w:rPr>
            </w:pPr>
            <w:r w:rsidRPr="006337C7">
              <w:rPr>
                <w:rFonts w:ascii="Arial" w:eastAsia="Times New Roman" w:hAnsi="Arial" w:cs="Times New Roman"/>
                <w:szCs w:val="20"/>
              </w:rPr>
              <w:t>Manual dexterity e.g. Venepuncture and cannulation skills, handling of instrumentation and use of equipment</w:t>
            </w:r>
            <w:r w:rsidR="001D2D93" w:rsidRPr="00F607B2">
              <w:rPr>
                <w:rFonts w:ascii="Arial" w:hAnsi="Arial" w:cs="Arial"/>
                <w:b/>
              </w:rPr>
              <w:t xml:space="preserve"> </w:t>
            </w:r>
          </w:p>
          <w:p w14:paraId="664355AD" w14:textId="77777777" w:rsidR="000E5016" w:rsidRPr="00F607B2" w:rsidRDefault="000E5016" w:rsidP="00884334">
            <w:pPr>
              <w:jc w:val="both"/>
              <w:rPr>
                <w:rFonts w:ascii="Arial" w:hAnsi="Arial" w:cs="Arial"/>
                <w:color w:val="FF0000"/>
              </w:rPr>
            </w:pPr>
          </w:p>
        </w:tc>
        <w:tc>
          <w:tcPr>
            <w:tcW w:w="1398" w:type="dxa"/>
          </w:tcPr>
          <w:p w14:paraId="1A965116" w14:textId="77777777" w:rsidR="001D2D93" w:rsidRDefault="001D2D93" w:rsidP="006337C7">
            <w:pPr>
              <w:jc w:val="center"/>
              <w:rPr>
                <w:rFonts w:ascii="Arial" w:hAnsi="Arial" w:cs="Arial"/>
              </w:rPr>
            </w:pPr>
          </w:p>
          <w:p w14:paraId="517A17E8" w14:textId="77777777" w:rsidR="006337C7" w:rsidRDefault="006337C7" w:rsidP="006337C7">
            <w:pPr>
              <w:jc w:val="center"/>
              <w:rPr>
                <w:rFonts w:ascii="Arial" w:hAnsi="Arial" w:cs="Arial"/>
              </w:rPr>
            </w:pPr>
            <w:r>
              <w:rPr>
                <w:rFonts w:ascii="Arial" w:hAnsi="Arial" w:cs="Arial"/>
              </w:rPr>
              <w:t>E</w:t>
            </w:r>
          </w:p>
          <w:p w14:paraId="7DF4E37C" w14:textId="77777777" w:rsidR="006337C7" w:rsidRDefault="006337C7" w:rsidP="006337C7">
            <w:pPr>
              <w:jc w:val="center"/>
              <w:rPr>
                <w:rFonts w:ascii="Arial" w:hAnsi="Arial" w:cs="Arial"/>
              </w:rPr>
            </w:pPr>
          </w:p>
          <w:p w14:paraId="07AEBC05" w14:textId="77777777" w:rsidR="006337C7" w:rsidRDefault="006337C7" w:rsidP="006337C7">
            <w:pPr>
              <w:jc w:val="center"/>
              <w:rPr>
                <w:rFonts w:ascii="Arial" w:hAnsi="Arial" w:cs="Arial"/>
              </w:rPr>
            </w:pPr>
            <w:r>
              <w:rPr>
                <w:rFonts w:ascii="Arial" w:hAnsi="Arial" w:cs="Arial"/>
              </w:rPr>
              <w:t>E</w:t>
            </w:r>
          </w:p>
          <w:p w14:paraId="44FB30F8" w14:textId="77777777" w:rsidR="006337C7" w:rsidRDefault="006337C7" w:rsidP="006337C7">
            <w:pPr>
              <w:jc w:val="center"/>
              <w:rPr>
                <w:rFonts w:ascii="Arial" w:hAnsi="Arial" w:cs="Arial"/>
              </w:rPr>
            </w:pPr>
          </w:p>
          <w:p w14:paraId="641783A1" w14:textId="77777777" w:rsidR="006337C7" w:rsidRDefault="006337C7" w:rsidP="006337C7">
            <w:pPr>
              <w:jc w:val="center"/>
              <w:rPr>
                <w:rFonts w:ascii="Arial" w:hAnsi="Arial" w:cs="Arial"/>
              </w:rPr>
            </w:pPr>
            <w:r>
              <w:rPr>
                <w:rFonts w:ascii="Arial" w:hAnsi="Arial" w:cs="Arial"/>
              </w:rPr>
              <w:t>E</w:t>
            </w:r>
          </w:p>
          <w:p w14:paraId="1DA6542E" w14:textId="77777777" w:rsidR="006337C7" w:rsidRDefault="006337C7" w:rsidP="006337C7">
            <w:pPr>
              <w:jc w:val="center"/>
              <w:rPr>
                <w:rFonts w:ascii="Arial" w:hAnsi="Arial" w:cs="Arial"/>
              </w:rPr>
            </w:pPr>
          </w:p>
          <w:p w14:paraId="6F28ABFF" w14:textId="77777777" w:rsidR="006337C7" w:rsidRDefault="006337C7" w:rsidP="006337C7">
            <w:pPr>
              <w:jc w:val="center"/>
              <w:rPr>
                <w:rFonts w:ascii="Arial" w:hAnsi="Arial" w:cs="Arial"/>
              </w:rPr>
            </w:pPr>
            <w:r>
              <w:rPr>
                <w:rFonts w:ascii="Arial" w:hAnsi="Arial" w:cs="Arial"/>
              </w:rPr>
              <w:t>E</w:t>
            </w:r>
          </w:p>
          <w:p w14:paraId="553AE472" w14:textId="77777777" w:rsidR="006337C7" w:rsidRPr="00F607B2" w:rsidRDefault="006337C7" w:rsidP="006337C7">
            <w:pPr>
              <w:jc w:val="center"/>
              <w:rPr>
                <w:rFonts w:ascii="Arial" w:hAnsi="Arial" w:cs="Arial"/>
              </w:rPr>
            </w:pPr>
            <w:r>
              <w:rPr>
                <w:rFonts w:ascii="Arial" w:hAnsi="Arial" w:cs="Arial"/>
              </w:rPr>
              <w:t>E</w:t>
            </w:r>
          </w:p>
        </w:tc>
        <w:tc>
          <w:tcPr>
            <w:tcW w:w="1275" w:type="dxa"/>
          </w:tcPr>
          <w:p w14:paraId="3041E394" w14:textId="77777777" w:rsidR="001D2D93" w:rsidRPr="00F607B2" w:rsidRDefault="001D2D93" w:rsidP="00884334">
            <w:pPr>
              <w:jc w:val="both"/>
              <w:rPr>
                <w:rFonts w:ascii="Arial" w:hAnsi="Arial" w:cs="Arial"/>
              </w:rPr>
            </w:pPr>
          </w:p>
        </w:tc>
      </w:tr>
      <w:tr w:rsidR="001D2D93" w:rsidRPr="00F607B2" w14:paraId="76447D29" w14:textId="77777777" w:rsidTr="008F7D36">
        <w:tc>
          <w:tcPr>
            <w:tcW w:w="7641" w:type="dxa"/>
          </w:tcPr>
          <w:p w14:paraId="1C164B8C" w14:textId="77777777" w:rsidR="006337C7" w:rsidRPr="006337C7" w:rsidRDefault="006337C7" w:rsidP="00884334">
            <w:pPr>
              <w:jc w:val="both"/>
              <w:rPr>
                <w:rFonts w:ascii="Arial" w:hAnsi="Arial" w:cs="Arial"/>
                <w:b/>
              </w:rPr>
            </w:pPr>
            <w:r>
              <w:rPr>
                <w:rFonts w:ascii="Arial" w:hAnsi="Arial" w:cs="Arial"/>
                <w:b/>
              </w:rPr>
              <w:t xml:space="preserve">Emotional effort </w:t>
            </w:r>
          </w:p>
          <w:p w14:paraId="35356A9D" w14:textId="77777777" w:rsidR="006337C7" w:rsidRPr="006337C7" w:rsidRDefault="006337C7" w:rsidP="006337C7">
            <w:pPr>
              <w:spacing w:before="120" w:after="120"/>
              <w:rPr>
                <w:rFonts w:ascii="Arial" w:eastAsia="Times New Roman" w:hAnsi="Arial" w:cs="Arial"/>
              </w:rPr>
            </w:pPr>
            <w:r w:rsidRPr="006337C7">
              <w:rPr>
                <w:rFonts w:ascii="Arial" w:eastAsia="Times New Roman" w:hAnsi="Arial" w:cs="Arial"/>
              </w:rPr>
              <w:t>Ability to think clearly under pressure</w:t>
            </w:r>
          </w:p>
          <w:p w14:paraId="4BA470F3" w14:textId="77777777" w:rsidR="006337C7" w:rsidRPr="006337C7" w:rsidRDefault="006337C7" w:rsidP="006337C7">
            <w:pPr>
              <w:spacing w:before="120" w:after="120"/>
              <w:rPr>
                <w:rFonts w:ascii="Arial" w:eastAsia="Times New Roman" w:hAnsi="Arial" w:cs="Arial"/>
              </w:rPr>
            </w:pPr>
            <w:r w:rsidRPr="006337C7">
              <w:rPr>
                <w:rFonts w:ascii="Arial" w:eastAsia="Times New Roman" w:hAnsi="Arial" w:cs="Arial"/>
              </w:rPr>
              <w:t>Provides appropriate emotional support to colleagues, patients and carers.</w:t>
            </w:r>
          </w:p>
          <w:p w14:paraId="7BF5E199" w14:textId="77777777" w:rsidR="006337C7" w:rsidRPr="006337C7" w:rsidRDefault="006337C7" w:rsidP="006337C7">
            <w:pPr>
              <w:spacing w:before="120" w:after="120"/>
              <w:rPr>
                <w:rFonts w:ascii="Arial" w:eastAsia="Times New Roman" w:hAnsi="Arial" w:cs="Arial"/>
              </w:rPr>
            </w:pPr>
            <w:r w:rsidRPr="006337C7">
              <w:rPr>
                <w:rFonts w:ascii="Arial" w:eastAsia="Times New Roman" w:hAnsi="Arial" w:cs="Arial"/>
              </w:rPr>
              <w:t>Provides leadership and support to junior members of the team</w:t>
            </w:r>
          </w:p>
          <w:p w14:paraId="46C4E42D" w14:textId="77777777" w:rsidR="006337C7" w:rsidRPr="006337C7" w:rsidRDefault="006337C7" w:rsidP="006337C7">
            <w:pPr>
              <w:spacing w:before="120"/>
              <w:rPr>
                <w:rFonts w:ascii="Arial" w:eastAsia="Times New Roman" w:hAnsi="Arial" w:cs="Times New Roman"/>
                <w:szCs w:val="20"/>
              </w:rPr>
            </w:pPr>
            <w:r w:rsidRPr="006337C7">
              <w:rPr>
                <w:rFonts w:ascii="Arial" w:eastAsia="Times New Roman" w:hAnsi="Arial" w:cs="Times New Roman"/>
                <w:szCs w:val="20"/>
              </w:rPr>
              <w:t>Ability to deal with the emotional aspects of the post e.g. Terminal illness, Trauma and chronic disease</w:t>
            </w:r>
          </w:p>
          <w:p w14:paraId="244C6664" w14:textId="77777777" w:rsidR="006337C7" w:rsidRPr="006337C7" w:rsidRDefault="006337C7" w:rsidP="006337C7">
            <w:pPr>
              <w:spacing w:before="120" w:after="120"/>
              <w:rPr>
                <w:rFonts w:ascii="Arial" w:eastAsia="Times New Roman" w:hAnsi="Arial" w:cs="Arial"/>
              </w:rPr>
            </w:pPr>
            <w:r w:rsidRPr="006337C7">
              <w:rPr>
                <w:rFonts w:ascii="Arial" w:eastAsia="Times New Roman" w:hAnsi="Arial" w:cs="Times New Roman"/>
                <w:szCs w:val="20"/>
              </w:rPr>
              <w:t>Ability to explain condition and related interventions to patients / carers</w:t>
            </w:r>
          </w:p>
          <w:p w14:paraId="788DA11F" w14:textId="77777777" w:rsidR="006337C7" w:rsidRPr="006337C7" w:rsidRDefault="006337C7" w:rsidP="006337C7">
            <w:pPr>
              <w:tabs>
                <w:tab w:val="left" w:pos="720"/>
              </w:tabs>
              <w:spacing w:before="200"/>
              <w:rPr>
                <w:rFonts w:ascii="Arial" w:eastAsia="Times New Roman" w:hAnsi="Arial" w:cs="Arial"/>
              </w:rPr>
            </w:pPr>
            <w:r w:rsidRPr="006337C7">
              <w:rPr>
                <w:rFonts w:ascii="Arial" w:eastAsia="Times New Roman" w:hAnsi="Arial" w:cs="Arial"/>
              </w:rPr>
              <w:t>Ability to deal with patients, carers, families or staff who may be distressed, upset or angry</w:t>
            </w:r>
          </w:p>
          <w:p w14:paraId="722B00AE" w14:textId="77777777" w:rsidR="006337C7" w:rsidRPr="00F607B2" w:rsidRDefault="006337C7" w:rsidP="00884334">
            <w:pPr>
              <w:jc w:val="both"/>
              <w:rPr>
                <w:rFonts w:ascii="Arial" w:hAnsi="Arial" w:cs="Arial"/>
                <w:color w:val="FF0000"/>
              </w:rPr>
            </w:pPr>
          </w:p>
        </w:tc>
        <w:tc>
          <w:tcPr>
            <w:tcW w:w="1398" w:type="dxa"/>
          </w:tcPr>
          <w:p w14:paraId="42C6D796" w14:textId="77777777" w:rsidR="003B48E5" w:rsidRDefault="003B48E5" w:rsidP="00884334">
            <w:pPr>
              <w:jc w:val="both"/>
              <w:rPr>
                <w:rFonts w:ascii="Arial" w:hAnsi="Arial" w:cs="Arial"/>
              </w:rPr>
            </w:pPr>
          </w:p>
          <w:p w14:paraId="55241598" w14:textId="77777777" w:rsidR="001D2D93" w:rsidRDefault="003B48E5" w:rsidP="003B48E5">
            <w:pPr>
              <w:jc w:val="center"/>
              <w:rPr>
                <w:rFonts w:ascii="Arial" w:hAnsi="Arial" w:cs="Arial"/>
              </w:rPr>
            </w:pPr>
            <w:r>
              <w:rPr>
                <w:rFonts w:ascii="Arial" w:hAnsi="Arial" w:cs="Arial"/>
              </w:rPr>
              <w:t>E</w:t>
            </w:r>
          </w:p>
          <w:p w14:paraId="6E1831B3" w14:textId="77777777" w:rsidR="003B48E5" w:rsidRDefault="003B48E5" w:rsidP="003B48E5">
            <w:pPr>
              <w:jc w:val="center"/>
              <w:rPr>
                <w:rFonts w:ascii="Arial" w:hAnsi="Arial" w:cs="Arial"/>
              </w:rPr>
            </w:pPr>
          </w:p>
          <w:p w14:paraId="20842175" w14:textId="77777777" w:rsidR="003B48E5" w:rsidRDefault="003B48E5" w:rsidP="003B48E5">
            <w:pPr>
              <w:jc w:val="center"/>
              <w:rPr>
                <w:rFonts w:ascii="Arial" w:hAnsi="Arial" w:cs="Arial"/>
              </w:rPr>
            </w:pPr>
            <w:r>
              <w:rPr>
                <w:rFonts w:ascii="Arial" w:hAnsi="Arial" w:cs="Arial"/>
              </w:rPr>
              <w:t>E</w:t>
            </w:r>
          </w:p>
          <w:p w14:paraId="54E11D2A" w14:textId="77777777" w:rsidR="003B48E5" w:rsidRDefault="003B48E5" w:rsidP="003B48E5">
            <w:pPr>
              <w:jc w:val="center"/>
              <w:rPr>
                <w:rFonts w:ascii="Arial" w:hAnsi="Arial" w:cs="Arial"/>
              </w:rPr>
            </w:pPr>
          </w:p>
          <w:p w14:paraId="3D15A484" w14:textId="77777777" w:rsidR="003B48E5" w:rsidRDefault="003B48E5" w:rsidP="003B48E5">
            <w:pPr>
              <w:jc w:val="center"/>
              <w:rPr>
                <w:rFonts w:ascii="Arial" w:hAnsi="Arial" w:cs="Arial"/>
              </w:rPr>
            </w:pPr>
            <w:r>
              <w:rPr>
                <w:rFonts w:ascii="Arial" w:hAnsi="Arial" w:cs="Arial"/>
              </w:rPr>
              <w:t>E</w:t>
            </w:r>
          </w:p>
          <w:p w14:paraId="31126E5D" w14:textId="77777777" w:rsidR="003B48E5" w:rsidRDefault="003B48E5" w:rsidP="003B48E5">
            <w:pPr>
              <w:jc w:val="center"/>
              <w:rPr>
                <w:rFonts w:ascii="Arial" w:hAnsi="Arial" w:cs="Arial"/>
              </w:rPr>
            </w:pPr>
          </w:p>
          <w:p w14:paraId="61922E90" w14:textId="77777777" w:rsidR="003B48E5" w:rsidRDefault="003B48E5" w:rsidP="003B48E5">
            <w:pPr>
              <w:jc w:val="center"/>
              <w:rPr>
                <w:rFonts w:ascii="Arial" w:hAnsi="Arial" w:cs="Arial"/>
              </w:rPr>
            </w:pPr>
            <w:r>
              <w:rPr>
                <w:rFonts w:ascii="Arial" w:hAnsi="Arial" w:cs="Arial"/>
              </w:rPr>
              <w:t>E</w:t>
            </w:r>
          </w:p>
          <w:p w14:paraId="2DE403A5" w14:textId="77777777" w:rsidR="003B48E5" w:rsidRDefault="003B48E5" w:rsidP="003B48E5">
            <w:pPr>
              <w:jc w:val="center"/>
              <w:rPr>
                <w:rFonts w:ascii="Arial" w:hAnsi="Arial" w:cs="Arial"/>
              </w:rPr>
            </w:pPr>
          </w:p>
          <w:p w14:paraId="51A913D3" w14:textId="77777777" w:rsidR="003B48E5" w:rsidRDefault="003B48E5" w:rsidP="003B48E5">
            <w:pPr>
              <w:jc w:val="center"/>
              <w:rPr>
                <w:rFonts w:ascii="Arial" w:hAnsi="Arial" w:cs="Arial"/>
              </w:rPr>
            </w:pPr>
            <w:r>
              <w:rPr>
                <w:rFonts w:ascii="Arial" w:hAnsi="Arial" w:cs="Arial"/>
              </w:rPr>
              <w:t>E</w:t>
            </w:r>
          </w:p>
          <w:p w14:paraId="62431CDC" w14:textId="77777777" w:rsidR="003B48E5" w:rsidRDefault="003B48E5" w:rsidP="003B48E5">
            <w:pPr>
              <w:jc w:val="center"/>
              <w:rPr>
                <w:rFonts w:ascii="Arial" w:hAnsi="Arial" w:cs="Arial"/>
              </w:rPr>
            </w:pPr>
          </w:p>
          <w:p w14:paraId="337280E0" w14:textId="77777777" w:rsidR="003B48E5" w:rsidRPr="003B48E5" w:rsidRDefault="003B48E5" w:rsidP="003B48E5">
            <w:pPr>
              <w:jc w:val="center"/>
              <w:rPr>
                <w:rFonts w:ascii="Arial" w:hAnsi="Arial" w:cs="Arial"/>
              </w:rPr>
            </w:pPr>
            <w:r>
              <w:rPr>
                <w:rFonts w:ascii="Arial" w:hAnsi="Arial" w:cs="Arial"/>
              </w:rPr>
              <w:t>E</w:t>
            </w:r>
          </w:p>
        </w:tc>
        <w:tc>
          <w:tcPr>
            <w:tcW w:w="1275" w:type="dxa"/>
          </w:tcPr>
          <w:p w14:paraId="49E398E2" w14:textId="77777777" w:rsidR="001D2D93" w:rsidRPr="00F607B2" w:rsidRDefault="001D2D93" w:rsidP="00884334">
            <w:pPr>
              <w:jc w:val="both"/>
              <w:rPr>
                <w:rFonts w:ascii="Arial" w:hAnsi="Arial" w:cs="Arial"/>
              </w:rPr>
            </w:pPr>
          </w:p>
        </w:tc>
      </w:tr>
      <w:tr w:rsidR="006337C7" w:rsidRPr="00F607B2" w14:paraId="35123183" w14:textId="77777777" w:rsidTr="008F7D36">
        <w:tc>
          <w:tcPr>
            <w:tcW w:w="7641" w:type="dxa"/>
          </w:tcPr>
          <w:p w14:paraId="460A9BBC" w14:textId="77777777" w:rsidR="006337C7" w:rsidRDefault="006337C7" w:rsidP="00884334">
            <w:pPr>
              <w:jc w:val="both"/>
              <w:rPr>
                <w:rFonts w:ascii="Arial" w:hAnsi="Arial" w:cs="Arial"/>
                <w:b/>
              </w:rPr>
            </w:pPr>
            <w:r>
              <w:rPr>
                <w:rFonts w:ascii="Arial" w:hAnsi="Arial" w:cs="Arial"/>
                <w:b/>
              </w:rPr>
              <w:t xml:space="preserve">Mental effort </w:t>
            </w:r>
          </w:p>
          <w:p w14:paraId="4D45409B" w14:textId="77777777" w:rsidR="006337C7" w:rsidRPr="006337C7" w:rsidRDefault="006337C7" w:rsidP="006337C7">
            <w:pPr>
              <w:spacing w:before="120" w:after="120"/>
              <w:rPr>
                <w:rFonts w:ascii="Arial" w:eastAsia="Times New Roman" w:hAnsi="Arial" w:cs="Arial"/>
              </w:rPr>
            </w:pPr>
            <w:r w:rsidRPr="006337C7">
              <w:rPr>
                <w:rFonts w:ascii="Arial" w:eastAsia="Times New Roman" w:hAnsi="Arial" w:cs="Arial"/>
              </w:rPr>
              <w:t>Concentration undertaking complex procedures</w:t>
            </w:r>
          </w:p>
          <w:p w14:paraId="21CBA83F" w14:textId="77777777" w:rsidR="006337C7" w:rsidRPr="006337C7" w:rsidRDefault="006337C7" w:rsidP="006337C7">
            <w:pPr>
              <w:spacing w:before="120" w:after="120"/>
              <w:rPr>
                <w:rFonts w:ascii="Arial" w:eastAsia="Times New Roman" w:hAnsi="Arial" w:cs="Arial"/>
              </w:rPr>
            </w:pPr>
            <w:r w:rsidRPr="006337C7">
              <w:rPr>
                <w:rFonts w:ascii="Arial" w:eastAsia="Times New Roman" w:hAnsi="Arial" w:cs="Arial"/>
              </w:rPr>
              <w:t>Ability to accurately monitor and record the patient’s clinical status, recognising changes in condition and report those changes to the appropriate person</w:t>
            </w:r>
          </w:p>
          <w:p w14:paraId="141A8FBF" w14:textId="77777777" w:rsidR="006337C7" w:rsidRPr="006337C7" w:rsidRDefault="006337C7" w:rsidP="006337C7">
            <w:pPr>
              <w:spacing w:before="120"/>
              <w:rPr>
                <w:rFonts w:ascii="Arial" w:eastAsia="Times New Roman" w:hAnsi="Arial" w:cs="Arial"/>
              </w:rPr>
            </w:pPr>
            <w:r w:rsidRPr="006337C7">
              <w:rPr>
                <w:rFonts w:ascii="Arial" w:eastAsia="Times New Roman" w:hAnsi="Arial" w:cs="Arial"/>
              </w:rPr>
              <w:t>Regular interruptions to daily tasks</w:t>
            </w:r>
          </w:p>
          <w:p w14:paraId="6D0B3082" w14:textId="77777777" w:rsidR="006337C7" w:rsidRDefault="006337C7" w:rsidP="006337C7">
            <w:pPr>
              <w:jc w:val="both"/>
              <w:rPr>
                <w:rFonts w:ascii="Arial" w:hAnsi="Arial" w:cs="Arial"/>
                <w:b/>
              </w:rPr>
            </w:pPr>
            <w:r w:rsidRPr="006337C7">
              <w:rPr>
                <w:rFonts w:ascii="Arial" w:eastAsia="Times New Roman" w:hAnsi="Arial" w:cs="Arial"/>
              </w:rPr>
              <w:t>Regularly multi-tasks in a constantly changing environment to maintain required standards of care through the effective supervision of junior staff</w:t>
            </w:r>
          </w:p>
        </w:tc>
        <w:tc>
          <w:tcPr>
            <w:tcW w:w="1398" w:type="dxa"/>
          </w:tcPr>
          <w:p w14:paraId="16287F21" w14:textId="77777777" w:rsidR="003B48E5" w:rsidRDefault="003B48E5" w:rsidP="00884334">
            <w:pPr>
              <w:jc w:val="both"/>
              <w:rPr>
                <w:rFonts w:ascii="Arial" w:hAnsi="Arial" w:cs="Arial"/>
              </w:rPr>
            </w:pPr>
          </w:p>
          <w:p w14:paraId="5EC87E04" w14:textId="77777777" w:rsidR="006337C7" w:rsidRDefault="003B48E5" w:rsidP="003B48E5">
            <w:pPr>
              <w:jc w:val="center"/>
              <w:rPr>
                <w:rFonts w:ascii="Arial" w:hAnsi="Arial" w:cs="Arial"/>
              </w:rPr>
            </w:pPr>
            <w:r>
              <w:rPr>
                <w:rFonts w:ascii="Arial" w:hAnsi="Arial" w:cs="Arial"/>
              </w:rPr>
              <w:t>E</w:t>
            </w:r>
          </w:p>
          <w:p w14:paraId="5BE93A62" w14:textId="77777777" w:rsidR="003B48E5" w:rsidRDefault="003B48E5" w:rsidP="003B48E5">
            <w:pPr>
              <w:jc w:val="center"/>
              <w:rPr>
                <w:rFonts w:ascii="Arial" w:hAnsi="Arial" w:cs="Arial"/>
              </w:rPr>
            </w:pPr>
          </w:p>
          <w:p w14:paraId="3315EB00" w14:textId="77777777" w:rsidR="003B48E5" w:rsidRDefault="003B48E5" w:rsidP="003B48E5">
            <w:pPr>
              <w:jc w:val="center"/>
              <w:rPr>
                <w:rFonts w:ascii="Arial" w:hAnsi="Arial" w:cs="Arial"/>
              </w:rPr>
            </w:pPr>
            <w:r>
              <w:rPr>
                <w:rFonts w:ascii="Arial" w:hAnsi="Arial" w:cs="Arial"/>
              </w:rPr>
              <w:t>E</w:t>
            </w:r>
          </w:p>
          <w:p w14:paraId="384BA73E" w14:textId="77777777" w:rsidR="003B48E5" w:rsidRDefault="003B48E5" w:rsidP="003B48E5">
            <w:pPr>
              <w:jc w:val="center"/>
              <w:rPr>
                <w:rFonts w:ascii="Arial" w:hAnsi="Arial" w:cs="Arial"/>
              </w:rPr>
            </w:pPr>
          </w:p>
          <w:p w14:paraId="34B3F2EB" w14:textId="77777777" w:rsidR="003B48E5" w:rsidRDefault="003B48E5" w:rsidP="003B48E5">
            <w:pPr>
              <w:jc w:val="center"/>
              <w:rPr>
                <w:rFonts w:ascii="Arial" w:hAnsi="Arial" w:cs="Arial"/>
              </w:rPr>
            </w:pPr>
          </w:p>
          <w:p w14:paraId="04E6D047" w14:textId="77777777" w:rsidR="003B48E5" w:rsidRDefault="003B48E5" w:rsidP="003B48E5">
            <w:pPr>
              <w:jc w:val="center"/>
              <w:rPr>
                <w:rFonts w:ascii="Arial" w:hAnsi="Arial" w:cs="Arial"/>
              </w:rPr>
            </w:pPr>
            <w:r>
              <w:rPr>
                <w:rFonts w:ascii="Arial" w:hAnsi="Arial" w:cs="Arial"/>
              </w:rPr>
              <w:t>E</w:t>
            </w:r>
          </w:p>
          <w:p w14:paraId="7D34F5C7" w14:textId="77777777" w:rsidR="003B48E5" w:rsidRDefault="003B48E5" w:rsidP="003B48E5">
            <w:pPr>
              <w:jc w:val="center"/>
              <w:rPr>
                <w:rFonts w:ascii="Arial" w:hAnsi="Arial" w:cs="Arial"/>
              </w:rPr>
            </w:pPr>
          </w:p>
          <w:p w14:paraId="0B4020A7" w14:textId="77777777" w:rsidR="003B48E5" w:rsidRDefault="003B48E5" w:rsidP="003B48E5">
            <w:pPr>
              <w:jc w:val="center"/>
              <w:rPr>
                <w:rFonts w:ascii="Arial" w:hAnsi="Arial" w:cs="Arial"/>
              </w:rPr>
            </w:pPr>
          </w:p>
          <w:p w14:paraId="51D3E8B2" w14:textId="77777777" w:rsidR="003B48E5" w:rsidRPr="003B48E5" w:rsidRDefault="003B48E5" w:rsidP="003B48E5">
            <w:pPr>
              <w:jc w:val="center"/>
              <w:rPr>
                <w:rFonts w:ascii="Arial" w:hAnsi="Arial" w:cs="Arial"/>
              </w:rPr>
            </w:pPr>
            <w:r>
              <w:rPr>
                <w:rFonts w:ascii="Arial" w:hAnsi="Arial" w:cs="Arial"/>
              </w:rPr>
              <w:t>E</w:t>
            </w:r>
          </w:p>
        </w:tc>
        <w:tc>
          <w:tcPr>
            <w:tcW w:w="1275" w:type="dxa"/>
          </w:tcPr>
          <w:p w14:paraId="1D7B270A" w14:textId="77777777" w:rsidR="006337C7" w:rsidRPr="00F607B2" w:rsidRDefault="006337C7" w:rsidP="00884334">
            <w:pPr>
              <w:jc w:val="both"/>
              <w:rPr>
                <w:rFonts w:ascii="Arial" w:hAnsi="Arial" w:cs="Arial"/>
              </w:rPr>
            </w:pPr>
          </w:p>
        </w:tc>
      </w:tr>
      <w:tr w:rsidR="001D2D93" w:rsidRPr="00F607B2" w14:paraId="1D89501C" w14:textId="77777777" w:rsidTr="008F7D36">
        <w:tc>
          <w:tcPr>
            <w:tcW w:w="7641" w:type="dxa"/>
          </w:tcPr>
          <w:p w14:paraId="5E00C709" w14:textId="77777777" w:rsidR="001D2D93" w:rsidRPr="00F607B2" w:rsidRDefault="001D2D93" w:rsidP="00884334">
            <w:pPr>
              <w:jc w:val="both"/>
              <w:rPr>
                <w:rFonts w:ascii="Arial" w:hAnsi="Arial" w:cs="Arial"/>
                <w:b/>
              </w:rPr>
            </w:pPr>
            <w:r w:rsidRPr="00F607B2">
              <w:rPr>
                <w:rFonts w:ascii="Arial" w:hAnsi="Arial" w:cs="Arial"/>
                <w:b/>
              </w:rPr>
              <w:t>OTHER REQUIR</w:t>
            </w:r>
            <w:r w:rsidR="0033014F">
              <w:rPr>
                <w:rFonts w:ascii="Arial" w:hAnsi="Arial" w:cs="Arial"/>
                <w:b/>
              </w:rPr>
              <w:t>E</w:t>
            </w:r>
            <w:r w:rsidRPr="00F607B2">
              <w:rPr>
                <w:rFonts w:ascii="Arial" w:hAnsi="Arial" w:cs="Arial"/>
                <w:b/>
              </w:rPr>
              <w:t xml:space="preserve">MENTS </w:t>
            </w:r>
          </w:p>
          <w:p w14:paraId="7093BDFD" w14:textId="77777777" w:rsidR="000E5016" w:rsidRPr="006337C7" w:rsidRDefault="000E5016" w:rsidP="00884334">
            <w:pPr>
              <w:jc w:val="both"/>
              <w:rPr>
                <w:rFonts w:ascii="Arial" w:hAnsi="Arial" w:cs="Arial"/>
              </w:rPr>
            </w:pPr>
            <w:r w:rsidRPr="006337C7">
              <w:rPr>
                <w:rFonts w:ascii="Arial" w:hAnsi="Arial" w:cs="Arial"/>
              </w:rPr>
              <w:t xml:space="preserve">The post holder must demonstrate a positive commitment to uphold diversity and equality policies approved by the Trust. </w:t>
            </w:r>
          </w:p>
          <w:p w14:paraId="4F904CB7" w14:textId="77777777" w:rsidR="000E5016" w:rsidRPr="006337C7" w:rsidRDefault="000E5016" w:rsidP="00884334">
            <w:pPr>
              <w:jc w:val="both"/>
              <w:rPr>
                <w:rFonts w:ascii="Arial" w:hAnsi="Arial" w:cs="Arial"/>
              </w:rPr>
            </w:pPr>
          </w:p>
          <w:p w14:paraId="1F448C04" w14:textId="77777777" w:rsidR="000E5016" w:rsidRPr="006337C7" w:rsidRDefault="000E5016" w:rsidP="00884334">
            <w:pPr>
              <w:jc w:val="both"/>
              <w:rPr>
                <w:rFonts w:ascii="Arial" w:hAnsi="Arial" w:cs="Arial"/>
              </w:rPr>
            </w:pPr>
            <w:r w:rsidRPr="006337C7">
              <w:rPr>
                <w:rFonts w:ascii="Arial" w:hAnsi="Arial" w:cs="Arial"/>
              </w:rPr>
              <w:t xml:space="preserve">Ability to travel to other locations as required. </w:t>
            </w:r>
          </w:p>
          <w:p w14:paraId="06971CD3" w14:textId="77777777" w:rsidR="003A310F" w:rsidRPr="00F607B2" w:rsidRDefault="003A310F" w:rsidP="00884334">
            <w:pPr>
              <w:jc w:val="both"/>
              <w:rPr>
                <w:rFonts w:ascii="Arial" w:hAnsi="Arial" w:cs="Arial"/>
              </w:rPr>
            </w:pPr>
          </w:p>
        </w:tc>
        <w:tc>
          <w:tcPr>
            <w:tcW w:w="1398" w:type="dxa"/>
          </w:tcPr>
          <w:p w14:paraId="2A1F701D" w14:textId="77777777" w:rsidR="001D2D93" w:rsidRDefault="001D2D93" w:rsidP="003B48E5">
            <w:pPr>
              <w:jc w:val="center"/>
              <w:rPr>
                <w:rFonts w:ascii="Arial" w:hAnsi="Arial" w:cs="Arial"/>
              </w:rPr>
            </w:pPr>
          </w:p>
          <w:p w14:paraId="527F90B5" w14:textId="77777777" w:rsidR="003B48E5" w:rsidRDefault="003B48E5" w:rsidP="003B48E5">
            <w:pPr>
              <w:jc w:val="center"/>
              <w:rPr>
                <w:rFonts w:ascii="Arial" w:hAnsi="Arial" w:cs="Arial"/>
              </w:rPr>
            </w:pPr>
            <w:r>
              <w:rPr>
                <w:rFonts w:ascii="Arial" w:hAnsi="Arial" w:cs="Arial"/>
              </w:rPr>
              <w:t>E</w:t>
            </w:r>
          </w:p>
          <w:p w14:paraId="03EFCA41" w14:textId="77777777" w:rsidR="003B48E5" w:rsidRDefault="003B48E5" w:rsidP="003B48E5">
            <w:pPr>
              <w:jc w:val="center"/>
              <w:rPr>
                <w:rFonts w:ascii="Arial" w:hAnsi="Arial" w:cs="Arial"/>
              </w:rPr>
            </w:pPr>
          </w:p>
          <w:p w14:paraId="5F96A722" w14:textId="77777777" w:rsidR="003B48E5" w:rsidRDefault="003B48E5" w:rsidP="003B48E5">
            <w:pPr>
              <w:jc w:val="center"/>
              <w:rPr>
                <w:rFonts w:ascii="Arial" w:hAnsi="Arial" w:cs="Arial"/>
              </w:rPr>
            </w:pPr>
          </w:p>
          <w:p w14:paraId="037B500C" w14:textId="77777777" w:rsidR="003B48E5" w:rsidRPr="00F607B2" w:rsidRDefault="003B48E5" w:rsidP="003B48E5">
            <w:pPr>
              <w:jc w:val="center"/>
              <w:rPr>
                <w:rFonts w:ascii="Arial" w:hAnsi="Arial" w:cs="Arial"/>
              </w:rPr>
            </w:pPr>
            <w:r>
              <w:rPr>
                <w:rFonts w:ascii="Arial" w:hAnsi="Arial" w:cs="Arial"/>
              </w:rPr>
              <w:t>E</w:t>
            </w:r>
          </w:p>
        </w:tc>
        <w:tc>
          <w:tcPr>
            <w:tcW w:w="1275" w:type="dxa"/>
          </w:tcPr>
          <w:p w14:paraId="5B95CD12" w14:textId="77777777" w:rsidR="001D2D93" w:rsidRPr="00F607B2" w:rsidRDefault="001D2D93" w:rsidP="00884334">
            <w:pPr>
              <w:jc w:val="both"/>
              <w:rPr>
                <w:rFonts w:ascii="Arial" w:hAnsi="Arial" w:cs="Arial"/>
              </w:rPr>
            </w:pPr>
          </w:p>
        </w:tc>
      </w:tr>
    </w:tbl>
    <w:p w14:paraId="5220BBB2" w14:textId="77777777" w:rsidR="000C32E3" w:rsidRDefault="000C32E3" w:rsidP="00F607B2">
      <w:pPr>
        <w:spacing w:after="0" w:line="240" w:lineRule="auto"/>
        <w:jc w:val="both"/>
        <w:rPr>
          <w:rFonts w:ascii="Arial" w:hAnsi="Arial" w:cs="Arial"/>
        </w:rPr>
        <w:sectPr w:rsidR="000C32E3" w:rsidSect="00884334">
          <w:pgSz w:w="11906" w:h="16838"/>
          <w:pgMar w:top="709" w:right="1440" w:bottom="851" w:left="1440" w:header="709" w:footer="709" w:gutter="0"/>
          <w:cols w:space="708"/>
          <w:docGrid w:linePitch="360"/>
        </w:sectPr>
      </w:pPr>
    </w:p>
    <w:p w14:paraId="5FBE1CFC" w14:textId="460CC326" w:rsidR="00431F44" w:rsidRPr="00F607B2" w:rsidRDefault="00431F44" w:rsidP="00F607B2">
      <w:pPr>
        <w:tabs>
          <w:tab w:val="left" w:pos="2340"/>
        </w:tabs>
        <w:spacing w:after="0" w:line="240" w:lineRule="auto"/>
        <w:jc w:val="center"/>
        <w:rPr>
          <w:rFonts w:ascii="Arial" w:hAnsi="Arial" w:cs="Arial"/>
          <w:color w:val="FF0000"/>
        </w:rPr>
      </w:pPr>
      <w:bookmarkStart w:id="0" w:name="_GoBack"/>
      <w:bookmarkEnd w:id="0"/>
    </w:p>
    <w:tbl>
      <w:tblPr>
        <w:tblStyle w:val="TableGrid"/>
        <w:tblpPr w:leftFromText="180" w:rightFromText="180" w:vertAnchor="text" w:horzAnchor="margin" w:tblpX="-527" w:tblpY="346"/>
        <w:tblW w:w="10314" w:type="dxa"/>
        <w:tblLayout w:type="fixed"/>
        <w:tblLook w:val="04A0" w:firstRow="1" w:lastRow="0" w:firstColumn="1" w:lastColumn="0" w:noHBand="0" w:noVBand="1"/>
      </w:tblPr>
      <w:tblGrid>
        <w:gridCol w:w="6629"/>
        <w:gridCol w:w="709"/>
        <w:gridCol w:w="770"/>
        <w:gridCol w:w="789"/>
        <w:gridCol w:w="709"/>
        <w:gridCol w:w="708"/>
      </w:tblGrid>
      <w:tr w:rsidR="00F607B2" w:rsidRPr="00F607B2" w14:paraId="18919AEB" w14:textId="77777777" w:rsidTr="1ACF4A15">
        <w:tc>
          <w:tcPr>
            <w:tcW w:w="7338" w:type="dxa"/>
            <w:gridSpan w:val="2"/>
            <w:shd w:val="clear" w:color="auto" w:fill="002060"/>
          </w:tcPr>
          <w:p w14:paraId="13CB595B" w14:textId="77777777" w:rsidR="00F607B2" w:rsidRPr="00F607B2" w:rsidRDefault="00F607B2" w:rsidP="000C32E3">
            <w:pPr>
              <w:jc w:val="both"/>
              <w:rPr>
                <w:rFonts w:ascii="Arial" w:hAnsi="Arial" w:cs="Arial"/>
                <w:b/>
                <w:color w:val="FFFFFF" w:themeColor="background1"/>
              </w:rPr>
            </w:pPr>
          </w:p>
        </w:tc>
        <w:tc>
          <w:tcPr>
            <w:tcW w:w="2976" w:type="dxa"/>
            <w:gridSpan w:val="4"/>
            <w:shd w:val="clear" w:color="auto" w:fill="002060"/>
          </w:tcPr>
          <w:p w14:paraId="1CD8C11B" w14:textId="77777777" w:rsidR="00F607B2" w:rsidRDefault="00F607B2" w:rsidP="000C32E3">
            <w:pPr>
              <w:jc w:val="center"/>
              <w:rPr>
                <w:rFonts w:ascii="Arial" w:hAnsi="Arial" w:cs="Arial"/>
                <w:b/>
                <w:color w:val="FFFFFF" w:themeColor="background1"/>
              </w:rPr>
            </w:pPr>
            <w:r>
              <w:rPr>
                <w:rFonts w:ascii="Arial" w:hAnsi="Arial" w:cs="Arial"/>
                <w:b/>
                <w:color w:val="FFFFFF" w:themeColor="background1"/>
              </w:rPr>
              <w:t>FREQUENCY</w:t>
            </w:r>
          </w:p>
          <w:p w14:paraId="6D9C8D39" w14:textId="77777777" w:rsidR="00F607B2" w:rsidRDefault="00F607B2" w:rsidP="000C32E3">
            <w:pPr>
              <w:jc w:val="center"/>
              <w:rPr>
                <w:rFonts w:ascii="Arial" w:hAnsi="Arial" w:cs="Arial"/>
                <w:b/>
                <w:color w:val="FFFFFF" w:themeColor="background1"/>
              </w:rPr>
            </w:pPr>
          </w:p>
          <w:p w14:paraId="5B7C24A6" w14:textId="77777777" w:rsidR="00F607B2" w:rsidRDefault="00F607B2" w:rsidP="000C32E3">
            <w:pPr>
              <w:tabs>
                <w:tab w:val="left" w:pos="2585"/>
              </w:tabs>
              <w:ind w:right="317"/>
              <w:jc w:val="center"/>
              <w:rPr>
                <w:rFonts w:ascii="Arial" w:hAnsi="Arial" w:cs="Arial"/>
                <w:b/>
                <w:color w:val="FFFFFF" w:themeColor="background1"/>
              </w:rPr>
            </w:pPr>
            <w:r>
              <w:rPr>
                <w:rFonts w:ascii="Arial" w:hAnsi="Arial" w:cs="Arial"/>
                <w:b/>
                <w:color w:val="FFFFFF" w:themeColor="background1"/>
              </w:rPr>
              <w:t>(Rare/</w:t>
            </w:r>
            <w:r w:rsidR="009D0DEA">
              <w:rPr>
                <w:rFonts w:ascii="Arial" w:hAnsi="Arial" w:cs="Arial"/>
                <w:b/>
                <w:color w:val="FFFFFF" w:themeColor="background1"/>
              </w:rPr>
              <w:t xml:space="preserve"> Occasional</w:t>
            </w:r>
            <w:r>
              <w:rPr>
                <w:rFonts w:ascii="Arial" w:hAnsi="Arial" w:cs="Arial"/>
                <w:b/>
                <w:color w:val="FFFFFF" w:themeColor="background1"/>
              </w:rPr>
              <w:t>/</w:t>
            </w:r>
            <w:r w:rsidR="009D0DEA">
              <w:rPr>
                <w:rFonts w:ascii="Arial" w:hAnsi="Arial" w:cs="Arial"/>
                <w:b/>
                <w:color w:val="FFFFFF" w:themeColor="background1"/>
              </w:rPr>
              <w:t xml:space="preserve"> </w:t>
            </w:r>
            <w:r>
              <w:rPr>
                <w:rFonts w:ascii="Arial" w:hAnsi="Arial" w:cs="Arial"/>
                <w:b/>
                <w:color w:val="FFFFFF" w:themeColor="background1"/>
              </w:rPr>
              <w:t>Moderate/</w:t>
            </w:r>
            <w:r w:rsidR="009D0DEA">
              <w:rPr>
                <w:rFonts w:ascii="Arial" w:hAnsi="Arial" w:cs="Arial"/>
                <w:b/>
                <w:color w:val="FFFFFF" w:themeColor="background1"/>
              </w:rPr>
              <w:t xml:space="preserve"> </w:t>
            </w:r>
            <w:r>
              <w:rPr>
                <w:rFonts w:ascii="Arial" w:hAnsi="Arial" w:cs="Arial"/>
                <w:b/>
                <w:color w:val="FFFFFF" w:themeColor="background1"/>
              </w:rPr>
              <w:t>Frequent)</w:t>
            </w:r>
          </w:p>
        </w:tc>
      </w:tr>
      <w:tr w:rsidR="00F607B2" w:rsidRPr="00F607B2" w14:paraId="2CF9B82B" w14:textId="77777777" w:rsidTr="1ACF4A15">
        <w:tc>
          <w:tcPr>
            <w:tcW w:w="7338" w:type="dxa"/>
            <w:gridSpan w:val="2"/>
            <w:tcBorders>
              <w:bottom w:val="single" w:sz="4" w:space="0" w:color="auto"/>
            </w:tcBorders>
            <w:shd w:val="clear" w:color="auto" w:fill="002060"/>
          </w:tcPr>
          <w:p w14:paraId="02C60D87" w14:textId="77777777" w:rsidR="00F607B2" w:rsidRPr="00F607B2" w:rsidRDefault="00615705" w:rsidP="000C32E3">
            <w:pPr>
              <w:jc w:val="center"/>
              <w:rPr>
                <w:rFonts w:ascii="Arial" w:hAnsi="Arial" w:cs="Arial"/>
                <w:b/>
                <w:color w:val="FFFFFF" w:themeColor="background1"/>
              </w:rPr>
            </w:pPr>
            <w:r>
              <w:rPr>
                <w:rFonts w:ascii="Arial" w:hAnsi="Arial" w:cs="Arial"/>
                <w:b/>
                <w:color w:val="FFFFFF" w:themeColor="background1"/>
              </w:rPr>
              <w:t>WORKING CONDITIONS/</w:t>
            </w:r>
            <w:r w:rsidR="00F607B2" w:rsidRPr="00F607B2">
              <w:rPr>
                <w:rFonts w:ascii="Arial" w:hAnsi="Arial" w:cs="Arial"/>
                <w:b/>
                <w:color w:val="FFFFFF" w:themeColor="background1"/>
              </w:rPr>
              <w:t>HAZARDS</w:t>
            </w:r>
          </w:p>
        </w:tc>
        <w:tc>
          <w:tcPr>
            <w:tcW w:w="770" w:type="dxa"/>
            <w:tcBorders>
              <w:bottom w:val="single" w:sz="4" w:space="0" w:color="auto"/>
            </w:tcBorders>
            <w:shd w:val="clear" w:color="auto" w:fill="002060"/>
          </w:tcPr>
          <w:p w14:paraId="0C5453E4"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14:paraId="1E84BEA1"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14:paraId="63695634"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14:paraId="632692EA" w14:textId="77777777" w:rsidR="00F607B2" w:rsidRDefault="00F607B2" w:rsidP="000C32E3">
            <w:pPr>
              <w:jc w:val="center"/>
              <w:rPr>
                <w:rFonts w:ascii="Arial" w:hAnsi="Arial" w:cs="Arial"/>
                <w:b/>
                <w:color w:val="FFFFFF" w:themeColor="background1"/>
              </w:rPr>
            </w:pPr>
            <w:r>
              <w:rPr>
                <w:rFonts w:ascii="Arial" w:hAnsi="Arial" w:cs="Arial"/>
                <w:b/>
                <w:color w:val="FFFFFF" w:themeColor="background1"/>
              </w:rPr>
              <w:t>F</w:t>
            </w:r>
          </w:p>
        </w:tc>
      </w:tr>
      <w:tr w:rsidR="00615705" w:rsidRPr="00F607B2" w14:paraId="675E05EE" w14:textId="77777777" w:rsidTr="1ACF4A15">
        <w:trPr>
          <w:trHeight w:val="288"/>
        </w:trPr>
        <w:tc>
          <w:tcPr>
            <w:tcW w:w="10314" w:type="dxa"/>
            <w:gridSpan w:val="6"/>
            <w:shd w:val="clear" w:color="auto" w:fill="auto"/>
          </w:tcPr>
          <w:p w14:paraId="2FC17F8B" w14:textId="77777777" w:rsidR="00615705" w:rsidRPr="00F607B2" w:rsidRDefault="00615705" w:rsidP="000C32E3">
            <w:pPr>
              <w:jc w:val="center"/>
              <w:rPr>
                <w:rFonts w:ascii="Arial" w:hAnsi="Arial" w:cs="Arial"/>
                <w:b/>
              </w:rPr>
            </w:pPr>
          </w:p>
        </w:tc>
      </w:tr>
      <w:tr w:rsidR="00F607B2" w:rsidRPr="00F607B2" w14:paraId="723B93F6" w14:textId="77777777" w:rsidTr="1ACF4A15">
        <w:trPr>
          <w:trHeight w:val="288"/>
        </w:trPr>
        <w:tc>
          <w:tcPr>
            <w:tcW w:w="7338" w:type="dxa"/>
            <w:gridSpan w:val="2"/>
            <w:shd w:val="clear" w:color="auto" w:fill="002060"/>
          </w:tcPr>
          <w:p w14:paraId="098BAD0B" w14:textId="77777777" w:rsidR="00F607B2" w:rsidRPr="00F607B2" w:rsidRDefault="00F607B2" w:rsidP="000C32E3">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14:paraId="0A4F7224" w14:textId="77777777" w:rsidR="00F607B2" w:rsidRPr="00F607B2" w:rsidRDefault="00F607B2" w:rsidP="000C32E3">
            <w:pPr>
              <w:jc w:val="center"/>
              <w:rPr>
                <w:rFonts w:ascii="Arial" w:hAnsi="Arial" w:cs="Arial"/>
                <w:b/>
              </w:rPr>
            </w:pPr>
          </w:p>
        </w:tc>
        <w:tc>
          <w:tcPr>
            <w:tcW w:w="789" w:type="dxa"/>
            <w:shd w:val="clear" w:color="auto" w:fill="002060"/>
          </w:tcPr>
          <w:p w14:paraId="5AE48A43" w14:textId="77777777" w:rsidR="00F607B2" w:rsidRPr="00F607B2" w:rsidRDefault="00F607B2" w:rsidP="000C32E3">
            <w:pPr>
              <w:jc w:val="center"/>
              <w:rPr>
                <w:rFonts w:ascii="Arial" w:hAnsi="Arial" w:cs="Arial"/>
                <w:b/>
              </w:rPr>
            </w:pPr>
          </w:p>
        </w:tc>
        <w:tc>
          <w:tcPr>
            <w:tcW w:w="709" w:type="dxa"/>
            <w:shd w:val="clear" w:color="auto" w:fill="002060"/>
          </w:tcPr>
          <w:p w14:paraId="50F40DEB" w14:textId="77777777" w:rsidR="00F607B2" w:rsidRPr="00F607B2" w:rsidRDefault="00F607B2" w:rsidP="000C32E3">
            <w:pPr>
              <w:jc w:val="center"/>
              <w:rPr>
                <w:rFonts w:ascii="Arial" w:hAnsi="Arial" w:cs="Arial"/>
                <w:b/>
              </w:rPr>
            </w:pPr>
          </w:p>
        </w:tc>
        <w:tc>
          <w:tcPr>
            <w:tcW w:w="708" w:type="dxa"/>
            <w:shd w:val="clear" w:color="auto" w:fill="002060"/>
          </w:tcPr>
          <w:p w14:paraId="77A52294" w14:textId="77777777" w:rsidR="00F607B2" w:rsidRPr="00F607B2" w:rsidRDefault="00F607B2" w:rsidP="000C32E3">
            <w:pPr>
              <w:jc w:val="center"/>
              <w:rPr>
                <w:rFonts w:ascii="Arial" w:hAnsi="Arial" w:cs="Arial"/>
                <w:b/>
              </w:rPr>
            </w:pPr>
          </w:p>
        </w:tc>
      </w:tr>
      <w:tr w:rsidR="00F607B2" w:rsidRPr="00F607B2" w14:paraId="25A437EE" w14:textId="77777777" w:rsidTr="1ACF4A15">
        <w:tc>
          <w:tcPr>
            <w:tcW w:w="6629" w:type="dxa"/>
          </w:tcPr>
          <w:p w14:paraId="162B6340" w14:textId="77777777" w:rsidR="00F607B2" w:rsidRPr="00F607B2" w:rsidRDefault="00F607B2" w:rsidP="000C32E3">
            <w:pPr>
              <w:jc w:val="both"/>
              <w:rPr>
                <w:rFonts w:ascii="Arial" w:hAnsi="Arial" w:cs="Arial"/>
              </w:rPr>
            </w:pPr>
            <w:r w:rsidRPr="00F607B2">
              <w:rPr>
                <w:rFonts w:ascii="Arial" w:hAnsi="Arial" w:cs="Arial"/>
              </w:rPr>
              <w:t>Laboratory specimens</w:t>
            </w:r>
          </w:p>
        </w:tc>
        <w:tc>
          <w:tcPr>
            <w:tcW w:w="709" w:type="dxa"/>
          </w:tcPr>
          <w:p w14:paraId="3CC4F181" w14:textId="2B3B0569" w:rsidR="00F607B2" w:rsidRPr="00F607B2" w:rsidRDefault="00F607B2" w:rsidP="000C32E3">
            <w:pPr>
              <w:jc w:val="both"/>
              <w:rPr>
                <w:rFonts w:ascii="Arial" w:hAnsi="Arial" w:cs="Arial"/>
              </w:rPr>
            </w:pPr>
            <w:r w:rsidRPr="1ACF4A15">
              <w:rPr>
                <w:rFonts w:ascii="Arial" w:hAnsi="Arial" w:cs="Arial"/>
              </w:rPr>
              <w:t>Y</w:t>
            </w:r>
          </w:p>
        </w:tc>
        <w:tc>
          <w:tcPr>
            <w:tcW w:w="770" w:type="dxa"/>
            <w:tcBorders>
              <w:bottom w:val="single" w:sz="4" w:space="0" w:color="auto"/>
            </w:tcBorders>
          </w:tcPr>
          <w:p w14:paraId="007DCDA8" w14:textId="77777777" w:rsidR="00F607B2" w:rsidRPr="00F607B2" w:rsidRDefault="00F607B2" w:rsidP="000C32E3">
            <w:pPr>
              <w:jc w:val="both"/>
              <w:rPr>
                <w:rFonts w:ascii="Arial" w:hAnsi="Arial" w:cs="Arial"/>
              </w:rPr>
            </w:pPr>
          </w:p>
        </w:tc>
        <w:tc>
          <w:tcPr>
            <w:tcW w:w="789" w:type="dxa"/>
            <w:tcBorders>
              <w:bottom w:val="single" w:sz="4" w:space="0" w:color="auto"/>
            </w:tcBorders>
          </w:tcPr>
          <w:p w14:paraId="450EA2D7" w14:textId="77777777" w:rsidR="00F607B2" w:rsidRPr="00F607B2" w:rsidRDefault="00F607B2" w:rsidP="000C32E3">
            <w:pPr>
              <w:jc w:val="both"/>
              <w:rPr>
                <w:rFonts w:ascii="Arial" w:hAnsi="Arial" w:cs="Arial"/>
              </w:rPr>
            </w:pPr>
          </w:p>
        </w:tc>
        <w:tc>
          <w:tcPr>
            <w:tcW w:w="709" w:type="dxa"/>
            <w:tcBorders>
              <w:bottom w:val="single" w:sz="4" w:space="0" w:color="auto"/>
            </w:tcBorders>
          </w:tcPr>
          <w:p w14:paraId="3DD355C9"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1A81F0B1" w14:textId="2ED5719C" w:rsidR="00F607B2" w:rsidRPr="00F607B2" w:rsidRDefault="21A981CD" w:rsidP="000C32E3">
            <w:pPr>
              <w:jc w:val="both"/>
              <w:rPr>
                <w:rFonts w:ascii="Arial" w:hAnsi="Arial" w:cs="Arial"/>
              </w:rPr>
            </w:pPr>
            <w:r w:rsidRPr="1ACF4A15">
              <w:rPr>
                <w:rFonts w:ascii="Arial" w:hAnsi="Arial" w:cs="Arial"/>
              </w:rPr>
              <w:t>x</w:t>
            </w:r>
          </w:p>
        </w:tc>
      </w:tr>
      <w:tr w:rsidR="00F607B2" w:rsidRPr="00F607B2" w14:paraId="5DE3EEDE" w14:textId="77777777" w:rsidTr="1ACF4A15">
        <w:tc>
          <w:tcPr>
            <w:tcW w:w="6629" w:type="dxa"/>
          </w:tcPr>
          <w:p w14:paraId="0115ABB3" w14:textId="77777777" w:rsidR="00F607B2" w:rsidRPr="00F607B2" w:rsidRDefault="00F607B2" w:rsidP="000C32E3">
            <w:pPr>
              <w:jc w:val="both"/>
              <w:rPr>
                <w:rFonts w:ascii="Arial" w:hAnsi="Arial" w:cs="Arial"/>
              </w:rPr>
            </w:pPr>
            <w:r w:rsidRPr="00F607B2">
              <w:rPr>
                <w:rFonts w:ascii="Arial" w:hAnsi="Arial" w:cs="Arial"/>
              </w:rPr>
              <w:t>Contact with patients</w:t>
            </w:r>
          </w:p>
        </w:tc>
        <w:tc>
          <w:tcPr>
            <w:tcW w:w="709" w:type="dxa"/>
          </w:tcPr>
          <w:p w14:paraId="4A5A3CE5" w14:textId="4A634BEB" w:rsidR="00F607B2" w:rsidRPr="00F607B2" w:rsidRDefault="00F607B2" w:rsidP="000C32E3">
            <w:pPr>
              <w:jc w:val="both"/>
              <w:rPr>
                <w:rFonts w:ascii="Arial" w:hAnsi="Arial" w:cs="Arial"/>
              </w:rPr>
            </w:pPr>
            <w:r w:rsidRPr="1ACF4A15">
              <w:rPr>
                <w:rFonts w:ascii="Arial" w:hAnsi="Arial" w:cs="Arial"/>
              </w:rPr>
              <w:t>Y</w:t>
            </w:r>
          </w:p>
        </w:tc>
        <w:tc>
          <w:tcPr>
            <w:tcW w:w="770" w:type="dxa"/>
            <w:shd w:val="clear" w:color="auto" w:fill="002060"/>
          </w:tcPr>
          <w:p w14:paraId="717AAFBA" w14:textId="77777777" w:rsidR="00F607B2" w:rsidRPr="00F607B2" w:rsidRDefault="00F607B2" w:rsidP="000C32E3">
            <w:pPr>
              <w:jc w:val="both"/>
              <w:rPr>
                <w:rFonts w:ascii="Arial" w:hAnsi="Arial" w:cs="Arial"/>
              </w:rPr>
            </w:pPr>
          </w:p>
        </w:tc>
        <w:tc>
          <w:tcPr>
            <w:tcW w:w="789" w:type="dxa"/>
            <w:shd w:val="clear" w:color="auto" w:fill="002060"/>
          </w:tcPr>
          <w:p w14:paraId="56EE48EE" w14:textId="77777777" w:rsidR="00F607B2" w:rsidRPr="00F607B2" w:rsidRDefault="00F607B2" w:rsidP="000C32E3">
            <w:pPr>
              <w:jc w:val="both"/>
              <w:rPr>
                <w:rFonts w:ascii="Arial" w:hAnsi="Arial" w:cs="Arial"/>
              </w:rPr>
            </w:pPr>
          </w:p>
        </w:tc>
        <w:tc>
          <w:tcPr>
            <w:tcW w:w="709" w:type="dxa"/>
            <w:shd w:val="clear" w:color="auto" w:fill="002060"/>
          </w:tcPr>
          <w:p w14:paraId="2908EB2C" w14:textId="77777777" w:rsidR="00F607B2" w:rsidRPr="00F607B2" w:rsidRDefault="00F607B2" w:rsidP="000C32E3">
            <w:pPr>
              <w:jc w:val="both"/>
              <w:rPr>
                <w:rFonts w:ascii="Arial" w:hAnsi="Arial" w:cs="Arial"/>
              </w:rPr>
            </w:pPr>
          </w:p>
        </w:tc>
        <w:tc>
          <w:tcPr>
            <w:tcW w:w="708" w:type="dxa"/>
            <w:shd w:val="clear" w:color="auto" w:fill="002060"/>
          </w:tcPr>
          <w:p w14:paraId="121FD38A" w14:textId="77777777" w:rsidR="00F607B2" w:rsidRPr="00F607B2" w:rsidRDefault="00F607B2" w:rsidP="000C32E3">
            <w:pPr>
              <w:jc w:val="both"/>
              <w:rPr>
                <w:rFonts w:ascii="Arial" w:hAnsi="Arial" w:cs="Arial"/>
              </w:rPr>
            </w:pPr>
          </w:p>
        </w:tc>
      </w:tr>
      <w:tr w:rsidR="00F607B2" w:rsidRPr="00F607B2" w14:paraId="41F3668B" w14:textId="77777777" w:rsidTr="1ACF4A15">
        <w:tc>
          <w:tcPr>
            <w:tcW w:w="6629" w:type="dxa"/>
          </w:tcPr>
          <w:p w14:paraId="74ABE68F" w14:textId="77777777" w:rsidR="00F607B2" w:rsidRPr="00F607B2" w:rsidRDefault="00F607B2" w:rsidP="000C32E3">
            <w:pPr>
              <w:jc w:val="both"/>
              <w:rPr>
                <w:rFonts w:ascii="Arial" w:hAnsi="Arial" w:cs="Arial"/>
              </w:rPr>
            </w:pPr>
            <w:r w:rsidRPr="00F607B2">
              <w:rPr>
                <w:rFonts w:ascii="Arial" w:hAnsi="Arial" w:cs="Arial"/>
              </w:rPr>
              <w:t>Exposure Prone Procedures</w:t>
            </w:r>
          </w:p>
        </w:tc>
        <w:tc>
          <w:tcPr>
            <w:tcW w:w="709" w:type="dxa"/>
          </w:tcPr>
          <w:p w14:paraId="49193F2B" w14:textId="23412DFF" w:rsidR="00F607B2" w:rsidRPr="00F607B2" w:rsidRDefault="00F607B2" w:rsidP="000C32E3">
            <w:pPr>
              <w:jc w:val="both"/>
              <w:rPr>
                <w:rFonts w:ascii="Arial" w:hAnsi="Arial" w:cs="Arial"/>
              </w:rPr>
            </w:pPr>
            <w:r w:rsidRPr="1ACF4A15">
              <w:rPr>
                <w:rFonts w:ascii="Arial" w:hAnsi="Arial" w:cs="Arial"/>
              </w:rPr>
              <w:t>N</w:t>
            </w:r>
          </w:p>
        </w:tc>
        <w:tc>
          <w:tcPr>
            <w:tcW w:w="770" w:type="dxa"/>
          </w:tcPr>
          <w:p w14:paraId="1FE2DD96" w14:textId="77777777" w:rsidR="00F607B2" w:rsidRPr="00F607B2" w:rsidRDefault="00F607B2" w:rsidP="000C32E3">
            <w:pPr>
              <w:jc w:val="both"/>
              <w:rPr>
                <w:rFonts w:ascii="Arial" w:hAnsi="Arial" w:cs="Arial"/>
              </w:rPr>
            </w:pPr>
          </w:p>
        </w:tc>
        <w:tc>
          <w:tcPr>
            <w:tcW w:w="789" w:type="dxa"/>
          </w:tcPr>
          <w:p w14:paraId="27357532" w14:textId="77777777" w:rsidR="00F607B2" w:rsidRPr="00F607B2" w:rsidRDefault="00F607B2" w:rsidP="000C32E3">
            <w:pPr>
              <w:jc w:val="both"/>
              <w:rPr>
                <w:rFonts w:ascii="Arial" w:hAnsi="Arial" w:cs="Arial"/>
              </w:rPr>
            </w:pPr>
          </w:p>
        </w:tc>
        <w:tc>
          <w:tcPr>
            <w:tcW w:w="709" w:type="dxa"/>
          </w:tcPr>
          <w:p w14:paraId="07F023C8" w14:textId="77777777" w:rsidR="00F607B2" w:rsidRPr="00F607B2" w:rsidRDefault="00F607B2" w:rsidP="000C32E3">
            <w:pPr>
              <w:jc w:val="both"/>
              <w:rPr>
                <w:rFonts w:ascii="Arial" w:hAnsi="Arial" w:cs="Arial"/>
              </w:rPr>
            </w:pPr>
          </w:p>
        </w:tc>
        <w:tc>
          <w:tcPr>
            <w:tcW w:w="708" w:type="dxa"/>
          </w:tcPr>
          <w:p w14:paraId="4BDB5498" w14:textId="77777777" w:rsidR="00F607B2" w:rsidRPr="00F607B2" w:rsidRDefault="00F607B2" w:rsidP="000C32E3">
            <w:pPr>
              <w:jc w:val="both"/>
              <w:rPr>
                <w:rFonts w:ascii="Arial" w:hAnsi="Arial" w:cs="Arial"/>
              </w:rPr>
            </w:pPr>
          </w:p>
        </w:tc>
      </w:tr>
      <w:tr w:rsidR="00F607B2" w:rsidRPr="00F607B2" w14:paraId="25F233F2" w14:textId="77777777" w:rsidTr="1ACF4A15">
        <w:tc>
          <w:tcPr>
            <w:tcW w:w="6629" w:type="dxa"/>
          </w:tcPr>
          <w:p w14:paraId="43AC6E79" w14:textId="77777777" w:rsidR="00F607B2" w:rsidRPr="00F607B2" w:rsidRDefault="00F607B2" w:rsidP="000C32E3">
            <w:pPr>
              <w:jc w:val="both"/>
              <w:rPr>
                <w:rFonts w:ascii="Arial" w:hAnsi="Arial" w:cs="Arial"/>
              </w:rPr>
            </w:pPr>
            <w:r w:rsidRPr="00F607B2">
              <w:rPr>
                <w:rFonts w:ascii="Arial" w:hAnsi="Arial" w:cs="Arial"/>
              </w:rPr>
              <w:t>Blood/body fluids</w:t>
            </w:r>
          </w:p>
        </w:tc>
        <w:tc>
          <w:tcPr>
            <w:tcW w:w="709" w:type="dxa"/>
          </w:tcPr>
          <w:p w14:paraId="401E0E2C" w14:textId="54EC6302" w:rsidR="00F607B2" w:rsidRPr="00F607B2" w:rsidRDefault="5166F6A3" w:rsidP="000C32E3">
            <w:pPr>
              <w:jc w:val="both"/>
              <w:rPr>
                <w:rFonts w:ascii="Arial" w:hAnsi="Arial" w:cs="Arial"/>
              </w:rPr>
            </w:pPr>
            <w:r w:rsidRPr="1ACF4A15">
              <w:rPr>
                <w:rFonts w:ascii="Arial" w:hAnsi="Arial" w:cs="Arial"/>
              </w:rPr>
              <w:t>Y</w:t>
            </w:r>
          </w:p>
        </w:tc>
        <w:tc>
          <w:tcPr>
            <w:tcW w:w="770" w:type="dxa"/>
          </w:tcPr>
          <w:p w14:paraId="2916C19D" w14:textId="77777777" w:rsidR="00F607B2" w:rsidRPr="00F607B2" w:rsidRDefault="00F607B2" w:rsidP="000C32E3">
            <w:pPr>
              <w:jc w:val="both"/>
              <w:rPr>
                <w:rFonts w:ascii="Arial" w:hAnsi="Arial" w:cs="Arial"/>
              </w:rPr>
            </w:pPr>
          </w:p>
        </w:tc>
        <w:tc>
          <w:tcPr>
            <w:tcW w:w="789" w:type="dxa"/>
          </w:tcPr>
          <w:p w14:paraId="74869460" w14:textId="77777777" w:rsidR="00F607B2" w:rsidRPr="00F607B2" w:rsidRDefault="00F607B2" w:rsidP="000C32E3">
            <w:pPr>
              <w:jc w:val="both"/>
              <w:rPr>
                <w:rFonts w:ascii="Arial" w:hAnsi="Arial" w:cs="Arial"/>
              </w:rPr>
            </w:pPr>
          </w:p>
        </w:tc>
        <w:tc>
          <w:tcPr>
            <w:tcW w:w="709" w:type="dxa"/>
          </w:tcPr>
          <w:p w14:paraId="187F57B8" w14:textId="77777777" w:rsidR="00F607B2" w:rsidRPr="00F607B2" w:rsidRDefault="00F607B2" w:rsidP="000C32E3">
            <w:pPr>
              <w:jc w:val="both"/>
              <w:rPr>
                <w:rFonts w:ascii="Arial" w:hAnsi="Arial" w:cs="Arial"/>
              </w:rPr>
            </w:pPr>
          </w:p>
        </w:tc>
        <w:tc>
          <w:tcPr>
            <w:tcW w:w="708" w:type="dxa"/>
          </w:tcPr>
          <w:p w14:paraId="54738AF4" w14:textId="1A6974E8" w:rsidR="00F607B2" w:rsidRPr="00F607B2" w:rsidRDefault="5166F6A3" w:rsidP="000C32E3">
            <w:pPr>
              <w:jc w:val="both"/>
              <w:rPr>
                <w:rFonts w:ascii="Arial" w:hAnsi="Arial" w:cs="Arial"/>
              </w:rPr>
            </w:pPr>
            <w:r w:rsidRPr="1ACF4A15">
              <w:rPr>
                <w:rFonts w:ascii="Arial" w:hAnsi="Arial" w:cs="Arial"/>
              </w:rPr>
              <w:t>x</w:t>
            </w:r>
          </w:p>
        </w:tc>
      </w:tr>
      <w:tr w:rsidR="00F607B2" w:rsidRPr="00F607B2" w14:paraId="12B292D8" w14:textId="77777777" w:rsidTr="1ACF4A15">
        <w:tc>
          <w:tcPr>
            <w:tcW w:w="6629" w:type="dxa"/>
            <w:tcBorders>
              <w:bottom w:val="single" w:sz="4" w:space="0" w:color="auto"/>
            </w:tcBorders>
          </w:tcPr>
          <w:p w14:paraId="68E3DAF0" w14:textId="77777777" w:rsidR="00F607B2" w:rsidRPr="00F607B2" w:rsidRDefault="00F607B2" w:rsidP="000C32E3">
            <w:pPr>
              <w:jc w:val="both"/>
              <w:rPr>
                <w:rFonts w:ascii="Arial" w:hAnsi="Arial" w:cs="Arial"/>
              </w:rPr>
            </w:pPr>
            <w:r w:rsidRPr="00F607B2">
              <w:rPr>
                <w:rFonts w:ascii="Arial" w:hAnsi="Arial" w:cs="Arial"/>
              </w:rPr>
              <w:t>Laboratory specimens</w:t>
            </w:r>
          </w:p>
        </w:tc>
        <w:tc>
          <w:tcPr>
            <w:tcW w:w="709" w:type="dxa"/>
            <w:tcBorders>
              <w:bottom w:val="single" w:sz="4" w:space="0" w:color="auto"/>
            </w:tcBorders>
          </w:tcPr>
          <w:p w14:paraId="32DCCB69" w14:textId="257843CB" w:rsidR="00F607B2" w:rsidRPr="00F607B2" w:rsidRDefault="00F607B2" w:rsidP="000C32E3">
            <w:pPr>
              <w:jc w:val="both"/>
              <w:rPr>
                <w:rFonts w:ascii="Arial" w:hAnsi="Arial" w:cs="Arial"/>
              </w:rPr>
            </w:pPr>
            <w:r w:rsidRPr="1ACF4A15">
              <w:rPr>
                <w:rFonts w:ascii="Arial" w:hAnsi="Arial" w:cs="Arial"/>
              </w:rPr>
              <w:t>Y</w:t>
            </w:r>
          </w:p>
        </w:tc>
        <w:tc>
          <w:tcPr>
            <w:tcW w:w="770" w:type="dxa"/>
            <w:tcBorders>
              <w:bottom w:val="single" w:sz="4" w:space="0" w:color="auto"/>
            </w:tcBorders>
          </w:tcPr>
          <w:p w14:paraId="46ABBD8F" w14:textId="77777777" w:rsidR="00F607B2" w:rsidRPr="00F607B2" w:rsidRDefault="00F607B2" w:rsidP="000C32E3">
            <w:pPr>
              <w:jc w:val="both"/>
              <w:rPr>
                <w:rFonts w:ascii="Arial" w:hAnsi="Arial" w:cs="Arial"/>
              </w:rPr>
            </w:pPr>
          </w:p>
        </w:tc>
        <w:tc>
          <w:tcPr>
            <w:tcW w:w="789" w:type="dxa"/>
            <w:tcBorders>
              <w:bottom w:val="single" w:sz="4" w:space="0" w:color="auto"/>
            </w:tcBorders>
          </w:tcPr>
          <w:p w14:paraId="06BBA33E" w14:textId="77777777" w:rsidR="00F607B2" w:rsidRPr="00F607B2" w:rsidRDefault="00F607B2" w:rsidP="000C32E3">
            <w:pPr>
              <w:jc w:val="both"/>
              <w:rPr>
                <w:rFonts w:ascii="Arial" w:hAnsi="Arial" w:cs="Arial"/>
              </w:rPr>
            </w:pPr>
          </w:p>
        </w:tc>
        <w:tc>
          <w:tcPr>
            <w:tcW w:w="709" w:type="dxa"/>
            <w:tcBorders>
              <w:bottom w:val="single" w:sz="4" w:space="0" w:color="auto"/>
            </w:tcBorders>
          </w:tcPr>
          <w:p w14:paraId="464FCBC1" w14:textId="4A533360" w:rsidR="00F607B2" w:rsidRPr="00F607B2" w:rsidRDefault="353F4DC6" w:rsidP="000C32E3">
            <w:pPr>
              <w:jc w:val="both"/>
              <w:rPr>
                <w:rFonts w:ascii="Arial" w:hAnsi="Arial" w:cs="Arial"/>
              </w:rPr>
            </w:pPr>
            <w:r w:rsidRPr="1ACF4A15">
              <w:rPr>
                <w:rFonts w:ascii="Arial" w:hAnsi="Arial" w:cs="Arial"/>
              </w:rPr>
              <w:t>x</w:t>
            </w:r>
          </w:p>
        </w:tc>
        <w:tc>
          <w:tcPr>
            <w:tcW w:w="708" w:type="dxa"/>
            <w:tcBorders>
              <w:bottom w:val="single" w:sz="4" w:space="0" w:color="auto"/>
            </w:tcBorders>
          </w:tcPr>
          <w:p w14:paraId="5C8C6B09" w14:textId="77777777" w:rsidR="00F607B2" w:rsidRPr="00F607B2" w:rsidRDefault="00F607B2" w:rsidP="000C32E3">
            <w:pPr>
              <w:jc w:val="both"/>
              <w:rPr>
                <w:rFonts w:ascii="Arial" w:hAnsi="Arial" w:cs="Arial"/>
              </w:rPr>
            </w:pPr>
          </w:p>
        </w:tc>
      </w:tr>
      <w:tr w:rsidR="00615705" w:rsidRPr="00F607B2" w14:paraId="3382A365" w14:textId="77777777" w:rsidTr="1ACF4A15">
        <w:tc>
          <w:tcPr>
            <w:tcW w:w="10314" w:type="dxa"/>
            <w:gridSpan w:val="6"/>
            <w:shd w:val="clear" w:color="auto" w:fill="auto"/>
          </w:tcPr>
          <w:p w14:paraId="5C71F136" w14:textId="77777777" w:rsidR="00615705" w:rsidRPr="00F607B2" w:rsidRDefault="00615705" w:rsidP="000C32E3">
            <w:pPr>
              <w:jc w:val="both"/>
              <w:rPr>
                <w:rFonts w:ascii="Arial" w:hAnsi="Arial" w:cs="Arial"/>
                <w:color w:val="002060"/>
              </w:rPr>
            </w:pPr>
          </w:p>
        </w:tc>
      </w:tr>
      <w:tr w:rsidR="00F607B2" w:rsidRPr="00F607B2" w14:paraId="159D46E7" w14:textId="77777777" w:rsidTr="1ACF4A15">
        <w:tc>
          <w:tcPr>
            <w:tcW w:w="6629" w:type="dxa"/>
            <w:shd w:val="clear" w:color="auto" w:fill="002060"/>
          </w:tcPr>
          <w:p w14:paraId="0D6CB702" w14:textId="77777777" w:rsidR="00F607B2" w:rsidRPr="00F607B2" w:rsidRDefault="00F607B2" w:rsidP="000C32E3">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14:paraId="62199465" w14:textId="77777777" w:rsidR="00F607B2" w:rsidRPr="00F607B2" w:rsidRDefault="00F607B2" w:rsidP="000C32E3">
            <w:pPr>
              <w:jc w:val="both"/>
              <w:rPr>
                <w:rFonts w:ascii="Arial" w:hAnsi="Arial" w:cs="Arial"/>
                <w:color w:val="002060"/>
              </w:rPr>
            </w:pPr>
          </w:p>
        </w:tc>
        <w:tc>
          <w:tcPr>
            <w:tcW w:w="770" w:type="dxa"/>
            <w:tcBorders>
              <w:bottom w:val="single" w:sz="4" w:space="0" w:color="auto"/>
            </w:tcBorders>
            <w:shd w:val="clear" w:color="auto" w:fill="002060"/>
          </w:tcPr>
          <w:p w14:paraId="0DA123B1" w14:textId="77777777" w:rsidR="00F607B2" w:rsidRPr="00F607B2" w:rsidRDefault="00F607B2" w:rsidP="000C32E3">
            <w:pPr>
              <w:jc w:val="both"/>
              <w:rPr>
                <w:rFonts w:ascii="Arial" w:hAnsi="Arial" w:cs="Arial"/>
                <w:color w:val="002060"/>
              </w:rPr>
            </w:pPr>
          </w:p>
        </w:tc>
        <w:tc>
          <w:tcPr>
            <w:tcW w:w="789" w:type="dxa"/>
            <w:tcBorders>
              <w:bottom w:val="single" w:sz="4" w:space="0" w:color="auto"/>
            </w:tcBorders>
            <w:shd w:val="clear" w:color="auto" w:fill="002060"/>
          </w:tcPr>
          <w:p w14:paraId="4C4CEA3D" w14:textId="77777777" w:rsidR="00F607B2" w:rsidRPr="00F607B2" w:rsidRDefault="00F607B2" w:rsidP="000C32E3">
            <w:pPr>
              <w:jc w:val="both"/>
              <w:rPr>
                <w:rFonts w:ascii="Arial" w:hAnsi="Arial" w:cs="Arial"/>
                <w:color w:val="002060"/>
              </w:rPr>
            </w:pPr>
          </w:p>
        </w:tc>
        <w:tc>
          <w:tcPr>
            <w:tcW w:w="709" w:type="dxa"/>
            <w:tcBorders>
              <w:bottom w:val="single" w:sz="4" w:space="0" w:color="auto"/>
            </w:tcBorders>
            <w:shd w:val="clear" w:color="auto" w:fill="002060"/>
          </w:tcPr>
          <w:p w14:paraId="50895670" w14:textId="77777777" w:rsidR="00F607B2" w:rsidRPr="00F607B2" w:rsidRDefault="00F607B2" w:rsidP="000C32E3">
            <w:pPr>
              <w:jc w:val="both"/>
              <w:rPr>
                <w:rFonts w:ascii="Arial" w:hAnsi="Arial" w:cs="Arial"/>
                <w:color w:val="002060"/>
              </w:rPr>
            </w:pPr>
          </w:p>
        </w:tc>
        <w:tc>
          <w:tcPr>
            <w:tcW w:w="708" w:type="dxa"/>
            <w:tcBorders>
              <w:bottom w:val="single" w:sz="4" w:space="0" w:color="auto"/>
            </w:tcBorders>
            <w:shd w:val="clear" w:color="auto" w:fill="002060"/>
          </w:tcPr>
          <w:p w14:paraId="38C1F859" w14:textId="77777777" w:rsidR="00F607B2" w:rsidRPr="00F607B2" w:rsidRDefault="00F607B2" w:rsidP="000C32E3">
            <w:pPr>
              <w:jc w:val="both"/>
              <w:rPr>
                <w:rFonts w:ascii="Arial" w:hAnsi="Arial" w:cs="Arial"/>
                <w:color w:val="002060"/>
              </w:rPr>
            </w:pPr>
          </w:p>
        </w:tc>
      </w:tr>
      <w:tr w:rsidR="00615705" w:rsidRPr="00F607B2" w14:paraId="0C8FE7CE" w14:textId="77777777" w:rsidTr="1ACF4A15">
        <w:tc>
          <w:tcPr>
            <w:tcW w:w="10314" w:type="dxa"/>
            <w:gridSpan w:val="6"/>
            <w:vAlign w:val="bottom"/>
          </w:tcPr>
          <w:p w14:paraId="41004F19" w14:textId="77777777" w:rsidR="00615705" w:rsidRPr="009D0DEA" w:rsidRDefault="00615705" w:rsidP="000C32E3">
            <w:pPr>
              <w:jc w:val="both"/>
              <w:rPr>
                <w:rFonts w:ascii="Arial" w:hAnsi="Arial" w:cs="Arial"/>
                <w:color w:val="FFFFFF" w:themeColor="background1"/>
              </w:rPr>
            </w:pPr>
          </w:p>
        </w:tc>
      </w:tr>
      <w:tr w:rsidR="00F607B2" w:rsidRPr="00F607B2" w14:paraId="23C2B95A" w14:textId="77777777" w:rsidTr="1ACF4A15">
        <w:tc>
          <w:tcPr>
            <w:tcW w:w="6629" w:type="dxa"/>
            <w:vAlign w:val="bottom"/>
          </w:tcPr>
          <w:p w14:paraId="5504AAB7" w14:textId="77777777" w:rsidR="00F607B2" w:rsidRPr="00F607B2" w:rsidRDefault="00F607B2" w:rsidP="000C32E3">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14:paraId="1DB0EE02" w14:textId="5263F194" w:rsidR="00F607B2" w:rsidRPr="00F607B2" w:rsidRDefault="00F607B2" w:rsidP="000C32E3">
            <w:pPr>
              <w:jc w:val="both"/>
              <w:rPr>
                <w:rFonts w:ascii="Arial" w:hAnsi="Arial" w:cs="Arial"/>
              </w:rPr>
            </w:pPr>
            <w:r w:rsidRPr="1ACF4A15">
              <w:rPr>
                <w:rFonts w:ascii="Arial" w:hAnsi="Arial" w:cs="Arial"/>
              </w:rPr>
              <w:t>N</w:t>
            </w:r>
          </w:p>
        </w:tc>
        <w:tc>
          <w:tcPr>
            <w:tcW w:w="770" w:type="dxa"/>
            <w:shd w:val="clear" w:color="auto" w:fill="FFFFFF" w:themeFill="background1"/>
          </w:tcPr>
          <w:p w14:paraId="67C0C651" w14:textId="6644C1B3" w:rsidR="00F607B2" w:rsidRPr="009D0DEA" w:rsidRDefault="00F607B2" w:rsidP="1ACF4A15">
            <w:pPr>
              <w:jc w:val="both"/>
              <w:rPr>
                <w:rFonts w:ascii="Arial" w:hAnsi="Arial" w:cs="Arial"/>
                <w:color w:val="FFFFFF" w:themeColor="background1"/>
              </w:rPr>
            </w:pPr>
          </w:p>
        </w:tc>
        <w:tc>
          <w:tcPr>
            <w:tcW w:w="789" w:type="dxa"/>
            <w:shd w:val="clear" w:color="auto" w:fill="FFFFFF" w:themeFill="background1"/>
          </w:tcPr>
          <w:p w14:paraId="308D56CC"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797E50C6"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7B04FA47" w14:textId="71169694" w:rsidR="00F607B2" w:rsidRPr="009D0DEA" w:rsidRDefault="7D25592A" w:rsidP="000C32E3">
            <w:pPr>
              <w:jc w:val="both"/>
              <w:rPr>
                <w:rFonts w:ascii="Arial" w:hAnsi="Arial" w:cs="Arial"/>
                <w:color w:val="FFFFFF" w:themeColor="background1"/>
              </w:rPr>
            </w:pPr>
            <w:r w:rsidRPr="1ACF4A15">
              <w:rPr>
                <w:rFonts w:ascii="Arial" w:hAnsi="Arial" w:cs="Arial"/>
                <w:color w:val="FFFFFF" w:themeColor="background1"/>
              </w:rPr>
              <w:t>x</w:t>
            </w:r>
          </w:p>
        </w:tc>
      </w:tr>
      <w:tr w:rsidR="00F607B2" w:rsidRPr="00F607B2" w14:paraId="7B466664" w14:textId="77777777" w:rsidTr="1ACF4A15">
        <w:tc>
          <w:tcPr>
            <w:tcW w:w="6629" w:type="dxa"/>
            <w:vAlign w:val="bottom"/>
          </w:tcPr>
          <w:p w14:paraId="21FABA65" w14:textId="77777777" w:rsidR="00F607B2" w:rsidRPr="00F607B2" w:rsidRDefault="00F607B2" w:rsidP="000C32E3">
            <w:pPr>
              <w:jc w:val="both"/>
              <w:rPr>
                <w:rFonts w:ascii="Arial" w:hAnsi="Arial" w:cs="Arial"/>
                <w:color w:val="000000"/>
              </w:rPr>
            </w:pPr>
            <w:r w:rsidRPr="00F607B2">
              <w:rPr>
                <w:rFonts w:ascii="Arial" w:hAnsi="Arial" w:cs="Arial"/>
                <w:color w:val="000000"/>
              </w:rPr>
              <w:t xml:space="preserve">Respiratory </w:t>
            </w:r>
            <w:proofErr w:type="spellStart"/>
            <w:r w:rsidRPr="00F607B2">
              <w:rPr>
                <w:rFonts w:ascii="Arial" w:hAnsi="Arial" w:cs="Arial"/>
                <w:color w:val="000000"/>
              </w:rPr>
              <w:t>sensitisers</w:t>
            </w:r>
            <w:proofErr w:type="spellEnd"/>
            <w:r w:rsidRPr="00F607B2">
              <w:rPr>
                <w:rFonts w:ascii="Arial" w:hAnsi="Arial" w:cs="Arial"/>
                <w:color w:val="000000"/>
              </w:rPr>
              <w:t xml:space="preserve"> (</w:t>
            </w:r>
            <w:proofErr w:type="spellStart"/>
            <w:r w:rsidRPr="00F607B2">
              <w:rPr>
                <w:rFonts w:ascii="Arial" w:hAnsi="Arial" w:cs="Arial"/>
                <w:color w:val="000000"/>
              </w:rPr>
              <w:t>e.g</w:t>
            </w:r>
            <w:proofErr w:type="spellEnd"/>
            <w:r w:rsidRPr="00F607B2">
              <w:rPr>
                <w:rFonts w:ascii="Arial" w:hAnsi="Arial" w:cs="Arial"/>
                <w:color w:val="000000"/>
              </w:rPr>
              <w:t xml:space="preserve"> isocyanates)</w:t>
            </w:r>
          </w:p>
        </w:tc>
        <w:tc>
          <w:tcPr>
            <w:tcW w:w="709" w:type="dxa"/>
          </w:tcPr>
          <w:p w14:paraId="71493CA2" w14:textId="5F211B97" w:rsidR="00F607B2" w:rsidRPr="00F607B2" w:rsidRDefault="00F607B2" w:rsidP="000C32E3">
            <w:pPr>
              <w:jc w:val="both"/>
              <w:rPr>
                <w:rFonts w:ascii="Arial" w:hAnsi="Arial" w:cs="Arial"/>
              </w:rPr>
            </w:pPr>
            <w:r w:rsidRPr="1ACF4A15">
              <w:rPr>
                <w:rFonts w:ascii="Arial" w:hAnsi="Arial" w:cs="Arial"/>
              </w:rPr>
              <w:t>N</w:t>
            </w:r>
          </w:p>
        </w:tc>
        <w:tc>
          <w:tcPr>
            <w:tcW w:w="770" w:type="dxa"/>
            <w:shd w:val="clear" w:color="auto" w:fill="FFFFFF" w:themeFill="background1"/>
          </w:tcPr>
          <w:p w14:paraId="568C698B"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1A939487"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6AA258D8"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6FFBD3EC" w14:textId="77777777" w:rsidR="00F607B2" w:rsidRPr="009D0DEA" w:rsidRDefault="00F607B2" w:rsidP="000C32E3">
            <w:pPr>
              <w:jc w:val="both"/>
              <w:rPr>
                <w:rFonts w:ascii="Arial" w:hAnsi="Arial" w:cs="Arial"/>
                <w:color w:val="FFFFFF" w:themeColor="background1"/>
              </w:rPr>
            </w:pPr>
          </w:p>
        </w:tc>
      </w:tr>
      <w:tr w:rsidR="00F607B2" w:rsidRPr="00F607B2" w14:paraId="133F581C" w14:textId="77777777" w:rsidTr="1ACF4A15">
        <w:tc>
          <w:tcPr>
            <w:tcW w:w="6629" w:type="dxa"/>
          </w:tcPr>
          <w:p w14:paraId="131025B6" w14:textId="77777777" w:rsidR="00F607B2" w:rsidRPr="00F607B2" w:rsidRDefault="00F607B2" w:rsidP="000C32E3">
            <w:pPr>
              <w:jc w:val="both"/>
              <w:rPr>
                <w:rFonts w:ascii="Arial" w:hAnsi="Arial" w:cs="Arial"/>
              </w:rPr>
            </w:pPr>
            <w:r w:rsidRPr="00F607B2">
              <w:rPr>
                <w:rFonts w:ascii="Arial" w:hAnsi="Arial" w:cs="Arial"/>
              </w:rPr>
              <w:t xml:space="preserve">Chlorine based cleaning solutions </w:t>
            </w:r>
          </w:p>
          <w:p w14:paraId="3F6EE5C9" w14:textId="77777777" w:rsidR="00F607B2" w:rsidRPr="00F607B2" w:rsidRDefault="00F607B2" w:rsidP="000C32E3">
            <w:pPr>
              <w:jc w:val="both"/>
              <w:rPr>
                <w:rFonts w:ascii="Arial" w:hAnsi="Arial" w:cs="Arial"/>
              </w:rPr>
            </w:pPr>
            <w:r w:rsidRPr="00F607B2">
              <w:rPr>
                <w:rFonts w:ascii="Arial" w:hAnsi="Arial" w:cs="Arial"/>
              </w:rPr>
              <w:t xml:space="preserve">(e.g. </w:t>
            </w:r>
            <w:proofErr w:type="spellStart"/>
            <w:r w:rsidRPr="00F607B2">
              <w:rPr>
                <w:rFonts w:ascii="Arial" w:hAnsi="Arial" w:cs="Arial"/>
              </w:rPr>
              <w:t>Chlorclean</w:t>
            </w:r>
            <w:proofErr w:type="spellEnd"/>
            <w:r w:rsidRPr="00F607B2">
              <w:rPr>
                <w:rFonts w:ascii="Arial" w:hAnsi="Arial" w:cs="Arial"/>
              </w:rPr>
              <w:t xml:space="preserve">, </w:t>
            </w:r>
            <w:proofErr w:type="spellStart"/>
            <w:r w:rsidRPr="00F607B2">
              <w:rPr>
                <w:rFonts w:ascii="Arial" w:hAnsi="Arial" w:cs="Arial"/>
              </w:rPr>
              <w:t>Actichlor</w:t>
            </w:r>
            <w:proofErr w:type="spellEnd"/>
            <w:r w:rsidRPr="00F607B2">
              <w:rPr>
                <w:rFonts w:ascii="Arial" w:hAnsi="Arial" w:cs="Arial"/>
              </w:rPr>
              <w:t xml:space="preserve">, </w:t>
            </w:r>
            <w:proofErr w:type="spellStart"/>
            <w:r w:rsidRPr="00F607B2">
              <w:rPr>
                <w:rFonts w:ascii="Arial" w:hAnsi="Arial" w:cs="Arial"/>
              </w:rPr>
              <w:t>Tristel</w:t>
            </w:r>
            <w:proofErr w:type="spellEnd"/>
            <w:r w:rsidRPr="00F607B2">
              <w:rPr>
                <w:rFonts w:ascii="Arial" w:hAnsi="Arial" w:cs="Arial"/>
              </w:rPr>
              <w:t>)</w:t>
            </w:r>
          </w:p>
        </w:tc>
        <w:tc>
          <w:tcPr>
            <w:tcW w:w="709" w:type="dxa"/>
          </w:tcPr>
          <w:p w14:paraId="7A94EEE0" w14:textId="3319E6CA" w:rsidR="00F607B2" w:rsidRPr="00F607B2" w:rsidRDefault="00F607B2" w:rsidP="000C32E3">
            <w:pPr>
              <w:jc w:val="both"/>
              <w:rPr>
                <w:rFonts w:ascii="Arial" w:hAnsi="Arial" w:cs="Arial"/>
              </w:rPr>
            </w:pPr>
            <w:r w:rsidRPr="1ACF4A15">
              <w:rPr>
                <w:rFonts w:ascii="Arial" w:hAnsi="Arial" w:cs="Arial"/>
              </w:rPr>
              <w:t>Y</w:t>
            </w:r>
          </w:p>
        </w:tc>
        <w:tc>
          <w:tcPr>
            <w:tcW w:w="770" w:type="dxa"/>
            <w:shd w:val="clear" w:color="auto" w:fill="FFFFFF" w:themeFill="background1"/>
          </w:tcPr>
          <w:p w14:paraId="30DCCCAD"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36AF6883"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54C529ED" w14:textId="00D2B8C8" w:rsidR="00F607B2" w:rsidRPr="009D0DEA" w:rsidRDefault="166EE22A" w:rsidP="000C32E3">
            <w:pPr>
              <w:jc w:val="both"/>
              <w:rPr>
                <w:rFonts w:ascii="Arial" w:hAnsi="Arial" w:cs="Arial"/>
                <w:color w:val="FFFFFF" w:themeColor="background1"/>
              </w:rPr>
            </w:pPr>
            <w:r w:rsidRPr="1ACF4A15">
              <w:rPr>
                <w:rFonts w:ascii="Arial" w:hAnsi="Arial" w:cs="Arial"/>
                <w:color w:val="FFFFFF" w:themeColor="background1"/>
              </w:rPr>
              <w:t>xx</w:t>
            </w:r>
          </w:p>
        </w:tc>
        <w:tc>
          <w:tcPr>
            <w:tcW w:w="708" w:type="dxa"/>
            <w:shd w:val="clear" w:color="auto" w:fill="FFFFFF" w:themeFill="background1"/>
          </w:tcPr>
          <w:p w14:paraId="1C0157D6" w14:textId="77777777" w:rsidR="00F607B2" w:rsidRPr="009D0DEA" w:rsidRDefault="00F607B2" w:rsidP="000C32E3">
            <w:pPr>
              <w:jc w:val="both"/>
              <w:rPr>
                <w:rFonts w:ascii="Arial" w:hAnsi="Arial" w:cs="Arial"/>
                <w:color w:val="FFFFFF" w:themeColor="background1"/>
              </w:rPr>
            </w:pPr>
          </w:p>
        </w:tc>
      </w:tr>
      <w:tr w:rsidR="00F607B2" w:rsidRPr="00F607B2" w14:paraId="15C22C8C" w14:textId="77777777" w:rsidTr="1ACF4A15">
        <w:tc>
          <w:tcPr>
            <w:tcW w:w="6629" w:type="dxa"/>
          </w:tcPr>
          <w:p w14:paraId="49ABA818" w14:textId="77777777" w:rsidR="00F607B2" w:rsidRPr="00F607B2" w:rsidRDefault="00F607B2" w:rsidP="000C32E3">
            <w:pPr>
              <w:jc w:val="both"/>
              <w:rPr>
                <w:rFonts w:ascii="Arial" w:hAnsi="Arial" w:cs="Arial"/>
              </w:rPr>
            </w:pPr>
            <w:r w:rsidRPr="00F607B2">
              <w:rPr>
                <w:rFonts w:ascii="Arial" w:hAnsi="Arial" w:cs="Arial"/>
              </w:rPr>
              <w:t>Animals</w:t>
            </w:r>
          </w:p>
        </w:tc>
        <w:tc>
          <w:tcPr>
            <w:tcW w:w="709" w:type="dxa"/>
          </w:tcPr>
          <w:p w14:paraId="0260E5DB" w14:textId="548440FC" w:rsidR="00F607B2" w:rsidRPr="00F607B2" w:rsidRDefault="00F607B2" w:rsidP="000C32E3">
            <w:pPr>
              <w:jc w:val="both"/>
              <w:rPr>
                <w:rFonts w:ascii="Arial" w:hAnsi="Arial" w:cs="Arial"/>
              </w:rPr>
            </w:pPr>
            <w:r w:rsidRPr="1ACF4A15">
              <w:rPr>
                <w:rFonts w:ascii="Arial" w:hAnsi="Arial" w:cs="Arial"/>
              </w:rPr>
              <w:t>N</w:t>
            </w:r>
          </w:p>
        </w:tc>
        <w:tc>
          <w:tcPr>
            <w:tcW w:w="770" w:type="dxa"/>
            <w:shd w:val="clear" w:color="auto" w:fill="FFFFFF" w:themeFill="background1"/>
          </w:tcPr>
          <w:p w14:paraId="3691E7B2" w14:textId="11D1D344" w:rsidR="00F607B2" w:rsidRPr="009D0DEA" w:rsidRDefault="46821529" w:rsidP="000C32E3">
            <w:pPr>
              <w:jc w:val="both"/>
              <w:rPr>
                <w:rFonts w:ascii="Arial" w:hAnsi="Arial" w:cs="Arial"/>
                <w:color w:val="FFFFFF" w:themeColor="background1"/>
              </w:rPr>
            </w:pPr>
            <w:r w:rsidRPr="1ACF4A15">
              <w:rPr>
                <w:rFonts w:ascii="Arial" w:hAnsi="Arial" w:cs="Arial"/>
                <w:color w:val="FFFFFF" w:themeColor="background1"/>
              </w:rPr>
              <w:t>xx</w:t>
            </w:r>
          </w:p>
        </w:tc>
        <w:tc>
          <w:tcPr>
            <w:tcW w:w="789" w:type="dxa"/>
            <w:shd w:val="clear" w:color="auto" w:fill="FFFFFF" w:themeFill="background1"/>
          </w:tcPr>
          <w:p w14:paraId="526770CE"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7CBEED82"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6E36661F" w14:textId="77777777" w:rsidR="00F607B2" w:rsidRPr="009D0DEA" w:rsidRDefault="00F607B2" w:rsidP="000C32E3">
            <w:pPr>
              <w:jc w:val="both"/>
              <w:rPr>
                <w:rFonts w:ascii="Arial" w:hAnsi="Arial" w:cs="Arial"/>
                <w:color w:val="FFFFFF" w:themeColor="background1"/>
              </w:rPr>
            </w:pPr>
          </w:p>
        </w:tc>
      </w:tr>
      <w:tr w:rsidR="00F607B2" w:rsidRPr="00F607B2" w14:paraId="1B1E8788" w14:textId="77777777" w:rsidTr="1ACF4A15">
        <w:tc>
          <w:tcPr>
            <w:tcW w:w="6629" w:type="dxa"/>
            <w:tcBorders>
              <w:bottom w:val="single" w:sz="4" w:space="0" w:color="auto"/>
            </w:tcBorders>
          </w:tcPr>
          <w:p w14:paraId="6ED8ED3C" w14:textId="77777777" w:rsidR="00F607B2" w:rsidRPr="00F607B2" w:rsidRDefault="00F607B2" w:rsidP="000C32E3">
            <w:pPr>
              <w:jc w:val="both"/>
              <w:rPr>
                <w:rFonts w:ascii="Arial" w:hAnsi="Arial" w:cs="Arial"/>
              </w:rPr>
            </w:pPr>
            <w:r w:rsidRPr="00F607B2">
              <w:rPr>
                <w:rFonts w:ascii="Arial" w:hAnsi="Arial" w:cs="Arial"/>
              </w:rPr>
              <w:t>Cytotoxic drugs</w:t>
            </w:r>
          </w:p>
        </w:tc>
        <w:tc>
          <w:tcPr>
            <w:tcW w:w="709" w:type="dxa"/>
            <w:tcBorders>
              <w:bottom w:val="single" w:sz="4" w:space="0" w:color="auto"/>
            </w:tcBorders>
          </w:tcPr>
          <w:p w14:paraId="6A6A718A" w14:textId="1A017C76" w:rsidR="00F607B2" w:rsidRPr="00F607B2" w:rsidRDefault="00F607B2" w:rsidP="000C32E3">
            <w:pPr>
              <w:jc w:val="both"/>
              <w:rPr>
                <w:rFonts w:ascii="Arial" w:hAnsi="Arial" w:cs="Arial"/>
              </w:rPr>
            </w:pPr>
            <w:r w:rsidRPr="1ACF4A15">
              <w:rPr>
                <w:rFonts w:ascii="Arial" w:hAnsi="Arial" w:cs="Arial"/>
              </w:rPr>
              <w:t>Y</w:t>
            </w:r>
          </w:p>
        </w:tc>
        <w:tc>
          <w:tcPr>
            <w:tcW w:w="770" w:type="dxa"/>
            <w:tcBorders>
              <w:bottom w:val="single" w:sz="4" w:space="0" w:color="auto"/>
            </w:tcBorders>
            <w:shd w:val="clear" w:color="auto" w:fill="FFFFFF" w:themeFill="background1"/>
          </w:tcPr>
          <w:p w14:paraId="38645DC7" w14:textId="19CDDAA9" w:rsidR="00F607B2" w:rsidRPr="009D0DEA" w:rsidRDefault="07779786" w:rsidP="000C32E3">
            <w:pPr>
              <w:jc w:val="both"/>
              <w:rPr>
                <w:rFonts w:ascii="Arial" w:hAnsi="Arial" w:cs="Arial"/>
                <w:color w:val="FFFFFF" w:themeColor="background1"/>
              </w:rPr>
            </w:pPr>
            <w:proofErr w:type="spellStart"/>
            <w:r w:rsidRPr="1ACF4A15">
              <w:rPr>
                <w:rFonts w:ascii="Arial" w:hAnsi="Arial" w:cs="Arial"/>
                <w:color w:val="FFFFFF" w:themeColor="background1"/>
              </w:rPr>
              <w:t>x</w:t>
            </w:r>
            <w:r w:rsidR="46DE3442" w:rsidRPr="1ACF4A15">
              <w:rPr>
                <w:rFonts w:ascii="Arial" w:hAnsi="Arial" w:cs="Arial"/>
                <w:color w:val="FFFFFF" w:themeColor="background1"/>
              </w:rPr>
              <w:t>x</w:t>
            </w:r>
            <w:r w:rsidR="2BD80C7C" w:rsidRPr="1ACF4A15">
              <w:rPr>
                <w:rFonts w:ascii="Arial" w:hAnsi="Arial" w:cs="Arial"/>
                <w:color w:val="FFFFFF" w:themeColor="background1"/>
              </w:rPr>
              <w:t>xx</w:t>
            </w:r>
            <w:proofErr w:type="spellEnd"/>
          </w:p>
        </w:tc>
        <w:tc>
          <w:tcPr>
            <w:tcW w:w="789" w:type="dxa"/>
            <w:tcBorders>
              <w:bottom w:val="single" w:sz="4" w:space="0" w:color="auto"/>
            </w:tcBorders>
            <w:shd w:val="clear" w:color="auto" w:fill="FFFFFF" w:themeFill="background1"/>
          </w:tcPr>
          <w:p w14:paraId="135E58C4" w14:textId="77777777" w:rsidR="00F607B2" w:rsidRPr="009D0DEA" w:rsidRDefault="00F607B2" w:rsidP="000C32E3">
            <w:pPr>
              <w:jc w:val="both"/>
              <w:rPr>
                <w:rFonts w:ascii="Arial" w:hAnsi="Arial" w:cs="Arial"/>
                <w:color w:val="FFFFFF" w:themeColor="background1"/>
              </w:rPr>
            </w:pPr>
          </w:p>
        </w:tc>
        <w:tc>
          <w:tcPr>
            <w:tcW w:w="709" w:type="dxa"/>
            <w:tcBorders>
              <w:bottom w:val="single" w:sz="4" w:space="0" w:color="auto"/>
            </w:tcBorders>
            <w:shd w:val="clear" w:color="auto" w:fill="FFFFFF" w:themeFill="background1"/>
          </w:tcPr>
          <w:p w14:paraId="62EBF9A1" w14:textId="77777777" w:rsidR="00F607B2" w:rsidRPr="009D0DEA" w:rsidRDefault="00F607B2" w:rsidP="000C32E3">
            <w:pPr>
              <w:jc w:val="both"/>
              <w:rPr>
                <w:rFonts w:ascii="Arial" w:hAnsi="Arial" w:cs="Arial"/>
                <w:color w:val="FFFFFF" w:themeColor="background1"/>
              </w:rPr>
            </w:pPr>
          </w:p>
        </w:tc>
        <w:tc>
          <w:tcPr>
            <w:tcW w:w="708" w:type="dxa"/>
            <w:tcBorders>
              <w:bottom w:val="single" w:sz="4" w:space="0" w:color="auto"/>
            </w:tcBorders>
            <w:shd w:val="clear" w:color="auto" w:fill="FFFFFF" w:themeFill="background1"/>
          </w:tcPr>
          <w:p w14:paraId="0C6C2CD5" w14:textId="77777777" w:rsidR="00F607B2" w:rsidRPr="009D0DEA" w:rsidRDefault="00F607B2" w:rsidP="000C32E3">
            <w:pPr>
              <w:jc w:val="both"/>
              <w:rPr>
                <w:rFonts w:ascii="Arial" w:hAnsi="Arial" w:cs="Arial"/>
                <w:color w:val="FFFFFF" w:themeColor="background1"/>
              </w:rPr>
            </w:pPr>
          </w:p>
        </w:tc>
      </w:tr>
      <w:tr w:rsidR="00615705" w:rsidRPr="00F607B2" w14:paraId="709E88E4" w14:textId="77777777" w:rsidTr="1ACF4A15">
        <w:tc>
          <w:tcPr>
            <w:tcW w:w="7338" w:type="dxa"/>
            <w:gridSpan w:val="2"/>
            <w:shd w:val="clear" w:color="auto" w:fill="auto"/>
          </w:tcPr>
          <w:p w14:paraId="508C98E9" w14:textId="77777777" w:rsidR="00615705" w:rsidRPr="00F607B2" w:rsidRDefault="00615705" w:rsidP="000C32E3">
            <w:pPr>
              <w:jc w:val="both"/>
              <w:rPr>
                <w:rFonts w:ascii="Arial" w:hAnsi="Arial" w:cs="Arial"/>
                <w:b/>
                <w:color w:val="FFFFFF" w:themeColor="background1"/>
              </w:rPr>
            </w:pPr>
          </w:p>
        </w:tc>
        <w:tc>
          <w:tcPr>
            <w:tcW w:w="770" w:type="dxa"/>
            <w:shd w:val="clear" w:color="auto" w:fill="auto"/>
          </w:tcPr>
          <w:p w14:paraId="779F8E76" w14:textId="77777777" w:rsidR="00615705" w:rsidRPr="00F607B2" w:rsidRDefault="00615705" w:rsidP="000C32E3">
            <w:pPr>
              <w:jc w:val="both"/>
              <w:rPr>
                <w:rFonts w:ascii="Arial" w:hAnsi="Arial" w:cs="Arial"/>
                <w:b/>
                <w:color w:val="FFFFFF" w:themeColor="background1"/>
              </w:rPr>
            </w:pPr>
          </w:p>
        </w:tc>
        <w:tc>
          <w:tcPr>
            <w:tcW w:w="789" w:type="dxa"/>
            <w:shd w:val="clear" w:color="auto" w:fill="auto"/>
          </w:tcPr>
          <w:p w14:paraId="7818863E" w14:textId="77777777" w:rsidR="00615705" w:rsidRPr="00F607B2" w:rsidRDefault="00615705" w:rsidP="000C32E3">
            <w:pPr>
              <w:jc w:val="both"/>
              <w:rPr>
                <w:rFonts w:ascii="Arial" w:hAnsi="Arial" w:cs="Arial"/>
                <w:b/>
                <w:color w:val="FFFFFF" w:themeColor="background1"/>
              </w:rPr>
            </w:pPr>
          </w:p>
        </w:tc>
        <w:tc>
          <w:tcPr>
            <w:tcW w:w="709" w:type="dxa"/>
            <w:shd w:val="clear" w:color="auto" w:fill="auto"/>
          </w:tcPr>
          <w:p w14:paraId="44F69B9A" w14:textId="77777777" w:rsidR="00615705" w:rsidRPr="00F607B2" w:rsidRDefault="00615705" w:rsidP="000C32E3">
            <w:pPr>
              <w:jc w:val="both"/>
              <w:rPr>
                <w:rFonts w:ascii="Arial" w:hAnsi="Arial" w:cs="Arial"/>
                <w:b/>
                <w:color w:val="FFFFFF" w:themeColor="background1"/>
              </w:rPr>
            </w:pPr>
          </w:p>
        </w:tc>
        <w:tc>
          <w:tcPr>
            <w:tcW w:w="708" w:type="dxa"/>
            <w:shd w:val="clear" w:color="auto" w:fill="auto"/>
          </w:tcPr>
          <w:p w14:paraId="5F07D11E" w14:textId="77777777" w:rsidR="00615705" w:rsidRPr="00F607B2" w:rsidRDefault="00615705" w:rsidP="000C32E3">
            <w:pPr>
              <w:jc w:val="both"/>
              <w:rPr>
                <w:rFonts w:ascii="Arial" w:hAnsi="Arial" w:cs="Arial"/>
                <w:b/>
                <w:color w:val="FFFFFF" w:themeColor="background1"/>
              </w:rPr>
            </w:pPr>
          </w:p>
        </w:tc>
      </w:tr>
      <w:tr w:rsidR="00F607B2" w:rsidRPr="00F607B2" w14:paraId="626AE518" w14:textId="77777777" w:rsidTr="1ACF4A15">
        <w:tc>
          <w:tcPr>
            <w:tcW w:w="7338" w:type="dxa"/>
            <w:gridSpan w:val="2"/>
            <w:shd w:val="clear" w:color="auto" w:fill="002060"/>
          </w:tcPr>
          <w:p w14:paraId="6F0EBAD3" w14:textId="77777777" w:rsidR="00F607B2" w:rsidRPr="00F607B2" w:rsidRDefault="00F607B2" w:rsidP="000C32E3">
            <w:pPr>
              <w:jc w:val="both"/>
              <w:rPr>
                <w:rFonts w:ascii="Arial" w:hAnsi="Arial" w:cs="Arial"/>
                <w:color w:val="002060"/>
              </w:rPr>
            </w:pPr>
            <w:r w:rsidRPr="00F607B2">
              <w:rPr>
                <w:rFonts w:ascii="Arial" w:hAnsi="Arial" w:cs="Arial"/>
                <w:b/>
                <w:color w:val="FFFFFF" w:themeColor="background1"/>
              </w:rPr>
              <w:t>Risks requiring Other Health Surveillance</w:t>
            </w:r>
          </w:p>
        </w:tc>
        <w:tc>
          <w:tcPr>
            <w:tcW w:w="770" w:type="dxa"/>
            <w:shd w:val="clear" w:color="auto" w:fill="002060"/>
          </w:tcPr>
          <w:p w14:paraId="41508A3C" w14:textId="77777777" w:rsidR="00F607B2" w:rsidRPr="00F607B2" w:rsidRDefault="00F607B2" w:rsidP="000C32E3">
            <w:pPr>
              <w:jc w:val="both"/>
              <w:rPr>
                <w:rFonts w:ascii="Arial" w:hAnsi="Arial" w:cs="Arial"/>
                <w:b/>
                <w:color w:val="FFFFFF" w:themeColor="background1"/>
              </w:rPr>
            </w:pPr>
          </w:p>
        </w:tc>
        <w:tc>
          <w:tcPr>
            <w:tcW w:w="789" w:type="dxa"/>
            <w:shd w:val="clear" w:color="auto" w:fill="002060"/>
          </w:tcPr>
          <w:p w14:paraId="43D6B1D6" w14:textId="77777777" w:rsidR="00F607B2" w:rsidRPr="00F607B2" w:rsidRDefault="00F607B2" w:rsidP="000C32E3">
            <w:pPr>
              <w:jc w:val="both"/>
              <w:rPr>
                <w:rFonts w:ascii="Arial" w:hAnsi="Arial" w:cs="Arial"/>
                <w:b/>
                <w:color w:val="FFFFFF" w:themeColor="background1"/>
              </w:rPr>
            </w:pPr>
          </w:p>
        </w:tc>
        <w:tc>
          <w:tcPr>
            <w:tcW w:w="709" w:type="dxa"/>
            <w:shd w:val="clear" w:color="auto" w:fill="002060"/>
          </w:tcPr>
          <w:p w14:paraId="17DBC151" w14:textId="77777777" w:rsidR="00F607B2" w:rsidRPr="00F607B2" w:rsidRDefault="00F607B2" w:rsidP="000C32E3">
            <w:pPr>
              <w:jc w:val="both"/>
              <w:rPr>
                <w:rFonts w:ascii="Arial" w:hAnsi="Arial" w:cs="Arial"/>
                <w:b/>
                <w:color w:val="FFFFFF" w:themeColor="background1"/>
              </w:rPr>
            </w:pPr>
          </w:p>
        </w:tc>
        <w:tc>
          <w:tcPr>
            <w:tcW w:w="708" w:type="dxa"/>
            <w:shd w:val="clear" w:color="auto" w:fill="002060"/>
          </w:tcPr>
          <w:p w14:paraId="6F8BD81B" w14:textId="77777777" w:rsidR="00F607B2" w:rsidRPr="00F607B2" w:rsidRDefault="00F607B2" w:rsidP="000C32E3">
            <w:pPr>
              <w:jc w:val="both"/>
              <w:rPr>
                <w:rFonts w:ascii="Arial" w:hAnsi="Arial" w:cs="Arial"/>
                <w:b/>
                <w:color w:val="FFFFFF" w:themeColor="background1"/>
              </w:rPr>
            </w:pPr>
          </w:p>
        </w:tc>
      </w:tr>
      <w:tr w:rsidR="00F607B2" w:rsidRPr="00F607B2" w14:paraId="68927728" w14:textId="77777777" w:rsidTr="1ACF4A15">
        <w:tc>
          <w:tcPr>
            <w:tcW w:w="6629" w:type="dxa"/>
          </w:tcPr>
          <w:p w14:paraId="1DB553CA" w14:textId="77777777" w:rsidR="00F607B2" w:rsidRPr="00F607B2" w:rsidRDefault="00F607B2" w:rsidP="000C32E3">
            <w:pPr>
              <w:jc w:val="both"/>
              <w:rPr>
                <w:rFonts w:ascii="Arial" w:hAnsi="Arial" w:cs="Arial"/>
              </w:rPr>
            </w:pPr>
            <w:r w:rsidRPr="00F607B2">
              <w:rPr>
                <w:rFonts w:ascii="Arial" w:hAnsi="Arial" w:cs="Arial"/>
              </w:rPr>
              <w:t>Radiation (&gt;6mSv)</w:t>
            </w:r>
          </w:p>
        </w:tc>
        <w:tc>
          <w:tcPr>
            <w:tcW w:w="709" w:type="dxa"/>
          </w:tcPr>
          <w:p w14:paraId="23C3CBAB" w14:textId="660666B1" w:rsidR="00F607B2" w:rsidRPr="00F607B2" w:rsidRDefault="00F607B2" w:rsidP="000C32E3">
            <w:pPr>
              <w:jc w:val="both"/>
              <w:rPr>
                <w:rFonts w:ascii="Arial" w:hAnsi="Arial" w:cs="Arial"/>
              </w:rPr>
            </w:pPr>
            <w:r w:rsidRPr="1ACF4A15">
              <w:rPr>
                <w:rFonts w:ascii="Arial" w:hAnsi="Arial" w:cs="Arial"/>
              </w:rPr>
              <w:t>N</w:t>
            </w:r>
          </w:p>
        </w:tc>
        <w:tc>
          <w:tcPr>
            <w:tcW w:w="770" w:type="dxa"/>
          </w:tcPr>
          <w:p w14:paraId="2613E9C1" w14:textId="77777777" w:rsidR="00F607B2" w:rsidRPr="00F607B2" w:rsidRDefault="00F607B2" w:rsidP="000C32E3">
            <w:pPr>
              <w:jc w:val="both"/>
              <w:rPr>
                <w:rFonts w:ascii="Arial" w:hAnsi="Arial" w:cs="Arial"/>
              </w:rPr>
            </w:pPr>
          </w:p>
        </w:tc>
        <w:tc>
          <w:tcPr>
            <w:tcW w:w="789" w:type="dxa"/>
          </w:tcPr>
          <w:p w14:paraId="1037B8A3" w14:textId="77777777" w:rsidR="00F607B2" w:rsidRPr="00F607B2" w:rsidRDefault="00F607B2" w:rsidP="000C32E3">
            <w:pPr>
              <w:jc w:val="both"/>
              <w:rPr>
                <w:rFonts w:ascii="Arial" w:hAnsi="Arial" w:cs="Arial"/>
              </w:rPr>
            </w:pPr>
          </w:p>
        </w:tc>
        <w:tc>
          <w:tcPr>
            <w:tcW w:w="709" w:type="dxa"/>
          </w:tcPr>
          <w:p w14:paraId="687C6DE0" w14:textId="77777777" w:rsidR="00F607B2" w:rsidRPr="00F607B2" w:rsidRDefault="00F607B2" w:rsidP="000C32E3">
            <w:pPr>
              <w:jc w:val="both"/>
              <w:rPr>
                <w:rFonts w:ascii="Arial" w:hAnsi="Arial" w:cs="Arial"/>
              </w:rPr>
            </w:pPr>
          </w:p>
        </w:tc>
        <w:tc>
          <w:tcPr>
            <w:tcW w:w="708" w:type="dxa"/>
          </w:tcPr>
          <w:p w14:paraId="5B2F9378" w14:textId="68978312" w:rsidR="00F607B2" w:rsidRPr="00F607B2" w:rsidRDefault="00F607B2" w:rsidP="000C32E3">
            <w:pPr>
              <w:jc w:val="both"/>
              <w:rPr>
                <w:rFonts w:ascii="Arial" w:hAnsi="Arial" w:cs="Arial"/>
              </w:rPr>
            </w:pPr>
          </w:p>
        </w:tc>
      </w:tr>
      <w:tr w:rsidR="00F607B2" w:rsidRPr="00F607B2" w14:paraId="63D58094" w14:textId="77777777" w:rsidTr="1ACF4A15">
        <w:tc>
          <w:tcPr>
            <w:tcW w:w="6629" w:type="dxa"/>
            <w:vAlign w:val="bottom"/>
          </w:tcPr>
          <w:p w14:paraId="617EB41A" w14:textId="77777777" w:rsidR="00F607B2" w:rsidRPr="00F607B2" w:rsidRDefault="00F607B2" w:rsidP="000C32E3">
            <w:pPr>
              <w:jc w:val="both"/>
              <w:rPr>
                <w:rFonts w:ascii="Arial" w:hAnsi="Arial" w:cs="Arial"/>
                <w:color w:val="000000"/>
              </w:rPr>
            </w:pPr>
            <w:r w:rsidRPr="00F607B2">
              <w:rPr>
                <w:rFonts w:ascii="Arial" w:hAnsi="Arial" w:cs="Arial"/>
                <w:color w:val="000000"/>
              </w:rPr>
              <w:t>Laser (Class 3R, 3B, 4)</w:t>
            </w:r>
          </w:p>
        </w:tc>
        <w:tc>
          <w:tcPr>
            <w:tcW w:w="709" w:type="dxa"/>
          </w:tcPr>
          <w:p w14:paraId="271B05E9" w14:textId="1E38EB71" w:rsidR="00F607B2" w:rsidRPr="00F607B2" w:rsidRDefault="00F607B2" w:rsidP="000C32E3">
            <w:pPr>
              <w:jc w:val="both"/>
              <w:rPr>
                <w:rFonts w:ascii="Arial" w:hAnsi="Arial" w:cs="Arial"/>
              </w:rPr>
            </w:pPr>
            <w:r w:rsidRPr="1ACF4A15">
              <w:rPr>
                <w:rFonts w:ascii="Arial" w:hAnsi="Arial" w:cs="Arial"/>
              </w:rPr>
              <w:t>N</w:t>
            </w:r>
          </w:p>
        </w:tc>
        <w:tc>
          <w:tcPr>
            <w:tcW w:w="770" w:type="dxa"/>
          </w:tcPr>
          <w:p w14:paraId="58E6DD4E" w14:textId="77777777" w:rsidR="00F607B2" w:rsidRPr="00F607B2" w:rsidRDefault="00F607B2" w:rsidP="000C32E3">
            <w:pPr>
              <w:jc w:val="both"/>
              <w:rPr>
                <w:rFonts w:ascii="Arial" w:hAnsi="Arial" w:cs="Arial"/>
              </w:rPr>
            </w:pPr>
          </w:p>
        </w:tc>
        <w:tc>
          <w:tcPr>
            <w:tcW w:w="789" w:type="dxa"/>
          </w:tcPr>
          <w:p w14:paraId="7D3BEE8F" w14:textId="77777777" w:rsidR="00F607B2" w:rsidRPr="00F607B2" w:rsidRDefault="00F607B2" w:rsidP="000C32E3">
            <w:pPr>
              <w:jc w:val="both"/>
              <w:rPr>
                <w:rFonts w:ascii="Arial" w:hAnsi="Arial" w:cs="Arial"/>
              </w:rPr>
            </w:pPr>
          </w:p>
        </w:tc>
        <w:tc>
          <w:tcPr>
            <w:tcW w:w="709" w:type="dxa"/>
          </w:tcPr>
          <w:p w14:paraId="3B88899E" w14:textId="77777777" w:rsidR="00F607B2" w:rsidRPr="00F607B2" w:rsidRDefault="00F607B2" w:rsidP="000C32E3">
            <w:pPr>
              <w:jc w:val="both"/>
              <w:rPr>
                <w:rFonts w:ascii="Arial" w:hAnsi="Arial" w:cs="Arial"/>
              </w:rPr>
            </w:pPr>
          </w:p>
        </w:tc>
        <w:tc>
          <w:tcPr>
            <w:tcW w:w="708" w:type="dxa"/>
          </w:tcPr>
          <w:p w14:paraId="69E2BB2B" w14:textId="77777777" w:rsidR="00F607B2" w:rsidRPr="00F607B2" w:rsidRDefault="00F607B2" w:rsidP="000C32E3">
            <w:pPr>
              <w:jc w:val="both"/>
              <w:rPr>
                <w:rFonts w:ascii="Arial" w:hAnsi="Arial" w:cs="Arial"/>
              </w:rPr>
            </w:pPr>
          </w:p>
        </w:tc>
      </w:tr>
      <w:tr w:rsidR="00F607B2" w:rsidRPr="00F607B2" w14:paraId="1346F203" w14:textId="77777777" w:rsidTr="1ACF4A15">
        <w:tc>
          <w:tcPr>
            <w:tcW w:w="6629" w:type="dxa"/>
            <w:vAlign w:val="bottom"/>
          </w:tcPr>
          <w:p w14:paraId="429212B5" w14:textId="77777777" w:rsidR="00F607B2" w:rsidRPr="00F607B2" w:rsidRDefault="00F607B2" w:rsidP="000C32E3">
            <w:pPr>
              <w:jc w:val="both"/>
              <w:rPr>
                <w:rFonts w:ascii="Arial" w:hAnsi="Arial" w:cs="Arial"/>
                <w:color w:val="000000"/>
              </w:rPr>
            </w:pPr>
            <w:r w:rsidRPr="00F607B2">
              <w:rPr>
                <w:rFonts w:ascii="Arial" w:hAnsi="Arial" w:cs="Arial"/>
                <w:color w:val="000000"/>
              </w:rPr>
              <w:t>Dusty environment (&gt;4mg/m3)</w:t>
            </w:r>
          </w:p>
        </w:tc>
        <w:tc>
          <w:tcPr>
            <w:tcW w:w="709" w:type="dxa"/>
          </w:tcPr>
          <w:p w14:paraId="422A679B" w14:textId="4EE1E5AC" w:rsidR="00F607B2" w:rsidRPr="00F607B2" w:rsidRDefault="00F607B2" w:rsidP="000C32E3">
            <w:pPr>
              <w:jc w:val="both"/>
              <w:rPr>
                <w:rFonts w:ascii="Arial" w:hAnsi="Arial" w:cs="Arial"/>
              </w:rPr>
            </w:pPr>
            <w:r w:rsidRPr="1ACF4A15">
              <w:rPr>
                <w:rFonts w:ascii="Arial" w:hAnsi="Arial" w:cs="Arial"/>
              </w:rPr>
              <w:t>N</w:t>
            </w:r>
          </w:p>
        </w:tc>
        <w:tc>
          <w:tcPr>
            <w:tcW w:w="770" w:type="dxa"/>
          </w:tcPr>
          <w:p w14:paraId="57C0D796" w14:textId="77777777" w:rsidR="00F607B2" w:rsidRPr="00F607B2" w:rsidRDefault="00F607B2" w:rsidP="000C32E3">
            <w:pPr>
              <w:jc w:val="both"/>
              <w:rPr>
                <w:rFonts w:ascii="Arial" w:hAnsi="Arial" w:cs="Arial"/>
              </w:rPr>
            </w:pPr>
          </w:p>
        </w:tc>
        <w:tc>
          <w:tcPr>
            <w:tcW w:w="789" w:type="dxa"/>
          </w:tcPr>
          <w:p w14:paraId="0D142F6F" w14:textId="77777777" w:rsidR="00F607B2" w:rsidRPr="00F607B2" w:rsidRDefault="00F607B2" w:rsidP="000C32E3">
            <w:pPr>
              <w:jc w:val="both"/>
              <w:rPr>
                <w:rFonts w:ascii="Arial" w:hAnsi="Arial" w:cs="Arial"/>
              </w:rPr>
            </w:pPr>
          </w:p>
        </w:tc>
        <w:tc>
          <w:tcPr>
            <w:tcW w:w="709" w:type="dxa"/>
          </w:tcPr>
          <w:p w14:paraId="4475AD14" w14:textId="77777777" w:rsidR="00F607B2" w:rsidRPr="00F607B2" w:rsidRDefault="00F607B2" w:rsidP="000C32E3">
            <w:pPr>
              <w:jc w:val="both"/>
              <w:rPr>
                <w:rFonts w:ascii="Arial" w:hAnsi="Arial" w:cs="Arial"/>
              </w:rPr>
            </w:pPr>
          </w:p>
        </w:tc>
        <w:tc>
          <w:tcPr>
            <w:tcW w:w="708" w:type="dxa"/>
          </w:tcPr>
          <w:p w14:paraId="120C4E94" w14:textId="77777777" w:rsidR="00F607B2" w:rsidRPr="00F607B2" w:rsidRDefault="00F607B2" w:rsidP="000C32E3">
            <w:pPr>
              <w:jc w:val="both"/>
              <w:rPr>
                <w:rFonts w:ascii="Arial" w:hAnsi="Arial" w:cs="Arial"/>
              </w:rPr>
            </w:pPr>
          </w:p>
        </w:tc>
      </w:tr>
      <w:tr w:rsidR="00F607B2" w:rsidRPr="00F607B2" w14:paraId="3CE70250" w14:textId="77777777" w:rsidTr="1ACF4A15">
        <w:tc>
          <w:tcPr>
            <w:tcW w:w="6629" w:type="dxa"/>
          </w:tcPr>
          <w:p w14:paraId="489D3359" w14:textId="77777777" w:rsidR="00F607B2" w:rsidRPr="00F607B2" w:rsidRDefault="00F607B2" w:rsidP="000C32E3">
            <w:pPr>
              <w:jc w:val="both"/>
              <w:rPr>
                <w:rFonts w:ascii="Arial" w:hAnsi="Arial" w:cs="Arial"/>
              </w:rPr>
            </w:pPr>
            <w:r w:rsidRPr="00F607B2">
              <w:rPr>
                <w:rFonts w:ascii="Arial" w:hAnsi="Arial" w:cs="Arial"/>
              </w:rPr>
              <w:t>Noise (over 80dBA)</w:t>
            </w:r>
          </w:p>
        </w:tc>
        <w:tc>
          <w:tcPr>
            <w:tcW w:w="709" w:type="dxa"/>
          </w:tcPr>
          <w:p w14:paraId="76463592" w14:textId="69ACD51F" w:rsidR="00F607B2" w:rsidRPr="00F607B2" w:rsidRDefault="00F607B2" w:rsidP="000C32E3">
            <w:pPr>
              <w:jc w:val="both"/>
              <w:rPr>
                <w:rFonts w:ascii="Arial" w:hAnsi="Arial" w:cs="Arial"/>
              </w:rPr>
            </w:pPr>
            <w:r w:rsidRPr="1ACF4A15">
              <w:rPr>
                <w:rFonts w:ascii="Arial" w:hAnsi="Arial" w:cs="Arial"/>
              </w:rPr>
              <w:t>N</w:t>
            </w:r>
          </w:p>
        </w:tc>
        <w:tc>
          <w:tcPr>
            <w:tcW w:w="770" w:type="dxa"/>
          </w:tcPr>
          <w:p w14:paraId="42AFC42D" w14:textId="77777777" w:rsidR="00F607B2" w:rsidRPr="00F607B2" w:rsidRDefault="00F607B2" w:rsidP="000C32E3">
            <w:pPr>
              <w:jc w:val="both"/>
              <w:rPr>
                <w:rFonts w:ascii="Arial" w:hAnsi="Arial" w:cs="Arial"/>
              </w:rPr>
            </w:pPr>
          </w:p>
        </w:tc>
        <w:tc>
          <w:tcPr>
            <w:tcW w:w="789" w:type="dxa"/>
          </w:tcPr>
          <w:p w14:paraId="271CA723" w14:textId="77777777" w:rsidR="00F607B2" w:rsidRPr="00F607B2" w:rsidRDefault="00F607B2" w:rsidP="000C32E3">
            <w:pPr>
              <w:jc w:val="both"/>
              <w:rPr>
                <w:rFonts w:ascii="Arial" w:hAnsi="Arial" w:cs="Arial"/>
              </w:rPr>
            </w:pPr>
          </w:p>
        </w:tc>
        <w:tc>
          <w:tcPr>
            <w:tcW w:w="709" w:type="dxa"/>
          </w:tcPr>
          <w:p w14:paraId="75FBE423" w14:textId="77777777" w:rsidR="00F607B2" w:rsidRPr="00F607B2" w:rsidRDefault="00F607B2" w:rsidP="000C32E3">
            <w:pPr>
              <w:jc w:val="both"/>
              <w:rPr>
                <w:rFonts w:ascii="Arial" w:hAnsi="Arial" w:cs="Arial"/>
              </w:rPr>
            </w:pPr>
          </w:p>
        </w:tc>
        <w:tc>
          <w:tcPr>
            <w:tcW w:w="708" w:type="dxa"/>
          </w:tcPr>
          <w:p w14:paraId="2D3F0BEC" w14:textId="77777777" w:rsidR="00F607B2" w:rsidRPr="00F607B2" w:rsidRDefault="00F607B2" w:rsidP="000C32E3">
            <w:pPr>
              <w:jc w:val="both"/>
              <w:rPr>
                <w:rFonts w:ascii="Arial" w:hAnsi="Arial" w:cs="Arial"/>
              </w:rPr>
            </w:pPr>
          </w:p>
        </w:tc>
      </w:tr>
      <w:tr w:rsidR="00F607B2" w:rsidRPr="00F607B2" w14:paraId="7EF108C0" w14:textId="77777777" w:rsidTr="1ACF4A15">
        <w:tc>
          <w:tcPr>
            <w:tcW w:w="6629" w:type="dxa"/>
            <w:tcBorders>
              <w:bottom w:val="single" w:sz="4" w:space="0" w:color="auto"/>
            </w:tcBorders>
          </w:tcPr>
          <w:p w14:paraId="6081764C" w14:textId="77777777" w:rsidR="00F607B2" w:rsidRPr="00F607B2" w:rsidRDefault="00F607B2" w:rsidP="000C32E3">
            <w:pPr>
              <w:jc w:val="both"/>
              <w:rPr>
                <w:rFonts w:ascii="Arial" w:hAnsi="Arial" w:cs="Arial"/>
              </w:rPr>
            </w:pPr>
            <w:r w:rsidRPr="00F607B2">
              <w:rPr>
                <w:rFonts w:ascii="Arial" w:hAnsi="Arial" w:cs="Arial"/>
              </w:rPr>
              <w:t>Hand held vibration tools (=&gt;2.5 m/s2)</w:t>
            </w:r>
          </w:p>
        </w:tc>
        <w:tc>
          <w:tcPr>
            <w:tcW w:w="709" w:type="dxa"/>
            <w:tcBorders>
              <w:bottom w:val="single" w:sz="4" w:space="0" w:color="auto"/>
            </w:tcBorders>
          </w:tcPr>
          <w:p w14:paraId="429EFACD" w14:textId="7A32772A" w:rsidR="00F607B2" w:rsidRPr="00F607B2" w:rsidRDefault="00F607B2" w:rsidP="000C32E3">
            <w:pPr>
              <w:jc w:val="both"/>
              <w:rPr>
                <w:rFonts w:ascii="Arial" w:hAnsi="Arial" w:cs="Arial"/>
              </w:rPr>
            </w:pPr>
            <w:r w:rsidRPr="1ACF4A15">
              <w:rPr>
                <w:rFonts w:ascii="Arial" w:hAnsi="Arial" w:cs="Arial"/>
              </w:rPr>
              <w:t>N</w:t>
            </w:r>
          </w:p>
        </w:tc>
        <w:tc>
          <w:tcPr>
            <w:tcW w:w="770" w:type="dxa"/>
            <w:tcBorders>
              <w:bottom w:val="single" w:sz="4" w:space="0" w:color="auto"/>
            </w:tcBorders>
          </w:tcPr>
          <w:p w14:paraId="75CF4315" w14:textId="77777777" w:rsidR="00F607B2" w:rsidRPr="00F607B2" w:rsidRDefault="00F607B2" w:rsidP="000C32E3">
            <w:pPr>
              <w:jc w:val="both"/>
              <w:rPr>
                <w:rFonts w:ascii="Arial" w:hAnsi="Arial" w:cs="Arial"/>
              </w:rPr>
            </w:pPr>
          </w:p>
        </w:tc>
        <w:tc>
          <w:tcPr>
            <w:tcW w:w="789" w:type="dxa"/>
            <w:tcBorders>
              <w:bottom w:val="single" w:sz="4" w:space="0" w:color="auto"/>
            </w:tcBorders>
          </w:tcPr>
          <w:p w14:paraId="3CB648E9" w14:textId="77777777" w:rsidR="00F607B2" w:rsidRPr="00F607B2" w:rsidRDefault="00F607B2" w:rsidP="000C32E3">
            <w:pPr>
              <w:jc w:val="both"/>
              <w:rPr>
                <w:rFonts w:ascii="Arial" w:hAnsi="Arial" w:cs="Arial"/>
              </w:rPr>
            </w:pPr>
          </w:p>
        </w:tc>
        <w:tc>
          <w:tcPr>
            <w:tcW w:w="709" w:type="dxa"/>
            <w:tcBorders>
              <w:bottom w:val="single" w:sz="4" w:space="0" w:color="auto"/>
            </w:tcBorders>
          </w:tcPr>
          <w:p w14:paraId="0C178E9E"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3C0395D3" w14:textId="77777777" w:rsidR="00F607B2" w:rsidRPr="00F607B2" w:rsidRDefault="00F607B2" w:rsidP="000C32E3">
            <w:pPr>
              <w:jc w:val="both"/>
              <w:rPr>
                <w:rFonts w:ascii="Arial" w:hAnsi="Arial" w:cs="Arial"/>
              </w:rPr>
            </w:pPr>
          </w:p>
        </w:tc>
      </w:tr>
      <w:tr w:rsidR="00615705" w:rsidRPr="00F607B2" w14:paraId="3254BC2F" w14:textId="77777777" w:rsidTr="1ACF4A15">
        <w:tc>
          <w:tcPr>
            <w:tcW w:w="10314" w:type="dxa"/>
            <w:gridSpan w:val="6"/>
            <w:shd w:val="clear" w:color="auto" w:fill="auto"/>
          </w:tcPr>
          <w:p w14:paraId="651E9592" w14:textId="77777777" w:rsidR="00615705" w:rsidRPr="00F607B2" w:rsidRDefault="00615705" w:rsidP="000C32E3">
            <w:pPr>
              <w:jc w:val="both"/>
              <w:rPr>
                <w:rFonts w:ascii="Arial" w:hAnsi="Arial" w:cs="Arial"/>
                <w:b/>
                <w:color w:val="FFFFFF" w:themeColor="background1"/>
              </w:rPr>
            </w:pPr>
          </w:p>
        </w:tc>
      </w:tr>
      <w:tr w:rsidR="00F607B2" w:rsidRPr="00F607B2" w14:paraId="76496A60" w14:textId="77777777" w:rsidTr="1ACF4A15">
        <w:tc>
          <w:tcPr>
            <w:tcW w:w="7338" w:type="dxa"/>
            <w:gridSpan w:val="2"/>
            <w:shd w:val="clear" w:color="auto" w:fill="002060"/>
          </w:tcPr>
          <w:p w14:paraId="006A6D14" w14:textId="77777777" w:rsidR="00F607B2" w:rsidRPr="00F607B2" w:rsidRDefault="00F607B2" w:rsidP="000C32E3">
            <w:pPr>
              <w:jc w:val="both"/>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14:paraId="269E314A" w14:textId="77777777" w:rsidR="00F607B2" w:rsidRPr="00F607B2" w:rsidRDefault="00F607B2" w:rsidP="000C32E3">
            <w:pPr>
              <w:jc w:val="both"/>
              <w:rPr>
                <w:rFonts w:ascii="Arial" w:hAnsi="Arial" w:cs="Arial"/>
                <w:b/>
                <w:color w:val="FFFFFF" w:themeColor="background1"/>
              </w:rPr>
            </w:pPr>
          </w:p>
        </w:tc>
        <w:tc>
          <w:tcPr>
            <w:tcW w:w="789" w:type="dxa"/>
            <w:shd w:val="clear" w:color="auto" w:fill="002060"/>
          </w:tcPr>
          <w:p w14:paraId="47341341" w14:textId="77777777" w:rsidR="00F607B2" w:rsidRPr="00F607B2" w:rsidRDefault="00F607B2" w:rsidP="000C32E3">
            <w:pPr>
              <w:jc w:val="both"/>
              <w:rPr>
                <w:rFonts w:ascii="Arial" w:hAnsi="Arial" w:cs="Arial"/>
                <w:b/>
                <w:color w:val="FFFFFF" w:themeColor="background1"/>
              </w:rPr>
            </w:pPr>
          </w:p>
        </w:tc>
        <w:tc>
          <w:tcPr>
            <w:tcW w:w="709" w:type="dxa"/>
            <w:shd w:val="clear" w:color="auto" w:fill="002060"/>
          </w:tcPr>
          <w:p w14:paraId="42EF2083" w14:textId="77777777" w:rsidR="00F607B2" w:rsidRPr="00F607B2" w:rsidRDefault="00F607B2" w:rsidP="000C32E3">
            <w:pPr>
              <w:jc w:val="both"/>
              <w:rPr>
                <w:rFonts w:ascii="Arial" w:hAnsi="Arial" w:cs="Arial"/>
                <w:b/>
                <w:color w:val="FFFFFF" w:themeColor="background1"/>
              </w:rPr>
            </w:pPr>
          </w:p>
        </w:tc>
        <w:tc>
          <w:tcPr>
            <w:tcW w:w="708" w:type="dxa"/>
            <w:shd w:val="clear" w:color="auto" w:fill="002060"/>
          </w:tcPr>
          <w:p w14:paraId="7B40C951" w14:textId="77777777" w:rsidR="00F607B2" w:rsidRPr="00F607B2" w:rsidRDefault="00F607B2" w:rsidP="000C32E3">
            <w:pPr>
              <w:jc w:val="both"/>
              <w:rPr>
                <w:rFonts w:ascii="Arial" w:hAnsi="Arial" w:cs="Arial"/>
                <w:b/>
                <w:color w:val="FFFFFF" w:themeColor="background1"/>
              </w:rPr>
            </w:pPr>
          </w:p>
        </w:tc>
      </w:tr>
      <w:tr w:rsidR="00F607B2" w:rsidRPr="00F607B2" w14:paraId="7CE475AF" w14:textId="77777777" w:rsidTr="1ACF4A15">
        <w:tc>
          <w:tcPr>
            <w:tcW w:w="6629" w:type="dxa"/>
          </w:tcPr>
          <w:p w14:paraId="0F8ABD57" w14:textId="77777777" w:rsidR="00F607B2" w:rsidRPr="00F607B2" w:rsidRDefault="00F607B2" w:rsidP="000C32E3">
            <w:pPr>
              <w:jc w:val="both"/>
              <w:rPr>
                <w:rFonts w:ascii="Arial" w:hAnsi="Arial" w:cs="Arial"/>
              </w:rPr>
            </w:pPr>
            <w:r w:rsidRPr="00F607B2">
              <w:rPr>
                <w:rFonts w:ascii="Arial" w:hAnsi="Arial" w:cs="Arial"/>
              </w:rPr>
              <w:t xml:space="preserve">VDU use </w:t>
            </w:r>
            <w:proofErr w:type="gramStart"/>
            <w:r w:rsidRPr="00F607B2">
              <w:rPr>
                <w:rFonts w:ascii="Arial" w:hAnsi="Arial" w:cs="Arial"/>
              </w:rPr>
              <w:t>( &gt;</w:t>
            </w:r>
            <w:proofErr w:type="gramEnd"/>
            <w:r w:rsidRPr="00F607B2">
              <w:rPr>
                <w:rFonts w:ascii="Arial" w:hAnsi="Arial" w:cs="Arial"/>
              </w:rPr>
              <w:t xml:space="preserve"> 1 hour daily)</w:t>
            </w:r>
          </w:p>
        </w:tc>
        <w:tc>
          <w:tcPr>
            <w:tcW w:w="709" w:type="dxa"/>
          </w:tcPr>
          <w:p w14:paraId="53025578" w14:textId="3429D594" w:rsidR="00F607B2" w:rsidRPr="00F607B2" w:rsidRDefault="00F607B2" w:rsidP="000C32E3">
            <w:pPr>
              <w:jc w:val="both"/>
              <w:rPr>
                <w:rFonts w:ascii="Arial" w:hAnsi="Arial" w:cs="Arial"/>
              </w:rPr>
            </w:pPr>
            <w:r w:rsidRPr="1ACF4A15">
              <w:rPr>
                <w:rFonts w:ascii="Arial" w:hAnsi="Arial" w:cs="Arial"/>
              </w:rPr>
              <w:t>Y</w:t>
            </w:r>
          </w:p>
        </w:tc>
        <w:tc>
          <w:tcPr>
            <w:tcW w:w="770" w:type="dxa"/>
          </w:tcPr>
          <w:p w14:paraId="4B4D7232" w14:textId="77777777" w:rsidR="00F607B2" w:rsidRPr="00F607B2" w:rsidRDefault="00F607B2" w:rsidP="000C32E3">
            <w:pPr>
              <w:jc w:val="both"/>
              <w:rPr>
                <w:rFonts w:ascii="Arial" w:hAnsi="Arial" w:cs="Arial"/>
              </w:rPr>
            </w:pPr>
          </w:p>
        </w:tc>
        <w:tc>
          <w:tcPr>
            <w:tcW w:w="789" w:type="dxa"/>
          </w:tcPr>
          <w:p w14:paraId="2093CA67" w14:textId="77777777" w:rsidR="00F607B2" w:rsidRPr="00F607B2" w:rsidRDefault="00F607B2" w:rsidP="000C32E3">
            <w:pPr>
              <w:jc w:val="both"/>
              <w:rPr>
                <w:rFonts w:ascii="Arial" w:hAnsi="Arial" w:cs="Arial"/>
              </w:rPr>
            </w:pPr>
          </w:p>
        </w:tc>
        <w:tc>
          <w:tcPr>
            <w:tcW w:w="709" w:type="dxa"/>
          </w:tcPr>
          <w:p w14:paraId="2503B197" w14:textId="77777777" w:rsidR="00F607B2" w:rsidRPr="00F607B2" w:rsidRDefault="00F607B2" w:rsidP="000C32E3">
            <w:pPr>
              <w:jc w:val="both"/>
              <w:rPr>
                <w:rFonts w:ascii="Arial" w:hAnsi="Arial" w:cs="Arial"/>
              </w:rPr>
            </w:pPr>
          </w:p>
        </w:tc>
        <w:tc>
          <w:tcPr>
            <w:tcW w:w="708" w:type="dxa"/>
          </w:tcPr>
          <w:p w14:paraId="38288749" w14:textId="1AC271A6" w:rsidR="00F607B2" w:rsidRPr="00F607B2" w:rsidRDefault="36132484" w:rsidP="000C32E3">
            <w:pPr>
              <w:jc w:val="both"/>
              <w:rPr>
                <w:rFonts w:ascii="Arial" w:hAnsi="Arial" w:cs="Arial"/>
              </w:rPr>
            </w:pPr>
            <w:r w:rsidRPr="1ACF4A15">
              <w:rPr>
                <w:rFonts w:ascii="Arial" w:hAnsi="Arial" w:cs="Arial"/>
              </w:rPr>
              <w:t>x</w:t>
            </w:r>
          </w:p>
        </w:tc>
      </w:tr>
      <w:tr w:rsidR="00F607B2" w:rsidRPr="00F607B2" w14:paraId="19EB3B71" w14:textId="77777777" w:rsidTr="1ACF4A15">
        <w:tc>
          <w:tcPr>
            <w:tcW w:w="6629" w:type="dxa"/>
          </w:tcPr>
          <w:p w14:paraId="06F38394" w14:textId="77777777" w:rsidR="00F607B2" w:rsidRPr="00F607B2" w:rsidRDefault="00F607B2" w:rsidP="000C32E3">
            <w:pPr>
              <w:jc w:val="both"/>
              <w:rPr>
                <w:rFonts w:ascii="Arial" w:hAnsi="Arial" w:cs="Arial"/>
              </w:rPr>
            </w:pPr>
            <w:r w:rsidRPr="00F607B2">
              <w:rPr>
                <w:rFonts w:ascii="Arial" w:hAnsi="Arial" w:cs="Arial"/>
              </w:rPr>
              <w:t>Heavy manual handling (&gt;10kg)</w:t>
            </w:r>
          </w:p>
        </w:tc>
        <w:tc>
          <w:tcPr>
            <w:tcW w:w="709" w:type="dxa"/>
          </w:tcPr>
          <w:p w14:paraId="5DD9AD5E" w14:textId="467A6F9A" w:rsidR="00F607B2" w:rsidRPr="00F607B2" w:rsidRDefault="00F607B2" w:rsidP="000C32E3">
            <w:pPr>
              <w:jc w:val="both"/>
              <w:rPr>
                <w:rFonts w:ascii="Arial" w:hAnsi="Arial" w:cs="Arial"/>
              </w:rPr>
            </w:pPr>
            <w:r w:rsidRPr="1ACF4A15">
              <w:rPr>
                <w:rFonts w:ascii="Arial" w:hAnsi="Arial" w:cs="Arial"/>
              </w:rPr>
              <w:t>Y</w:t>
            </w:r>
          </w:p>
        </w:tc>
        <w:tc>
          <w:tcPr>
            <w:tcW w:w="770" w:type="dxa"/>
          </w:tcPr>
          <w:p w14:paraId="20BD9A1A" w14:textId="77777777" w:rsidR="00F607B2" w:rsidRPr="00F607B2" w:rsidRDefault="00F607B2" w:rsidP="000C32E3">
            <w:pPr>
              <w:jc w:val="both"/>
              <w:rPr>
                <w:rFonts w:ascii="Arial" w:hAnsi="Arial" w:cs="Arial"/>
              </w:rPr>
            </w:pPr>
          </w:p>
        </w:tc>
        <w:tc>
          <w:tcPr>
            <w:tcW w:w="789" w:type="dxa"/>
          </w:tcPr>
          <w:p w14:paraId="0C136CF1" w14:textId="77777777" w:rsidR="00F607B2" w:rsidRPr="00F607B2" w:rsidRDefault="00F607B2" w:rsidP="000C32E3">
            <w:pPr>
              <w:jc w:val="both"/>
              <w:rPr>
                <w:rFonts w:ascii="Arial" w:hAnsi="Arial" w:cs="Arial"/>
              </w:rPr>
            </w:pPr>
          </w:p>
        </w:tc>
        <w:tc>
          <w:tcPr>
            <w:tcW w:w="709" w:type="dxa"/>
          </w:tcPr>
          <w:p w14:paraId="0A392C6A" w14:textId="77777777" w:rsidR="00F607B2" w:rsidRPr="00F607B2" w:rsidRDefault="00F607B2" w:rsidP="000C32E3">
            <w:pPr>
              <w:jc w:val="both"/>
              <w:rPr>
                <w:rFonts w:ascii="Arial" w:hAnsi="Arial" w:cs="Arial"/>
              </w:rPr>
            </w:pPr>
          </w:p>
        </w:tc>
        <w:tc>
          <w:tcPr>
            <w:tcW w:w="708" w:type="dxa"/>
          </w:tcPr>
          <w:p w14:paraId="290583F9" w14:textId="748EB01E" w:rsidR="00F607B2" w:rsidRPr="00F607B2" w:rsidRDefault="274D314F" w:rsidP="000C32E3">
            <w:pPr>
              <w:jc w:val="both"/>
              <w:rPr>
                <w:rFonts w:ascii="Arial" w:hAnsi="Arial" w:cs="Arial"/>
              </w:rPr>
            </w:pPr>
            <w:r w:rsidRPr="1ACF4A15">
              <w:rPr>
                <w:rFonts w:ascii="Arial" w:hAnsi="Arial" w:cs="Arial"/>
              </w:rPr>
              <w:t>x</w:t>
            </w:r>
          </w:p>
        </w:tc>
      </w:tr>
      <w:tr w:rsidR="00F607B2" w:rsidRPr="00F607B2" w14:paraId="467C356E" w14:textId="77777777" w:rsidTr="1ACF4A15">
        <w:tc>
          <w:tcPr>
            <w:tcW w:w="6629" w:type="dxa"/>
            <w:vAlign w:val="bottom"/>
          </w:tcPr>
          <w:p w14:paraId="3703BF1D" w14:textId="77777777" w:rsidR="00F607B2" w:rsidRPr="00F607B2" w:rsidRDefault="00F607B2" w:rsidP="000C32E3">
            <w:pPr>
              <w:jc w:val="both"/>
              <w:rPr>
                <w:rFonts w:ascii="Arial" w:hAnsi="Arial" w:cs="Arial"/>
                <w:color w:val="000000"/>
              </w:rPr>
            </w:pPr>
            <w:r w:rsidRPr="00F607B2">
              <w:rPr>
                <w:rFonts w:ascii="Arial" w:hAnsi="Arial" w:cs="Arial"/>
                <w:color w:val="000000"/>
              </w:rPr>
              <w:t>Driving</w:t>
            </w:r>
          </w:p>
        </w:tc>
        <w:tc>
          <w:tcPr>
            <w:tcW w:w="709" w:type="dxa"/>
          </w:tcPr>
          <w:p w14:paraId="6F3F58BB" w14:textId="08724EC5" w:rsidR="00F607B2" w:rsidRPr="00F607B2" w:rsidRDefault="00F607B2" w:rsidP="000C32E3">
            <w:pPr>
              <w:jc w:val="both"/>
              <w:rPr>
                <w:rFonts w:ascii="Arial" w:hAnsi="Arial" w:cs="Arial"/>
              </w:rPr>
            </w:pPr>
            <w:r w:rsidRPr="1ACF4A15">
              <w:rPr>
                <w:rFonts w:ascii="Arial" w:hAnsi="Arial" w:cs="Arial"/>
              </w:rPr>
              <w:t>N</w:t>
            </w:r>
          </w:p>
        </w:tc>
        <w:tc>
          <w:tcPr>
            <w:tcW w:w="770" w:type="dxa"/>
          </w:tcPr>
          <w:p w14:paraId="68F21D90" w14:textId="77777777" w:rsidR="00F607B2" w:rsidRPr="00F607B2" w:rsidRDefault="00F607B2" w:rsidP="000C32E3">
            <w:pPr>
              <w:jc w:val="both"/>
              <w:rPr>
                <w:rFonts w:ascii="Arial" w:hAnsi="Arial" w:cs="Arial"/>
              </w:rPr>
            </w:pPr>
          </w:p>
        </w:tc>
        <w:tc>
          <w:tcPr>
            <w:tcW w:w="789" w:type="dxa"/>
          </w:tcPr>
          <w:p w14:paraId="13C326F3" w14:textId="77777777" w:rsidR="00F607B2" w:rsidRPr="00F607B2" w:rsidRDefault="00F607B2" w:rsidP="000C32E3">
            <w:pPr>
              <w:jc w:val="both"/>
              <w:rPr>
                <w:rFonts w:ascii="Arial" w:hAnsi="Arial" w:cs="Arial"/>
              </w:rPr>
            </w:pPr>
          </w:p>
        </w:tc>
        <w:tc>
          <w:tcPr>
            <w:tcW w:w="709" w:type="dxa"/>
          </w:tcPr>
          <w:p w14:paraId="4853B841" w14:textId="77777777" w:rsidR="00F607B2" w:rsidRPr="00F607B2" w:rsidRDefault="00F607B2" w:rsidP="000C32E3">
            <w:pPr>
              <w:jc w:val="both"/>
              <w:rPr>
                <w:rFonts w:ascii="Arial" w:hAnsi="Arial" w:cs="Arial"/>
              </w:rPr>
            </w:pPr>
          </w:p>
        </w:tc>
        <w:tc>
          <w:tcPr>
            <w:tcW w:w="708" w:type="dxa"/>
          </w:tcPr>
          <w:p w14:paraId="50125231" w14:textId="77777777" w:rsidR="00F607B2" w:rsidRPr="00F607B2" w:rsidRDefault="00F607B2" w:rsidP="000C32E3">
            <w:pPr>
              <w:jc w:val="both"/>
              <w:rPr>
                <w:rFonts w:ascii="Arial" w:hAnsi="Arial" w:cs="Arial"/>
              </w:rPr>
            </w:pPr>
          </w:p>
        </w:tc>
      </w:tr>
      <w:tr w:rsidR="00F607B2" w:rsidRPr="00F607B2" w14:paraId="1337220C" w14:textId="77777777" w:rsidTr="1ACF4A15">
        <w:tc>
          <w:tcPr>
            <w:tcW w:w="6629" w:type="dxa"/>
            <w:vAlign w:val="bottom"/>
          </w:tcPr>
          <w:p w14:paraId="281ABF27" w14:textId="77777777" w:rsidR="00F607B2" w:rsidRPr="00F607B2" w:rsidRDefault="00F607B2" w:rsidP="000C32E3">
            <w:pPr>
              <w:jc w:val="both"/>
              <w:rPr>
                <w:rFonts w:ascii="Arial" w:hAnsi="Arial" w:cs="Arial"/>
                <w:color w:val="000000"/>
              </w:rPr>
            </w:pPr>
            <w:r w:rsidRPr="00F607B2">
              <w:rPr>
                <w:rFonts w:ascii="Arial" w:hAnsi="Arial" w:cs="Arial"/>
                <w:color w:val="000000"/>
              </w:rPr>
              <w:t>Food handling</w:t>
            </w:r>
          </w:p>
        </w:tc>
        <w:tc>
          <w:tcPr>
            <w:tcW w:w="709" w:type="dxa"/>
          </w:tcPr>
          <w:p w14:paraId="687B26CE" w14:textId="5FB80E2A" w:rsidR="00F607B2" w:rsidRPr="00F607B2" w:rsidRDefault="00F607B2" w:rsidP="000C32E3">
            <w:pPr>
              <w:jc w:val="both"/>
              <w:rPr>
                <w:rFonts w:ascii="Arial" w:hAnsi="Arial" w:cs="Arial"/>
              </w:rPr>
            </w:pPr>
            <w:r w:rsidRPr="1ACF4A15">
              <w:rPr>
                <w:rFonts w:ascii="Arial" w:hAnsi="Arial" w:cs="Arial"/>
              </w:rPr>
              <w:t>Y</w:t>
            </w:r>
          </w:p>
        </w:tc>
        <w:tc>
          <w:tcPr>
            <w:tcW w:w="770" w:type="dxa"/>
          </w:tcPr>
          <w:p w14:paraId="5A25747A" w14:textId="77777777" w:rsidR="00F607B2" w:rsidRPr="00F607B2" w:rsidRDefault="00F607B2" w:rsidP="000C32E3">
            <w:pPr>
              <w:jc w:val="both"/>
              <w:rPr>
                <w:rFonts w:ascii="Arial" w:hAnsi="Arial" w:cs="Arial"/>
              </w:rPr>
            </w:pPr>
          </w:p>
        </w:tc>
        <w:tc>
          <w:tcPr>
            <w:tcW w:w="789" w:type="dxa"/>
          </w:tcPr>
          <w:p w14:paraId="09B8D95D" w14:textId="77777777" w:rsidR="00F607B2" w:rsidRPr="00F607B2" w:rsidRDefault="00F607B2" w:rsidP="000C32E3">
            <w:pPr>
              <w:jc w:val="both"/>
              <w:rPr>
                <w:rFonts w:ascii="Arial" w:hAnsi="Arial" w:cs="Arial"/>
              </w:rPr>
            </w:pPr>
          </w:p>
        </w:tc>
        <w:tc>
          <w:tcPr>
            <w:tcW w:w="709" w:type="dxa"/>
          </w:tcPr>
          <w:p w14:paraId="78BEFD2A" w14:textId="77777777" w:rsidR="00F607B2" w:rsidRPr="00F607B2" w:rsidRDefault="00F607B2" w:rsidP="000C32E3">
            <w:pPr>
              <w:jc w:val="both"/>
              <w:rPr>
                <w:rFonts w:ascii="Arial" w:hAnsi="Arial" w:cs="Arial"/>
              </w:rPr>
            </w:pPr>
          </w:p>
        </w:tc>
        <w:tc>
          <w:tcPr>
            <w:tcW w:w="708" w:type="dxa"/>
          </w:tcPr>
          <w:p w14:paraId="27A76422" w14:textId="0264B2D4" w:rsidR="00F607B2" w:rsidRPr="00F607B2" w:rsidRDefault="1164963E" w:rsidP="000C32E3">
            <w:pPr>
              <w:jc w:val="both"/>
              <w:rPr>
                <w:rFonts w:ascii="Arial" w:hAnsi="Arial" w:cs="Arial"/>
              </w:rPr>
            </w:pPr>
            <w:r w:rsidRPr="1ACF4A15">
              <w:rPr>
                <w:rFonts w:ascii="Arial" w:hAnsi="Arial" w:cs="Arial"/>
              </w:rPr>
              <w:t>x</w:t>
            </w:r>
          </w:p>
        </w:tc>
      </w:tr>
      <w:tr w:rsidR="00F607B2" w:rsidRPr="00F607B2" w14:paraId="4F40236A" w14:textId="77777777" w:rsidTr="1ACF4A15">
        <w:tc>
          <w:tcPr>
            <w:tcW w:w="6629" w:type="dxa"/>
            <w:vAlign w:val="bottom"/>
          </w:tcPr>
          <w:p w14:paraId="6A7C3703" w14:textId="77777777" w:rsidR="00F607B2" w:rsidRPr="00F607B2" w:rsidRDefault="00F607B2" w:rsidP="000C32E3">
            <w:pPr>
              <w:jc w:val="both"/>
              <w:rPr>
                <w:rFonts w:ascii="Arial" w:hAnsi="Arial" w:cs="Arial"/>
                <w:color w:val="000000"/>
              </w:rPr>
            </w:pPr>
            <w:r w:rsidRPr="00F607B2">
              <w:rPr>
                <w:rFonts w:ascii="Arial" w:hAnsi="Arial" w:cs="Arial"/>
                <w:color w:val="000000"/>
              </w:rPr>
              <w:t>Night working</w:t>
            </w:r>
          </w:p>
        </w:tc>
        <w:tc>
          <w:tcPr>
            <w:tcW w:w="709" w:type="dxa"/>
          </w:tcPr>
          <w:p w14:paraId="1B1A54FC" w14:textId="406CE6DC" w:rsidR="00F607B2" w:rsidRPr="00F607B2" w:rsidRDefault="00F607B2" w:rsidP="000C32E3">
            <w:pPr>
              <w:jc w:val="both"/>
              <w:rPr>
                <w:rFonts w:ascii="Arial" w:hAnsi="Arial" w:cs="Arial"/>
              </w:rPr>
            </w:pPr>
            <w:r w:rsidRPr="1ACF4A15">
              <w:rPr>
                <w:rFonts w:ascii="Arial" w:hAnsi="Arial" w:cs="Arial"/>
              </w:rPr>
              <w:t>Y</w:t>
            </w:r>
          </w:p>
        </w:tc>
        <w:tc>
          <w:tcPr>
            <w:tcW w:w="770" w:type="dxa"/>
          </w:tcPr>
          <w:p w14:paraId="49206A88" w14:textId="77777777" w:rsidR="00F607B2" w:rsidRPr="00F607B2" w:rsidRDefault="00F607B2" w:rsidP="000C32E3">
            <w:pPr>
              <w:jc w:val="both"/>
              <w:rPr>
                <w:rFonts w:ascii="Arial" w:hAnsi="Arial" w:cs="Arial"/>
              </w:rPr>
            </w:pPr>
          </w:p>
        </w:tc>
        <w:tc>
          <w:tcPr>
            <w:tcW w:w="789" w:type="dxa"/>
          </w:tcPr>
          <w:p w14:paraId="67B7A70C" w14:textId="77777777" w:rsidR="00F607B2" w:rsidRPr="00F607B2" w:rsidRDefault="00F607B2" w:rsidP="000C32E3">
            <w:pPr>
              <w:jc w:val="both"/>
              <w:rPr>
                <w:rFonts w:ascii="Arial" w:hAnsi="Arial" w:cs="Arial"/>
              </w:rPr>
            </w:pPr>
          </w:p>
        </w:tc>
        <w:tc>
          <w:tcPr>
            <w:tcW w:w="709" w:type="dxa"/>
          </w:tcPr>
          <w:p w14:paraId="71887C79" w14:textId="77777777" w:rsidR="00F607B2" w:rsidRPr="00F607B2" w:rsidRDefault="00F607B2" w:rsidP="000C32E3">
            <w:pPr>
              <w:jc w:val="both"/>
              <w:rPr>
                <w:rFonts w:ascii="Arial" w:hAnsi="Arial" w:cs="Arial"/>
              </w:rPr>
            </w:pPr>
          </w:p>
        </w:tc>
        <w:tc>
          <w:tcPr>
            <w:tcW w:w="708" w:type="dxa"/>
          </w:tcPr>
          <w:p w14:paraId="3B7FD67C" w14:textId="4C757E3F" w:rsidR="00F607B2" w:rsidRPr="00F607B2" w:rsidRDefault="4415886E" w:rsidP="000C32E3">
            <w:pPr>
              <w:jc w:val="both"/>
              <w:rPr>
                <w:rFonts w:ascii="Arial" w:hAnsi="Arial" w:cs="Arial"/>
              </w:rPr>
            </w:pPr>
            <w:r w:rsidRPr="1ACF4A15">
              <w:rPr>
                <w:rFonts w:ascii="Arial" w:hAnsi="Arial" w:cs="Arial"/>
              </w:rPr>
              <w:t>x</w:t>
            </w:r>
          </w:p>
        </w:tc>
      </w:tr>
      <w:tr w:rsidR="00F607B2" w:rsidRPr="00F607B2" w14:paraId="130B81E3" w14:textId="77777777" w:rsidTr="1ACF4A15">
        <w:tc>
          <w:tcPr>
            <w:tcW w:w="6629" w:type="dxa"/>
            <w:vAlign w:val="bottom"/>
          </w:tcPr>
          <w:p w14:paraId="2F603687" w14:textId="77777777" w:rsidR="00F607B2" w:rsidRPr="00F607B2" w:rsidRDefault="00F607B2" w:rsidP="000C32E3">
            <w:pPr>
              <w:jc w:val="both"/>
              <w:rPr>
                <w:rFonts w:ascii="Arial" w:hAnsi="Arial" w:cs="Arial"/>
                <w:color w:val="000000"/>
              </w:rPr>
            </w:pPr>
            <w:r w:rsidRPr="00F607B2">
              <w:rPr>
                <w:rFonts w:ascii="Arial" w:hAnsi="Arial" w:cs="Arial"/>
                <w:color w:val="000000"/>
              </w:rPr>
              <w:t>Electrical work</w:t>
            </w:r>
          </w:p>
        </w:tc>
        <w:tc>
          <w:tcPr>
            <w:tcW w:w="709" w:type="dxa"/>
          </w:tcPr>
          <w:p w14:paraId="6C913B55" w14:textId="4714F7CE" w:rsidR="00F607B2" w:rsidRPr="00F607B2" w:rsidRDefault="00F607B2" w:rsidP="000C32E3">
            <w:pPr>
              <w:jc w:val="both"/>
              <w:rPr>
                <w:rFonts w:ascii="Arial" w:hAnsi="Arial" w:cs="Arial"/>
              </w:rPr>
            </w:pPr>
            <w:r w:rsidRPr="1ACF4A15">
              <w:rPr>
                <w:rFonts w:ascii="Arial" w:hAnsi="Arial" w:cs="Arial"/>
              </w:rPr>
              <w:t>N</w:t>
            </w:r>
          </w:p>
        </w:tc>
        <w:tc>
          <w:tcPr>
            <w:tcW w:w="770" w:type="dxa"/>
          </w:tcPr>
          <w:p w14:paraId="38D6B9B6" w14:textId="77777777" w:rsidR="00F607B2" w:rsidRPr="00F607B2" w:rsidRDefault="00F607B2" w:rsidP="000C32E3">
            <w:pPr>
              <w:jc w:val="both"/>
              <w:rPr>
                <w:rFonts w:ascii="Arial" w:hAnsi="Arial" w:cs="Arial"/>
              </w:rPr>
            </w:pPr>
          </w:p>
        </w:tc>
        <w:tc>
          <w:tcPr>
            <w:tcW w:w="789" w:type="dxa"/>
          </w:tcPr>
          <w:p w14:paraId="22F860BB" w14:textId="77777777" w:rsidR="00F607B2" w:rsidRPr="00F607B2" w:rsidRDefault="00F607B2" w:rsidP="000C32E3">
            <w:pPr>
              <w:jc w:val="both"/>
              <w:rPr>
                <w:rFonts w:ascii="Arial" w:hAnsi="Arial" w:cs="Arial"/>
              </w:rPr>
            </w:pPr>
          </w:p>
        </w:tc>
        <w:tc>
          <w:tcPr>
            <w:tcW w:w="709" w:type="dxa"/>
          </w:tcPr>
          <w:p w14:paraId="698536F5" w14:textId="77777777" w:rsidR="00F607B2" w:rsidRPr="00F607B2" w:rsidRDefault="00F607B2" w:rsidP="000C32E3">
            <w:pPr>
              <w:jc w:val="both"/>
              <w:rPr>
                <w:rFonts w:ascii="Arial" w:hAnsi="Arial" w:cs="Arial"/>
              </w:rPr>
            </w:pPr>
          </w:p>
        </w:tc>
        <w:tc>
          <w:tcPr>
            <w:tcW w:w="708" w:type="dxa"/>
          </w:tcPr>
          <w:p w14:paraId="7BC1BAF2" w14:textId="77777777" w:rsidR="00F607B2" w:rsidRPr="00F607B2" w:rsidRDefault="00F607B2" w:rsidP="000C32E3">
            <w:pPr>
              <w:jc w:val="both"/>
              <w:rPr>
                <w:rFonts w:ascii="Arial" w:hAnsi="Arial" w:cs="Arial"/>
              </w:rPr>
            </w:pPr>
          </w:p>
        </w:tc>
      </w:tr>
      <w:tr w:rsidR="00615705" w:rsidRPr="00F607B2" w14:paraId="3840F68C" w14:textId="77777777" w:rsidTr="1ACF4A15">
        <w:tc>
          <w:tcPr>
            <w:tcW w:w="6629" w:type="dxa"/>
          </w:tcPr>
          <w:p w14:paraId="766BC2A9" w14:textId="77777777" w:rsidR="00615705" w:rsidRPr="00F607B2" w:rsidRDefault="00615705" w:rsidP="000C32E3">
            <w:pPr>
              <w:jc w:val="both"/>
              <w:rPr>
                <w:rFonts w:ascii="Arial" w:hAnsi="Arial" w:cs="Arial"/>
              </w:rPr>
            </w:pPr>
            <w:r>
              <w:rPr>
                <w:rFonts w:ascii="Arial" w:hAnsi="Arial" w:cs="Arial"/>
              </w:rPr>
              <w:t xml:space="preserve">Physical Effort </w:t>
            </w:r>
          </w:p>
        </w:tc>
        <w:tc>
          <w:tcPr>
            <w:tcW w:w="709" w:type="dxa"/>
          </w:tcPr>
          <w:p w14:paraId="757CAE6C" w14:textId="157A0FFA" w:rsidR="00615705" w:rsidRDefault="00615705" w:rsidP="000C32E3">
            <w:r w:rsidRPr="1ACF4A15">
              <w:rPr>
                <w:rFonts w:ascii="Arial" w:hAnsi="Arial" w:cs="Arial"/>
              </w:rPr>
              <w:t>Y</w:t>
            </w:r>
          </w:p>
        </w:tc>
        <w:tc>
          <w:tcPr>
            <w:tcW w:w="770" w:type="dxa"/>
          </w:tcPr>
          <w:p w14:paraId="61C988F9" w14:textId="77777777" w:rsidR="00615705" w:rsidRPr="00F607B2" w:rsidRDefault="00615705" w:rsidP="000C32E3">
            <w:pPr>
              <w:jc w:val="both"/>
              <w:rPr>
                <w:rFonts w:ascii="Arial" w:hAnsi="Arial" w:cs="Arial"/>
              </w:rPr>
            </w:pPr>
          </w:p>
        </w:tc>
        <w:tc>
          <w:tcPr>
            <w:tcW w:w="789" w:type="dxa"/>
          </w:tcPr>
          <w:p w14:paraId="3B22BB7D" w14:textId="77777777" w:rsidR="00615705" w:rsidRPr="00F607B2" w:rsidRDefault="00615705" w:rsidP="000C32E3">
            <w:pPr>
              <w:jc w:val="both"/>
              <w:rPr>
                <w:rFonts w:ascii="Arial" w:hAnsi="Arial" w:cs="Arial"/>
              </w:rPr>
            </w:pPr>
          </w:p>
        </w:tc>
        <w:tc>
          <w:tcPr>
            <w:tcW w:w="709" w:type="dxa"/>
          </w:tcPr>
          <w:p w14:paraId="17B246DD" w14:textId="77777777" w:rsidR="00615705" w:rsidRPr="00F607B2" w:rsidRDefault="00615705" w:rsidP="000C32E3">
            <w:pPr>
              <w:jc w:val="both"/>
              <w:rPr>
                <w:rFonts w:ascii="Arial" w:hAnsi="Arial" w:cs="Arial"/>
              </w:rPr>
            </w:pPr>
          </w:p>
        </w:tc>
        <w:tc>
          <w:tcPr>
            <w:tcW w:w="708" w:type="dxa"/>
          </w:tcPr>
          <w:p w14:paraId="6BF89DA3" w14:textId="2B803917" w:rsidR="00615705" w:rsidRPr="00F607B2" w:rsidRDefault="08AE90CC" w:rsidP="000C32E3">
            <w:pPr>
              <w:jc w:val="both"/>
              <w:rPr>
                <w:rFonts w:ascii="Arial" w:hAnsi="Arial" w:cs="Arial"/>
              </w:rPr>
            </w:pPr>
            <w:r w:rsidRPr="1ACF4A15">
              <w:rPr>
                <w:rFonts w:ascii="Arial" w:hAnsi="Arial" w:cs="Arial"/>
              </w:rPr>
              <w:t>x</w:t>
            </w:r>
          </w:p>
        </w:tc>
      </w:tr>
      <w:tr w:rsidR="00615705" w:rsidRPr="00F607B2" w14:paraId="58D59222" w14:textId="77777777" w:rsidTr="1ACF4A15">
        <w:tc>
          <w:tcPr>
            <w:tcW w:w="6629" w:type="dxa"/>
          </w:tcPr>
          <w:p w14:paraId="24EF6C2C" w14:textId="77777777" w:rsidR="00615705" w:rsidRPr="00F607B2" w:rsidRDefault="00615705" w:rsidP="000C32E3">
            <w:pPr>
              <w:jc w:val="both"/>
              <w:rPr>
                <w:rFonts w:ascii="Arial" w:hAnsi="Arial" w:cs="Arial"/>
              </w:rPr>
            </w:pPr>
            <w:r>
              <w:rPr>
                <w:rFonts w:ascii="Arial" w:hAnsi="Arial" w:cs="Arial"/>
              </w:rPr>
              <w:t xml:space="preserve">Mental Effort </w:t>
            </w:r>
          </w:p>
        </w:tc>
        <w:tc>
          <w:tcPr>
            <w:tcW w:w="709" w:type="dxa"/>
          </w:tcPr>
          <w:p w14:paraId="737F5D9A" w14:textId="41C50B08" w:rsidR="00615705" w:rsidRDefault="00615705" w:rsidP="000C32E3">
            <w:r w:rsidRPr="1ACF4A15">
              <w:rPr>
                <w:rFonts w:ascii="Arial" w:hAnsi="Arial" w:cs="Arial"/>
              </w:rPr>
              <w:t>Y</w:t>
            </w:r>
          </w:p>
        </w:tc>
        <w:tc>
          <w:tcPr>
            <w:tcW w:w="770" w:type="dxa"/>
          </w:tcPr>
          <w:p w14:paraId="5C3E0E74" w14:textId="77777777" w:rsidR="00615705" w:rsidRPr="00F607B2" w:rsidRDefault="00615705" w:rsidP="000C32E3">
            <w:pPr>
              <w:jc w:val="both"/>
              <w:rPr>
                <w:rFonts w:ascii="Arial" w:hAnsi="Arial" w:cs="Arial"/>
              </w:rPr>
            </w:pPr>
          </w:p>
        </w:tc>
        <w:tc>
          <w:tcPr>
            <w:tcW w:w="789" w:type="dxa"/>
          </w:tcPr>
          <w:p w14:paraId="66A1FAB9" w14:textId="77777777" w:rsidR="00615705" w:rsidRPr="00F607B2" w:rsidRDefault="00615705" w:rsidP="000C32E3">
            <w:pPr>
              <w:jc w:val="both"/>
              <w:rPr>
                <w:rFonts w:ascii="Arial" w:hAnsi="Arial" w:cs="Arial"/>
              </w:rPr>
            </w:pPr>
          </w:p>
        </w:tc>
        <w:tc>
          <w:tcPr>
            <w:tcW w:w="709" w:type="dxa"/>
          </w:tcPr>
          <w:p w14:paraId="76BB753C" w14:textId="77777777" w:rsidR="00615705" w:rsidRPr="00F607B2" w:rsidRDefault="00615705" w:rsidP="000C32E3">
            <w:pPr>
              <w:jc w:val="both"/>
              <w:rPr>
                <w:rFonts w:ascii="Arial" w:hAnsi="Arial" w:cs="Arial"/>
              </w:rPr>
            </w:pPr>
          </w:p>
        </w:tc>
        <w:tc>
          <w:tcPr>
            <w:tcW w:w="708" w:type="dxa"/>
          </w:tcPr>
          <w:p w14:paraId="513DA1E0" w14:textId="536F7BE4" w:rsidR="00615705" w:rsidRPr="00F607B2" w:rsidRDefault="7A38D36B" w:rsidP="000C32E3">
            <w:pPr>
              <w:jc w:val="both"/>
              <w:rPr>
                <w:rFonts w:ascii="Arial" w:hAnsi="Arial" w:cs="Arial"/>
              </w:rPr>
            </w:pPr>
            <w:r w:rsidRPr="1ACF4A15">
              <w:rPr>
                <w:rFonts w:ascii="Arial" w:hAnsi="Arial" w:cs="Arial"/>
              </w:rPr>
              <w:t>x</w:t>
            </w:r>
          </w:p>
        </w:tc>
      </w:tr>
      <w:tr w:rsidR="00615705" w:rsidRPr="00F607B2" w14:paraId="76CF206B" w14:textId="77777777" w:rsidTr="1ACF4A15">
        <w:tc>
          <w:tcPr>
            <w:tcW w:w="6629" w:type="dxa"/>
          </w:tcPr>
          <w:p w14:paraId="18E1AC21" w14:textId="77777777" w:rsidR="00615705" w:rsidRPr="00F607B2" w:rsidRDefault="00615705" w:rsidP="000C32E3">
            <w:pPr>
              <w:jc w:val="both"/>
              <w:rPr>
                <w:rFonts w:ascii="Arial" w:hAnsi="Arial" w:cs="Arial"/>
              </w:rPr>
            </w:pPr>
            <w:r>
              <w:rPr>
                <w:rFonts w:ascii="Arial" w:hAnsi="Arial" w:cs="Arial"/>
              </w:rPr>
              <w:t xml:space="preserve">Emotional Effort </w:t>
            </w:r>
          </w:p>
        </w:tc>
        <w:tc>
          <w:tcPr>
            <w:tcW w:w="709" w:type="dxa"/>
          </w:tcPr>
          <w:p w14:paraId="38AA832E" w14:textId="50916038" w:rsidR="00615705" w:rsidRDefault="00615705" w:rsidP="000C32E3">
            <w:r w:rsidRPr="1ACF4A15">
              <w:rPr>
                <w:rFonts w:ascii="Arial" w:hAnsi="Arial" w:cs="Arial"/>
              </w:rPr>
              <w:t>Y</w:t>
            </w:r>
          </w:p>
        </w:tc>
        <w:tc>
          <w:tcPr>
            <w:tcW w:w="770" w:type="dxa"/>
          </w:tcPr>
          <w:p w14:paraId="75CAC6F5" w14:textId="77777777" w:rsidR="00615705" w:rsidRPr="00F607B2" w:rsidRDefault="00615705" w:rsidP="000C32E3">
            <w:pPr>
              <w:jc w:val="both"/>
              <w:rPr>
                <w:rFonts w:ascii="Arial" w:hAnsi="Arial" w:cs="Arial"/>
              </w:rPr>
            </w:pPr>
          </w:p>
        </w:tc>
        <w:tc>
          <w:tcPr>
            <w:tcW w:w="789" w:type="dxa"/>
          </w:tcPr>
          <w:p w14:paraId="66060428" w14:textId="77777777" w:rsidR="00615705" w:rsidRPr="00F607B2" w:rsidRDefault="00615705" w:rsidP="000C32E3">
            <w:pPr>
              <w:jc w:val="both"/>
              <w:rPr>
                <w:rFonts w:ascii="Arial" w:hAnsi="Arial" w:cs="Arial"/>
              </w:rPr>
            </w:pPr>
          </w:p>
        </w:tc>
        <w:tc>
          <w:tcPr>
            <w:tcW w:w="709" w:type="dxa"/>
          </w:tcPr>
          <w:p w14:paraId="1D0656FE" w14:textId="77777777" w:rsidR="00615705" w:rsidRPr="00F607B2" w:rsidRDefault="00615705" w:rsidP="000C32E3">
            <w:pPr>
              <w:jc w:val="both"/>
              <w:rPr>
                <w:rFonts w:ascii="Arial" w:hAnsi="Arial" w:cs="Arial"/>
              </w:rPr>
            </w:pPr>
          </w:p>
        </w:tc>
        <w:tc>
          <w:tcPr>
            <w:tcW w:w="708" w:type="dxa"/>
          </w:tcPr>
          <w:p w14:paraId="7B37605A" w14:textId="27C5034B" w:rsidR="00615705" w:rsidRPr="00F607B2" w:rsidRDefault="7DFCC87E" w:rsidP="000C32E3">
            <w:pPr>
              <w:jc w:val="both"/>
              <w:rPr>
                <w:rFonts w:ascii="Arial" w:hAnsi="Arial" w:cs="Arial"/>
              </w:rPr>
            </w:pPr>
            <w:r w:rsidRPr="1ACF4A15">
              <w:rPr>
                <w:rFonts w:ascii="Arial" w:hAnsi="Arial" w:cs="Arial"/>
              </w:rPr>
              <w:t>x</w:t>
            </w:r>
          </w:p>
        </w:tc>
      </w:tr>
      <w:tr w:rsidR="00F607B2" w:rsidRPr="00F607B2" w14:paraId="4CB9906B" w14:textId="77777777" w:rsidTr="1ACF4A15">
        <w:tc>
          <w:tcPr>
            <w:tcW w:w="6629" w:type="dxa"/>
          </w:tcPr>
          <w:p w14:paraId="67024215" w14:textId="77777777" w:rsidR="00F607B2" w:rsidRPr="00F607B2" w:rsidRDefault="00F607B2" w:rsidP="000C32E3">
            <w:pPr>
              <w:jc w:val="both"/>
              <w:rPr>
                <w:rFonts w:ascii="Arial" w:hAnsi="Arial" w:cs="Arial"/>
              </w:rPr>
            </w:pPr>
            <w:r w:rsidRPr="00F607B2">
              <w:rPr>
                <w:rFonts w:ascii="Arial" w:hAnsi="Arial" w:cs="Arial"/>
              </w:rPr>
              <w:t>Working in isolation</w:t>
            </w:r>
          </w:p>
        </w:tc>
        <w:tc>
          <w:tcPr>
            <w:tcW w:w="709" w:type="dxa"/>
          </w:tcPr>
          <w:p w14:paraId="378B9B6D" w14:textId="0B8CE42E" w:rsidR="00F607B2" w:rsidRPr="00F607B2" w:rsidRDefault="00F607B2" w:rsidP="000C32E3">
            <w:pPr>
              <w:jc w:val="both"/>
              <w:rPr>
                <w:rFonts w:ascii="Arial" w:hAnsi="Arial" w:cs="Arial"/>
              </w:rPr>
            </w:pPr>
            <w:r w:rsidRPr="1ACF4A15">
              <w:rPr>
                <w:rFonts w:ascii="Arial" w:hAnsi="Arial" w:cs="Arial"/>
              </w:rPr>
              <w:t>N</w:t>
            </w:r>
          </w:p>
        </w:tc>
        <w:tc>
          <w:tcPr>
            <w:tcW w:w="770" w:type="dxa"/>
          </w:tcPr>
          <w:p w14:paraId="394798F2" w14:textId="77777777" w:rsidR="00F607B2" w:rsidRPr="00F607B2" w:rsidRDefault="00F607B2" w:rsidP="000C32E3">
            <w:pPr>
              <w:jc w:val="both"/>
              <w:rPr>
                <w:rFonts w:ascii="Arial" w:hAnsi="Arial" w:cs="Arial"/>
              </w:rPr>
            </w:pPr>
          </w:p>
        </w:tc>
        <w:tc>
          <w:tcPr>
            <w:tcW w:w="789" w:type="dxa"/>
          </w:tcPr>
          <w:p w14:paraId="3889A505" w14:textId="77777777" w:rsidR="00F607B2" w:rsidRPr="00F607B2" w:rsidRDefault="00F607B2" w:rsidP="000C32E3">
            <w:pPr>
              <w:jc w:val="both"/>
              <w:rPr>
                <w:rFonts w:ascii="Arial" w:hAnsi="Arial" w:cs="Arial"/>
              </w:rPr>
            </w:pPr>
          </w:p>
        </w:tc>
        <w:tc>
          <w:tcPr>
            <w:tcW w:w="709" w:type="dxa"/>
          </w:tcPr>
          <w:p w14:paraId="29079D35" w14:textId="77777777" w:rsidR="00F607B2" w:rsidRPr="00F607B2" w:rsidRDefault="00F607B2" w:rsidP="000C32E3">
            <w:pPr>
              <w:jc w:val="both"/>
              <w:rPr>
                <w:rFonts w:ascii="Arial" w:hAnsi="Arial" w:cs="Arial"/>
              </w:rPr>
            </w:pPr>
          </w:p>
        </w:tc>
        <w:tc>
          <w:tcPr>
            <w:tcW w:w="708" w:type="dxa"/>
          </w:tcPr>
          <w:p w14:paraId="17686DC7" w14:textId="1DF13AEE" w:rsidR="00F607B2" w:rsidRPr="00F607B2" w:rsidRDefault="00F607B2" w:rsidP="000C32E3">
            <w:pPr>
              <w:jc w:val="both"/>
              <w:rPr>
                <w:rFonts w:ascii="Arial" w:hAnsi="Arial" w:cs="Arial"/>
              </w:rPr>
            </w:pPr>
          </w:p>
        </w:tc>
      </w:tr>
      <w:tr w:rsidR="00F607B2" w:rsidRPr="00F607B2" w14:paraId="202E3B4B" w14:textId="77777777" w:rsidTr="1ACF4A15">
        <w:tc>
          <w:tcPr>
            <w:tcW w:w="6629" w:type="dxa"/>
          </w:tcPr>
          <w:p w14:paraId="08CC30BE" w14:textId="77777777" w:rsidR="00F607B2" w:rsidRPr="00F607B2" w:rsidRDefault="00F607B2" w:rsidP="000C32E3">
            <w:pPr>
              <w:jc w:val="both"/>
              <w:rPr>
                <w:rFonts w:ascii="Arial" w:hAnsi="Arial" w:cs="Arial"/>
              </w:rPr>
            </w:pPr>
            <w:r w:rsidRPr="00F607B2">
              <w:rPr>
                <w:rFonts w:ascii="Arial" w:hAnsi="Arial" w:cs="Arial"/>
              </w:rPr>
              <w:t>Challenging behaviour</w:t>
            </w:r>
          </w:p>
        </w:tc>
        <w:tc>
          <w:tcPr>
            <w:tcW w:w="709" w:type="dxa"/>
          </w:tcPr>
          <w:p w14:paraId="04E3B0AB" w14:textId="6EFBC232" w:rsidR="00F607B2" w:rsidRPr="00F607B2" w:rsidRDefault="00F607B2" w:rsidP="000C32E3">
            <w:pPr>
              <w:jc w:val="both"/>
              <w:rPr>
                <w:rFonts w:ascii="Arial" w:hAnsi="Arial" w:cs="Arial"/>
              </w:rPr>
            </w:pPr>
            <w:r w:rsidRPr="1ACF4A15">
              <w:rPr>
                <w:rFonts w:ascii="Arial" w:hAnsi="Arial" w:cs="Arial"/>
              </w:rPr>
              <w:t>Y</w:t>
            </w:r>
          </w:p>
        </w:tc>
        <w:tc>
          <w:tcPr>
            <w:tcW w:w="770" w:type="dxa"/>
          </w:tcPr>
          <w:p w14:paraId="53BD644D" w14:textId="77777777" w:rsidR="00F607B2" w:rsidRPr="00F607B2" w:rsidRDefault="00F607B2" w:rsidP="000C32E3">
            <w:pPr>
              <w:jc w:val="both"/>
              <w:rPr>
                <w:rFonts w:ascii="Arial" w:hAnsi="Arial" w:cs="Arial"/>
              </w:rPr>
            </w:pPr>
          </w:p>
        </w:tc>
        <w:tc>
          <w:tcPr>
            <w:tcW w:w="789" w:type="dxa"/>
          </w:tcPr>
          <w:p w14:paraId="1A3FAC43" w14:textId="77777777" w:rsidR="00F607B2" w:rsidRPr="00F607B2" w:rsidRDefault="00F607B2" w:rsidP="000C32E3">
            <w:pPr>
              <w:jc w:val="both"/>
              <w:rPr>
                <w:rFonts w:ascii="Arial" w:hAnsi="Arial" w:cs="Arial"/>
              </w:rPr>
            </w:pPr>
          </w:p>
        </w:tc>
        <w:tc>
          <w:tcPr>
            <w:tcW w:w="709" w:type="dxa"/>
          </w:tcPr>
          <w:p w14:paraId="2BBD94B2" w14:textId="7AD723D9" w:rsidR="00F607B2" w:rsidRPr="00F607B2" w:rsidRDefault="3D01D968" w:rsidP="000C32E3">
            <w:pPr>
              <w:jc w:val="both"/>
              <w:rPr>
                <w:rFonts w:ascii="Arial" w:hAnsi="Arial" w:cs="Arial"/>
              </w:rPr>
            </w:pPr>
            <w:r w:rsidRPr="1ACF4A15">
              <w:rPr>
                <w:rFonts w:ascii="Arial" w:hAnsi="Arial" w:cs="Arial"/>
              </w:rPr>
              <w:t>x</w:t>
            </w:r>
          </w:p>
        </w:tc>
        <w:tc>
          <w:tcPr>
            <w:tcW w:w="708" w:type="dxa"/>
          </w:tcPr>
          <w:p w14:paraId="5854DE7F" w14:textId="77777777" w:rsidR="00F607B2" w:rsidRPr="00F607B2" w:rsidRDefault="00F607B2" w:rsidP="000C32E3">
            <w:pPr>
              <w:jc w:val="both"/>
              <w:rPr>
                <w:rFonts w:ascii="Arial" w:hAnsi="Arial" w:cs="Arial"/>
              </w:rPr>
            </w:pPr>
          </w:p>
        </w:tc>
      </w:tr>
    </w:tbl>
    <w:p w14:paraId="2CA7ADD4" w14:textId="77777777" w:rsidR="00A1395C" w:rsidRDefault="00A1395C" w:rsidP="00A1395C">
      <w:pPr>
        <w:tabs>
          <w:tab w:val="left" w:pos="1080"/>
        </w:tabs>
        <w:rPr>
          <w:rFonts w:ascii="Arial" w:hAnsi="Arial" w:cs="Arial"/>
        </w:rPr>
      </w:pPr>
    </w:p>
    <w:p w14:paraId="314EE24A" w14:textId="77777777" w:rsidR="00A1395C" w:rsidRPr="00A1395C" w:rsidRDefault="00A1395C" w:rsidP="00A1395C">
      <w:pPr>
        <w:spacing w:after="0" w:line="240" w:lineRule="auto"/>
        <w:rPr>
          <w:rFonts w:ascii="Arial" w:eastAsia="Times New Roman" w:hAnsi="Arial" w:cs="Arial"/>
          <w:sz w:val="20"/>
          <w:szCs w:val="20"/>
        </w:rPr>
      </w:pPr>
    </w:p>
    <w:sectPr w:rsidR="00A1395C" w:rsidRPr="00A1395C" w:rsidSect="000C32E3">
      <w:pgSz w:w="11906" w:h="16838"/>
      <w:pgMar w:top="709"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5B615A" w14:textId="77777777" w:rsidR="007A1D40" w:rsidRDefault="007A1D40" w:rsidP="008D6EE5">
      <w:pPr>
        <w:spacing w:after="0" w:line="240" w:lineRule="auto"/>
      </w:pPr>
      <w:r>
        <w:separator/>
      </w:r>
    </w:p>
  </w:endnote>
  <w:endnote w:type="continuationSeparator" w:id="0">
    <w:p w14:paraId="792F1AA2" w14:textId="77777777" w:rsidR="007A1D40" w:rsidRDefault="007A1D40"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10CC34" w14:textId="77777777" w:rsidR="000C32E3" w:rsidRDefault="008F7D36">
    <w:pPr>
      <w:pStyle w:val="Footer"/>
    </w:pPr>
    <w:r>
      <w:t>0</w:t>
    </w:r>
    <w:r w:rsidR="00E559B5">
      <w:t>3</w:t>
    </w:r>
    <w:r>
      <w:t>.202</w:t>
    </w:r>
    <w:r w:rsidR="00E559B5">
      <w:t>2</w:t>
    </w:r>
    <w:r>
      <w:t>.0</w:t>
    </w:r>
    <w:r w:rsidR="00E559B5">
      <w:t>4</w:t>
    </w:r>
    <w:r w:rsidR="000C32E3">
      <w:t xml:space="preserve"> </w:t>
    </w:r>
    <w:r w:rsidR="000C32E3">
      <w:tab/>
    </w:r>
    <w:r w:rsidR="000C32E3">
      <w:fldChar w:fldCharType="begin"/>
    </w:r>
    <w:r w:rsidR="000C32E3">
      <w:instrText xml:space="preserve"> PAGE   \* MERGEFORMAT </w:instrText>
    </w:r>
    <w:r w:rsidR="000C32E3">
      <w:fldChar w:fldCharType="separate"/>
    </w:r>
    <w:r w:rsidR="000B254B">
      <w:rPr>
        <w:noProof/>
      </w:rPr>
      <w:t>1</w:t>
    </w:r>
    <w:r w:rsidR="000C32E3">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499DFC" w14:textId="77777777" w:rsidR="007A1D40" w:rsidRDefault="007A1D40" w:rsidP="008D6EE5">
      <w:pPr>
        <w:spacing w:after="0" w:line="240" w:lineRule="auto"/>
      </w:pPr>
      <w:r>
        <w:separator/>
      </w:r>
    </w:p>
  </w:footnote>
  <w:footnote w:type="continuationSeparator" w:id="0">
    <w:p w14:paraId="5E7E3C41" w14:textId="77777777" w:rsidR="007A1D40" w:rsidRDefault="007A1D40"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614669" w14:textId="77777777" w:rsidR="000C32E3" w:rsidRDefault="000C32E3">
    <w:pPr>
      <w:pStyle w:val="Header"/>
    </w:pPr>
  </w:p>
  <w:p w14:paraId="57590049" w14:textId="77777777" w:rsidR="000C32E3" w:rsidRDefault="000C32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1D0A1D"/>
    <w:multiLevelType w:val="multilevel"/>
    <w:tmpl w:val="6ADE5D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AC58D8"/>
    <w:multiLevelType w:val="hybridMultilevel"/>
    <w:tmpl w:val="1A0C96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B63E72"/>
    <w:multiLevelType w:val="hybridMultilevel"/>
    <w:tmpl w:val="5816B5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004959"/>
    <w:multiLevelType w:val="hybridMultilevel"/>
    <w:tmpl w:val="1E18D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1866EC"/>
    <w:multiLevelType w:val="hybridMultilevel"/>
    <w:tmpl w:val="75D022F0"/>
    <w:lvl w:ilvl="0" w:tplc="076E5E5A">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C377CE8"/>
    <w:multiLevelType w:val="hybridMultilevel"/>
    <w:tmpl w:val="3176D72E"/>
    <w:lvl w:ilvl="0" w:tplc="076E5E5A">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F72498C"/>
    <w:multiLevelType w:val="hybridMultilevel"/>
    <w:tmpl w:val="64D6DE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3FBB2462"/>
    <w:multiLevelType w:val="hybridMultilevel"/>
    <w:tmpl w:val="87FAE20C"/>
    <w:lvl w:ilvl="0" w:tplc="F830CDD6">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49B397E"/>
    <w:multiLevelType w:val="hybridMultilevel"/>
    <w:tmpl w:val="8834C5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F73396B"/>
    <w:multiLevelType w:val="hybridMultilevel"/>
    <w:tmpl w:val="04B295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6571201"/>
    <w:multiLevelType w:val="multilevel"/>
    <w:tmpl w:val="C86697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C587743"/>
    <w:multiLevelType w:val="hybridMultilevel"/>
    <w:tmpl w:val="E5DA99EE"/>
    <w:lvl w:ilvl="0" w:tplc="076E5E5A">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690C3207"/>
    <w:multiLevelType w:val="hybridMultilevel"/>
    <w:tmpl w:val="E3E2F0A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6B915B9B"/>
    <w:multiLevelType w:val="hybridMultilevel"/>
    <w:tmpl w:val="836EB4CC"/>
    <w:lvl w:ilvl="0" w:tplc="076E5E5A">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0007CE1"/>
    <w:multiLevelType w:val="hybridMultilevel"/>
    <w:tmpl w:val="091609B4"/>
    <w:lvl w:ilvl="0" w:tplc="076E5E5A">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0"/>
  </w:num>
  <w:num w:numId="3">
    <w:abstractNumId w:val="3"/>
  </w:num>
  <w:num w:numId="4">
    <w:abstractNumId w:val="13"/>
  </w:num>
  <w:num w:numId="5">
    <w:abstractNumId w:val="12"/>
  </w:num>
  <w:num w:numId="6">
    <w:abstractNumId w:val="6"/>
  </w:num>
  <w:num w:numId="7">
    <w:abstractNumId w:val="9"/>
  </w:num>
  <w:num w:numId="8">
    <w:abstractNumId w:val="2"/>
  </w:num>
  <w:num w:numId="9">
    <w:abstractNumId w:val="8"/>
  </w:num>
  <w:num w:numId="10">
    <w:abstractNumId w:val="14"/>
  </w:num>
  <w:num w:numId="11">
    <w:abstractNumId w:val="15"/>
  </w:num>
  <w:num w:numId="12">
    <w:abstractNumId w:val="1"/>
  </w:num>
  <w:num w:numId="13">
    <w:abstractNumId w:val="11"/>
  </w:num>
  <w:num w:numId="14">
    <w:abstractNumId w:val="4"/>
  </w:num>
  <w:num w:numId="15">
    <w:abstractNumId w:val="5"/>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44290"/>
    <w:rsid w:val="0005796B"/>
    <w:rsid w:val="000810E6"/>
    <w:rsid w:val="000818B2"/>
    <w:rsid w:val="000B1833"/>
    <w:rsid w:val="000B254B"/>
    <w:rsid w:val="000C157D"/>
    <w:rsid w:val="000C1FB8"/>
    <w:rsid w:val="000C32E3"/>
    <w:rsid w:val="000D39EE"/>
    <w:rsid w:val="000E5016"/>
    <w:rsid w:val="000F4B28"/>
    <w:rsid w:val="00120D94"/>
    <w:rsid w:val="001568A8"/>
    <w:rsid w:val="00172534"/>
    <w:rsid w:val="001B750B"/>
    <w:rsid w:val="001D2D93"/>
    <w:rsid w:val="001D629F"/>
    <w:rsid w:val="00213541"/>
    <w:rsid w:val="00244F91"/>
    <w:rsid w:val="00257597"/>
    <w:rsid w:val="00263927"/>
    <w:rsid w:val="0026428B"/>
    <w:rsid w:val="0026716D"/>
    <w:rsid w:val="00273101"/>
    <w:rsid w:val="002B7A29"/>
    <w:rsid w:val="002C2146"/>
    <w:rsid w:val="002D75B4"/>
    <w:rsid w:val="002E3B93"/>
    <w:rsid w:val="0033014F"/>
    <w:rsid w:val="0033046E"/>
    <w:rsid w:val="00384D9D"/>
    <w:rsid w:val="003A1F4C"/>
    <w:rsid w:val="003A310F"/>
    <w:rsid w:val="003A5DEC"/>
    <w:rsid w:val="003A67E9"/>
    <w:rsid w:val="003B04AD"/>
    <w:rsid w:val="003B0EE4"/>
    <w:rsid w:val="003B43F4"/>
    <w:rsid w:val="003B48E5"/>
    <w:rsid w:val="003C5A3F"/>
    <w:rsid w:val="003D0511"/>
    <w:rsid w:val="003E26C9"/>
    <w:rsid w:val="00403964"/>
    <w:rsid w:val="00405817"/>
    <w:rsid w:val="00426AC6"/>
    <w:rsid w:val="00431F44"/>
    <w:rsid w:val="004733A7"/>
    <w:rsid w:val="004913D6"/>
    <w:rsid w:val="00495863"/>
    <w:rsid w:val="004B4DA4"/>
    <w:rsid w:val="004C2851"/>
    <w:rsid w:val="004E5CAD"/>
    <w:rsid w:val="004F7CE0"/>
    <w:rsid w:val="005033D7"/>
    <w:rsid w:val="00531696"/>
    <w:rsid w:val="005776BB"/>
    <w:rsid w:val="00581759"/>
    <w:rsid w:val="00582311"/>
    <w:rsid w:val="005F2B85"/>
    <w:rsid w:val="005F62C6"/>
    <w:rsid w:val="005F796C"/>
    <w:rsid w:val="006048C9"/>
    <w:rsid w:val="00615705"/>
    <w:rsid w:val="006337C7"/>
    <w:rsid w:val="00655528"/>
    <w:rsid w:val="00690102"/>
    <w:rsid w:val="006C38CB"/>
    <w:rsid w:val="006F4F61"/>
    <w:rsid w:val="006F5D1E"/>
    <w:rsid w:val="00722BF9"/>
    <w:rsid w:val="007528E6"/>
    <w:rsid w:val="0079132F"/>
    <w:rsid w:val="007A099A"/>
    <w:rsid w:val="007A1D40"/>
    <w:rsid w:val="007A7E74"/>
    <w:rsid w:val="007B321A"/>
    <w:rsid w:val="007D3A41"/>
    <w:rsid w:val="00803402"/>
    <w:rsid w:val="008142D3"/>
    <w:rsid w:val="00822066"/>
    <w:rsid w:val="0082771D"/>
    <w:rsid w:val="00831738"/>
    <w:rsid w:val="0084654F"/>
    <w:rsid w:val="00863187"/>
    <w:rsid w:val="00863ED6"/>
    <w:rsid w:val="00864555"/>
    <w:rsid w:val="0087013E"/>
    <w:rsid w:val="00874A89"/>
    <w:rsid w:val="00884334"/>
    <w:rsid w:val="0088512F"/>
    <w:rsid w:val="008D6EE5"/>
    <w:rsid w:val="008E0D89"/>
    <w:rsid w:val="008E27FD"/>
    <w:rsid w:val="008F42C4"/>
    <w:rsid w:val="008F7D36"/>
    <w:rsid w:val="008F7F1E"/>
    <w:rsid w:val="00903405"/>
    <w:rsid w:val="00942EF3"/>
    <w:rsid w:val="00954B34"/>
    <w:rsid w:val="00955DBC"/>
    <w:rsid w:val="00987B17"/>
    <w:rsid w:val="009967B5"/>
    <w:rsid w:val="009A2853"/>
    <w:rsid w:val="009D0DEA"/>
    <w:rsid w:val="009E7256"/>
    <w:rsid w:val="009F37F8"/>
    <w:rsid w:val="00A1395C"/>
    <w:rsid w:val="00A14A3C"/>
    <w:rsid w:val="00A37038"/>
    <w:rsid w:val="00A400B0"/>
    <w:rsid w:val="00A430A2"/>
    <w:rsid w:val="00A95BA6"/>
    <w:rsid w:val="00AC177C"/>
    <w:rsid w:val="00AE43BA"/>
    <w:rsid w:val="00B35774"/>
    <w:rsid w:val="00B41A6D"/>
    <w:rsid w:val="00B62B9F"/>
    <w:rsid w:val="00B735BB"/>
    <w:rsid w:val="00B95A94"/>
    <w:rsid w:val="00BA280B"/>
    <w:rsid w:val="00BB0F99"/>
    <w:rsid w:val="00BB3FE0"/>
    <w:rsid w:val="00BD7483"/>
    <w:rsid w:val="00BE60E7"/>
    <w:rsid w:val="00BF126B"/>
    <w:rsid w:val="00C2256F"/>
    <w:rsid w:val="00C26A79"/>
    <w:rsid w:val="00C277DE"/>
    <w:rsid w:val="00C34542"/>
    <w:rsid w:val="00C4469F"/>
    <w:rsid w:val="00C849A4"/>
    <w:rsid w:val="00C91114"/>
    <w:rsid w:val="00C931B1"/>
    <w:rsid w:val="00CC1BBD"/>
    <w:rsid w:val="00CC2F4E"/>
    <w:rsid w:val="00CD0B18"/>
    <w:rsid w:val="00CE0BB5"/>
    <w:rsid w:val="00CF69D0"/>
    <w:rsid w:val="00D050C9"/>
    <w:rsid w:val="00D244DD"/>
    <w:rsid w:val="00D354BD"/>
    <w:rsid w:val="00D4237D"/>
    <w:rsid w:val="00D44AB0"/>
    <w:rsid w:val="00D85E27"/>
    <w:rsid w:val="00D92B92"/>
    <w:rsid w:val="00DA2099"/>
    <w:rsid w:val="00DC08BE"/>
    <w:rsid w:val="00DC1A0F"/>
    <w:rsid w:val="00DC1BBD"/>
    <w:rsid w:val="00DF2EEB"/>
    <w:rsid w:val="00DF348A"/>
    <w:rsid w:val="00E06039"/>
    <w:rsid w:val="00E31407"/>
    <w:rsid w:val="00E34ED3"/>
    <w:rsid w:val="00E35E30"/>
    <w:rsid w:val="00E41A10"/>
    <w:rsid w:val="00E559B5"/>
    <w:rsid w:val="00E70936"/>
    <w:rsid w:val="00E77653"/>
    <w:rsid w:val="00E84EBF"/>
    <w:rsid w:val="00EB350B"/>
    <w:rsid w:val="00ED356C"/>
    <w:rsid w:val="00ED47B0"/>
    <w:rsid w:val="00F27783"/>
    <w:rsid w:val="00F607B2"/>
    <w:rsid w:val="00F739CD"/>
    <w:rsid w:val="00F73F8D"/>
    <w:rsid w:val="00F8071E"/>
    <w:rsid w:val="00F84A60"/>
    <w:rsid w:val="00FB502E"/>
    <w:rsid w:val="00FF5FB5"/>
    <w:rsid w:val="048133C7"/>
    <w:rsid w:val="06860EF4"/>
    <w:rsid w:val="06887D34"/>
    <w:rsid w:val="07779786"/>
    <w:rsid w:val="08AE90CC"/>
    <w:rsid w:val="08E55CFD"/>
    <w:rsid w:val="0A0D6712"/>
    <w:rsid w:val="0AB8E425"/>
    <w:rsid w:val="0C350E57"/>
    <w:rsid w:val="0FA0C087"/>
    <w:rsid w:val="1164963E"/>
    <w:rsid w:val="1656217E"/>
    <w:rsid w:val="166EE22A"/>
    <w:rsid w:val="1ACF4A15"/>
    <w:rsid w:val="1D5BA219"/>
    <w:rsid w:val="21A981CD"/>
    <w:rsid w:val="22851B0A"/>
    <w:rsid w:val="274D314F"/>
    <w:rsid w:val="2BD80C7C"/>
    <w:rsid w:val="320F99B8"/>
    <w:rsid w:val="32774DB3"/>
    <w:rsid w:val="342D9989"/>
    <w:rsid w:val="34C6F9EB"/>
    <w:rsid w:val="353F4DC6"/>
    <w:rsid w:val="36132484"/>
    <w:rsid w:val="364D72FE"/>
    <w:rsid w:val="3D01D968"/>
    <w:rsid w:val="4415886E"/>
    <w:rsid w:val="46821529"/>
    <w:rsid w:val="46DE3442"/>
    <w:rsid w:val="49E776EF"/>
    <w:rsid w:val="4DCD8DBD"/>
    <w:rsid w:val="5166F6A3"/>
    <w:rsid w:val="56F3A0C1"/>
    <w:rsid w:val="59CA643D"/>
    <w:rsid w:val="5AAAD678"/>
    <w:rsid w:val="60510689"/>
    <w:rsid w:val="66FB0918"/>
    <w:rsid w:val="68EED00E"/>
    <w:rsid w:val="7754AEC6"/>
    <w:rsid w:val="7A38D36B"/>
    <w:rsid w:val="7D25592A"/>
    <w:rsid w:val="7DFCC8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B9A686D"/>
  <w15:docId w15:val="{0DCF0A9E-963F-4C92-9C0C-7D41D5076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7">
    <w:name w:val="heading 7"/>
    <w:basedOn w:val="Normal"/>
    <w:next w:val="Normal"/>
    <w:link w:val="Heading7Char"/>
    <w:uiPriority w:val="9"/>
    <w:semiHidden/>
    <w:unhideWhenUsed/>
    <w:qFormat/>
    <w:rsid w:val="006337C7"/>
    <w:pPr>
      <w:keepNext/>
      <w:keepLines/>
      <w:spacing w:before="40" w:after="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customStyle="1" w:styleId="paragraph">
    <w:name w:val="paragraph"/>
    <w:basedOn w:val="Normal"/>
    <w:rsid w:val="0026716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6716D"/>
  </w:style>
  <w:style w:type="character" w:customStyle="1" w:styleId="eop">
    <w:name w:val="eop"/>
    <w:basedOn w:val="DefaultParagraphFont"/>
    <w:rsid w:val="0026716D"/>
  </w:style>
  <w:style w:type="paragraph" w:styleId="ListParagraph">
    <w:name w:val="List Paragraph"/>
    <w:basedOn w:val="Normal"/>
    <w:qFormat/>
    <w:rsid w:val="0026428B"/>
    <w:pPr>
      <w:spacing w:before="200" w:line="240" w:lineRule="auto"/>
      <w:ind w:left="720"/>
      <w:jc w:val="both"/>
    </w:pPr>
    <w:rPr>
      <w:rFonts w:ascii="Arial" w:eastAsia="Times New Roman" w:hAnsi="Arial" w:cs="Times New Roman"/>
      <w:szCs w:val="24"/>
      <w:lang w:eastAsia="en-GB"/>
    </w:rPr>
  </w:style>
  <w:style w:type="character" w:styleId="HTMLTypewriter">
    <w:name w:val="HTML Typewriter"/>
    <w:basedOn w:val="DefaultParagraphFont"/>
    <w:uiPriority w:val="99"/>
    <w:unhideWhenUsed/>
    <w:rsid w:val="0026428B"/>
    <w:rPr>
      <w:rFonts w:ascii="Courier New" w:eastAsiaTheme="minorHAnsi" w:hAnsi="Courier New" w:cs="Courier New" w:hint="default"/>
      <w:sz w:val="20"/>
      <w:szCs w:val="20"/>
    </w:rPr>
  </w:style>
  <w:style w:type="character" w:styleId="CommentReference">
    <w:name w:val="annotation reference"/>
    <w:basedOn w:val="DefaultParagraphFont"/>
    <w:uiPriority w:val="99"/>
    <w:semiHidden/>
    <w:unhideWhenUsed/>
    <w:rsid w:val="00831738"/>
    <w:rPr>
      <w:sz w:val="16"/>
      <w:szCs w:val="16"/>
    </w:rPr>
  </w:style>
  <w:style w:type="paragraph" w:styleId="CommentText">
    <w:name w:val="annotation text"/>
    <w:basedOn w:val="Normal"/>
    <w:link w:val="CommentTextChar"/>
    <w:uiPriority w:val="99"/>
    <w:semiHidden/>
    <w:unhideWhenUsed/>
    <w:rsid w:val="00831738"/>
    <w:pPr>
      <w:spacing w:line="240" w:lineRule="auto"/>
    </w:pPr>
    <w:rPr>
      <w:sz w:val="20"/>
      <w:szCs w:val="20"/>
    </w:rPr>
  </w:style>
  <w:style w:type="character" w:customStyle="1" w:styleId="CommentTextChar">
    <w:name w:val="Comment Text Char"/>
    <w:basedOn w:val="DefaultParagraphFont"/>
    <w:link w:val="CommentText"/>
    <w:uiPriority w:val="99"/>
    <w:semiHidden/>
    <w:rsid w:val="00831738"/>
    <w:rPr>
      <w:sz w:val="20"/>
      <w:szCs w:val="20"/>
    </w:rPr>
  </w:style>
  <w:style w:type="paragraph" w:styleId="CommentSubject">
    <w:name w:val="annotation subject"/>
    <w:basedOn w:val="CommentText"/>
    <w:next w:val="CommentText"/>
    <w:link w:val="CommentSubjectChar"/>
    <w:uiPriority w:val="99"/>
    <w:semiHidden/>
    <w:unhideWhenUsed/>
    <w:rsid w:val="00831738"/>
    <w:rPr>
      <w:b/>
      <w:bCs/>
    </w:rPr>
  </w:style>
  <w:style w:type="character" w:customStyle="1" w:styleId="CommentSubjectChar">
    <w:name w:val="Comment Subject Char"/>
    <w:basedOn w:val="CommentTextChar"/>
    <w:link w:val="CommentSubject"/>
    <w:uiPriority w:val="99"/>
    <w:semiHidden/>
    <w:rsid w:val="00831738"/>
    <w:rPr>
      <w:b/>
      <w:bCs/>
      <w:sz w:val="20"/>
      <w:szCs w:val="20"/>
    </w:rPr>
  </w:style>
  <w:style w:type="character" w:styleId="Hyperlink">
    <w:name w:val="Hyperlink"/>
    <w:uiPriority w:val="99"/>
    <w:rsid w:val="00405817"/>
    <w:rPr>
      <w:color w:val="0000FF"/>
      <w:u w:val="single"/>
    </w:rPr>
  </w:style>
  <w:style w:type="paragraph" w:customStyle="1" w:styleId="bodytext0">
    <w:name w:val="bodytext"/>
    <w:rsid w:val="00C2256F"/>
    <w:pPr>
      <w:spacing w:after="120" w:line="240" w:lineRule="auto"/>
    </w:pPr>
    <w:rPr>
      <w:rFonts w:ascii="Arial" w:eastAsia="Times New Roman" w:hAnsi="Arial" w:cs="Times New Roman"/>
      <w:noProof/>
      <w:color w:val="000000"/>
      <w:szCs w:val="20"/>
      <w:lang w:val="en-US"/>
    </w:rPr>
  </w:style>
  <w:style w:type="character" w:customStyle="1" w:styleId="Heading7Char">
    <w:name w:val="Heading 7 Char"/>
    <w:basedOn w:val="DefaultParagraphFont"/>
    <w:link w:val="Heading7"/>
    <w:uiPriority w:val="9"/>
    <w:semiHidden/>
    <w:rsid w:val="006337C7"/>
    <w:rPr>
      <w:rFonts w:asciiTheme="majorHAnsi" w:eastAsiaTheme="majorEastAsia" w:hAnsiTheme="majorHAnsi" w:cstheme="majorBidi"/>
      <w:i/>
      <w:iCs/>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262419">
      <w:bodyDiv w:val="1"/>
      <w:marLeft w:val="0"/>
      <w:marRight w:val="0"/>
      <w:marTop w:val="0"/>
      <w:marBottom w:val="0"/>
      <w:divBdr>
        <w:top w:val="none" w:sz="0" w:space="0" w:color="auto"/>
        <w:left w:val="none" w:sz="0" w:space="0" w:color="auto"/>
        <w:bottom w:val="none" w:sz="0" w:space="0" w:color="auto"/>
        <w:right w:val="none" w:sz="0" w:space="0" w:color="auto"/>
      </w:divBdr>
      <w:divsChild>
        <w:div w:id="1115709465">
          <w:marLeft w:val="0"/>
          <w:marRight w:val="0"/>
          <w:marTop w:val="0"/>
          <w:marBottom w:val="0"/>
          <w:divBdr>
            <w:top w:val="none" w:sz="0" w:space="0" w:color="auto"/>
            <w:left w:val="none" w:sz="0" w:space="0" w:color="auto"/>
            <w:bottom w:val="none" w:sz="0" w:space="0" w:color="auto"/>
            <w:right w:val="none" w:sz="0" w:space="0" w:color="auto"/>
          </w:divBdr>
        </w:div>
        <w:div w:id="2062777450">
          <w:marLeft w:val="0"/>
          <w:marRight w:val="0"/>
          <w:marTop w:val="0"/>
          <w:marBottom w:val="0"/>
          <w:divBdr>
            <w:top w:val="none" w:sz="0" w:space="0" w:color="auto"/>
            <w:left w:val="none" w:sz="0" w:space="0" w:color="auto"/>
            <w:bottom w:val="none" w:sz="0" w:space="0" w:color="auto"/>
            <w:right w:val="none" w:sz="0" w:space="0" w:color="auto"/>
          </w:divBdr>
          <w:divsChild>
            <w:div w:id="1017385201">
              <w:marLeft w:val="0"/>
              <w:marRight w:val="0"/>
              <w:marTop w:val="30"/>
              <w:marBottom w:val="30"/>
              <w:divBdr>
                <w:top w:val="none" w:sz="0" w:space="0" w:color="auto"/>
                <w:left w:val="none" w:sz="0" w:space="0" w:color="auto"/>
                <w:bottom w:val="none" w:sz="0" w:space="0" w:color="auto"/>
                <w:right w:val="none" w:sz="0" w:space="0" w:color="auto"/>
              </w:divBdr>
              <w:divsChild>
                <w:div w:id="1186290758">
                  <w:marLeft w:val="0"/>
                  <w:marRight w:val="0"/>
                  <w:marTop w:val="0"/>
                  <w:marBottom w:val="0"/>
                  <w:divBdr>
                    <w:top w:val="none" w:sz="0" w:space="0" w:color="auto"/>
                    <w:left w:val="none" w:sz="0" w:space="0" w:color="auto"/>
                    <w:bottom w:val="none" w:sz="0" w:space="0" w:color="auto"/>
                    <w:right w:val="none" w:sz="0" w:space="0" w:color="auto"/>
                  </w:divBdr>
                  <w:divsChild>
                    <w:div w:id="859054274">
                      <w:marLeft w:val="0"/>
                      <w:marRight w:val="0"/>
                      <w:marTop w:val="0"/>
                      <w:marBottom w:val="0"/>
                      <w:divBdr>
                        <w:top w:val="none" w:sz="0" w:space="0" w:color="auto"/>
                        <w:left w:val="none" w:sz="0" w:space="0" w:color="auto"/>
                        <w:bottom w:val="none" w:sz="0" w:space="0" w:color="auto"/>
                        <w:right w:val="none" w:sz="0" w:space="0" w:color="auto"/>
                      </w:divBdr>
                    </w:div>
                  </w:divsChild>
                </w:div>
                <w:div w:id="678502896">
                  <w:marLeft w:val="0"/>
                  <w:marRight w:val="0"/>
                  <w:marTop w:val="0"/>
                  <w:marBottom w:val="0"/>
                  <w:divBdr>
                    <w:top w:val="none" w:sz="0" w:space="0" w:color="auto"/>
                    <w:left w:val="none" w:sz="0" w:space="0" w:color="auto"/>
                    <w:bottom w:val="none" w:sz="0" w:space="0" w:color="auto"/>
                    <w:right w:val="none" w:sz="0" w:space="0" w:color="auto"/>
                  </w:divBdr>
                  <w:divsChild>
                    <w:div w:id="242497441">
                      <w:marLeft w:val="0"/>
                      <w:marRight w:val="0"/>
                      <w:marTop w:val="0"/>
                      <w:marBottom w:val="0"/>
                      <w:divBdr>
                        <w:top w:val="none" w:sz="0" w:space="0" w:color="auto"/>
                        <w:left w:val="none" w:sz="0" w:space="0" w:color="auto"/>
                        <w:bottom w:val="none" w:sz="0" w:space="0" w:color="auto"/>
                        <w:right w:val="none" w:sz="0" w:space="0" w:color="auto"/>
                      </w:divBdr>
                    </w:div>
                  </w:divsChild>
                </w:div>
                <w:div w:id="242766372">
                  <w:marLeft w:val="0"/>
                  <w:marRight w:val="0"/>
                  <w:marTop w:val="0"/>
                  <w:marBottom w:val="0"/>
                  <w:divBdr>
                    <w:top w:val="none" w:sz="0" w:space="0" w:color="auto"/>
                    <w:left w:val="none" w:sz="0" w:space="0" w:color="auto"/>
                    <w:bottom w:val="none" w:sz="0" w:space="0" w:color="auto"/>
                    <w:right w:val="none" w:sz="0" w:space="0" w:color="auto"/>
                  </w:divBdr>
                  <w:divsChild>
                    <w:div w:id="886339176">
                      <w:marLeft w:val="0"/>
                      <w:marRight w:val="0"/>
                      <w:marTop w:val="0"/>
                      <w:marBottom w:val="0"/>
                      <w:divBdr>
                        <w:top w:val="none" w:sz="0" w:space="0" w:color="auto"/>
                        <w:left w:val="none" w:sz="0" w:space="0" w:color="auto"/>
                        <w:bottom w:val="none" w:sz="0" w:space="0" w:color="auto"/>
                        <w:right w:val="none" w:sz="0" w:space="0" w:color="auto"/>
                      </w:divBdr>
                    </w:div>
                  </w:divsChild>
                </w:div>
                <w:div w:id="311494630">
                  <w:marLeft w:val="0"/>
                  <w:marRight w:val="0"/>
                  <w:marTop w:val="0"/>
                  <w:marBottom w:val="0"/>
                  <w:divBdr>
                    <w:top w:val="none" w:sz="0" w:space="0" w:color="auto"/>
                    <w:left w:val="none" w:sz="0" w:space="0" w:color="auto"/>
                    <w:bottom w:val="none" w:sz="0" w:space="0" w:color="auto"/>
                    <w:right w:val="none" w:sz="0" w:space="0" w:color="auto"/>
                  </w:divBdr>
                  <w:divsChild>
                    <w:div w:id="1877350809">
                      <w:marLeft w:val="0"/>
                      <w:marRight w:val="0"/>
                      <w:marTop w:val="0"/>
                      <w:marBottom w:val="0"/>
                      <w:divBdr>
                        <w:top w:val="none" w:sz="0" w:space="0" w:color="auto"/>
                        <w:left w:val="none" w:sz="0" w:space="0" w:color="auto"/>
                        <w:bottom w:val="none" w:sz="0" w:space="0" w:color="auto"/>
                        <w:right w:val="none" w:sz="0" w:space="0" w:color="auto"/>
                      </w:divBdr>
                    </w:div>
                    <w:div w:id="6345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291623">
      <w:bodyDiv w:val="1"/>
      <w:marLeft w:val="0"/>
      <w:marRight w:val="0"/>
      <w:marTop w:val="0"/>
      <w:marBottom w:val="0"/>
      <w:divBdr>
        <w:top w:val="none" w:sz="0" w:space="0" w:color="auto"/>
        <w:left w:val="none" w:sz="0" w:space="0" w:color="auto"/>
        <w:bottom w:val="none" w:sz="0" w:space="0" w:color="auto"/>
        <w:right w:val="none" w:sz="0" w:space="0" w:color="auto"/>
      </w:divBdr>
    </w:div>
    <w:div w:id="589705018">
      <w:bodyDiv w:val="1"/>
      <w:marLeft w:val="0"/>
      <w:marRight w:val="0"/>
      <w:marTop w:val="0"/>
      <w:marBottom w:val="0"/>
      <w:divBdr>
        <w:top w:val="none" w:sz="0" w:space="0" w:color="auto"/>
        <w:left w:val="none" w:sz="0" w:space="0" w:color="auto"/>
        <w:bottom w:val="none" w:sz="0" w:space="0" w:color="auto"/>
        <w:right w:val="none" w:sz="0" w:space="0" w:color="auto"/>
      </w:divBdr>
    </w:div>
    <w:div w:id="626736144">
      <w:bodyDiv w:val="1"/>
      <w:marLeft w:val="0"/>
      <w:marRight w:val="0"/>
      <w:marTop w:val="0"/>
      <w:marBottom w:val="0"/>
      <w:divBdr>
        <w:top w:val="none" w:sz="0" w:space="0" w:color="auto"/>
        <w:left w:val="none" w:sz="0" w:space="0" w:color="auto"/>
        <w:bottom w:val="none" w:sz="0" w:space="0" w:color="auto"/>
        <w:right w:val="none" w:sz="0" w:space="0" w:color="auto"/>
      </w:divBdr>
      <w:divsChild>
        <w:div w:id="1894849098">
          <w:marLeft w:val="0"/>
          <w:marRight w:val="0"/>
          <w:marTop w:val="0"/>
          <w:marBottom w:val="0"/>
          <w:divBdr>
            <w:top w:val="none" w:sz="0" w:space="0" w:color="auto"/>
            <w:left w:val="none" w:sz="0" w:space="0" w:color="auto"/>
            <w:bottom w:val="none" w:sz="0" w:space="0" w:color="auto"/>
            <w:right w:val="none" w:sz="0" w:space="0" w:color="auto"/>
          </w:divBdr>
        </w:div>
        <w:div w:id="188837187">
          <w:marLeft w:val="0"/>
          <w:marRight w:val="0"/>
          <w:marTop w:val="0"/>
          <w:marBottom w:val="0"/>
          <w:divBdr>
            <w:top w:val="none" w:sz="0" w:space="0" w:color="auto"/>
            <w:left w:val="none" w:sz="0" w:space="0" w:color="auto"/>
            <w:bottom w:val="none" w:sz="0" w:space="0" w:color="auto"/>
            <w:right w:val="none" w:sz="0" w:space="0" w:color="auto"/>
          </w:divBdr>
        </w:div>
        <w:div w:id="1355307195">
          <w:marLeft w:val="0"/>
          <w:marRight w:val="0"/>
          <w:marTop w:val="0"/>
          <w:marBottom w:val="0"/>
          <w:divBdr>
            <w:top w:val="none" w:sz="0" w:space="0" w:color="auto"/>
            <w:left w:val="none" w:sz="0" w:space="0" w:color="auto"/>
            <w:bottom w:val="none" w:sz="0" w:space="0" w:color="auto"/>
            <w:right w:val="none" w:sz="0" w:space="0" w:color="auto"/>
          </w:divBdr>
        </w:div>
        <w:div w:id="413816096">
          <w:marLeft w:val="0"/>
          <w:marRight w:val="0"/>
          <w:marTop w:val="0"/>
          <w:marBottom w:val="0"/>
          <w:divBdr>
            <w:top w:val="none" w:sz="0" w:space="0" w:color="auto"/>
            <w:left w:val="none" w:sz="0" w:space="0" w:color="auto"/>
            <w:bottom w:val="none" w:sz="0" w:space="0" w:color="auto"/>
            <w:right w:val="none" w:sz="0" w:space="0" w:color="auto"/>
          </w:divBdr>
        </w:div>
        <w:div w:id="1617785204">
          <w:marLeft w:val="0"/>
          <w:marRight w:val="0"/>
          <w:marTop w:val="0"/>
          <w:marBottom w:val="0"/>
          <w:divBdr>
            <w:top w:val="none" w:sz="0" w:space="0" w:color="auto"/>
            <w:left w:val="none" w:sz="0" w:space="0" w:color="auto"/>
            <w:bottom w:val="none" w:sz="0" w:space="0" w:color="auto"/>
            <w:right w:val="none" w:sz="0" w:space="0" w:color="auto"/>
          </w:divBdr>
        </w:div>
        <w:div w:id="721562696">
          <w:marLeft w:val="0"/>
          <w:marRight w:val="0"/>
          <w:marTop w:val="0"/>
          <w:marBottom w:val="0"/>
          <w:divBdr>
            <w:top w:val="none" w:sz="0" w:space="0" w:color="auto"/>
            <w:left w:val="none" w:sz="0" w:space="0" w:color="auto"/>
            <w:bottom w:val="none" w:sz="0" w:space="0" w:color="auto"/>
            <w:right w:val="none" w:sz="0" w:space="0" w:color="auto"/>
          </w:divBdr>
        </w:div>
        <w:div w:id="1768426995">
          <w:marLeft w:val="0"/>
          <w:marRight w:val="0"/>
          <w:marTop w:val="0"/>
          <w:marBottom w:val="0"/>
          <w:divBdr>
            <w:top w:val="none" w:sz="0" w:space="0" w:color="auto"/>
            <w:left w:val="none" w:sz="0" w:space="0" w:color="auto"/>
            <w:bottom w:val="none" w:sz="0" w:space="0" w:color="auto"/>
            <w:right w:val="none" w:sz="0" w:space="0" w:color="auto"/>
          </w:divBdr>
        </w:div>
      </w:divsChild>
    </w:div>
    <w:div w:id="816842265">
      <w:bodyDiv w:val="1"/>
      <w:marLeft w:val="0"/>
      <w:marRight w:val="0"/>
      <w:marTop w:val="0"/>
      <w:marBottom w:val="0"/>
      <w:divBdr>
        <w:top w:val="none" w:sz="0" w:space="0" w:color="auto"/>
        <w:left w:val="none" w:sz="0" w:space="0" w:color="auto"/>
        <w:bottom w:val="none" w:sz="0" w:space="0" w:color="auto"/>
        <w:right w:val="none" w:sz="0" w:space="0" w:color="auto"/>
      </w:divBdr>
    </w:div>
    <w:div w:id="887956586">
      <w:bodyDiv w:val="1"/>
      <w:marLeft w:val="0"/>
      <w:marRight w:val="0"/>
      <w:marTop w:val="0"/>
      <w:marBottom w:val="0"/>
      <w:divBdr>
        <w:top w:val="none" w:sz="0" w:space="0" w:color="auto"/>
        <w:left w:val="none" w:sz="0" w:space="0" w:color="auto"/>
        <w:bottom w:val="none" w:sz="0" w:space="0" w:color="auto"/>
        <w:right w:val="none" w:sz="0" w:space="0" w:color="auto"/>
      </w:divBdr>
    </w:div>
    <w:div w:id="1413695287">
      <w:bodyDiv w:val="1"/>
      <w:marLeft w:val="0"/>
      <w:marRight w:val="0"/>
      <w:marTop w:val="0"/>
      <w:marBottom w:val="0"/>
      <w:divBdr>
        <w:top w:val="none" w:sz="0" w:space="0" w:color="auto"/>
        <w:left w:val="none" w:sz="0" w:space="0" w:color="auto"/>
        <w:bottom w:val="none" w:sz="0" w:space="0" w:color="auto"/>
        <w:right w:val="none" w:sz="0" w:space="0" w:color="auto"/>
      </w:divBdr>
    </w:div>
    <w:div w:id="1956907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CE6F526DDBD14458F07FCE641E135D1" ma:contentTypeVersion="2" ma:contentTypeDescription="Create a new document." ma:contentTypeScope="" ma:versionID="9dbc88ad25fdb2d03169dd978e904851">
  <xsd:schema xmlns:xsd="http://www.w3.org/2001/XMLSchema" xmlns:xs="http://www.w3.org/2001/XMLSchema" xmlns:p="http://schemas.microsoft.com/office/2006/metadata/properties" xmlns:ns2="37673930-7667-4b51-a54b-ef6b2eeb39bd" targetNamespace="http://schemas.microsoft.com/office/2006/metadata/properties" ma:root="true" ma:fieldsID="dbed3bf1e045dd581a1b3cd424dfcb86" ns2:_="">
    <xsd:import namespace="37673930-7667-4b51-a54b-ef6b2eeb39b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673930-7667-4b51-a54b-ef6b2eeb39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CEB3E9-80B7-497C-8CB5-0E54F8FECFB0}">
  <ds:schemaRefs>
    <ds:schemaRef ds:uri="http://purl.org/dc/terms/"/>
    <ds:schemaRef ds:uri="http://purl.org/dc/elements/1.1/"/>
    <ds:schemaRef ds:uri="http://schemas.microsoft.com/office/infopath/2007/PartnerControls"/>
    <ds:schemaRef ds:uri="http://purl.org/dc/dcmitype/"/>
    <ds:schemaRef ds:uri="http://www.w3.org/XML/1998/namespace"/>
    <ds:schemaRef ds:uri="http://schemas.microsoft.com/office/2006/documentManagement/types"/>
    <ds:schemaRef ds:uri="http://schemas.openxmlformats.org/package/2006/metadata/core-properties"/>
    <ds:schemaRef ds:uri="37673930-7667-4b51-a54b-ef6b2eeb39bd"/>
    <ds:schemaRef ds:uri="http://schemas.microsoft.com/office/2006/metadata/properties"/>
  </ds:schemaRefs>
</ds:datastoreItem>
</file>

<file path=customXml/itemProps2.xml><?xml version="1.0" encoding="utf-8"?>
<ds:datastoreItem xmlns:ds="http://schemas.openxmlformats.org/officeDocument/2006/customXml" ds:itemID="{7DC691E9-8075-4B6A-9F80-5A09EDD05753}">
  <ds:schemaRefs>
    <ds:schemaRef ds:uri="http://schemas.microsoft.com/sharepoint/v3/contenttype/forms"/>
  </ds:schemaRefs>
</ds:datastoreItem>
</file>

<file path=customXml/itemProps3.xml><?xml version="1.0" encoding="utf-8"?>
<ds:datastoreItem xmlns:ds="http://schemas.openxmlformats.org/officeDocument/2006/customXml" ds:itemID="{DBD53A4C-6508-4EA9-B590-91CF48BC8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673930-7667-4b51-a54b-ef6b2eeb39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8F4385A-42FA-409E-8B85-898BB66C0B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2850</Words>
  <Characters>16250</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19062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CrossmanR</dc:creator>
  <cp:lastModifiedBy>COCKING, Lily (ROYAL DEVON UNIVERSITY HEALTHCARE NHS FOUNDATION TRUST)</cp:lastModifiedBy>
  <cp:revision>2</cp:revision>
  <cp:lastPrinted>2019-07-04T08:11:00Z</cp:lastPrinted>
  <dcterms:created xsi:type="dcterms:W3CDTF">2025-08-12T14:34:00Z</dcterms:created>
  <dcterms:modified xsi:type="dcterms:W3CDTF">2025-08-12T14:34:00Z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0x0101004CE6F526DDBD14458F07FCE641E135D1</vt:lpwstr>
  </property>
</Properties>
</file>