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40832" behindDoc="0" locked="0" layoutInCell="1" allowOverlap="1" wp14:anchorId="30DA5803" wp14:editId="3782EF1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02AB4D8" w:rsidR="00213541" w:rsidRPr="00C31245" w:rsidRDefault="00C31245" w:rsidP="00F607B2">
            <w:pPr>
              <w:jc w:val="both"/>
              <w:rPr>
                <w:rFonts w:ascii="Arial" w:hAnsi="Arial" w:cs="Arial"/>
                <w:color w:val="FF0000"/>
              </w:rPr>
            </w:pPr>
            <w:r w:rsidRPr="00C31245">
              <w:rPr>
                <w:rFonts w:ascii="Arial" w:hAnsi="Arial" w:cs="Arial"/>
              </w:rPr>
              <w:t xml:space="preserve">Trainee </w:t>
            </w:r>
            <w:r w:rsidR="0037149B">
              <w:rPr>
                <w:rFonts w:ascii="Arial" w:hAnsi="Arial" w:cs="Arial"/>
              </w:rPr>
              <w:t xml:space="preserve">Adult Forensic Nurse Examiner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625EDBD" w:rsidR="00213541" w:rsidRPr="00C31245" w:rsidRDefault="00281945" w:rsidP="00F607B2">
            <w:pPr>
              <w:jc w:val="both"/>
              <w:rPr>
                <w:rFonts w:ascii="Arial" w:hAnsi="Arial" w:cs="Arial"/>
                <w:color w:val="FF0000"/>
              </w:rPr>
            </w:pPr>
            <w:r>
              <w:rPr>
                <w:rFonts w:ascii="Arial" w:hAnsi="Arial" w:cs="Arial"/>
              </w:rPr>
              <w:t xml:space="preserve">Nurse </w:t>
            </w:r>
            <w:r w:rsidR="00201741">
              <w:rPr>
                <w:rFonts w:ascii="Arial" w:hAnsi="Arial" w:cs="Arial"/>
              </w:rPr>
              <w:t xml:space="preserve">Manager </w:t>
            </w:r>
            <w:r>
              <w:rPr>
                <w:rFonts w:ascii="Arial" w:hAnsi="Arial" w:cs="Arial"/>
              </w:rPr>
              <w:t>SARC</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B5091D" w:rsidR="00213541" w:rsidRPr="00C31245" w:rsidRDefault="00C31245" w:rsidP="00F607B2">
            <w:pPr>
              <w:jc w:val="both"/>
              <w:rPr>
                <w:rFonts w:ascii="Arial" w:hAnsi="Arial" w:cs="Arial"/>
                <w:color w:val="FF0000"/>
              </w:rPr>
            </w:pPr>
            <w:r w:rsidRPr="00C31245">
              <w:rPr>
                <w:rFonts w:ascii="Arial" w:hAnsi="Arial" w:cs="Arial"/>
              </w:rPr>
              <w:t>Band 5</w:t>
            </w:r>
            <w:r w:rsidR="00281945">
              <w:rPr>
                <w:rFonts w:ascii="Arial" w:hAnsi="Arial" w:cs="Arial"/>
              </w:rPr>
              <w:t xml:space="preserve"> </w:t>
            </w:r>
          </w:p>
        </w:tc>
        <w:bookmarkStart w:id="0" w:name="_GoBack"/>
        <w:bookmarkEnd w:id="0"/>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4742CB7" w:rsidR="00213541" w:rsidRPr="00C31245" w:rsidRDefault="00281945" w:rsidP="00C31245">
            <w:pPr>
              <w:rPr>
                <w:rFonts w:ascii="Arial" w:hAnsi="Arial" w:cs="Arial"/>
              </w:rPr>
            </w:pPr>
            <w:r>
              <w:rPr>
                <w:rFonts w:ascii="Arial" w:hAnsi="Arial" w:cs="Arial"/>
              </w:rPr>
              <w:t>De</w:t>
            </w:r>
            <w:r w:rsidR="00201741">
              <w:rPr>
                <w:rFonts w:ascii="Arial" w:hAnsi="Arial" w:cs="Arial"/>
              </w:rPr>
              <w:t>v</w:t>
            </w:r>
            <w:r>
              <w:rPr>
                <w:rFonts w:ascii="Arial" w:hAnsi="Arial" w:cs="Arial"/>
              </w:rPr>
              <w:t>on &amp; Cornwall SARC Sexual Assault Referral Centre)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CA8F682" w14:textId="77777777" w:rsidR="005D3651" w:rsidRDefault="005D3651" w:rsidP="008C7ACD">
            <w:pPr>
              <w:jc w:val="both"/>
              <w:rPr>
                <w:rFonts w:ascii="Arial" w:eastAsia="Times New Roman" w:hAnsi="Arial" w:cs="Arial"/>
                <w:lang w:eastAsia="en-GB"/>
              </w:rPr>
            </w:pPr>
          </w:p>
          <w:p w14:paraId="571DCC77" w14:textId="7DEBDDCD" w:rsidR="00665640" w:rsidRPr="00665640" w:rsidRDefault="00665640" w:rsidP="008C7ACD">
            <w:pPr>
              <w:jc w:val="both"/>
              <w:rPr>
                <w:rFonts w:ascii="Arial" w:eastAsia="Times New Roman" w:hAnsi="Arial" w:cs="Arial"/>
                <w:lang w:eastAsia="en-GB"/>
              </w:rPr>
            </w:pPr>
            <w:r w:rsidRPr="00665640">
              <w:rPr>
                <w:rFonts w:ascii="Arial" w:eastAsia="Times New Roman" w:hAnsi="Arial" w:cs="Arial"/>
                <w:lang w:eastAsia="en-GB"/>
              </w:rPr>
              <w:t>The post holder will work in a development role as a member of the</w:t>
            </w:r>
            <w:r w:rsidR="00B6694B">
              <w:rPr>
                <w:rFonts w:ascii="Arial" w:eastAsia="Times New Roman" w:hAnsi="Arial" w:cs="Arial"/>
                <w:lang w:eastAsia="en-GB"/>
              </w:rPr>
              <w:t xml:space="preserve"> Devon &amp; Cornwall SARC Service</w:t>
            </w:r>
            <w:r w:rsidRPr="00665640">
              <w:rPr>
                <w:rFonts w:ascii="Arial" w:eastAsia="Times New Roman" w:hAnsi="Arial" w:cs="Arial"/>
                <w:lang w:eastAsia="en-GB"/>
              </w:rPr>
              <w:t xml:space="preserve">.  </w:t>
            </w:r>
          </w:p>
          <w:p w14:paraId="2D39D483" w14:textId="77777777" w:rsidR="00665640" w:rsidRPr="00665640" w:rsidRDefault="00665640" w:rsidP="008C7ACD">
            <w:pPr>
              <w:ind w:left="360"/>
              <w:jc w:val="both"/>
              <w:rPr>
                <w:rFonts w:ascii="Arial" w:eastAsia="Times New Roman" w:hAnsi="Arial" w:cs="Arial"/>
                <w:lang w:eastAsia="en-GB"/>
              </w:rPr>
            </w:pPr>
          </w:p>
          <w:p w14:paraId="1CE5484B" w14:textId="77777777" w:rsidR="00F97EEF" w:rsidRPr="00665640" w:rsidRDefault="00665640" w:rsidP="008C7ACD">
            <w:pPr>
              <w:jc w:val="both"/>
              <w:rPr>
                <w:rFonts w:ascii="Arial" w:eastAsia="Times New Roman" w:hAnsi="Arial" w:cs="Arial"/>
                <w:lang w:eastAsia="en-GB"/>
              </w:rPr>
            </w:pPr>
            <w:r w:rsidRPr="00665640">
              <w:rPr>
                <w:rFonts w:ascii="Arial" w:eastAsia="Times New Roman" w:hAnsi="Arial" w:cs="Arial"/>
                <w:lang w:eastAsia="en-GB"/>
              </w:rPr>
              <w:t>Once deemed competent:</w:t>
            </w:r>
          </w:p>
          <w:tbl>
            <w:tblPr>
              <w:tblW w:w="10490" w:type="dxa"/>
              <w:tblLayout w:type="fixed"/>
              <w:tblLook w:val="0000" w:firstRow="0" w:lastRow="0" w:firstColumn="0" w:lastColumn="0" w:noHBand="0" w:noVBand="0"/>
            </w:tblPr>
            <w:tblGrid>
              <w:gridCol w:w="283"/>
              <w:gridCol w:w="10207"/>
            </w:tblGrid>
            <w:tr w:rsidR="00F97EEF" w:rsidRPr="00F97EEF" w14:paraId="3A6B51ED" w14:textId="77777777" w:rsidTr="005E66C0">
              <w:trPr>
                <w:trHeight w:val="587"/>
              </w:trPr>
              <w:tc>
                <w:tcPr>
                  <w:tcW w:w="283" w:type="dxa"/>
                </w:tcPr>
                <w:p w14:paraId="23133160" w14:textId="77777777" w:rsidR="00F97EEF" w:rsidRPr="00F97EEF" w:rsidRDefault="00F97EEF" w:rsidP="008C7ACD">
                  <w:pPr>
                    <w:spacing w:after="0"/>
                    <w:jc w:val="center"/>
                    <w:rPr>
                      <w:rFonts w:ascii="Arial" w:hAnsi="Arial" w:cs="Arial"/>
                      <w:b/>
                    </w:rPr>
                  </w:pPr>
                </w:p>
                <w:p w14:paraId="3259F855" w14:textId="77777777" w:rsidR="00F97EEF" w:rsidRPr="00F97EEF" w:rsidRDefault="00F97EEF" w:rsidP="008C7ACD">
                  <w:pPr>
                    <w:spacing w:after="0"/>
                    <w:jc w:val="center"/>
                    <w:rPr>
                      <w:rFonts w:ascii="Arial" w:hAnsi="Arial" w:cs="Arial"/>
                      <w:b/>
                    </w:rPr>
                  </w:pPr>
                  <w:r w:rsidRPr="00F97EEF">
                    <w:rPr>
                      <w:rFonts w:ascii="Arial" w:hAnsi="Arial" w:cs="Arial"/>
                      <w:b/>
                    </w:rPr>
                    <w:tab/>
                  </w:r>
                </w:p>
              </w:tc>
              <w:tc>
                <w:tcPr>
                  <w:tcW w:w="10207" w:type="dxa"/>
                </w:tcPr>
                <w:p w14:paraId="4098A128" w14:textId="77777777" w:rsidR="00F97EEF" w:rsidRPr="00F97EEF" w:rsidRDefault="00F97EEF" w:rsidP="008C7ACD">
                  <w:pPr>
                    <w:numPr>
                      <w:ilvl w:val="0"/>
                      <w:numId w:val="15"/>
                    </w:numPr>
                    <w:spacing w:after="0" w:line="240" w:lineRule="auto"/>
                    <w:ind w:left="244" w:hanging="244"/>
                    <w:jc w:val="both"/>
                    <w:rPr>
                      <w:rFonts w:ascii="Arial" w:hAnsi="Arial" w:cs="Arial"/>
                    </w:rPr>
                  </w:pPr>
                  <w:r w:rsidRPr="00F97EEF">
                    <w:rPr>
                      <w:rFonts w:ascii="Arial" w:hAnsi="Arial" w:cs="Arial"/>
                    </w:rPr>
                    <w:t xml:space="preserve">The post holder will work as part of the SARC team providing a high standard of individualised care and advice to patients who have experienced a form of sexual assault. </w:t>
                  </w:r>
                </w:p>
              </w:tc>
            </w:tr>
          </w:tbl>
          <w:p w14:paraId="4232B522" w14:textId="3D80CDC6" w:rsidR="00F97EEF" w:rsidRPr="00F97EEF" w:rsidRDefault="00F97EEF" w:rsidP="008C7ACD">
            <w:pPr>
              <w:numPr>
                <w:ilvl w:val="0"/>
                <w:numId w:val="14"/>
              </w:numPr>
              <w:spacing w:line="276" w:lineRule="auto"/>
              <w:ind w:left="634" w:hanging="284"/>
              <w:jc w:val="both"/>
              <w:rPr>
                <w:rFonts w:ascii="Arial" w:hAnsi="Arial" w:cs="Arial"/>
              </w:rPr>
            </w:pPr>
            <w:r w:rsidRPr="00F97EEF">
              <w:rPr>
                <w:rFonts w:ascii="Arial" w:hAnsi="Arial" w:cs="Arial"/>
              </w:rPr>
              <w:t xml:space="preserve">The post holder will undertake forensic examinations on </w:t>
            </w:r>
            <w:r w:rsidR="001A63D2">
              <w:rPr>
                <w:rFonts w:ascii="Arial" w:hAnsi="Arial" w:cs="Arial"/>
              </w:rPr>
              <w:t xml:space="preserve">adults and </w:t>
            </w:r>
            <w:r w:rsidRPr="00F97EEF">
              <w:rPr>
                <w:rFonts w:ascii="Arial" w:hAnsi="Arial" w:cs="Arial"/>
              </w:rPr>
              <w:t xml:space="preserve">children between </w:t>
            </w:r>
            <w:r w:rsidR="001A63D2">
              <w:rPr>
                <w:rFonts w:ascii="Arial" w:hAnsi="Arial" w:cs="Arial"/>
              </w:rPr>
              <w:t>16</w:t>
            </w:r>
            <w:r w:rsidRPr="00F97EEF">
              <w:rPr>
                <w:rFonts w:ascii="Arial" w:hAnsi="Arial" w:cs="Arial"/>
              </w:rPr>
              <w:t xml:space="preserve">years of ages as part of our paediatric service, ensuring adequate support and guidance are given and arrange appropriate follow up care. </w:t>
            </w:r>
          </w:p>
          <w:p w14:paraId="2E5BB07F" w14:textId="2F7A546A" w:rsidR="00F97EEF" w:rsidRPr="00F97EEF" w:rsidRDefault="00F97EEF" w:rsidP="008C7ACD">
            <w:pPr>
              <w:numPr>
                <w:ilvl w:val="0"/>
                <w:numId w:val="14"/>
              </w:numPr>
              <w:spacing w:line="276" w:lineRule="auto"/>
              <w:ind w:left="634" w:hanging="284"/>
              <w:jc w:val="both"/>
              <w:rPr>
                <w:rFonts w:ascii="Arial" w:hAnsi="Arial" w:cs="Arial"/>
              </w:rPr>
            </w:pPr>
            <w:r w:rsidRPr="00F97EEF">
              <w:rPr>
                <w:rFonts w:ascii="Arial" w:hAnsi="Arial" w:cs="Arial"/>
              </w:rPr>
              <w:t xml:space="preserve">The post holder will be required to attend and participate in strategy meetings with the police and social care, providing specialist advice and guidance to those professionals regarding the health needs of </w:t>
            </w:r>
            <w:r w:rsidR="001A63D2">
              <w:rPr>
                <w:rFonts w:ascii="Arial" w:hAnsi="Arial" w:cs="Arial"/>
              </w:rPr>
              <w:t xml:space="preserve">young people </w:t>
            </w:r>
            <w:r w:rsidRPr="00F97EEF">
              <w:rPr>
                <w:rFonts w:ascii="Arial" w:hAnsi="Arial" w:cs="Arial"/>
              </w:rPr>
              <w:t>that have experienced sexual harm.</w:t>
            </w:r>
          </w:p>
          <w:p w14:paraId="0E8EB522" w14:textId="7CC0B07A" w:rsidR="00F97EEF" w:rsidRPr="00F97EEF" w:rsidRDefault="00F97EEF" w:rsidP="008C7ACD">
            <w:pPr>
              <w:numPr>
                <w:ilvl w:val="0"/>
                <w:numId w:val="14"/>
              </w:numPr>
              <w:spacing w:line="276" w:lineRule="auto"/>
              <w:ind w:left="634" w:hanging="284"/>
              <w:jc w:val="both"/>
              <w:rPr>
                <w:rFonts w:ascii="Arial" w:hAnsi="Arial" w:cs="Arial"/>
              </w:rPr>
            </w:pPr>
            <w:r w:rsidRPr="00F97EEF">
              <w:rPr>
                <w:rFonts w:ascii="Arial" w:hAnsi="Arial" w:cs="Arial"/>
              </w:rPr>
              <w:t xml:space="preserve">The post holder will support senior nurse colleagues in the delivery of the service from a nursing perspective, ensuring </w:t>
            </w:r>
            <w:r w:rsidR="001A63D2">
              <w:rPr>
                <w:rFonts w:ascii="Arial" w:hAnsi="Arial" w:cs="Arial"/>
              </w:rPr>
              <w:t>all</w:t>
            </w:r>
            <w:r w:rsidRPr="00F97EEF">
              <w:rPr>
                <w:rFonts w:ascii="Arial" w:hAnsi="Arial" w:cs="Arial"/>
              </w:rPr>
              <w:t xml:space="preserve"> members of the team are well informed and supported within their role .There will be a need to work in partnership with the medical clinicians in the delivery of the service</w:t>
            </w:r>
          </w:p>
          <w:p w14:paraId="13C78749" w14:textId="77777777" w:rsidR="00F97EEF" w:rsidRPr="00F97EEF" w:rsidRDefault="00F97EEF" w:rsidP="008C7ACD">
            <w:pPr>
              <w:numPr>
                <w:ilvl w:val="0"/>
                <w:numId w:val="14"/>
              </w:numPr>
              <w:spacing w:line="276" w:lineRule="auto"/>
              <w:ind w:left="634" w:hanging="284"/>
              <w:jc w:val="both"/>
              <w:rPr>
                <w:rFonts w:ascii="Arial" w:hAnsi="Arial" w:cs="Arial"/>
              </w:rPr>
            </w:pPr>
            <w:r w:rsidRPr="00F97EEF">
              <w:rPr>
                <w:rFonts w:ascii="Arial" w:hAnsi="Arial" w:cs="Arial"/>
              </w:rPr>
              <w:t>The post holder will ensure they undertake professional development in line with the role and the service.</w:t>
            </w:r>
          </w:p>
          <w:p w14:paraId="285875A5" w14:textId="324A70F1" w:rsidR="00213541" w:rsidRPr="005D3651" w:rsidRDefault="00F97EEF" w:rsidP="008C7ACD">
            <w:pPr>
              <w:numPr>
                <w:ilvl w:val="0"/>
                <w:numId w:val="14"/>
              </w:numPr>
              <w:spacing w:line="276" w:lineRule="auto"/>
              <w:ind w:left="634" w:hanging="284"/>
              <w:jc w:val="both"/>
              <w:rPr>
                <w:rFonts w:ascii="Arial" w:hAnsi="Arial" w:cs="Arial"/>
              </w:rPr>
            </w:pPr>
            <w:r w:rsidRPr="00F97EEF">
              <w:rPr>
                <w:rFonts w:ascii="Arial" w:hAnsi="Arial" w:cs="Arial"/>
              </w:rPr>
              <w:t xml:space="preserve">The post holder will be required to participate in an out of hours telephone advice rota, providing other professionals with expert advice regarding </w:t>
            </w:r>
            <w:r>
              <w:rPr>
                <w:rFonts w:ascii="Arial" w:hAnsi="Arial" w:cs="Arial"/>
              </w:rPr>
              <w:t xml:space="preserve">those </w:t>
            </w:r>
            <w:r w:rsidRPr="00F97EEF">
              <w:rPr>
                <w:rFonts w:ascii="Arial" w:hAnsi="Arial" w:cs="Arial"/>
              </w:rPr>
              <w:t>who have experienced sexual harm.</w:t>
            </w:r>
          </w:p>
        </w:tc>
      </w:tr>
      <w:tr w:rsidR="00884334" w:rsidRPr="00F607B2" w14:paraId="0979D453" w14:textId="77777777" w:rsidTr="00EF53FB">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7F02DB3" w14:textId="77777777" w:rsidR="00986701" w:rsidRDefault="00986701" w:rsidP="00986701">
            <w:pPr>
              <w:numPr>
                <w:ilvl w:val="0"/>
                <w:numId w:val="9"/>
              </w:numPr>
              <w:jc w:val="both"/>
              <w:rPr>
                <w:rFonts w:ascii="Arial" w:hAnsi="Arial" w:cs="Arial"/>
              </w:rPr>
            </w:pPr>
            <w:r w:rsidRPr="00632F61">
              <w:rPr>
                <w:rFonts w:ascii="Arial" w:hAnsi="Arial" w:cs="Arial"/>
              </w:rPr>
              <w:t xml:space="preserve">Communicates clearly and empathically when delivering sensitive health information </w:t>
            </w:r>
            <w:r>
              <w:rPr>
                <w:rFonts w:ascii="Arial" w:hAnsi="Arial" w:cs="Arial"/>
              </w:rPr>
              <w:t xml:space="preserve">and advice </w:t>
            </w:r>
            <w:r w:rsidRPr="00632F61">
              <w:rPr>
                <w:rFonts w:ascii="Arial" w:hAnsi="Arial" w:cs="Arial"/>
              </w:rPr>
              <w:t xml:space="preserve">to </w:t>
            </w:r>
            <w:r>
              <w:rPr>
                <w:rFonts w:ascii="Arial" w:hAnsi="Arial" w:cs="Arial"/>
              </w:rPr>
              <w:t>patients</w:t>
            </w:r>
          </w:p>
          <w:p w14:paraId="079B5195" w14:textId="3DACC436" w:rsidR="00986701" w:rsidRDefault="00986701" w:rsidP="00986701">
            <w:pPr>
              <w:numPr>
                <w:ilvl w:val="0"/>
                <w:numId w:val="9"/>
              </w:numPr>
              <w:jc w:val="both"/>
              <w:rPr>
                <w:rFonts w:ascii="Arial" w:hAnsi="Arial" w:cs="Arial"/>
              </w:rPr>
            </w:pPr>
            <w:r w:rsidRPr="004874C0">
              <w:rPr>
                <w:rFonts w:ascii="Arial" w:hAnsi="Arial" w:cs="Arial"/>
              </w:rPr>
              <w:t xml:space="preserve"> Work is supervised and monitored by Nurse Specialists</w:t>
            </w:r>
            <w:r>
              <w:rPr>
                <w:rFonts w:ascii="Arial" w:hAnsi="Arial" w:cs="Arial"/>
              </w:rPr>
              <w:t xml:space="preserve"> and </w:t>
            </w:r>
            <w:proofErr w:type="spellStart"/>
            <w:r>
              <w:rPr>
                <w:rFonts w:ascii="Arial" w:hAnsi="Arial" w:cs="Arial"/>
              </w:rPr>
              <w:t>Cinical</w:t>
            </w:r>
            <w:proofErr w:type="spellEnd"/>
            <w:r>
              <w:rPr>
                <w:rFonts w:ascii="Arial" w:hAnsi="Arial" w:cs="Arial"/>
              </w:rPr>
              <w:t xml:space="preserve"> Lead</w:t>
            </w:r>
            <w:r w:rsidRPr="004874C0">
              <w:rPr>
                <w:rFonts w:ascii="Arial" w:hAnsi="Arial" w:cs="Arial"/>
              </w:rPr>
              <w:t>.</w:t>
            </w:r>
          </w:p>
          <w:p w14:paraId="1A95D6B6" w14:textId="77777777" w:rsidR="00986701" w:rsidRDefault="00986701" w:rsidP="00986701">
            <w:pPr>
              <w:numPr>
                <w:ilvl w:val="0"/>
                <w:numId w:val="9"/>
              </w:numPr>
              <w:rPr>
                <w:rFonts w:ascii="Arial" w:hAnsi="Arial" w:cs="Arial"/>
              </w:rPr>
            </w:pPr>
            <w:r w:rsidRPr="00363339">
              <w:rPr>
                <w:rFonts w:ascii="Arial" w:hAnsi="Arial" w:cs="Arial"/>
              </w:rPr>
              <w:t>Undertak</w:t>
            </w:r>
            <w:r>
              <w:rPr>
                <w:rFonts w:ascii="Arial" w:hAnsi="Arial" w:cs="Arial"/>
              </w:rPr>
              <w:t>ing</w:t>
            </w:r>
            <w:r w:rsidRPr="00363339">
              <w:rPr>
                <w:rFonts w:ascii="Arial" w:hAnsi="Arial" w:cs="Arial"/>
              </w:rPr>
              <w:t xml:space="preserve"> </w:t>
            </w:r>
            <w:r>
              <w:rPr>
                <w:rFonts w:ascii="Arial" w:hAnsi="Arial" w:cs="Arial"/>
              </w:rPr>
              <w:t>n</w:t>
            </w:r>
            <w:r w:rsidRPr="00363339">
              <w:rPr>
                <w:rFonts w:ascii="Arial" w:hAnsi="Arial" w:cs="Arial"/>
              </w:rPr>
              <w:t xml:space="preserve">urse led </w:t>
            </w:r>
            <w:r>
              <w:rPr>
                <w:rFonts w:ascii="Arial" w:hAnsi="Arial" w:cs="Arial"/>
              </w:rPr>
              <w:t>forensic examinations</w:t>
            </w:r>
            <w:r w:rsidRPr="00363339">
              <w:rPr>
                <w:rFonts w:ascii="Arial" w:hAnsi="Arial" w:cs="Arial"/>
              </w:rPr>
              <w:t xml:space="preserve"> and provides </w:t>
            </w:r>
            <w:r>
              <w:rPr>
                <w:rFonts w:ascii="Arial" w:hAnsi="Arial" w:cs="Arial"/>
              </w:rPr>
              <w:t xml:space="preserve">support </w:t>
            </w:r>
            <w:r w:rsidRPr="00363339">
              <w:rPr>
                <w:rFonts w:ascii="Arial" w:hAnsi="Arial" w:cs="Arial"/>
              </w:rPr>
              <w:t xml:space="preserve">and </w:t>
            </w:r>
            <w:r>
              <w:rPr>
                <w:rFonts w:ascii="Arial" w:hAnsi="Arial" w:cs="Arial"/>
              </w:rPr>
              <w:t>information on examination findings including follow up care .</w:t>
            </w:r>
          </w:p>
          <w:p w14:paraId="303E189F" w14:textId="77777777" w:rsidR="00986701" w:rsidRDefault="00986701" w:rsidP="00986701">
            <w:pPr>
              <w:numPr>
                <w:ilvl w:val="0"/>
                <w:numId w:val="9"/>
              </w:numPr>
              <w:rPr>
                <w:rFonts w:ascii="Arial" w:hAnsi="Arial" w:cs="Arial"/>
              </w:rPr>
            </w:pPr>
            <w:r>
              <w:rPr>
                <w:rFonts w:ascii="Arial" w:hAnsi="Arial" w:cs="Arial"/>
              </w:rPr>
              <w:t xml:space="preserve">Develop skills to assess in depth safeguarding issues and specific actions to be taken ,in conjunction with the police as required </w:t>
            </w:r>
          </w:p>
          <w:p w14:paraId="39B200DC" w14:textId="77777777" w:rsidR="00986701" w:rsidRDefault="00986701" w:rsidP="00986701">
            <w:pPr>
              <w:numPr>
                <w:ilvl w:val="0"/>
                <w:numId w:val="9"/>
              </w:numPr>
              <w:rPr>
                <w:rFonts w:ascii="Arial" w:hAnsi="Arial" w:cs="Arial"/>
              </w:rPr>
            </w:pPr>
            <w:r>
              <w:rPr>
                <w:rFonts w:ascii="Arial" w:hAnsi="Arial" w:cs="Arial"/>
              </w:rPr>
              <w:t>To provide comprehensive assessment of patients including social, emotional, and sexual trauma and follow up or refer on to another agency as appropriate.</w:t>
            </w:r>
          </w:p>
          <w:p w14:paraId="0C9BF621" w14:textId="25794DFF" w:rsidR="00986701" w:rsidRPr="00D137A6" w:rsidRDefault="00986701" w:rsidP="00986701">
            <w:pPr>
              <w:numPr>
                <w:ilvl w:val="0"/>
                <w:numId w:val="9"/>
              </w:numPr>
              <w:rPr>
                <w:rFonts w:ascii="Arial" w:hAnsi="Arial" w:cs="Arial"/>
              </w:rPr>
            </w:pPr>
            <w:r>
              <w:rPr>
                <w:rFonts w:ascii="Arial" w:hAnsi="Arial" w:cs="Arial"/>
              </w:rPr>
              <w:t xml:space="preserve"> Demonstrate the a</w:t>
            </w:r>
            <w:r w:rsidRPr="00D137A6">
              <w:rPr>
                <w:rFonts w:ascii="Arial" w:hAnsi="Arial" w:cs="Arial"/>
              </w:rPr>
              <w:t xml:space="preserve">bility to provide relevant, accurate and up to date information on </w:t>
            </w:r>
            <w:r>
              <w:rPr>
                <w:rFonts w:ascii="Arial" w:hAnsi="Arial" w:cs="Arial"/>
              </w:rPr>
              <w:t>forensic examinations and the criminal justice process once deemed competent</w:t>
            </w:r>
            <w:r w:rsidRPr="00D137A6">
              <w:rPr>
                <w:rFonts w:ascii="Arial" w:hAnsi="Arial" w:cs="Arial"/>
              </w:rPr>
              <w:t>.</w:t>
            </w:r>
          </w:p>
          <w:p w14:paraId="63B830D9" w14:textId="77777777" w:rsidR="00723F18" w:rsidRPr="00D137A6" w:rsidRDefault="00723F18" w:rsidP="00723F18">
            <w:pPr>
              <w:pStyle w:val="BodyText3"/>
              <w:numPr>
                <w:ilvl w:val="0"/>
                <w:numId w:val="9"/>
              </w:numPr>
              <w:spacing w:after="0"/>
              <w:jc w:val="both"/>
              <w:rPr>
                <w:rFonts w:ascii="Arial" w:hAnsi="Arial" w:cs="Arial"/>
                <w:sz w:val="22"/>
                <w:szCs w:val="22"/>
              </w:rPr>
            </w:pPr>
            <w:r>
              <w:rPr>
                <w:rFonts w:ascii="Arial" w:hAnsi="Arial" w:cs="Arial"/>
                <w:sz w:val="22"/>
                <w:szCs w:val="22"/>
              </w:rPr>
              <w:t>I</w:t>
            </w:r>
            <w:r w:rsidRPr="00D137A6">
              <w:rPr>
                <w:rFonts w:ascii="Arial" w:hAnsi="Arial" w:cs="Arial"/>
                <w:sz w:val="22"/>
                <w:szCs w:val="22"/>
              </w:rPr>
              <w:t xml:space="preserve">nforming </w:t>
            </w:r>
            <w:r>
              <w:rPr>
                <w:rFonts w:ascii="Arial" w:hAnsi="Arial" w:cs="Arial"/>
                <w:sz w:val="22"/>
                <w:szCs w:val="22"/>
              </w:rPr>
              <w:t xml:space="preserve">patients </w:t>
            </w:r>
            <w:r w:rsidRPr="00D137A6">
              <w:rPr>
                <w:rFonts w:ascii="Arial" w:hAnsi="Arial" w:cs="Arial"/>
                <w:sz w:val="22"/>
                <w:szCs w:val="22"/>
              </w:rPr>
              <w:t>of</w:t>
            </w:r>
            <w:r>
              <w:rPr>
                <w:rFonts w:ascii="Arial" w:hAnsi="Arial" w:cs="Arial"/>
                <w:sz w:val="22"/>
                <w:szCs w:val="22"/>
              </w:rPr>
              <w:t xml:space="preserve"> examination findings</w:t>
            </w:r>
            <w:r w:rsidRPr="00D137A6">
              <w:rPr>
                <w:rFonts w:ascii="Arial" w:hAnsi="Arial" w:cs="Arial"/>
                <w:sz w:val="22"/>
                <w:szCs w:val="22"/>
              </w:rPr>
              <w:t>, some of which can be upsetting.</w:t>
            </w:r>
          </w:p>
          <w:p w14:paraId="29851858" w14:textId="77777777" w:rsidR="008C7ACD" w:rsidRDefault="0002671B" w:rsidP="008C7ACD">
            <w:pPr>
              <w:numPr>
                <w:ilvl w:val="0"/>
                <w:numId w:val="9"/>
              </w:numPr>
              <w:rPr>
                <w:rFonts w:ascii="Arial" w:hAnsi="Arial" w:cs="Arial"/>
              </w:rPr>
            </w:pPr>
            <w:r>
              <w:rPr>
                <w:rFonts w:ascii="Arial" w:hAnsi="Arial" w:cs="Arial"/>
              </w:rPr>
              <w:t>Develop skills and knowledge to attend partake in strategy meetings and ability to discuss relevant advice in relation to support via the SARC service</w:t>
            </w:r>
            <w:r w:rsidR="008C7ACD">
              <w:rPr>
                <w:rFonts w:ascii="Arial" w:hAnsi="Arial" w:cs="Arial"/>
              </w:rPr>
              <w:t>.</w:t>
            </w:r>
          </w:p>
          <w:p w14:paraId="154E9274" w14:textId="77777777" w:rsidR="008C7ACD" w:rsidRDefault="008C7ACD" w:rsidP="008C7ACD">
            <w:pPr>
              <w:rPr>
                <w:rFonts w:ascii="Arial" w:hAnsi="Arial" w:cs="Arial"/>
              </w:rPr>
            </w:pPr>
          </w:p>
          <w:p w14:paraId="15910EBF" w14:textId="77777777" w:rsidR="008C7ACD" w:rsidRDefault="008C7ACD" w:rsidP="008C7ACD">
            <w:pPr>
              <w:rPr>
                <w:rFonts w:ascii="Arial" w:hAnsi="Arial" w:cs="Arial"/>
              </w:rPr>
            </w:pPr>
          </w:p>
          <w:p w14:paraId="168DACD2" w14:textId="77777777" w:rsidR="008C7ACD" w:rsidRDefault="008C7ACD" w:rsidP="008C7ACD">
            <w:pPr>
              <w:rPr>
                <w:rFonts w:ascii="Arial" w:hAnsi="Arial" w:cs="Arial"/>
              </w:rPr>
            </w:pPr>
          </w:p>
          <w:p w14:paraId="2C1481C1" w14:textId="77777777" w:rsidR="008C7ACD" w:rsidRDefault="008C7ACD" w:rsidP="008C7ACD">
            <w:pPr>
              <w:rPr>
                <w:rFonts w:ascii="Arial" w:hAnsi="Arial" w:cs="Arial"/>
              </w:rPr>
            </w:pPr>
          </w:p>
          <w:p w14:paraId="5108AC8C" w14:textId="542BB6E6" w:rsidR="00884334" w:rsidRPr="008C7ACD" w:rsidRDefault="0002671B" w:rsidP="008C7ACD">
            <w:pPr>
              <w:rPr>
                <w:rFonts w:ascii="Arial" w:hAnsi="Arial" w:cs="Arial"/>
              </w:rPr>
            </w:pPr>
            <w:r>
              <w:rPr>
                <w:rFonts w:ascii="Arial" w:hAnsi="Arial" w:cs="Arial"/>
              </w:rPr>
              <w:t xml:space="preserve"> </w:t>
            </w:r>
            <w:r w:rsidRPr="00363339">
              <w:rPr>
                <w:rFonts w:ascii="Arial" w:hAnsi="Arial" w:cs="Arial"/>
              </w:rPr>
              <w:t xml:space="preserve"> </w:t>
            </w:r>
          </w:p>
        </w:tc>
      </w:tr>
      <w:tr w:rsidR="00884334" w:rsidRPr="00F607B2" w14:paraId="0FEB8BFD" w14:textId="77777777" w:rsidTr="00EF53FB">
        <w:tc>
          <w:tcPr>
            <w:tcW w:w="10206" w:type="dxa"/>
            <w:shd w:val="clear" w:color="auto" w:fill="002060"/>
          </w:tcPr>
          <w:p w14:paraId="29D8CE23" w14:textId="25E35DA6" w:rsidR="00986701" w:rsidRDefault="00884334" w:rsidP="008C7ACD">
            <w:pPr>
              <w:ind w:left="66"/>
              <w:rPr>
                <w:rFonts w:ascii="Arial" w:hAnsi="Arial" w:cs="Arial"/>
              </w:rPr>
            </w:pPr>
            <w:r w:rsidRPr="00F607B2">
              <w:rPr>
                <w:rFonts w:ascii="Arial" w:hAnsi="Arial" w:cs="Arial"/>
                <w:b/>
              </w:rPr>
              <w:lastRenderedPageBreak/>
              <w:t xml:space="preserve">KEY WORKING RELATIONSHIPS </w:t>
            </w:r>
          </w:p>
          <w:p w14:paraId="6AE28A96" w14:textId="164B96B7" w:rsidR="00884334" w:rsidRPr="00F607B2" w:rsidRDefault="00884334" w:rsidP="00F607B2">
            <w:pPr>
              <w:jc w:val="both"/>
              <w:rPr>
                <w:rFonts w:ascii="Arial" w:hAnsi="Arial" w:cs="Arial"/>
              </w:rPr>
            </w:pPr>
          </w:p>
        </w:tc>
      </w:tr>
      <w:tr w:rsidR="00213541" w:rsidRPr="00F607B2" w14:paraId="42BDB81E" w14:textId="77777777" w:rsidTr="00884334">
        <w:tc>
          <w:tcPr>
            <w:tcW w:w="10206" w:type="dxa"/>
            <w:tcBorders>
              <w:bottom w:val="single" w:sz="4" w:space="0" w:color="auto"/>
            </w:tcBorders>
          </w:tcPr>
          <w:p w14:paraId="175D9E00" w14:textId="77777777" w:rsidR="0016650B" w:rsidRPr="002B01B8" w:rsidRDefault="0016650B" w:rsidP="0016650B">
            <w:pPr>
              <w:spacing w:before="100" w:beforeAutospacing="1"/>
              <w:ind w:left="34"/>
              <w:jc w:val="both"/>
              <w:rPr>
                <w:rFonts w:ascii="Arial" w:hAnsi="Arial" w:cs="Arial"/>
              </w:rPr>
            </w:pPr>
            <w:r w:rsidRPr="002B01B8">
              <w:rPr>
                <w:rFonts w:ascii="Arial" w:hAnsi="Arial" w:cs="Arial"/>
              </w:rPr>
              <w:t xml:space="preserve">The </w:t>
            </w:r>
            <w:r>
              <w:rPr>
                <w:rFonts w:ascii="Arial" w:hAnsi="Arial" w:cs="Arial"/>
              </w:rPr>
              <w:t xml:space="preserve">practitioner </w:t>
            </w:r>
            <w:r w:rsidRPr="002B01B8">
              <w:rPr>
                <w:rFonts w:ascii="Arial" w:hAnsi="Arial" w:cs="Arial"/>
              </w:rPr>
              <w:t xml:space="preserve">will be based </w:t>
            </w:r>
            <w:r>
              <w:rPr>
                <w:rFonts w:ascii="Arial" w:hAnsi="Arial" w:cs="Arial"/>
              </w:rPr>
              <w:t xml:space="preserve">within the Devon &amp; Cornwall </w:t>
            </w:r>
            <w:r w:rsidRPr="002B01B8">
              <w:rPr>
                <w:rFonts w:ascii="Arial" w:hAnsi="Arial" w:cs="Arial"/>
              </w:rPr>
              <w:t>Sexual Assault Referral Centre</w:t>
            </w:r>
            <w:r>
              <w:rPr>
                <w:rFonts w:ascii="Arial" w:hAnsi="Arial" w:cs="Arial"/>
              </w:rPr>
              <w:t>s</w:t>
            </w:r>
            <w:r w:rsidRPr="002B01B8">
              <w:rPr>
                <w:rFonts w:ascii="Arial" w:hAnsi="Arial" w:cs="Arial"/>
              </w:rPr>
              <w:t xml:space="preserve">. The majority of medical examinations undertaken will be at </w:t>
            </w:r>
            <w:r>
              <w:rPr>
                <w:rFonts w:ascii="Arial" w:hAnsi="Arial" w:cs="Arial"/>
              </w:rPr>
              <w:t>the appropriate</w:t>
            </w:r>
            <w:r w:rsidRPr="002B01B8">
              <w:rPr>
                <w:rFonts w:ascii="Arial" w:hAnsi="Arial" w:cs="Arial"/>
              </w:rPr>
              <w:t xml:space="preserve"> Sexual Assault Referral Centre (SARC) however, there may be times when the post-holder is required to attend other </w:t>
            </w:r>
            <w:r>
              <w:rPr>
                <w:rFonts w:ascii="Arial" w:hAnsi="Arial" w:cs="Arial"/>
              </w:rPr>
              <w:t xml:space="preserve">SARC sites within Devon and Cornwall and other non SARC </w:t>
            </w:r>
            <w:r w:rsidRPr="002B01B8">
              <w:rPr>
                <w:rFonts w:ascii="Arial" w:hAnsi="Arial" w:cs="Arial"/>
              </w:rPr>
              <w:t>sites, for example, hospitals or specialist residential schools.</w:t>
            </w:r>
          </w:p>
          <w:p w14:paraId="7D831AE5" w14:textId="3DF16432" w:rsidR="0016650B" w:rsidRPr="002B01B8" w:rsidRDefault="0016650B" w:rsidP="0016650B">
            <w:pPr>
              <w:spacing w:before="100" w:beforeAutospacing="1"/>
              <w:ind w:left="34"/>
              <w:jc w:val="both"/>
              <w:rPr>
                <w:rFonts w:ascii="Arial" w:hAnsi="Arial" w:cs="Arial"/>
              </w:rPr>
            </w:pPr>
            <w:r>
              <w:rPr>
                <w:rFonts w:ascii="Arial" w:hAnsi="Arial" w:cs="Arial"/>
              </w:rPr>
              <w:t>Devon and Cornwall Sexual Assault Referral Centres</w:t>
            </w:r>
            <w:r w:rsidRPr="002B01B8">
              <w:rPr>
                <w:rFonts w:ascii="Arial" w:hAnsi="Arial" w:cs="Arial"/>
              </w:rPr>
              <w:t xml:space="preserve"> provide forensic examinations and support for Service users who have been sexually assaulted.  There is provision for both acute and historic cases, for</w:t>
            </w:r>
            <w:r>
              <w:rPr>
                <w:rFonts w:ascii="Arial" w:hAnsi="Arial" w:cs="Arial"/>
              </w:rPr>
              <w:t xml:space="preserve"> both adult and paediatric patients </w:t>
            </w:r>
            <w:r w:rsidRPr="002B01B8">
              <w:rPr>
                <w:rFonts w:ascii="Arial" w:hAnsi="Arial" w:cs="Arial"/>
              </w:rPr>
              <w:t xml:space="preserve">within working hours and </w:t>
            </w:r>
            <w:r w:rsidR="005D3651" w:rsidRPr="002B01B8">
              <w:rPr>
                <w:rFonts w:ascii="Arial" w:hAnsi="Arial" w:cs="Arial"/>
              </w:rPr>
              <w:t>non-working</w:t>
            </w:r>
            <w:r w:rsidRPr="002B01B8">
              <w:rPr>
                <w:rFonts w:ascii="Arial" w:hAnsi="Arial" w:cs="Arial"/>
              </w:rPr>
              <w:t xml:space="preserve"> hours by way of an on call service. There is a range of psychological support both internally and externally that can be offered to Service users.</w:t>
            </w:r>
          </w:p>
          <w:p w14:paraId="29ABCC89" w14:textId="6B18FCD4" w:rsidR="0016650B" w:rsidRPr="002B01B8" w:rsidRDefault="0016650B" w:rsidP="0016650B">
            <w:pPr>
              <w:spacing w:before="100" w:beforeAutospacing="1"/>
              <w:ind w:left="34"/>
              <w:jc w:val="both"/>
              <w:rPr>
                <w:rFonts w:ascii="Arial" w:hAnsi="Arial" w:cs="Arial"/>
              </w:rPr>
            </w:pPr>
            <w:r>
              <w:rPr>
                <w:rFonts w:ascii="Arial" w:hAnsi="Arial" w:cs="Arial"/>
              </w:rPr>
              <w:t>T</w:t>
            </w:r>
            <w:r w:rsidRPr="002B01B8">
              <w:rPr>
                <w:rFonts w:ascii="Arial" w:hAnsi="Arial" w:cs="Arial"/>
              </w:rPr>
              <w:t xml:space="preserve">he adult service is led </w:t>
            </w:r>
            <w:r>
              <w:rPr>
                <w:rFonts w:ascii="Arial" w:hAnsi="Arial" w:cs="Arial"/>
              </w:rPr>
              <w:t xml:space="preserve">a Clinical Lead Doctor. The Nurses within the service are led </w:t>
            </w:r>
            <w:r w:rsidRPr="002B01B8">
              <w:rPr>
                <w:rFonts w:ascii="Arial" w:hAnsi="Arial" w:cs="Arial"/>
              </w:rPr>
              <w:t xml:space="preserve">by </w:t>
            </w:r>
            <w:r>
              <w:rPr>
                <w:rFonts w:ascii="Arial" w:hAnsi="Arial" w:cs="Arial"/>
              </w:rPr>
              <w:t xml:space="preserve">the Lead Nurse/Specialist Safeguarding </w:t>
            </w:r>
            <w:r w:rsidR="005D3651">
              <w:rPr>
                <w:rFonts w:ascii="Arial" w:hAnsi="Arial" w:cs="Arial"/>
              </w:rPr>
              <w:t>Lead, the</w:t>
            </w:r>
            <w:r>
              <w:rPr>
                <w:rFonts w:ascii="Arial" w:hAnsi="Arial" w:cs="Arial"/>
              </w:rPr>
              <w:t xml:space="preserve"> </w:t>
            </w:r>
            <w:r w:rsidRPr="002B01B8">
              <w:rPr>
                <w:rFonts w:ascii="Arial" w:hAnsi="Arial" w:cs="Arial"/>
              </w:rPr>
              <w:t xml:space="preserve"> </w:t>
            </w:r>
            <w:r>
              <w:rPr>
                <w:rFonts w:ascii="Arial" w:hAnsi="Arial" w:cs="Arial"/>
              </w:rPr>
              <w:t xml:space="preserve">Nurse Manager, and Lead Forensic Examiners, </w:t>
            </w:r>
          </w:p>
          <w:p w14:paraId="3ED27BA9" w14:textId="77777777" w:rsidR="0016650B" w:rsidRDefault="0016650B" w:rsidP="0016650B">
            <w:pPr>
              <w:pStyle w:val="paragraph"/>
              <w:spacing w:before="0" w:beforeAutospacing="0" w:after="0" w:afterAutospacing="0"/>
              <w:ind w:right="225"/>
              <w:textAlignment w:val="baseline"/>
              <w:rPr>
                <w:rFonts w:ascii="Arial" w:hAnsi="Arial" w:cs="Arial"/>
              </w:rPr>
            </w:pPr>
            <w:r w:rsidRPr="002B01B8">
              <w:rPr>
                <w:rFonts w:ascii="Arial" w:hAnsi="Arial" w:cs="Arial"/>
              </w:rPr>
              <w:t>The post holder will fulfil all tasks and work as part of a team.</w:t>
            </w:r>
            <w:r w:rsidRPr="002B01B8">
              <w:rPr>
                <w:rFonts w:ascii="Arial" w:hAnsi="Arial" w:cs="Arial"/>
                <w:i/>
              </w:rPr>
              <w:t xml:space="preserve"> </w:t>
            </w:r>
            <w:r w:rsidRPr="002B01B8">
              <w:rPr>
                <w:rFonts w:ascii="Arial" w:hAnsi="Arial" w:cs="Arial"/>
              </w:rPr>
              <w:t>To meet the needs of the service, the post holder may be required to work in other areas as appropriate as directed by the</w:t>
            </w:r>
            <w:r>
              <w:rPr>
                <w:rFonts w:ascii="Arial" w:hAnsi="Arial" w:cs="Arial"/>
              </w:rPr>
              <w:t>ir</w:t>
            </w:r>
            <w:r w:rsidRPr="002B01B8">
              <w:rPr>
                <w:rFonts w:ascii="Arial" w:hAnsi="Arial" w:cs="Arial"/>
              </w:rPr>
              <w:t xml:space="preserve"> line manager</w:t>
            </w:r>
            <w:r>
              <w:rPr>
                <w:rFonts w:ascii="Arial" w:hAnsi="Arial" w:cs="Arial"/>
              </w:rPr>
              <w:t xml:space="preserve"> i.e. Plymouth or Truro</w:t>
            </w:r>
          </w:p>
          <w:p w14:paraId="2BDEDEB5" w14:textId="77777777" w:rsidR="0016650B" w:rsidRPr="001E7A72" w:rsidRDefault="0016650B" w:rsidP="0016650B">
            <w:pPr>
              <w:pStyle w:val="paragraph"/>
              <w:spacing w:after="0"/>
              <w:jc w:val="both"/>
              <w:textAlignment w:val="baseline"/>
              <w:rPr>
                <w:rStyle w:val="normaltextrun"/>
                <w:rFonts w:ascii="Arial" w:hAnsi="Arial"/>
                <w:sz w:val="22"/>
              </w:rPr>
            </w:pPr>
            <w:r w:rsidRPr="00C2706C">
              <w:rPr>
                <w:rStyle w:val="normaltextrun"/>
                <w:rFonts w:ascii="Arial" w:hAnsi="Arial"/>
                <w:sz w:val="22"/>
              </w:rPr>
              <w:t>The post holder is required to deal effectively with staff of all levels throughout the Trust as and when they encounter on a day to day basis. In addition</w:t>
            </w:r>
            <w:r>
              <w:rPr>
                <w:rStyle w:val="normaltextrun"/>
                <w:rFonts w:ascii="Arial" w:hAnsi="Arial"/>
                <w:sz w:val="22"/>
              </w:rPr>
              <w:t>,</w:t>
            </w:r>
            <w:r w:rsidRPr="00C2706C">
              <w:rPr>
                <w:rStyle w:val="normaltextrun"/>
                <w:rFonts w:ascii="Arial" w:hAnsi="Arial"/>
                <w:sz w:val="22"/>
              </w:rPr>
              <w:t xml:space="preserve"> they will deal with the wider healthcare community, external organisations and the public. This will include verbal, written and electronic media. </w:t>
            </w:r>
            <w:r>
              <w:rPr>
                <w:rStyle w:val="normaltextrun"/>
                <w:rFonts w:ascii="Arial" w:hAnsi="Arial" w:cs="Arial"/>
                <w:sz w:val="22"/>
                <w:szCs w:val="22"/>
              </w:rPr>
              <w:t>Of particular importance are working relationships with:</w:t>
            </w:r>
            <w:r w:rsidRPr="003A5DEC">
              <w:rPr>
                <w:rStyle w:val="normaltextrun"/>
              </w:rPr>
              <w:t> </w:t>
            </w:r>
          </w:p>
          <w:p w14:paraId="576E7DDC" w14:textId="33B8A113"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w:t>
            </w:r>
            <w:r w:rsidR="005D3651">
              <w:rPr>
                <w:rStyle w:val="normaltextrun"/>
                <w:rFonts w:ascii="Arial" w:hAnsi="Arial" w:cs="Arial"/>
                <w:sz w:val="22"/>
                <w:szCs w:val="22"/>
              </w:rPr>
              <w:t>role:</w:t>
            </w:r>
            <w:r w:rsidR="00A96791">
              <w:rPr>
                <w:rStyle w:val="normaltextrun"/>
                <w:rFonts w:ascii="Arial" w:hAnsi="Arial" w:cs="Arial"/>
                <w:sz w:val="22"/>
                <w:szCs w:val="22"/>
              </w:rPr>
              <w:t xml:space="preserve"> NIL</w:t>
            </w:r>
          </w:p>
          <w:p w14:paraId="44E3008F" w14:textId="77777777" w:rsidR="008C7ACD" w:rsidRDefault="0026716D" w:rsidP="008F7F1E">
            <w:pPr>
              <w:pStyle w:val="paragraph"/>
              <w:spacing w:before="0" w:beforeAutospacing="0" w:after="0" w:afterAutospacing="0"/>
              <w:jc w:val="both"/>
              <w:textAlignment w:val="baseline"/>
              <w:rPr>
                <w:rStyle w:val="eop"/>
                <w:rFonts w:ascii="Arial" w:hAnsi="Arial" w:cs="Arial"/>
                <w:color w:val="FF0000"/>
                <w:sz w:val="22"/>
                <w:szCs w:val="22"/>
              </w:rPr>
            </w:pPr>
            <w:r>
              <w:rPr>
                <w:rStyle w:val="eop"/>
                <w:rFonts w:ascii="Arial" w:hAnsi="Arial" w:cs="Arial"/>
                <w:color w:val="FF0000"/>
                <w:sz w:val="22"/>
                <w:szCs w:val="22"/>
              </w:rPr>
              <w:t> </w:t>
            </w:r>
          </w:p>
          <w:p w14:paraId="55F75428" w14:textId="5DE21240"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88F28E2" w14:textId="77777777" w:rsidR="00235760" w:rsidRDefault="00235760"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66564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F53F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F53F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769A3E16" w14:textId="77777777" w:rsidTr="00665640">
              <w:trPr>
                <w:trHeight w:val="2465"/>
                <w:jc w:val="center"/>
              </w:trPr>
              <w:tc>
                <w:tcPr>
                  <w:tcW w:w="5145" w:type="dxa"/>
                  <w:tcBorders>
                    <w:top w:val="nil"/>
                    <w:left w:val="single" w:sz="6" w:space="0" w:color="auto"/>
                    <w:bottom w:val="nil"/>
                    <w:right w:val="single" w:sz="6" w:space="0" w:color="auto"/>
                  </w:tcBorders>
                  <w:shd w:val="clear" w:color="auto" w:fill="auto"/>
                </w:tcPr>
                <w:p w14:paraId="03670044" w14:textId="1C9A8EBA" w:rsidR="00665640" w:rsidRPr="00665640" w:rsidRDefault="00665640" w:rsidP="00665640">
                  <w:pPr>
                    <w:pStyle w:val="paragraph"/>
                    <w:numPr>
                      <w:ilvl w:val="0"/>
                      <w:numId w:val="3"/>
                    </w:numPr>
                    <w:spacing w:after="0"/>
                    <w:jc w:val="both"/>
                    <w:textAlignment w:val="baseline"/>
                    <w:rPr>
                      <w:rFonts w:ascii="Arial" w:hAnsi="Arial" w:cs="Arial"/>
                      <w:color w:val="000000"/>
                      <w:sz w:val="22"/>
                      <w:szCs w:val="22"/>
                    </w:rPr>
                  </w:pPr>
                  <w:r w:rsidRPr="00665640">
                    <w:rPr>
                      <w:rFonts w:ascii="Arial" w:hAnsi="Arial" w:cs="Arial"/>
                      <w:color w:val="000000"/>
                      <w:sz w:val="22"/>
                      <w:szCs w:val="22"/>
                    </w:rPr>
                    <w:t xml:space="preserve">Lead Nurse </w:t>
                  </w:r>
                  <w:r w:rsidR="00281945">
                    <w:rPr>
                      <w:rFonts w:ascii="Arial" w:hAnsi="Arial" w:cs="Arial"/>
                      <w:color w:val="000000"/>
                      <w:sz w:val="22"/>
                      <w:szCs w:val="22"/>
                    </w:rPr>
                    <w:t>SARC</w:t>
                  </w:r>
                </w:p>
                <w:p w14:paraId="2181DA11" w14:textId="770AA11A" w:rsidR="00665640" w:rsidRPr="00665640" w:rsidRDefault="00665640" w:rsidP="00665640">
                  <w:pPr>
                    <w:pStyle w:val="paragraph"/>
                    <w:numPr>
                      <w:ilvl w:val="0"/>
                      <w:numId w:val="3"/>
                    </w:numPr>
                    <w:spacing w:after="0"/>
                    <w:jc w:val="both"/>
                    <w:textAlignment w:val="baseline"/>
                    <w:rPr>
                      <w:rFonts w:ascii="Arial" w:hAnsi="Arial" w:cs="Arial"/>
                      <w:color w:val="000000"/>
                      <w:sz w:val="22"/>
                      <w:szCs w:val="22"/>
                    </w:rPr>
                  </w:pPr>
                  <w:r w:rsidRPr="00665640">
                    <w:rPr>
                      <w:rFonts w:ascii="Arial" w:hAnsi="Arial" w:cs="Arial"/>
                      <w:color w:val="000000"/>
                      <w:sz w:val="22"/>
                      <w:szCs w:val="22"/>
                    </w:rPr>
                    <w:t>Senior Nurse</w:t>
                  </w:r>
                  <w:r w:rsidR="00281945">
                    <w:rPr>
                      <w:rFonts w:ascii="Arial" w:hAnsi="Arial" w:cs="Arial"/>
                      <w:color w:val="000000"/>
                      <w:sz w:val="22"/>
                      <w:szCs w:val="22"/>
                    </w:rPr>
                    <w:t xml:space="preserve"> SARC</w:t>
                  </w:r>
                </w:p>
                <w:p w14:paraId="0776D3C1" w14:textId="4B475BAA" w:rsidR="00665640" w:rsidRPr="00665640" w:rsidRDefault="00281945" w:rsidP="00665640">
                  <w:pPr>
                    <w:pStyle w:val="paragraph"/>
                    <w:numPr>
                      <w:ilvl w:val="0"/>
                      <w:numId w:val="3"/>
                    </w:numPr>
                    <w:spacing w:after="0"/>
                    <w:jc w:val="both"/>
                    <w:textAlignment w:val="baseline"/>
                    <w:rPr>
                      <w:rFonts w:ascii="Arial" w:hAnsi="Arial" w:cs="Arial"/>
                      <w:color w:val="000000"/>
                      <w:sz w:val="22"/>
                      <w:szCs w:val="22"/>
                    </w:rPr>
                  </w:pPr>
                  <w:r>
                    <w:rPr>
                      <w:rFonts w:ascii="Arial" w:hAnsi="Arial" w:cs="Arial"/>
                      <w:color w:val="000000"/>
                      <w:sz w:val="22"/>
                      <w:szCs w:val="22"/>
                    </w:rPr>
                    <w:t xml:space="preserve">Lead clinician </w:t>
                  </w:r>
                  <w:r w:rsidR="00665640" w:rsidRPr="00665640">
                    <w:rPr>
                      <w:rFonts w:ascii="Arial" w:hAnsi="Arial" w:cs="Arial"/>
                      <w:color w:val="000000"/>
                      <w:sz w:val="22"/>
                      <w:szCs w:val="22"/>
                    </w:rPr>
                    <w:t>and other medical staff</w:t>
                  </w:r>
                </w:p>
                <w:p w14:paraId="74A6551F" w14:textId="77777777" w:rsidR="00665640" w:rsidRPr="00665640" w:rsidRDefault="00665640" w:rsidP="00665640">
                  <w:pPr>
                    <w:pStyle w:val="paragraph"/>
                    <w:numPr>
                      <w:ilvl w:val="0"/>
                      <w:numId w:val="3"/>
                    </w:numPr>
                    <w:spacing w:after="0"/>
                    <w:jc w:val="both"/>
                    <w:textAlignment w:val="baseline"/>
                    <w:rPr>
                      <w:rFonts w:ascii="Arial" w:hAnsi="Arial" w:cs="Arial"/>
                      <w:color w:val="000000"/>
                      <w:sz w:val="22"/>
                      <w:szCs w:val="22"/>
                    </w:rPr>
                  </w:pPr>
                  <w:r w:rsidRPr="00665640">
                    <w:rPr>
                      <w:rFonts w:ascii="Arial" w:hAnsi="Arial" w:cs="Arial"/>
                      <w:color w:val="000000"/>
                      <w:sz w:val="22"/>
                      <w:szCs w:val="22"/>
                    </w:rPr>
                    <w:t>Admin and Clerical staff</w:t>
                  </w:r>
                </w:p>
                <w:p w14:paraId="75092521" w14:textId="77777777" w:rsidR="00884334" w:rsidRDefault="00281945" w:rsidP="00281945">
                  <w:pPr>
                    <w:pStyle w:val="paragraph"/>
                    <w:numPr>
                      <w:ilvl w:val="0"/>
                      <w:numId w:val="3"/>
                    </w:numPr>
                    <w:spacing w:after="0"/>
                    <w:jc w:val="both"/>
                    <w:textAlignment w:val="baseline"/>
                    <w:rPr>
                      <w:rFonts w:ascii="Arial" w:hAnsi="Arial" w:cs="Arial"/>
                      <w:color w:val="000000"/>
                      <w:sz w:val="22"/>
                      <w:szCs w:val="22"/>
                    </w:rPr>
                  </w:pPr>
                  <w:r>
                    <w:rPr>
                      <w:rFonts w:ascii="Arial" w:hAnsi="Arial" w:cs="Arial"/>
                      <w:color w:val="000000"/>
                      <w:sz w:val="22"/>
                      <w:szCs w:val="22"/>
                    </w:rPr>
                    <w:t>Therapy Staff</w:t>
                  </w:r>
                </w:p>
                <w:p w14:paraId="0B17AC7C" w14:textId="77777777" w:rsidR="00281945" w:rsidRDefault="00281945" w:rsidP="00281945">
                  <w:pPr>
                    <w:pStyle w:val="paragraph"/>
                    <w:numPr>
                      <w:ilvl w:val="0"/>
                      <w:numId w:val="3"/>
                    </w:numPr>
                    <w:spacing w:after="0"/>
                    <w:jc w:val="both"/>
                    <w:textAlignment w:val="baseline"/>
                    <w:rPr>
                      <w:rFonts w:ascii="Arial" w:hAnsi="Arial" w:cs="Arial"/>
                      <w:color w:val="000000"/>
                      <w:sz w:val="22"/>
                      <w:szCs w:val="22"/>
                    </w:rPr>
                  </w:pPr>
                  <w:r>
                    <w:rPr>
                      <w:rFonts w:ascii="Arial" w:hAnsi="Arial" w:cs="Arial"/>
                      <w:color w:val="000000"/>
                      <w:sz w:val="22"/>
                      <w:szCs w:val="22"/>
                    </w:rPr>
                    <w:t xml:space="preserve">Safeguarding teams </w:t>
                  </w:r>
                </w:p>
                <w:p w14:paraId="3C90F6F9" w14:textId="77777777" w:rsidR="00281945" w:rsidRDefault="00281945" w:rsidP="00281945">
                  <w:pPr>
                    <w:pStyle w:val="paragraph"/>
                    <w:numPr>
                      <w:ilvl w:val="0"/>
                      <w:numId w:val="3"/>
                    </w:numPr>
                    <w:spacing w:after="0"/>
                    <w:jc w:val="both"/>
                    <w:textAlignment w:val="baseline"/>
                    <w:rPr>
                      <w:rFonts w:ascii="Arial" w:hAnsi="Arial" w:cs="Arial"/>
                      <w:color w:val="000000"/>
                      <w:sz w:val="22"/>
                      <w:szCs w:val="22"/>
                    </w:rPr>
                  </w:pPr>
                  <w:r>
                    <w:rPr>
                      <w:rFonts w:ascii="Arial" w:hAnsi="Arial" w:cs="Arial"/>
                      <w:color w:val="000000"/>
                      <w:sz w:val="22"/>
                      <w:szCs w:val="22"/>
                    </w:rPr>
                    <w:t>Sexual Health Service</w:t>
                  </w:r>
                </w:p>
                <w:p w14:paraId="3AF37619" w14:textId="23879CF9" w:rsidR="00281945" w:rsidRPr="00665640" w:rsidRDefault="00281945" w:rsidP="00281945">
                  <w:pPr>
                    <w:pStyle w:val="paragraph"/>
                    <w:numPr>
                      <w:ilvl w:val="0"/>
                      <w:numId w:val="3"/>
                    </w:numPr>
                    <w:spacing w:after="0"/>
                    <w:jc w:val="both"/>
                    <w:textAlignment w:val="baseline"/>
                    <w:rPr>
                      <w:rFonts w:ascii="Arial" w:hAnsi="Arial" w:cs="Arial"/>
                      <w:color w:val="000000"/>
                      <w:sz w:val="22"/>
                      <w:szCs w:val="22"/>
                    </w:rPr>
                  </w:pPr>
                  <w:r>
                    <w:rPr>
                      <w:rFonts w:ascii="Arial" w:hAnsi="Arial" w:cs="Arial"/>
                      <w:color w:val="000000"/>
                      <w:sz w:val="22"/>
                      <w:szCs w:val="22"/>
                    </w:rPr>
                    <w:t>Diagnostic Services</w:t>
                  </w:r>
                </w:p>
              </w:tc>
              <w:tc>
                <w:tcPr>
                  <w:tcW w:w="3735" w:type="dxa"/>
                  <w:tcBorders>
                    <w:top w:val="nil"/>
                    <w:left w:val="nil"/>
                    <w:bottom w:val="nil"/>
                    <w:right w:val="single" w:sz="6" w:space="0" w:color="auto"/>
                  </w:tcBorders>
                  <w:shd w:val="clear" w:color="auto" w:fill="auto"/>
                </w:tcPr>
                <w:p w14:paraId="4DBEDAE1" w14:textId="77777777" w:rsidR="00665640" w:rsidRPr="00665640" w:rsidRDefault="00665640" w:rsidP="00665640">
                  <w:pPr>
                    <w:numPr>
                      <w:ilvl w:val="0"/>
                      <w:numId w:val="3"/>
                    </w:numPr>
                    <w:spacing w:before="100" w:beforeAutospacing="1" w:after="0" w:afterAutospacing="1" w:line="240" w:lineRule="auto"/>
                    <w:ind w:left="460" w:hanging="283"/>
                    <w:textAlignment w:val="baseline"/>
                    <w:rPr>
                      <w:rFonts w:ascii="Arial" w:eastAsia="Times New Roman" w:hAnsi="Arial" w:cs="Arial"/>
                      <w:color w:val="000000"/>
                      <w:lang w:eastAsia="en-GB"/>
                    </w:rPr>
                  </w:pPr>
                  <w:r w:rsidRPr="00665640">
                    <w:rPr>
                      <w:rFonts w:ascii="Arial" w:eastAsia="Times New Roman" w:hAnsi="Arial" w:cs="Arial"/>
                      <w:color w:val="000000"/>
                      <w:lang w:eastAsia="en-GB"/>
                    </w:rPr>
                    <w:t>GPs</w:t>
                  </w:r>
                </w:p>
                <w:p w14:paraId="7C8154E2" w14:textId="1D576C1A" w:rsidR="00665640" w:rsidRPr="00665640" w:rsidRDefault="00281945" w:rsidP="00665640">
                  <w:pPr>
                    <w:numPr>
                      <w:ilvl w:val="0"/>
                      <w:numId w:val="3"/>
                    </w:numPr>
                    <w:spacing w:before="100" w:beforeAutospacing="1" w:after="0" w:afterAutospacing="1" w:line="240" w:lineRule="auto"/>
                    <w:ind w:left="460" w:hanging="283"/>
                    <w:textAlignment w:val="baseline"/>
                    <w:rPr>
                      <w:rFonts w:ascii="Arial" w:eastAsia="Times New Roman" w:hAnsi="Arial" w:cs="Arial"/>
                      <w:color w:val="000000"/>
                      <w:lang w:eastAsia="en-GB"/>
                    </w:rPr>
                  </w:pPr>
                  <w:r>
                    <w:rPr>
                      <w:rFonts w:ascii="Arial" w:eastAsia="Times New Roman" w:hAnsi="Arial" w:cs="Arial"/>
                      <w:color w:val="000000"/>
                      <w:lang w:eastAsia="en-GB"/>
                    </w:rPr>
                    <w:t>External agencies</w:t>
                  </w:r>
                  <w:r w:rsidRPr="00665640">
                    <w:rPr>
                      <w:rFonts w:ascii="Arial" w:eastAsia="Times New Roman" w:hAnsi="Arial" w:cs="Arial"/>
                      <w:color w:val="000000"/>
                      <w:lang w:eastAsia="en-GB"/>
                    </w:rPr>
                    <w:t xml:space="preserve"> </w:t>
                  </w:r>
                  <w:r>
                    <w:rPr>
                      <w:rFonts w:ascii="Arial" w:eastAsia="Times New Roman" w:hAnsi="Arial" w:cs="Arial"/>
                      <w:color w:val="000000"/>
                      <w:lang w:eastAsia="en-GB"/>
                    </w:rPr>
                    <w:t>,</w:t>
                  </w:r>
                  <w:proofErr w:type="spellStart"/>
                  <w:r>
                    <w:rPr>
                      <w:rFonts w:ascii="Arial" w:eastAsia="Times New Roman" w:hAnsi="Arial" w:cs="Arial"/>
                      <w:color w:val="000000"/>
                      <w:lang w:eastAsia="en-GB"/>
                    </w:rPr>
                    <w:t>i.e</w:t>
                  </w:r>
                  <w:proofErr w:type="spellEnd"/>
                  <w:r>
                    <w:rPr>
                      <w:rFonts w:ascii="Arial" w:eastAsia="Times New Roman" w:hAnsi="Arial" w:cs="Arial"/>
                      <w:color w:val="000000"/>
                      <w:lang w:eastAsia="en-GB"/>
                    </w:rPr>
                    <w:t xml:space="preserve"> police </w:t>
                  </w:r>
                </w:p>
                <w:p w14:paraId="1E90CAE4" w14:textId="77777777" w:rsidR="00884334" w:rsidRDefault="00281945" w:rsidP="00665640">
                  <w:pPr>
                    <w:numPr>
                      <w:ilvl w:val="0"/>
                      <w:numId w:val="3"/>
                    </w:numPr>
                    <w:spacing w:before="100" w:beforeAutospacing="1" w:after="0" w:afterAutospacing="1" w:line="240" w:lineRule="auto"/>
                    <w:ind w:left="460" w:hanging="283"/>
                    <w:textAlignment w:val="baseline"/>
                    <w:rPr>
                      <w:rFonts w:ascii="Arial" w:eastAsia="Times New Roman" w:hAnsi="Arial" w:cs="Arial"/>
                      <w:color w:val="000000"/>
                      <w:lang w:eastAsia="en-GB"/>
                    </w:rPr>
                  </w:pPr>
                  <w:r>
                    <w:rPr>
                      <w:rFonts w:ascii="Arial" w:eastAsia="Times New Roman" w:hAnsi="Arial" w:cs="Arial"/>
                      <w:color w:val="000000"/>
                      <w:lang w:eastAsia="en-GB"/>
                    </w:rPr>
                    <w:t>Social Services</w:t>
                  </w:r>
                </w:p>
                <w:p w14:paraId="0657CCD9" w14:textId="77777777" w:rsidR="00281945" w:rsidRDefault="00281945" w:rsidP="00665640">
                  <w:pPr>
                    <w:numPr>
                      <w:ilvl w:val="0"/>
                      <w:numId w:val="3"/>
                    </w:numPr>
                    <w:spacing w:before="100" w:beforeAutospacing="1" w:after="0" w:afterAutospacing="1" w:line="240" w:lineRule="auto"/>
                    <w:ind w:left="460" w:hanging="283"/>
                    <w:textAlignment w:val="baseline"/>
                    <w:rPr>
                      <w:rFonts w:ascii="Arial" w:eastAsia="Times New Roman" w:hAnsi="Arial" w:cs="Arial"/>
                      <w:color w:val="000000"/>
                      <w:lang w:eastAsia="en-GB"/>
                    </w:rPr>
                  </w:pPr>
                  <w:r>
                    <w:rPr>
                      <w:rFonts w:ascii="Arial" w:eastAsia="Times New Roman" w:hAnsi="Arial" w:cs="Arial"/>
                      <w:color w:val="000000"/>
                      <w:lang w:eastAsia="en-GB"/>
                    </w:rPr>
                    <w:t>Other SARC services</w:t>
                  </w:r>
                </w:p>
                <w:p w14:paraId="29066D42" w14:textId="7BE20B45" w:rsidR="00F96014" w:rsidRPr="00665640" w:rsidRDefault="00F96014" w:rsidP="00665640">
                  <w:pPr>
                    <w:numPr>
                      <w:ilvl w:val="0"/>
                      <w:numId w:val="3"/>
                    </w:numPr>
                    <w:spacing w:before="100" w:beforeAutospacing="1" w:after="0" w:afterAutospacing="1" w:line="240" w:lineRule="auto"/>
                    <w:ind w:left="460" w:hanging="283"/>
                    <w:textAlignment w:val="baseline"/>
                    <w:rPr>
                      <w:rFonts w:ascii="Arial" w:eastAsia="Times New Roman" w:hAnsi="Arial" w:cs="Arial"/>
                      <w:color w:val="000000"/>
                      <w:lang w:eastAsia="en-GB"/>
                    </w:rPr>
                  </w:pPr>
                  <w:r>
                    <w:rPr>
                      <w:rFonts w:ascii="Arial" w:eastAsia="Times New Roman" w:hAnsi="Arial" w:cs="Arial"/>
                      <w:color w:val="000000"/>
                      <w:lang w:eastAsia="en-GB"/>
                    </w:rPr>
                    <w:t>Mental Health teams</w:t>
                  </w:r>
                </w:p>
              </w:tc>
            </w:tr>
            <w:tr w:rsidR="00884334" w14:paraId="25449FB0" w14:textId="77777777" w:rsidTr="0066564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665640">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198A9DF6" w:rsidR="00884334" w:rsidRPr="000C32E3" w:rsidRDefault="00884334" w:rsidP="00665640">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default" r:id="rId14"/>
          <w:headerReference w:type="first" r:id="rId15"/>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55FD3659" w:rsidR="005033D7" w:rsidRDefault="005033D7" w:rsidP="00F607B2">
            <w:pPr>
              <w:jc w:val="both"/>
              <w:rPr>
                <w:rFonts w:ascii="Arial" w:hAnsi="Arial" w:cs="Arial"/>
                <w:noProof/>
                <w:color w:val="0070C0"/>
                <w:lang w:eastAsia="en-GB"/>
              </w:rPr>
            </w:pPr>
          </w:p>
          <w:p w14:paraId="6C1DB2A1" w14:textId="1ED8FACE" w:rsidR="007075CF" w:rsidRDefault="005B1377" w:rsidP="00F607B2">
            <w:pPr>
              <w:jc w:val="both"/>
              <w:rPr>
                <w:rFonts w:ascii="Arial" w:hAnsi="Arial" w:cs="Arial"/>
              </w:rPr>
            </w:pPr>
            <w:r>
              <w:rPr>
                <w:rFonts w:ascii="Arial" w:hAnsi="Arial" w:cs="Arial"/>
                <w:noProof/>
              </w:rPr>
              <mc:AlternateContent>
                <mc:Choice Requires="wpg">
                  <w:drawing>
                    <wp:anchor distT="0" distB="0" distL="114300" distR="114300" simplePos="0" relativeHeight="251668480" behindDoc="0" locked="0" layoutInCell="1" allowOverlap="1" wp14:anchorId="051A7600" wp14:editId="64846D3F">
                      <wp:simplePos x="0" y="0"/>
                      <wp:positionH relativeFrom="column">
                        <wp:posOffset>530860</wp:posOffset>
                      </wp:positionH>
                      <wp:positionV relativeFrom="paragraph">
                        <wp:posOffset>69215</wp:posOffset>
                      </wp:positionV>
                      <wp:extent cx="5314950" cy="3024505"/>
                      <wp:effectExtent l="0" t="0" r="19050" b="23495"/>
                      <wp:wrapNone/>
                      <wp:docPr id="6" name="Group 6"/>
                      <wp:cNvGraphicFramePr/>
                      <a:graphic xmlns:a="http://schemas.openxmlformats.org/drawingml/2006/main">
                        <a:graphicData uri="http://schemas.microsoft.com/office/word/2010/wordprocessingGroup">
                          <wpg:wgp>
                            <wpg:cNvGrpSpPr/>
                            <wpg:grpSpPr>
                              <a:xfrm>
                                <a:off x="0" y="0"/>
                                <a:ext cx="5314950" cy="3024505"/>
                                <a:chOff x="0" y="0"/>
                                <a:chExt cx="5314950" cy="3024505"/>
                              </a:xfrm>
                            </wpg:grpSpPr>
                            <wps:wsp>
                              <wps:cNvPr id="9" name="Text Box 21"/>
                              <wps:cNvSpPr txBox="1">
                                <a:spLocks noChangeArrowheads="1"/>
                              </wps:cNvSpPr>
                              <wps:spPr bwMode="auto">
                                <a:xfrm>
                                  <a:off x="1657350" y="0"/>
                                  <a:ext cx="1778000" cy="522605"/>
                                </a:xfrm>
                                <a:prstGeom prst="rect">
                                  <a:avLst/>
                                </a:prstGeom>
                                <a:solidFill>
                                  <a:srgbClr val="4F81BD">
                                    <a:lumMod val="40000"/>
                                    <a:lumOff val="60000"/>
                                  </a:srgbClr>
                                </a:solidFill>
                                <a:ln w="9525">
                                  <a:solidFill>
                                    <a:srgbClr val="4BACC6">
                                      <a:lumMod val="40000"/>
                                      <a:lumOff val="60000"/>
                                      <a:alpha val="96000"/>
                                    </a:srgbClr>
                                  </a:solidFill>
                                  <a:miter lim="800000"/>
                                  <a:headEnd/>
                                  <a:tailEnd/>
                                </a:ln>
                              </wps:spPr>
                              <wps:txbx>
                                <w:txbxContent>
                                  <w:p w14:paraId="0003EEAC" w14:textId="77777777" w:rsidR="00EF53FB" w:rsidRPr="001D339A" w:rsidRDefault="00EF53FB" w:rsidP="007075CF">
                                    <w:pPr>
                                      <w:spacing w:after="0"/>
                                      <w:jc w:val="center"/>
                                      <w:rPr>
                                        <w:rFonts w:ascii="Arial" w:hAnsi="Arial" w:cs="Arial"/>
                                        <w:bCs/>
                                        <w:sz w:val="20"/>
                                        <w:szCs w:val="20"/>
                                      </w:rPr>
                                    </w:pPr>
                                    <w:r w:rsidRPr="001D339A">
                                      <w:rPr>
                                        <w:rFonts w:ascii="Arial" w:hAnsi="Arial" w:cs="Arial"/>
                                        <w:bCs/>
                                        <w:sz w:val="20"/>
                                        <w:szCs w:val="20"/>
                                      </w:rPr>
                                      <w:t xml:space="preserve">Lead Nurse for </w:t>
                                    </w:r>
                                  </w:p>
                                  <w:p w14:paraId="26D425BC" w14:textId="5DF2AFE6" w:rsidR="00EF53FB" w:rsidRDefault="00EF53FB" w:rsidP="007075CF">
                                    <w:pPr>
                                      <w:jc w:val="center"/>
                                      <w:rPr>
                                        <w:bCs/>
                                      </w:rPr>
                                    </w:pPr>
                                    <w:r>
                                      <w:rPr>
                                        <w:rFonts w:ascii="Arial" w:hAnsi="Arial" w:cs="Arial"/>
                                        <w:bCs/>
                                        <w:sz w:val="20"/>
                                        <w:szCs w:val="20"/>
                                      </w:rPr>
                                      <w:t>SARC</w:t>
                                    </w:r>
                                  </w:p>
                                  <w:p w14:paraId="33B87706" w14:textId="77777777" w:rsidR="00EF53FB" w:rsidRDefault="00EF53FB" w:rsidP="007075CF">
                                    <w:pPr>
                                      <w:rPr>
                                        <w:bCs/>
                                      </w:rPr>
                                    </w:pPr>
                                  </w:p>
                                </w:txbxContent>
                              </wps:txbx>
                              <wps:bodyPr rot="0" vert="horz" wrap="square" lIns="91440" tIns="45720" rIns="91440" bIns="45720" anchor="t" anchorCtr="0" upright="1">
                                <a:noAutofit/>
                              </wps:bodyPr>
                            </wps:wsp>
                            <wps:wsp>
                              <wps:cNvPr id="8" name="Text Box 22"/>
                              <wps:cNvSpPr txBox="1">
                                <a:spLocks noChangeArrowheads="1"/>
                              </wps:cNvSpPr>
                              <wps:spPr bwMode="auto">
                                <a:xfrm>
                                  <a:off x="1568450" y="1035050"/>
                                  <a:ext cx="1994400" cy="612000"/>
                                </a:xfrm>
                                <a:prstGeom prst="rect">
                                  <a:avLst/>
                                </a:prstGeom>
                                <a:solidFill>
                                  <a:srgbClr val="F79646">
                                    <a:lumMod val="60000"/>
                                    <a:lumOff val="40000"/>
                                  </a:srgbClr>
                                </a:solidFill>
                                <a:ln w="9525">
                                  <a:noFill/>
                                  <a:miter lim="800000"/>
                                  <a:headEnd/>
                                  <a:tailEnd/>
                                </a:ln>
                              </wps:spPr>
                              <wps:txbx>
                                <w:txbxContent>
                                  <w:p w14:paraId="6CC56924" w14:textId="77777777" w:rsidR="00EF53FB" w:rsidRPr="007075CF" w:rsidRDefault="00EF53FB" w:rsidP="007075CF">
                                    <w:pPr>
                                      <w:spacing w:after="0" w:line="240" w:lineRule="auto"/>
                                      <w:jc w:val="center"/>
                                      <w:rPr>
                                        <w:rFonts w:ascii="Arial" w:eastAsia="Times New Roman" w:hAnsi="Arial" w:cs="Arial"/>
                                        <w:lang w:eastAsia="en-GB"/>
                                      </w:rPr>
                                    </w:pPr>
                                    <w:r w:rsidRPr="007075CF">
                                      <w:rPr>
                                        <w:rFonts w:ascii="Arial" w:eastAsia="Times New Roman" w:hAnsi="Arial" w:cs="Arial"/>
                                        <w:lang w:eastAsia="en-GB"/>
                                      </w:rPr>
                                      <w:t>Band 7</w:t>
                                    </w:r>
                                  </w:p>
                                  <w:p w14:paraId="6C5F71ED" w14:textId="462CA41D" w:rsidR="00EF53FB" w:rsidRPr="007075CF" w:rsidRDefault="00EF53FB" w:rsidP="007075CF">
                                    <w:pPr>
                                      <w:spacing w:after="0" w:line="240" w:lineRule="auto"/>
                                      <w:jc w:val="center"/>
                                      <w:rPr>
                                        <w:rFonts w:ascii="Arial" w:eastAsia="Times New Roman" w:hAnsi="Arial" w:cs="Arial"/>
                                        <w:lang w:eastAsia="en-GB"/>
                                      </w:rPr>
                                    </w:pPr>
                                    <w:r w:rsidRPr="007075CF">
                                      <w:rPr>
                                        <w:rFonts w:ascii="Arial" w:eastAsia="Times New Roman" w:hAnsi="Arial" w:cs="Arial"/>
                                        <w:lang w:eastAsia="en-GB"/>
                                      </w:rPr>
                                      <w:t xml:space="preserve">Senior Nurse </w:t>
                                    </w:r>
                                    <w:r>
                                      <w:rPr>
                                        <w:rFonts w:ascii="Arial" w:eastAsia="Times New Roman" w:hAnsi="Arial" w:cs="Arial"/>
                                        <w:lang w:eastAsia="en-GB"/>
                                      </w:rPr>
                                      <w:t>SARC</w:t>
                                    </w:r>
                                  </w:p>
                                  <w:p w14:paraId="06C16EF2" w14:textId="77777777" w:rsidR="00EF53FB" w:rsidRDefault="00EF53FB" w:rsidP="007075CF">
                                    <w:pPr>
                                      <w:rPr>
                                        <w:bCs/>
                                      </w:rPr>
                                    </w:pPr>
                                  </w:p>
                                </w:txbxContent>
                              </wps:txbx>
                              <wps:bodyPr rot="0" vert="horz" wrap="square" lIns="91440" tIns="45720" rIns="91440" bIns="45720" anchor="t" anchorCtr="0" upright="1">
                                <a:noAutofit/>
                              </wps:bodyPr>
                            </wps:wsp>
                            <wps:wsp>
                              <wps:cNvPr id="12" name="Line 16"/>
                              <wps:cNvCnPr>
                                <a:cxnSpLocks noChangeShapeType="1"/>
                              </wps:cNvCnPr>
                              <wps:spPr bwMode="auto">
                                <a:xfrm flipH="1">
                                  <a:off x="2571750" y="1651000"/>
                                  <a:ext cx="7200" cy="815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6"/>
                              <wps:cNvCnPr>
                                <a:cxnSpLocks noChangeShapeType="1"/>
                              </wps:cNvCnPr>
                              <wps:spPr bwMode="auto">
                                <a:xfrm flipH="1">
                                  <a:off x="1111250" y="2654300"/>
                                  <a:ext cx="7620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 name="Text Box 24"/>
                              <wps:cNvSpPr txBox="1">
                                <a:spLocks noChangeArrowheads="1"/>
                              </wps:cNvSpPr>
                              <wps:spPr bwMode="auto">
                                <a:xfrm flipV="1">
                                  <a:off x="4006850" y="2406650"/>
                                  <a:ext cx="1308100" cy="612000"/>
                                </a:xfrm>
                                <a:prstGeom prst="rect">
                                  <a:avLst/>
                                </a:prstGeom>
                                <a:solidFill>
                                  <a:srgbClr val="4F81BD">
                                    <a:lumMod val="40000"/>
                                    <a:lumOff val="60000"/>
                                  </a:srgbClr>
                                </a:solidFill>
                                <a:ln w="9525">
                                  <a:solidFill>
                                    <a:srgbClr val="4BACC6">
                                      <a:lumMod val="40000"/>
                                      <a:lumOff val="60000"/>
                                      <a:alpha val="96000"/>
                                    </a:srgbClr>
                                  </a:solidFill>
                                  <a:miter lim="800000"/>
                                  <a:headEnd/>
                                  <a:tailEnd/>
                                </a:ln>
                              </wps:spPr>
                              <wps:txbx>
                                <w:txbxContent>
                                  <w:p w14:paraId="3CCC7AED" w14:textId="32832AF9" w:rsidR="00EF53FB" w:rsidRPr="005D2DF6" w:rsidRDefault="00EF53FB" w:rsidP="005D2DF6">
                                    <w:pPr>
                                      <w:spacing w:after="0" w:line="240" w:lineRule="auto"/>
                                      <w:jc w:val="center"/>
                                      <w:rPr>
                                        <w:rFonts w:ascii="Arial" w:eastAsia="Times New Roman" w:hAnsi="Arial" w:cs="Arial"/>
                                        <w:lang w:eastAsia="en-GB"/>
                                      </w:rPr>
                                    </w:pPr>
                                    <w:r w:rsidRPr="005D2DF6">
                                      <w:rPr>
                                        <w:rFonts w:ascii="Arial" w:eastAsia="Times New Roman" w:hAnsi="Arial" w:cs="Arial"/>
                                        <w:lang w:eastAsia="en-GB"/>
                                      </w:rPr>
                                      <w:t xml:space="preserve">Clerical </w:t>
                                    </w:r>
                                    <w:r>
                                      <w:rPr>
                                        <w:rFonts w:ascii="Arial" w:eastAsia="Times New Roman" w:hAnsi="Arial" w:cs="Arial"/>
                                        <w:lang w:eastAsia="en-GB"/>
                                      </w:rPr>
                                      <w:t>/</w:t>
                                    </w:r>
                                    <w:r w:rsidRPr="005D2DF6">
                                      <w:rPr>
                                        <w:rFonts w:ascii="Arial" w:eastAsia="Times New Roman" w:hAnsi="Arial" w:cs="Arial"/>
                                        <w:lang w:eastAsia="en-GB"/>
                                      </w:rPr>
                                      <w:t xml:space="preserve">Administration </w:t>
                                    </w:r>
                                    <w:r>
                                      <w:rPr>
                                        <w:rFonts w:ascii="Arial" w:eastAsia="Times New Roman" w:hAnsi="Arial" w:cs="Arial"/>
                                        <w:lang w:eastAsia="en-GB"/>
                                      </w:rPr>
                                      <w:t>&amp; therapy staff</w:t>
                                    </w:r>
                                  </w:p>
                                  <w:p w14:paraId="789B947D" w14:textId="4B25AFFF" w:rsidR="00EF53FB" w:rsidRPr="00965047" w:rsidRDefault="00EF53FB" w:rsidP="007075CF">
                                    <w:pPr>
                                      <w:spacing w:after="0"/>
                                      <w:jc w:val="center"/>
                                      <w:rPr>
                                        <w:rFonts w:ascii="Arial" w:hAnsi="Arial" w:cs="Arial"/>
                                        <w:bCs/>
                                        <w:sz w:val="20"/>
                                        <w:szCs w:val="20"/>
                                      </w:rPr>
                                    </w:pPr>
                                  </w:p>
                                </w:txbxContent>
                              </wps:txbx>
                              <wps:bodyPr rot="0" vert="horz" wrap="square" lIns="91440" tIns="45720" rIns="91440" bIns="45720" anchor="t" anchorCtr="0" upright="1">
                                <a:noAutofit/>
                              </wps:bodyPr>
                            </wps:wsp>
                            <wps:wsp>
                              <wps:cNvPr id="11" name="Text Box 17"/>
                              <wps:cNvSpPr txBox="1">
                                <a:spLocks noChangeArrowheads="1"/>
                              </wps:cNvSpPr>
                              <wps:spPr bwMode="auto">
                                <a:xfrm>
                                  <a:off x="1879600" y="2393950"/>
                                  <a:ext cx="1382400" cy="568800"/>
                                </a:xfrm>
                                <a:prstGeom prst="rect">
                                  <a:avLst/>
                                </a:prstGeom>
                                <a:solidFill>
                                  <a:srgbClr val="4F81BD">
                                    <a:lumMod val="40000"/>
                                    <a:lumOff val="60000"/>
                                  </a:srgbClr>
                                </a:solidFill>
                                <a:ln w="9525">
                                  <a:solidFill>
                                    <a:srgbClr val="4BACC6">
                                      <a:lumMod val="40000"/>
                                      <a:lumOff val="60000"/>
                                      <a:alpha val="96000"/>
                                    </a:srgbClr>
                                  </a:solidFill>
                                  <a:miter lim="800000"/>
                                  <a:headEnd/>
                                  <a:tailEnd/>
                                </a:ln>
                              </wps:spPr>
                              <wps:txbx>
                                <w:txbxContent>
                                  <w:p w14:paraId="4A9F1458" w14:textId="77777777" w:rsidR="00EF53FB" w:rsidRPr="005D2DF6" w:rsidRDefault="00EF53FB" w:rsidP="005D2DF6">
                                    <w:pPr>
                                      <w:spacing w:after="0" w:line="240" w:lineRule="auto"/>
                                      <w:jc w:val="center"/>
                                      <w:rPr>
                                        <w:rFonts w:ascii="Arial" w:eastAsia="Times New Roman" w:hAnsi="Arial" w:cs="Arial"/>
                                        <w:bCs/>
                                        <w:szCs w:val="20"/>
                                        <w:lang w:eastAsia="en-GB"/>
                                      </w:rPr>
                                    </w:pPr>
                                    <w:r w:rsidRPr="005D2DF6">
                                      <w:rPr>
                                        <w:rFonts w:ascii="Arial" w:eastAsia="Times New Roman" w:hAnsi="Arial" w:cs="Arial"/>
                                        <w:bCs/>
                                        <w:szCs w:val="20"/>
                                        <w:lang w:eastAsia="en-GB"/>
                                      </w:rPr>
                                      <w:t xml:space="preserve">Post holder </w:t>
                                    </w:r>
                                  </w:p>
                                  <w:p w14:paraId="53DC4963" w14:textId="6837B5ED" w:rsidR="00EF53FB" w:rsidRPr="005D2DF6" w:rsidRDefault="00EF53FB" w:rsidP="005D2DF6">
                                    <w:pPr>
                                      <w:spacing w:after="0" w:line="240" w:lineRule="auto"/>
                                      <w:jc w:val="center"/>
                                      <w:rPr>
                                        <w:rFonts w:ascii="Arial" w:eastAsia="Times New Roman" w:hAnsi="Arial" w:cs="Arial"/>
                                        <w:bCs/>
                                        <w:szCs w:val="20"/>
                                        <w:lang w:eastAsia="en-GB"/>
                                      </w:rPr>
                                    </w:pPr>
                                    <w:r w:rsidRPr="005D2DF6">
                                      <w:rPr>
                                        <w:rFonts w:ascii="Arial" w:eastAsia="Times New Roman" w:hAnsi="Arial" w:cs="Arial"/>
                                        <w:bCs/>
                                        <w:szCs w:val="20"/>
                                        <w:lang w:eastAsia="en-GB"/>
                                      </w:rPr>
                                      <w:t>(Band 5</w:t>
                                    </w:r>
                                    <w:r>
                                      <w:rPr>
                                        <w:rFonts w:ascii="Arial" w:eastAsia="Times New Roman" w:hAnsi="Arial" w:cs="Arial"/>
                                        <w:bCs/>
                                        <w:szCs w:val="20"/>
                                        <w:lang w:eastAsia="en-GB"/>
                                      </w:rPr>
                                      <w:t>)</w:t>
                                    </w:r>
                                  </w:p>
                                  <w:p w14:paraId="5121D580" w14:textId="77777777" w:rsidR="00EF53FB" w:rsidRPr="00965047" w:rsidRDefault="00EF53FB" w:rsidP="007075CF">
                                    <w:pPr>
                                      <w:spacing w:after="0"/>
                                      <w:rPr>
                                        <w:bCs/>
                                        <w:sz w:val="20"/>
                                        <w:szCs w:val="20"/>
                                      </w:rPr>
                                    </w:pPr>
                                  </w:p>
                                </w:txbxContent>
                              </wps:txbx>
                              <wps:bodyPr rot="0" vert="horz" wrap="square" lIns="91440" tIns="45720" rIns="91440" bIns="45720" anchor="t" anchorCtr="0" upright="1">
                                <a:noAutofit/>
                              </wps:bodyPr>
                            </wps:wsp>
                            <wps:wsp>
                              <wps:cNvPr id="3" name="Text Box 25"/>
                              <wps:cNvSpPr txBox="1">
                                <a:spLocks noChangeArrowheads="1"/>
                              </wps:cNvSpPr>
                              <wps:spPr bwMode="auto">
                                <a:xfrm>
                                  <a:off x="0" y="2413000"/>
                                  <a:ext cx="1116000" cy="611505"/>
                                </a:xfrm>
                                <a:prstGeom prst="rect">
                                  <a:avLst/>
                                </a:prstGeom>
                                <a:solidFill>
                                  <a:srgbClr val="4F81BD">
                                    <a:lumMod val="40000"/>
                                    <a:lumOff val="60000"/>
                                  </a:srgbClr>
                                </a:solidFill>
                                <a:ln w="9525">
                                  <a:solidFill>
                                    <a:srgbClr val="4BACC6">
                                      <a:lumMod val="40000"/>
                                      <a:lumOff val="60000"/>
                                      <a:alpha val="96000"/>
                                    </a:srgbClr>
                                  </a:solidFill>
                                  <a:miter lim="800000"/>
                                  <a:headEnd/>
                                  <a:tailEnd/>
                                </a:ln>
                              </wps:spPr>
                              <wps:txbx>
                                <w:txbxContent>
                                  <w:p w14:paraId="3CB6C7A5" w14:textId="6D145404" w:rsidR="00EF53FB" w:rsidRPr="007075CF" w:rsidRDefault="00EF53FB" w:rsidP="007075CF">
                                    <w:pPr>
                                      <w:spacing w:after="0" w:line="240" w:lineRule="auto"/>
                                      <w:jc w:val="center"/>
                                      <w:rPr>
                                        <w:rFonts w:ascii="Arial" w:eastAsia="Times New Roman" w:hAnsi="Arial" w:cs="Arial"/>
                                        <w:szCs w:val="20"/>
                                        <w:lang w:eastAsia="en-GB"/>
                                      </w:rPr>
                                    </w:pPr>
                                    <w:r w:rsidRPr="007075CF">
                                      <w:rPr>
                                        <w:rFonts w:ascii="Arial" w:eastAsia="Times New Roman" w:hAnsi="Arial" w:cs="Arial"/>
                                        <w:szCs w:val="20"/>
                                        <w:lang w:eastAsia="en-GB"/>
                                      </w:rPr>
                                      <w:t>Medical and Clinical Staff</w:t>
                                    </w:r>
                                  </w:p>
                                </w:txbxContent>
                              </wps:txbx>
                              <wps:bodyPr rot="0" vert="horz" wrap="square" lIns="91440" tIns="45720" rIns="91440" bIns="45720" anchor="t" anchorCtr="0" upright="1">
                                <a:noAutofit/>
                              </wps:bodyPr>
                            </wps:wsp>
                            <wps:wsp>
                              <wps:cNvPr id="10" name="Line 16"/>
                              <wps:cNvCnPr>
                                <a:cxnSpLocks noChangeShapeType="1"/>
                              </wps:cNvCnPr>
                              <wps:spPr bwMode="auto">
                                <a:xfrm flipV="1">
                                  <a:off x="3244850" y="2660650"/>
                                  <a:ext cx="768350" cy="635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2533650" y="495300"/>
                                  <a:ext cx="6350" cy="52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51A7600" id="Group 6" o:spid="_x0000_s1026" style="position:absolute;left:0;text-align:left;margin-left:41.8pt;margin-top:5.45pt;width:418.5pt;height:238.15pt;z-index:251668480" coordsize="53149,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">
                      <v:shapetype id="_x0000_t202" coordsize="21600,21600" o:spt="202" path="m,l,21600r21600,l21600,xe">
                        <v:stroke joinstyle="miter"/>
                        <v:path gradientshapeok="t" o:connecttype="rect"/>
                      </v:shapetype>
                      <v:shape id="Text Box 21" o:spid="_x0000_s1027" type="#_x0000_t202" style="position:absolute;left:16573;width:17780;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" fillcolor="#b9cde5" strokecolor="#b7dee8">
                        <v:stroke opacity="62965f"/>
                        <v:textbox>
                          <w:txbxContent>
                            <w:p w14:paraId="0003EEAC" w14:textId="77777777" w:rsidR="00EF53FB" w:rsidRPr="001D339A" w:rsidRDefault="00EF53FB" w:rsidP="007075CF">
                              <w:pPr>
                                <w:spacing w:after="0"/>
                                <w:jc w:val="center"/>
                                <w:rPr>
                                  <w:rFonts w:ascii="Arial" w:hAnsi="Arial" w:cs="Arial"/>
                                  <w:bCs/>
                                  <w:sz w:val="20"/>
                                  <w:szCs w:val="20"/>
                                </w:rPr>
                              </w:pPr>
                              <w:r w:rsidRPr="001D339A">
                                <w:rPr>
                                  <w:rFonts w:ascii="Arial" w:hAnsi="Arial" w:cs="Arial"/>
                                  <w:bCs/>
                                  <w:sz w:val="20"/>
                                  <w:szCs w:val="20"/>
                                </w:rPr>
                                <w:t xml:space="preserve">Lead Nurse for </w:t>
                              </w:r>
                            </w:p>
                            <w:p w14:paraId="26D425BC" w14:textId="5DF2AFE6" w:rsidR="00EF53FB" w:rsidRDefault="00EF53FB" w:rsidP="007075CF">
                              <w:pPr>
                                <w:jc w:val="center"/>
                                <w:rPr>
                                  <w:bCs/>
                                </w:rPr>
                              </w:pPr>
                              <w:r>
                                <w:rPr>
                                  <w:rFonts w:ascii="Arial" w:hAnsi="Arial" w:cs="Arial"/>
                                  <w:bCs/>
                                  <w:sz w:val="20"/>
                                  <w:szCs w:val="20"/>
                                </w:rPr>
                                <w:t>SARC</w:t>
                              </w:r>
                            </w:p>
                            <w:p w14:paraId="33B87706" w14:textId="77777777" w:rsidR="00EF53FB" w:rsidRDefault="00EF53FB" w:rsidP="007075CF">
                              <w:pPr>
                                <w:rPr>
                                  <w:bCs/>
                                </w:rPr>
                              </w:pPr>
                            </w:p>
                          </w:txbxContent>
                        </v:textbox>
                      </v:shape>
                      <v:shape id="Text Box 22" o:spid="_x0000_s1028" type="#_x0000_t202" style="position:absolute;left:15684;top:10350;width:19944;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" fillcolor="#fac090" stroked="f">
                        <v:textbox>
                          <w:txbxContent>
                            <w:p w14:paraId="6CC56924" w14:textId="77777777" w:rsidR="00EF53FB" w:rsidRPr="007075CF" w:rsidRDefault="00EF53FB" w:rsidP="007075CF">
                              <w:pPr>
                                <w:spacing w:after="0" w:line="240" w:lineRule="auto"/>
                                <w:jc w:val="center"/>
                                <w:rPr>
                                  <w:rFonts w:ascii="Arial" w:eastAsia="Times New Roman" w:hAnsi="Arial" w:cs="Arial"/>
                                  <w:lang w:eastAsia="en-GB"/>
                                </w:rPr>
                              </w:pPr>
                              <w:r w:rsidRPr="007075CF">
                                <w:rPr>
                                  <w:rFonts w:ascii="Arial" w:eastAsia="Times New Roman" w:hAnsi="Arial" w:cs="Arial"/>
                                  <w:lang w:eastAsia="en-GB"/>
                                </w:rPr>
                                <w:t>Band 7</w:t>
                              </w:r>
                            </w:p>
                            <w:p w14:paraId="6C5F71ED" w14:textId="462CA41D" w:rsidR="00EF53FB" w:rsidRPr="007075CF" w:rsidRDefault="00EF53FB" w:rsidP="007075CF">
                              <w:pPr>
                                <w:spacing w:after="0" w:line="240" w:lineRule="auto"/>
                                <w:jc w:val="center"/>
                                <w:rPr>
                                  <w:rFonts w:ascii="Arial" w:eastAsia="Times New Roman" w:hAnsi="Arial" w:cs="Arial"/>
                                  <w:lang w:eastAsia="en-GB"/>
                                </w:rPr>
                              </w:pPr>
                              <w:r w:rsidRPr="007075CF">
                                <w:rPr>
                                  <w:rFonts w:ascii="Arial" w:eastAsia="Times New Roman" w:hAnsi="Arial" w:cs="Arial"/>
                                  <w:lang w:eastAsia="en-GB"/>
                                </w:rPr>
                                <w:t xml:space="preserve">Senior Nurse </w:t>
                              </w:r>
                              <w:r>
                                <w:rPr>
                                  <w:rFonts w:ascii="Arial" w:eastAsia="Times New Roman" w:hAnsi="Arial" w:cs="Arial"/>
                                  <w:lang w:eastAsia="en-GB"/>
                                </w:rPr>
                                <w:t>SARC</w:t>
                              </w:r>
                            </w:p>
                            <w:p w14:paraId="06C16EF2" w14:textId="77777777" w:rsidR="00EF53FB" w:rsidRDefault="00EF53FB" w:rsidP="007075CF">
                              <w:pPr>
                                <w:rPr>
                                  <w:bCs/>
                                </w:rPr>
                              </w:pPr>
                            </w:p>
                          </w:txbxContent>
                        </v:textbox>
                      </v:shape>
                      <v:line id="Line 16" o:spid="_x0000_s1029" style="position:absolute;flip:x;visibility:visible;mso-wrap-style:square" from="25717,16510" to="25789,2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6" o:spid="_x0000_s1030" style="position:absolute;flip:x;visibility:visible;mso-wrap-style:square" from="11112,26543" to="18732,2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">
                        <v:stroke dashstyle="longDash"/>
                      </v:line>
                      <v:shape id="Text Box 24" o:spid="_x0000_s1031" type="#_x0000_t202" style="position:absolute;left:40068;top:24066;width:13081;height:612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" fillcolor="#b9cde5" strokecolor="#b7dee8">
                        <v:stroke opacity="62965f"/>
                        <v:textbox>
                          <w:txbxContent>
                            <w:p w14:paraId="3CCC7AED" w14:textId="32832AF9" w:rsidR="00EF53FB" w:rsidRPr="005D2DF6" w:rsidRDefault="00EF53FB" w:rsidP="005D2DF6">
                              <w:pPr>
                                <w:spacing w:after="0" w:line="240" w:lineRule="auto"/>
                                <w:jc w:val="center"/>
                                <w:rPr>
                                  <w:rFonts w:ascii="Arial" w:eastAsia="Times New Roman" w:hAnsi="Arial" w:cs="Arial"/>
                                  <w:lang w:eastAsia="en-GB"/>
                                </w:rPr>
                              </w:pPr>
                              <w:r w:rsidRPr="005D2DF6">
                                <w:rPr>
                                  <w:rFonts w:ascii="Arial" w:eastAsia="Times New Roman" w:hAnsi="Arial" w:cs="Arial"/>
                                  <w:lang w:eastAsia="en-GB"/>
                                </w:rPr>
                                <w:t xml:space="preserve">Clerical </w:t>
                              </w:r>
                              <w:r>
                                <w:rPr>
                                  <w:rFonts w:ascii="Arial" w:eastAsia="Times New Roman" w:hAnsi="Arial" w:cs="Arial"/>
                                  <w:lang w:eastAsia="en-GB"/>
                                </w:rPr>
                                <w:t>/</w:t>
                              </w:r>
                              <w:r w:rsidRPr="005D2DF6">
                                <w:rPr>
                                  <w:rFonts w:ascii="Arial" w:eastAsia="Times New Roman" w:hAnsi="Arial" w:cs="Arial"/>
                                  <w:lang w:eastAsia="en-GB"/>
                                </w:rPr>
                                <w:t xml:space="preserve">Administration </w:t>
                              </w:r>
                              <w:r>
                                <w:rPr>
                                  <w:rFonts w:ascii="Arial" w:eastAsia="Times New Roman" w:hAnsi="Arial" w:cs="Arial"/>
                                  <w:lang w:eastAsia="en-GB"/>
                                </w:rPr>
                                <w:t>&amp; therapy staff</w:t>
                              </w:r>
                            </w:p>
                            <w:p w14:paraId="789B947D" w14:textId="4B25AFFF" w:rsidR="00EF53FB" w:rsidRPr="00965047" w:rsidRDefault="00EF53FB" w:rsidP="007075CF">
                              <w:pPr>
                                <w:spacing w:after="0"/>
                                <w:jc w:val="center"/>
                                <w:rPr>
                                  <w:rFonts w:ascii="Arial" w:hAnsi="Arial" w:cs="Arial"/>
                                  <w:bCs/>
                                  <w:sz w:val="20"/>
                                  <w:szCs w:val="20"/>
                                </w:rPr>
                              </w:pPr>
                            </w:p>
                          </w:txbxContent>
                        </v:textbox>
                      </v:shape>
                      <v:shape id="Text Box 17" o:spid="_x0000_s1032" type="#_x0000_t202" style="position:absolute;left:18796;top:23939;width:13824;height:5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" fillcolor="#b9cde5" strokecolor="#b7dee8">
                        <v:stroke opacity="62965f"/>
                        <v:textbox>
                          <w:txbxContent>
                            <w:p w14:paraId="4A9F1458" w14:textId="77777777" w:rsidR="00EF53FB" w:rsidRPr="005D2DF6" w:rsidRDefault="00EF53FB" w:rsidP="005D2DF6">
                              <w:pPr>
                                <w:spacing w:after="0" w:line="240" w:lineRule="auto"/>
                                <w:jc w:val="center"/>
                                <w:rPr>
                                  <w:rFonts w:ascii="Arial" w:eastAsia="Times New Roman" w:hAnsi="Arial" w:cs="Arial"/>
                                  <w:bCs/>
                                  <w:szCs w:val="20"/>
                                  <w:lang w:eastAsia="en-GB"/>
                                </w:rPr>
                              </w:pPr>
                              <w:r w:rsidRPr="005D2DF6">
                                <w:rPr>
                                  <w:rFonts w:ascii="Arial" w:eastAsia="Times New Roman" w:hAnsi="Arial" w:cs="Arial"/>
                                  <w:bCs/>
                                  <w:szCs w:val="20"/>
                                  <w:lang w:eastAsia="en-GB"/>
                                </w:rPr>
                                <w:t xml:space="preserve">Post holder </w:t>
                              </w:r>
                            </w:p>
                            <w:p w14:paraId="53DC4963" w14:textId="6837B5ED" w:rsidR="00EF53FB" w:rsidRPr="005D2DF6" w:rsidRDefault="00EF53FB" w:rsidP="005D2DF6">
                              <w:pPr>
                                <w:spacing w:after="0" w:line="240" w:lineRule="auto"/>
                                <w:jc w:val="center"/>
                                <w:rPr>
                                  <w:rFonts w:ascii="Arial" w:eastAsia="Times New Roman" w:hAnsi="Arial" w:cs="Arial"/>
                                  <w:bCs/>
                                  <w:szCs w:val="20"/>
                                  <w:lang w:eastAsia="en-GB"/>
                                </w:rPr>
                              </w:pPr>
                              <w:r w:rsidRPr="005D2DF6">
                                <w:rPr>
                                  <w:rFonts w:ascii="Arial" w:eastAsia="Times New Roman" w:hAnsi="Arial" w:cs="Arial"/>
                                  <w:bCs/>
                                  <w:szCs w:val="20"/>
                                  <w:lang w:eastAsia="en-GB"/>
                                </w:rPr>
                                <w:t>(Band 5</w:t>
                              </w:r>
                              <w:r>
                                <w:rPr>
                                  <w:rFonts w:ascii="Arial" w:eastAsia="Times New Roman" w:hAnsi="Arial" w:cs="Arial"/>
                                  <w:bCs/>
                                  <w:szCs w:val="20"/>
                                  <w:lang w:eastAsia="en-GB"/>
                                </w:rPr>
                                <w:t>)</w:t>
                              </w:r>
                            </w:p>
                            <w:p w14:paraId="5121D580" w14:textId="77777777" w:rsidR="00EF53FB" w:rsidRPr="00965047" w:rsidRDefault="00EF53FB" w:rsidP="007075CF">
                              <w:pPr>
                                <w:spacing w:after="0"/>
                                <w:rPr>
                                  <w:bCs/>
                                  <w:sz w:val="20"/>
                                  <w:szCs w:val="20"/>
                                </w:rPr>
                              </w:pPr>
                            </w:p>
                          </w:txbxContent>
                        </v:textbox>
                      </v:shape>
                      <v:shape id="Text Box 25" o:spid="_x0000_s1033" type="#_x0000_t202" style="position:absolute;top:24130;width:11160;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" fillcolor="#b9cde5" strokecolor="#b7dee8">
                        <v:stroke opacity="62965f"/>
                        <v:textbox>
                          <w:txbxContent>
                            <w:p w14:paraId="3CB6C7A5" w14:textId="6D145404" w:rsidR="00EF53FB" w:rsidRPr="007075CF" w:rsidRDefault="00EF53FB" w:rsidP="007075CF">
                              <w:pPr>
                                <w:spacing w:after="0" w:line="240" w:lineRule="auto"/>
                                <w:jc w:val="center"/>
                                <w:rPr>
                                  <w:rFonts w:ascii="Arial" w:eastAsia="Times New Roman" w:hAnsi="Arial" w:cs="Arial"/>
                                  <w:szCs w:val="20"/>
                                  <w:lang w:eastAsia="en-GB"/>
                                </w:rPr>
                              </w:pPr>
                              <w:r w:rsidRPr="007075CF">
                                <w:rPr>
                                  <w:rFonts w:ascii="Arial" w:eastAsia="Times New Roman" w:hAnsi="Arial" w:cs="Arial"/>
                                  <w:szCs w:val="20"/>
                                  <w:lang w:eastAsia="en-GB"/>
                                </w:rPr>
                                <w:t>Medical and Clinical Staff</w:t>
                              </w:r>
                            </w:p>
                          </w:txbxContent>
                        </v:textbox>
                      </v:shape>
                      <v:line id="Line 16" o:spid="_x0000_s1034" style="position:absolute;flip:y;visibility:visible;mso-wrap-style:square" from="32448,26606" to="40132,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">
                        <v:stroke dashstyle="longDash"/>
                      </v:line>
                      <v:line id="Line 16" o:spid="_x0000_s1035" style="position:absolute;visibility:visible;mso-wrap-style:square" from="25336,4953" to="25400,1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group>
                  </w:pict>
                </mc:Fallback>
              </mc:AlternateContent>
            </w:r>
          </w:p>
          <w:p w14:paraId="5069EC79" w14:textId="2F4B0993" w:rsidR="007075CF" w:rsidRDefault="007075CF" w:rsidP="00F607B2">
            <w:pPr>
              <w:jc w:val="both"/>
              <w:rPr>
                <w:rFonts w:ascii="Arial" w:hAnsi="Arial" w:cs="Arial"/>
              </w:rPr>
            </w:pPr>
          </w:p>
          <w:p w14:paraId="7C259B79" w14:textId="16AE66D1" w:rsidR="007075CF" w:rsidRDefault="007075CF" w:rsidP="00F607B2">
            <w:pPr>
              <w:jc w:val="both"/>
              <w:rPr>
                <w:rFonts w:ascii="Arial" w:hAnsi="Arial" w:cs="Arial"/>
              </w:rPr>
            </w:pPr>
          </w:p>
          <w:p w14:paraId="7472BA16" w14:textId="3403C920" w:rsidR="007075CF" w:rsidRDefault="007075CF" w:rsidP="00F607B2">
            <w:pPr>
              <w:jc w:val="both"/>
              <w:rPr>
                <w:rFonts w:ascii="Arial" w:hAnsi="Arial" w:cs="Arial"/>
              </w:rPr>
            </w:pPr>
          </w:p>
          <w:p w14:paraId="424F1A41" w14:textId="6FAF058E" w:rsidR="007075CF" w:rsidRDefault="007075CF" w:rsidP="00F607B2">
            <w:pPr>
              <w:jc w:val="both"/>
              <w:rPr>
                <w:rFonts w:ascii="Arial" w:hAnsi="Arial" w:cs="Arial"/>
              </w:rPr>
            </w:pPr>
          </w:p>
          <w:p w14:paraId="2874FF8A" w14:textId="519D9D31" w:rsidR="007075CF" w:rsidRDefault="007075CF" w:rsidP="00F607B2">
            <w:pPr>
              <w:jc w:val="both"/>
              <w:rPr>
                <w:rFonts w:ascii="Arial" w:hAnsi="Arial" w:cs="Arial"/>
              </w:rPr>
            </w:pPr>
          </w:p>
          <w:p w14:paraId="4051D6D1" w14:textId="559F0CDD" w:rsidR="000C32E3" w:rsidRDefault="000C32E3" w:rsidP="00F607B2">
            <w:pPr>
              <w:jc w:val="both"/>
              <w:rPr>
                <w:rFonts w:ascii="Arial" w:hAnsi="Arial" w:cs="Arial"/>
              </w:rPr>
            </w:pPr>
          </w:p>
          <w:p w14:paraId="1EAADC21" w14:textId="5A029FF9" w:rsidR="000C32E3" w:rsidRDefault="000C32E3" w:rsidP="00F607B2">
            <w:pPr>
              <w:jc w:val="both"/>
              <w:rPr>
                <w:rFonts w:ascii="Arial" w:hAnsi="Arial" w:cs="Arial"/>
              </w:rPr>
            </w:pPr>
          </w:p>
          <w:p w14:paraId="1BCBAD6A" w14:textId="647919E4" w:rsidR="000C32E3" w:rsidRDefault="000C32E3" w:rsidP="00F607B2">
            <w:pPr>
              <w:jc w:val="both"/>
              <w:rPr>
                <w:rFonts w:ascii="Arial" w:hAnsi="Arial" w:cs="Arial"/>
              </w:rPr>
            </w:pPr>
          </w:p>
          <w:p w14:paraId="6FC883A9" w14:textId="4BA128E4" w:rsidR="000C32E3" w:rsidRDefault="000C32E3" w:rsidP="00F607B2">
            <w:pPr>
              <w:jc w:val="both"/>
              <w:rPr>
                <w:rFonts w:ascii="Arial" w:hAnsi="Arial" w:cs="Arial"/>
              </w:rPr>
            </w:pPr>
          </w:p>
          <w:p w14:paraId="7A6FE786" w14:textId="54ACD706" w:rsidR="000C32E3" w:rsidRDefault="000C32E3" w:rsidP="00F607B2">
            <w:pPr>
              <w:jc w:val="both"/>
              <w:rPr>
                <w:rFonts w:ascii="Arial" w:hAnsi="Arial" w:cs="Arial"/>
              </w:rPr>
            </w:pPr>
          </w:p>
          <w:p w14:paraId="3211E6B5" w14:textId="22F60BF3" w:rsidR="000C32E3" w:rsidRDefault="000C32E3" w:rsidP="00F607B2">
            <w:pPr>
              <w:jc w:val="both"/>
              <w:rPr>
                <w:rFonts w:ascii="Arial" w:hAnsi="Arial" w:cs="Arial"/>
              </w:rPr>
            </w:pPr>
          </w:p>
          <w:p w14:paraId="73CC7E4D" w14:textId="51187C1E" w:rsidR="000C32E3" w:rsidRPr="00F607B2" w:rsidRDefault="000C32E3" w:rsidP="00F607B2">
            <w:pPr>
              <w:jc w:val="both"/>
              <w:rPr>
                <w:rFonts w:ascii="Arial" w:hAnsi="Arial" w:cs="Arial"/>
              </w:rPr>
            </w:pPr>
          </w:p>
          <w:p w14:paraId="6FB3873C" w14:textId="7B44D1DB" w:rsidR="005033D7" w:rsidRPr="00F607B2" w:rsidRDefault="005033D7" w:rsidP="00F607B2">
            <w:pPr>
              <w:jc w:val="both"/>
              <w:rPr>
                <w:rFonts w:ascii="Arial" w:hAnsi="Arial" w:cs="Arial"/>
              </w:rPr>
            </w:pPr>
          </w:p>
          <w:p w14:paraId="5557F0B9" w14:textId="0E6D75AF" w:rsidR="005033D7" w:rsidRPr="00F607B2" w:rsidRDefault="005033D7" w:rsidP="00F607B2">
            <w:pPr>
              <w:jc w:val="both"/>
              <w:rPr>
                <w:rFonts w:ascii="Arial" w:hAnsi="Arial" w:cs="Arial"/>
              </w:rPr>
            </w:pPr>
          </w:p>
          <w:p w14:paraId="29BAC0A6" w14:textId="4DD39A48" w:rsidR="005033D7" w:rsidRPr="00F607B2" w:rsidRDefault="005033D7" w:rsidP="00F607B2">
            <w:pPr>
              <w:jc w:val="both"/>
              <w:rPr>
                <w:rFonts w:ascii="Arial" w:hAnsi="Arial" w:cs="Arial"/>
              </w:rPr>
            </w:pPr>
          </w:p>
          <w:p w14:paraId="7C7D792B" w14:textId="35CF4848" w:rsidR="005033D7" w:rsidRPr="00F607B2" w:rsidRDefault="005033D7" w:rsidP="00F607B2">
            <w:pPr>
              <w:jc w:val="both"/>
              <w:rPr>
                <w:rFonts w:ascii="Arial" w:hAnsi="Arial" w:cs="Arial"/>
              </w:rPr>
            </w:pPr>
          </w:p>
          <w:p w14:paraId="3BADBE80" w14:textId="05BB72BF" w:rsidR="003B43F4" w:rsidRDefault="003B43F4" w:rsidP="00F607B2">
            <w:pPr>
              <w:jc w:val="both"/>
              <w:rPr>
                <w:rFonts w:ascii="Arial" w:hAnsi="Arial" w:cs="Arial"/>
              </w:rPr>
            </w:pPr>
          </w:p>
          <w:p w14:paraId="13721383" w14:textId="0808894D" w:rsidR="000C32E3" w:rsidRDefault="000C32E3" w:rsidP="00F607B2">
            <w:pPr>
              <w:jc w:val="both"/>
              <w:rPr>
                <w:rFonts w:ascii="Arial" w:hAnsi="Arial" w:cs="Arial"/>
              </w:rPr>
            </w:pPr>
          </w:p>
          <w:p w14:paraId="1A63485B" w14:textId="296E0272" w:rsidR="000C32E3" w:rsidRDefault="000C32E3" w:rsidP="00F607B2">
            <w:pPr>
              <w:jc w:val="both"/>
              <w:rPr>
                <w:rFonts w:ascii="Arial" w:hAnsi="Arial" w:cs="Arial"/>
              </w:rPr>
            </w:pPr>
          </w:p>
          <w:p w14:paraId="1C36E9F9" w14:textId="38B3DEEF" w:rsidR="007075CF" w:rsidRDefault="007075CF" w:rsidP="00F607B2">
            <w:pPr>
              <w:jc w:val="both"/>
              <w:rPr>
                <w:rFonts w:ascii="Arial" w:hAnsi="Arial" w:cs="Arial"/>
              </w:rPr>
            </w:pPr>
          </w:p>
          <w:p w14:paraId="5486BB75" w14:textId="5F9DDE75" w:rsidR="00242199" w:rsidRDefault="00242199" w:rsidP="00242199">
            <w:pPr>
              <w:pStyle w:val="BodyText"/>
              <w:jc w:val="left"/>
              <w:rPr>
                <w:rFonts w:ascii="Arial" w:hAnsi="Arial" w:cs="Arial"/>
                <w:sz w:val="18"/>
                <w:szCs w:val="18"/>
              </w:rPr>
            </w:pPr>
            <w:r>
              <w:rPr>
                <w:b w:val="0"/>
                <w:noProof/>
                <w:sz w:val="22"/>
                <w:szCs w:val="22"/>
              </w:rPr>
              <mc:AlternateContent>
                <mc:Choice Requires="wps">
                  <w:drawing>
                    <wp:anchor distT="0" distB="0" distL="114300" distR="114300" simplePos="0" relativeHeight="251669504" behindDoc="0" locked="0" layoutInCell="1" allowOverlap="1" wp14:anchorId="7940B15E" wp14:editId="148281D3">
                      <wp:simplePos x="0" y="0"/>
                      <wp:positionH relativeFrom="column">
                        <wp:posOffset>518160</wp:posOffset>
                      </wp:positionH>
                      <wp:positionV relativeFrom="paragraph">
                        <wp:posOffset>76200</wp:posOffset>
                      </wp:positionV>
                      <wp:extent cx="32385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323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25F61"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6pt" to="6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" strokecolor="black [3040]"/>
                  </w:pict>
                </mc:Fallback>
              </mc:AlternateContent>
            </w:r>
            <w:r>
              <w:rPr>
                <w:b w:val="0"/>
                <w:sz w:val="22"/>
                <w:szCs w:val="22"/>
              </w:rPr>
              <w:tab/>
            </w:r>
            <w:r>
              <w:rPr>
                <w:b w:val="0"/>
                <w:sz w:val="22"/>
                <w:szCs w:val="22"/>
              </w:rPr>
              <w:tab/>
            </w:r>
            <w:r w:rsidRPr="00242199">
              <w:rPr>
                <w:rFonts w:ascii="Arial" w:hAnsi="Arial" w:cs="Arial"/>
                <w:sz w:val="18"/>
                <w:szCs w:val="18"/>
              </w:rPr>
              <w:t>Denotes Line Management accountability</w:t>
            </w:r>
          </w:p>
          <w:p w14:paraId="02673132" w14:textId="5435212C" w:rsidR="008C7ACD" w:rsidRPr="00242199" w:rsidRDefault="005B1377" w:rsidP="00242199">
            <w:pPr>
              <w:pStyle w:val="BodyText"/>
              <w:jc w:val="left"/>
              <w:rPr>
                <w:rFonts w:ascii="Arial" w:hAnsi="Arial" w:cs="Arial"/>
                <w:sz w:val="18"/>
                <w:szCs w:val="18"/>
              </w:rPr>
            </w:pPr>
            <w:r>
              <w:rPr>
                <w:b w:val="0"/>
                <w:noProof/>
                <w:sz w:val="22"/>
                <w:szCs w:val="22"/>
              </w:rPr>
              <mc:AlternateContent>
                <mc:Choice Requires="wps">
                  <w:drawing>
                    <wp:anchor distT="0" distB="0" distL="114300" distR="114300" simplePos="0" relativeHeight="251671552" behindDoc="0" locked="0" layoutInCell="1" allowOverlap="1" wp14:anchorId="09F9BB37" wp14:editId="15468228">
                      <wp:simplePos x="0" y="0"/>
                      <wp:positionH relativeFrom="column">
                        <wp:posOffset>520065</wp:posOffset>
                      </wp:positionH>
                      <wp:positionV relativeFrom="paragraph">
                        <wp:posOffset>53340</wp:posOffset>
                      </wp:positionV>
                      <wp:extent cx="32385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323850" cy="635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21BFBB69"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4.2pt" to="66.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">
                      <v:stroke dashstyle="longDash"/>
                    </v:line>
                  </w:pict>
                </mc:Fallback>
              </mc:AlternateContent>
            </w:r>
            <w:r>
              <w:rPr>
                <w:rFonts w:ascii="Arial" w:hAnsi="Arial" w:cs="Arial"/>
                <w:sz w:val="18"/>
                <w:szCs w:val="18"/>
              </w:rPr>
              <w:tab/>
            </w:r>
            <w:r>
              <w:rPr>
                <w:rFonts w:ascii="Arial" w:hAnsi="Arial" w:cs="Arial"/>
                <w:sz w:val="18"/>
                <w:szCs w:val="18"/>
              </w:rPr>
              <w:tab/>
            </w:r>
            <w:r w:rsidR="008C7ACD">
              <w:rPr>
                <w:rFonts w:ascii="Arial" w:hAnsi="Arial" w:cs="Arial"/>
                <w:sz w:val="18"/>
                <w:szCs w:val="18"/>
              </w:rPr>
              <w:t>Working Relationship</w:t>
            </w:r>
          </w:p>
          <w:p w14:paraId="1747DCB3" w14:textId="1FCAB0CA" w:rsidR="007075CF" w:rsidRPr="00F607B2" w:rsidRDefault="007075CF"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FE81B2F"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589E2AB" w14:textId="77777777" w:rsidR="00582D5B" w:rsidRPr="008921CA" w:rsidRDefault="00582D5B" w:rsidP="00582D5B">
            <w:pPr>
              <w:numPr>
                <w:ilvl w:val="0"/>
                <w:numId w:val="9"/>
              </w:numPr>
              <w:jc w:val="both"/>
              <w:rPr>
                <w:rFonts w:ascii="Arial" w:hAnsi="Arial" w:cs="Arial"/>
              </w:rPr>
            </w:pPr>
            <w:r w:rsidRPr="008921CA">
              <w:rPr>
                <w:rFonts w:ascii="Arial" w:hAnsi="Arial" w:cs="Arial"/>
              </w:rPr>
              <w:t>Accountable for own professional actions.</w:t>
            </w:r>
          </w:p>
          <w:p w14:paraId="55C99768" w14:textId="77777777" w:rsidR="00582D5B" w:rsidRPr="004874C0" w:rsidRDefault="00582D5B" w:rsidP="00582D5B">
            <w:pPr>
              <w:numPr>
                <w:ilvl w:val="0"/>
                <w:numId w:val="9"/>
              </w:numPr>
              <w:jc w:val="both"/>
              <w:rPr>
                <w:rFonts w:ascii="Arial" w:hAnsi="Arial" w:cs="Arial"/>
              </w:rPr>
            </w:pPr>
            <w:r w:rsidRPr="004874C0">
              <w:rPr>
                <w:rFonts w:ascii="Arial" w:hAnsi="Arial" w:cs="Arial"/>
              </w:rPr>
              <w:t>To take delegated responsibility for tasks within the general scope of the post</w:t>
            </w:r>
          </w:p>
          <w:p w14:paraId="31C25017" w14:textId="77777777" w:rsidR="00582D5B" w:rsidRPr="004874C0" w:rsidRDefault="00582D5B" w:rsidP="00582D5B">
            <w:pPr>
              <w:numPr>
                <w:ilvl w:val="0"/>
                <w:numId w:val="9"/>
              </w:numPr>
              <w:jc w:val="both"/>
              <w:rPr>
                <w:rFonts w:ascii="Arial" w:hAnsi="Arial" w:cs="Arial"/>
              </w:rPr>
            </w:pPr>
            <w:r w:rsidRPr="004874C0">
              <w:rPr>
                <w:rFonts w:ascii="Arial" w:hAnsi="Arial" w:cs="Arial"/>
              </w:rPr>
              <w:t>Demonstrates initiative within the role.</w:t>
            </w:r>
          </w:p>
          <w:p w14:paraId="06875DFF" w14:textId="77777777" w:rsidR="00582D5B" w:rsidRPr="004874C0" w:rsidRDefault="00582D5B" w:rsidP="00582D5B">
            <w:pPr>
              <w:numPr>
                <w:ilvl w:val="0"/>
                <w:numId w:val="9"/>
              </w:numPr>
              <w:jc w:val="both"/>
              <w:rPr>
                <w:rFonts w:ascii="Arial" w:hAnsi="Arial" w:cs="Arial"/>
              </w:rPr>
            </w:pPr>
            <w:r w:rsidRPr="004874C0">
              <w:rPr>
                <w:rFonts w:ascii="Arial" w:hAnsi="Arial" w:cs="Arial"/>
              </w:rPr>
              <w:t>Works in accordance with NMC Code of Conduct.</w:t>
            </w:r>
          </w:p>
          <w:p w14:paraId="122DB8BC" w14:textId="64B89DCC" w:rsidR="00582D5B" w:rsidRDefault="00582D5B" w:rsidP="00582D5B">
            <w:pPr>
              <w:numPr>
                <w:ilvl w:val="0"/>
                <w:numId w:val="9"/>
              </w:numPr>
              <w:jc w:val="both"/>
              <w:rPr>
                <w:rFonts w:ascii="Arial" w:hAnsi="Arial" w:cs="Arial"/>
              </w:rPr>
            </w:pPr>
            <w:r w:rsidRPr="004874C0">
              <w:rPr>
                <w:rFonts w:ascii="Arial" w:hAnsi="Arial" w:cs="Arial"/>
              </w:rPr>
              <w:t>Work is supervised and monitored by Nurse Specialists</w:t>
            </w:r>
            <w:r w:rsidR="00F96014">
              <w:rPr>
                <w:rFonts w:ascii="Arial" w:hAnsi="Arial" w:cs="Arial"/>
              </w:rPr>
              <w:t xml:space="preserve"> and </w:t>
            </w:r>
            <w:proofErr w:type="spellStart"/>
            <w:r w:rsidR="00F96014">
              <w:rPr>
                <w:rFonts w:ascii="Arial" w:hAnsi="Arial" w:cs="Arial"/>
              </w:rPr>
              <w:t>Cinical</w:t>
            </w:r>
            <w:proofErr w:type="spellEnd"/>
            <w:r w:rsidR="00F96014">
              <w:rPr>
                <w:rFonts w:ascii="Arial" w:hAnsi="Arial" w:cs="Arial"/>
              </w:rPr>
              <w:t xml:space="preserve"> Lead</w:t>
            </w:r>
            <w:r w:rsidRPr="004874C0">
              <w:rPr>
                <w:rFonts w:ascii="Arial" w:hAnsi="Arial" w:cs="Arial"/>
              </w:rPr>
              <w:t>.</w:t>
            </w:r>
          </w:p>
          <w:p w14:paraId="27F6767C" w14:textId="23105AE4" w:rsidR="00EB350B" w:rsidRPr="00582D5B" w:rsidRDefault="00582D5B" w:rsidP="00ED356C">
            <w:pPr>
              <w:numPr>
                <w:ilvl w:val="0"/>
                <w:numId w:val="9"/>
              </w:numPr>
              <w:jc w:val="both"/>
              <w:rPr>
                <w:rFonts w:ascii="Arial" w:hAnsi="Arial" w:cs="Arial"/>
              </w:rPr>
            </w:pPr>
            <w:r w:rsidRPr="00077CBC">
              <w:rPr>
                <w:rFonts w:ascii="Arial" w:hAnsi="Arial" w:cs="Arial"/>
              </w:rPr>
              <w:t>Reflects on decisions made.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CF6124" w14:textId="77777777" w:rsidR="00665640" w:rsidRPr="00632F61" w:rsidRDefault="00665640" w:rsidP="00665640">
            <w:pPr>
              <w:numPr>
                <w:ilvl w:val="0"/>
                <w:numId w:val="9"/>
              </w:numPr>
              <w:rPr>
                <w:rFonts w:ascii="Arial" w:hAnsi="Arial" w:cs="Arial"/>
              </w:rPr>
            </w:pPr>
            <w:r w:rsidRPr="00632F61">
              <w:rPr>
                <w:rFonts w:ascii="Arial" w:hAnsi="Arial" w:cs="Arial"/>
              </w:rPr>
              <w:t>Demonstrates excellent interpersonal skills.</w:t>
            </w:r>
          </w:p>
          <w:p w14:paraId="00CE8FB4" w14:textId="154D98DA" w:rsidR="00665640" w:rsidRPr="00632F61" w:rsidRDefault="00665640" w:rsidP="00665640">
            <w:pPr>
              <w:numPr>
                <w:ilvl w:val="0"/>
                <w:numId w:val="9"/>
              </w:numPr>
              <w:rPr>
                <w:rFonts w:ascii="Arial" w:hAnsi="Arial" w:cs="Arial"/>
              </w:rPr>
            </w:pPr>
            <w:r w:rsidRPr="00632F61">
              <w:rPr>
                <w:rFonts w:ascii="Arial" w:hAnsi="Arial" w:cs="Arial"/>
              </w:rPr>
              <w:t xml:space="preserve">Communicates clearly and empathically when delivering sensitive health information </w:t>
            </w:r>
            <w:r>
              <w:rPr>
                <w:rFonts w:ascii="Arial" w:hAnsi="Arial" w:cs="Arial"/>
              </w:rPr>
              <w:t xml:space="preserve">and advice </w:t>
            </w:r>
            <w:r w:rsidRPr="00632F61">
              <w:rPr>
                <w:rFonts w:ascii="Arial" w:hAnsi="Arial" w:cs="Arial"/>
              </w:rPr>
              <w:t xml:space="preserve">to </w:t>
            </w:r>
            <w:r w:rsidR="00F96014">
              <w:rPr>
                <w:rFonts w:ascii="Arial" w:hAnsi="Arial" w:cs="Arial"/>
              </w:rPr>
              <w:t>patients</w:t>
            </w:r>
          </w:p>
          <w:p w14:paraId="0F6B95FB" w14:textId="77777777" w:rsidR="00665640" w:rsidRDefault="00665640" w:rsidP="00665640">
            <w:pPr>
              <w:numPr>
                <w:ilvl w:val="0"/>
                <w:numId w:val="9"/>
              </w:numPr>
              <w:rPr>
                <w:rFonts w:ascii="Arial" w:hAnsi="Arial" w:cs="Arial"/>
              </w:rPr>
            </w:pPr>
            <w:r>
              <w:rPr>
                <w:rFonts w:ascii="Arial" w:hAnsi="Arial" w:cs="Arial"/>
              </w:rPr>
              <w:t>Able to identify own professional limitations and able to refer on whilst in a training role.</w:t>
            </w:r>
          </w:p>
          <w:p w14:paraId="2D656A65" w14:textId="3242B687" w:rsidR="00665640" w:rsidRDefault="00665640" w:rsidP="00665640">
            <w:pPr>
              <w:numPr>
                <w:ilvl w:val="0"/>
                <w:numId w:val="9"/>
              </w:numPr>
              <w:rPr>
                <w:rFonts w:ascii="Arial" w:hAnsi="Arial" w:cs="Arial"/>
              </w:rPr>
            </w:pPr>
            <w:r>
              <w:rPr>
                <w:rFonts w:ascii="Arial" w:hAnsi="Arial" w:cs="Arial"/>
              </w:rPr>
              <w:t>Provides a clinical advisory service for health professionals and patients</w:t>
            </w:r>
          </w:p>
          <w:p w14:paraId="26AF6A1D" w14:textId="20A342B4" w:rsidR="00665640" w:rsidRDefault="00665640" w:rsidP="00665640">
            <w:pPr>
              <w:numPr>
                <w:ilvl w:val="0"/>
                <w:numId w:val="9"/>
              </w:numPr>
              <w:rPr>
                <w:rFonts w:ascii="Arial" w:hAnsi="Arial" w:cs="Arial"/>
              </w:rPr>
            </w:pPr>
            <w:r>
              <w:rPr>
                <w:rFonts w:ascii="Arial" w:hAnsi="Arial" w:cs="Arial"/>
              </w:rPr>
              <w:t xml:space="preserve">Ensures confidentiality is maintained in accordance with statutory requirements such as data protection Act and the NHS legislation </w:t>
            </w:r>
          </w:p>
          <w:p w14:paraId="3286AC52" w14:textId="77777777" w:rsidR="00665640" w:rsidRDefault="00665640" w:rsidP="00665640">
            <w:pPr>
              <w:numPr>
                <w:ilvl w:val="0"/>
                <w:numId w:val="9"/>
              </w:numPr>
              <w:rPr>
                <w:rFonts w:ascii="Arial" w:hAnsi="Arial" w:cs="Arial"/>
              </w:rPr>
            </w:pPr>
            <w:r>
              <w:rPr>
                <w:rFonts w:ascii="Arial" w:hAnsi="Arial" w:cs="Arial"/>
              </w:rPr>
              <w:t>Maintain clear and accurate records.</w:t>
            </w:r>
          </w:p>
          <w:p w14:paraId="738D9672" w14:textId="5E79EA53" w:rsidR="00665640" w:rsidRDefault="00665640" w:rsidP="00665640">
            <w:pPr>
              <w:numPr>
                <w:ilvl w:val="0"/>
                <w:numId w:val="9"/>
              </w:numPr>
              <w:rPr>
                <w:rFonts w:ascii="Arial" w:hAnsi="Arial" w:cs="Arial"/>
              </w:rPr>
            </w:pPr>
            <w:r>
              <w:rPr>
                <w:rFonts w:ascii="Arial" w:hAnsi="Arial" w:cs="Arial"/>
              </w:rPr>
              <w:t>At all times work closely with other members of the clinic</w:t>
            </w:r>
            <w:r w:rsidR="00F96014">
              <w:rPr>
                <w:rFonts w:ascii="Arial" w:hAnsi="Arial" w:cs="Arial"/>
              </w:rPr>
              <w:t>al</w:t>
            </w:r>
            <w:r>
              <w:rPr>
                <w:rFonts w:ascii="Arial" w:hAnsi="Arial" w:cs="Arial"/>
              </w:rPr>
              <w:t xml:space="preserve"> team, referring onto doctors or psychology services as appropriate.</w:t>
            </w:r>
            <w:r w:rsidRPr="00D137A6">
              <w:rPr>
                <w:rFonts w:ascii="Arial" w:hAnsi="Arial" w:cs="Arial"/>
              </w:rPr>
              <w:t xml:space="preserve"> </w:t>
            </w:r>
          </w:p>
          <w:p w14:paraId="19D19501" w14:textId="77777777" w:rsidR="00665640" w:rsidRPr="00D137A6" w:rsidRDefault="00665640" w:rsidP="00665640">
            <w:pPr>
              <w:numPr>
                <w:ilvl w:val="0"/>
                <w:numId w:val="9"/>
              </w:numPr>
              <w:rPr>
                <w:rFonts w:ascii="Arial" w:hAnsi="Arial" w:cs="Arial"/>
              </w:rPr>
            </w:pPr>
            <w:r w:rsidRPr="00D137A6">
              <w:rPr>
                <w:rFonts w:ascii="Arial" w:hAnsi="Arial" w:cs="Arial"/>
              </w:rPr>
              <w:t>Works to enhance and maintain a team approach within the service.</w:t>
            </w:r>
          </w:p>
          <w:p w14:paraId="184E13B8" w14:textId="3862D0FA" w:rsidR="00665640" w:rsidRDefault="00665640" w:rsidP="00665640">
            <w:pPr>
              <w:numPr>
                <w:ilvl w:val="0"/>
                <w:numId w:val="9"/>
              </w:numPr>
              <w:rPr>
                <w:rFonts w:ascii="Arial" w:hAnsi="Arial" w:cs="Arial"/>
              </w:rPr>
            </w:pPr>
            <w:r>
              <w:rPr>
                <w:rFonts w:ascii="Arial" w:hAnsi="Arial" w:cs="Arial"/>
              </w:rPr>
              <w:t xml:space="preserve">Liaises with </w:t>
            </w:r>
            <w:r w:rsidR="00F96014">
              <w:rPr>
                <w:rFonts w:ascii="Arial" w:hAnsi="Arial" w:cs="Arial"/>
              </w:rPr>
              <w:t>the clinical team</w:t>
            </w:r>
            <w:r>
              <w:rPr>
                <w:rFonts w:ascii="Arial" w:hAnsi="Arial" w:cs="Arial"/>
              </w:rPr>
              <w:t xml:space="preserve"> exchanging relevant information in order to facilita</w:t>
            </w:r>
            <w:r w:rsidR="00F96014">
              <w:rPr>
                <w:rFonts w:ascii="Arial" w:hAnsi="Arial" w:cs="Arial"/>
              </w:rPr>
              <w:t>te high quality care</w:t>
            </w:r>
            <w:r>
              <w:rPr>
                <w:rFonts w:ascii="Arial" w:hAnsi="Arial" w:cs="Arial"/>
              </w:rPr>
              <w:t>.</w:t>
            </w:r>
          </w:p>
          <w:p w14:paraId="065730D8" w14:textId="3C32008B" w:rsidR="00665640" w:rsidRDefault="00665640" w:rsidP="00665640">
            <w:pPr>
              <w:numPr>
                <w:ilvl w:val="0"/>
                <w:numId w:val="9"/>
              </w:numPr>
              <w:rPr>
                <w:rFonts w:ascii="Arial" w:hAnsi="Arial" w:cs="Arial"/>
              </w:rPr>
            </w:pPr>
            <w:r>
              <w:rPr>
                <w:rFonts w:ascii="Arial" w:hAnsi="Arial" w:cs="Arial"/>
              </w:rPr>
              <w:t>Works within national (</w:t>
            </w:r>
            <w:r w:rsidR="00F96014">
              <w:rPr>
                <w:rFonts w:ascii="Arial" w:hAnsi="Arial" w:cs="Arial"/>
              </w:rPr>
              <w:t>FFLM -faculty of forensic legal medicine</w:t>
            </w:r>
            <w:r>
              <w:rPr>
                <w:rFonts w:ascii="Arial" w:hAnsi="Arial" w:cs="Arial"/>
              </w:rPr>
              <w:t>), and local (</w:t>
            </w:r>
            <w:r w:rsidR="00F96014">
              <w:rPr>
                <w:rFonts w:ascii="Arial" w:hAnsi="Arial" w:cs="Arial"/>
              </w:rPr>
              <w:t>RDU</w:t>
            </w:r>
            <w:r>
              <w:rPr>
                <w:rFonts w:ascii="Arial" w:hAnsi="Arial" w:cs="Arial"/>
              </w:rPr>
              <w:t xml:space="preserve">) guidelines and protocols for </w:t>
            </w:r>
            <w:r w:rsidR="00F96014">
              <w:rPr>
                <w:rFonts w:ascii="Arial" w:hAnsi="Arial" w:cs="Arial"/>
              </w:rPr>
              <w:t>SARC</w:t>
            </w:r>
            <w:r>
              <w:rPr>
                <w:rFonts w:ascii="Arial" w:hAnsi="Arial" w:cs="Arial"/>
              </w:rPr>
              <w:t xml:space="preserve">. </w:t>
            </w:r>
          </w:p>
          <w:p w14:paraId="4E87D1A3" w14:textId="2B086DFA" w:rsidR="0087013E" w:rsidRPr="005B1377" w:rsidRDefault="00665640" w:rsidP="005D3651">
            <w:pPr>
              <w:numPr>
                <w:ilvl w:val="0"/>
                <w:numId w:val="9"/>
              </w:numPr>
              <w:rPr>
                <w:rFonts w:ascii="Arial" w:hAnsi="Arial" w:cs="Arial"/>
              </w:rPr>
            </w:pPr>
            <w:r w:rsidRPr="00D137A6">
              <w:rPr>
                <w:rFonts w:ascii="Arial" w:hAnsi="Arial" w:cs="Arial"/>
              </w:rPr>
              <w:t>Liaise where necessary with outside agencies</w:t>
            </w:r>
            <w:r w:rsidR="005D3651">
              <w:rPr>
                <w:rFonts w:ascii="Arial" w:hAnsi="Arial" w:cs="Arial"/>
              </w:rPr>
              <w: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B7BFBF5" w14:textId="77777777" w:rsidR="00582D5B" w:rsidRPr="00955455" w:rsidRDefault="00582D5B" w:rsidP="00582D5B">
            <w:pPr>
              <w:numPr>
                <w:ilvl w:val="0"/>
                <w:numId w:val="9"/>
              </w:numPr>
              <w:rPr>
                <w:rFonts w:ascii="Arial" w:hAnsi="Arial" w:cs="Arial"/>
              </w:rPr>
            </w:pPr>
            <w:r w:rsidRPr="00955455">
              <w:rPr>
                <w:rFonts w:ascii="Arial" w:hAnsi="Arial" w:cs="Arial"/>
              </w:rPr>
              <w:t>Ab</w:t>
            </w:r>
            <w:r>
              <w:rPr>
                <w:rFonts w:ascii="Arial" w:hAnsi="Arial" w:cs="Arial"/>
              </w:rPr>
              <w:t xml:space="preserve">le </w:t>
            </w:r>
            <w:r w:rsidRPr="00955455">
              <w:rPr>
                <w:rFonts w:ascii="Arial" w:hAnsi="Arial" w:cs="Arial"/>
              </w:rPr>
              <w:t>to assess complex symptoms/ situations and treat or refer as necessary.</w:t>
            </w:r>
          </w:p>
          <w:p w14:paraId="1E7DC65D" w14:textId="77777777" w:rsidR="00582D5B" w:rsidRPr="00D137A6" w:rsidRDefault="00582D5B" w:rsidP="00582D5B">
            <w:pPr>
              <w:numPr>
                <w:ilvl w:val="0"/>
                <w:numId w:val="9"/>
              </w:numPr>
              <w:rPr>
                <w:rFonts w:ascii="Arial" w:hAnsi="Arial" w:cs="Arial"/>
              </w:rPr>
            </w:pPr>
            <w:r>
              <w:rPr>
                <w:rFonts w:ascii="Arial" w:hAnsi="Arial" w:cs="Arial"/>
              </w:rPr>
              <w:t>Develops s</w:t>
            </w:r>
            <w:r w:rsidRPr="00D137A6">
              <w:rPr>
                <w:rFonts w:ascii="Arial" w:hAnsi="Arial" w:cs="Arial"/>
              </w:rPr>
              <w:t>kill</w:t>
            </w:r>
            <w:r>
              <w:rPr>
                <w:rFonts w:ascii="Arial" w:hAnsi="Arial" w:cs="Arial"/>
              </w:rPr>
              <w:t>s</w:t>
            </w:r>
            <w:r w:rsidRPr="00D137A6">
              <w:rPr>
                <w:rFonts w:ascii="Arial" w:hAnsi="Arial" w:cs="Arial"/>
              </w:rPr>
              <w:t xml:space="preserve"> at assessing </w:t>
            </w:r>
            <w:r>
              <w:rPr>
                <w:rFonts w:ascii="Arial" w:hAnsi="Arial" w:cs="Arial"/>
              </w:rPr>
              <w:t>patient</w:t>
            </w:r>
            <w:r w:rsidRPr="00D137A6">
              <w:rPr>
                <w:rFonts w:ascii="Arial" w:hAnsi="Arial" w:cs="Arial"/>
              </w:rPr>
              <w:t xml:space="preserve"> situation and advising on appropriate </w:t>
            </w:r>
            <w:r w:rsidRPr="00955455">
              <w:rPr>
                <w:rFonts w:ascii="Arial" w:hAnsi="Arial" w:cs="Arial"/>
              </w:rPr>
              <w:t>healthy</w:t>
            </w:r>
            <w:r>
              <w:rPr>
                <w:rFonts w:ascii="Arial" w:hAnsi="Arial" w:cs="Arial"/>
              </w:rPr>
              <w:t xml:space="preserve"> </w:t>
            </w:r>
            <w:r w:rsidRPr="00D137A6">
              <w:rPr>
                <w:rFonts w:ascii="Arial" w:hAnsi="Arial" w:cs="Arial"/>
              </w:rPr>
              <w:t>actions and follow-up.</w:t>
            </w:r>
          </w:p>
          <w:p w14:paraId="5A2FA7E3" w14:textId="77777777" w:rsidR="00582D5B" w:rsidRPr="00D137A6" w:rsidRDefault="00582D5B" w:rsidP="00582D5B">
            <w:pPr>
              <w:numPr>
                <w:ilvl w:val="0"/>
                <w:numId w:val="9"/>
              </w:numPr>
              <w:rPr>
                <w:rFonts w:ascii="Arial" w:hAnsi="Arial" w:cs="Arial"/>
              </w:rPr>
            </w:pPr>
            <w:r w:rsidRPr="00D137A6">
              <w:rPr>
                <w:rFonts w:ascii="Arial" w:hAnsi="Arial" w:cs="Arial"/>
              </w:rPr>
              <w:lastRenderedPageBreak/>
              <w:t>Empower</w:t>
            </w:r>
            <w:r>
              <w:rPr>
                <w:rFonts w:ascii="Arial" w:hAnsi="Arial" w:cs="Arial"/>
              </w:rPr>
              <w:t>ing</w:t>
            </w:r>
            <w:r w:rsidRPr="00D137A6">
              <w:rPr>
                <w:rFonts w:ascii="Arial" w:hAnsi="Arial" w:cs="Arial"/>
              </w:rPr>
              <w:t xml:space="preserve"> the patient to take control of their own </w:t>
            </w:r>
            <w:r>
              <w:rPr>
                <w:rFonts w:ascii="Arial" w:hAnsi="Arial" w:cs="Arial"/>
              </w:rPr>
              <w:t xml:space="preserve">sexual health and fertility </w:t>
            </w:r>
            <w:r w:rsidRPr="00D137A6">
              <w:rPr>
                <w:rFonts w:ascii="Arial" w:hAnsi="Arial" w:cs="Arial"/>
              </w:rPr>
              <w:t>by enabling them to make informed choices.</w:t>
            </w:r>
          </w:p>
          <w:p w14:paraId="1DBEF556" w14:textId="77777777" w:rsidR="00F62DB0" w:rsidRDefault="00582D5B" w:rsidP="00582D5B">
            <w:pPr>
              <w:numPr>
                <w:ilvl w:val="0"/>
                <w:numId w:val="9"/>
              </w:numPr>
              <w:rPr>
                <w:rFonts w:ascii="Arial" w:hAnsi="Arial" w:cs="Arial"/>
              </w:rPr>
            </w:pPr>
            <w:r w:rsidRPr="00363339">
              <w:rPr>
                <w:rFonts w:ascii="Arial" w:hAnsi="Arial" w:cs="Arial"/>
              </w:rPr>
              <w:t>Undertak</w:t>
            </w:r>
            <w:r>
              <w:rPr>
                <w:rFonts w:ascii="Arial" w:hAnsi="Arial" w:cs="Arial"/>
              </w:rPr>
              <w:t>ing</w:t>
            </w:r>
            <w:r w:rsidRPr="00363339">
              <w:rPr>
                <w:rFonts w:ascii="Arial" w:hAnsi="Arial" w:cs="Arial"/>
              </w:rPr>
              <w:t xml:space="preserve"> </w:t>
            </w:r>
            <w:r w:rsidR="00F96014">
              <w:rPr>
                <w:rFonts w:ascii="Arial" w:hAnsi="Arial" w:cs="Arial"/>
              </w:rPr>
              <w:t>n</w:t>
            </w:r>
            <w:r w:rsidRPr="00363339">
              <w:rPr>
                <w:rFonts w:ascii="Arial" w:hAnsi="Arial" w:cs="Arial"/>
              </w:rPr>
              <w:t xml:space="preserve">urse led </w:t>
            </w:r>
            <w:r w:rsidR="00F96014">
              <w:rPr>
                <w:rFonts w:ascii="Arial" w:hAnsi="Arial" w:cs="Arial"/>
              </w:rPr>
              <w:t>forensic examinations</w:t>
            </w:r>
            <w:r w:rsidRPr="00363339">
              <w:rPr>
                <w:rFonts w:ascii="Arial" w:hAnsi="Arial" w:cs="Arial"/>
              </w:rPr>
              <w:t xml:space="preserve"> and provides </w:t>
            </w:r>
            <w:r w:rsidR="00F96014">
              <w:rPr>
                <w:rFonts w:ascii="Arial" w:hAnsi="Arial" w:cs="Arial"/>
              </w:rPr>
              <w:t xml:space="preserve">support </w:t>
            </w:r>
            <w:r w:rsidRPr="00363339">
              <w:rPr>
                <w:rFonts w:ascii="Arial" w:hAnsi="Arial" w:cs="Arial"/>
              </w:rPr>
              <w:t xml:space="preserve">and </w:t>
            </w:r>
            <w:r w:rsidR="00F96014">
              <w:rPr>
                <w:rFonts w:ascii="Arial" w:hAnsi="Arial" w:cs="Arial"/>
              </w:rPr>
              <w:t>information</w:t>
            </w:r>
            <w:r w:rsidR="000E6E12">
              <w:rPr>
                <w:rFonts w:ascii="Arial" w:hAnsi="Arial" w:cs="Arial"/>
              </w:rPr>
              <w:t xml:space="preserve"> on examination findings including follow up care .</w:t>
            </w:r>
          </w:p>
          <w:p w14:paraId="09B2DEA1" w14:textId="77777777" w:rsidR="0087013E" w:rsidRDefault="00F62DB0" w:rsidP="00582D5B">
            <w:pPr>
              <w:numPr>
                <w:ilvl w:val="0"/>
                <w:numId w:val="9"/>
              </w:numPr>
              <w:rPr>
                <w:rFonts w:ascii="Arial" w:hAnsi="Arial" w:cs="Arial"/>
              </w:rPr>
            </w:pPr>
            <w:r>
              <w:rPr>
                <w:rFonts w:ascii="Arial" w:hAnsi="Arial" w:cs="Arial"/>
              </w:rPr>
              <w:t xml:space="preserve">Develop skills and knowledge to attend  partake in strategy meetings and ability to discuss relevant advice in relation to support via the SARC service </w:t>
            </w:r>
            <w:r w:rsidR="00582D5B" w:rsidRPr="00363339">
              <w:rPr>
                <w:rFonts w:ascii="Arial" w:hAnsi="Arial" w:cs="Arial"/>
              </w:rPr>
              <w:t xml:space="preserve"> </w:t>
            </w:r>
          </w:p>
          <w:p w14:paraId="7BC847DE" w14:textId="77777777" w:rsidR="00F62DB0" w:rsidRDefault="00F62DB0" w:rsidP="00582D5B">
            <w:pPr>
              <w:numPr>
                <w:ilvl w:val="0"/>
                <w:numId w:val="9"/>
              </w:numPr>
              <w:rPr>
                <w:rFonts w:ascii="Arial" w:hAnsi="Arial" w:cs="Arial"/>
              </w:rPr>
            </w:pPr>
            <w:r>
              <w:rPr>
                <w:rFonts w:ascii="Arial" w:hAnsi="Arial" w:cs="Arial"/>
              </w:rPr>
              <w:t xml:space="preserve">Develop skills to assess in depth safeguarding issues and specific actions to be taken ,in </w:t>
            </w:r>
            <w:r w:rsidR="00C804AB">
              <w:rPr>
                <w:rFonts w:ascii="Arial" w:hAnsi="Arial" w:cs="Arial"/>
              </w:rPr>
              <w:t>conjunction</w:t>
            </w:r>
            <w:r>
              <w:rPr>
                <w:rFonts w:ascii="Arial" w:hAnsi="Arial" w:cs="Arial"/>
              </w:rPr>
              <w:t xml:space="preserve"> with the police</w:t>
            </w:r>
            <w:r w:rsidR="00C804AB">
              <w:rPr>
                <w:rFonts w:ascii="Arial" w:hAnsi="Arial" w:cs="Arial"/>
              </w:rPr>
              <w:t xml:space="preserve"> as required </w:t>
            </w:r>
          </w:p>
          <w:p w14:paraId="5D048B78" w14:textId="73193AF3" w:rsidR="00723F18" w:rsidRPr="00582D5B" w:rsidRDefault="00723F18" w:rsidP="00582D5B">
            <w:pPr>
              <w:numPr>
                <w:ilvl w:val="0"/>
                <w:numId w:val="9"/>
              </w:numPr>
              <w:rPr>
                <w:rFonts w:ascii="Arial" w:hAnsi="Arial" w:cs="Arial"/>
              </w:rPr>
            </w:pPr>
            <w:r>
              <w:rPr>
                <w:rFonts w:ascii="Arial" w:hAnsi="Arial" w:cs="Arial"/>
              </w:rPr>
              <w:t>Work in accordance with local PGDs ,and work towards becoming independent non medical prescriber</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EB762F9" w14:textId="77777777" w:rsidR="00582D5B" w:rsidRPr="00D137A6" w:rsidRDefault="00582D5B" w:rsidP="00582D5B">
            <w:pPr>
              <w:numPr>
                <w:ilvl w:val="0"/>
                <w:numId w:val="9"/>
              </w:numPr>
              <w:rPr>
                <w:rFonts w:ascii="Arial" w:hAnsi="Arial" w:cs="Arial"/>
              </w:rPr>
            </w:pPr>
            <w:r w:rsidRPr="00D137A6">
              <w:rPr>
                <w:rFonts w:ascii="Arial" w:hAnsi="Arial" w:cs="Arial"/>
              </w:rPr>
              <w:t>Plan appropriate follow on care and appointments for</w:t>
            </w:r>
            <w:r>
              <w:rPr>
                <w:rFonts w:ascii="Arial" w:hAnsi="Arial" w:cs="Arial"/>
              </w:rPr>
              <w:t xml:space="preserve"> patients</w:t>
            </w:r>
            <w:r w:rsidRPr="00D137A6">
              <w:rPr>
                <w:rFonts w:ascii="Arial" w:hAnsi="Arial" w:cs="Arial"/>
              </w:rPr>
              <w:t>.</w:t>
            </w:r>
          </w:p>
          <w:p w14:paraId="0C5CEC3C" w14:textId="77777777" w:rsidR="00582D5B" w:rsidRPr="00D137A6" w:rsidRDefault="00582D5B" w:rsidP="00582D5B">
            <w:pPr>
              <w:numPr>
                <w:ilvl w:val="0"/>
                <w:numId w:val="9"/>
              </w:numPr>
              <w:rPr>
                <w:rFonts w:ascii="Arial" w:hAnsi="Arial" w:cs="Arial"/>
              </w:rPr>
            </w:pPr>
            <w:r w:rsidRPr="00D137A6">
              <w:rPr>
                <w:rFonts w:ascii="Arial" w:hAnsi="Arial" w:cs="Arial"/>
              </w:rPr>
              <w:t>Decide on appropriate and timed referrals to medical staff where appropriate.</w:t>
            </w:r>
          </w:p>
          <w:p w14:paraId="10E54046" w14:textId="20495243" w:rsidR="00582D5B" w:rsidRPr="000E6E12" w:rsidRDefault="00582D5B" w:rsidP="000E6E12">
            <w:pPr>
              <w:numPr>
                <w:ilvl w:val="0"/>
                <w:numId w:val="9"/>
              </w:numPr>
              <w:rPr>
                <w:rFonts w:ascii="Arial" w:hAnsi="Arial" w:cs="Arial"/>
              </w:rPr>
            </w:pPr>
            <w:r w:rsidRPr="00D137A6">
              <w:rPr>
                <w:rFonts w:ascii="Arial" w:hAnsi="Arial" w:cs="Arial"/>
              </w:rPr>
              <w:t xml:space="preserve">Assist senior staff in the delegation of responsibilities to ensure smooth running of </w:t>
            </w:r>
            <w:r w:rsidR="000E6E12">
              <w:rPr>
                <w:rFonts w:ascii="Arial" w:hAnsi="Arial" w:cs="Arial"/>
              </w:rPr>
              <w:t>the service</w:t>
            </w:r>
          </w:p>
          <w:p w14:paraId="45DF6D29" w14:textId="76012200" w:rsidR="00582D5B" w:rsidRDefault="00582D5B" w:rsidP="00582D5B">
            <w:pPr>
              <w:numPr>
                <w:ilvl w:val="0"/>
                <w:numId w:val="9"/>
              </w:numPr>
              <w:rPr>
                <w:rFonts w:ascii="Arial" w:hAnsi="Arial" w:cs="Arial"/>
              </w:rPr>
            </w:pPr>
            <w:r>
              <w:rPr>
                <w:rFonts w:ascii="Arial" w:hAnsi="Arial" w:cs="Arial"/>
              </w:rPr>
              <w:t xml:space="preserve">To be actively involved in health promotion work in the </w:t>
            </w:r>
            <w:r w:rsidR="00986701">
              <w:rPr>
                <w:rFonts w:ascii="Arial" w:hAnsi="Arial" w:cs="Arial"/>
              </w:rPr>
              <w:t>service and</w:t>
            </w:r>
            <w:r>
              <w:rPr>
                <w:rFonts w:ascii="Arial" w:hAnsi="Arial" w:cs="Arial"/>
              </w:rPr>
              <w:t xml:space="preserve"> in the community.</w:t>
            </w:r>
          </w:p>
          <w:p w14:paraId="276B8C6C" w14:textId="77777777" w:rsidR="00582D5B" w:rsidRPr="0075192C" w:rsidRDefault="00582D5B" w:rsidP="00582D5B">
            <w:pPr>
              <w:numPr>
                <w:ilvl w:val="0"/>
                <w:numId w:val="9"/>
              </w:numPr>
              <w:rPr>
                <w:rFonts w:ascii="Arial" w:hAnsi="Arial" w:cs="Arial"/>
              </w:rPr>
            </w:pPr>
            <w:r w:rsidRPr="0075192C">
              <w:rPr>
                <w:rFonts w:ascii="Arial" w:hAnsi="Arial" w:cs="Arial"/>
              </w:rPr>
              <w:t>Documents activity using departmental systems.</w:t>
            </w:r>
          </w:p>
          <w:p w14:paraId="7816F176" w14:textId="77777777" w:rsidR="0087013E" w:rsidRDefault="00582D5B" w:rsidP="00582D5B">
            <w:pPr>
              <w:numPr>
                <w:ilvl w:val="0"/>
                <w:numId w:val="9"/>
              </w:numPr>
              <w:rPr>
                <w:rFonts w:ascii="Arial" w:hAnsi="Arial" w:cs="Arial"/>
              </w:rPr>
            </w:pPr>
            <w:r w:rsidRPr="0075192C">
              <w:rPr>
                <w:rFonts w:ascii="Arial" w:hAnsi="Arial" w:cs="Arial"/>
              </w:rPr>
              <w:t>Participates in training clinics implementing and evaluating care.</w:t>
            </w:r>
          </w:p>
          <w:p w14:paraId="0C254F3A" w14:textId="09F7064E" w:rsidR="000E6E12" w:rsidRPr="00582D5B" w:rsidRDefault="000E6E12" w:rsidP="00582D5B">
            <w:pPr>
              <w:numPr>
                <w:ilvl w:val="0"/>
                <w:numId w:val="9"/>
              </w:numPr>
              <w:rPr>
                <w:rFonts w:ascii="Arial" w:hAnsi="Arial" w:cs="Arial"/>
              </w:rPr>
            </w:pPr>
            <w:r>
              <w:rPr>
                <w:rFonts w:ascii="Arial" w:hAnsi="Arial" w:cs="Arial"/>
              </w:rPr>
              <w:t xml:space="preserve">Assess own workload and prioritise as necessary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88E32E5" w14:textId="77777777" w:rsidR="00582D5B" w:rsidRDefault="00582D5B" w:rsidP="00582D5B">
            <w:pPr>
              <w:numPr>
                <w:ilvl w:val="0"/>
                <w:numId w:val="9"/>
              </w:numPr>
              <w:rPr>
                <w:rFonts w:ascii="Arial" w:hAnsi="Arial" w:cs="Arial"/>
              </w:rPr>
            </w:pPr>
            <w:r>
              <w:rPr>
                <w:rFonts w:ascii="Arial" w:hAnsi="Arial" w:cs="Arial"/>
              </w:rPr>
              <w:t xml:space="preserve">Able </w:t>
            </w:r>
            <w:r w:rsidRPr="0075192C">
              <w:rPr>
                <w:rFonts w:ascii="Arial" w:hAnsi="Arial" w:cs="Arial"/>
              </w:rPr>
              <w:t>to communicate and express</w:t>
            </w:r>
            <w:r>
              <w:rPr>
                <w:rFonts w:ascii="Arial" w:hAnsi="Arial" w:cs="Arial"/>
              </w:rPr>
              <w:t xml:space="preserve"> empathy in sensitive situations supporting patient / partner / family.</w:t>
            </w:r>
          </w:p>
          <w:p w14:paraId="52431E68" w14:textId="77777777" w:rsidR="00582D5B" w:rsidRDefault="00582D5B" w:rsidP="00582D5B">
            <w:pPr>
              <w:numPr>
                <w:ilvl w:val="0"/>
                <w:numId w:val="9"/>
              </w:numPr>
              <w:rPr>
                <w:rFonts w:ascii="Arial" w:hAnsi="Arial" w:cs="Arial"/>
              </w:rPr>
            </w:pPr>
            <w:r w:rsidRPr="00053071">
              <w:rPr>
                <w:rFonts w:ascii="Arial" w:hAnsi="Arial" w:cs="Arial"/>
              </w:rPr>
              <w:t>Act in a professional manner, remain calm and efficient at all times.</w:t>
            </w:r>
          </w:p>
          <w:p w14:paraId="73F263DB" w14:textId="1AB48435" w:rsidR="00582D5B" w:rsidRDefault="00582D5B" w:rsidP="00582D5B">
            <w:pPr>
              <w:numPr>
                <w:ilvl w:val="0"/>
                <w:numId w:val="9"/>
              </w:numPr>
              <w:rPr>
                <w:rFonts w:ascii="Arial" w:hAnsi="Arial" w:cs="Arial"/>
              </w:rPr>
            </w:pPr>
            <w:r w:rsidRPr="00DC0D84">
              <w:rPr>
                <w:rFonts w:ascii="Arial" w:hAnsi="Arial" w:cs="Arial"/>
              </w:rPr>
              <w:t>Be responsible and undertake own patient caseload by way of nurse</w:t>
            </w:r>
            <w:r>
              <w:rPr>
                <w:rFonts w:ascii="Arial" w:hAnsi="Arial" w:cs="Arial"/>
              </w:rPr>
              <w:t xml:space="preserve"> led</w:t>
            </w:r>
            <w:r w:rsidR="000E6E12">
              <w:rPr>
                <w:rFonts w:ascii="Arial" w:hAnsi="Arial" w:cs="Arial"/>
              </w:rPr>
              <w:t xml:space="preserve"> forensic examinations</w:t>
            </w:r>
            <w:r>
              <w:rPr>
                <w:rFonts w:ascii="Arial" w:hAnsi="Arial" w:cs="Arial"/>
              </w:rPr>
              <w:t xml:space="preserve"> once deemed competent.</w:t>
            </w:r>
          </w:p>
          <w:p w14:paraId="34EDADDD" w14:textId="77777777" w:rsidR="00582D5B" w:rsidRPr="0075192C" w:rsidRDefault="00582D5B" w:rsidP="00582D5B">
            <w:pPr>
              <w:numPr>
                <w:ilvl w:val="0"/>
                <w:numId w:val="9"/>
              </w:numPr>
              <w:rPr>
                <w:rFonts w:ascii="Arial" w:hAnsi="Arial" w:cs="Arial"/>
              </w:rPr>
            </w:pPr>
            <w:r w:rsidRPr="0075192C">
              <w:rPr>
                <w:rFonts w:ascii="Arial" w:hAnsi="Arial" w:cs="Arial"/>
              </w:rPr>
              <w:t>Provide skilled individualised advice to patients once deemed competent.</w:t>
            </w:r>
          </w:p>
          <w:p w14:paraId="1D33C0F1" w14:textId="77777777" w:rsidR="00582D5B" w:rsidRPr="0075192C" w:rsidRDefault="00582D5B" w:rsidP="00582D5B">
            <w:pPr>
              <w:numPr>
                <w:ilvl w:val="0"/>
                <w:numId w:val="9"/>
              </w:numPr>
              <w:rPr>
                <w:rFonts w:ascii="Arial" w:hAnsi="Arial" w:cs="Arial"/>
              </w:rPr>
            </w:pPr>
            <w:r w:rsidRPr="0075192C">
              <w:rPr>
                <w:rFonts w:ascii="Arial" w:hAnsi="Arial" w:cs="Arial"/>
              </w:rPr>
              <w:t>Implement assessment to identify analyse and discuss specific needs and issues of clients.</w:t>
            </w:r>
          </w:p>
          <w:p w14:paraId="657DA63B" w14:textId="77777777" w:rsidR="00582D5B" w:rsidRPr="00DD0D21" w:rsidRDefault="00582D5B" w:rsidP="00582D5B">
            <w:pPr>
              <w:numPr>
                <w:ilvl w:val="0"/>
                <w:numId w:val="9"/>
              </w:numPr>
              <w:rPr>
                <w:rFonts w:ascii="Arial" w:hAnsi="Arial" w:cs="Arial"/>
              </w:rPr>
            </w:pPr>
            <w:r w:rsidRPr="00DD0D21">
              <w:rPr>
                <w:rFonts w:ascii="Arial" w:hAnsi="Arial" w:cs="Arial"/>
              </w:rPr>
              <w:t>To deliver advice and information and care with regard to each patients customs, beliefs and sexuality, in a non- judgemental manner.</w:t>
            </w:r>
          </w:p>
          <w:p w14:paraId="205F069E" w14:textId="553F1837" w:rsidR="00582D5B" w:rsidRPr="0075192C" w:rsidRDefault="00582D5B" w:rsidP="00582D5B">
            <w:pPr>
              <w:numPr>
                <w:ilvl w:val="0"/>
                <w:numId w:val="9"/>
              </w:numPr>
              <w:rPr>
                <w:rFonts w:ascii="Arial" w:hAnsi="Arial" w:cs="Arial"/>
              </w:rPr>
            </w:pPr>
            <w:r w:rsidRPr="0075192C">
              <w:rPr>
                <w:rFonts w:ascii="Arial" w:hAnsi="Arial" w:cs="Arial"/>
              </w:rPr>
              <w:t xml:space="preserve">Carry out care in accordance with local and national codes i.e.  NMC code of Professional Practice; Trust Policies and other national guidelines e.g. </w:t>
            </w:r>
            <w:r w:rsidR="000E6E12">
              <w:rPr>
                <w:rFonts w:ascii="Arial" w:hAnsi="Arial" w:cs="Arial"/>
              </w:rPr>
              <w:t>FFLM</w:t>
            </w:r>
          </w:p>
          <w:p w14:paraId="788DA56D" w14:textId="77777777" w:rsidR="00582D5B" w:rsidRPr="00D137A6" w:rsidRDefault="00582D5B" w:rsidP="00582D5B">
            <w:pPr>
              <w:numPr>
                <w:ilvl w:val="0"/>
                <w:numId w:val="9"/>
              </w:numPr>
              <w:rPr>
                <w:rFonts w:ascii="Arial" w:hAnsi="Arial" w:cs="Arial"/>
              </w:rPr>
            </w:pPr>
            <w:r w:rsidRPr="00D137A6">
              <w:rPr>
                <w:rFonts w:ascii="Arial" w:hAnsi="Arial" w:cs="Arial"/>
              </w:rPr>
              <w:t>Ensures patient needs for privacy and dignity are addressed at all times.</w:t>
            </w:r>
          </w:p>
          <w:p w14:paraId="6D10321E" w14:textId="4C2BC5BA" w:rsidR="00582D5B" w:rsidRPr="0075192C" w:rsidRDefault="00582D5B" w:rsidP="00582D5B">
            <w:pPr>
              <w:numPr>
                <w:ilvl w:val="0"/>
                <w:numId w:val="9"/>
              </w:numPr>
              <w:rPr>
                <w:rFonts w:ascii="Arial" w:hAnsi="Arial" w:cs="Arial"/>
              </w:rPr>
            </w:pPr>
            <w:r w:rsidRPr="0075192C">
              <w:rPr>
                <w:rFonts w:ascii="Arial" w:hAnsi="Arial" w:cs="Arial"/>
              </w:rPr>
              <w:t>To provide an immediate response to those requiring PEP for sexual exposure</w:t>
            </w:r>
            <w:r w:rsidR="000E6E12">
              <w:rPr>
                <w:rFonts w:ascii="Arial" w:hAnsi="Arial" w:cs="Arial"/>
              </w:rPr>
              <w:t xml:space="preserve"> according to current PGD.</w:t>
            </w:r>
          </w:p>
          <w:p w14:paraId="215F9BEA" w14:textId="77777777" w:rsidR="00582D5B" w:rsidRDefault="00582D5B" w:rsidP="00582D5B">
            <w:pPr>
              <w:numPr>
                <w:ilvl w:val="0"/>
                <w:numId w:val="9"/>
              </w:numPr>
              <w:rPr>
                <w:rFonts w:ascii="Arial" w:hAnsi="Arial" w:cs="Arial"/>
              </w:rPr>
            </w:pPr>
            <w:r>
              <w:rPr>
                <w:rFonts w:ascii="Arial" w:hAnsi="Arial" w:cs="Arial"/>
              </w:rPr>
              <w:t>Develop skills to facilitate counselling and psychological care.</w:t>
            </w:r>
          </w:p>
          <w:p w14:paraId="6BED32F3" w14:textId="27CE5D1D" w:rsidR="00582D5B" w:rsidRDefault="00582D5B" w:rsidP="00582D5B">
            <w:pPr>
              <w:numPr>
                <w:ilvl w:val="0"/>
                <w:numId w:val="9"/>
              </w:numPr>
              <w:rPr>
                <w:rFonts w:ascii="Arial" w:hAnsi="Arial" w:cs="Arial"/>
              </w:rPr>
            </w:pPr>
            <w:r>
              <w:rPr>
                <w:rFonts w:ascii="Arial" w:hAnsi="Arial" w:cs="Arial"/>
              </w:rPr>
              <w:t xml:space="preserve">Develop extended skills as necessary e.g. </w:t>
            </w:r>
            <w:r w:rsidR="000E6E12">
              <w:rPr>
                <w:rFonts w:ascii="Arial" w:hAnsi="Arial" w:cs="Arial"/>
              </w:rPr>
              <w:t>venepuncture, use of colposcope</w:t>
            </w:r>
            <w:r>
              <w:rPr>
                <w:rFonts w:ascii="Arial" w:hAnsi="Arial" w:cs="Arial"/>
              </w:rPr>
              <w:t xml:space="preserve">. </w:t>
            </w:r>
          </w:p>
          <w:p w14:paraId="05C89768" w14:textId="772AF2E4" w:rsidR="00582D5B" w:rsidRDefault="00582D5B" w:rsidP="00582D5B">
            <w:pPr>
              <w:numPr>
                <w:ilvl w:val="0"/>
                <w:numId w:val="9"/>
              </w:numPr>
              <w:rPr>
                <w:rFonts w:ascii="Arial" w:hAnsi="Arial" w:cs="Arial"/>
              </w:rPr>
            </w:pPr>
            <w:r>
              <w:rPr>
                <w:rFonts w:ascii="Arial" w:hAnsi="Arial" w:cs="Arial"/>
              </w:rPr>
              <w:t xml:space="preserve">To provide comprehensive assessment of patients including social, emotional, and sexual </w:t>
            </w:r>
            <w:r w:rsidR="000E6E12">
              <w:rPr>
                <w:rFonts w:ascii="Arial" w:hAnsi="Arial" w:cs="Arial"/>
              </w:rPr>
              <w:t xml:space="preserve">trauma </w:t>
            </w:r>
            <w:r>
              <w:rPr>
                <w:rFonts w:ascii="Arial" w:hAnsi="Arial" w:cs="Arial"/>
              </w:rPr>
              <w:t>and follow up or refer on to another agency as appropriate.</w:t>
            </w:r>
          </w:p>
          <w:p w14:paraId="7B651F75" w14:textId="00BA7F98" w:rsidR="00582D5B" w:rsidRDefault="00582D5B" w:rsidP="00582D5B">
            <w:pPr>
              <w:numPr>
                <w:ilvl w:val="0"/>
                <w:numId w:val="9"/>
              </w:numPr>
              <w:rPr>
                <w:rFonts w:ascii="Arial" w:hAnsi="Arial" w:cs="Arial"/>
              </w:rPr>
            </w:pPr>
            <w:r w:rsidRPr="004C105C">
              <w:rPr>
                <w:rFonts w:ascii="Arial" w:hAnsi="Arial" w:cs="Arial"/>
              </w:rPr>
              <w:t>Able to provide a</w:t>
            </w:r>
            <w:r w:rsidR="000E6E12">
              <w:rPr>
                <w:rFonts w:ascii="Arial" w:hAnsi="Arial" w:cs="Arial"/>
              </w:rPr>
              <w:t xml:space="preserve">dvice on </w:t>
            </w:r>
            <w:r w:rsidR="000E6E12" w:rsidRPr="004C105C">
              <w:rPr>
                <w:rFonts w:ascii="Arial" w:hAnsi="Arial" w:cs="Arial"/>
              </w:rPr>
              <w:t>contracepti</w:t>
            </w:r>
            <w:r w:rsidR="000E6E12">
              <w:rPr>
                <w:rFonts w:ascii="Arial" w:hAnsi="Arial" w:cs="Arial"/>
              </w:rPr>
              <w:t>on</w:t>
            </w:r>
            <w:r w:rsidR="000E6E12" w:rsidRPr="004C105C">
              <w:rPr>
                <w:rFonts w:ascii="Arial" w:hAnsi="Arial" w:cs="Arial"/>
              </w:rPr>
              <w:t xml:space="preserve"> </w:t>
            </w:r>
            <w:r w:rsidR="000E6E12">
              <w:rPr>
                <w:rFonts w:ascii="Arial" w:hAnsi="Arial" w:cs="Arial"/>
              </w:rPr>
              <w:t xml:space="preserve">and sexual health </w:t>
            </w:r>
            <w:r w:rsidRPr="004C105C">
              <w:rPr>
                <w:rFonts w:ascii="Arial" w:hAnsi="Arial" w:cs="Arial"/>
              </w:rPr>
              <w:t xml:space="preserve">i.e. pills, sub dermal implants, sexual health testing and venepuncture, once deemed competent. </w:t>
            </w:r>
          </w:p>
          <w:p w14:paraId="7174D1EC" w14:textId="77777777" w:rsidR="00582D5B" w:rsidRDefault="00582D5B" w:rsidP="00582D5B">
            <w:pPr>
              <w:numPr>
                <w:ilvl w:val="0"/>
                <w:numId w:val="9"/>
              </w:numPr>
              <w:rPr>
                <w:rFonts w:ascii="Arial" w:hAnsi="Arial" w:cs="Arial"/>
              </w:rPr>
            </w:pPr>
            <w:r>
              <w:rPr>
                <w:rFonts w:ascii="Arial" w:hAnsi="Arial" w:cs="Arial"/>
              </w:rPr>
              <w:t>Promote safer sex and risk reduction to patients.</w:t>
            </w:r>
          </w:p>
          <w:p w14:paraId="6AD233BA" w14:textId="66252169" w:rsidR="00582D5B" w:rsidRPr="0075192C" w:rsidRDefault="00582D5B" w:rsidP="00582D5B">
            <w:pPr>
              <w:numPr>
                <w:ilvl w:val="0"/>
                <w:numId w:val="9"/>
              </w:numPr>
              <w:rPr>
                <w:rFonts w:ascii="Arial" w:hAnsi="Arial" w:cs="Arial"/>
              </w:rPr>
            </w:pPr>
            <w:r>
              <w:rPr>
                <w:rFonts w:ascii="Arial" w:hAnsi="Arial" w:cs="Arial"/>
              </w:rPr>
              <w:t xml:space="preserve">To ensure that patients are followed up </w:t>
            </w:r>
            <w:r w:rsidR="000E6E12">
              <w:rPr>
                <w:rFonts w:ascii="Arial" w:hAnsi="Arial" w:cs="Arial"/>
              </w:rPr>
              <w:t>adequately by referring to sexual health for</w:t>
            </w:r>
            <w:r>
              <w:rPr>
                <w:rFonts w:ascii="Arial" w:hAnsi="Arial" w:cs="Arial"/>
              </w:rPr>
              <w:t xml:space="preserve"> </w:t>
            </w:r>
            <w:r w:rsidR="000E6E12">
              <w:rPr>
                <w:rFonts w:ascii="Arial" w:hAnsi="Arial" w:cs="Arial"/>
              </w:rPr>
              <w:t xml:space="preserve">ongoing </w:t>
            </w:r>
            <w:r>
              <w:rPr>
                <w:rFonts w:ascii="Arial" w:hAnsi="Arial" w:cs="Arial"/>
              </w:rPr>
              <w:t>treatment, follow up testing, counselling</w:t>
            </w:r>
          </w:p>
          <w:p w14:paraId="1D17529F" w14:textId="66959602" w:rsidR="00582D5B" w:rsidRPr="00D137A6" w:rsidRDefault="00582D5B" w:rsidP="00582D5B">
            <w:pPr>
              <w:numPr>
                <w:ilvl w:val="0"/>
                <w:numId w:val="9"/>
              </w:numPr>
              <w:rPr>
                <w:rFonts w:ascii="Arial" w:hAnsi="Arial" w:cs="Arial"/>
              </w:rPr>
            </w:pPr>
            <w:r>
              <w:rPr>
                <w:rFonts w:ascii="Arial" w:hAnsi="Arial" w:cs="Arial"/>
              </w:rPr>
              <w:t>Demonstrate the a</w:t>
            </w:r>
            <w:r w:rsidRPr="00D137A6">
              <w:rPr>
                <w:rFonts w:ascii="Arial" w:hAnsi="Arial" w:cs="Arial"/>
              </w:rPr>
              <w:t xml:space="preserve">bility to provide relevant, accurate and up to date information on </w:t>
            </w:r>
            <w:r w:rsidR="00A82760">
              <w:rPr>
                <w:rFonts w:ascii="Arial" w:hAnsi="Arial" w:cs="Arial"/>
              </w:rPr>
              <w:t xml:space="preserve">forensic examinations and the criminal justice process </w:t>
            </w:r>
            <w:r>
              <w:rPr>
                <w:rFonts w:ascii="Arial" w:hAnsi="Arial" w:cs="Arial"/>
              </w:rPr>
              <w:t>once deemed competent</w:t>
            </w:r>
            <w:r w:rsidRPr="00D137A6">
              <w:rPr>
                <w:rFonts w:ascii="Arial" w:hAnsi="Arial" w:cs="Arial"/>
              </w:rPr>
              <w:t>.</w:t>
            </w:r>
          </w:p>
          <w:p w14:paraId="22C94E8B" w14:textId="77777777" w:rsidR="00582D5B" w:rsidRPr="00D137A6" w:rsidRDefault="00582D5B" w:rsidP="00582D5B">
            <w:pPr>
              <w:numPr>
                <w:ilvl w:val="0"/>
                <w:numId w:val="9"/>
              </w:numPr>
              <w:rPr>
                <w:rFonts w:ascii="Arial" w:hAnsi="Arial" w:cs="Arial"/>
              </w:rPr>
            </w:pPr>
            <w:r w:rsidRPr="0075192C">
              <w:rPr>
                <w:rFonts w:ascii="Arial" w:hAnsi="Arial" w:cs="Arial"/>
              </w:rPr>
              <w:t>Participates as a team member in the high</w:t>
            </w:r>
            <w:r w:rsidRPr="00D137A6">
              <w:rPr>
                <w:rFonts w:ascii="Arial" w:hAnsi="Arial" w:cs="Arial"/>
              </w:rPr>
              <w:t xml:space="preserve"> quality delivery of care.</w:t>
            </w:r>
          </w:p>
          <w:p w14:paraId="7573EACF" w14:textId="0A7919C3" w:rsidR="00963274" w:rsidRDefault="00582D5B" w:rsidP="00963274">
            <w:pPr>
              <w:numPr>
                <w:ilvl w:val="0"/>
                <w:numId w:val="13"/>
              </w:numPr>
              <w:rPr>
                <w:rFonts w:ascii="Arial" w:hAnsi="Arial" w:cs="Arial"/>
              </w:rPr>
            </w:pPr>
            <w:r w:rsidRPr="00EF1DFA">
              <w:rPr>
                <w:rFonts w:ascii="Arial" w:hAnsi="Arial" w:cs="Arial"/>
              </w:rPr>
              <w:t>Ensure all patients receive follow up care as planned and agreed</w:t>
            </w:r>
            <w:r w:rsidR="00572221">
              <w:rPr>
                <w:rFonts w:ascii="Arial" w:hAnsi="Arial" w:cs="Arial"/>
              </w:rPr>
              <w:t xml:space="preserve"> referring on</w:t>
            </w:r>
            <w:r w:rsidR="00723F18">
              <w:rPr>
                <w:rFonts w:ascii="Arial" w:hAnsi="Arial" w:cs="Arial"/>
              </w:rPr>
              <w:t xml:space="preserve"> </w:t>
            </w:r>
            <w:r w:rsidR="00572221">
              <w:rPr>
                <w:rFonts w:ascii="Arial" w:hAnsi="Arial" w:cs="Arial"/>
              </w:rPr>
              <w:t>to support services as required /appropriate</w:t>
            </w:r>
            <w:r w:rsidR="00723F18">
              <w:rPr>
                <w:rFonts w:ascii="Arial" w:hAnsi="Arial" w:cs="Arial"/>
              </w:rPr>
              <w:t xml:space="preserve"> </w:t>
            </w:r>
            <w:proofErr w:type="spellStart"/>
            <w:r w:rsidR="00723F18">
              <w:rPr>
                <w:rFonts w:ascii="Arial" w:hAnsi="Arial" w:cs="Arial"/>
              </w:rPr>
              <w:t>i.e</w:t>
            </w:r>
            <w:proofErr w:type="spellEnd"/>
            <w:r w:rsidR="00723F18">
              <w:rPr>
                <w:rFonts w:ascii="Arial" w:hAnsi="Arial" w:cs="Arial"/>
              </w:rPr>
              <w:t xml:space="preserve"> ISVAs (independent sexual violence advisors)</w:t>
            </w:r>
            <w:r>
              <w:rPr>
                <w:rFonts w:ascii="Arial" w:hAnsi="Arial" w:cs="Arial"/>
              </w:rPr>
              <w:t>.</w:t>
            </w:r>
            <w:r w:rsidR="00963274" w:rsidRPr="00315E56">
              <w:rPr>
                <w:rFonts w:ascii="Arial" w:hAnsi="Arial" w:cs="Arial"/>
              </w:rPr>
              <w:t xml:space="preserve"> </w:t>
            </w:r>
          </w:p>
          <w:p w14:paraId="127B7AB5" w14:textId="553BD758" w:rsidR="00582D5B" w:rsidRPr="00963274" w:rsidRDefault="00963274" w:rsidP="005B1377">
            <w:pPr>
              <w:numPr>
                <w:ilvl w:val="0"/>
                <w:numId w:val="13"/>
              </w:numPr>
              <w:tabs>
                <w:tab w:val="clear" w:pos="720"/>
              </w:tabs>
              <w:ind w:left="776" w:hanging="426"/>
              <w:rPr>
                <w:rFonts w:ascii="Arial" w:hAnsi="Arial" w:cs="Arial"/>
              </w:rPr>
            </w:pPr>
            <w:r w:rsidRPr="00315E56">
              <w:rPr>
                <w:rFonts w:ascii="Arial" w:hAnsi="Arial" w:cs="Arial"/>
              </w:rPr>
              <w:t>The post holder</w:t>
            </w:r>
            <w:r>
              <w:rPr>
                <w:rFonts w:ascii="Arial" w:hAnsi="Arial" w:cs="Arial"/>
              </w:rPr>
              <w:t xml:space="preserve"> will </w:t>
            </w:r>
            <w:r w:rsidRPr="00315E56">
              <w:rPr>
                <w:rFonts w:ascii="Arial" w:hAnsi="Arial" w:cs="Arial"/>
              </w:rPr>
              <w:t xml:space="preserve">assess a </w:t>
            </w:r>
            <w:r>
              <w:rPr>
                <w:rFonts w:ascii="Arial" w:hAnsi="Arial" w:cs="Arial"/>
              </w:rPr>
              <w:t>patient’s</w:t>
            </w:r>
            <w:r w:rsidRPr="00315E56">
              <w:rPr>
                <w:rFonts w:ascii="Arial" w:hAnsi="Arial" w:cs="Arial"/>
              </w:rPr>
              <w:t xml:space="preserve"> capacity and mental health needs prior to, during and post forensic medical examination and determine ability to consent to care.</w:t>
            </w:r>
          </w:p>
          <w:p w14:paraId="736C66A1" w14:textId="77777777" w:rsidR="00572221" w:rsidRPr="00572221" w:rsidRDefault="00582D5B" w:rsidP="005B1377">
            <w:pPr>
              <w:pStyle w:val="ListParagraph"/>
              <w:numPr>
                <w:ilvl w:val="0"/>
                <w:numId w:val="9"/>
              </w:numPr>
              <w:spacing w:before="0"/>
              <w:ind w:left="776" w:hanging="426"/>
              <w:rPr>
                <w:rFonts w:cs="Arial"/>
              </w:rPr>
            </w:pPr>
            <w:r w:rsidRPr="00572221">
              <w:rPr>
                <w:rFonts w:cs="Arial"/>
              </w:rPr>
              <w:t>Ensures clinic rooms are prepared and set up adequately and are clean and tidy at the end of own</w:t>
            </w:r>
            <w:r w:rsidRPr="00572221">
              <w:rPr>
                <w:rFonts w:cs="Arial"/>
                <w:color w:val="FF0000"/>
              </w:rPr>
              <w:t xml:space="preserve"> </w:t>
            </w:r>
            <w:r w:rsidRPr="00572221">
              <w:rPr>
                <w:rFonts w:cs="Arial"/>
              </w:rPr>
              <w:t>clinic.</w:t>
            </w:r>
            <w:r w:rsidR="00572221" w:rsidRPr="00572221">
              <w:rPr>
                <w:rFonts w:cs="Arial"/>
              </w:rPr>
              <w:t xml:space="preserve"> </w:t>
            </w:r>
          </w:p>
          <w:p w14:paraId="261F327E" w14:textId="38A029B2" w:rsidR="00582D5B" w:rsidRDefault="00572221" w:rsidP="00582D5B">
            <w:pPr>
              <w:numPr>
                <w:ilvl w:val="0"/>
                <w:numId w:val="9"/>
              </w:numPr>
              <w:rPr>
                <w:rFonts w:ascii="Arial" w:hAnsi="Arial" w:cs="Arial"/>
              </w:rPr>
            </w:pPr>
            <w:r w:rsidRPr="000F5737">
              <w:rPr>
                <w:rFonts w:ascii="Arial" w:hAnsi="Arial" w:cs="Arial"/>
              </w:rPr>
              <w:t xml:space="preserve">Ensures clinic areas are </w:t>
            </w:r>
            <w:r>
              <w:rPr>
                <w:rFonts w:ascii="Arial" w:hAnsi="Arial" w:cs="Arial"/>
              </w:rPr>
              <w:t xml:space="preserve">forensically clean and </w:t>
            </w:r>
            <w:r w:rsidRPr="000F5737">
              <w:rPr>
                <w:rFonts w:ascii="Arial" w:hAnsi="Arial" w:cs="Arial"/>
              </w:rPr>
              <w:t>fit for purpose each shift</w:t>
            </w:r>
            <w:r>
              <w:rPr>
                <w:rFonts w:ascii="Arial" w:hAnsi="Arial" w:cs="Arial"/>
              </w:rPr>
              <w:t xml:space="preserve"> and report any issues to senior staff</w:t>
            </w:r>
            <w:r w:rsidRPr="000F5737">
              <w:rPr>
                <w:rFonts w:ascii="Arial" w:hAnsi="Arial" w:cs="Arial"/>
              </w:rPr>
              <w:t>.</w:t>
            </w:r>
          </w:p>
          <w:p w14:paraId="277AADD0" w14:textId="77777777" w:rsidR="0087013E" w:rsidRDefault="00582D5B" w:rsidP="00582D5B">
            <w:pPr>
              <w:numPr>
                <w:ilvl w:val="0"/>
                <w:numId w:val="9"/>
              </w:numPr>
              <w:rPr>
                <w:rFonts w:ascii="Arial" w:hAnsi="Arial" w:cs="Arial"/>
              </w:rPr>
            </w:pPr>
            <w:r>
              <w:rPr>
                <w:rFonts w:ascii="Arial" w:hAnsi="Arial" w:cs="Arial"/>
              </w:rPr>
              <w:t>Completes documentation, including patient records, in a clear concise manner.</w:t>
            </w:r>
          </w:p>
          <w:p w14:paraId="7EC93B82" w14:textId="5A4B067C" w:rsidR="00C804AB" w:rsidRPr="00582D5B" w:rsidRDefault="00C804AB" w:rsidP="00582D5B">
            <w:pPr>
              <w:numPr>
                <w:ilvl w:val="0"/>
                <w:numId w:val="9"/>
              </w:numPr>
              <w:rPr>
                <w:rFonts w:ascii="Arial" w:hAnsi="Arial" w:cs="Arial"/>
              </w:rPr>
            </w:pPr>
            <w:r>
              <w:rPr>
                <w:rFonts w:ascii="Arial" w:hAnsi="Arial" w:cs="Arial"/>
              </w:rPr>
              <w:t xml:space="preserve">Act on safeguarding issues as appropriate ensuring safety of the patient and their families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594B2C8" w14:textId="77777777" w:rsidR="00582D5B" w:rsidRPr="000F5737" w:rsidRDefault="00582D5B" w:rsidP="00582D5B">
            <w:pPr>
              <w:numPr>
                <w:ilvl w:val="0"/>
                <w:numId w:val="9"/>
              </w:numPr>
              <w:rPr>
                <w:rFonts w:ascii="Arial" w:hAnsi="Arial" w:cs="Arial"/>
              </w:rPr>
            </w:pPr>
            <w:r w:rsidRPr="000F5737">
              <w:rPr>
                <w:rFonts w:ascii="Arial" w:hAnsi="Arial" w:cs="Arial"/>
              </w:rPr>
              <w:t>Following appropriate training, takes responsibility for workplace assessment and mandatory training.</w:t>
            </w:r>
          </w:p>
          <w:p w14:paraId="149B9FA4" w14:textId="13D7014E" w:rsidR="00582D5B" w:rsidRPr="00D137A6" w:rsidRDefault="00582D5B" w:rsidP="00582D5B">
            <w:pPr>
              <w:numPr>
                <w:ilvl w:val="0"/>
                <w:numId w:val="9"/>
              </w:numPr>
              <w:rPr>
                <w:rFonts w:ascii="Arial" w:hAnsi="Arial" w:cs="Arial"/>
              </w:rPr>
            </w:pPr>
            <w:r w:rsidRPr="00D137A6">
              <w:rPr>
                <w:rFonts w:ascii="Arial" w:hAnsi="Arial" w:cs="Arial"/>
              </w:rPr>
              <w:t xml:space="preserve">To be aware of Health and Safety and security procedures at work and to report all incidents/accidents to a senior member of </w:t>
            </w:r>
            <w:r w:rsidRPr="0075192C">
              <w:rPr>
                <w:rFonts w:ascii="Arial" w:hAnsi="Arial" w:cs="Arial"/>
              </w:rPr>
              <w:t>staff using</w:t>
            </w:r>
            <w:r w:rsidR="00F70598">
              <w:rPr>
                <w:rFonts w:ascii="Arial" w:hAnsi="Arial" w:cs="Arial"/>
              </w:rPr>
              <w:t xml:space="preserve"> trust electronic systems </w:t>
            </w:r>
            <w:r w:rsidRPr="0075192C">
              <w:rPr>
                <w:rFonts w:ascii="Arial" w:hAnsi="Arial" w:cs="Arial"/>
              </w:rPr>
              <w:t>.</w:t>
            </w:r>
          </w:p>
          <w:p w14:paraId="31480928" w14:textId="77777777" w:rsidR="00582D5B" w:rsidRPr="00D137A6" w:rsidRDefault="00582D5B" w:rsidP="00582D5B">
            <w:pPr>
              <w:numPr>
                <w:ilvl w:val="0"/>
                <w:numId w:val="9"/>
              </w:numPr>
              <w:rPr>
                <w:rFonts w:ascii="Arial" w:hAnsi="Arial" w:cs="Arial"/>
              </w:rPr>
            </w:pPr>
            <w:r>
              <w:rPr>
                <w:rFonts w:ascii="Arial" w:hAnsi="Arial" w:cs="Arial"/>
              </w:rPr>
              <w:t xml:space="preserve">To </w:t>
            </w:r>
            <w:r w:rsidRPr="00574DA7">
              <w:rPr>
                <w:rFonts w:ascii="Arial" w:hAnsi="Arial" w:cs="Arial"/>
              </w:rPr>
              <w:t xml:space="preserve">contribute </w:t>
            </w:r>
            <w:r w:rsidRPr="00D137A6">
              <w:rPr>
                <w:rFonts w:ascii="Arial" w:hAnsi="Arial" w:cs="Arial"/>
              </w:rPr>
              <w:t xml:space="preserve">in updating and development of guidelines </w:t>
            </w:r>
            <w:r>
              <w:rPr>
                <w:rFonts w:ascii="Arial" w:hAnsi="Arial" w:cs="Arial"/>
              </w:rPr>
              <w:t xml:space="preserve">protocols </w:t>
            </w:r>
            <w:r w:rsidRPr="00D137A6">
              <w:rPr>
                <w:rFonts w:ascii="Arial" w:hAnsi="Arial" w:cs="Arial"/>
              </w:rPr>
              <w:t>or material for the department and patients.</w:t>
            </w:r>
          </w:p>
          <w:p w14:paraId="51F5D12D" w14:textId="77777777" w:rsidR="00582D5B" w:rsidRDefault="00582D5B" w:rsidP="00582D5B">
            <w:pPr>
              <w:numPr>
                <w:ilvl w:val="0"/>
                <w:numId w:val="9"/>
              </w:numPr>
              <w:rPr>
                <w:rFonts w:ascii="Arial" w:hAnsi="Arial" w:cs="Arial"/>
              </w:rPr>
            </w:pPr>
            <w:r>
              <w:rPr>
                <w:rFonts w:ascii="Arial" w:hAnsi="Arial" w:cs="Arial"/>
              </w:rPr>
              <w:t>In conjunction with the mentor ensures standards of care are monitored and maintained.</w:t>
            </w:r>
          </w:p>
          <w:p w14:paraId="5E669B70" w14:textId="77777777" w:rsidR="00582D5B" w:rsidRDefault="00582D5B" w:rsidP="00582D5B">
            <w:pPr>
              <w:numPr>
                <w:ilvl w:val="0"/>
                <w:numId w:val="9"/>
              </w:numPr>
              <w:rPr>
                <w:rFonts w:ascii="Arial" w:hAnsi="Arial" w:cs="Arial"/>
              </w:rPr>
            </w:pPr>
            <w:r>
              <w:rPr>
                <w:rFonts w:ascii="Arial" w:hAnsi="Arial" w:cs="Arial"/>
              </w:rPr>
              <w:t>Support colleagues, working as a team member to enhance patient care.</w:t>
            </w:r>
          </w:p>
          <w:p w14:paraId="57FE3904" w14:textId="77777777" w:rsidR="008F7D36" w:rsidRDefault="00582D5B" w:rsidP="00582D5B">
            <w:pPr>
              <w:numPr>
                <w:ilvl w:val="0"/>
                <w:numId w:val="9"/>
              </w:numPr>
              <w:rPr>
                <w:rFonts w:ascii="Arial" w:hAnsi="Arial" w:cs="Arial"/>
              </w:rPr>
            </w:pPr>
            <w:r>
              <w:rPr>
                <w:rFonts w:ascii="Arial" w:hAnsi="Arial" w:cs="Arial"/>
              </w:rPr>
              <w:t xml:space="preserve">Attend service </w:t>
            </w:r>
            <w:r w:rsidRPr="006C05E8">
              <w:rPr>
                <w:rFonts w:ascii="Arial" w:hAnsi="Arial" w:cs="Arial"/>
              </w:rPr>
              <w:t>departmental</w:t>
            </w:r>
            <w:r>
              <w:rPr>
                <w:rFonts w:ascii="Arial" w:hAnsi="Arial" w:cs="Arial"/>
              </w:rPr>
              <w:t xml:space="preserve"> meetings regularly</w:t>
            </w:r>
          </w:p>
          <w:p w14:paraId="5EDA39C9" w14:textId="7E017E3C" w:rsidR="00EF53FB" w:rsidRPr="00582D5B" w:rsidRDefault="00EF53FB" w:rsidP="00582D5B">
            <w:pPr>
              <w:numPr>
                <w:ilvl w:val="0"/>
                <w:numId w:val="9"/>
              </w:numPr>
              <w:rPr>
                <w:rFonts w:ascii="Arial" w:hAnsi="Arial" w:cs="Arial"/>
              </w:rPr>
            </w:pPr>
            <w:r>
              <w:rPr>
                <w:rFonts w:ascii="Arial" w:hAnsi="Arial" w:cs="Arial"/>
              </w:rPr>
              <w:t>Support nurse manage</w:t>
            </w:r>
            <w:r w:rsidR="00986701">
              <w:rPr>
                <w:rFonts w:ascii="Arial" w:hAnsi="Arial" w:cs="Arial"/>
              </w:rPr>
              <w:t>r</w:t>
            </w:r>
            <w:r w:rsidR="002D6CD4">
              <w:rPr>
                <w:rFonts w:ascii="Arial" w:hAnsi="Arial" w:cs="Arial"/>
              </w:rPr>
              <w:t xml:space="preserve"> and team </w:t>
            </w:r>
            <w:r>
              <w:rPr>
                <w:rFonts w:ascii="Arial" w:hAnsi="Arial" w:cs="Arial"/>
              </w:rPr>
              <w:t>in the implementation of service specifications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5B609D7" w14:textId="77777777" w:rsidR="00582D5B" w:rsidRDefault="00582D5B" w:rsidP="00582D5B">
            <w:pPr>
              <w:numPr>
                <w:ilvl w:val="0"/>
                <w:numId w:val="10"/>
              </w:numPr>
              <w:rPr>
                <w:rFonts w:ascii="Arial" w:hAnsi="Arial" w:cs="Arial"/>
              </w:rPr>
            </w:pPr>
            <w:r w:rsidRPr="00711C01">
              <w:rPr>
                <w:rFonts w:ascii="Arial" w:hAnsi="Arial" w:cs="Arial"/>
              </w:rPr>
              <w:t xml:space="preserve">Actively participates in the maintenance </w:t>
            </w:r>
            <w:r>
              <w:rPr>
                <w:rFonts w:ascii="Arial" w:hAnsi="Arial" w:cs="Arial"/>
              </w:rPr>
              <w:t>of stock levels for the service, replenishing/maintain stock levels adequately.</w:t>
            </w:r>
          </w:p>
          <w:p w14:paraId="7F1F6CFA" w14:textId="5F91D55A" w:rsidR="00D44AB0" w:rsidRPr="00582D5B" w:rsidRDefault="00582D5B" w:rsidP="00582D5B">
            <w:pPr>
              <w:numPr>
                <w:ilvl w:val="0"/>
                <w:numId w:val="10"/>
              </w:numPr>
              <w:rPr>
                <w:rFonts w:ascii="Arial" w:hAnsi="Arial" w:cs="Arial"/>
              </w:rPr>
            </w:pPr>
            <w:r>
              <w:rPr>
                <w:rFonts w:ascii="Arial" w:hAnsi="Arial" w:cs="Arial"/>
              </w:rPr>
              <w:t>Demonstrates ability to manage resources effectively.</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E917BA9" w14:textId="77777777" w:rsidR="00582D5B" w:rsidRPr="00D137A6" w:rsidRDefault="00582D5B" w:rsidP="00582D5B">
            <w:pPr>
              <w:numPr>
                <w:ilvl w:val="0"/>
                <w:numId w:val="9"/>
              </w:numPr>
              <w:rPr>
                <w:rFonts w:ascii="Arial" w:hAnsi="Arial" w:cs="Arial"/>
              </w:rPr>
            </w:pPr>
            <w:r w:rsidRPr="00D137A6">
              <w:rPr>
                <w:rFonts w:ascii="Arial" w:hAnsi="Arial" w:cs="Arial"/>
              </w:rPr>
              <w:t>Maintains own professional portfolio.</w:t>
            </w:r>
          </w:p>
          <w:p w14:paraId="0E41F9D5" w14:textId="77777777" w:rsidR="00582D5B" w:rsidRDefault="00582D5B" w:rsidP="00582D5B">
            <w:pPr>
              <w:numPr>
                <w:ilvl w:val="0"/>
                <w:numId w:val="9"/>
              </w:numPr>
              <w:rPr>
                <w:rFonts w:ascii="Arial" w:hAnsi="Arial" w:cs="Arial"/>
              </w:rPr>
            </w:pPr>
            <w:r>
              <w:rPr>
                <w:rFonts w:ascii="Arial" w:hAnsi="Arial" w:cs="Arial"/>
              </w:rPr>
              <w:t>Partake in regular appraisals with line manager and participate in departmental supervision.</w:t>
            </w:r>
          </w:p>
          <w:p w14:paraId="141A2863" w14:textId="77777777" w:rsidR="00582D5B" w:rsidRDefault="00582D5B" w:rsidP="00582D5B">
            <w:pPr>
              <w:numPr>
                <w:ilvl w:val="0"/>
                <w:numId w:val="9"/>
              </w:numPr>
              <w:jc w:val="both"/>
              <w:rPr>
                <w:rFonts w:ascii="Arial" w:hAnsi="Arial" w:cs="Arial"/>
              </w:rPr>
            </w:pPr>
            <w:r w:rsidRPr="008921CA">
              <w:rPr>
                <w:rFonts w:ascii="Arial" w:hAnsi="Arial" w:cs="Arial"/>
              </w:rPr>
              <w:t>There will be an expectation that the post holder will identify personal training needs</w:t>
            </w:r>
            <w:r>
              <w:rPr>
                <w:rFonts w:ascii="Arial" w:hAnsi="Arial" w:cs="Arial"/>
              </w:rPr>
              <w:t>.</w:t>
            </w:r>
          </w:p>
          <w:p w14:paraId="4A8C26CB" w14:textId="77777777" w:rsidR="00582D5B" w:rsidRPr="009F7E15" w:rsidRDefault="00582D5B" w:rsidP="00582D5B">
            <w:pPr>
              <w:numPr>
                <w:ilvl w:val="0"/>
                <w:numId w:val="9"/>
              </w:numPr>
              <w:jc w:val="both"/>
              <w:rPr>
                <w:rFonts w:ascii="Arial" w:hAnsi="Arial" w:cs="Arial"/>
              </w:rPr>
            </w:pPr>
            <w:r>
              <w:rPr>
                <w:rFonts w:ascii="Arial" w:hAnsi="Arial" w:cs="Arial"/>
              </w:rPr>
              <w:t xml:space="preserve">Attend </w:t>
            </w:r>
            <w:r w:rsidRPr="009F7E15">
              <w:rPr>
                <w:rFonts w:ascii="Arial" w:hAnsi="Arial" w:cs="Arial"/>
              </w:rPr>
              <w:t>teaching</w:t>
            </w:r>
            <w:r>
              <w:rPr>
                <w:rFonts w:ascii="Arial" w:hAnsi="Arial" w:cs="Arial"/>
              </w:rPr>
              <w:t xml:space="preserve"> </w:t>
            </w:r>
            <w:r w:rsidRPr="009F7E15">
              <w:rPr>
                <w:rFonts w:ascii="Arial" w:hAnsi="Arial" w:cs="Arial"/>
              </w:rPr>
              <w:t>sessions</w:t>
            </w:r>
            <w:r>
              <w:rPr>
                <w:rFonts w:ascii="Arial" w:hAnsi="Arial" w:cs="Arial"/>
              </w:rPr>
              <w:t>, participate in mandatory and other training as identified with line manager</w:t>
            </w:r>
            <w:r w:rsidRPr="009F7E15">
              <w:rPr>
                <w:rFonts w:ascii="Arial" w:hAnsi="Arial" w:cs="Arial"/>
              </w:rPr>
              <w:t>.</w:t>
            </w:r>
          </w:p>
          <w:p w14:paraId="7DB928DC" w14:textId="77777777" w:rsidR="00582D5B" w:rsidRPr="00870F2F" w:rsidRDefault="00582D5B" w:rsidP="00582D5B">
            <w:pPr>
              <w:numPr>
                <w:ilvl w:val="0"/>
                <w:numId w:val="9"/>
              </w:numPr>
              <w:rPr>
                <w:rFonts w:ascii="Arial" w:hAnsi="Arial" w:cs="Arial"/>
              </w:rPr>
            </w:pPr>
            <w:r>
              <w:rPr>
                <w:rFonts w:ascii="Arial" w:hAnsi="Arial" w:cs="Arial"/>
              </w:rPr>
              <w:t>Using reflection and online resources k</w:t>
            </w:r>
            <w:r w:rsidRPr="00870F2F">
              <w:rPr>
                <w:rFonts w:ascii="Arial" w:hAnsi="Arial" w:cs="Arial"/>
              </w:rPr>
              <w:t>eep abreast of developments within the speciality and within Nursing/Healthcare</w:t>
            </w:r>
            <w:r>
              <w:rPr>
                <w:rFonts w:ascii="Arial" w:hAnsi="Arial" w:cs="Arial"/>
              </w:rPr>
              <w:t>.</w:t>
            </w:r>
          </w:p>
          <w:p w14:paraId="3014E1A2" w14:textId="3AEDFDAE" w:rsidR="00D44AB0" w:rsidRPr="00582D5B" w:rsidRDefault="00582D5B" w:rsidP="00582D5B">
            <w:pPr>
              <w:numPr>
                <w:ilvl w:val="0"/>
                <w:numId w:val="9"/>
              </w:numPr>
              <w:rPr>
                <w:rFonts w:ascii="Arial" w:hAnsi="Arial" w:cs="Arial"/>
              </w:rPr>
            </w:pPr>
            <w:r>
              <w:rPr>
                <w:rFonts w:ascii="Arial" w:hAnsi="Arial" w:cs="Arial"/>
              </w:rPr>
              <w:t xml:space="preserve">Ability to supervise </w:t>
            </w:r>
            <w:r w:rsidR="002D6CD4">
              <w:rPr>
                <w:rFonts w:ascii="Arial" w:hAnsi="Arial" w:cs="Arial"/>
              </w:rPr>
              <w:t xml:space="preserve">crisis workers </w:t>
            </w:r>
            <w:r>
              <w:rPr>
                <w:rFonts w:ascii="Arial" w:hAnsi="Arial" w:cs="Arial"/>
              </w:rPr>
              <w:t xml:space="preserve">once deemed </w:t>
            </w:r>
            <w:proofErr w:type="spellStart"/>
            <w:r>
              <w:rPr>
                <w:rFonts w:ascii="Arial" w:hAnsi="Arial" w:cs="Arial"/>
              </w:rPr>
              <w:t>competent</w:t>
            </w:r>
            <w:r w:rsidR="002D6CD4">
              <w:rPr>
                <w:rFonts w:ascii="Arial" w:hAnsi="Arial" w:cs="Arial"/>
              </w:rPr>
              <w:t>,no</w:t>
            </w:r>
            <w:proofErr w:type="spellEnd"/>
            <w:r w:rsidR="002D6CD4">
              <w:rPr>
                <w:rFonts w:ascii="Arial" w:hAnsi="Arial" w:cs="Arial"/>
              </w:rPr>
              <w:t xml:space="preserve"> line management responsibility </w:t>
            </w:r>
            <w:r>
              <w:rPr>
                <w:rFonts w:ascii="Arial" w:hAnsi="Arial" w:cs="Arial"/>
              </w:rPr>
              <w: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25525CA" w14:textId="77777777" w:rsidR="00582D5B" w:rsidRPr="008921CA" w:rsidRDefault="00582D5B" w:rsidP="00582D5B">
            <w:pPr>
              <w:numPr>
                <w:ilvl w:val="0"/>
                <w:numId w:val="9"/>
              </w:numPr>
              <w:jc w:val="both"/>
              <w:rPr>
                <w:rFonts w:ascii="Arial" w:hAnsi="Arial" w:cs="Arial"/>
              </w:rPr>
            </w:pPr>
            <w:r w:rsidRPr="008921CA">
              <w:rPr>
                <w:rFonts w:ascii="Arial" w:hAnsi="Arial" w:cs="Arial"/>
              </w:rPr>
              <w:t>Ensures clear accurate record keeping. .</w:t>
            </w:r>
          </w:p>
          <w:p w14:paraId="27978FA0" w14:textId="77777777" w:rsidR="00582D5B" w:rsidRPr="00711C01" w:rsidRDefault="00582D5B" w:rsidP="00582D5B">
            <w:pPr>
              <w:numPr>
                <w:ilvl w:val="0"/>
                <w:numId w:val="9"/>
              </w:numPr>
              <w:rPr>
                <w:rFonts w:ascii="Arial" w:hAnsi="Arial" w:cs="Arial"/>
              </w:rPr>
            </w:pPr>
            <w:r w:rsidRPr="00711C01">
              <w:rPr>
                <w:rFonts w:ascii="Arial" w:hAnsi="Arial" w:cs="Arial"/>
              </w:rPr>
              <w:t>Participates in clinical audit as required, including national and local data collection.</w:t>
            </w:r>
          </w:p>
          <w:p w14:paraId="3C12A5D0" w14:textId="4A840937" w:rsidR="00D44AB0" w:rsidRPr="00582D5B" w:rsidRDefault="00582D5B" w:rsidP="00582D5B">
            <w:pPr>
              <w:numPr>
                <w:ilvl w:val="0"/>
                <w:numId w:val="9"/>
              </w:numPr>
              <w:rPr>
                <w:rFonts w:ascii="Arial" w:hAnsi="Arial" w:cs="Arial"/>
              </w:rPr>
            </w:pPr>
            <w:r>
              <w:rPr>
                <w:rFonts w:ascii="Arial" w:hAnsi="Arial" w:cs="Arial"/>
              </w:rPr>
              <w:t>Aware of the need for confidentiality and the need to respect clients’ wishes.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B92728D" w14:textId="77777777" w:rsidR="00582D5B" w:rsidRDefault="00582D5B" w:rsidP="00582D5B">
            <w:pPr>
              <w:numPr>
                <w:ilvl w:val="0"/>
                <w:numId w:val="9"/>
              </w:numPr>
              <w:rPr>
                <w:rFonts w:ascii="Arial" w:hAnsi="Arial" w:cs="Arial"/>
              </w:rPr>
            </w:pPr>
            <w:r w:rsidRPr="00975358">
              <w:rPr>
                <w:rFonts w:ascii="Arial" w:hAnsi="Arial" w:cs="Arial"/>
              </w:rPr>
              <w:t>Dem</w:t>
            </w:r>
            <w:r>
              <w:rPr>
                <w:rFonts w:ascii="Arial" w:hAnsi="Arial" w:cs="Arial"/>
              </w:rPr>
              <w:t>onstrates an awareness of research and participates in the implementation of evidence-based practice.</w:t>
            </w:r>
          </w:p>
          <w:p w14:paraId="3C417BEA" w14:textId="77777777" w:rsidR="00582D5B" w:rsidRPr="00975358" w:rsidRDefault="00582D5B" w:rsidP="00582D5B">
            <w:pPr>
              <w:numPr>
                <w:ilvl w:val="0"/>
                <w:numId w:val="9"/>
              </w:numPr>
              <w:rPr>
                <w:rFonts w:ascii="Arial" w:hAnsi="Arial" w:cs="Arial"/>
              </w:rPr>
            </w:pPr>
            <w:r>
              <w:rPr>
                <w:rFonts w:ascii="Arial" w:hAnsi="Arial" w:cs="Arial"/>
              </w:rPr>
              <w:t>Attends and participates in working groups and research projects required by the Service.</w:t>
            </w:r>
          </w:p>
          <w:p w14:paraId="373BA10A" w14:textId="77777777" w:rsidR="00582D5B" w:rsidRPr="008921CA" w:rsidRDefault="00582D5B" w:rsidP="00582D5B">
            <w:pPr>
              <w:numPr>
                <w:ilvl w:val="0"/>
                <w:numId w:val="9"/>
              </w:numPr>
              <w:jc w:val="both"/>
              <w:rPr>
                <w:rFonts w:ascii="Arial" w:hAnsi="Arial" w:cs="Arial"/>
                <w:b/>
              </w:rPr>
            </w:pPr>
            <w:r w:rsidRPr="008921CA">
              <w:rPr>
                <w:rFonts w:ascii="Arial" w:hAnsi="Arial" w:cs="Arial"/>
              </w:rPr>
              <w:t xml:space="preserve">Undertake </w:t>
            </w:r>
            <w:r>
              <w:rPr>
                <w:rFonts w:ascii="Arial" w:hAnsi="Arial" w:cs="Arial"/>
              </w:rPr>
              <w:t xml:space="preserve">work place </w:t>
            </w:r>
            <w:r w:rsidRPr="008921CA">
              <w:rPr>
                <w:rFonts w:ascii="Arial" w:hAnsi="Arial" w:cs="Arial"/>
              </w:rPr>
              <w:t>research, audits and surveys when required</w:t>
            </w:r>
            <w:r>
              <w:rPr>
                <w:rFonts w:ascii="Arial" w:hAnsi="Arial" w:cs="Arial"/>
              </w:rPr>
              <w:t xml:space="preserve"> and when deemed competent</w:t>
            </w:r>
            <w:r w:rsidRPr="008921CA">
              <w:rPr>
                <w:rFonts w:ascii="Arial" w:hAnsi="Arial" w:cs="Arial"/>
              </w:rPr>
              <w:t>.</w:t>
            </w:r>
          </w:p>
          <w:p w14:paraId="059DDF18" w14:textId="77777777" w:rsidR="00582D5B" w:rsidRPr="008921CA" w:rsidRDefault="00582D5B" w:rsidP="00582D5B">
            <w:pPr>
              <w:numPr>
                <w:ilvl w:val="0"/>
                <w:numId w:val="9"/>
              </w:numPr>
              <w:jc w:val="both"/>
              <w:rPr>
                <w:rFonts w:ascii="Arial" w:hAnsi="Arial" w:cs="Arial"/>
                <w:b/>
              </w:rPr>
            </w:pPr>
            <w:r w:rsidRPr="00077CBC">
              <w:rPr>
                <w:rFonts w:ascii="Arial" w:hAnsi="Arial" w:cs="Arial"/>
              </w:rPr>
              <w:t>When deemed competent</w:t>
            </w:r>
            <w:r>
              <w:rPr>
                <w:rFonts w:ascii="Arial" w:hAnsi="Arial" w:cs="Arial"/>
              </w:rPr>
              <w:t xml:space="preserve"> evaluate services as</w:t>
            </w:r>
            <w:r w:rsidRPr="008921CA">
              <w:rPr>
                <w:rFonts w:ascii="Arial" w:hAnsi="Arial" w:cs="Arial"/>
              </w:rPr>
              <w:t xml:space="preserve"> required</w:t>
            </w:r>
            <w:r>
              <w:rPr>
                <w:rFonts w:ascii="Arial" w:hAnsi="Arial" w:cs="Arial"/>
              </w:rPr>
              <w:t xml:space="preserve">, </w:t>
            </w:r>
            <w:r w:rsidRPr="008921CA">
              <w:rPr>
                <w:rFonts w:ascii="Arial" w:hAnsi="Arial" w:cs="Arial"/>
              </w:rPr>
              <w:t>in conjunction with lead staff.</w:t>
            </w:r>
          </w:p>
          <w:p w14:paraId="5F8D5F18" w14:textId="5A9CCA7D" w:rsidR="00D44AB0" w:rsidRPr="00582D5B" w:rsidRDefault="00582D5B" w:rsidP="00F607B2">
            <w:pPr>
              <w:numPr>
                <w:ilvl w:val="0"/>
                <w:numId w:val="9"/>
              </w:numPr>
              <w:jc w:val="both"/>
              <w:rPr>
                <w:rFonts w:ascii="Arial" w:hAnsi="Arial" w:cs="Arial"/>
                <w:b/>
              </w:rPr>
            </w:pPr>
            <w:r w:rsidRPr="008921CA">
              <w:rPr>
                <w:rFonts w:ascii="Arial" w:hAnsi="Arial" w:cs="Arial"/>
              </w:rPr>
              <w:t>Participate with the multi-disciplinary team to review systems to improve the efficiency of the department.</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8D30136" w14:textId="26AF378A" w:rsidR="00582D5B" w:rsidRPr="00132DF5" w:rsidRDefault="00582D5B" w:rsidP="00582D5B">
            <w:pPr>
              <w:numPr>
                <w:ilvl w:val="0"/>
                <w:numId w:val="9"/>
              </w:numPr>
              <w:rPr>
                <w:rFonts w:ascii="Arial" w:hAnsi="Arial" w:cs="Arial"/>
              </w:rPr>
            </w:pPr>
            <w:r w:rsidRPr="00132DF5">
              <w:rPr>
                <w:rFonts w:ascii="Arial" w:hAnsi="Arial" w:cs="Arial"/>
              </w:rPr>
              <w:t xml:space="preserve">Clinical examinations and </w:t>
            </w:r>
            <w:r w:rsidR="00D61DF7" w:rsidRPr="00132DF5">
              <w:rPr>
                <w:rFonts w:ascii="Arial" w:hAnsi="Arial" w:cs="Arial"/>
              </w:rPr>
              <w:t>procedures,</w:t>
            </w:r>
            <w:r w:rsidR="00D61DF7">
              <w:rPr>
                <w:rFonts w:ascii="Arial" w:hAnsi="Arial" w:cs="Arial"/>
              </w:rPr>
              <w:t xml:space="preserve"> use</w:t>
            </w:r>
            <w:r w:rsidR="00986701">
              <w:rPr>
                <w:rFonts w:ascii="Arial" w:hAnsi="Arial" w:cs="Arial"/>
              </w:rPr>
              <w:t xml:space="preserve"> of colposcope,</w:t>
            </w:r>
            <w:r w:rsidRPr="00132DF5">
              <w:rPr>
                <w:rFonts w:ascii="Arial" w:hAnsi="Arial" w:cs="Arial"/>
              </w:rPr>
              <w:t xml:space="preserve"> as deemed competent.</w:t>
            </w:r>
          </w:p>
          <w:p w14:paraId="11E23D13" w14:textId="77777777" w:rsidR="00582D5B" w:rsidRPr="00D137A6" w:rsidRDefault="00582D5B" w:rsidP="00582D5B">
            <w:pPr>
              <w:numPr>
                <w:ilvl w:val="0"/>
                <w:numId w:val="9"/>
              </w:numPr>
              <w:rPr>
                <w:rFonts w:ascii="Arial" w:hAnsi="Arial" w:cs="Arial"/>
              </w:rPr>
            </w:pPr>
            <w:r w:rsidRPr="00D137A6">
              <w:rPr>
                <w:rFonts w:ascii="Arial" w:hAnsi="Arial" w:cs="Arial"/>
              </w:rPr>
              <w:t>Manual Handling</w:t>
            </w:r>
            <w:r>
              <w:rPr>
                <w:rFonts w:ascii="Arial" w:hAnsi="Arial" w:cs="Arial"/>
              </w:rPr>
              <w:t xml:space="preserve"> </w:t>
            </w:r>
            <w:r w:rsidRPr="00D137A6">
              <w:rPr>
                <w:rFonts w:ascii="Arial" w:hAnsi="Arial" w:cs="Arial"/>
              </w:rPr>
              <w:t>moving and handling stock and equipment.</w:t>
            </w:r>
          </w:p>
          <w:p w14:paraId="56EB911A" w14:textId="10742141" w:rsidR="00582D5B" w:rsidRPr="00D137A6" w:rsidRDefault="002D6CD4" w:rsidP="00582D5B">
            <w:pPr>
              <w:numPr>
                <w:ilvl w:val="0"/>
                <w:numId w:val="9"/>
              </w:numPr>
              <w:rPr>
                <w:rFonts w:ascii="Arial" w:hAnsi="Arial" w:cs="Arial"/>
              </w:rPr>
            </w:pPr>
            <w:r>
              <w:rPr>
                <w:rFonts w:ascii="Arial" w:hAnsi="Arial" w:cs="Arial"/>
              </w:rPr>
              <w:t xml:space="preserve">Standard </w:t>
            </w:r>
            <w:r w:rsidR="00582D5B">
              <w:rPr>
                <w:rFonts w:ascii="Arial" w:hAnsi="Arial" w:cs="Arial"/>
              </w:rPr>
              <w:t>K</w:t>
            </w:r>
            <w:r w:rsidR="00582D5B" w:rsidRPr="00D137A6">
              <w:rPr>
                <w:rFonts w:ascii="Arial" w:hAnsi="Arial" w:cs="Arial"/>
              </w:rPr>
              <w:t>eyboard skills.</w:t>
            </w:r>
          </w:p>
          <w:p w14:paraId="4704419C" w14:textId="77777777" w:rsidR="00582D5B" w:rsidRPr="00D137A6"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Significant amount of walking, opening heavy doors</w:t>
            </w:r>
            <w:r>
              <w:rPr>
                <w:rFonts w:ascii="Arial" w:hAnsi="Arial" w:cs="Arial"/>
                <w:sz w:val="22"/>
                <w:szCs w:val="22"/>
              </w:rPr>
              <w:t xml:space="preserve">, </w:t>
            </w:r>
            <w:r w:rsidRPr="00D137A6">
              <w:rPr>
                <w:rFonts w:ascii="Arial" w:hAnsi="Arial" w:cs="Arial"/>
                <w:sz w:val="22"/>
                <w:szCs w:val="22"/>
              </w:rPr>
              <w:t>escorting patients.</w:t>
            </w:r>
          </w:p>
          <w:p w14:paraId="0955E108" w14:textId="77777777" w:rsidR="00582D5B" w:rsidRDefault="00582D5B" w:rsidP="00582D5B">
            <w:pPr>
              <w:pStyle w:val="BodyText3"/>
              <w:numPr>
                <w:ilvl w:val="0"/>
                <w:numId w:val="9"/>
              </w:numPr>
              <w:spacing w:after="0"/>
              <w:jc w:val="both"/>
              <w:rPr>
                <w:rFonts w:ascii="Arial" w:hAnsi="Arial" w:cs="Arial"/>
                <w:sz w:val="22"/>
                <w:szCs w:val="22"/>
              </w:rPr>
            </w:pPr>
            <w:r w:rsidRPr="00132DF5">
              <w:rPr>
                <w:rFonts w:ascii="Arial" w:hAnsi="Arial" w:cs="Arial"/>
                <w:sz w:val="22"/>
                <w:szCs w:val="22"/>
              </w:rPr>
              <w:t>Frequent daily use of IT.</w:t>
            </w:r>
          </w:p>
          <w:p w14:paraId="1B2E2591" w14:textId="714FE52A" w:rsidR="007D3A41" w:rsidRPr="00582D5B" w:rsidRDefault="00582D5B" w:rsidP="00F607B2">
            <w:pPr>
              <w:pStyle w:val="BodyText3"/>
              <w:numPr>
                <w:ilvl w:val="0"/>
                <w:numId w:val="9"/>
              </w:numPr>
              <w:spacing w:after="0"/>
              <w:jc w:val="both"/>
              <w:rPr>
                <w:rFonts w:ascii="Arial" w:hAnsi="Arial" w:cs="Arial"/>
                <w:sz w:val="22"/>
                <w:szCs w:val="22"/>
              </w:rPr>
            </w:pPr>
            <w:r w:rsidRPr="0075192C">
              <w:rPr>
                <w:rFonts w:ascii="Arial" w:hAnsi="Arial" w:cs="Arial"/>
                <w:sz w:val="22"/>
                <w:szCs w:val="22"/>
              </w:rPr>
              <w:t>Standing for periods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68CB20" w14:textId="77777777" w:rsidR="00582D5B" w:rsidRPr="008921CA" w:rsidRDefault="00582D5B" w:rsidP="00582D5B">
            <w:pPr>
              <w:numPr>
                <w:ilvl w:val="0"/>
                <w:numId w:val="9"/>
              </w:numPr>
              <w:jc w:val="both"/>
              <w:rPr>
                <w:rFonts w:ascii="Arial" w:hAnsi="Arial" w:cs="Arial"/>
              </w:rPr>
            </w:pPr>
            <w:r w:rsidRPr="008921CA">
              <w:rPr>
                <w:rFonts w:ascii="Arial" w:hAnsi="Arial" w:cs="Arial"/>
              </w:rPr>
              <w:t>Combination of sitting, standing, walking and manual handling moving equipment and stores.</w:t>
            </w:r>
          </w:p>
          <w:p w14:paraId="0F454E97" w14:textId="77777777" w:rsidR="00582D5B" w:rsidRPr="008921CA" w:rsidRDefault="00582D5B" w:rsidP="00582D5B">
            <w:pPr>
              <w:pStyle w:val="NoSpacing"/>
              <w:numPr>
                <w:ilvl w:val="0"/>
                <w:numId w:val="9"/>
              </w:numPr>
              <w:jc w:val="both"/>
              <w:rPr>
                <w:rFonts w:cs="Arial"/>
              </w:rPr>
            </w:pPr>
            <w:r w:rsidRPr="008921CA">
              <w:rPr>
                <w:rFonts w:cs="Arial"/>
              </w:rPr>
              <w:t xml:space="preserve">Frequent use of display screen. </w:t>
            </w:r>
          </w:p>
          <w:p w14:paraId="70E4A0AA" w14:textId="77777777" w:rsidR="00582D5B" w:rsidRPr="008921CA" w:rsidRDefault="00582D5B" w:rsidP="00582D5B">
            <w:pPr>
              <w:pStyle w:val="ListParagraph"/>
              <w:numPr>
                <w:ilvl w:val="0"/>
                <w:numId w:val="9"/>
              </w:numPr>
              <w:spacing w:before="0"/>
              <w:contextualSpacing/>
              <w:rPr>
                <w:rFonts w:cs="Arial"/>
                <w:b/>
                <w:szCs w:val="22"/>
              </w:rPr>
            </w:pPr>
            <w:r w:rsidRPr="008921CA">
              <w:rPr>
                <w:rFonts w:cs="Arial"/>
                <w:szCs w:val="22"/>
              </w:rPr>
              <w:t>Working hours according to service need.</w:t>
            </w:r>
          </w:p>
          <w:p w14:paraId="0DF4813D" w14:textId="77777777" w:rsidR="00582D5B" w:rsidRPr="00C27521" w:rsidRDefault="00582D5B" w:rsidP="00582D5B">
            <w:pPr>
              <w:pStyle w:val="ListParagraph"/>
              <w:numPr>
                <w:ilvl w:val="0"/>
                <w:numId w:val="9"/>
              </w:numPr>
              <w:spacing w:before="0"/>
              <w:contextualSpacing/>
              <w:rPr>
                <w:rFonts w:cs="Arial"/>
                <w:szCs w:val="22"/>
              </w:rPr>
            </w:pPr>
            <w:r w:rsidRPr="008921CA">
              <w:rPr>
                <w:rFonts w:cs="Arial"/>
                <w:szCs w:val="22"/>
              </w:rPr>
              <w:t xml:space="preserve">Positions patients for procedures, e.g. </w:t>
            </w:r>
            <w:r w:rsidRPr="008921CA">
              <w:rPr>
                <w:rFonts w:cs="Arial"/>
                <w:bCs/>
                <w:szCs w:val="22"/>
              </w:rPr>
              <w:t>manoeuvring of /manual handling</w:t>
            </w:r>
            <w:r>
              <w:rPr>
                <w:rFonts w:cs="Arial"/>
                <w:bCs/>
                <w:szCs w:val="22"/>
              </w:rPr>
              <w:t>.</w:t>
            </w:r>
          </w:p>
          <w:p w14:paraId="4A09771B" w14:textId="2D484F79" w:rsidR="00C91114" w:rsidRPr="00582D5B" w:rsidRDefault="00582D5B" w:rsidP="003E26C9">
            <w:pPr>
              <w:numPr>
                <w:ilvl w:val="0"/>
                <w:numId w:val="9"/>
              </w:numPr>
              <w:jc w:val="both"/>
              <w:rPr>
                <w:rFonts w:ascii="Arial" w:hAnsi="Arial" w:cs="Arial"/>
              </w:rPr>
            </w:pPr>
            <w:r>
              <w:rPr>
                <w:rFonts w:ascii="Arial" w:hAnsi="Arial" w:cs="Arial"/>
              </w:rPr>
              <w:t>Ability/flexibility to be deployed at other</w:t>
            </w:r>
            <w:r w:rsidR="002D6CD4">
              <w:rPr>
                <w:rFonts w:ascii="Arial" w:hAnsi="Arial" w:cs="Arial"/>
              </w:rPr>
              <w:t xml:space="preserve"> SARC sites</w:t>
            </w:r>
            <w:r>
              <w:rPr>
                <w:rFonts w:ascii="Arial" w:hAnsi="Arial" w:cs="Arial"/>
              </w:rPr>
              <w:t>, as required.</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CA9C12A" w14:textId="77777777" w:rsidR="00582D5B" w:rsidRPr="00D137A6" w:rsidRDefault="00582D5B" w:rsidP="00582D5B">
            <w:pPr>
              <w:numPr>
                <w:ilvl w:val="0"/>
                <w:numId w:val="9"/>
              </w:numPr>
              <w:jc w:val="both"/>
              <w:rPr>
                <w:rFonts w:ascii="Arial" w:hAnsi="Arial" w:cs="Arial"/>
              </w:rPr>
            </w:pPr>
            <w:r w:rsidRPr="00D137A6">
              <w:rPr>
                <w:rFonts w:ascii="Arial" w:hAnsi="Arial" w:cs="Arial"/>
              </w:rPr>
              <w:t>Dealing with pressures of working in clinics and prioritising where necessary.</w:t>
            </w:r>
          </w:p>
          <w:p w14:paraId="576437FB" w14:textId="77777777" w:rsidR="00582D5B" w:rsidRPr="00D137A6" w:rsidRDefault="00582D5B" w:rsidP="00582D5B">
            <w:pPr>
              <w:numPr>
                <w:ilvl w:val="0"/>
                <w:numId w:val="9"/>
              </w:numPr>
              <w:jc w:val="both"/>
              <w:rPr>
                <w:rFonts w:ascii="Arial" w:hAnsi="Arial" w:cs="Arial"/>
              </w:rPr>
            </w:pPr>
            <w:r w:rsidRPr="00D137A6">
              <w:rPr>
                <w:rFonts w:ascii="Arial" w:hAnsi="Arial" w:cs="Arial"/>
              </w:rPr>
              <w:t>Skilful in dealing with chaotic and sometimes demanding</w:t>
            </w:r>
            <w:r>
              <w:rPr>
                <w:rFonts w:ascii="Arial" w:hAnsi="Arial" w:cs="Arial"/>
              </w:rPr>
              <w:t xml:space="preserve"> patients</w:t>
            </w:r>
            <w:r w:rsidRPr="00D137A6">
              <w:rPr>
                <w:rFonts w:ascii="Arial" w:hAnsi="Arial" w:cs="Arial"/>
              </w:rPr>
              <w:t>.</w:t>
            </w:r>
          </w:p>
          <w:p w14:paraId="3AC47C37" w14:textId="77777777" w:rsidR="00582D5B" w:rsidRPr="008921CA" w:rsidRDefault="00582D5B" w:rsidP="00582D5B">
            <w:pPr>
              <w:numPr>
                <w:ilvl w:val="0"/>
                <w:numId w:val="9"/>
              </w:numPr>
              <w:jc w:val="both"/>
              <w:rPr>
                <w:rFonts w:ascii="Arial" w:hAnsi="Arial" w:cs="Arial"/>
              </w:rPr>
            </w:pPr>
            <w:r w:rsidRPr="008921CA">
              <w:rPr>
                <w:rFonts w:ascii="Arial" w:hAnsi="Arial" w:cs="Arial"/>
              </w:rPr>
              <w:t>Daily concentration on client assessments, treatment plans and on-going care.</w:t>
            </w:r>
          </w:p>
          <w:p w14:paraId="4973917D" w14:textId="12DA8934" w:rsidR="0084654F" w:rsidRPr="00582D5B" w:rsidRDefault="00582D5B" w:rsidP="000C32E3">
            <w:pPr>
              <w:numPr>
                <w:ilvl w:val="0"/>
                <w:numId w:val="9"/>
              </w:numPr>
              <w:jc w:val="both"/>
              <w:rPr>
                <w:rFonts w:ascii="Arial" w:hAnsi="Arial" w:cs="Arial"/>
              </w:rPr>
            </w:pPr>
            <w:r w:rsidRPr="008921CA">
              <w:rPr>
                <w:rFonts w:ascii="Arial" w:hAnsi="Arial" w:cs="Arial"/>
              </w:rPr>
              <w:lastRenderedPageBreak/>
              <w:t>Ability to respond flexibly to changes in service needs both short and long term.</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74483FF8" w14:textId="6CBD09AD" w:rsidR="00582D5B" w:rsidRPr="00D137A6" w:rsidRDefault="00582D5B" w:rsidP="00582D5B">
            <w:pPr>
              <w:pStyle w:val="BodyText3"/>
              <w:numPr>
                <w:ilvl w:val="0"/>
                <w:numId w:val="9"/>
              </w:numPr>
              <w:spacing w:after="0"/>
              <w:jc w:val="both"/>
              <w:rPr>
                <w:rFonts w:ascii="Arial" w:hAnsi="Arial" w:cs="Arial"/>
                <w:sz w:val="22"/>
                <w:szCs w:val="22"/>
              </w:rPr>
            </w:pPr>
            <w:r>
              <w:rPr>
                <w:rFonts w:ascii="Arial" w:hAnsi="Arial" w:cs="Arial"/>
                <w:sz w:val="22"/>
                <w:szCs w:val="22"/>
              </w:rPr>
              <w:t>I</w:t>
            </w:r>
            <w:r w:rsidRPr="00D137A6">
              <w:rPr>
                <w:rFonts w:ascii="Arial" w:hAnsi="Arial" w:cs="Arial"/>
                <w:sz w:val="22"/>
                <w:szCs w:val="22"/>
              </w:rPr>
              <w:t xml:space="preserve">nforming </w:t>
            </w:r>
            <w:r>
              <w:rPr>
                <w:rFonts w:ascii="Arial" w:hAnsi="Arial" w:cs="Arial"/>
                <w:sz w:val="22"/>
                <w:szCs w:val="22"/>
              </w:rPr>
              <w:t xml:space="preserve">patients </w:t>
            </w:r>
            <w:r w:rsidRPr="00D137A6">
              <w:rPr>
                <w:rFonts w:ascii="Arial" w:hAnsi="Arial" w:cs="Arial"/>
                <w:sz w:val="22"/>
                <w:szCs w:val="22"/>
              </w:rPr>
              <w:t>of</w:t>
            </w:r>
            <w:r w:rsidR="002D6CD4">
              <w:rPr>
                <w:rFonts w:ascii="Arial" w:hAnsi="Arial" w:cs="Arial"/>
                <w:sz w:val="22"/>
                <w:szCs w:val="22"/>
              </w:rPr>
              <w:t xml:space="preserve"> examination findings</w:t>
            </w:r>
            <w:r w:rsidRPr="00D137A6">
              <w:rPr>
                <w:rFonts w:ascii="Arial" w:hAnsi="Arial" w:cs="Arial"/>
                <w:sz w:val="22"/>
                <w:szCs w:val="22"/>
              </w:rPr>
              <w:t>, some of which can be upsetting.</w:t>
            </w:r>
          </w:p>
          <w:p w14:paraId="12CAF852" w14:textId="77777777" w:rsidR="00582D5B" w:rsidRPr="00D137A6" w:rsidRDefault="00582D5B" w:rsidP="00582D5B">
            <w:pPr>
              <w:pStyle w:val="BodyText3"/>
              <w:numPr>
                <w:ilvl w:val="0"/>
                <w:numId w:val="9"/>
              </w:numPr>
              <w:spacing w:after="0"/>
              <w:jc w:val="both"/>
              <w:rPr>
                <w:rFonts w:ascii="Arial" w:hAnsi="Arial" w:cs="Arial"/>
                <w:sz w:val="22"/>
                <w:szCs w:val="22"/>
              </w:rPr>
            </w:pPr>
            <w:r w:rsidRPr="00077CBC">
              <w:rPr>
                <w:rFonts w:ascii="Arial" w:hAnsi="Arial" w:cs="Arial"/>
                <w:sz w:val="22"/>
                <w:szCs w:val="22"/>
              </w:rPr>
              <w:t>Demonstrate</w:t>
            </w:r>
            <w:r>
              <w:rPr>
                <w:rFonts w:ascii="Arial" w:hAnsi="Arial" w:cs="Arial"/>
                <w:sz w:val="22"/>
                <w:szCs w:val="22"/>
              </w:rPr>
              <w:t xml:space="preserve"> </w:t>
            </w:r>
            <w:r w:rsidRPr="00077CBC">
              <w:rPr>
                <w:rFonts w:ascii="Arial" w:hAnsi="Arial" w:cs="Arial"/>
                <w:sz w:val="22"/>
                <w:szCs w:val="22"/>
              </w:rPr>
              <w:t>a</w:t>
            </w:r>
            <w:r>
              <w:rPr>
                <w:rFonts w:ascii="Arial" w:hAnsi="Arial" w:cs="Arial"/>
                <w:sz w:val="22"/>
                <w:szCs w:val="22"/>
              </w:rPr>
              <w:t xml:space="preserve"> n</w:t>
            </w:r>
            <w:r w:rsidRPr="00D137A6">
              <w:rPr>
                <w:rFonts w:ascii="Arial" w:hAnsi="Arial" w:cs="Arial"/>
                <w:sz w:val="22"/>
                <w:szCs w:val="22"/>
              </w:rPr>
              <w:t>on-judgemental approach when patients request is in conflict with own personal ethics/beliefs.</w:t>
            </w:r>
          </w:p>
          <w:p w14:paraId="0FA51292" w14:textId="77777777" w:rsidR="00582D5B" w:rsidRPr="00D137A6"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Dea</w:t>
            </w:r>
            <w:r>
              <w:rPr>
                <w:rFonts w:ascii="Arial" w:hAnsi="Arial" w:cs="Arial"/>
                <w:sz w:val="22"/>
                <w:szCs w:val="22"/>
              </w:rPr>
              <w:t>l</w:t>
            </w:r>
            <w:r w:rsidRPr="00D137A6">
              <w:rPr>
                <w:rFonts w:ascii="Arial" w:hAnsi="Arial" w:cs="Arial"/>
                <w:sz w:val="22"/>
                <w:szCs w:val="22"/>
              </w:rPr>
              <w:t xml:space="preserve"> with patients/clients fears and distress</w:t>
            </w:r>
            <w:r>
              <w:rPr>
                <w:rFonts w:ascii="Arial" w:hAnsi="Arial" w:cs="Arial"/>
                <w:sz w:val="22"/>
                <w:szCs w:val="22"/>
              </w:rPr>
              <w:t>, empowering service users</w:t>
            </w:r>
            <w:r w:rsidRPr="00D137A6">
              <w:rPr>
                <w:rFonts w:ascii="Arial" w:hAnsi="Arial" w:cs="Arial"/>
                <w:sz w:val="22"/>
                <w:szCs w:val="22"/>
              </w:rPr>
              <w:t>.</w:t>
            </w:r>
          </w:p>
          <w:p w14:paraId="4AC62808" w14:textId="54FFE8C8" w:rsidR="00582D5B" w:rsidRPr="008921CA" w:rsidRDefault="00582D5B" w:rsidP="00582D5B">
            <w:pPr>
              <w:pStyle w:val="BodyText3"/>
              <w:numPr>
                <w:ilvl w:val="0"/>
                <w:numId w:val="9"/>
              </w:numPr>
              <w:spacing w:after="0"/>
              <w:jc w:val="both"/>
              <w:rPr>
                <w:rFonts w:ascii="Arial" w:hAnsi="Arial" w:cs="Arial"/>
                <w:sz w:val="22"/>
                <w:szCs w:val="22"/>
              </w:rPr>
            </w:pPr>
            <w:r w:rsidRPr="008921CA">
              <w:rPr>
                <w:rFonts w:ascii="Arial" w:hAnsi="Arial" w:cs="Arial"/>
                <w:sz w:val="22"/>
                <w:szCs w:val="22"/>
              </w:rPr>
              <w:t xml:space="preserve">Ability to evaluate and act upon safeguarding issues with all age groups of those attending clinic and supports other staff in </w:t>
            </w:r>
            <w:r w:rsidR="00242199" w:rsidRPr="008921CA">
              <w:rPr>
                <w:rFonts w:ascii="Arial" w:hAnsi="Arial" w:cs="Arial"/>
                <w:sz w:val="22"/>
                <w:szCs w:val="22"/>
              </w:rPr>
              <w:t>these issues</w:t>
            </w:r>
            <w:r w:rsidRPr="008921CA">
              <w:rPr>
                <w:rFonts w:ascii="Arial" w:hAnsi="Arial" w:cs="Arial"/>
                <w:sz w:val="22"/>
                <w:szCs w:val="22"/>
              </w:rPr>
              <w:t>.</w:t>
            </w:r>
          </w:p>
          <w:p w14:paraId="2EFA8F34" w14:textId="77777777" w:rsidR="00582D5B"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Supporting colleagues in psychologically distressing situations.</w:t>
            </w:r>
          </w:p>
          <w:p w14:paraId="137B11B3" w14:textId="4C5D55C4" w:rsidR="0084654F" w:rsidRPr="00582D5B" w:rsidRDefault="00582D5B" w:rsidP="000C32E3">
            <w:pPr>
              <w:pStyle w:val="BodyText3"/>
              <w:numPr>
                <w:ilvl w:val="0"/>
                <w:numId w:val="9"/>
              </w:numPr>
              <w:spacing w:after="0"/>
              <w:jc w:val="both"/>
              <w:rPr>
                <w:rFonts w:ascii="Arial" w:hAnsi="Arial" w:cs="Arial"/>
                <w:sz w:val="22"/>
                <w:szCs w:val="22"/>
              </w:rPr>
            </w:pPr>
            <w:r>
              <w:rPr>
                <w:rFonts w:ascii="Arial" w:hAnsi="Arial" w:cs="Arial"/>
                <w:sz w:val="22"/>
                <w:szCs w:val="22"/>
              </w:rPr>
              <w:t>To be able to be responsive in challenging situations.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DE8364D" w14:textId="77777777" w:rsidR="00582D5B" w:rsidRPr="00D137A6"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 xml:space="preserve">Clinical conditions with exposure to </w:t>
            </w:r>
            <w:r>
              <w:rPr>
                <w:rFonts w:ascii="Arial" w:hAnsi="Arial" w:cs="Arial"/>
                <w:sz w:val="22"/>
                <w:szCs w:val="22"/>
              </w:rPr>
              <w:t xml:space="preserve">potentially </w:t>
            </w:r>
            <w:r w:rsidRPr="00D137A6">
              <w:rPr>
                <w:rFonts w:ascii="Arial" w:hAnsi="Arial" w:cs="Arial"/>
                <w:sz w:val="22"/>
                <w:szCs w:val="22"/>
              </w:rPr>
              <w:t>verbally aggressive behaviour.</w:t>
            </w:r>
          </w:p>
          <w:p w14:paraId="30780ACE" w14:textId="2B29314D" w:rsidR="00582D5B" w:rsidRPr="00D137A6"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Exposure to blood or body fluids, i.e., vaginal examination, urine tests etc.</w:t>
            </w:r>
          </w:p>
          <w:p w14:paraId="08434AB8" w14:textId="77777777" w:rsidR="00582D5B" w:rsidRPr="00D137A6"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Ability to respond quickly both physically and mentally in the event of</w:t>
            </w:r>
            <w:r>
              <w:rPr>
                <w:rFonts w:ascii="Arial" w:hAnsi="Arial" w:cs="Arial"/>
                <w:sz w:val="22"/>
                <w:szCs w:val="22"/>
              </w:rPr>
              <w:t xml:space="preserve"> emergency</w:t>
            </w:r>
            <w:r w:rsidRPr="00D137A6">
              <w:rPr>
                <w:rFonts w:ascii="Arial" w:hAnsi="Arial" w:cs="Arial"/>
                <w:sz w:val="22"/>
                <w:szCs w:val="22"/>
              </w:rPr>
              <w:t>.</w:t>
            </w:r>
          </w:p>
          <w:p w14:paraId="18962C12" w14:textId="77777777" w:rsidR="00582D5B" w:rsidRDefault="00582D5B" w:rsidP="00582D5B">
            <w:pPr>
              <w:pStyle w:val="BodyText3"/>
              <w:numPr>
                <w:ilvl w:val="0"/>
                <w:numId w:val="9"/>
              </w:numPr>
              <w:spacing w:after="0"/>
              <w:jc w:val="both"/>
              <w:rPr>
                <w:rFonts w:ascii="Arial" w:hAnsi="Arial" w:cs="Arial"/>
                <w:sz w:val="22"/>
                <w:szCs w:val="22"/>
              </w:rPr>
            </w:pPr>
            <w:r w:rsidRPr="00D137A6">
              <w:rPr>
                <w:rFonts w:ascii="Arial" w:hAnsi="Arial" w:cs="Arial"/>
                <w:sz w:val="22"/>
                <w:szCs w:val="22"/>
              </w:rPr>
              <w:t>Promotes a healthy and safe environment for patients and staff adhering to all relevant Health and Safety legislation and reporting all incidents through the appropriate channels.</w:t>
            </w:r>
          </w:p>
          <w:p w14:paraId="54255CFE" w14:textId="77777777" w:rsidR="00582D5B" w:rsidRDefault="00582D5B" w:rsidP="00582D5B">
            <w:pPr>
              <w:pStyle w:val="BodyText3"/>
              <w:numPr>
                <w:ilvl w:val="0"/>
                <w:numId w:val="9"/>
              </w:numPr>
              <w:spacing w:after="0"/>
              <w:jc w:val="both"/>
              <w:rPr>
                <w:rFonts w:ascii="Arial" w:hAnsi="Arial" w:cs="Arial"/>
                <w:sz w:val="22"/>
                <w:szCs w:val="22"/>
              </w:rPr>
            </w:pPr>
            <w:r>
              <w:rPr>
                <w:rFonts w:ascii="Arial" w:hAnsi="Arial" w:cs="Arial"/>
                <w:sz w:val="22"/>
                <w:szCs w:val="22"/>
              </w:rPr>
              <w:t>Frequent use of IT.</w:t>
            </w:r>
          </w:p>
          <w:p w14:paraId="4C44760A" w14:textId="2CC2C0EA" w:rsidR="0084654F" w:rsidRPr="00582D5B" w:rsidRDefault="00582D5B" w:rsidP="00F607B2">
            <w:pPr>
              <w:numPr>
                <w:ilvl w:val="0"/>
                <w:numId w:val="9"/>
              </w:numPr>
              <w:jc w:val="both"/>
              <w:rPr>
                <w:rFonts w:ascii="Arial" w:hAnsi="Arial" w:cs="Arial"/>
              </w:rPr>
            </w:pPr>
            <w:r>
              <w:rPr>
                <w:rFonts w:ascii="Arial" w:hAnsi="Arial" w:cs="Arial"/>
              </w:rPr>
              <w:t xml:space="preserve">In the event of security </w:t>
            </w:r>
            <w:r w:rsidR="002D6CD4">
              <w:rPr>
                <w:rFonts w:ascii="Arial" w:hAnsi="Arial" w:cs="Arial"/>
              </w:rPr>
              <w:t xml:space="preserve">alert </w:t>
            </w:r>
            <w:r>
              <w:rPr>
                <w:rFonts w:ascii="Arial" w:hAnsi="Arial" w:cs="Arial"/>
              </w:rPr>
              <w:t>ability to respond quickly both physically and mentally in the event.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D11A5B" w:rsidRDefault="000C1FB8" w:rsidP="00D11A5B">
            <w:pPr>
              <w:pStyle w:val="ListParagraph"/>
              <w:numPr>
                <w:ilvl w:val="0"/>
                <w:numId w:val="11"/>
              </w:numPr>
              <w:spacing w:before="0"/>
              <w:rPr>
                <w:rFonts w:cs="Arial"/>
              </w:rPr>
            </w:pPr>
            <w:r w:rsidRPr="00D11A5B">
              <w:rPr>
                <w:rFonts w:cs="Arial"/>
              </w:rPr>
              <w:t>T</w:t>
            </w:r>
            <w:r w:rsidR="003B43F4" w:rsidRPr="00D11A5B">
              <w:rPr>
                <w:rFonts w:cs="Arial"/>
              </w:rPr>
              <w:t>ake part in regular performance appraisal.</w:t>
            </w:r>
          </w:p>
          <w:p w14:paraId="56CB117C" w14:textId="0DF83342" w:rsidR="003B43F4" w:rsidRPr="00D11A5B" w:rsidRDefault="00D11A5B" w:rsidP="00D11A5B">
            <w:pPr>
              <w:pStyle w:val="ListParagraph"/>
              <w:numPr>
                <w:ilvl w:val="0"/>
                <w:numId w:val="11"/>
              </w:numPr>
              <w:spacing w:before="0"/>
              <w:rPr>
                <w:rFonts w:cs="Arial"/>
              </w:rPr>
            </w:pPr>
            <w:r>
              <w:rPr>
                <w:rFonts w:cs="Arial"/>
              </w:rPr>
              <w:t>U</w:t>
            </w:r>
            <w:r w:rsidR="003B43F4" w:rsidRPr="00D11A5B">
              <w:rPr>
                <w:rFonts w:cs="Arial"/>
              </w:rPr>
              <w:t>ndertake any training required in order to maintain competency including mandatory training, e.g. Manual Handling</w:t>
            </w:r>
          </w:p>
          <w:p w14:paraId="604720FF" w14:textId="774A51AC" w:rsidR="003B43F4" w:rsidRPr="00D11A5B" w:rsidRDefault="000C1FB8" w:rsidP="00D11A5B">
            <w:pPr>
              <w:pStyle w:val="ListParagraph"/>
              <w:numPr>
                <w:ilvl w:val="0"/>
                <w:numId w:val="11"/>
              </w:numPr>
              <w:spacing w:before="0"/>
              <w:rPr>
                <w:rFonts w:cs="Arial"/>
              </w:rPr>
            </w:pPr>
            <w:r w:rsidRPr="00D11A5B">
              <w:rPr>
                <w:rFonts w:cs="Arial"/>
              </w:rPr>
              <w:t>C</w:t>
            </w:r>
            <w:r w:rsidR="003B43F4" w:rsidRPr="00D11A5B">
              <w:rPr>
                <w:rFonts w:cs="Arial"/>
              </w:rPr>
              <w:t xml:space="preserve">ontribute to and work within a safe working environment </w:t>
            </w:r>
          </w:p>
          <w:p w14:paraId="0EAEA587" w14:textId="77777777" w:rsidR="003B43F4" w:rsidRPr="00D11A5B" w:rsidRDefault="00B735BB" w:rsidP="00D11A5B">
            <w:pPr>
              <w:pStyle w:val="ListParagraph"/>
              <w:numPr>
                <w:ilvl w:val="0"/>
                <w:numId w:val="11"/>
              </w:numPr>
              <w:spacing w:before="0"/>
              <w:rPr>
                <w:rFonts w:cs="Arial"/>
              </w:rPr>
            </w:pPr>
            <w:r w:rsidRPr="00D11A5B">
              <w:rPr>
                <w:rFonts w:cs="Arial"/>
              </w:rPr>
              <w:t>You are</w:t>
            </w:r>
            <w:r w:rsidR="003B43F4" w:rsidRPr="00D11A5B">
              <w:rPr>
                <w:rFonts w:cs="Arial"/>
              </w:rPr>
              <w:t xml:space="preserve"> expected to comply with Trust Infection Control Policies and conduct him/herself at all times in such a manner as to minimise the risk of healthcare associated infection</w:t>
            </w:r>
          </w:p>
          <w:p w14:paraId="699B5729" w14:textId="77777777" w:rsidR="003B43F4" w:rsidRPr="00D11A5B" w:rsidRDefault="003B43F4" w:rsidP="00D11A5B">
            <w:pPr>
              <w:pStyle w:val="ListParagraph"/>
              <w:numPr>
                <w:ilvl w:val="0"/>
                <w:numId w:val="11"/>
              </w:numPr>
              <w:tabs>
                <w:tab w:val="left" w:pos="720"/>
                <w:tab w:val="left" w:pos="1440"/>
                <w:tab w:val="left" w:pos="2160"/>
                <w:tab w:val="left" w:pos="2880"/>
                <w:tab w:val="left" w:pos="3600"/>
                <w:tab w:val="left" w:pos="4320"/>
                <w:tab w:val="left" w:pos="5040"/>
                <w:tab w:val="left" w:pos="6480"/>
              </w:tabs>
              <w:spacing w:before="0"/>
              <w:rPr>
                <w:rFonts w:cs="Arial"/>
              </w:rPr>
            </w:pPr>
            <w:r w:rsidRPr="00D11A5B">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D11A5B" w:rsidRDefault="00F73F8D" w:rsidP="00D11A5B">
            <w:pPr>
              <w:pStyle w:val="ListParagraph"/>
              <w:numPr>
                <w:ilvl w:val="0"/>
                <w:numId w:val="11"/>
              </w:numPr>
              <w:spacing w:before="0"/>
              <w:rPr>
                <w:rFonts w:cs="Arial"/>
              </w:rPr>
            </w:pPr>
            <w:r w:rsidRPr="00D11A5B">
              <w:rPr>
                <w:rFonts w:cs="Arial"/>
              </w:rPr>
              <w:t xml:space="preserve">You must </w:t>
            </w:r>
            <w:r w:rsidR="001568A8" w:rsidRPr="00D11A5B">
              <w:rPr>
                <w:rFonts w:cs="Arial"/>
              </w:rPr>
              <w:t xml:space="preserve">also </w:t>
            </w:r>
            <w:r w:rsidRPr="00D11A5B">
              <w:rPr>
                <w:rFonts w:cs="Arial"/>
              </w:rPr>
              <w:t>take responsibility for your workplace health and wellbeing:</w:t>
            </w:r>
          </w:p>
          <w:p w14:paraId="7D35C9BA" w14:textId="77777777" w:rsidR="00F73F8D" w:rsidRPr="00F73F8D" w:rsidRDefault="00F73F8D" w:rsidP="00D11A5B">
            <w:pPr>
              <w:pStyle w:val="ListParagraph"/>
              <w:numPr>
                <w:ilvl w:val="0"/>
                <w:numId w:val="12"/>
              </w:numPr>
              <w:spacing w:before="0"/>
              <w:ind w:left="1201" w:hanging="425"/>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D11A5B">
            <w:pPr>
              <w:pStyle w:val="ListParagraph"/>
              <w:numPr>
                <w:ilvl w:val="0"/>
                <w:numId w:val="12"/>
              </w:numPr>
              <w:spacing w:before="0"/>
              <w:ind w:left="1201" w:hanging="425"/>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D11A5B">
            <w:pPr>
              <w:pStyle w:val="ListParagraph"/>
              <w:numPr>
                <w:ilvl w:val="0"/>
                <w:numId w:val="12"/>
              </w:numPr>
              <w:spacing w:before="0"/>
              <w:ind w:left="1201" w:hanging="425"/>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1A32E4A1" w:rsidR="008F7D36" w:rsidRPr="00D11A5B" w:rsidRDefault="00ED356C" w:rsidP="00D11A5B">
            <w:pPr>
              <w:pStyle w:val="ListParagraph"/>
              <w:numPr>
                <w:ilvl w:val="0"/>
                <w:numId w:val="12"/>
              </w:numPr>
              <w:spacing w:before="0"/>
              <w:ind w:left="1201" w:hanging="425"/>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1E4442C5" w14:textId="77777777" w:rsidTr="00884334">
        <w:tc>
          <w:tcPr>
            <w:tcW w:w="10206" w:type="dxa"/>
            <w:tcBorders>
              <w:bottom w:val="single" w:sz="4" w:space="0" w:color="auto"/>
            </w:tcBorders>
          </w:tcPr>
          <w:p w14:paraId="273102C7" w14:textId="466FA8F9" w:rsidR="003B43F4" w:rsidRPr="00D61DF7" w:rsidRDefault="003B43F4" w:rsidP="00D61DF7">
            <w:pPr>
              <w:rPr>
                <w:color w:val="FF0000"/>
              </w:rPr>
            </w:pPr>
          </w:p>
        </w:tc>
      </w:tr>
      <w:tr w:rsidR="00B735BB" w:rsidRPr="00F607B2" w14:paraId="247A9B2E" w14:textId="77777777" w:rsidTr="00884334">
        <w:tc>
          <w:tcPr>
            <w:tcW w:w="10206" w:type="dxa"/>
            <w:shd w:val="clear" w:color="auto" w:fill="002060"/>
          </w:tcPr>
          <w:p w14:paraId="3BC23511" w14:textId="092710A3"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3E690568" w:rsidR="00B735BB" w:rsidRPr="00F607B2" w:rsidRDefault="00B735BB" w:rsidP="00F607B2">
            <w:pPr>
              <w:jc w:val="both"/>
              <w:rPr>
                <w:rFonts w:ascii="Arial" w:hAnsi="Arial" w:cs="Arial"/>
                <w:b/>
              </w:rPr>
            </w:pPr>
            <w:r w:rsidRPr="00D61DF7">
              <w:rPr>
                <w:rFonts w:ascii="Arial" w:hAnsi="Arial" w:cs="Arial"/>
                <w:color w:val="000000" w:themeColor="text1"/>
                <w:lang w:eastAsia="en-GB"/>
              </w:rPr>
              <w:t>This post has been identified as involving access to vulnerable adults and/or children and in line with</w:t>
            </w:r>
            <w:r w:rsidR="00D61DF7" w:rsidRPr="00D61DF7">
              <w:rPr>
                <w:rFonts w:ascii="Arial" w:hAnsi="Arial" w:cs="Arial"/>
                <w:color w:val="000000" w:themeColor="text1"/>
                <w:lang w:eastAsia="en-GB"/>
              </w:rPr>
              <w:t xml:space="preserve"> </w:t>
            </w:r>
            <w:r w:rsidRPr="00D61DF7">
              <w:rPr>
                <w:rFonts w:ascii="Arial" w:hAnsi="Arial" w:cs="Arial"/>
                <w:color w:val="000000" w:themeColor="text1"/>
                <w:lang w:eastAsia="en-GB"/>
              </w:rPr>
              <w:t>Trust policy successful applicants will be required to undertake a Disclosure &amp; Barring Service Disclosure Check</w:t>
            </w:r>
            <w:r w:rsidRPr="00D61DF7">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long standing partnership with a view to becoming a single integrated </w:t>
            </w:r>
            <w:r w:rsidRPr="0088512F">
              <w:rPr>
                <w:rFonts w:ascii="Arial" w:eastAsia="Times New Roman" w:hAnsi="Arial" w:cs="Arial"/>
              </w:rPr>
              <w:lastRenderedPageBreak/>
              <w:t>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59FCAE98" w:rsidR="008F7D36" w:rsidRPr="002D6CD4" w:rsidRDefault="008F7D36" w:rsidP="008F7D36">
            <w:pPr>
              <w:jc w:val="both"/>
              <w:rPr>
                <w:rFonts w:ascii="Arial" w:hAnsi="Arial" w:cs="Arial"/>
                <w:b/>
              </w:rPr>
            </w:pPr>
            <w:r w:rsidRPr="002D6CD4">
              <w:rPr>
                <w:rFonts w:ascii="Arial" w:hAnsi="Arial" w:cs="Arial"/>
                <w:b/>
              </w:rPr>
              <w:t>Job Title</w:t>
            </w:r>
          </w:p>
        </w:tc>
        <w:tc>
          <w:tcPr>
            <w:tcW w:w="8221" w:type="dxa"/>
          </w:tcPr>
          <w:p w14:paraId="4A9FAB65" w14:textId="19743912" w:rsidR="008F7D36" w:rsidRPr="002D6CD4" w:rsidRDefault="002D6CD4" w:rsidP="00EF53FB">
            <w:pPr>
              <w:jc w:val="both"/>
              <w:rPr>
                <w:rFonts w:ascii="Arial" w:hAnsi="Arial" w:cs="Arial"/>
                <w:b/>
              </w:rPr>
            </w:pPr>
            <w:r w:rsidRPr="002D6CD4">
              <w:rPr>
                <w:rFonts w:ascii="Arial" w:hAnsi="Arial" w:cs="Arial"/>
                <w:b/>
              </w:rPr>
              <w:t>T</w:t>
            </w:r>
            <w:r w:rsidR="00DF65F1">
              <w:rPr>
                <w:rFonts w:ascii="Arial" w:hAnsi="Arial" w:cs="Arial"/>
                <w:b/>
              </w:rPr>
              <w:t>rainee Adult Forensic Nurse Examiner</w:t>
            </w:r>
          </w:p>
        </w:tc>
      </w:tr>
    </w:tbl>
    <w:p w14:paraId="68C5EAF5" w14:textId="1ABE311F" w:rsidR="00560853" w:rsidRPr="00D11A5B" w:rsidRDefault="00560853" w:rsidP="00F607B2">
      <w:pPr>
        <w:spacing w:after="0" w:line="240" w:lineRule="auto"/>
        <w:jc w:val="both"/>
        <w:rPr>
          <w:rFonts w:ascii="Arial" w:hAnsi="Arial" w:cs="Arial"/>
          <w:color w:val="FF0000"/>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EF53FB">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EF53FB">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EB7822">
        <w:tc>
          <w:tcPr>
            <w:tcW w:w="7641" w:type="dxa"/>
            <w:shd w:val="clear" w:color="auto" w:fill="FFFFFF" w:themeFill="background1"/>
          </w:tcPr>
          <w:p w14:paraId="336AA19F" w14:textId="2710ADC0" w:rsidR="00560853" w:rsidRPr="004B79B9" w:rsidRDefault="004B79B9" w:rsidP="00560853">
            <w:pPr>
              <w:tabs>
                <w:tab w:val="left" w:pos="720"/>
              </w:tabs>
              <w:jc w:val="both"/>
              <w:rPr>
                <w:rFonts w:ascii="Arial" w:eastAsia="Times New Roman" w:hAnsi="Arial" w:cs="Arial"/>
                <w:szCs w:val="24"/>
                <w:highlight w:val="yellow"/>
                <w:lang w:eastAsia="en-GB"/>
              </w:rPr>
            </w:pPr>
            <w:r w:rsidRPr="00EB7822">
              <w:rPr>
                <w:rFonts w:ascii="Arial" w:eastAsia="Times New Roman" w:hAnsi="Arial" w:cs="Arial"/>
                <w:szCs w:val="24"/>
                <w:lang w:eastAsia="en-GB"/>
              </w:rPr>
              <w:t xml:space="preserve">Registered and validated nurse/midwife with the NMC </w:t>
            </w:r>
            <w:r w:rsidR="00EB7822" w:rsidRPr="00EB7822">
              <w:rPr>
                <w:rFonts w:ascii="Arial" w:eastAsia="Times New Roman" w:hAnsi="Arial" w:cs="Arial"/>
                <w:szCs w:val="24"/>
                <w:lang w:eastAsia="en-GB"/>
              </w:rPr>
              <w:t>i.e.</w:t>
            </w:r>
            <w:r w:rsidRPr="00EB7822">
              <w:rPr>
                <w:rFonts w:ascii="Arial" w:eastAsia="Times New Roman" w:hAnsi="Arial" w:cs="Arial"/>
                <w:szCs w:val="24"/>
                <w:lang w:eastAsia="en-GB"/>
              </w:rPr>
              <w:t xml:space="preserve"> </w:t>
            </w:r>
            <w:r w:rsidR="00EB7822" w:rsidRPr="00EB7822">
              <w:rPr>
                <w:rFonts w:ascii="Arial" w:eastAsia="Times New Roman" w:hAnsi="Arial" w:cs="Arial"/>
                <w:szCs w:val="24"/>
                <w:lang w:eastAsia="en-GB"/>
              </w:rPr>
              <w:t>RGN, RM</w:t>
            </w:r>
          </w:p>
        </w:tc>
        <w:tc>
          <w:tcPr>
            <w:tcW w:w="1398" w:type="dxa"/>
          </w:tcPr>
          <w:p w14:paraId="1CC72116" w14:textId="28975FEF" w:rsidR="00560853" w:rsidRPr="00560853" w:rsidRDefault="005F628B" w:rsidP="00560853">
            <w:pPr>
              <w:jc w:val="center"/>
              <w:rPr>
                <w:rFonts w:ascii="Arial" w:hAnsi="Arial" w:cs="Arial"/>
              </w:rPr>
            </w:pPr>
            <w:r>
              <w:rPr>
                <w:rFonts w:ascii="Arial" w:hAnsi="Arial" w:cs="Arial"/>
              </w:rPr>
              <w:t>E</w:t>
            </w:r>
          </w:p>
        </w:tc>
        <w:tc>
          <w:tcPr>
            <w:tcW w:w="1275" w:type="dxa"/>
          </w:tcPr>
          <w:p w14:paraId="1E4D180B" w14:textId="77777777" w:rsidR="00560853" w:rsidRPr="00560853" w:rsidRDefault="00560853" w:rsidP="00560853">
            <w:pPr>
              <w:jc w:val="center"/>
              <w:rPr>
                <w:rFonts w:ascii="Arial" w:hAnsi="Arial" w:cs="Arial"/>
              </w:rPr>
            </w:pPr>
          </w:p>
        </w:tc>
      </w:tr>
      <w:tr w:rsidR="005F628B" w:rsidRPr="00560853" w14:paraId="22F9ECAA" w14:textId="77777777" w:rsidTr="00EF53FB">
        <w:tc>
          <w:tcPr>
            <w:tcW w:w="7641" w:type="dxa"/>
          </w:tcPr>
          <w:p w14:paraId="67A49123" w14:textId="3947C060" w:rsidR="005F628B" w:rsidRPr="00560853" w:rsidRDefault="005F628B" w:rsidP="00560853">
            <w:pPr>
              <w:tabs>
                <w:tab w:val="left" w:pos="720"/>
              </w:tabs>
              <w:jc w:val="both"/>
              <w:rPr>
                <w:rFonts w:ascii="Arial" w:eastAsia="Times New Roman" w:hAnsi="Arial" w:cs="Arial"/>
                <w:szCs w:val="24"/>
                <w:lang w:eastAsia="en-GB"/>
              </w:rPr>
            </w:pPr>
            <w:r w:rsidRPr="005F628B">
              <w:rPr>
                <w:rFonts w:ascii="Arial" w:eastAsia="Times New Roman" w:hAnsi="Arial" w:cs="Arial"/>
                <w:szCs w:val="24"/>
                <w:lang w:eastAsia="en-GB"/>
              </w:rPr>
              <w:t xml:space="preserve">Post registration training / qualification in contraception or </w:t>
            </w:r>
            <w:r w:rsidR="0068162B">
              <w:rPr>
                <w:rFonts w:ascii="Arial" w:eastAsia="Times New Roman" w:hAnsi="Arial" w:cs="Arial"/>
                <w:szCs w:val="24"/>
                <w:lang w:eastAsia="en-GB"/>
              </w:rPr>
              <w:t>sexual health</w:t>
            </w:r>
          </w:p>
        </w:tc>
        <w:tc>
          <w:tcPr>
            <w:tcW w:w="1398" w:type="dxa"/>
          </w:tcPr>
          <w:p w14:paraId="2F60E014" w14:textId="77777777" w:rsidR="005F628B" w:rsidRPr="00560853" w:rsidRDefault="005F628B" w:rsidP="00560853">
            <w:pPr>
              <w:jc w:val="center"/>
              <w:rPr>
                <w:rFonts w:ascii="Arial" w:hAnsi="Arial" w:cs="Arial"/>
              </w:rPr>
            </w:pPr>
          </w:p>
        </w:tc>
        <w:tc>
          <w:tcPr>
            <w:tcW w:w="1275" w:type="dxa"/>
          </w:tcPr>
          <w:p w14:paraId="32813C7A" w14:textId="02C3D4D1" w:rsidR="005F628B" w:rsidRPr="00560853" w:rsidRDefault="005F628B" w:rsidP="00560853">
            <w:pPr>
              <w:jc w:val="center"/>
              <w:rPr>
                <w:rFonts w:ascii="Arial" w:hAnsi="Arial" w:cs="Arial"/>
              </w:rPr>
            </w:pPr>
            <w:r>
              <w:rPr>
                <w:rFonts w:ascii="Arial" w:hAnsi="Arial" w:cs="Arial"/>
              </w:rPr>
              <w:t>D</w:t>
            </w:r>
          </w:p>
        </w:tc>
      </w:tr>
      <w:tr w:rsidR="005F628B" w:rsidRPr="00560853" w14:paraId="4AD482DE" w14:textId="77777777" w:rsidTr="00EF53FB">
        <w:tc>
          <w:tcPr>
            <w:tcW w:w="7641" w:type="dxa"/>
          </w:tcPr>
          <w:p w14:paraId="04200F1E" w14:textId="6DA3A5B2" w:rsidR="005F628B" w:rsidRPr="00560853" w:rsidRDefault="005F628B" w:rsidP="00560853">
            <w:pPr>
              <w:tabs>
                <w:tab w:val="left" w:pos="720"/>
              </w:tabs>
              <w:jc w:val="both"/>
              <w:rPr>
                <w:rFonts w:ascii="Arial" w:eastAsia="Times New Roman" w:hAnsi="Arial" w:cs="Arial"/>
                <w:szCs w:val="24"/>
                <w:lang w:eastAsia="en-GB"/>
              </w:rPr>
            </w:pPr>
            <w:r w:rsidRPr="005F628B">
              <w:rPr>
                <w:rFonts w:ascii="Arial" w:eastAsia="Times New Roman" w:hAnsi="Arial" w:cs="Arial"/>
                <w:szCs w:val="24"/>
                <w:lang w:eastAsia="en-GB"/>
              </w:rPr>
              <w:t>Evidence of continuing professional development (CPD).</w:t>
            </w:r>
          </w:p>
        </w:tc>
        <w:tc>
          <w:tcPr>
            <w:tcW w:w="1398" w:type="dxa"/>
          </w:tcPr>
          <w:p w14:paraId="5CF0B615" w14:textId="3A188CB5" w:rsidR="005F628B" w:rsidRPr="00560853" w:rsidRDefault="005F628B" w:rsidP="00560853">
            <w:pPr>
              <w:jc w:val="center"/>
              <w:rPr>
                <w:rFonts w:ascii="Arial" w:hAnsi="Arial" w:cs="Arial"/>
              </w:rPr>
            </w:pPr>
            <w:r>
              <w:rPr>
                <w:rFonts w:ascii="Arial" w:hAnsi="Arial" w:cs="Arial"/>
              </w:rPr>
              <w:t>E</w:t>
            </w:r>
          </w:p>
        </w:tc>
        <w:tc>
          <w:tcPr>
            <w:tcW w:w="1275" w:type="dxa"/>
          </w:tcPr>
          <w:p w14:paraId="198628B6" w14:textId="77777777" w:rsidR="005F628B" w:rsidRPr="00560853" w:rsidRDefault="005F628B" w:rsidP="00560853">
            <w:pPr>
              <w:jc w:val="center"/>
              <w:rPr>
                <w:rFonts w:ascii="Arial" w:hAnsi="Arial" w:cs="Arial"/>
              </w:rPr>
            </w:pPr>
          </w:p>
        </w:tc>
      </w:tr>
      <w:tr w:rsidR="005F628B" w:rsidRPr="00560853" w14:paraId="29EE02FD" w14:textId="77777777" w:rsidTr="00EF53FB">
        <w:tc>
          <w:tcPr>
            <w:tcW w:w="7641" w:type="dxa"/>
          </w:tcPr>
          <w:p w14:paraId="5DADC2C7" w14:textId="2E675F8C" w:rsidR="005F628B" w:rsidRPr="00560853" w:rsidRDefault="005F628B" w:rsidP="00560853">
            <w:pPr>
              <w:tabs>
                <w:tab w:val="left" w:pos="720"/>
              </w:tabs>
              <w:jc w:val="both"/>
              <w:rPr>
                <w:rFonts w:ascii="Arial" w:eastAsia="Times New Roman" w:hAnsi="Arial" w:cs="Arial"/>
                <w:szCs w:val="24"/>
                <w:lang w:eastAsia="en-GB"/>
              </w:rPr>
            </w:pPr>
            <w:r w:rsidRPr="005F628B">
              <w:rPr>
                <w:rFonts w:ascii="Arial" w:eastAsia="Times New Roman" w:hAnsi="Arial" w:cs="Arial"/>
                <w:szCs w:val="24"/>
                <w:lang w:eastAsia="en-GB"/>
              </w:rPr>
              <w:t xml:space="preserve">Recognised STIF qualification </w:t>
            </w:r>
          </w:p>
        </w:tc>
        <w:tc>
          <w:tcPr>
            <w:tcW w:w="1398" w:type="dxa"/>
          </w:tcPr>
          <w:p w14:paraId="6E163E09" w14:textId="77777777" w:rsidR="005F628B" w:rsidRPr="00560853" w:rsidRDefault="005F628B" w:rsidP="00560853">
            <w:pPr>
              <w:jc w:val="center"/>
              <w:rPr>
                <w:rFonts w:ascii="Arial" w:hAnsi="Arial" w:cs="Arial"/>
              </w:rPr>
            </w:pPr>
          </w:p>
        </w:tc>
        <w:tc>
          <w:tcPr>
            <w:tcW w:w="1275" w:type="dxa"/>
          </w:tcPr>
          <w:p w14:paraId="6656C5C5" w14:textId="195F18E1" w:rsidR="005F628B" w:rsidRPr="00560853" w:rsidRDefault="005F628B" w:rsidP="00560853">
            <w:pPr>
              <w:jc w:val="center"/>
              <w:rPr>
                <w:rFonts w:ascii="Arial" w:hAnsi="Arial" w:cs="Arial"/>
              </w:rPr>
            </w:pPr>
            <w:r>
              <w:rPr>
                <w:rFonts w:ascii="Arial" w:hAnsi="Arial" w:cs="Arial"/>
              </w:rPr>
              <w:t>D</w:t>
            </w:r>
          </w:p>
        </w:tc>
      </w:tr>
      <w:tr w:rsidR="0068162B" w:rsidRPr="00560853" w14:paraId="7D665CCB" w14:textId="77777777" w:rsidTr="00EF53FB">
        <w:tc>
          <w:tcPr>
            <w:tcW w:w="7641" w:type="dxa"/>
          </w:tcPr>
          <w:p w14:paraId="58711C51" w14:textId="2E47BA40" w:rsidR="0068162B" w:rsidRPr="005F628B" w:rsidRDefault="0068162B" w:rsidP="00560853">
            <w:pPr>
              <w:tabs>
                <w:tab w:val="left" w:pos="720"/>
              </w:tabs>
              <w:jc w:val="both"/>
              <w:rPr>
                <w:rFonts w:ascii="Arial" w:eastAsia="Times New Roman" w:hAnsi="Arial" w:cs="Arial"/>
                <w:szCs w:val="24"/>
                <w:lang w:eastAsia="en-GB"/>
              </w:rPr>
            </w:pPr>
            <w:r>
              <w:rPr>
                <w:rFonts w:ascii="Arial" w:eastAsia="Times New Roman" w:hAnsi="Arial" w:cs="Arial"/>
                <w:szCs w:val="24"/>
                <w:lang w:eastAsia="en-GB"/>
              </w:rPr>
              <w:t>Non medical Prescriber</w:t>
            </w:r>
          </w:p>
        </w:tc>
        <w:tc>
          <w:tcPr>
            <w:tcW w:w="1398" w:type="dxa"/>
          </w:tcPr>
          <w:p w14:paraId="06582838" w14:textId="77777777" w:rsidR="0068162B" w:rsidRPr="00560853" w:rsidRDefault="0068162B" w:rsidP="00560853">
            <w:pPr>
              <w:jc w:val="center"/>
              <w:rPr>
                <w:rFonts w:ascii="Arial" w:hAnsi="Arial" w:cs="Arial"/>
              </w:rPr>
            </w:pPr>
          </w:p>
        </w:tc>
        <w:tc>
          <w:tcPr>
            <w:tcW w:w="1275" w:type="dxa"/>
          </w:tcPr>
          <w:p w14:paraId="7F0BA92F" w14:textId="10C0F9CD" w:rsidR="0068162B" w:rsidRDefault="0068162B" w:rsidP="00560853">
            <w:pPr>
              <w:jc w:val="center"/>
              <w:rPr>
                <w:rFonts w:ascii="Arial" w:hAnsi="Arial" w:cs="Arial"/>
              </w:rPr>
            </w:pPr>
            <w:r>
              <w:rPr>
                <w:rFonts w:ascii="Arial" w:hAnsi="Arial" w:cs="Arial"/>
              </w:rPr>
              <w:t>D</w:t>
            </w:r>
          </w:p>
        </w:tc>
      </w:tr>
      <w:tr w:rsidR="00560853" w:rsidRPr="00560853" w14:paraId="1572BCF6" w14:textId="77777777" w:rsidTr="00EF53FB">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560853" w:rsidRPr="00560853" w14:paraId="7C790F51" w14:textId="77777777" w:rsidTr="00EF53FB">
        <w:tc>
          <w:tcPr>
            <w:tcW w:w="7641" w:type="dxa"/>
          </w:tcPr>
          <w:p w14:paraId="6DC7D845" w14:textId="5E2161F8" w:rsidR="00560853" w:rsidRPr="00560853"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Knowledge of current issues regarding sexual health</w:t>
            </w:r>
          </w:p>
        </w:tc>
        <w:tc>
          <w:tcPr>
            <w:tcW w:w="1398" w:type="dxa"/>
          </w:tcPr>
          <w:p w14:paraId="26C0C408" w14:textId="6956A755" w:rsidR="00560853" w:rsidRPr="00560853" w:rsidRDefault="00560853" w:rsidP="00560853">
            <w:pPr>
              <w:jc w:val="center"/>
              <w:rPr>
                <w:rFonts w:ascii="Arial" w:hAnsi="Arial" w:cs="Arial"/>
              </w:rPr>
            </w:pPr>
          </w:p>
        </w:tc>
        <w:tc>
          <w:tcPr>
            <w:tcW w:w="1275" w:type="dxa"/>
          </w:tcPr>
          <w:p w14:paraId="4C2D2F36" w14:textId="4F33D843" w:rsidR="00560853" w:rsidRPr="00560853" w:rsidRDefault="005F628B" w:rsidP="00560853">
            <w:pPr>
              <w:jc w:val="center"/>
              <w:rPr>
                <w:rFonts w:ascii="Arial" w:hAnsi="Arial" w:cs="Arial"/>
              </w:rPr>
            </w:pPr>
            <w:r>
              <w:rPr>
                <w:rFonts w:ascii="Arial" w:hAnsi="Arial" w:cs="Arial"/>
              </w:rPr>
              <w:t>D</w:t>
            </w:r>
          </w:p>
        </w:tc>
      </w:tr>
      <w:tr w:rsidR="005F628B" w:rsidRPr="00560853" w14:paraId="0EFE5C9E" w14:textId="77777777" w:rsidTr="00EF53FB">
        <w:tc>
          <w:tcPr>
            <w:tcW w:w="7641" w:type="dxa"/>
          </w:tcPr>
          <w:p w14:paraId="52C46817" w14:textId="6E304FA2" w:rsidR="005F628B" w:rsidRPr="005F628B"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Knowledge of health promotion methods especially as they relate to sexual health</w:t>
            </w:r>
            <w:r w:rsidR="0068162B">
              <w:rPr>
                <w:rFonts w:ascii="Arial" w:eastAsia="Times New Roman" w:hAnsi="Arial" w:cs="Arial"/>
                <w:szCs w:val="24"/>
                <w:lang w:eastAsia="en-GB"/>
              </w:rPr>
              <w:t>/forensic medicine</w:t>
            </w:r>
            <w:r w:rsidRPr="005F628B">
              <w:rPr>
                <w:rFonts w:ascii="Arial" w:eastAsia="Times New Roman" w:hAnsi="Arial" w:cs="Arial"/>
                <w:szCs w:val="24"/>
                <w:lang w:eastAsia="en-GB"/>
              </w:rPr>
              <w:t>.</w:t>
            </w:r>
          </w:p>
        </w:tc>
        <w:tc>
          <w:tcPr>
            <w:tcW w:w="1398" w:type="dxa"/>
          </w:tcPr>
          <w:p w14:paraId="53DA111F" w14:textId="77777777" w:rsidR="005F628B" w:rsidRPr="00560853" w:rsidRDefault="005F628B" w:rsidP="00560853">
            <w:pPr>
              <w:jc w:val="center"/>
              <w:rPr>
                <w:rFonts w:ascii="Arial" w:hAnsi="Arial" w:cs="Arial"/>
              </w:rPr>
            </w:pPr>
          </w:p>
        </w:tc>
        <w:tc>
          <w:tcPr>
            <w:tcW w:w="1275" w:type="dxa"/>
          </w:tcPr>
          <w:p w14:paraId="6FCFB923" w14:textId="373B19A8" w:rsidR="005F628B" w:rsidRPr="00560853" w:rsidRDefault="005F628B" w:rsidP="00560853">
            <w:pPr>
              <w:jc w:val="center"/>
              <w:rPr>
                <w:rFonts w:ascii="Arial" w:hAnsi="Arial" w:cs="Arial"/>
              </w:rPr>
            </w:pPr>
            <w:r>
              <w:rPr>
                <w:rFonts w:ascii="Arial" w:hAnsi="Arial" w:cs="Arial"/>
              </w:rPr>
              <w:t>D</w:t>
            </w:r>
          </w:p>
        </w:tc>
      </w:tr>
      <w:tr w:rsidR="005F628B" w:rsidRPr="00560853" w14:paraId="28AB7DEF" w14:textId="77777777" w:rsidTr="00EF53FB">
        <w:tc>
          <w:tcPr>
            <w:tcW w:w="7641" w:type="dxa"/>
          </w:tcPr>
          <w:p w14:paraId="2F1DEE9A" w14:textId="52F3F576" w:rsidR="005F628B" w:rsidRPr="005F628B"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Working knowledge of sexually transmitted infections (STIs)  and methods of contraception.</w:t>
            </w:r>
          </w:p>
        </w:tc>
        <w:tc>
          <w:tcPr>
            <w:tcW w:w="1398" w:type="dxa"/>
          </w:tcPr>
          <w:p w14:paraId="2A575699" w14:textId="77777777" w:rsidR="005F628B" w:rsidRPr="00560853" w:rsidRDefault="005F628B" w:rsidP="00560853">
            <w:pPr>
              <w:jc w:val="center"/>
              <w:rPr>
                <w:rFonts w:ascii="Arial" w:hAnsi="Arial" w:cs="Arial"/>
              </w:rPr>
            </w:pPr>
          </w:p>
        </w:tc>
        <w:tc>
          <w:tcPr>
            <w:tcW w:w="1275" w:type="dxa"/>
          </w:tcPr>
          <w:p w14:paraId="73A1FE73" w14:textId="230E1E35" w:rsidR="005F628B" w:rsidRDefault="005F628B" w:rsidP="00560853">
            <w:pPr>
              <w:jc w:val="center"/>
              <w:rPr>
                <w:rFonts w:ascii="Arial" w:hAnsi="Arial" w:cs="Arial"/>
              </w:rPr>
            </w:pPr>
            <w:r>
              <w:rPr>
                <w:rFonts w:ascii="Arial" w:hAnsi="Arial" w:cs="Arial"/>
              </w:rPr>
              <w:t>D</w:t>
            </w:r>
          </w:p>
        </w:tc>
      </w:tr>
      <w:tr w:rsidR="005F628B" w:rsidRPr="00560853" w14:paraId="37694124" w14:textId="77777777" w:rsidTr="00EF53FB">
        <w:tc>
          <w:tcPr>
            <w:tcW w:w="7641" w:type="dxa"/>
          </w:tcPr>
          <w:p w14:paraId="30FBE019" w14:textId="53A60675" w:rsidR="005F628B" w:rsidRPr="005F628B"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 xml:space="preserve">Knowledge of confidentiality and legal issues relating to </w:t>
            </w:r>
            <w:r w:rsidR="0068162B">
              <w:rPr>
                <w:rFonts w:ascii="Arial" w:eastAsia="Times New Roman" w:hAnsi="Arial" w:cs="Arial"/>
                <w:szCs w:val="24"/>
                <w:lang w:eastAsia="en-GB"/>
              </w:rPr>
              <w:t xml:space="preserve">forensic </w:t>
            </w:r>
            <w:r w:rsidR="005B1377">
              <w:rPr>
                <w:rFonts w:ascii="Arial" w:eastAsia="Times New Roman" w:hAnsi="Arial" w:cs="Arial"/>
                <w:szCs w:val="24"/>
                <w:lang w:eastAsia="en-GB"/>
              </w:rPr>
              <w:t>medicine,</w:t>
            </w:r>
            <w:r w:rsidR="005B1377" w:rsidRPr="005F628B">
              <w:rPr>
                <w:rFonts w:ascii="Arial" w:eastAsia="Times New Roman" w:hAnsi="Arial" w:cs="Arial"/>
                <w:szCs w:val="24"/>
                <w:lang w:eastAsia="en-GB"/>
              </w:rPr>
              <w:t xml:space="preserve"> sexual</w:t>
            </w:r>
            <w:r w:rsidRPr="005F628B">
              <w:rPr>
                <w:rFonts w:ascii="Arial" w:eastAsia="Times New Roman" w:hAnsi="Arial" w:cs="Arial"/>
                <w:szCs w:val="24"/>
                <w:lang w:eastAsia="en-GB"/>
              </w:rPr>
              <w:t xml:space="preserve"> health and safeguarding.</w:t>
            </w:r>
          </w:p>
        </w:tc>
        <w:tc>
          <w:tcPr>
            <w:tcW w:w="1398" w:type="dxa"/>
          </w:tcPr>
          <w:p w14:paraId="49D0FC5E" w14:textId="77777777" w:rsidR="005F628B" w:rsidRPr="00560853" w:rsidRDefault="005F628B" w:rsidP="00560853">
            <w:pPr>
              <w:jc w:val="center"/>
              <w:rPr>
                <w:rFonts w:ascii="Arial" w:hAnsi="Arial" w:cs="Arial"/>
              </w:rPr>
            </w:pPr>
          </w:p>
        </w:tc>
        <w:tc>
          <w:tcPr>
            <w:tcW w:w="1275" w:type="dxa"/>
          </w:tcPr>
          <w:p w14:paraId="716E8174" w14:textId="76519087" w:rsidR="005F628B" w:rsidRDefault="005F628B" w:rsidP="00560853">
            <w:pPr>
              <w:jc w:val="center"/>
              <w:rPr>
                <w:rFonts w:ascii="Arial" w:hAnsi="Arial" w:cs="Arial"/>
              </w:rPr>
            </w:pPr>
            <w:r>
              <w:rPr>
                <w:rFonts w:ascii="Arial" w:hAnsi="Arial" w:cs="Arial"/>
              </w:rPr>
              <w:t>D</w:t>
            </w:r>
          </w:p>
        </w:tc>
      </w:tr>
      <w:tr w:rsidR="005F628B" w:rsidRPr="00560853" w14:paraId="6FCDBD39" w14:textId="77777777" w:rsidTr="00EF53FB">
        <w:tc>
          <w:tcPr>
            <w:tcW w:w="7641" w:type="dxa"/>
          </w:tcPr>
          <w:p w14:paraId="3BF5C006" w14:textId="2B834255" w:rsidR="005F628B" w:rsidRPr="005F628B"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 xml:space="preserve">Willingness to undertake further training relevant to the Service </w:t>
            </w:r>
            <w:proofErr w:type="spellStart"/>
            <w:r w:rsidR="0068162B">
              <w:rPr>
                <w:rFonts w:ascii="Arial" w:eastAsia="Times New Roman" w:hAnsi="Arial" w:cs="Arial"/>
                <w:szCs w:val="24"/>
                <w:lang w:eastAsia="en-GB"/>
              </w:rPr>
              <w:t>i.e</w:t>
            </w:r>
            <w:proofErr w:type="spellEnd"/>
            <w:r w:rsidR="0068162B">
              <w:rPr>
                <w:rFonts w:ascii="Arial" w:eastAsia="Times New Roman" w:hAnsi="Arial" w:cs="Arial"/>
                <w:szCs w:val="24"/>
                <w:lang w:eastAsia="en-GB"/>
              </w:rPr>
              <w:t xml:space="preserve"> safeguarding supervision</w:t>
            </w:r>
            <w:r w:rsidRPr="005F628B">
              <w:rPr>
                <w:rFonts w:ascii="Arial" w:eastAsia="Times New Roman" w:hAnsi="Arial" w:cs="Arial"/>
                <w:szCs w:val="24"/>
                <w:lang w:eastAsia="en-GB"/>
              </w:rPr>
              <w:t>.</w:t>
            </w:r>
          </w:p>
        </w:tc>
        <w:tc>
          <w:tcPr>
            <w:tcW w:w="1398" w:type="dxa"/>
          </w:tcPr>
          <w:p w14:paraId="5DD467BE" w14:textId="0ED3942C" w:rsidR="005F628B" w:rsidRPr="00560853" w:rsidRDefault="005F628B" w:rsidP="00560853">
            <w:pPr>
              <w:jc w:val="center"/>
              <w:rPr>
                <w:rFonts w:ascii="Arial" w:hAnsi="Arial" w:cs="Arial"/>
              </w:rPr>
            </w:pPr>
            <w:r>
              <w:rPr>
                <w:rFonts w:ascii="Arial" w:hAnsi="Arial" w:cs="Arial"/>
              </w:rPr>
              <w:t>E</w:t>
            </w:r>
          </w:p>
        </w:tc>
        <w:tc>
          <w:tcPr>
            <w:tcW w:w="1275" w:type="dxa"/>
          </w:tcPr>
          <w:p w14:paraId="389CBB64" w14:textId="77777777" w:rsidR="005F628B" w:rsidRPr="00560853" w:rsidRDefault="005F628B" w:rsidP="00560853">
            <w:pPr>
              <w:jc w:val="center"/>
              <w:rPr>
                <w:rFonts w:ascii="Arial" w:hAnsi="Arial" w:cs="Arial"/>
              </w:rPr>
            </w:pPr>
          </w:p>
        </w:tc>
      </w:tr>
      <w:tr w:rsidR="005F628B" w:rsidRPr="00560853" w14:paraId="77EDDCF0" w14:textId="77777777" w:rsidTr="00EF53FB">
        <w:tc>
          <w:tcPr>
            <w:tcW w:w="7641" w:type="dxa"/>
          </w:tcPr>
          <w:p w14:paraId="6B38B0D4" w14:textId="20E13E71" w:rsidR="005F628B" w:rsidRPr="005F628B"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Excellent interpersonal skills i.e communication, negotiation and diplomacy.</w:t>
            </w:r>
          </w:p>
        </w:tc>
        <w:tc>
          <w:tcPr>
            <w:tcW w:w="1398" w:type="dxa"/>
          </w:tcPr>
          <w:p w14:paraId="78E4AD92" w14:textId="77777777" w:rsidR="005F628B" w:rsidRDefault="005F628B" w:rsidP="00560853">
            <w:pPr>
              <w:jc w:val="center"/>
              <w:rPr>
                <w:rFonts w:ascii="Arial" w:hAnsi="Arial" w:cs="Arial"/>
              </w:rPr>
            </w:pPr>
          </w:p>
        </w:tc>
        <w:tc>
          <w:tcPr>
            <w:tcW w:w="1275" w:type="dxa"/>
          </w:tcPr>
          <w:p w14:paraId="77E3C447" w14:textId="7C254106" w:rsidR="005F628B" w:rsidRPr="00560853" w:rsidRDefault="005F628B" w:rsidP="00560853">
            <w:pPr>
              <w:jc w:val="center"/>
              <w:rPr>
                <w:rFonts w:ascii="Arial" w:hAnsi="Arial" w:cs="Arial"/>
              </w:rPr>
            </w:pPr>
            <w:r>
              <w:rPr>
                <w:rFonts w:ascii="Arial" w:hAnsi="Arial" w:cs="Arial"/>
              </w:rPr>
              <w:t>D</w:t>
            </w:r>
          </w:p>
        </w:tc>
      </w:tr>
      <w:tr w:rsidR="00560853" w:rsidRPr="00560853" w14:paraId="606C6BC3" w14:textId="77777777" w:rsidTr="00EF53FB">
        <w:tc>
          <w:tcPr>
            <w:tcW w:w="7641" w:type="dxa"/>
          </w:tcPr>
          <w:p w14:paraId="4B4D9B6C" w14:textId="1B11AF16" w:rsidR="00560853" w:rsidRPr="00560853" w:rsidRDefault="005F628B" w:rsidP="00560853">
            <w:pPr>
              <w:tabs>
                <w:tab w:val="left" w:pos="720"/>
              </w:tabs>
              <w:rPr>
                <w:rFonts w:ascii="Arial" w:eastAsia="Times New Roman" w:hAnsi="Arial" w:cs="Arial"/>
                <w:szCs w:val="24"/>
                <w:lang w:eastAsia="en-GB"/>
              </w:rPr>
            </w:pPr>
            <w:r w:rsidRPr="005F628B">
              <w:rPr>
                <w:rFonts w:ascii="Arial" w:eastAsia="Times New Roman" w:hAnsi="Arial" w:cs="Arial"/>
                <w:szCs w:val="24"/>
                <w:lang w:eastAsia="en-GB"/>
              </w:rPr>
              <w:t>Good organisation skills, ability to prioritise and work under pressure to meet deadlines.</w:t>
            </w:r>
          </w:p>
        </w:tc>
        <w:tc>
          <w:tcPr>
            <w:tcW w:w="1398" w:type="dxa"/>
          </w:tcPr>
          <w:p w14:paraId="7B5067F4" w14:textId="1076AB59" w:rsidR="00560853" w:rsidRPr="00560853" w:rsidRDefault="005F628B" w:rsidP="00560853">
            <w:pPr>
              <w:jc w:val="center"/>
              <w:rPr>
                <w:rFonts w:ascii="Arial" w:hAnsi="Arial" w:cs="Arial"/>
              </w:rPr>
            </w:pPr>
            <w:r>
              <w:rPr>
                <w:rFonts w:ascii="Arial" w:hAnsi="Arial" w:cs="Arial"/>
              </w:rPr>
              <w:t>E</w:t>
            </w:r>
          </w:p>
        </w:tc>
        <w:tc>
          <w:tcPr>
            <w:tcW w:w="1275" w:type="dxa"/>
          </w:tcPr>
          <w:p w14:paraId="56B10728" w14:textId="77777777" w:rsidR="00560853" w:rsidRPr="00560853" w:rsidRDefault="00560853" w:rsidP="00560853">
            <w:pPr>
              <w:jc w:val="center"/>
              <w:rPr>
                <w:rFonts w:ascii="Arial" w:hAnsi="Arial" w:cs="Arial"/>
              </w:rPr>
            </w:pPr>
          </w:p>
        </w:tc>
      </w:tr>
      <w:tr w:rsidR="00560853" w:rsidRPr="00560853" w14:paraId="5E8AE195" w14:textId="77777777" w:rsidTr="00EF53FB">
        <w:tc>
          <w:tcPr>
            <w:tcW w:w="7641" w:type="dxa"/>
          </w:tcPr>
          <w:p w14:paraId="3A6EF6B3" w14:textId="1A37B09E" w:rsidR="00560853" w:rsidRPr="00560853" w:rsidRDefault="005F628B" w:rsidP="005F628B">
            <w:pPr>
              <w:rPr>
                <w:rFonts w:ascii="Arial" w:eastAsia="Times New Roman" w:hAnsi="Arial" w:cs="Arial"/>
                <w:szCs w:val="24"/>
                <w:lang w:eastAsia="en-GB"/>
              </w:rPr>
            </w:pPr>
            <w:r w:rsidRPr="005F628B">
              <w:rPr>
                <w:rFonts w:ascii="Arial" w:eastAsia="Times New Roman" w:hAnsi="Arial" w:cs="Arial"/>
                <w:szCs w:val="24"/>
                <w:lang w:eastAsia="en-GB"/>
              </w:rPr>
              <w:t>Good numeracy, literacy, IT and record keeping.</w:t>
            </w:r>
          </w:p>
        </w:tc>
        <w:tc>
          <w:tcPr>
            <w:tcW w:w="1398" w:type="dxa"/>
          </w:tcPr>
          <w:p w14:paraId="4DFB0938" w14:textId="753F589F" w:rsidR="00560853" w:rsidRPr="00560853" w:rsidRDefault="005F628B" w:rsidP="00560853">
            <w:pPr>
              <w:jc w:val="center"/>
              <w:rPr>
                <w:rFonts w:ascii="Arial" w:hAnsi="Arial" w:cs="Arial"/>
              </w:rPr>
            </w:pPr>
            <w:r>
              <w:rPr>
                <w:rFonts w:ascii="Arial" w:hAnsi="Arial" w:cs="Arial"/>
              </w:rPr>
              <w:t>E</w:t>
            </w:r>
          </w:p>
        </w:tc>
        <w:tc>
          <w:tcPr>
            <w:tcW w:w="1275" w:type="dxa"/>
          </w:tcPr>
          <w:p w14:paraId="329D7B2B" w14:textId="77777777" w:rsidR="00560853" w:rsidRPr="00560853" w:rsidRDefault="00560853" w:rsidP="00560853">
            <w:pPr>
              <w:jc w:val="center"/>
              <w:rPr>
                <w:rFonts w:ascii="Arial" w:hAnsi="Arial" w:cs="Arial"/>
              </w:rPr>
            </w:pPr>
          </w:p>
        </w:tc>
      </w:tr>
      <w:tr w:rsidR="00560853" w:rsidRPr="00560853" w14:paraId="6E9E23F5" w14:textId="77777777" w:rsidTr="00EF53FB">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EF53FB">
        <w:tc>
          <w:tcPr>
            <w:tcW w:w="7641" w:type="dxa"/>
          </w:tcPr>
          <w:p w14:paraId="43D659D3" w14:textId="148EECCC" w:rsidR="00560853" w:rsidRPr="00560853" w:rsidRDefault="006215BF" w:rsidP="00560853">
            <w:pPr>
              <w:tabs>
                <w:tab w:val="left" w:pos="720"/>
              </w:tabs>
              <w:rPr>
                <w:rFonts w:ascii="Arial" w:eastAsia="Times New Roman" w:hAnsi="Arial" w:cs="Arial"/>
                <w:szCs w:val="24"/>
                <w:lang w:eastAsia="en-GB"/>
              </w:rPr>
            </w:pPr>
            <w:r w:rsidRPr="006215BF">
              <w:rPr>
                <w:rFonts w:ascii="Arial" w:eastAsia="Times New Roman" w:hAnsi="Arial" w:cs="Arial"/>
                <w:szCs w:val="24"/>
                <w:lang w:eastAsia="en-GB"/>
              </w:rPr>
              <w:t>Experience of working effectively and collaboratively with a wide range of partner agencies.</w:t>
            </w:r>
          </w:p>
        </w:tc>
        <w:tc>
          <w:tcPr>
            <w:tcW w:w="1398" w:type="dxa"/>
          </w:tcPr>
          <w:p w14:paraId="1140DC2E" w14:textId="0937BC96" w:rsidR="00560853" w:rsidRPr="00560853" w:rsidRDefault="00560853" w:rsidP="00560853">
            <w:pPr>
              <w:jc w:val="center"/>
              <w:rPr>
                <w:rFonts w:ascii="Arial" w:hAnsi="Arial" w:cs="Arial"/>
              </w:rPr>
            </w:pPr>
          </w:p>
        </w:tc>
        <w:tc>
          <w:tcPr>
            <w:tcW w:w="1275" w:type="dxa"/>
          </w:tcPr>
          <w:p w14:paraId="004B931A" w14:textId="27F3711E" w:rsidR="00560853" w:rsidRPr="00560853" w:rsidRDefault="00242199" w:rsidP="00560853">
            <w:pPr>
              <w:jc w:val="center"/>
              <w:rPr>
                <w:rFonts w:ascii="Arial" w:hAnsi="Arial" w:cs="Arial"/>
              </w:rPr>
            </w:pPr>
            <w:r>
              <w:rPr>
                <w:rFonts w:ascii="Arial" w:hAnsi="Arial" w:cs="Arial"/>
              </w:rPr>
              <w:t>D</w:t>
            </w:r>
          </w:p>
        </w:tc>
      </w:tr>
      <w:tr w:rsidR="005F628B" w:rsidRPr="00560853" w14:paraId="193B6AAA" w14:textId="77777777" w:rsidTr="00EF53FB">
        <w:tc>
          <w:tcPr>
            <w:tcW w:w="7641" w:type="dxa"/>
          </w:tcPr>
          <w:p w14:paraId="1D2E5B3D" w14:textId="57332D2C" w:rsidR="005F628B" w:rsidRPr="00EB7822" w:rsidRDefault="00242199" w:rsidP="00560853">
            <w:pPr>
              <w:tabs>
                <w:tab w:val="left" w:pos="720"/>
              </w:tabs>
              <w:rPr>
                <w:rFonts w:ascii="Arial" w:eastAsia="Times New Roman" w:hAnsi="Arial" w:cs="Arial"/>
                <w:szCs w:val="24"/>
                <w:lang w:eastAsia="en-GB"/>
              </w:rPr>
            </w:pPr>
            <w:r w:rsidRPr="00EB7822">
              <w:rPr>
                <w:rFonts w:ascii="Arial" w:eastAsia="Times New Roman" w:hAnsi="Arial" w:cs="Arial"/>
                <w:szCs w:val="24"/>
                <w:lang w:eastAsia="en-GB"/>
              </w:rPr>
              <w:t xml:space="preserve">Experience of working in a </w:t>
            </w:r>
            <w:r w:rsidR="004B79B9" w:rsidRPr="00EB7822">
              <w:rPr>
                <w:rFonts w:ascii="Arial" w:eastAsia="Times New Roman" w:hAnsi="Arial" w:cs="Arial"/>
                <w:szCs w:val="24"/>
                <w:lang w:eastAsia="en-GB"/>
              </w:rPr>
              <w:t>clinical patient facing role</w:t>
            </w:r>
          </w:p>
        </w:tc>
        <w:tc>
          <w:tcPr>
            <w:tcW w:w="1398" w:type="dxa"/>
          </w:tcPr>
          <w:p w14:paraId="166EFAA5" w14:textId="5A13A477" w:rsidR="005F628B" w:rsidRPr="00EB7822" w:rsidRDefault="004B79B9" w:rsidP="00560853">
            <w:pPr>
              <w:jc w:val="center"/>
              <w:rPr>
                <w:rFonts w:ascii="Arial" w:hAnsi="Arial" w:cs="Arial"/>
              </w:rPr>
            </w:pPr>
            <w:r w:rsidRPr="00EB7822">
              <w:rPr>
                <w:rFonts w:ascii="Arial" w:hAnsi="Arial" w:cs="Arial"/>
              </w:rPr>
              <w:t>E</w:t>
            </w:r>
          </w:p>
        </w:tc>
        <w:tc>
          <w:tcPr>
            <w:tcW w:w="1275" w:type="dxa"/>
          </w:tcPr>
          <w:p w14:paraId="3A924A5B" w14:textId="194A7FC0" w:rsidR="005F628B" w:rsidRPr="00560853" w:rsidRDefault="005F628B" w:rsidP="00560853">
            <w:pPr>
              <w:jc w:val="center"/>
              <w:rPr>
                <w:rFonts w:ascii="Arial" w:hAnsi="Arial" w:cs="Arial"/>
              </w:rPr>
            </w:pPr>
          </w:p>
        </w:tc>
      </w:tr>
      <w:tr w:rsidR="005F628B" w:rsidRPr="00560853" w14:paraId="2533ACE7" w14:textId="77777777" w:rsidTr="00EF53FB">
        <w:tc>
          <w:tcPr>
            <w:tcW w:w="7641" w:type="dxa"/>
          </w:tcPr>
          <w:p w14:paraId="16780477" w14:textId="4CD38177" w:rsidR="005F628B" w:rsidRPr="00560853" w:rsidRDefault="00242199" w:rsidP="00560853">
            <w:pPr>
              <w:tabs>
                <w:tab w:val="left" w:pos="720"/>
              </w:tabs>
              <w:rPr>
                <w:rFonts w:ascii="Arial" w:eastAsia="Times New Roman" w:hAnsi="Arial" w:cs="Arial"/>
                <w:szCs w:val="24"/>
                <w:lang w:eastAsia="en-GB"/>
              </w:rPr>
            </w:pPr>
            <w:r w:rsidRPr="00242199">
              <w:rPr>
                <w:rFonts w:ascii="Arial" w:eastAsia="Times New Roman" w:hAnsi="Arial" w:cs="Arial"/>
                <w:szCs w:val="24"/>
                <w:lang w:eastAsia="en-GB"/>
              </w:rPr>
              <w:t xml:space="preserve">Experience of delivering services to and for </w:t>
            </w:r>
            <w:r w:rsidR="0068162B">
              <w:rPr>
                <w:rFonts w:ascii="Arial" w:eastAsia="Times New Roman" w:hAnsi="Arial" w:cs="Arial"/>
                <w:szCs w:val="24"/>
                <w:lang w:eastAsia="en-GB"/>
              </w:rPr>
              <w:t>children /</w:t>
            </w:r>
            <w:r w:rsidRPr="00242199">
              <w:rPr>
                <w:rFonts w:ascii="Arial" w:eastAsia="Times New Roman" w:hAnsi="Arial" w:cs="Arial"/>
                <w:szCs w:val="24"/>
                <w:lang w:eastAsia="en-GB"/>
              </w:rPr>
              <w:t xml:space="preserve">young people and an understanding of current issues relating to </w:t>
            </w:r>
            <w:r w:rsidR="0068162B">
              <w:rPr>
                <w:rFonts w:ascii="Arial" w:eastAsia="Times New Roman" w:hAnsi="Arial" w:cs="Arial"/>
                <w:szCs w:val="24"/>
                <w:lang w:eastAsia="en-GB"/>
              </w:rPr>
              <w:t>children/</w:t>
            </w:r>
            <w:r w:rsidRPr="00242199">
              <w:rPr>
                <w:rFonts w:ascii="Arial" w:eastAsia="Times New Roman" w:hAnsi="Arial" w:cs="Arial"/>
                <w:szCs w:val="24"/>
                <w:lang w:eastAsia="en-GB"/>
              </w:rPr>
              <w:t>young people.</w:t>
            </w:r>
          </w:p>
        </w:tc>
        <w:tc>
          <w:tcPr>
            <w:tcW w:w="1398" w:type="dxa"/>
          </w:tcPr>
          <w:p w14:paraId="1550070D" w14:textId="77777777" w:rsidR="005F628B" w:rsidRPr="00560853" w:rsidRDefault="005F628B" w:rsidP="00560853">
            <w:pPr>
              <w:jc w:val="center"/>
              <w:rPr>
                <w:rFonts w:ascii="Arial" w:hAnsi="Arial" w:cs="Arial"/>
              </w:rPr>
            </w:pPr>
          </w:p>
        </w:tc>
        <w:tc>
          <w:tcPr>
            <w:tcW w:w="1275" w:type="dxa"/>
          </w:tcPr>
          <w:p w14:paraId="3A2B2B94" w14:textId="7459882E" w:rsidR="005F628B" w:rsidRPr="00560853" w:rsidRDefault="00242199" w:rsidP="00560853">
            <w:pPr>
              <w:jc w:val="center"/>
              <w:rPr>
                <w:rFonts w:ascii="Arial" w:hAnsi="Arial" w:cs="Arial"/>
              </w:rPr>
            </w:pPr>
            <w:r>
              <w:rPr>
                <w:rFonts w:ascii="Arial" w:hAnsi="Arial" w:cs="Arial"/>
              </w:rPr>
              <w:t>D</w:t>
            </w:r>
          </w:p>
        </w:tc>
      </w:tr>
      <w:tr w:rsidR="00560853" w:rsidRPr="00560853" w14:paraId="6E2536FD" w14:textId="77777777" w:rsidTr="00EF53FB">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560853" w:rsidRPr="00560853" w14:paraId="0D72F8DD" w14:textId="77777777" w:rsidTr="00EF53FB">
        <w:tc>
          <w:tcPr>
            <w:tcW w:w="7641" w:type="dxa"/>
          </w:tcPr>
          <w:p w14:paraId="24BB8BA3" w14:textId="6D086629" w:rsidR="00560853" w:rsidRPr="00960492" w:rsidRDefault="00242199" w:rsidP="00560853">
            <w:pPr>
              <w:tabs>
                <w:tab w:val="left" w:pos="720"/>
                <w:tab w:val="center" w:pos="4153"/>
                <w:tab w:val="right" w:pos="8306"/>
              </w:tabs>
              <w:rPr>
                <w:rFonts w:ascii="Arial" w:eastAsia="Times New Roman" w:hAnsi="Arial" w:cs="Arial"/>
                <w:lang w:eastAsia="en-GB"/>
              </w:rPr>
            </w:pPr>
            <w:r w:rsidRPr="00960492">
              <w:rPr>
                <w:rFonts w:ascii="Arial" w:eastAsia="Times New Roman" w:hAnsi="Arial" w:cs="Arial"/>
                <w:lang w:eastAsia="en-GB"/>
              </w:rPr>
              <w:t>Ability to communicate effectively and sensitively with patients both in person and on the telephone.</w:t>
            </w:r>
          </w:p>
        </w:tc>
        <w:tc>
          <w:tcPr>
            <w:tcW w:w="1398" w:type="dxa"/>
          </w:tcPr>
          <w:p w14:paraId="49E8B7AB" w14:textId="764425D5" w:rsidR="00560853" w:rsidRPr="00560853" w:rsidRDefault="00242199" w:rsidP="00560853">
            <w:pPr>
              <w:jc w:val="center"/>
              <w:rPr>
                <w:rFonts w:ascii="Arial" w:hAnsi="Arial" w:cs="Arial"/>
              </w:rPr>
            </w:pPr>
            <w:r>
              <w:rPr>
                <w:rFonts w:ascii="Arial" w:hAnsi="Arial" w:cs="Arial"/>
              </w:rPr>
              <w:t>E</w:t>
            </w:r>
          </w:p>
        </w:tc>
        <w:tc>
          <w:tcPr>
            <w:tcW w:w="1275" w:type="dxa"/>
          </w:tcPr>
          <w:p w14:paraId="7FDAF196" w14:textId="77777777" w:rsidR="00560853" w:rsidRPr="00560853" w:rsidRDefault="00560853" w:rsidP="00560853">
            <w:pPr>
              <w:jc w:val="center"/>
              <w:rPr>
                <w:rFonts w:ascii="Arial" w:hAnsi="Arial" w:cs="Arial"/>
              </w:rPr>
            </w:pPr>
          </w:p>
        </w:tc>
      </w:tr>
      <w:tr w:rsidR="00242199" w:rsidRPr="00560853" w14:paraId="7F864947" w14:textId="77777777" w:rsidTr="00EF53FB">
        <w:tc>
          <w:tcPr>
            <w:tcW w:w="7641" w:type="dxa"/>
          </w:tcPr>
          <w:p w14:paraId="45DB3718" w14:textId="3067581E" w:rsidR="00242199" w:rsidRPr="00960492" w:rsidRDefault="00242199" w:rsidP="00560853">
            <w:pPr>
              <w:tabs>
                <w:tab w:val="left" w:pos="720"/>
                <w:tab w:val="center" w:pos="4153"/>
                <w:tab w:val="right" w:pos="8306"/>
              </w:tabs>
              <w:rPr>
                <w:rFonts w:ascii="Arial" w:eastAsia="Times New Roman" w:hAnsi="Arial" w:cs="Arial"/>
                <w:lang w:eastAsia="en-GB"/>
              </w:rPr>
            </w:pPr>
            <w:r w:rsidRPr="00960492">
              <w:rPr>
                <w:rFonts w:ascii="Arial" w:eastAsia="Times New Roman" w:hAnsi="Arial" w:cs="Arial"/>
                <w:lang w:eastAsia="en-GB"/>
              </w:rPr>
              <w:t>Ability to demonstrate discretion, confidentiality and anti-discriminatory practice in all aspects of work.</w:t>
            </w:r>
          </w:p>
        </w:tc>
        <w:tc>
          <w:tcPr>
            <w:tcW w:w="1398" w:type="dxa"/>
          </w:tcPr>
          <w:p w14:paraId="05DD5BA7" w14:textId="07AC376A" w:rsidR="00242199" w:rsidRDefault="00242199" w:rsidP="00560853">
            <w:pPr>
              <w:jc w:val="center"/>
              <w:rPr>
                <w:rFonts w:ascii="Arial" w:hAnsi="Arial" w:cs="Arial"/>
              </w:rPr>
            </w:pPr>
            <w:r>
              <w:rPr>
                <w:rFonts w:ascii="Arial" w:hAnsi="Arial" w:cs="Arial"/>
              </w:rPr>
              <w:t>E</w:t>
            </w:r>
          </w:p>
        </w:tc>
        <w:tc>
          <w:tcPr>
            <w:tcW w:w="1275" w:type="dxa"/>
          </w:tcPr>
          <w:p w14:paraId="1811D788" w14:textId="77777777" w:rsidR="00242199" w:rsidRPr="00560853" w:rsidRDefault="00242199" w:rsidP="00560853">
            <w:pPr>
              <w:jc w:val="center"/>
              <w:rPr>
                <w:rFonts w:ascii="Arial" w:hAnsi="Arial" w:cs="Arial"/>
              </w:rPr>
            </w:pPr>
          </w:p>
        </w:tc>
      </w:tr>
      <w:tr w:rsidR="00560853" w:rsidRPr="00560853" w14:paraId="457BF229" w14:textId="77777777" w:rsidTr="00EF53FB">
        <w:tc>
          <w:tcPr>
            <w:tcW w:w="7641" w:type="dxa"/>
          </w:tcPr>
          <w:p w14:paraId="0EC1E305" w14:textId="101EE624" w:rsidR="00560853" w:rsidRPr="00960492" w:rsidRDefault="00242199" w:rsidP="00560853">
            <w:pPr>
              <w:tabs>
                <w:tab w:val="left" w:pos="720"/>
                <w:tab w:val="center" w:pos="4153"/>
                <w:tab w:val="right" w:pos="8306"/>
              </w:tabs>
              <w:rPr>
                <w:rFonts w:ascii="Arial" w:eastAsia="Times New Roman" w:hAnsi="Arial" w:cs="Arial"/>
                <w:lang w:eastAsia="en-GB"/>
              </w:rPr>
            </w:pPr>
            <w:r w:rsidRPr="00960492">
              <w:rPr>
                <w:rFonts w:ascii="Arial" w:eastAsia="Times New Roman" w:hAnsi="Arial" w:cs="Arial"/>
                <w:lang w:eastAsia="en-GB"/>
              </w:rPr>
              <w:t>Ability to work and communicate well, within both a small team and broad multi-disciplinary network.</w:t>
            </w:r>
          </w:p>
        </w:tc>
        <w:tc>
          <w:tcPr>
            <w:tcW w:w="1398" w:type="dxa"/>
          </w:tcPr>
          <w:p w14:paraId="3F2EFB27" w14:textId="0C6FA91B" w:rsidR="00560853" w:rsidRPr="00560853" w:rsidRDefault="00242199" w:rsidP="00560853">
            <w:pPr>
              <w:jc w:val="center"/>
              <w:rPr>
                <w:rFonts w:ascii="Arial" w:hAnsi="Arial" w:cs="Arial"/>
              </w:rPr>
            </w:pPr>
            <w:r>
              <w:rPr>
                <w:rFonts w:ascii="Arial" w:hAnsi="Arial" w:cs="Arial"/>
              </w:rPr>
              <w:t>E</w:t>
            </w:r>
          </w:p>
        </w:tc>
        <w:tc>
          <w:tcPr>
            <w:tcW w:w="1275" w:type="dxa"/>
          </w:tcPr>
          <w:p w14:paraId="0865D3D3" w14:textId="77777777" w:rsidR="00560853" w:rsidRPr="00560853" w:rsidRDefault="00560853" w:rsidP="00560853">
            <w:pPr>
              <w:jc w:val="center"/>
              <w:rPr>
                <w:rFonts w:ascii="Arial" w:hAnsi="Arial" w:cs="Arial"/>
              </w:rPr>
            </w:pPr>
          </w:p>
        </w:tc>
      </w:tr>
      <w:tr w:rsidR="00560853" w:rsidRPr="00560853" w14:paraId="1FF8BC53" w14:textId="77777777" w:rsidTr="00EF53FB">
        <w:tc>
          <w:tcPr>
            <w:tcW w:w="7641" w:type="dxa"/>
          </w:tcPr>
          <w:p w14:paraId="3F05E4B0" w14:textId="52BADCBC" w:rsidR="00560853" w:rsidRPr="00960492" w:rsidRDefault="00242199" w:rsidP="00560853">
            <w:pPr>
              <w:tabs>
                <w:tab w:val="left" w:pos="720"/>
                <w:tab w:val="center" w:pos="4153"/>
                <w:tab w:val="right" w:pos="8306"/>
              </w:tabs>
              <w:rPr>
                <w:rFonts w:ascii="Arial" w:eastAsia="Times New Roman" w:hAnsi="Arial" w:cs="Arial"/>
                <w:lang w:eastAsia="en-GB"/>
              </w:rPr>
            </w:pPr>
            <w:r w:rsidRPr="00960492">
              <w:rPr>
                <w:rFonts w:ascii="Arial" w:eastAsia="Times New Roman" w:hAnsi="Arial" w:cs="Arial"/>
                <w:lang w:eastAsia="en-GB"/>
              </w:rPr>
              <w:t>Ability and confidence to use own initiative and work independently.</w:t>
            </w:r>
          </w:p>
        </w:tc>
        <w:tc>
          <w:tcPr>
            <w:tcW w:w="1398" w:type="dxa"/>
          </w:tcPr>
          <w:p w14:paraId="60230CF3" w14:textId="65B303BE" w:rsidR="00560853" w:rsidRPr="00560853" w:rsidRDefault="00242199" w:rsidP="00560853">
            <w:pPr>
              <w:jc w:val="center"/>
              <w:rPr>
                <w:rFonts w:ascii="Arial" w:hAnsi="Arial" w:cs="Arial"/>
              </w:rPr>
            </w:pPr>
            <w:r>
              <w:rPr>
                <w:rFonts w:ascii="Arial" w:hAnsi="Arial" w:cs="Arial"/>
              </w:rPr>
              <w:t>E</w:t>
            </w:r>
          </w:p>
        </w:tc>
        <w:tc>
          <w:tcPr>
            <w:tcW w:w="1275" w:type="dxa"/>
          </w:tcPr>
          <w:p w14:paraId="3BB4BE63" w14:textId="77777777" w:rsidR="00560853" w:rsidRPr="00560853" w:rsidRDefault="00560853" w:rsidP="00560853">
            <w:pPr>
              <w:jc w:val="center"/>
              <w:rPr>
                <w:rFonts w:ascii="Arial" w:hAnsi="Arial" w:cs="Arial"/>
              </w:rPr>
            </w:pPr>
          </w:p>
        </w:tc>
      </w:tr>
      <w:tr w:rsidR="00560853" w:rsidRPr="00560853" w14:paraId="7CEFCEFA" w14:textId="77777777" w:rsidTr="00EF53FB">
        <w:tc>
          <w:tcPr>
            <w:tcW w:w="7641" w:type="dxa"/>
          </w:tcPr>
          <w:p w14:paraId="245D8642" w14:textId="357574C0" w:rsidR="00560853" w:rsidRPr="00960492" w:rsidRDefault="00242199" w:rsidP="00560853">
            <w:pPr>
              <w:tabs>
                <w:tab w:val="left" w:pos="720"/>
                <w:tab w:val="center" w:pos="4153"/>
                <w:tab w:val="right" w:pos="8306"/>
              </w:tabs>
              <w:rPr>
                <w:rFonts w:ascii="Arial" w:eastAsia="Times New Roman" w:hAnsi="Arial" w:cs="Arial"/>
                <w:lang w:eastAsia="en-GB"/>
              </w:rPr>
            </w:pPr>
            <w:r w:rsidRPr="00960492">
              <w:rPr>
                <w:rFonts w:ascii="Arial" w:eastAsia="Times New Roman" w:hAnsi="Arial" w:cs="Arial"/>
                <w:lang w:eastAsia="en-GB"/>
              </w:rPr>
              <w:t>Ability and willingness to work unsocial hours as and when required.</w:t>
            </w:r>
          </w:p>
        </w:tc>
        <w:tc>
          <w:tcPr>
            <w:tcW w:w="1398" w:type="dxa"/>
          </w:tcPr>
          <w:p w14:paraId="32F45E1B" w14:textId="760CB679" w:rsidR="00560853" w:rsidRPr="00560853" w:rsidRDefault="00242199" w:rsidP="00560853">
            <w:pPr>
              <w:jc w:val="center"/>
              <w:rPr>
                <w:rFonts w:ascii="Arial" w:hAnsi="Arial" w:cs="Arial"/>
              </w:rPr>
            </w:pPr>
            <w:r>
              <w:rPr>
                <w:rFonts w:ascii="Arial" w:hAnsi="Arial" w:cs="Arial"/>
              </w:rPr>
              <w:t>E</w:t>
            </w:r>
          </w:p>
        </w:tc>
        <w:tc>
          <w:tcPr>
            <w:tcW w:w="1275" w:type="dxa"/>
          </w:tcPr>
          <w:p w14:paraId="63CAFA43" w14:textId="77777777" w:rsidR="00560853" w:rsidRPr="00560853" w:rsidRDefault="00560853" w:rsidP="00560853">
            <w:pPr>
              <w:jc w:val="center"/>
              <w:rPr>
                <w:rFonts w:ascii="Arial" w:hAnsi="Arial" w:cs="Arial"/>
              </w:rPr>
            </w:pPr>
          </w:p>
        </w:tc>
      </w:tr>
      <w:tr w:rsidR="00560853" w:rsidRPr="00560853" w14:paraId="3F516D48" w14:textId="77777777" w:rsidTr="00EF53FB">
        <w:tc>
          <w:tcPr>
            <w:tcW w:w="7641" w:type="dxa"/>
          </w:tcPr>
          <w:p w14:paraId="16E44994" w14:textId="77777777" w:rsidR="00560853" w:rsidRPr="00960492" w:rsidRDefault="00560853" w:rsidP="00560853">
            <w:pPr>
              <w:tabs>
                <w:tab w:val="left" w:pos="720"/>
                <w:tab w:val="center" w:pos="4153"/>
                <w:tab w:val="right" w:pos="8306"/>
              </w:tabs>
              <w:rPr>
                <w:rFonts w:ascii="Arial" w:eastAsia="Times New Roman" w:hAnsi="Arial" w:cs="Arial"/>
                <w:b/>
                <w:lang w:eastAsia="en-GB"/>
              </w:rPr>
            </w:pPr>
            <w:r w:rsidRPr="00960492">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EF53FB">
        <w:tc>
          <w:tcPr>
            <w:tcW w:w="7641" w:type="dxa"/>
          </w:tcPr>
          <w:p w14:paraId="31DA37D4" w14:textId="1C367CA0" w:rsidR="00560853" w:rsidRPr="00560853" w:rsidRDefault="00242199" w:rsidP="00560853">
            <w:pPr>
              <w:tabs>
                <w:tab w:val="left" w:pos="720"/>
              </w:tabs>
              <w:jc w:val="both"/>
              <w:rPr>
                <w:rFonts w:ascii="Arial" w:eastAsia="Times New Roman" w:hAnsi="Arial" w:cs="Arial"/>
                <w:szCs w:val="24"/>
                <w:lang w:eastAsia="en-GB"/>
              </w:rPr>
            </w:pPr>
            <w:r w:rsidRPr="00242199">
              <w:rPr>
                <w:rFonts w:ascii="Arial" w:eastAsia="Times New Roman" w:hAnsi="Arial" w:cs="Arial"/>
                <w:szCs w:val="24"/>
                <w:lang w:eastAsia="en-GB"/>
              </w:rPr>
              <w:t>Ability to meet the travel requirements of the post.</w:t>
            </w:r>
          </w:p>
        </w:tc>
        <w:tc>
          <w:tcPr>
            <w:tcW w:w="1398" w:type="dxa"/>
          </w:tcPr>
          <w:p w14:paraId="5D7D29A2" w14:textId="7157D326" w:rsidR="00560853" w:rsidRPr="00560853" w:rsidRDefault="00242199" w:rsidP="00560853">
            <w:pPr>
              <w:jc w:val="center"/>
              <w:rPr>
                <w:rFonts w:ascii="Arial" w:hAnsi="Arial" w:cs="Arial"/>
              </w:rPr>
            </w:pPr>
            <w:r>
              <w:rPr>
                <w:rFonts w:ascii="Arial" w:hAnsi="Arial" w:cs="Arial"/>
              </w:rPr>
              <w:t>E</w:t>
            </w:r>
          </w:p>
        </w:tc>
        <w:tc>
          <w:tcPr>
            <w:tcW w:w="1275" w:type="dxa"/>
          </w:tcPr>
          <w:p w14:paraId="25B30697"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65948B8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4F5F355F" w:rsidR="00F607B2" w:rsidRPr="00F607B2" w:rsidRDefault="0068162B" w:rsidP="000C32E3">
            <w:pPr>
              <w:jc w:val="both"/>
              <w:rPr>
                <w:rFonts w:ascii="Arial" w:hAnsi="Arial" w:cs="Arial"/>
              </w:rPr>
            </w:pPr>
            <w:r>
              <w:rPr>
                <w:rFonts w:ascii="Arial" w:hAnsi="Arial" w:cs="Arial"/>
              </w:rPr>
              <w:t>Y</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6ACEE9DC" w:rsidR="00F607B2" w:rsidRPr="00F607B2" w:rsidRDefault="0068162B"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7DE7643" w:rsidR="00F607B2" w:rsidRPr="00F607B2" w:rsidRDefault="0068162B"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1C6BB36C" w:rsidR="00F607B2" w:rsidRPr="00F607B2" w:rsidRDefault="0068162B" w:rsidP="000C32E3">
            <w:pPr>
              <w:jc w:val="both"/>
              <w:rPr>
                <w:rFonts w:ascii="Arial" w:hAnsi="Arial" w:cs="Arial"/>
              </w:rPr>
            </w:pPr>
            <w:r>
              <w:rPr>
                <w:rFonts w:ascii="Arial" w:hAnsi="Arial" w:cs="Arial"/>
              </w:rPr>
              <w:t>Y</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91A894C" w:rsidR="00F607B2" w:rsidRPr="00F607B2" w:rsidRDefault="0068162B"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056830D"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1EE7072" w:rsidR="00F607B2" w:rsidRPr="00F607B2" w:rsidRDefault="0068162B"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35CC6BD" w:rsidR="00615705" w:rsidRPr="00F607B2" w:rsidRDefault="0068162B"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9412E47" w:rsidR="00615705" w:rsidRPr="00F607B2" w:rsidRDefault="0068162B"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4995007" w:rsidR="00615705" w:rsidRPr="00F607B2" w:rsidRDefault="0068162B"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8A00EA9" w:rsidR="00F607B2" w:rsidRPr="00F607B2" w:rsidRDefault="0068162B"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EF53FB" w:rsidRDefault="00EF53FB" w:rsidP="008D6EE5">
      <w:pPr>
        <w:spacing w:after="0" w:line="240" w:lineRule="auto"/>
      </w:pPr>
      <w:r>
        <w:separator/>
      </w:r>
    </w:p>
  </w:endnote>
  <w:endnote w:type="continuationSeparator" w:id="0">
    <w:p w14:paraId="09B63E5A" w14:textId="77777777" w:rsidR="00EF53FB" w:rsidRDefault="00EF53F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4ABE8C7" w:rsidR="00EF53FB" w:rsidRPr="00582D5B" w:rsidRDefault="00EF53FB" w:rsidP="00582D5B">
    <w:pPr>
      <w:pStyle w:val="Footer"/>
      <w:pBdr>
        <w:top w:val="single" w:sz="4" w:space="1" w:color="auto"/>
      </w:pBdr>
      <w:rPr>
        <w:sz w:val="18"/>
        <w:szCs w:val="18"/>
      </w:rPr>
    </w:pPr>
    <w:r>
      <w:rPr>
        <w:sz w:val="18"/>
        <w:szCs w:val="18"/>
      </w:rPr>
      <w:t>JE</w:t>
    </w:r>
    <w:r w:rsidRPr="00582D5B">
      <w:rPr>
        <w:sz w:val="18"/>
        <w:szCs w:val="18"/>
      </w:rPr>
      <w:t xml:space="preserve">/lcf/JD Trainee </w:t>
    </w:r>
    <w:r w:rsidR="00A96791">
      <w:rPr>
        <w:sz w:val="18"/>
        <w:szCs w:val="18"/>
      </w:rPr>
      <w:t>forensic nurse examiner</w:t>
    </w:r>
    <w:r w:rsidR="005D3651">
      <w:rPr>
        <w:sz w:val="18"/>
        <w:szCs w:val="18"/>
      </w:rPr>
      <w:t>/ final Dec 2022</w:t>
    </w:r>
    <w:r w:rsidRPr="00582D5B">
      <w:rPr>
        <w:sz w:val="18"/>
        <w:szCs w:val="18"/>
      </w:rPr>
      <w:tab/>
      <w:t xml:space="preserve"> </w:t>
    </w:r>
    <w:r w:rsidRPr="00582D5B">
      <w:rPr>
        <w:sz w:val="18"/>
        <w:szCs w:val="18"/>
      </w:rPr>
      <w:tab/>
    </w:r>
    <w:r w:rsidRPr="00582D5B">
      <w:rPr>
        <w:sz w:val="18"/>
        <w:szCs w:val="18"/>
      </w:rPr>
      <w:fldChar w:fldCharType="begin"/>
    </w:r>
    <w:r w:rsidRPr="00582D5B">
      <w:rPr>
        <w:sz w:val="18"/>
        <w:szCs w:val="18"/>
      </w:rPr>
      <w:instrText xml:space="preserve"> PAGE   \* MERGEFORMAT </w:instrText>
    </w:r>
    <w:r w:rsidRPr="00582D5B">
      <w:rPr>
        <w:sz w:val="18"/>
        <w:szCs w:val="18"/>
      </w:rPr>
      <w:fldChar w:fldCharType="separate"/>
    </w:r>
    <w:r w:rsidRPr="00582D5B">
      <w:rPr>
        <w:noProof/>
        <w:sz w:val="18"/>
        <w:szCs w:val="18"/>
      </w:rPr>
      <w:t>1</w:t>
    </w:r>
    <w:r w:rsidRPr="00582D5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EF53FB" w:rsidRDefault="00EF53FB" w:rsidP="008D6EE5">
      <w:pPr>
        <w:spacing w:after="0" w:line="240" w:lineRule="auto"/>
      </w:pPr>
      <w:r>
        <w:separator/>
      </w:r>
    </w:p>
  </w:footnote>
  <w:footnote w:type="continuationSeparator" w:id="0">
    <w:p w14:paraId="22918FE6" w14:textId="77777777" w:rsidR="00EF53FB" w:rsidRDefault="00EF53F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94F7" w14:textId="65B8F2A9" w:rsidR="00EF53FB" w:rsidRDefault="00EF5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3421969" w:rsidR="00EF53FB" w:rsidRDefault="00EF53FB">
    <w:pPr>
      <w:pStyle w:val="Header"/>
    </w:pPr>
  </w:p>
  <w:p w14:paraId="67B927BB" w14:textId="77777777" w:rsidR="00EF53FB" w:rsidRDefault="00EF5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65DE" w14:textId="634EEBCD" w:rsidR="00EF53FB" w:rsidRDefault="00EF5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B8E"/>
    <w:multiLevelType w:val="hybridMultilevel"/>
    <w:tmpl w:val="2D20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0015"/>
    <w:multiLevelType w:val="hybridMultilevel"/>
    <w:tmpl w:val="977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06055"/>
    <w:multiLevelType w:val="hybridMultilevel"/>
    <w:tmpl w:val="0BA6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6138"/>
    <w:multiLevelType w:val="hybridMultilevel"/>
    <w:tmpl w:val="C71625C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625237"/>
    <w:multiLevelType w:val="hybridMultilevel"/>
    <w:tmpl w:val="94DA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1614B"/>
    <w:multiLevelType w:val="hybridMultilevel"/>
    <w:tmpl w:val="2AD0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667CD6"/>
    <w:multiLevelType w:val="hybridMultilevel"/>
    <w:tmpl w:val="D47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A1885"/>
    <w:multiLevelType w:val="hybridMultilevel"/>
    <w:tmpl w:val="0DB2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BA68ED"/>
    <w:multiLevelType w:val="hybridMultilevel"/>
    <w:tmpl w:val="4F68E0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3"/>
  </w:num>
  <w:num w:numId="5">
    <w:abstractNumId w:val="12"/>
  </w:num>
  <w:num w:numId="6">
    <w:abstractNumId w:val="6"/>
  </w:num>
  <w:num w:numId="7">
    <w:abstractNumId w:val="11"/>
  </w:num>
  <w:num w:numId="8">
    <w:abstractNumId w:val="5"/>
  </w:num>
  <w:num w:numId="9">
    <w:abstractNumId w:val="7"/>
  </w:num>
  <w:num w:numId="10">
    <w:abstractNumId w:val="1"/>
  </w:num>
  <w:num w:numId="11">
    <w:abstractNumId w:val="2"/>
  </w:num>
  <w:num w:numId="12">
    <w:abstractNumId w:val="14"/>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22D"/>
    <w:rsid w:val="0002671B"/>
    <w:rsid w:val="00044290"/>
    <w:rsid w:val="00052243"/>
    <w:rsid w:val="0005796B"/>
    <w:rsid w:val="000818B2"/>
    <w:rsid w:val="000B1833"/>
    <w:rsid w:val="000B254B"/>
    <w:rsid w:val="000C157D"/>
    <w:rsid w:val="000C1FB8"/>
    <w:rsid w:val="000C32E3"/>
    <w:rsid w:val="000D39EE"/>
    <w:rsid w:val="000E5016"/>
    <w:rsid w:val="000E6E12"/>
    <w:rsid w:val="000F4B28"/>
    <w:rsid w:val="00120D94"/>
    <w:rsid w:val="001568A8"/>
    <w:rsid w:val="0016650B"/>
    <w:rsid w:val="00172534"/>
    <w:rsid w:val="001840D4"/>
    <w:rsid w:val="001A63D2"/>
    <w:rsid w:val="001B440B"/>
    <w:rsid w:val="001B750B"/>
    <w:rsid w:val="001D2D93"/>
    <w:rsid w:val="001D629F"/>
    <w:rsid w:val="00201741"/>
    <w:rsid w:val="00213541"/>
    <w:rsid w:val="00235760"/>
    <w:rsid w:val="00242199"/>
    <w:rsid w:val="00244F91"/>
    <w:rsid w:val="00257597"/>
    <w:rsid w:val="00263927"/>
    <w:rsid w:val="0026428B"/>
    <w:rsid w:val="0026716D"/>
    <w:rsid w:val="00273101"/>
    <w:rsid w:val="00281945"/>
    <w:rsid w:val="002B7A29"/>
    <w:rsid w:val="002C2146"/>
    <w:rsid w:val="002D6CD4"/>
    <w:rsid w:val="002D75B4"/>
    <w:rsid w:val="002E3B93"/>
    <w:rsid w:val="00304289"/>
    <w:rsid w:val="0033014F"/>
    <w:rsid w:val="0033046E"/>
    <w:rsid w:val="0037149B"/>
    <w:rsid w:val="00384D9D"/>
    <w:rsid w:val="003A1F4C"/>
    <w:rsid w:val="003A310F"/>
    <w:rsid w:val="003A5DEC"/>
    <w:rsid w:val="003A67E9"/>
    <w:rsid w:val="003B04AD"/>
    <w:rsid w:val="003B0EE4"/>
    <w:rsid w:val="003B43F4"/>
    <w:rsid w:val="003C5A3F"/>
    <w:rsid w:val="003E26C9"/>
    <w:rsid w:val="00401F2D"/>
    <w:rsid w:val="00403964"/>
    <w:rsid w:val="00405817"/>
    <w:rsid w:val="00426AC6"/>
    <w:rsid w:val="00431F44"/>
    <w:rsid w:val="00453F51"/>
    <w:rsid w:val="004733A7"/>
    <w:rsid w:val="004913D6"/>
    <w:rsid w:val="00495863"/>
    <w:rsid w:val="004B4DA4"/>
    <w:rsid w:val="004B79B9"/>
    <w:rsid w:val="004C2851"/>
    <w:rsid w:val="004E5CAD"/>
    <w:rsid w:val="004F7CE0"/>
    <w:rsid w:val="005033D7"/>
    <w:rsid w:val="00531696"/>
    <w:rsid w:val="00560853"/>
    <w:rsid w:val="00572221"/>
    <w:rsid w:val="005776BB"/>
    <w:rsid w:val="00581759"/>
    <w:rsid w:val="00582311"/>
    <w:rsid w:val="00582D5B"/>
    <w:rsid w:val="005B1377"/>
    <w:rsid w:val="005D2DF6"/>
    <w:rsid w:val="005D3651"/>
    <w:rsid w:val="005F2B85"/>
    <w:rsid w:val="005F628B"/>
    <w:rsid w:val="005F796C"/>
    <w:rsid w:val="006048C9"/>
    <w:rsid w:val="00615705"/>
    <w:rsid w:val="006215BF"/>
    <w:rsid w:val="00655528"/>
    <w:rsid w:val="00665640"/>
    <w:rsid w:val="0068162B"/>
    <w:rsid w:val="00690102"/>
    <w:rsid w:val="006C38CB"/>
    <w:rsid w:val="006F4F61"/>
    <w:rsid w:val="006F5D1E"/>
    <w:rsid w:val="007075CF"/>
    <w:rsid w:val="00722BF9"/>
    <w:rsid w:val="00723F18"/>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C7ACD"/>
    <w:rsid w:val="008D6EE5"/>
    <w:rsid w:val="008E0D89"/>
    <w:rsid w:val="008E27FD"/>
    <w:rsid w:val="008F42C4"/>
    <w:rsid w:val="008F7D36"/>
    <w:rsid w:val="008F7F1E"/>
    <w:rsid w:val="00903405"/>
    <w:rsid w:val="00942EF3"/>
    <w:rsid w:val="00955DBC"/>
    <w:rsid w:val="00960492"/>
    <w:rsid w:val="00963274"/>
    <w:rsid w:val="00986701"/>
    <w:rsid w:val="00987B17"/>
    <w:rsid w:val="009A2853"/>
    <w:rsid w:val="009C6ED2"/>
    <w:rsid w:val="009D0DEA"/>
    <w:rsid w:val="009E7256"/>
    <w:rsid w:val="009F37F8"/>
    <w:rsid w:val="00A1395C"/>
    <w:rsid w:val="00A14A3C"/>
    <w:rsid w:val="00A37038"/>
    <w:rsid w:val="00A400B0"/>
    <w:rsid w:val="00A430A2"/>
    <w:rsid w:val="00A82760"/>
    <w:rsid w:val="00A95BA6"/>
    <w:rsid w:val="00A96791"/>
    <w:rsid w:val="00AC177C"/>
    <w:rsid w:val="00AE43BA"/>
    <w:rsid w:val="00B12DC0"/>
    <w:rsid w:val="00B35774"/>
    <w:rsid w:val="00B41A6D"/>
    <w:rsid w:val="00B62B9F"/>
    <w:rsid w:val="00B6694B"/>
    <w:rsid w:val="00B735BB"/>
    <w:rsid w:val="00B95A94"/>
    <w:rsid w:val="00BA280B"/>
    <w:rsid w:val="00BB0F99"/>
    <w:rsid w:val="00BB3FE0"/>
    <w:rsid w:val="00BD7483"/>
    <w:rsid w:val="00BE60E7"/>
    <w:rsid w:val="00BF126B"/>
    <w:rsid w:val="00C277DE"/>
    <w:rsid w:val="00C31245"/>
    <w:rsid w:val="00C34542"/>
    <w:rsid w:val="00C4469F"/>
    <w:rsid w:val="00C804AB"/>
    <w:rsid w:val="00C849A4"/>
    <w:rsid w:val="00C91114"/>
    <w:rsid w:val="00C931B1"/>
    <w:rsid w:val="00CC1BBD"/>
    <w:rsid w:val="00CC2F4E"/>
    <w:rsid w:val="00CD0B18"/>
    <w:rsid w:val="00CE0BB5"/>
    <w:rsid w:val="00CF69D0"/>
    <w:rsid w:val="00D050C9"/>
    <w:rsid w:val="00D11A5B"/>
    <w:rsid w:val="00D244DD"/>
    <w:rsid w:val="00D354BD"/>
    <w:rsid w:val="00D4237D"/>
    <w:rsid w:val="00D44AB0"/>
    <w:rsid w:val="00D61DF7"/>
    <w:rsid w:val="00D85E27"/>
    <w:rsid w:val="00D92B92"/>
    <w:rsid w:val="00DA2099"/>
    <w:rsid w:val="00DC08BE"/>
    <w:rsid w:val="00DC1A0F"/>
    <w:rsid w:val="00DF2EEB"/>
    <w:rsid w:val="00DF348A"/>
    <w:rsid w:val="00DF65F1"/>
    <w:rsid w:val="00E06039"/>
    <w:rsid w:val="00E31407"/>
    <w:rsid w:val="00E34ED3"/>
    <w:rsid w:val="00E35E30"/>
    <w:rsid w:val="00E41A10"/>
    <w:rsid w:val="00E559B5"/>
    <w:rsid w:val="00E77653"/>
    <w:rsid w:val="00E84EBF"/>
    <w:rsid w:val="00EB350B"/>
    <w:rsid w:val="00EB7822"/>
    <w:rsid w:val="00ED356C"/>
    <w:rsid w:val="00ED47B0"/>
    <w:rsid w:val="00EF53FB"/>
    <w:rsid w:val="00F27783"/>
    <w:rsid w:val="00F607B2"/>
    <w:rsid w:val="00F62DB0"/>
    <w:rsid w:val="00F70598"/>
    <w:rsid w:val="00F739CD"/>
    <w:rsid w:val="00F73F8D"/>
    <w:rsid w:val="00F8071E"/>
    <w:rsid w:val="00F84A60"/>
    <w:rsid w:val="00F96014"/>
    <w:rsid w:val="00F97EEF"/>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82D5B"/>
    <w:pPr>
      <w:spacing w:after="120"/>
    </w:pPr>
    <w:rPr>
      <w:sz w:val="16"/>
      <w:szCs w:val="16"/>
    </w:rPr>
  </w:style>
  <w:style w:type="character" w:customStyle="1" w:styleId="BodyText3Char">
    <w:name w:val="Body Text 3 Char"/>
    <w:basedOn w:val="DefaultParagraphFont"/>
    <w:link w:val="BodyText3"/>
    <w:uiPriority w:val="99"/>
    <w:rsid w:val="00582D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7673930-7667-4b51-a54b-ef6b2eeb39b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423B538-A103-4BF9-9EE3-24F75ECE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Saltern, Tammy</cp:lastModifiedBy>
  <cp:revision>4</cp:revision>
  <cp:lastPrinted>2019-07-04T08:11:00Z</cp:lastPrinted>
  <dcterms:created xsi:type="dcterms:W3CDTF">2023-04-09T14:02:00Z</dcterms:created>
  <dcterms:modified xsi:type="dcterms:W3CDTF">2026-01-30T13:42:00Z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