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38D" w:rsidRDefault="0063538D" w:rsidP="0063538D">
      <w:pPr>
        <w:jc w:val="right"/>
      </w:pPr>
      <w:r>
        <w:rPr>
          <w:noProof/>
        </w:rPr>
        <w:drawing>
          <wp:anchor distT="0" distB="0" distL="114300" distR="114300" simplePos="0" relativeHeight="251659264" behindDoc="0" locked="0" layoutInCell="1" allowOverlap="1" wp14:anchorId="56328544" wp14:editId="6B2F6AAD">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63538D" w:rsidRPr="00884334" w:rsidRDefault="0063538D" w:rsidP="0063538D">
      <w:pPr>
        <w:spacing w:after="0" w:line="240" w:lineRule="auto"/>
        <w:ind w:left="-567" w:right="-472"/>
        <w:jc w:val="center"/>
        <w:rPr>
          <w:rFonts w:ascii="Arial" w:hAnsi="Arial" w:cs="Arial"/>
          <w:sz w:val="20"/>
        </w:rPr>
      </w:pPr>
    </w:p>
    <w:p w:rsidR="0063538D" w:rsidRPr="00884334" w:rsidRDefault="0063538D" w:rsidP="0063538D">
      <w:pPr>
        <w:spacing w:after="0" w:line="240" w:lineRule="auto"/>
        <w:ind w:left="-567" w:right="-472"/>
        <w:jc w:val="center"/>
        <w:rPr>
          <w:rFonts w:ascii="Arial" w:hAnsi="Arial" w:cs="Arial"/>
          <w:sz w:val="40"/>
        </w:rPr>
      </w:pPr>
      <w:r w:rsidRPr="00884334">
        <w:rPr>
          <w:rFonts w:ascii="Arial" w:hAnsi="Arial" w:cs="Arial"/>
          <w:sz w:val="40"/>
        </w:rPr>
        <w:t>JOB DESCRIPTION</w:t>
      </w:r>
    </w:p>
    <w:p w:rsidR="0063538D" w:rsidRDefault="0063538D" w:rsidP="0063538D">
      <w:pPr>
        <w:spacing w:after="0" w:line="240" w:lineRule="auto"/>
        <w:ind w:right="-472" w:firstLine="426"/>
        <w:jc w:val="center"/>
        <w:rPr>
          <w:rFonts w:ascii="Arial" w:hAnsi="Arial" w:cs="Arial"/>
          <w:color w:val="FF0000"/>
        </w:rPr>
      </w:pPr>
    </w:p>
    <w:p w:rsidR="0063538D" w:rsidRPr="00F607B2" w:rsidRDefault="0063538D" w:rsidP="0063538D">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63538D" w:rsidRPr="00F607B2" w:rsidTr="00FE704D">
        <w:tc>
          <w:tcPr>
            <w:tcW w:w="10206" w:type="dxa"/>
            <w:gridSpan w:val="2"/>
            <w:shd w:val="clear" w:color="auto" w:fill="002060"/>
          </w:tcPr>
          <w:p w:rsidR="0063538D" w:rsidRPr="00F607B2" w:rsidRDefault="0063538D" w:rsidP="00FE704D">
            <w:pPr>
              <w:jc w:val="both"/>
              <w:rPr>
                <w:rFonts w:ascii="Arial" w:hAnsi="Arial" w:cs="Arial"/>
                <w:b/>
              </w:rPr>
            </w:pPr>
            <w:r w:rsidRPr="00F607B2">
              <w:rPr>
                <w:rFonts w:ascii="Arial" w:hAnsi="Arial" w:cs="Arial"/>
                <w:b/>
              </w:rPr>
              <w:t xml:space="preserve">JOB DETAILS </w:t>
            </w:r>
          </w:p>
        </w:tc>
      </w:tr>
      <w:tr w:rsidR="0063538D" w:rsidRPr="00F607B2" w:rsidTr="00FE704D">
        <w:tc>
          <w:tcPr>
            <w:tcW w:w="5500" w:type="dxa"/>
          </w:tcPr>
          <w:p w:rsidR="0063538D" w:rsidRPr="00F607B2" w:rsidRDefault="0063538D" w:rsidP="00FE704D">
            <w:pPr>
              <w:jc w:val="both"/>
              <w:rPr>
                <w:rFonts w:ascii="Arial" w:hAnsi="Arial" w:cs="Arial"/>
                <w:b/>
              </w:rPr>
            </w:pPr>
            <w:r w:rsidRPr="00F607B2">
              <w:rPr>
                <w:rFonts w:ascii="Arial" w:hAnsi="Arial" w:cs="Arial"/>
                <w:b/>
              </w:rPr>
              <w:t xml:space="preserve">Job Title </w:t>
            </w:r>
          </w:p>
        </w:tc>
        <w:tc>
          <w:tcPr>
            <w:tcW w:w="4706" w:type="dxa"/>
          </w:tcPr>
          <w:p w:rsidR="0063538D" w:rsidRPr="00F607B2" w:rsidRDefault="0063538D" w:rsidP="00FE704D">
            <w:pPr>
              <w:jc w:val="both"/>
              <w:rPr>
                <w:rFonts w:ascii="Arial" w:hAnsi="Arial" w:cs="Arial"/>
                <w:color w:val="FF0000"/>
              </w:rPr>
            </w:pPr>
            <w:r w:rsidRPr="00B6596A">
              <w:rPr>
                <w:rFonts w:ascii="Arial" w:hAnsi="Arial" w:cs="Arial"/>
              </w:rPr>
              <w:t>Allied Health Professional (AHP)</w:t>
            </w:r>
            <w:r>
              <w:rPr>
                <w:rFonts w:ascii="Arial" w:hAnsi="Arial" w:cs="Arial"/>
              </w:rPr>
              <w:t xml:space="preserve"> </w:t>
            </w:r>
            <w:r w:rsidRPr="00B6596A">
              <w:rPr>
                <w:rFonts w:ascii="Arial" w:hAnsi="Arial" w:cs="Arial"/>
              </w:rPr>
              <w:t>Community Senior Support Worker</w:t>
            </w:r>
            <w:r>
              <w:rPr>
                <w:rFonts w:ascii="Arial" w:hAnsi="Arial" w:cs="Arial"/>
              </w:rPr>
              <w:t xml:space="preserve"> - UCR</w:t>
            </w:r>
          </w:p>
        </w:tc>
      </w:tr>
      <w:tr w:rsidR="0063538D" w:rsidRPr="00F607B2" w:rsidTr="00FE704D">
        <w:tc>
          <w:tcPr>
            <w:tcW w:w="5500" w:type="dxa"/>
          </w:tcPr>
          <w:p w:rsidR="0063538D" w:rsidRPr="00F607B2" w:rsidRDefault="0063538D" w:rsidP="00FE704D">
            <w:pPr>
              <w:jc w:val="both"/>
              <w:rPr>
                <w:rFonts w:ascii="Arial" w:hAnsi="Arial" w:cs="Arial"/>
                <w:b/>
              </w:rPr>
            </w:pPr>
            <w:r w:rsidRPr="00F607B2">
              <w:rPr>
                <w:rFonts w:ascii="Arial" w:hAnsi="Arial" w:cs="Arial"/>
                <w:b/>
              </w:rPr>
              <w:t xml:space="preserve">Reports to </w:t>
            </w:r>
          </w:p>
        </w:tc>
        <w:tc>
          <w:tcPr>
            <w:tcW w:w="4706" w:type="dxa"/>
          </w:tcPr>
          <w:p w:rsidR="0063538D" w:rsidRPr="00F607B2" w:rsidRDefault="0063538D" w:rsidP="00FE704D">
            <w:pPr>
              <w:jc w:val="both"/>
              <w:rPr>
                <w:rFonts w:ascii="Arial" w:hAnsi="Arial" w:cs="Arial"/>
                <w:color w:val="FF0000"/>
              </w:rPr>
            </w:pPr>
            <w:r w:rsidRPr="00F607B2">
              <w:rPr>
                <w:rFonts w:ascii="Arial" w:hAnsi="Arial" w:cs="Arial"/>
                <w:color w:val="FF0000"/>
              </w:rPr>
              <w:t xml:space="preserve">The direct line manager </w:t>
            </w:r>
          </w:p>
        </w:tc>
      </w:tr>
      <w:tr w:rsidR="0063538D" w:rsidRPr="00F607B2" w:rsidTr="00FE704D">
        <w:tc>
          <w:tcPr>
            <w:tcW w:w="5500" w:type="dxa"/>
          </w:tcPr>
          <w:p w:rsidR="0063538D" w:rsidRPr="00F607B2" w:rsidRDefault="0063538D" w:rsidP="00FE704D">
            <w:pPr>
              <w:jc w:val="both"/>
              <w:rPr>
                <w:rFonts w:ascii="Arial" w:hAnsi="Arial" w:cs="Arial"/>
                <w:b/>
              </w:rPr>
            </w:pPr>
            <w:r w:rsidRPr="00F607B2">
              <w:rPr>
                <w:rFonts w:ascii="Arial" w:hAnsi="Arial" w:cs="Arial"/>
                <w:b/>
              </w:rPr>
              <w:t xml:space="preserve">Band </w:t>
            </w:r>
          </w:p>
        </w:tc>
        <w:tc>
          <w:tcPr>
            <w:tcW w:w="4706" w:type="dxa"/>
          </w:tcPr>
          <w:p w:rsidR="0063538D" w:rsidRPr="00F607B2" w:rsidRDefault="0063538D" w:rsidP="00FE704D">
            <w:pPr>
              <w:jc w:val="both"/>
              <w:rPr>
                <w:rFonts w:ascii="Arial" w:hAnsi="Arial" w:cs="Arial"/>
                <w:color w:val="FF0000"/>
              </w:rPr>
            </w:pPr>
            <w:r w:rsidRPr="004911B1">
              <w:rPr>
                <w:rFonts w:ascii="Arial" w:hAnsi="Arial" w:cs="Arial"/>
              </w:rPr>
              <w:t>Band 3</w:t>
            </w:r>
          </w:p>
        </w:tc>
      </w:tr>
      <w:tr w:rsidR="0063538D" w:rsidRPr="00F607B2" w:rsidTr="00FE704D">
        <w:tc>
          <w:tcPr>
            <w:tcW w:w="5500" w:type="dxa"/>
          </w:tcPr>
          <w:p w:rsidR="0063538D" w:rsidRPr="00F607B2" w:rsidRDefault="0063538D" w:rsidP="00FE704D">
            <w:pPr>
              <w:jc w:val="both"/>
              <w:rPr>
                <w:rFonts w:ascii="Arial" w:hAnsi="Arial" w:cs="Arial"/>
                <w:b/>
              </w:rPr>
            </w:pPr>
            <w:r w:rsidRPr="00F607B2">
              <w:rPr>
                <w:rFonts w:ascii="Arial" w:hAnsi="Arial" w:cs="Arial"/>
                <w:b/>
              </w:rPr>
              <w:t xml:space="preserve">Department/Directorate </w:t>
            </w:r>
          </w:p>
        </w:tc>
        <w:tc>
          <w:tcPr>
            <w:tcW w:w="4706" w:type="dxa"/>
          </w:tcPr>
          <w:p w:rsidR="0063538D" w:rsidRPr="004911B1" w:rsidRDefault="0063538D" w:rsidP="00FE704D">
            <w:pPr>
              <w:jc w:val="both"/>
              <w:rPr>
                <w:rFonts w:ascii="Arial" w:hAnsi="Arial" w:cs="Arial"/>
              </w:rPr>
            </w:pPr>
            <w:r w:rsidRPr="004911B1">
              <w:rPr>
                <w:rFonts w:ascii="Arial" w:hAnsi="Arial" w:cs="Arial"/>
              </w:rPr>
              <w:t>Urgent Community Response, Community</w:t>
            </w:r>
          </w:p>
        </w:tc>
      </w:tr>
    </w:tbl>
    <w:p w:rsidR="0063538D" w:rsidRPr="00F607B2" w:rsidRDefault="0063538D" w:rsidP="0063538D">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63538D" w:rsidRPr="00F607B2" w:rsidTr="00FE704D">
        <w:tc>
          <w:tcPr>
            <w:tcW w:w="10206" w:type="dxa"/>
            <w:shd w:val="clear" w:color="auto" w:fill="002060"/>
          </w:tcPr>
          <w:p w:rsidR="0063538D" w:rsidRPr="00F607B2" w:rsidRDefault="0063538D" w:rsidP="00FE704D">
            <w:pPr>
              <w:jc w:val="both"/>
              <w:rPr>
                <w:rFonts w:ascii="Arial" w:hAnsi="Arial" w:cs="Arial"/>
                <w:b/>
              </w:rPr>
            </w:pPr>
            <w:r w:rsidRPr="00F607B2">
              <w:rPr>
                <w:rFonts w:ascii="Arial" w:hAnsi="Arial" w:cs="Arial"/>
                <w:b/>
              </w:rPr>
              <w:t xml:space="preserve">JOB PURPOSE </w:t>
            </w:r>
          </w:p>
        </w:tc>
      </w:tr>
      <w:tr w:rsidR="0063538D" w:rsidRPr="00F607B2" w:rsidTr="00FE704D">
        <w:trPr>
          <w:trHeight w:val="1838"/>
        </w:trPr>
        <w:tc>
          <w:tcPr>
            <w:tcW w:w="10206" w:type="dxa"/>
            <w:tcBorders>
              <w:bottom w:val="single" w:sz="4" w:space="0" w:color="auto"/>
            </w:tcBorders>
          </w:tcPr>
          <w:p w:rsidR="0063538D" w:rsidRDefault="0063538D" w:rsidP="0063538D">
            <w:pPr>
              <w:pStyle w:val="ListParagraph"/>
              <w:numPr>
                <w:ilvl w:val="0"/>
                <w:numId w:val="2"/>
              </w:numPr>
              <w:autoSpaceDE w:val="0"/>
              <w:autoSpaceDN w:val="0"/>
              <w:adjustRightInd w:val="0"/>
              <w:spacing w:before="0" w:after="0"/>
              <w:ind w:left="345"/>
              <w:rPr>
                <w:rFonts w:cs="Arial"/>
              </w:rPr>
            </w:pPr>
            <w:r w:rsidRPr="00B35638">
              <w:rPr>
                <w:rFonts w:cs="Arial"/>
              </w:rPr>
              <w:t xml:space="preserve">The </w:t>
            </w:r>
            <w:r>
              <w:rPr>
                <w:rFonts w:cs="Arial"/>
              </w:rPr>
              <w:t>post holder</w:t>
            </w:r>
            <w:r w:rsidRPr="00B35638">
              <w:rPr>
                <w:rFonts w:cs="Arial"/>
              </w:rPr>
              <w:t xml:space="preserve"> will work</w:t>
            </w:r>
            <w:r>
              <w:rPr>
                <w:rFonts w:cs="Arial"/>
              </w:rPr>
              <w:t xml:space="preserve"> </w:t>
            </w:r>
            <w:r w:rsidRPr="00B35638">
              <w:rPr>
                <w:rFonts w:cs="Arial"/>
              </w:rPr>
              <w:t>as part of the</w:t>
            </w:r>
            <w:r>
              <w:rPr>
                <w:rFonts w:cs="Arial"/>
              </w:rPr>
              <w:t xml:space="preserve"> </w:t>
            </w:r>
            <w:r w:rsidRPr="004911B1">
              <w:rPr>
                <w:rFonts w:cs="Arial"/>
              </w:rPr>
              <w:t xml:space="preserve">UCR </w:t>
            </w:r>
            <w:r w:rsidRPr="00B35638">
              <w:rPr>
                <w:rFonts w:cs="Arial"/>
              </w:rPr>
              <w:t>providing therapeutic and clinical interventions to patients in the c</w:t>
            </w:r>
            <w:r>
              <w:rPr>
                <w:rFonts w:cs="Arial"/>
              </w:rPr>
              <w:t>ommunity</w:t>
            </w:r>
            <w:r w:rsidRPr="00B35638">
              <w:rPr>
                <w:rFonts w:cs="Arial"/>
              </w:rPr>
              <w:t xml:space="preserve"> setting</w:t>
            </w:r>
          </w:p>
          <w:p w:rsidR="0063538D" w:rsidRPr="00227CF5" w:rsidRDefault="0063538D" w:rsidP="0063538D">
            <w:pPr>
              <w:pStyle w:val="ListParagraph"/>
              <w:numPr>
                <w:ilvl w:val="0"/>
                <w:numId w:val="2"/>
              </w:numPr>
              <w:autoSpaceDE w:val="0"/>
              <w:autoSpaceDN w:val="0"/>
              <w:adjustRightInd w:val="0"/>
              <w:spacing w:before="0" w:after="0"/>
              <w:ind w:left="345"/>
              <w:rPr>
                <w:rFonts w:cs="Arial"/>
              </w:rPr>
            </w:pPr>
            <w:r w:rsidRPr="00227CF5">
              <w:rPr>
                <w:rFonts w:cs="Arial"/>
              </w:rPr>
              <w:t>Work under the direction of the</w:t>
            </w:r>
            <w:r>
              <w:rPr>
                <w:rFonts w:cs="Arial"/>
              </w:rPr>
              <w:t xml:space="preserve"> registered</w:t>
            </w:r>
            <w:r w:rsidRPr="00227CF5">
              <w:rPr>
                <w:rFonts w:cs="Arial"/>
              </w:rPr>
              <w:t xml:space="preserve"> </w:t>
            </w:r>
            <w:r>
              <w:rPr>
                <w:rFonts w:cs="Arial"/>
              </w:rPr>
              <w:t>p</w:t>
            </w:r>
            <w:r w:rsidRPr="00227CF5">
              <w:rPr>
                <w:rFonts w:cs="Arial"/>
              </w:rPr>
              <w:t>rofessionals, to deliver safe, effective care to the cluster/General Practitioners (GP) practice populations</w:t>
            </w:r>
          </w:p>
          <w:p w:rsidR="0063538D" w:rsidRPr="00EC7005" w:rsidRDefault="0063538D" w:rsidP="0063538D">
            <w:pPr>
              <w:pStyle w:val="ListParagraph"/>
              <w:numPr>
                <w:ilvl w:val="0"/>
                <w:numId w:val="2"/>
              </w:numPr>
              <w:spacing w:before="0" w:after="0"/>
              <w:ind w:left="345"/>
              <w:rPr>
                <w:rFonts w:eastAsia="CIDFont+F4" w:cs="Arial"/>
              </w:rPr>
            </w:pPr>
            <w:r w:rsidRPr="00EC7005">
              <w:rPr>
                <w:rFonts w:eastAsia="CIDFont+F4" w:cs="Arial"/>
              </w:rPr>
              <w:t>Develop skills to ensure that the cluster and practice population receive the appropriate care and treatment in their own preferred place of care enabling them to maximise their independence and optimise their quality of life.</w:t>
            </w:r>
          </w:p>
          <w:p w:rsidR="0063538D" w:rsidRDefault="0063538D" w:rsidP="0063538D">
            <w:pPr>
              <w:pStyle w:val="ListParagraph"/>
              <w:numPr>
                <w:ilvl w:val="0"/>
                <w:numId w:val="2"/>
              </w:numPr>
              <w:spacing w:before="0" w:after="0"/>
              <w:ind w:left="345"/>
              <w:rPr>
                <w:rFonts w:eastAsia="CIDFont+F4" w:cs="Arial"/>
              </w:rPr>
            </w:pPr>
            <w:r w:rsidRPr="00227CF5">
              <w:rPr>
                <w:rFonts w:eastAsia="CIDFont+F4" w:cs="Arial"/>
              </w:rPr>
              <w:t>Contributes to assessment of care needs and follows treatment plans. Provides advice and information to patients, relatives and carers within the home environment or alternative care setting.</w:t>
            </w:r>
          </w:p>
          <w:p w:rsidR="0063538D" w:rsidRDefault="0063538D" w:rsidP="0063538D">
            <w:pPr>
              <w:pStyle w:val="ListParagraph"/>
              <w:numPr>
                <w:ilvl w:val="0"/>
                <w:numId w:val="2"/>
              </w:numPr>
              <w:spacing w:before="0" w:after="0"/>
              <w:ind w:left="345"/>
              <w:rPr>
                <w:rFonts w:cs="Arial"/>
              </w:rPr>
            </w:pPr>
            <w:r>
              <w:rPr>
                <w:rFonts w:cs="Arial"/>
              </w:rPr>
              <w:t>R</w:t>
            </w:r>
            <w:r w:rsidRPr="00E44935">
              <w:rPr>
                <w:rFonts w:cs="Arial"/>
              </w:rPr>
              <w:t>ecord</w:t>
            </w:r>
            <w:r>
              <w:rPr>
                <w:rFonts w:cs="Arial"/>
              </w:rPr>
              <w:t>s</w:t>
            </w:r>
            <w:r w:rsidRPr="00E44935">
              <w:rPr>
                <w:rFonts w:cs="Arial"/>
              </w:rPr>
              <w:t xml:space="preserve"> and documen</w:t>
            </w:r>
            <w:r>
              <w:rPr>
                <w:rFonts w:cs="Arial"/>
              </w:rPr>
              <w:t xml:space="preserve">ts </w:t>
            </w:r>
            <w:r w:rsidRPr="00E44935">
              <w:rPr>
                <w:rFonts w:cs="Arial"/>
              </w:rPr>
              <w:t xml:space="preserve">interventions and changes to the patient’s clinical condition. </w:t>
            </w:r>
          </w:p>
          <w:p w:rsidR="0063538D" w:rsidRDefault="0063538D" w:rsidP="0063538D">
            <w:pPr>
              <w:pStyle w:val="ListParagraph"/>
              <w:numPr>
                <w:ilvl w:val="0"/>
                <w:numId w:val="2"/>
              </w:numPr>
              <w:spacing w:before="0" w:after="0"/>
              <w:ind w:left="345"/>
              <w:rPr>
                <w:rFonts w:cs="Arial"/>
              </w:rPr>
            </w:pPr>
            <w:r w:rsidRPr="00E44935">
              <w:rPr>
                <w:rFonts w:cs="Arial"/>
              </w:rPr>
              <w:t>To practice in accordance of Trust standards and policies and to work within the boundaries of their role and individual competence</w:t>
            </w:r>
          </w:p>
          <w:p w:rsidR="0063538D" w:rsidRPr="00B6596A" w:rsidRDefault="0063538D" w:rsidP="00FE704D">
            <w:pPr>
              <w:jc w:val="both"/>
              <w:rPr>
                <w:rFonts w:ascii="CIDFont+F2" w:eastAsia="CIDFont+F4" w:hAnsi="CIDFont+F2" w:cs="CIDFont+F2"/>
              </w:rPr>
            </w:pPr>
          </w:p>
        </w:tc>
      </w:tr>
      <w:tr w:rsidR="0063538D" w:rsidRPr="00F607B2" w:rsidTr="00FE704D">
        <w:tc>
          <w:tcPr>
            <w:tcW w:w="10206" w:type="dxa"/>
            <w:shd w:val="clear" w:color="auto" w:fill="002060"/>
          </w:tcPr>
          <w:p w:rsidR="0063538D" w:rsidRPr="00F607B2" w:rsidRDefault="0063538D" w:rsidP="00FE704D">
            <w:pPr>
              <w:jc w:val="both"/>
              <w:rPr>
                <w:rFonts w:ascii="Arial" w:hAnsi="Arial" w:cs="Arial"/>
              </w:rPr>
            </w:pPr>
            <w:r>
              <w:rPr>
                <w:rFonts w:ascii="Arial" w:hAnsi="Arial" w:cs="Arial"/>
                <w:b/>
              </w:rPr>
              <w:t>KEY RESULT AREAS/PRINCIPAL DUTIES AND RESPONSIBILITIES</w:t>
            </w:r>
          </w:p>
        </w:tc>
      </w:tr>
      <w:tr w:rsidR="0063538D" w:rsidRPr="00F607B2" w:rsidTr="00FE704D">
        <w:tc>
          <w:tcPr>
            <w:tcW w:w="10206" w:type="dxa"/>
            <w:shd w:val="clear" w:color="auto" w:fill="auto"/>
          </w:tcPr>
          <w:p w:rsidR="0063538D" w:rsidRPr="00227CF5" w:rsidRDefault="0063538D" w:rsidP="0063538D">
            <w:pPr>
              <w:pStyle w:val="ListParagraph"/>
              <w:numPr>
                <w:ilvl w:val="0"/>
                <w:numId w:val="2"/>
              </w:numPr>
              <w:autoSpaceDE w:val="0"/>
              <w:autoSpaceDN w:val="0"/>
              <w:adjustRightInd w:val="0"/>
              <w:spacing w:before="0" w:after="0"/>
              <w:ind w:left="345"/>
              <w:rPr>
                <w:rFonts w:cs="Arial"/>
              </w:rPr>
            </w:pPr>
            <w:r w:rsidRPr="00227CF5">
              <w:rPr>
                <w:rFonts w:cs="Arial"/>
              </w:rPr>
              <w:t>To support the registered practitioner in patient care delivery by undertaking a range of delegated clinical</w:t>
            </w:r>
            <w:r>
              <w:rPr>
                <w:rFonts w:cs="Arial"/>
              </w:rPr>
              <w:t xml:space="preserve"> </w:t>
            </w:r>
            <w:r w:rsidRPr="00227CF5">
              <w:rPr>
                <w:rFonts w:cs="Arial"/>
              </w:rPr>
              <w:t>care duties</w:t>
            </w:r>
          </w:p>
          <w:p w:rsidR="0063538D" w:rsidRPr="002F1E3D" w:rsidRDefault="0063538D" w:rsidP="0063538D">
            <w:pPr>
              <w:pStyle w:val="ListParagraph"/>
              <w:numPr>
                <w:ilvl w:val="0"/>
                <w:numId w:val="2"/>
              </w:numPr>
              <w:autoSpaceDE w:val="0"/>
              <w:autoSpaceDN w:val="0"/>
              <w:adjustRightInd w:val="0"/>
              <w:spacing w:before="0" w:after="0"/>
              <w:ind w:left="345"/>
              <w:rPr>
                <w:rFonts w:cs="Arial"/>
              </w:rPr>
            </w:pPr>
            <w:r w:rsidRPr="002F1E3D">
              <w:rPr>
                <w:rFonts w:cs="Arial"/>
              </w:rPr>
              <w:t>To work independently or as part of a team to plan your own workload, prioritising the clinical needs of the patients in your care</w:t>
            </w:r>
          </w:p>
          <w:p w:rsidR="0063538D" w:rsidRPr="00227CF5" w:rsidRDefault="0063538D" w:rsidP="0063538D">
            <w:pPr>
              <w:pStyle w:val="ListParagraph"/>
              <w:numPr>
                <w:ilvl w:val="0"/>
                <w:numId w:val="2"/>
              </w:numPr>
              <w:autoSpaceDE w:val="0"/>
              <w:autoSpaceDN w:val="0"/>
              <w:adjustRightInd w:val="0"/>
              <w:spacing w:before="0" w:after="0"/>
              <w:ind w:left="345"/>
              <w:rPr>
                <w:rFonts w:cs="Arial"/>
              </w:rPr>
            </w:pPr>
            <w:r w:rsidRPr="00227CF5">
              <w:rPr>
                <w:rFonts w:cs="Arial"/>
              </w:rPr>
              <w:t>To have a flexible approach to working as patient care demands to include working within different</w:t>
            </w:r>
            <w:r>
              <w:rPr>
                <w:rFonts w:cs="Arial"/>
              </w:rPr>
              <w:t xml:space="preserve"> </w:t>
            </w:r>
            <w:r w:rsidRPr="00227CF5">
              <w:rPr>
                <w:rFonts w:cs="Arial"/>
              </w:rPr>
              <w:t xml:space="preserve">environments e.g. </w:t>
            </w:r>
            <w:r>
              <w:rPr>
                <w:rFonts w:cs="Arial"/>
              </w:rPr>
              <w:t>care homes,</w:t>
            </w:r>
            <w:r w:rsidRPr="00227CF5">
              <w:rPr>
                <w:rFonts w:cs="Arial"/>
              </w:rPr>
              <w:t xml:space="preserve"> patient homes</w:t>
            </w:r>
            <w:r>
              <w:rPr>
                <w:rFonts w:cs="Arial"/>
              </w:rPr>
              <w:t>, clinics and in-reach</w:t>
            </w:r>
            <w:r w:rsidRPr="00227CF5">
              <w:rPr>
                <w:rFonts w:cs="Arial"/>
              </w:rPr>
              <w:t xml:space="preserve"> following patient safety guidelines/risk assessments.</w:t>
            </w:r>
          </w:p>
          <w:p w:rsidR="0063538D" w:rsidRPr="00227CF5" w:rsidRDefault="0063538D" w:rsidP="0063538D">
            <w:pPr>
              <w:pStyle w:val="ListParagraph"/>
              <w:numPr>
                <w:ilvl w:val="0"/>
                <w:numId w:val="2"/>
              </w:numPr>
              <w:autoSpaceDE w:val="0"/>
              <w:autoSpaceDN w:val="0"/>
              <w:adjustRightInd w:val="0"/>
              <w:spacing w:before="0" w:after="0"/>
              <w:ind w:left="345"/>
              <w:rPr>
                <w:rFonts w:cs="Arial"/>
              </w:rPr>
            </w:pPr>
            <w:r w:rsidRPr="00227CF5">
              <w:rPr>
                <w:rFonts w:cs="Arial"/>
              </w:rPr>
              <w:t xml:space="preserve">To be responsible for their </w:t>
            </w:r>
            <w:r>
              <w:rPr>
                <w:rFonts w:cs="Arial"/>
              </w:rPr>
              <w:t xml:space="preserve">own </w:t>
            </w:r>
            <w:r w:rsidRPr="00227CF5">
              <w:rPr>
                <w:rFonts w:cs="Arial"/>
              </w:rPr>
              <w:t>decision making and actions.</w:t>
            </w:r>
          </w:p>
          <w:p w:rsidR="0063538D" w:rsidRDefault="0063538D" w:rsidP="0063538D">
            <w:pPr>
              <w:pStyle w:val="ListParagraph"/>
              <w:numPr>
                <w:ilvl w:val="0"/>
                <w:numId w:val="2"/>
              </w:numPr>
              <w:autoSpaceDE w:val="0"/>
              <w:autoSpaceDN w:val="0"/>
              <w:adjustRightInd w:val="0"/>
              <w:spacing w:before="0" w:after="0"/>
              <w:ind w:left="345"/>
              <w:rPr>
                <w:rFonts w:cs="Arial"/>
              </w:rPr>
            </w:pPr>
            <w:r w:rsidRPr="002F1E3D">
              <w:rPr>
                <w:rFonts w:cs="Arial"/>
              </w:rPr>
              <w:t xml:space="preserve">To establish and maintain good interpersonal skills. To provide and receive factual and accurate information and to overcome communication barriers using other methods, such as visual prompts, reassurance, empathy, </w:t>
            </w:r>
            <w:r>
              <w:rPr>
                <w:rFonts w:cs="Arial"/>
              </w:rPr>
              <w:t>supporting informed decision making/risk taking</w:t>
            </w:r>
            <w:r w:rsidRPr="002F1E3D">
              <w:rPr>
                <w:rFonts w:cs="Arial"/>
              </w:rPr>
              <w:t>.</w:t>
            </w:r>
            <w:r w:rsidRPr="00227CF5">
              <w:rPr>
                <w:rFonts w:cs="Arial"/>
              </w:rPr>
              <w:t xml:space="preserve"> </w:t>
            </w:r>
          </w:p>
          <w:p w:rsidR="0063538D" w:rsidRPr="009745DD" w:rsidRDefault="0063538D" w:rsidP="0063538D">
            <w:pPr>
              <w:pStyle w:val="ListParagraph"/>
              <w:numPr>
                <w:ilvl w:val="0"/>
                <w:numId w:val="2"/>
              </w:numPr>
              <w:autoSpaceDE w:val="0"/>
              <w:autoSpaceDN w:val="0"/>
              <w:adjustRightInd w:val="0"/>
              <w:spacing w:before="0" w:after="0"/>
              <w:ind w:left="345"/>
              <w:rPr>
                <w:rFonts w:cs="Arial"/>
              </w:rPr>
            </w:pPr>
            <w:r w:rsidRPr="009745DD">
              <w:rPr>
                <w:rFonts w:cs="Arial"/>
              </w:rPr>
              <w:t xml:space="preserve">To undertake training in order to clinical interventions effectively and remain competent to practice these interventions, all following assessment and completion of clinical competency. See attached clinical specific tasks associated with role. </w:t>
            </w:r>
          </w:p>
          <w:p w:rsidR="0063538D" w:rsidRPr="009745DD" w:rsidRDefault="0063538D" w:rsidP="0063538D">
            <w:pPr>
              <w:pStyle w:val="ListParagraph"/>
              <w:numPr>
                <w:ilvl w:val="0"/>
                <w:numId w:val="2"/>
              </w:numPr>
              <w:autoSpaceDE w:val="0"/>
              <w:autoSpaceDN w:val="0"/>
              <w:adjustRightInd w:val="0"/>
              <w:spacing w:before="0" w:after="0"/>
              <w:ind w:left="345"/>
              <w:rPr>
                <w:rFonts w:cs="Arial"/>
              </w:rPr>
            </w:pPr>
            <w:r w:rsidRPr="009745DD">
              <w:rPr>
                <w:rFonts w:cs="Arial"/>
              </w:rPr>
              <w:t>Assess a person’s clinical condition, within the individual’s scope of competence using tools such as, NEWS2 parameters, pain assessment tool, non-verbal signs of deterioration and know how to urgently escalate concerns appropriately.</w:t>
            </w:r>
          </w:p>
          <w:p w:rsidR="0063538D" w:rsidRDefault="0063538D" w:rsidP="0063538D">
            <w:pPr>
              <w:pStyle w:val="ListParagraph"/>
              <w:numPr>
                <w:ilvl w:val="0"/>
                <w:numId w:val="2"/>
              </w:numPr>
              <w:autoSpaceDE w:val="0"/>
              <w:autoSpaceDN w:val="0"/>
              <w:adjustRightInd w:val="0"/>
              <w:spacing w:before="0" w:after="0"/>
              <w:ind w:left="345"/>
              <w:rPr>
                <w:rFonts w:cs="Arial"/>
              </w:rPr>
            </w:pPr>
            <w:r w:rsidRPr="008F49B1">
              <w:rPr>
                <w:rFonts w:cs="Arial"/>
              </w:rPr>
              <w:t xml:space="preserve">To undertake a range of clinical interventions and to demonstrate accurate physical skills with the use of relevant equipment, obtained through training and practice. </w:t>
            </w:r>
          </w:p>
          <w:p w:rsidR="0063538D" w:rsidRPr="004911B1" w:rsidRDefault="0063538D" w:rsidP="0063538D">
            <w:pPr>
              <w:numPr>
                <w:ilvl w:val="0"/>
                <w:numId w:val="2"/>
              </w:numPr>
              <w:autoSpaceDE w:val="0"/>
              <w:autoSpaceDN w:val="0"/>
              <w:adjustRightInd w:val="0"/>
              <w:spacing w:after="0" w:line="240" w:lineRule="auto"/>
              <w:ind w:left="345"/>
              <w:rPr>
                <w:rFonts w:ascii="Arial" w:eastAsia="Times New Roman" w:hAnsi="Arial" w:cs="Arial"/>
                <w:szCs w:val="24"/>
                <w:lang w:eastAsia="en-GB"/>
              </w:rPr>
            </w:pPr>
            <w:r w:rsidRPr="004911B1">
              <w:rPr>
                <w:rFonts w:ascii="Arial" w:eastAsia="Times New Roman" w:hAnsi="Arial" w:cs="Arial"/>
                <w:szCs w:val="24"/>
                <w:lang w:eastAsia="en-GB"/>
              </w:rPr>
              <w:lastRenderedPageBreak/>
              <w:t>To be able to assist a patient at risk of harm, such as pressure damage, and risk of falls by following the risk assessment and individualised care plan. You will also be expected to report any changes in condition that may impact the patient, via the Trust incident reporting system.</w:t>
            </w:r>
          </w:p>
          <w:p w:rsidR="0063538D" w:rsidRPr="004911B1" w:rsidRDefault="0063538D" w:rsidP="0063538D">
            <w:pPr>
              <w:numPr>
                <w:ilvl w:val="0"/>
                <w:numId w:val="2"/>
              </w:numPr>
              <w:autoSpaceDE w:val="0"/>
              <w:autoSpaceDN w:val="0"/>
              <w:adjustRightInd w:val="0"/>
              <w:spacing w:after="0" w:line="240" w:lineRule="auto"/>
              <w:ind w:left="345"/>
              <w:rPr>
                <w:rFonts w:ascii="Arial" w:eastAsia="Times New Roman" w:hAnsi="Arial" w:cs="Arial"/>
                <w:szCs w:val="24"/>
                <w:lang w:eastAsia="en-GB"/>
              </w:rPr>
            </w:pPr>
            <w:r w:rsidRPr="004911B1">
              <w:rPr>
                <w:rFonts w:ascii="Arial" w:eastAsia="Times New Roman" w:hAnsi="Arial" w:cs="Arial"/>
                <w:szCs w:val="24"/>
                <w:lang w:eastAsia="en-GB"/>
              </w:rPr>
              <w:t>To adhere to trust policies and standard operating procedures in relation to all aspects of practice. To know how to access the most up to date policies and adhere to them in line with Trust requirements.</w:t>
            </w:r>
          </w:p>
          <w:p w:rsidR="0063538D" w:rsidRPr="008F49B1" w:rsidRDefault="0063538D" w:rsidP="0063538D">
            <w:pPr>
              <w:pStyle w:val="ListParagraph"/>
              <w:numPr>
                <w:ilvl w:val="0"/>
                <w:numId w:val="2"/>
              </w:numPr>
              <w:autoSpaceDE w:val="0"/>
              <w:autoSpaceDN w:val="0"/>
              <w:adjustRightInd w:val="0"/>
              <w:spacing w:before="0" w:after="0"/>
              <w:ind w:left="345"/>
              <w:rPr>
                <w:rFonts w:cs="Arial"/>
              </w:rPr>
            </w:pPr>
            <w:r w:rsidRPr="008F49B1">
              <w:rPr>
                <w:rFonts w:cs="Arial"/>
              </w:rPr>
              <w:t>Act on own initiative delivering patient care and demonstrate Trust values in all areas of work and to conduct yourself in a professional and appropriate manner.</w:t>
            </w:r>
          </w:p>
          <w:p w:rsidR="0063538D" w:rsidRPr="00227CF5" w:rsidRDefault="0063538D" w:rsidP="0063538D">
            <w:pPr>
              <w:pStyle w:val="ListParagraph"/>
              <w:numPr>
                <w:ilvl w:val="0"/>
                <w:numId w:val="2"/>
              </w:numPr>
              <w:autoSpaceDE w:val="0"/>
              <w:autoSpaceDN w:val="0"/>
              <w:adjustRightInd w:val="0"/>
              <w:spacing w:before="0" w:after="0"/>
              <w:ind w:left="345"/>
              <w:rPr>
                <w:rFonts w:cs="Arial"/>
              </w:rPr>
            </w:pPr>
            <w:r>
              <w:rPr>
                <w:rFonts w:cs="Arial"/>
              </w:rPr>
              <w:t>C</w:t>
            </w:r>
            <w:r w:rsidRPr="00227CF5">
              <w:rPr>
                <w:rFonts w:cs="Arial"/>
              </w:rPr>
              <w:t>ontributes to assessment of care needs and follows plans of care.</w:t>
            </w:r>
          </w:p>
          <w:p w:rsidR="0063538D" w:rsidRPr="00EC7005" w:rsidRDefault="0063538D" w:rsidP="0063538D">
            <w:pPr>
              <w:pStyle w:val="ListParagraph"/>
              <w:numPr>
                <w:ilvl w:val="0"/>
                <w:numId w:val="2"/>
              </w:numPr>
              <w:autoSpaceDE w:val="0"/>
              <w:autoSpaceDN w:val="0"/>
              <w:adjustRightInd w:val="0"/>
              <w:spacing w:before="0" w:after="0"/>
              <w:ind w:left="345"/>
              <w:rPr>
                <w:rFonts w:cs="Arial"/>
              </w:rPr>
            </w:pPr>
            <w:r w:rsidRPr="00EC7005">
              <w:rPr>
                <w:rFonts w:cs="Arial"/>
              </w:rPr>
              <w:t>Provides advice to clients and patients relatives and carers within the home environment or alternate care setting.</w:t>
            </w:r>
          </w:p>
          <w:p w:rsidR="0063538D" w:rsidRPr="008F49B1" w:rsidRDefault="0063538D" w:rsidP="0063538D">
            <w:pPr>
              <w:pStyle w:val="ListParagraph"/>
              <w:numPr>
                <w:ilvl w:val="0"/>
                <w:numId w:val="2"/>
              </w:numPr>
              <w:autoSpaceDE w:val="0"/>
              <w:autoSpaceDN w:val="0"/>
              <w:adjustRightInd w:val="0"/>
              <w:spacing w:before="0" w:after="0"/>
              <w:ind w:left="345"/>
              <w:rPr>
                <w:rFonts w:cs="Arial"/>
              </w:rPr>
            </w:pPr>
            <w:r w:rsidRPr="00626B01">
              <w:rPr>
                <w:rFonts w:cs="Arial"/>
              </w:rPr>
              <w:t xml:space="preserve">To work within your own capabilities and demonstrate a personal duty of care, using any resources, valuables, ordering clinical supplies, when using any equipment such as hoists, examination trollies and wheelchairs. </w:t>
            </w:r>
          </w:p>
          <w:p w:rsidR="0063538D" w:rsidRPr="002F1E3D" w:rsidRDefault="0063538D" w:rsidP="0063538D">
            <w:pPr>
              <w:pStyle w:val="ListParagraph"/>
              <w:numPr>
                <w:ilvl w:val="0"/>
                <w:numId w:val="2"/>
              </w:numPr>
              <w:autoSpaceDE w:val="0"/>
              <w:autoSpaceDN w:val="0"/>
              <w:adjustRightInd w:val="0"/>
              <w:spacing w:before="0" w:after="0"/>
              <w:ind w:left="345"/>
              <w:rPr>
                <w:rFonts w:cs="Arial"/>
              </w:rPr>
            </w:pPr>
            <w:r w:rsidRPr="002F1E3D">
              <w:rPr>
                <w:rFonts w:cs="Arial"/>
              </w:rPr>
              <w:t xml:space="preserve">To provide support and supervision to new or less experienced staff by demonstrating and teaching safe practice and explaining supplementary tasks which need completing in the </w:t>
            </w:r>
            <w:r>
              <w:rPr>
                <w:rFonts w:cs="Arial"/>
              </w:rPr>
              <w:t>department</w:t>
            </w:r>
            <w:r w:rsidRPr="002F1E3D">
              <w:rPr>
                <w:rFonts w:cs="Arial"/>
              </w:rPr>
              <w:t>, such as daily cleaning of environment and equipment, quality control checks on equipment, audits or other works to maintain standards, stocking of equipment, organising the clinical environment.</w:t>
            </w:r>
          </w:p>
          <w:p w:rsidR="0063538D" w:rsidRPr="00B35638" w:rsidRDefault="0063538D" w:rsidP="0063538D">
            <w:pPr>
              <w:pStyle w:val="ListParagraph"/>
              <w:numPr>
                <w:ilvl w:val="0"/>
                <w:numId w:val="2"/>
              </w:numPr>
              <w:autoSpaceDE w:val="0"/>
              <w:autoSpaceDN w:val="0"/>
              <w:adjustRightInd w:val="0"/>
              <w:spacing w:before="0" w:after="0"/>
              <w:ind w:left="345"/>
              <w:rPr>
                <w:rFonts w:cs="Arial"/>
              </w:rPr>
            </w:pPr>
            <w:r w:rsidRPr="00B35638">
              <w:rPr>
                <w:rFonts w:cs="Arial"/>
              </w:rPr>
              <w:t>Accurately record information,</w:t>
            </w:r>
            <w:r>
              <w:rPr>
                <w:rFonts w:cs="Arial"/>
              </w:rPr>
              <w:t xml:space="preserve"> </w:t>
            </w:r>
            <w:r w:rsidRPr="00B35638">
              <w:rPr>
                <w:rFonts w:cs="Arial"/>
              </w:rPr>
              <w:t>and understand the importance of accurate and complete documentation. To record clearly and accurately all aspects of care given to the individual in relevant documents, such as risk assessments</w:t>
            </w:r>
            <w:r>
              <w:rPr>
                <w:rFonts w:cs="Arial"/>
              </w:rPr>
              <w:t xml:space="preserve"> and</w:t>
            </w:r>
            <w:r w:rsidRPr="00B35638">
              <w:rPr>
                <w:rFonts w:cs="Arial"/>
              </w:rPr>
              <w:t xml:space="preserve"> care plans.</w:t>
            </w:r>
          </w:p>
          <w:p w:rsidR="0063538D" w:rsidRDefault="0063538D" w:rsidP="0063538D">
            <w:pPr>
              <w:pStyle w:val="ListParagraph"/>
              <w:numPr>
                <w:ilvl w:val="0"/>
                <w:numId w:val="2"/>
              </w:numPr>
              <w:autoSpaceDE w:val="0"/>
              <w:autoSpaceDN w:val="0"/>
              <w:adjustRightInd w:val="0"/>
              <w:spacing w:before="0" w:after="0"/>
              <w:ind w:left="345"/>
              <w:rPr>
                <w:rFonts w:cs="Arial"/>
              </w:rPr>
            </w:pPr>
            <w:r w:rsidRPr="00844E42">
              <w:rPr>
                <w:rFonts w:cs="Arial"/>
              </w:rPr>
              <w:t>To act as the patient’s advocate in safeguarding patients from harm using the patient’s information, such as falls prevention and pressure damage prevention.</w:t>
            </w:r>
          </w:p>
          <w:p w:rsidR="0063538D" w:rsidRPr="002F1E3D" w:rsidRDefault="0063538D" w:rsidP="0063538D">
            <w:pPr>
              <w:pStyle w:val="ListParagraph"/>
              <w:numPr>
                <w:ilvl w:val="0"/>
                <w:numId w:val="2"/>
              </w:numPr>
              <w:autoSpaceDE w:val="0"/>
              <w:autoSpaceDN w:val="0"/>
              <w:adjustRightInd w:val="0"/>
              <w:spacing w:before="0" w:after="0"/>
              <w:ind w:left="345"/>
              <w:rPr>
                <w:rFonts w:cs="Arial"/>
              </w:rPr>
            </w:pPr>
            <w:r w:rsidRPr="002F1E3D">
              <w:rPr>
                <w:rFonts w:cs="Arial"/>
              </w:rPr>
              <w:t>To act accordingly if concerned or made aware of any incidents/concerns or harm such as safeguarding concerns, reporting incidents using the incident reporting system.</w:t>
            </w:r>
          </w:p>
          <w:p w:rsidR="0063538D" w:rsidRPr="002F1E3D" w:rsidRDefault="0063538D" w:rsidP="0063538D">
            <w:pPr>
              <w:pStyle w:val="ListParagraph"/>
              <w:numPr>
                <w:ilvl w:val="0"/>
                <w:numId w:val="2"/>
              </w:numPr>
              <w:autoSpaceDE w:val="0"/>
              <w:autoSpaceDN w:val="0"/>
              <w:adjustRightInd w:val="0"/>
              <w:spacing w:before="0" w:after="0"/>
              <w:ind w:left="345"/>
              <w:rPr>
                <w:rFonts w:cs="Arial"/>
              </w:rPr>
            </w:pPr>
            <w:r w:rsidRPr="002F1E3D">
              <w:rPr>
                <w:rFonts w:cs="Arial"/>
              </w:rPr>
              <w:t>Frequent exposure to hazards, such as physical, challenging or aggressive behaviours and unpleasant conditions such as working with body odours and bodily fluids, soiled linen and specimen collection.</w:t>
            </w:r>
          </w:p>
          <w:p w:rsidR="0063538D" w:rsidRPr="004911B1" w:rsidRDefault="0063538D" w:rsidP="00FE704D">
            <w:pPr>
              <w:autoSpaceDE w:val="0"/>
              <w:autoSpaceDN w:val="0"/>
              <w:adjustRightInd w:val="0"/>
              <w:ind w:left="345"/>
              <w:rPr>
                <w:rFonts w:ascii="Arial" w:eastAsia="Times New Roman" w:hAnsi="Arial" w:cs="Arial"/>
                <w:szCs w:val="24"/>
                <w:lang w:eastAsia="en-GB"/>
              </w:rPr>
            </w:pPr>
          </w:p>
        </w:tc>
      </w:tr>
      <w:tr w:rsidR="0063538D" w:rsidRPr="00F607B2" w:rsidTr="00FE704D">
        <w:tc>
          <w:tcPr>
            <w:tcW w:w="10206" w:type="dxa"/>
            <w:shd w:val="clear" w:color="auto" w:fill="002060"/>
          </w:tcPr>
          <w:p w:rsidR="0063538D" w:rsidRPr="00F607B2" w:rsidRDefault="0063538D" w:rsidP="00FE704D">
            <w:pPr>
              <w:jc w:val="both"/>
              <w:rPr>
                <w:rFonts w:ascii="Arial" w:hAnsi="Arial" w:cs="Arial"/>
              </w:rPr>
            </w:pPr>
            <w:r w:rsidRPr="00F607B2">
              <w:rPr>
                <w:rFonts w:ascii="Arial" w:hAnsi="Arial" w:cs="Arial"/>
                <w:b/>
              </w:rPr>
              <w:lastRenderedPageBreak/>
              <w:t xml:space="preserve">KEY WORKING RELATIONSHIPS </w:t>
            </w:r>
          </w:p>
        </w:tc>
      </w:tr>
      <w:tr w:rsidR="0063538D" w:rsidRPr="00F607B2" w:rsidTr="00FE704D">
        <w:tc>
          <w:tcPr>
            <w:tcW w:w="10206" w:type="dxa"/>
            <w:tcBorders>
              <w:bottom w:val="single" w:sz="4" w:space="0" w:color="auto"/>
            </w:tcBorders>
          </w:tcPr>
          <w:p w:rsidR="0063538D" w:rsidRDefault="0063538D" w:rsidP="00FE704D">
            <w:pPr>
              <w:pStyle w:val="paragraph"/>
              <w:spacing w:before="0" w:beforeAutospacing="0" w:after="0" w:afterAutospacing="0"/>
              <w:jc w:val="both"/>
              <w:textAlignment w:val="baseline"/>
              <w:rPr>
                <w:rFonts w:ascii="Arial" w:hAnsi="Arial"/>
                <w:sz w:val="22"/>
                <w:szCs w:val="22"/>
              </w:rPr>
            </w:pPr>
          </w:p>
          <w:p w:rsidR="0063538D" w:rsidRDefault="0063538D" w:rsidP="00FE704D">
            <w:pPr>
              <w:pStyle w:val="paragraph"/>
              <w:spacing w:before="0" w:beforeAutospacing="0" w:after="0" w:afterAutospacing="0"/>
              <w:jc w:val="both"/>
              <w:textAlignment w:val="baseline"/>
              <w:rPr>
                <w:rFonts w:ascii="Arial" w:hAnsi="Arial"/>
                <w:sz w:val="22"/>
                <w:szCs w:val="22"/>
              </w:rPr>
            </w:pPr>
            <w:r w:rsidRPr="00227CF5">
              <w:rPr>
                <w:rFonts w:ascii="Arial" w:hAnsi="Arial"/>
                <w:sz w:val="22"/>
                <w:szCs w:val="22"/>
              </w:rPr>
              <w:t>The post holder is required to deal effectively with staff of all levels throughout the Trust as and when they encounter on a day to day basis. In addition, the post holder will deal with the wider healthcare community, external organisations and the public. This will include verbal, written and electronic media.</w:t>
            </w:r>
          </w:p>
          <w:p w:rsidR="0063538D" w:rsidRDefault="0063538D" w:rsidP="00FE704D">
            <w:pPr>
              <w:pStyle w:val="paragraph"/>
              <w:spacing w:before="0" w:beforeAutospacing="0" w:after="0" w:afterAutospacing="0"/>
              <w:jc w:val="both"/>
              <w:textAlignment w:val="baseline"/>
              <w:rPr>
                <w:rFonts w:ascii="Arial" w:hAnsi="Arial"/>
                <w:sz w:val="22"/>
                <w:szCs w:val="22"/>
              </w:rPr>
            </w:pPr>
          </w:p>
          <w:p w:rsidR="0063538D" w:rsidRDefault="0063538D" w:rsidP="00FE704D">
            <w:pPr>
              <w:pStyle w:val="paragraph"/>
              <w:spacing w:before="0" w:beforeAutospacing="0" w:after="0" w:afterAutospacing="0"/>
              <w:jc w:val="both"/>
              <w:textAlignment w:val="baseline"/>
              <w:rPr>
                <w:rFonts w:ascii="Arial" w:hAnsi="Arial"/>
                <w:sz w:val="22"/>
                <w:szCs w:val="22"/>
              </w:rPr>
            </w:pPr>
            <w:r w:rsidRPr="00227CF5">
              <w:rPr>
                <w:rFonts w:ascii="Arial" w:hAnsi="Arial"/>
                <w:sz w:val="22"/>
                <w:szCs w:val="22"/>
              </w:rPr>
              <w:t>Of particular importance are working relationships with:</w:t>
            </w:r>
          </w:p>
          <w:p w:rsidR="0063538D" w:rsidRDefault="0063538D" w:rsidP="00FE704D">
            <w:pPr>
              <w:pStyle w:val="paragraph"/>
              <w:spacing w:before="0" w:beforeAutospacing="0" w:after="0" w:afterAutospacing="0"/>
              <w:jc w:val="both"/>
              <w:textAlignment w:val="baseline"/>
              <w:rPr>
                <w:rStyle w:val="normaltextrun"/>
                <w:rFonts w:ascii="Arial" w:hAnsi="Arial"/>
                <w:sz w:val="22"/>
                <w:szCs w:val="22"/>
              </w:rPr>
            </w:pPr>
          </w:p>
          <w:tbl>
            <w:tblPr>
              <w:tblStyle w:val="TableGrid"/>
              <w:tblW w:w="0" w:type="auto"/>
              <w:tblLayout w:type="fixed"/>
              <w:tblLook w:val="04A0" w:firstRow="1" w:lastRow="0" w:firstColumn="1" w:lastColumn="0" w:noHBand="0" w:noVBand="1"/>
            </w:tblPr>
            <w:tblGrid>
              <w:gridCol w:w="4990"/>
              <w:gridCol w:w="4990"/>
            </w:tblGrid>
            <w:tr w:rsidR="0063538D" w:rsidRPr="00506067" w:rsidTr="00FE704D">
              <w:tc>
                <w:tcPr>
                  <w:tcW w:w="4990" w:type="dxa"/>
                  <w:shd w:val="clear" w:color="auto" w:fill="323E4F" w:themeFill="text2" w:themeFillShade="BF"/>
                </w:tcPr>
                <w:p w:rsidR="0063538D" w:rsidRPr="00506067" w:rsidRDefault="0063538D" w:rsidP="00FE704D">
                  <w:pPr>
                    <w:pStyle w:val="paragraph"/>
                    <w:spacing w:before="0" w:beforeAutospacing="0" w:after="0" w:afterAutospacing="0"/>
                    <w:jc w:val="both"/>
                    <w:textAlignment w:val="baseline"/>
                    <w:rPr>
                      <w:rFonts w:ascii="Arial" w:hAnsi="Arial" w:cs="Arial"/>
                      <w:color w:val="FFFFFF" w:themeColor="background1"/>
                      <w:sz w:val="22"/>
                      <w:szCs w:val="22"/>
                    </w:rPr>
                  </w:pPr>
                  <w:r>
                    <w:rPr>
                      <w:rFonts w:ascii="Arial" w:hAnsi="Arial" w:cs="Arial"/>
                      <w:color w:val="FFFFFF" w:themeColor="background1"/>
                      <w:sz w:val="22"/>
                      <w:szCs w:val="22"/>
                    </w:rPr>
                    <w:t>Internal to Trust</w:t>
                  </w:r>
                </w:p>
              </w:tc>
              <w:tc>
                <w:tcPr>
                  <w:tcW w:w="4990" w:type="dxa"/>
                  <w:shd w:val="clear" w:color="auto" w:fill="323E4F" w:themeFill="text2" w:themeFillShade="BF"/>
                </w:tcPr>
                <w:p w:rsidR="0063538D" w:rsidRPr="00506067" w:rsidRDefault="0063538D" w:rsidP="00FE704D">
                  <w:pPr>
                    <w:pStyle w:val="paragraph"/>
                    <w:spacing w:before="0" w:beforeAutospacing="0" w:after="0" w:afterAutospacing="0"/>
                    <w:jc w:val="both"/>
                    <w:textAlignment w:val="baseline"/>
                    <w:rPr>
                      <w:rFonts w:ascii="Arial" w:hAnsi="Arial" w:cs="Arial"/>
                      <w:color w:val="FFFFFF" w:themeColor="background1"/>
                      <w:sz w:val="22"/>
                      <w:szCs w:val="22"/>
                    </w:rPr>
                  </w:pPr>
                  <w:r>
                    <w:rPr>
                      <w:rFonts w:ascii="Arial" w:hAnsi="Arial" w:cs="Arial"/>
                      <w:color w:val="FFFFFF" w:themeColor="background1"/>
                      <w:sz w:val="22"/>
                      <w:szCs w:val="22"/>
                    </w:rPr>
                    <w:t>External to Trust</w:t>
                  </w:r>
                </w:p>
              </w:tc>
            </w:tr>
            <w:tr w:rsidR="0063538D" w:rsidTr="00FE704D">
              <w:tc>
                <w:tcPr>
                  <w:tcW w:w="4990" w:type="dxa"/>
                </w:tcPr>
                <w:p w:rsidR="0063538D" w:rsidRDefault="0063538D" w:rsidP="0063538D">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Allied Health Professionals</w:t>
                  </w:r>
                </w:p>
                <w:p w:rsidR="0063538D" w:rsidRDefault="0063538D" w:rsidP="0063538D">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Registered Nurses</w:t>
                  </w:r>
                </w:p>
                <w:p w:rsidR="0063538D" w:rsidRDefault="0063538D" w:rsidP="0063538D">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Nursing support staff</w:t>
                  </w:r>
                </w:p>
                <w:p w:rsidR="0063538D" w:rsidRPr="00CF2DDD" w:rsidRDefault="0063538D" w:rsidP="0063538D">
                  <w:pPr>
                    <w:pStyle w:val="paragraph"/>
                    <w:numPr>
                      <w:ilvl w:val="0"/>
                      <w:numId w:val="3"/>
                    </w:numPr>
                    <w:rPr>
                      <w:rFonts w:ascii="Arial" w:hAnsi="Arial" w:cs="Arial"/>
                      <w:sz w:val="22"/>
                      <w:szCs w:val="22"/>
                    </w:rPr>
                  </w:pPr>
                  <w:r w:rsidRPr="00CF2DDD">
                    <w:rPr>
                      <w:rFonts w:ascii="Arial" w:hAnsi="Arial" w:cs="Arial"/>
                      <w:sz w:val="22"/>
                      <w:szCs w:val="22"/>
                    </w:rPr>
                    <w:t>Doctors of all grades</w:t>
                  </w:r>
                </w:p>
                <w:p w:rsidR="0063538D" w:rsidRDefault="0063538D" w:rsidP="0063538D">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Domestic and housekeeping staff</w:t>
                  </w:r>
                </w:p>
                <w:p w:rsidR="0063538D" w:rsidRDefault="0063538D" w:rsidP="0063538D">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Administrative staff</w:t>
                  </w:r>
                </w:p>
                <w:p w:rsidR="0063538D" w:rsidRDefault="0063538D" w:rsidP="0063538D">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Facilities and estates staff</w:t>
                  </w:r>
                </w:p>
                <w:p w:rsidR="0063538D" w:rsidRDefault="0063538D" w:rsidP="0063538D">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Learning and development team </w:t>
                  </w:r>
                </w:p>
              </w:tc>
              <w:tc>
                <w:tcPr>
                  <w:tcW w:w="4990" w:type="dxa"/>
                </w:tcPr>
                <w:p w:rsidR="0063538D" w:rsidRDefault="0063538D" w:rsidP="0063538D">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Social care providers/agencies</w:t>
                  </w:r>
                </w:p>
                <w:p w:rsidR="0063538D" w:rsidRDefault="0063538D" w:rsidP="0063538D">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Patients, relatives and carers</w:t>
                  </w:r>
                </w:p>
                <w:p w:rsidR="0063538D" w:rsidRDefault="0063538D" w:rsidP="0063538D">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Care/nursing home staff </w:t>
                  </w:r>
                </w:p>
                <w:p w:rsidR="0063538D" w:rsidRDefault="0063538D" w:rsidP="0063538D">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General Practitioners</w:t>
                  </w:r>
                </w:p>
                <w:p w:rsidR="0063538D" w:rsidRDefault="0063538D" w:rsidP="0063538D">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Other members primary care </w:t>
                  </w:r>
                </w:p>
                <w:p w:rsidR="0063538D" w:rsidRDefault="0063538D" w:rsidP="0063538D">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Agencies and other providers</w:t>
                  </w:r>
                </w:p>
              </w:tc>
            </w:tr>
          </w:tbl>
          <w:p w:rsidR="0063538D" w:rsidRDefault="0063538D" w:rsidP="00FE704D">
            <w:pPr>
              <w:pStyle w:val="paragraph"/>
              <w:spacing w:before="0" w:beforeAutospacing="0" w:after="0" w:afterAutospacing="0"/>
              <w:jc w:val="both"/>
              <w:textAlignment w:val="baseline"/>
              <w:rPr>
                <w:rFonts w:ascii="Segoe UI" w:hAnsi="Segoe UI" w:cs="Segoe UI"/>
                <w:sz w:val="18"/>
                <w:szCs w:val="18"/>
              </w:rPr>
            </w:pPr>
          </w:p>
          <w:p w:rsidR="0063538D" w:rsidRPr="00F607B2" w:rsidRDefault="0063538D" w:rsidP="00FE704D">
            <w:pPr>
              <w:jc w:val="both"/>
              <w:rPr>
                <w:rFonts w:ascii="Arial" w:hAnsi="Arial" w:cs="Arial"/>
                <w:color w:val="FF0000"/>
              </w:rPr>
            </w:pPr>
          </w:p>
        </w:tc>
      </w:tr>
      <w:tr w:rsidR="0063538D" w:rsidRPr="00F607B2" w:rsidTr="00FE704D">
        <w:tc>
          <w:tcPr>
            <w:tcW w:w="10206" w:type="dxa"/>
            <w:shd w:val="clear" w:color="auto" w:fill="002060"/>
          </w:tcPr>
          <w:p w:rsidR="0063538D" w:rsidRPr="00F607B2" w:rsidRDefault="0063538D" w:rsidP="00FE704D">
            <w:pPr>
              <w:jc w:val="both"/>
              <w:rPr>
                <w:rFonts w:ascii="Arial" w:hAnsi="Arial" w:cs="Arial"/>
                <w:b/>
              </w:rPr>
            </w:pPr>
            <w:r w:rsidRPr="00F607B2">
              <w:rPr>
                <w:rFonts w:ascii="Arial" w:hAnsi="Arial" w:cs="Arial"/>
                <w:b/>
              </w:rPr>
              <w:t xml:space="preserve">ORGANISATIONAL CHART </w:t>
            </w:r>
          </w:p>
        </w:tc>
      </w:tr>
      <w:tr w:rsidR="0063538D" w:rsidRPr="00F607B2" w:rsidTr="00FE704D">
        <w:tc>
          <w:tcPr>
            <w:tcW w:w="10206" w:type="dxa"/>
            <w:tcBorders>
              <w:bottom w:val="single" w:sz="4" w:space="0" w:color="auto"/>
            </w:tcBorders>
          </w:tcPr>
          <w:p w:rsidR="0063538D" w:rsidRDefault="0063538D" w:rsidP="00FE704D">
            <w:pPr>
              <w:jc w:val="both"/>
              <w:rPr>
                <w:rFonts w:ascii="Arial" w:hAnsi="Arial" w:cs="Arial"/>
              </w:rPr>
            </w:pPr>
          </w:p>
          <w:p w:rsidR="0063538D" w:rsidRDefault="0063538D" w:rsidP="00FE704D">
            <w:pPr>
              <w:jc w:val="both"/>
              <w:rPr>
                <w:rFonts w:ascii="Arial" w:hAnsi="Arial" w:cs="Arial"/>
              </w:rPr>
            </w:pPr>
            <w:r w:rsidRPr="00F607B2">
              <w:rPr>
                <w:rFonts w:ascii="Arial" w:hAnsi="Arial" w:cs="Arial"/>
                <w:noProof/>
                <w:color w:val="0070C0"/>
                <w:lang w:eastAsia="en-GB"/>
              </w:rPr>
              <w:lastRenderedPageBreak/>
              <w:drawing>
                <wp:anchor distT="0" distB="0" distL="114300" distR="114300" simplePos="0" relativeHeight="251660288" behindDoc="1" locked="0" layoutInCell="1" allowOverlap="1" wp14:anchorId="151C5B0C" wp14:editId="7BDD99EC">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8304" y="-457"/>
                      <wp:lineTo x="8304" y="7086"/>
                      <wp:lineTo x="5598" y="7314"/>
                      <wp:lineTo x="5505" y="13943"/>
                      <wp:lineTo x="2799" y="15086"/>
                      <wp:lineTo x="2799" y="21943"/>
                      <wp:lineTo x="18848" y="21943"/>
                      <wp:lineTo x="19034" y="15086"/>
                      <wp:lineTo x="11290" y="13943"/>
                      <wp:lineTo x="11103" y="7314"/>
                      <wp:lineTo x="11756" y="7314"/>
                      <wp:lineTo x="13343" y="4571"/>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rsidR="0063538D" w:rsidRDefault="0063538D" w:rsidP="00FE704D">
            <w:pPr>
              <w:jc w:val="both"/>
              <w:rPr>
                <w:rFonts w:ascii="Arial" w:hAnsi="Arial" w:cs="Arial"/>
              </w:rPr>
            </w:pPr>
          </w:p>
          <w:p w:rsidR="0063538D" w:rsidRDefault="0063538D" w:rsidP="00FE704D">
            <w:pPr>
              <w:jc w:val="both"/>
              <w:rPr>
                <w:rFonts w:ascii="Arial" w:hAnsi="Arial" w:cs="Arial"/>
              </w:rPr>
            </w:pPr>
          </w:p>
          <w:p w:rsidR="0063538D" w:rsidRDefault="0063538D" w:rsidP="00FE704D">
            <w:pPr>
              <w:jc w:val="both"/>
              <w:rPr>
                <w:rFonts w:ascii="Arial" w:hAnsi="Arial" w:cs="Arial"/>
              </w:rPr>
            </w:pPr>
          </w:p>
          <w:p w:rsidR="0063538D" w:rsidRDefault="0063538D" w:rsidP="00FE704D">
            <w:pPr>
              <w:jc w:val="both"/>
              <w:rPr>
                <w:rFonts w:ascii="Arial" w:hAnsi="Arial" w:cs="Arial"/>
              </w:rPr>
            </w:pPr>
          </w:p>
          <w:p w:rsidR="0063538D" w:rsidRDefault="0063538D" w:rsidP="00FE704D">
            <w:pPr>
              <w:jc w:val="both"/>
              <w:rPr>
                <w:rFonts w:ascii="Arial" w:hAnsi="Arial" w:cs="Arial"/>
              </w:rPr>
            </w:pPr>
          </w:p>
          <w:p w:rsidR="0063538D" w:rsidRDefault="0063538D" w:rsidP="00FE704D">
            <w:pPr>
              <w:jc w:val="both"/>
              <w:rPr>
                <w:rFonts w:ascii="Arial" w:hAnsi="Arial" w:cs="Arial"/>
              </w:rPr>
            </w:pPr>
          </w:p>
          <w:p w:rsidR="0063538D" w:rsidRPr="00F607B2" w:rsidRDefault="0063538D" w:rsidP="00FE704D">
            <w:pPr>
              <w:jc w:val="both"/>
              <w:rPr>
                <w:rFonts w:ascii="Arial" w:hAnsi="Arial" w:cs="Arial"/>
              </w:rPr>
            </w:pPr>
          </w:p>
          <w:p w:rsidR="0063538D" w:rsidRPr="00F607B2" w:rsidRDefault="0063538D" w:rsidP="00FE704D">
            <w:pPr>
              <w:jc w:val="both"/>
              <w:rPr>
                <w:rFonts w:ascii="Arial" w:hAnsi="Arial" w:cs="Arial"/>
              </w:rPr>
            </w:pPr>
          </w:p>
          <w:p w:rsidR="0063538D" w:rsidRPr="00F607B2" w:rsidRDefault="0063538D" w:rsidP="00FE704D">
            <w:pPr>
              <w:jc w:val="both"/>
              <w:rPr>
                <w:rFonts w:ascii="Arial" w:hAnsi="Arial" w:cs="Arial"/>
              </w:rPr>
            </w:pPr>
          </w:p>
          <w:p w:rsidR="0063538D" w:rsidRPr="00F607B2" w:rsidRDefault="0063538D" w:rsidP="00FE704D">
            <w:pPr>
              <w:jc w:val="both"/>
              <w:rPr>
                <w:rFonts w:ascii="Arial" w:hAnsi="Arial" w:cs="Arial"/>
              </w:rPr>
            </w:pPr>
          </w:p>
          <w:p w:rsidR="0063538D" w:rsidRPr="00F607B2" w:rsidRDefault="0063538D" w:rsidP="00FE704D">
            <w:pPr>
              <w:jc w:val="both"/>
              <w:rPr>
                <w:rFonts w:ascii="Arial" w:hAnsi="Arial" w:cs="Arial"/>
              </w:rPr>
            </w:pPr>
          </w:p>
          <w:p w:rsidR="0063538D" w:rsidRDefault="0063538D" w:rsidP="00FE704D">
            <w:pPr>
              <w:jc w:val="both"/>
              <w:rPr>
                <w:rFonts w:ascii="Arial" w:hAnsi="Arial" w:cs="Arial"/>
              </w:rPr>
            </w:pPr>
          </w:p>
          <w:p w:rsidR="0063538D" w:rsidRPr="00F607B2" w:rsidRDefault="0063538D" w:rsidP="00FE704D">
            <w:pPr>
              <w:jc w:val="both"/>
              <w:rPr>
                <w:rFonts w:ascii="Arial" w:hAnsi="Arial" w:cs="Arial"/>
              </w:rPr>
            </w:pPr>
          </w:p>
        </w:tc>
      </w:tr>
      <w:tr w:rsidR="0063538D" w:rsidRPr="00F607B2" w:rsidTr="00FE704D">
        <w:tc>
          <w:tcPr>
            <w:tcW w:w="10206" w:type="dxa"/>
            <w:shd w:val="clear" w:color="auto" w:fill="002060"/>
          </w:tcPr>
          <w:p w:rsidR="0063538D" w:rsidRDefault="0063538D" w:rsidP="00FE704D">
            <w:pPr>
              <w:jc w:val="both"/>
              <w:rPr>
                <w:rFonts w:ascii="Arial" w:hAnsi="Arial" w:cs="Arial"/>
                <w:b/>
              </w:rPr>
            </w:pPr>
            <w:r w:rsidRPr="009F37F8">
              <w:rPr>
                <w:rFonts w:ascii="Arial" w:hAnsi="Arial" w:cs="Arial"/>
                <w:b/>
                <w:color w:val="FFFFFF" w:themeColor="background1"/>
              </w:rPr>
              <w:lastRenderedPageBreak/>
              <w:t xml:space="preserve">FREEDOM TO ACT </w:t>
            </w:r>
          </w:p>
        </w:tc>
      </w:tr>
      <w:tr w:rsidR="0063538D" w:rsidRPr="00F607B2" w:rsidTr="00FE704D">
        <w:tc>
          <w:tcPr>
            <w:tcW w:w="10206" w:type="dxa"/>
            <w:shd w:val="clear" w:color="auto" w:fill="FFFFFF" w:themeFill="background1"/>
          </w:tcPr>
          <w:p w:rsidR="0063538D" w:rsidRPr="00D23867" w:rsidRDefault="0063538D" w:rsidP="00FE704D">
            <w:pPr>
              <w:jc w:val="both"/>
              <w:rPr>
                <w:rFonts w:ascii="Arial" w:hAnsi="Arial" w:cs="Arial"/>
              </w:rPr>
            </w:pPr>
            <w:r w:rsidRPr="00D23867">
              <w:rPr>
                <w:rFonts w:ascii="Arial" w:hAnsi="Arial" w:cs="Arial"/>
              </w:rPr>
              <w:t>The postholder will work autonomously, in line with Trust Policies and Standard Operating Procedures under the direction of the designated HCPC Registered Allied Health Professional.</w:t>
            </w:r>
          </w:p>
          <w:p w:rsidR="0063538D" w:rsidRPr="003A2753" w:rsidRDefault="0063538D" w:rsidP="00FE704D">
            <w:pPr>
              <w:jc w:val="both"/>
              <w:rPr>
                <w:rFonts w:ascii="Arial" w:hAnsi="Arial" w:cs="Arial"/>
              </w:rPr>
            </w:pPr>
            <w:r w:rsidRPr="00D23867">
              <w:rPr>
                <w:rFonts w:ascii="Arial" w:hAnsi="Arial" w:cs="Arial"/>
              </w:rPr>
              <w:t>The post holder should raise concerns or any matter outside of their scope of competence, to the Registered member of staff or appropriate person.</w:t>
            </w:r>
          </w:p>
          <w:p w:rsidR="0063538D" w:rsidRDefault="0063538D" w:rsidP="00FE704D">
            <w:pPr>
              <w:jc w:val="both"/>
              <w:rPr>
                <w:rFonts w:ascii="Arial" w:hAnsi="Arial" w:cs="Arial"/>
              </w:rPr>
            </w:pPr>
            <w:r w:rsidRPr="003A2753">
              <w:rPr>
                <w:rFonts w:ascii="Arial" w:hAnsi="Arial" w:cs="Arial"/>
              </w:rPr>
              <w:t>Work will be prioritised work according to time scales required considering any clinical risks.</w:t>
            </w:r>
          </w:p>
          <w:p w:rsidR="0063538D" w:rsidRPr="003A2753" w:rsidRDefault="0063538D" w:rsidP="00FE704D">
            <w:pPr>
              <w:jc w:val="both"/>
              <w:rPr>
                <w:rFonts w:ascii="Arial" w:hAnsi="Arial" w:cs="Arial"/>
              </w:rPr>
            </w:pPr>
          </w:p>
          <w:p w:rsidR="0063538D" w:rsidRDefault="0063538D" w:rsidP="00FE704D">
            <w:pPr>
              <w:jc w:val="both"/>
              <w:rPr>
                <w:rFonts w:ascii="Arial" w:hAnsi="Arial" w:cs="Arial"/>
              </w:rPr>
            </w:pPr>
            <w:r w:rsidRPr="003A2753">
              <w:rPr>
                <w:rFonts w:ascii="Arial" w:hAnsi="Arial" w:cs="Arial"/>
              </w:rPr>
              <w:t>Work within organisational Policies, Procedures and Standard Operational Procedures (SOP) and knowledge of where to reference these.</w:t>
            </w:r>
          </w:p>
          <w:p w:rsidR="0063538D" w:rsidRPr="003A2753" w:rsidRDefault="0063538D" w:rsidP="00FE704D">
            <w:pPr>
              <w:jc w:val="both"/>
              <w:rPr>
                <w:rFonts w:ascii="Arial" w:hAnsi="Arial" w:cs="Arial"/>
              </w:rPr>
            </w:pPr>
          </w:p>
          <w:p w:rsidR="0063538D" w:rsidRPr="003A2753" w:rsidRDefault="0063538D" w:rsidP="00FE704D">
            <w:pPr>
              <w:jc w:val="both"/>
              <w:rPr>
                <w:rFonts w:ascii="Arial" w:hAnsi="Arial" w:cs="Arial"/>
                <w:color w:val="FF0000"/>
              </w:rPr>
            </w:pPr>
            <w:r w:rsidRPr="003A2753">
              <w:rPr>
                <w:rFonts w:ascii="Arial" w:hAnsi="Arial" w:cs="Arial"/>
              </w:rPr>
              <w:t>Is responsible for taking decisions alone in emergency situations e.g. finding a collapsed patient.</w:t>
            </w:r>
          </w:p>
          <w:p w:rsidR="0063538D" w:rsidRPr="00CF2DDD" w:rsidRDefault="0063538D" w:rsidP="00FE704D">
            <w:pPr>
              <w:ind w:left="360"/>
              <w:jc w:val="both"/>
              <w:rPr>
                <w:rFonts w:cs="Arial"/>
                <w:color w:val="FF0000"/>
              </w:rPr>
            </w:pPr>
          </w:p>
        </w:tc>
      </w:tr>
      <w:tr w:rsidR="0063538D" w:rsidRPr="00F607B2" w:rsidTr="00FE704D">
        <w:tc>
          <w:tcPr>
            <w:tcW w:w="10206" w:type="dxa"/>
            <w:shd w:val="clear" w:color="auto" w:fill="002060"/>
          </w:tcPr>
          <w:p w:rsidR="0063538D" w:rsidRPr="00F607B2" w:rsidRDefault="0063538D" w:rsidP="00FE704D">
            <w:pPr>
              <w:jc w:val="both"/>
              <w:rPr>
                <w:rFonts w:ascii="Arial" w:hAnsi="Arial" w:cs="Arial"/>
              </w:rPr>
            </w:pPr>
            <w:r w:rsidRPr="00F607B2">
              <w:rPr>
                <w:rFonts w:ascii="Arial" w:hAnsi="Arial" w:cs="Arial"/>
                <w:b/>
              </w:rPr>
              <w:t xml:space="preserve">COMMUNICATION/RELATIONSHIP SKILLS </w:t>
            </w:r>
          </w:p>
        </w:tc>
      </w:tr>
      <w:tr w:rsidR="0063538D" w:rsidRPr="00F607B2" w:rsidTr="00FE704D">
        <w:tc>
          <w:tcPr>
            <w:tcW w:w="10206" w:type="dxa"/>
            <w:tcBorders>
              <w:bottom w:val="single" w:sz="4" w:space="0" w:color="auto"/>
            </w:tcBorders>
          </w:tcPr>
          <w:p w:rsidR="0063538D" w:rsidRPr="003A2753" w:rsidRDefault="0063538D" w:rsidP="00FE704D">
            <w:pPr>
              <w:jc w:val="both"/>
              <w:rPr>
                <w:rFonts w:ascii="Arial" w:hAnsi="Arial" w:cs="Arial"/>
              </w:rPr>
            </w:pPr>
            <w:r w:rsidRPr="003A2753">
              <w:rPr>
                <w:rFonts w:ascii="Arial" w:hAnsi="Arial" w:cs="Arial"/>
              </w:rPr>
              <w:t>The post holder will communicate effectively across a wide range of channels and with a wide range of</w:t>
            </w:r>
          </w:p>
          <w:p w:rsidR="0063538D" w:rsidRPr="003A2753" w:rsidRDefault="0063538D" w:rsidP="00FE704D">
            <w:pPr>
              <w:jc w:val="both"/>
              <w:rPr>
                <w:rFonts w:ascii="Arial" w:hAnsi="Arial" w:cs="Arial"/>
              </w:rPr>
            </w:pPr>
            <w:r w:rsidRPr="003A2753">
              <w:rPr>
                <w:rFonts w:ascii="Arial" w:hAnsi="Arial" w:cs="Arial"/>
              </w:rPr>
              <w:t>individuals, the public and health social and care professionals. They will use both verbal and non-verbal</w:t>
            </w:r>
          </w:p>
          <w:p w:rsidR="0063538D" w:rsidRDefault="0063538D" w:rsidP="00FE704D">
            <w:pPr>
              <w:jc w:val="both"/>
              <w:rPr>
                <w:rFonts w:ascii="Arial" w:hAnsi="Arial" w:cs="Arial"/>
              </w:rPr>
            </w:pPr>
            <w:r w:rsidRPr="003A2753">
              <w:rPr>
                <w:rFonts w:ascii="Arial" w:hAnsi="Arial" w:cs="Arial"/>
              </w:rPr>
              <w:t>methods of communication, dependent on the needs of the patient and address communication barriers.</w:t>
            </w:r>
          </w:p>
          <w:p w:rsidR="0063538D" w:rsidRPr="003A2753" w:rsidRDefault="0063538D" w:rsidP="00FE704D">
            <w:pPr>
              <w:jc w:val="both"/>
              <w:rPr>
                <w:rFonts w:ascii="Arial" w:hAnsi="Arial" w:cs="Arial"/>
              </w:rPr>
            </w:pPr>
          </w:p>
          <w:p w:rsidR="0063538D" w:rsidRPr="003A2753" w:rsidRDefault="0063538D" w:rsidP="00FE704D">
            <w:pPr>
              <w:jc w:val="both"/>
              <w:rPr>
                <w:rFonts w:ascii="Arial" w:hAnsi="Arial" w:cs="Arial"/>
              </w:rPr>
            </w:pPr>
            <w:r w:rsidRPr="003A2753">
              <w:rPr>
                <w:rFonts w:ascii="Arial" w:hAnsi="Arial" w:cs="Arial"/>
              </w:rPr>
              <w:t>They should demonstrate the interpersonal skills that demonstrate empathy, compassion, courtesy,</w:t>
            </w:r>
          </w:p>
          <w:p w:rsidR="0063538D" w:rsidRDefault="0063538D" w:rsidP="00FE704D">
            <w:pPr>
              <w:jc w:val="both"/>
              <w:rPr>
                <w:rFonts w:ascii="Arial" w:hAnsi="Arial" w:cs="Arial"/>
              </w:rPr>
            </w:pPr>
            <w:r w:rsidRPr="003A2753">
              <w:rPr>
                <w:rFonts w:ascii="Arial" w:hAnsi="Arial" w:cs="Arial"/>
              </w:rPr>
              <w:t>respect and trust</w:t>
            </w:r>
            <w:r>
              <w:rPr>
                <w:rFonts w:ascii="Arial" w:hAnsi="Arial" w:cs="Arial"/>
              </w:rPr>
              <w:t xml:space="preserve"> </w:t>
            </w:r>
            <w:r w:rsidRPr="00DE0349">
              <w:rPr>
                <w:rFonts w:ascii="Arial" w:hAnsi="Arial" w:cs="Arial"/>
              </w:rPr>
              <w:t>recognising the individual’s right to privacy and choice.</w:t>
            </w:r>
          </w:p>
          <w:p w:rsidR="0063538D" w:rsidRPr="003A2753" w:rsidRDefault="0063538D" w:rsidP="00FE704D">
            <w:pPr>
              <w:jc w:val="both"/>
              <w:rPr>
                <w:rFonts w:ascii="Arial" w:hAnsi="Arial" w:cs="Arial"/>
              </w:rPr>
            </w:pPr>
          </w:p>
          <w:p w:rsidR="0063538D" w:rsidRPr="003A2753" w:rsidRDefault="0063538D" w:rsidP="00FE704D">
            <w:pPr>
              <w:jc w:val="both"/>
              <w:rPr>
                <w:rFonts w:ascii="Arial" w:hAnsi="Arial" w:cs="Arial"/>
              </w:rPr>
            </w:pPr>
            <w:r w:rsidRPr="003A2753">
              <w:rPr>
                <w:rFonts w:ascii="Arial" w:hAnsi="Arial" w:cs="Arial"/>
              </w:rPr>
              <w:t xml:space="preserve">Effectively communicates information relating to patient’s health and </w:t>
            </w:r>
            <w:r>
              <w:rPr>
                <w:rFonts w:ascii="Arial" w:hAnsi="Arial" w:cs="Arial"/>
              </w:rPr>
              <w:t>treatment</w:t>
            </w:r>
            <w:r w:rsidRPr="003A2753">
              <w:rPr>
                <w:rFonts w:ascii="Arial" w:hAnsi="Arial" w:cs="Arial"/>
              </w:rPr>
              <w:t>. Utilises interpersonal</w:t>
            </w:r>
          </w:p>
          <w:p w:rsidR="0063538D" w:rsidRDefault="0063538D" w:rsidP="00FE704D">
            <w:pPr>
              <w:jc w:val="both"/>
              <w:rPr>
                <w:rFonts w:ascii="Arial" w:hAnsi="Arial" w:cs="Arial"/>
              </w:rPr>
            </w:pPr>
            <w:r w:rsidRPr="003A2753">
              <w:rPr>
                <w:rFonts w:ascii="Arial" w:hAnsi="Arial" w:cs="Arial"/>
              </w:rPr>
              <w:t xml:space="preserve">skills, with support from the </w:t>
            </w:r>
            <w:r>
              <w:rPr>
                <w:rFonts w:ascii="Arial" w:hAnsi="Arial" w:cs="Arial"/>
              </w:rPr>
              <w:t>registered practitioner</w:t>
            </w:r>
            <w:r w:rsidRPr="003A2753">
              <w:rPr>
                <w:rFonts w:ascii="Arial" w:hAnsi="Arial" w:cs="Arial"/>
              </w:rPr>
              <w:t xml:space="preserve"> to support patients,</w:t>
            </w:r>
            <w:r>
              <w:rPr>
                <w:rFonts w:ascii="Arial" w:hAnsi="Arial" w:cs="Arial"/>
              </w:rPr>
              <w:t xml:space="preserve"> </w:t>
            </w:r>
            <w:r w:rsidRPr="003A2753">
              <w:rPr>
                <w:rFonts w:ascii="Arial" w:hAnsi="Arial" w:cs="Arial"/>
              </w:rPr>
              <w:t>relatives and carers in the decision-making process regarding their care.</w:t>
            </w:r>
          </w:p>
          <w:p w:rsidR="0063538D" w:rsidRPr="003A2753" w:rsidRDefault="0063538D" w:rsidP="00FE704D">
            <w:pPr>
              <w:jc w:val="both"/>
              <w:rPr>
                <w:rFonts w:ascii="Arial" w:hAnsi="Arial" w:cs="Arial"/>
              </w:rPr>
            </w:pPr>
          </w:p>
          <w:p w:rsidR="0063538D" w:rsidRDefault="0063538D" w:rsidP="00FE704D">
            <w:pPr>
              <w:jc w:val="both"/>
              <w:rPr>
                <w:rFonts w:ascii="Arial" w:hAnsi="Arial" w:cs="Arial"/>
              </w:rPr>
            </w:pPr>
            <w:r w:rsidRPr="00D23867">
              <w:rPr>
                <w:rFonts w:ascii="Arial" w:hAnsi="Arial" w:cs="Arial"/>
              </w:rPr>
              <w:t xml:space="preserve">Ensure clear, concise, accurate and legible records and all communication is maintained in relation to care delivered, adhering to local and national guidance. </w:t>
            </w:r>
          </w:p>
          <w:p w:rsidR="0063538D" w:rsidRDefault="0063538D" w:rsidP="00FE704D">
            <w:pPr>
              <w:jc w:val="both"/>
              <w:rPr>
                <w:rFonts w:ascii="Arial" w:hAnsi="Arial" w:cs="Arial"/>
              </w:rPr>
            </w:pPr>
            <w:r w:rsidRPr="003A2753">
              <w:rPr>
                <w:rFonts w:ascii="Arial" w:hAnsi="Arial" w:cs="Arial"/>
              </w:rPr>
              <w:t>Awareness of different communication needs of patients, carers and relatives.</w:t>
            </w:r>
          </w:p>
          <w:p w:rsidR="0063538D" w:rsidRPr="003A2753" w:rsidRDefault="0063538D" w:rsidP="00FE704D">
            <w:pPr>
              <w:jc w:val="both"/>
              <w:rPr>
                <w:rFonts w:ascii="Arial" w:hAnsi="Arial" w:cs="Arial"/>
              </w:rPr>
            </w:pPr>
          </w:p>
          <w:p w:rsidR="0063538D" w:rsidRPr="003A2753" w:rsidRDefault="0063538D" w:rsidP="00FE704D">
            <w:pPr>
              <w:jc w:val="both"/>
              <w:rPr>
                <w:rFonts w:ascii="Arial" w:hAnsi="Arial" w:cs="Arial"/>
              </w:rPr>
            </w:pPr>
            <w:r w:rsidRPr="003A2753">
              <w:rPr>
                <w:rFonts w:ascii="Arial" w:hAnsi="Arial" w:cs="Arial"/>
              </w:rPr>
              <w:t>Ensure all patient related information is treated sensitively and adhere to the principals of confidentiality</w:t>
            </w:r>
          </w:p>
          <w:p w:rsidR="0063538D" w:rsidRDefault="0063538D" w:rsidP="00FE704D">
            <w:pPr>
              <w:jc w:val="both"/>
              <w:rPr>
                <w:rFonts w:ascii="Arial" w:hAnsi="Arial" w:cs="Arial"/>
              </w:rPr>
            </w:pPr>
            <w:r w:rsidRPr="003A2753">
              <w:rPr>
                <w:rFonts w:ascii="Arial" w:hAnsi="Arial" w:cs="Arial"/>
              </w:rPr>
              <w:t>at all times.</w:t>
            </w:r>
          </w:p>
          <w:p w:rsidR="0063538D" w:rsidRPr="003A2753" w:rsidRDefault="0063538D" w:rsidP="00FE704D">
            <w:pPr>
              <w:jc w:val="both"/>
              <w:rPr>
                <w:rFonts w:ascii="Arial" w:hAnsi="Arial" w:cs="Arial"/>
              </w:rPr>
            </w:pPr>
          </w:p>
          <w:p w:rsidR="0063538D" w:rsidRPr="003A2753" w:rsidRDefault="0063538D" w:rsidP="00FE704D">
            <w:pPr>
              <w:jc w:val="both"/>
              <w:rPr>
                <w:rFonts w:ascii="Arial" w:hAnsi="Arial" w:cs="Arial"/>
              </w:rPr>
            </w:pPr>
            <w:r w:rsidRPr="003A2753">
              <w:rPr>
                <w:rFonts w:ascii="Arial" w:hAnsi="Arial" w:cs="Arial"/>
              </w:rPr>
              <w:t>The postholder should be able to challenge constructively within the multidisciplinary team, in an</w:t>
            </w:r>
          </w:p>
          <w:p w:rsidR="0063538D" w:rsidRDefault="0063538D" w:rsidP="00FE704D">
            <w:pPr>
              <w:jc w:val="both"/>
              <w:rPr>
                <w:rFonts w:ascii="Arial" w:hAnsi="Arial" w:cs="Arial"/>
              </w:rPr>
            </w:pPr>
            <w:r w:rsidRPr="003A2753">
              <w:rPr>
                <w:rFonts w:ascii="Arial" w:hAnsi="Arial" w:cs="Arial"/>
              </w:rPr>
              <w:t>appropriate and professional manner, whilst acting as the patients advocate.</w:t>
            </w:r>
          </w:p>
          <w:p w:rsidR="0063538D" w:rsidRDefault="0063538D" w:rsidP="00FE704D">
            <w:pPr>
              <w:jc w:val="both"/>
              <w:rPr>
                <w:rFonts w:ascii="Arial" w:hAnsi="Arial" w:cs="Arial"/>
              </w:rPr>
            </w:pPr>
          </w:p>
          <w:p w:rsidR="0063538D" w:rsidRDefault="0063538D" w:rsidP="00FE704D">
            <w:pPr>
              <w:jc w:val="both"/>
              <w:rPr>
                <w:rFonts w:ascii="Arial" w:hAnsi="Arial" w:cs="Arial"/>
              </w:rPr>
            </w:pPr>
            <w:r>
              <w:rPr>
                <w:rFonts w:ascii="Arial" w:hAnsi="Arial" w:cs="Arial"/>
              </w:rPr>
              <w:t>Contribute to MDT and PSH meetings as a feedback method to clinicians.</w:t>
            </w:r>
          </w:p>
          <w:p w:rsidR="0063538D" w:rsidRDefault="0063538D" w:rsidP="00FE704D">
            <w:pPr>
              <w:jc w:val="both"/>
              <w:rPr>
                <w:rFonts w:ascii="Arial" w:hAnsi="Arial" w:cs="Arial"/>
              </w:rPr>
            </w:pPr>
          </w:p>
          <w:p w:rsidR="0063538D" w:rsidRDefault="0063538D" w:rsidP="00FE704D">
            <w:pPr>
              <w:jc w:val="both"/>
              <w:rPr>
                <w:rFonts w:ascii="Arial" w:hAnsi="Arial" w:cs="Arial"/>
              </w:rPr>
            </w:pPr>
            <w:r>
              <w:rPr>
                <w:rFonts w:ascii="Arial" w:hAnsi="Arial" w:cs="Arial"/>
              </w:rPr>
              <w:t>Escalate concerns to patient health or welfare directly to team clinician to ensure speed of response if further action required.</w:t>
            </w:r>
          </w:p>
          <w:p w:rsidR="0063538D" w:rsidRPr="00F607B2" w:rsidRDefault="0063538D" w:rsidP="00FE704D">
            <w:pPr>
              <w:jc w:val="both"/>
              <w:rPr>
                <w:rFonts w:ascii="Arial" w:hAnsi="Arial" w:cs="Arial"/>
              </w:rPr>
            </w:pPr>
          </w:p>
        </w:tc>
      </w:tr>
      <w:tr w:rsidR="0063538D" w:rsidRPr="00F607B2" w:rsidTr="00FE704D">
        <w:tc>
          <w:tcPr>
            <w:tcW w:w="10206" w:type="dxa"/>
            <w:shd w:val="clear" w:color="auto" w:fill="002060"/>
          </w:tcPr>
          <w:p w:rsidR="0063538D" w:rsidRPr="00F607B2" w:rsidRDefault="0063538D" w:rsidP="00FE704D">
            <w:pPr>
              <w:jc w:val="both"/>
              <w:rPr>
                <w:rFonts w:ascii="Arial" w:hAnsi="Arial" w:cs="Arial"/>
              </w:rPr>
            </w:pPr>
            <w:r w:rsidRPr="00F607B2">
              <w:rPr>
                <w:rFonts w:ascii="Arial" w:hAnsi="Arial" w:cs="Arial"/>
                <w:b/>
              </w:rPr>
              <w:lastRenderedPageBreak/>
              <w:t>ANALYTICAL/JUDGEMENTAL SKILLS</w:t>
            </w:r>
          </w:p>
        </w:tc>
      </w:tr>
      <w:tr w:rsidR="0063538D" w:rsidRPr="00F607B2" w:rsidTr="00FE704D">
        <w:tc>
          <w:tcPr>
            <w:tcW w:w="10206" w:type="dxa"/>
            <w:tcBorders>
              <w:bottom w:val="single" w:sz="4" w:space="0" w:color="auto"/>
            </w:tcBorders>
          </w:tcPr>
          <w:p w:rsidR="0063538D" w:rsidRDefault="0063538D" w:rsidP="00FE704D">
            <w:pPr>
              <w:jc w:val="both"/>
              <w:rPr>
                <w:rFonts w:ascii="Arial" w:hAnsi="Arial" w:cs="Arial"/>
              </w:rPr>
            </w:pPr>
            <w:r w:rsidRPr="00D23867">
              <w:rPr>
                <w:rFonts w:ascii="Arial" w:hAnsi="Arial" w:cs="Arial"/>
              </w:rPr>
              <w:t>The postholder will exercise personal responsibility and work independently within defined parameters of practice and their scope of competence, taking the initiative in a variety of situations and performing a range of clinical interventions, consistent with their role, responsibilities and values.</w:t>
            </w:r>
          </w:p>
          <w:p w:rsidR="0063538D" w:rsidRDefault="0063538D" w:rsidP="00FE704D">
            <w:pPr>
              <w:jc w:val="both"/>
              <w:rPr>
                <w:rFonts w:ascii="Arial" w:hAnsi="Arial" w:cs="Arial"/>
              </w:rPr>
            </w:pPr>
            <w:r>
              <w:rPr>
                <w:rFonts w:ascii="Arial" w:hAnsi="Arial" w:cs="Arial"/>
              </w:rPr>
              <w:t>Understanding the ‘deteriorating patient’ and risks to patient, feeding back or escalating concerns.</w:t>
            </w:r>
          </w:p>
          <w:p w:rsidR="0063538D" w:rsidRDefault="0063538D" w:rsidP="00FE704D">
            <w:pPr>
              <w:jc w:val="both"/>
              <w:rPr>
                <w:rFonts w:ascii="Arial" w:hAnsi="Arial" w:cs="Arial"/>
              </w:rPr>
            </w:pPr>
          </w:p>
          <w:p w:rsidR="0063538D" w:rsidRDefault="0063538D" w:rsidP="00FE704D">
            <w:pPr>
              <w:jc w:val="both"/>
              <w:rPr>
                <w:rFonts w:ascii="Arial" w:hAnsi="Arial" w:cs="Arial"/>
              </w:rPr>
            </w:pPr>
            <w:r>
              <w:rPr>
                <w:rFonts w:ascii="Arial" w:hAnsi="Arial" w:cs="Arial"/>
              </w:rPr>
              <w:t>Risk assess situations providing accurate feedback to the team as necessary eg in relation to lone working, or a change in a patient’s health and wellbeing, and escalate through the appropriate pathway.</w:t>
            </w:r>
          </w:p>
          <w:p w:rsidR="0063538D" w:rsidRDefault="0063538D" w:rsidP="00FE704D">
            <w:pPr>
              <w:jc w:val="both"/>
              <w:rPr>
                <w:rFonts w:ascii="Arial" w:hAnsi="Arial" w:cs="Arial"/>
                <w:highlight w:val="yellow"/>
              </w:rPr>
            </w:pPr>
          </w:p>
          <w:p w:rsidR="0063538D" w:rsidRDefault="0063538D" w:rsidP="00FE704D">
            <w:pPr>
              <w:jc w:val="both"/>
              <w:rPr>
                <w:rFonts w:ascii="Arial" w:hAnsi="Arial" w:cs="Arial"/>
              </w:rPr>
            </w:pPr>
            <w:r>
              <w:rPr>
                <w:rFonts w:ascii="Arial" w:hAnsi="Arial" w:cs="Arial"/>
              </w:rPr>
              <w:lastRenderedPageBreak/>
              <w:t xml:space="preserve">Ensure equipment is checked appropriately, report faulty or malfunctioning equipment and rectify no-complex faults.  </w:t>
            </w:r>
          </w:p>
          <w:p w:rsidR="0063538D" w:rsidRDefault="0063538D" w:rsidP="00FE704D">
            <w:pPr>
              <w:jc w:val="both"/>
              <w:rPr>
                <w:rFonts w:ascii="Arial" w:hAnsi="Arial" w:cs="Arial"/>
              </w:rPr>
            </w:pPr>
          </w:p>
          <w:p w:rsidR="0063538D" w:rsidRDefault="0063538D" w:rsidP="00FE704D">
            <w:pPr>
              <w:jc w:val="both"/>
              <w:rPr>
                <w:rFonts w:ascii="Arial" w:hAnsi="Arial" w:cs="Arial"/>
              </w:rPr>
            </w:pPr>
            <w:r>
              <w:rPr>
                <w:rFonts w:ascii="Arial" w:hAnsi="Arial" w:cs="Arial"/>
              </w:rPr>
              <w:t>Understands the implications of the Mental Capacity Act and escalates capacity changes as appropriate.</w:t>
            </w:r>
          </w:p>
          <w:p w:rsidR="0063538D" w:rsidRDefault="0063538D" w:rsidP="00FE704D">
            <w:pPr>
              <w:jc w:val="both"/>
              <w:rPr>
                <w:rFonts w:ascii="Arial" w:hAnsi="Arial" w:cs="Arial"/>
              </w:rPr>
            </w:pPr>
          </w:p>
          <w:p w:rsidR="0063538D" w:rsidRPr="00D23867" w:rsidRDefault="0063538D" w:rsidP="00FE704D">
            <w:pPr>
              <w:jc w:val="both"/>
              <w:rPr>
                <w:rFonts w:ascii="Arial" w:hAnsi="Arial" w:cs="Arial"/>
              </w:rPr>
            </w:pPr>
            <w:r>
              <w:rPr>
                <w:rFonts w:ascii="Arial" w:hAnsi="Arial" w:cs="Arial"/>
              </w:rPr>
              <w:t>Understands the safeguarding adult’s issues and acts within guidance of the policy to keep adults in their care safe</w:t>
            </w:r>
          </w:p>
        </w:tc>
      </w:tr>
      <w:tr w:rsidR="0063538D" w:rsidRPr="00F607B2" w:rsidTr="00FE704D">
        <w:tc>
          <w:tcPr>
            <w:tcW w:w="10206" w:type="dxa"/>
            <w:shd w:val="clear" w:color="auto" w:fill="002060"/>
          </w:tcPr>
          <w:p w:rsidR="0063538D" w:rsidRPr="00F607B2" w:rsidRDefault="0063538D" w:rsidP="00FE704D">
            <w:pPr>
              <w:jc w:val="both"/>
              <w:rPr>
                <w:rFonts w:ascii="Arial" w:hAnsi="Arial" w:cs="Arial"/>
              </w:rPr>
            </w:pPr>
            <w:r w:rsidRPr="00F607B2">
              <w:rPr>
                <w:rFonts w:ascii="Arial" w:hAnsi="Arial" w:cs="Arial"/>
                <w:b/>
              </w:rPr>
              <w:lastRenderedPageBreak/>
              <w:t>PLANNING/ORGANISATIONAL SKILLS</w:t>
            </w:r>
          </w:p>
        </w:tc>
      </w:tr>
      <w:tr w:rsidR="0063538D" w:rsidRPr="00F607B2" w:rsidTr="00FE704D">
        <w:tc>
          <w:tcPr>
            <w:tcW w:w="10206" w:type="dxa"/>
            <w:tcBorders>
              <w:bottom w:val="single" w:sz="4" w:space="0" w:color="auto"/>
            </w:tcBorders>
          </w:tcPr>
          <w:p w:rsidR="0063538D" w:rsidRPr="00271297" w:rsidRDefault="0063538D" w:rsidP="00FE704D">
            <w:pPr>
              <w:jc w:val="both"/>
              <w:rPr>
                <w:rFonts w:ascii="Arial" w:hAnsi="Arial" w:cs="Arial"/>
              </w:rPr>
            </w:pPr>
            <w:r w:rsidRPr="00271297">
              <w:rPr>
                <w:rFonts w:ascii="Arial" w:hAnsi="Arial" w:cs="Arial"/>
              </w:rPr>
              <w:t xml:space="preserve">The postholder will be responsible for working in an effective and organised manner, prioritising the clinical needs of their patients, demonstrating excellent time management and organisational skills to effectively deliver person centred care. </w:t>
            </w:r>
          </w:p>
          <w:p w:rsidR="0063538D" w:rsidRPr="00271297" w:rsidRDefault="0063538D" w:rsidP="00FE704D">
            <w:pPr>
              <w:jc w:val="both"/>
              <w:rPr>
                <w:rFonts w:ascii="Arial" w:hAnsi="Arial" w:cs="Arial"/>
              </w:rPr>
            </w:pPr>
          </w:p>
          <w:p w:rsidR="0063538D" w:rsidRDefault="0063538D" w:rsidP="00FE704D">
            <w:pPr>
              <w:jc w:val="both"/>
              <w:rPr>
                <w:rFonts w:ascii="Arial" w:hAnsi="Arial" w:cs="Arial"/>
              </w:rPr>
            </w:pPr>
            <w:r w:rsidRPr="00271297">
              <w:rPr>
                <w:rFonts w:ascii="Arial" w:hAnsi="Arial" w:cs="Arial"/>
              </w:rPr>
              <w:t xml:space="preserve">The postholder will deliver care based on the risk assessments completed by the registered </w:t>
            </w:r>
            <w:r>
              <w:rPr>
                <w:rFonts w:ascii="Arial" w:hAnsi="Arial" w:cs="Arial"/>
              </w:rPr>
              <w:t>professional</w:t>
            </w:r>
            <w:r w:rsidRPr="00271297">
              <w:rPr>
                <w:rFonts w:ascii="Arial" w:hAnsi="Arial" w:cs="Arial"/>
              </w:rPr>
              <w:t xml:space="preserve"> and following the individual patient’s care plan.</w:t>
            </w:r>
          </w:p>
          <w:p w:rsidR="0063538D" w:rsidRDefault="0063538D" w:rsidP="00FE704D">
            <w:pPr>
              <w:jc w:val="both"/>
              <w:rPr>
                <w:rFonts w:ascii="Arial" w:hAnsi="Arial" w:cs="Arial"/>
              </w:rPr>
            </w:pPr>
          </w:p>
          <w:p w:rsidR="0063538D" w:rsidRDefault="0063538D" w:rsidP="00FE704D">
            <w:pPr>
              <w:jc w:val="both"/>
              <w:rPr>
                <w:rFonts w:ascii="Arial" w:hAnsi="Arial" w:cs="Arial"/>
              </w:rPr>
            </w:pPr>
            <w:r>
              <w:rPr>
                <w:rFonts w:ascii="Arial" w:hAnsi="Arial" w:cs="Arial"/>
              </w:rPr>
              <w:t>Deliver care based on the risk assessments completed by the registered practitioner and following the individual patient’s care plan</w:t>
            </w:r>
          </w:p>
          <w:p w:rsidR="0063538D" w:rsidRPr="00271297" w:rsidRDefault="0063538D" w:rsidP="00FE704D">
            <w:pPr>
              <w:jc w:val="both"/>
              <w:rPr>
                <w:rFonts w:ascii="Arial" w:hAnsi="Arial" w:cs="Arial"/>
              </w:rPr>
            </w:pPr>
          </w:p>
          <w:p w:rsidR="0063538D" w:rsidRPr="003A2753" w:rsidRDefault="0063538D" w:rsidP="00FE704D">
            <w:pPr>
              <w:jc w:val="both"/>
              <w:rPr>
                <w:rFonts w:ascii="Arial" w:hAnsi="Arial" w:cs="Arial"/>
              </w:rPr>
            </w:pPr>
          </w:p>
        </w:tc>
      </w:tr>
      <w:tr w:rsidR="0063538D" w:rsidRPr="00F607B2" w:rsidTr="00FE704D">
        <w:tc>
          <w:tcPr>
            <w:tcW w:w="10206" w:type="dxa"/>
            <w:shd w:val="clear" w:color="auto" w:fill="002060"/>
          </w:tcPr>
          <w:p w:rsidR="0063538D" w:rsidRPr="00F607B2" w:rsidRDefault="0063538D" w:rsidP="00FE704D">
            <w:pPr>
              <w:jc w:val="both"/>
              <w:rPr>
                <w:rFonts w:ascii="Arial" w:hAnsi="Arial" w:cs="Arial"/>
              </w:rPr>
            </w:pPr>
            <w:r w:rsidRPr="00F607B2">
              <w:rPr>
                <w:rFonts w:ascii="Arial" w:hAnsi="Arial" w:cs="Arial"/>
                <w:b/>
              </w:rPr>
              <w:t xml:space="preserve">PATIENT/CLIENT CARE </w:t>
            </w:r>
          </w:p>
        </w:tc>
      </w:tr>
      <w:tr w:rsidR="0063538D" w:rsidRPr="00F607B2" w:rsidTr="00FE704D">
        <w:tc>
          <w:tcPr>
            <w:tcW w:w="10206" w:type="dxa"/>
            <w:tcBorders>
              <w:bottom w:val="single" w:sz="4" w:space="0" w:color="auto"/>
            </w:tcBorders>
          </w:tcPr>
          <w:p w:rsidR="0063538D" w:rsidRPr="001624B9" w:rsidRDefault="0063538D" w:rsidP="00FE704D">
            <w:pPr>
              <w:jc w:val="both"/>
              <w:rPr>
                <w:rFonts w:ascii="Arial" w:hAnsi="Arial" w:cs="Arial"/>
              </w:rPr>
            </w:pPr>
            <w:r w:rsidRPr="001624B9">
              <w:rPr>
                <w:rFonts w:ascii="Arial" w:hAnsi="Arial" w:cs="Arial"/>
              </w:rPr>
              <w:t>The postholder will be in direct contact with patients, performing clinical interventions and supporting the health and wellbeing of the patient. The frequency and level of contact will be determined for each patient based upon their individual needs, as set out in the patients care/treatment plan.</w:t>
            </w:r>
          </w:p>
          <w:p w:rsidR="0063538D" w:rsidRPr="001624B9" w:rsidRDefault="0063538D" w:rsidP="00FE704D">
            <w:pPr>
              <w:jc w:val="both"/>
              <w:rPr>
                <w:rFonts w:ascii="Arial" w:hAnsi="Arial" w:cs="Arial"/>
              </w:rPr>
            </w:pPr>
            <w:r w:rsidRPr="001624B9">
              <w:rPr>
                <w:rFonts w:ascii="Arial" w:hAnsi="Arial" w:cs="Arial"/>
              </w:rPr>
              <w:t>The post holder will;</w:t>
            </w:r>
          </w:p>
          <w:p w:rsidR="0063538D" w:rsidRPr="001624B9" w:rsidRDefault="0063538D" w:rsidP="0063538D">
            <w:pPr>
              <w:pStyle w:val="ListParagraph"/>
              <w:numPr>
                <w:ilvl w:val="0"/>
                <w:numId w:val="2"/>
              </w:numPr>
              <w:autoSpaceDE w:val="0"/>
              <w:autoSpaceDN w:val="0"/>
              <w:adjustRightInd w:val="0"/>
              <w:spacing w:before="0" w:after="0"/>
              <w:ind w:left="345"/>
              <w:rPr>
                <w:rFonts w:cs="Arial"/>
              </w:rPr>
            </w:pPr>
            <w:r w:rsidRPr="001624B9">
              <w:rPr>
                <w:rFonts w:cs="Arial"/>
              </w:rPr>
              <w:t>Implement clinical treatment packages related to their clinical skills.</w:t>
            </w:r>
          </w:p>
          <w:p w:rsidR="0063538D" w:rsidRPr="001624B9" w:rsidRDefault="0063538D" w:rsidP="0063538D">
            <w:pPr>
              <w:pStyle w:val="ListParagraph"/>
              <w:numPr>
                <w:ilvl w:val="0"/>
                <w:numId w:val="2"/>
              </w:numPr>
              <w:autoSpaceDE w:val="0"/>
              <w:autoSpaceDN w:val="0"/>
              <w:adjustRightInd w:val="0"/>
              <w:spacing w:before="0" w:after="0"/>
              <w:ind w:left="345"/>
              <w:rPr>
                <w:rFonts w:cs="Arial"/>
              </w:rPr>
            </w:pPr>
            <w:r w:rsidRPr="001624B9">
              <w:rPr>
                <w:rFonts w:cs="Arial"/>
              </w:rPr>
              <w:t>Demonstrate own clinical competence developed through continual professional development, reflective practice and maintenance of clinical competencies.</w:t>
            </w:r>
          </w:p>
          <w:p w:rsidR="0063538D" w:rsidRPr="001624B9" w:rsidRDefault="0063538D" w:rsidP="0063538D">
            <w:pPr>
              <w:pStyle w:val="ListParagraph"/>
              <w:numPr>
                <w:ilvl w:val="0"/>
                <w:numId w:val="2"/>
              </w:numPr>
              <w:autoSpaceDE w:val="0"/>
              <w:autoSpaceDN w:val="0"/>
              <w:adjustRightInd w:val="0"/>
              <w:spacing w:before="0" w:after="0"/>
              <w:ind w:left="345"/>
              <w:rPr>
                <w:rFonts w:cs="Arial"/>
              </w:rPr>
            </w:pPr>
            <w:r w:rsidRPr="001624B9">
              <w:rPr>
                <w:rFonts w:cs="Arial"/>
              </w:rPr>
              <w:t>Work pattern may require a schedule of patient visits with frequent concentration for treating and interacting with patients/carers etc. The workload is unpredictable and subject to change and interruption i.e. calls being re-prioritised, interactions with work colleagues, family/patients/carers needs.</w:t>
            </w:r>
          </w:p>
          <w:p w:rsidR="0063538D" w:rsidRPr="001624B9" w:rsidRDefault="0063538D" w:rsidP="0063538D">
            <w:pPr>
              <w:pStyle w:val="ListParagraph"/>
              <w:numPr>
                <w:ilvl w:val="0"/>
                <w:numId w:val="2"/>
              </w:numPr>
              <w:autoSpaceDE w:val="0"/>
              <w:autoSpaceDN w:val="0"/>
              <w:adjustRightInd w:val="0"/>
              <w:spacing w:before="0" w:after="0"/>
              <w:ind w:left="345"/>
              <w:rPr>
                <w:rFonts w:cs="Arial"/>
              </w:rPr>
            </w:pPr>
            <w:r w:rsidRPr="001624B9">
              <w:rPr>
                <w:rFonts w:cs="Arial"/>
              </w:rPr>
              <w:t>Contributes to holistic assessments of patients.</w:t>
            </w:r>
          </w:p>
          <w:p w:rsidR="0063538D" w:rsidRPr="001624B9" w:rsidRDefault="0063538D" w:rsidP="0063538D">
            <w:pPr>
              <w:pStyle w:val="ListParagraph"/>
              <w:numPr>
                <w:ilvl w:val="0"/>
                <w:numId w:val="2"/>
              </w:numPr>
              <w:autoSpaceDE w:val="0"/>
              <w:autoSpaceDN w:val="0"/>
              <w:adjustRightInd w:val="0"/>
              <w:spacing w:before="0" w:after="0"/>
              <w:ind w:left="345"/>
              <w:rPr>
                <w:rFonts w:cs="Arial"/>
              </w:rPr>
            </w:pPr>
            <w:r w:rsidRPr="001624B9">
              <w:rPr>
                <w:rFonts w:cs="Arial"/>
              </w:rPr>
              <w:t>Develop skills to recognise risk factors to staff, patients and carers within the healthcare setting.</w:t>
            </w:r>
          </w:p>
          <w:p w:rsidR="0063538D" w:rsidRPr="001624B9" w:rsidRDefault="0063538D" w:rsidP="0063538D">
            <w:pPr>
              <w:pStyle w:val="ListParagraph"/>
              <w:numPr>
                <w:ilvl w:val="0"/>
                <w:numId w:val="2"/>
              </w:numPr>
              <w:autoSpaceDE w:val="0"/>
              <w:autoSpaceDN w:val="0"/>
              <w:adjustRightInd w:val="0"/>
              <w:spacing w:before="0" w:after="0"/>
              <w:ind w:left="345"/>
              <w:rPr>
                <w:rFonts w:cs="Arial"/>
              </w:rPr>
            </w:pPr>
            <w:r w:rsidRPr="001624B9">
              <w:rPr>
                <w:rFonts w:cs="Arial"/>
              </w:rPr>
              <w:t>Report any untoward incidents, complaints and clinical emergencies to the appropriate professional within an appropriate time frame.</w:t>
            </w:r>
          </w:p>
          <w:p w:rsidR="0063538D" w:rsidRPr="001624B9" w:rsidRDefault="0063538D" w:rsidP="0063538D">
            <w:pPr>
              <w:pStyle w:val="ListParagraph"/>
              <w:numPr>
                <w:ilvl w:val="0"/>
                <w:numId w:val="2"/>
              </w:numPr>
              <w:autoSpaceDE w:val="0"/>
              <w:autoSpaceDN w:val="0"/>
              <w:adjustRightInd w:val="0"/>
              <w:spacing w:before="0" w:after="0"/>
              <w:ind w:left="345"/>
              <w:rPr>
                <w:rFonts w:cs="Arial"/>
              </w:rPr>
            </w:pPr>
            <w:r w:rsidRPr="001624B9">
              <w:rPr>
                <w:rFonts w:cs="Arial"/>
              </w:rPr>
              <w:t>Apply patient monitoring equipment as trained and under the guidance of a senior member of staff.</w:t>
            </w:r>
          </w:p>
          <w:p w:rsidR="0063538D" w:rsidRPr="001624B9" w:rsidRDefault="0063538D" w:rsidP="0063538D">
            <w:pPr>
              <w:pStyle w:val="ListParagraph"/>
              <w:numPr>
                <w:ilvl w:val="0"/>
                <w:numId w:val="2"/>
              </w:numPr>
              <w:autoSpaceDE w:val="0"/>
              <w:autoSpaceDN w:val="0"/>
              <w:adjustRightInd w:val="0"/>
              <w:spacing w:before="0" w:after="0"/>
              <w:ind w:left="345"/>
              <w:rPr>
                <w:rFonts w:cs="Arial"/>
              </w:rPr>
            </w:pPr>
            <w:r w:rsidRPr="001624B9">
              <w:rPr>
                <w:rFonts w:cs="Arial"/>
              </w:rPr>
              <w:t>Assist in the transfer, manual handling and positioning of patients during the care plan tasks ensuring pressure area care is maintained</w:t>
            </w:r>
            <w:r w:rsidRPr="004911B1">
              <w:rPr>
                <w:rFonts w:cs="Arial"/>
              </w:rPr>
              <w:t>.</w:t>
            </w:r>
          </w:p>
          <w:p w:rsidR="0063538D" w:rsidRPr="001624B9" w:rsidRDefault="0063538D" w:rsidP="0063538D">
            <w:pPr>
              <w:pStyle w:val="ListParagraph"/>
              <w:numPr>
                <w:ilvl w:val="0"/>
                <w:numId w:val="2"/>
              </w:numPr>
              <w:autoSpaceDE w:val="0"/>
              <w:autoSpaceDN w:val="0"/>
              <w:adjustRightInd w:val="0"/>
              <w:spacing w:before="0" w:after="0"/>
              <w:ind w:left="345"/>
              <w:rPr>
                <w:rFonts w:cs="Arial"/>
              </w:rPr>
            </w:pPr>
            <w:r w:rsidRPr="001624B9">
              <w:rPr>
                <w:rFonts w:cs="Arial"/>
              </w:rPr>
              <w:t>Assist in the collection and appropriate management of specimens.</w:t>
            </w:r>
          </w:p>
          <w:p w:rsidR="0063538D" w:rsidRPr="001624B9" w:rsidRDefault="0063538D" w:rsidP="0063538D">
            <w:pPr>
              <w:pStyle w:val="ListParagraph"/>
              <w:numPr>
                <w:ilvl w:val="0"/>
                <w:numId w:val="2"/>
              </w:numPr>
              <w:autoSpaceDE w:val="0"/>
              <w:autoSpaceDN w:val="0"/>
              <w:adjustRightInd w:val="0"/>
              <w:spacing w:before="0" w:after="0"/>
              <w:ind w:left="345"/>
              <w:rPr>
                <w:rFonts w:cs="Arial"/>
              </w:rPr>
            </w:pPr>
            <w:r w:rsidRPr="001624B9">
              <w:rPr>
                <w:rFonts w:cs="Arial"/>
              </w:rPr>
              <w:lastRenderedPageBreak/>
              <w:t>Develop knowledge of therapy techniques appropriate to the setting and for clients with a wide range of conditions.</w:t>
            </w:r>
          </w:p>
          <w:p w:rsidR="0063538D" w:rsidRPr="001624B9" w:rsidRDefault="0063538D" w:rsidP="0063538D">
            <w:pPr>
              <w:pStyle w:val="ListParagraph"/>
              <w:numPr>
                <w:ilvl w:val="0"/>
                <w:numId w:val="2"/>
              </w:numPr>
              <w:autoSpaceDE w:val="0"/>
              <w:autoSpaceDN w:val="0"/>
              <w:adjustRightInd w:val="0"/>
              <w:spacing w:before="0" w:after="0"/>
              <w:ind w:left="345"/>
              <w:rPr>
                <w:rFonts w:cs="Arial"/>
              </w:rPr>
            </w:pPr>
            <w:r w:rsidRPr="001624B9">
              <w:rPr>
                <w:rFonts w:cs="Arial"/>
              </w:rPr>
              <w:t xml:space="preserve">Be able to order, demonstrate and instruct </w:t>
            </w:r>
            <w:r w:rsidRPr="004911B1">
              <w:rPr>
                <w:rFonts w:cs="Arial"/>
              </w:rPr>
              <w:t xml:space="preserve">on </w:t>
            </w:r>
            <w:r w:rsidRPr="001624B9">
              <w:rPr>
                <w:rFonts w:cs="Arial"/>
              </w:rPr>
              <w:t>the use of equipment to ensure safety, encourage independence and ensure equipment used by individuals in their home setting is safe and individuals know how to use the equipment properly and safely.</w:t>
            </w:r>
          </w:p>
          <w:p w:rsidR="0063538D" w:rsidRPr="001624B9" w:rsidRDefault="0063538D" w:rsidP="0063538D">
            <w:pPr>
              <w:pStyle w:val="ListParagraph"/>
              <w:numPr>
                <w:ilvl w:val="0"/>
                <w:numId w:val="2"/>
              </w:numPr>
              <w:autoSpaceDE w:val="0"/>
              <w:autoSpaceDN w:val="0"/>
              <w:adjustRightInd w:val="0"/>
              <w:spacing w:before="0" w:after="0"/>
              <w:ind w:left="345"/>
              <w:rPr>
                <w:rFonts w:cs="Arial"/>
              </w:rPr>
            </w:pPr>
            <w:r w:rsidRPr="001624B9">
              <w:rPr>
                <w:rFonts w:cs="Arial"/>
              </w:rPr>
              <w:t>Assist in obtaining patient consent and work within a legal framework with patients who lack capacity to consent to treatment.</w:t>
            </w:r>
          </w:p>
          <w:p w:rsidR="0063538D" w:rsidRPr="004911B1" w:rsidRDefault="0063538D" w:rsidP="00FE704D">
            <w:pPr>
              <w:rPr>
                <w:rFonts w:cs="Arial"/>
              </w:rPr>
            </w:pPr>
          </w:p>
        </w:tc>
      </w:tr>
      <w:tr w:rsidR="0063538D" w:rsidRPr="00F607B2" w:rsidTr="00FE704D">
        <w:tc>
          <w:tcPr>
            <w:tcW w:w="10206" w:type="dxa"/>
            <w:shd w:val="clear" w:color="auto" w:fill="002060"/>
          </w:tcPr>
          <w:p w:rsidR="0063538D" w:rsidRPr="00F607B2" w:rsidRDefault="0063538D" w:rsidP="00FE704D">
            <w:pPr>
              <w:jc w:val="both"/>
              <w:rPr>
                <w:rFonts w:ascii="Arial" w:hAnsi="Arial" w:cs="Arial"/>
              </w:rPr>
            </w:pPr>
            <w:r w:rsidRPr="00F607B2">
              <w:rPr>
                <w:rFonts w:ascii="Arial" w:hAnsi="Arial" w:cs="Arial"/>
                <w:b/>
              </w:rPr>
              <w:lastRenderedPageBreak/>
              <w:t xml:space="preserve">POLICY/SERVICE DEVELOPMENT </w:t>
            </w:r>
          </w:p>
        </w:tc>
      </w:tr>
      <w:tr w:rsidR="0063538D" w:rsidRPr="00F607B2" w:rsidTr="00FE704D">
        <w:tc>
          <w:tcPr>
            <w:tcW w:w="10206" w:type="dxa"/>
            <w:tcBorders>
              <w:bottom w:val="single" w:sz="4" w:space="0" w:color="auto"/>
            </w:tcBorders>
          </w:tcPr>
          <w:p w:rsidR="0063538D" w:rsidRPr="002019F8" w:rsidRDefault="0063538D" w:rsidP="00FE704D">
            <w:pPr>
              <w:spacing w:after="240"/>
              <w:jc w:val="both"/>
              <w:rPr>
                <w:rFonts w:ascii="Arial" w:hAnsi="Arial" w:cs="Arial"/>
              </w:rPr>
            </w:pPr>
            <w:r w:rsidRPr="002019F8">
              <w:rPr>
                <w:rFonts w:ascii="Arial" w:hAnsi="Arial" w:cs="Arial"/>
              </w:rPr>
              <w:t>The posth</w:t>
            </w:r>
            <w:r>
              <w:rPr>
                <w:rFonts w:ascii="Arial" w:hAnsi="Arial" w:cs="Arial"/>
              </w:rPr>
              <w:t>o</w:t>
            </w:r>
            <w:r w:rsidRPr="002019F8">
              <w:rPr>
                <w:rFonts w:ascii="Arial" w:hAnsi="Arial" w:cs="Arial"/>
              </w:rPr>
              <w:t>lder will:</w:t>
            </w:r>
          </w:p>
          <w:p w:rsidR="0063538D" w:rsidRPr="002019F8" w:rsidRDefault="0063538D" w:rsidP="0063538D">
            <w:pPr>
              <w:pStyle w:val="ListParagraph"/>
              <w:numPr>
                <w:ilvl w:val="0"/>
                <w:numId w:val="2"/>
              </w:numPr>
              <w:autoSpaceDE w:val="0"/>
              <w:autoSpaceDN w:val="0"/>
              <w:adjustRightInd w:val="0"/>
              <w:spacing w:before="0" w:after="0"/>
              <w:ind w:left="345"/>
              <w:rPr>
                <w:rFonts w:cs="Arial"/>
              </w:rPr>
            </w:pPr>
            <w:r w:rsidRPr="002019F8">
              <w:rPr>
                <w:rFonts w:cs="Arial"/>
              </w:rPr>
              <w:t>Adhere to legislation, policies, procedures and guidelines, both locally and nationally.</w:t>
            </w:r>
          </w:p>
          <w:p w:rsidR="0063538D" w:rsidRPr="002019F8" w:rsidRDefault="0063538D" w:rsidP="0063538D">
            <w:pPr>
              <w:pStyle w:val="ListParagraph"/>
              <w:numPr>
                <w:ilvl w:val="0"/>
                <w:numId w:val="2"/>
              </w:numPr>
              <w:autoSpaceDE w:val="0"/>
              <w:autoSpaceDN w:val="0"/>
              <w:adjustRightInd w:val="0"/>
              <w:spacing w:before="0" w:after="0"/>
              <w:ind w:left="345"/>
              <w:rPr>
                <w:rFonts w:cs="Arial"/>
              </w:rPr>
            </w:pPr>
            <w:r w:rsidRPr="002019F8">
              <w:rPr>
                <w:rFonts w:cs="Arial"/>
              </w:rPr>
              <w:t xml:space="preserve">Promote health and safety at all times. </w:t>
            </w:r>
          </w:p>
          <w:p w:rsidR="0063538D" w:rsidRDefault="0063538D" w:rsidP="0063538D">
            <w:pPr>
              <w:pStyle w:val="ListParagraph"/>
              <w:numPr>
                <w:ilvl w:val="0"/>
                <w:numId w:val="2"/>
              </w:numPr>
              <w:autoSpaceDE w:val="0"/>
              <w:autoSpaceDN w:val="0"/>
              <w:adjustRightInd w:val="0"/>
              <w:spacing w:before="0" w:after="0"/>
              <w:ind w:left="345"/>
              <w:rPr>
                <w:rFonts w:cs="Arial"/>
              </w:rPr>
            </w:pPr>
            <w:r w:rsidRPr="002019F8">
              <w:rPr>
                <w:rFonts w:cs="Arial"/>
              </w:rPr>
              <w:t xml:space="preserve">Share ideas with colleagues to improve care and suggest ideas for innovation. </w:t>
            </w:r>
          </w:p>
          <w:p w:rsidR="0063538D" w:rsidRDefault="0063538D" w:rsidP="0063538D">
            <w:pPr>
              <w:pStyle w:val="ListParagraph"/>
              <w:numPr>
                <w:ilvl w:val="0"/>
                <w:numId w:val="2"/>
              </w:numPr>
              <w:autoSpaceDE w:val="0"/>
              <w:autoSpaceDN w:val="0"/>
              <w:adjustRightInd w:val="0"/>
              <w:spacing w:before="0" w:after="0"/>
              <w:ind w:left="345"/>
              <w:rPr>
                <w:rFonts w:cs="Arial"/>
              </w:rPr>
            </w:pPr>
            <w:r>
              <w:rPr>
                <w:rFonts w:cs="Arial"/>
              </w:rPr>
              <w:t>Participate in audit activity undertaken in area of practice.</w:t>
            </w:r>
          </w:p>
          <w:p w:rsidR="0063538D" w:rsidRPr="004911B1" w:rsidRDefault="0063538D" w:rsidP="00FE704D">
            <w:pPr>
              <w:autoSpaceDE w:val="0"/>
              <w:autoSpaceDN w:val="0"/>
              <w:adjustRightInd w:val="0"/>
              <w:rPr>
                <w:rFonts w:cs="Arial"/>
              </w:rPr>
            </w:pPr>
          </w:p>
        </w:tc>
      </w:tr>
      <w:tr w:rsidR="0063538D" w:rsidRPr="00F607B2" w:rsidTr="00FE704D">
        <w:tc>
          <w:tcPr>
            <w:tcW w:w="10206" w:type="dxa"/>
            <w:shd w:val="clear" w:color="auto" w:fill="002060"/>
          </w:tcPr>
          <w:p w:rsidR="0063538D" w:rsidRPr="00F607B2" w:rsidRDefault="0063538D" w:rsidP="00FE704D">
            <w:pPr>
              <w:jc w:val="both"/>
              <w:rPr>
                <w:rFonts w:ascii="Arial" w:hAnsi="Arial" w:cs="Arial"/>
              </w:rPr>
            </w:pPr>
            <w:r w:rsidRPr="00F607B2">
              <w:rPr>
                <w:rFonts w:ascii="Arial" w:hAnsi="Arial" w:cs="Arial"/>
                <w:b/>
              </w:rPr>
              <w:t xml:space="preserve">FINANCIAL/PHYSICAL RESOURCES </w:t>
            </w:r>
          </w:p>
        </w:tc>
      </w:tr>
      <w:tr w:rsidR="0063538D" w:rsidRPr="00F607B2" w:rsidTr="00FE704D">
        <w:tc>
          <w:tcPr>
            <w:tcW w:w="10206" w:type="dxa"/>
            <w:tcBorders>
              <w:bottom w:val="single" w:sz="4" w:space="0" w:color="auto"/>
            </w:tcBorders>
          </w:tcPr>
          <w:p w:rsidR="0063538D" w:rsidRPr="001624B9" w:rsidRDefault="0063538D" w:rsidP="00FE704D">
            <w:pPr>
              <w:jc w:val="both"/>
              <w:rPr>
                <w:rFonts w:ascii="Arial" w:hAnsi="Arial" w:cs="Arial"/>
              </w:rPr>
            </w:pPr>
            <w:r w:rsidRPr="001624B9">
              <w:rPr>
                <w:rFonts w:ascii="Arial" w:hAnsi="Arial" w:cs="Arial"/>
              </w:rPr>
              <w:t>Ensure the efficient use of resources.</w:t>
            </w:r>
          </w:p>
          <w:p w:rsidR="0063538D" w:rsidRPr="001624B9" w:rsidRDefault="0063538D" w:rsidP="00FE704D">
            <w:pPr>
              <w:jc w:val="both"/>
              <w:rPr>
                <w:rFonts w:ascii="Arial" w:hAnsi="Arial" w:cs="Arial"/>
              </w:rPr>
            </w:pPr>
          </w:p>
          <w:p w:rsidR="0063538D" w:rsidRPr="001624B9" w:rsidRDefault="0063538D" w:rsidP="00FE704D">
            <w:pPr>
              <w:jc w:val="both"/>
              <w:rPr>
                <w:rFonts w:ascii="Arial" w:hAnsi="Arial" w:cs="Arial"/>
              </w:rPr>
            </w:pPr>
            <w:r w:rsidRPr="001624B9">
              <w:rPr>
                <w:rFonts w:ascii="Arial" w:hAnsi="Arial" w:cs="Arial"/>
              </w:rPr>
              <w:t>Exercise personal duty of care in the safe use and storage of equipment. Be environmentally aware and</w:t>
            </w:r>
          </w:p>
          <w:p w:rsidR="0063538D" w:rsidRPr="001624B9" w:rsidRDefault="0063538D" w:rsidP="00FE704D">
            <w:pPr>
              <w:jc w:val="both"/>
              <w:rPr>
                <w:rFonts w:ascii="Arial" w:hAnsi="Arial" w:cs="Arial"/>
              </w:rPr>
            </w:pPr>
            <w:r w:rsidRPr="001624B9">
              <w:rPr>
                <w:rFonts w:ascii="Arial" w:hAnsi="Arial" w:cs="Arial"/>
              </w:rPr>
              <w:t xml:space="preserve">prudent in the use of resources and energy. </w:t>
            </w:r>
          </w:p>
          <w:p w:rsidR="0063538D" w:rsidRPr="001624B9" w:rsidRDefault="0063538D" w:rsidP="00FE704D">
            <w:pPr>
              <w:jc w:val="both"/>
              <w:rPr>
                <w:rFonts w:ascii="Arial" w:hAnsi="Arial" w:cs="Arial"/>
              </w:rPr>
            </w:pPr>
          </w:p>
          <w:p w:rsidR="0063538D" w:rsidRPr="001624B9" w:rsidRDefault="0063538D" w:rsidP="00FE704D">
            <w:pPr>
              <w:jc w:val="both"/>
              <w:rPr>
                <w:rFonts w:ascii="Arial" w:hAnsi="Arial" w:cs="Arial"/>
              </w:rPr>
            </w:pPr>
            <w:r w:rsidRPr="001624B9">
              <w:rPr>
                <w:rFonts w:ascii="Arial" w:hAnsi="Arial" w:cs="Arial"/>
              </w:rPr>
              <w:t>Ensure safe keeping of patient property, in line with Trust policy.</w:t>
            </w:r>
          </w:p>
          <w:p w:rsidR="0063538D" w:rsidRPr="001624B9" w:rsidRDefault="0063538D" w:rsidP="00FE704D">
            <w:pPr>
              <w:jc w:val="both"/>
              <w:rPr>
                <w:rFonts w:ascii="Arial" w:hAnsi="Arial" w:cs="Arial"/>
              </w:rPr>
            </w:pPr>
          </w:p>
          <w:p w:rsidR="0063538D" w:rsidRPr="001624B9" w:rsidRDefault="0063538D" w:rsidP="00FE704D">
            <w:pPr>
              <w:jc w:val="both"/>
              <w:rPr>
                <w:rFonts w:ascii="Arial" w:hAnsi="Arial" w:cs="Arial"/>
              </w:rPr>
            </w:pPr>
            <w:r w:rsidRPr="001624B9">
              <w:rPr>
                <w:rFonts w:ascii="Arial" w:hAnsi="Arial" w:cs="Arial"/>
              </w:rPr>
              <w:t>Ensure that adequate stock levels are maintained through standard ordering procedure, non-stock requisition and sourcing individualised resources through procurement.</w:t>
            </w:r>
          </w:p>
          <w:p w:rsidR="0063538D" w:rsidRPr="001624B9" w:rsidRDefault="0063538D" w:rsidP="00FE704D">
            <w:pPr>
              <w:jc w:val="both"/>
              <w:rPr>
                <w:rFonts w:ascii="Arial" w:hAnsi="Arial" w:cs="Arial"/>
              </w:rPr>
            </w:pPr>
          </w:p>
          <w:p w:rsidR="0063538D" w:rsidRPr="001624B9" w:rsidRDefault="0063538D" w:rsidP="00FE704D">
            <w:pPr>
              <w:jc w:val="both"/>
              <w:rPr>
                <w:rFonts w:ascii="Arial" w:hAnsi="Arial" w:cs="Arial"/>
              </w:rPr>
            </w:pPr>
            <w:r w:rsidRPr="001624B9">
              <w:rPr>
                <w:rFonts w:ascii="Arial" w:hAnsi="Arial" w:cs="Arial"/>
              </w:rPr>
              <w:t>Assessing and ordering equipment needs to support patients within the home setting.</w:t>
            </w:r>
          </w:p>
          <w:p w:rsidR="0063538D" w:rsidRPr="001624B9" w:rsidRDefault="0063538D" w:rsidP="00FE704D">
            <w:pPr>
              <w:jc w:val="both"/>
              <w:rPr>
                <w:rFonts w:ascii="Arial" w:hAnsi="Arial" w:cs="Arial"/>
              </w:rPr>
            </w:pPr>
          </w:p>
          <w:p w:rsidR="0063538D" w:rsidRPr="001624B9" w:rsidRDefault="0063538D" w:rsidP="00FE704D">
            <w:pPr>
              <w:jc w:val="both"/>
              <w:rPr>
                <w:rFonts w:ascii="Arial" w:hAnsi="Arial" w:cs="Arial"/>
              </w:rPr>
            </w:pPr>
            <w:r w:rsidRPr="001624B9">
              <w:rPr>
                <w:rFonts w:ascii="Arial" w:hAnsi="Arial" w:cs="Arial"/>
              </w:rPr>
              <w:t>The postholder will monitor stock levels within department</w:t>
            </w:r>
          </w:p>
          <w:p w:rsidR="0063538D" w:rsidRPr="001624B9" w:rsidRDefault="0063538D" w:rsidP="00FE704D">
            <w:pPr>
              <w:jc w:val="both"/>
              <w:rPr>
                <w:rFonts w:ascii="Arial" w:hAnsi="Arial" w:cs="Arial"/>
              </w:rPr>
            </w:pPr>
          </w:p>
          <w:p w:rsidR="0063538D" w:rsidRPr="001624B9" w:rsidRDefault="0063538D" w:rsidP="00FE704D">
            <w:pPr>
              <w:jc w:val="both"/>
              <w:rPr>
                <w:rFonts w:ascii="Arial" w:hAnsi="Arial" w:cs="Arial"/>
              </w:rPr>
            </w:pPr>
            <w:r w:rsidRPr="001624B9">
              <w:rPr>
                <w:rFonts w:ascii="Arial" w:hAnsi="Arial" w:cs="Arial"/>
              </w:rPr>
              <w:t xml:space="preserve">Understand and apply eligibility criteria, and use the strength-based approach when offering advice on equipment and community services </w:t>
            </w:r>
          </w:p>
          <w:p w:rsidR="0063538D" w:rsidRPr="001624B9" w:rsidRDefault="0063538D" w:rsidP="00FE704D">
            <w:pPr>
              <w:jc w:val="both"/>
              <w:rPr>
                <w:rFonts w:ascii="Arial" w:hAnsi="Arial" w:cs="Arial"/>
              </w:rPr>
            </w:pPr>
          </w:p>
          <w:p w:rsidR="0063538D" w:rsidRPr="001624B9" w:rsidRDefault="0063538D" w:rsidP="00FE704D">
            <w:pPr>
              <w:jc w:val="both"/>
              <w:rPr>
                <w:rFonts w:ascii="Arial" w:hAnsi="Arial" w:cs="Arial"/>
              </w:rPr>
            </w:pPr>
            <w:r w:rsidRPr="001624B9">
              <w:rPr>
                <w:rFonts w:ascii="Arial" w:hAnsi="Arial" w:cs="Arial"/>
                <w:color w:val="000000"/>
              </w:rPr>
              <w:t>To order equipment from Community Equipment Service up</w:t>
            </w:r>
            <w:r w:rsidRPr="001624B9">
              <w:rPr>
                <w:rFonts w:ascii="Arial" w:hAnsi="Arial" w:cs="Arial"/>
                <w:color w:val="FF0000"/>
              </w:rPr>
              <w:t xml:space="preserve"> </w:t>
            </w:r>
            <w:r w:rsidRPr="001624B9">
              <w:rPr>
                <w:rFonts w:ascii="Arial" w:hAnsi="Arial" w:cs="Arial"/>
                <w:color w:val="000000"/>
              </w:rPr>
              <w:t xml:space="preserve">to a value of £100 following the community Equipment Service training. </w:t>
            </w:r>
          </w:p>
          <w:p w:rsidR="0063538D" w:rsidRPr="001624B9" w:rsidRDefault="0063538D" w:rsidP="00FE704D">
            <w:pPr>
              <w:jc w:val="both"/>
              <w:rPr>
                <w:rFonts w:ascii="Arial" w:hAnsi="Arial" w:cs="Arial"/>
              </w:rPr>
            </w:pPr>
          </w:p>
        </w:tc>
      </w:tr>
      <w:tr w:rsidR="0063538D" w:rsidRPr="00F607B2" w:rsidTr="00FE704D">
        <w:tc>
          <w:tcPr>
            <w:tcW w:w="10206" w:type="dxa"/>
            <w:shd w:val="clear" w:color="auto" w:fill="002060"/>
          </w:tcPr>
          <w:p w:rsidR="0063538D" w:rsidRPr="00F607B2" w:rsidRDefault="0063538D" w:rsidP="00FE704D">
            <w:pPr>
              <w:jc w:val="both"/>
              <w:rPr>
                <w:rFonts w:ascii="Arial" w:hAnsi="Arial" w:cs="Arial"/>
              </w:rPr>
            </w:pPr>
            <w:r w:rsidRPr="00F607B2">
              <w:rPr>
                <w:rFonts w:ascii="Arial" w:hAnsi="Arial" w:cs="Arial"/>
                <w:b/>
              </w:rPr>
              <w:lastRenderedPageBreak/>
              <w:t xml:space="preserve">HUMAN RESOURCES </w:t>
            </w:r>
          </w:p>
        </w:tc>
      </w:tr>
      <w:tr w:rsidR="0063538D" w:rsidRPr="00F607B2" w:rsidTr="00FE704D">
        <w:tc>
          <w:tcPr>
            <w:tcW w:w="10206" w:type="dxa"/>
            <w:tcBorders>
              <w:bottom w:val="single" w:sz="4" w:space="0" w:color="auto"/>
            </w:tcBorders>
          </w:tcPr>
          <w:p w:rsidR="0063538D" w:rsidRPr="00E20F8C" w:rsidRDefault="0063538D" w:rsidP="00FE704D">
            <w:pPr>
              <w:jc w:val="both"/>
              <w:rPr>
                <w:rFonts w:ascii="Arial" w:hAnsi="Arial" w:cs="Arial"/>
              </w:rPr>
            </w:pPr>
            <w:r w:rsidRPr="00E20F8C">
              <w:rPr>
                <w:rFonts w:ascii="Arial" w:hAnsi="Arial" w:cs="Arial"/>
              </w:rPr>
              <w:t>Act responsibly in respect of colleague’s health, safety and welfare following safety at work practices,</w:t>
            </w:r>
          </w:p>
          <w:p w:rsidR="0063538D" w:rsidRDefault="0063538D" w:rsidP="00FE704D">
            <w:pPr>
              <w:jc w:val="both"/>
              <w:rPr>
                <w:rFonts w:ascii="Arial" w:hAnsi="Arial" w:cs="Arial"/>
              </w:rPr>
            </w:pPr>
            <w:r w:rsidRPr="00E20F8C">
              <w:rPr>
                <w:rFonts w:ascii="Arial" w:hAnsi="Arial" w:cs="Arial"/>
              </w:rPr>
              <w:t>whilst working in compliance with local health and safety policy and guidance.</w:t>
            </w:r>
          </w:p>
          <w:p w:rsidR="0063538D" w:rsidRPr="00E20F8C" w:rsidRDefault="0063538D" w:rsidP="00FE704D">
            <w:pPr>
              <w:jc w:val="both"/>
              <w:rPr>
                <w:rFonts w:ascii="Arial" w:hAnsi="Arial" w:cs="Arial"/>
              </w:rPr>
            </w:pPr>
          </w:p>
          <w:p w:rsidR="0063538D" w:rsidRPr="00E20F8C" w:rsidRDefault="0063538D" w:rsidP="00FE704D">
            <w:pPr>
              <w:jc w:val="both"/>
              <w:rPr>
                <w:rFonts w:ascii="Arial" w:hAnsi="Arial" w:cs="Arial"/>
              </w:rPr>
            </w:pPr>
            <w:r w:rsidRPr="00E20F8C">
              <w:rPr>
                <w:rFonts w:ascii="Arial" w:hAnsi="Arial" w:cs="Arial"/>
              </w:rPr>
              <w:t>Recognises and respects equality and diversity, demonstrating an inclusive approach in all</w:t>
            </w:r>
          </w:p>
          <w:p w:rsidR="0063538D" w:rsidRDefault="0063538D" w:rsidP="00FE704D">
            <w:pPr>
              <w:jc w:val="both"/>
              <w:rPr>
                <w:rFonts w:ascii="Arial" w:hAnsi="Arial" w:cs="Arial"/>
              </w:rPr>
            </w:pPr>
            <w:r w:rsidRPr="00E20F8C">
              <w:rPr>
                <w:rFonts w:ascii="Arial" w:hAnsi="Arial" w:cs="Arial"/>
              </w:rPr>
              <w:t>environments.</w:t>
            </w:r>
          </w:p>
          <w:p w:rsidR="0063538D" w:rsidRPr="00E20F8C" w:rsidRDefault="0063538D" w:rsidP="00FE704D">
            <w:pPr>
              <w:jc w:val="both"/>
              <w:rPr>
                <w:rFonts w:ascii="Arial" w:hAnsi="Arial" w:cs="Arial"/>
              </w:rPr>
            </w:pPr>
          </w:p>
          <w:p w:rsidR="0063538D" w:rsidRPr="00E20F8C" w:rsidRDefault="0063538D" w:rsidP="00FE704D">
            <w:pPr>
              <w:jc w:val="both"/>
              <w:rPr>
                <w:rFonts w:ascii="Arial" w:hAnsi="Arial" w:cs="Arial"/>
              </w:rPr>
            </w:pPr>
            <w:r w:rsidRPr="00E20F8C">
              <w:rPr>
                <w:rFonts w:ascii="Arial" w:hAnsi="Arial" w:cs="Arial"/>
              </w:rPr>
              <w:t>Understands the importance of role modelling and participates in the training and supervision of staff as</w:t>
            </w:r>
          </w:p>
          <w:p w:rsidR="0063538D" w:rsidRDefault="0063538D" w:rsidP="00FE704D">
            <w:pPr>
              <w:jc w:val="both"/>
              <w:rPr>
                <w:rFonts w:ascii="Arial" w:hAnsi="Arial" w:cs="Arial"/>
              </w:rPr>
            </w:pPr>
            <w:r w:rsidRPr="00E20F8C">
              <w:rPr>
                <w:rFonts w:ascii="Arial" w:hAnsi="Arial" w:cs="Arial"/>
              </w:rPr>
              <w:t>appropriate to the postholders’ competency.</w:t>
            </w:r>
          </w:p>
          <w:p w:rsidR="0063538D" w:rsidRPr="00E20F8C" w:rsidRDefault="0063538D" w:rsidP="00FE704D">
            <w:pPr>
              <w:jc w:val="both"/>
              <w:rPr>
                <w:rFonts w:ascii="Arial" w:hAnsi="Arial" w:cs="Arial"/>
              </w:rPr>
            </w:pPr>
          </w:p>
          <w:p w:rsidR="0063538D" w:rsidRDefault="0063538D" w:rsidP="00FE704D">
            <w:pPr>
              <w:jc w:val="both"/>
              <w:rPr>
                <w:rFonts w:ascii="Arial" w:hAnsi="Arial" w:cs="Arial"/>
              </w:rPr>
            </w:pPr>
            <w:r w:rsidRPr="00E20F8C">
              <w:rPr>
                <w:rFonts w:ascii="Arial" w:hAnsi="Arial" w:cs="Arial"/>
              </w:rPr>
              <w:t>Ensure adherence to safe lone working practices and use of staff tracking systems.</w:t>
            </w:r>
          </w:p>
          <w:p w:rsidR="0063538D" w:rsidRPr="00E20F8C" w:rsidRDefault="0063538D" w:rsidP="00FE704D">
            <w:pPr>
              <w:jc w:val="both"/>
              <w:rPr>
                <w:rFonts w:ascii="Arial" w:hAnsi="Arial" w:cs="Arial"/>
              </w:rPr>
            </w:pPr>
          </w:p>
          <w:p w:rsidR="0063538D" w:rsidRPr="00E20F8C" w:rsidRDefault="0063538D" w:rsidP="00FE704D">
            <w:pPr>
              <w:jc w:val="both"/>
              <w:rPr>
                <w:rFonts w:ascii="Arial" w:hAnsi="Arial" w:cs="Arial"/>
              </w:rPr>
            </w:pPr>
            <w:r w:rsidRPr="00E20F8C">
              <w:rPr>
                <w:rFonts w:ascii="Arial" w:hAnsi="Arial" w:cs="Arial"/>
              </w:rPr>
              <w:t xml:space="preserve">Participate in supervision and annual appraisal with a </w:t>
            </w:r>
            <w:r>
              <w:rPr>
                <w:rFonts w:ascii="Arial" w:hAnsi="Arial" w:cs="Arial"/>
              </w:rPr>
              <w:t>registered professional</w:t>
            </w:r>
            <w:r w:rsidRPr="00E20F8C">
              <w:rPr>
                <w:rFonts w:ascii="Arial" w:hAnsi="Arial" w:cs="Arial"/>
              </w:rPr>
              <w:t xml:space="preserve"> to support professional</w:t>
            </w:r>
          </w:p>
          <w:p w:rsidR="0063538D" w:rsidRDefault="0063538D" w:rsidP="00FE704D">
            <w:pPr>
              <w:jc w:val="both"/>
              <w:rPr>
                <w:rFonts w:ascii="Arial" w:hAnsi="Arial" w:cs="Arial"/>
              </w:rPr>
            </w:pPr>
            <w:r w:rsidRPr="00E20F8C">
              <w:rPr>
                <w:rFonts w:ascii="Arial" w:hAnsi="Arial" w:cs="Arial"/>
              </w:rPr>
              <w:t>development.</w:t>
            </w:r>
          </w:p>
          <w:p w:rsidR="0063538D" w:rsidRPr="00E20F8C" w:rsidRDefault="0063538D" w:rsidP="00FE704D">
            <w:pPr>
              <w:jc w:val="both"/>
              <w:rPr>
                <w:rFonts w:ascii="Arial" w:hAnsi="Arial" w:cs="Arial"/>
              </w:rPr>
            </w:pPr>
          </w:p>
          <w:p w:rsidR="0063538D" w:rsidRDefault="0063538D" w:rsidP="00FE704D">
            <w:pPr>
              <w:jc w:val="both"/>
              <w:rPr>
                <w:rFonts w:ascii="Arial" w:hAnsi="Arial" w:cs="Arial"/>
              </w:rPr>
            </w:pPr>
            <w:r w:rsidRPr="00E20F8C">
              <w:rPr>
                <w:rFonts w:ascii="Arial" w:hAnsi="Arial" w:cs="Arial"/>
              </w:rPr>
              <w:t>Individual responsibility to complete mandatory training in line with electronic staff record.</w:t>
            </w:r>
          </w:p>
          <w:p w:rsidR="0063538D" w:rsidRPr="00E20F8C" w:rsidRDefault="0063538D" w:rsidP="00FE704D">
            <w:pPr>
              <w:jc w:val="both"/>
              <w:rPr>
                <w:rFonts w:ascii="Arial" w:hAnsi="Arial" w:cs="Arial"/>
              </w:rPr>
            </w:pPr>
          </w:p>
          <w:p w:rsidR="0063538D" w:rsidRDefault="0063538D" w:rsidP="00FE704D">
            <w:pPr>
              <w:jc w:val="both"/>
              <w:rPr>
                <w:rFonts w:ascii="Arial" w:hAnsi="Arial" w:cs="Arial"/>
              </w:rPr>
            </w:pPr>
            <w:r w:rsidRPr="00E20F8C">
              <w:rPr>
                <w:rFonts w:ascii="Arial" w:hAnsi="Arial" w:cs="Arial"/>
              </w:rPr>
              <w:t>Supports the registered professionals with Health and Wellbeing</w:t>
            </w:r>
            <w:r>
              <w:rPr>
                <w:rFonts w:ascii="Arial" w:hAnsi="Arial" w:cs="Arial"/>
              </w:rPr>
              <w:t xml:space="preserve"> </w:t>
            </w:r>
            <w:r w:rsidRPr="00E20F8C">
              <w:rPr>
                <w:rFonts w:ascii="Arial" w:hAnsi="Arial" w:cs="Arial"/>
              </w:rPr>
              <w:t>activities in the team e.g. act as a Health and wellbeing champion for the team.</w:t>
            </w:r>
          </w:p>
          <w:p w:rsidR="0063538D" w:rsidRPr="00E20F8C" w:rsidRDefault="0063538D" w:rsidP="00FE704D">
            <w:pPr>
              <w:jc w:val="both"/>
              <w:rPr>
                <w:rFonts w:ascii="Arial" w:hAnsi="Arial" w:cs="Arial"/>
              </w:rPr>
            </w:pPr>
          </w:p>
          <w:p w:rsidR="0063538D" w:rsidRDefault="0063538D" w:rsidP="00FE704D">
            <w:pPr>
              <w:jc w:val="both"/>
              <w:rPr>
                <w:rFonts w:ascii="Arial" w:hAnsi="Arial" w:cs="Arial"/>
              </w:rPr>
            </w:pPr>
            <w:r w:rsidRPr="00E20F8C">
              <w:rPr>
                <w:rFonts w:ascii="Arial" w:hAnsi="Arial" w:cs="Arial"/>
              </w:rPr>
              <w:t>To support other teams/areas where clinical risk has been identified</w:t>
            </w:r>
          </w:p>
          <w:p w:rsidR="0063538D" w:rsidRPr="00F607B2" w:rsidRDefault="0063538D" w:rsidP="00FE704D">
            <w:pPr>
              <w:jc w:val="both"/>
              <w:rPr>
                <w:rFonts w:ascii="Arial" w:hAnsi="Arial" w:cs="Arial"/>
              </w:rPr>
            </w:pPr>
          </w:p>
        </w:tc>
      </w:tr>
      <w:tr w:rsidR="0063538D" w:rsidRPr="00F607B2" w:rsidTr="00FE704D">
        <w:tc>
          <w:tcPr>
            <w:tcW w:w="10206" w:type="dxa"/>
            <w:shd w:val="clear" w:color="auto" w:fill="002060"/>
          </w:tcPr>
          <w:p w:rsidR="0063538D" w:rsidRPr="00F607B2" w:rsidRDefault="0063538D" w:rsidP="00FE704D">
            <w:pPr>
              <w:jc w:val="both"/>
              <w:rPr>
                <w:rFonts w:ascii="Arial" w:hAnsi="Arial" w:cs="Arial"/>
              </w:rPr>
            </w:pPr>
            <w:r w:rsidRPr="00F607B2">
              <w:rPr>
                <w:rFonts w:ascii="Arial" w:hAnsi="Arial" w:cs="Arial"/>
                <w:b/>
              </w:rPr>
              <w:t xml:space="preserve">INFORMATION RESOURCES </w:t>
            </w:r>
          </w:p>
        </w:tc>
      </w:tr>
      <w:tr w:rsidR="0063538D" w:rsidRPr="00F607B2" w:rsidTr="00FE704D">
        <w:tc>
          <w:tcPr>
            <w:tcW w:w="10206" w:type="dxa"/>
            <w:tcBorders>
              <w:bottom w:val="single" w:sz="4" w:space="0" w:color="auto"/>
            </w:tcBorders>
          </w:tcPr>
          <w:p w:rsidR="0063538D" w:rsidRDefault="0063538D" w:rsidP="00FE704D">
            <w:pPr>
              <w:jc w:val="both"/>
              <w:rPr>
                <w:rFonts w:ascii="Arial" w:hAnsi="Arial" w:cs="Arial"/>
              </w:rPr>
            </w:pPr>
            <w:r w:rsidRPr="00A05D59">
              <w:rPr>
                <w:rFonts w:ascii="Arial" w:hAnsi="Arial" w:cs="Arial"/>
              </w:rPr>
              <w:t>Recording, storing and providing information in relation to patient records following GDPR guidance.</w:t>
            </w:r>
          </w:p>
          <w:p w:rsidR="0063538D" w:rsidRPr="00A05D59" w:rsidRDefault="0063538D" w:rsidP="00FE704D">
            <w:pPr>
              <w:jc w:val="both"/>
              <w:rPr>
                <w:rFonts w:ascii="Arial" w:hAnsi="Arial" w:cs="Arial"/>
              </w:rPr>
            </w:pPr>
          </w:p>
          <w:p w:rsidR="0063538D" w:rsidRDefault="0063538D" w:rsidP="00FE704D">
            <w:pPr>
              <w:jc w:val="both"/>
              <w:rPr>
                <w:rFonts w:ascii="Arial" w:hAnsi="Arial" w:cs="Arial"/>
              </w:rPr>
            </w:pPr>
            <w:r w:rsidRPr="00A05D59">
              <w:rPr>
                <w:rFonts w:ascii="Arial" w:hAnsi="Arial" w:cs="Arial"/>
              </w:rPr>
              <w:t>Accurately completing and maintaining effective patient’s records, both written and electronically.</w:t>
            </w:r>
          </w:p>
          <w:p w:rsidR="0063538D" w:rsidRPr="00A05D59" w:rsidRDefault="0063538D" w:rsidP="00FE704D">
            <w:pPr>
              <w:jc w:val="both"/>
              <w:rPr>
                <w:rFonts w:ascii="Arial" w:hAnsi="Arial" w:cs="Arial"/>
              </w:rPr>
            </w:pPr>
          </w:p>
          <w:p w:rsidR="0063538D" w:rsidRDefault="0063538D" w:rsidP="00FE704D">
            <w:pPr>
              <w:jc w:val="both"/>
              <w:rPr>
                <w:rFonts w:ascii="Arial" w:hAnsi="Arial" w:cs="Arial"/>
              </w:rPr>
            </w:pPr>
            <w:r w:rsidRPr="00A05D59">
              <w:rPr>
                <w:rFonts w:ascii="Arial" w:hAnsi="Arial" w:cs="Arial"/>
              </w:rPr>
              <w:t>Completing electronic patient activity effectively to facilitate data collection.</w:t>
            </w:r>
          </w:p>
          <w:p w:rsidR="0063538D" w:rsidRPr="00A05D59" w:rsidRDefault="0063538D" w:rsidP="00FE704D">
            <w:pPr>
              <w:jc w:val="both"/>
              <w:rPr>
                <w:rFonts w:ascii="Arial" w:hAnsi="Arial" w:cs="Arial"/>
              </w:rPr>
            </w:pPr>
          </w:p>
          <w:p w:rsidR="0063538D" w:rsidRDefault="0063538D" w:rsidP="00FE704D">
            <w:pPr>
              <w:jc w:val="both"/>
              <w:rPr>
                <w:rFonts w:ascii="Arial" w:hAnsi="Arial" w:cs="Arial"/>
              </w:rPr>
            </w:pPr>
            <w:r w:rsidRPr="00A05D59">
              <w:rPr>
                <w:rFonts w:ascii="Arial" w:hAnsi="Arial" w:cs="Arial"/>
              </w:rPr>
              <w:lastRenderedPageBreak/>
              <w:t>Recording and storing information on relevant IT systems.</w:t>
            </w:r>
          </w:p>
          <w:p w:rsidR="0063538D" w:rsidRPr="00A05D59" w:rsidRDefault="0063538D" w:rsidP="00FE704D">
            <w:pPr>
              <w:jc w:val="both"/>
              <w:rPr>
                <w:rFonts w:ascii="Arial" w:hAnsi="Arial" w:cs="Arial"/>
              </w:rPr>
            </w:pPr>
          </w:p>
          <w:p w:rsidR="0063538D" w:rsidRPr="00A05D59" w:rsidRDefault="0063538D" w:rsidP="00FE704D">
            <w:pPr>
              <w:jc w:val="both"/>
              <w:rPr>
                <w:rFonts w:ascii="Arial" w:hAnsi="Arial" w:cs="Arial"/>
              </w:rPr>
            </w:pPr>
            <w:r w:rsidRPr="00A05D59">
              <w:rPr>
                <w:rFonts w:ascii="Arial" w:hAnsi="Arial" w:cs="Arial"/>
              </w:rPr>
              <w:t>Follow all information governance guidance and policies, maintain confidentiality as outlined within</w:t>
            </w:r>
          </w:p>
          <w:p w:rsidR="0063538D" w:rsidRDefault="0063538D" w:rsidP="00FE704D">
            <w:pPr>
              <w:jc w:val="both"/>
              <w:rPr>
                <w:rFonts w:ascii="Arial" w:hAnsi="Arial" w:cs="Arial"/>
              </w:rPr>
            </w:pPr>
            <w:r w:rsidRPr="00A05D59">
              <w:rPr>
                <w:rFonts w:ascii="Arial" w:hAnsi="Arial" w:cs="Arial"/>
              </w:rPr>
              <w:t>Trust policies.</w:t>
            </w:r>
          </w:p>
          <w:p w:rsidR="0063538D" w:rsidRPr="00F607B2" w:rsidRDefault="0063538D" w:rsidP="00FE704D">
            <w:pPr>
              <w:jc w:val="both"/>
              <w:rPr>
                <w:rFonts w:ascii="Arial" w:hAnsi="Arial" w:cs="Arial"/>
              </w:rPr>
            </w:pPr>
          </w:p>
        </w:tc>
      </w:tr>
      <w:tr w:rsidR="0063538D" w:rsidRPr="00F607B2" w:rsidTr="00FE704D">
        <w:tc>
          <w:tcPr>
            <w:tcW w:w="10206" w:type="dxa"/>
            <w:shd w:val="clear" w:color="auto" w:fill="002060"/>
          </w:tcPr>
          <w:p w:rsidR="0063538D" w:rsidRPr="00F607B2" w:rsidRDefault="0063538D" w:rsidP="00FE704D">
            <w:pPr>
              <w:jc w:val="both"/>
              <w:rPr>
                <w:rFonts w:ascii="Arial" w:hAnsi="Arial" w:cs="Arial"/>
              </w:rPr>
            </w:pPr>
            <w:r w:rsidRPr="00F607B2">
              <w:rPr>
                <w:rFonts w:ascii="Arial" w:hAnsi="Arial" w:cs="Arial"/>
                <w:b/>
              </w:rPr>
              <w:lastRenderedPageBreak/>
              <w:t xml:space="preserve">RESEARCH AND DEVELOPMENT </w:t>
            </w:r>
          </w:p>
        </w:tc>
      </w:tr>
      <w:tr w:rsidR="0063538D" w:rsidRPr="00F607B2" w:rsidTr="00FE704D">
        <w:tc>
          <w:tcPr>
            <w:tcW w:w="10206" w:type="dxa"/>
            <w:tcBorders>
              <w:bottom w:val="single" w:sz="4" w:space="0" w:color="auto"/>
            </w:tcBorders>
          </w:tcPr>
          <w:p w:rsidR="0063538D" w:rsidRDefault="0063538D" w:rsidP="00FE704D">
            <w:pPr>
              <w:jc w:val="both"/>
              <w:rPr>
                <w:rFonts w:ascii="Arial" w:hAnsi="Arial" w:cs="Arial"/>
              </w:rPr>
            </w:pPr>
            <w:r w:rsidRPr="00C25A7F">
              <w:rPr>
                <w:rFonts w:ascii="Arial" w:hAnsi="Arial" w:cs="Arial"/>
              </w:rPr>
              <w:t>The postholder will engage with local audit in their clinical areas focused of maintaining and improving standards</w:t>
            </w:r>
            <w:r>
              <w:rPr>
                <w:rFonts w:ascii="Arial" w:hAnsi="Arial" w:cs="Arial"/>
              </w:rPr>
              <w:t>.</w:t>
            </w:r>
          </w:p>
          <w:p w:rsidR="0063538D" w:rsidRPr="00C25A7F" w:rsidRDefault="0063538D" w:rsidP="00FE704D">
            <w:pPr>
              <w:jc w:val="both"/>
              <w:rPr>
                <w:rFonts w:ascii="Arial" w:hAnsi="Arial" w:cs="Arial"/>
              </w:rPr>
            </w:pPr>
          </w:p>
          <w:p w:rsidR="0063538D" w:rsidRPr="00F607B2" w:rsidRDefault="0063538D" w:rsidP="00FE704D">
            <w:pPr>
              <w:jc w:val="both"/>
              <w:rPr>
                <w:rFonts w:ascii="Arial" w:hAnsi="Arial" w:cs="Arial"/>
                <w:color w:val="FF0000"/>
              </w:rPr>
            </w:pPr>
          </w:p>
        </w:tc>
      </w:tr>
      <w:tr w:rsidR="0063538D" w:rsidRPr="00F607B2" w:rsidTr="00FE704D">
        <w:tc>
          <w:tcPr>
            <w:tcW w:w="10206" w:type="dxa"/>
            <w:tcBorders>
              <w:bottom w:val="single" w:sz="4" w:space="0" w:color="auto"/>
            </w:tcBorders>
            <w:shd w:val="clear" w:color="auto" w:fill="002060"/>
          </w:tcPr>
          <w:p w:rsidR="0063538D" w:rsidRPr="00263927" w:rsidRDefault="0063538D" w:rsidP="00FE704D">
            <w:pPr>
              <w:jc w:val="both"/>
              <w:rPr>
                <w:rFonts w:ascii="Arial" w:hAnsi="Arial" w:cs="Arial"/>
                <w:b/>
                <w:bCs/>
                <w:color w:val="FF0000"/>
              </w:rPr>
            </w:pPr>
            <w:r w:rsidRPr="00263927">
              <w:rPr>
                <w:rFonts w:ascii="Arial" w:hAnsi="Arial" w:cs="Arial"/>
                <w:b/>
                <w:bCs/>
                <w:color w:val="FFFFFF" w:themeColor="background1"/>
              </w:rPr>
              <w:t>PHYSICAL SKILLS</w:t>
            </w:r>
          </w:p>
        </w:tc>
      </w:tr>
      <w:tr w:rsidR="0063538D" w:rsidRPr="00F607B2" w:rsidTr="00FE704D">
        <w:tc>
          <w:tcPr>
            <w:tcW w:w="10206" w:type="dxa"/>
            <w:tcBorders>
              <w:bottom w:val="single" w:sz="4" w:space="0" w:color="auto"/>
            </w:tcBorders>
          </w:tcPr>
          <w:p w:rsidR="0063538D" w:rsidRPr="001624B9" w:rsidRDefault="0063538D" w:rsidP="00FE704D">
            <w:pPr>
              <w:jc w:val="both"/>
              <w:rPr>
                <w:rFonts w:ascii="Arial" w:hAnsi="Arial" w:cs="Arial"/>
              </w:rPr>
            </w:pPr>
            <w:r w:rsidRPr="001624B9">
              <w:rPr>
                <w:rFonts w:ascii="Arial" w:hAnsi="Arial" w:cs="Arial"/>
              </w:rPr>
              <w:t xml:space="preserve">The postholder will demonstrate skills of manual dexterity and manipulation of clinical instruments and equipment, in line with appropriate training. </w:t>
            </w:r>
          </w:p>
          <w:p w:rsidR="0063538D" w:rsidRPr="001624B9" w:rsidRDefault="0063538D" w:rsidP="00FE704D">
            <w:pPr>
              <w:jc w:val="both"/>
              <w:rPr>
                <w:rFonts w:ascii="Arial" w:hAnsi="Arial" w:cs="Arial"/>
              </w:rPr>
            </w:pPr>
          </w:p>
          <w:p w:rsidR="0063538D" w:rsidRPr="001624B9" w:rsidRDefault="0063538D" w:rsidP="00FE704D">
            <w:pPr>
              <w:jc w:val="both"/>
              <w:rPr>
                <w:rFonts w:ascii="Arial" w:hAnsi="Arial" w:cs="Arial"/>
              </w:rPr>
            </w:pPr>
            <w:r w:rsidRPr="001624B9">
              <w:rPr>
                <w:rFonts w:ascii="Arial" w:hAnsi="Arial" w:cs="Arial"/>
              </w:rPr>
              <w:t>The postholder will need to demonstrate keyboard skills to support their own learning and entering</w:t>
            </w:r>
          </w:p>
          <w:p w:rsidR="0063538D" w:rsidRPr="001624B9" w:rsidRDefault="0063538D" w:rsidP="00FE704D">
            <w:pPr>
              <w:jc w:val="both"/>
              <w:rPr>
                <w:rFonts w:ascii="Arial" w:hAnsi="Arial" w:cs="Arial"/>
              </w:rPr>
            </w:pPr>
            <w:r w:rsidRPr="001624B9">
              <w:rPr>
                <w:rFonts w:ascii="Arial" w:hAnsi="Arial" w:cs="Arial"/>
              </w:rPr>
              <w:t>information into the patient record system.</w:t>
            </w:r>
          </w:p>
          <w:p w:rsidR="0063538D" w:rsidRPr="001624B9" w:rsidRDefault="0063538D" w:rsidP="00FE704D">
            <w:pPr>
              <w:jc w:val="both"/>
              <w:rPr>
                <w:rFonts w:ascii="Arial" w:hAnsi="Arial" w:cs="Arial"/>
              </w:rPr>
            </w:pPr>
          </w:p>
          <w:p w:rsidR="0063538D" w:rsidRPr="001624B9" w:rsidRDefault="0063538D" w:rsidP="00FE704D">
            <w:pPr>
              <w:jc w:val="both"/>
              <w:rPr>
                <w:rFonts w:ascii="Arial" w:hAnsi="Arial" w:cs="Arial"/>
              </w:rPr>
            </w:pPr>
            <w:r w:rsidRPr="001624B9">
              <w:rPr>
                <w:rFonts w:ascii="Arial" w:hAnsi="Arial" w:cs="Arial"/>
              </w:rPr>
              <w:t xml:space="preserve">Be able to assess patients for equipment and carry out care related tasks using equipment such as sliding sheets, hoists and other patient moving and handling equipment as trained. </w:t>
            </w:r>
          </w:p>
          <w:p w:rsidR="0063538D" w:rsidRPr="001624B9" w:rsidRDefault="0063538D" w:rsidP="00FE704D">
            <w:pPr>
              <w:jc w:val="both"/>
              <w:rPr>
                <w:rFonts w:ascii="Arial" w:hAnsi="Arial" w:cs="Arial"/>
              </w:rPr>
            </w:pPr>
          </w:p>
          <w:p w:rsidR="0063538D" w:rsidRPr="001624B9" w:rsidRDefault="0063538D" w:rsidP="00FE704D">
            <w:pPr>
              <w:jc w:val="both"/>
              <w:rPr>
                <w:rFonts w:ascii="Arial" w:hAnsi="Arial" w:cs="Arial"/>
              </w:rPr>
            </w:pPr>
            <w:r w:rsidRPr="001624B9">
              <w:rPr>
                <w:rFonts w:ascii="Arial" w:hAnsi="Arial" w:cs="Arial"/>
              </w:rPr>
              <w:t>Driving to patient/client residence within locality including rural and urban areas and flexibility to occasionally work in other localities and drive as required. May travel in company of a colleague to deliver double handed care or to attend meetings etc.</w:t>
            </w:r>
          </w:p>
          <w:p w:rsidR="0063538D" w:rsidRPr="001624B9" w:rsidRDefault="0063538D" w:rsidP="00FE704D">
            <w:pPr>
              <w:jc w:val="both"/>
              <w:rPr>
                <w:rFonts w:ascii="Arial" w:hAnsi="Arial" w:cs="Arial"/>
                <w:color w:val="FF0000"/>
              </w:rPr>
            </w:pPr>
          </w:p>
        </w:tc>
      </w:tr>
      <w:tr w:rsidR="0063538D" w:rsidRPr="00F607B2" w:rsidTr="00FE704D">
        <w:tc>
          <w:tcPr>
            <w:tcW w:w="10206" w:type="dxa"/>
            <w:tcBorders>
              <w:bottom w:val="single" w:sz="4" w:space="0" w:color="auto"/>
            </w:tcBorders>
            <w:shd w:val="clear" w:color="auto" w:fill="002060"/>
          </w:tcPr>
          <w:p w:rsidR="0063538D" w:rsidRPr="003E26C9" w:rsidRDefault="0063538D" w:rsidP="00FE704D">
            <w:pPr>
              <w:jc w:val="both"/>
              <w:rPr>
                <w:rFonts w:ascii="Arial" w:hAnsi="Arial" w:cs="Arial"/>
                <w:b/>
                <w:bCs/>
                <w:color w:val="FF0000"/>
              </w:rPr>
            </w:pPr>
            <w:r w:rsidRPr="003E26C9">
              <w:rPr>
                <w:rFonts w:ascii="Arial" w:hAnsi="Arial" w:cs="Arial"/>
                <w:b/>
                <w:bCs/>
                <w:color w:val="FFFFFF" w:themeColor="background1"/>
              </w:rPr>
              <w:t>PHYSICAL EFFORT</w:t>
            </w:r>
          </w:p>
        </w:tc>
      </w:tr>
      <w:tr w:rsidR="0063538D" w:rsidRPr="00F607B2" w:rsidTr="00FE704D">
        <w:tc>
          <w:tcPr>
            <w:tcW w:w="10206" w:type="dxa"/>
            <w:tcBorders>
              <w:bottom w:val="single" w:sz="4" w:space="0" w:color="auto"/>
            </w:tcBorders>
          </w:tcPr>
          <w:p w:rsidR="0063538D" w:rsidRDefault="0063538D" w:rsidP="00FE704D">
            <w:pPr>
              <w:jc w:val="both"/>
              <w:rPr>
                <w:rFonts w:ascii="Arial" w:hAnsi="Arial" w:cs="Arial"/>
              </w:rPr>
            </w:pPr>
            <w:r w:rsidRPr="003006BE">
              <w:rPr>
                <w:rFonts w:ascii="Arial" w:hAnsi="Arial" w:cs="Arial"/>
              </w:rPr>
              <w:t>The postholder will be required to use a combination of standing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walking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bending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stretching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pushing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pulling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 xml:space="preserve">carrying throughout the shift. </w:t>
            </w:r>
          </w:p>
          <w:p w:rsidR="0063538D" w:rsidRDefault="0063538D" w:rsidP="00FE704D">
            <w:pPr>
              <w:jc w:val="both"/>
              <w:rPr>
                <w:rFonts w:ascii="Arial" w:hAnsi="Arial" w:cs="Arial"/>
              </w:rPr>
            </w:pPr>
          </w:p>
          <w:p w:rsidR="0063538D" w:rsidRPr="003006BE" w:rsidRDefault="0063538D" w:rsidP="00FE704D">
            <w:pPr>
              <w:jc w:val="both"/>
              <w:rPr>
                <w:rFonts w:ascii="Arial" w:hAnsi="Arial" w:cs="Arial"/>
              </w:rPr>
            </w:pPr>
            <w:r w:rsidRPr="00EC7005">
              <w:rPr>
                <w:rFonts w:ascii="Arial" w:hAnsi="Arial" w:cs="Arial"/>
              </w:rPr>
              <w:t>Driving, including flexibility of moving between environments.</w:t>
            </w:r>
          </w:p>
          <w:p w:rsidR="0063538D" w:rsidRPr="003006BE" w:rsidRDefault="0063538D" w:rsidP="00FE704D">
            <w:pPr>
              <w:jc w:val="both"/>
              <w:rPr>
                <w:rFonts w:ascii="Arial" w:hAnsi="Arial" w:cs="Arial"/>
              </w:rPr>
            </w:pPr>
          </w:p>
          <w:p w:rsidR="0063538D" w:rsidRDefault="0063538D" w:rsidP="00FE704D">
            <w:pPr>
              <w:jc w:val="both"/>
              <w:rPr>
                <w:rFonts w:ascii="Arial" w:hAnsi="Arial" w:cs="Arial"/>
              </w:rPr>
            </w:pPr>
            <w:r w:rsidRPr="003006BE">
              <w:rPr>
                <w:rFonts w:ascii="Arial" w:hAnsi="Arial" w:cs="Arial"/>
              </w:rPr>
              <w:t>Frequent and moderate effort will be required when undertaking moving and handling of individuals and equipment, in line with organisational guidelines.</w:t>
            </w:r>
          </w:p>
          <w:p w:rsidR="0063538D" w:rsidRDefault="0063538D" w:rsidP="00FE704D">
            <w:pPr>
              <w:jc w:val="both"/>
              <w:rPr>
                <w:rFonts w:ascii="Arial" w:hAnsi="Arial" w:cs="Arial"/>
              </w:rPr>
            </w:pPr>
          </w:p>
          <w:p w:rsidR="0063538D" w:rsidRPr="00EC7005" w:rsidRDefault="0063538D" w:rsidP="00FE704D">
            <w:pPr>
              <w:jc w:val="both"/>
              <w:rPr>
                <w:rFonts w:ascii="Arial" w:hAnsi="Arial" w:cs="Arial"/>
              </w:rPr>
            </w:pPr>
            <w:r w:rsidRPr="00EC7005">
              <w:rPr>
                <w:rFonts w:ascii="Arial" w:hAnsi="Arial" w:cs="Arial"/>
              </w:rPr>
              <w:t>Manual handling of patients working within the confines of the patient’s home.</w:t>
            </w:r>
          </w:p>
          <w:p w:rsidR="0063538D" w:rsidRPr="00EC7005" w:rsidRDefault="0063538D" w:rsidP="00FE704D">
            <w:pPr>
              <w:jc w:val="both"/>
              <w:rPr>
                <w:rFonts w:ascii="Arial" w:hAnsi="Arial" w:cs="Arial"/>
              </w:rPr>
            </w:pPr>
          </w:p>
          <w:p w:rsidR="0063538D" w:rsidRPr="003006BE" w:rsidRDefault="0063538D" w:rsidP="00FE704D">
            <w:pPr>
              <w:jc w:val="both"/>
              <w:rPr>
                <w:rFonts w:ascii="Arial" w:hAnsi="Arial" w:cs="Arial"/>
              </w:rPr>
            </w:pPr>
            <w:r w:rsidRPr="00EC7005">
              <w:rPr>
                <w:rFonts w:ascii="Arial" w:hAnsi="Arial" w:cs="Arial"/>
              </w:rPr>
              <w:t>Ability to work a shift pattern over a 24hr period where the service requires.</w:t>
            </w:r>
            <w:r>
              <w:rPr>
                <w:rFonts w:ascii="Arial" w:hAnsi="Arial" w:cs="Arial"/>
              </w:rPr>
              <w:t xml:space="preserve"> This may include weekend and bank holiday working. </w:t>
            </w:r>
          </w:p>
          <w:p w:rsidR="0063538D" w:rsidRPr="003006BE" w:rsidRDefault="0063538D" w:rsidP="00FE704D">
            <w:pPr>
              <w:jc w:val="both"/>
              <w:rPr>
                <w:rFonts w:ascii="Arial" w:hAnsi="Arial" w:cs="Arial"/>
              </w:rPr>
            </w:pPr>
          </w:p>
        </w:tc>
      </w:tr>
      <w:tr w:rsidR="0063538D" w:rsidRPr="00F607B2" w:rsidTr="00FE704D">
        <w:tc>
          <w:tcPr>
            <w:tcW w:w="10206" w:type="dxa"/>
            <w:tcBorders>
              <w:bottom w:val="single" w:sz="4" w:space="0" w:color="auto"/>
            </w:tcBorders>
            <w:shd w:val="clear" w:color="auto" w:fill="002060"/>
          </w:tcPr>
          <w:p w:rsidR="0063538D" w:rsidRPr="00263927" w:rsidRDefault="0063538D" w:rsidP="00FE704D">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63538D" w:rsidRPr="00F607B2" w:rsidTr="00FE704D">
        <w:tc>
          <w:tcPr>
            <w:tcW w:w="10206" w:type="dxa"/>
            <w:tcBorders>
              <w:bottom w:val="single" w:sz="4" w:space="0" w:color="auto"/>
            </w:tcBorders>
          </w:tcPr>
          <w:p w:rsidR="0063538D" w:rsidRDefault="0063538D" w:rsidP="00FE704D">
            <w:pPr>
              <w:jc w:val="both"/>
              <w:rPr>
                <w:rFonts w:ascii="Arial" w:hAnsi="Arial" w:cs="Arial"/>
              </w:rPr>
            </w:pPr>
            <w:r w:rsidRPr="00EC7005">
              <w:rPr>
                <w:rFonts w:ascii="Arial" w:hAnsi="Arial" w:cs="Arial"/>
              </w:rPr>
              <w:t>The postholder may be required to work a variety of irregular shift patterns</w:t>
            </w:r>
            <w:r>
              <w:rPr>
                <w:rFonts w:ascii="Arial" w:hAnsi="Arial" w:cs="Arial"/>
              </w:rPr>
              <w:t xml:space="preserve"> (role dependant)</w:t>
            </w:r>
            <w:r w:rsidRPr="00EC7005">
              <w:rPr>
                <w:rFonts w:ascii="Arial" w:hAnsi="Arial" w:cs="Arial"/>
              </w:rPr>
              <w:t>, in line with the Roster policy.</w:t>
            </w:r>
            <w:r w:rsidRPr="00C25A7F">
              <w:rPr>
                <w:rFonts w:ascii="Arial" w:hAnsi="Arial" w:cs="Arial"/>
              </w:rPr>
              <w:t xml:space="preserve"> </w:t>
            </w:r>
          </w:p>
          <w:p w:rsidR="0063538D" w:rsidRDefault="0063538D" w:rsidP="00FE704D">
            <w:pPr>
              <w:jc w:val="both"/>
              <w:rPr>
                <w:rFonts w:ascii="Arial" w:hAnsi="Arial" w:cs="Arial"/>
              </w:rPr>
            </w:pPr>
          </w:p>
          <w:p w:rsidR="0063538D" w:rsidRPr="003006BE" w:rsidRDefault="0063538D" w:rsidP="00FE704D">
            <w:pPr>
              <w:jc w:val="both"/>
              <w:rPr>
                <w:rFonts w:ascii="Arial" w:hAnsi="Arial" w:cs="Arial"/>
              </w:rPr>
            </w:pPr>
            <w:r w:rsidRPr="003006BE">
              <w:rPr>
                <w:rFonts w:ascii="Arial" w:hAnsi="Arial" w:cs="Arial"/>
              </w:rPr>
              <w:t xml:space="preserve">A continual level of concentration will be required throughout the clinical shifts in order to provide a safe and harm free environment. </w:t>
            </w:r>
          </w:p>
          <w:p w:rsidR="0063538D" w:rsidRPr="003006BE" w:rsidRDefault="0063538D" w:rsidP="00FE704D">
            <w:pPr>
              <w:jc w:val="both"/>
              <w:rPr>
                <w:rFonts w:ascii="Arial" w:hAnsi="Arial" w:cs="Arial"/>
              </w:rPr>
            </w:pPr>
          </w:p>
          <w:p w:rsidR="0063538D" w:rsidRPr="003006BE" w:rsidRDefault="0063538D" w:rsidP="00FE704D">
            <w:pPr>
              <w:jc w:val="both"/>
              <w:rPr>
                <w:rFonts w:ascii="Arial" w:hAnsi="Arial" w:cs="Arial"/>
              </w:rPr>
            </w:pPr>
            <w:r w:rsidRPr="003006BE">
              <w:rPr>
                <w:rFonts w:ascii="Arial" w:hAnsi="Arial" w:cs="Arial"/>
              </w:rPr>
              <w:t xml:space="preserve">Maintain a professional approach while working in challenging, distressing situations or dealing with challenging behaviours. </w:t>
            </w:r>
          </w:p>
          <w:p w:rsidR="0063538D" w:rsidRDefault="0063538D" w:rsidP="00FE704D">
            <w:pPr>
              <w:jc w:val="both"/>
              <w:rPr>
                <w:rFonts w:ascii="Arial" w:hAnsi="Arial" w:cs="Arial"/>
              </w:rPr>
            </w:pPr>
          </w:p>
          <w:p w:rsidR="0063538D" w:rsidRDefault="0063538D" w:rsidP="00FE704D">
            <w:pPr>
              <w:jc w:val="both"/>
              <w:rPr>
                <w:rFonts w:ascii="Arial" w:hAnsi="Arial" w:cs="Arial"/>
              </w:rPr>
            </w:pPr>
            <w:r>
              <w:rPr>
                <w:rFonts w:ascii="Arial" w:hAnsi="Arial" w:cs="Arial"/>
              </w:rPr>
              <w:t>Ability to be resilient to the predictable and unpredictability of the workload</w:t>
            </w:r>
          </w:p>
          <w:p w:rsidR="0063538D" w:rsidRDefault="0063538D" w:rsidP="00FE704D">
            <w:pPr>
              <w:jc w:val="both"/>
              <w:rPr>
                <w:rFonts w:ascii="Arial" w:hAnsi="Arial" w:cs="Arial"/>
              </w:rPr>
            </w:pPr>
          </w:p>
          <w:p w:rsidR="0063538D" w:rsidRDefault="0063538D" w:rsidP="00FE704D">
            <w:pPr>
              <w:jc w:val="both"/>
              <w:rPr>
                <w:rFonts w:ascii="Arial" w:hAnsi="Arial" w:cs="Arial"/>
              </w:rPr>
            </w:pPr>
            <w:r w:rsidRPr="00EC7005">
              <w:rPr>
                <w:rFonts w:ascii="Arial" w:hAnsi="Arial" w:cs="Arial"/>
              </w:rPr>
              <w:t>Support individuals, families and carers when faced with life changing diagnoses and through periods of end of life care.</w:t>
            </w:r>
          </w:p>
          <w:p w:rsidR="0063538D" w:rsidRDefault="0063538D" w:rsidP="00FE704D">
            <w:pPr>
              <w:jc w:val="both"/>
              <w:rPr>
                <w:rFonts w:ascii="Arial" w:hAnsi="Arial" w:cs="Arial"/>
              </w:rPr>
            </w:pPr>
          </w:p>
          <w:p w:rsidR="0063538D" w:rsidRPr="003006BE" w:rsidRDefault="0063538D" w:rsidP="00FE704D">
            <w:pPr>
              <w:jc w:val="both"/>
              <w:rPr>
                <w:rFonts w:ascii="Arial" w:hAnsi="Arial" w:cs="Arial"/>
              </w:rPr>
            </w:pPr>
            <w:r>
              <w:rPr>
                <w:rFonts w:ascii="Arial" w:hAnsi="Arial" w:cs="Arial"/>
              </w:rPr>
              <w:t>Work in an unpredictable pattern when required as patient list may change at short notice</w:t>
            </w:r>
          </w:p>
          <w:p w:rsidR="0063538D" w:rsidRPr="00F607B2" w:rsidRDefault="0063538D" w:rsidP="00FE704D">
            <w:pPr>
              <w:jc w:val="both"/>
              <w:rPr>
                <w:rFonts w:ascii="Arial" w:hAnsi="Arial" w:cs="Arial"/>
                <w:color w:val="FF0000"/>
              </w:rPr>
            </w:pPr>
          </w:p>
        </w:tc>
      </w:tr>
      <w:tr w:rsidR="0063538D" w:rsidRPr="008142D3" w:rsidTr="00FE704D">
        <w:tc>
          <w:tcPr>
            <w:tcW w:w="10206" w:type="dxa"/>
            <w:tcBorders>
              <w:bottom w:val="single" w:sz="4" w:space="0" w:color="auto"/>
            </w:tcBorders>
            <w:shd w:val="clear" w:color="auto" w:fill="002060"/>
          </w:tcPr>
          <w:p w:rsidR="0063538D" w:rsidRPr="00263927" w:rsidRDefault="0063538D" w:rsidP="00FE704D">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63538D" w:rsidRPr="00F607B2" w:rsidTr="00FE704D">
        <w:tc>
          <w:tcPr>
            <w:tcW w:w="10206" w:type="dxa"/>
            <w:tcBorders>
              <w:bottom w:val="single" w:sz="4" w:space="0" w:color="auto"/>
            </w:tcBorders>
          </w:tcPr>
          <w:p w:rsidR="0063538D" w:rsidRDefault="0063538D" w:rsidP="00FE704D">
            <w:pPr>
              <w:jc w:val="both"/>
              <w:rPr>
                <w:rFonts w:ascii="Arial" w:hAnsi="Arial" w:cs="Arial"/>
              </w:rPr>
            </w:pPr>
            <w:r w:rsidRPr="003006BE">
              <w:rPr>
                <w:rFonts w:ascii="Arial" w:hAnsi="Arial" w:cs="Arial"/>
              </w:rPr>
              <w:t>Working with patients with mental health, learning disabilities and challenging behaviour</w:t>
            </w:r>
          </w:p>
          <w:p w:rsidR="0063538D" w:rsidRDefault="0063538D" w:rsidP="00FE704D">
            <w:pPr>
              <w:jc w:val="both"/>
              <w:rPr>
                <w:rFonts w:ascii="Arial" w:hAnsi="Arial" w:cs="Arial"/>
              </w:rPr>
            </w:pPr>
          </w:p>
          <w:p w:rsidR="0063538D" w:rsidRPr="003006BE" w:rsidRDefault="0063538D" w:rsidP="00FE704D">
            <w:pPr>
              <w:jc w:val="both"/>
              <w:rPr>
                <w:rFonts w:ascii="Arial" w:hAnsi="Arial" w:cs="Arial"/>
              </w:rPr>
            </w:pPr>
            <w:r w:rsidRPr="003006BE">
              <w:rPr>
                <w:rFonts w:ascii="Arial" w:hAnsi="Arial" w:cs="Arial"/>
              </w:rPr>
              <w:t>The post holder will be required to support the emotional needs of patients, families, and carers experiencing a range of complex and varied clinical conditions, which may be life changing or life limiting.</w:t>
            </w:r>
          </w:p>
          <w:p w:rsidR="0063538D" w:rsidRDefault="0063538D" w:rsidP="00FE704D">
            <w:pPr>
              <w:jc w:val="both"/>
              <w:rPr>
                <w:rFonts w:ascii="Arial" w:hAnsi="Arial" w:cs="Arial"/>
                <w:color w:val="FF0000"/>
              </w:rPr>
            </w:pPr>
          </w:p>
          <w:p w:rsidR="0063538D" w:rsidRDefault="0063538D" w:rsidP="00FE704D">
            <w:pPr>
              <w:jc w:val="both"/>
              <w:rPr>
                <w:rFonts w:ascii="Arial" w:hAnsi="Arial" w:cs="Arial"/>
              </w:rPr>
            </w:pPr>
            <w:r>
              <w:rPr>
                <w:rFonts w:ascii="Arial" w:hAnsi="Arial" w:cs="Arial"/>
              </w:rPr>
              <w:t xml:space="preserve">Work alongside colleagues, caring for patients who are at the end of their life, supporting quality of life and emotional support to families. </w:t>
            </w:r>
          </w:p>
          <w:p w:rsidR="0063538D" w:rsidRDefault="0063538D" w:rsidP="00FE704D">
            <w:pPr>
              <w:jc w:val="both"/>
              <w:rPr>
                <w:rFonts w:ascii="Arial" w:hAnsi="Arial" w:cs="Arial"/>
              </w:rPr>
            </w:pPr>
          </w:p>
          <w:p w:rsidR="0063538D" w:rsidRDefault="0063538D" w:rsidP="00FE704D">
            <w:pPr>
              <w:jc w:val="both"/>
              <w:rPr>
                <w:rFonts w:ascii="Arial" w:eastAsia="Times New Roman" w:hAnsi="Arial" w:cs="Arial"/>
              </w:rPr>
            </w:pPr>
            <w:r>
              <w:rPr>
                <w:rFonts w:ascii="Arial" w:eastAsia="Times New Roman" w:hAnsi="Arial" w:cs="Arial"/>
              </w:rPr>
              <w:lastRenderedPageBreak/>
              <w:t>Occasionally dealing with confused patients, patients who have mental health problems, learning disabilities or challenging behaviour and work with relatives/carers in a supportive role.</w:t>
            </w:r>
          </w:p>
          <w:p w:rsidR="0063538D" w:rsidRPr="003006BE" w:rsidRDefault="0063538D" w:rsidP="00FE704D">
            <w:pPr>
              <w:jc w:val="both"/>
              <w:rPr>
                <w:rFonts w:ascii="Arial" w:hAnsi="Arial" w:cs="Arial"/>
                <w:color w:val="FF0000"/>
              </w:rPr>
            </w:pPr>
          </w:p>
        </w:tc>
      </w:tr>
      <w:tr w:rsidR="0063538D" w:rsidRPr="00F607B2" w:rsidTr="00FE704D">
        <w:tc>
          <w:tcPr>
            <w:tcW w:w="10206" w:type="dxa"/>
            <w:tcBorders>
              <w:bottom w:val="single" w:sz="4" w:space="0" w:color="auto"/>
            </w:tcBorders>
            <w:shd w:val="clear" w:color="auto" w:fill="002060"/>
          </w:tcPr>
          <w:p w:rsidR="0063538D" w:rsidRPr="003006BE" w:rsidRDefault="0063538D" w:rsidP="00FE704D">
            <w:pPr>
              <w:jc w:val="both"/>
              <w:rPr>
                <w:rFonts w:ascii="Arial" w:hAnsi="Arial" w:cs="Arial"/>
                <w:b/>
                <w:bCs/>
                <w:color w:val="FF0000"/>
              </w:rPr>
            </w:pPr>
            <w:r w:rsidRPr="003006BE">
              <w:rPr>
                <w:rFonts w:ascii="Arial" w:hAnsi="Arial" w:cs="Arial"/>
                <w:b/>
              </w:rPr>
              <w:lastRenderedPageBreak/>
              <w:t>WORKING CONDITIONS</w:t>
            </w:r>
          </w:p>
        </w:tc>
      </w:tr>
      <w:tr w:rsidR="0063538D" w:rsidRPr="00F607B2" w:rsidTr="00FE704D">
        <w:tc>
          <w:tcPr>
            <w:tcW w:w="10206" w:type="dxa"/>
            <w:tcBorders>
              <w:bottom w:val="single" w:sz="4" w:space="0" w:color="auto"/>
            </w:tcBorders>
          </w:tcPr>
          <w:p w:rsidR="0063538D" w:rsidRDefault="0063538D" w:rsidP="00FE704D">
            <w:pPr>
              <w:jc w:val="both"/>
              <w:rPr>
                <w:rFonts w:ascii="Arial" w:hAnsi="Arial" w:cs="Arial"/>
              </w:rPr>
            </w:pPr>
            <w:r w:rsidRPr="002F1E3D">
              <w:rPr>
                <w:rFonts w:ascii="Arial" w:hAnsi="Arial" w:cs="Arial"/>
              </w:rPr>
              <w:t xml:space="preserve">The postholder will be working in a busy and potentially noisy environment and will be subjected to a range of bodily odours, with the expectation of being able to support patients with these in a professional and non-judgemental manner. </w:t>
            </w:r>
          </w:p>
          <w:p w:rsidR="0063538D" w:rsidRDefault="0063538D" w:rsidP="00FE704D">
            <w:pPr>
              <w:jc w:val="both"/>
              <w:rPr>
                <w:rFonts w:ascii="Arial" w:hAnsi="Arial" w:cs="Arial"/>
              </w:rPr>
            </w:pPr>
          </w:p>
          <w:p w:rsidR="0063538D" w:rsidRDefault="0063538D" w:rsidP="00FE704D">
            <w:pPr>
              <w:jc w:val="both"/>
              <w:rPr>
                <w:rFonts w:ascii="Arial" w:hAnsi="Arial" w:cs="Arial"/>
              </w:rPr>
            </w:pPr>
            <w:r w:rsidRPr="00032BD9">
              <w:rPr>
                <w:rFonts w:ascii="Arial" w:hAnsi="Arial" w:cs="Arial"/>
              </w:rPr>
              <w:t>The postholder may work with patients who make unwise choices and may be exposed to a variety of challenging behaviours and should respond, within their individual competence whilst maintain their own health and safety and that of their colleagues and other patients.</w:t>
            </w:r>
          </w:p>
          <w:p w:rsidR="0063538D" w:rsidRPr="002F1E3D" w:rsidRDefault="0063538D" w:rsidP="00FE704D">
            <w:pPr>
              <w:jc w:val="both"/>
              <w:rPr>
                <w:rFonts w:ascii="Arial" w:hAnsi="Arial" w:cs="Arial"/>
              </w:rPr>
            </w:pPr>
          </w:p>
          <w:p w:rsidR="0063538D" w:rsidRPr="003006BE" w:rsidRDefault="0063538D" w:rsidP="00FE704D">
            <w:pPr>
              <w:jc w:val="both"/>
              <w:rPr>
                <w:rFonts w:ascii="Arial" w:hAnsi="Arial" w:cs="Arial"/>
              </w:rPr>
            </w:pPr>
            <w:r>
              <w:rPr>
                <w:rFonts w:ascii="Arial" w:hAnsi="Arial" w:cs="Arial"/>
              </w:rPr>
              <w:t>Potential</w:t>
            </w:r>
            <w:r w:rsidRPr="003006BE">
              <w:rPr>
                <w:rFonts w:ascii="Arial" w:hAnsi="Arial" w:cs="Arial"/>
              </w:rPr>
              <w:t xml:space="preserve"> contact with:</w:t>
            </w:r>
          </w:p>
          <w:p w:rsidR="0063538D" w:rsidRPr="003006BE" w:rsidRDefault="0063538D" w:rsidP="0063538D">
            <w:pPr>
              <w:pStyle w:val="ListParagraph"/>
              <w:numPr>
                <w:ilvl w:val="0"/>
                <w:numId w:val="4"/>
              </w:numPr>
              <w:spacing w:before="0" w:after="0"/>
              <w:ind w:left="714" w:hanging="357"/>
              <w:rPr>
                <w:rFonts w:cs="Arial"/>
              </w:rPr>
            </w:pPr>
            <w:r w:rsidRPr="003006BE">
              <w:rPr>
                <w:rFonts w:cs="Arial"/>
              </w:rPr>
              <w:t>Body fluids e.g. faeces, vomit</w:t>
            </w:r>
          </w:p>
          <w:p w:rsidR="0063538D" w:rsidRPr="003006BE" w:rsidRDefault="0063538D" w:rsidP="0063538D">
            <w:pPr>
              <w:pStyle w:val="ListParagraph"/>
              <w:numPr>
                <w:ilvl w:val="0"/>
                <w:numId w:val="4"/>
              </w:numPr>
              <w:spacing w:before="0" w:after="0"/>
              <w:ind w:left="714" w:hanging="357"/>
              <w:rPr>
                <w:rFonts w:cs="Arial"/>
              </w:rPr>
            </w:pPr>
            <w:r w:rsidRPr="003006BE">
              <w:rPr>
                <w:rFonts w:cs="Arial"/>
              </w:rPr>
              <w:t>Smells</w:t>
            </w:r>
          </w:p>
          <w:p w:rsidR="0063538D" w:rsidRDefault="0063538D" w:rsidP="0063538D">
            <w:pPr>
              <w:pStyle w:val="ListParagraph"/>
              <w:numPr>
                <w:ilvl w:val="0"/>
                <w:numId w:val="4"/>
              </w:numPr>
              <w:spacing w:before="0" w:after="0"/>
              <w:ind w:left="714" w:hanging="357"/>
              <w:rPr>
                <w:rFonts w:cs="Arial"/>
              </w:rPr>
            </w:pPr>
            <w:r w:rsidRPr="003006BE">
              <w:rPr>
                <w:rFonts w:cs="Arial"/>
              </w:rPr>
              <w:t>Infections</w:t>
            </w:r>
          </w:p>
          <w:p w:rsidR="0063538D" w:rsidRPr="00EC7005" w:rsidRDefault="0063538D" w:rsidP="0063538D">
            <w:pPr>
              <w:pStyle w:val="ListParagraph"/>
              <w:numPr>
                <w:ilvl w:val="0"/>
                <w:numId w:val="4"/>
              </w:numPr>
              <w:spacing w:before="0" w:after="0"/>
              <w:ind w:left="714" w:hanging="357"/>
              <w:rPr>
                <w:rFonts w:cs="Arial"/>
              </w:rPr>
            </w:pPr>
            <w:r w:rsidRPr="00EC7005">
              <w:rPr>
                <w:rFonts w:cs="Arial"/>
              </w:rPr>
              <w:t>Dust</w:t>
            </w:r>
          </w:p>
          <w:p w:rsidR="0063538D" w:rsidRPr="00EC7005" w:rsidRDefault="0063538D" w:rsidP="0063538D">
            <w:pPr>
              <w:pStyle w:val="ListParagraph"/>
              <w:numPr>
                <w:ilvl w:val="0"/>
                <w:numId w:val="4"/>
              </w:numPr>
              <w:spacing w:before="0" w:after="0"/>
              <w:ind w:left="714" w:hanging="357"/>
              <w:rPr>
                <w:rFonts w:cs="Arial"/>
              </w:rPr>
            </w:pPr>
            <w:r w:rsidRPr="00EC7005">
              <w:rPr>
                <w:rFonts w:cs="Arial"/>
              </w:rPr>
              <w:t>Frequent contact with adverse weather conditions whilst out in the community</w:t>
            </w:r>
          </w:p>
          <w:p w:rsidR="0063538D" w:rsidRDefault="0063538D" w:rsidP="0063538D">
            <w:pPr>
              <w:pStyle w:val="ListParagraph"/>
              <w:numPr>
                <w:ilvl w:val="0"/>
                <w:numId w:val="4"/>
              </w:numPr>
              <w:spacing w:before="0" w:after="0"/>
              <w:ind w:left="714" w:hanging="357"/>
              <w:rPr>
                <w:rFonts w:cs="Arial"/>
              </w:rPr>
            </w:pPr>
            <w:r w:rsidRPr="00EC7005">
              <w:rPr>
                <w:rFonts w:cs="Arial"/>
              </w:rPr>
              <w:t>Pets belonging to service users</w:t>
            </w:r>
          </w:p>
          <w:p w:rsidR="0063538D" w:rsidRPr="001624B9" w:rsidRDefault="0063538D" w:rsidP="00FE704D">
            <w:pPr>
              <w:jc w:val="both"/>
              <w:rPr>
                <w:rFonts w:cs="Arial"/>
              </w:rPr>
            </w:pPr>
          </w:p>
          <w:p w:rsidR="0063538D" w:rsidRDefault="0063538D" w:rsidP="00FE704D">
            <w:pPr>
              <w:jc w:val="both"/>
              <w:rPr>
                <w:rFonts w:ascii="Arial" w:eastAsia="Times New Roman" w:hAnsi="Arial" w:cs="Arial"/>
                <w:sz w:val="16"/>
                <w:szCs w:val="16"/>
              </w:rPr>
            </w:pPr>
            <w:r>
              <w:rPr>
                <w:rFonts w:ascii="Arial" w:eastAsia="Times New Roman" w:hAnsi="Arial" w:cs="Arial"/>
              </w:rPr>
              <w:t>Lone working in people’s place of residence</w:t>
            </w:r>
            <w:r>
              <w:rPr>
                <w:rFonts w:ascii="Arial" w:eastAsia="Times New Roman" w:hAnsi="Arial" w:cs="Arial"/>
                <w:sz w:val="16"/>
                <w:szCs w:val="16"/>
              </w:rPr>
              <w:t xml:space="preserve"> </w:t>
            </w:r>
          </w:p>
          <w:p w:rsidR="0063538D" w:rsidRDefault="0063538D" w:rsidP="00FE704D">
            <w:pPr>
              <w:jc w:val="both"/>
              <w:rPr>
                <w:rFonts w:ascii="Arial" w:eastAsia="Times New Roman" w:hAnsi="Arial" w:cs="Arial"/>
                <w:sz w:val="16"/>
                <w:szCs w:val="16"/>
              </w:rPr>
            </w:pPr>
          </w:p>
          <w:p w:rsidR="0063538D" w:rsidRDefault="0063538D" w:rsidP="00FE704D">
            <w:pPr>
              <w:jc w:val="both"/>
              <w:rPr>
                <w:rFonts w:cs="Arial"/>
                <w:color w:val="FF0000"/>
              </w:rPr>
            </w:pPr>
            <w:r>
              <w:rPr>
                <w:rFonts w:ascii="Arial" w:eastAsia="Times New Roman" w:hAnsi="Arial" w:cs="Arial"/>
              </w:rPr>
              <w:t>The postholder may be exposed to a variety of challenging behaviours and should respond, within their individual competence whilst maintain their own health and safety and that of their colleagues and other patients.</w:t>
            </w:r>
            <w:r>
              <w:rPr>
                <w:rFonts w:cs="Arial"/>
                <w:color w:val="FF0000"/>
              </w:rPr>
              <w:tab/>
            </w:r>
          </w:p>
          <w:p w:rsidR="0063538D" w:rsidRPr="001624B9" w:rsidRDefault="0063538D" w:rsidP="00FE704D">
            <w:pPr>
              <w:jc w:val="both"/>
              <w:rPr>
                <w:rFonts w:ascii="Arial" w:eastAsia="Times New Roman" w:hAnsi="Arial" w:cs="Arial"/>
              </w:rPr>
            </w:pPr>
          </w:p>
        </w:tc>
      </w:tr>
      <w:tr w:rsidR="0063538D" w:rsidRPr="00F607B2" w:rsidTr="00FE704D">
        <w:tc>
          <w:tcPr>
            <w:tcW w:w="10206" w:type="dxa"/>
            <w:shd w:val="clear" w:color="auto" w:fill="002060"/>
          </w:tcPr>
          <w:p w:rsidR="0063538D" w:rsidRPr="00F607B2" w:rsidRDefault="0063538D" w:rsidP="00FE704D">
            <w:pPr>
              <w:jc w:val="both"/>
              <w:rPr>
                <w:rFonts w:ascii="Arial" w:hAnsi="Arial" w:cs="Arial"/>
              </w:rPr>
            </w:pPr>
            <w:r w:rsidRPr="00F607B2">
              <w:rPr>
                <w:rFonts w:ascii="Arial" w:hAnsi="Arial" w:cs="Arial"/>
                <w:b/>
              </w:rPr>
              <w:t xml:space="preserve">OTHER RESPONSIBILITIES </w:t>
            </w:r>
          </w:p>
        </w:tc>
      </w:tr>
      <w:tr w:rsidR="0063538D" w:rsidRPr="00F607B2" w:rsidTr="00FE704D">
        <w:tc>
          <w:tcPr>
            <w:tcW w:w="10206" w:type="dxa"/>
            <w:tcBorders>
              <w:bottom w:val="single" w:sz="4" w:space="0" w:color="auto"/>
            </w:tcBorders>
          </w:tcPr>
          <w:p w:rsidR="0063538D" w:rsidRPr="00F607B2" w:rsidRDefault="0063538D" w:rsidP="00FE704D">
            <w:pPr>
              <w:jc w:val="both"/>
              <w:rPr>
                <w:rFonts w:ascii="Arial" w:hAnsi="Arial" w:cs="Arial"/>
              </w:rPr>
            </w:pPr>
            <w:r>
              <w:rPr>
                <w:rFonts w:ascii="Arial" w:hAnsi="Arial" w:cs="Arial"/>
              </w:rPr>
              <w:t>T</w:t>
            </w:r>
            <w:r w:rsidRPr="00F607B2">
              <w:rPr>
                <w:rFonts w:ascii="Arial" w:hAnsi="Arial" w:cs="Arial"/>
              </w:rPr>
              <w:t>ake part in regular performance appraisal.</w:t>
            </w:r>
          </w:p>
          <w:p w:rsidR="0063538D" w:rsidRPr="00F607B2" w:rsidRDefault="0063538D" w:rsidP="00FE704D">
            <w:pPr>
              <w:jc w:val="both"/>
              <w:rPr>
                <w:rFonts w:ascii="Arial" w:hAnsi="Arial" w:cs="Arial"/>
              </w:rPr>
            </w:pPr>
          </w:p>
          <w:p w:rsidR="0063538D" w:rsidRPr="00F607B2" w:rsidRDefault="0063538D" w:rsidP="00FE704D">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63538D" w:rsidRPr="00F607B2" w:rsidRDefault="0063538D" w:rsidP="00FE704D">
            <w:pPr>
              <w:jc w:val="both"/>
              <w:rPr>
                <w:rFonts w:ascii="Arial" w:hAnsi="Arial" w:cs="Arial"/>
              </w:rPr>
            </w:pPr>
          </w:p>
          <w:p w:rsidR="0063538D" w:rsidRPr="00F607B2" w:rsidRDefault="0063538D" w:rsidP="00FE704D">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63538D" w:rsidRPr="00F607B2" w:rsidRDefault="0063538D" w:rsidP="00FE704D">
            <w:pPr>
              <w:jc w:val="both"/>
              <w:rPr>
                <w:rFonts w:ascii="Arial" w:hAnsi="Arial" w:cs="Arial"/>
                <w:b/>
              </w:rPr>
            </w:pPr>
          </w:p>
          <w:p w:rsidR="0063538D" w:rsidRPr="00F607B2" w:rsidRDefault="0063538D" w:rsidP="00FE704D">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63538D" w:rsidRPr="00F607B2" w:rsidRDefault="0063538D" w:rsidP="00FE704D">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63538D" w:rsidRDefault="0063538D" w:rsidP="00FE704D">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63538D" w:rsidRDefault="0063538D" w:rsidP="00FE704D">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63538D" w:rsidRPr="00F73F8D" w:rsidRDefault="0063538D" w:rsidP="00FE704D">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63538D" w:rsidRPr="00F73F8D" w:rsidRDefault="0063538D" w:rsidP="0063538D">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63538D" w:rsidRPr="00F73F8D" w:rsidRDefault="0063538D" w:rsidP="0063538D">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63538D" w:rsidRDefault="0063538D" w:rsidP="0063538D">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63538D" w:rsidRDefault="0063538D" w:rsidP="0063538D">
            <w:pPr>
              <w:pStyle w:val="ListParagraph"/>
              <w:numPr>
                <w:ilvl w:val="0"/>
                <w:numId w:val="1"/>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63538D" w:rsidRPr="008F7D36" w:rsidRDefault="0063538D" w:rsidP="00FE704D">
            <w:pPr>
              <w:rPr>
                <w:rFonts w:cs="Arial"/>
              </w:rPr>
            </w:pPr>
          </w:p>
        </w:tc>
      </w:tr>
      <w:tr w:rsidR="0063538D" w:rsidRPr="00F607B2" w:rsidTr="00FE704D">
        <w:tc>
          <w:tcPr>
            <w:tcW w:w="10206" w:type="dxa"/>
            <w:shd w:val="clear" w:color="auto" w:fill="002060"/>
          </w:tcPr>
          <w:p w:rsidR="0063538D" w:rsidRPr="00F607B2" w:rsidRDefault="0063538D" w:rsidP="00FE704D">
            <w:pPr>
              <w:jc w:val="both"/>
              <w:rPr>
                <w:rFonts w:ascii="Arial" w:hAnsi="Arial" w:cs="Arial"/>
                <w:b/>
              </w:rPr>
            </w:pPr>
            <w:r>
              <w:rPr>
                <w:rFonts w:ascii="Arial" w:hAnsi="Arial" w:cs="Arial"/>
                <w:b/>
              </w:rPr>
              <w:lastRenderedPageBreak/>
              <w:t xml:space="preserve">DISCLOSURE AND BARRING SERVICE CHECKS </w:t>
            </w:r>
          </w:p>
        </w:tc>
      </w:tr>
      <w:tr w:rsidR="0063538D" w:rsidRPr="00F607B2" w:rsidTr="00FE704D">
        <w:tc>
          <w:tcPr>
            <w:tcW w:w="10206" w:type="dxa"/>
            <w:shd w:val="clear" w:color="auto" w:fill="auto"/>
          </w:tcPr>
          <w:p w:rsidR="0063538D" w:rsidRDefault="0063538D" w:rsidP="00FE704D">
            <w:pPr>
              <w:jc w:val="both"/>
              <w:rPr>
                <w:rFonts w:ascii="Arial" w:hAnsi="Arial" w:cs="Arial"/>
                <w:lang w:eastAsia="en-GB"/>
              </w:rPr>
            </w:pPr>
          </w:p>
          <w:p w:rsidR="0063538D" w:rsidRDefault="0063538D" w:rsidP="00FE704D">
            <w:pPr>
              <w:jc w:val="both"/>
              <w:rPr>
                <w:rFonts w:ascii="Arial" w:hAnsi="Arial" w:cs="Arial"/>
                <w:lang w:eastAsia="en-GB"/>
              </w:rPr>
            </w:pPr>
            <w:r w:rsidRPr="003006B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63538D" w:rsidRPr="00F607B2" w:rsidRDefault="0063538D" w:rsidP="00FE704D">
            <w:pPr>
              <w:jc w:val="both"/>
              <w:rPr>
                <w:rFonts w:ascii="Arial" w:hAnsi="Arial" w:cs="Arial"/>
                <w:b/>
              </w:rPr>
            </w:pPr>
          </w:p>
        </w:tc>
      </w:tr>
      <w:tr w:rsidR="0063538D" w:rsidRPr="00F607B2" w:rsidTr="00FE704D">
        <w:tc>
          <w:tcPr>
            <w:tcW w:w="10206" w:type="dxa"/>
            <w:shd w:val="clear" w:color="auto" w:fill="002060"/>
          </w:tcPr>
          <w:p w:rsidR="0063538D" w:rsidRPr="00F607B2" w:rsidRDefault="0063538D" w:rsidP="00FE704D">
            <w:pPr>
              <w:jc w:val="both"/>
              <w:rPr>
                <w:rFonts w:ascii="Arial" w:hAnsi="Arial" w:cs="Arial"/>
              </w:rPr>
            </w:pPr>
            <w:r w:rsidRPr="00F607B2">
              <w:rPr>
                <w:rFonts w:ascii="Arial" w:hAnsi="Arial" w:cs="Arial"/>
                <w:b/>
              </w:rPr>
              <w:t xml:space="preserve">GENERAL </w:t>
            </w:r>
          </w:p>
        </w:tc>
      </w:tr>
      <w:tr w:rsidR="0063538D" w:rsidRPr="00F607B2" w:rsidTr="00FE704D">
        <w:tc>
          <w:tcPr>
            <w:tcW w:w="10206" w:type="dxa"/>
          </w:tcPr>
          <w:p w:rsidR="0063538D" w:rsidRPr="00FB2627" w:rsidRDefault="0063538D" w:rsidP="00FE704D">
            <w:pPr>
              <w:pStyle w:val="BodyText"/>
              <w:jc w:val="both"/>
              <w:rPr>
                <w:rFonts w:ascii="Arial" w:hAnsi="Arial" w:cs="Arial"/>
                <w:b w:val="0"/>
                <w:sz w:val="22"/>
                <w:szCs w:val="22"/>
              </w:rPr>
            </w:pPr>
            <w:bookmarkStart w:id="0"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63538D" w:rsidRPr="00FB2627" w:rsidRDefault="0063538D" w:rsidP="00FE704D">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63538D" w:rsidRPr="00FB2627" w:rsidRDefault="0063538D" w:rsidP="00FE704D">
            <w:pPr>
              <w:pStyle w:val="ListParagraph"/>
              <w:ind w:left="0"/>
              <w:rPr>
                <w:rFonts w:cs="Arial"/>
                <w:szCs w:val="22"/>
                <w:lang w:val="en-US"/>
              </w:rPr>
            </w:pPr>
            <w:r w:rsidRPr="00FB2627">
              <w:rPr>
                <w:rFonts w:cs="Arial"/>
                <w:szCs w:val="22"/>
                <w:lang w:val="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bookmarkEnd w:id="0"/>
          <w:p w:rsidR="0063538D" w:rsidRPr="00F607B2" w:rsidRDefault="0063538D" w:rsidP="00FE704D">
            <w:pPr>
              <w:ind w:left="-709"/>
              <w:rPr>
                <w:rFonts w:ascii="Arial" w:hAnsi="Arial" w:cs="Arial"/>
              </w:rPr>
            </w:pPr>
          </w:p>
        </w:tc>
      </w:tr>
    </w:tbl>
    <w:p w:rsidR="0063538D" w:rsidRDefault="0063538D" w:rsidP="0063538D">
      <w:pPr>
        <w:spacing w:after="0" w:line="240" w:lineRule="auto"/>
        <w:jc w:val="both"/>
        <w:rPr>
          <w:rFonts w:ascii="Arial" w:hAnsi="Arial" w:cs="Arial"/>
        </w:rPr>
      </w:pPr>
    </w:p>
    <w:p w:rsidR="0063538D" w:rsidRDefault="0063538D" w:rsidP="0063538D">
      <w:pPr>
        <w:ind w:left="-709"/>
        <w:rPr>
          <w:rFonts w:cs="Arial"/>
        </w:rPr>
        <w:sectPr w:rsidR="0063538D" w:rsidSect="000C32E3">
          <w:headerReference w:type="default" r:id="rId11"/>
          <w:footerReference w:type="default" r:id="rId12"/>
          <w:pgSz w:w="11906" w:h="16838"/>
          <w:pgMar w:top="709" w:right="1440" w:bottom="851" w:left="1440" w:header="708" w:footer="708" w:gutter="0"/>
          <w:cols w:space="708"/>
          <w:docGrid w:linePitch="360"/>
        </w:sectPr>
      </w:pPr>
    </w:p>
    <w:p w:rsidR="0063538D" w:rsidRDefault="0063538D" w:rsidP="0063538D">
      <w:pPr>
        <w:spacing w:after="0" w:line="240" w:lineRule="auto"/>
        <w:jc w:val="both"/>
        <w:rPr>
          <w:rFonts w:ascii="Arial" w:hAnsi="Arial" w:cs="Arial"/>
        </w:rPr>
      </w:pPr>
    </w:p>
    <w:p w:rsidR="0063538D" w:rsidRPr="00884334" w:rsidRDefault="0063538D" w:rsidP="0063538D">
      <w:pPr>
        <w:spacing w:after="0" w:line="240" w:lineRule="auto"/>
        <w:ind w:left="-567" w:right="-472"/>
        <w:jc w:val="center"/>
        <w:rPr>
          <w:rFonts w:ascii="Arial" w:hAnsi="Arial" w:cs="Arial"/>
          <w:sz w:val="40"/>
        </w:rPr>
      </w:pPr>
      <w:r>
        <w:rPr>
          <w:rFonts w:ascii="Arial" w:hAnsi="Arial" w:cs="Arial"/>
          <w:sz w:val="40"/>
        </w:rPr>
        <w:t>PERSON SPECIFICATION</w:t>
      </w:r>
    </w:p>
    <w:p w:rsidR="0063538D" w:rsidRDefault="0063538D" w:rsidP="0063538D">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63538D" w:rsidRPr="00F607B2" w:rsidTr="00FE704D">
        <w:tc>
          <w:tcPr>
            <w:tcW w:w="1985" w:type="dxa"/>
          </w:tcPr>
          <w:p w:rsidR="0063538D" w:rsidRPr="00F607B2" w:rsidRDefault="0063538D" w:rsidP="00FE704D">
            <w:pPr>
              <w:jc w:val="both"/>
              <w:rPr>
                <w:rFonts w:ascii="Arial" w:hAnsi="Arial" w:cs="Arial"/>
                <w:b/>
              </w:rPr>
            </w:pPr>
            <w:r>
              <w:rPr>
                <w:rFonts w:ascii="Arial" w:hAnsi="Arial" w:cs="Arial"/>
                <w:b/>
              </w:rPr>
              <w:t>Job Title</w:t>
            </w:r>
          </w:p>
        </w:tc>
        <w:tc>
          <w:tcPr>
            <w:tcW w:w="8221" w:type="dxa"/>
          </w:tcPr>
          <w:p w:rsidR="0063538D" w:rsidRPr="00F607B2" w:rsidRDefault="0063538D" w:rsidP="00FE704D">
            <w:pPr>
              <w:jc w:val="both"/>
              <w:rPr>
                <w:rFonts w:ascii="Arial" w:hAnsi="Arial" w:cs="Arial"/>
              </w:rPr>
            </w:pPr>
            <w:r w:rsidRPr="003006BE">
              <w:rPr>
                <w:rFonts w:ascii="Arial" w:hAnsi="Arial" w:cs="Arial"/>
              </w:rPr>
              <w:t>Allied Health Professional (AHP)</w:t>
            </w:r>
            <w:r>
              <w:rPr>
                <w:rFonts w:ascii="Arial" w:hAnsi="Arial" w:cs="Arial"/>
              </w:rPr>
              <w:t xml:space="preserve"> </w:t>
            </w:r>
            <w:r w:rsidRPr="003006BE">
              <w:rPr>
                <w:rFonts w:ascii="Arial" w:hAnsi="Arial" w:cs="Arial"/>
              </w:rPr>
              <w:t>Community Senior Support Worker</w:t>
            </w:r>
          </w:p>
        </w:tc>
      </w:tr>
    </w:tbl>
    <w:p w:rsidR="0063538D" w:rsidRPr="00F607B2" w:rsidRDefault="0063538D" w:rsidP="0063538D">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63538D" w:rsidRPr="00F607B2" w:rsidTr="00FE704D">
        <w:tc>
          <w:tcPr>
            <w:tcW w:w="7641" w:type="dxa"/>
            <w:shd w:val="clear" w:color="auto" w:fill="002060"/>
          </w:tcPr>
          <w:p w:rsidR="0063538D" w:rsidRPr="00F607B2" w:rsidRDefault="0063538D" w:rsidP="00FE704D">
            <w:pPr>
              <w:jc w:val="both"/>
              <w:rPr>
                <w:rFonts w:ascii="Arial" w:hAnsi="Arial" w:cs="Arial"/>
                <w:b/>
              </w:rPr>
            </w:pPr>
            <w:r w:rsidRPr="00F607B2">
              <w:rPr>
                <w:rFonts w:ascii="Arial" w:hAnsi="Arial" w:cs="Arial"/>
                <w:b/>
              </w:rPr>
              <w:t>Requirements</w:t>
            </w:r>
          </w:p>
        </w:tc>
        <w:tc>
          <w:tcPr>
            <w:tcW w:w="1398" w:type="dxa"/>
            <w:shd w:val="clear" w:color="auto" w:fill="002060"/>
          </w:tcPr>
          <w:p w:rsidR="0063538D" w:rsidRPr="00F607B2" w:rsidRDefault="0063538D" w:rsidP="00FE704D">
            <w:pPr>
              <w:jc w:val="both"/>
              <w:rPr>
                <w:rFonts w:ascii="Arial" w:hAnsi="Arial" w:cs="Arial"/>
                <w:b/>
              </w:rPr>
            </w:pPr>
            <w:r w:rsidRPr="00F607B2">
              <w:rPr>
                <w:rFonts w:ascii="Arial" w:hAnsi="Arial" w:cs="Arial"/>
                <w:b/>
              </w:rPr>
              <w:t>Essential</w:t>
            </w:r>
          </w:p>
        </w:tc>
        <w:tc>
          <w:tcPr>
            <w:tcW w:w="1275" w:type="dxa"/>
            <w:shd w:val="clear" w:color="auto" w:fill="002060"/>
          </w:tcPr>
          <w:p w:rsidR="0063538D" w:rsidRPr="00F607B2" w:rsidRDefault="0063538D" w:rsidP="00FE704D">
            <w:pPr>
              <w:jc w:val="both"/>
              <w:rPr>
                <w:rFonts w:ascii="Arial" w:hAnsi="Arial" w:cs="Arial"/>
                <w:b/>
              </w:rPr>
            </w:pPr>
            <w:r w:rsidRPr="00F607B2">
              <w:rPr>
                <w:rFonts w:ascii="Arial" w:hAnsi="Arial" w:cs="Arial"/>
                <w:b/>
              </w:rPr>
              <w:t>Desirable</w:t>
            </w:r>
          </w:p>
        </w:tc>
      </w:tr>
      <w:tr w:rsidR="0063538D" w:rsidRPr="00F607B2" w:rsidTr="00FE704D">
        <w:tc>
          <w:tcPr>
            <w:tcW w:w="7641" w:type="dxa"/>
          </w:tcPr>
          <w:p w:rsidR="0063538D" w:rsidRPr="00F607B2" w:rsidRDefault="0063538D" w:rsidP="00FE704D">
            <w:pPr>
              <w:jc w:val="both"/>
              <w:rPr>
                <w:rFonts w:ascii="Arial" w:hAnsi="Arial" w:cs="Arial"/>
                <w:b/>
              </w:rPr>
            </w:pPr>
            <w:r w:rsidRPr="00F607B2">
              <w:rPr>
                <w:rFonts w:ascii="Arial" w:hAnsi="Arial" w:cs="Arial"/>
                <w:b/>
              </w:rPr>
              <w:t>QUALIFICATION/ SPECIAL TRAINING</w:t>
            </w:r>
          </w:p>
          <w:p w:rsidR="0063538D" w:rsidRDefault="0063538D" w:rsidP="00FE704D">
            <w:pPr>
              <w:jc w:val="both"/>
              <w:rPr>
                <w:rFonts w:ascii="Arial" w:hAnsi="Arial" w:cs="Arial"/>
              </w:rPr>
            </w:pPr>
          </w:p>
          <w:p w:rsidR="0063538D" w:rsidRDefault="0063538D" w:rsidP="00FE704D">
            <w:pPr>
              <w:jc w:val="both"/>
              <w:rPr>
                <w:rFonts w:ascii="Arial" w:hAnsi="Arial" w:cs="Arial"/>
              </w:rPr>
            </w:pPr>
            <w:r>
              <w:rPr>
                <w:rFonts w:ascii="Arial" w:hAnsi="Arial" w:cs="Arial"/>
              </w:rPr>
              <w:t xml:space="preserve">English and Mathematics at GCSE Grade 4-9 (A-C). </w:t>
            </w:r>
            <w:r>
              <w:rPr>
                <w:rFonts w:ascii="Arial" w:hAnsi="Arial" w:cs="Arial"/>
                <w:b/>
              </w:rPr>
              <w:t>OR</w:t>
            </w:r>
            <w:r>
              <w:rPr>
                <w:rFonts w:ascii="Arial" w:hAnsi="Arial" w:cs="Arial"/>
              </w:rPr>
              <w:t xml:space="preserve"> functional skills Level 2. </w:t>
            </w:r>
          </w:p>
          <w:p w:rsidR="0063538D" w:rsidRDefault="0063538D" w:rsidP="00FE704D">
            <w:pPr>
              <w:jc w:val="both"/>
              <w:rPr>
                <w:rFonts w:ascii="Arial" w:hAnsi="Arial" w:cs="Arial"/>
              </w:rPr>
            </w:pPr>
          </w:p>
          <w:p w:rsidR="0063538D" w:rsidRDefault="0063538D" w:rsidP="00FE704D">
            <w:pPr>
              <w:jc w:val="both"/>
              <w:rPr>
                <w:rFonts w:ascii="Arial" w:hAnsi="Arial" w:cs="Arial"/>
                <w:b/>
              </w:rPr>
            </w:pPr>
            <w:r>
              <w:rPr>
                <w:rFonts w:ascii="Arial" w:hAnsi="Arial" w:cs="Arial"/>
              </w:rPr>
              <w:t>A full L3 qualification/apprenticeship such as the senior healthcare support worker apprenticeship (or other L3 qualification pathway) or equivalent experience</w:t>
            </w:r>
            <w:r>
              <w:rPr>
                <w:rFonts w:ascii="Arial" w:hAnsi="Arial" w:cs="Arial"/>
                <w:b/>
              </w:rPr>
              <w:t xml:space="preserve"> </w:t>
            </w:r>
          </w:p>
          <w:p w:rsidR="0063538D" w:rsidRDefault="0063538D" w:rsidP="00FE704D">
            <w:pPr>
              <w:jc w:val="both"/>
              <w:rPr>
                <w:rFonts w:ascii="Arial" w:hAnsi="Arial" w:cs="Arial"/>
                <w:b/>
              </w:rPr>
            </w:pPr>
            <w:r>
              <w:rPr>
                <w:rFonts w:ascii="Arial" w:hAnsi="Arial" w:cs="Arial"/>
                <w:b/>
              </w:rPr>
              <w:t>OR</w:t>
            </w:r>
          </w:p>
          <w:p w:rsidR="0063538D" w:rsidRDefault="0063538D" w:rsidP="00FE704D">
            <w:pPr>
              <w:jc w:val="both"/>
              <w:rPr>
                <w:rFonts w:ascii="Arial" w:hAnsi="Arial" w:cs="Arial"/>
              </w:rPr>
            </w:pPr>
            <w:r>
              <w:rPr>
                <w:rFonts w:ascii="Arial" w:hAnsi="Arial" w:cs="Arial"/>
              </w:rPr>
              <w:t xml:space="preserve">3 A levels </w:t>
            </w:r>
          </w:p>
          <w:p w:rsidR="0063538D" w:rsidRDefault="0063538D" w:rsidP="00FE704D">
            <w:pPr>
              <w:jc w:val="both"/>
              <w:rPr>
                <w:rFonts w:ascii="Arial" w:hAnsi="Arial" w:cs="Arial"/>
              </w:rPr>
            </w:pPr>
            <w:r>
              <w:rPr>
                <w:rFonts w:ascii="Arial" w:hAnsi="Arial" w:cs="Arial"/>
                <w:b/>
              </w:rPr>
              <w:t>OR</w:t>
            </w:r>
            <w:r>
              <w:rPr>
                <w:rFonts w:ascii="Arial" w:hAnsi="Arial" w:cs="Arial"/>
              </w:rPr>
              <w:t xml:space="preserve"> </w:t>
            </w:r>
          </w:p>
          <w:p w:rsidR="0063538D" w:rsidRDefault="0063538D" w:rsidP="00FE704D">
            <w:pPr>
              <w:jc w:val="both"/>
              <w:rPr>
                <w:rFonts w:ascii="Arial" w:hAnsi="Arial" w:cs="Arial"/>
                <w:b/>
              </w:rPr>
            </w:pPr>
            <w:r>
              <w:rPr>
                <w:rFonts w:ascii="Arial" w:hAnsi="Arial" w:cs="Arial"/>
              </w:rPr>
              <w:t xml:space="preserve">Health and Science T-level </w:t>
            </w:r>
          </w:p>
          <w:p w:rsidR="0063538D" w:rsidRPr="00F607B2" w:rsidRDefault="0063538D" w:rsidP="00FE704D">
            <w:pPr>
              <w:jc w:val="both"/>
              <w:rPr>
                <w:rFonts w:ascii="Arial" w:hAnsi="Arial" w:cs="Arial"/>
                <w:color w:val="FF0000"/>
              </w:rPr>
            </w:pPr>
          </w:p>
        </w:tc>
        <w:tc>
          <w:tcPr>
            <w:tcW w:w="1398" w:type="dxa"/>
          </w:tcPr>
          <w:p w:rsidR="0063538D" w:rsidRDefault="0063538D" w:rsidP="00FE704D">
            <w:pPr>
              <w:jc w:val="both"/>
              <w:rPr>
                <w:rFonts w:ascii="Arial" w:hAnsi="Arial" w:cs="Arial"/>
              </w:rPr>
            </w:pPr>
          </w:p>
          <w:p w:rsidR="0063538D" w:rsidRDefault="0063538D" w:rsidP="00FE704D">
            <w:pPr>
              <w:jc w:val="both"/>
              <w:rPr>
                <w:rFonts w:ascii="Arial" w:hAnsi="Arial" w:cs="Arial"/>
              </w:rPr>
            </w:pPr>
          </w:p>
          <w:p w:rsidR="0063538D" w:rsidRDefault="0063538D" w:rsidP="00FE704D">
            <w:pPr>
              <w:jc w:val="both"/>
              <w:rPr>
                <w:rFonts w:ascii="Arial" w:hAnsi="Arial" w:cs="Arial"/>
              </w:rPr>
            </w:pPr>
            <w:r>
              <w:rPr>
                <w:rFonts w:ascii="Arial" w:hAnsi="Arial" w:cs="Arial"/>
              </w:rPr>
              <w:t>X</w:t>
            </w:r>
          </w:p>
          <w:p w:rsidR="0063538D" w:rsidRDefault="0063538D" w:rsidP="00FE704D">
            <w:pPr>
              <w:jc w:val="both"/>
              <w:rPr>
                <w:rFonts w:ascii="Arial" w:hAnsi="Arial" w:cs="Arial"/>
              </w:rPr>
            </w:pPr>
          </w:p>
          <w:p w:rsidR="0063538D" w:rsidRDefault="0063538D" w:rsidP="00FE704D">
            <w:pPr>
              <w:jc w:val="both"/>
              <w:rPr>
                <w:rFonts w:ascii="Arial" w:hAnsi="Arial" w:cs="Arial"/>
              </w:rPr>
            </w:pPr>
          </w:p>
          <w:p w:rsidR="0063538D" w:rsidRDefault="0063538D" w:rsidP="00FE704D">
            <w:pPr>
              <w:jc w:val="both"/>
              <w:rPr>
                <w:rFonts w:ascii="Arial" w:hAnsi="Arial" w:cs="Arial"/>
              </w:rPr>
            </w:pPr>
          </w:p>
          <w:p w:rsidR="0063538D" w:rsidRDefault="0063538D" w:rsidP="00FE704D">
            <w:pPr>
              <w:jc w:val="both"/>
              <w:rPr>
                <w:rFonts w:ascii="Arial" w:hAnsi="Arial" w:cs="Arial"/>
              </w:rPr>
            </w:pPr>
          </w:p>
          <w:p w:rsidR="0063538D" w:rsidRDefault="0063538D" w:rsidP="00FE704D">
            <w:pPr>
              <w:jc w:val="both"/>
              <w:rPr>
                <w:rFonts w:ascii="Arial" w:hAnsi="Arial" w:cs="Arial"/>
              </w:rPr>
            </w:pPr>
          </w:p>
          <w:p w:rsidR="0063538D" w:rsidRPr="00F607B2" w:rsidRDefault="0063538D" w:rsidP="00FE704D">
            <w:pPr>
              <w:jc w:val="both"/>
              <w:rPr>
                <w:rFonts w:ascii="Arial" w:hAnsi="Arial" w:cs="Arial"/>
              </w:rPr>
            </w:pPr>
            <w:r>
              <w:rPr>
                <w:rFonts w:ascii="Arial" w:hAnsi="Arial" w:cs="Arial"/>
              </w:rPr>
              <w:t>x</w:t>
            </w:r>
          </w:p>
        </w:tc>
        <w:tc>
          <w:tcPr>
            <w:tcW w:w="1275" w:type="dxa"/>
          </w:tcPr>
          <w:p w:rsidR="0063538D" w:rsidRPr="00F607B2" w:rsidRDefault="0063538D" w:rsidP="00FE704D">
            <w:pPr>
              <w:jc w:val="both"/>
              <w:rPr>
                <w:rFonts w:ascii="Arial" w:hAnsi="Arial" w:cs="Arial"/>
              </w:rPr>
            </w:pPr>
          </w:p>
        </w:tc>
      </w:tr>
      <w:tr w:rsidR="0063538D" w:rsidRPr="00F607B2" w:rsidTr="00FE704D">
        <w:tc>
          <w:tcPr>
            <w:tcW w:w="7641" w:type="dxa"/>
          </w:tcPr>
          <w:p w:rsidR="0063538D" w:rsidRPr="00F607B2" w:rsidRDefault="0063538D" w:rsidP="00FE704D">
            <w:pPr>
              <w:jc w:val="both"/>
              <w:rPr>
                <w:rFonts w:ascii="Arial" w:hAnsi="Arial" w:cs="Arial"/>
                <w:b/>
              </w:rPr>
            </w:pPr>
            <w:r w:rsidRPr="00F607B2">
              <w:rPr>
                <w:rFonts w:ascii="Arial" w:hAnsi="Arial" w:cs="Arial"/>
                <w:b/>
              </w:rPr>
              <w:t>KNOWLEDGE/SKILLS</w:t>
            </w:r>
          </w:p>
          <w:p w:rsidR="0063538D" w:rsidRPr="00CD379E" w:rsidRDefault="0063538D" w:rsidP="0063538D">
            <w:pPr>
              <w:pStyle w:val="ListParagraph"/>
              <w:numPr>
                <w:ilvl w:val="0"/>
                <w:numId w:val="5"/>
              </w:numPr>
              <w:spacing w:before="0" w:after="0"/>
              <w:ind w:left="714" w:hanging="357"/>
              <w:rPr>
                <w:rFonts w:cs="Arial"/>
              </w:rPr>
            </w:pPr>
            <w:r w:rsidRPr="00CD379E">
              <w:rPr>
                <w:rFonts w:cs="Arial"/>
              </w:rPr>
              <w:t xml:space="preserve">Basic computer/keyboard skills. </w:t>
            </w:r>
          </w:p>
          <w:p w:rsidR="0063538D" w:rsidRPr="00CD379E" w:rsidRDefault="0063538D" w:rsidP="0063538D">
            <w:pPr>
              <w:pStyle w:val="ListParagraph"/>
              <w:numPr>
                <w:ilvl w:val="0"/>
                <w:numId w:val="5"/>
              </w:numPr>
              <w:spacing w:before="0" w:after="0"/>
              <w:ind w:left="714" w:hanging="357"/>
              <w:rPr>
                <w:rFonts w:cs="Arial"/>
              </w:rPr>
            </w:pPr>
            <w:r w:rsidRPr="00CD379E">
              <w:rPr>
                <w:rFonts w:cs="Arial"/>
              </w:rPr>
              <w:t>Fine motor skills – for clinical tasks</w:t>
            </w:r>
          </w:p>
          <w:p w:rsidR="0063538D" w:rsidRPr="00CD379E" w:rsidRDefault="0063538D" w:rsidP="0063538D">
            <w:pPr>
              <w:pStyle w:val="ListParagraph"/>
              <w:numPr>
                <w:ilvl w:val="0"/>
                <w:numId w:val="5"/>
              </w:numPr>
              <w:spacing w:before="0" w:after="0"/>
              <w:ind w:left="714" w:hanging="357"/>
              <w:rPr>
                <w:rFonts w:cs="Arial"/>
              </w:rPr>
            </w:pPr>
            <w:r w:rsidRPr="00CD379E">
              <w:rPr>
                <w:rFonts w:cs="Arial"/>
              </w:rPr>
              <w:t xml:space="preserve">Healthcare competencies appropriate to area of work  </w:t>
            </w:r>
          </w:p>
          <w:p w:rsidR="0063538D" w:rsidRPr="00CD379E" w:rsidRDefault="0063538D" w:rsidP="0063538D">
            <w:pPr>
              <w:pStyle w:val="ListParagraph"/>
              <w:numPr>
                <w:ilvl w:val="0"/>
                <w:numId w:val="5"/>
              </w:numPr>
              <w:spacing w:before="0" w:after="0"/>
              <w:ind w:left="714" w:hanging="357"/>
              <w:rPr>
                <w:rFonts w:cs="Arial"/>
              </w:rPr>
            </w:pPr>
            <w:r w:rsidRPr="00CD379E">
              <w:rPr>
                <w:rFonts w:cs="Arial"/>
              </w:rPr>
              <w:t xml:space="preserve">Good interpersonal and communication skills.  </w:t>
            </w:r>
          </w:p>
          <w:p w:rsidR="0063538D" w:rsidRPr="00CD379E" w:rsidRDefault="0063538D" w:rsidP="0063538D">
            <w:pPr>
              <w:pStyle w:val="ListParagraph"/>
              <w:numPr>
                <w:ilvl w:val="0"/>
                <w:numId w:val="5"/>
              </w:numPr>
              <w:spacing w:before="0" w:after="0"/>
              <w:ind w:left="714" w:hanging="357"/>
              <w:rPr>
                <w:rFonts w:cs="Arial"/>
              </w:rPr>
            </w:pPr>
            <w:r w:rsidRPr="00CD379E">
              <w:rPr>
                <w:rFonts w:cs="Arial"/>
              </w:rPr>
              <w:t xml:space="preserve">Understands the need for strict confidentiality. </w:t>
            </w:r>
          </w:p>
          <w:p w:rsidR="0063538D" w:rsidRPr="00CD379E" w:rsidRDefault="0063538D" w:rsidP="0063538D">
            <w:pPr>
              <w:pStyle w:val="ListParagraph"/>
              <w:numPr>
                <w:ilvl w:val="0"/>
                <w:numId w:val="5"/>
              </w:numPr>
              <w:spacing w:before="0" w:after="0"/>
              <w:ind w:left="714" w:hanging="357"/>
              <w:rPr>
                <w:rFonts w:cs="Arial"/>
              </w:rPr>
            </w:pPr>
            <w:r w:rsidRPr="00CD379E">
              <w:rPr>
                <w:rFonts w:cs="Arial"/>
              </w:rPr>
              <w:t xml:space="preserve">Working knowledge of complex care needs of some families including Safeguarding Children &amp; Adults, Domestic Abuse and Mental Health.  </w:t>
            </w:r>
          </w:p>
          <w:p w:rsidR="0063538D" w:rsidRDefault="0063538D" w:rsidP="0063538D">
            <w:pPr>
              <w:pStyle w:val="ListParagraph"/>
              <w:numPr>
                <w:ilvl w:val="0"/>
                <w:numId w:val="5"/>
              </w:numPr>
              <w:spacing w:before="0" w:after="0"/>
              <w:ind w:left="714" w:hanging="357"/>
              <w:rPr>
                <w:rFonts w:cs="Arial"/>
              </w:rPr>
            </w:pPr>
            <w:r w:rsidRPr="00CD379E">
              <w:rPr>
                <w:rFonts w:cs="Arial"/>
              </w:rPr>
              <w:t xml:space="preserve">Able to prioritise and organise work. </w:t>
            </w:r>
          </w:p>
          <w:p w:rsidR="0063538D" w:rsidRDefault="0063538D" w:rsidP="0063538D">
            <w:pPr>
              <w:pStyle w:val="ListParagraph"/>
              <w:numPr>
                <w:ilvl w:val="0"/>
                <w:numId w:val="5"/>
              </w:numPr>
              <w:spacing w:before="0" w:after="0"/>
              <w:ind w:left="714" w:hanging="357"/>
              <w:rPr>
                <w:rFonts w:cs="Arial"/>
              </w:rPr>
            </w:pPr>
            <w:r>
              <w:rPr>
                <w:rFonts w:cs="Arial"/>
              </w:rPr>
              <w:t>Able to work under instruction, under pressure and as part of a team.</w:t>
            </w:r>
          </w:p>
          <w:p w:rsidR="0063538D" w:rsidRDefault="0063538D" w:rsidP="0063538D">
            <w:pPr>
              <w:pStyle w:val="ListParagraph"/>
              <w:numPr>
                <w:ilvl w:val="0"/>
                <w:numId w:val="5"/>
              </w:numPr>
              <w:spacing w:before="0" w:after="0"/>
              <w:ind w:left="714" w:hanging="357"/>
              <w:rPr>
                <w:rFonts w:cs="Arial"/>
              </w:rPr>
            </w:pPr>
            <w:r>
              <w:rPr>
                <w:rFonts w:cs="Arial"/>
              </w:rPr>
              <w:t xml:space="preserve">Record keeping competency in handwritten and electronic records </w:t>
            </w:r>
            <w:r w:rsidRPr="00CD379E">
              <w:rPr>
                <w:rFonts w:cs="Arial"/>
              </w:rPr>
              <w:t xml:space="preserve"> </w:t>
            </w:r>
          </w:p>
          <w:p w:rsidR="0063538D" w:rsidRPr="00CD379E" w:rsidRDefault="0063538D" w:rsidP="0063538D">
            <w:pPr>
              <w:pStyle w:val="ListParagraph"/>
              <w:numPr>
                <w:ilvl w:val="0"/>
                <w:numId w:val="5"/>
              </w:numPr>
              <w:spacing w:before="0" w:after="0"/>
              <w:ind w:left="714" w:hanging="357"/>
              <w:rPr>
                <w:rFonts w:cs="Arial"/>
              </w:rPr>
            </w:pPr>
            <w:r>
              <w:rPr>
                <w:rFonts w:cs="Arial"/>
              </w:rPr>
              <w:t xml:space="preserve">Complete and maintain competencies for role including Moving and Handling, Medication administration, pressure care, NEWS2 Observations, </w:t>
            </w:r>
            <w:r w:rsidRPr="001624B9">
              <w:rPr>
                <w:rFonts w:cs="Arial"/>
              </w:rPr>
              <w:t>venepuncture</w:t>
            </w:r>
          </w:p>
          <w:p w:rsidR="0063538D" w:rsidRPr="000C32E3" w:rsidRDefault="0063538D" w:rsidP="00FE704D">
            <w:pPr>
              <w:jc w:val="both"/>
              <w:rPr>
                <w:rFonts w:ascii="Arial" w:hAnsi="Arial" w:cs="Arial"/>
                <w:color w:val="FF0000"/>
              </w:rPr>
            </w:pPr>
          </w:p>
        </w:tc>
        <w:tc>
          <w:tcPr>
            <w:tcW w:w="1398" w:type="dxa"/>
          </w:tcPr>
          <w:p w:rsidR="0063538D" w:rsidRDefault="0063538D" w:rsidP="00FE704D">
            <w:pPr>
              <w:jc w:val="both"/>
              <w:rPr>
                <w:rFonts w:ascii="Arial" w:hAnsi="Arial" w:cs="Arial"/>
              </w:rPr>
            </w:pPr>
          </w:p>
          <w:p w:rsidR="0063538D" w:rsidRDefault="0063538D" w:rsidP="00FE704D">
            <w:pPr>
              <w:jc w:val="both"/>
              <w:rPr>
                <w:rFonts w:ascii="Arial" w:hAnsi="Arial" w:cs="Arial"/>
              </w:rPr>
            </w:pPr>
            <w:r>
              <w:rPr>
                <w:rFonts w:ascii="Arial" w:hAnsi="Arial" w:cs="Arial"/>
              </w:rPr>
              <w:t>x</w:t>
            </w:r>
          </w:p>
          <w:p w:rsidR="0063538D" w:rsidRDefault="0063538D" w:rsidP="00FE704D">
            <w:pPr>
              <w:jc w:val="both"/>
              <w:rPr>
                <w:rFonts w:ascii="Arial" w:hAnsi="Arial" w:cs="Arial"/>
              </w:rPr>
            </w:pPr>
            <w:r>
              <w:rPr>
                <w:rFonts w:ascii="Arial" w:hAnsi="Arial" w:cs="Arial"/>
              </w:rPr>
              <w:t>x</w:t>
            </w:r>
          </w:p>
          <w:p w:rsidR="0063538D" w:rsidRDefault="0063538D" w:rsidP="00FE704D">
            <w:pPr>
              <w:jc w:val="both"/>
              <w:rPr>
                <w:rFonts w:ascii="Arial" w:hAnsi="Arial" w:cs="Arial"/>
              </w:rPr>
            </w:pPr>
          </w:p>
          <w:p w:rsidR="0063538D" w:rsidRDefault="0063538D" w:rsidP="00FE704D">
            <w:pPr>
              <w:jc w:val="both"/>
              <w:rPr>
                <w:rFonts w:ascii="Arial" w:hAnsi="Arial" w:cs="Arial"/>
              </w:rPr>
            </w:pPr>
            <w:r>
              <w:rPr>
                <w:rFonts w:ascii="Arial" w:hAnsi="Arial" w:cs="Arial"/>
              </w:rPr>
              <w:t>x</w:t>
            </w:r>
          </w:p>
          <w:p w:rsidR="0063538D" w:rsidRDefault="0063538D" w:rsidP="00FE704D">
            <w:pPr>
              <w:jc w:val="both"/>
              <w:rPr>
                <w:rFonts w:ascii="Arial" w:hAnsi="Arial" w:cs="Arial"/>
              </w:rPr>
            </w:pPr>
            <w:r>
              <w:rPr>
                <w:rFonts w:ascii="Arial" w:hAnsi="Arial" w:cs="Arial"/>
              </w:rPr>
              <w:t>x</w:t>
            </w:r>
          </w:p>
          <w:p w:rsidR="0063538D" w:rsidRDefault="0063538D" w:rsidP="00FE704D">
            <w:pPr>
              <w:jc w:val="both"/>
              <w:rPr>
                <w:rFonts w:ascii="Arial" w:hAnsi="Arial" w:cs="Arial"/>
              </w:rPr>
            </w:pPr>
          </w:p>
          <w:p w:rsidR="0063538D" w:rsidRDefault="0063538D" w:rsidP="00FE704D">
            <w:pPr>
              <w:jc w:val="both"/>
              <w:rPr>
                <w:rFonts w:ascii="Arial" w:hAnsi="Arial" w:cs="Arial"/>
              </w:rPr>
            </w:pPr>
          </w:p>
          <w:p w:rsidR="0063538D" w:rsidRPr="009A045B" w:rsidRDefault="0063538D" w:rsidP="00FE704D">
            <w:pPr>
              <w:jc w:val="both"/>
              <w:rPr>
                <w:rFonts w:ascii="Arial" w:hAnsi="Arial" w:cs="Arial"/>
                <w:sz w:val="16"/>
                <w:szCs w:val="16"/>
              </w:rPr>
            </w:pPr>
          </w:p>
          <w:p w:rsidR="0063538D" w:rsidRDefault="0063538D" w:rsidP="00FE704D">
            <w:pPr>
              <w:jc w:val="both"/>
              <w:rPr>
                <w:rFonts w:ascii="Arial" w:hAnsi="Arial" w:cs="Arial"/>
              </w:rPr>
            </w:pPr>
            <w:r>
              <w:rPr>
                <w:rFonts w:ascii="Arial" w:hAnsi="Arial" w:cs="Arial"/>
              </w:rPr>
              <w:t>x</w:t>
            </w:r>
          </w:p>
          <w:p w:rsidR="0063538D" w:rsidRDefault="0063538D" w:rsidP="00FE704D">
            <w:pPr>
              <w:jc w:val="both"/>
              <w:rPr>
                <w:rFonts w:ascii="Arial" w:hAnsi="Arial" w:cs="Arial"/>
              </w:rPr>
            </w:pPr>
            <w:r>
              <w:rPr>
                <w:rFonts w:ascii="Arial" w:hAnsi="Arial" w:cs="Arial"/>
              </w:rPr>
              <w:t>x</w:t>
            </w:r>
          </w:p>
          <w:p w:rsidR="0063538D" w:rsidRDefault="0063538D" w:rsidP="00FE704D">
            <w:pPr>
              <w:jc w:val="both"/>
              <w:rPr>
                <w:rFonts w:ascii="Arial" w:hAnsi="Arial" w:cs="Arial"/>
              </w:rPr>
            </w:pPr>
            <w:r>
              <w:rPr>
                <w:rFonts w:ascii="Arial" w:hAnsi="Arial" w:cs="Arial"/>
              </w:rPr>
              <w:t>x</w:t>
            </w:r>
          </w:p>
          <w:p w:rsidR="0063538D" w:rsidRPr="00F607B2" w:rsidRDefault="0063538D" w:rsidP="00FE704D">
            <w:pPr>
              <w:jc w:val="both"/>
              <w:rPr>
                <w:rFonts w:ascii="Arial" w:hAnsi="Arial" w:cs="Arial"/>
              </w:rPr>
            </w:pPr>
            <w:r>
              <w:rPr>
                <w:rFonts w:ascii="Arial" w:hAnsi="Arial" w:cs="Arial"/>
              </w:rPr>
              <w:t>x</w:t>
            </w:r>
          </w:p>
        </w:tc>
        <w:tc>
          <w:tcPr>
            <w:tcW w:w="1275" w:type="dxa"/>
          </w:tcPr>
          <w:p w:rsidR="0063538D" w:rsidRDefault="0063538D" w:rsidP="00FE704D">
            <w:pPr>
              <w:jc w:val="both"/>
              <w:rPr>
                <w:rFonts w:ascii="Arial" w:hAnsi="Arial" w:cs="Arial"/>
              </w:rPr>
            </w:pPr>
          </w:p>
          <w:p w:rsidR="0063538D" w:rsidRDefault="0063538D" w:rsidP="00FE704D">
            <w:pPr>
              <w:jc w:val="both"/>
              <w:rPr>
                <w:rFonts w:ascii="Arial" w:hAnsi="Arial" w:cs="Arial"/>
              </w:rPr>
            </w:pPr>
          </w:p>
          <w:p w:rsidR="0063538D" w:rsidRDefault="0063538D" w:rsidP="00FE704D">
            <w:pPr>
              <w:jc w:val="both"/>
              <w:rPr>
                <w:rFonts w:ascii="Arial" w:hAnsi="Arial" w:cs="Arial"/>
              </w:rPr>
            </w:pPr>
          </w:p>
          <w:p w:rsidR="0063538D" w:rsidRDefault="0063538D" w:rsidP="00FE704D">
            <w:pPr>
              <w:jc w:val="both"/>
              <w:rPr>
                <w:rFonts w:ascii="Arial" w:hAnsi="Arial" w:cs="Arial"/>
              </w:rPr>
            </w:pPr>
            <w:r>
              <w:rPr>
                <w:rFonts w:ascii="Arial" w:hAnsi="Arial" w:cs="Arial"/>
              </w:rPr>
              <w:t>X</w:t>
            </w:r>
          </w:p>
          <w:p w:rsidR="0063538D" w:rsidRDefault="0063538D" w:rsidP="00FE704D">
            <w:pPr>
              <w:jc w:val="both"/>
              <w:rPr>
                <w:rFonts w:ascii="Arial" w:hAnsi="Arial" w:cs="Arial"/>
              </w:rPr>
            </w:pPr>
          </w:p>
          <w:p w:rsidR="0063538D" w:rsidRDefault="0063538D" w:rsidP="00FE704D">
            <w:pPr>
              <w:jc w:val="both"/>
              <w:rPr>
                <w:rFonts w:ascii="Arial" w:hAnsi="Arial" w:cs="Arial"/>
              </w:rPr>
            </w:pPr>
          </w:p>
          <w:p w:rsidR="0063538D" w:rsidRDefault="0063538D" w:rsidP="00FE704D">
            <w:pPr>
              <w:jc w:val="both"/>
              <w:rPr>
                <w:rFonts w:ascii="Arial" w:hAnsi="Arial" w:cs="Arial"/>
              </w:rPr>
            </w:pPr>
          </w:p>
          <w:p w:rsidR="0063538D" w:rsidRDefault="0063538D" w:rsidP="00FE704D">
            <w:pPr>
              <w:jc w:val="both"/>
              <w:rPr>
                <w:rFonts w:ascii="Arial" w:hAnsi="Arial" w:cs="Arial"/>
              </w:rPr>
            </w:pPr>
            <w:r>
              <w:rPr>
                <w:rFonts w:ascii="Arial" w:hAnsi="Arial" w:cs="Arial"/>
              </w:rPr>
              <w:t>x</w:t>
            </w:r>
          </w:p>
          <w:p w:rsidR="0063538D" w:rsidRDefault="0063538D" w:rsidP="00FE704D">
            <w:pPr>
              <w:jc w:val="both"/>
              <w:rPr>
                <w:rFonts w:ascii="Arial" w:hAnsi="Arial" w:cs="Arial"/>
              </w:rPr>
            </w:pPr>
          </w:p>
          <w:p w:rsidR="0063538D" w:rsidRPr="00F607B2" w:rsidRDefault="0063538D" w:rsidP="00FE704D">
            <w:pPr>
              <w:jc w:val="both"/>
              <w:rPr>
                <w:rFonts w:ascii="Arial" w:hAnsi="Arial" w:cs="Arial"/>
              </w:rPr>
            </w:pPr>
          </w:p>
        </w:tc>
      </w:tr>
      <w:tr w:rsidR="0063538D" w:rsidRPr="00F607B2" w:rsidTr="00FE704D">
        <w:tc>
          <w:tcPr>
            <w:tcW w:w="7641" w:type="dxa"/>
          </w:tcPr>
          <w:p w:rsidR="0063538D" w:rsidRPr="00C60480" w:rsidRDefault="0063538D" w:rsidP="00FE704D">
            <w:pPr>
              <w:jc w:val="both"/>
              <w:rPr>
                <w:rFonts w:ascii="Arial" w:hAnsi="Arial" w:cs="Arial"/>
                <w:b/>
              </w:rPr>
            </w:pPr>
            <w:r w:rsidRPr="00C60480">
              <w:rPr>
                <w:rFonts w:ascii="Arial" w:hAnsi="Arial" w:cs="Arial"/>
                <w:b/>
              </w:rPr>
              <w:lastRenderedPageBreak/>
              <w:t xml:space="preserve">EXPERIENCE </w:t>
            </w:r>
          </w:p>
          <w:p w:rsidR="0063538D" w:rsidRPr="00C60480" w:rsidRDefault="0063538D" w:rsidP="0063538D">
            <w:pPr>
              <w:pStyle w:val="ListParagraph"/>
              <w:numPr>
                <w:ilvl w:val="0"/>
                <w:numId w:val="6"/>
              </w:numPr>
              <w:spacing w:after="0"/>
              <w:rPr>
                <w:rFonts w:cs="Arial"/>
              </w:rPr>
            </w:pPr>
            <w:r w:rsidRPr="00C60480">
              <w:rPr>
                <w:rFonts w:cs="Arial"/>
              </w:rPr>
              <w:t>Previous experience in a care environment or able to demonstrate a caring nature/ life experience</w:t>
            </w:r>
          </w:p>
        </w:tc>
        <w:tc>
          <w:tcPr>
            <w:tcW w:w="1398" w:type="dxa"/>
          </w:tcPr>
          <w:p w:rsidR="0063538D" w:rsidRDefault="0063538D" w:rsidP="00FE704D">
            <w:pPr>
              <w:jc w:val="both"/>
              <w:rPr>
                <w:rFonts w:ascii="Arial" w:hAnsi="Arial" w:cs="Arial"/>
              </w:rPr>
            </w:pPr>
          </w:p>
          <w:p w:rsidR="0063538D" w:rsidRDefault="0063538D" w:rsidP="00FE704D">
            <w:pPr>
              <w:jc w:val="both"/>
              <w:rPr>
                <w:rFonts w:ascii="Arial" w:hAnsi="Arial" w:cs="Arial"/>
              </w:rPr>
            </w:pPr>
          </w:p>
          <w:p w:rsidR="0063538D" w:rsidRPr="00F607B2" w:rsidRDefault="0063538D" w:rsidP="00FE704D">
            <w:pPr>
              <w:jc w:val="both"/>
              <w:rPr>
                <w:rFonts w:ascii="Arial" w:hAnsi="Arial" w:cs="Arial"/>
              </w:rPr>
            </w:pPr>
            <w:r>
              <w:rPr>
                <w:rFonts w:ascii="Arial" w:hAnsi="Arial" w:cs="Arial"/>
              </w:rPr>
              <w:t>x</w:t>
            </w:r>
          </w:p>
        </w:tc>
        <w:tc>
          <w:tcPr>
            <w:tcW w:w="1275" w:type="dxa"/>
          </w:tcPr>
          <w:p w:rsidR="0063538D" w:rsidRPr="00F607B2" w:rsidRDefault="0063538D" w:rsidP="00FE704D">
            <w:pPr>
              <w:jc w:val="both"/>
              <w:rPr>
                <w:rFonts w:ascii="Arial" w:hAnsi="Arial" w:cs="Arial"/>
              </w:rPr>
            </w:pPr>
          </w:p>
        </w:tc>
      </w:tr>
      <w:tr w:rsidR="0063538D" w:rsidRPr="00F607B2" w:rsidTr="00FE704D">
        <w:tc>
          <w:tcPr>
            <w:tcW w:w="7641" w:type="dxa"/>
          </w:tcPr>
          <w:p w:rsidR="0063538D" w:rsidRPr="00C60480" w:rsidRDefault="0063538D" w:rsidP="00FE704D">
            <w:pPr>
              <w:jc w:val="both"/>
              <w:rPr>
                <w:rFonts w:ascii="Arial" w:hAnsi="Arial" w:cs="Arial"/>
                <w:b/>
              </w:rPr>
            </w:pPr>
            <w:r w:rsidRPr="00C60480">
              <w:rPr>
                <w:rFonts w:ascii="Arial" w:hAnsi="Arial" w:cs="Arial"/>
                <w:b/>
              </w:rPr>
              <w:t xml:space="preserve">PERSONAL ATTRIBUTES </w:t>
            </w:r>
          </w:p>
          <w:p w:rsidR="0063538D" w:rsidRPr="00F46A0A" w:rsidRDefault="0063538D" w:rsidP="0063538D">
            <w:pPr>
              <w:pStyle w:val="ListParagraph"/>
              <w:numPr>
                <w:ilvl w:val="0"/>
                <w:numId w:val="7"/>
              </w:numPr>
              <w:spacing w:before="0" w:after="0"/>
              <w:ind w:left="714" w:hanging="357"/>
              <w:rPr>
                <w:rFonts w:cs="Arial"/>
              </w:rPr>
            </w:pPr>
            <w:r w:rsidRPr="00F46A0A">
              <w:rPr>
                <w:rFonts w:cs="Arial"/>
              </w:rPr>
              <w:t xml:space="preserve">Able to demonstrate empathy, sensitivity, and to adapt communication style to circumstances. </w:t>
            </w:r>
          </w:p>
          <w:p w:rsidR="0063538D" w:rsidRPr="00F46A0A" w:rsidRDefault="0063538D" w:rsidP="0063538D">
            <w:pPr>
              <w:pStyle w:val="ListParagraph"/>
              <w:numPr>
                <w:ilvl w:val="0"/>
                <w:numId w:val="7"/>
              </w:numPr>
              <w:spacing w:before="0" w:after="0"/>
              <w:ind w:left="714" w:hanging="357"/>
              <w:rPr>
                <w:rFonts w:cs="Arial"/>
              </w:rPr>
            </w:pPr>
            <w:r w:rsidRPr="00F46A0A">
              <w:rPr>
                <w:rFonts w:cs="Arial"/>
              </w:rPr>
              <w:t xml:space="preserve">Able to manage stress in themselves and others. </w:t>
            </w:r>
          </w:p>
          <w:p w:rsidR="0063538D" w:rsidRPr="00F46A0A" w:rsidRDefault="0063538D" w:rsidP="0063538D">
            <w:pPr>
              <w:pStyle w:val="ListParagraph"/>
              <w:numPr>
                <w:ilvl w:val="0"/>
                <w:numId w:val="7"/>
              </w:numPr>
              <w:spacing w:before="0" w:after="0"/>
              <w:ind w:left="714" w:hanging="357"/>
              <w:rPr>
                <w:rFonts w:cs="Arial"/>
              </w:rPr>
            </w:pPr>
            <w:r w:rsidRPr="00F46A0A">
              <w:rPr>
                <w:rFonts w:cs="Arial"/>
              </w:rPr>
              <w:t xml:space="preserve">Able to offer support at times of emotional distress. </w:t>
            </w:r>
          </w:p>
          <w:p w:rsidR="0063538D" w:rsidRPr="00F46A0A" w:rsidRDefault="0063538D" w:rsidP="0063538D">
            <w:pPr>
              <w:pStyle w:val="ListParagraph"/>
              <w:numPr>
                <w:ilvl w:val="0"/>
                <w:numId w:val="7"/>
              </w:numPr>
              <w:spacing w:before="0" w:after="0"/>
              <w:ind w:left="714" w:hanging="357"/>
              <w:rPr>
                <w:rFonts w:cs="Arial"/>
              </w:rPr>
            </w:pPr>
            <w:r w:rsidRPr="00F46A0A">
              <w:rPr>
                <w:rFonts w:cs="Arial"/>
              </w:rPr>
              <w:t xml:space="preserve">Willingness to undertake new skills and training </w:t>
            </w:r>
          </w:p>
          <w:p w:rsidR="0063538D" w:rsidRPr="00F46A0A" w:rsidRDefault="0063538D" w:rsidP="0063538D">
            <w:pPr>
              <w:pStyle w:val="ListParagraph"/>
              <w:numPr>
                <w:ilvl w:val="0"/>
                <w:numId w:val="7"/>
              </w:numPr>
              <w:spacing w:before="0" w:after="0"/>
              <w:ind w:left="714" w:hanging="357"/>
              <w:rPr>
                <w:rFonts w:cs="Arial"/>
              </w:rPr>
            </w:pPr>
            <w:r w:rsidRPr="00F46A0A">
              <w:rPr>
                <w:rFonts w:cs="Arial"/>
              </w:rPr>
              <w:t xml:space="preserve">Physical ability to undertake demanding moving and handling tasks, maintaining ward hygiene and stock levels. </w:t>
            </w:r>
          </w:p>
          <w:p w:rsidR="0063538D" w:rsidRPr="00F46A0A" w:rsidRDefault="0063538D" w:rsidP="0063538D">
            <w:pPr>
              <w:pStyle w:val="ListParagraph"/>
              <w:numPr>
                <w:ilvl w:val="0"/>
                <w:numId w:val="7"/>
              </w:numPr>
              <w:spacing w:before="0" w:after="0"/>
              <w:ind w:left="714" w:hanging="357"/>
              <w:rPr>
                <w:rFonts w:cs="Arial"/>
              </w:rPr>
            </w:pPr>
            <w:r w:rsidRPr="00F46A0A">
              <w:rPr>
                <w:rFonts w:cs="Arial"/>
              </w:rPr>
              <w:t xml:space="preserve">Able to work as a team member or independently </w:t>
            </w:r>
          </w:p>
          <w:p w:rsidR="0063538D" w:rsidRPr="00F46A0A" w:rsidRDefault="0063538D" w:rsidP="0063538D">
            <w:pPr>
              <w:pStyle w:val="ListParagraph"/>
              <w:numPr>
                <w:ilvl w:val="0"/>
                <w:numId w:val="7"/>
              </w:numPr>
              <w:spacing w:before="0" w:after="0"/>
              <w:ind w:left="714" w:hanging="357"/>
              <w:rPr>
                <w:rFonts w:cs="Arial"/>
              </w:rPr>
            </w:pPr>
            <w:r w:rsidRPr="00F46A0A">
              <w:rPr>
                <w:rFonts w:cs="Arial"/>
              </w:rPr>
              <w:t xml:space="preserve">Ability to adapt behaviour to changing and challenging situations. </w:t>
            </w:r>
          </w:p>
          <w:p w:rsidR="0063538D" w:rsidRPr="00C60480" w:rsidRDefault="0063538D" w:rsidP="0063538D">
            <w:pPr>
              <w:pStyle w:val="ListParagraph"/>
              <w:numPr>
                <w:ilvl w:val="0"/>
                <w:numId w:val="7"/>
              </w:numPr>
              <w:spacing w:before="0" w:after="0"/>
              <w:rPr>
                <w:rFonts w:cs="Arial"/>
              </w:rPr>
            </w:pPr>
            <w:r w:rsidRPr="00C60480">
              <w:rPr>
                <w:rFonts w:cs="Arial"/>
              </w:rPr>
              <w:t>To be flexible, adaptable, reliable and punctual.</w:t>
            </w:r>
          </w:p>
        </w:tc>
        <w:tc>
          <w:tcPr>
            <w:tcW w:w="1398" w:type="dxa"/>
          </w:tcPr>
          <w:p w:rsidR="0063538D" w:rsidRDefault="0063538D" w:rsidP="00FE704D">
            <w:pPr>
              <w:jc w:val="both"/>
              <w:rPr>
                <w:rFonts w:ascii="Arial" w:hAnsi="Arial" w:cs="Arial"/>
              </w:rPr>
            </w:pPr>
          </w:p>
          <w:p w:rsidR="0063538D" w:rsidRDefault="0063538D" w:rsidP="00FE704D">
            <w:pPr>
              <w:jc w:val="both"/>
              <w:rPr>
                <w:rFonts w:ascii="Arial" w:hAnsi="Arial" w:cs="Arial"/>
              </w:rPr>
            </w:pPr>
            <w:r>
              <w:rPr>
                <w:rFonts w:ascii="Arial" w:hAnsi="Arial" w:cs="Arial"/>
              </w:rPr>
              <w:t>X</w:t>
            </w:r>
          </w:p>
          <w:p w:rsidR="0063538D" w:rsidRDefault="0063538D" w:rsidP="00FE704D">
            <w:pPr>
              <w:jc w:val="both"/>
              <w:rPr>
                <w:rFonts w:ascii="Arial" w:hAnsi="Arial" w:cs="Arial"/>
              </w:rPr>
            </w:pPr>
          </w:p>
          <w:p w:rsidR="0063538D" w:rsidRDefault="0063538D" w:rsidP="00FE704D">
            <w:pPr>
              <w:jc w:val="both"/>
              <w:rPr>
                <w:rFonts w:ascii="Arial" w:hAnsi="Arial" w:cs="Arial"/>
              </w:rPr>
            </w:pPr>
            <w:r>
              <w:rPr>
                <w:rFonts w:ascii="Arial" w:hAnsi="Arial" w:cs="Arial"/>
              </w:rPr>
              <w:t>X</w:t>
            </w:r>
          </w:p>
          <w:p w:rsidR="0063538D" w:rsidRDefault="0063538D" w:rsidP="00FE704D">
            <w:pPr>
              <w:jc w:val="both"/>
              <w:rPr>
                <w:rFonts w:ascii="Arial" w:hAnsi="Arial" w:cs="Arial"/>
              </w:rPr>
            </w:pPr>
            <w:r>
              <w:rPr>
                <w:rFonts w:ascii="Arial" w:hAnsi="Arial" w:cs="Arial"/>
              </w:rPr>
              <w:t>X</w:t>
            </w:r>
          </w:p>
          <w:p w:rsidR="0063538D" w:rsidRDefault="0063538D" w:rsidP="00FE704D">
            <w:pPr>
              <w:jc w:val="both"/>
              <w:rPr>
                <w:rFonts w:ascii="Arial" w:hAnsi="Arial" w:cs="Arial"/>
              </w:rPr>
            </w:pPr>
            <w:r>
              <w:rPr>
                <w:rFonts w:ascii="Arial" w:hAnsi="Arial" w:cs="Arial"/>
              </w:rPr>
              <w:t>X</w:t>
            </w:r>
          </w:p>
          <w:p w:rsidR="0063538D" w:rsidRDefault="0063538D" w:rsidP="00FE704D">
            <w:pPr>
              <w:jc w:val="both"/>
              <w:rPr>
                <w:rFonts w:ascii="Arial" w:hAnsi="Arial" w:cs="Arial"/>
              </w:rPr>
            </w:pPr>
            <w:r>
              <w:rPr>
                <w:rFonts w:ascii="Arial" w:hAnsi="Arial" w:cs="Arial"/>
              </w:rPr>
              <w:t>X</w:t>
            </w:r>
          </w:p>
          <w:p w:rsidR="0063538D" w:rsidRDefault="0063538D" w:rsidP="00FE704D">
            <w:pPr>
              <w:jc w:val="both"/>
              <w:rPr>
                <w:rFonts w:ascii="Arial" w:hAnsi="Arial" w:cs="Arial"/>
              </w:rPr>
            </w:pPr>
          </w:p>
          <w:p w:rsidR="0063538D" w:rsidRDefault="0063538D" w:rsidP="00FE704D">
            <w:pPr>
              <w:jc w:val="both"/>
              <w:rPr>
                <w:rFonts w:ascii="Arial" w:hAnsi="Arial" w:cs="Arial"/>
              </w:rPr>
            </w:pPr>
            <w:r>
              <w:rPr>
                <w:rFonts w:ascii="Arial" w:hAnsi="Arial" w:cs="Arial"/>
              </w:rPr>
              <w:t>X</w:t>
            </w:r>
          </w:p>
          <w:p w:rsidR="0063538D" w:rsidRDefault="0063538D" w:rsidP="00FE704D">
            <w:pPr>
              <w:jc w:val="both"/>
              <w:rPr>
                <w:rFonts w:ascii="Arial" w:hAnsi="Arial" w:cs="Arial"/>
              </w:rPr>
            </w:pPr>
            <w:r>
              <w:rPr>
                <w:rFonts w:ascii="Arial" w:hAnsi="Arial" w:cs="Arial"/>
              </w:rPr>
              <w:t>X</w:t>
            </w:r>
          </w:p>
          <w:p w:rsidR="0063538D" w:rsidRDefault="0063538D" w:rsidP="00FE704D">
            <w:pPr>
              <w:jc w:val="both"/>
              <w:rPr>
                <w:rFonts w:ascii="Arial" w:hAnsi="Arial" w:cs="Arial"/>
              </w:rPr>
            </w:pPr>
            <w:r>
              <w:rPr>
                <w:rFonts w:ascii="Arial" w:hAnsi="Arial" w:cs="Arial"/>
              </w:rPr>
              <w:t>X</w:t>
            </w:r>
          </w:p>
          <w:p w:rsidR="0063538D" w:rsidRPr="00F607B2" w:rsidRDefault="0063538D" w:rsidP="00FE704D">
            <w:pPr>
              <w:jc w:val="both"/>
              <w:rPr>
                <w:rFonts w:ascii="Arial" w:hAnsi="Arial" w:cs="Arial"/>
              </w:rPr>
            </w:pPr>
          </w:p>
        </w:tc>
        <w:tc>
          <w:tcPr>
            <w:tcW w:w="1275" w:type="dxa"/>
          </w:tcPr>
          <w:p w:rsidR="0063538D" w:rsidRPr="00F607B2" w:rsidRDefault="0063538D" w:rsidP="00FE704D">
            <w:pPr>
              <w:jc w:val="both"/>
              <w:rPr>
                <w:rFonts w:ascii="Arial" w:hAnsi="Arial" w:cs="Arial"/>
              </w:rPr>
            </w:pPr>
          </w:p>
        </w:tc>
      </w:tr>
      <w:tr w:rsidR="0063538D" w:rsidRPr="00F607B2" w:rsidTr="00FE704D">
        <w:tc>
          <w:tcPr>
            <w:tcW w:w="7641" w:type="dxa"/>
          </w:tcPr>
          <w:p w:rsidR="0063538D" w:rsidRPr="00F607B2" w:rsidRDefault="0063538D" w:rsidP="00FE704D">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63538D" w:rsidRPr="00C60480" w:rsidRDefault="0063538D" w:rsidP="0063538D">
            <w:pPr>
              <w:numPr>
                <w:ilvl w:val="0"/>
                <w:numId w:val="8"/>
              </w:numPr>
              <w:spacing w:after="0" w:line="240" w:lineRule="auto"/>
              <w:ind w:left="714" w:hanging="357"/>
              <w:jc w:val="both"/>
              <w:rPr>
                <w:rFonts w:ascii="Arial" w:hAnsi="Arial" w:cs="Arial"/>
              </w:rPr>
            </w:pPr>
            <w:r w:rsidRPr="00C60480">
              <w:rPr>
                <w:rFonts w:ascii="Arial" w:hAnsi="Arial" w:cs="Arial"/>
              </w:rPr>
              <w:t xml:space="preserve">The post holder must demonstrate a positive commitment to uphold diversity and equality policies approved by the Trust. </w:t>
            </w:r>
          </w:p>
          <w:p w:rsidR="0063538D" w:rsidRDefault="0063538D" w:rsidP="0063538D">
            <w:pPr>
              <w:numPr>
                <w:ilvl w:val="0"/>
                <w:numId w:val="8"/>
              </w:numPr>
              <w:spacing w:after="0" w:line="240" w:lineRule="auto"/>
              <w:ind w:left="714" w:hanging="357"/>
              <w:jc w:val="both"/>
              <w:rPr>
                <w:rFonts w:ascii="Arial" w:hAnsi="Arial" w:cs="Arial"/>
              </w:rPr>
            </w:pPr>
            <w:r>
              <w:rPr>
                <w:rFonts w:ascii="Arial" w:hAnsi="Arial" w:cs="Arial"/>
              </w:rPr>
              <w:t>Valid driving licence and use of a car</w:t>
            </w:r>
          </w:p>
          <w:p w:rsidR="0063538D" w:rsidRPr="00C60480" w:rsidRDefault="0063538D" w:rsidP="0063538D">
            <w:pPr>
              <w:numPr>
                <w:ilvl w:val="0"/>
                <w:numId w:val="8"/>
              </w:numPr>
              <w:spacing w:after="0" w:line="240" w:lineRule="auto"/>
              <w:ind w:left="714" w:hanging="357"/>
              <w:jc w:val="both"/>
              <w:rPr>
                <w:rFonts w:ascii="Arial" w:hAnsi="Arial" w:cs="Arial"/>
              </w:rPr>
            </w:pPr>
            <w:r>
              <w:rPr>
                <w:rFonts w:ascii="Arial" w:hAnsi="Arial" w:cs="Arial"/>
              </w:rPr>
              <w:t>Be willing to work throughout the cluster, division and trust according to service need</w:t>
            </w:r>
          </w:p>
          <w:p w:rsidR="0063538D" w:rsidRPr="00C60480" w:rsidRDefault="0063538D" w:rsidP="0063538D">
            <w:pPr>
              <w:numPr>
                <w:ilvl w:val="0"/>
                <w:numId w:val="8"/>
              </w:numPr>
              <w:spacing w:after="0" w:line="240" w:lineRule="auto"/>
              <w:ind w:left="714" w:hanging="357"/>
              <w:jc w:val="both"/>
              <w:rPr>
                <w:rFonts w:ascii="Arial" w:hAnsi="Arial" w:cs="Arial"/>
              </w:rPr>
            </w:pPr>
            <w:r w:rsidRPr="00C60480">
              <w:rPr>
                <w:rFonts w:ascii="Arial" w:hAnsi="Arial" w:cs="Arial"/>
              </w:rPr>
              <w:t xml:space="preserve">Works well in a busy environment </w:t>
            </w:r>
          </w:p>
          <w:p w:rsidR="0063538D" w:rsidRPr="00C60480" w:rsidRDefault="0063538D" w:rsidP="0063538D">
            <w:pPr>
              <w:pStyle w:val="ListParagraph"/>
              <w:numPr>
                <w:ilvl w:val="0"/>
                <w:numId w:val="8"/>
              </w:numPr>
              <w:spacing w:before="0" w:after="0"/>
              <w:ind w:left="714" w:hanging="357"/>
              <w:rPr>
                <w:rFonts w:cs="Arial"/>
              </w:rPr>
            </w:pPr>
            <w:r>
              <w:rPr>
                <w:rFonts w:cs="Arial"/>
              </w:rPr>
              <w:t xml:space="preserve">Flexible working regarding working in a range of clinical settings, environments and shift patterns. </w:t>
            </w:r>
          </w:p>
        </w:tc>
        <w:tc>
          <w:tcPr>
            <w:tcW w:w="1398" w:type="dxa"/>
          </w:tcPr>
          <w:p w:rsidR="0063538D" w:rsidRDefault="0063538D" w:rsidP="00FE704D">
            <w:pPr>
              <w:jc w:val="both"/>
              <w:rPr>
                <w:rFonts w:ascii="Arial" w:hAnsi="Arial" w:cs="Arial"/>
              </w:rPr>
            </w:pPr>
          </w:p>
          <w:p w:rsidR="0063538D" w:rsidRDefault="0063538D" w:rsidP="00FE704D">
            <w:pPr>
              <w:jc w:val="both"/>
              <w:rPr>
                <w:rFonts w:ascii="Arial" w:hAnsi="Arial" w:cs="Arial"/>
              </w:rPr>
            </w:pPr>
            <w:r>
              <w:rPr>
                <w:rFonts w:ascii="Arial" w:hAnsi="Arial" w:cs="Arial"/>
              </w:rPr>
              <w:t>X</w:t>
            </w:r>
          </w:p>
          <w:p w:rsidR="0063538D" w:rsidRDefault="0063538D" w:rsidP="00FE704D">
            <w:pPr>
              <w:jc w:val="both"/>
              <w:rPr>
                <w:rFonts w:ascii="Arial" w:hAnsi="Arial" w:cs="Arial"/>
              </w:rPr>
            </w:pPr>
          </w:p>
          <w:p w:rsidR="0063538D" w:rsidRDefault="0063538D" w:rsidP="00FE704D">
            <w:pPr>
              <w:jc w:val="both"/>
              <w:rPr>
                <w:rFonts w:ascii="Arial" w:hAnsi="Arial" w:cs="Arial"/>
              </w:rPr>
            </w:pPr>
            <w:r>
              <w:rPr>
                <w:rFonts w:ascii="Arial" w:hAnsi="Arial" w:cs="Arial"/>
              </w:rPr>
              <w:t>X</w:t>
            </w:r>
          </w:p>
          <w:p w:rsidR="0063538D" w:rsidRDefault="0063538D" w:rsidP="00FE704D">
            <w:pPr>
              <w:jc w:val="both"/>
              <w:rPr>
                <w:rFonts w:ascii="Arial" w:hAnsi="Arial" w:cs="Arial"/>
              </w:rPr>
            </w:pPr>
            <w:r>
              <w:rPr>
                <w:rFonts w:ascii="Arial" w:hAnsi="Arial" w:cs="Arial"/>
              </w:rPr>
              <w:t>X</w:t>
            </w:r>
          </w:p>
          <w:p w:rsidR="0063538D" w:rsidRDefault="0063538D" w:rsidP="00FE704D">
            <w:pPr>
              <w:jc w:val="both"/>
              <w:rPr>
                <w:rFonts w:ascii="Arial" w:hAnsi="Arial" w:cs="Arial"/>
              </w:rPr>
            </w:pPr>
          </w:p>
          <w:p w:rsidR="0063538D" w:rsidRDefault="0063538D" w:rsidP="00FE704D">
            <w:pPr>
              <w:jc w:val="both"/>
              <w:rPr>
                <w:rFonts w:ascii="Arial" w:hAnsi="Arial" w:cs="Arial"/>
              </w:rPr>
            </w:pPr>
            <w:r>
              <w:rPr>
                <w:rFonts w:ascii="Arial" w:hAnsi="Arial" w:cs="Arial"/>
              </w:rPr>
              <w:t>X</w:t>
            </w:r>
          </w:p>
          <w:p w:rsidR="0063538D" w:rsidRDefault="0063538D" w:rsidP="00FE704D">
            <w:pPr>
              <w:jc w:val="both"/>
              <w:rPr>
                <w:rFonts w:ascii="Arial" w:hAnsi="Arial" w:cs="Arial"/>
              </w:rPr>
            </w:pPr>
          </w:p>
          <w:p w:rsidR="0063538D" w:rsidRDefault="0063538D" w:rsidP="00FE704D">
            <w:pPr>
              <w:jc w:val="both"/>
              <w:rPr>
                <w:rFonts w:ascii="Arial" w:hAnsi="Arial" w:cs="Arial"/>
              </w:rPr>
            </w:pPr>
            <w:r>
              <w:rPr>
                <w:rFonts w:ascii="Arial" w:hAnsi="Arial" w:cs="Arial"/>
              </w:rPr>
              <w:t>X</w:t>
            </w:r>
          </w:p>
          <w:p w:rsidR="0063538D" w:rsidRPr="00F607B2" w:rsidRDefault="0063538D" w:rsidP="00FE704D">
            <w:pPr>
              <w:jc w:val="both"/>
              <w:rPr>
                <w:rFonts w:ascii="Arial" w:hAnsi="Arial" w:cs="Arial"/>
              </w:rPr>
            </w:pPr>
          </w:p>
        </w:tc>
        <w:tc>
          <w:tcPr>
            <w:tcW w:w="1275" w:type="dxa"/>
          </w:tcPr>
          <w:p w:rsidR="0063538D" w:rsidRPr="00F607B2" w:rsidRDefault="0063538D" w:rsidP="00FE704D">
            <w:pPr>
              <w:jc w:val="both"/>
              <w:rPr>
                <w:rFonts w:ascii="Arial" w:hAnsi="Arial" w:cs="Arial"/>
              </w:rPr>
            </w:pPr>
          </w:p>
        </w:tc>
      </w:tr>
    </w:tbl>
    <w:p w:rsidR="0063538D" w:rsidRPr="00F607B2" w:rsidRDefault="0063538D" w:rsidP="0063538D">
      <w:pPr>
        <w:tabs>
          <w:tab w:val="left" w:pos="2340"/>
        </w:tabs>
        <w:spacing w:after="0" w:line="240" w:lineRule="auto"/>
        <w:jc w:val="center"/>
        <w:rPr>
          <w:rFonts w:ascii="Arial" w:hAnsi="Arial" w:cs="Arial"/>
          <w:color w:val="FF0000"/>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p w:rsidR="0063538D" w:rsidRDefault="0063538D" w:rsidP="0063538D">
      <w:pPr>
        <w:tabs>
          <w:tab w:val="left" w:pos="2340"/>
        </w:tabs>
        <w:spacing w:after="0" w:line="240" w:lineRule="auto"/>
        <w:rPr>
          <w:rFonts w:ascii="Arial" w:hAnsi="Arial" w:cs="Arial"/>
        </w:rPr>
      </w:pPr>
    </w:p>
    <w:tbl>
      <w:tblPr>
        <w:tblStyle w:val="TableGrid"/>
        <w:tblpPr w:leftFromText="180" w:rightFromText="180" w:vertAnchor="text" w:horzAnchor="margin" w:tblpX="-527" w:tblpY="346"/>
        <w:tblW w:w="10320" w:type="dxa"/>
        <w:tblLayout w:type="fixed"/>
        <w:tblLook w:val="04A0" w:firstRow="1" w:lastRow="0" w:firstColumn="1" w:lastColumn="0" w:noHBand="0" w:noVBand="1"/>
      </w:tblPr>
      <w:tblGrid>
        <w:gridCol w:w="6634"/>
        <w:gridCol w:w="710"/>
        <w:gridCol w:w="770"/>
        <w:gridCol w:w="789"/>
        <w:gridCol w:w="709"/>
        <w:gridCol w:w="708"/>
      </w:tblGrid>
      <w:tr w:rsidR="0063538D" w:rsidTr="00FE704D">
        <w:tc>
          <w:tcPr>
            <w:tcW w:w="7338" w:type="dxa"/>
            <w:gridSpan w:val="2"/>
            <w:tcBorders>
              <w:top w:val="single" w:sz="4" w:space="0" w:color="auto"/>
              <w:left w:val="single" w:sz="4" w:space="0" w:color="auto"/>
              <w:bottom w:val="single" w:sz="4" w:space="0" w:color="auto"/>
              <w:right w:val="single" w:sz="4" w:space="0" w:color="auto"/>
            </w:tcBorders>
            <w:shd w:val="clear" w:color="auto" w:fill="002060"/>
          </w:tcPr>
          <w:p w:rsidR="0063538D" w:rsidRDefault="0063538D" w:rsidP="00FE704D">
            <w:pPr>
              <w:jc w:val="both"/>
              <w:rPr>
                <w:rFonts w:ascii="Arial" w:hAnsi="Arial" w:cs="Arial"/>
                <w:b/>
                <w:color w:val="FFFFFF" w:themeColor="background1"/>
              </w:rPr>
            </w:pPr>
          </w:p>
        </w:tc>
        <w:tc>
          <w:tcPr>
            <w:tcW w:w="2976" w:type="dxa"/>
            <w:gridSpan w:val="4"/>
            <w:tcBorders>
              <w:top w:val="single" w:sz="4" w:space="0" w:color="auto"/>
              <w:left w:val="single" w:sz="4" w:space="0" w:color="auto"/>
              <w:bottom w:val="single" w:sz="4" w:space="0" w:color="auto"/>
              <w:right w:val="single" w:sz="4" w:space="0" w:color="auto"/>
            </w:tcBorders>
            <w:shd w:val="clear" w:color="auto" w:fill="002060"/>
          </w:tcPr>
          <w:p w:rsidR="0063538D" w:rsidRDefault="0063538D" w:rsidP="00FE704D">
            <w:pPr>
              <w:jc w:val="center"/>
              <w:rPr>
                <w:rFonts w:ascii="Arial" w:hAnsi="Arial" w:cs="Arial"/>
                <w:b/>
                <w:color w:val="FFFFFF" w:themeColor="background1"/>
              </w:rPr>
            </w:pPr>
            <w:r>
              <w:rPr>
                <w:rFonts w:ascii="Arial" w:hAnsi="Arial" w:cs="Arial"/>
                <w:b/>
                <w:color w:val="FFFFFF" w:themeColor="background1"/>
              </w:rPr>
              <w:t>FREQUENCY</w:t>
            </w:r>
          </w:p>
          <w:p w:rsidR="0063538D" w:rsidRDefault="0063538D" w:rsidP="00FE704D">
            <w:pPr>
              <w:jc w:val="center"/>
              <w:rPr>
                <w:rFonts w:ascii="Arial" w:hAnsi="Arial" w:cs="Arial"/>
                <w:b/>
                <w:color w:val="FFFFFF" w:themeColor="background1"/>
              </w:rPr>
            </w:pPr>
          </w:p>
          <w:p w:rsidR="0063538D" w:rsidRDefault="0063538D" w:rsidP="00FE704D">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63538D" w:rsidTr="00FE704D">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63538D" w:rsidRDefault="0063538D" w:rsidP="00FE704D">
            <w:pPr>
              <w:jc w:val="center"/>
              <w:rPr>
                <w:rFonts w:ascii="Arial" w:hAnsi="Arial" w:cs="Arial"/>
                <w:b/>
                <w:color w:val="FFFFFF" w:themeColor="background1"/>
              </w:rPr>
            </w:pPr>
            <w:r>
              <w:rPr>
                <w:rFonts w:ascii="Arial" w:hAnsi="Arial" w:cs="Arial"/>
                <w:b/>
                <w:color w:val="FFFFFF" w:themeColor="background1"/>
              </w:rPr>
              <w:t>WORKING CONDITIONS/HAZARDS</w:t>
            </w:r>
          </w:p>
        </w:tc>
        <w:tc>
          <w:tcPr>
            <w:tcW w:w="770" w:type="dxa"/>
            <w:tcBorders>
              <w:top w:val="single" w:sz="4" w:space="0" w:color="auto"/>
              <w:left w:val="single" w:sz="4" w:space="0" w:color="auto"/>
              <w:bottom w:val="single" w:sz="4" w:space="0" w:color="auto"/>
              <w:right w:val="single" w:sz="4" w:space="0" w:color="auto"/>
            </w:tcBorders>
            <w:shd w:val="clear" w:color="auto" w:fill="002060"/>
            <w:hideMark/>
          </w:tcPr>
          <w:p w:rsidR="0063538D" w:rsidRDefault="0063538D" w:rsidP="00FE704D">
            <w:pPr>
              <w:jc w:val="center"/>
              <w:rPr>
                <w:rFonts w:ascii="Arial" w:hAnsi="Arial" w:cs="Arial"/>
                <w:b/>
                <w:color w:val="FFFFFF" w:themeColor="background1"/>
              </w:rPr>
            </w:pPr>
            <w:r>
              <w:rPr>
                <w:rFonts w:ascii="Arial" w:hAnsi="Arial" w:cs="Arial"/>
                <w:b/>
                <w:color w:val="FFFFFF" w:themeColor="background1"/>
              </w:rPr>
              <w:t>R</w:t>
            </w:r>
          </w:p>
        </w:tc>
        <w:tc>
          <w:tcPr>
            <w:tcW w:w="789" w:type="dxa"/>
            <w:tcBorders>
              <w:top w:val="single" w:sz="4" w:space="0" w:color="auto"/>
              <w:left w:val="single" w:sz="4" w:space="0" w:color="auto"/>
              <w:bottom w:val="single" w:sz="4" w:space="0" w:color="auto"/>
              <w:right w:val="single" w:sz="4" w:space="0" w:color="auto"/>
            </w:tcBorders>
            <w:shd w:val="clear" w:color="auto" w:fill="002060"/>
            <w:hideMark/>
          </w:tcPr>
          <w:p w:rsidR="0063538D" w:rsidRDefault="0063538D" w:rsidP="00FE704D">
            <w:pPr>
              <w:jc w:val="center"/>
              <w:rPr>
                <w:rFonts w:ascii="Arial" w:hAnsi="Arial" w:cs="Arial"/>
                <w:b/>
                <w:color w:val="FFFFFF" w:themeColor="background1"/>
              </w:rPr>
            </w:pPr>
            <w:r>
              <w:rPr>
                <w:rFonts w:ascii="Arial" w:hAnsi="Arial" w:cs="Arial"/>
                <w:b/>
                <w:color w:val="FFFFFF" w:themeColor="background1"/>
              </w:rPr>
              <w:t>O</w:t>
            </w:r>
          </w:p>
        </w:tc>
        <w:tc>
          <w:tcPr>
            <w:tcW w:w="709" w:type="dxa"/>
            <w:tcBorders>
              <w:top w:val="single" w:sz="4" w:space="0" w:color="auto"/>
              <w:left w:val="single" w:sz="4" w:space="0" w:color="auto"/>
              <w:bottom w:val="single" w:sz="4" w:space="0" w:color="auto"/>
              <w:right w:val="single" w:sz="4" w:space="0" w:color="auto"/>
            </w:tcBorders>
            <w:shd w:val="clear" w:color="auto" w:fill="002060"/>
            <w:hideMark/>
          </w:tcPr>
          <w:p w:rsidR="0063538D" w:rsidRDefault="0063538D" w:rsidP="00FE704D">
            <w:pPr>
              <w:jc w:val="center"/>
              <w:rPr>
                <w:rFonts w:ascii="Arial" w:hAnsi="Arial" w:cs="Arial"/>
                <w:b/>
                <w:color w:val="FFFFFF" w:themeColor="background1"/>
              </w:rPr>
            </w:pPr>
            <w:r>
              <w:rPr>
                <w:rFonts w:ascii="Arial" w:hAnsi="Arial" w:cs="Arial"/>
                <w:b/>
                <w:color w:val="FFFFFF" w:themeColor="background1"/>
              </w:rPr>
              <w:t>M</w:t>
            </w:r>
          </w:p>
        </w:tc>
        <w:tc>
          <w:tcPr>
            <w:tcW w:w="708" w:type="dxa"/>
            <w:tcBorders>
              <w:top w:val="single" w:sz="4" w:space="0" w:color="auto"/>
              <w:left w:val="single" w:sz="4" w:space="0" w:color="auto"/>
              <w:bottom w:val="single" w:sz="4" w:space="0" w:color="auto"/>
              <w:right w:val="single" w:sz="4" w:space="0" w:color="auto"/>
            </w:tcBorders>
            <w:shd w:val="clear" w:color="auto" w:fill="002060"/>
            <w:hideMark/>
          </w:tcPr>
          <w:p w:rsidR="0063538D" w:rsidRDefault="0063538D" w:rsidP="00FE704D">
            <w:pPr>
              <w:jc w:val="center"/>
              <w:rPr>
                <w:rFonts w:ascii="Arial" w:hAnsi="Arial" w:cs="Arial"/>
                <w:b/>
                <w:color w:val="FFFFFF" w:themeColor="background1"/>
              </w:rPr>
            </w:pPr>
            <w:r>
              <w:rPr>
                <w:rFonts w:ascii="Arial" w:hAnsi="Arial" w:cs="Arial"/>
                <w:b/>
                <w:color w:val="FFFFFF" w:themeColor="background1"/>
              </w:rPr>
              <w:t>F</w:t>
            </w:r>
          </w:p>
        </w:tc>
      </w:tr>
      <w:tr w:rsidR="0063538D" w:rsidTr="00FE704D">
        <w:trPr>
          <w:trHeight w:val="288"/>
        </w:trPr>
        <w:tc>
          <w:tcPr>
            <w:tcW w:w="10314" w:type="dxa"/>
            <w:gridSpan w:val="6"/>
            <w:tcBorders>
              <w:top w:val="single" w:sz="4" w:space="0" w:color="auto"/>
              <w:left w:val="single" w:sz="4" w:space="0" w:color="auto"/>
              <w:bottom w:val="single" w:sz="4" w:space="0" w:color="auto"/>
              <w:right w:val="single" w:sz="4" w:space="0" w:color="auto"/>
            </w:tcBorders>
          </w:tcPr>
          <w:p w:rsidR="0063538D" w:rsidRDefault="0063538D" w:rsidP="00FE704D">
            <w:pPr>
              <w:jc w:val="center"/>
              <w:rPr>
                <w:rFonts w:ascii="Arial" w:hAnsi="Arial" w:cs="Arial"/>
                <w:b/>
              </w:rPr>
            </w:pPr>
          </w:p>
        </w:tc>
      </w:tr>
      <w:tr w:rsidR="0063538D" w:rsidTr="00FE704D">
        <w:trPr>
          <w:trHeight w:val="288"/>
        </w:trPr>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63538D" w:rsidRDefault="0063538D" w:rsidP="00FE704D">
            <w:pPr>
              <w:jc w:val="both"/>
              <w:rPr>
                <w:rFonts w:ascii="Arial" w:hAnsi="Arial" w:cs="Arial"/>
                <w:color w:val="0070C0"/>
              </w:rPr>
            </w:pPr>
            <w:r>
              <w:rPr>
                <w:rFonts w:ascii="Arial" w:hAnsi="Arial" w:cs="Arial"/>
                <w:b/>
                <w:color w:val="FFFFFF" w:themeColor="background1"/>
              </w:rPr>
              <w:t>Hazards/ Risks requiring Immunisation Screening</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63538D" w:rsidRDefault="0063538D" w:rsidP="00FE704D">
            <w:pPr>
              <w:jc w:val="center"/>
              <w:rPr>
                <w:rFonts w:ascii="Arial" w:hAnsi="Arial" w:cs="Arial"/>
                <w:b/>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63538D" w:rsidRDefault="0063538D" w:rsidP="00FE704D">
            <w:pPr>
              <w:jc w:val="cente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63538D" w:rsidRDefault="0063538D" w:rsidP="00FE704D">
            <w:pPr>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63538D" w:rsidRDefault="0063538D" w:rsidP="00FE704D">
            <w:pPr>
              <w:jc w:val="center"/>
              <w:rPr>
                <w:rFonts w:ascii="Arial" w:hAnsi="Arial" w:cs="Arial"/>
                <w:b/>
              </w:rPr>
            </w:pPr>
          </w:p>
        </w:tc>
      </w:tr>
      <w:tr w:rsidR="0063538D" w:rsidTr="00FE704D">
        <w:tc>
          <w:tcPr>
            <w:tcW w:w="662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lastRenderedPageBreak/>
              <w:t>Laboratory specimens</w:t>
            </w:r>
          </w:p>
        </w:tc>
        <w:tc>
          <w:tcPr>
            <w:tcW w:w="70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r>
      <w:tr w:rsidR="0063538D" w:rsidTr="00FE704D">
        <w:tc>
          <w:tcPr>
            <w:tcW w:w="662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Contact with patients</w:t>
            </w:r>
          </w:p>
        </w:tc>
        <w:tc>
          <w:tcPr>
            <w:tcW w:w="70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x</w:t>
            </w:r>
          </w:p>
        </w:tc>
      </w:tr>
      <w:tr w:rsidR="0063538D" w:rsidTr="00FE704D">
        <w:tc>
          <w:tcPr>
            <w:tcW w:w="662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Exposure Prone Procedures</w:t>
            </w:r>
          </w:p>
        </w:tc>
        <w:tc>
          <w:tcPr>
            <w:tcW w:w="70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r>
      <w:tr w:rsidR="0063538D" w:rsidTr="00FE704D">
        <w:tc>
          <w:tcPr>
            <w:tcW w:w="662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Blood/body fluids</w:t>
            </w:r>
          </w:p>
        </w:tc>
        <w:tc>
          <w:tcPr>
            <w:tcW w:w="70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x</w:t>
            </w:r>
          </w:p>
        </w:tc>
      </w:tr>
      <w:tr w:rsidR="0063538D" w:rsidTr="00FE704D">
        <w:tc>
          <w:tcPr>
            <w:tcW w:w="10314" w:type="dxa"/>
            <w:gridSpan w:val="6"/>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color w:val="002060"/>
              </w:rPr>
            </w:pPr>
          </w:p>
        </w:tc>
      </w:tr>
      <w:tr w:rsidR="0063538D" w:rsidTr="00FE704D">
        <w:tc>
          <w:tcPr>
            <w:tcW w:w="6629" w:type="dxa"/>
            <w:tcBorders>
              <w:top w:val="single" w:sz="4" w:space="0" w:color="auto"/>
              <w:left w:val="single" w:sz="4" w:space="0" w:color="auto"/>
              <w:bottom w:val="single" w:sz="4" w:space="0" w:color="auto"/>
              <w:right w:val="single" w:sz="4" w:space="0" w:color="auto"/>
            </w:tcBorders>
            <w:shd w:val="clear" w:color="auto" w:fill="002060"/>
            <w:hideMark/>
          </w:tcPr>
          <w:p w:rsidR="0063538D" w:rsidRDefault="0063538D" w:rsidP="00FE704D">
            <w:pPr>
              <w:jc w:val="both"/>
              <w:rPr>
                <w:rFonts w:ascii="Arial" w:hAnsi="Arial" w:cs="Arial"/>
              </w:rPr>
            </w:pPr>
            <w:r>
              <w:rPr>
                <w:rFonts w:ascii="Arial" w:hAnsi="Arial" w:cs="Arial"/>
                <w:b/>
                <w:color w:val="FFFFFF" w:themeColor="background1"/>
              </w:rPr>
              <w:t>Hazard/Risks requiring Respiratory Health Surveillance</w:t>
            </w: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63538D" w:rsidRDefault="0063538D" w:rsidP="00FE704D">
            <w:pPr>
              <w:jc w:val="both"/>
              <w:rPr>
                <w:rFonts w:ascii="Arial" w:hAnsi="Arial" w:cs="Arial"/>
                <w:color w:val="002060"/>
              </w:rPr>
            </w:pP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63538D" w:rsidRDefault="0063538D" w:rsidP="00FE704D">
            <w:pPr>
              <w:jc w:val="both"/>
              <w:rPr>
                <w:rFonts w:ascii="Arial" w:hAnsi="Arial" w:cs="Arial"/>
                <w:color w:val="002060"/>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63538D" w:rsidRDefault="0063538D" w:rsidP="00FE704D">
            <w:pPr>
              <w:jc w:val="both"/>
              <w:rPr>
                <w:rFonts w:ascii="Arial" w:hAnsi="Arial" w:cs="Arial"/>
                <w:color w:val="002060"/>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63538D" w:rsidRDefault="0063538D" w:rsidP="00FE704D">
            <w:pPr>
              <w:jc w:val="both"/>
              <w:rPr>
                <w:rFonts w:ascii="Arial" w:hAnsi="Arial" w:cs="Arial"/>
                <w:color w:val="002060"/>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63538D" w:rsidRDefault="0063538D" w:rsidP="00FE704D">
            <w:pPr>
              <w:jc w:val="both"/>
              <w:rPr>
                <w:rFonts w:ascii="Arial" w:hAnsi="Arial" w:cs="Arial"/>
                <w:color w:val="002060"/>
              </w:rPr>
            </w:pPr>
          </w:p>
        </w:tc>
      </w:tr>
      <w:tr w:rsidR="0063538D" w:rsidTr="00FE704D">
        <w:tc>
          <w:tcPr>
            <w:tcW w:w="10314" w:type="dxa"/>
            <w:gridSpan w:val="6"/>
            <w:tcBorders>
              <w:top w:val="single" w:sz="4" w:space="0" w:color="auto"/>
              <w:left w:val="single" w:sz="4" w:space="0" w:color="auto"/>
              <w:bottom w:val="single" w:sz="4" w:space="0" w:color="auto"/>
              <w:right w:val="single" w:sz="4" w:space="0" w:color="auto"/>
            </w:tcBorders>
            <w:vAlign w:val="bottom"/>
          </w:tcPr>
          <w:p w:rsidR="0063538D" w:rsidRDefault="0063538D" w:rsidP="00FE704D">
            <w:pPr>
              <w:jc w:val="both"/>
              <w:rPr>
                <w:rFonts w:ascii="Arial" w:hAnsi="Arial" w:cs="Arial"/>
                <w:color w:val="FFFFFF" w:themeColor="background1"/>
              </w:rPr>
            </w:pPr>
          </w:p>
        </w:tc>
      </w:tr>
      <w:tr w:rsidR="0063538D" w:rsidTr="00FE704D">
        <w:tc>
          <w:tcPr>
            <w:tcW w:w="6629" w:type="dxa"/>
            <w:tcBorders>
              <w:top w:val="single" w:sz="4" w:space="0" w:color="auto"/>
              <w:left w:val="single" w:sz="4" w:space="0" w:color="auto"/>
              <w:bottom w:val="single" w:sz="4" w:space="0" w:color="auto"/>
              <w:right w:val="single" w:sz="4" w:space="0" w:color="auto"/>
            </w:tcBorders>
            <w:vAlign w:val="bottom"/>
            <w:hideMark/>
          </w:tcPr>
          <w:p w:rsidR="0063538D" w:rsidRDefault="0063538D" w:rsidP="00FE704D">
            <w:pPr>
              <w:jc w:val="both"/>
              <w:rPr>
                <w:rFonts w:ascii="Arial" w:hAnsi="Arial" w:cs="Arial"/>
                <w:color w:val="000000"/>
              </w:rPr>
            </w:pPr>
            <w:r>
              <w:rPr>
                <w:rFonts w:ascii="Arial" w:hAnsi="Arial" w:cs="Arial"/>
                <w:color w:val="000000"/>
              </w:rPr>
              <w:t>Solvents (e.g. toluene, xylene, white spirit, acetone, formaldehyde and ethyl acetate)</w:t>
            </w:r>
          </w:p>
        </w:tc>
        <w:tc>
          <w:tcPr>
            <w:tcW w:w="70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63538D" w:rsidRDefault="0063538D" w:rsidP="00FE704D">
            <w:pPr>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63538D" w:rsidRDefault="0063538D" w:rsidP="00FE704D">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3538D" w:rsidRDefault="0063538D" w:rsidP="00FE704D">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63538D" w:rsidRDefault="0063538D" w:rsidP="00FE704D">
            <w:pPr>
              <w:jc w:val="both"/>
              <w:rPr>
                <w:rFonts w:ascii="Arial" w:hAnsi="Arial" w:cs="Arial"/>
                <w:color w:val="FFFFFF" w:themeColor="background1"/>
              </w:rPr>
            </w:pPr>
          </w:p>
        </w:tc>
      </w:tr>
      <w:tr w:rsidR="0063538D" w:rsidTr="00FE704D">
        <w:tc>
          <w:tcPr>
            <w:tcW w:w="6629" w:type="dxa"/>
            <w:tcBorders>
              <w:top w:val="single" w:sz="4" w:space="0" w:color="auto"/>
              <w:left w:val="single" w:sz="4" w:space="0" w:color="auto"/>
              <w:bottom w:val="single" w:sz="4" w:space="0" w:color="auto"/>
              <w:right w:val="single" w:sz="4" w:space="0" w:color="auto"/>
            </w:tcBorders>
            <w:vAlign w:val="bottom"/>
            <w:hideMark/>
          </w:tcPr>
          <w:p w:rsidR="0063538D" w:rsidRDefault="0063538D" w:rsidP="00FE704D">
            <w:pPr>
              <w:jc w:val="both"/>
              <w:rPr>
                <w:rFonts w:ascii="Arial" w:hAnsi="Arial" w:cs="Arial"/>
                <w:color w:val="000000"/>
              </w:rPr>
            </w:pPr>
            <w:r>
              <w:rPr>
                <w:rFonts w:ascii="Arial" w:hAnsi="Arial" w:cs="Arial"/>
                <w:color w:val="000000"/>
              </w:rPr>
              <w:t>Respiratory sensitisers (e.g isocyanates)</w:t>
            </w:r>
          </w:p>
        </w:tc>
        <w:tc>
          <w:tcPr>
            <w:tcW w:w="70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63538D" w:rsidRDefault="0063538D" w:rsidP="00FE704D">
            <w:pPr>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63538D" w:rsidRDefault="0063538D" w:rsidP="00FE704D">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3538D" w:rsidRDefault="0063538D" w:rsidP="00FE704D">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63538D" w:rsidRDefault="0063538D" w:rsidP="00FE704D">
            <w:pPr>
              <w:jc w:val="both"/>
              <w:rPr>
                <w:rFonts w:ascii="Arial" w:hAnsi="Arial" w:cs="Arial"/>
                <w:color w:val="FFFFFF" w:themeColor="background1"/>
              </w:rPr>
            </w:pPr>
          </w:p>
        </w:tc>
      </w:tr>
      <w:tr w:rsidR="0063538D" w:rsidTr="00FE704D">
        <w:tc>
          <w:tcPr>
            <w:tcW w:w="662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 xml:space="preserve">Chlorine based cleaning solutions </w:t>
            </w:r>
          </w:p>
          <w:p w:rsidR="0063538D" w:rsidRDefault="0063538D" w:rsidP="00FE704D">
            <w:pPr>
              <w:jc w:val="both"/>
              <w:rPr>
                <w:rFonts w:ascii="Arial" w:hAnsi="Arial" w:cs="Arial"/>
              </w:rPr>
            </w:pPr>
            <w:r>
              <w:rPr>
                <w:rFonts w:ascii="Arial" w:hAnsi="Arial" w:cs="Arial"/>
              </w:rPr>
              <w:t>(e.g. Chlorclean, Actichlor, Tristel)</w:t>
            </w:r>
          </w:p>
        </w:tc>
        <w:tc>
          <w:tcPr>
            <w:tcW w:w="70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63538D" w:rsidRDefault="0063538D" w:rsidP="00FE704D">
            <w:pPr>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63538D" w:rsidRDefault="0063538D" w:rsidP="00FE704D">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3538D" w:rsidRDefault="0063538D" w:rsidP="00FE704D">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63538D" w:rsidRDefault="0063538D" w:rsidP="00FE704D">
            <w:pPr>
              <w:jc w:val="both"/>
              <w:rPr>
                <w:rFonts w:ascii="Arial" w:hAnsi="Arial" w:cs="Arial"/>
                <w:color w:val="FFFFFF" w:themeColor="background1"/>
              </w:rPr>
            </w:pPr>
          </w:p>
        </w:tc>
      </w:tr>
      <w:tr w:rsidR="0063538D" w:rsidTr="00FE704D">
        <w:tc>
          <w:tcPr>
            <w:tcW w:w="662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Animals</w:t>
            </w:r>
          </w:p>
        </w:tc>
        <w:tc>
          <w:tcPr>
            <w:tcW w:w="70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63538D" w:rsidRDefault="0063538D" w:rsidP="00FE704D">
            <w:pPr>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63538D" w:rsidRDefault="0063538D" w:rsidP="00FE704D">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538D" w:rsidRDefault="0063538D" w:rsidP="00FE704D">
            <w:pPr>
              <w:jc w:val="both"/>
              <w:rPr>
                <w:rFonts w:ascii="Arial" w:hAnsi="Arial" w:cs="Arial"/>
                <w:color w:val="FFFFFF" w:themeColor="background1"/>
              </w:rPr>
            </w:pPr>
            <w:r>
              <w:rPr>
                <w:rFonts w:ascii="Arial" w:hAnsi="Arial" w:cs="Arial"/>
                <w:color w:val="FFFFFF" w:themeColor="background1"/>
              </w:rPr>
              <w:t>x</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63538D" w:rsidRDefault="0063538D" w:rsidP="00FE704D">
            <w:pPr>
              <w:jc w:val="both"/>
              <w:rPr>
                <w:rFonts w:ascii="Arial" w:hAnsi="Arial" w:cs="Arial"/>
                <w:color w:val="FFFFFF" w:themeColor="background1"/>
              </w:rPr>
            </w:pPr>
          </w:p>
        </w:tc>
      </w:tr>
      <w:tr w:rsidR="0063538D" w:rsidTr="00FE704D">
        <w:tc>
          <w:tcPr>
            <w:tcW w:w="662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Cytotoxic drugs</w:t>
            </w:r>
          </w:p>
        </w:tc>
        <w:tc>
          <w:tcPr>
            <w:tcW w:w="70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63538D" w:rsidRDefault="0063538D" w:rsidP="00FE704D">
            <w:pPr>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63538D" w:rsidRDefault="0063538D" w:rsidP="00FE704D">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3538D" w:rsidRDefault="0063538D" w:rsidP="00FE704D">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63538D" w:rsidRDefault="0063538D" w:rsidP="00FE704D">
            <w:pPr>
              <w:jc w:val="both"/>
              <w:rPr>
                <w:rFonts w:ascii="Arial" w:hAnsi="Arial" w:cs="Arial"/>
                <w:color w:val="FFFFFF" w:themeColor="background1"/>
              </w:rPr>
            </w:pPr>
          </w:p>
        </w:tc>
      </w:tr>
      <w:tr w:rsidR="0063538D" w:rsidTr="00FE704D">
        <w:tc>
          <w:tcPr>
            <w:tcW w:w="7338" w:type="dxa"/>
            <w:gridSpan w:val="2"/>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b/>
                <w:color w:val="FFFFFF" w:themeColor="background1"/>
              </w:rPr>
            </w:pPr>
          </w:p>
        </w:tc>
        <w:tc>
          <w:tcPr>
            <w:tcW w:w="770"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b/>
                <w:color w:val="FFFFFF" w:themeColor="background1"/>
              </w:rPr>
            </w:pPr>
          </w:p>
        </w:tc>
      </w:tr>
      <w:tr w:rsidR="0063538D" w:rsidTr="00FE704D">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63538D" w:rsidRDefault="0063538D" w:rsidP="00FE704D">
            <w:pPr>
              <w:jc w:val="both"/>
              <w:rPr>
                <w:rFonts w:ascii="Arial" w:hAnsi="Arial" w:cs="Arial"/>
                <w:color w:val="002060"/>
              </w:rPr>
            </w:pPr>
            <w:r>
              <w:rPr>
                <w:rFonts w:ascii="Arial" w:hAnsi="Arial" w:cs="Arial"/>
                <w:b/>
                <w:color w:val="FFFFFF" w:themeColor="background1"/>
              </w:rPr>
              <w:t>Risks requiring Other Health Surveillance</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63538D" w:rsidRDefault="0063538D" w:rsidP="00FE704D">
            <w:pPr>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63538D" w:rsidRDefault="0063538D" w:rsidP="00FE704D">
            <w:pPr>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63538D" w:rsidRDefault="0063538D" w:rsidP="00FE704D">
            <w:pPr>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63538D" w:rsidRDefault="0063538D" w:rsidP="00FE704D">
            <w:pPr>
              <w:jc w:val="both"/>
              <w:rPr>
                <w:rFonts w:ascii="Arial" w:hAnsi="Arial" w:cs="Arial"/>
                <w:b/>
                <w:color w:val="FFFFFF" w:themeColor="background1"/>
              </w:rPr>
            </w:pPr>
          </w:p>
        </w:tc>
      </w:tr>
      <w:tr w:rsidR="0063538D" w:rsidTr="00FE704D">
        <w:tc>
          <w:tcPr>
            <w:tcW w:w="662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Radiation (&gt;6mSv)</w:t>
            </w:r>
          </w:p>
        </w:tc>
        <w:tc>
          <w:tcPr>
            <w:tcW w:w="70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r>
      <w:tr w:rsidR="0063538D" w:rsidTr="00FE704D">
        <w:tc>
          <w:tcPr>
            <w:tcW w:w="6629" w:type="dxa"/>
            <w:tcBorders>
              <w:top w:val="single" w:sz="4" w:space="0" w:color="auto"/>
              <w:left w:val="single" w:sz="4" w:space="0" w:color="auto"/>
              <w:bottom w:val="single" w:sz="4" w:space="0" w:color="auto"/>
              <w:right w:val="single" w:sz="4" w:space="0" w:color="auto"/>
            </w:tcBorders>
            <w:vAlign w:val="bottom"/>
            <w:hideMark/>
          </w:tcPr>
          <w:p w:rsidR="0063538D" w:rsidRDefault="0063538D" w:rsidP="00FE704D">
            <w:pPr>
              <w:jc w:val="both"/>
              <w:rPr>
                <w:rFonts w:ascii="Arial" w:hAnsi="Arial" w:cs="Arial"/>
                <w:color w:val="000000"/>
              </w:rPr>
            </w:pPr>
            <w:r>
              <w:rPr>
                <w:rFonts w:ascii="Arial" w:hAnsi="Arial" w:cs="Arial"/>
                <w:color w:val="000000"/>
              </w:rPr>
              <w:t>Laser (Class 3R, 3B, 4)</w:t>
            </w:r>
          </w:p>
        </w:tc>
        <w:tc>
          <w:tcPr>
            <w:tcW w:w="70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r>
      <w:tr w:rsidR="0063538D" w:rsidTr="00FE704D">
        <w:tc>
          <w:tcPr>
            <w:tcW w:w="6629" w:type="dxa"/>
            <w:tcBorders>
              <w:top w:val="single" w:sz="4" w:space="0" w:color="auto"/>
              <w:left w:val="single" w:sz="4" w:space="0" w:color="auto"/>
              <w:bottom w:val="single" w:sz="4" w:space="0" w:color="auto"/>
              <w:right w:val="single" w:sz="4" w:space="0" w:color="auto"/>
            </w:tcBorders>
            <w:vAlign w:val="bottom"/>
            <w:hideMark/>
          </w:tcPr>
          <w:p w:rsidR="0063538D" w:rsidRDefault="0063538D" w:rsidP="00FE704D">
            <w:pPr>
              <w:jc w:val="both"/>
              <w:rPr>
                <w:rFonts w:ascii="Arial" w:hAnsi="Arial" w:cs="Arial"/>
                <w:color w:val="000000"/>
              </w:rPr>
            </w:pPr>
            <w:r>
              <w:rPr>
                <w:rFonts w:ascii="Arial" w:hAnsi="Arial" w:cs="Arial"/>
                <w:color w:val="000000"/>
              </w:rPr>
              <w:t>Dusty environment (&gt;4mg/m3)</w:t>
            </w:r>
          </w:p>
        </w:tc>
        <w:tc>
          <w:tcPr>
            <w:tcW w:w="70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r>
      <w:tr w:rsidR="0063538D" w:rsidTr="00FE704D">
        <w:tc>
          <w:tcPr>
            <w:tcW w:w="662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Noise (over 80dBA)</w:t>
            </w:r>
          </w:p>
        </w:tc>
        <w:tc>
          <w:tcPr>
            <w:tcW w:w="70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r>
      <w:tr w:rsidR="0063538D" w:rsidTr="00FE704D">
        <w:tc>
          <w:tcPr>
            <w:tcW w:w="662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Hand held vibration tools (=&gt;2.5 m/s2)</w:t>
            </w:r>
          </w:p>
        </w:tc>
        <w:tc>
          <w:tcPr>
            <w:tcW w:w="70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r>
      <w:tr w:rsidR="0063538D" w:rsidTr="00FE704D">
        <w:tc>
          <w:tcPr>
            <w:tcW w:w="10314" w:type="dxa"/>
            <w:gridSpan w:val="6"/>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b/>
                <w:color w:val="FFFFFF" w:themeColor="background1"/>
              </w:rPr>
            </w:pPr>
          </w:p>
        </w:tc>
      </w:tr>
      <w:tr w:rsidR="0063538D" w:rsidTr="00FE704D">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63538D" w:rsidRDefault="0063538D" w:rsidP="00FE704D">
            <w:pPr>
              <w:jc w:val="both"/>
              <w:rPr>
                <w:rFonts w:ascii="Arial" w:hAnsi="Arial" w:cs="Arial"/>
                <w:b/>
                <w:color w:val="002060"/>
              </w:rPr>
            </w:pPr>
            <w:r>
              <w:rPr>
                <w:rFonts w:ascii="Arial" w:hAnsi="Arial" w:cs="Arial"/>
                <w:b/>
                <w:color w:val="FFFFFF" w:themeColor="background1"/>
              </w:rPr>
              <w:t>Other General Hazards/ Risks</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63538D" w:rsidRDefault="0063538D" w:rsidP="00FE704D">
            <w:pPr>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63538D" w:rsidRDefault="0063538D" w:rsidP="00FE704D">
            <w:pPr>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63538D" w:rsidRDefault="0063538D" w:rsidP="00FE704D">
            <w:pPr>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63538D" w:rsidRDefault="0063538D" w:rsidP="00FE704D">
            <w:pPr>
              <w:jc w:val="both"/>
              <w:rPr>
                <w:rFonts w:ascii="Arial" w:hAnsi="Arial" w:cs="Arial"/>
                <w:b/>
                <w:color w:val="FFFFFF" w:themeColor="background1"/>
              </w:rPr>
            </w:pPr>
          </w:p>
        </w:tc>
      </w:tr>
      <w:tr w:rsidR="0063538D" w:rsidTr="00FE704D">
        <w:tc>
          <w:tcPr>
            <w:tcW w:w="662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VDU use ( &gt; 1 hour daily)</w:t>
            </w:r>
          </w:p>
        </w:tc>
        <w:tc>
          <w:tcPr>
            <w:tcW w:w="70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x</w:t>
            </w:r>
          </w:p>
        </w:tc>
      </w:tr>
      <w:tr w:rsidR="0063538D" w:rsidTr="00FE704D">
        <w:tc>
          <w:tcPr>
            <w:tcW w:w="662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Heavy manual handling (&gt;10kg)</w:t>
            </w:r>
          </w:p>
        </w:tc>
        <w:tc>
          <w:tcPr>
            <w:tcW w:w="70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x</w:t>
            </w:r>
          </w:p>
        </w:tc>
      </w:tr>
      <w:tr w:rsidR="0063538D" w:rsidTr="00FE704D">
        <w:tc>
          <w:tcPr>
            <w:tcW w:w="6629" w:type="dxa"/>
            <w:tcBorders>
              <w:top w:val="single" w:sz="4" w:space="0" w:color="auto"/>
              <w:left w:val="single" w:sz="4" w:space="0" w:color="auto"/>
              <w:bottom w:val="single" w:sz="4" w:space="0" w:color="auto"/>
              <w:right w:val="single" w:sz="4" w:space="0" w:color="auto"/>
            </w:tcBorders>
            <w:vAlign w:val="bottom"/>
            <w:hideMark/>
          </w:tcPr>
          <w:p w:rsidR="0063538D" w:rsidRDefault="0063538D" w:rsidP="00FE704D">
            <w:pPr>
              <w:jc w:val="both"/>
              <w:rPr>
                <w:rFonts w:ascii="Arial" w:hAnsi="Arial" w:cs="Arial"/>
                <w:color w:val="000000"/>
              </w:rPr>
            </w:pPr>
            <w:r>
              <w:rPr>
                <w:rFonts w:ascii="Arial" w:hAnsi="Arial" w:cs="Arial"/>
                <w:color w:val="000000"/>
              </w:rPr>
              <w:t>Driving</w:t>
            </w:r>
          </w:p>
        </w:tc>
        <w:tc>
          <w:tcPr>
            <w:tcW w:w="70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x</w:t>
            </w:r>
          </w:p>
        </w:tc>
      </w:tr>
      <w:tr w:rsidR="0063538D" w:rsidTr="00FE704D">
        <w:tc>
          <w:tcPr>
            <w:tcW w:w="6629" w:type="dxa"/>
            <w:tcBorders>
              <w:top w:val="single" w:sz="4" w:space="0" w:color="auto"/>
              <w:left w:val="single" w:sz="4" w:space="0" w:color="auto"/>
              <w:bottom w:val="single" w:sz="4" w:space="0" w:color="auto"/>
              <w:right w:val="single" w:sz="4" w:space="0" w:color="auto"/>
            </w:tcBorders>
            <w:vAlign w:val="bottom"/>
            <w:hideMark/>
          </w:tcPr>
          <w:p w:rsidR="0063538D" w:rsidRDefault="0063538D" w:rsidP="00FE704D">
            <w:pPr>
              <w:jc w:val="both"/>
              <w:rPr>
                <w:rFonts w:ascii="Arial" w:hAnsi="Arial" w:cs="Arial"/>
                <w:color w:val="000000"/>
              </w:rPr>
            </w:pPr>
            <w:r>
              <w:rPr>
                <w:rFonts w:ascii="Arial" w:hAnsi="Arial" w:cs="Arial"/>
                <w:color w:val="000000"/>
              </w:rPr>
              <w:t>Food handling</w:t>
            </w:r>
          </w:p>
        </w:tc>
        <w:tc>
          <w:tcPr>
            <w:tcW w:w="70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x</w:t>
            </w:r>
          </w:p>
        </w:tc>
      </w:tr>
      <w:tr w:rsidR="0063538D" w:rsidTr="00FE704D">
        <w:tc>
          <w:tcPr>
            <w:tcW w:w="6629" w:type="dxa"/>
            <w:tcBorders>
              <w:top w:val="single" w:sz="4" w:space="0" w:color="auto"/>
              <w:left w:val="single" w:sz="4" w:space="0" w:color="auto"/>
              <w:bottom w:val="single" w:sz="4" w:space="0" w:color="auto"/>
              <w:right w:val="single" w:sz="4" w:space="0" w:color="auto"/>
            </w:tcBorders>
            <w:vAlign w:val="bottom"/>
            <w:hideMark/>
          </w:tcPr>
          <w:p w:rsidR="0063538D" w:rsidRDefault="0063538D" w:rsidP="00FE704D">
            <w:pPr>
              <w:jc w:val="both"/>
              <w:rPr>
                <w:rFonts w:ascii="Arial" w:hAnsi="Arial" w:cs="Arial"/>
                <w:color w:val="000000"/>
              </w:rPr>
            </w:pPr>
            <w:r>
              <w:rPr>
                <w:rFonts w:ascii="Arial" w:hAnsi="Arial" w:cs="Arial"/>
                <w:color w:val="000000"/>
              </w:rPr>
              <w:t>Night working</w:t>
            </w:r>
          </w:p>
        </w:tc>
        <w:tc>
          <w:tcPr>
            <w:tcW w:w="70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r>
      <w:tr w:rsidR="0063538D" w:rsidTr="00FE704D">
        <w:tc>
          <w:tcPr>
            <w:tcW w:w="6629" w:type="dxa"/>
            <w:tcBorders>
              <w:top w:val="single" w:sz="4" w:space="0" w:color="auto"/>
              <w:left w:val="single" w:sz="4" w:space="0" w:color="auto"/>
              <w:bottom w:val="single" w:sz="4" w:space="0" w:color="auto"/>
              <w:right w:val="single" w:sz="4" w:space="0" w:color="auto"/>
            </w:tcBorders>
            <w:vAlign w:val="bottom"/>
            <w:hideMark/>
          </w:tcPr>
          <w:p w:rsidR="0063538D" w:rsidRDefault="0063538D" w:rsidP="00FE704D">
            <w:pPr>
              <w:jc w:val="both"/>
              <w:rPr>
                <w:rFonts w:ascii="Arial" w:hAnsi="Arial" w:cs="Arial"/>
                <w:color w:val="000000"/>
              </w:rPr>
            </w:pPr>
            <w:r>
              <w:rPr>
                <w:rFonts w:ascii="Arial" w:hAnsi="Arial" w:cs="Arial"/>
                <w:color w:val="000000"/>
              </w:rPr>
              <w:t>Electrical work</w:t>
            </w:r>
          </w:p>
        </w:tc>
        <w:tc>
          <w:tcPr>
            <w:tcW w:w="70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r>
      <w:tr w:rsidR="0063538D" w:rsidTr="00FE704D">
        <w:tc>
          <w:tcPr>
            <w:tcW w:w="662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lastRenderedPageBreak/>
              <w:t xml:space="preserve">Physical Effort </w:t>
            </w:r>
          </w:p>
        </w:tc>
        <w:tc>
          <w:tcPr>
            <w:tcW w:w="709" w:type="dxa"/>
            <w:tcBorders>
              <w:top w:val="single" w:sz="4" w:space="0" w:color="auto"/>
              <w:left w:val="single" w:sz="4" w:space="0" w:color="auto"/>
              <w:bottom w:val="single" w:sz="4" w:space="0" w:color="auto"/>
              <w:right w:val="single" w:sz="4" w:space="0" w:color="auto"/>
            </w:tcBorders>
            <w:hideMark/>
          </w:tcPr>
          <w:p w:rsidR="0063538D" w:rsidRDefault="0063538D" w:rsidP="00FE704D">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x</w:t>
            </w:r>
          </w:p>
        </w:tc>
      </w:tr>
      <w:tr w:rsidR="0063538D" w:rsidTr="00FE704D">
        <w:tc>
          <w:tcPr>
            <w:tcW w:w="662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 xml:space="preserve">Mental Effort </w:t>
            </w:r>
          </w:p>
        </w:tc>
        <w:tc>
          <w:tcPr>
            <w:tcW w:w="709" w:type="dxa"/>
            <w:tcBorders>
              <w:top w:val="single" w:sz="4" w:space="0" w:color="auto"/>
              <w:left w:val="single" w:sz="4" w:space="0" w:color="auto"/>
              <w:bottom w:val="single" w:sz="4" w:space="0" w:color="auto"/>
              <w:right w:val="single" w:sz="4" w:space="0" w:color="auto"/>
            </w:tcBorders>
            <w:hideMark/>
          </w:tcPr>
          <w:p w:rsidR="0063538D" w:rsidRDefault="0063538D" w:rsidP="00FE704D">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x</w:t>
            </w:r>
          </w:p>
        </w:tc>
        <w:tc>
          <w:tcPr>
            <w:tcW w:w="708"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r>
      <w:tr w:rsidR="0063538D" w:rsidTr="00FE704D">
        <w:tc>
          <w:tcPr>
            <w:tcW w:w="662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 xml:space="preserve">Emotional Effort </w:t>
            </w:r>
          </w:p>
        </w:tc>
        <w:tc>
          <w:tcPr>
            <w:tcW w:w="709" w:type="dxa"/>
            <w:tcBorders>
              <w:top w:val="single" w:sz="4" w:space="0" w:color="auto"/>
              <w:left w:val="single" w:sz="4" w:space="0" w:color="auto"/>
              <w:bottom w:val="single" w:sz="4" w:space="0" w:color="auto"/>
              <w:right w:val="single" w:sz="4" w:space="0" w:color="auto"/>
            </w:tcBorders>
            <w:hideMark/>
          </w:tcPr>
          <w:p w:rsidR="0063538D" w:rsidRDefault="0063538D" w:rsidP="00FE704D">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x</w:t>
            </w:r>
          </w:p>
        </w:tc>
      </w:tr>
      <w:tr w:rsidR="0063538D" w:rsidTr="00FE704D">
        <w:tc>
          <w:tcPr>
            <w:tcW w:w="662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Working in isolation</w:t>
            </w:r>
          </w:p>
        </w:tc>
        <w:tc>
          <w:tcPr>
            <w:tcW w:w="70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x</w:t>
            </w:r>
          </w:p>
        </w:tc>
      </w:tr>
      <w:tr w:rsidR="0063538D" w:rsidTr="00FE704D">
        <w:tc>
          <w:tcPr>
            <w:tcW w:w="662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Challenging behaviour</w:t>
            </w:r>
          </w:p>
        </w:tc>
        <w:tc>
          <w:tcPr>
            <w:tcW w:w="709"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63538D" w:rsidRDefault="0063538D" w:rsidP="00FE704D">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63538D" w:rsidRDefault="0063538D" w:rsidP="00FE704D">
            <w:pPr>
              <w:jc w:val="both"/>
              <w:rPr>
                <w:rFonts w:ascii="Arial" w:hAnsi="Arial" w:cs="Arial"/>
              </w:rPr>
            </w:pPr>
            <w:r>
              <w:rPr>
                <w:rFonts w:ascii="Arial" w:hAnsi="Arial" w:cs="Arial"/>
              </w:rPr>
              <w:t>x</w:t>
            </w:r>
          </w:p>
        </w:tc>
      </w:tr>
    </w:tbl>
    <w:p w:rsidR="0063538D" w:rsidRDefault="0063538D" w:rsidP="0063538D">
      <w:pPr>
        <w:tabs>
          <w:tab w:val="left" w:pos="2340"/>
        </w:tabs>
        <w:spacing w:after="0" w:line="240" w:lineRule="auto"/>
        <w:rPr>
          <w:rFonts w:ascii="Arial" w:hAnsi="Arial" w:cs="Arial"/>
        </w:rPr>
      </w:pPr>
    </w:p>
    <w:p w:rsidR="0063538D" w:rsidRPr="00AB4EE5" w:rsidRDefault="0063538D" w:rsidP="0063538D">
      <w:pPr>
        <w:rPr>
          <w:rFonts w:ascii="Arial" w:hAnsi="Arial" w:cs="Arial"/>
        </w:rPr>
      </w:pPr>
    </w:p>
    <w:p w:rsidR="0063538D" w:rsidRPr="00A1395C" w:rsidRDefault="0063538D" w:rsidP="0063538D">
      <w:pPr>
        <w:tabs>
          <w:tab w:val="left" w:pos="2340"/>
        </w:tabs>
        <w:spacing w:after="0" w:line="240" w:lineRule="auto"/>
        <w:rPr>
          <w:rFonts w:ascii="Arial" w:eastAsia="Times New Roman" w:hAnsi="Arial" w:cs="Arial"/>
          <w:sz w:val="20"/>
          <w:szCs w:val="20"/>
        </w:rPr>
      </w:pPr>
    </w:p>
    <w:p w:rsidR="00546D2C" w:rsidRDefault="0063538D">
      <w:bookmarkStart w:id="1" w:name="_GoBack"/>
      <w:bookmarkEnd w:id="1"/>
    </w:p>
    <w:sectPr w:rsidR="00546D2C"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IDFont+F2">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4B9" w:rsidRDefault="0063538D">
    <w:pPr>
      <w:pStyle w:val="Footer"/>
    </w:pPr>
    <w:r>
      <w:t>JM0710A</w:t>
    </w:r>
    <w:r>
      <w:t xml:space="preserve"> AHP support worker</w:t>
    </w:r>
    <w:r>
      <w:t xml:space="preserve"> UCR, formally matched 17/06/2024</w:t>
    </w:r>
    <w:r>
      <w:tab/>
    </w: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4B9" w:rsidRDefault="0063538D">
    <w:pPr>
      <w:pStyle w:val="Header"/>
    </w:pPr>
  </w:p>
  <w:p w:rsidR="001624B9" w:rsidRDefault="00635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C7A27"/>
    <w:multiLevelType w:val="hybridMultilevel"/>
    <w:tmpl w:val="F044227A"/>
    <w:lvl w:ilvl="0" w:tplc="F83497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A4D09"/>
    <w:multiLevelType w:val="hybridMultilevel"/>
    <w:tmpl w:val="ED42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8E0"/>
    <w:multiLevelType w:val="hybridMultilevel"/>
    <w:tmpl w:val="FB464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046880"/>
    <w:multiLevelType w:val="hybridMultilevel"/>
    <w:tmpl w:val="6B842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BD0197"/>
    <w:multiLevelType w:val="hybridMultilevel"/>
    <w:tmpl w:val="0F7C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A4C2ED7"/>
    <w:multiLevelType w:val="hybridMultilevel"/>
    <w:tmpl w:val="CFA4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777EF4"/>
    <w:multiLevelType w:val="hybridMultilevel"/>
    <w:tmpl w:val="4122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8D"/>
    <w:rsid w:val="0063538D"/>
    <w:rsid w:val="00D739C4"/>
    <w:rsid w:val="00E16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F34D9-31F7-4BBF-BEAA-33450832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3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5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3538D"/>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63538D"/>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6353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38D"/>
  </w:style>
  <w:style w:type="paragraph" w:styleId="Footer">
    <w:name w:val="footer"/>
    <w:basedOn w:val="Normal"/>
    <w:link w:val="FooterChar"/>
    <w:uiPriority w:val="99"/>
    <w:unhideWhenUsed/>
    <w:rsid w:val="00635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38D"/>
  </w:style>
  <w:style w:type="paragraph" w:customStyle="1" w:styleId="paragraph">
    <w:name w:val="paragraph"/>
    <w:basedOn w:val="Normal"/>
    <w:rsid w:val="006353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538D"/>
  </w:style>
  <w:style w:type="paragraph" w:styleId="ListParagraph">
    <w:name w:val="List Paragraph"/>
    <w:basedOn w:val="Normal"/>
    <w:uiPriority w:val="34"/>
    <w:qFormat/>
    <w:rsid w:val="0063538D"/>
    <w:pPr>
      <w:spacing w:before="200" w:line="240" w:lineRule="auto"/>
      <w:ind w:left="720"/>
      <w:jc w:val="both"/>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phldr="1"/>
      <dgm:spPr/>
      <dgm:t>
        <a:bodyPr/>
        <a:lstStyle/>
        <a:p>
          <a:endParaRPr lang="en-GB"/>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phldr="1"/>
      <dgm:spPr/>
      <dgm:t>
        <a:bodyPr/>
        <a:lstStyle/>
        <a:p>
          <a:endParaRPr lang="en-GB"/>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phldr="1"/>
      <dgm:spPr/>
      <dgm:t>
        <a:bodyPr/>
        <a:lstStyle/>
        <a:p>
          <a:endParaRPr lang="en-GB"/>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(LINE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3599</Words>
  <Characters>20518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UNIVERSITY HEALTHCARE NHS FOUNDATION TRUST)</dc:creator>
  <cp:keywords/>
  <dc:description/>
  <cp:lastModifiedBy>COCKING, Lily (ROYAL DEVON UNIVERSITY HEALTHCARE NHS FOUNDATION TRUST)</cp:lastModifiedBy>
  <cp:revision>1</cp:revision>
  <dcterms:created xsi:type="dcterms:W3CDTF">2025-08-12T08:03:00Z</dcterms:created>
  <dcterms:modified xsi:type="dcterms:W3CDTF">2025-08-12T08:04:00Z</dcterms:modified>
</cp:coreProperties>
</file>