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D8EA2F3" w:rsidR="00213541" w:rsidRDefault="003D0988" w:rsidP="004B4DA4">
      <w:pPr>
        <w:jc w:val="right"/>
      </w:pPr>
      <w:bookmarkStart w:id="0" w:name="_GoBack"/>
      <w:bookmarkEnd w:id="0"/>
      <w:r>
        <w:rPr>
          <w:noProof/>
          <w:lang w:eastAsia="en-GB"/>
        </w:rPr>
        <w:drawing>
          <wp:anchor distT="0" distB="0" distL="114300" distR="114300" simplePos="0" relativeHeight="251666432" behindDoc="0" locked="0" layoutInCell="1" allowOverlap="1" wp14:anchorId="040E0C23" wp14:editId="6C8A624E">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C416BDE" w:rsidR="00213541" w:rsidRPr="00F607B2" w:rsidRDefault="00CA4E1D" w:rsidP="00F607B2">
            <w:pPr>
              <w:jc w:val="both"/>
              <w:rPr>
                <w:rFonts w:ascii="Arial" w:hAnsi="Arial" w:cs="Arial"/>
                <w:color w:val="FF0000"/>
              </w:rPr>
            </w:pPr>
            <w:r>
              <w:rPr>
                <w:rFonts w:cs="Arial"/>
                <w:b/>
              </w:rPr>
              <w:t xml:space="preserve">Paediatric Neurodevelopment </w:t>
            </w:r>
            <w:r w:rsidRPr="00A70754">
              <w:rPr>
                <w:rFonts w:cs="Arial"/>
                <w:b/>
              </w:rPr>
              <w:t>Nurse Specialist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ABEE59B" w:rsidR="00213541" w:rsidRPr="00F607B2" w:rsidRDefault="00CA4E1D" w:rsidP="00F607B2">
            <w:pPr>
              <w:jc w:val="both"/>
              <w:rPr>
                <w:rFonts w:ascii="Arial" w:hAnsi="Arial" w:cs="Arial"/>
                <w:color w:val="FF0000"/>
              </w:rPr>
            </w:pPr>
            <w:r w:rsidRPr="00DA5A96">
              <w:rPr>
                <w:rFonts w:cs="Arial"/>
                <w:b/>
              </w:rPr>
              <w:t>Clinical Matron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6C97447" w:rsidR="00213541" w:rsidRPr="00F607B2" w:rsidRDefault="00CA4E1D" w:rsidP="00F607B2">
            <w:pPr>
              <w:jc w:val="both"/>
              <w:rPr>
                <w:rFonts w:ascii="Arial" w:hAnsi="Arial" w:cs="Arial"/>
                <w:color w:val="FF0000"/>
              </w:rPr>
            </w:pPr>
            <w:r w:rsidRPr="00A70754">
              <w:rPr>
                <w:rFonts w:cs="Arial"/>
                <w:b/>
              </w:rPr>
              <w:t>AFC 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1459B07" w:rsidR="00213541" w:rsidRPr="00F607B2" w:rsidRDefault="00CA4E1D" w:rsidP="00F607B2">
            <w:pPr>
              <w:jc w:val="both"/>
              <w:rPr>
                <w:rFonts w:ascii="Arial" w:hAnsi="Arial" w:cs="Arial"/>
                <w:color w:val="FF0000"/>
              </w:rPr>
            </w:pPr>
            <w:r w:rsidRPr="00DA5A96">
              <w:rPr>
                <w:rFonts w:cs="Arial"/>
                <w:b/>
              </w:rPr>
              <w:t>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0B3E32" w14:paraId="2595F572" w14:textId="77777777" w:rsidTr="00884334">
        <w:tc>
          <w:tcPr>
            <w:tcW w:w="10206" w:type="dxa"/>
            <w:shd w:val="clear" w:color="auto" w:fill="002060"/>
          </w:tcPr>
          <w:p w14:paraId="47E7E055" w14:textId="77777777" w:rsidR="00213541" w:rsidRPr="000B3E32" w:rsidRDefault="00213541" w:rsidP="00F607B2">
            <w:pPr>
              <w:jc w:val="both"/>
              <w:rPr>
                <w:rFonts w:ascii="Arial" w:hAnsi="Arial" w:cs="Arial"/>
                <w:b/>
              </w:rPr>
            </w:pPr>
            <w:r w:rsidRPr="000B3E32">
              <w:rPr>
                <w:rFonts w:ascii="Arial" w:hAnsi="Arial" w:cs="Arial"/>
                <w:b/>
              </w:rPr>
              <w:t xml:space="preserve">JOB PURPOSE </w:t>
            </w:r>
          </w:p>
        </w:tc>
      </w:tr>
      <w:tr w:rsidR="00213541" w:rsidRPr="000B3E32" w14:paraId="64A60C16" w14:textId="77777777" w:rsidTr="00884334">
        <w:trPr>
          <w:trHeight w:val="1838"/>
        </w:trPr>
        <w:tc>
          <w:tcPr>
            <w:tcW w:w="10206" w:type="dxa"/>
            <w:tcBorders>
              <w:bottom w:val="single" w:sz="4" w:space="0" w:color="auto"/>
            </w:tcBorders>
          </w:tcPr>
          <w:p w14:paraId="1AE51877" w14:textId="124A83F7" w:rsidR="00CA4E1D" w:rsidRPr="000B3E32" w:rsidRDefault="00CA4E1D" w:rsidP="00CA4E1D">
            <w:pPr>
              <w:jc w:val="both"/>
              <w:rPr>
                <w:rFonts w:ascii="Arial" w:hAnsi="Arial" w:cs="Arial"/>
              </w:rPr>
            </w:pPr>
            <w:r w:rsidRPr="000B3E32">
              <w:rPr>
                <w:rFonts w:ascii="Arial" w:hAnsi="Arial" w:cs="Arial"/>
              </w:rPr>
              <w:t xml:space="preserve">This is a Specialist nursing post which enables the individual to be responsible for aspects of the provision of </w:t>
            </w:r>
            <w:r w:rsidR="00F479B9" w:rsidRPr="000B3E32">
              <w:rPr>
                <w:rFonts w:ascii="Arial" w:hAnsi="Arial" w:cs="Arial"/>
              </w:rPr>
              <w:t>high-quality</w:t>
            </w:r>
            <w:r w:rsidRPr="000B3E32">
              <w:rPr>
                <w:rFonts w:ascii="Arial" w:hAnsi="Arial" w:cs="Arial"/>
              </w:rPr>
              <w:t xml:space="preserve"> Specialist Nursing care to children and young people (CYP) with neurodevelopmental difficulties (specifically but not exclusively ADHD), liaising and co-ordinating with all professionals involved in the child/family’s care.</w:t>
            </w:r>
          </w:p>
          <w:p w14:paraId="2BC58889" w14:textId="77777777" w:rsidR="00F479B9" w:rsidRPr="000B3E32" w:rsidRDefault="00F479B9" w:rsidP="00CA4E1D">
            <w:pPr>
              <w:jc w:val="both"/>
              <w:rPr>
                <w:rFonts w:ascii="Arial" w:hAnsi="Arial" w:cs="Arial"/>
              </w:rPr>
            </w:pPr>
          </w:p>
          <w:p w14:paraId="50479C06" w14:textId="63D00A57" w:rsidR="00F479B9" w:rsidRPr="000B3E32" w:rsidRDefault="00F479B9" w:rsidP="00CA4E1D">
            <w:pPr>
              <w:jc w:val="both"/>
              <w:rPr>
                <w:rFonts w:ascii="Arial" w:hAnsi="Arial" w:cs="Arial"/>
              </w:rPr>
            </w:pPr>
            <w:r w:rsidRPr="000B3E32">
              <w:rPr>
                <w:rFonts w:ascii="Arial" w:hAnsi="Arial" w:cs="Arial"/>
              </w:rPr>
              <w:t>The post holder will have a key role within the ADHD pathway, facilitating and developing assessment and management of children and young people where there is a query or diagnosis of Attention Deficit Hyperactivity Disorder (ADHD). Ensuring high quality assessment and support following local and national guidance.</w:t>
            </w:r>
          </w:p>
          <w:p w14:paraId="3F2994BB" w14:textId="393B9DB4" w:rsidR="00F479B9" w:rsidRPr="000B3E32" w:rsidRDefault="00F479B9" w:rsidP="00CA4E1D">
            <w:pPr>
              <w:jc w:val="both"/>
              <w:rPr>
                <w:rFonts w:ascii="Arial" w:hAnsi="Arial" w:cs="Arial"/>
              </w:rPr>
            </w:pPr>
          </w:p>
          <w:p w14:paraId="3F1DDF14" w14:textId="4FB55014" w:rsidR="00F479B9" w:rsidRPr="000B3E32" w:rsidRDefault="00F479B9" w:rsidP="00CA4E1D">
            <w:pPr>
              <w:jc w:val="both"/>
              <w:rPr>
                <w:rFonts w:ascii="Arial" w:hAnsi="Arial" w:cs="Arial"/>
              </w:rPr>
            </w:pPr>
            <w:r w:rsidRPr="000B3E32">
              <w:rPr>
                <w:rFonts w:ascii="Arial" w:hAnsi="Arial" w:cs="Arial"/>
              </w:rPr>
              <w:t>The post holder provides education, advice and support throughout a child’s episode of care, from diagnosis, through times of change or crisis, to discharge, transfer to adult services or, if appropriate, through terminal care and bereavement.</w:t>
            </w:r>
          </w:p>
          <w:p w14:paraId="79CDF5B0" w14:textId="6D576CC0" w:rsidR="00F479B9" w:rsidRPr="000B3E32" w:rsidRDefault="00F479B9" w:rsidP="00CA4E1D">
            <w:pPr>
              <w:jc w:val="both"/>
              <w:rPr>
                <w:rFonts w:ascii="Arial" w:hAnsi="Arial" w:cs="Arial"/>
              </w:rPr>
            </w:pPr>
          </w:p>
          <w:p w14:paraId="4DF3FFDB" w14:textId="1CFA79E3" w:rsidR="00F479B9" w:rsidRPr="000B3E32" w:rsidRDefault="00F479B9" w:rsidP="00CA4E1D">
            <w:pPr>
              <w:jc w:val="both"/>
              <w:rPr>
                <w:rFonts w:ascii="Arial" w:hAnsi="Arial" w:cs="Arial"/>
              </w:rPr>
            </w:pPr>
            <w:r w:rsidRPr="000B3E32">
              <w:rPr>
                <w:rFonts w:ascii="Arial" w:hAnsi="Arial" w:cs="Arial"/>
              </w:rPr>
              <w:t>The post holder will empower and support families to manage their Child’s condition at home thus avoiding or minimising hospital admissions.</w:t>
            </w:r>
          </w:p>
          <w:p w14:paraId="5022B7A8" w14:textId="5EEC78BA" w:rsidR="00F479B9" w:rsidRPr="000B3E32" w:rsidRDefault="00F479B9" w:rsidP="00CA4E1D">
            <w:pPr>
              <w:jc w:val="both"/>
              <w:rPr>
                <w:rFonts w:ascii="Arial" w:hAnsi="Arial" w:cs="Arial"/>
              </w:rPr>
            </w:pPr>
          </w:p>
          <w:p w14:paraId="30E06976" w14:textId="639DC578" w:rsidR="00F479B9" w:rsidRPr="000B3E32" w:rsidRDefault="00F479B9" w:rsidP="00CA4E1D">
            <w:pPr>
              <w:jc w:val="both"/>
              <w:rPr>
                <w:rFonts w:ascii="Arial" w:hAnsi="Arial" w:cs="Arial"/>
              </w:rPr>
            </w:pPr>
            <w:r w:rsidRPr="000B3E32">
              <w:rPr>
                <w:rFonts w:ascii="Arial" w:hAnsi="Arial" w:cs="Arial"/>
              </w:rPr>
              <w:t xml:space="preserve">This post holder will act as an expert resource for both nursing and medical staff by providing advice, support and education through clinical practice </w:t>
            </w:r>
            <w:r w:rsidR="000B3E32" w:rsidRPr="000B3E32">
              <w:rPr>
                <w:rFonts w:ascii="Arial" w:hAnsi="Arial" w:cs="Arial"/>
              </w:rPr>
              <w:t>evidence-based</w:t>
            </w:r>
            <w:r w:rsidRPr="000B3E32">
              <w:rPr>
                <w:rFonts w:ascii="Arial" w:hAnsi="Arial" w:cs="Arial"/>
              </w:rPr>
              <w:t xml:space="preserve"> development.</w:t>
            </w:r>
          </w:p>
          <w:p w14:paraId="1F68542E" w14:textId="00723D16" w:rsidR="00F479B9" w:rsidRPr="000B3E32" w:rsidRDefault="00F479B9" w:rsidP="00CA4E1D">
            <w:pPr>
              <w:jc w:val="both"/>
              <w:rPr>
                <w:rFonts w:ascii="Arial" w:hAnsi="Arial" w:cs="Arial"/>
              </w:rPr>
            </w:pPr>
          </w:p>
          <w:p w14:paraId="399E1656" w14:textId="07095CD7" w:rsidR="00F479B9" w:rsidRPr="000B3E32" w:rsidRDefault="00F479B9" w:rsidP="00CA4E1D">
            <w:pPr>
              <w:jc w:val="both"/>
              <w:rPr>
                <w:rFonts w:ascii="Arial" w:hAnsi="Arial" w:cs="Arial"/>
              </w:rPr>
            </w:pPr>
            <w:r w:rsidRPr="000B3E32">
              <w:rPr>
                <w:rFonts w:ascii="Arial" w:hAnsi="Arial" w:cs="Arial"/>
              </w:rPr>
              <w:t>There will be close liaison and appropriate referral between all relevant departments, the lead clinician and other services, including those provided by community teams.</w:t>
            </w:r>
          </w:p>
          <w:p w14:paraId="0D3B4C32" w14:textId="36E6D476" w:rsidR="000B3E32" w:rsidRPr="000B3E32" w:rsidRDefault="000B3E32" w:rsidP="00CA4E1D">
            <w:pPr>
              <w:jc w:val="both"/>
              <w:rPr>
                <w:rFonts w:ascii="Arial" w:hAnsi="Arial" w:cs="Arial"/>
              </w:rPr>
            </w:pPr>
          </w:p>
          <w:p w14:paraId="2B41BAB1" w14:textId="77777777" w:rsidR="000B3E32" w:rsidRPr="000B3E32" w:rsidRDefault="000B3E32" w:rsidP="000B3E32">
            <w:pPr>
              <w:rPr>
                <w:rFonts w:ascii="Arial" w:hAnsi="Arial" w:cs="Arial"/>
              </w:rPr>
            </w:pPr>
            <w:r w:rsidRPr="000B3E32">
              <w:rPr>
                <w:rFonts w:ascii="Arial" w:hAnsi="Arial" w:cs="Arial"/>
              </w:rPr>
              <w:t>The post holder will develop and sustain partnership working with individual groups, communities and agencies.</w:t>
            </w:r>
          </w:p>
          <w:p w14:paraId="5071727B" w14:textId="112BBC2C" w:rsidR="000B3E32" w:rsidRPr="000B3E32" w:rsidRDefault="000B3E32" w:rsidP="00CA4E1D">
            <w:pPr>
              <w:jc w:val="both"/>
              <w:rPr>
                <w:rFonts w:ascii="Arial" w:hAnsi="Arial" w:cs="Arial"/>
              </w:rPr>
            </w:pPr>
          </w:p>
          <w:p w14:paraId="3E64D961" w14:textId="35BE282B" w:rsidR="000B3E32" w:rsidRPr="000B3E32" w:rsidRDefault="000B3E32" w:rsidP="00CA4E1D">
            <w:pPr>
              <w:jc w:val="both"/>
              <w:rPr>
                <w:rFonts w:ascii="Arial" w:hAnsi="Arial" w:cs="Arial"/>
              </w:rPr>
            </w:pPr>
            <w:r w:rsidRPr="000B3E32">
              <w:rPr>
                <w:rFonts w:ascii="Arial" w:hAnsi="Arial" w:cs="Arial"/>
              </w:rPr>
              <w:t>Facilitate the planning and delivery of care programmes to address patient needs and develop/improve the service</w:t>
            </w:r>
          </w:p>
          <w:p w14:paraId="29D1EEBA" w14:textId="77777777" w:rsidR="00F479B9" w:rsidRPr="000B3E32" w:rsidRDefault="00F479B9" w:rsidP="00CA4E1D">
            <w:pPr>
              <w:jc w:val="both"/>
              <w:rPr>
                <w:rFonts w:ascii="Arial" w:hAnsi="Arial" w:cs="Arial"/>
              </w:rPr>
            </w:pPr>
          </w:p>
          <w:p w14:paraId="285875A5" w14:textId="473ED393" w:rsidR="00F479B9" w:rsidRPr="000B3E32" w:rsidRDefault="00F479B9" w:rsidP="00CA4E1D">
            <w:pPr>
              <w:jc w:val="both"/>
              <w:rPr>
                <w:rFonts w:ascii="Arial" w:hAnsi="Arial" w:cs="Arial"/>
                <w:b/>
                <w:bCs/>
                <w:color w:val="FFFFFF" w:themeColor="background1"/>
              </w:rPr>
            </w:pPr>
          </w:p>
        </w:tc>
      </w:tr>
      <w:tr w:rsidR="00884334" w:rsidRPr="000B3E32" w14:paraId="0979D453" w14:textId="77777777" w:rsidTr="00492F20">
        <w:tc>
          <w:tcPr>
            <w:tcW w:w="10206" w:type="dxa"/>
            <w:shd w:val="clear" w:color="auto" w:fill="002060"/>
          </w:tcPr>
          <w:p w14:paraId="7AE6F60A" w14:textId="20C50DE6" w:rsidR="00884334" w:rsidRPr="000B3E32" w:rsidRDefault="00884334" w:rsidP="00F607B2">
            <w:pPr>
              <w:jc w:val="both"/>
              <w:rPr>
                <w:rFonts w:ascii="Arial" w:hAnsi="Arial" w:cs="Arial"/>
              </w:rPr>
            </w:pPr>
            <w:r w:rsidRPr="000B3E32">
              <w:rPr>
                <w:rFonts w:ascii="Arial" w:hAnsi="Arial" w:cs="Arial"/>
                <w:b/>
              </w:rPr>
              <w:t>KEY RESULT AREAS/PRINCIPAL DUTIES AND RESPONSIBILITIES</w:t>
            </w:r>
          </w:p>
        </w:tc>
      </w:tr>
      <w:tr w:rsidR="00884334" w:rsidRPr="00244CA8" w14:paraId="54D04B01" w14:textId="77777777" w:rsidTr="00884334">
        <w:tc>
          <w:tcPr>
            <w:tcW w:w="10206" w:type="dxa"/>
            <w:shd w:val="clear" w:color="auto" w:fill="auto"/>
          </w:tcPr>
          <w:p w14:paraId="698C42BB" w14:textId="77777777" w:rsidR="007D5667" w:rsidRPr="00244CA8" w:rsidRDefault="007D5667" w:rsidP="007D5667">
            <w:pPr>
              <w:spacing w:after="120"/>
              <w:rPr>
                <w:rFonts w:ascii="Arial" w:hAnsi="Arial" w:cs="Arial"/>
              </w:rPr>
            </w:pPr>
            <w:r w:rsidRPr="00244CA8">
              <w:rPr>
                <w:rFonts w:ascii="Arial" w:hAnsi="Arial" w:cs="Arial"/>
              </w:rPr>
              <w:t>Participate in specialist assessment of children referred with possible ADHD in accordance with best practice and NICE Guidance, recognising and responding to other complex needs which may exist alongside ADHD.</w:t>
            </w:r>
          </w:p>
          <w:p w14:paraId="44E8E7C9" w14:textId="77777777" w:rsidR="007D5667" w:rsidRPr="00244CA8" w:rsidRDefault="007D5667" w:rsidP="007D5667">
            <w:pPr>
              <w:spacing w:after="120"/>
              <w:rPr>
                <w:rFonts w:ascii="Arial" w:hAnsi="Arial" w:cs="Arial"/>
              </w:rPr>
            </w:pPr>
            <w:r w:rsidRPr="00244CA8">
              <w:rPr>
                <w:rFonts w:ascii="Arial" w:hAnsi="Arial" w:cs="Arial"/>
              </w:rPr>
              <w:t>Undertake nurse led clinics. Accepting direct referrals for assessment taking a full developmental history, obtaining multiagency information and completing specific assessment tools to help guide the diagnosis process.</w:t>
            </w:r>
          </w:p>
          <w:p w14:paraId="3610DA6B" w14:textId="193761CA" w:rsidR="007D5667" w:rsidRDefault="007D5667" w:rsidP="007D5667">
            <w:pPr>
              <w:rPr>
                <w:rFonts w:ascii="Arial" w:hAnsi="Arial" w:cs="Arial"/>
              </w:rPr>
            </w:pPr>
            <w:r w:rsidRPr="00244CA8">
              <w:rPr>
                <w:rFonts w:ascii="Arial" w:hAnsi="Arial" w:cs="Arial"/>
              </w:rPr>
              <w:lastRenderedPageBreak/>
              <w:t>As an autonomous practitioner, be responsible for monitoring patients with an ADHD diagnosis through nurse-led clinics, communicating change to other members of the team and giving guidance on treatment in a defined caseload of young people up to the age of 18.</w:t>
            </w:r>
          </w:p>
          <w:p w14:paraId="7CAF3362" w14:textId="77777777" w:rsidR="00F24245" w:rsidRPr="00244CA8" w:rsidRDefault="00F24245" w:rsidP="007D5667">
            <w:pPr>
              <w:rPr>
                <w:rFonts w:ascii="Arial" w:hAnsi="Arial" w:cs="Arial"/>
              </w:rPr>
            </w:pPr>
          </w:p>
          <w:p w14:paraId="3F9810E4" w14:textId="77777777" w:rsidR="007D5667" w:rsidRPr="00244CA8" w:rsidRDefault="007D5667" w:rsidP="007D5667">
            <w:pPr>
              <w:spacing w:after="120"/>
              <w:rPr>
                <w:rFonts w:ascii="Arial" w:hAnsi="Arial" w:cs="Arial"/>
              </w:rPr>
            </w:pPr>
            <w:r w:rsidRPr="00244CA8">
              <w:rPr>
                <w:rFonts w:ascii="Arial" w:hAnsi="Arial" w:cs="Arial"/>
              </w:rPr>
              <w:t>To provide support to parents and young people in the pharmacological and non-pharmacological management of ADHD.</w:t>
            </w:r>
          </w:p>
          <w:p w14:paraId="47CCC262" w14:textId="58358B8C" w:rsidR="007D5667" w:rsidRPr="00244CA8" w:rsidRDefault="007D5667" w:rsidP="007D5667">
            <w:pPr>
              <w:spacing w:after="120"/>
              <w:rPr>
                <w:rFonts w:ascii="Arial" w:hAnsi="Arial" w:cs="Arial"/>
              </w:rPr>
            </w:pPr>
            <w:r w:rsidRPr="00244CA8">
              <w:rPr>
                <w:rFonts w:ascii="Arial" w:hAnsi="Arial" w:cs="Arial"/>
              </w:rPr>
              <w:t>Carry out observations of young people in school or other settings to help inform the assessment or monitoring of young people with, or suspected of</w:t>
            </w:r>
            <w:r w:rsidR="00F24245">
              <w:rPr>
                <w:rFonts w:ascii="Arial" w:hAnsi="Arial" w:cs="Arial"/>
              </w:rPr>
              <w:t xml:space="preserve"> </w:t>
            </w:r>
            <w:r w:rsidRPr="00244CA8">
              <w:rPr>
                <w:rFonts w:ascii="Arial" w:hAnsi="Arial" w:cs="Arial"/>
              </w:rPr>
              <w:t>having ADHD</w:t>
            </w:r>
          </w:p>
          <w:p w14:paraId="154A155A" w14:textId="77777777" w:rsidR="007D5667" w:rsidRPr="00244CA8" w:rsidRDefault="007D5667" w:rsidP="007D5667">
            <w:pPr>
              <w:spacing w:after="120"/>
              <w:rPr>
                <w:rFonts w:ascii="Arial" w:hAnsi="Arial" w:cs="Arial"/>
              </w:rPr>
            </w:pPr>
            <w:r w:rsidRPr="00244CA8">
              <w:rPr>
                <w:rFonts w:ascii="Arial" w:hAnsi="Arial" w:cs="Arial"/>
              </w:rPr>
              <w:t>Where appropriate, to engage in multi-agency meetings within schools and other settings to help ensure effective care and support for young people</w:t>
            </w:r>
          </w:p>
          <w:p w14:paraId="5621D8D0" w14:textId="77777777" w:rsidR="007D5667" w:rsidRPr="00244CA8" w:rsidRDefault="007D5667" w:rsidP="007D5667">
            <w:pPr>
              <w:spacing w:after="120"/>
              <w:rPr>
                <w:rFonts w:ascii="Arial" w:hAnsi="Arial" w:cs="Arial"/>
              </w:rPr>
            </w:pPr>
            <w:r w:rsidRPr="00244CA8">
              <w:rPr>
                <w:rFonts w:ascii="Arial" w:hAnsi="Arial" w:cs="Arial"/>
              </w:rPr>
              <w:t>Develop links with local health, education and local authority services to ensure the effective support of young people with a diagnosis of ADHD in all settings.</w:t>
            </w:r>
          </w:p>
          <w:p w14:paraId="6B878976" w14:textId="49B17545" w:rsidR="007D5667" w:rsidRPr="00244CA8" w:rsidRDefault="007D5667" w:rsidP="007D5667">
            <w:pPr>
              <w:rPr>
                <w:rFonts w:ascii="Arial" w:hAnsi="Arial" w:cs="Arial"/>
              </w:rPr>
            </w:pPr>
            <w:r w:rsidRPr="00244CA8">
              <w:rPr>
                <w:rFonts w:ascii="Arial" w:hAnsi="Arial" w:cs="Arial"/>
              </w:rPr>
              <w:t xml:space="preserve">Act in accordance with the Trust guidelines around safeguarding children.  Be able to liaise with colleagues, Trust safeguarding team and other agencies in the prevention and early detection of safeguarding concerns.  Attending case conferences and review meetings, as required. </w:t>
            </w:r>
          </w:p>
          <w:p w14:paraId="5108AC8C" w14:textId="2DC73B35" w:rsidR="00884334" w:rsidRPr="00244CA8" w:rsidRDefault="00884334" w:rsidP="00E45EFD">
            <w:pPr>
              <w:pStyle w:val="bodytext0"/>
              <w:rPr>
                <w:rFonts w:cs="Arial"/>
              </w:rPr>
            </w:pPr>
          </w:p>
        </w:tc>
      </w:tr>
      <w:tr w:rsidR="00884334" w:rsidRPr="000B3E32" w14:paraId="0FEB8BFD" w14:textId="77777777" w:rsidTr="009D3363">
        <w:tc>
          <w:tcPr>
            <w:tcW w:w="10206" w:type="dxa"/>
            <w:shd w:val="clear" w:color="auto" w:fill="002060"/>
          </w:tcPr>
          <w:p w14:paraId="6AE28A96" w14:textId="164B96B7" w:rsidR="00884334" w:rsidRPr="000B3E32" w:rsidRDefault="00884334" w:rsidP="00F607B2">
            <w:pPr>
              <w:jc w:val="both"/>
              <w:rPr>
                <w:rFonts w:ascii="Arial" w:hAnsi="Arial" w:cs="Arial"/>
              </w:rPr>
            </w:pPr>
            <w:r w:rsidRPr="000B3E32">
              <w:rPr>
                <w:rFonts w:ascii="Arial" w:hAnsi="Arial" w:cs="Arial"/>
                <w:b/>
              </w:rPr>
              <w:lastRenderedPageBreak/>
              <w:t xml:space="preserve">KEY WORKING RELATIONSHIPS </w:t>
            </w:r>
          </w:p>
        </w:tc>
      </w:tr>
      <w:tr w:rsidR="00213541" w:rsidRPr="000B3E32" w14:paraId="42BDB81E" w14:textId="77777777" w:rsidTr="00884334">
        <w:tc>
          <w:tcPr>
            <w:tcW w:w="10206" w:type="dxa"/>
            <w:tcBorders>
              <w:bottom w:val="single" w:sz="4" w:space="0" w:color="auto"/>
            </w:tcBorders>
          </w:tcPr>
          <w:p w14:paraId="5A66272D" w14:textId="35899ECB" w:rsidR="0026716D" w:rsidRPr="000B3E32" w:rsidRDefault="0026716D" w:rsidP="0026716D">
            <w:pPr>
              <w:pStyle w:val="paragraph"/>
              <w:spacing w:before="0" w:beforeAutospacing="0" w:after="0" w:afterAutospacing="0"/>
              <w:ind w:right="225"/>
              <w:textAlignment w:val="baseline"/>
              <w:rPr>
                <w:rFonts w:ascii="Arial" w:hAnsi="Arial" w:cs="Arial"/>
                <w:b/>
                <w:bCs/>
                <w:sz w:val="22"/>
                <w:szCs w:val="22"/>
              </w:rPr>
            </w:pPr>
            <w:r w:rsidRPr="000B3E32">
              <w:rPr>
                <w:rStyle w:val="normaltextrun"/>
                <w:rFonts w:ascii="Arial" w:hAnsi="Arial" w:cs="Arial"/>
                <w:sz w:val="22"/>
                <w:szCs w:val="22"/>
              </w:rPr>
              <w:t>Areas of Responsibility:</w:t>
            </w:r>
          </w:p>
          <w:p w14:paraId="44DF3EBB" w14:textId="77777777" w:rsidR="0026716D" w:rsidRPr="000B3E32" w:rsidRDefault="0026716D" w:rsidP="0026716D">
            <w:pPr>
              <w:pStyle w:val="paragraph"/>
              <w:spacing w:before="0" w:beforeAutospacing="0" w:after="0" w:afterAutospacing="0"/>
              <w:jc w:val="both"/>
              <w:textAlignment w:val="baseline"/>
              <w:rPr>
                <w:rFonts w:ascii="Arial" w:hAnsi="Arial" w:cs="Arial"/>
                <w:sz w:val="22"/>
                <w:szCs w:val="22"/>
              </w:rPr>
            </w:pPr>
            <w:r w:rsidRPr="000B3E32">
              <w:rPr>
                <w:rStyle w:val="eop"/>
                <w:rFonts w:ascii="Arial" w:hAnsi="Arial" w:cs="Arial"/>
                <w:color w:val="FF0000"/>
                <w:sz w:val="22"/>
                <w:szCs w:val="22"/>
              </w:rPr>
              <w:t> </w:t>
            </w:r>
          </w:p>
          <w:p w14:paraId="5C38251F" w14:textId="57386186" w:rsidR="000B3E32" w:rsidRDefault="000B3E32" w:rsidP="000B3E32">
            <w:pPr>
              <w:rPr>
                <w:rFonts w:ascii="Arial" w:hAnsi="Arial" w:cs="Arial"/>
              </w:rPr>
            </w:pPr>
            <w:r w:rsidRPr="000B3E32">
              <w:rPr>
                <w:rFonts w:ascii="Arial" w:hAnsi="Arial" w:cs="Arial"/>
              </w:rPr>
              <w:t>The post holder will work closely with the Paediatric Ward, children’s community team, Clinical Matron and other relevant departments, Lead Clinician and clinical and medical teams, Emergency Department, Therapy Teams, Service Manager for Paediatrics and the Divisional Team.</w:t>
            </w:r>
          </w:p>
          <w:p w14:paraId="29023077" w14:textId="77777777" w:rsidR="000B3E32" w:rsidRPr="000B3E32" w:rsidRDefault="000B3E32" w:rsidP="000B3E32">
            <w:pPr>
              <w:rPr>
                <w:rFonts w:ascii="Arial" w:hAnsi="Arial" w:cs="Arial"/>
              </w:rPr>
            </w:pPr>
          </w:p>
          <w:p w14:paraId="70F50BF9" w14:textId="77777777" w:rsidR="000B3E32" w:rsidRPr="000B3E32" w:rsidRDefault="000B3E32" w:rsidP="000B3E32">
            <w:pPr>
              <w:rPr>
                <w:rFonts w:ascii="Arial" w:hAnsi="Arial" w:cs="Arial"/>
              </w:rPr>
            </w:pPr>
            <w:r w:rsidRPr="000B3E32">
              <w:rPr>
                <w:rFonts w:ascii="Arial" w:hAnsi="Arial" w:cs="Arial"/>
              </w:rPr>
              <w:t xml:space="preserve">Provide clinical input to meetings where appropriate </w:t>
            </w:r>
          </w:p>
          <w:p w14:paraId="220C3616" w14:textId="77777777" w:rsidR="000B3E32" w:rsidRDefault="000B3E32" w:rsidP="000B3E32">
            <w:pPr>
              <w:rPr>
                <w:rFonts w:ascii="Arial" w:hAnsi="Arial" w:cs="Arial"/>
              </w:rPr>
            </w:pPr>
          </w:p>
          <w:p w14:paraId="03D93703" w14:textId="540A1674" w:rsidR="000B3E32" w:rsidRPr="000B3E32" w:rsidRDefault="000B3E32" w:rsidP="000B3E32">
            <w:pPr>
              <w:rPr>
                <w:rFonts w:ascii="Arial" w:hAnsi="Arial" w:cs="Arial"/>
              </w:rPr>
            </w:pPr>
            <w:r w:rsidRPr="000B3E32">
              <w:rPr>
                <w:rFonts w:ascii="Arial" w:hAnsi="Arial" w:cs="Arial"/>
              </w:rPr>
              <w:t xml:space="preserve">Establish effective communication across the local healthcare community </w:t>
            </w:r>
          </w:p>
          <w:p w14:paraId="3F2022C4" w14:textId="77777777" w:rsidR="000B3E32" w:rsidRPr="000B3E32" w:rsidRDefault="000B3E32" w:rsidP="000B3E32">
            <w:pPr>
              <w:rPr>
                <w:rFonts w:ascii="Arial" w:hAnsi="Arial" w:cs="Arial"/>
              </w:rPr>
            </w:pPr>
            <w:r w:rsidRPr="000B3E32">
              <w:rPr>
                <w:rFonts w:ascii="Arial" w:hAnsi="Arial" w:cs="Arial"/>
              </w:rPr>
              <w:t>Collaborate with other team leads and the Clinical Matron to ensure consistency and continuity of approach within the Trust</w:t>
            </w:r>
          </w:p>
          <w:p w14:paraId="5B33DFA2" w14:textId="77777777" w:rsidR="000B3E32" w:rsidRDefault="000B3E32" w:rsidP="000B3E32">
            <w:pPr>
              <w:pStyle w:val="paragraph"/>
              <w:spacing w:before="0" w:beforeAutospacing="0" w:after="0" w:afterAutospacing="0"/>
              <w:jc w:val="both"/>
              <w:textAlignment w:val="baseline"/>
              <w:rPr>
                <w:rFonts w:ascii="Arial" w:hAnsi="Arial" w:cs="Arial"/>
                <w:sz w:val="22"/>
                <w:szCs w:val="22"/>
              </w:rPr>
            </w:pPr>
          </w:p>
          <w:p w14:paraId="328C9330" w14:textId="20C7CF55" w:rsidR="003A5DEC" w:rsidRDefault="000B3E32" w:rsidP="000B3E32">
            <w:pPr>
              <w:pStyle w:val="paragraph"/>
              <w:spacing w:before="0" w:beforeAutospacing="0" w:after="0" w:afterAutospacing="0"/>
              <w:jc w:val="both"/>
              <w:textAlignment w:val="baseline"/>
              <w:rPr>
                <w:rFonts w:ascii="Arial" w:hAnsi="Arial" w:cs="Arial"/>
                <w:sz w:val="22"/>
                <w:szCs w:val="22"/>
              </w:rPr>
            </w:pPr>
            <w:r w:rsidRPr="000B3E32">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2C69BC3B" w14:textId="6F6700CB" w:rsidR="00B266EC" w:rsidRDefault="00B266EC" w:rsidP="000B3E32">
            <w:pPr>
              <w:pStyle w:val="paragraph"/>
              <w:spacing w:before="0" w:beforeAutospacing="0" w:after="0" w:afterAutospacing="0"/>
              <w:jc w:val="both"/>
              <w:textAlignment w:val="baseline"/>
              <w:rPr>
                <w:rFonts w:ascii="Arial" w:hAnsi="Arial" w:cs="Arial"/>
                <w:sz w:val="22"/>
                <w:szCs w:val="22"/>
              </w:rPr>
            </w:pPr>
          </w:p>
          <w:p w14:paraId="0C645375" w14:textId="61019C54" w:rsidR="008F7F1E" w:rsidRPr="000B3E32" w:rsidRDefault="00B266EC" w:rsidP="00B266EC">
            <w:pPr>
              <w:pStyle w:val="paragraph"/>
              <w:spacing w:before="0" w:beforeAutospacing="0" w:after="0" w:afterAutospacing="0"/>
              <w:ind w:right="225"/>
              <w:jc w:val="both"/>
              <w:textAlignment w:val="baseline"/>
              <w:rPr>
                <w:rFonts w:ascii="Arial" w:hAnsi="Arial" w:cs="Arial"/>
                <w:sz w:val="22"/>
                <w:szCs w:val="22"/>
              </w:rPr>
            </w:pPr>
            <w:r w:rsidRPr="000B3E32">
              <w:rPr>
                <w:rStyle w:val="normaltextrun"/>
                <w:rFonts w:ascii="Arial" w:hAnsi="Arial" w:cs="Arial"/>
                <w:sz w:val="22"/>
                <w:szCs w:val="22"/>
              </w:rPr>
              <w:t>No. of Staff reporting to this role</w:t>
            </w:r>
            <w:r w:rsidRPr="00B266EC">
              <w:rPr>
                <w:rStyle w:val="normaltextrun"/>
                <w:rFonts w:ascii="Arial" w:hAnsi="Arial" w:cs="Arial"/>
                <w:sz w:val="22"/>
                <w:szCs w:val="22"/>
              </w:rPr>
              <w:t>: 1 - 2</w:t>
            </w:r>
          </w:p>
          <w:p w14:paraId="66255F16" w14:textId="77777777" w:rsidR="008E0D89" w:rsidRPr="000B3E3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415482E3" w14:textId="0804A702" w:rsidR="000C1FB8" w:rsidRPr="007528E6" w:rsidRDefault="00C54B1C" w:rsidP="000C1FB8">
            <w:pPr>
              <w:rPr>
                <w:color w:val="FF0000"/>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FC660E7">
                  <wp:simplePos x="0" y="0"/>
                  <wp:positionH relativeFrom="column">
                    <wp:posOffset>610235</wp:posOffset>
                  </wp:positionH>
                  <wp:positionV relativeFrom="paragraph">
                    <wp:posOffset>8890</wp:posOffset>
                  </wp:positionV>
                  <wp:extent cx="5036820" cy="3000375"/>
                  <wp:effectExtent l="0" t="0" r="0" b="9525"/>
                  <wp:wrapTight wrapText="bothSides">
                    <wp:wrapPolygon edited="0">
                      <wp:start x="8251" y="0"/>
                      <wp:lineTo x="8251" y="3291"/>
                      <wp:lineTo x="9231" y="4389"/>
                      <wp:lineTo x="8415" y="4526"/>
                      <wp:lineTo x="8251" y="4663"/>
                      <wp:lineTo x="8251" y="7817"/>
                      <wp:lineTo x="9068" y="8777"/>
                      <wp:lineTo x="8251" y="9189"/>
                      <wp:lineTo x="8251" y="11794"/>
                      <wp:lineTo x="8578" y="15360"/>
                      <wp:lineTo x="8578" y="19886"/>
                      <wp:lineTo x="9150" y="21531"/>
                      <wp:lineTo x="9231" y="21531"/>
                      <wp:lineTo x="13398" y="21531"/>
                      <wp:lineTo x="13561" y="18514"/>
                      <wp:lineTo x="12908" y="18103"/>
                      <wp:lineTo x="8905" y="17554"/>
                      <wp:lineTo x="12254" y="17554"/>
                      <wp:lineTo x="13480" y="17006"/>
                      <wp:lineTo x="13561" y="13714"/>
                      <wp:lineTo x="11356" y="13166"/>
                      <wp:lineTo x="12499" y="12480"/>
                      <wp:lineTo x="12581" y="9326"/>
                      <wp:lineTo x="12254" y="9051"/>
                      <wp:lineTo x="11519" y="8777"/>
                      <wp:lineTo x="12499" y="7680"/>
                      <wp:lineTo x="12581" y="4800"/>
                      <wp:lineTo x="12254" y="4526"/>
                      <wp:lineTo x="11437" y="4389"/>
                      <wp:lineTo x="12499" y="3154"/>
                      <wp:lineTo x="12418" y="0"/>
                      <wp:lineTo x="825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35F04D4" w14:textId="64513E8C" w:rsidR="000C1FB8" w:rsidRPr="00F607B2" w:rsidRDefault="000C1FB8" w:rsidP="00F607B2">
            <w:pPr>
              <w:jc w:val="both"/>
              <w:rPr>
                <w:rFonts w:ascii="Arial" w:hAnsi="Arial" w:cs="Arial"/>
              </w:rPr>
            </w:pPr>
          </w:p>
          <w:p w14:paraId="57A1A7E9" w14:textId="6A7B8A51" w:rsidR="005033D7" w:rsidRDefault="005033D7" w:rsidP="00F607B2">
            <w:pPr>
              <w:jc w:val="both"/>
              <w:rPr>
                <w:rFonts w:ascii="Arial" w:hAnsi="Arial" w:cs="Arial"/>
              </w:rPr>
            </w:pPr>
          </w:p>
          <w:p w14:paraId="4051D6D1" w14:textId="34A3B933" w:rsidR="000C32E3" w:rsidRDefault="000C32E3" w:rsidP="00F607B2">
            <w:pPr>
              <w:jc w:val="both"/>
              <w:rPr>
                <w:rFonts w:ascii="Arial" w:hAnsi="Arial" w:cs="Arial"/>
              </w:rPr>
            </w:pPr>
          </w:p>
          <w:p w14:paraId="1EAADC21" w14:textId="4D5DEE4A" w:rsidR="000C32E3" w:rsidRDefault="000C32E3" w:rsidP="00F607B2">
            <w:pPr>
              <w:jc w:val="both"/>
              <w:rPr>
                <w:rFonts w:ascii="Arial" w:hAnsi="Arial" w:cs="Arial"/>
              </w:rPr>
            </w:pPr>
          </w:p>
          <w:p w14:paraId="1BCBAD6A" w14:textId="566CFC08" w:rsidR="000C32E3" w:rsidRDefault="000C32E3" w:rsidP="00F607B2">
            <w:pPr>
              <w:jc w:val="both"/>
              <w:rPr>
                <w:rFonts w:ascii="Arial" w:hAnsi="Arial" w:cs="Arial"/>
              </w:rPr>
            </w:pPr>
          </w:p>
          <w:p w14:paraId="6FC883A9" w14:textId="06B936D1" w:rsidR="000C32E3" w:rsidRDefault="000C32E3" w:rsidP="00F607B2">
            <w:pPr>
              <w:jc w:val="both"/>
              <w:rPr>
                <w:rFonts w:ascii="Arial" w:hAnsi="Arial" w:cs="Arial"/>
              </w:rPr>
            </w:pPr>
          </w:p>
          <w:p w14:paraId="7A6FE786" w14:textId="7C6261ED"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426C66" w:rsidRPr="00F607B2" w14:paraId="2558B0F6" w14:textId="77777777" w:rsidTr="00426C66">
        <w:tc>
          <w:tcPr>
            <w:tcW w:w="10206" w:type="dxa"/>
            <w:shd w:val="clear" w:color="auto" w:fill="000066"/>
          </w:tcPr>
          <w:p w14:paraId="4CEFC4AB" w14:textId="5382F7EB" w:rsidR="00426C66" w:rsidRPr="00F607B2" w:rsidRDefault="00426C66" w:rsidP="00426C66">
            <w:pPr>
              <w:jc w:val="both"/>
              <w:rPr>
                <w:rFonts w:ascii="Arial" w:hAnsi="Arial" w:cs="Arial"/>
                <w:b/>
              </w:rPr>
            </w:pPr>
            <w:r w:rsidRPr="009F37F8">
              <w:rPr>
                <w:rFonts w:ascii="Arial" w:hAnsi="Arial" w:cs="Arial"/>
                <w:b/>
                <w:color w:val="FFFFFF" w:themeColor="background1"/>
              </w:rPr>
              <w:lastRenderedPageBreak/>
              <w:t xml:space="preserve">FREEDOM TO ACT </w:t>
            </w:r>
          </w:p>
        </w:tc>
      </w:tr>
      <w:tr w:rsidR="00426C66" w:rsidRPr="00F607B2" w14:paraId="416AC297" w14:textId="77777777" w:rsidTr="00426C66">
        <w:tc>
          <w:tcPr>
            <w:tcW w:w="10206" w:type="dxa"/>
            <w:tcBorders>
              <w:bottom w:val="single" w:sz="4" w:space="0" w:color="auto"/>
            </w:tcBorders>
            <w:shd w:val="clear" w:color="auto" w:fill="auto"/>
          </w:tcPr>
          <w:p w14:paraId="0BBEF66C" w14:textId="1CEDF1AE" w:rsidR="00426C66" w:rsidRDefault="00426C66" w:rsidP="00426C66">
            <w:pPr>
              <w:rPr>
                <w:rFonts w:ascii="Arial" w:eastAsia="Times New Roman" w:hAnsi="Arial" w:cs="Arial"/>
              </w:rPr>
            </w:pPr>
            <w:r w:rsidRPr="00426C66">
              <w:rPr>
                <w:rFonts w:ascii="Arial" w:eastAsia="Times New Roman" w:hAnsi="Arial" w:cs="Arial"/>
              </w:rPr>
              <w:t>To work within the nursing and medical teams and contribute to decisions about patient care.</w:t>
            </w:r>
          </w:p>
          <w:p w14:paraId="6F5D5A5A" w14:textId="77777777" w:rsidR="00426C66" w:rsidRPr="00426C66" w:rsidRDefault="00426C66" w:rsidP="00426C66">
            <w:pPr>
              <w:rPr>
                <w:rFonts w:ascii="Arial" w:eastAsia="Times New Roman" w:hAnsi="Arial" w:cs="Arial"/>
              </w:rPr>
            </w:pPr>
          </w:p>
          <w:p w14:paraId="3800315A" w14:textId="6B602D19" w:rsidR="00426C66" w:rsidRDefault="00426C66" w:rsidP="00426C66">
            <w:pPr>
              <w:rPr>
                <w:rFonts w:ascii="Arial" w:eastAsia="Times New Roman" w:hAnsi="Arial" w:cs="Arial"/>
              </w:rPr>
            </w:pPr>
            <w:r w:rsidRPr="00426C66">
              <w:rPr>
                <w:rFonts w:ascii="Arial" w:eastAsia="Times New Roman" w:hAnsi="Arial" w:cs="Arial"/>
              </w:rPr>
              <w:t xml:space="preserve">Be professionally accountable for all aspects of own work, including the management of patients in your care.  </w:t>
            </w:r>
          </w:p>
          <w:p w14:paraId="63AF0267" w14:textId="77777777" w:rsidR="00426C66" w:rsidRPr="00426C66" w:rsidRDefault="00426C66" w:rsidP="00426C66">
            <w:pPr>
              <w:rPr>
                <w:rFonts w:ascii="Arial" w:eastAsia="Times New Roman" w:hAnsi="Arial" w:cs="Arial"/>
              </w:rPr>
            </w:pPr>
          </w:p>
          <w:p w14:paraId="7A72124C" w14:textId="4BFC2007" w:rsidR="00426C66" w:rsidRDefault="00426C66" w:rsidP="00426C66">
            <w:pPr>
              <w:rPr>
                <w:rFonts w:ascii="Arial" w:eastAsia="Times New Roman" w:hAnsi="Arial" w:cs="Arial"/>
              </w:rPr>
            </w:pPr>
            <w:r w:rsidRPr="00426C66">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22659AFD" w14:textId="77777777" w:rsidR="00426C66" w:rsidRPr="00426C66" w:rsidRDefault="00426C66" w:rsidP="00426C66">
            <w:pPr>
              <w:rPr>
                <w:rFonts w:ascii="Arial" w:eastAsia="Times New Roman" w:hAnsi="Arial" w:cs="Arial"/>
              </w:rPr>
            </w:pPr>
          </w:p>
          <w:p w14:paraId="0534EE31" w14:textId="407CE124" w:rsidR="00426C66" w:rsidRPr="00426C66" w:rsidRDefault="00426C66" w:rsidP="00426C66">
            <w:pPr>
              <w:rPr>
                <w:rFonts w:ascii="Arial" w:eastAsia="Times New Roman" w:hAnsi="Arial" w:cs="Arial"/>
              </w:rPr>
            </w:pPr>
            <w:r w:rsidRPr="00426C66">
              <w:rPr>
                <w:rFonts w:ascii="Arial" w:eastAsia="Times New Roman" w:hAnsi="Arial" w:cs="Arial"/>
              </w:rPr>
              <w:t xml:space="preserve">The post holder will work with the </w:t>
            </w:r>
            <w:r w:rsidR="00F24245">
              <w:rPr>
                <w:rFonts w:ascii="Arial" w:eastAsia="Times New Roman" w:hAnsi="Arial" w:cs="Arial"/>
              </w:rPr>
              <w:t>lead consultant</w:t>
            </w:r>
            <w:r w:rsidRPr="00426C66">
              <w:rPr>
                <w:rFonts w:ascii="Arial" w:eastAsia="Times New Roman" w:hAnsi="Arial" w:cs="Arial"/>
              </w:rPr>
              <w:t xml:space="preserve"> to </w:t>
            </w:r>
            <w:r w:rsidR="00F24245">
              <w:rPr>
                <w:rFonts w:ascii="Arial" w:eastAsia="Times New Roman" w:hAnsi="Arial" w:cs="Arial"/>
              </w:rPr>
              <w:t>facilitate</w:t>
            </w:r>
            <w:r w:rsidRPr="00426C66">
              <w:rPr>
                <w:rFonts w:ascii="Arial" w:eastAsia="Times New Roman" w:hAnsi="Arial" w:cs="Arial"/>
              </w:rPr>
              <w:t xml:space="preserve"> and support development of the service</w:t>
            </w:r>
          </w:p>
          <w:p w14:paraId="3D88BA95" w14:textId="76F56C1D" w:rsidR="00426C66" w:rsidRPr="00F607B2" w:rsidRDefault="00426C66" w:rsidP="00426C66">
            <w:pPr>
              <w:jc w:val="both"/>
              <w:rPr>
                <w:rFonts w:ascii="Arial" w:hAnsi="Arial" w:cs="Arial"/>
                <w:b/>
              </w:rPr>
            </w:pPr>
          </w:p>
        </w:tc>
      </w:tr>
      <w:tr w:rsidR="00426C66" w:rsidRPr="00F607B2" w14:paraId="5BFB30B1" w14:textId="77777777" w:rsidTr="00426C66">
        <w:tc>
          <w:tcPr>
            <w:tcW w:w="10206" w:type="dxa"/>
            <w:tcBorders>
              <w:bottom w:val="nil"/>
            </w:tcBorders>
            <w:shd w:val="clear" w:color="auto" w:fill="000066"/>
          </w:tcPr>
          <w:p w14:paraId="7DA5C81E" w14:textId="77777777" w:rsidR="00426C66" w:rsidRPr="00F607B2" w:rsidRDefault="00426C66" w:rsidP="00426C66">
            <w:pPr>
              <w:jc w:val="both"/>
              <w:rPr>
                <w:rFonts w:ascii="Arial" w:hAnsi="Arial" w:cs="Arial"/>
              </w:rPr>
            </w:pPr>
            <w:r w:rsidRPr="00F607B2">
              <w:rPr>
                <w:rFonts w:ascii="Arial" w:hAnsi="Arial" w:cs="Arial"/>
                <w:b/>
              </w:rPr>
              <w:t xml:space="preserve">COMMUNICATION/RELATIONSHIP SKILLS </w:t>
            </w:r>
          </w:p>
        </w:tc>
      </w:tr>
      <w:tr w:rsidR="00426C66" w:rsidRPr="00C54B1C" w14:paraId="4B82442A" w14:textId="77777777" w:rsidTr="00426C66">
        <w:tc>
          <w:tcPr>
            <w:tcW w:w="10206" w:type="dxa"/>
            <w:tcBorders>
              <w:top w:val="nil"/>
              <w:bottom w:val="single" w:sz="4" w:space="0" w:color="auto"/>
            </w:tcBorders>
          </w:tcPr>
          <w:p w14:paraId="6B1D0D40" w14:textId="76F3A9FF" w:rsidR="00426C66" w:rsidRPr="00C54B1C" w:rsidRDefault="00426C66" w:rsidP="00426C66">
            <w:pPr>
              <w:rPr>
                <w:rFonts w:ascii="Arial" w:hAnsi="Arial" w:cs="Arial"/>
              </w:rPr>
            </w:pPr>
            <w:r w:rsidRPr="00C54B1C">
              <w:rPr>
                <w:rFonts w:ascii="Arial" w:hAnsi="Arial" w:cs="Arial"/>
              </w:rPr>
              <w:t>Provide and receive highly complex and highly sensitive information. Communicates very sensitive, complex condition related information to patients, relatives offering empathy and reassurance.</w:t>
            </w:r>
          </w:p>
          <w:p w14:paraId="73EDC00E" w14:textId="77777777" w:rsidR="00426C66" w:rsidRDefault="00426C66" w:rsidP="00426C66">
            <w:pPr>
              <w:rPr>
                <w:rFonts w:ascii="Arial" w:hAnsi="Arial" w:cs="Arial"/>
              </w:rPr>
            </w:pPr>
          </w:p>
          <w:p w14:paraId="54924836" w14:textId="1BFA7F2E" w:rsidR="00426C66" w:rsidRDefault="00426C66" w:rsidP="00426C66">
            <w:pPr>
              <w:rPr>
                <w:rFonts w:ascii="Arial" w:hAnsi="Arial" w:cs="Arial"/>
              </w:rPr>
            </w:pPr>
            <w:r w:rsidRPr="00C54B1C">
              <w:rPr>
                <w:rFonts w:ascii="Arial" w:hAnsi="Arial" w:cs="Arial"/>
              </w:rPr>
              <w:t>Establish methods of communication and understanding with young children or those who have sensory or communication difficulties.</w:t>
            </w:r>
          </w:p>
          <w:p w14:paraId="5A8B4E47" w14:textId="77777777" w:rsidR="00426C66" w:rsidRPr="00C54B1C" w:rsidRDefault="00426C66" w:rsidP="00426C66">
            <w:pPr>
              <w:rPr>
                <w:rFonts w:ascii="Arial" w:hAnsi="Arial" w:cs="Arial"/>
              </w:rPr>
            </w:pPr>
          </w:p>
          <w:p w14:paraId="0AE9121E" w14:textId="77777777" w:rsidR="00426C66" w:rsidRPr="00C54B1C" w:rsidRDefault="00426C66" w:rsidP="00426C66">
            <w:pPr>
              <w:rPr>
                <w:rFonts w:ascii="Arial" w:hAnsi="Arial" w:cs="Arial"/>
              </w:rPr>
            </w:pPr>
            <w:r w:rsidRPr="00C54B1C">
              <w:rPr>
                <w:rFonts w:ascii="Arial" w:hAnsi="Arial" w:cs="Arial"/>
              </w:rPr>
              <w:t>Communicate condition related information to CYP’s and their families/carers at a level appropriate to their understanding.</w:t>
            </w:r>
          </w:p>
          <w:p w14:paraId="15732E83" w14:textId="77777777" w:rsidR="00426C66" w:rsidRDefault="00426C66" w:rsidP="00426C66">
            <w:pPr>
              <w:rPr>
                <w:rFonts w:ascii="Arial" w:hAnsi="Arial" w:cs="Arial"/>
              </w:rPr>
            </w:pPr>
          </w:p>
          <w:p w14:paraId="2A68BBDA" w14:textId="2D46F008" w:rsidR="00426C66" w:rsidRPr="00C54B1C" w:rsidRDefault="00426C66" w:rsidP="00426C66">
            <w:pPr>
              <w:rPr>
                <w:rFonts w:ascii="Arial" w:hAnsi="Arial" w:cs="Arial"/>
              </w:rPr>
            </w:pPr>
            <w:r w:rsidRPr="00C54B1C">
              <w:rPr>
                <w:rFonts w:ascii="Arial" w:hAnsi="Arial" w:cs="Arial"/>
              </w:rPr>
              <w:t xml:space="preserve">Refer to Child and Adolescent Mental Health Services or psychology if the psychological condition of the child indicates this. </w:t>
            </w:r>
          </w:p>
          <w:p w14:paraId="7666AA9C" w14:textId="77777777" w:rsidR="00426C66" w:rsidRDefault="00426C66" w:rsidP="00426C66">
            <w:pPr>
              <w:rPr>
                <w:rFonts w:ascii="Arial" w:hAnsi="Arial" w:cs="Arial"/>
              </w:rPr>
            </w:pPr>
          </w:p>
          <w:p w14:paraId="0EFB6175" w14:textId="7ECC15A1" w:rsidR="00426C66" w:rsidRPr="00C54B1C" w:rsidRDefault="00426C66" w:rsidP="00426C66">
            <w:pPr>
              <w:rPr>
                <w:rFonts w:ascii="Arial" w:hAnsi="Arial" w:cs="Arial"/>
              </w:rPr>
            </w:pPr>
            <w:r w:rsidRPr="00C54B1C">
              <w:rPr>
                <w:rFonts w:ascii="Arial" w:hAnsi="Arial" w:cs="Arial"/>
              </w:rPr>
              <w:t xml:space="preserve">To communicate effectively between departments, wards and Trusts to ensure patients journey is seamless. </w:t>
            </w:r>
          </w:p>
          <w:p w14:paraId="74DCC777" w14:textId="77777777" w:rsidR="00426C66" w:rsidRDefault="00426C66" w:rsidP="00426C66">
            <w:pPr>
              <w:rPr>
                <w:rFonts w:ascii="Arial" w:hAnsi="Arial" w:cs="Arial"/>
              </w:rPr>
            </w:pPr>
          </w:p>
          <w:p w14:paraId="40D643CB" w14:textId="77777777" w:rsidR="00426C66" w:rsidRDefault="00426C66" w:rsidP="00426C66">
            <w:pPr>
              <w:rPr>
                <w:rFonts w:ascii="Arial" w:hAnsi="Arial" w:cs="Arial"/>
                <w:color w:val="FF0000"/>
              </w:rPr>
            </w:pPr>
            <w:r w:rsidRPr="00C54B1C">
              <w:rPr>
                <w:rFonts w:ascii="Arial" w:hAnsi="Arial" w:cs="Arial"/>
              </w:rPr>
              <w:t>To work in partnership with nurses and other health professionals to address people’s health needs through planning and delivering interventions which are based on best practice and clinical judgement</w:t>
            </w:r>
            <w:r w:rsidRPr="00C54B1C">
              <w:rPr>
                <w:rFonts w:ascii="Arial" w:hAnsi="Arial" w:cs="Arial"/>
                <w:color w:val="FF0000"/>
              </w:rPr>
              <w:t>.</w:t>
            </w:r>
          </w:p>
          <w:p w14:paraId="4E87D1A3" w14:textId="54DD175E" w:rsidR="00426C66" w:rsidRPr="00C54B1C" w:rsidRDefault="00426C66" w:rsidP="00426C66">
            <w:pPr>
              <w:rPr>
                <w:rFonts w:ascii="Arial" w:hAnsi="Arial" w:cs="Arial"/>
              </w:rPr>
            </w:pPr>
          </w:p>
        </w:tc>
      </w:tr>
      <w:tr w:rsidR="00426C66" w:rsidRPr="00F607B2" w14:paraId="7912B05B" w14:textId="77777777" w:rsidTr="00884334">
        <w:tc>
          <w:tcPr>
            <w:tcW w:w="10206" w:type="dxa"/>
            <w:shd w:val="clear" w:color="auto" w:fill="002060"/>
          </w:tcPr>
          <w:p w14:paraId="5F7DD2F3" w14:textId="77777777" w:rsidR="00426C66" w:rsidRPr="00F607B2" w:rsidRDefault="00426C66" w:rsidP="00426C66">
            <w:pPr>
              <w:jc w:val="both"/>
              <w:rPr>
                <w:rFonts w:ascii="Arial" w:hAnsi="Arial" w:cs="Arial"/>
              </w:rPr>
            </w:pPr>
            <w:r w:rsidRPr="00F607B2">
              <w:rPr>
                <w:rFonts w:ascii="Arial" w:hAnsi="Arial" w:cs="Arial"/>
                <w:b/>
              </w:rPr>
              <w:t>ANALYTICAL/JUDGEMENTAL SKILLS</w:t>
            </w:r>
          </w:p>
        </w:tc>
      </w:tr>
      <w:tr w:rsidR="00426C66" w:rsidRPr="00C54B1C" w14:paraId="1267508A" w14:textId="77777777" w:rsidTr="00884334">
        <w:tc>
          <w:tcPr>
            <w:tcW w:w="10206" w:type="dxa"/>
            <w:tcBorders>
              <w:bottom w:val="single" w:sz="4" w:space="0" w:color="auto"/>
            </w:tcBorders>
          </w:tcPr>
          <w:p w14:paraId="488DE43B" w14:textId="77777777" w:rsidR="00426C66" w:rsidRDefault="00426C66" w:rsidP="00426C66">
            <w:pPr>
              <w:rPr>
                <w:rFonts w:ascii="Arial" w:hAnsi="Arial" w:cs="Arial"/>
              </w:rPr>
            </w:pPr>
            <w:r w:rsidRPr="00C54B1C">
              <w:rPr>
                <w:rFonts w:ascii="Arial" w:hAnsi="Arial" w:cs="Arial"/>
              </w:rPr>
              <w:t xml:space="preserve">Complex facts or situations requiring analysis, interpretation, comparison of a range of options. </w:t>
            </w:r>
          </w:p>
          <w:p w14:paraId="0108A870" w14:textId="77777777" w:rsidR="00426C66" w:rsidRDefault="00426C66" w:rsidP="00426C66">
            <w:pPr>
              <w:rPr>
                <w:rFonts w:ascii="Arial" w:hAnsi="Arial" w:cs="Arial"/>
              </w:rPr>
            </w:pPr>
          </w:p>
          <w:p w14:paraId="293E66C4" w14:textId="067992FD" w:rsidR="00426C66" w:rsidRDefault="00426C66" w:rsidP="00426C66">
            <w:pPr>
              <w:rPr>
                <w:rFonts w:ascii="Arial" w:hAnsi="Arial" w:cs="Arial"/>
              </w:rPr>
            </w:pPr>
            <w:r w:rsidRPr="00C54B1C">
              <w:rPr>
                <w:rFonts w:ascii="Arial" w:hAnsi="Arial" w:cs="Arial"/>
              </w:rPr>
              <w:t>Requires skills for assessing and interpreting specialist acute and other patient conditions and taking appropriate actions, this may include non-medical prescribing.</w:t>
            </w:r>
          </w:p>
          <w:p w14:paraId="61456EC5" w14:textId="77777777" w:rsidR="00426C66" w:rsidRPr="00C54B1C" w:rsidRDefault="00426C66" w:rsidP="00426C66">
            <w:pPr>
              <w:rPr>
                <w:rFonts w:ascii="Arial" w:hAnsi="Arial" w:cs="Arial"/>
              </w:rPr>
            </w:pPr>
          </w:p>
          <w:p w14:paraId="78EC7616" w14:textId="77777777" w:rsidR="00426C66" w:rsidRDefault="00426C66" w:rsidP="00426C66">
            <w:pPr>
              <w:pStyle w:val="bodytext0"/>
              <w:rPr>
                <w:rFonts w:cs="Arial"/>
                <w:sz w:val="22"/>
                <w:szCs w:val="22"/>
              </w:rPr>
            </w:pPr>
            <w:r w:rsidRPr="00C54B1C">
              <w:rPr>
                <w:rFonts w:cs="Arial"/>
                <w:sz w:val="22"/>
                <w:szCs w:val="22"/>
              </w:rPr>
              <w:t>To monitor and review the effectiveness of interventions with the patient and colleagues and modify this to meet changing needs and established goals of care.</w:t>
            </w:r>
          </w:p>
          <w:p w14:paraId="5D048B78" w14:textId="3FB7600C" w:rsidR="00426C66" w:rsidRPr="00C54B1C" w:rsidRDefault="00426C66" w:rsidP="00426C66">
            <w:pPr>
              <w:pStyle w:val="bodytext0"/>
              <w:rPr>
                <w:rFonts w:cs="Arial"/>
                <w:sz w:val="22"/>
                <w:szCs w:val="22"/>
              </w:rPr>
            </w:pPr>
          </w:p>
        </w:tc>
      </w:tr>
      <w:tr w:rsidR="00426C66" w:rsidRPr="00F607B2" w14:paraId="55CF48B6" w14:textId="77777777" w:rsidTr="00884334">
        <w:tc>
          <w:tcPr>
            <w:tcW w:w="10206" w:type="dxa"/>
            <w:shd w:val="clear" w:color="auto" w:fill="002060"/>
          </w:tcPr>
          <w:p w14:paraId="20897EB9" w14:textId="77777777" w:rsidR="00426C66" w:rsidRPr="00F607B2" w:rsidRDefault="00426C66" w:rsidP="00426C66">
            <w:pPr>
              <w:jc w:val="both"/>
              <w:rPr>
                <w:rFonts w:ascii="Arial" w:hAnsi="Arial" w:cs="Arial"/>
              </w:rPr>
            </w:pPr>
            <w:r w:rsidRPr="00F607B2">
              <w:rPr>
                <w:rFonts w:ascii="Arial" w:hAnsi="Arial" w:cs="Arial"/>
                <w:b/>
              </w:rPr>
              <w:t>PLANNING/ORGANISATIONAL SKILLS</w:t>
            </w:r>
          </w:p>
        </w:tc>
      </w:tr>
      <w:tr w:rsidR="00426C66" w:rsidRPr="00C54B1C" w14:paraId="0E5D2722" w14:textId="77777777" w:rsidTr="00884334">
        <w:tc>
          <w:tcPr>
            <w:tcW w:w="10206" w:type="dxa"/>
            <w:tcBorders>
              <w:bottom w:val="single" w:sz="4" w:space="0" w:color="auto"/>
            </w:tcBorders>
          </w:tcPr>
          <w:p w14:paraId="290822C4" w14:textId="4E875AEA" w:rsidR="00426C66" w:rsidRPr="00C54B1C" w:rsidRDefault="00426C66" w:rsidP="00426C66">
            <w:pPr>
              <w:rPr>
                <w:rFonts w:ascii="Arial" w:hAnsi="Arial" w:cs="Arial"/>
              </w:rPr>
            </w:pPr>
            <w:r w:rsidRPr="00C54B1C">
              <w:rPr>
                <w:rFonts w:ascii="Arial" w:hAnsi="Arial" w:cs="Arial"/>
              </w:rPr>
              <w:t>Plan, organise complex activities, programmes requiring formulation and adjustment.</w:t>
            </w:r>
          </w:p>
          <w:p w14:paraId="0497B511" w14:textId="77777777" w:rsidR="00426C66" w:rsidRDefault="00426C66" w:rsidP="00426C66">
            <w:pPr>
              <w:pStyle w:val="bodytext0"/>
              <w:rPr>
                <w:rFonts w:cs="Arial"/>
                <w:sz w:val="22"/>
                <w:szCs w:val="22"/>
              </w:rPr>
            </w:pPr>
          </w:p>
          <w:p w14:paraId="382A772B" w14:textId="538A8831" w:rsidR="00426C66" w:rsidRPr="00C54B1C" w:rsidRDefault="00426C66" w:rsidP="00426C66">
            <w:pPr>
              <w:pStyle w:val="bodytext0"/>
              <w:rPr>
                <w:rFonts w:cs="Arial"/>
                <w:sz w:val="22"/>
                <w:szCs w:val="22"/>
              </w:rPr>
            </w:pPr>
            <w:r w:rsidRPr="00C54B1C">
              <w:rPr>
                <w:rFonts w:cs="Arial"/>
                <w:sz w:val="22"/>
                <w:szCs w:val="22"/>
              </w:rPr>
              <w:t>To receive direct referrals within the speciality and to provide expert assessment of patient’s needs.</w:t>
            </w:r>
          </w:p>
          <w:p w14:paraId="502A8EC7" w14:textId="77777777" w:rsidR="00426C66" w:rsidRPr="00C54B1C" w:rsidRDefault="00426C66" w:rsidP="00426C66">
            <w:pPr>
              <w:pStyle w:val="bodytext0"/>
              <w:rPr>
                <w:rFonts w:cs="Arial"/>
                <w:sz w:val="22"/>
                <w:szCs w:val="22"/>
              </w:rPr>
            </w:pPr>
          </w:p>
          <w:p w14:paraId="0BB44030" w14:textId="77777777" w:rsidR="00426C66" w:rsidRPr="00C54B1C" w:rsidRDefault="00426C66" w:rsidP="00426C66">
            <w:pPr>
              <w:pStyle w:val="bodytext0"/>
              <w:rPr>
                <w:rFonts w:cs="Arial"/>
                <w:sz w:val="22"/>
                <w:szCs w:val="22"/>
              </w:rPr>
            </w:pPr>
            <w:r w:rsidRPr="00C54B1C">
              <w:rPr>
                <w:rFonts w:cs="Arial"/>
                <w:sz w:val="22"/>
                <w:szCs w:val="22"/>
              </w:rPr>
              <w:t xml:space="preserve">To develop and provide a co-ordinated specialist service to patients with the relevant diagnosis and their </w:t>
            </w:r>
            <w:proofErr w:type="spellStart"/>
            <w:r w:rsidRPr="00C54B1C">
              <w:rPr>
                <w:rFonts w:cs="Arial"/>
                <w:sz w:val="22"/>
                <w:szCs w:val="22"/>
              </w:rPr>
              <w:t>carers</w:t>
            </w:r>
            <w:proofErr w:type="spellEnd"/>
            <w:r w:rsidRPr="00C54B1C">
              <w:rPr>
                <w:rFonts w:cs="Arial"/>
                <w:sz w:val="22"/>
                <w:szCs w:val="22"/>
              </w:rPr>
              <w:t xml:space="preserve"> and to have direct clinical involvement in complex care in both the outpatient and inpatient setting.</w:t>
            </w:r>
          </w:p>
          <w:p w14:paraId="1D0F2763" w14:textId="77777777" w:rsidR="00426C66" w:rsidRPr="00C54B1C" w:rsidRDefault="00426C66" w:rsidP="00426C66">
            <w:pPr>
              <w:pStyle w:val="bodytext0"/>
              <w:rPr>
                <w:rFonts w:cs="Arial"/>
                <w:sz w:val="22"/>
                <w:szCs w:val="22"/>
              </w:rPr>
            </w:pPr>
          </w:p>
          <w:p w14:paraId="6966D269" w14:textId="77777777" w:rsidR="00426C66" w:rsidRPr="00C54B1C" w:rsidRDefault="00426C66" w:rsidP="00426C66">
            <w:pPr>
              <w:pStyle w:val="bodytext0"/>
              <w:rPr>
                <w:rFonts w:cs="Arial"/>
                <w:sz w:val="22"/>
                <w:szCs w:val="22"/>
              </w:rPr>
            </w:pPr>
            <w:r w:rsidRPr="00C54B1C">
              <w:rPr>
                <w:rFonts w:cs="Arial"/>
                <w:sz w:val="22"/>
                <w:szCs w:val="22"/>
              </w:rPr>
              <w:t xml:space="preserve">To support and prevent admission for the patient with the relevant diagnosis and support the coordination of complex discharges for patients with the relevant diagnosis that have been admitted. </w:t>
            </w:r>
          </w:p>
          <w:p w14:paraId="28A2F0FE" w14:textId="77777777" w:rsidR="00426C66" w:rsidRPr="00C54B1C" w:rsidRDefault="00426C66" w:rsidP="00426C66">
            <w:pPr>
              <w:pStyle w:val="bodytext0"/>
              <w:rPr>
                <w:rFonts w:cs="Arial"/>
                <w:sz w:val="22"/>
                <w:szCs w:val="22"/>
              </w:rPr>
            </w:pPr>
          </w:p>
          <w:p w14:paraId="0E041ADD" w14:textId="77777777" w:rsidR="00426C66" w:rsidRPr="00C54B1C" w:rsidRDefault="00426C66" w:rsidP="00426C66">
            <w:pPr>
              <w:pStyle w:val="bodytext0"/>
              <w:rPr>
                <w:rFonts w:cs="Arial"/>
                <w:sz w:val="22"/>
                <w:szCs w:val="22"/>
              </w:rPr>
            </w:pPr>
            <w:r w:rsidRPr="00C54B1C">
              <w:rPr>
                <w:rFonts w:cs="Arial"/>
                <w:sz w:val="22"/>
                <w:szCs w:val="22"/>
              </w:rPr>
              <w:t>Plan &amp; organise day-to-day service provision.</w:t>
            </w:r>
          </w:p>
          <w:p w14:paraId="0C254F3A" w14:textId="1EA7DE4E" w:rsidR="00426C66" w:rsidRPr="00C54B1C" w:rsidRDefault="00426C66" w:rsidP="00426C66">
            <w:pPr>
              <w:jc w:val="both"/>
              <w:rPr>
                <w:rFonts w:ascii="Arial" w:hAnsi="Arial" w:cs="Arial"/>
                <w:color w:val="FF0000"/>
              </w:rPr>
            </w:pPr>
          </w:p>
        </w:tc>
      </w:tr>
      <w:tr w:rsidR="00426C66" w:rsidRPr="00F607B2" w14:paraId="3DF86F0E" w14:textId="77777777" w:rsidTr="00884334">
        <w:tc>
          <w:tcPr>
            <w:tcW w:w="10206" w:type="dxa"/>
            <w:shd w:val="clear" w:color="auto" w:fill="002060"/>
          </w:tcPr>
          <w:p w14:paraId="26B30CA2" w14:textId="77777777" w:rsidR="00426C66" w:rsidRPr="00F607B2" w:rsidRDefault="00426C66" w:rsidP="00426C66">
            <w:pPr>
              <w:jc w:val="both"/>
              <w:rPr>
                <w:rFonts w:ascii="Arial" w:hAnsi="Arial" w:cs="Arial"/>
              </w:rPr>
            </w:pPr>
            <w:r w:rsidRPr="00F607B2">
              <w:rPr>
                <w:rFonts w:ascii="Arial" w:hAnsi="Arial" w:cs="Arial"/>
                <w:b/>
              </w:rPr>
              <w:t xml:space="preserve">PATIENT/CLIENT CARE </w:t>
            </w:r>
          </w:p>
        </w:tc>
      </w:tr>
      <w:tr w:rsidR="00426C66" w:rsidRPr="00C54B1C" w14:paraId="08FCD8C0" w14:textId="77777777" w:rsidTr="00884334">
        <w:tc>
          <w:tcPr>
            <w:tcW w:w="10206" w:type="dxa"/>
            <w:tcBorders>
              <w:bottom w:val="single" w:sz="4" w:space="0" w:color="auto"/>
            </w:tcBorders>
          </w:tcPr>
          <w:p w14:paraId="26713B5A" w14:textId="12729D1D" w:rsidR="00426C66" w:rsidRPr="00C54B1C" w:rsidRDefault="00426C66" w:rsidP="00426C66">
            <w:pPr>
              <w:pStyle w:val="bodytext0"/>
              <w:rPr>
                <w:rFonts w:cs="Arial"/>
                <w:sz w:val="22"/>
                <w:szCs w:val="22"/>
              </w:rPr>
            </w:pPr>
            <w:r w:rsidRPr="00C54B1C">
              <w:rPr>
                <w:rFonts w:cs="Arial"/>
                <w:sz w:val="22"/>
                <w:szCs w:val="22"/>
              </w:rPr>
              <w:t>To support patients in meeting their own health and wellbeing through providing expert information, advice and support.</w:t>
            </w:r>
          </w:p>
          <w:p w14:paraId="60FEB62C" w14:textId="77777777" w:rsidR="00426C66" w:rsidRPr="00C54B1C" w:rsidRDefault="00426C66" w:rsidP="00426C66">
            <w:pPr>
              <w:pStyle w:val="bodytext0"/>
              <w:rPr>
                <w:rFonts w:cs="Arial"/>
                <w:sz w:val="22"/>
                <w:szCs w:val="22"/>
              </w:rPr>
            </w:pPr>
          </w:p>
          <w:p w14:paraId="269FA4F4" w14:textId="77777777" w:rsidR="00426C66" w:rsidRPr="00C54B1C" w:rsidRDefault="00426C66" w:rsidP="00426C66">
            <w:pPr>
              <w:pStyle w:val="bodytext0"/>
              <w:rPr>
                <w:rFonts w:cs="Arial"/>
                <w:sz w:val="22"/>
                <w:szCs w:val="22"/>
              </w:rPr>
            </w:pPr>
            <w:r w:rsidRPr="00C54B1C">
              <w:rPr>
                <w:rFonts w:cs="Arial"/>
                <w:sz w:val="22"/>
                <w:szCs w:val="22"/>
              </w:rPr>
              <w:lastRenderedPageBreak/>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5587FEDA" w14:textId="77777777" w:rsidR="00426C66" w:rsidRPr="00C54B1C" w:rsidRDefault="00426C66" w:rsidP="00426C66">
            <w:pPr>
              <w:pStyle w:val="bodytext0"/>
              <w:rPr>
                <w:rFonts w:cs="Arial"/>
                <w:sz w:val="22"/>
                <w:szCs w:val="22"/>
              </w:rPr>
            </w:pPr>
          </w:p>
          <w:p w14:paraId="5D48E5B5" w14:textId="77777777" w:rsidR="00426C66" w:rsidRPr="00C54B1C" w:rsidRDefault="00426C66" w:rsidP="00426C66">
            <w:pPr>
              <w:pStyle w:val="bodytext0"/>
              <w:rPr>
                <w:rFonts w:cs="Arial"/>
                <w:sz w:val="22"/>
                <w:szCs w:val="22"/>
              </w:rPr>
            </w:pPr>
            <w:r w:rsidRPr="00C54B1C">
              <w:rPr>
                <w:rFonts w:cs="Arial"/>
                <w:sz w:val="22"/>
                <w:szCs w:val="22"/>
              </w:rPr>
              <w:t>To provide emotional, psychological and practical support to the patient and their family/carer throughout their pathway and to facilitate communication between patients, families and professionals</w:t>
            </w:r>
          </w:p>
          <w:p w14:paraId="50A13BE7" w14:textId="77777777" w:rsidR="00426C66" w:rsidRPr="00C54B1C" w:rsidRDefault="00426C66" w:rsidP="00426C66">
            <w:pPr>
              <w:pStyle w:val="bodytext0"/>
              <w:rPr>
                <w:rFonts w:cs="Arial"/>
                <w:sz w:val="22"/>
                <w:szCs w:val="22"/>
              </w:rPr>
            </w:pPr>
          </w:p>
          <w:p w14:paraId="5483DD04" w14:textId="3D6E631D" w:rsidR="00426C66" w:rsidRPr="00C54B1C" w:rsidRDefault="00426C66" w:rsidP="00426C66">
            <w:pPr>
              <w:pStyle w:val="bodytext0"/>
              <w:rPr>
                <w:rFonts w:cs="Arial"/>
                <w:sz w:val="22"/>
                <w:szCs w:val="22"/>
              </w:rPr>
            </w:pPr>
            <w:r w:rsidRPr="00C54B1C">
              <w:rPr>
                <w:rFonts w:cs="Arial"/>
                <w:sz w:val="22"/>
                <w:szCs w:val="22"/>
              </w:rPr>
              <w:t>To recognise ethical dilemmas relating to care and act as the patient/relative’s advocate when required</w:t>
            </w:r>
          </w:p>
          <w:p w14:paraId="4EDD14C5" w14:textId="77777777" w:rsidR="00426C66" w:rsidRPr="00C54B1C" w:rsidRDefault="00426C66" w:rsidP="00426C66">
            <w:pPr>
              <w:pStyle w:val="bodytext0"/>
              <w:rPr>
                <w:rFonts w:cs="Arial"/>
                <w:sz w:val="22"/>
                <w:szCs w:val="22"/>
              </w:rPr>
            </w:pPr>
          </w:p>
          <w:p w14:paraId="262D9308" w14:textId="77777777" w:rsidR="00426C66" w:rsidRPr="00C54B1C" w:rsidRDefault="00426C66" w:rsidP="00426C66">
            <w:pPr>
              <w:jc w:val="both"/>
              <w:rPr>
                <w:rFonts w:ascii="Arial" w:hAnsi="Arial" w:cs="Arial"/>
              </w:rPr>
            </w:pPr>
            <w:r w:rsidRPr="00C54B1C">
              <w:rPr>
                <w:rFonts w:ascii="Arial" w:hAnsi="Arial" w:cs="Arial"/>
              </w:rPr>
              <w:t>To develop care pathways for patients with the relevant diagnosis</w:t>
            </w:r>
          </w:p>
          <w:p w14:paraId="7EC93B82" w14:textId="07BE2F69" w:rsidR="00426C66" w:rsidRPr="00C54B1C" w:rsidRDefault="00426C66" w:rsidP="00426C66">
            <w:pPr>
              <w:jc w:val="both"/>
              <w:rPr>
                <w:rFonts w:ascii="Arial" w:hAnsi="Arial" w:cs="Arial"/>
              </w:rPr>
            </w:pPr>
            <w:r w:rsidRPr="00C54B1C">
              <w:rPr>
                <w:rFonts w:ascii="Arial" w:hAnsi="Arial" w:cs="Arial"/>
                <w:color w:val="FF0000"/>
              </w:rPr>
              <w:t xml:space="preserve"> </w:t>
            </w:r>
          </w:p>
        </w:tc>
      </w:tr>
      <w:tr w:rsidR="00426C66" w:rsidRPr="00F607B2" w14:paraId="52DCE3E3" w14:textId="77777777" w:rsidTr="00884334">
        <w:tc>
          <w:tcPr>
            <w:tcW w:w="10206" w:type="dxa"/>
            <w:shd w:val="clear" w:color="auto" w:fill="002060"/>
          </w:tcPr>
          <w:p w14:paraId="78C9054A" w14:textId="65619AFF" w:rsidR="00426C66" w:rsidRPr="00F607B2" w:rsidRDefault="00426C66" w:rsidP="00426C66">
            <w:pPr>
              <w:jc w:val="both"/>
              <w:rPr>
                <w:rFonts w:ascii="Arial" w:hAnsi="Arial" w:cs="Arial"/>
              </w:rPr>
            </w:pPr>
            <w:r w:rsidRPr="00F607B2">
              <w:rPr>
                <w:rFonts w:ascii="Arial" w:hAnsi="Arial" w:cs="Arial"/>
                <w:b/>
              </w:rPr>
              <w:lastRenderedPageBreak/>
              <w:t xml:space="preserve">POLICY/SERVICE DEVELOPMENT </w:t>
            </w:r>
          </w:p>
        </w:tc>
      </w:tr>
      <w:tr w:rsidR="00426C66" w:rsidRPr="00F607B2" w14:paraId="73A4BA23" w14:textId="77777777" w:rsidTr="00884334">
        <w:tc>
          <w:tcPr>
            <w:tcW w:w="10206" w:type="dxa"/>
            <w:tcBorders>
              <w:bottom w:val="single" w:sz="4" w:space="0" w:color="auto"/>
            </w:tcBorders>
          </w:tcPr>
          <w:p w14:paraId="362B84ED" w14:textId="77777777" w:rsidR="00426C66" w:rsidRPr="00A70754" w:rsidRDefault="00426C66" w:rsidP="00426C66">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14:paraId="190CD109" w14:textId="77777777" w:rsidR="00426C66" w:rsidRDefault="00426C66" w:rsidP="00426C66">
            <w:pPr>
              <w:pStyle w:val="bodytext0"/>
              <w:rPr>
                <w:rFonts w:cs="Arial"/>
                <w:sz w:val="22"/>
                <w:szCs w:val="22"/>
              </w:rPr>
            </w:pPr>
          </w:p>
          <w:p w14:paraId="3E97548F" w14:textId="294D6447" w:rsidR="00426C66" w:rsidRDefault="00426C66" w:rsidP="00426C66">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14:paraId="4E93D155" w14:textId="77777777" w:rsidR="00426C66" w:rsidRPr="00A70754" w:rsidRDefault="00426C66" w:rsidP="00426C66">
            <w:pPr>
              <w:pStyle w:val="bodytext0"/>
              <w:rPr>
                <w:rFonts w:cs="Arial"/>
                <w:sz w:val="22"/>
                <w:szCs w:val="22"/>
              </w:rPr>
            </w:pPr>
            <w:r w:rsidRPr="00A70754">
              <w:rPr>
                <w:rFonts w:cs="Arial"/>
                <w:sz w:val="22"/>
                <w:szCs w:val="22"/>
              </w:rPr>
              <w:t xml:space="preserve"> </w:t>
            </w:r>
          </w:p>
          <w:p w14:paraId="17D28C7D" w14:textId="77777777" w:rsidR="00426C66" w:rsidRDefault="00426C66" w:rsidP="00426C66">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14:paraId="03644C63" w14:textId="77777777" w:rsidR="00426C66" w:rsidRPr="00A70754" w:rsidRDefault="00426C66" w:rsidP="00426C66">
            <w:pPr>
              <w:pStyle w:val="bodytext0"/>
              <w:rPr>
                <w:rFonts w:cs="Arial"/>
                <w:sz w:val="22"/>
                <w:szCs w:val="22"/>
              </w:rPr>
            </w:pPr>
          </w:p>
          <w:p w14:paraId="39D3358D" w14:textId="77777777" w:rsidR="00426C66" w:rsidRDefault="00426C66" w:rsidP="00426C66">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14:paraId="76BA35EA" w14:textId="77777777" w:rsidR="00426C66" w:rsidRPr="00A70754" w:rsidRDefault="00426C66" w:rsidP="00426C66">
            <w:pPr>
              <w:pStyle w:val="bodytext0"/>
              <w:rPr>
                <w:rFonts w:cs="Arial"/>
                <w:sz w:val="22"/>
                <w:szCs w:val="22"/>
              </w:rPr>
            </w:pPr>
          </w:p>
          <w:p w14:paraId="60B34E16" w14:textId="77777777" w:rsidR="00426C66" w:rsidRDefault="00426C66" w:rsidP="00426C66">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14:paraId="59C79A67" w14:textId="77777777" w:rsidR="00426C66" w:rsidRPr="00A70754" w:rsidRDefault="00426C66" w:rsidP="00426C66">
            <w:pPr>
              <w:pStyle w:val="bodytext0"/>
              <w:rPr>
                <w:rFonts w:cs="Arial"/>
                <w:sz w:val="22"/>
                <w:szCs w:val="22"/>
              </w:rPr>
            </w:pPr>
          </w:p>
          <w:p w14:paraId="597B3749" w14:textId="77777777" w:rsidR="00426C66" w:rsidRDefault="00426C66" w:rsidP="00426C66">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14:paraId="6704CB80" w14:textId="77777777" w:rsidR="00426C66" w:rsidRPr="00A70754" w:rsidRDefault="00426C66" w:rsidP="00426C66">
            <w:pPr>
              <w:pStyle w:val="bodytext0"/>
              <w:rPr>
                <w:rFonts w:cs="Arial"/>
                <w:sz w:val="22"/>
                <w:szCs w:val="22"/>
              </w:rPr>
            </w:pPr>
          </w:p>
          <w:p w14:paraId="3DFFE17D" w14:textId="77777777" w:rsidR="00426C66" w:rsidRDefault="00426C66" w:rsidP="00426C66">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14:paraId="1C7A5925" w14:textId="77777777" w:rsidR="00426C66" w:rsidRPr="00A70754" w:rsidRDefault="00426C66" w:rsidP="00426C66">
            <w:pPr>
              <w:pStyle w:val="bodytext0"/>
              <w:rPr>
                <w:rFonts w:cs="Arial"/>
                <w:sz w:val="22"/>
                <w:szCs w:val="22"/>
              </w:rPr>
            </w:pPr>
          </w:p>
          <w:p w14:paraId="1CBAA707" w14:textId="3C5CE701" w:rsidR="00426C66" w:rsidRDefault="00426C66" w:rsidP="00426C66">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14:paraId="3FA66F11" w14:textId="77777777" w:rsidR="00426C66" w:rsidRPr="00A70754" w:rsidRDefault="00426C66" w:rsidP="00426C66">
            <w:pPr>
              <w:pStyle w:val="bodytext0"/>
              <w:rPr>
                <w:rFonts w:cs="Arial"/>
                <w:sz w:val="22"/>
                <w:szCs w:val="22"/>
              </w:rPr>
            </w:pPr>
          </w:p>
          <w:p w14:paraId="6EFFA981" w14:textId="77777777" w:rsidR="00426C66" w:rsidRDefault="00426C66" w:rsidP="00426C66">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14:paraId="61169AE5" w14:textId="77777777" w:rsidR="00426C66" w:rsidRPr="00A70754" w:rsidRDefault="00426C66" w:rsidP="00426C66">
            <w:pPr>
              <w:pStyle w:val="bodytext0"/>
              <w:rPr>
                <w:rFonts w:cs="Arial"/>
                <w:sz w:val="22"/>
                <w:szCs w:val="22"/>
              </w:rPr>
            </w:pPr>
          </w:p>
          <w:p w14:paraId="3B4125B9" w14:textId="77777777" w:rsidR="00426C66" w:rsidRDefault="00426C66" w:rsidP="00426C66">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14:paraId="4D50FE93" w14:textId="77777777" w:rsidR="00426C66" w:rsidRPr="00A70754" w:rsidRDefault="00426C66" w:rsidP="00426C66">
            <w:pPr>
              <w:pStyle w:val="bodytext0"/>
              <w:rPr>
                <w:rFonts w:cs="Arial"/>
                <w:sz w:val="22"/>
                <w:szCs w:val="22"/>
              </w:rPr>
            </w:pPr>
          </w:p>
          <w:p w14:paraId="37433B79" w14:textId="77777777" w:rsidR="00426C66" w:rsidRPr="00A70754" w:rsidRDefault="00426C66" w:rsidP="00426C66">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14:paraId="7F1F6CFA" w14:textId="2AAFE1D1" w:rsidR="00426C66" w:rsidRPr="00F607B2" w:rsidRDefault="00426C66" w:rsidP="00426C66">
            <w:pPr>
              <w:jc w:val="both"/>
              <w:rPr>
                <w:rFonts w:ascii="Arial" w:hAnsi="Arial" w:cs="Arial"/>
              </w:rPr>
            </w:pPr>
          </w:p>
        </w:tc>
      </w:tr>
      <w:tr w:rsidR="006148BB" w:rsidRPr="00F607B2" w14:paraId="4F93CA94" w14:textId="77777777" w:rsidTr="006148BB">
        <w:tc>
          <w:tcPr>
            <w:tcW w:w="10206" w:type="dxa"/>
            <w:tcBorders>
              <w:bottom w:val="single" w:sz="4" w:space="0" w:color="auto"/>
            </w:tcBorders>
            <w:shd w:val="clear" w:color="auto" w:fill="000066"/>
          </w:tcPr>
          <w:p w14:paraId="1A33C831" w14:textId="1F987E8C" w:rsidR="006148BB" w:rsidRPr="00A70754" w:rsidRDefault="006148BB" w:rsidP="006148BB">
            <w:pPr>
              <w:pStyle w:val="bodytext0"/>
              <w:rPr>
                <w:rFonts w:cs="Arial"/>
                <w:sz w:val="22"/>
                <w:szCs w:val="22"/>
              </w:rPr>
            </w:pPr>
            <w:r w:rsidRPr="00F607B2">
              <w:rPr>
                <w:rFonts w:cs="Arial"/>
                <w:b/>
              </w:rPr>
              <w:t xml:space="preserve">FINANCIAL/PHYSICAL RESOURCES </w:t>
            </w:r>
          </w:p>
        </w:tc>
      </w:tr>
      <w:tr w:rsidR="006148BB" w:rsidRPr="00F607B2" w14:paraId="6159A30C" w14:textId="77777777" w:rsidTr="00884334">
        <w:tc>
          <w:tcPr>
            <w:tcW w:w="10206" w:type="dxa"/>
            <w:tcBorders>
              <w:bottom w:val="single" w:sz="4" w:space="0" w:color="auto"/>
            </w:tcBorders>
          </w:tcPr>
          <w:p w14:paraId="0A729395" w14:textId="128459C6" w:rsidR="006148BB" w:rsidRDefault="006148BB" w:rsidP="006148BB">
            <w:pPr>
              <w:rPr>
                <w:rFonts w:ascii="Arial" w:hAnsi="Arial" w:cs="Arial"/>
              </w:rPr>
            </w:pPr>
            <w:r w:rsidRPr="006148BB">
              <w:rPr>
                <w:rFonts w:ascii="Arial" w:hAnsi="Arial" w:cs="Arial"/>
              </w:rPr>
              <w:t xml:space="preserve">The post holder has a personal duty of care in relation to equipment and resources. </w:t>
            </w:r>
          </w:p>
          <w:p w14:paraId="7A74BAEC" w14:textId="77777777" w:rsidR="006148BB" w:rsidRPr="006148BB" w:rsidRDefault="006148BB" w:rsidP="006148BB">
            <w:pPr>
              <w:rPr>
                <w:rFonts w:ascii="Arial" w:hAnsi="Arial" w:cs="Arial"/>
              </w:rPr>
            </w:pPr>
          </w:p>
          <w:p w14:paraId="689467A2" w14:textId="77777777" w:rsidR="006148BB" w:rsidRPr="006148BB" w:rsidRDefault="006148BB" w:rsidP="006148BB">
            <w:pPr>
              <w:rPr>
                <w:rFonts w:ascii="Arial" w:hAnsi="Arial" w:cs="Arial"/>
              </w:rPr>
            </w:pPr>
            <w:r w:rsidRPr="006148BB">
              <w:rPr>
                <w:rFonts w:ascii="Arial" w:hAnsi="Arial" w:cs="Arial"/>
              </w:rPr>
              <w:t xml:space="preserve">The post holder will work within a defined day to day operational budget.  Ensuring that any projects undertaken are established and managed in a financially responsible manner. </w:t>
            </w:r>
          </w:p>
          <w:p w14:paraId="78AB5E9D" w14:textId="0AEF967C" w:rsidR="006148BB" w:rsidRPr="00A70754" w:rsidRDefault="006148BB" w:rsidP="006148BB">
            <w:pPr>
              <w:pStyle w:val="bodytext0"/>
              <w:rPr>
                <w:rFonts w:cs="Arial"/>
                <w:sz w:val="22"/>
                <w:szCs w:val="22"/>
              </w:rPr>
            </w:pPr>
          </w:p>
        </w:tc>
      </w:tr>
      <w:tr w:rsidR="006148BB" w:rsidRPr="00F607B2" w14:paraId="55F19603" w14:textId="77777777" w:rsidTr="00884334">
        <w:tc>
          <w:tcPr>
            <w:tcW w:w="10206" w:type="dxa"/>
            <w:shd w:val="clear" w:color="auto" w:fill="002060"/>
          </w:tcPr>
          <w:p w14:paraId="1185D2B8" w14:textId="77777777" w:rsidR="006148BB" w:rsidRPr="00F607B2" w:rsidRDefault="006148BB" w:rsidP="006148BB">
            <w:pPr>
              <w:jc w:val="both"/>
              <w:rPr>
                <w:rFonts w:ascii="Arial" w:hAnsi="Arial" w:cs="Arial"/>
              </w:rPr>
            </w:pPr>
            <w:r w:rsidRPr="00F607B2">
              <w:rPr>
                <w:rFonts w:ascii="Arial" w:hAnsi="Arial" w:cs="Arial"/>
                <w:b/>
              </w:rPr>
              <w:t xml:space="preserve">HUMAN RESOURCES </w:t>
            </w:r>
          </w:p>
        </w:tc>
      </w:tr>
      <w:tr w:rsidR="006148BB" w:rsidRPr="00F607B2" w14:paraId="2C20D6F3" w14:textId="77777777" w:rsidTr="00884334">
        <w:tc>
          <w:tcPr>
            <w:tcW w:w="10206" w:type="dxa"/>
            <w:tcBorders>
              <w:bottom w:val="single" w:sz="4" w:space="0" w:color="auto"/>
            </w:tcBorders>
          </w:tcPr>
          <w:p w14:paraId="587592C0" w14:textId="77777777" w:rsidR="006148BB" w:rsidRPr="00C54B1C" w:rsidRDefault="006148BB" w:rsidP="006148BB">
            <w:pPr>
              <w:pStyle w:val="bodytext0"/>
              <w:rPr>
                <w:rFonts w:cs="Arial"/>
                <w:sz w:val="22"/>
                <w:szCs w:val="22"/>
              </w:rPr>
            </w:pPr>
            <w:r w:rsidRPr="00C54B1C">
              <w:rPr>
                <w:rFonts w:cs="Arial"/>
                <w:sz w:val="22"/>
                <w:szCs w:val="22"/>
              </w:rPr>
              <w:t xml:space="preserve">Day to day management of Associate Practitioners/Nursing Associates </w:t>
            </w:r>
          </w:p>
          <w:p w14:paraId="318BAA7D" w14:textId="77777777" w:rsidR="006148BB" w:rsidRPr="00C54B1C" w:rsidRDefault="006148BB" w:rsidP="006148BB">
            <w:pPr>
              <w:pStyle w:val="bodytext0"/>
              <w:rPr>
                <w:rFonts w:cs="Arial"/>
                <w:sz w:val="22"/>
                <w:szCs w:val="22"/>
              </w:rPr>
            </w:pPr>
          </w:p>
          <w:p w14:paraId="561855F9" w14:textId="77777777" w:rsidR="006148BB" w:rsidRPr="00C54B1C" w:rsidRDefault="006148BB" w:rsidP="006148BB">
            <w:pPr>
              <w:pStyle w:val="bodytext0"/>
              <w:rPr>
                <w:rFonts w:cs="Arial"/>
                <w:sz w:val="22"/>
                <w:szCs w:val="22"/>
              </w:rPr>
            </w:pPr>
            <w:r w:rsidRPr="00C54B1C">
              <w:rPr>
                <w:rFonts w:cs="Arial"/>
                <w:sz w:val="22"/>
                <w:szCs w:val="22"/>
              </w:rPr>
              <w:t>To promote a learning environment through identifying opportunities and seeking resources required for own and others learning.</w:t>
            </w:r>
          </w:p>
          <w:p w14:paraId="7EA7261E" w14:textId="77777777" w:rsidR="006148BB" w:rsidRPr="00C54B1C" w:rsidRDefault="006148BB" w:rsidP="006148BB">
            <w:pPr>
              <w:pStyle w:val="bodytext0"/>
              <w:rPr>
                <w:rFonts w:cs="Arial"/>
                <w:sz w:val="22"/>
                <w:szCs w:val="22"/>
              </w:rPr>
            </w:pPr>
          </w:p>
          <w:p w14:paraId="6D6E45FB" w14:textId="77777777" w:rsidR="006148BB" w:rsidRPr="00C54B1C" w:rsidRDefault="006148BB" w:rsidP="006148BB">
            <w:pPr>
              <w:pStyle w:val="bodytext0"/>
              <w:rPr>
                <w:rFonts w:cs="Arial"/>
                <w:sz w:val="22"/>
                <w:szCs w:val="22"/>
              </w:rPr>
            </w:pPr>
            <w:r w:rsidRPr="00C54B1C">
              <w:rPr>
                <w:rFonts w:cs="Arial"/>
                <w:sz w:val="22"/>
                <w:szCs w:val="22"/>
              </w:rPr>
              <w:lastRenderedPageBreak/>
              <w:t>To provide specialist input to post-registration courses and professional development programmes.</w:t>
            </w:r>
          </w:p>
          <w:p w14:paraId="3A7F9C67" w14:textId="77777777" w:rsidR="006148BB" w:rsidRPr="00C54B1C" w:rsidRDefault="006148BB" w:rsidP="006148BB">
            <w:pPr>
              <w:pStyle w:val="bodytext0"/>
              <w:rPr>
                <w:rFonts w:cs="Arial"/>
                <w:sz w:val="22"/>
                <w:szCs w:val="22"/>
              </w:rPr>
            </w:pPr>
          </w:p>
          <w:p w14:paraId="4C9FFCC0" w14:textId="77777777" w:rsidR="006148BB" w:rsidRPr="00C54B1C" w:rsidRDefault="006148BB" w:rsidP="006148BB">
            <w:pPr>
              <w:pStyle w:val="bodytext0"/>
              <w:rPr>
                <w:rFonts w:cs="Arial"/>
                <w:sz w:val="22"/>
                <w:szCs w:val="22"/>
              </w:rPr>
            </w:pPr>
            <w:r w:rsidRPr="00C54B1C">
              <w:rPr>
                <w:rFonts w:cs="Arial"/>
                <w:sz w:val="22"/>
                <w:szCs w:val="22"/>
              </w:rPr>
              <w:t>To reflect on own practice through clinical supervision/mentorship and to act as a clinical supervisor/mentor to others.</w:t>
            </w:r>
          </w:p>
          <w:p w14:paraId="30B029B8" w14:textId="77777777" w:rsidR="006148BB" w:rsidRPr="00C54B1C" w:rsidRDefault="006148BB" w:rsidP="006148BB">
            <w:pPr>
              <w:pStyle w:val="bodytext0"/>
              <w:rPr>
                <w:rFonts w:cs="Arial"/>
                <w:sz w:val="22"/>
                <w:szCs w:val="22"/>
              </w:rPr>
            </w:pPr>
          </w:p>
          <w:p w14:paraId="713D34C2" w14:textId="361CAB23" w:rsidR="006148BB" w:rsidRDefault="006148BB" w:rsidP="006148BB">
            <w:pPr>
              <w:pStyle w:val="bodytext0"/>
              <w:rPr>
                <w:rFonts w:cs="Arial"/>
                <w:sz w:val="22"/>
                <w:szCs w:val="22"/>
              </w:rPr>
            </w:pPr>
            <w:r w:rsidRPr="00C54B1C">
              <w:rPr>
                <w:rFonts w:cs="Arial"/>
                <w:sz w:val="22"/>
                <w:szCs w:val="22"/>
              </w:rPr>
              <w:t>To act as a specialist resource to advice and support healthcare professionals and others involved in the delivery of care to patients, their families and carers.</w:t>
            </w:r>
          </w:p>
          <w:p w14:paraId="04DE3623" w14:textId="77777777" w:rsidR="006148BB" w:rsidRPr="00C54B1C" w:rsidRDefault="006148BB" w:rsidP="006148BB">
            <w:pPr>
              <w:pStyle w:val="bodytext0"/>
              <w:rPr>
                <w:rFonts w:cs="Arial"/>
                <w:sz w:val="22"/>
                <w:szCs w:val="22"/>
              </w:rPr>
            </w:pPr>
          </w:p>
          <w:p w14:paraId="3014E1A2" w14:textId="016DFDDF" w:rsidR="006148BB" w:rsidRPr="00F607B2" w:rsidRDefault="006148BB" w:rsidP="006148BB">
            <w:pPr>
              <w:jc w:val="both"/>
              <w:rPr>
                <w:rFonts w:ascii="Arial" w:hAnsi="Arial" w:cs="Arial"/>
              </w:rPr>
            </w:pPr>
            <w:r w:rsidRPr="00C54B1C">
              <w:rPr>
                <w:rFonts w:ascii="Arial" w:hAnsi="Arial" w:cs="Arial"/>
              </w:rPr>
              <w:t>To support and facilitate the development of an education strategy which ensures that all those involved in the management of patients with a relevant diagnosis are able to deliver the highest standards of care.</w:t>
            </w:r>
          </w:p>
        </w:tc>
      </w:tr>
      <w:tr w:rsidR="006148BB" w:rsidRPr="00F607B2" w14:paraId="569C0FB0" w14:textId="77777777" w:rsidTr="00884334">
        <w:tc>
          <w:tcPr>
            <w:tcW w:w="10206" w:type="dxa"/>
            <w:shd w:val="clear" w:color="auto" w:fill="002060"/>
          </w:tcPr>
          <w:p w14:paraId="02E2EC9E" w14:textId="77777777" w:rsidR="006148BB" w:rsidRPr="00F607B2" w:rsidRDefault="006148BB" w:rsidP="006148BB">
            <w:pPr>
              <w:jc w:val="both"/>
              <w:rPr>
                <w:rFonts w:ascii="Arial" w:hAnsi="Arial" w:cs="Arial"/>
              </w:rPr>
            </w:pPr>
            <w:r w:rsidRPr="00F607B2">
              <w:rPr>
                <w:rFonts w:ascii="Arial" w:hAnsi="Arial" w:cs="Arial"/>
                <w:b/>
              </w:rPr>
              <w:lastRenderedPageBreak/>
              <w:t xml:space="preserve">INFORMATION RESOURCES </w:t>
            </w:r>
          </w:p>
        </w:tc>
      </w:tr>
      <w:tr w:rsidR="006148BB" w:rsidRPr="00F607B2" w14:paraId="326FE2FF" w14:textId="77777777" w:rsidTr="00884334">
        <w:tc>
          <w:tcPr>
            <w:tcW w:w="10206" w:type="dxa"/>
            <w:tcBorders>
              <w:bottom w:val="single" w:sz="4" w:space="0" w:color="auto"/>
            </w:tcBorders>
          </w:tcPr>
          <w:p w14:paraId="33CC07D6" w14:textId="77777777" w:rsidR="006148BB" w:rsidRDefault="006148BB" w:rsidP="006148BB">
            <w:pPr>
              <w:pStyle w:val="bodytext0"/>
              <w:rPr>
                <w:sz w:val="22"/>
                <w:szCs w:val="22"/>
              </w:rPr>
            </w:pPr>
            <w:r w:rsidRPr="00A70754">
              <w:rPr>
                <w:sz w:val="22"/>
                <w:szCs w:val="22"/>
              </w:rPr>
              <w:t>To document all patient contacts in patient record, as per Trust Documentation Policy</w:t>
            </w:r>
            <w:r>
              <w:rPr>
                <w:sz w:val="22"/>
                <w:szCs w:val="22"/>
              </w:rPr>
              <w:t>.</w:t>
            </w:r>
          </w:p>
          <w:p w14:paraId="35557994" w14:textId="77777777" w:rsidR="006148BB" w:rsidRPr="00A70754" w:rsidRDefault="006148BB" w:rsidP="006148BB">
            <w:pPr>
              <w:pStyle w:val="bodytext0"/>
              <w:rPr>
                <w:sz w:val="22"/>
                <w:szCs w:val="22"/>
              </w:rPr>
            </w:pPr>
          </w:p>
          <w:p w14:paraId="2B25FEA1" w14:textId="77777777" w:rsidR="006148BB" w:rsidRDefault="006148BB" w:rsidP="006148BB">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14:paraId="6BA6347C" w14:textId="77777777" w:rsidR="006148BB" w:rsidRDefault="006148BB" w:rsidP="006148BB">
            <w:pPr>
              <w:pStyle w:val="bodytext0"/>
              <w:rPr>
                <w:sz w:val="22"/>
                <w:szCs w:val="22"/>
              </w:rPr>
            </w:pPr>
          </w:p>
          <w:p w14:paraId="62387C9F" w14:textId="77777777" w:rsidR="006148BB" w:rsidRPr="001473CC" w:rsidRDefault="006148BB" w:rsidP="006148BB">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CBE839D" w:rsidR="006148BB" w:rsidRPr="00F607B2" w:rsidRDefault="006148BB" w:rsidP="006148BB">
            <w:pPr>
              <w:jc w:val="both"/>
              <w:rPr>
                <w:rFonts w:ascii="Arial" w:hAnsi="Arial" w:cs="Arial"/>
              </w:rPr>
            </w:pPr>
            <w:r w:rsidRPr="00F607B2">
              <w:rPr>
                <w:rFonts w:ascii="Arial" w:hAnsi="Arial" w:cs="Arial"/>
                <w:color w:val="FF0000"/>
              </w:rPr>
              <w:t xml:space="preserve"> </w:t>
            </w:r>
          </w:p>
        </w:tc>
      </w:tr>
      <w:tr w:rsidR="006148BB" w:rsidRPr="00F607B2" w14:paraId="6142ED10" w14:textId="77777777" w:rsidTr="00884334">
        <w:tc>
          <w:tcPr>
            <w:tcW w:w="10206" w:type="dxa"/>
            <w:shd w:val="clear" w:color="auto" w:fill="002060"/>
          </w:tcPr>
          <w:p w14:paraId="09642097" w14:textId="77777777" w:rsidR="006148BB" w:rsidRPr="00F607B2" w:rsidRDefault="006148BB" w:rsidP="006148BB">
            <w:pPr>
              <w:jc w:val="both"/>
              <w:rPr>
                <w:rFonts w:ascii="Arial" w:hAnsi="Arial" w:cs="Arial"/>
              </w:rPr>
            </w:pPr>
            <w:r w:rsidRPr="00F607B2">
              <w:rPr>
                <w:rFonts w:ascii="Arial" w:hAnsi="Arial" w:cs="Arial"/>
                <w:b/>
              </w:rPr>
              <w:t xml:space="preserve">RESEARCH AND DEVELOPMENT </w:t>
            </w:r>
          </w:p>
        </w:tc>
      </w:tr>
      <w:tr w:rsidR="006148BB" w:rsidRPr="00F607B2" w14:paraId="4D860538" w14:textId="77777777" w:rsidTr="00884334">
        <w:tc>
          <w:tcPr>
            <w:tcW w:w="10206" w:type="dxa"/>
            <w:tcBorders>
              <w:bottom w:val="single" w:sz="4" w:space="0" w:color="auto"/>
            </w:tcBorders>
          </w:tcPr>
          <w:p w14:paraId="7A0FD085" w14:textId="4BBA0162" w:rsidR="006148BB" w:rsidRPr="007D5667" w:rsidRDefault="006148BB" w:rsidP="006148BB">
            <w:pPr>
              <w:pStyle w:val="bodytext0"/>
              <w:rPr>
                <w:rFonts w:cs="Arial"/>
                <w:sz w:val="22"/>
                <w:szCs w:val="22"/>
              </w:rPr>
            </w:pPr>
            <w:r w:rsidRPr="001473CC">
              <w:rPr>
                <w:sz w:val="22"/>
                <w:szCs w:val="22"/>
              </w:rPr>
              <w:t xml:space="preserve">To maintain own and others’ awareness of relevant research evidence related to the speciality and </w:t>
            </w:r>
            <w:r w:rsidRPr="007D5667">
              <w:rPr>
                <w:rFonts w:cs="Arial"/>
                <w:sz w:val="22"/>
                <w:szCs w:val="22"/>
              </w:rPr>
              <w:t>work with others in applying this to practice.</w:t>
            </w:r>
          </w:p>
          <w:p w14:paraId="4BBF6EB5" w14:textId="77777777" w:rsidR="006148BB" w:rsidRPr="007D5667" w:rsidRDefault="006148BB" w:rsidP="006148BB">
            <w:pPr>
              <w:pStyle w:val="bodytext0"/>
              <w:rPr>
                <w:rFonts w:cs="Arial"/>
                <w:sz w:val="22"/>
                <w:szCs w:val="22"/>
              </w:rPr>
            </w:pPr>
          </w:p>
          <w:p w14:paraId="0A070148" w14:textId="77777777" w:rsidR="006148BB" w:rsidRPr="007D5667" w:rsidRDefault="006148BB" w:rsidP="006148BB">
            <w:pPr>
              <w:pStyle w:val="bodytext0"/>
              <w:rPr>
                <w:rFonts w:cs="Arial"/>
                <w:sz w:val="22"/>
                <w:szCs w:val="22"/>
              </w:rPr>
            </w:pPr>
            <w:r w:rsidRPr="007D5667">
              <w:rPr>
                <w:rFonts w:cs="Arial"/>
                <w:sz w:val="22"/>
                <w:szCs w:val="22"/>
              </w:rPr>
              <w:t>To identify areas of potential research relating to the speciality and to participate in relevant research activities.</w:t>
            </w:r>
          </w:p>
          <w:p w14:paraId="49C8CD5F" w14:textId="77777777" w:rsidR="006148BB" w:rsidRPr="007D5667" w:rsidRDefault="006148BB" w:rsidP="006148BB">
            <w:pPr>
              <w:pStyle w:val="bodytext0"/>
              <w:rPr>
                <w:rFonts w:cs="Arial"/>
                <w:sz w:val="22"/>
                <w:szCs w:val="22"/>
              </w:rPr>
            </w:pPr>
          </w:p>
          <w:p w14:paraId="377B816A" w14:textId="77777777" w:rsidR="006148BB" w:rsidRPr="007D5667" w:rsidRDefault="006148BB" w:rsidP="006148BB">
            <w:pPr>
              <w:pStyle w:val="bodytext0"/>
              <w:rPr>
                <w:rFonts w:cs="Arial"/>
                <w:sz w:val="22"/>
                <w:szCs w:val="22"/>
              </w:rPr>
            </w:pPr>
            <w:r w:rsidRPr="007D5667">
              <w:rPr>
                <w:rFonts w:cs="Arial"/>
                <w:sz w:val="22"/>
                <w:szCs w:val="22"/>
              </w:rPr>
              <w:t>To participate and lead in local and national research and audit projects and service evaluation as requested in order to improve standards of patient care on a regular basis and provide feedback to relevant groups</w:t>
            </w:r>
          </w:p>
          <w:p w14:paraId="1820996D" w14:textId="77777777" w:rsidR="006148BB" w:rsidRPr="007D5667" w:rsidRDefault="006148BB" w:rsidP="006148BB">
            <w:pPr>
              <w:pStyle w:val="bodytext0"/>
              <w:rPr>
                <w:rFonts w:cs="Arial"/>
                <w:sz w:val="22"/>
                <w:szCs w:val="22"/>
              </w:rPr>
            </w:pPr>
          </w:p>
          <w:p w14:paraId="5A45128A" w14:textId="77777777" w:rsidR="006148BB" w:rsidRPr="007D5667" w:rsidRDefault="006148BB" w:rsidP="006148BB">
            <w:pPr>
              <w:jc w:val="both"/>
              <w:rPr>
                <w:rFonts w:ascii="Arial" w:hAnsi="Arial" w:cs="Arial"/>
              </w:rPr>
            </w:pPr>
            <w:r w:rsidRPr="007D5667">
              <w:rPr>
                <w:rFonts w:ascii="Arial" w:hAnsi="Arial" w:cs="Arial"/>
              </w:rPr>
              <w:t>To ensure the Trust provides accurate clinical data to national data collection programmes relevant to the service.</w:t>
            </w:r>
          </w:p>
          <w:p w14:paraId="5F8D5F18" w14:textId="6D5112A4" w:rsidR="006148BB" w:rsidRPr="00F607B2" w:rsidRDefault="006148BB" w:rsidP="006148BB">
            <w:pPr>
              <w:jc w:val="both"/>
              <w:rPr>
                <w:rFonts w:ascii="Arial" w:hAnsi="Arial" w:cs="Arial"/>
                <w:color w:val="FF0000"/>
              </w:rPr>
            </w:pPr>
          </w:p>
        </w:tc>
      </w:tr>
      <w:tr w:rsidR="006148BB" w:rsidRPr="00F607B2" w14:paraId="16A53FE9" w14:textId="77777777" w:rsidTr="003F7B5F">
        <w:tc>
          <w:tcPr>
            <w:tcW w:w="10206" w:type="dxa"/>
            <w:tcBorders>
              <w:bottom w:val="single" w:sz="4" w:space="0" w:color="auto"/>
            </w:tcBorders>
            <w:shd w:val="clear" w:color="auto" w:fill="002060"/>
          </w:tcPr>
          <w:p w14:paraId="5838D08B" w14:textId="2C310554" w:rsidR="006148BB" w:rsidRPr="001473CC" w:rsidRDefault="006148BB" w:rsidP="006148BB">
            <w:pPr>
              <w:pStyle w:val="bodytext0"/>
              <w:rPr>
                <w:sz w:val="22"/>
                <w:szCs w:val="22"/>
              </w:rPr>
            </w:pPr>
            <w:r w:rsidRPr="006148BB">
              <w:rPr>
                <w:rFonts w:cs="Arial"/>
                <w:b/>
                <w:bCs/>
                <w:color w:val="FFFFFF" w:themeColor="background1"/>
              </w:rPr>
              <w:t>PHYSICAL</w:t>
            </w:r>
            <w:r w:rsidRPr="00263927">
              <w:rPr>
                <w:rFonts w:cs="Arial"/>
                <w:b/>
                <w:bCs/>
                <w:color w:val="FFFFFF" w:themeColor="background1"/>
              </w:rPr>
              <w:t xml:space="preserve"> SKILLS</w:t>
            </w:r>
          </w:p>
        </w:tc>
      </w:tr>
      <w:tr w:rsidR="006148BB" w:rsidRPr="00F607B2" w14:paraId="0E3F378B" w14:textId="77777777" w:rsidTr="00884334">
        <w:tc>
          <w:tcPr>
            <w:tcW w:w="10206" w:type="dxa"/>
            <w:tcBorders>
              <w:bottom w:val="single" w:sz="4" w:space="0" w:color="auto"/>
            </w:tcBorders>
          </w:tcPr>
          <w:p w14:paraId="27FDC1E4" w14:textId="77777777" w:rsidR="006148BB" w:rsidRPr="007D5667" w:rsidRDefault="006148BB" w:rsidP="006148BB">
            <w:pPr>
              <w:rPr>
                <w:rFonts w:ascii="Arial" w:hAnsi="Arial" w:cs="Arial"/>
              </w:rPr>
            </w:pPr>
            <w:r w:rsidRPr="007D5667">
              <w:rPr>
                <w:rFonts w:ascii="Arial" w:hAnsi="Arial" w:cs="Arial"/>
              </w:rPr>
              <w:t xml:space="preserve">High degree of competence and dexterity in practical Nursing skills, </w:t>
            </w:r>
            <w:r>
              <w:rPr>
                <w:rFonts w:ascii="Arial" w:hAnsi="Arial" w:cs="Arial"/>
              </w:rPr>
              <w:t xml:space="preserve">completing </w:t>
            </w:r>
            <w:r w:rsidRPr="007D5667">
              <w:rPr>
                <w:rFonts w:ascii="Arial" w:hAnsi="Arial" w:cs="Arial"/>
              </w:rPr>
              <w:t xml:space="preserve">nursing assessments </w:t>
            </w:r>
            <w:r>
              <w:rPr>
                <w:rFonts w:ascii="Arial" w:hAnsi="Arial" w:cs="Arial"/>
              </w:rPr>
              <w:t xml:space="preserve">in the community, </w:t>
            </w:r>
            <w:r w:rsidRPr="007D5667">
              <w:rPr>
                <w:rFonts w:ascii="Arial" w:hAnsi="Arial" w:cs="Arial"/>
              </w:rPr>
              <w:t>on the ward, in outpatients and in the emergency department as appropriate.</w:t>
            </w:r>
            <w:r>
              <w:rPr>
                <w:rFonts w:ascii="Arial" w:hAnsi="Arial" w:cs="Arial"/>
              </w:rPr>
              <w:t xml:space="preserve">  Potential for need to administer IV and oral medications and taking blood.</w:t>
            </w:r>
          </w:p>
          <w:p w14:paraId="5888AC1A" w14:textId="77777777" w:rsidR="006148BB" w:rsidRPr="001473CC" w:rsidRDefault="006148BB" w:rsidP="006148BB">
            <w:pPr>
              <w:pStyle w:val="bodytext0"/>
              <w:rPr>
                <w:sz w:val="22"/>
                <w:szCs w:val="22"/>
              </w:rPr>
            </w:pPr>
          </w:p>
        </w:tc>
      </w:tr>
      <w:tr w:rsidR="006148BB" w:rsidRPr="00F607B2" w14:paraId="0300A012" w14:textId="77777777" w:rsidTr="00884334">
        <w:tc>
          <w:tcPr>
            <w:tcW w:w="10206" w:type="dxa"/>
            <w:tcBorders>
              <w:bottom w:val="single" w:sz="4" w:space="0" w:color="auto"/>
            </w:tcBorders>
            <w:shd w:val="clear" w:color="auto" w:fill="002060"/>
          </w:tcPr>
          <w:p w14:paraId="18A8137F" w14:textId="77777777" w:rsidR="006148BB" w:rsidRPr="003E26C9" w:rsidRDefault="006148BB" w:rsidP="006148BB">
            <w:pPr>
              <w:jc w:val="both"/>
              <w:rPr>
                <w:rFonts w:ascii="Arial" w:hAnsi="Arial" w:cs="Arial"/>
                <w:b/>
                <w:bCs/>
                <w:color w:val="FF0000"/>
              </w:rPr>
            </w:pPr>
            <w:r w:rsidRPr="003E26C9">
              <w:rPr>
                <w:rFonts w:ascii="Arial" w:hAnsi="Arial" w:cs="Arial"/>
                <w:b/>
                <w:bCs/>
                <w:color w:val="FFFFFF" w:themeColor="background1"/>
              </w:rPr>
              <w:t>PHYSICAL EFFORT</w:t>
            </w:r>
          </w:p>
        </w:tc>
      </w:tr>
      <w:tr w:rsidR="006148BB" w:rsidRPr="00F607B2" w14:paraId="682B12DC" w14:textId="77777777" w:rsidTr="00884334">
        <w:tc>
          <w:tcPr>
            <w:tcW w:w="10206" w:type="dxa"/>
            <w:tcBorders>
              <w:bottom w:val="single" w:sz="4" w:space="0" w:color="auto"/>
            </w:tcBorders>
          </w:tcPr>
          <w:p w14:paraId="61E36E6B" w14:textId="77777777" w:rsidR="006148BB" w:rsidRPr="007D5667" w:rsidRDefault="006148BB" w:rsidP="006148BB">
            <w:pPr>
              <w:rPr>
                <w:rFonts w:ascii="Arial" w:hAnsi="Arial" w:cs="Arial"/>
              </w:rPr>
            </w:pPr>
          </w:p>
          <w:p w14:paraId="523BBECD" w14:textId="5913A666" w:rsidR="006148BB" w:rsidRPr="007D5667" w:rsidRDefault="006148BB" w:rsidP="006148BB">
            <w:pPr>
              <w:rPr>
                <w:rFonts w:ascii="Arial" w:hAnsi="Arial" w:cs="Arial"/>
              </w:rPr>
            </w:pPr>
            <w:r w:rsidRPr="007D5667">
              <w:rPr>
                <w:rFonts w:ascii="Arial" w:hAnsi="Arial" w:cs="Arial"/>
              </w:rPr>
              <w:t>The role will have a combination of sitting, standing and walking with occasional moderate effort for several short periods involving sitting at a VDU for long periods of time.</w:t>
            </w:r>
          </w:p>
          <w:p w14:paraId="4A09771B" w14:textId="156802AF" w:rsidR="006148BB" w:rsidRPr="00F607B2" w:rsidRDefault="006148BB" w:rsidP="006148BB">
            <w:pPr>
              <w:rPr>
                <w:rFonts w:ascii="Arial" w:hAnsi="Arial" w:cs="Arial"/>
                <w:color w:val="FF0000"/>
              </w:rPr>
            </w:pPr>
          </w:p>
        </w:tc>
      </w:tr>
      <w:tr w:rsidR="006148BB" w:rsidRPr="00F607B2" w14:paraId="517C19A0" w14:textId="77777777" w:rsidTr="00884334">
        <w:tc>
          <w:tcPr>
            <w:tcW w:w="10206" w:type="dxa"/>
            <w:tcBorders>
              <w:bottom w:val="single" w:sz="4" w:space="0" w:color="auto"/>
            </w:tcBorders>
            <w:shd w:val="clear" w:color="auto" w:fill="002060"/>
          </w:tcPr>
          <w:p w14:paraId="577F80C6" w14:textId="77777777" w:rsidR="006148BB" w:rsidRPr="00263927" w:rsidRDefault="006148BB" w:rsidP="006148BB">
            <w:pPr>
              <w:jc w:val="both"/>
              <w:rPr>
                <w:rFonts w:ascii="Arial" w:hAnsi="Arial" w:cs="Arial"/>
                <w:b/>
                <w:bCs/>
                <w:color w:val="FF0000"/>
              </w:rPr>
            </w:pPr>
            <w:r w:rsidRPr="00263927">
              <w:rPr>
                <w:rFonts w:ascii="Arial" w:hAnsi="Arial" w:cs="Arial"/>
                <w:b/>
                <w:bCs/>
                <w:color w:val="FFFFFF" w:themeColor="background1"/>
              </w:rPr>
              <w:t>MENTAL EFFORT</w:t>
            </w:r>
          </w:p>
        </w:tc>
      </w:tr>
      <w:tr w:rsidR="006148BB" w:rsidRPr="00F607B2" w14:paraId="71A1520E" w14:textId="77777777" w:rsidTr="00884334">
        <w:tc>
          <w:tcPr>
            <w:tcW w:w="10206" w:type="dxa"/>
            <w:tcBorders>
              <w:bottom w:val="single" w:sz="4" w:space="0" w:color="auto"/>
            </w:tcBorders>
          </w:tcPr>
          <w:p w14:paraId="6C3FBE77" w14:textId="78FC1055" w:rsidR="006148BB" w:rsidRPr="007D5667" w:rsidRDefault="006148BB" w:rsidP="006148BB">
            <w:pPr>
              <w:pStyle w:val="bodytext0"/>
              <w:rPr>
                <w:rFonts w:cs="Arial"/>
                <w:sz w:val="22"/>
                <w:szCs w:val="22"/>
              </w:rPr>
            </w:pPr>
            <w:r w:rsidRPr="007D5667">
              <w:rPr>
                <w:rFonts w:cs="Arial"/>
                <w:sz w:val="22"/>
                <w:szCs w:val="22"/>
              </w:rPr>
              <w:t>Ability to carry a caseload of clients and formulate effective treatment programmes to cure or alleviate symptoms</w:t>
            </w:r>
          </w:p>
          <w:p w14:paraId="3DDA40FD" w14:textId="77777777" w:rsidR="006148BB" w:rsidRPr="007D5667" w:rsidRDefault="006148BB" w:rsidP="006148BB">
            <w:pPr>
              <w:pStyle w:val="bodytext0"/>
              <w:rPr>
                <w:rFonts w:cs="Arial"/>
                <w:sz w:val="22"/>
                <w:szCs w:val="22"/>
              </w:rPr>
            </w:pPr>
          </w:p>
          <w:p w14:paraId="647AC39B" w14:textId="276737F4" w:rsidR="006148BB" w:rsidRPr="007D5667" w:rsidRDefault="006148BB" w:rsidP="006148BB">
            <w:pPr>
              <w:pStyle w:val="bodytext0"/>
              <w:rPr>
                <w:rFonts w:cs="Arial"/>
                <w:sz w:val="22"/>
                <w:szCs w:val="22"/>
              </w:rPr>
            </w:pPr>
            <w:r w:rsidRPr="007D5667">
              <w:rPr>
                <w:rFonts w:cs="Arial"/>
                <w:sz w:val="22"/>
                <w:szCs w:val="22"/>
              </w:rPr>
              <w:t xml:space="preserve">Actively participate in strategic service planning &amp; development </w:t>
            </w:r>
          </w:p>
          <w:p w14:paraId="084A59E4" w14:textId="77777777" w:rsidR="006148BB" w:rsidRPr="007D5667" w:rsidRDefault="006148BB" w:rsidP="006148BB">
            <w:pPr>
              <w:rPr>
                <w:rFonts w:ascii="Arial" w:hAnsi="Arial" w:cs="Arial"/>
              </w:rPr>
            </w:pPr>
          </w:p>
          <w:p w14:paraId="5761B03B" w14:textId="77777777" w:rsidR="006148BB" w:rsidRDefault="006148BB" w:rsidP="006148BB">
            <w:pPr>
              <w:rPr>
                <w:rFonts w:ascii="Arial" w:hAnsi="Arial" w:cs="Arial"/>
              </w:rPr>
            </w:pPr>
            <w:r w:rsidRPr="007D5667">
              <w:rPr>
                <w:rFonts w:ascii="Arial" w:hAnsi="Arial" w:cs="Arial"/>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14:paraId="35E76055" w14:textId="77777777" w:rsidR="006148BB" w:rsidRDefault="006148BB" w:rsidP="006148BB">
            <w:pPr>
              <w:rPr>
                <w:rFonts w:ascii="Arial" w:hAnsi="Arial" w:cs="Arial"/>
              </w:rPr>
            </w:pPr>
          </w:p>
          <w:p w14:paraId="2DFA062E" w14:textId="59B2A817" w:rsidR="006148BB" w:rsidRPr="007D5667" w:rsidRDefault="006148BB" w:rsidP="006148BB">
            <w:pPr>
              <w:rPr>
                <w:rFonts w:ascii="Arial" w:hAnsi="Arial" w:cs="Arial"/>
              </w:rPr>
            </w:pPr>
            <w:r w:rsidRPr="007D5667">
              <w:rPr>
                <w:rFonts w:ascii="Arial" w:hAnsi="Arial" w:cs="Arial"/>
              </w:rPr>
              <w:t xml:space="preserve">The </w:t>
            </w:r>
            <w:r w:rsidRPr="007D5667">
              <w:rPr>
                <w:rFonts w:ascii="Arial" w:hAnsi="Arial" w:cs="Arial"/>
                <w:bCs/>
              </w:rPr>
              <w:t>work pattern is unpredictable</w:t>
            </w:r>
            <w:r w:rsidRPr="007D5667">
              <w:rPr>
                <w:rFonts w:ascii="Arial" w:hAnsi="Arial" w:cs="Arial"/>
              </w:rPr>
              <w:t xml:space="preserve"> and subject to frequent interruption</w:t>
            </w:r>
          </w:p>
          <w:p w14:paraId="4973917D" w14:textId="55A820AA" w:rsidR="006148BB" w:rsidRPr="00F607B2" w:rsidRDefault="006148BB" w:rsidP="006148BB">
            <w:pPr>
              <w:rPr>
                <w:rFonts w:ascii="Arial" w:hAnsi="Arial" w:cs="Arial"/>
                <w:color w:val="FF0000"/>
              </w:rPr>
            </w:pPr>
            <w:r w:rsidRPr="007528E6">
              <w:rPr>
                <w:rFonts w:ascii="Arial" w:hAnsi="Arial" w:cs="Arial"/>
                <w:color w:val="FF0000"/>
              </w:rPr>
              <w:t>.</w:t>
            </w:r>
          </w:p>
        </w:tc>
      </w:tr>
      <w:tr w:rsidR="006148BB" w:rsidRPr="008142D3" w14:paraId="2D241821" w14:textId="77777777" w:rsidTr="00884334">
        <w:tc>
          <w:tcPr>
            <w:tcW w:w="10206" w:type="dxa"/>
            <w:tcBorders>
              <w:bottom w:val="single" w:sz="4" w:space="0" w:color="auto"/>
            </w:tcBorders>
            <w:shd w:val="clear" w:color="auto" w:fill="002060"/>
          </w:tcPr>
          <w:p w14:paraId="54D5E7A2" w14:textId="77777777" w:rsidR="006148BB" w:rsidRPr="00263927" w:rsidRDefault="006148BB" w:rsidP="006148BB">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6148BB" w:rsidRPr="00F607B2" w14:paraId="7362BFB7" w14:textId="77777777" w:rsidTr="00884334">
        <w:tc>
          <w:tcPr>
            <w:tcW w:w="10206" w:type="dxa"/>
            <w:tcBorders>
              <w:bottom w:val="single" w:sz="4" w:space="0" w:color="auto"/>
            </w:tcBorders>
          </w:tcPr>
          <w:p w14:paraId="25F637D7" w14:textId="77777777" w:rsidR="006148BB" w:rsidRPr="001473CC" w:rsidRDefault="006148BB" w:rsidP="006148BB">
            <w:pPr>
              <w:pStyle w:val="ListParagraph"/>
              <w:numPr>
                <w:ilvl w:val="0"/>
                <w:numId w:val="8"/>
              </w:numPr>
              <w:spacing w:before="0"/>
              <w:rPr>
                <w:rFonts w:cs="Arial"/>
              </w:rPr>
            </w:pPr>
            <w:r w:rsidRPr="001473CC">
              <w:rPr>
                <w:rFonts w:cs="Arial"/>
                <w:szCs w:val="22"/>
              </w:rPr>
              <w:t>Work with patients/service users and carers who have a poor/life limiting prognosis, including the communication of distressing news on a day to day basis</w:t>
            </w:r>
          </w:p>
          <w:p w14:paraId="71C8F6B0" w14:textId="77777777" w:rsidR="006148BB" w:rsidRPr="001473CC" w:rsidRDefault="006148BB" w:rsidP="006148BB">
            <w:pPr>
              <w:pStyle w:val="ListParagraph"/>
              <w:numPr>
                <w:ilvl w:val="0"/>
                <w:numId w:val="8"/>
              </w:numPr>
              <w:spacing w:before="0"/>
              <w:rPr>
                <w:rFonts w:cs="Arial"/>
                <w:bCs/>
              </w:rPr>
            </w:pPr>
            <w:r w:rsidRPr="001473CC">
              <w:rPr>
                <w:rFonts w:cs="Arial"/>
                <w:bCs/>
              </w:rPr>
              <w:t>Work with patients in the aftermath of bad news.</w:t>
            </w:r>
          </w:p>
          <w:p w14:paraId="45ACB7FF" w14:textId="77777777" w:rsidR="006148BB" w:rsidRPr="001473CC" w:rsidRDefault="006148BB" w:rsidP="006148BB">
            <w:pPr>
              <w:pStyle w:val="ListParagraph"/>
              <w:numPr>
                <w:ilvl w:val="0"/>
                <w:numId w:val="8"/>
              </w:numPr>
              <w:spacing w:before="0"/>
              <w:jc w:val="left"/>
              <w:rPr>
                <w:rFonts w:cs="Arial"/>
                <w:bCs/>
              </w:rPr>
            </w:pPr>
            <w:r w:rsidRPr="001473CC">
              <w:rPr>
                <w:rFonts w:cs="Arial"/>
                <w:bCs/>
              </w:rPr>
              <w:t>Work with patients with mental health problems or occasional challenging behaviour.</w:t>
            </w:r>
          </w:p>
          <w:p w14:paraId="0E1B876F" w14:textId="77777777" w:rsidR="006148BB" w:rsidRPr="001473CC" w:rsidRDefault="006148BB" w:rsidP="006148BB">
            <w:pPr>
              <w:pStyle w:val="ListParagraph"/>
              <w:numPr>
                <w:ilvl w:val="0"/>
                <w:numId w:val="8"/>
              </w:numPr>
              <w:spacing w:before="0"/>
              <w:jc w:val="left"/>
              <w:rPr>
                <w:rFonts w:cs="Arial"/>
                <w:bCs/>
              </w:rPr>
            </w:pPr>
            <w:r w:rsidRPr="001473CC">
              <w:rPr>
                <w:rFonts w:cs="Arial"/>
                <w:bCs/>
              </w:rPr>
              <w:t>Talk to relatives following a death.</w:t>
            </w:r>
          </w:p>
          <w:p w14:paraId="51275FFA" w14:textId="77777777" w:rsidR="006148BB" w:rsidRPr="001473CC" w:rsidRDefault="006148BB" w:rsidP="006148BB">
            <w:pPr>
              <w:pStyle w:val="ListParagraph"/>
              <w:numPr>
                <w:ilvl w:val="0"/>
                <w:numId w:val="8"/>
              </w:numPr>
              <w:spacing w:before="0"/>
              <w:jc w:val="left"/>
              <w:rPr>
                <w:rFonts w:cs="Arial"/>
                <w:bCs/>
              </w:rPr>
            </w:pPr>
            <w:r w:rsidRPr="001473CC">
              <w:rPr>
                <w:rFonts w:cs="Arial"/>
                <w:bCs/>
              </w:rPr>
              <w:t>The post holder will respond to concerns and questions from a wide range of people who may be anxious and distressed relating to their condition and treatment.</w:t>
            </w:r>
          </w:p>
          <w:p w14:paraId="6E99CB91" w14:textId="77777777" w:rsidR="006148BB" w:rsidRPr="001473CC" w:rsidRDefault="006148BB" w:rsidP="006148BB">
            <w:pPr>
              <w:pStyle w:val="bodytext0"/>
              <w:numPr>
                <w:ilvl w:val="0"/>
                <w:numId w:val="8"/>
              </w:numPr>
              <w:jc w:val="both"/>
              <w:rPr>
                <w:rFonts w:cs="Arial"/>
                <w:sz w:val="22"/>
                <w:szCs w:val="22"/>
              </w:rPr>
            </w:pPr>
            <w:r w:rsidRPr="001473CC">
              <w:rPr>
                <w:rFonts w:cs="Arial"/>
                <w:sz w:val="22"/>
                <w:szCs w:val="22"/>
              </w:rPr>
              <w:t>Ability to adapt to an unpredictable workload.</w:t>
            </w:r>
          </w:p>
          <w:p w14:paraId="1D235A09" w14:textId="77777777" w:rsidR="006148BB" w:rsidRPr="001473CC" w:rsidRDefault="006148BB" w:rsidP="006148BB">
            <w:pPr>
              <w:pStyle w:val="bodytext0"/>
              <w:numPr>
                <w:ilvl w:val="0"/>
                <w:numId w:val="8"/>
              </w:numPr>
              <w:jc w:val="both"/>
              <w:rPr>
                <w:rFonts w:cs="Arial"/>
                <w:sz w:val="22"/>
                <w:szCs w:val="22"/>
              </w:rPr>
            </w:pPr>
            <w:r w:rsidRPr="001473CC">
              <w:rPr>
                <w:rFonts w:cs="Arial"/>
                <w:sz w:val="22"/>
                <w:szCs w:val="22"/>
              </w:rPr>
              <w:t>High level of mental effort when managing rosters and staffing concerns</w:t>
            </w:r>
          </w:p>
          <w:p w14:paraId="7041D585" w14:textId="77777777" w:rsidR="006148BB" w:rsidRPr="001473CC" w:rsidRDefault="006148BB" w:rsidP="006148BB">
            <w:pPr>
              <w:pStyle w:val="bodytext0"/>
              <w:numPr>
                <w:ilvl w:val="0"/>
                <w:numId w:val="8"/>
              </w:numPr>
              <w:jc w:val="both"/>
              <w:rPr>
                <w:rFonts w:cs="Arial"/>
                <w:sz w:val="22"/>
                <w:szCs w:val="22"/>
              </w:rPr>
            </w:pPr>
            <w:r w:rsidRPr="001473CC">
              <w:rPr>
                <w:rFonts w:cs="Arial"/>
                <w:sz w:val="22"/>
                <w:szCs w:val="22"/>
              </w:rPr>
              <w:t>Provide leadership and support to nursing team and deal with poor performance</w:t>
            </w:r>
          </w:p>
          <w:p w14:paraId="28A94FBF" w14:textId="77777777" w:rsidR="006148BB" w:rsidRPr="001473CC" w:rsidRDefault="006148BB" w:rsidP="006148BB">
            <w:pPr>
              <w:pStyle w:val="bodytext0"/>
              <w:numPr>
                <w:ilvl w:val="0"/>
                <w:numId w:val="8"/>
              </w:numPr>
              <w:jc w:val="both"/>
              <w:rPr>
                <w:rFonts w:cs="Arial"/>
                <w:sz w:val="22"/>
                <w:szCs w:val="22"/>
              </w:rPr>
            </w:pPr>
            <w:r w:rsidRPr="001473CC">
              <w:rPr>
                <w:rFonts w:cs="Arial"/>
                <w:sz w:val="22"/>
                <w:szCs w:val="22"/>
              </w:rPr>
              <w:t>Managing conflict in the workplace and assist in dealing with crises/problems/ difficult circumstances within department teams/individuals</w:t>
            </w:r>
          </w:p>
          <w:p w14:paraId="026512C1" w14:textId="77777777" w:rsidR="006148BB" w:rsidRPr="001473CC" w:rsidRDefault="006148BB" w:rsidP="006148BB">
            <w:pPr>
              <w:pStyle w:val="bodytext0"/>
              <w:numPr>
                <w:ilvl w:val="0"/>
                <w:numId w:val="8"/>
              </w:numPr>
              <w:jc w:val="both"/>
              <w:rPr>
                <w:rFonts w:cs="Arial"/>
                <w:sz w:val="22"/>
                <w:szCs w:val="22"/>
              </w:rPr>
            </w:pPr>
            <w:r w:rsidRPr="001473CC">
              <w:rPr>
                <w:rFonts w:cs="Arial"/>
                <w:sz w:val="22"/>
                <w:szCs w:val="22"/>
              </w:rPr>
              <w:t>Dealing with complaints and patient feedback</w:t>
            </w:r>
          </w:p>
          <w:p w14:paraId="137B11B3" w14:textId="690456E6" w:rsidR="006148BB" w:rsidRPr="00F607B2" w:rsidRDefault="006148BB" w:rsidP="006148BB">
            <w:pPr>
              <w:pStyle w:val="bodytext0"/>
              <w:numPr>
                <w:ilvl w:val="0"/>
                <w:numId w:val="8"/>
              </w:numPr>
              <w:jc w:val="both"/>
              <w:rPr>
                <w:rFonts w:cs="Arial"/>
                <w:color w:val="FF0000"/>
              </w:rPr>
            </w:pPr>
            <w:r w:rsidRPr="001473CC">
              <w:rPr>
                <w:rFonts w:cs="Arial"/>
                <w:sz w:val="22"/>
                <w:szCs w:val="22"/>
              </w:rPr>
              <w:t>Frequent exposure to distressing or emotional circumstances</w:t>
            </w:r>
          </w:p>
        </w:tc>
      </w:tr>
      <w:tr w:rsidR="006148BB" w:rsidRPr="00F607B2" w14:paraId="75EE2669" w14:textId="77777777" w:rsidTr="00884334">
        <w:tc>
          <w:tcPr>
            <w:tcW w:w="10206" w:type="dxa"/>
            <w:tcBorders>
              <w:bottom w:val="single" w:sz="4" w:space="0" w:color="auto"/>
            </w:tcBorders>
            <w:shd w:val="clear" w:color="auto" w:fill="002060"/>
          </w:tcPr>
          <w:p w14:paraId="2E61B875" w14:textId="77777777" w:rsidR="006148BB" w:rsidRPr="00263927" w:rsidRDefault="006148BB" w:rsidP="006148BB">
            <w:pPr>
              <w:jc w:val="both"/>
              <w:rPr>
                <w:rFonts w:ascii="Arial" w:hAnsi="Arial" w:cs="Arial"/>
                <w:b/>
                <w:bCs/>
                <w:color w:val="FF0000"/>
              </w:rPr>
            </w:pPr>
            <w:r w:rsidRPr="00263927">
              <w:rPr>
                <w:rFonts w:ascii="Arial" w:hAnsi="Arial" w:cs="Arial"/>
                <w:b/>
                <w:bCs/>
                <w:color w:val="FFFFFF" w:themeColor="background1"/>
              </w:rPr>
              <w:t>WORKING CONDITIONS</w:t>
            </w:r>
          </w:p>
        </w:tc>
      </w:tr>
      <w:tr w:rsidR="006148BB" w:rsidRPr="00F607B2" w14:paraId="79714D0C" w14:textId="77777777" w:rsidTr="00884334">
        <w:tc>
          <w:tcPr>
            <w:tcW w:w="10206" w:type="dxa"/>
            <w:tcBorders>
              <w:bottom w:val="single" w:sz="4" w:space="0" w:color="auto"/>
            </w:tcBorders>
          </w:tcPr>
          <w:p w14:paraId="6DF35096" w14:textId="69CB2185" w:rsidR="006148BB" w:rsidRPr="007D5667" w:rsidRDefault="006148BB" w:rsidP="006148BB">
            <w:pPr>
              <w:pStyle w:val="bodytext0"/>
              <w:rPr>
                <w:rFonts w:cs="Arial"/>
                <w:sz w:val="22"/>
                <w:szCs w:val="22"/>
              </w:rPr>
            </w:pPr>
            <w:r w:rsidRPr="007D5667">
              <w:rPr>
                <w:rFonts w:cs="Arial"/>
                <w:sz w:val="22"/>
                <w:szCs w:val="22"/>
              </w:rPr>
              <w:t>Occasional working with hazardous substances (cytotoxic drugs, bodily waste and fluids) when in clinical setting</w:t>
            </w:r>
          </w:p>
          <w:p w14:paraId="35070803" w14:textId="77777777" w:rsidR="006148BB" w:rsidRPr="007D5667" w:rsidRDefault="006148BB" w:rsidP="006148BB">
            <w:pPr>
              <w:pStyle w:val="bodytext0"/>
              <w:rPr>
                <w:rFonts w:cs="Arial"/>
                <w:sz w:val="22"/>
                <w:szCs w:val="22"/>
              </w:rPr>
            </w:pPr>
          </w:p>
          <w:p w14:paraId="2A678DEB" w14:textId="14630016" w:rsidR="006148BB" w:rsidRPr="007D5667" w:rsidRDefault="006148BB" w:rsidP="006148BB">
            <w:pPr>
              <w:pStyle w:val="bodytext0"/>
              <w:rPr>
                <w:rFonts w:cs="Arial"/>
                <w:sz w:val="22"/>
                <w:szCs w:val="22"/>
              </w:rPr>
            </w:pPr>
            <w:r w:rsidRPr="007D5667">
              <w:rPr>
                <w:rFonts w:cs="Arial"/>
                <w:sz w:val="22"/>
                <w:szCs w:val="22"/>
              </w:rPr>
              <w:t xml:space="preserve">Occasional aggressive behaviour when dealing with face to face complaints </w:t>
            </w:r>
          </w:p>
          <w:p w14:paraId="567CFF82" w14:textId="77777777" w:rsidR="006148BB" w:rsidRPr="007D5667" w:rsidRDefault="006148BB" w:rsidP="006148BB">
            <w:pPr>
              <w:jc w:val="both"/>
              <w:rPr>
                <w:rFonts w:ascii="Arial" w:hAnsi="Arial" w:cs="Arial"/>
              </w:rPr>
            </w:pPr>
          </w:p>
          <w:p w14:paraId="21A24D94" w14:textId="6A86F54A" w:rsidR="006148BB" w:rsidRPr="007D5667" w:rsidRDefault="006148BB" w:rsidP="006148BB">
            <w:pPr>
              <w:jc w:val="both"/>
              <w:rPr>
                <w:rFonts w:ascii="Arial" w:hAnsi="Arial" w:cs="Arial"/>
              </w:rPr>
            </w:pPr>
            <w:r w:rsidRPr="007D5667">
              <w:rPr>
                <w:rFonts w:ascii="Arial" w:hAnsi="Arial" w:cs="Arial"/>
              </w:rPr>
              <w:t>Regular use of VDU</w:t>
            </w:r>
          </w:p>
          <w:p w14:paraId="4C44760A" w14:textId="0D2D65AD" w:rsidR="006148BB" w:rsidRPr="007D5667" w:rsidRDefault="006148BB" w:rsidP="006148BB">
            <w:pPr>
              <w:jc w:val="both"/>
              <w:rPr>
                <w:rFonts w:ascii="Arial" w:hAnsi="Arial" w:cs="Arial"/>
                <w:color w:val="FF0000"/>
              </w:rPr>
            </w:pPr>
          </w:p>
        </w:tc>
      </w:tr>
      <w:tr w:rsidR="006148BB" w:rsidRPr="00F607B2" w14:paraId="152B908B" w14:textId="77777777" w:rsidTr="00884334">
        <w:tc>
          <w:tcPr>
            <w:tcW w:w="10206" w:type="dxa"/>
            <w:shd w:val="clear" w:color="auto" w:fill="002060"/>
          </w:tcPr>
          <w:p w14:paraId="0AA5C963" w14:textId="77777777" w:rsidR="006148BB" w:rsidRPr="007D5667" w:rsidRDefault="006148BB" w:rsidP="006148BB">
            <w:pPr>
              <w:jc w:val="both"/>
              <w:rPr>
                <w:rFonts w:ascii="Arial" w:hAnsi="Arial" w:cs="Arial"/>
              </w:rPr>
            </w:pPr>
            <w:r w:rsidRPr="007D5667">
              <w:rPr>
                <w:rFonts w:ascii="Arial" w:hAnsi="Arial" w:cs="Arial"/>
                <w:b/>
              </w:rPr>
              <w:t xml:space="preserve">OTHER RESPONSIBILITIES </w:t>
            </w:r>
          </w:p>
        </w:tc>
      </w:tr>
      <w:tr w:rsidR="006148BB" w:rsidRPr="007D5667" w14:paraId="76B461A2" w14:textId="77777777" w:rsidTr="00884334">
        <w:tc>
          <w:tcPr>
            <w:tcW w:w="10206" w:type="dxa"/>
            <w:tcBorders>
              <w:bottom w:val="single" w:sz="4" w:space="0" w:color="auto"/>
            </w:tcBorders>
          </w:tcPr>
          <w:p w14:paraId="5B9DC89A" w14:textId="77777777" w:rsidR="006148BB" w:rsidRPr="007D5667" w:rsidRDefault="006148BB" w:rsidP="006148BB">
            <w:pPr>
              <w:jc w:val="both"/>
              <w:rPr>
                <w:rFonts w:ascii="Arial" w:hAnsi="Arial" w:cs="Arial"/>
              </w:rPr>
            </w:pPr>
            <w:r w:rsidRPr="007D5667">
              <w:rPr>
                <w:rFonts w:ascii="Arial" w:hAnsi="Arial" w:cs="Arial"/>
              </w:rPr>
              <w:t>Take part in regular performance appraisal.</w:t>
            </w:r>
          </w:p>
          <w:p w14:paraId="4F25A585" w14:textId="77777777" w:rsidR="006148BB" w:rsidRPr="007D5667" w:rsidRDefault="006148BB" w:rsidP="006148BB">
            <w:pPr>
              <w:jc w:val="both"/>
              <w:rPr>
                <w:rFonts w:ascii="Arial" w:hAnsi="Arial" w:cs="Arial"/>
              </w:rPr>
            </w:pPr>
          </w:p>
          <w:p w14:paraId="724BB688" w14:textId="77777777" w:rsidR="006148BB" w:rsidRPr="007D5667" w:rsidRDefault="006148BB" w:rsidP="006148BB">
            <w:pPr>
              <w:jc w:val="both"/>
              <w:rPr>
                <w:rFonts w:ascii="Arial" w:hAnsi="Arial" w:cs="Arial"/>
              </w:rPr>
            </w:pPr>
            <w:r w:rsidRPr="007D5667">
              <w:rPr>
                <w:rFonts w:ascii="Arial" w:hAnsi="Arial" w:cs="Arial"/>
              </w:rPr>
              <w:t>Undertake any training required in order to maintain competency including mandatory training, e.g. Manual Handling</w:t>
            </w:r>
          </w:p>
          <w:p w14:paraId="5DA669BA" w14:textId="77777777" w:rsidR="006148BB" w:rsidRPr="007D5667" w:rsidRDefault="006148BB" w:rsidP="006148BB">
            <w:pPr>
              <w:jc w:val="both"/>
              <w:rPr>
                <w:rFonts w:ascii="Arial" w:hAnsi="Arial" w:cs="Arial"/>
              </w:rPr>
            </w:pPr>
          </w:p>
          <w:p w14:paraId="5432FB2E" w14:textId="77777777" w:rsidR="006148BB" w:rsidRPr="007D5667" w:rsidRDefault="006148BB" w:rsidP="006148BB">
            <w:pPr>
              <w:jc w:val="both"/>
              <w:rPr>
                <w:rFonts w:ascii="Arial" w:hAnsi="Arial" w:cs="Arial"/>
              </w:rPr>
            </w:pPr>
            <w:r w:rsidRPr="007D5667">
              <w:rPr>
                <w:rFonts w:ascii="Arial" w:hAnsi="Arial" w:cs="Arial"/>
              </w:rPr>
              <w:t xml:space="preserve">Contribute to and work within a safe working environment </w:t>
            </w:r>
          </w:p>
          <w:p w14:paraId="42DB0228" w14:textId="77777777" w:rsidR="006148BB" w:rsidRPr="007D5667" w:rsidRDefault="006148BB" w:rsidP="006148BB">
            <w:pPr>
              <w:jc w:val="both"/>
              <w:rPr>
                <w:rFonts w:ascii="Arial" w:hAnsi="Arial" w:cs="Arial"/>
                <w:b/>
              </w:rPr>
            </w:pPr>
          </w:p>
          <w:p w14:paraId="66EE8854" w14:textId="77777777" w:rsidR="006148BB" w:rsidRPr="007D5667" w:rsidRDefault="006148BB" w:rsidP="006148BB">
            <w:pPr>
              <w:jc w:val="both"/>
              <w:rPr>
                <w:rFonts w:ascii="Arial" w:hAnsi="Arial" w:cs="Arial"/>
              </w:rPr>
            </w:pPr>
            <w:r w:rsidRPr="007D5667">
              <w:rPr>
                <w:rFonts w:ascii="Arial" w:hAnsi="Arial" w:cs="Arial"/>
              </w:rPr>
              <w:t>You are expected to comply with Trust Infection Control Policies and conduct him/herself at all times in such a manner as to minimise the risk of healthcare associated infection</w:t>
            </w:r>
          </w:p>
          <w:p w14:paraId="67F0E983" w14:textId="77777777" w:rsidR="006148BB" w:rsidRPr="007D5667" w:rsidRDefault="006148BB" w:rsidP="006148B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03B2F1E" w14:textId="77777777" w:rsidR="006148BB" w:rsidRPr="007D5667" w:rsidRDefault="006148BB" w:rsidP="006148B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D566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98B544A" w14:textId="77777777" w:rsidR="006148BB" w:rsidRPr="007D5667" w:rsidRDefault="006148BB" w:rsidP="006148BB">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12D4BD0" w14:textId="77777777" w:rsidR="006148BB" w:rsidRPr="007D5667" w:rsidRDefault="006148BB" w:rsidP="006148BB">
            <w:pPr>
              <w:rPr>
                <w:rFonts w:ascii="Arial" w:hAnsi="Arial" w:cs="Arial"/>
              </w:rPr>
            </w:pPr>
            <w:r w:rsidRPr="007D5667">
              <w:rPr>
                <w:rFonts w:ascii="Arial" w:hAnsi="Arial" w:cs="Arial"/>
              </w:rPr>
              <w:t>You must also take responsibility for your workplace health and wellbeing:</w:t>
            </w:r>
          </w:p>
          <w:p w14:paraId="11C2357E" w14:textId="77777777" w:rsidR="006148BB" w:rsidRPr="007D5667" w:rsidRDefault="006148BB" w:rsidP="006148BB">
            <w:pPr>
              <w:pStyle w:val="ListParagraph"/>
              <w:numPr>
                <w:ilvl w:val="0"/>
                <w:numId w:val="5"/>
              </w:numPr>
              <w:spacing w:before="0"/>
              <w:jc w:val="left"/>
              <w:rPr>
                <w:rFonts w:eastAsiaTheme="minorHAnsi" w:cs="Arial"/>
                <w:szCs w:val="22"/>
                <w:lang w:eastAsia="en-US"/>
              </w:rPr>
            </w:pPr>
            <w:r w:rsidRPr="007D5667">
              <w:rPr>
                <w:rFonts w:eastAsiaTheme="minorHAnsi" w:cs="Arial"/>
                <w:szCs w:val="22"/>
                <w:lang w:eastAsia="en-US"/>
              </w:rPr>
              <w:t>When required, gain support from Occupational Health, Human Resources or other sources.</w:t>
            </w:r>
          </w:p>
          <w:p w14:paraId="628AEED3" w14:textId="77777777" w:rsidR="006148BB" w:rsidRPr="007D5667" w:rsidRDefault="006148BB" w:rsidP="006148BB">
            <w:pPr>
              <w:pStyle w:val="ListParagraph"/>
              <w:numPr>
                <w:ilvl w:val="0"/>
                <w:numId w:val="5"/>
              </w:numPr>
              <w:spacing w:before="0"/>
              <w:jc w:val="left"/>
              <w:rPr>
                <w:rFonts w:eastAsiaTheme="minorHAnsi" w:cs="Arial"/>
                <w:szCs w:val="22"/>
                <w:lang w:eastAsia="en-US"/>
              </w:rPr>
            </w:pPr>
            <w:r w:rsidRPr="007D5667">
              <w:rPr>
                <w:rFonts w:eastAsiaTheme="minorHAnsi" w:cs="Arial"/>
                <w:szCs w:val="22"/>
                <w:lang w:eastAsia="en-US"/>
              </w:rPr>
              <w:t>Familiarise yourself with the health and wellbeing support available from policies and/or Occupational Health.</w:t>
            </w:r>
          </w:p>
          <w:p w14:paraId="06F8FC82" w14:textId="77777777" w:rsidR="006148BB" w:rsidRPr="007D5667" w:rsidRDefault="006148BB" w:rsidP="006148BB">
            <w:pPr>
              <w:pStyle w:val="ListParagraph"/>
              <w:numPr>
                <w:ilvl w:val="0"/>
                <w:numId w:val="5"/>
              </w:numPr>
              <w:spacing w:before="0"/>
              <w:jc w:val="left"/>
              <w:rPr>
                <w:rFonts w:eastAsiaTheme="minorHAnsi" w:cs="Arial"/>
                <w:szCs w:val="22"/>
                <w:lang w:eastAsia="en-US"/>
              </w:rPr>
            </w:pPr>
            <w:r w:rsidRPr="007D5667">
              <w:rPr>
                <w:rFonts w:eastAsiaTheme="minorHAnsi" w:cs="Arial"/>
                <w:szCs w:val="22"/>
                <w:lang w:eastAsia="en-US"/>
              </w:rPr>
              <w:t xml:space="preserve">Follow the Trust’s health and wellbeing vision of healthy body, healthy mind, healthy you. </w:t>
            </w:r>
          </w:p>
          <w:p w14:paraId="18FBB144" w14:textId="77777777" w:rsidR="006148BB" w:rsidRPr="007D5667" w:rsidRDefault="006148BB" w:rsidP="006148BB">
            <w:pPr>
              <w:pStyle w:val="ListParagraph"/>
              <w:numPr>
                <w:ilvl w:val="0"/>
                <w:numId w:val="5"/>
              </w:numPr>
              <w:spacing w:before="0"/>
              <w:jc w:val="left"/>
              <w:rPr>
                <w:rFonts w:eastAsiaTheme="minorHAnsi" w:cs="Arial"/>
                <w:szCs w:val="22"/>
                <w:lang w:eastAsia="en-US"/>
              </w:rPr>
            </w:pPr>
            <w:r w:rsidRPr="007D5667">
              <w:rPr>
                <w:rFonts w:eastAsiaTheme="minorHAnsi" w:cs="Arial"/>
                <w:szCs w:val="22"/>
                <w:lang w:eastAsia="en-US"/>
              </w:rPr>
              <w:t>Undertake a Display Screen Equipment assessment (DES) if appropriate to role.</w:t>
            </w:r>
          </w:p>
          <w:p w14:paraId="13DF4059" w14:textId="78CAF6A5" w:rsidR="006148BB" w:rsidRPr="007D5667" w:rsidRDefault="006148BB" w:rsidP="006148BB">
            <w:pPr>
              <w:rPr>
                <w:rFonts w:cs="Arial"/>
              </w:rPr>
            </w:pPr>
          </w:p>
        </w:tc>
      </w:tr>
      <w:tr w:rsidR="006148BB" w:rsidRPr="00F607B2" w14:paraId="247A9B2E" w14:textId="77777777" w:rsidTr="00884334">
        <w:tc>
          <w:tcPr>
            <w:tcW w:w="10206" w:type="dxa"/>
            <w:shd w:val="clear" w:color="auto" w:fill="002060"/>
          </w:tcPr>
          <w:p w14:paraId="3BC23511" w14:textId="6461540C" w:rsidR="006148BB" w:rsidRPr="00F607B2" w:rsidRDefault="006148BB" w:rsidP="006148BB">
            <w:pPr>
              <w:jc w:val="both"/>
              <w:rPr>
                <w:rFonts w:ascii="Arial" w:hAnsi="Arial" w:cs="Arial"/>
                <w:b/>
              </w:rPr>
            </w:pPr>
            <w:r>
              <w:rPr>
                <w:rFonts w:ascii="Arial" w:hAnsi="Arial" w:cs="Arial"/>
                <w:b/>
              </w:rPr>
              <w:t xml:space="preserve">DISCLOSURE AND BARRING SERVICE CHECKS </w:t>
            </w:r>
          </w:p>
        </w:tc>
      </w:tr>
      <w:tr w:rsidR="006148BB" w:rsidRPr="00F607B2" w14:paraId="27F6484B" w14:textId="77777777" w:rsidTr="00884334">
        <w:tc>
          <w:tcPr>
            <w:tcW w:w="10206" w:type="dxa"/>
            <w:shd w:val="clear" w:color="auto" w:fill="auto"/>
          </w:tcPr>
          <w:p w14:paraId="0E9FEA90" w14:textId="77777777" w:rsidR="006148BB" w:rsidRPr="00F607B2" w:rsidRDefault="006148BB" w:rsidP="006148BB">
            <w:pPr>
              <w:jc w:val="both"/>
              <w:rPr>
                <w:rFonts w:ascii="Arial" w:hAnsi="Arial" w:cs="Arial"/>
                <w:b/>
              </w:rPr>
            </w:pPr>
            <w:r w:rsidRPr="00B266E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6148BB" w:rsidRPr="00F607B2" w14:paraId="6CE458A9" w14:textId="77777777" w:rsidTr="00884334">
        <w:tc>
          <w:tcPr>
            <w:tcW w:w="10206" w:type="dxa"/>
            <w:shd w:val="clear" w:color="auto" w:fill="002060"/>
          </w:tcPr>
          <w:p w14:paraId="2E401EA4" w14:textId="77777777" w:rsidR="006148BB" w:rsidRPr="00F607B2" w:rsidRDefault="006148BB" w:rsidP="006148BB">
            <w:pPr>
              <w:jc w:val="both"/>
              <w:rPr>
                <w:rFonts w:ascii="Arial" w:hAnsi="Arial" w:cs="Arial"/>
              </w:rPr>
            </w:pPr>
            <w:r w:rsidRPr="00F607B2">
              <w:rPr>
                <w:rFonts w:ascii="Arial" w:hAnsi="Arial" w:cs="Arial"/>
                <w:b/>
              </w:rPr>
              <w:t xml:space="preserve">GENERAL </w:t>
            </w:r>
          </w:p>
        </w:tc>
      </w:tr>
      <w:tr w:rsidR="006148BB" w:rsidRPr="007D5667" w14:paraId="7E0A6926" w14:textId="77777777" w:rsidTr="00884334">
        <w:tc>
          <w:tcPr>
            <w:tcW w:w="10206" w:type="dxa"/>
          </w:tcPr>
          <w:p w14:paraId="22E91A6F" w14:textId="77777777" w:rsidR="006148BB" w:rsidRPr="007D5667" w:rsidRDefault="006148BB" w:rsidP="006148BB">
            <w:pPr>
              <w:pStyle w:val="BodyText"/>
              <w:jc w:val="both"/>
              <w:rPr>
                <w:rFonts w:ascii="Arial" w:hAnsi="Arial" w:cs="Arial"/>
                <w:b w:val="0"/>
                <w:sz w:val="22"/>
                <w:szCs w:val="22"/>
              </w:rPr>
            </w:pPr>
            <w:r w:rsidRPr="007D566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3A7E971" w14:textId="77777777" w:rsidR="006148BB" w:rsidRPr="007D5667" w:rsidRDefault="006148BB" w:rsidP="006148BB">
            <w:pPr>
              <w:pStyle w:val="BodyText"/>
              <w:jc w:val="both"/>
              <w:rPr>
                <w:rFonts w:ascii="Arial" w:hAnsi="Arial" w:cs="Arial"/>
                <w:b w:val="0"/>
                <w:sz w:val="22"/>
                <w:szCs w:val="22"/>
              </w:rPr>
            </w:pPr>
          </w:p>
          <w:p w14:paraId="32158134" w14:textId="206C5254" w:rsidR="006148BB" w:rsidRPr="007D5667" w:rsidRDefault="006148BB" w:rsidP="006148BB">
            <w:pPr>
              <w:pStyle w:val="ListParagraph"/>
              <w:ind w:left="33"/>
              <w:rPr>
                <w:rFonts w:cs="Arial"/>
              </w:rPr>
            </w:pPr>
            <w:r w:rsidRPr="007D566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7070DF06" w14:textId="77777777" w:rsidR="003B43F4" w:rsidRDefault="003B43F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EF53AF1" w:rsidR="008F7D36" w:rsidRPr="00F607B2" w:rsidRDefault="002726C6" w:rsidP="002726C6">
            <w:pPr>
              <w:tabs>
                <w:tab w:val="left" w:pos="1125"/>
              </w:tabs>
              <w:jc w:val="both"/>
              <w:rPr>
                <w:rFonts w:ascii="Arial" w:hAnsi="Arial" w:cs="Arial"/>
              </w:rPr>
            </w:pPr>
            <w:r>
              <w:rPr>
                <w:rFonts w:cs="Arial"/>
                <w:b/>
              </w:rPr>
              <w:t>Clinical Nurse Specialist band 7</w:t>
            </w:r>
            <w:r>
              <w:rPr>
                <w:rFonts w:ascii="Arial" w:hAnsi="Arial" w:cs="Arial"/>
              </w:rPr>
              <w:tab/>
            </w:r>
          </w:p>
        </w:tc>
      </w:tr>
    </w:tbl>
    <w:p w14:paraId="1071F580" w14:textId="77777777" w:rsidR="008F7D36" w:rsidRDefault="008F7D36" w:rsidP="00F607B2">
      <w:pPr>
        <w:spacing w:after="0" w:line="240" w:lineRule="auto"/>
        <w:jc w:val="both"/>
        <w:rPr>
          <w:rFonts w:ascii="Arial" w:hAnsi="Arial" w:cs="Arial"/>
        </w:rPr>
      </w:pPr>
    </w:p>
    <w:p w14:paraId="52F37878" w14:textId="2327DAA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2726C6" w:rsidRDefault="001D2D93" w:rsidP="00884334">
            <w:pPr>
              <w:jc w:val="both"/>
              <w:rPr>
                <w:rFonts w:ascii="Arial" w:hAnsi="Arial" w:cs="Arial"/>
                <w:b/>
              </w:rPr>
            </w:pPr>
            <w:r w:rsidRPr="002726C6">
              <w:rPr>
                <w:rFonts w:ascii="Arial" w:hAnsi="Arial" w:cs="Arial"/>
                <w:b/>
              </w:rPr>
              <w:t>QUALIFICATION/ SPECIAL TRAINING</w:t>
            </w:r>
          </w:p>
          <w:p w14:paraId="147822F8" w14:textId="77777777" w:rsidR="002726C6" w:rsidRPr="002726C6" w:rsidRDefault="002726C6" w:rsidP="002726C6">
            <w:pPr>
              <w:tabs>
                <w:tab w:val="left" w:pos="720"/>
              </w:tabs>
              <w:rPr>
                <w:rFonts w:ascii="Arial" w:hAnsi="Arial" w:cs="Arial"/>
              </w:rPr>
            </w:pPr>
          </w:p>
          <w:p w14:paraId="4B7A7352" w14:textId="7C361906" w:rsidR="002726C6" w:rsidRPr="002726C6" w:rsidRDefault="002726C6" w:rsidP="002726C6">
            <w:pPr>
              <w:tabs>
                <w:tab w:val="left" w:pos="720"/>
              </w:tabs>
              <w:rPr>
                <w:rFonts w:ascii="Arial" w:hAnsi="Arial" w:cs="Arial"/>
              </w:rPr>
            </w:pPr>
            <w:r w:rsidRPr="002726C6">
              <w:rPr>
                <w:rFonts w:ascii="Arial" w:hAnsi="Arial" w:cs="Arial"/>
              </w:rPr>
              <w:t>Registered Paediatric Nurse</w:t>
            </w:r>
            <w:r w:rsidR="00B266EC">
              <w:rPr>
                <w:rFonts w:ascii="Arial" w:hAnsi="Arial" w:cs="Arial"/>
              </w:rPr>
              <w:t xml:space="preserve"> with at least 3 </w:t>
            </w:r>
            <w:r w:rsidR="00932463">
              <w:rPr>
                <w:rFonts w:ascii="Arial" w:hAnsi="Arial" w:cs="Arial"/>
              </w:rPr>
              <w:t>years’ experience</w:t>
            </w:r>
            <w:r w:rsidR="00B266EC">
              <w:rPr>
                <w:rFonts w:ascii="Arial" w:hAnsi="Arial" w:cs="Arial"/>
              </w:rPr>
              <w:t xml:space="preserve"> </w:t>
            </w:r>
          </w:p>
          <w:p w14:paraId="077A2B2F" w14:textId="77777777" w:rsidR="002726C6" w:rsidRPr="002726C6" w:rsidRDefault="002726C6" w:rsidP="002726C6">
            <w:pPr>
              <w:tabs>
                <w:tab w:val="left" w:pos="720"/>
              </w:tabs>
              <w:rPr>
                <w:rFonts w:ascii="Arial" w:hAnsi="Arial" w:cs="Arial"/>
              </w:rPr>
            </w:pPr>
          </w:p>
          <w:p w14:paraId="33A6E6BC" w14:textId="5FE24B93" w:rsidR="002726C6" w:rsidRPr="002726C6" w:rsidRDefault="002726C6" w:rsidP="002726C6">
            <w:pPr>
              <w:tabs>
                <w:tab w:val="left" w:pos="720"/>
              </w:tabs>
              <w:rPr>
                <w:rFonts w:ascii="Arial" w:hAnsi="Arial" w:cs="Arial"/>
              </w:rPr>
            </w:pPr>
            <w:r w:rsidRPr="002726C6">
              <w:rPr>
                <w:rFonts w:ascii="Arial" w:hAnsi="Arial" w:cs="Arial"/>
              </w:rPr>
              <w:t>Post-registration qualification at Masters level in specialist field or willing to work towards and / or significant experience.</w:t>
            </w:r>
          </w:p>
          <w:p w14:paraId="06F00798" w14:textId="77777777" w:rsidR="002726C6" w:rsidRPr="002726C6" w:rsidRDefault="002726C6" w:rsidP="002726C6">
            <w:pPr>
              <w:tabs>
                <w:tab w:val="left" w:pos="720"/>
              </w:tabs>
              <w:rPr>
                <w:rFonts w:ascii="Arial" w:hAnsi="Arial" w:cs="Arial"/>
              </w:rPr>
            </w:pPr>
          </w:p>
          <w:p w14:paraId="24EE7AE3" w14:textId="74D76950" w:rsidR="002726C6" w:rsidRPr="002726C6" w:rsidRDefault="002726C6" w:rsidP="002726C6">
            <w:pPr>
              <w:tabs>
                <w:tab w:val="left" w:pos="720"/>
              </w:tabs>
              <w:rPr>
                <w:rFonts w:ascii="Arial" w:hAnsi="Arial" w:cs="Arial"/>
              </w:rPr>
            </w:pPr>
            <w:r w:rsidRPr="002726C6">
              <w:rPr>
                <w:rFonts w:ascii="Arial" w:hAnsi="Arial" w:cs="Arial"/>
              </w:rPr>
              <w:t>Formal qualification in teaching of adults</w:t>
            </w:r>
          </w:p>
          <w:p w14:paraId="1C7F4710" w14:textId="77777777" w:rsidR="002726C6" w:rsidRPr="002726C6" w:rsidRDefault="002726C6" w:rsidP="002726C6">
            <w:pPr>
              <w:tabs>
                <w:tab w:val="left" w:pos="720"/>
              </w:tabs>
              <w:rPr>
                <w:rFonts w:ascii="Arial" w:hAnsi="Arial" w:cs="Arial"/>
              </w:rPr>
            </w:pPr>
          </w:p>
          <w:p w14:paraId="6BED1FF8" w14:textId="09146C64" w:rsidR="002726C6" w:rsidRPr="002726C6" w:rsidRDefault="002726C6" w:rsidP="002726C6">
            <w:pPr>
              <w:tabs>
                <w:tab w:val="left" w:pos="720"/>
              </w:tabs>
              <w:rPr>
                <w:rFonts w:ascii="Arial" w:hAnsi="Arial" w:cs="Arial"/>
              </w:rPr>
            </w:pPr>
            <w:r w:rsidRPr="002726C6">
              <w:rPr>
                <w:rFonts w:ascii="Arial" w:hAnsi="Arial" w:cs="Arial"/>
              </w:rPr>
              <w:t>Formal qualification in Non-medical prescribing</w:t>
            </w:r>
            <w:r w:rsidR="00BE52F6">
              <w:rPr>
                <w:rFonts w:ascii="Arial" w:hAnsi="Arial" w:cs="Arial"/>
              </w:rPr>
              <w:t xml:space="preserve"> or willing to work towards</w:t>
            </w:r>
          </w:p>
          <w:p w14:paraId="7E4A750D" w14:textId="77777777" w:rsidR="002726C6" w:rsidRPr="002726C6" w:rsidRDefault="002726C6" w:rsidP="002726C6">
            <w:pPr>
              <w:tabs>
                <w:tab w:val="left" w:pos="720"/>
              </w:tabs>
              <w:rPr>
                <w:rFonts w:ascii="Arial" w:hAnsi="Arial" w:cs="Arial"/>
              </w:rPr>
            </w:pPr>
          </w:p>
          <w:p w14:paraId="02F04E34" w14:textId="59D5E8A2" w:rsidR="002726C6" w:rsidRPr="002726C6" w:rsidRDefault="002726C6" w:rsidP="002726C6">
            <w:pPr>
              <w:tabs>
                <w:tab w:val="left" w:pos="720"/>
              </w:tabs>
              <w:rPr>
                <w:rFonts w:ascii="Arial" w:hAnsi="Arial" w:cs="Arial"/>
              </w:rPr>
            </w:pPr>
            <w:r w:rsidRPr="002726C6">
              <w:rPr>
                <w:rFonts w:ascii="Arial" w:hAnsi="Arial" w:cs="Arial"/>
              </w:rPr>
              <w:t>Advanced Communication course, or willing to participate in training</w:t>
            </w:r>
            <w:r w:rsidRPr="002726C6">
              <w:rPr>
                <w:rFonts w:ascii="Arial" w:hAnsi="Arial" w:cs="Arial"/>
              </w:rPr>
              <w:tab/>
            </w:r>
          </w:p>
          <w:p w14:paraId="11FCACE2" w14:textId="77777777" w:rsidR="002726C6" w:rsidRPr="002726C6" w:rsidRDefault="002726C6" w:rsidP="002726C6">
            <w:pPr>
              <w:tabs>
                <w:tab w:val="left" w:pos="720"/>
              </w:tabs>
              <w:rPr>
                <w:rFonts w:ascii="Arial" w:hAnsi="Arial" w:cs="Arial"/>
              </w:rPr>
            </w:pPr>
          </w:p>
          <w:p w14:paraId="57F4E3F3" w14:textId="09796AA3" w:rsidR="002726C6" w:rsidRPr="002726C6" w:rsidRDefault="002726C6" w:rsidP="002726C6">
            <w:pPr>
              <w:tabs>
                <w:tab w:val="left" w:pos="720"/>
              </w:tabs>
              <w:rPr>
                <w:rFonts w:ascii="Arial" w:hAnsi="Arial" w:cs="Arial"/>
              </w:rPr>
            </w:pPr>
            <w:r w:rsidRPr="002726C6">
              <w:rPr>
                <w:rFonts w:ascii="Arial" w:hAnsi="Arial" w:cs="Arial"/>
              </w:rPr>
              <w:t>Degree in relevant discipline or willing to work towards.</w:t>
            </w:r>
          </w:p>
          <w:p w14:paraId="65C437FA" w14:textId="77777777" w:rsidR="002726C6" w:rsidRPr="002726C6" w:rsidRDefault="002726C6" w:rsidP="002726C6">
            <w:pPr>
              <w:jc w:val="both"/>
              <w:rPr>
                <w:rFonts w:ascii="Arial" w:hAnsi="Arial" w:cs="Arial"/>
              </w:rPr>
            </w:pPr>
          </w:p>
          <w:p w14:paraId="76CC73E8" w14:textId="25812063" w:rsidR="001D2D93" w:rsidRPr="002726C6" w:rsidRDefault="002726C6" w:rsidP="002726C6">
            <w:pPr>
              <w:jc w:val="both"/>
              <w:rPr>
                <w:rFonts w:ascii="Arial" w:hAnsi="Arial" w:cs="Arial"/>
              </w:rPr>
            </w:pPr>
            <w:r w:rsidRPr="002726C6">
              <w:rPr>
                <w:rFonts w:ascii="Arial" w:hAnsi="Arial" w:cs="Arial"/>
              </w:rPr>
              <w:t>Competent in the physical examination of patients including assessment, history taking, venepuncture and cannulation</w:t>
            </w:r>
          </w:p>
          <w:p w14:paraId="15885A2B" w14:textId="0730D0F1" w:rsidR="002726C6" w:rsidRPr="002726C6" w:rsidRDefault="002726C6" w:rsidP="002726C6">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411CC263" w14:textId="77777777" w:rsidR="000C32E3" w:rsidRDefault="000C32E3" w:rsidP="00884334">
            <w:pPr>
              <w:jc w:val="both"/>
              <w:rPr>
                <w:rFonts w:ascii="Arial" w:hAnsi="Arial" w:cs="Arial"/>
              </w:rPr>
            </w:pPr>
          </w:p>
          <w:p w14:paraId="5BB20277" w14:textId="77777777" w:rsidR="002726C6" w:rsidRDefault="002726C6" w:rsidP="00884334">
            <w:pPr>
              <w:jc w:val="both"/>
              <w:rPr>
                <w:rFonts w:ascii="Arial" w:hAnsi="Arial" w:cs="Arial"/>
              </w:rPr>
            </w:pPr>
            <w:r>
              <w:rPr>
                <w:rFonts w:ascii="Arial" w:hAnsi="Arial" w:cs="Arial"/>
              </w:rPr>
              <w:t>E</w:t>
            </w:r>
          </w:p>
          <w:p w14:paraId="6F327DC1" w14:textId="77777777" w:rsidR="002726C6" w:rsidRDefault="002726C6" w:rsidP="00884334">
            <w:pPr>
              <w:jc w:val="both"/>
              <w:rPr>
                <w:rFonts w:ascii="Arial" w:hAnsi="Arial" w:cs="Arial"/>
              </w:rPr>
            </w:pPr>
          </w:p>
          <w:p w14:paraId="6472E052" w14:textId="77777777" w:rsidR="002726C6" w:rsidRDefault="002726C6" w:rsidP="00884334">
            <w:pPr>
              <w:jc w:val="both"/>
              <w:rPr>
                <w:rFonts w:ascii="Arial" w:hAnsi="Arial" w:cs="Arial"/>
              </w:rPr>
            </w:pPr>
            <w:r>
              <w:rPr>
                <w:rFonts w:ascii="Arial" w:hAnsi="Arial" w:cs="Arial"/>
              </w:rPr>
              <w:t>E</w:t>
            </w:r>
          </w:p>
          <w:p w14:paraId="7D71D8FE" w14:textId="77777777" w:rsidR="002726C6" w:rsidRDefault="002726C6" w:rsidP="00884334">
            <w:pPr>
              <w:jc w:val="both"/>
              <w:rPr>
                <w:rFonts w:ascii="Arial" w:hAnsi="Arial" w:cs="Arial"/>
              </w:rPr>
            </w:pPr>
          </w:p>
          <w:p w14:paraId="415FBF3E" w14:textId="77777777" w:rsidR="002726C6" w:rsidRDefault="002726C6" w:rsidP="00884334">
            <w:pPr>
              <w:jc w:val="both"/>
              <w:rPr>
                <w:rFonts w:ascii="Arial" w:hAnsi="Arial" w:cs="Arial"/>
              </w:rPr>
            </w:pPr>
          </w:p>
          <w:p w14:paraId="5D2626AE" w14:textId="1544956B" w:rsidR="002726C6" w:rsidRDefault="002726C6" w:rsidP="00884334">
            <w:pPr>
              <w:jc w:val="both"/>
              <w:rPr>
                <w:rFonts w:ascii="Arial" w:hAnsi="Arial" w:cs="Arial"/>
              </w:rPr>
            </w:pPr>
          </w:p>
          <w:p w14:paraId="68231F38" w14:textId="77777777" w:rsidR="002726C6" w:rsidRDefault="002726C6" w:rsidP="00884334">
            <w:pPr>
              <w:jc w:val="both"/>
              <w:rPr>
                <w:rFonts w:ascii="Arial" w:hAnsi="Arial" w:cs="Arial"/>
              </w:rPr>
            </w:pPr>
          </w:p>
          <w:p w14:paraId="617ED48E" w14:textId="6F8EF4CB" w:rsidR="002726C6" w:rsidRDefault="00BE52F6" w:rsidP="00884334">
            <w:pPr>
              <w:jc w:val="both"/>
              <w:rPr>
                <w:rFonts w:ascii="Arial" w:hAnsi="Arial" w:cs="Arial"/>
              </w:rPr>
            </w:pPr>
            <w:r>
              <w:rPr>
                <w:rFonts w:ascii="Arial" w:hAnsi="Arial" w:cs="Arial"/>
              </w:rPr>
              <w:t>E</w:t>
            </w:r>
          </w:p>
          <w:p w14:paraId="64700206" w14:textId="77777777" w:rsidR="002726C6" w:rsidRDefault="002726C6" w:rsidP="00884334">
            <w:pPr>
              <w:jc w:val="both"/>
              <w:rPr>
                <w:rFonts w:ascii="Arial" w:hAnsi="Arial" w:cs="Arial"/>
              </w:rPr>
            </w:pPr>
          </w:p>
          <w:p w14:paraId="10EF6B28" w14:textId="77777777" w:rsidR="002726C6" w:rsidRDefault="002726C6" w:rsidP="00884334">
            <w:pPr>
              <w:jc w:val="both"/>
              <w:rPr>
                <w:rFonts w:ascii="Arial" w:hAnsi="Arial" w:cs="Arial"/>
              </w:rPr>
            </w:pPr>
            <w:r>
              <w:rPr>
                <w:rFonts w:ascii="Arial" w:hAnsi="Arial" w:cs="Arial"/>
              </w:rPr>
              <w:t>E</w:t>
            </w:r>
          </w:p>
          <w:p w14:paraId="1BB65A76" w14:textId="77777777" w:rsidR="002726C6" w:rsidRDefault="002726C6" w:rsidP="00884334">
            <w:pPr>
              <w:jc w:val="both"/>
              <w:rPr>
                <w:rFonts w:ascii="Arial" w:hAnsi="Arial" w:cs="Arial"/>
              </w:rPr>
            </w:pPr>
          </w:p>
          <w:p w14:paraId="4FFEB4AB" w14:textId="77777777" w:rsidR="002726C6" w:rsidRDefault="002726C6" w:rsidP="00884334">
            <w:pPr>
              <w:jc w:val="both"/>
              <w:rPr>
                <w:rFonts w:ascii="Arial" w:hAnsi="Arial" w:cs="Arial"/>
              </w:rPr>
            </w:pPr>
            <w:r>
              <w:rPr>
                <w:rFonts w:ascii="Arial" w:hAnsi="Arial" w:cs="Arial"/>
              </w:rPr>
              <w:t>E</w:t>
            </w:r>
          </w:p>
          <w:p w14:paraId="559EE56A" w14:textId="77777777" w:rsidR="002726C6" w:rsidRDefault="002726C6" w:rsidP="00884334">
            <w:pPr>
              <w:jc w:val="both"/>
              <w:rPr>
                <w:rFonts w:ascii="Arial" w:hAnsi="Arial" w:cs="Arial"/>
              </w:rPr>
            </w:pPr>
          </w:p>
          <w:p w14:paraId="2AF7E629" w14:textId="4BD4016D" w:rsidR="002726C6" w:rsidRPr="00F607B2" w:rsidRDefault="002726C6" w:rsidP="00884334">
            <w:pPr>
              <w:jc w:val="both"/>
              <w:rPr>
                <w:rFonts w:ascii="Arial" w:hAnsi="Arial" w:cs="Arial"/>
              </w:rPr>
            </w:pPr>
            <w:r>
              <w:rPr>
                <w:rFonts w:ascii="Arial" w:hAnsi="Arial" w:cs="Arial"/>
              </w:rPr>
              <w:t>E</w:t>
            </w:r>
          </w:p>
        </w:tc>
        <w:tc>
          <w:tcPr>
            <w:tcW w:w="1275" w:type="dxa"/>
          </w:tcPr>
          <w:p w14:paraId="19927774" w14:textId="77777777" w:rsidR="001D2D93" w:rsidRDefault="001D2D93" w:rsidP="00884334">
            <w:pPr>
              <w:jc w:val="both"/>
              <w:rPr>
                <w:rFonts w:ascii="Arial" w:hAnsi="Arial" w:cs="Arial"/>
              </w:rPr>
            </w:pPr>
          </w:p>
          <w:p w14:paraId="6CD95A3F" w14:textId="77777777" w:rsidR="002726C6" w:rsidRDefault="002726C6" w:rsidP="00884334">
            <w:pPr>
              <w:jc w:val="both"/>
              <w:rPr>
                <w:rFonts w:ascii="Arial" w:hAnsi="Arial" w:cs="Arial"/>
              </w:rPr>
            </w:pPr>
          </w:p>
          <w:p w14:paraId="5953AF7B" w14:textId="77777777" w:rsidR="002726C6" w:rsidRDefault="002726C6" w:rsidP="00884334">
            <w:pPr>
              <w:jc w:val="both"/>
              <w:rPr>
                <w:rFonts w:ascii="Arial" w:hAnsi="Arial" w:cs="Arial"/>
              </w:rPr>
            </w:pPr>
          </w:p>
          <w:p w14:paraId="17548700" w14:textId="77777777" w:rsidR="002726C6" w:rsidRDefault="002726C6" w:rsidP="00884334">
            <w:pPr>
              <w:jc w:val="both"/>
              <w:rPr>
                <w:rFonts w:ascii="Arial" w:hAnsi="Arial" w:cs="Arial"/>
              </w:rPr>
            </w:pPr>
          </w:p>
          <w:p w14:paraId="43B8DB98" w14:textId="77777777" w:rsidR="002726C6" w:rsidRDefault="002726C6" w:rsidP="00884334">
            <w:pPr>
              <w:jc w:val="both"/>
              <w:rPr>
                <w:rFonts w:ascii="Arial" w:hAnsi="Arial" w:cs="Arial"/>
              </w:rPr>
            </w:pPr>
          </w:p>
          <w:p w14:paraId="4DA7EAE0" w14:textId="77777777" w:rsidR="002726C6" w:rsidRDefault="002726C6" w:rsidP="00884334">
            <w:pPr>
              <w:jc w:val="both"/>
              <w:rPr>
                <w:rFonts w:ascii="Arial" w:hAnsi="Arial" w:cs="Arial"/>
              </w:rPr>
            </w:pPr>
          </w:p>
          <w:p w14:paraId="685DC6C4" w14:textId="77777777" w:rsidR="002726C6" w:rsidRDefault="002726C6" w:rsidP="00884334">
            <w:pPr>
              <w:jc w:val="both"/>
              <w:rPr>
                <w:rFonts w:ascii="Arial" w:hAnsi="Arial" w:cs="Arial"/>
              </w:rPr>
            </w:pPr>
          </w:p>
          <w:p w14:paraId="29836ACD" w14:textId="0324EC43" w:rsidR="002726C6" w:rsidRDefault="00B266EC" w:rsidP="00884334">
            <w:pPr>
              <w:jc w:val="both"/>
              <w:rPr>
                <w:rFonts w:ascii="Arial" w:hAnsi="Arial" w:cs="Arial"/>
              </w:rPr>
            </w:pPr>
            <w:r>
              <w:rPr>
                <w:rFonts w:ascii="Arial" w:hAnsi="Arial" w:cs="Arial"/>
              </w:rPr>
              <w:t>D</w:t>
            </w:r>
          </w:p>
          <w:p w14:paraId="22A7AE27" w14:textId="77777777" w:rsidR="002726C6" w:rsidRDefault="002726C6" w:rsidP="00884334">
            <w:pPr>
              <w:jc w:val="both"/>
              <w:rPr>
                <w:rFonts w:ascii="Arial" w:hAnsi="Arial" w:cs="Arial"/>
              </w:rPr>
            </w:pPr>
          </w:p>
          <w:p w14:paraId="034571C3" w14:textId="5A51FFFD" w:rsidR="002726C6" w:rsidRPr="00F607B2" w:rsidRDefault="002726C6"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BBF2FE6" w14:textId="77777777" w:rsidR="002726C6" w:rsidRDefault="002726C6" w:rsidP="002726C6">
            <w:pPr>
              <w:pStyle w:val="bodytext0"/>
              <w:rPr>
                <w:sz w:val="22"/>
                <w:szCs w:val="22"/>
              </w:rPr>
            </w:pPr>
          </w:p>
          <w:p w14:paraId="18E874A1" w14:textId="2EB3332E" w:rsidR="002726C6" w:rsidRPr="00A70754" w:rsidRDefault="002726C6" w:rsidP="002726C6">
            <w:pPr>
              <w:pStyle w:val="bodytext0"/>
              <w:rPr>
                <w:sz w:val="22"/>
                <w:szCs w:val="22"/>
              </w:rPr>
            </w:pPr>
            <w:r>
              <w:rPr>
                <w:sz w:val="22"/>
                <w:szCs w:val="22"/>
              </w:rPr>
              <w:t xml:space="preserve">Significant experience in specialism  </w:t>
            </w:r>
          </w:p>
          <w:p w14:paraId="28CF07B3" w14:textId="77777777" w:rsidR="002726C6" w:rsidRPr="002726C6" w:rsidRDefault="002726C6" w:rsidP="002726C6">
            <w:pPr>
              <w:pStyle w:val="bodytext0"/>
              <w:rPr>
                <w:rFonts w:cs="Arial"/>
                <w:sz w:val="22"/>
                <w:szCs w:val="22"/>
              </w:rPr>
            </w:pPr>
          </w:p>
          <w:p w14:paraId="2967353F" w14:textId="59BB452C" w:rsidR="002726C6" w:rsidRPr="002726C6" w:rsidRDefault="002726C6" w:rsidP="002726C6">
            <w:pPr>
              <w:pStyle w:val="bodytext0"/>
              <w:rPr>
                <w:rFonts w:cs="Arial"/>
                <w:sz w:val="22"/>
                <w:szCs w:val="22"/>
              </w:rPr>
            </w:pPr>
            <w:r w:rsidRPr="002726C6">
              <w:rPr>
                <w:rFonts w:cs="Arial"/>
                <w:sz w:val="22"/>
                <w:szCs w:val="22"/>
              </w:rPr>
              <w:t>Extensive experience in care of paediatric patients</w:t>
            </w:r>
            <w:r w:rsidR="00B266EC">
              <w:rPr>
                <w:rFonts w:cs="Arial"/>
                <w:sz w:val="22"/>
                <w:szCs w:val="22"/>
              </w:rPr>
              <w:t xml:space="preserve"> (at least 3 </w:t>
            </w:r>
            <w:proofErr w:type="spellStart"/>
            <w:r w:rsidR="00B266EC">
              <w:rPr>
                <w:rFonts w:cs="Arial"/>
                <w:sz w:val="22"/>
                <w:szCs w:val="22"/>
              </w:rPr>
              <w:t>years experience</w:t>
            </w:r>
            <w:proofErr w:type="spellEnd"/>
            <w:r w:rsidR="00B266EC">
              <w:rPr>
                <w:rFonts w:cs="Arial"/>
                <w:sz w:val="22"/>
                <w:szCs w:val="22"/>
              </w:rPr>
              <w:t xml:space="preserve">) </w:t>
            </w:r>
            <w:r w:rsidRPr="002726C6">
              <w:rPr>
                <w:rFonts w:cs="Arial"/>
                <w:sz w:val="22"/>
                <w:szCs w:val="22"/>
              </w:rPr>
              <w:t xml:space="preserve"> </w:t>
            </w:r>
          </w:p>
          <w:p w14:paraId="4C6A4374" w14:textId="77777777" w:rsidR="002726C6" w:rsidRPr="002726C6" w:rsidRDefault="002726C6" w:rsidP="002726C6">
            <w:pPr>
              <w:pStyle w:val="bodytext0"/>
              <w:rPr>
                <w:rFonts w:cs="Arial"/>
                <w:sz w:val="22"/>
                <w:szCs w:val="22"/>
              </w:rPr>
            </w:pPr>
          </w:p>
          <w:p w14:paraId="777275D8" w14:textId="77777777" w:rsidR="002726C6" w:rsidRPr="002726C6" w:rsidRDefault="002726C6" w:rsidP="002726C6">
            <w:pPr>
              <w:pStyle w:val="bodytext0"/>
              <w:rPr>
                <w:rFonts w:cs="Arial"/>
                <w:sz w:val="22"/>
                <w:szCs w:val="22"/>
              </w:rPr>
            </w:pPr>
            <w:r w:rsidRPr="002726C6">
              <w:rPr>
                <w:rFonts w:cs="Arial"/>
                <w:sz w:val="22"/>
                <w:szCs w:val="22"/>
              </w:rPr>
              <w:t>Experience of managing service provision and the supervision and managing of staff</w:t>
            </w:r>
          </w:p>
          <w:p w14:paraId="640E9F3F" w14:textId="77777777" w:rsidR="002726C6" w:rsidRPr="002726C6" w:rsidRDefault="002726C6" w:rsidP="002726C6">
            <w:pPr>
              <w:tabs>
                <w:tab w:val="left" w:pos="720"/>
              </w:tabs>
              <w:rPr>
                <w:rFonts w:ascii="Arial" w:hAnsi="Arial" w:cs="Arial"/>
              </w:rPr>
            </w:pPr>
          </w:p>
          <w:p w14:paraId="7D1FD600" w14:textId="23AAA1D1" w:rsidR="002726C6" w:rsidRPr="002726C6" w:rsidRDefault="002726C6" w:rsidP="002726C6">
            <w:pPr>
              <w:tabs>
                <w:tab w:val="left" w:pos="720"/>
              </w:tabs>
              <w:rPr>
                <w:rFonts w:ascii="Arial" w:hAnsi="Arial" w:cs="Arial"/>
              </w:rPr>
            </w:pPr>
            <w:r w:rsidRPr="002726C6">
              <w:rPr>
                <w:rFonts w:ascii="Arial" w:hAnsi="Arial" w:cs="Arial"/>
              </w:rPr>
              <w:t>Ability to represent the department at meetings of internal, local, regional and national bodies and institutions</w:t>
            </w:r>
          </w:p>
          <w:p w14:paraId="413D3AA7" w14:textId="77777777" w:rsidR="002726C6" w:rsidRPr="002726C6" w:rsidRDefault="002726C6" w:rsidP="002726C6">
            <w:pPr>
              <w:jc w:val="both"/>
              <w:rPr>
                <w:rFonts w:ascii="Arial" w:hAnsi="Arial" w:cs="Arial"/>
              </w:rPr>
            </w:pPr>
          </w:p>
          <w:p w14:paraId="0F88B080" w14:textId="77777777" w:rsidR="000E5016" w:rsidRDefault="002726C6" w:rsidP="002726C6">
            <w:pPr>
              <w:jc w:val="both"/>
              <w:rPr>
                <w:rFonts w:ascii="Arial" w:hAnsi="Arial" w:cs="Arial"/>
              </w:rPr>
            </w:pPr>
            <w:r w:rsidRPr="002726C6">
              <w:rPr>
                <w:rFonts w:ascii="Arial" w:hAnsi="Arial" w:cs="Arial"/>
              </w:rPr>
              <w:t>Competent in the delivery of medications both orally and IV</w:t>
            </w:r>
          </w:p>
          <w:p w14:paraId="73E9D6CA" w14:textId="0A162B52" w:rsidR="002726C6" w:rsidRPr="000C32E3" w:rsidRDefault="002726C6" w:rsidP="002726C6">
            <w:pPr>
              <w:jc w:val="both"/>
              <w:rPr>
                <w:rFonts w:ascii="Arial" w:hAnsi="Arial" w:cs="Arial"/>
                <w:color w:val="FF0000"/>
              </w:rPr>
            </w:pPr>
          </w:p>
        </w:tc>
        <w:tc>
          <w:tcPr>
            <w:tcW w:w="1398" w:type="dxa"/>
          </w:tcPr>
          <w:p w14:paraId="46E81ADA" w14:textId="609D4945" w:rsidR="001D2D93" w:rsidRDefault="001D2D93" w:rsidP="00884334">
            <w:pPr>
              <w:jc w:val="both"/>
              <w:rPr>
                <w:rFonts w:ascii="Arial" w:hAnsi="Arial" w:cs="Arial"/>
              </w:rPr>
            </w:pPr>
          </w:p>
          <w:p w14:paraId="0D10B72F" w14:textId="77777777" w:rsidR="002726C6" w:rsidRDefault="002726C6" w:rsidP="00884334">
            <w:pPr>
              <w:jc w:val="both"/>
              <w:rPr>
                <w:rFonts w:ascii="Arial" w:hAnsi="Arial" w:cs="Arial"/>
              </w:rPr>
            </w:pPr>
          </w:p>
          <w:p w14:paraId="1E71B841" w14:textId="77777777" w:rsidR="002726C6" w:rsidRDefault="002726C6" w:rsidP="00884334">
            <w:pPr>
              <w:jc w:val="both"/>
              <w:rPr>
                <w:rFonts w:ascii="Arial" w:hAnsi="Arial" w:cs="Arial"/>
              </w:rPr>
            </w:pPr>
            <w:r>
              <w:rPr>
                <w:rFonts w:ascii="Arial" w:hAnsi="Arial" w:cs="Arial"/>
              </w:rPr>
              <w:t>E</w:t>
            </w:r>
          </w:p>
          <w:p w14:paraId="6ADCAC00" w14:textId="77777777" w:rsidR="002726C6" w:rsidRDefault="002726C6" w:rsidP="00884334">
            <w:pPr>
              <w:jc w:val="both"/>
              <w:rPr>
                <w:rFonts w:ascii="Arial" w:hAnsi="Arial" w:cs="Arial"/>
              </w:rPr>
            </w:pPr>
          </w:p>
          <w:p w14:paraId="4580A1BB" w14:textId="77777777" w:rsidR="002726C6" w:rsidRDefault="002726C6" w:rsidP="00884334">
            <w:pPr>
              <w:jc w:val="both"/>
              <w:rPr>
                <w:rFonts w:ascii="Arial" w:hAnsi="Arial" w:cs="Arial"/>
              </w:rPr>
            </w:pPr>
            <w:r>
              <w:rPr>
                <w:rFonts w:ascii="Arial" w:hAnsi="Arial" w:cs="Arial"/>
              </w:rPr>
              <w:t>E</w:t>
            </w:r>
          </w:p>
          <w:p w14:paraId="30B6F816" w14:textId="77777777" w:rsidR="002726C6" w:rsidRDefault="002726C6" w:rsidP="00884334">
            <w:pPr>
              <w:jc w:val="both"/>
              <w:rPr>
                <w:rFonts w:ascii="Arial" w:hAnsi="Arial" w:cs="Arial"/>
              </w:rPr>
            </w:pPr>
          </w:p>
          <w:p w14:paraId="773B22FC" w14:textId="77777777" w:rsidR="0090377C" w:rsidRDefault="0090377C" w:rsidP="00884334">
            <w:pPr>
              <w:jc w:val="both"/>
              <w:rPr>
                <w:rFonts w:ascii="Arial" w:hAnsi="Arial" w:cs="Arial"/>
              </w:rPr>
            </w:pPr>
          </w:p>
          <w:p w14:paraId="5CFB50F3" w14:textId="41871B9D" w:rsidR="002726C6" w:rsidRDefault="002726C6" w:rsidP="00884334">
            <w:pPr>
              <w:jc w:val="both"/>
              <w:rPr>
                <w:rFonts w:ascii="Arial" w:hAnsi="Arial" w:cs="Arial"/>
              </w:rPr>
            </w:pPr>
            <w:r>
              <w:rPr>
                <w:rFonts w:ascii="Arial" w:hAnsi="Arial" w:cs="Arial"/>
              </w:rPr>
              <w:t>E</w:t>
            </w:r>
          </w:p>
          <w:p w14:paraId="087668CE" w14:textId="77777777" w:rsidR="002726C6" w:rsidRDefault="002726C6" w:rsidP="00884334">
            <w:pPr>
              <w:jc w:val="both"/>
              <w:rPr>
                <w:rFonts w:ascii="Arial" w:hAnsi="Arial" w:cs="Arial"/>
              </w:rPr>
            </w:pPr>
          </w:p>
          <w:p w14:paraId="1A91D2A4" w14:textId="77777777" w:rsidR="002726C6" w:rsidRDefault="002726C6" w:rsidP="00884334">
            <w:pPr>
              <w:jc w:val="both"/>
              <w:rPr>
                <w:rFonts w:ascii="Arial" w:hAnsi="Arial" w:cs="Arial"/>
              </w:rPr>
            </w:pPr>
          </w:p>
          <w:p w14:paraId="153EED3C" w14:textId="77777777" w:rsidR="002726C6" w:rsidRDefault="002726C6" w:rsidP="00884334">
            <w:pPr>
              <w:jc w:val="both"/>
              <w:rPr>
                <w:rFonts w:ascii="Arial" w:hAnsi="Arial" w:cs="Arial"/>
              </w:rPr>
            </w:pPr>
            <w:r>
              <w:rPr>
                <w:rFonts w:ascii="Arial" w:hAnsi="Arial" w:cs="Arial"/>
              </w:rPr>
              <w:t>E</w:t>
            </w:r>
          </w:p>
          <w:p w14:paraId="2129AAE5" w14:textId="77777777" w:rsidR="002726C6" w:rsidRDefault="002726C6" w:rsidP="00884334">
            <w:pPr>
              <w:jc w:val="both"/>
              <w:rPr>
                <w:rFonts w:ascii="Arial" w:hAnsi="Arial" w:cs="Arial"/>
              </w:rPr>
            </w:pPr>
          </w:p>
          <w:p w14:paraId="1CD3E8B4" w14:textId="77777777" w:rsidR="002726C6" w:rsidRDefault="002726C6" w:rsidP="00884334">
            <w:pPr>
              <w:jc w:val="both"/>
              <w:rPr>
                <w:rFonts w:ascii="Arial" w:hAnsi="Arial" w:cs="Arial"/>
              </w:rPr>
            </w:pPr>
          </w:p>
          <w:p w14:paraId="6CE1FBB7" w14:textId="0892FD90" w:rsidR="002726C6" w:rsidRPr="00F607B2" w:rsidRDefault="002726C6"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A4D333A" w14:textId="77777777" w:rsidR="002726C6" w:rsidRPr="002726C6" w:rsidRDefault="002726C6" w:rsidP="002726C6">
            <w:pPr>
              <w:pStyle w:val="bodytext0"/>
              <w:rPr>
                <w:rFonts w:cs="Arial"/>
                <w:sz w:val="22"/>
                <w:szCs w:val="22"/>
              </w:rPr>
            </w:pPr>
          </w:p>
          <w:p w14:paraId="386CC89B" w14:textId="045C76FB" w:rsidR="002726C6" w:rsidRPr="002726C6" w:rsidRDefault="002726C6" w:rsidP="002726C6">
            <w:pPr>
              <w:pStyle w:val="bodytext0"/>
              <w:rPr>
                <w:rFonts w:cs="Arial"/>
                <w:sz w:val="22"/>
                <w:szCs w:val="22"/>
              </w:rPr>
            </w:pPr>
            <w:r w:rsidRPr="002726C6">
              <w:rPr>
                <w:rFonts w:cs="Arial"/>
                <w:sz w:val="22"/>
                <w:szCs w:val="22"/>
              </w:rPr>
              <w:t>Able to manage and conduct nurse-led clinics</w:t>
            </w:r>
          </w:p>
          <w:p w14:paraId="0104B02D" w14:textId="77777777" w:rsidR="002726C6" w:rsidRPr="002726C6" w:rsidRDefault="002726C6" w:rsidP="002726C6">
            <w:pPr>
              <w:pStyle w:val="bodytext0"/>
              <w:rPr>
                <w:rFonts w:cs="Arial"/>
                <w:sz w:val="22"/>
                <w:szCs w:val="22"/>
              </w:rPr>
            </w:pPr>
          </w:p>
          <w:p w14:paraId="4058AA51" w14:textId="555034C1" w:rsidR="002726C6" w:rsidRPr="002726C6" w:rsidRDefault="002726C6" w:rsidP="002726C6">
            <w:pPr>
              <w:pStyle w:val="bodytext0"/>
              <w:rPr>
                <w:rFonts w:cs="Arial"/>
                <w:sz w:val="22"/>
                <w:szCs w:val="22"/>
              </w:rPr>
            </w:pPr>
            <w:r w:rsidRPr="002726C6">
              <w:rPr>
                <w:rFonts w:cs="Arial"/>
                <w:sz w:val="22"/>
                <w:szCs w:val="22"/>
              </w:rPr>
              <w:t>Able to manage and control research projects</w:t>
            </w:r>
          </w:p>
          <w:p w14:paraId="65D77660" w14:textId="77777777" w:rsidR="002726C6" w:rsidRPr="002726C6" w:rsidRDefault="002726C6" w:rsidP="002726C6">
            <w:pPr>
              <w:pStyle w:val="bodytext0"/>
              <w:rPr>
                <w:rFonts w:cs="Arial"/>
                <w:sz w:val="22"/>
                <w:szCs w:val="22"/>
              </w:rPr>
            </w:pPr>
          </w:p>
          <w:p w14:paraId="248AAE42" w14:textId="2BE75C94" w:rsidR="002726C6" w:rsidRPr="002726C6" w:rsidRDefault="002726C6" w:rsidP="002726C6">
            <w:pPr>
              <w:pStyle w:val="bodytext0"/>
              <w:rPr>
                <w:rFonts w:cs="Arial"/>
                <w:sz w:val="22"/>
                <w:szCs w:val="22"/>
              </w:rPr>
            </w:pPr>
            <w:r w:rsidRPr="002726C6">
              <w:rPr>
                <w:rFonts w:cs="Arial"/>
                <w:sz w:val="22"/>
                <w:szCs w:val="22"/>
              </w:rPr>
              <w:t>Counselling skills</w:t>
            </w:r>
          </w:p>
          <w:p w14:paraId="15E34AB7" w14:textId="77777777" w:rsidR="002726C6" w:rsidRPr="002726C6" w:rsidRDefault="002726C6" w:rsidP="002726C6">
            <w:pPr>
              <w:pStyle w:val="bodytext0"/>
              <w:rPr>
                <w:rFonts w:cs="Arial"/>
                <w:sz w:val="22"/>
                <w:szCs w:val="22"/>
              </w:rPr>
            </w:pPr>
          </w:p>
          <w:p w14:paraId="774BE2BB" w14:textId="15E539B3" w:rsidR="002726C6" w:rsidRPr="002726C6" w:rsidRDefault="002726C6" w:rsidP="002726C6">
            <w:pPr>
              <w:pStyle w:val="bodytext0"/>
              <w:rPr>
                <w:rFonts w:cs="Arial"/>
                <w:sz w:val="22"/>
                <w:szCs w:val="22"/>
              </w:rPr>
            </w:pPr>
            <w:r w:rsidRPr="002726C6">
              <w:rPr>
                <w:rFonts w:cs="Arial"/>
                <w:sz w:val="22"/>
                <w:szCs w:val="22"/>
              </w:rPr>
              <w:t>IT competence in the usual applications – database, spread sheet and presentation software etc</w:t>
            </w:r>
          </w:p>
          <w:p w14:paraId="244179F7" w14:textId="77777777" w:rsidR="002726C6" w:rsidRPr="002726C6" w:rsidRDefault="002726C6" w:rsidP="002726C6">
            <w:pPr>
              <w:jc w:val="both"/>
              <w:rPr>
                <w:rFonts w:ascii="Arial" w:hAnsi="Arial" w:cs="Arial"/>
              </w:rPr>
            </w:pPr>
          </w:p>
          <w:p w14:paraId="52759831" w14:textId="32BA0C4B" w:rsidR="000E5016" w:rsidRDefault="002726C6" w:rsidP="002726C6">
            <w:pPr>
              <w:jc w:val="both"/>
              <w:rPr>
                <w:rFonts w:ascii="Arial" w:hAnsi="Arial" w:cs="Arial"/>
              </w:rPr>
            </w:pPr>
            <w:r w:rsidRPr="002726C6">
              <w:rPr>
                <w:rFonts w:ascii="Arial" w:hAnsi="Arial" w:cs="Arial"/>
              </w:rPr>
              <w:t>High level of presentation skills and experience of public speaking</w:t>
            </w:r>
          </w:p>
          <w:p w14:paraId="26765EB5" w14:textId="77777777" w:rsidR="0090377C" w:rsidRPr="002726C6" w:rsidRDefault="0090377C" w:rsidP="002726C6">
            <w:pPr>
              <w:jc w:val="both"/>
              <w:rPr>
                <w:rFonts w:ascii="Arial" w:hAnsi="Arial" w:cs="Arial"/>
              </w:rPr>
            </w:pPr>
          </w:p>
          <w:p w14:paraId="4D50F829" w14:textId="77777777" w:rsidR="002726C6" w:rsidRDefault="002726C6" w:rsidP="002726C6">
            <w:pPr>
              <w:jc w:val="both"/>
              <w:rPr>
                <w:rFonts w:ascii="Arial" w:hAnsi="Arial" w:cs="Arial"/>
                <w:color w:val="FF0000"/>
              </w:rPr>
            </w:pPr>
          </w:p>
          <w:p w14:paraId="484E065F" w14:textId="77777777" w:rsidR="00817E56" w:rsidRDefault="00817E56" w:rsidP="002726C6">
            <w:pPr>
              <w:jc w:val="both"/>
              <w:rPr>
                <w:rFonts w:ascii="Arial" w:hAnsi="Arial" w:cs="Arial"/>
                <w:color w:val="FF0000"/>
              </w:rPr>
            </w:pPr>
          </w:p>
          <w:p w14:paraId="0F357F43" w14:textId="364D233F" w:rsidR="00817E56" w:rsidRPr="00F607B2" w:rsidRDefault="00817E56" w:rsidP="002726C6">
            <w:pPr>
              <w:jc w:val="both"/>
              <w:rPr>
                <w:rFonts w:ascii="Arial" w:hAnsi="Arial" w:cs="Arial"/>
                <w:color w:val="FF0000"/>
              </w:rPr>
            </w:pPr>
          </w:p>
        </w:tc>
        <w:tc>
          <w:tcPr>
            <w:tcW w:w="1398" w:type="dxa"/>
          </w:tcPr>
          <w:p w14:paraId="75F391EB" w14:textId="77777777" w:rsidR="001D2D93" w:rsidRDefault="001D2D93" w:rsidP="00884334">
            <w:pPr>
              <w:jc w:val="both"/>
              <w:rPr>
                <w:rFonts w:ascii="Arial" w:hAnsi="Arial" w:cs="Arial"/>
              </w:rPr>
            </w:pPr>
          </w:p>
          <w:p w14:paraId="3EDBC704" w14:textId="77777777" w:rsidR="002726C6" w:rsidRDefault="002726C6" w:rsidP="00884334">
            <w:pPr>
              <w:jc w:val="both"/>
              <w:rPr>
                <w:rFonts w:ascii="Arial" w:hAnsi="Arial" w:cs="Arial"/>
              </w:rPr>
            </w:pPr>
          </w:p>
          <w:p w14:paraId="318B1E1D" w14:textId="77777777" w:rsidR="002726C6" w:rsidRDefault="002726C6" w:rsidP="00884334">
            <w:pPr>
              <w:jc w:val="both"/>
              <w:rPr>
                <w:rFonts w:ascii="Arial" w:hAnsi="Arial" w:cs="Arial"/>
              </w:rPr>
            </w:pPr>
            <w:r>
              <w:rPr>
                <w:rFonts w:ascii="Arial" w:hAnsi="Arial" w:cs="Arial"/>
              </w:rPr>
              <w:t>E</w:t>
            </w:r>
          </w:p>
          <w:p w14:paraId="7AF8FA1D" w14:textId="77777777" w:rsidR="002726C6" w:rsidRDefault="002726C6" w:rsidP="00884334">
            <w:pPr>
              <w:jc w:val="both"/>
              <w:rPr>
                <w:rFonts w:ascii="Arial" w:hAnsi="Arial" w:cs="Arial"/>
              </w:rPr>
            </w:pPr>
          </w:p>
          <w:p w14:paraId="2587415A" w14:textId="258F58B4" w:rsidR="002726C6" w:rsidRDefault="002726C6" w:rsidP="00884334">
            <w:pPr>
              <w:jc w:val="both"/>
              <w:rPr>
                <w:rFonts w:ascii="Arial" w:hAnsi="Arial" w:cs="Arial"/>
              </w:rPr>
            </w:pPr>
          </w:p>
          <w:p w14:paraId="28AF199B" w14:textId="77777777" w:rsidR="002726C6" w:rsidRDefault="002726C6" w:rsidP="00884334">
            <w:pPr>
              <w:jc w:val="both"/>
              <w:rPr>
                <w:rFonts w:ascii="Arial" w:hAnsi="Arial" w:cs="Arial"/>
              </w:rPr>
            </w:pPr>
          </w:p>
          <w:p w14:paraId="28355C5B" w14:textId="77777777" w:rsidR="002726C6" w:rsidRDefault="002726C6" w:rsidP="00884334">
            <w:pPr>
              <w:jc w:val="both"/>
              <w:rPr>
                <w:rFonts w:ascii="Arial" w:hAnsi="Arial" w:cs="Arial"/>
              </w:rPr>
            </w:pPr>
            <w:r>
              <w:rPr>
                <w:rFonts w:ascii="Arial" w:hAnsi="Arial" w:cs="Arial"/>
              </w:rPr>
              <w:t>E</w:t>
            </w:r>
          </w:p>
          <w:p w14:paraId="7B7DC2F1" w14:textId="77777777" w:rsidR="002726C6" w:rsidRDefault="002726C6" w:rsidP="00884334">
            <w:pPr>
              <w:jc w:val="both"/>
              <w:rPr>
                <w:rFonts w:ascii="Arial" w:hAnsi="Arial" w:cs="Arial"/>
              </w:rPr>
            </w:pPr>
          </w:p>
          <w:p w14:paraId="6DD7BAEB" w14:textId="77777777" w:rsidR="002726C6" w:rsidRDefault="002726C6" w:rsidP="00884334">
            <w:pPr>
              <w:jc w:val="both"/>
              <w:rPr>
                <w:rFonts w:ascii="Arial" w:hAnsi="Arial" w:cs="Arial"/>
              </w:rPr>
            </w:pPr>
            <w:r>
              <w:rPr>
                <w:rFonts w:ascii="Arial" w:hAnsi="Arial" w:cs="Arial"/>
              </w:rPr>
              <w:t>E</w:t>
            </w:r>
          </w:p>
          <w:p w14:paraId="680BD19E" w14:textId="77777777" w:rsidR="002726C6" w:rsidRDefault="002726C6" w:rsidP="00884334">
            <w:pPr>
              <w:jc w:val="both"/>
              <w:rPr>
                <w:rFonts w:ascii="Arial" w:hAnsi="Arial" w:cs="Arial"/>
              </w:rPr>
            </w:pPr>
          </w:p>
          <w:p w14:paraId="4248BCA9" w14:textId="77777777" w:rsidR="002726C6" w:rsidRDefault="002726C6" w:rsidP="00884334">
            <w:pPr>
              <w:jc w:val="both"/>
              <w:rPr>
                <w:rFonts w:ascii="Arial" w:hAnsi="Arial" w:cs="Arial"/>
              </w:rPr>
            </w:pPr>
          </w:p>
          <w:p w14:paraId="125FF640" w14:textId="7B7A800C" w:rsidR="002726C6" w:rsidRPr="00F607B2" w:rsidRDefault="002726C6" w:rsidP="00884334">
            <w:pPr>
              <w:jc w:val="both"/>
              <w:rPr>
                <w:rFonts w:ascii="Arial" w:hAnsi="Arial" w:cs="Arial"/>
              </w:rPr>
            </w:pPr>
            <w:r>
              <w:rPr>
                <w:rFonts w:ascii="Arial" w:hAnsi="Arial" w:cs="Arial"/>
              </w:rPr>
              <w:t>E</w:t>
            </w:r>
          </w:p>
        </w:tc>
        <w:tc>
          <w:tcPr>
            <w:tcW w:w="1275" w:type="dxa"/>
          </w:tcPr>
          <w:p w14:paraId="56DFDC18" w14:textId="77777777" w:rsidR="001D2D93" w:rsidRDefault="001D2D93" w:rsidP="00884334">
            <w:pPr>
              <w:jc w:val="both"/>
              <w:rPr>
                <w:rFonts w:ascii="Arial" w:hAnsi="Arial" w:cs="Arial"/>
              </w:rPr>
            </w:pPr>
          </w:p>
          <w:p w14:paraId="01345A3F" w14:textId="77777777" w:rsidR="002726C6" w:rsidRDefault="002726C6" w:rsidP="00884334">
            <w:pPr>
              <w:jc w:val="both"/>
              <w:rPr>
                <w:rFonts w:ascii="Arial" w:hAnsi="Arial" w:cs="Arial"/>
              </w:rPr>
            </w:pPr>
          </w:p>
          <w:p w14:paraId="775E5E3C" w14:textId="77777777" w:rsidR="002726C6" w:rsidRDefault="002726C6" w:rsidP="00884334">
            <w:pPr>
              <w:jc w:val="both"/>
              <w:rPr>
                <w:rFonts w:ascii="Arial" w:hAnsi="Arial" w:cs="Arial"/>
              </w:rPr>
            </w:pPr>
          </w:p>
          <w:p w14:paraId="3B644F5F" w14:textId="77777777" w:rsidR="002726C6" w:rsidRDefault="002726C6" w:rsidP="00884334">
            <w:pPr>
              <w:jc w:val="both"/>
              <w:rPr>
                <w:rFonts w:ascii="Arial" w:hAnsi="Arial" w:cs="Arial"/>
              </w:rPr>
            </w:pPr>
          </w:p>
          <w:p w14:paraId="06769E9D" w14:textId="1245CB27" w:rsidR="002726C6" w:rsidRPr="00F607B2" w:rsidRDefault="002726C6"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2726C6" w:rsidRDefault="001D2D93" w:rsidP="00884334">
            <w:pPr>
              <w:jc w:val="both"/>
              <w:rPr>
                <w:rFonts w:ascii="Arial" w:hAnsi="Arial" w:cs="Arial"/>
                <w:b/>
              </w:rPr>
            </w:pPr>
            <w:r w:rsidRPr="002726C6">
              <w:rPr>
                <w:rFonts w:ascii="Arial" w:hAnsi="Arial" w:cs="Arial"/>
                <w:b/>
              </w:rPr>
              <w:t xml:space="preserve">PERSONAL ATTRIBUTES </w:t>
            </w:r>
          </w:p>
          <w:p w14:paraId="09BBF325" w14:textId="261C07D8" w:rsidR="002726C6" w:rsidRDefault="002726C6" w:rsidP="002726C6">
            <w:pPr>
              <w:tabs>
                <w:tab w:val="left" w:pos="720"/>
              </w:tabs>
              <w:rPr>
                <w:rFonts w:ascii="Arial" w:hAnsi="Arial" w:cs="Arial"/>
              </w:rPr>
            </w:pPr>
            <w:r w:rsidRPr="002726C6">
              <w:rPr>
                <w:rFonts w:ascii="Arial" w:hAnsi="Arial" w:cs="Arial"/>
              </w:rPr>
              <w:t xml:space="preserve">Good interpersonal skills, </w:t>
            </w:r>
          </w:p>
          <w:p w14:paraId="1C65A4E4" w14:textId="77777777" w:rsidR="0090377C" w:rsidRPr="002726C6" w:rsidRDefault="0090377C" w:rsidP="002726C6">
            <w:pPr>
              <w:tabs>
                <w:tab w:val="left" w:pos="720"/>
              </w:tabs>
              <w:rPr>
                <w:rFonts w:ascii="Arial" w:hAnsi="Arial" w:cs="Arial"/>
              </w:rPr>
            </w:pPr>
          </w:p>
          <w:p w14:paraId="0A6B8552" w14:textId="231E070B" w:rsidR="002726C6" w:rsidRPr="002726C6" w:rsidRDefault="002726C6" w:rsidP="002726C6">
            <w:pPr>
              <w:tabs>
                <w:tab w:val="left" w:pos="720"/>
              </w:tabs>
              <w:rPr>
                <w:rFonts w:ascii="Arial" w:hAnsi="Arial" w:cs="Arial"/>
              </w:rPr>
            </w:pPr>
            <w:r w:rsidRPr="002726C6">
              <w:rPr>
                <w:rFonts w:ascii="Arial" w:hAnsi="Arial" w:cs="Arial"/>
              </w:rPr>
              <w:t xml:space="preserve">Good communication skills, </w:t>
            </w:r>
          </w:p>
          <w:p w14:paraId="5200EA9D" w14:textId="77777777" w:rsidR="002726C6" w:rsidRPr="002726C6" w:rsidRDefault="002726C6" w:rsidP="002726C6">
            <w:pPr>
              <w:tabs>
                <w:tab w:val="left" w:pos="720"/>
              </w:tabs>
              <w:rPr>
                <w:rFonts w:ascii="Arial" w:hAnsi="Arial" w:cs="Arial"/>
              </w:rPr>
            </w:pPr>
          </w:p>
          <w:p w14:paraId="59E65B14" w14:textId="77777777" w:rsidR="002726C6" w:rsidRPr="002726C6" w:rsidRDefault="002726C6" w:rsidP="002726C6">
            <w:pPr>
              <w:tabs>
                <w:tab w:val="left" w:pos="720"/>
              </w:tabs>
              <w:rPr>
                <w:rFonts w:ascii="Arial" w:hAnsi="Arial" w:cs="Arial"/>
              </w:rPr>
            </w:pPr>
            <w:r w:rsidRPr="002726C6">
              <w:rPr>
                <w:rFonts w:ascii="Arial" w:hAnsi="Arial" w:cs="Arial"/>
              </w:rPr>
              <w:t xml:space="preserve">Ability to be empathetic, </w:t>
            </w:r>
          </w:p>
          <w:p w14:paraId="24332819" w14:textId="77777777" w:rsidR="002726C6" w:rsidRPr="002726C6" w:rsidRDefault="002726C6" w:rsidP="002726C6">
            <w:pPr>
              <w:tabs>
                <w:tab w:val="left" w:pos="720"/>
              </w:tabs>
              <w:rPr>
                <w:rFonts w:ascii="Arial" w:hAnsi="Arial" w:cs="Arial"/>
              </w:rPr>
            </w:pPr>
          </w:p>
          <w:p w14:paraId="7540E242" w14:textId="0309A608" w:rsidR="002726C6" w:rsidRPr="002726C6" w:rsidRDefault="002726C6" w:rsidP="002726C6">
            <w:pPr>
              <w:tabs>
                <w:tab w:val="left" w:pos="720"/>
              </w:tabs>
              <w:rPr>
                <w:rFonts w:ascii="Arial" w:hAnsi="Arial" w:cs="Arial"/>
              </w:rPr>
            </w:pPr>
            <w:r w:rsidRPr="002726C6">
              <w:rPr>
                <w:rFonts w:ascii="Arial" w:hAnsi="Arial" w:cs="Arial"/>
              </w:rPr>
              <w:t xml:space="preserve">Ability to handle difficult or emotional situations, </w:t>
            </w:r>
          </w:p>
          <w:p w14:paraId="69B748C0" w14:textId="77777777" w:rsidR="002726C6" w:rsidRPr="002726C6" w:rsidRDefault="002726C6" w:rsidP="002726C6">
            <w:pPr>
              <w:tabs>
                <w:tab w:val="left" w:pos="720"/>
              </w:tabs>
              <w:rPr>
                <w:rFonts w:ascii="Arial" w:hAnsi="Arial" w:cs="Arial"/>
              </w:rPr>
            </w:pPr>
          </w:p>
          <w:p w14:paraId="5534EF91" w14:textId="5995FA7C" w:rsidR="002726C6" w:rsidRPr="002726C6" w:rsidRDefault="002726C6" w:rsidP="002726C6">
            <w:pPr>
              <w:tabs>
                <w:tab w:val="left" w:pos="720"/>
              </w:tabs>
              <w:rPr>
                <w:rFonts w:ascii="Arial" w:hAnsi="Arial" w:cs="Arial"/>
              </w:rPr>
            </w:pPr>
            <w:r w:rsidRPr="002726C6">
              <w:rPr>
                <w:rFonts w:ascii="Arial" w:hAnsi="Arial" w:cs="Arial"/>
              </w:rPr>
              <w:t xml:space="preserve">Excellent organisational skills </w:t>
            </w:r>
          </w:p>
          <w:p w14:paraId="37E3F2C4" w14:textId="77777777" w:rsidR="002726C6" w:rsidRPr="002726C6" w:rsidRDefault="002726C6" w:rsidP="002726C6">
            <w:pPr>
              <w:tabs>
                <w:tab w:val="left" w:pos="720"/>
              </w:tabs>
              <w:rPr>
                <w:rFonts w:ascii="Arial" w:hAnsi="Arial" w:cs="Arial"/>
              </w:rPr>
            </w:pPr>
          </w:p>
          <w:p w14:paraId="6AD77599" w14:textId="0AD8BD54" w:rsidR="002726C6" w:rsidRPr="002726C6" w:rsidRDefault="002726C6" w:rsidP="002726C6">
            <w:pPr>
              <w:tabs>
                <w:tab w:val="left" w:pos="720"/>
              </w:tabs>
              <w:rPr>
                <w:rFonts w:ascii="Arial" w:hAnsi="Arial" w:cs="Arial"/>
              </w:rPr>
            </w:pPr>
            <w:r w:rsidRPr="002726C6">
              <w:rPr>
                <w:rFonts w:ascii="Arial" w:hAnsi="Arial" w:cs="Arial"/>
              </w:rPr>
              <w:t>Motivation</w:t>
            </w:r>
          </w:p>
          <w:p w14:paraId="34DC84A0" w14:textId="77777777" w:rsidR="002726C6" w:rsidRPr="002726C6" w:rsidRDefault="002726C6" w:rsidP="002726C6">
            <w:pPr>
              <w:tabs>
                <w:tab w:val="left" w:pos="720"/>
              </w:tabs>
              <w:rPr>
                <w:rFonts w:ascii="Arial" w:hAnsi="Arial" w:cs="Arial"/>
              </w:rPr>
            </w:pPr>
          </w:p>
          <w:p w14:paraId="66C76C4F" w14:textId="376EE88F" w:rsidR="002726C6" w:rsidRPr="002726C6" w:rsidRDefault="002726C6" w:rsidP="002726C6">
            <w:pPr>
              <w:tabs>
                <w:tab w:val="left" w:pos="720"/>
              </w:tabs>
              <w:rPr>
                <w:rFonts w:ascii="Arial" w:hAnsi="Arial" w:cs="Arial"/>
              </w:rPr>
            </w:pPr>
            <w:r w:rsidRPr="002726C6">
              <w:rPr>
                <w:rFonts w:ascii="Arial" w:hAnsi="Arial" w:cs="Arial"/>
              </w:rPr>
              <w:t>Ability to adapt and change to meet the needs of the service</w:t>
            </w:r>
          </w:p>
          <w:p w14:paraId="78E29EA1" w14:textId="77777777" w:rsidR="002726C6" w:rsidRPr="002726C6" w:rsidRDefault="002726C6" w:rsidP="002726C6">
            <w:pPr>
              <w:jc w:val="both"/>
              <w:rPr>
                <w:rFonts w:ascii="Arial" w:hAnsi="Arial" w:cs="Arial"/>
              </w:rPr>
            </w:pPr>
          </w:p>
          <w:p w14:paraId="2F314D8F" w14:textId="3EE52C55" w:rsidR="000E5016" w:rsidRPr="002726C6" w:rsidRDefault="002726C6" w:rsidP="002726C6">
            <w:pPr>
              <w:jc w:val="both"/>
              <w:rPr>
                <w:rFonts w:ascii="Arial" w:hAnsi="Arial" w:cs="Arial"/>
                <w:color w:val="FF0000"/>
              </w:rPr>
            </w:pPr>
            <w:r w:rsidRPr="002726C6">
              <w:rPr>
                <w:rFonts w:ascii="Arial" w:hAnsi="Arial" w:cs="Arial"/>
              </w:rPr>
              <w:t>Able to work as a team member</w:t>
            </w:r>
            <w:r w:rsidR="000E5016" w:rsidRPr="002726C6">
              <w:rPr>
                <w:rFonts w:ascii="Arial" w:hAnsi="Arial" w:cs="Arial"/>
                <w:color w:val="FF0000"/>
              </w:rPr>
              <w:t xml:space="preserve"> </w:t>
            </w:r>
          </w:p>
        </w:tc>
        <w:tc>
          <w:tcPr>
            <w:tcW w:w="1398" w:type="dxa"/>
          </w:tcPr>
          <w:p w14:paraId="2231494B" w14:textId="77777777" w:rsidR="001D2D93" w:rsidRDefault="001D2D93" w:rsidP="00884334">
            <w:pPr>
              <w:jc w:val="both"/>
              <w:rPr>
                <w:rFonts w:ascii="Arial" w:hAnsi="Arial" w:cs="Arial"/>
              </w:rPr>
            </w:pPr>
          </w:p>
          <w:p w14:paraId="62F6256C" w14:textId="77777777" w:rsidR="0090377C" w:rsidRDefault="0090377C" w:rsidP="00884334">
            <w:pPr>
              <w:jc w:val="both"/>
              <w:rPr>
                <w:rFonts w:ascii="Arial" w:hAnsi="Arial" w:cs="Arial"/>
              </w:rPr>
            </w:pPr>
            <w:r>
              <w:rPr>
                <w:rFonts w:ascii="Arial" w:hAnsi="Arial" w:cs="Arial"/>
              </w:rPr>
              <w:t>E</w:t>
            </w:r>
          </w:p>
          <w:p w14:paraId="4DB6835B" w14:textId="77777777" w:rsidR="0090377C" w:rsidRDefault="0090377C" w:rsidP="00884334">
            <w:pPr>
              <w:jc w:val="both"/>
              <w:rPr>
                <w:rFonts w:ascii="Arial" w:hAnsi="Arial" w:cs="Arial"/>
              </w:rPr>
            </w:pPr>
          </w:p>
          <w:p w14:paraId="791FAA3C" w14:textId="77777777" w:rsidR="0090377C" w:rsidRDefault="0090377C" w:rsidP="00884334">
            <w:pPr>
              <w:jc w:val="both"/>
              <w:rPr>
                <w:rFonts w:ascii="Arial" w:hAnsi="Arial" w:cs="Arial"/>
              </w:rPr>
            </w:pPr>
            <w:r>
              <w:rPr>
                <w:rFonts w:ascii="Arial" w:hAnsi="Arial" w:cs="Arial"/>
              </w:rPr>
              <w:t>E</w:t>
            </w:r>
          </w:p>
          <w:p w14:paraId="06982C44" w14:textId="77777777" w:rsidR="0090377C" w:rsidRDefault="0090377C" w:rsidP="00884334">
            <w:pPr>
              <w:jc w:val="both"/>
              <w:rPr>
                <w:rFonts w:ascii="Arial" w:hAnsi="Arial" w:cs="Arial"/>
              </w:rPr>
            </w:pPr>
          </w:p>
          <w:p w14:paraId="693FDBF8" w14:textId="77777777" w:rsidR="0090377C" w:rsidRDefault="0090377C" w:rsidP="00884334">
            <w:pPr>
              <w:jc w:val="both"/>
              <w:rPr>
                <w:rFonts w:ascii="Arial" w:hAnsi="Arial" w:cs="Arial"/>
              </w:rPr>
            </w:pPr>
            <w:r>
              <w:rPr>
                <w:rFonts w:ascii="Arial" w:hAnsi="Arial" w:cs="Arial"/>
              </w:rPr>
              <w:t>E</w:t>
            </w:r>
          </w:p>
          <w:p w14:paraId="17B094B4" w14:textId="77777777" w:rsidR="0090377C" w:rsidRDefault="0090377C" w:rsidP="00884334">
            <w:pPr>
              <w:jc w:val="both"/>
              <w:rPr>
                <w:rFonts w:ascii="Arial" w:hAnsi="Arial" w:cs="Arial"/>
              </w:rPr>
            </w:pPr>
          </w:p>
          <w:p w14:paraId="43AB38B7" w14:textId="77777777" w:rsidR="0090377C" w:rsidRDefault="0090377C" w:rsidP="00884334">
            <w:pPr>
              <w:jc w:val="both"/>
              <w:rPr>
                <w:rFonts w:ascii="Arial" w:hAnsi="Arial" w:cs="Arial"/>
              </w:rPr>
            </w:pPr>
            <w:r>
              <w:rPr>
                <w:rFonts w:ascii="Arial" w:hAnsi="Arial" w:cs="Arial"/>
              </w:rPr>
              <w:t>E</w:t>
            </w:r>
          </w:p>
          <w:p w14:paraId="43CEAE01" w14:textId="77777777" w:rsidR="0090377C" w:rsidRDefault="0090377C" w:rsidP="00884334">
            <w:pPr>
              <w:jc w:val="both"/>
              <w:rPr>
                <w:rFonts w:ascii="Arial" w:hAnsi="Arial" w:cs="Arial"/>
              </w:rPr>
            </w:pPr>
          </w:p>
          <w:p w14:paraId="1371F2EE" w14:textId="77777777" w:rsidR="0090377C" w:rsidRDefault="0090377C" w:rsidP="00884334">
            <w:pPr>
              <w:jc w:val="both"/>
              <w:rPr>
                <w:rFonts w:ascii="Arial" w:hAnsi="Arial" w:cs="Arial"/>
              </w:rPr>
            </w:pPr>
            <w:r>
              <w:rPr>
                <w:rFonts w:ascii="Arial" w:hAnsi="Arial" w:cs="Arial"/>
              </w:rPr>
              <w:t>E</w:t>
            </w:r>
          </w:p>
          <w:p w14:paraId="1B3BB92A" w14:textId="77777777" w:rsidR="0090377C" w:rsidRDefault="0090377C" w:rsidP="00884334">
            <w:pPr>
              <w:jc w:val="both"/>
              <w:rPr>
                <w:rFonts w:ascii="Arial" w:hAnsi="Arial" w:cs="Arial"/>
              </w:rPr>
            </w:pPr>
          </w:p>
          <w:p w14:paraId="190F1B82" w14:textId="77777777" w:rsidR="0090377C" w:rsidRDefault="0090377C" w:rsidP="00884334">
            <w:pPr>
              <w:jc w:val="both"/>
              <w:rPr>
                <w:rFonts w:ascii="Arial" w:hAnsi="Arial" w:cs="Arial"/>
              </w:rPr>
            </w:pPr>
            <w:r>
              <w:rPr>
                <w:rFonts w:ascii="Arial" w:hAnsi="Arial" w:cs="Arial"/>
              </w:rPr>
              <w:t>E</w:t>
            </w:r>
          </w:p>
          <w:p w14:paraId="3943485A" w14:textId="77777777" w:rsidR="0090377C" w:rsidRDefault="0090377C" w:rsidP="00884334">
            <w:pPr>
              <w:jc w:val="both"/>
              <w:rPr>
                <w:rFonts w:ascii="Arial" w:hAnsi="Arial" w:cs="Arial"/>
              </w:rPr>
            </w:pPr>
          </w:p>
          <w:p w14:paraId="2E11355F" w14:textId="77777777" w:rsidR="0090377C" w:rsidRDefault="0090377C" w:rsidP="00884334">
            <w:pPr>
              <w:jc w:val="both"/>
              <w:rPr>
                <w:rFonts w:ascii="Arial" w:hAnsi="Arial" w:cs="Arial"/>
              </w:rPr>
            </w:pPr>
            <w:r>
              <w:rPr>
                <w:rFonts w:ascii="Arial" w:hAnsi="Arial" w:cs="Arial"/>
              </w:rPr>
              <w:t>E</w:t>
            </w:r>
          </w:p>
          <w:p w14:paraId="6465C307" w14:textId="77777777" w:rsidR="0090377C" w:rsidRDefault="0090377C" w:rsidP="00884334">
            <w:pPr>
              <w:jc w:val="both"/>
              <w:rPr>
                <w:rFonts w:ascii="Arial" w:hAnsi="Arial" w:cs="Arial"/>
              </w:rPr>
            </w:pPr>
          </w:p>
          <w:p w14:paraId="11793A0C" w14:textId="2EF7D92F" w:rsidR="0090377C" w:rsidRPr="00F607B2" w:rsidRDefault="0090377C"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DF0E17" w14:paraId="00D0FE23" w14:textId="77777777" w:rsidTr="008F7D36">
        <w:tc>
          <w:tcPr>
            <w:tcW w:w="7641" w:type="dxa"/>
          </w:tcPr>
          <w:p w14:paraId="1DD31D60" w14:textId="3FA7DF95" w:rsidR="001D2D93" w:rsidRPr="00DF0E17" w:rsidRDefault="001D2D93" w:rsidP="00884334">
            <w:pPr>
              <w:jc w:val="both"/>
              <w:rPr>
                <w:rFonts w:ascii="Arial" w:hAnsi="Arial" w:cs="Arial"/>
                <w:b/>
              </w:rPr>
            </w:pPr>
            <w:r w:rsidRPr="00DF0E17">
              <w:rPr>
                <w:rFonts w:ascii="Arial" w:hAnsi="Arial" w:cs="Arial"/>
                <w:b/>
              </w:rPr>
              <w:t>OTHER REQUIR</w:t>
            </w:r>
            <w:r w:rsidR="0033014F" w:rsidRPr="00DF0E17">
              <w:rPr>
                <w:rFonts w:ascii="Arial" w:hAnsi="Arial" w:cs="Arial"/>
                <w:b/>
              </w:rPr>
              <w:t>E</w:t>
            </w:r>
            <w:r w:rsidRPr="00DF0E17">
              <w:rPr>
                <w:rFonts w:ascii="Arial" w:hAnsi="Arial" w:cs="Arial"/>
                <w:b/>
              </w:rPr>
              <w:t xml:space="preserve">MENTS </w:t>
            </w:r>
          </w:p>
          <w:p w14:paraId="26392774" w14:textId="77777777" w:rsidR="00DF0E17" w:rsidRPr="00DF0E17" w:rsidRDefault="00DF0E17" w:rsidP="00884334">
            <w:pPr>
              <w:jc w:val="both"/>
              <w:rPr>
                <w:rFonts w:ascii="Arial" w:hAnsi="Arial" w:cs="Arial"/>
                <w:b/>
              </w:rPr>
            </w:pPr>
          </w:p>
          <w:p w14:paraId="79AB5C30" w14:textId="68F3F90B" w:rsidR="00DF0E17" w:rsidRPr="00DF0E17" w:rsidRDefault="00DF0E17" w:rsidP="00DF0E17">
            <w:pPr>
              <w:tabs>
                <w:tab w:val="left" w:pos="720"/>
              </w:tabs>
              <w:rPr>
                <w:rFonts w:ascii="Arial" w:hAnsi="Arial" w:cs="Arial"/>
              </w:rPr>
            </w:pPr>
            <w:r w:rsidRPr="00DF0E17">
              <w:rPr>
                <w:rFonts w:ascii="Arial" w:hAnsi="Arial" w:cs="Arial"/>
              </w:rPr>
              <w:t>The post holder must demonstrate a positive commitment to uphold diversity and equality policies approved by the Trust.</w:t>
            </w:r>
          </w:p>
          <w:p w14:paraId="72A60D42" w14:textId="77777777" w:rsidR="00DF0E17" w:rsidRPr="00DF0E17" w:rsidRDefault="00DF0E17" w:rsidP="00DF0E17">
            <w:pPr>
              <w:tabs>
                <w:tab w:val="left" w:pos="720"/>
              </w:tabs>
              <w:rPr>
                <w:rFonts w:ascii="Arial" w:hAnsi="Arial" w:cs="Arial"/>
              </w:rPr>
            </w:pPr>
          </w:p>
          <w:p w14:paraId="15FEE045" w14:textId="1D1926D8" w:rsidR="003A310F" w:rsidRPr="00DF0E17" w:rsidRDefault="00DF0E17" w:rsidP="00DF0E17">
            <w:pPr>
              <w:jc w:val="both"/>
              <w:rPr>
                <w:rFonts w:ascii="Arial" w:hAnsi="Arial" w:cs="Arial"/>
              </w:rPr>
            </w:pPr>
            <w:r w:rsidRPr="00DF0E17">
              <w:rPr>
                <w:rFonts w:ascii="Arial" w:hAnsi="Arial" w:cs="Arial"/>
              </w:rPr>
              <w:t xml:space="preserve">Ability to travel to other locations as required </w:t>
            </w:r>
          </w:p>
        </w:tc>
        <w:tc>
          <w:tcPr>
            <w:tcW w:w="1398" w:type="dxa"/>
          </w:tcPr>
          <w:p w14:paraId="27389F41" w14:textId="77777777" w:rsidR="001D2D93" w:rsidRDefault="001D2D93" w:rsidP="00884334">
            <w:pPr>
              <w:jc w:val="both"/>
              <w:rPr>
                <w:rFonts w:ascii="Arial" w:hAnsi="Arial" w:cs="Arial"/>
              </w:rPr>
            </w:pPr>
          </w:p>
          <w:p w14:paraId="05E58DB5" w14:textId="77777777" w:rsidR="00DF0E17" w:rsidRDefault="00DF0E17" w:rsidP="00884334">
            <w:pPr>
              <w:jc w:val="both"/>
              <w:rPr>
                <w:rFonts w:ascii="Arial" w:hAnsi="Arial" w:cs="Arial"/>
              </w:rPr>
            </w:pPr>
          </w:p>
          <w:p w14:paraId="3F1181E5" w14:textId="77777777" w:rsidR="00DF0E17" w:rsidRDefault="00DF0E17" w:rsidP="00884334">
            <w:pPr>
              <w:jc w:val="both"/>
              <w:rPr>
                <w:rFonts w:ascii="Arial" w:hAnsi="Arial" w:cs="Arial"/>
              </w:rPr>
            </w:pPr>
            <w:r>
              <w:rPr>
                <w:rFonts w:ascii="Arial" w:hAnsi="Arial" w:cs="Arial"/>
              </w:rPr>
              <w:t>E</w:t>
            </w:r>
          </w:p>
          <w:p w14:paraId="281E5427" w14:textId="77777777" w:rsidR="00DF0E17" w:rsidRDefault="00DF0E17" w:rsidP="00884334">
            <w:pPr>
              <w:jc w:val="both"/>
              <w:rPr>
                <w:rFonts w:ascii="Arial" w:hAnsi="Arial" w:cs="Arial"/>
              </w:rPr>
            </w:pPr>
          </w:p>
          <w:p w14:paraId="4F5A4B0A" w14:textId="77777777" w:rsidR="00DF0E17" w:rsidRDefault="00DF0E17" w:rsidP="00884334">
            <w:pPr>
              <w:jc w:val="both"/>
              <w:rPr>
                <w:rFonts w:ascii="Arial" w:hAnsi="Arial" w:cs="Arial"/>
              </w:rPr>
            </w:pPr>
          </w:p>
          <w:p w14:paraId="1CE4E353" w14:textId="77777777" w:rsidR="00DF0E17" w:rsidRDefault="00DF0E17" w:rsidP="00884334">
            <w:pPr>
              <w:jc w:val="both"/>
              <w:rPr>
                <w:rFonts w:ascii="Arial" w:hAnsi="Arial" w:cs="Arial"/>
              </w:rPr>
            </w:pPr>
            <w:r>
              <w:rPr>
                <w:rFonts w:ascii="Arial" w:hAnsi="Arial" w:cs="Arial"/>
              </w:rPr>
              <w:t>E</w:t>
            </w:r>
          </w:p>
          <w:p w14:paraId="6DEE6C90" w14:textId="7E339B97" w:rsidR="00DF0E17" w:rsidRPr="00DF0E17" w:rsidRDefault="00DF0E17" w:rsidP="00884334">
            <w:pPr>
              <w:jc w:val="both"/>
              <w:rPr>
                <w:rFonts w:ascii="Arial" w:hAnsi="Arial" w:cs="Arial"/>
              </w:rPr>
            </w:pPr>
          </w:p>
        </w:tc>
        <w:tc>
          <w:tcPr>
            <w:tcW w:w="1275" w:type="dxa"/>
          </w:tcPr>
          <w:p w14:paraId="6EC7C4AC" w14:textId="77777777" w:rsidR="001D2D93" w:rsidRPr="00DF0E17"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2B3DE62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A2BCFE9" w:rsidR="00F607B2" w:rsidRPr="00F607B2" w:rsidRDefault="00F607B2" w:rsidP="0090377C">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90377C" w:rsidRDefault="00F607B2" w:rsidP="0090377C">
            <w:pPr>
              <w:jc w:val="center"/>
              <w:rPr>
                <w:rFonts w:ascii="Arial" w:hAnsi="Arial" w:cs="Arial"/>
              </w:rPr>
            </w:pPr>
          </w:p>
        </w:tc>
        <w:tc>
          <w:tcPr>
            <w:tcW w:w="789" w:type="dxa"/>
            <w:tcBorders>
              <w:bottom w:val="single" w:sz="4" w:space="0" w:color="auto"/>
            </w:tcBorders>
          </w:tcPr>
          <w:p w14:paraId="5FC4C299" w14:textId="4E519FFF" w:rsidR="00F607B2" w:rsidRPr="0090377C" w:rsidRDefault="0090377C" w:rsidP="0090377C">
            <w:pPr>
              <w:jc w:val="center"/>
              <w:rPr>
                <w:rFonts w:ascii="Arial" w:hAnsi="Arial" w:cs="Arial"/>
              </w:rPr>
            </w:pPr>
            <w:r>
              <w:rPr>
                <w:rFonts w:ascii="Arial" w:hAnsi="Arial" w:cs="Arial"/>
              </w:rPr>
              <w:sym w:font="Wingdings" w:char="F0FC"/>
            </w:r>
          </w:p>
        </w:tc>
        <w:tc>
          <w:tcPr>
            <w:tcW w:w="709" w:type="dxa"/>
            <w:tcBorders>
              <w:bottom w:val="single" w:sz="4" w:space="0" w:color="auto"/>
            </w:tcBorders>
          </w:tcPr>
          <w:p w14:paraId="1A6A4EB0" w14:textId="77777777" w:rsidR="00F607B2" w:rsidRPr="0090377C" w:rsidRDefault="00F607B2" w:rsidP="0090377C">
            <w:pPr>
              <w:jc w:val="center"/>
              <w:rPr>
                <w:rFonts w:ascii="Arial" w:hAnsi="Arial" w:cs="Arial"/>
              </w:rPr>
            </w:pPr>
          </w:p>
        </w:tc>
        <w:tc>
          <w:tcPr>
            <w:tcW w:w="708" w:type="dxa"/>
            <w:tcBorders>
              <w:bottom w:val="single" w:sz="4" w:space="0" w:color="auto"/>
            </w:tcBorders>
          </w:tcPr>
          <w:p w14:paraId="7B596703" w14:textId="77777777" w:rsidR="00F607B2" w:rsidRPr="0090377C" w:rsidRDefault="00F607B2" w:rsidP="0090377C">
            <w:pPr>
              <w:jc w:val="center"/>
              <w:rPr>
                <w:rFonts w:ascii="Arial" w:hAnsi="Arial" w:cs="Arial"/>
              </w:rPr>
            </w:pPr>
          </w:p>
        </w:tc>
      </w:tr>
      <w:tr w:rsidR="00F607B2" w:rsidRPr="00F607B2" w14:paraId="589E46DE" w14:textId="77777777" w:rsidTr="0090377C">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A7922D0" w:rsidR="00F607B2" w:rsidRPr="00F607B2" w:rsidRDefault="00F607B2" w:rsidP="0090377C">
            <w:pPr>
              <w:jc w:val="center"/>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90377C" w:rsidRDefault="00F607B2" w:rsidP="0090377C">
            <w:pPr>
              <w:jc w:val="center"/>
              <w:rPr>
                <w:rFonts w:ascii="Arial" w:hAnsi="Arial" w:cs="Arial"/>
              </w:rPr>
            </w:pPr>
          </w:p>
        </w:tc>
        <w:tc>
          <w:tcPr>
            <w:tcW w:w="789" w:type="dxa"/>
            <w:shd w:val="clear" w:color="auto" w:fill="auto"/>
          </w:tcPr>
          <w:p w14:paraId="4268A789" w14:textId="77777777" w:rsidR="00F607B2" w:rsidRPr="0090377C" w:rsidRDefault="00F607B2" w:rsidP="0090377C">
            <w:pPr>
              <w:jc w:val="center"/>
              <w:rPr>
                <w:rFonts w:ascii="Arial" w:hAnsi="Arial" w:cs="Arial"/>
              </w:rPr>
            </w:pPr>
          </w:p>
        </w:tc>
        <w:tc>
          <w:tcPr>
            <w:tcW w:w="709" w:type="dxa"/>
            <w:shd w:val="clear" w:color="auto" w:fill="auto"/>
          </w:tcPr>
          <w:p w14:paraId="43F01D64" w14:textId="77777777" w:rsidR="00F607B2" w:rsidRPr="0090377C" w:rsidRDefault="00F607B2" w:rsidP="0090377C">
            <w:pPr>
              <w:jc w:val="center"/>
              <w:rPr>
                <w:rFonts w:ascii="Arial" w:hAnsi="Arial" w:cs="Arial"/>
              </w:rPr>
            </w:pPr>
          </w:p>
        </w:tc>
        <w:tc>
          <w:tcPr>
            <w:tcW w:w="708" w:type="dxa"/>
            <w:shd w:val="clear" w:color="auto" w:fill="auto"/>
          </w:tcPr>
          <w:p w14:paraId="6DA4715F" w14:textId="1407067B" w:rsidR="00F607B2" w:rsidRPr="0090377C" w:rsidRDefault="0090377C" w:rsidP="0090377C">
            <w:pPr>
              <w:jc w:val="center"/>
              <w:rPr>
                <w:rFonts w:ascii="Arial" w:hAnsi="Arial" w:cs="Arial"/>
              </w:rPr>
            </w:pPr>
            <w:r>
              <w:rPr>
                <w:rFonts w:ascii="Arial" w:hAnsi="Arial" w:cs="Arial"/>
              </w:rPr>
              <w:sym w:font="Wingdings" w:char="F0FC"/>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41CD17C"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01A3265D" w14:textId="2E092506" w:rsidR="00F607B2" w:rsidRPr="0090377C" w:rsidRDefault="0090377C" w:rsidP="0090377C">
            <w:pPr>
              <w:jc w:val="center"/>
              <w:rPr>
                <w:rFonts w:ascii="Arial" w:hAnsi="Arial" w:cs="Arial"/>
              </w:rPr>
            </w:pPr>
            <w:r>
              <w:rPr>
                <w:rFonts w:ascii="Arial" w:hAnsi="Arial" w:cs="Arial"/>
              </w:rPr>
              <w:sym w:font="Wingdings" w:char="F0FC"/>
            </w:r>
          </w:p>
        </w:tc>
        <w:tc>
          <w:tcPr>
            <w:tcW w:w="789" w:type="dxa"/>
          </w:tcPr>
          <w:p w14:paraId="6B03765B" w14:textId="77777777" w:rsidR="00F607B2" w:rsidRPr="0090377C" w:rsidRDefault="00F607B2" w:rsidP="0090377C">
            <w:pPr>
              <w:jc w:val="center"/>
              <w:rPr>
                <w:rFonts w:ascii="Arial" w:hAnsi="Arial" w:cs="Arial"/>
              </w:rPr>
            </w:pPr>
          </w:p>
        </w:tc>
        <w:tc>
          <w:tcPr>
            <w:tcW w:w="709" w:type="dxa"/>
          </w:tcPr>
          <w:p w14:paraId="7EE06037" w14:textId="77777777" w:rsidR="00F607B2" w:rsidRPr="0090377C" w:rsidRDefault="00F607B2" w:rsidP="0090377C">
            <w:pPr>
              <w:jc w:val="center"/>
              <w:rPr>
                <w:rFonts w:ascii="Arial" w:hAnsi="Arial" w:cs="Arial"/>
              </w:rPr>
            </w:pPr>
          </w:p>
        </w:tc>
        <w:tc>
          <w:tcPr>
            <w:tcW w:w="708" w:type="dxa"/>
          </w:tcPr>
          <w:p w14:paraId="00D81D96" w14:textId="4456B9BE" w:rsidR="00F607B2" w:rsidRPr="0090377C" w:rsidRDefault="00F607B2" w:rsidP="0090377C">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E179971"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5A4A1D67" w14:textId="77777777" w:rsidR="00F607B2" w:rsidRPr="0090377C" w:rsidRDefault="00F607B2" w:rsidP="0090377C">
            <w:pPr>
              <w:jc w:val="center"/>
              <w:rPr>
                <w:rFonts w:ascii="Arial" w:hAnsi="Arial" w:cs="Arial"/>
              </w:rPr>
            </w:pPr>
          </w:p>
        </w:tc>
        <w:tc>
          <w:tcPr>
            <w:tcW w:w="789" w:type="dxa"/>
          </w:tcPr>
          <w:p w14:paraId="6856DDCB" w14:textId="0024E714" w:rsidR="00F607B2" w:rsidRPr="0090377C" w:rsidRDefault="0090377C" w:rsidP="0090377C">
            <w:pPr>
              <w:jc w:val="center"/>
              <w:rPr>
                <w:rFonts w:ascii="Arial" w:hAnsi="Arial" w:cs="Arial"/>
              </w:rPr>
            </w:pPr>
            <w:r>
              <w:rPr>
                <w:rFonts w:ascii="Arial" w:hAnsi="Arial" w:cs="Arial"/>
              </w:rPr>
              <w:sym w:font="Wingdings" w:char="F0FC"/>
            </w:r>
          </w:p>
        </w:tc>
        <w:tc>
          <w:tcPr>
            <w:tcW w:w="709" w:type="dxa"/>
          </w:tcPr>
          <w:p w14:paraId="6787ABBB" w14:textId="77777777" w:rsidR="00F607B2" w:rsidRPr="0090377C" w:rsidRDefault="00F607B2" w:rsidP="0090377C">
            <w:pPr>
              <w:jc w:val="center"/>
              <w:rPr>
                <w:rFonts w:ascii="Arial" w:hAnsi="Arial" w:cs="Arial"/>
              </w:rPr>
            </w:pPr>
          </w:p>
        </w:tc>
        <w:tc>
          <w:tcPr>
            <w:tcW w:w="708" w:type="dxa"/>
          </w:tcPr>
          <w:p w14:paraId="5AD40FDB" w14:textId="77777777" w:rsidR="00F607B2" w:rsidRPr="0090377C" w:rsidRDefault="00F607B2" w:rsidP="0090377C">
            <w:pPr>
              <w:jc w:val="center"/>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3553AB4" w:rsidR="00F607B2" w:rsidRPr="00F607B2" w:rsidRDefault="00F607B2" w:rsidP="0090377C">
            <w:pPr>
              <w:jc w:val="center"/>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90377C" w:rsidRDefault="00F607B2" w:rsidP="0090377C">
            <w:pPr>
              <w:jc w:val="center"/>
              <w:rPr>
                <w:rFonts w:ascii="Arial" w:hAnsi="Arial" w:cs="Arial"/>
              </w:rPr>
            </w:pPr>
          </w:p>
        </w:tc>
        <w:tc>
          <w:tcPr>
            <w:tcW w:w="789" w:type="dxa"/>
            <w:tcBorders>
              <w:bottom w:val="single" w:sz="4" w:space="0" w:color="auto"/>
            </w:tcBorders>
          </w:tcPr>
          <w:p w14:paraId="0E5FD10E" w14:textId="22C18BC3" w:rsidR="00F607B2" w:rsidRPr="0090377C" w:rsidRDefault="0090377C" w:rsidP="0090377C">
            <w:pPr>
              <w:jc w:val="center"/>
              <w:rPr>
                <w:rFonts w:ascii="Arial" w:hAnsi="Arial" w:cs="Arial"/>
              </w:rPr>
            </w:pPr>
            <w:r>
              <w:rPr>
                <w:rFonts w:ascii="Arial" w:hAnsi="Arial" w:cs="Arial"/>
              </w:rPr>
              <w:sym w:font="Wingdings" w:char="F0FC"/>
            </w:r>
          </w:p>
        </w:tc>
        <w:tc>
          <w:tcPr>
            <w:tcW w:w="709" w:type="dxa"/>
            <w:tcBorders>
              <w:bottom w:val="single" w:sz="4" w:space="0" w:color="auto"/>
            </w:tcBorders>
          </w:tcPr>
          <w:p w14:paraId="0CE3CCAC" w14:textId="77777777" w:rsidR="00F607B2" w:rsidRPr="0090377C" w:rsidRDefault="00F607B2" w:rsidP="0090377C">
            <w:pPr>
              <w:jc w:val="center"/>
              <w:rPr>
                <w:rFonts w:ascii="Arial" w:hAnsi="Arial" w:cs="Arial"/>
              </w:rPr>
            </w:pPr>
          </w:p>
        </w:tc>
        <w:tc>
          <w:tcPr>
            <w:tcW w:w="708" w:type="dxa"/>
            <w:tcBorders>
              <w:bottom w:val="single" w:sz="4" w:space="0" w:color="auto"/>
            </w:tcBorders>
          </w:tcPr>
          <w:p w14:paraId="1A2F9A02" w14:textId="77777777" w:rsidR="00F607B2" w:rsidRPr="0090377C" w:rsidRDefault="00F607B2" w:rsidP="0090377C">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90377C" w:rsidRDefault="00615705" w:rsidP="0090377C">
            <w:pPr>
              <w:jc w:val="center"/>
              <w:rPr>
                <w:rFonts w:ascii="Arial" w:hAnsi="Arial" w:cs="Arial"/>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90377C">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90377C" w:rsidRDefault="00F607B2" w:rsidP="0090377C">
            <w:pPr>
              <w:jc w:val="center"/>
              <w:rPr>
                <w:rFonts w:ascii="Arial" w:hAnsi="Arial" w:cs="Arial"/>
              </w:rPr>
            </w:pPr>
          </w:p>
        </w:tc>
        <w:tc>
          <w:tcPr>
            <w:tcW w:w="789" w:type="dxa"/>
            <w:tcBorders>
              <w:bottom w:val="single" w:sz="4" w:space="0" w:color="auto"/>
            </w:tcBorders>
            <w:shd w:val="clear" w:color="auto" w:fill="002060"/>
          </w:tcPr>
          <w:p w14:paraId="6C057ED6" w14:textId="77777777" w:rsidR="00F607B2" w:rsidRPr="0090377C" w:rsidRDefault="00F607B2" w:rsidP="0090377C">
            <w:pPr>
              <w:jc w:val="center"/>
              <w:rPr>
                <w:rFonts w:ascii="Arial" w:hAnsi="Arial" w:cs="Arial"/>
              </w:rPr>
            </w:pPr>
          </w:p>
        </w:tc>
        <w:tc>
          <w:tcPr>
            <w:tcW w:w="709" w:type="dxa"/>
            <w:tcBorders>
              <w:bottom w:val="single" w:sz="4" w:space="0" w:color="auto"/>
            </w:tcBorders>
            <w:shd w:val="clear" w:color="auto" w:fill="002060"/>
          </w:tcPr>
          <w:p w14:paraId="29DFCBF5" w14:textId="77777777" w:rsidR="00F607B2" w:rsidRPr="0090377C" w:rsidRDefault="00F607B2" w:rsidP="0090377C">
            <w:pPr>
              <w:jc w:val="center"/>
              <w:rPr>
                <w:rFonts w:ascii="Arial" w:hAnsi="Arial" w:cs="Arial"/>
              </w:rPr>
            </w:pPr>
          </w:p>
        </w:tc>
        <w:tc>
          <w:tcPr>
            <w:tcW w:w="708" w:type="dxa"/>
            <w:tcBorders>
              <w:bottom w:val="single" w:sz="4" w:space="0" w:color="auto"/>
            </w:tcBorders>
            <w:shd w:val="clear" w:color="auto" w:fill="002060"/>
          </w:tcPr>
          <w:p w14:paraId="09A0455B" w14:textId="77777777" w:rsidR="00F607B2" w:rsidRPr="0090377C" w:rsidRDefault="00F607B2" w:rsidP="0090377C">
            <w:pPr>
              <w:jc w:val="center"/>
              <w:rPr>
                <w:rFonts w:ascii="Arial" w:hAnsi="Arial" w:cs="Arial"/>
              </w:rPr>
            </w:pPr>
          </w:p>
        </w:tc>
      </w:tr>
      <w:tr w:rsidR="00615705" w:rsidRPr="00F607B2" w14:paraId="65FBAE6E" w14:textId="77777777" w:rsidTr="000C32E3">
        <w:tc>
          <w:tcPr>
            <w:tcW w:w="10314" w:type="dxa"/>
            <w:gridSpan w:val="6"/>
            <w:vAlign w:val="bottom"/>
          </w:tcPr>
          <w:p w14:paraId="3B4BCCC6" w14:textId="77777777" w:rsidR="00615705" w:rsidRPr="0090377C" w:rsidRDefault="00615705" w:rsidP="0090377C">
            <w:pPr>
              <w:jc w:val="center"/>
              <w:rPr>
                <w:rFonts w:ascii="Arial" w:hAnsi="Arial" w:cs="Arial"/>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356960E" w:rsidR="00F607B2" w:rsidRPr="00F607B2" w:rsidRDefault="00F607B2" w:rsidP="0090377C">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0377C" w:rsidRDefault="00F607B2" w:rsidP="0090377C">
            <w:pPr>
              <w:jc w:val="center"/>
              <w:rPr>
                <w:rFonts w:ascii="Arial" w:hAnsi="Arial" w:cs="Arial"/>
              </w:rPr>
            </w:pPr>
          </w:p>
        </w:tc>
        <w:tc>
          <w:tcPr>
            <w:tcW w:w="789" w:type="dxa"/>
            <w:shd w:val="clear" w:color="auto" w:fill="FFFFFF" w:themeFill="background1"/>
          </w:tcPr>
          <w:p w14:paraId="1427D0E5" w14:textId="77777777" w:rsidR="00F607B2" w:rsidRPr="0090377C" w:rsidRDefault="00F607B2" w:rsidP="0090377C">
            <w:pPr>
              <w:jc w:val="center"/>
              <w:rPr>
                <w:rFonts w:ascii="Arial" w:hAnsi="Arial" w:cs="Arial"/>
              </w:rPr>
            </w:pPr>
          </w:p>
        </w:tc>
        <w:tc>
          <w:tcPr>
            <w:tcW w:w="709" w:type="dxa"/>
            <w:shd w:val="clear" w:color="auto" w:fill="FFFFFF" w:themeFill="background1"/>
          </w:tcPr>
          <w:p w14:paraId="56858F92" w14:textId="77777777" w:rsidR="00F607B2" w:rsidRPr="0090377C" w:rsidRDefault="00F607B2" w:rsidP="0090377C">
            <w:pPr>
              <w:jc w:val="center"/>
              <w:rPr>
                <w:rFonts w:ascii="Arial" w:hAnsi="Arial" w:cs="Arial"/>
              </w:rPr>
            </w:pPr>
          </w:p>
        </w:tc>
        <w:tc>
          <w:tcPr>
            <w:tcW w:w="708" w:type="dxa"/>
            <w:shd w:val="clear" w:color="auto" w:fill="FFFFFF" w:themeFill="background1"/>
          </w:tcPr>
          <w:p w14:paraId="5CE1BE96" w14:textId="77777777" w:rsidR="00F607B2" w:rsidRPr="0090377C" w:rsidRDefault="00F607B2" w:rsidP="0090377C">
            <w:pPr>
              <w:jc w:val="center"/>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89DFB50" w:rsidR="00F607B2" w:rsidRPr="00F607B2" w:rsidRDefault="00F607B2" w:rsidP="0090377C">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0377C" w:rsidRDefault="00F607B2" w:rsidP="0090377C">
            <w:pPr>
              <w:jc w:val="center"/>
              <w:rPr>
                <w:rFonts w:ascii="Arial" w:hAnsi="Arial" w:cs="Arial"/>
              </w:rPr>
            </w:pPr>
          </w:p>
        </w:tc>
        <w:tc>
          <w:tcPr>
            <w:tcW w:w="789" w:type="dxa"/>
            <w:shd w:val="clear" w:color="auto" w:fill="FFFFFF" w:themeFill="background1"/>
          </w:tcPr>
          <w:p w14:paraId="76FD7270" w14:textId="77777777" w:rsidR="00F607B2" w:rsidRPr="0090377C" w:rsidRDefault="00F607B2" w:rsidP="0090377C">
            <w:pPr>
              <w:jc w:val="center"/>
              <w:rPr>
                <w:rFonts w:ascii="Arial" w:hAnsi="Arial" w:cs="Arial"/>
              </w:rPr>
            </w:pPr>
          </w:p>
        </w:tc>
        <w:tc>
          <w:tcPr>
            <w:tcW w:w="709" w:type="dxa"/>
            <w:shd w:val="clear" w:color="auto" w:fill="FFFFFF" w:themeFill="background1"/>
          </w:tcPr>
          <w:p w14:paraId="741C35A9" w14:textId="77777777" w:rsidR="00F607B2" w:rsidRPr="0090377C" w:rsidRDefault="00F607B2" w:rsidP="0090377C">
            <w:pPr>
              <w:jc w:val="center"/>
              <w:rPr>
                <w:rFonts w:ascii="Arial" w:hAnsi="Arial" w:cs="Arial"/>
              </w:rPr>
            </w:pPr>
          </w:p>
        </w:tc>
        <w:tc>
          <w:tcPr>
            <w:tcW w:w="708" w:type="dxa"/>
            <w:shd w:val="clear" w:color="auto" w:fill="FFFFFF" w:themeFill="background1"/>
          </w:tcPr>
          <w:p w14:paraId="794381B6" w14:textId="77777777" w:rsidR="00F607B2" w:rsidRPr="0090377C" w:rsidRDefault="00F607B2" w:rsidP="0090377C">
            <w:pPr>
              <w:jc w:val="center"/>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B38E448" w:rsidR="00F607B2" w:rsidRPr="00F607B2" w:rsidRDefault="00F607B2" w:rsidP="0090377C">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0377C" w:rsidRDefault="00F607B2" w:rsidP="0090377C">
            <w:pPr>
              <w:jc w:val="center"/>
              <w:rPr>
                <w:rFonts w:ascii="Arial" w:hAnsi="Arial" w:cs="Arial"/>
              </w:rPr>
            </w:pPr>
          </w:p>
        </w:tc>
        <w:tc>
          <w:tcPr>
            <w:tcW w:w="789" w:type="dxa"/>
            <w:shd w:val="clear" w:color="auto" w:fill="FFFFFF" w:themeFill="background1"/>
          </w:tcPr>
          <w:p w14:paraId="323FCE8A" w14:textId="77777777" w:rsidR="00F607B2" w:rsidRPr="0090377C" w:rsidRDefault="00F607B2" w:rsidP="0090377C">
            <w:pPr>
              <w:jc w:val="center"/>
              <w:rPr>
                <w:rFonts w:ascii="Arial" w:hAnsi="Arial" w:cs="Arial"/>
              </w:rPr>
            </w:pPr>
          </w:p>
        </w:tc>
        <w:tc>
          <w:tcPr>
            <w:tcW w:w="709" w:type="dxa"/>
            <w:shd w:val="clear" w:color="auto" w:fill="FFFFFF" w:themeFill="background1"/>
          </w:tcPr>
          <w:p w14:paraId="54E35F65" w14:textId="77777777" w:rsidR="00F607B2" w:rsidRPr="0090377C" w:rsidRDefault="00F607B2" w:rsidP="0090377C">
            <w:pPr>
              <w:jc w:val="center"/>
              <w:rPr>
                <w:rFonts w:ascii="Arial" w:hAnsi="Arial" w:cs="Arial"/>
              </w:rPr>
            </w:pPr>
          </w:p>
        </w:tc>
        <w:tc>
          <w:tcPr>
            <w:tcW w:w="708" w:type="dxa"/>
            <w:shd w:val="clear" w:color="auto" w:fill="FFFFFF" w:themeFill="background1"/>
          </w:tcPr>
          <w:p w14:paraId="31CF88AC" w14:textId="761B72BB" w:rsidR="00F607B2" w:rsidRPr="0090377C" w:rsidRDefault="0090377C" w:rsidP="0090377C">
            <w:pPr>
              <w:jc w:val="center"/>
              <w:rPr>
                <w:rFonts w:ascii="Arial" w:hAnsi="Arial" w:cs="Arial"/>
              </w:rPr>
            </w:pPr>
            <w:r>
              <w:rPr>
                <w:rFonts w:ascii="Arial" w:hAnsi="Arial" w:cs="Arial"/>
              </w:rPr>
              <w:sym w:font="Wingdings" w:char="F0FC"/>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D6876E5" w:rsidR="00F607B2" w:rsidRPr="00F607B2" w:rsidRDefault="00F607B2" w:rsidP="0090377C">
            <w:pPr>
              <w:jc w:val="center"/>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0377C" w:rsidRDefault="00F607B2" w:rsidP="0090377C">
            <w:pPr>
              <w:jc w:val="center"/>
              <w:rPr>
                <w:rFonts w:ascii="Arial" w:hAnsi="Arial" w:cs="Arial"/>
              </w:rPr>
            </w:pPr>
          </w:p>
        </w:tc>
        <w:tc>
          <w:tcPr>
            <w:tcW w:w="789" w:type="dxa"/>
            <w:shd w:val="clear" w:color="auto" w:fill="FFFFFF" w:themeFill="background1"/>
          </w:tcPr>
          <w:p w14:paraId="16BE20BE" w14:textId="4BA5EB22" w:rsidR="00F607B2" w:rsidRPr="0090377C" w:rsidRDefault="0090377C" w:rsidP="0090377C">
            <w:pPr>
              <w:jc w:val="center"/>
              <w:rPr>
                <w:rFonts w:ascii="Arial" w:hAnsi="Arial" w:cs="Arial"/>
              </w:rPr>
            </w:pPr>
            <w:r>
              <w:rPr>
                <w:rFonts w:ascii="Arial" w:hAnsi="Arial" w:cs="Arial"/>
              </w:rPr>
              <w:sym w:font="Wingdings" w:char="F0FC"/>
            </w:r>
          </w:p>
        </w:tc>
        <w:tc>
          <w:tcPr>
            <w:tcW w:w="709" w:type="dxa"/>
            <w:shd w:val="clear" w:color="auto" w:fill="FFFFFF" w:themeFill="background1"/>
          </w:tcPr>
          <w:p w14:paraId="16FAD591" w14:textId="77777777" w:rsidR="00F607B2" w:rsidRPr="0090377C" w:rsidRDefault="00F607B2" w:rsidP="0090377C">
            <w:pPr>
              <w:jc w:val="center"/>
              <w:rPr>
                <w:rFonts w:ascii="Arial" w:hAnsi="Arial" w:cs="Arial"/>
              </w:rPr>
            </w:pPr>
          </w:p>
        </w:tc>
        <w:tc>
          <w:tcPr>
            <w:tcW w:w="708" w:type="dxa"/>
            <w:shd w:val="clear" w:color="auto" w:fill="FFFFFF" w:themeFill="background1"/>
          </w:tcPr>
          <w:p w14:paraId="2FDFEC86" w14:textId="77777777" w:rsidR="00F607B2" w:rsidRPr="0090377C" w:rsidRDefault="00F607B2" w:rsidP="0090377C">
            <w:pPr>
              <w:jc w:val="center"/>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51581C8" w:rsidR="00F607B2" w:rsidRPr="00F607B2" w:rsidRDefault="00F607B2" w:rsidP="0090377C">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0377C" w:rsidRDefault="00F607B2" w:rsidP="0090377C">
            <w:pPr>
              <w:jc w:val="center"/>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90377C" w:rsidRDefault="00F607B2" w:rsidP="0090377C">
            <w:pPr>
              <w:jc w:val="center"/>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90377C" w:rsidRDefault="00F607B2" w:rsidP="0090377C">
            <w:pPr>
              <w:jc w:val="center"/>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90377C" w:rsidRDefault="00F607B2" w:rsidP="0090377C">
            <w:pPr>
              <w:jc w:val="center"/>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90377C">
            <w:pPr>
              <w:jc w:val="center"/>
              <w:rPr>
                <w:rFonts w:ascii="Arial" w:hAnsi="Arial" w:cs="Arial"/>
                <w:b/>
                <w:color w:val="FFFFFF" w:themeColor="background1"/>
              </w:rPr>
            </w:pPr>
          </w:p>
        </w:tc>
        <w:tc>
          <w:tcPr>
            <w:tcW w:w="770" w:type="dxa"/>
            <w:shd w:val="clear" w:color="auto" w:fill="auto"/>
          </w:tcPr>
          <w:p w14:paraId="57D99164" w14:textId="77777777" w:rsidR="00615705" w:rsidRPr="0090377C" w:rsidRDefault="00615705" w:rsidP="0090377C">
            <w:pPr>
              <w:jc w:val="center"/>
              <w:rPr>
                <w:rFonts w:ascii="Arial" w:hAnsi="Arial" w:cs="Arial"/>
                <w:b/>
              </w:rPr>
            </w:pPr>
          </w:p>
        </w:tc>
        <w:tc>
          <w:tcPr>
            <w:tcW w:w="789" w:type="dxa"/>
            <w:shd w:val="clear" w:color="auto" w:fill="auto"/>
          </w:tcPr>
          <w:p w14:paraId="50AB7D19" w14:textId="77777777" w:rsidR="00615705" w:rsidRPr="0090377C" w:rsidRDefault="00615705" w:rsidP="0090377C">
            <w:pPr>
              <w:jc w:val="center"/>
              <w:rPr>
                <w:rFonts w:ascii="Arial" w:hAnsi="Arial" w:cs="Arial"/>
                <w:b/>
              </w:rPr>
            </w:pPr>
          </w:p>
        </w:tc>
        <w:tc>
          <w:tcPr>
            <w:tcW w:w="709" w:type="dxa"/>
            <w:shd w:val="clear" w:color="auto" w:fill="auto"/>
          </w:tcPr>
          <w:p w14:paraId="5DEB04C4" w14:textId="77777777" w:rsidR="00615705" w:rsidRPr="0090377C" w:rsidRDefault="00615705" w:rsidP="0090377C">
            <w:pPr>
              <w:jc w:val="center"/>
              <w:rPr>
                <w:rFonts w:ascii="Arial" w:hAnsi="Arial" w:cs="Arial"/>
                <w:b/>
              </w:rPr>
            </w:pPr>
          </w:p>
        </w:tc>
        <w:tc>
          <w:tcPr>
            <w:tcW w:w="708" w:type="dxa"/>
            <w:shd w:val="clear" w:color="auto" w:fill="auto"/>
          </w:tcPr>
          <w:p w14:paraId="1C22C77F" w14:textId="77777777" w:rsidR="00615705" w:rsidRPr="0090377C" w:rsidRDefault="00615705" w:rsidP="0090377C">
            <w:pPr>
              <w:jc w:val="center"/>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90377C">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90377C" w:rsidRDefault="00F607B2" w:rsidP="0090377C">
            <w:pPr>
              <w:jc w:val="center"/>
              <w:rPr>
                <w:rFonts w:ascii="Arial" w:hAnsi="Arial" w:cs="Arial"/>
                <w:b/>
              </w:rPr>
            </w:pPr>
          </w:p>
        </w:tc>
        <w:tc>
          <w:tcPr>
            <w:tcW w:w="789" w:type="dxa"/>
            <w:shd w:val="clear" w:color="auto" w:fill="002060"/>
          </w:tcPr>
          <w:p w14:paraId="5EF1BAAC" w14:textId="77777777" w:rsidR="00F607B2" w:rsidRPr="0090377C" w:rsidRDefault="00F607B2" w:rsidP="0090377C">
            <w:pPr>
              <w:jc w:val="center"/>
              <w:rPr>
                <w:rFonts w:ascii="Arial" w:hAnsi="Arial" w:cs="Arial"/>
                <w:b/>
              </w:rPr>
            </w:pPr>
          </w:p>
        </w:tc>
        <w:tc>
          <w:tcPr>
            <w:tcW w:w="709" w:type="dxa"/>
            <w:shd w:val="clear" w:color="auto" w:fill="002060"/>
          </w:tcPr>
          <w:p w14:paraId="7A9351F1" w14:textId="77777777" w:rsidR="00F607B2" w:rsidRPr="0090377C" w:rsidRDefault="00F607B2" w:rsidP="0090377C">
            <w:pPr>
              <w:jc w:val="center"/>
              <w:rPr>
                <w:rFonts w:ascii="Arial" w:hAnsi="Arial" w:cs="Arial"/>
                <w:b/>
              </w:rPr>
            </w:pPr>
          </w:p>
        </w:tc>
        <w:tc>
          <w:tcPr>
            <w:tcW w:w="708" w:type="dxa"/>
            <w:shd w:val="clear" w:color="auto" w:fill="002060"/>
          </w:tcPr>
          <w:p w14:paraId="00BB7541" w14:textId="77777777" w:rsidR="00F607B2" w:rsidRPr="0090377C" w:rsidRDefault="00F607B2" w:rsidP="0090377C">
            <w:pPr>
              <w:jc w:val="center"/>
              <w:rPr>
                <w:rFonts w:ascii="Arial" w:hAnsi="Arial" w:cs="Arial"/>
                <w:b/>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0D43A00"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124C0684" w14:textId="77777777" w:rsidR="00F607B2" w:rsidRPr="0090377C" w:rsidRDefault="00F607B2" w:rsidP="0090377C">
            <w:pPr>
              <w:jc w:val="center"/>
              <w:rPr>
                <w:rFonts w:ascii="Arial" w:hAnsi="Arial" w:cs="Arial"/>
              </w:rPr>
            </w:pPr>
          </w:p>
        </w:tc>
        <w:tc>
          <w:tcPr>
            <w:tcW w:w="789" w:type="dxa"/>
          </w:tcPr>
          <w:p w14:paraId="09A2A1C1" w14:textId="77777777" w:rsidR="00F607B2" w:rsidRPr="0090377C" w:rsidRDefault="00F607B2" w:rsidP="0090377C">
            <w:pPr>
              <w:jc w:val="center"/>
              <w:rPr>
                <w:rFonts w:ascii="Arial" w:hAnsi="Arial" w:cs="Arial"/>
              </w:rPr>
            </w:pPr>
          </w:p>
        </w:tc>
        <w:tc>
          <w:tcPr>
            <w:tcW w:w="709" w:type="dxa"/>
          </w:tcPr>
          <w:p w14:paraId="3F240FE4" w14:textId="77777777" w:rsidR="00F607B2" w:rsidRPr="0090377C" w:rsidRDefault="00F607B2" w:rsidP="0090377C">
            <w:pPr>
              <w:jc w:val="center"/>
              <w:rPr>
                <w:rFonts w:ascii="Arial" w:hAnsi="Arial" w:cs="Arial"/>
              </w:rPr>
            </w:pPr>
          </w:p>
        </w:tc>
        <w:tc>
          <w:tcPr>
            <w:tcW w:w="708" w:type="dxa"/>
          </w:tcPr>
          <w:p w14:paraId="65826472" w14:textId="77777777" w:rsidR="00F607B2" w:rsidRPr="0090377C" w:rsidRDefault="00F607B2" w:rsidP="0090377C">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230EC66"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6E5C2C68" w14:textId="77777777" w:rsidR="00F607B2" w:rsidRPr="0090377C" w:rsidRDefault="00F607B2" w:rsidP="0090377C">
            <w:pPr>
              <w:jc w:val="center"/>
              <w:rPr>
                <w:rFonts w:ascii="Arial" w:hAnsi="Arial" w:cs="Arial"/>
              </w:rPr>
            </w:pPr>
          </w:p>
        </w:tc>
        <w:tc>
          <w:tcPr>
            <w:tcW w:w="789" w:type="dxa"/>
          </w:tcPr>
          <w:p w14:paraId="6120743C" w14:textId="77777777" w:rsidR="00F607B2" w:rsidRPr="0090377C" w:rsidRDefault="00F607B2" w:rsidP="0090377C">
            <w:pPr>
              <w:jc w:val="center"/>
              <w:rPr>
                <w:rFonts w:ascii="Arial" w:hAnsi="Arial" w:cs="Arial"/>
              </w:rPr>
            </w:pPr>
          </w:p>
        </w:tc>
        <w:tc>
          <w:tcPr>
            <w:tcW w:w="709" w:type="dxa"/>
          </w:tcPr>
          <w:p w14:paraId="351815B6" w14:textId="77777777" w:rsidR="00F607B2" w:rsidRPr="0090377C" w:rsidRDefault="00F607B2" w:rsidP="0090377C">
            <w:pPr>
              <w:jc w:val="center"/>
              <w:rPr>
                <w:rFonts w:ascii="Arial" w:hAnsi="Arial" w:cs="Arial"/>
              </w:rPr>
            </w:pPr>
          </w:p>
        </w:tc>
        <w:tc>
          <w:tcPr>
            <w:tcW w:w="708" w:type="dxa"/>
          </w:tcPr>
          <w:p w14:paraId="7805C0E1" w14:textId="77777777" w:rsidR="00F607B2" w:rsidRPr="0090377C" w:rsidRDefault="00F607B2" w:rsidP="0090377C">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C13091F"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666EFC3D" w14:textId="4151CBE5" w:rsidR="00F607B2" w:rsidRPr="0090377C" w:rsidRDefault="0090377C" w:rsidP="0090377C">
            <w:pPr>
              <w:jc w:val="center"/>
              <w:rPr>
                <w:rFonts w:ascii="Arial" w:hAnsi="Arial" w:cs="Arial"/>
              </w:rPr>
            </w:pPr>
            <w:r>
              <w:rPr>
                <w:rFonts w:ascii="Arial" w:hAnsi="Arial" w:cs="Arial"/>
              </w:rPr>
              <w:sym w:font="Wingdings" w:char="F0FC"/>
            </w:r>
          </w:p>
        </w:tc>
        <w:tc>
          <w:tcPr>
            <w:tcW w:w="789" w:type="dxa"/>
          </w:tcPr>
          <w:p w14:paraId="4ACF911E" w14:textId="77777777" w:rsidR="00F607B2" w:rsidRPr="0090377C" w:rsidRDefault="00F607B2" w:rsidP="0090377C">
            <w:pPr>
              <w:jc w:val="center"/>
              <w:rPr>
                <w:rFonts w:ascii="Arial" w:hAnsi="Arial" w:cs="Arial"/>
              </w:rPr>
            </w:pPr>
          </w:p>
        </w:tc>
        <w:tc>
          <w:tcPr>
            <w:tcW w:w="709" w:type="dxa"/>
          </w:tcPr>
          <w:p w14:paraId="17FF0763" w14:textId="77777777" w:rsidR="00F607B2" w:rsidRPr="0090377C" w:rsidRDefault="00F607B2" w:rsidP="0090377C">
            <w:pPr>
              <w:jc w:val="center"/>
              <w:rPr>
                <w:rFonts w:ascii="Arial" w:hAnsi="Arial" w:cs="Arial"/>
              </w:rPr>
            </w:pPr>
          </w:p>
        </w:tc>
        <w:tc>
          <w:tcPr>
            <w:tcW w:w="708" w:type="dxa"/>
          </w:tcPr>
          <w:p w14:paraId="2DCB327D" w14:textId="77777777" w:rsidR="00F607B2" w:rsidRPr="0090377C" w:rsidRDefault="00F607B2" w:rsidP="0090377C">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ACFBBEB"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78EAD0EA" w14:textId="77777777" w:rsidR="00F607B2" w:rsidRPr="0090377C" w:rsidRDefault="00F607B2" w:rsidP="0090377C">
            <w:pPr>
              <w:jc w:val="center"/>
              <w:rPr>
                <w:rFonts w:ascii="Arial" w:hAnsi="Arial" w:cs="Arial"/>
              </w:rPr>
            </w:pPr>
          </w:p>
        </w:tc>
        <w:tc>
          <w:tcPr>
            <w:tcW w:w="789" w:type="dxa"/>
          </w:tcPr>
          <w:p w14:paraId="635DAB19" w14:textId="77777777" w:rsidR="00F607B2" w:rsidRPr="0090377C" w:rsidRDefault="00F607B2" w:rsidP="0090377C">
            <w:pPr>
              <w:jc w:val="center"/>
              <w:rPr>
                <w:rFonts w:ascii="Arial" w:hAnsi="Arial" w:cs="Arial"/>
              </w:rPr>
            </w:pPr>
          </w:p>
        </w:tc>
        <w:tc>
          <w:tcPr>
            <w:tcW w:w="709" w:type="dxa"/>
          </w:tcPr>
          <w:p w14:paraId="1B79D54C" w14:textId="77777777" w:rsidR="00F607B2" w:rsidRPr="0090377C" w:rsidRDefault="00F607B2" w:rsidP="0090377C">
            <w:pPr>
              <w:jc w:val="center"/>
              <w:rPr>
                <w:rFonts w:ascii="Arial" w:hAnsi="Arial" w:cs="Arial"/>
              </w:rPr>
            </w:pPr>
          </w:p>
        </w:tc>
        <w:tc>
          <w:tcPr>
            <w:tcW w:w="708" w:type="dxa"/>
          </w:tcPr>
          <w:p w14:paraId="2BF877B6" w14:textId="77777777" w:rsidR="00F607B2" w:rsidRPr="0090377C" w:rsidRDefault="00F607B2" w:rsidP="0090377C">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B963C2D" w:rsidR="00F607B2" w:rsidRPr="00F607B2" w:rsidRDefault="00F607B2" w:rsidP="0090377C">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90377C" w:rsidRDefault="00F607B2" w:rsidP="0090377C">
            <w:pPr>
              <w:jc w:val="center"/>
              <w:rPr>
                <w:rFonts w:ascii="Arial" w:hAnsi="Arial" w:cs="Arial"/>
              </w:rPr>
            </w:pPr>
          </w:p>
        </w:tc>
        <w:tc>
          <w:tcPr>
            <w:tcW w:w="789" w:type="dxa"/>
            <w:tcBorders>
              <w:bottom w:val="single" w:sz="4" w:space="0" w:color="auto"/>
            </w:tcBorders>
          </w:tcPr>
          <w:p w14:paraId="5587FAD7" w14:textId="77777777" w:rsidR="00F607B2" w:rsidRPr="0090377C" w:rsidRDefault="00F607B2" w:rsidP="0090377C">
            <w:pPr>
              <w:jc w:val="center"/>
              <w:rPr>
                <w:rFonts w:ascii="Arial" w:hAnsi="Arial" w:cs="Arial"/>
              </w:rPr>
            </w:pPr>
          </w:p>
        </w:tc>
        <w:tc>
          <w:tcPr>
            <w:tcW w:w="709" w:type="dxa"/>
            <w:tcBorders>
              <w:bottom w:val="single" w:sz="4" w:space="0" w:color="auto"/>
            </w:tcBorders>
          </w:tcPr>
          <w:p w14:paraId="5CAEE1B2" w14:textId="77777777" w:rsidR="00F607B2" w:rsidRPr="0090377C" w:rsidRDefault="00F607B2" w:rsidP="0090377C">
            <w:pPr>
              <w:jc w:val="center"/>
              <w:rPr>
                <w:rFonts w:ascii="Arial" w:hAnsi="Arial" w:cs="Arial"/>
              </w:rPr>
            </w:pPr>
          </w:p>
        </w:tc>
        <w:tc>
          <w:tcPr>
            <w:tcW w:w="708" w:type="dxa"/>
            <w:tcBorders>
              <w:bottom w:val="single" w:sz="4" w:space="0" w:color="auto"/>
            </w:tcBorders>
          </w:tcPr>
          <w:p w14:paraId="3C155077" w14:textId="77777777" w:rsidR="00F607B2" w:rsidRPr="0090377C" w:rsidRDefault="00F607B2" w:rsidP="0090377C">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90377C" w:rsidRDefault="00615705" w:rsidP="0090377C">
            <w:pPr>
              <w:jc w:val="center"/>
              <w:rPr>
                <w:rFonts w:ascii="Arial" w:hAnsi="Arial" w:cs="Arial"/>
                <w:b/>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90377C">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90377C" w:rsidRDefault="00F607B2" w:rsidP="0090377C">
            <w:pPr>
              <w:jc w:val="center"/>
              <w:rPr>
                <w:rFonts w:ascii="Arial" w:hAnsi="Arial" w:cs="Arial"/>
                <w:b/>
              </w:rPr>
            </w:pPr>
          </w:p>
        </w:tc>
        <w:tc>
          <w:tcPr>
            <w:tcW w:w="789" w:type="dxa"/>
            <w:shd w:val="clear" w:color="auto" w:fill="002060"/>
          </w:tcPr>
          <w:p w14:paraId="5BCA4AA3" w14:textId="77777777" w:rsidR="00F607B2" w:rsidRPr="0090377C" w:rsidRDefault="00F607B2" w:rsidP="0090377C">
            <w:pPr>
              <w:jc w:val="center"/>
              <w:rPr>
                <w:rFonts w:ascii="Arial" w:hAnsi="Arial" w:cs="Arial"/>
                <w:b/>
              </w:rPr>
            </w:pPr>
          </w:p>
        </w:tc>
        <w:tc>
          <w:tcPr>
            <w:tcW w:w="709" w:type="dxa"/>
            <w:shd w:val="clear" w:color="auto" w:fill="002060"/>
          </w:tcPr>
          <w:p w14:paraId="7A9E418D" w14:textId="77777777" w:rsidR="00F607B2" w:rsidRPr="0090377C" w:rsidRDefault="00F607B2" w:rsidP="0090377C">
            <w:pPr>
              <w:jc w:val="center"/>
              <w:rPr>
                <w:rFonts w:ascii="Arial" w:hAnsi="Arial" w:cs="Arial"/>
                <w:b/>
              </w:rPr>
            </w:pPr>
          </w:p>
        </w:tc>
        <w:tc>
          <w:tcPr>
            <w:tcW w:w="708" w:type="dxa"/>
            <w:shd w:val="clear" w:color="auto" w:fill="002060"/>
          </w:tcPr>
          <w:p w14:paraId="2445C578" w14:textId="77777777" w:rsidR="00F607B2" w:rsidRPr="0090377C" w:rsidRDefault="00F607B2" w:rsidP="0090377C">
            <w:pPr>
              <w:jc w:val="center"/>
              <w:rPr>
                <w:rFonts w:ascii="Arial" w:hAnsi="Arial" w:cs="Arial"/>
                <w:b/>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960AF0E"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7B5E0593" w14:textId="77777777" w:rsidR="00F607B2" w:rsidRPr="0090377C" w:rsidRDefault="00F607B2" w:rsidP="0090377C">
            <w:pPr>
              <w:jc w:val="center"/>
              <w:rPr>
                <w:rFonts w:ascii="Arial" w:hAnsi="Arial" w:cs="Arial"/>
              </w:rPr>
            </w:pPr>
          </w:p>
        </w:tc>
        <w:tc>
          <w:tcPr>
            <w:tcW w:w="789" w:type="dxa"/>
          </w:tcPr>
          <w:p w14:paraId="6108C2E0" w14:textId="77777777" w:rsidR="00F607B2" w:rsidRPr="0090377C" w:rsidRDefault="00F607B2" w:rsidP="0090377C">
            <w:pPr>
              <w:jc w:val="center"/>
              <w:rPr>
                <w:rFonts w:ascii="Arial" w:hAnsi="Arial" w:cs="Arial"/>
              </w:rPr>
            </w:pPr>
          </w:p>
        </w:tc>
        <w:tc>
          <w:tcPr>
            <w:tcW w:w="709" w:type="dxa"/>
          </w:tcPr>
          <w:p w14:paraId="2828E990" w14:textId="77777777" w:rsidR="00F607B2" w:rsidRPr="0090377C" w:rsidRDefault="00F607B2" w:rsidP="0090377C">
            <w:pPr>
              <w:jc w:val="center"/>
              <w:rPr>
                <w:rFonts w:ascii="Arial" w:hAnsi="Arial" w:cs="Arial"/>
              </w:rPr>
            </w:pPr>
          </w:p>
        </w:tc>
        <w:tc>
          <w:tcPr>
            <w:tcW w:w="708" w:type="dxa"/>
          </w:tcPr>
          <w:p w14:paraId="4494F927" w14:textId="2D2860E9" w:rsidR="00F607B2" w:rsidRPr="0090377C" w:rsidRDefault="0090377C" w:rsidP="0090377C">
            <w:pPr>
              <w:jc w:val="center"/>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67856F7"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3D19B57F" w14:textId="77777777" w:rsidR="00F607B2" w:rsidRPr="0090377C" w:rsidRDefault="00F607B2" w:rsidP="0090377C">
            <w:pPr>
              <w:jc w:val="center"/>
              <w:rPr>
                <w:rFonts w:ascii="Arial" w:hAnsi="Arial" w:cs="Arial"/>
              </w:rPr>
            </w:pPr>
          </w:p>
        </w:tc>
        <w:tc>
          <w:tcPr>
            <w:tcW w:w="789" w:type="dxa"/>
          </w:tcPr>
          <w:p w14:paraId="1E54A394" w14:textId="01AD3D11" w:rsidR="00F607B2" w:rsidRPr="0090377C" w:rsidRDefault="0090377C" w:rsidP="0090377C">
            <w:pPr>
              <w:jc w:val="center"/>
              <w:rPr>
                <w:rFonts w:ascii="Arial" w:hAnsi="Arial" w:cs="Arial"/>
              </w:rPr>
            </w:pPr>
            <w:r>
              <w:rPr>
                <w:rFonts w:ascii="Arial" w:hAnsi="Arial" w:cs="Arial"/>
              </w:rPr>
              <w:sym w:font="Wingdings" w:char="F0FC"/>
            </w:r>
          </w:p>
        </w:tc>
        <w:tc>
          <w:tcPr>
            <w:tcW w:w="709" w:type="dxa"/>
          </w:tcPr>
          <w:p w14:paraId="30142175" w14:textId="77777777" w:rsidR="00F607B2" w:rsidRPr="0090377C" w:rsidRDefault="00F607B2" w:rsidP="0090377C">
            <w:pPr>
              <w:jc w:val="center"/>
              <w:rPr>
                <w:rFonts w:ascii="Arial" w:hAnsi="Arial" w:cs="Arial"/>
              </w:rPr>
            </w:pPr>
          </w:p>
        </w:tc>
        <w:tc>
          <w:tcPr>
            <w:tcW w:w="708" w:type="dxa"/>
          </w:tcPr>
          <w:p w14:paraId="0F54644B" w14:textId="77777777" w:rsidR="00F607B2" w:rsidRPr="0090377C" w:rsidRDefault="00F607B2" w:rsidP="0090377C">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EB58DB7"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230A140C" w14:textId="77777777" w:rsidR="00F607B2" w:rsidRPr="0090377C" w:rsidRDefault="00F607B2" w:rsidP="0090377C">
            <w:pPr>
              <w:jc w:val="center"/>
              <w:rPr>
                <w:rFonts w:ascii="Arial" w:hAnsi="Arial" w:cs="Arial"/>
              </w:rPr>
            </w:pPr>
          </w:p>
        </w:tc>
        <w:tc>
          <w:tcPr>
            <w:tcW w:w="789" w:type="dxa"/>
          </w:tcPr>
          <w:p w14:paraId="54AFD90A" w14:textId="77777777" w:rsidR="00F607B2" w:rsidRPr="0090377C" w:rsidRDefault="00F607B2" w:rsidP="0090377C">
            <w:pPr>
              <w:jc w:val="center"/>
              <w:rPr>
                <w:rFonts w:ascii="Arial" w:hAnsi="Arial" w:cs="Arial"/>
              </w:rPr>
            </w:pPr>
          </w:p>
        </w:tc>
        <w:tc>
          <w:tcPr>
            <w:tcW w:w="709" w:type="dxa"/>
          </w:tcPr>
          <w:p w14:paraId="792635D0" w14:textId="77777777" w:rsidR="00F607B2" w:rsidRPr="0090377C" w:rsidRDefault="00F607B2" w:rsidP="0090377C">
            <w:pPr>
              <w:jc w:val="center"/>
              <w:rPr>
                <w:rFonts w:ascii="Arial" w:hAnsi="Arial" w:cs="Arial"/>
              </w:rPr>
            </w:pPr>
          </w:p>
        </w:tc>
        <w:tc>
          <w:tcPr>
            <w:tcW w:w="708" w:type="dxa"/>
          </w:tcPr>
          <w:p w14:paraId="49EB5CF4" w14:textId="460AAA54" w:rsidR="00F607B2" w:rsidRPr="0090377C" w:rsidRDefault="0090377C" w:rsidP="0090377C">
            <w:pPr>
              <w:jc w:val="center"/>
              <w:rPr>
                <w:rFonts w:ascii="Arial" w:hAnsi="Arial" w:cs="Arial"/>
              </w:rPr>
            </w:pPr>
            <w:r>
              <w:rPr>
                <w:rFonts w:ascii="Arial" w:hAnsi="Arial" w:cs="Arial"/>
              </w:rPr>
              <w:sym w:font="Wingdings" w:char="F0FC"/>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7199CB6" w:rsidR="00F607B2" w:rsidRPr="00F607B2" w:rsidRDefault="0090377C" w:rsidP="0090377C">
            <w:pPr>
              <w:jc w:val="center"/>
              <w:rPr>
                <w:rFonts w:ascii="Arial" w:hAnsi="Arial" w:cs="Arial"/>
              </w:rPr>
            </w:pPr>
            <w:r>
              <w:rPr>
                <w:rFonts w:ascii="Arial" w:hAnsi="Arial" w:cs="Arial"/>
              </w:rPr>
              <w:t>Y</w:t>
            </w:r>
          </w:p>
        </w:tc>
        <w:tc>
          <w:tcPr>
            <w:tcW w:w="770" w:type="dxa"/>
          </w:tcPr>
          <w:p w14:paraId="163973DC" w14:textId="6C9DB759" w:rsidR="00F607B2" w:rsidRPr="0090377C" w:rsidRDefault="0090377C" w:rsidP="0090377C">
            <w:pPr>
              <w:jc w:val="center"/>
              <w:rPr>
                <w:rFonts w:ascii="Arial" w:hAnsi="Arial" w:cs="Arial"/>
              </w:rPr>
            </w:pPr>
            <w:r>
              <w:rPr>
                <w:rFonts w:ascii="Arial" w:hAnsi="Arial" w:cs="Arial"/>
              </w:rPr>
              <w:sym w:font="Wingdings" w:char="F0FC"/>
            </w:r>
          </w:p>
        </w:tc>
        <w:tc>
          <w:tcPr>
            <w:tcW w:w="789" w:type="dxa"/>
          </w:tcPr>
          <w:p w14:paraId="351E7133" w14:textId="77777777" w:rsidR="00F607B2" w:rsidRPr="0090377C" w:rsidRDefault="00F607B2" w:rsidP="0090377C">
            <w:pPr>
              <w:jc w:val="center"/>
              <w:rPr>
                <w:rFonts w:ascii="Arial" w:hAnsi="Arial" w:cs="Arial"/>
              </w:rPr>
            </w:pPr>
          </w:p>
        </w:tc>
        <w:tc>
          <w:tcPr>
            <w:tcW w:w="709" w:type="dxa"/>
          </w:tcPr>
          <w:p w14:paraId="6BE986CB" w14:textId="77777777" w:rsidR="00F607B2" w:rsidRPr="0090377C" w:rsidRDefault="00F607B2" w:rsidP="0090377C">
            <w:pPr>
              <w:jc w:val="center"/>
              <w:rPr>
                <w:rFonts w:ascii="Arial" w:hAnsi="Arial" w:cs="Arial"/>
              </w:rPr>
            </w:pPr>
          </w:p>
        </w:tc>
        <w:tc>
          <w:tcPr>
            <w:tcW w:w="708" w:type="dxa"/>
          </w:tcPr>
          <w:p w14:paraId="78E50EB5" w14:textId="77777777" w:rsidR="00F607B2" w:rsidRPr="0090377C" w:rsidRDefault="00F607B2" w:rsidP="0090377C">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C74D162"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1003CBD5" w14:textId="48915792" w:rsidR="00F607B2" w:rsidRPr="0090377C" w:rsidRDefault="0090377C" w:rsidP="0090377C">
            <w:pPr>
              <w:jc w:val="center"/>
              <w:rPr>
                <w:rFonts w:ascii="Arial" w:hAnsi="Arial" w:cs="Arial"/>
              </w:rPr>
            </w:pPr>
            <w:r>
              <w:rPr>
                <w:rFonts w:ascii="Arial" w:hAnsi="Arial" w:cs="Arial"/>
              </w:rPr>
              <w:sym w:font="Wingdings" w:char="F0FC"/>
            </w:r>
          </w:p>
        </w:tc>
        <w:tc>
          <w:tcPr>
            <w:tcW w:w="789" w:type="dxa"/>
          </w:tcPr>
          <w:p w14:paraId="7CAF62A6" w14:textId="77777777" w:rsidR="00F607B2" w:rsidRPr="0090377C" w:rsidRDefault="00F607B2" w:rsidP="0090377C">
            <w:pPr>
              <w:jc w:val="center"/>
              <w:rPr>
                <w:rFonts w:ascii="Arial" w:hAnsi="Arial" w:cs="Arial"/>
              </w:rPr>
            </w:pPr>
          </w:p>
        </w:tc>
        <w:tc>
          <w:tcPr>
            <w:tcW w:w="709" w:type="dxa"/>
          </w:tcPr>
          <w:p w14:paraId="6F6863F3" w14:textId="77777777" w:rsidR="00F607B2" w:rsidRPr="0090377C" w:rsidRDefault="00F607B2" w:rsidP="0090377C">
            <w:pPr>
              <w:jc w:val="center"/>
              <w:rPr>
                <w:rFonts w:ascii="Arial" w:hAnsi="Arial" w:cs="Arial"/>
              </w:rPr>
            </w:pPr>
          </w:p>
        </w:tc>
        <w:tc>
          <w:tcPr>
            <w:tcW w:w="708" w:type="dxa"/>
          </w:tcPr>
          <w:p w14:paraId="12CF65FA" w14:textId="77777777" w:rsidR="00F607B2" w:rsidRPr="0090377C" w:rsidRDefault="00F607B2" w:rsidP="0090377C">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E788DA5"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71BA2B75" w14:textId="77777777" w:rsidR="00F607B2" w:rsidRPr="0090377C" w:rsidRDefault="00F607B2" w:rsidP="0090377C">
            <w:pPr>
              <w:jc w:val="center"/>
              <w:rPr>
                <w:rFonts w:ascii="Arial" w:hAnsi="Arial" w:cs="Arial"/>
              </w:rPr>
            </w:pPr>
          </w:p>
        </w:tc>
        <w:tc>
          <w:tcPr>
            <w:tcW w:w="789" w:type="dxa"/>
          </w:tcPr>
          <w:p w14:paraId="0E220DA2" w14:textId="77777777" w:rsidR="00F607B2" w:rsidRPr="0090377C" w:rsidRDefault="00F607B2" w:rsidP="0090377C">
            <w:pPr>
              <w:jc w:val="center"/>
              <w:rPr>
                <w:rFonts w:ascii="Arial" w:hAnsi="Arial" w:cs="Arial"/>
              </w:rPr>
            </w:pPr>
          </w:p>
        </w:tc>
        <w:tc>
          <w:tcPr>
            <w:tcW w:w="709" w:type="dxa"/>
          </w:tcPr>
          <w:p w14:paraId="4B71C981" w14:textId="77777777" w:rsidR="00F607B2" w:rsidRPr="0090377C" w:rsidRDefault="00F607B2" w:rsidP="0090377C">
            <w:pPr>
              <w:jc w:val="center"/>
              <w:rPr>
                <w:rFonts w:ascii="Arial" w:hAnsi="Arial" w:cs="Arial"/>
              </w:rPr>
            </w:pPr>
          </w:p>
        </w:tc>
        <w:tc>
          <w:tcPr>
            <w:tcW w:w="708" w:type="dxa"/>
          </w:tcPr>
          <w:p w14:paraId="674C48E8" w14:textId="77777777" w:rsidR="00F607B2" w:rsidRPr="0090377C" w:rsidRDefault="00F607B2" w:rsidP="0090377C">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982DBED" w:rsidR="00615705" w:rsidRDefault="00615705" w:rsidP="0090377C">
            <w:pPr>
              <w:jc w:val="center"/>
            </w:pPr>
            <w:r w:rsidRPr="00A52C35">
              <w:rPr>
                <w:rFonts w:ascii="Arial" w:hAnsi="Arial" w:cs="Arial"/>
              </w:rPr>
              <w:t>Y</w:t>
            </w:r>
          </w:p>
        </w:tc>
        <w:tc>
          <w:tcPr>
            <w:tcW w:w="770" w:type="dxa"/>
          </w:tcPr>
          <w:p w14:paraId="22A60614" w14:textId="77777777" w:rsidR="00615705" w:rsidRPr="0090377C" w:rsidRDefault="00615705" w:rsidP="0090377C">
            <w:pPr>
              <w:jc w:val="center"/>
              <w:rPr>
                <w:rFonts w:ascii="Arial" w:hAnsi="Arial" w:cs="Arial"/>
              </w:rPr>
            </w:pPr>
          </w:p>
        </w:tc>
        <w:tc>
          <w:tcPr>
            <w:tcW w:w="789" w:type="dxa"/>
          </w:tcPr>
          <w:p w14:paraId="5643F92B" w14:textId="77777777" w:rsidR="00615705" w:rsidRPr="0090377C" w:rsidRDefault="00615705" w:rsidP="0090377C">
            <w:pPr>
              <w:jc w:val="center"/>
              <w:rPr>
                <w:rFonts w:ascii="Arial" w:hAnsi="Arial" w:cs="Arial"/>
              </w:rPr>
            </w:pPr>
          </w:p>
        </w:tc>
        <w:tc>
          <w:tcPr>
            <w:tcW w:w="709" w:type="dxa"/>
          </w:tcPr>
          <w:p w14:paraId="08BAC08A" w14:textId="0C3BEA2C" w:rsidR="00615705" w:rsidRPr="0090377C" w:rsidRDefault="0090377C" w:rsidP="0090377C">
            <w:pPr>
              <w:jc w:val="center"/>
              <w:rPr>
                <w:rFonts w:ascii="Arial" w:hAnsi="Arial" w:cs="Arial"/>
              </w:rPr>
            </w:pPr>
            <w:r>
              <w:rPr>
                <w:rFonts w:ascii="Arial" w:hAnsi="Arial" w:cs="Arial"/>
              </w:rPr>
              <w:sym w:font="Wingdings" w:char="F0FC"/>
            </w:r>
          </w:p>
        </w:tc>
        <w:tc>
          <w:tcPr>
            <w:tcW w:w="708" w:type="dxa"/>
          </w:tcPr>
          <w:p w14:paraId="7F792068" w14:textId="77777777" w:rsidR="00615705" w:rsidRPr="0090377C" w:rsidRDefault="00615705" w:rsidP="0090377C">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923EFA8" w:rsidR="00615705" w:rsidRDefault="00615705" w:rsidP="0090377C">
            <w:pPr>
              <w:jc w:val="center"/>
            </w:pPr>
            <w:r w:rsidRPr="00A52C35">
              <w:rPr>
                <w:rFonts w:ascii="Arial" w:hAnsi="Arial" w:cs="Arial"/>
              </w:rPr>
              <w:t>Y</w:t>
            </w:r>
          </w:p>
        </w:tc>
        <w:tc>
          <w:tcPr>
            <w:tcW w:w="770" w:type="dxa"/>
          </w:tcPr>
          <w:p w14:paraId="02BDE0F0" w14:textId="77777777" w:rsidR="00615705" w:rsidRPr="0090377C" w:rsidRDefault="00615705" w:rsidP="0090377C">
            <w:pPr>
              <w:jc w:val="center"/>
              <w:rPr>
                <w:rFonts w:ascii="Arial" w:hAnsi="Arial" w:cs="Arial"/>
              </w:rPr>
            </w:pPr>
          </w:p>
        </w:tc>
        <w:tc>
          <w:tcPr>
            <w:tcW w:w="789" w:type="dxa"/>
          </w:tcPr>
          <w:p w14:paraId="496B1454" w14:textId="77777777" w:rsidR="00615705" w:rsidRPr="0090377C" w:rsidRDefault="00615705" w:rsidP="0090377C">
            <w:pPr>
              <w:jc w:val="center"/>
              <w:rPr>
                <w:rFonts w:ascii="Arial" w:hAnsi="Arial" w:cs="Arial"/>
              </w:rPr>
            </w:pPr>
          </w:p>
        </w:tc>
        <w:tc>
          <w:tcPr>
            <w:tcW w:w="709" w:type="dxa"/>
          </w:tcPr>
          <w:p w14:paraId="2BF7BCC0" w14:textId="77777777" w:rsidR="00615705" w:rsidRPr="0090377C" w:rsidRDefault="00615705" w:rsidP="0090377C">
            <w:pPr>
              <w:jc w:val="center"/>
              <w:rPr>
                <w:rFonts w:ascii="Arial" w:hAnsi="Arial" w:cs="Arial"/>
              </w:rPr>
            </w:pPr>
          </w:p>
        </w:tc>
        <w:tc>
          <w:tcPr>
            <w:tcW w:w="708" w:type="dxa"/>
          </w:tcPr>
          <w:p w14:paraId="5A10E13F" w14:textId="32ADC14C" w:rsidR="00615705" w:rsidRPr="0090377C" w:rsidRDefault="0090377C" w:rsidP="0090377C">
            <w:pPr>
              <w:jc w:val="center"/>
              <w:rPr>
                <w:rFonts w:ascii="Arial" w:hAnsi="Arial" w:cs="Arial"/>
              </w:rPr>
            </w:pPr>
            <w:r>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85793D4" w:rsidR="00615705" w:rsidRDefault="00615705" w:rsidP="0090377C">
            <w:pPr>
              <w:jc w:val="center"/>
            </w:pPr>
            <w:r w:rsidRPr="00A52C35">
              <w:rPr>
                <w:rFonts w:ascii="Arial" w:hAnsi="Arial" w:cs="Arial"/>
              </w:rPr>
              <w:t>Y</w:t>
            </w:r>
          </w:p>
        </w:tc>
        <w:tc>
          <w:tcPr>
            <w:tcW w:w="770" w:type="dxa"/>
          </w:tcPr>
          <w:p w14:paraId="4A9A4D0E" w14:textId="77777777" w:rsidR="00615705" w:rsidRPr="0090377C" w:rsidRDefault="00615705" w:rsidP="0090377C">
            <w:pPr>
              <w:jc w:val="center"/>
              <w:rPr>
                <w:rFonts w:ascii="Arial" w:hAnsi="Arial" w:cs="Arial"/>
              </w:rPr>
            </w:pPr>
          </w:p>
        </w:tc>
        <w:tc>
          <w:tcPr>
            <w:tcW w:w="789" w:type="dxa"/>
          </w:tcPr>
          <w:p w14:paraId="1C8AE2B6" w14:textId="77777777" w:rsidR="00615705" w:rsidRPr="0090377C" w:rsidRDefault="00615705" w:rsidP="0090377C">
            <w:pPr>
              <w:jc w:val="center"/>
              <w:rPr>
                <w:rFonts w:ascii="Arial" w:hAnsi="Arial" w:cs="Arial"/>
              </w:rPr>
            </w:pPr>
          </w:p>
        </w:tc>
        <w:tc>
          <w:tcPr>
            <w:tcW w:w="709" w:type="dxa"/>
          </w:tcPr>
          <w:p w14:paraId="172824AE" w14:textId="77777777" w:rsidR="00615705" w:rsidRPr="0090377C" w:rsidRDefault="00615705" w:rsidP="0090377C">
            <w:pPr>
              <w:jc w:val="center"/>
              <w:rPr>
                <w:rFonts w:ascii="Arial" w:hAnsi="Arial" w:cs="Arial"/>
              </w:rPr>
            </w:pPr>
          </w:p>
        </w:tc>
        <w:tc>
          <w:tcPr>
            <w:tcW w:w="708" w:type="dxa"/>
          </w:tcPr>
          <w:p w14:paraId="7A13E267" w14:textId="72CEF272" w:rsidR="00615705" w:rsidRPr="0090377C" w:rsidRDefault="0090377C" w:rsidP="0090377C">
            <w:pPr>
              <w:jc w:val="center"/>
              <w:rPr>
                <w:rFonts w:ascii="Arial" w:hAnsi="Arial" w:cs="Arial"/>
              </w:rPr>
            </w:pPr>
            <w:r>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5DAB337"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0E83B949" w14:textId="77777777" w:rsidR="00F607B2" w:rsidRPr="0090377C" w:rsidRDefault="00F607B2" w:rsidP="0090377C">
            <w:pPr>
              <w:jc w:val="center"/>
              <w:rPr>
                <w:rFonts w:ascii="Arial" w:hAnsi="Arial" w:cs="Arial"/>
              </w:rPr>
            </w:pPr>
          </w:p>
        </w:tc>
        <w:tc>
          <w:tcPr>
            <w:tcW w:w="789" w:type="dxa"/>
          </w:tcPr>
          <w:p w14:paraId="6E67E581" w14:textId="77777777" w:rsidR="00F607B2" w:rsidRPr="0090377C" w:rsidRDefault="00F607B2" w:rsidP="0090377C">
            <w:pPr>
              <w:jc w:val="center"/>
              <w:rPr>
                <w:rFonts w:ascii="Arial" w:hAnsi="Arial" w:cs="Arial"/>
              </w:rPr>
            </w:pPr>
          </w:p>
        </w:tc>
        <w:tc>
          <w:tcPr>
            <w:tcW w:w="709" w:type="dxa"/>
          </w:tcPr>
          <w:p w14:paraId="22DC8AB7" w14:textId="121A2C3C" w:rsidR="00F607B2" w:rsidRPr="0090377C" w:rsidRDefault="0090377C" w:rsidP="0090377C">
            <w:pPr>
              <w:jc w:val="center"/>
              <w:rPr>
                <w:rFonts w:ascii="Arial" w:hAnsi="Arial" w:cs="Arial"/>
              </w:rPr>
            </w:pPr>
            <w:r>
              <w:rPr>
                <w:rFonts w:ascii="Arial" w:hAnsi="Arial" w:cs="Arial"/>
              </w:rPr>
              <w:sym w:font="Wingdings" w:char="F0FC"/>
            </w:r>
          </w:p>
        </w:tc>
        <w:tc>
          <w:tcPr>
            <w:tcW w:w="708" w:type="dxa"/>
          </w:tcPr>
          <w:p w14:paraId="01C243E9" w14:textId="77777777" w:rsidR="00F607B2" w:rsidRPr="0090377C" w:rsidRDefault="00F607B2" w:rsidP="0090377C">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901D430"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195E129C" w14:textId="77777777" w:rsidR="00F607B2" w:rsidRPr="0090377C" w:rsidRDefault="00F607B2" w:rsidP="0090377C">
            <w:pPr>
              <w:jc w:val="center"/>
              <w:rPr>
                <w:rFonts w:ascii="Arial" w:hAnsi="Arial" w:cs="Arial"/>
              </w:rPr>
            </w:pPr>
          </w:p>
        </w:tc>
        <w:tc>
          <w:tcPr>
            <w:tcW w:w="789" w:type="dxa"/>
          </w:tcPr>
          <w:p w14:paraId="48FCB8D2" w14:textId="77777777" w:rsidR="00F607B2" w:rsidRPr="0090377C" w:rsidRDefault="00F607B2" w:rsidP="0090377C">
            <w:pPr>
              <w:jc w:val="center"/>
              <w:rPr>
                <w:rFonts w:ascii="Arial" w:hAnsi="Arial" w:cs="Arial"/>
              </w:rPr>
            </w:pPr>
          </w:p>
        </w:tc>
        <w:tc>
          <w:tcPr>
            <w:tcW w:w="709" w:type="dxa"/>
          </w:tcPr>
          <w:p w14:paraId="224B3B70" w14:textId="77777777" w:rsidR="00F607B2" w:rsidRPr="0090377C" w:rsidRDefault="00F607B2" w:rsidP="0090377C">
            <w:pPr>
              <w:jc w:val="center"/>
              <w:rPr>
                <w:rFonts w:ascii="Arial" w:hAnsi="Arial" w:cs="Arial"/>
              </w:rPr>
            </w:pPr>
          </w:p>
        </w:tc>
        <w:tc>
          <w:tcPr>
            <w:tcW w:w="708" w:type="dxa"/>
          </w:tcPr>
          <w:p w14:paraId="3B3407C9" w14:textId="2635FA00" w:rsidR="00F607B2" w:rsidRPr="0090377C" w:rsidRDefault="0090377C" w:rsidP="0090377C">
            <w:pPr>
              <w:jc w:val="center"/>
              <w:rPr>
                <w:rFonts w:ascii="Arial" w:hAnsi="Arial" w:cs="Arial"/>
              </w:rPr>
            </w:pPr>
            <w:r>
              <w:rPr>
                <w:rFonts w:ascii="Arial" w:hAnsi="Arial" w:cs="Arial"/>
              </w:rPr>
              <w:sym w:font="Wingdings" w:char="F0FC"/>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CF11F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B34A0"/>
    <w:multiLevelType w:val="hybridMultilevel"/>
    <w:tmpl w:val="406CCB66"/>
    <w:lvl w:ilvl="0" w:tplc="A86E1DA2">
      <w:start w:val="1"/>
      <w:numFmt w:val="bullet"/>
      <w:lvlText w:val="•"/>
      <w:lvlJc w:val="left"/>
      <w:pPr>
        <w:tabs>
          <w:tab w:val="num" w:pos="720"/>
        </w:tabs>
        <w:ind w:left="720" w:hanging="360"/>
      </w:pPr>
      <w:rPr>
        <w:rFonts w:ascii="Times New Roman" w:hAnsi="Times New Roman" w:hint="default"/>
      </w:rPr>
    </w:lvl>
    <w:lvl w:ilvl="1" w:tplc="4BA8F73E" w:tentative="1">
      <w:start w:val="1"/>
      <w:numFmt w:val="bullet"/>
      <w:lvlText w:val="•"/>
      <w:lvlJc w:val="left"/>
      <w:pPr>
        <w:tabs>
          <w:tab w:val="num" w:pos="1440"/>
        </w:tabs>
        <w:ind w:left="1440" w:hanging="360"/>
      </w:pPr>
      <w:rPr>
        <w:rFonts w:ascii="Times New Roman" w:hAnsi="Times New Roman" w:hint="default"/>
      </w:rPr>
    </w:lvl>
    <w:lvl w:ilvl="2" w:tplc="A492EEF4" w:tentative="1">
      <w:start w:val="1"/>
      <w:numFmt w:val="bullet"/>
      <w:lvlText w:val="•"/>
      <w:lvlJc w:val="left"/>
      <w:pPr>
        <w:tabs>
          <w:tab w:val="num" w:pos="2160"/>
        </w:tabs>
        <w:ind w:left="2160" w:hanging="360"/>
      </w:pPr>
      <w:rPr>
        <w:rFonts w:ascii="Times New Roman" w:hAnsi="Times New Roman" w:hint="default"/>
      </w:rPr>
    </w:lvl>
    <w:lvl w:ilvl="3" w:tplc="B3126770" w:tentative="1">
      <w:start w:val="1"/>
      <w:numFmt w:val="bullet"/>
      <w:lvlText w:val="•"/>
      <w:lvlJc w:val="left"/>
      <w:pPr>
        <w:tabs>
          <w:tab w:val="num" w:pos="2880"/>
        </w:tabs>
        <w:ind w:left="2880" w:hanging="360"/>
      </w:pPr>
      <w:rPr>
        <w:rFonts w:ascii="Times New Roman" w:hAnsi="Times New Roman" w:hint="default"/>
      </w:rPr>
    </w:lvl>
    <w:lvl w:ilvl="4" w:tplc="AC5EFE2C" w:tentative="1">
      <w:start w:val="1"/>
      <w:numFmt w:val="bullet"/>
      <w:lvlText w:val="•"/>
      <w:lvlJc w:val="left"/>
      <w:pPr>
        <w:tabs>
          <w:tab w:val="num" w:pos="3600"/>
        </w:tabs>
        <w:ind w:left="3600" w:hanging="360"/>
      </w:pPr>
      <w:rPr>
        <w:rFonts w:ascii="Times New Roman" w:hAnsi="Times New Roman" w:hint="default"/>
      </w:rPr>
    </w:lvl>
    <w:lvl w:ilvl="5" w:tplc="67EAE48A" w:tentative="1">
      <w:start w:val="1"/>
      <w:numFmt w:val="bullet"/>
      <w:lvlText w:val="•"/>
      <w:lvlJc w:val="left"/>
      <w:pPr>
        <w:tabs>
          <w:tab w:val="num" w:pos="4320"/>
        </w:tabs>
        <w:ind w:left="4320" w:hanging="360"/>
      </w:pPr>
      <w:rPr>
        <w:rFonts w:ascii="Times New Roman" w:hAnsi="Times New Roman" w:hint="default"/>
      </w:rPr>
    </w:lvl>
    <w:lvl w:ilvl="6" w:tplc="FF1682A0" w:tentative="1">
      <w:start w:val="1"/>
      <w:numFmt w:val="bullet"/>
      <w:lvlText w:val="•"/>
      <w:lvlJc w:val="left"/>
      <w:pPr>
        <w:tabs>
          <w:tab w:val="num" w:pos="5040"/>
        </w:tabs>
        <w:ind w:left="5040" w:hanging="360"/>
      </w:pPr>
      <w:rPr>
        <w:rFonts w:ascii="Times New Roman" w:hAnsi="Times New Roman" w:hint="default"/>
      </w:rPr>
    </w:lvl>
    <w:lvl w:ilvl="7" w:tplc="96F0F756" w:tentative="1">
      <w:start w:val="1"/>
      <w:numFmt w:val="bullet"/>
      <w:lvlText w:val="•"/>
      <w:lvlJc w:val="left"/>
      <w:pPr>
        <w:tabs>
          <w:tab w:val="num" w:pos="5760"/>
        </w:tabs>
        <w:ind w:left="5760" w:hanging="360"/>
      </w:pPr>
      <w:rPr>
        <w:rFonts w:ascii="Times New Roman" w:hAnsi="Times New Roman" w:hint="default"/>
      </w:rPr>
    </w:lvl>
    <w:lvl w:ilvl="8" w:tplc="49C814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D7A18"/>
    <w:multiLevelType w:val="hybridMultilevel"/>
    <w:tmpl w:val="CD0AAEB2"/>
    <w:lvl w:ilvl="0" w:tplc="4FD6418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7"/>
  </w:num>
  <w:num w:numId="6">
    <w:abstractNumId w:val="5"/>
  </w:num>
  <w:num w:numId="7">
    <w:abstractNumId w:val="2"/>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3E32"/>
    <w:rsid w:val="000C157D"/>
    <w:rsid w:val="000C1FB8"/>
    <w:rsid w:val="000C32E3"/>
    <w:rsid w:val="000D39EE"/>
    <w:rsid w:val="000E5016"/>
    <w:rsid w:val="000F4B28"/>
    <w:rsid w:val="00120D94"/>
    <w:rsid w:val="001568A8"/>
    <w:rsid w:val="00172534"/>
    <w:rsid w:val="001B750B"/>
    <w:rsid w:val="001D2D93"/>
    <w:rsid w:val="001D629F"/>
    <w:rsid w:val="00213541"/>
    <w:rsid w:val="00236793"/>
    <w:rsid w:val="00244CA8"/>
    <w:rsid w:val="00244F91"/>
    <w:rsid w:val="00257597"/>
    <w:rsid w:val="00263927"/>
    <w:rsid w:val="0026428B"/>
    <w:rsid w:val="0026716D"/>
    <w:rsid w:val="002726C6"/>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0988"/>
    <w:rsid w:val="003E26C9"/>
    <w:rsid w:val="00403964"/>
    <w:rsid w:val="00405817"/>
    <w:rsid w:val="00426AC6"/>
    <w:rsid w:val="00426C66"/>
    <w:rsid w:val="00431F44"/>
    <w:rsid w:val="0046369E"/>
    <w:rsid w:val="004733A7"/>
    <w:rsid w:val="004913D6"/>
    <w:rsid w:val="00495863"/>
    <w:rsid w:val="004B4DA4"/>
    <w:rsid w:val="004C2851"/>
    <w:rsid w:val="004E5CAD"/>
    <w:rsid w:val="004F7CE0"/>
    <w:rsid w:val="005033D7"/>
    <w:rsid w:val="00531696"/>
    <w:rsid w:val="005776BB"/>
    <w:rsid w:val="00581759"/>
    <w:rsid w:val="00582311"/>
    <w:rsid w:val="005F2B85"/>
    <w:rsid w:val="005F497A"/>
    <w:rsid w:val="005F796C"/>
    <w:rsid w:val="006048C9"/>
    <w:rsid w:val="006148BB"/>
    <w:rsid w:val="00615705"/>
    <w:rsid w:val="00655528"/>
    <w:rsid w:val="00690102"/>
    <w:rsid w:val="006C38CB"/>
    <w:rsid w:val="006F4F61"/>
    <w:rsid w:val="006F5D1E"/>
    <w:rsid w:val="00722BF9"/>
    <w:rsid w:val="007528E6"/>
    <w:rsid w:val="0079132F"/>
    <w:rsid w:val="007A099A"/>
    <w:rsid w:val="007A7E74"/>
    <w:rsid w:val="007B321A"/>
    <w:rsid w:val="007D3A41"/>
    <w:rsid w:val="007D5667"/>
    <w:rsid w:val="00803402"/>
    <w:rsid w:val="008142D3"/>
    <w:rsid w:val="00817E56"/>
    <w:rsid w:val="00822066"/>
    <w:rsid w:val="0082771D"/>
    <w:rsid w:val="00831738"/>
    <w:rsid w:val="00832C7E"/>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377C"/>
    <w:rsid w:val="00932463"/>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D6ED5"/>
    <w:rsid w:val="00AE43BA"/>
    <w:rsid w:val="00B266EC"/>
    <w:rsid w:val="00B35774"/>
    <w:rsid w:val="00B41A6D"/>
    <w:rsid w:val="00B62B9F"/>
    <w:rsid w:val="00B735BB"/>
    <w:rsid w:val="00B95A94"/>
    <w:rsid w:val="00BA280B"/>
    <w:rsid w:val="00BB0F99"/>
    <w:rsid w:val="00BB3FE0"/>
    <w:rsid w:val="00BC4681"/>
    <w:rsid w:val="00BD7483"/>
    <w:rsid w:val="00BE52F6"/>
    <w:rsid w:val="00BE60E7"/>
    <w:rsid w:val="00BF126B"/>
    <w:rsid w:val="00C277DE"/>
    <w:rsid w:val="00C34542"/>
    <w:rsid w:val="00C4469F"/>
    <w:rsid w:val="00C54B1C"/>
    <w:rsid w:val="00C604C5"/>
    <w:rsid w:val="00C849A4"/>
    <w:rsid w:val="00C91114"/>
    <w:rsid w:val="00C931B1"/>
    <w:rsid w:val="00CA4E1D"/>
    <w:rsid w:val="00CC1BBD"/>
    <w:rsid w:val="00CC2F4E"/>
    <w:rsid w:val="00CD0B18"/>
    <w:rsid w:val="00CE0BB5"/>
    <w:rsid w:val="00CF11FB"/>
    <w:rsid w:val="00CF69D0"/>
    <w:rsid w:val="00D050C9"/>
    <w:rsid w:val="00D244DD"/>
    <w:rsid w:val="00D354BD"/>
    <w:rsid w:val="00D4237D"/>
    <w:rsid w:val="00D44AB0"/>
    <w:rsid w:val="00D529EC"/>
    <w:rsid w:val="00D85E27"/>
    <w:rsid w:val="00D92B92"/>
    <w:rsid w:val="00DA2099"/>
    <w:rsid w:val="00DC08BE"/>
    <w:rsid w:val="00DC1A0F"/>
    <w:rsid w:val="00DF0E17"/>
    <w:rsid w:val="00DF2EEB"/>
    <w:rsid w:val="00DF348A"/>
    <w:rsid w:val="00E06039"/>
    <w:rsid w:val="00E31407"/>
    <w:rsid w:val="00E34ED3"/>
    <w:rsid w:val="00E35E30"/>
    <w:rsid w:val="00E41A10"/>
    <w:rsid w:val="00E45EFD"/>
    <w:rsid w:val="00E55A4F"/>
    <w:rsid w:val="00E77653"/>
    <w:rsid w:val="00E84EBF"/>
    <w:rsid w:val="00EB350B"/>
    <w:rsid w:val="00ED356C"/>
    <w:rsid w:val="00ED47B0"/>
    <w:rsid w:val="00F24245"/>
    <w:rsid w:val="00F27783"/>
    <w:rsid w:val="00F479B9"/>
    <w:rsid w:val="00F607B2"/>
    <w:rsid w:val="00F739CD"/>
    <w:rsid w:val="00F73F8D"/>
    <w:rsid w:val="00F8071E"/>
    <w:rsid w:val="00F84A60"/>
    <w:rsid w:val="00F97A5A"/>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C54B1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445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9727769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1556340">
      <w:bodyDiv w:val="1"/>
      <w:marLeft w:val="0"/>
      <w:marRight w:val="0"/>
      <w:marTop w:val="0"/>
      <w:marBottom w:val="0"/>
      <w:divBdr>
        <w:top w:val="none" w:sz="0" w:space="0" w:color="auto"/>
        <w:left w:val="none" w:sz="0" w:space="0" w:color="auto"/>
        <w:bottom w:val="none" w:sz="0" w:space="0" w:color="auto"/>
        <w:right w:val="none" w:sz="0" w:space="0" w:color="auto"/>
      </w:divBdr>
    </w:div>
    <w:div w:id="1830051324">
      <w:bodyDiv w:val="1"/>
      <w:marLeft w:val="0"/>
      <w:marRight w:val="0"/>
      <w:marTop w:val="0"/>
      <w:marBottom w:val="0"/>
      <w:divBdr>
        <w:top w:val="none" w:sz="0" w:space="0" w:color="auto"/>
        <w:left w:val="none" w:sz="0" w:space="0" w:color="auto"/>
        <w:bottom w:val="none" w:sz="0" w:space="0" w:color="auto"/>
        <w:right w:val="none" w:sz="0" w:space="0" w:color="auto"/>
      </w:divBdr>
      <w:divsChild>
        <w:div w:id="2026514094">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Paediatric Neurodevelopmental Nurse Specialist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D67925E8-5E4C-4CE5-A4CD-9C6644411831}">
      <dgm:prSet/>
      <dgm:spPr/>
      <dgm:t>
        <a:bodyPr/>
        <a:lstStyle/>
        <a:p>
          <a:r>
            <a:rPr lang="en-GB"/>
            <a:t>ADHD Admin</a:t>
          </a:r>
        </a:p>
      </dgm:t>
    </dgm:pt>
    <dgm:pt modelId="{033F946F-9C1E-476C-A5A2-09F44321F319}" type="parTrans" cxnId="{5DB233A8-CB9B-4418-8DAB-405BF12A3D6E}">
      <dgm:prSet/>
      <dgm:spPr/>
      <dgm:t>
        <a:bodyPr/>
        <a:lstStyle/>
        <a:p>
          <a:endParaRPr lang="en-GB"/>
        </a:p>
      </dgm:t>
    </dgm:pt>
    <dgm:pt modelId="{59526C39-FAD2-4AD2-807D-AF6A89F5D84A}" type="sibTrans" cxnId="{5DB233A8-CB9B-4418-8DAB-405BF12A3D6E}">
      <dgm:prSet/>
      <dgm:spPr/>
      <dgm:t>
        <a:bodyPr/>
        <a:lstStyle/>
        <a:p>
          <a:endParaRPr lang="en-GB"/>
        </a:p>
      </dgm:t>
    </dgm:pt>
    <dgm:pt modelId="{1D9753A1-27FA-4197-AF99-787CC77BB832}">
      <dgm:prSet/>
      <dgm:spPr/>
      <dgm:t>
        <a:bodyPr/>
        <a:lstStyle/>
        <a:p>
          <a:r>
            <a:rPr lang="en-GB"/>
            <a:t>Nursing Associate</a:t>
          </a:r>
        </a:p>
      </dgm:t>
    </dgm:pt>
    <dgm:pt modelId="{38855336-0712-467A-9E8F-EE018C60C757}" type="parTrans" cxnId="{5BFBFEF7-C0F3-4A76-9D1F-7AC31CE618E7}">
      <dgm:prSet/>
      <dgm:spPr/>
      <dgm:t>
        <a:bodyPr/>
        <a:lstStyle/>
        <a:p>
          <a:endParaRPr lang="en-GB"/>
        </a:p>
      </dgm:t>
    </dgm:pt>
    <dgm:pt modelId="{FFD45097-1ADD-4C7A-9F40-555D0F061BFC}" type="sibTrans" cxnId="{5BFBFEF7-C0F3-4A76-9D1F-7AC31CE618E7}">
      <dgm:prSet/>
      <dgm:spPr/>
      <dgm:t>
        <a:bodyPr/>
        <a:lstStyle/>
        <a:p>
          <a:endParaRPr lang="en-GB"/>
        </a:p>
      </dgm:t>
    </dgm:pt>
    <dgm:pt modelId="{6C97F900-D32E-4808-8479-371A1437F4CD}">
      <dgm:prSet/>
      <dgm:spPr/>
      <dgm:t>
        <a:bodyPr/>
        <a:lstStyle/>
        <a:p>
          <a:r>
            <a:rPr lang="en-GB"/>
            <a:t>Divisional Nurse</a:t>
          </a:r>
        </a:p>
      </dgm:t>
    </dgm:pt>
    <dgm:pt modelId="{AC8FE369-8D40-40A1-99C0-2535A4AF6085}" type="parTrans" cxnId="{B1D9E2A9-62A4-4EB2-95AF-FB330E91C368}">
      <dgm:prSet/>
      <dgm:spPr/>
      <dgm:t>
        <a:bodyPr/>
        <a:lstStyle/>
        <a:p>
          <a:endParaRPr lang="en-GB"/>
        </a:p>
      </dgm:t>
    </dgm:pt>
    <dgm:pt modelId="{9956E905-2A28-4ED2-B755-1390F8D694E4}" type="sibTrans" cxnId="{B1D9E2A9-62A4-4EB2-95AF-FB330E91C36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18546534-63FC-4027-8AE2-C31BD4441974}" type="pres">
      <dgm:prSet presAssocID="{6C97F900-D32E-4808-8479-371A1437F4CD}" presName="hierRoot1" presStyleCnt="0">
        <dgm:presLayoutVars>
          <dgm:hierBranch val="init"/>
        </dgm:presLayoutVars>
      </dgm:prSet>
      <dgm:spPr/>
    </dgm:pt>
    <dgm:pt modelId="{51346F37-EEBD-4858-BCDE-995A7B207B4C}" type="pres">
      <dgm:prSet presAssocID="{6C97F900-D32E-4808-8479-371A1437F4CD}" presName="rootComposite1" presStyleCnt="0"/>
      <dgm:spPr/>
    </dgm:pt>
    <dgm:pt modelId="{43B502E7-D1AF-4C18-AB9F-1987CA3AF9A6}" type="pres">
      <dgm:prSet presAssocID="{6C97F900-D32E-4808-8479-371A1437F4CD}" presName="rootText1" presStyleLbl="node0" presStyleIdx="0" presStyleCnt="1">
        <dgm:presLayoutVars>
          <dgm:chPref val="3"/>
        </dgm:presLayoutVars>
      </dgm:prSet>
      <dgm:spPr/>
    </dgm:pt>
    <dgm:pt modelId="{26551C94-7E06-4EF4-8D5A-B036B8C92A67}" type="pres">
      <dgm:prSet presAssocID="{6C97F900-D32E-4808-8479-371A1437F4CD}" presName="rootConnector1" presStyleLbl="node1" presStyleIdx="0" presStyleCnt="0"/>
      <dgm:spPr/>
    </dgm:pt>
    <dgm:pt modelId="{2B898975-E89F-4B27-A50F-C25339AE9427}" type="pres">
      <dgm:prSet presAssocID="{6C97F900-D32E-4808-8479-371A1437F4CD}" presName="hierChild2" presStyleCnt="0"/>
      <dgm:spPr/>
    </dgm:pt>
    <dgm:pt modelId="{A4826615-A38B-42A3-8622-557C96BC947D}" type="pres">
      <dgm:prSet presAssocID="{05506203-AAFC-4D41-9DBF-76919E746EA9}" presName="Name37" presStyleLbl="parChTrans1D2" presStyleIdx="0" presStyleCnt="1"/>
      <dgm:spPr/>
    </dgm:pt>
    <dgm:pt modelId="{664BDF57-BCF8-4818-898A-AB7F354224BE}" type="pres">
      <dgm:prSet presAssocID="{3808B8D4-741B-4CAB-87E1-79A0BCD39AAF}" presName="hierRoot2" presStyleCnt="0">
        <dgm:presLayoutVars>
          <dgm:hierBranch val="init"/>
        </dgm:presLayoutVars>
      </dgm:prSet>
      <dgm:spPr/>
    </dgm:pt>
    <dgm:pt modelId="{C446D5C8-70A3-410B-B137-F3E10A77C0B5}" type="pres">
      <dgm:prSet presAssocID="{3808B8D4-741B-4CAB-87E1-79A0BCD39AAF}" presName="rootComposite" presStyleCnt="0"/>
      <dgm:spPr/>
    </dgm:pt>
    <dgm:pt modelId="{EA4444A9-4CBC-4AD1-A344-2024983CF846}" type="pres">
      <dgm:prSet presAssocID="{3808B8D4-741B-4CAB-87E1-79A0BCD39AAF}" presName="rootText" presStyleLbl="node2" presStyleIdx="0" presStyleCnt="1">
        <dgm:presLayoutVars>
          <dgm:chPref val="3"/>
        </dgm:presLayoutVars>
      </dgm:prSet>
      <dgm:spPr/>
    </dgm:pt>
    <dgm:pt modelId="{8855E6C5-A3FB-4788-A829-9AE2B5E338B0}" type="pres">
      <dgm:prSet presAssocID="{3808B8D4-741B-4CAB-87E1-79A0BCD39AAF}" presName="rootConnector" presStyleLbl="node2" presStyleIdx="0" presStyleCnt="1"/>
      <dgm:spPr/>
    </dgm:pt>
    <dgm:pt modelId="{7693F372-E058-4267-B62D-8A3EF4CD25D2}"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B498F755-D66D-4DA3-8E4F-1D9E183F5644}" type="pres">
      <dgm:prSet presAssocID="{38855336-0712-467A-9E8F-EE018C60C757}" presName="Name37" presStyleLbl="parChTrans1D4" presStyleIdx="0" presStyleCnt="2"/>
      <dgm:spPr/>
    </dgm:pt>
    <dgm:pt modelId="{1CCD8C9E-80A7-4351-912F-A4E17A3314B8}" type="pres">
      <dgm:prSet presAssocID="{1D9753A1-27FA-4197-AF99-787CC77BB832}" presName="hierRoot2" presStyleCnt="0">
        <dgm:presLayoutVars>
          <dgm:hierBranch val="init"/>
        </dgm:presLayoutVars>
      </dgm:prSet>
      <dgm:spPr/>
    </dgm:pt>
    <dgm:pt modelId="{49A1D888-75DB-44B5-86BC-4261F797E32A}" type="pres">
      <dgm:prSet presAssocID="{1D9753A1-27FA-4197-AF99-787CC77BB832}" presName="rootComposite" presStyleCnt="0"/>
      <dgm:spPr/>
    </dgm:pt>
    <dgm:pt modelId="{B194878F-2CF4-429C-A5EB-CF702222415F}" type="pres">
      <dgm:prSet presAssocID="{1D9753A1-27FA-4197-AF99-787CC77BB832}" presName="rootText" presStyleLbl="node4" presStyleIdx="0" presStyleCnt="2">
        <dgm:presLayoutVars>
          <dgm:chPref val="3"/>
        </dgm:presLayoutVars>
      </dgm:prSet>
      <dgm:spPr/>
    </dgm:pt>
    <dgm:pt modelId="{B73125C1-3806-476F-A46B-B4571845CFB9}" type="pres">
      <dgm:prSet presAssocID="{1D9753A1-27FA-4197-AF99-787CC77BB832}" presName="rootConnector" presStyleLbl="node4" presStyleIdx="0" presStyleCnt="2"/>
      <dgm:spPr/>
    </dgm:pt>
    <dgm:pt modelId="{3212902E-2544-4FAB-8048-CF6570CB339A}" type="pres">
      <dgm:prSet presAssocID="{1D9753A1-27FA-4197-AF99-787CC77BB832}" presName="hierChild4" presStyleCnt="0"/>
      <dgm:spPr/>
    </dgm:pt>
    <dgm:pt modelId="{CFF91BCE-5E55-4CF2-BE09-54FC1B04A621}" type="pres">
      <dgm:prSet presAssocID="{1D9753A1-27FA-4197-AF99-787CC77BB832}" presName="hierChild5" presStyleCnt="0"/>
      <dgm:spPr/>
    </dgm:pt>
    <dgm:pt modelId="{F6312DFC-9B3D-4B08-9CB0-218EB34BB642}" type="pres">
      <dgm:prSet presAssocID="{033F946F-9C1E-476C-A5A2-09F44321F319}" presName="Name37" presStyleLbl="parChTrans1D4" presStyleIdx="1" presStyleCnt="2"/>
      <dgm:spPr/>
    </dgm:pt>
    <dgm:pt modelId="{D27B83F1-5F79-4B4E-BC7D-2655FCABD009}" type="pres">
      <dgm:prSet presAssocID="{D67925E8-5E4C-4CE5-A4CD-9C6644411831}" presName="hierRoot2" presStyleCnt="0">
        <dgm:presLayoutVars>
          <dgm:hierBranch val="init"/>
        </dgm:presLayoutVars>
      </dgm:prSet>
      <dgm:spPr/>
    </dgm:pt>
    <dgm:pt modelId="{1728DE87-0435-4D53-BE46-A7022654EA70}" type="pres">
      <dgm:prSet presAssocID="{D67925E8-5E4C-4CE5-A4CD-9C6644411831}" presName="rootComposite" presStyleCnt="0"/>
      <dgm:spPr/>
    </dgm:pt>
    <dgm:pt modelId="{A588F2E3-0806-4A88-B2DB-72E9A13911FB}" type="pres">
      <dgm:prSet presAssocID="{D67925E8-5E4C-4CE5-A4CD-9C6644411831}" presName="rootText" presStyleLbl="node4" presStyleIdx="1" presStyleCnt="2">
        <dgm:presLayoutVars>
          <dgm:chPref val="3"/>
        </dgm:presLayoutVars>
      </dgm:prSet>
      <dgm:spPr/>
    </dgm:pt>
    <dgm:pt modelId="{A9844ABD-62CA-4442-A675-64DAF582C1DC}" type="pres">
      <dgm:prSet presAssocID="{D67925E8-5E4C-4CE5-A4CD-9C6644411831}" presName="rootConnector" presStyleLbl="node4" presStyleIdx="1" presStyleCnt="2"/>
      <dgm:spPr/>
    </dgm:pt>
    <dgm:pt modelId="{780E7B9B-6D54-47EF-AA4A-428EEBC0908B}" type="pres">
      <dgm:prSet presAssocID="{D67925E8-5E4C-4CE5-A4CD-9C6644411831}" presName="hierChild4" presStyleCnt="0"/>
      <dgm:spPr/>
    </dgm:pt>
    <dgm:pt modelId="{F1C1BF8B-9C8B-47FB-A95B-BA995C0FDA65}" type="pres">
      <dgm:prSet presAssocID="{D67925E8-5E4C-4CE5-A4CD-9C6644411831}" presName="hierChild5" presStyleCnt="0"/>
      <dgm:spPr/>
    </dgm:pt>
    <dgm:pt modelId="{A9265E1E-E6FF-4D1C-91C9-E48A5BC69146}" type="pres">
      <dgm:prSet presAssocID="{C9B6CEC4-D0E5-4DF2-9057-50CC7C7D1571}" presName="hierChild5" presStyleCnt="0"/>
      <dgm:spPr/>
    </dgm:pt>
    <dgm:pt modelId="{562E0053-7150-4BF3-A67D-050434077F78}" type="pres">
      <dgm:prSet presAssocID="{3808B8D4-741B-4CAB-87E1-79A0BCD39AAF}" presName="hierChild5" presStyleCnt="0"/>
      <dgm:spPr/>
    </dgm:pt>
    <dgm:pt modelId="{3302AEB6-40B6-4D79-9418-C1D3F25E306E}" type="pres">
      <dgm:prSet presAssocID="{6C97F900-D32E-4808-8479-371A1437F4CD}" presName="hierChild3" presStyleCnt="0"/>
      <dgm:spPr/>
    </dgm:pt>
  </dgm:ptLst>
  <dgm:cxnLst>
    <dgm:cxn modelId="{2CAEA707-4198-4C20-AD02-7E26A2352D71}" type="presOf" srcId="{C9B6CEC4-D0E5-4DF2-9057-50CC7C7D1571}" destId="{08265FAB-96E5-40FB-A6BC-04E376BD1431}" srcOrd="0" destOrd="0" presId="urn:microsoft.com/office/officeart/2005/8/layout/orgChart1"/>
    <dgm:cxn modelId="{348FBF08-31EF-4B00-9D69-3BE956D1755F}" type="presOf" srcId="{D67925E8-5E4C-4CE5-A4CD-9C6644411831}" destId="{A588F2E3-0806-4A88-B2DB-72E9A13911FB}" srcOrd="0" destOrd="0" presId="urn:microsoft.com/office/officeart/2005/8/layout/orgChart1"/>
    <dgm:cxn modelId="{78AA5616-E7D6-4EB2-A29B-A3499E910956}" type="presOf" srcId="{C9B6CEC4-D0E5-4DF2-9057-50CC7C7D1571}" destId="{681295D2-8EE3-4886-8AB5-84AD2DC94CC1}" srcOrd="1" destOrd="0" presId="urn:microsoft.com/office/officeart/2005/8/layout/orgChart1"/>
    <dgm:cxn modelId="{1220E86C-88E3-48C6-BF68-B12557E4F30A}" type="presOf" srcId="{3808B8D4-741B-4CAB-87E1-79A0BCD39AAF}" destId="{8855E6C5-A3FB-4788-A829-9AE2B5E338B0}" srcOrd="1" destOrd="0" presId="urn:microsoft.com/office/officeart/2005/8/layout/orgChart1"/>
    <dgm:cxn modelId="{18221854-27C7-4F7B-B8B5-1271E8C6B5F1}" type="presOf" srcId="{6C97F900-D32E-4808-8479-371A1437F4CD}" destId="{43B502E7-D1AF-4C18-AB9F-1987CA3AF9A6}" srcOrd="0" destOrd="0" presId="urn:microsoft.com/office/officeart/2005/8/layout/orgChart1"/>
    <dgm:cxn modelId="{C24A8056-A43A-433D-AADB-511EE7970310}" type="presOf" srcId="{05506203-AAFC-4D41-9DBF-76919E746EA9}" destId="{A4826615-A38B-42A3-8622-557C96BC947D}" srcOrd="0" destOrd="0" presId="urn:microsoft.com/office/officeart/2005/8/layout/orgChart1"/>
    <dgm:cxn modelId="{BB5BD27E-1A89-4F4E-B998-F7A8573AB860}" type="presOf" srcId="{033F946F-9C1E-476C-A5A2-09F44321F319}" destId="{F6312DFC-9B3D-4B08-9CB0-218EB34BB642}" srcOrd="0" destOrd="0" presId="urn:microsoft.com/office/officeart/2005/8/layout/orgChart1"/>
    <dgm:cxn modelId="{0E905785-A605-42BE-95E4-A3798E27E094}" type="presOf" srcId="{6C97F900-D32E-4808-8479-371A1437F4CD}" destId="{26551C94-7E06-4EF4-8D5A-B036B8C92A67}" srcOrd="1" destOrd="0" presId="urn:microsoft.com/office/officeart/2005/8/layout/orgChart1"/>
    <dgm:cxn modelId="{7EB61B9D-7485-4C90-8ED7-580A56699080}" type="presOf" srcId="{1D9753A1-27FA-4197-AF99-787CC77BB832}" destId="{B73125C1-3806-476F-A46B-B4571845CFB9}" srcOrd="1" destOrd="0" presId="urn:microsoft.com/office/officeart/2005/8/layout/orgChart1"/>
    <dgm:cxn modelId="{5DB233A8-CB9B-4418-8DAB-405BF12A3D6E}" srcId="{C9B6CEC4-D0E5-4DF2-9057-50CC7C7D1571}" destId="{D67925E8-5E4C-4CE5-A4CD-9C6644411831}" srcOrd="1" destOrd="0" parTransId="{033F946F-9C1E-476C-A5A2-09F44321F319}" sibTransId="{59526C39-FAD2-4AD2-807D-AF6A89F5D84A}"/>
    <dgm:cxn modelId="{B1D9E2A9-62A4-4EB2-95AF-FB330E91C368}" srcId="{E4285E33-FE8F-4BE7-83AE-9A38EC440B8F}" destId="{6C97F900-D32E-4808-8479-371A1437F4CD}" srcOrd="0" destOrd="0" parTransId="{AC8FE369-8D40-40A1-99C0-2535A4AF6085}" sibTransId="{9956E905-2A28-4ED2-B755-1390F8D694E4}"/>
    <dgm:cxn modelId="{802217AE-2432-48E4-9321-3F2D8710DB71}" type="presOf" srcId="{E4285E33-FE8F-4BE7-83AE-9A38EC440B8F}" destId="{09734486-6F2B-4545-B2C7-457BB8DFA850}" srcOrd="0" destOrd="0" presId="urn:microsoft.com/office/officeart/2005/8/layout/orgChart1"/>
    <dgm:cxn modelId="{2270DFBC-1E84-475B-863C-56FDA4C66584}" type="presOf" srcId="{3808B8D4-741B-4CAB-87E1-79A0BCD39AAF}" destId="{EA4444A9-4CBC-4AD1-A344-2024983CF846}" srcOrd="0" destOrd="0" presId="urn:microsoft.com/office/officeart/2005/8/layout/orgChart1"/>
    <dgm:cxn modelId="{43ED37C1-DBC6-4843-8B7F-337284F295DA}" srcId="{6C97F900-D32E-4808-8479-371A1437F4CD}" destId="{3808B8D4-741B-4CAB-87E1-79A0BCD39AAF}" srcOrd="0" destOrd="0" parTransId="{05506203-AAFC-4D41-9DBF-76919E746EA9}" sibTransId="{B42844DE-58F7-41F8-9C4C-A1044AD05989}"/>
    <dgm:cxn modelId="{B35C4BCC-BEB7-4B3C-91D1-9E634481B12B}" type="presOf" srcId="{D00D4758-E86F-4933-BAC1-3D8C8EE8BA8C}" destId="{240CBCA4-0E06-4CD4-B023-31E877119A6F}" srcOrd="0" destOrd="0" presId="urn:microsoft.com/office/officeart/2005/8/layout/orgChart1"/>
    <dgm:cxn modelId="{FE0223D0-1E3D-49EA-B60A-27DEC86341AB}" type="presOf" srcId="{D67925E8-5E4C-4CE5-A4CD-9C6644411831}" destId="{A9844ABD-62CA-4442-A675-64DAF582C1DC}" srcOrd="1" destOrd="0" presId="urn:microsoft.com/office/officeart/2005/8/layout/orgChart1"/>
    <dgm:cxn modelId="{F42C7EE3-9F05-4F69-B8A3-C057ECA635D3}" type="presOf" srcId="{38855336-0712-467A-9E8F-EE018C60C757}" destId="{B498F755-D66D-4DA3-8E4F-1D9E183F5644}"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5BFBFEF7-C0F3-4A76-9D1F-7AC31CE618E7}" srcId="{C9B6CEC4-D0E5-4DF2-9057-50CC7C7D1571}" destId="{1D9753A1-27FA-4197-AF99-787CC77BB832}" srcOrd="0" destOrd="0" parTransId="{38855336-0712-467A-9E8F-EE018C60C757}" sibTransId="{FFD45097-1ADD-4C7A-9F40-555D0F061BFC}"/>
    <dgm:cxn modelId="{FDAE35FF-A5E5-47EA-A1D9-CCEE51C066EA}" type="presOf" srcId="{1D9753A1-27FA-4197-AF99-787CC77BB832}" destId="{B194878F-2CF4-429C-A5EB-CF702222415F}" srcOrd="0" destOrd="0" presId="urn:microsoft.com/office/officeart/2005/8/layout/orgChart1"/>
    <dgm:cxn modelId="{2DD874C1-B33F-4C39-A484-6CD2F23EDACF}" type="presParOf" srcId="{09734486-6F2B-4545-B2C7-457BB8DFA850}" destId="{18546534-63FC-4027-8AE2-C31BD4441974}" srcOrd="0" destOrd="0" presId="urn:microsoft.com/office/officeart/2005/8/layout/orgChart1"/>
    <dgm:cxn modelId="{2F179F44-5B91-4EDC-9AF7-E7F66686042E}" type="presParOf" srcId="{18546534-63FC-4027-8AE2-C31BD4441974}" destId="{51346F37-EEBD-4858-BCDE-995A7B207B4C}" srcOrd="0" destOrd="0" presId="urn:microsoft.com/office/officeart/2005/8/layout/orgChart1"/>
    <dgm:cxn modelId="{C155068D-71CB-4963-B732-59B4DD4B4549}" type="presParOf" srcId="{51346F37-EEBD-4858-BCDE-995A7B207B4C}" destId="{43B502E7-D1AF-4C18-AB9F-1987CA3AF9A6}" srcOrd="0" destOrd="0" presId="urn:microsoft.com/office/officeart/2005/8/layout/orgChart1"/>
    <dgm:cxn modelId="{2623C985-476C-408D-9BDA-33C1464C2717}" type="presParOf" srcId="{51346F37-EEBD-4858-BCDE-995A7B207B4C}" destId="{26551C94-7E06-4EF4-8D5A-B036B8C92A67}" srcOrd="1" destOrd="0" presId="urn:microsoft.com/office/officeart/2005/8/layout/orgChart1"/>
    <dgm:cxn modelId="{BDAB308F-3AE4-4814-A75A-C2714B76E13F}" type="presParOf" srcId="{18546534-63FC-4027-8AE2-C31BD4441974}" destId="{2B898975-E89F-4B27-A50F-C25339AE9427}" srcOrd="1" destOrd="0" presId="urn:microsoft.com/office/officeart/2005/8/layout/orgChart1"/>
    <dgm:cxn modelId="{6D42042F-9A7F-483D-90A4-867D7A229E62}" type="presParOf" srcId="{2B898975-E89F-4B27-A50F-C25339AE9427}" destId="{A4826615-A38B-42A3-8622-557C96BC947D}" srcOrd="0" destOrd="0" presId="urn:microsoft.com/office/officeart/2005/8/layout/orgChart1"/>
    <dgm:cxn modelId="{53DD99FC-1BB0-4CC0-955F-5947B4D22490}" type="presParOf" srcId="{2B898975-E89F-4B27-A50F-C25339AE9427}" destId="{664BDF57-BCF8-4818-898A-AB7F354224BE}" srcOrd="1" destOrd="0" presId="urn:microsoft.com/office/officeart/2005/8/layout/orgChart1"/>
    <dgm:cxn modelId="{D62B4A76-D22D-4431-AF55-8DF0CABC17C0}" type="presParOf" srcId="{664BDF57-BCF8-4818-898A-AB7F354224BE}" destId="{C446D5C8-70A3-410B-B137-F3E10A77C0B5}" srcOrd="0" destOrd="0" presId="urn:microsoft.com/office/officeart/2005/8/layout/orgChart1"/>
    <dgm:cxn modelId="{A189DC0B-CE6C-4907-8FF8-E21E273CCE45}" type="presParOf" srcId="{C446D5C8-70A3-410B-B137-F3E10A77C0B5}" destId="{EA4444A9-4CBC-4AD1-A344-2024983CF846}" srcOrd="0" destOrd="0" presId="urn:microsoft.com/office/officeart/2005/8/layout/orgChart1"/>
    <dgm:cxn modelId="{1B7945DF-3989-4A52-9A18-974561E5FFA7}" type="presParOf" srcId="{C446D5C8-70A3-410B-B137-F3E10A77C0B5}" destId="{8855E6C5-A3FB-4788-A829-9AE2B5E338B0}" srcOrd="1" destOrd="0" presId="urn:microsoft.com/office/officeart/2005/8/layout/orgChart1"/>
    <dgm:cxn modelId="{8BDD9A71-8B50-4B44-96EF-09A51E88F01A}" type="presParOf" srcId="{664BDF57-BCF8-4818-898A-AB7F354224BE}" destId="{7693F372-E058-4267-B62D-8A3EF4CD25D2}" srcOrd="1" destOrd="0" presId="urn:microsoft.com/office/officeart/2005/8/layout/orgChart1"/>
    <dgm:cxn modelId="{744E773A-B27D-4A32-B030-9E863631DA64}" type="presParOf" srcId="{7693F372-E058-4267-B62D-8A3EF4CD25D2}" destId="{240CBCA4-0E06-4CD4-B023-31E877119A6F}" srcOrd="0" destOrd="0" presId="urn:microsoft.com/office/officeart/2005/8/layout/orgChart1"/>
    <dgm:cxn modelId="{EEDE114C-203C-4B52-9DC9-51BBEB190F81}" type="presParOf" srcId="{7693F372-E058-4267-B62D-8A3EF4CD25D2}" destId="{B3D2AE32-494A-4F58-BFE5-6E3E0F5AD531}" srcOrd="1" destOrd="0" presId="urn:microsoft.com/office/officeart/2005/8/layout/orgChart1"/>
    <dgm:cxn modelId="{C1B5C276-FC8A-408F-808F-A4F2F7AB2ABD}" type="presParOf" srcId="{B3D2AE32-494A-4F58-BFE5-6E3E0F5AD531}" destId="{271BE036-901A-4D50-B215-687AA40CC82F}" srcOrd="0" destOrd="0" presId="urn:microsoft.com/office/officeart/2005/8/layout/orgChart1"/>
    <dgm:cxn modelId="{2426ACC8-1790-4BCE-B123-DF493A8A2AAE}" type="presParOf" srcId="{271BE036-901A-4D50-B215-687AA40CC82F}" destId="{08265FAB-96E5-40FB-A6BC-04E376BD1431}" srcOrd="0" destOrd="0" presId="urn:microsoft.com/office/officeart/2005/8/layout/orgChart1"/>
    <dgm:cxn modelId="{ED9DD337-3279-4A1C-9E82-FAFBC90F09ED}" type="presParOf" srcId="{271BE036-901A-4D50-B215-687AA40CC82F}" destId="{681295D2-8EE3-4886-8AB5-84AD2DC94CC1}" srcOrd="1" destOrd="0" presId="urn:microsoft.com/office/officeart/2005/8/layout/orgChart1"/>
    <dgm:cxn modelId="{E6198424-FB98-4076-902D-411189EFADC4}" type="presParOf" srcId="{B3D2AE32-494A-4F58-BFE5-6E3E0F5AD531}" destId="{F816A62F-EC87-4BFB-B550-F82E4A134D8E}" srcOrd="1" destOrd="0" presId="urn:microsoft.com/office/officeart/2005/8/layout/orgChart1"/>
    <dgm:cxn modelId="{87BCED28-F35A-4CF4-8AB8-AD8DB4E6ED98}" type="presParOf" srcId="{F816A62F-EC87-4BFB-B550-F82E4A134D8E}" destId="{B498F755-D66D-4DA3-8E4F-1D9E183F5644}" srcOrd="0" destOrd="0" presId="urn:microsoft.com/office/officeart/2005/8/layout/orgChart1"/>
    <dgm:cxn modelId="{6BEBE9A3-8467-45F3-A5E7-8C0CF086E70E}" type="presParOf" srcId="{F816A62F-EC87-4BFB-B550-F82E4A134D8E}" destId="{1CCD8C9E-80A7-4351-912F-A4E17A3314B8}" srcOrd="1" destOrd="0" presId="urn:microsoft.com/office/officeart/2005/8/layout/orgChart1"/>
    <dgm:cxn modelId="{64846F9B-5A72-4C4A-8E4A-23EC1849008D}" type="presParOf" srcId="{1CCD8C9E-80A7-4351-912F-A4E17A3314B8}" destId="{49A1D888-75DB-44B5-86BC-4261F797E32A}" srcOrd="0" destOrd="0" presId="urn:microsoft.com/office/officeart/2005/8/layout/orgChart1"/>
    <dgm:cxn modelId="{8C47B032-C3B8-492A-ABA6-15A4125EBF0D}" type="presParOf" srcId="{49A1D888-75DB-44B5-86BC-4261F797E32A}" destId="{B194878F-2CF4-429C-A5EB-CF702222415F}" srcOrd="0" destOrd="0" presId="urn:microsoft.com/office/officeart/2005/8/layout/orgChart1"/>
    <dgm:cxn modelId="{EAE70B2C-2A20-4EA2-8A98-509E15F9B95B}" type="presParOf" srcId="{49A1D888-75DB-44B5-86BC-4261F797E32A}" destId="{B73125C1-3806-476F-A46B-B4571845CFB9}" srcOrd="1" destOrd="0" presId="urn:microsoft.com/office/officeart/2005/8/layout/orgChart1"/>
    <dgm:cxn modelId="{B270399C-CBE8-4014-BF58-A0399400541A}" type="presParOf" srcId="{1CCD8C9E-80A7-4351-912F-A4E17A3314B8}" destId="{3212902E-2544-4FAB-8048-CF6570CB339A}" srcOrd="1" destOrd="0" presId="urn:microsoft.com/office/officeart/2005/8/layout/orgChart1"/>
    <dgm:cxn modelId="{D666B9BB-E8BD-4861-907A-F45E23467949}" type="presParOf" srcId="{1CCD8C9E-80A7-4351-912F-A4E17A3314B8}" destId="{CFF91BCE-5E55-4CF2-BE09-54FC1B04A621}" srcOrd="2" destOrd="0" presId="urn:microsoft.com/office/officeart/2005/8/layout/orgChart1"/>
    <dgm:cxn modelId="{4C6117D7-03AB-4903-92D8-330ECCB89360}" type="presParOf" srcId="{F816A62F-EC87-4BFB-B550-F82E4A134D8E}" destId="{F6312DFC-9B3D-4B08-9CB0-218EB34BB642}" srcOrd="2" destOrd="0" presId="urn:microsoft.com/office/officeart/2005/8/layout/orgChart1"/>
    <dgm:cxn modelId="{8CB27605-AEA1-4963-8CED-EA27E5C6D302}" type="presParOf" srcId="{F816A62F-EC87-4BFB-B550-F82E4A134D8E}" destId="{D27B83F1-5F79-4B4E-BC7D-2655FCABD009}" srcOrd="3" destOrd="0" presId="urn:microsoft.com/office/officeart/2005/8/layout/orgChart1"/>
    <dgm:cxn modelId="{E10595FE-C4BA-4159-A9E3-8B6E2CA3C574}" type="presParOf" srcId="{D27B83F1-5F79-4B4E-BC7D-2655FCABD009}" destId="{1728DE87-0435-4D53-BE46-A7022654EA70}" srcOrd="0" destOrd="0" presId="urn:microsoft.com/office/officeart/2005/8/layout/orgChart1"/>
    <dgm:cxn modelId="{A565A520-E62C-419E-883F-C8A3C7D6827A}" type="presParOf" srcId="{1728DE87-0435-4D53-BE46-A7022654EA70}" destId="{A588F2E3-0806-4A88-B2DB-72E9A13911FB}" srcOrd="0" destOrd="0" presId="urn:microsoft.com/office/officeart/2005/8/layout/orgChart1"/>
    <dgm:cxn modelId="{0A66F92B-8FD8-4777-B17F-A427E3B0D8C3}" type="presParOf" srcId="{1728DE87-0435-4D53-BE46-A7022654EA70}" destId="{A9844ABD-62CA-4442-A675-64DAF582C1DC}" srcOrd="1" destOrd="0" presId="urn:microsoft.com/office/officeart/2005/8/layout/orgChart1"/>
    <dgm:cxn modelId="{2E88C3E7-2416-4624-A3AC-680463F38DDB}" type="presParOf" srcId="{D27B83F1-5F79-4B4E-BC7D-2655FCABD009}" destId="{780E7B9B-6D54-47EF-AA4A-428EEBC0908B}" srcOrd="1" destOrd="0" presId="urn:microsoft.com/office/officeart/2005/8/layout/orgChart1"/>
    <dgm:cxn modelId="{3134AAC3-07D7-4782-A056-E2EE0AC0B909}" type="presParOf" srcId="{D27B83F1-5F79-4B4E-BC7D-2655FCABD009}" destId="{F1C1BF8B-9C8B-47FB-A95B-BA995C0FDA65}" srcOrd="2" destOrd="0" presId="urn:microsoft.com/office/officeart/2005/8/layout/orgChart1"/>
    <dgm:cxn modelId="{A9272981-3F51-46B6-AEBE-F6CC5AA1D8A2}" type="presParOf" srcId="{B3D2AE32-494A-4F58-BFE5-6E3E0F5AD531}" destId="{A9265E1E-E6FF-4D1C-91C9-E48A5BC69146}" srcOrd="2" destOrd="0" presId="urn:microsoft.com/office/officeart/2005/8/layout/orgChart1"/>
    <dgm:cxn modelId="{0ADA4B53-B123-4CA7-B04E-C26A001DD647}" type="presParOf" srcId="{664BDF57-BCF8-4818-898A-AB7F354224BE}" destId="{562E0053-7150-4BF3-A67D-050434077F78}" srcOrd="2" destOrd="0" presId="urn:microsoft.com/office/officeart/2005/8/layout/orgChart1"/>
    <dgm:cxn modelId="{1D305803-3619-45A5-967A-6414998E3BF2}" type="presParOf" srcId="{18546534-63FC-4027-8AE2-C31BD4441974}" destId="{3302AEB6-40B6-4D79-9418-C1D3F25E306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312DFC-9B3D-4B08-9CB0-218EB34BB642}">
      <dsp:nvSpPr>
        <dsp:cNvPr id="0" name=""/>
        <dsp:cNvSpPr/>
      </dsp:nvSpPr>
      <dsp:spPr>
        <a:xfrm>
          <a:off x="2047130" y="1724606"/>
          <a:ext cx="134651" cy="1050280"/>
        </a:xfrm>
        <a:custGeom>
          <a:avLst/>
          <a:gdLst/>
          <a:ahLst/>
          <a:cxnLst/>
          <a:rect l="0" t="0" r="0" b="0"/>
          <a:pathLst>
            <a:path>
              <a:moveTo>
                <a:pt x="0" y="0"/>
              </a:moveTo>
              <a:lnTo>
                <a:pt x="0" y="1050280"/>
              </a:lnTo>
              <a:lnTo>
                <a:pt x="134651" y="105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8F755-D66D-4DA3-8E4F-1D9E183F5644}">
      <dsp:nvSpPr>
        <dsp:cNvPr id="0" name=""/>
        <dsp:cNvSpPr/>
      </dsp:nvSpPr>
      <dsp:spPr>
        <a:xfrm>
          <a:off x="2047130" y="1724606"/>
          <a:ext cx="134651" cy="412930"/>
        </a:xfrm>
        <a:custGeom>
          <a:avLst/>
          <a:gdLst/>
          <a:ahLst/>
          <a:cxnLst/>
          <a:rect l="0" t="0" r="0" b="0"/>
          <a:pathLst>
            <a:path>
              <a:moveTo>
                <a:pt x="0" y="0"/>
              </a:moveTo>
              <a:lnTo>
                <a:pt x="0" y="412930"/>
              </a:lnTo>
              <a:lnTo>
                <a:pt x="134651" y="4129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60480" y="1087256"/>
          <a:ext cx="91440" cy="188511"/>
        </a:xfrm>
        <a:custGeom>
          <a:avLst/>
          <a:gdLst/>
          <a:ahLst/>
          <a:cxnLst/>
          <a:rect l="0" t="0" r="0" b="0"/>
          <a:pathLst>
            <a:path>
              <a:moveTo>
                <a:pt x="45720" y="0"/>
              </a:moveTo>
              <a:lnTo>
                <a:pt x="45720" y="1885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26615-A38B-42A3-8622-557C96BC947D}">
      <dsp:nvSpPr>
        <dsp:cNvPr id="0" name=""/>
        <dsp:cNvSpPr/>
      </dsp:nvSpPr>
      <dsp:spPr>
        <a:xfrm>
          <a:off x="2360480" y="449907"/>
          <a:ext cx="91440" cy="188511"/>
        </a:xfrm>
        <a:custGeom>
          <a:avLst/>
          <a:gdLst/>
          <a:ahLst/>
          <a:cxnLst/>
          <a:rect l="0" t="0" r="0" b="0"/>
          <a:pathLst>
            <a:path>
              <a:moveTo>
                <a:pt x="45720" y="0"/>
              </a:moveTo>
              <a:lnTo>
                <a:pt x="45720" y="1885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502E7-D1AF-4C18-AB9F-1987CA3AF9A6}">
      <dsp:nvSpPr>
        <dsp:cNvPr id="0" name=""/>
        <dsp:cNvSpPr/>
      </dsp:nvSpPr>
      <dsp:spPr>
        <a:xfrm>
          <a:off x="1957362" y="1069"/>
          <a:ext cx="897675" cy="4488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Divisional Nurse</a:t>
          </a:r>
        </a:p>
      </dsp:txBody>
      <dsp:txXfrm>
        <a:off x="1957362" y="1069"/>
        <a:ext cx="897675" cy="448837"/>
      </dsp:txXfrm>
    </dsp:sp>
    <dsp:sp modelId="{EA4444A9-4CBC-4AD1-A344-2024983CF846}">
      <dsp:nvSpPr>
        <dsp:cNvPr id="0" name=""/>
        <dsp:cNvSpPr/>
      </dsp:nvSpPr>
      <dsp:spPr>
        <a:xfrm>
          <a:off x="1957362" y="638419"/>
          <a:ext cx="897675" cy="4488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Matron</a:t>
          </a:r>
        </a:p>
      </dsp:txBody>
      <dsp:txXfrm>
        <a:off x="1957362" y="638419"/>
        <a:ext cx="897675" cy="448837"/>
      </dsp:txXfrm>
    </dsp:sp>
    <dsp:sp modelId="{08265FAB-96E5-40FB-A6BC-04E376BD1431}">
      <dsp:nvSpPr>
        <dsp:cNvPr id="0" name=""/>
        <dsp:cNvSpPr/>
      </dsp:nvSpPr>
      <dsp:spPr>
        <a:xfrm>
          <a:off x="1957362" y="1275768"/>
          <a:ext cx="897675" cy="44883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Paediatric Neurodevelopmental Nurse Specialist</a:t>
          </a:r>
        </a:p>
      </dsp:txBody>
      <dsp:txXfrm>
        <a:off x="1957362" y="1275768"/>
        <a:ext cx="897675" cy="448837"/>
      </dsp:txXfrm>
    </dsp:sp>
    <dsp:sp modelId="{B194878F-2CF4-429C-A5EB-CF702222415F}">
      <dsp:nvSpPr>
        <dsp:cNvPr id="0" name=""/>
        <dsp:cNvSpPr/>
      </dsp:nvSpPr>
      <dsp:spPr>
        <a:xfrm>
          <a:off x="2181781" y="1913118"/>
          <a:ext cx="897675" cy="4488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Nursing Associate</a:t>
          </a:r>
        </a:p>
      </dsp:txBody>
      <dsp:txXfrm>
        <a:off x="2181781" y="1913118"/>
        <a:ext cx="897675" cy="448837"/>
      </dsp:txXfrm>
    </dsp:sp>
    <dsp:sp modelId="{A588F2E3-0806-4A88-B2DB-72E9A13911FB}">
      <dsp:nvSpPr>
        <dsp:cNvPr id="0" name=""/>
        <dsp:cNvSpPr/>
      </dsp:nvSpPr>
      <dsp:spPr>
        <a:xfrm>
          <a:off x="2181781" y="2550467"/>
          <a:ext cx="897675" cy="4488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ADHD Admin</a:t>
          </a:r>
        </a:p>
      </dsp:txBody>
      <dsp:txXfrm>
        <a:off x="2181781" y="2550467"/>
        <a:ext cx="897675" cy="4488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B68EE-2CA9-4313-A889-897DBBBE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2892</Words>
  <Characters>16489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Barnard, Lucy</cp:lastModifiedBy>
  <cp:revision>2</cp:revision>
  <cp:lastPrinted>2019-07-04T08:11:00Z</cp:lastPrinted>
  <dcterms:created xsi:type="dcterms:W3CDTF">2024-03-18T13:18:00Z</dcterms:created>
  <dcterms:modified xsi:type="dcterms:W3CDTF">2024-03-18T13:18:00Z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