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62568F" w:rsidRDefault="00E559B5" w:rsidP="004B4DA4">
      <w:pPr>
        <w:jc w:val="right"/>
        <w:rPr>
          <w:rFonts w:ascii="Arial" w:hAnsi="Arial" w:cs="Arial"/>
        </w:rPr>
      </w:pPr>
      <w:bookmarkStart w:id="0" w:name="_GoBack"/>
      <w:bookmarkEnd w:id="0"/>
      <w:r w:rsidRPr="0062568F">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62568F" w:rsidRDefault="00884334" w:rsidP="00884334">
      <w:pPr>
        <w:spacing w:after="0" w:line="240" w:lineRule="auto"/>
        <w:ind w:left="-567" w:right="-472"/>
        <w:jc w:val="center"/>
        <w:rPr>
          <w:rFonts w:ascii="Arial" w:hAnsi="Arial" w:cs="Arial"/>
        </w:rPr>
      </w:pPr>
    </w:p>
    <w:p w:rsidR="00884334" w:rsidRPr="0062568F" w:rsidRDefault="00884334" w:rsidP="00884334">
      <w:pPr>
        <w:spacing w:after="0" w:line="240" w:lineRule="auto"/>
        <w:ind w:left="-567" w:right="-472"/>
        <w:jc w:val="center"/>
        <w:rPr>
          <w:rFonts w:ascii="Arial" w:hAnsi="Arial" w:cs="Arial"/>
        </w:rPr>
      </w:pPr>
      <w:r w:rsidRPr="0062568F">
        <w:rPr>
          <w:rFonts w:ascii="Arial" w:hAnsi="Arial" w:cs="Arial"/>
        </w:rPr>
        <w:t>JOB DESCRIPTION</w:t>
      </w:r>
    </w:p>
    <w:p w:rsidR="00884334" w:rsidRPr="0062568F" w:rsidRDefault="00884334" w:rsidP="000C32E3">
      <w:pPr>
        <w:spacing w:after="0" w:line="240" w:lineRule="auto"/>
        <w:ind w:right="-472" w:firstLine="426"/>
        <w:jc w:val="center"/>
        <w:rPr>
          <w:rFonts w:ascii="Arial" w:hAnsi="Arial" w:cs="Arial"/>
          <w:color w:val="FF0000"/>
        </w:rPr>
      </w:pPr>
    </w:p>
    <w:p w:rsidR="00F607B2" w:rsidRPr="0062568F"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62568F" w:rsidTr="00884334">
        <w:tc>
          <w:tcPr>
            <w:tcW w:w="10206" w:type="dxa"/>
            <w:gridSpan w:val="2"/>
            <w:shd w:val="clear" w:color="auto" w:fill="002060"/>
          </w:tcPr>
          <w:p w:rsidR="00213541" w:rsidRPr="0062568F" w:rsidRDefault="00213541" w:rsidP="00F607B2">
            <w:pPr>
              <w:jc w:val="both"/>
              <w:rPr>
                <w:rFonts w:ascii="Arial" w:hAnsi="Arial" w:cs="Arial"/>
                <w:b/>
              </w:rPr>
            </w:pPr>
            <w:r w:rsidRPr="0062568F">
              <w:rPr>
                <w:rFonts w:ascii="Arial" w:hAnsi="Arial" w:cs="Arial"/>
                <w:b/>
              </w:rPr>
              <w:t xml:space="preserve">JOB DETAILS </w:t>
            </w:r>
          </w:p>
        </w:tc>
      </w:tr>
      <w:tr w:rsidR="00213541" w:rsidRPr="0062568F" w:rsidTr="00884334">
        <w:tc>
          <w:tcPr>
            <w:tcW w:w="5500" w:type="dxa"/>
          </w:tcPr>
          <w:p w:rsidR="00213541" w:rsidRPr="0062568F" w:rsidRDefault="00213541" w:rsidP="00F607B2">
            <w:pPr>
              <w:jc w:val="both"/>
              <w:rPr>
                <w:rFonts w:ascii="Arial" w:hAnsi="Arial" w:cs="Arial"/>
                <w:b/>
              </w:rPr>
            </w:pPr>
            <w:r w:rsidRPr="0062568F">
              <w:rPr>
                <w:rFonts w:ascii="Arial" w:hAnsi="Arial" w:cs="Arial"/>
                <w:b/>
              </w:rPr>
              <w:t xml:space="preserve">Job Title </w:t>
            </w:r>
          </w:p>
        </w:tc>
        <w:tc>
          <w:tcPr>
            <w:tcW w:w="4706" w:type="dxa"/>
          </w:tcPr>
          <w:p w:rsidR="00213541" w:rsidRPr="0062568F" w:rsidRDefault="00AA4B6D" w:rsidP="00F607B2">
            <w:pPr>
              <w:jc w:val="both"/>
              <w:rPr>
                <w:rFonts w:ascii="Arial" w:hAnsi="Arial" w:cs="Arial"/>
                <w:color w:val="000000" w:themeColor="text1"/>
              </w:rPr>
            </w:pPr>
            <w:r>
              <w:rPr>
                <w:rFonts w:ascii="Arial" w:hAnsi="Arial" w:cs="Arial"/>
                <w:color w:val="000000" w:themeColor="text1"/>
              </w:rPr>
              <w:t>Nursing Associate</w:t>
            </w:r>
          </w:p>
        </w:tc>
      </w:tr>
      <w:tr w:rsidR="00213541" w:rsidRPr="0062568F" w:rsidTr="00884334">
        <w:tc>
          <w:tcPr>
            <w:tcW w:w="5500" w:type="dxa"/>
          </w:tcPr>
          <w:p w:rsidR="00213541" w:rsidRPr="0062568F" w:rsidRDefault="00213541" w:rsidP="00F607B2">
            <w:pPr>
              <w:jc w:val="both"/>
              <w:rPr>
                <w:rFonts w:ascii="Arial" w:hAnsi="Arial" w:cs="Arial"/>
                <w:b/>
              </w:rPr>
            </w:pPr>
            <w:r w:rsidRPr="0062568F">
              <w:rPr>
                <w:rFonts w:ascii="Arial" w:hAnsi="Arial" w:cs="Arial"/>
                <w:b/>
              </w:rPr>
              <w:t xml:space="preserve">Reports to </w:t>
            </w:r>
          </w:p>
        </w:tc>
        <w:tc>
          <w:tcPr>
            <w:tcW w:w="4706" w:type="dxa"/>
          </w:tcPr>
          <w:p w:rsidR="00213541" w:rsidRPr="00963ED9" w:rsidRDefault="00C51630" w:rsidP="00F607B2">
            <w:pPr>
              <w:jc w:val="both"/>
              <w:rPr>
                <w:rFonts w:ascii="Arial" w:hAnsi="Arial" w:cs="Arial"/>
              </w:rPr>
            </w:pPr>
            <w:r w:rsidRPr="00963ED9">
              <w:rPr>
                <w:rFonts w:ascii="Arial" w:hAnsi="Arial" w:cs="Arial"/>
              </w:rPr>
              <w:t>Lead Nurse</w:t>
            </w:r>
          </w:p>
        </w:tc>
      </w:tr>
      <w:tr w:rsidR="00213541" w:rsidRPr="0062568F" w:rsidTr="00884334">
        <w:tc>
          <w:tcPr>
            <w:tcW w:w="5500" w:type="dxa"/>
          </w:tcPr>
          <w:p w:rsidR="00213541" w:rsidRPr="0062568F" w:rsidRDefault="00213541" w:rsidP="00F607B2">
            <w:pPr>
              <w:jc w:val="both"/>
              <w:rPr>
                <w:rFonts w:ascii="Arial" w:hAnsi="Arial" w:cs="Arial"/>
                <w:b/>
              </w:rPr>
            </w:pPr>
            <w:r w:rsidRPr="0062568F">
              <w:rPr>
                <w:rFonts w:ascii="Arial" w:hAnsi="Arial" w:cs="Arial"/>
                <w:b/>
              </w:rPr>
              <w:t xml:space="preserve">Band </w:t>
            </w:r>
          </w:p>
        </w:tc>
        <w:tc>
          <w:tcPr>
            <w:tcW w:w="4706" w:type="dxa"/>
          </w:tcPr>
          <w:p w:rsidR="00213541" w:rsidRPr="0062568F" w:rsidRDefault="00F14A91" w:rsidP="00F607B2">
            <w:pPr>
              <w:jc w:val="both"/>
              <w:rPr>
                <w:rFonts w:ascii="Arial" w:hAnsi="Arial" w:cs="Arial"/>
              </w:rPr>
            </w:pPr>
            <w:r w:rsidRPr="0062568F">
              <w:rPr>
                <w:rFonts w:ascii="Arial" w:hAnsi="Arial" w:cs="Arial"/>
              </w:rPr>
              <w:t xml:space="preserve">Band </w:t>
            </w:r>
            <w:r w:rsidR="002325F0">
              <w:rPr>
                <w:rFonts w:ascii="Arial" w:hAnsi="Arial" w:cs="Arial"/>
              </w:rPr>
              <w:t>4</w:t>
            </w:r>
          </w:p>
        </w:tc>
      </w:tr>
      <w:tr w:rsidR="00213541" w:rsidRPr="0062568F" w:rsidTr="00884334">
        <w:tc>
          <w:tcPr>
            <w:tcW w:w="5500" w:type="dxa"/>
          </w:tcPr>
          <w:p w:rsidR="00213541" w:rsidRPr="0062568F" w:rsidRDefault="00213541" w:rsidP="00F607B2">
            <w:pPr>
              <w:jc w:val="both"/>
              <w:rPr>
                <w:rFonts w:ascii="Arial" w:hAnsi="Arial" w:cs="Arial"/>
                <w:b/>
              </w:rPr>
            </w:pPr>
            <w:r w:rsidRPr="0062568F">
              <w:rPr>
                <w:rFonts w:ascii="Arial" w:hAnsi="Arial" w:cs="Arial"/>
                <w:b/>
              </w:rPr>
              <w:t xml:space="preserve">Department/Directorate </w:t>
            </w:r>
          </w:p>
        </w:tc>
        <w:tc>
          <w:tcPr>
            <w:tcW w:w="4706" w:type="dxa"/>
          </w:tcPr>
          <w:p w:rsidR="00213541" w:rsidRPr="0062568F" w:rsidRDefault="00C51630" w:rsidP="00F607B2">
            <w:pPr>
              <w:jc w:val="both"/>
              <w:rPr>
                <w:rFonts w:ascii="Arial" w:hAnsi="Arial" w:cs="Arial"/>
                <w:color w:val="FF0000"/>
              </w:rPr>
            </w:pPr>
            <w:r>
              <w:rPr>
                <w:rFonts w:ascii="Arial" w:hAnsi="Arial" w:cs="Arial"/>
                <w:color w:val="000000" w:themeColor="text1"/>
              </w:rPr>
              <w:t>Interventional Radiology/</w:t>
            </w:r>
            <w:r w:rsidRPr="006D6551">
              <w:rPr>
                <w:rFonts w:ascii="Arial" w:hAnsi="Arial" w:cs="Arial"/>
                <w:color w:val="000000" w:themeColor="text1"/>
              </w:rPr>
              <w:t>Clinical Support &amp; Specialist Services</w:t>
            </w:r>
          </w:p>
        </w:tc>
      </w:tr>
    </w:tbl>
    <w:p w:rsidR="00884334" w:rsidRPr="0062568F"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62568F" w:rsidTr="00884334">
        <w:tc>
          <w:tcPr>
            <w:tcW w:w="10206" w:type="dxa"/>
            <w:shd w:val="clear" w:color="auto" w:fill="002060"/>
          </w:tcPr>
          <w:p w:rsidR="00213541" w:rsidRPr="0062568F" w:rsidRDefault="00213541" w:rsidP="00F607B2">
            <w:pPr>
              <w:jc w:val="both"/>
              <w:rPr>
                <w:rFonts w:ascii="Arial" w:hAnsi="Arial" w:cs="Arial"/>
                <w:b/>
              </w:rPr>
            </w:pPr>
            <w:r w:rsidRPr="0062568F">
              <w:rPr>
                <w:rFonts w:ascii="Arial" w:hAnsi="Arial" w:cs="Arial"/>
                <w:b/>
              </w:rPr>
              <w:t xml:space="preserve">JOB PURPOSE </w:t>
            </w:r>
          </w:p>
        </w:tc>
      </w:tr>
      <w:tr w:rsidR="00213541" w:rsidRPr="0062568F" w:rsidTr="00884334">
        <w:trPr>
          <w:trHeight w:val="1838"/>
        </w:trPr>
        <w:tc>
          <w:tcPr>
            <w:tcW w:w="10206" w:type="dxa"/>
            <w:tcBorders>
              <w:bottom w:val="single" w:sz="4" w:space="0" w:color="auto"/>
            </w:tcBorders>
          </w:tcPr>
          <w:p w:rsidR="00AA4B6D" w:rsidRPr="0037063D" w:rsidRDefault="00AA4B6D" w:rsidP="00AA4B6D">
            <w:pPr>
              <w:jc w:val="both"/>
              <w:rPr>
                <w:rFonts w:ascii="Arial" w:eastAsia="Times New Roman" w:hAnsi="Arial" w:cs="Arial"/>
                <w:szCs w:val="24"/>
              </w:rPr>
            </w:pPr>
            <w:r w:rsidRPr="0037063D">
              <w:rPr>
                <w:rFonts w:ascii="Arial" w:eastAsia="Times New Roman" w:hAnsi="Arial" w:cs="Arial"/>
                <w:szCs w:val="24"/>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(e.g. anatomy and physiology) in a range of settings covering pre-life to end of life.  </w:t>
            </w:r>
          </w:p>
          <w:p w:rsidR="00AA4B6D" w:rsidRPr="0037063D" w:rsidRDefault="00AA4B6D" w:rsidP="00AA4B6D">
            <w:pPr>
              <w:jc w:val="both"/>
              <w:rPr>
                <w:rFonts w:ascii="Arial" w:eastAsia="Times New Roman" w:hAnsi="Arial" w:cs="Arial"/>
                <w:szCs w:val="24"/>
              </w:rPr>
            </w:pPr>
            <w:r w:rsidRPr="0037063D">
              <w:rPr>
                <w:rFonts w:ascii="Arial" w:eastAsia="Times New Roman" w:hAnsi="Arial" w:cs="Arial"/>
                <w:szCs w:val="24"/>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rsidR="00AA4B6D" w:rsidRPr="0037063D" w:rsidRDefault="00AA4B6D" w:rsidP="00AA4B6D">
            <w:pPr>
              <w:jc w:val="both"/>
              <w:rPr>
                <w:rFonts w:ascii="Arial" w:eastAsia="Times New Roman" w:hAnsi="Arial" w:cs="Arial"/>
                <w:szCs w:val="24"/>
              </w:rPr>
            </w:pPr>
            <w:r w:rsidRPr="0037063D">
              <w:rPr>
                <w:rFonts w:ascii="Arial" w:eastAsia="Times New Roman" w:hAnsi="Arial" w:cs="Arial"/>
                <w:szCs w:val="24"/>
              </w:rPr>
              <w:t xml:space="preserve">They can UNDERTAKE and MONITOR the following activities in the care of patients under indirect supervision of a registered practitioner and TAKE ACTION as appropriate. </w:t>
            </w:r>
          </w:p>
          <w:p w:rsidR="00AA4B6D" w:rsidRPr="0037063D" w:rsidRDefault="00AA4B6D" w:rsidP="00AA4B6D">
            <w:pPr>
              <w:jc w:val="both"/>
              <w:rPr>
                <w:rFonts w:ascii="Arial" w:eastAsia="Times New Roman" w:hAnsi="Arial" w:cs="Arial"/>
                <w:szCs w:val="24"/>
              </w:rPr>
            </w:pPr>
            <w:r w:rsidRPr="0037063D">
              <w:rPr>
                <w:rFonts w:ascii="Arial" w:eastAsia="Times New Roman" w:hAnsi="Arial" w:cs="Arial"/>
                <w:szCs w:val="24"/>
              </w:rPr>
              <w:t xml:space="preserve">The more senior registered professionals will continue to be the primary assessors and prescribers of care while NAs deliver and adapt care, contributing to assessment within agreed parameters as outlined in this scope of practice. </w:t>
            </w:r>
          </w:p>
          <w:p w:rsidR="00AA4B6D" w:rsidRPr="0037063D" w:rsidRDefault="00AA4B6D" w:rsidP="00AA4B6D">
            <w:pPr>
              <w:jc w:val="both"/>
              <w:rPr>
                <w:rFonts w:ascii="Arial" w:eastAsia="Times New Roman" w:hAnsi="Arial" w:cs="Arial"/>
                <w:szCs w:val="24"/>
              </w:rPr>
            </w:pPr>
            <w:r w:rsidRPr="0037063D">
              <w:rPr>
                <w:rFonts w:ascii="Arial" w:eastAsia="Times New Roman" w:hAnsi="Arial" w:cs="Arial"/>
                <w:szCs w:val="24"/>
              </w:rPr>
              <w:t xml:space="preserve">As registered professionals, nursing associates are individually accountable for their own professional conduct and practice. </w:t>
            </w:r>
          </w:p>
          <w:p w:rsidR="00AA4B6D" w:rsidRDefault="00AA4B6D" w:rsidP="00AA4B6D">
            <w:pPr>
              <w:jc w:val="both"/>
              <w:rPr>
                <w:rFonts w:ascii="Arial" w:eastAsia="Times New Roman" w:hAnsi="Arial" w:cs="Arial"/>
                <w:szCs w:val="24"/>
              </w:rPr>
            </w:pPr>
            <w:r w:rsidRPr="0037063D">
              <w:rPr>
                <w:rFonts w:ascii="Arial" w:eastAsia="Times New Roman" w:hAnsi="Arial" w:cs="Arial"/>
                <w:szCs w:val="24"/>
              </w:rPr>
              <w:t>They will be expected to uphold the NMC Code, to work within their scope of practice and to raise concerns where needed. They will renew their registration via the usual revalidation process.</w:t>
            </w:r>
          </w:p>
          <w:p w:rsidR="0037063D" w:rsidRPr="0037063D" w:rsidRDefault="0037063D" w:rsidP="00AA4B6D">
            <w:pPr>
              <w:jc w:val="both"/>
              <w:rPr>
                <w:rFonts w:ascii="Arial" w:eastAsia="Times New Roman" w:hAnsi="Arial" w:cs="Arial"/>
                <w:szCs w:val="24"/>
              </w:rPr>
            </w:pPr>
          </w:p>
          <w:p w:rsidR="0037063D" w:rsidRPr="0037063D" w:rsidRDefault="0037063D" w:rsidP="0037063D">
            <w:pPr>
              <w:rPr>
                <w:rFonts w:ascii="Arial" w:eastAsia="Times New Roman" w:hAnsi="Arial" w:cs="Arial"/>
                <w:szCs w:val="24"/>
              </w:rPr>
            </w:pPr>
            <w:r w:rsidRPr="0037063D">
              <w:rPr>
                <w:rFonts w:ascii="Arial" w:eastAsia="Times New Roman" w:hAnsi="Arial" w:cs="Arial"/>
                <w:szCs w:val="24"/>
              </w:rPr>
              <w:t xml:space="preserve">The Nursing Associate will work as part of a team, delivering health and social care that focuses on the holistic needs of service users.  </w:t>
            </w:r>
          </w:p>
          <w:p w:rsidR="0037063D" w:rsidRPr="0037063D" w:rsidRDefault="0037063D" w:rsidP="0037063D">
            <w:pPr>
              <w:rPr>
                <w:rFonts w:ascii="Arial" w:eastAsia="Times New Roman" w:hAnsi="Arial" w:cs="Arial"/>
                <w:szCs w:val="24"/>
              </w:rPr>
            </w:pPr>
            <w:r w:rsidRPr="0037063D">
              <w:rPr>
                <w:rFonts w:ascii="Arial" w:eastAsia="Times New Roman" w:hAnsi="Arial" w:cs="Arial"/>
                <w:szCs w:val="24"/>
              </w:rPr>
              <w:t xml:space="preserve">They will carry out specific clinical tasks and responsibilities as delegated by registered practitioners </w:t>
            </w:r>
          </w:p>
          <w:p w:rsidR="00213541" w:rsidRPr="0062568F" w:rsidRDefault="00213541" w:rsidP="00DF2EEB">
            <w:pPr>
              <w:jc w:val="both"/>
              <w:rPr>
                <w:rFonts w:ascii="Arial" w:hAnsi="Arial" w:cs="Arial"/>
                <w:b/>
                <w:bCs/>
                <w:color w:val="FFFFFF" w:themeColor="background1"/>
              </w:rPr>
            </w:pPr>
          </w:p>
        </w:tc>
      </w:tr>
      <w:tr w:rsidR="00884334" w:rsidRPr="0062568F" w:rsidTr="00492F20">
        <w:tc>
          <w:tcPr>
            <w:tcW w:w="10206" w:type="dxa"/>
            <w:shd w:val="clear" w:color="auto" w:fill="002060"/>
          </w:tcPr>
          <w:p w:rsidR="00884334" w:rsidRPr="0062568F" w:rsidRDefault="00884334" w:rsidP="00F607B2">
            <w:pPr>
              <w:jc w:val="both"/>
              <w:rPr>
                <w:rFonts w:ascii="Arial" w:hAnsi="Arial" w:cs="Arial"/>
              </w:rPr>
            </w:pPr>
            <w:r w:rsidRPr="0062568F">
              <w:rPr>
                <w:rFonts w:ascii="Arial" w:hAnsi="Arial" w:cs="Arial"/>
                <w:b/>
              </w:rPr>
              <w:t>KEY RESULT AREAS/PRINCIPAL DUTIES AND RESPONSIBILITIES</w:t>
            </w:r>
          </w:p>
        </w:tc>
      </w:tr>
      <w:tr w:rsidR="00884334" w:rsidRPr="0062568F" w:rsidTr="00884334">
        <w:tc>
          <w:tcPr>
            <w:tcW w:w="10206" w:type="dxa"/>
            <w:shd w:val="clear" w:color="auto" w:fill="auto"/>
          </w:tcPr>
          <w:p w:rsidR="0037063D" w:rsidRPr="00963ED9" w:rsidRDefault="0037063D" w:rsidP="0037063D">
            <w:pPr>
              <w:rPr>
                <w:rFonts w:ascii="Arial" w:eastAsia="Times New Roman" w:hAnsi="Arial" w:cs="Times New Roman"/>
                <w:bCs/>
                <w:szCs w:val="24"/>
              </w:rPr>
            </w:pP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Manage a defined caseload/ workload using evidence based/client centred principles to assess, plan, implement and evaluate interventions and contribute to the service provision.</w:t>
            </w:r>
          </w:p>
          <w:p w:rsidR="0037063D" w:rsidRPr="00963ED9" w:rsidRDefault="0037063D" w:rsidP="0037063D">
            <w:pPr>
              <w:numPr>
                <w:ilvl w:val="0"/>
                <w:numId w:val="10"/>
              </w:numPr>
              <w:rPr>
                <w:rFonts w:ascii="Arial" w:eastAsia="Times New Roman" w:hAnsi="Arial" w:cs="Times New Roman"/>
                <w:szCs w:val="24"/>
              </w:rPr>
            </w:pPr>
            <w:r w:rsidRPr="00963ED9">
              <w:rPr>
                <w:rFonts w:ascii="Arial" w:eastAsia="Times New Roman" w:hAnsi="Arial" w:cs="Times New Roman"/>
                <w:szCs w:val="24"/>
              </w:rPr>
              <w:t>To work under the indirect supervision of a Registered Practitioner and continue to develop and undertake a range of delegated tasks independently.</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To take responsibility for planned/defined tasks as required.</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To plan and undertake clinical tasks guided by standard operating procedures and protocols.</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To delegate work to support worker staff as required.</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To supervise band 2/3 staff and undertake the ongoing supervision of the routine work of others.</w:t>
            </w:r>
          </w:p>
          <w:p w:rsidR="0037063D" w:rsidRPr="00963ED9" w:rsidRDefault="0037063D" w:rsidP="0037063D">
            <w:pPr>
              <w:numPr>
                <w:ilvl w:val="0"/>
                <w:numId w:val="10"/>
              </w:numPr>
              <w:rPr>
                <w:rFonts w:ascii="Arial" w:eastAsia="Times New Roman" w:hAnsi="Arial" w:cs="Times New Roman"/>
                <w:bCs/>
                <w:i/>
                <w:szCs w:val="20"/>
              </w:rPr>
            </w:pPr>
            <w:r w:rsidRPr="00963ED9">
              <w:rPr>
                <w:rFonts w:ascii="Arial" w:eastAsia="Times New Roman" w:hAnsi="Arial" w:cs="Times New Roman"/>
                <w:bCs/>
                <w:szCs w:val="24"/>
              </w:rPr>
              <w:t xml:space="preserve">Take responsibility for the training of others and may be required to deliver training </w:t>
            </w:r>
          </w:p>
          <w:p w:rsidR="0037063D" w:rsidRPr="00963ED9" w:rsidRDefault="0037063D" w:rsidP="0037063D">
            <w:pPr>
              <w:ind w:left="720"/>
              <w:rPr>
                <w:rFonts w:ascii="Arial" w:eastAsia="Times New Roman" w:hAnsi="Arial" w:cs="Times New Roman"/>
                <w:bCs/>
                <w:szCs w:val="24"/>
              </w:rPr>
            </w:pPr>
          </w:p>
          <w:p w:rsidR="0037063D" w:rsidRPr="00963ED9" w:rsidRDefault="0037063D" w:rsidP="0037063D">
            <w:pPr>
              <w:rPr>
                <w:rFonts w:ascii="Arial" w:eastAsia="Times New Roman" w:hAnsi="Arial" w:cs="Times New Roman"/>
                <w:bCs/>
                <w:szCs w:val="24"/>
              </w:rPr>
            </w:pPr>
          </w:p>
          <w:p w:rsidR="0037063D" w:rsidRPr="00963ED9" w:rsidRDefault="0037063D" w:rsidP="0037063D">
            <w:pPr>
              <w:rPr>
                <w:rFonts w:ascii="Arial" w:eastAsia="Times New Roman" w:hAnsi="Arial" w:cs="Arial"/>
                <w:szCs w:val="24"/>
              </w:rPr>
            </w:pPr>
            <w:r w:rsidRPr="00963ED9">
              <w:rPr>
                <w:rFonts w:ascii="Arial" w:eastAsia="Times New Roman" w:hAnsi="Arial" w:cs="Arial"/>
                <w:szCs w:val="24"/>
              </w:rPr>
              <w:t>Tasks:</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Arial"/>
                <w:szCs w:val="24"/>
              </w:rPr>
              <w:t>To be responsible for the comprehensive assessment, planning, treatment and evaluation of a caseload/ workload</w:t>
            </w:r>
            <w:r w:rsidRPr="00963ED9">
              <w:rPr>
                <w:rFonts w:ascii="Arial" w:eastAsia="Times New Roman" w:hAnsi="Arial" w:cs="Arial"/>
                <w:color w:val="FF0000"/>
                <w:szCs w:val="24"/>
              </w:rPr>
              <w:t xml:space="preserve"> </w:t>
            </w:r>
            <w:r w:rsidRPr="00963ED9">
              <w:rPr>
                <w:rFonts w:ascii="Arial" w:eastAsia="Times New Roman" w:hAnsi="Arial" w:cs="Arial"/>
                <w:szCs w:val="24"/>
              </w:rPr>
              <w:t>including groups of patients</w:t>
            </w:r>
            <w:r w:rsidRPr="00963ED9">
              <w:rPr>
                <w:rFonts w:ascii="Arial" w:eastAsia="Times New Roman" w:hAnsi="Arial" w:cs="Arial"/>
                <w:color w:val="FF0000"/>
                <w:szCs w:val="24"/>
              </w:rPr>
              <w:t xml:space="preserve"> </w:t>
            </w:r>
            <w:r w:rsidRPr="00963ED9">
              <w:rPr>
                <w:rFonts w:ascii="Arial" w:eastAsia="Times New Roman" w:hAnsi="Arial" w:cs="Arial"/>
                <w:szCs w:val="24"/>
              </w:rPr>
              <w:t xml:space="preserve">under the appropriate delegation from a registered practitioner and in close liaison with patient/carer. </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Arial"/>
                <w:szCs w:val="24"/>
              </w:rPr>
              <w:lastRenderedPageBreak/>
              <w:t xml:space="preserve">To give compassionate, holistic evidence-based practice to patients in the </w:t>
            </w:r>
            <w:r w:rsidR="00C51630" w:rsidRPr="00963ED9">
              <w:rPr>
                <w:rFonts w:ascii="Arial" w:eastAsia="Times New Roman" w:hAnsi="Arial" w:cs="Arial"/>
                <w:szCs w:val="24"/>
              </w:rPr>
              <w:t xml:space="preserve">Radiology department </w:t>
            </w:r>
            <w:r w:rsidRPr="00963ED9">
              <w:rPr>
                <w:rFonts w:ascii="Arial" w:eastAsia="Times New Roman" w:hAnsi="Arial" w:cs="Arial"/>
                <w:szCs w:val="24"/>
              </w:rPr>
              <w:t xml:space="preserve"> in line with national and organisational approved policies / procedures and individual care plans. </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monitor the condition and health needs of people within their care on a continual basis in partnership with people, families, and the Multidisciplinary Team</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Arial"/>
                <w:szCs w:val="24"/>
              </w:rPr>
              <w:t>To demonstrate a working knowledge and understanding of conditions relevant to the clinical area.</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 xml:space="preserve">Observes any changes in the patient’s condition, and reports findings to the most appropriate clinician.  </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Safely uses a range of non invasive and invasive interventions whether therapeutic, technological or pharmacological, within the defined scope of the role</w:t>
            </w:r>
          </w:p>
          <w:p w:rsidR="0037063D" w:rsidRPr="00963ED9" w:rsidRDefault="0037063D" w:rsidP="0037063D">
            <w:pPr>
              <w:numPr>
                <w:ilvl w:val="0"/>
                <w:numId w:val="10"/>
              </w:numPr>
              <w:rPr>
                <w:rFonts w:ascii="Arial" w:eastAsia="Times New Roman" w:hAnsi="Arial" w:cs="Times New Roman"/>
                <w:bCs/>
                <w:szCs w:val="24"/>
              </w:rPr>
            </w:pPr>
            <w:r w:rsidRPr="00963ED9">
              <w:rPr>
                <w:rFonts w:ascii="Arial" w:eastAsia="Times New Roman" w:hAnsi="Arial" w:cs="Times New Roman"/>
                <w:bCs/>
                <w:szCs w:val="24"/>
              </w:rPr>
              <w:t>In the event of a change in patient status, is able to safely decide whether to proceed with treatment (including medicines administration) and/or seeks support from a registered nurse to decide.</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 xml:space="preserve">Implements the goal planning process and outcome measures used in the clinical area to review progress of the patient. </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Undertakes delegated clinical skills within their role having once undertaken relevant training, deemed competent and adhere to standard operating procedures.</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Administers medication within scope of practice, competency and as delegated by the registered nurse.</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support people to improve and maintain their mental, physical, behavioural health and wellbeing</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 xml:space="preserve">To educate patients and carers regarding the impact of cognitive, perceptual and physical deficits on patient’s safety and independence </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active involvement in the prevention of and protection against disease and ill health</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To plan, organise and lead when delegated both formal and informal treatments and health education activities for both patients and carers.</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contribute to ongoing assessment recognising when it is necessary to refer to others for reassessment</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 xml:space="preserve">communicate effectively with colleagues, providing clear verbal, digital or written information and instructions </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recognise and report any situations, behaviours or errors that could result in poor care outcomes</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Prioritise the day to day management of own caseload/ workload delegating activities to junior staff as appropriate</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engage in public health, community development, and in the reduction of health inequalities and increased self-management</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To act as the patient's advocate and, by providing information and support, facilitate the patient's own choices in conjunction with carers and other agencies where relevant.</w:t>
            </w:r>
          </w:p>
          <w:p w:rsidR="0037063D" w:rsidRPr="00963ED9" w:rsidRDefault="0037063D" w:rsidP="0037063D">
            <w:pPr>
              <w:numPr>
                <w:ilvl w:val="0"/>
                <w:numId w:val="10"/>
              </w:numPr>
              <w:rPr>
                <w:rFonts w:ascii="Arial" w:eastAsia="Times New Roman" w:hAnsi="Arial" w:cs="Arial"/>
                <w:szCs w:val="24"/>
              </w:rPr>
            </w:pPr>
            <w:r w:rsidRPr="00963ED9">
              <w:rPr>
                <w:rFonts w:ascii="Arial" w:eastAsia="Times New Roman" w:hAnsi="Arial" w:cs="Arial"/>
                <w:szCs w:val="24"/>
              </w:rPr>
              <w:t>To undertake specifically identified administrative and clerical tasks associated with patient care which facilitate the efficient running of the ward/department.</w:t>
            </w:r>
          </w:p>
          <w:p w:rsidR="001932EE" w:rsidRPr="00963ED9" w:rsidRDefault="001932EE" w:rsidP="0037063D">
            <w:pPr>
              <w:jc w:val="both"/>
              <w:rPr>
                <w:rFonts w:ascii="Arial" w:hAnsi="Arial" w:cs="Arial"/>
              </w:rPr>
            </w:pPr>
          </w:p>
        </w:tc>
      </w:tr>
      <w:tr w:rsidR="00884334" w:rsidRPr="0062568F" w:rsidTr="009D3363">
        <w:tc>
          <w:tcPr>
            <w:tcW w:w="10206" w:type="dxa"/>
            <w:shd w:val="clear" w:color="auto" w:fill="002060"/>
          </w:tcPr>
          <w:p w:rsidR="00884334" w:rsidRPr="0062568F" w:rsidRDefault="00884334" w:rsidP="00F607B2">
            <w:pPr>
              <w:jc w:val="both"/>
              <w:rPr>
                <w:rFonts w:ascii="Arial" w:hAnsi="Arial" w:cs="Arial"/>
              </w:rPr>
            </w:pPr>
            <w:r w:rsidRPr="0062568F">
              <w:rPr>
                <w:rFonts w:ascii="Arial" w:hAnsi="Arial" w:cs="Arial"/>
                <w:b/>
              </w:rPr>
              <w:lastRenderedPageBreak/>
              <w:t xml:space="preserve">KEY WORKING RELATIONSHIPS </w:t>
            </w:r>
          </w:p>
        </w:tc>
      </w:tr>
      <w:tr w:rsidR="00213541" w:rsidRPr="0062568F" w:rsidTr="00884334">
        <w:tc>
          <w:tcPr>
            <w:tcW w:w="10206" w:type="dxa"/>
            <w:tcBorders>
              <w:bottom w:val="single" w:sz="4" w:space="0" w:color="auto"/>
            </w:tcBorders>
          </w:tcPr>
          <w:p w:rsidR="00F8071E" w:rsidRPr="00963ED9" w:rsidRDefault="00F8071E" w:rsidP="00C51630">
            <w:pPr>
              <w:pStyle w:val="paragraph"/>
              <w:spacing w:before="0" w:beforeAutospacing="0" w:after="0" w:afterAutospacing="0"/>
              <w:ind w:right="225"/>
              <w:textAlignment w:val="baseline"/>
              <w:rPr>
                <w:rStyle w:val="normaltextrun"/>
                <w:rFonts w:ascii="Arial" w:hAnsi="Arial" w:cs="Arial"/>
                <w:b/>
                <w:bCs/>
                <w:sz w:val="22"/>
                <w:szCs w:val="22"/>
              </w:rPr>
            </w:pPr>
          </w:p>
          <w:p w:rsidR="0026716D" w:rsidRPr="00963ED9" w:rsidRDefault="0026716D" w:rsidP="0026716D">
            <w:pPr>
              <w:pStyle w:val="paragraph"/>
              <w:spacing w:before="0" w:beforeAutospacing="0" w:after="0" w:afterAutospacing="0"/>
              <w:jc w:val="both"/>
              <w:textAlignment w:val="baseline"/>
              <w:rPr>
                <w:rFonts w:ascii="Arial" w:hAnsi="Arial" w:cs="Arial"/>
                <w:sz w:val="22"/>
                <w:szCs w:val="22"/>
              </w:rPr>
            </w:pPr>
            <w:r w:rsidRPr="00963ED9">
              <w:rPr>
                <w:rStyle w:val="eop"/>
                <w:rFonts w:ascii="Arial" w:hAnsi="Arial" w:cs="Arial"/>
                <w:sz w:val="22"/>
                <w:szCs w:val="22"/>
              </w:rPr>
              <w:t> </w:t>
            </w:r>
          </w:p>
          <w:p w:rsidR="00ED356C" w:rsidRPr="00963ED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963ED9">
              <w:rPr>
                <w:rStyle w:val="normaltextrun"/>
                <w:rFonts w:ascii="Arial" w:hAnsi="Arial" w:cs="Arial"/>
                <w:sz w:val="22"/>
                <w:szCs w:val="22"/>
              </w:rPr>
              <w:t>The post holder is required to deal effectively with staff of all levels throughout the Trust</w:t>
            </w:r>
            <w:r w:rsidR="00ED356C" w:rsidRPr="00963ED9">
              <w:rPr>
                <w:rStyle w:val="normaltextrun"/>
                <w:rFonts w:ascii="Arial" w:hAnsi="Arial" w:cs="Arial"/>
                <w:sz w:val="22"/>
                <w:szCs w:val="22"/>
              </w:rPr>
              <w:t xml:space="preserve"> as and when they encounter on a day to day basis </w:t>
            </w:r>
          </w:p>
          <w:p w:rsidR="00ED356C" w:rsidRPr="00963ED9"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963ED9">
              <w:rPr>
                <w:rStyle w:val="normaltextrun"/>
                <w:rFonts w:ascii="Arial" w:hAnsi="Arial" w:cs="Arial"/>
                <w:sz w:val="22"/>
                <w:szCs w:val="22"/>
              </w:rPr>
              <w:t xml:space="preserve">In addition the post holder will deal with </w:t>
            </w:r>
            <w:r w:rsidR="001D629F" w:rsidRPr="00963ED9">
              <w:rPr>
                <w:rStyle w:val="normaltextrun"/>
                <w:rFonts w:ascii="Arial" w:hAnsi="Arial" w:cs="Arial"/>
                <w:sz w:val="22"/>
                <w:szCs w:val="22"/>
              </w:rPr>
              <w:t xml:space="preserve">the wider </w:t>
            </w:r>
            <w:r w:rsidR="00831738" w:rsidRPr="00963ED9">
              <w:rPr>
                <w:rStyle w:val="normaltextrun"/>
                <w:rFonts w:ascii="Arial" w:hAnsi="Arial" w:cs="Arial"/>
                <w:sz w:val="22"/>
                <w:szCs w:val="22"/>
              </w:rPr>
              <w:t>h</w:t>
            </w:r>
            <w:r w:rsidR="001D629F" w:rsidRPr="00963ED9">
              <w:rPr>
                <w:rStyle w:val="normaltextrun"/>
                <w:rFonts w:ascii="Arial" w:hAnsi="Arial" w:cs="Arial"/>
                <w:sz w:val="22"/>
                <w:szCs w:val="22"/>
              </w:rPr>
              <w:t xml:space="preserve">ealthcare community, external organisations and the public. </w:t>
            </w:r>
          </w:p>
          <w:p w:rsidR="003A5DEC" w:rsidRPr="00963ED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963ED9">
              <w:rPr>
                <w:rStyle w:val="normaltextrun"/>
                <w:rFonts w:ascii="Arial" w:hAnsi="Arial" w:cs="Arial"/>
                <w:sz w:val="22"/>
                <w:szCs w:val="22"/>
              </w:rPr>
              <w:t>This will include verbal, written and electronic media.</w:t>
            </w:r>
          </w:p>
          <w:p w:rsidR="00C51630" w:rsidRPr="00963ED9" w:rsidRDefault="00C51630" w:rsidP="008F7F1E">
            <w:pPr>
              <w:pStyle w:val="paragraph"/>
              <w:spacing w:before="0" w:beforeAutospacing="0" w:after="0" w:afterAutospacing="0"/>
              <w:jc w:val="both"/>
              <w:textAlignment w:val="baseline"/>
              <w:rPr>
                <w:rStyle w:val="normaltextrun"/>
                <w:rFonts w:ascii="Arial" w:hAnsi="Arial" w:cs="Arial"/>
                <w:sz w:val="22"/>
                <w:szCs w:val="22"/>
              </w:rPr>
            </w:pPr>
          </w:p>
          <w:p w:rsidR="00C51630" w:rsidRPr="00963ED9" w:rsidRDefault="00C51630" w:rsidP="008F7F1E">
            <w:pPr>
              <w:pStyle w:val="paragraph"/>
              <w:spacing w:before="0" w:beforeAutospacing="0" w:after="0" w:afterAutospacing="0"/>
              <w:jc w:val="both"/>
              <w:textAlignment w:val="baseline"/>
              <w:rPr>
                <w:rStyle w:val="normaltextrun"/>
                <w:rFonts w:ascii="Arial" w:hAnsi="Arial" w:cs="Arial"/>
                <w:sz w:val="22"/>
                <w:szCs w:val="22"/>
              </w:rPr>
            </w:pPr>
          </w:p>
          <w:p w:rsidR="00C51630" w:rsidRPr="00963ED9" w:rsidRDefault="00C51630"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Pr="00963ED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963ED9">
              <w:rPr>
                <w:rStyle w:val="normaltextrun"/>
                <w:rFonts w:ascii="Arial" w:hAnsi="Arial" w:cs="Arial"/>
                <w:sz w:val="22"/>
                <w:szCs w:val="22"/>
              </w:rPr>
              <w:lastRenderedPageBreak/>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63ED9" w:rsidRPr="00963ED9"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963ED9" w:rsidRDefault="00884334" w:rsidP="00AE0EC0">
                  <w:pPr>
                    <w:pStyle w:val="paragraph"/>
                    <w:spacing w:before="0" w:beforeAutospacing="0" w:after="0" w:afterAutospacing="0"/>
                    <w:jc w:val="both"/>
                    <w:textAlignment w:val="baseline"/>
                    <w:rPr>
                      <w:rFonts w:ascii="Arial" w:hAnsi="Arial" w:cs="Arial"/>
                      <w:sz w:val="22"/>
                      <w:szCs w:val="22"/>
                    </w:rPr>
                  </w:pPr>
                  <w:r w:rsidRPr="00963ED9">
                    <w:rPr>
                      <w:rStyle w:val="normaltextrun"/>
                      <w:rFonts w:ascii="Arial" w:hAnsi="Arial" w:cs="Arial"/>
                      <w:b/>
                      <w:bCs/>
                      <w:sz w:val="22"/>
                      <w:szCs w:val="22"/>
                    </w:rPr>
                    <w:t>Internal to the Trust</w:t>
                  </w:r>
                  <w:r w:rsidRPr="00963ED9">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Pr="00963ED9" w:rsidRDefault="00884334" w:rsidP="00AE0EC0">
                  <w:pPr>
                    <w:pStyle w:val="paragraph"/>
                    <w:spacing w:before="0" w:beforeAutospacing="0" w:after="0" w:afterAutospacing="0"/>
                    <w:jc w:val="both"/>
                    <w:textAlignment w:val="baseline"/>
                    <w:rPr>
                      <w:rFonts w:ascii="Arial" w:hAnsi="Arial" w:cs="Arial"/>
                      <w:sz w:val="22"/>
                      <w:szCs w:val="22"/>
                    </w:rPr>
                  </w:pPr>
                  <w:r w:rsidRPr="00963ED9">
                    <w:rPr>
                      <w:rStyle w:val="normaltextrun"/>
                      <w:rFonts w:ascii="Arial" w:hAnsi="Arial" w:cs="Arial"/>
                      <w:b/>
                      <w:bCs/>
                      <w:sz w:val="22"/>
                      <w:szCs w:val="22"/>
                    </w:rPr>
                    <w:t>External to the Trust</w:t>
                  </w:r>
                  <w:r w:rsidRPr="00963ED9">
                    <w:rPr>
                      <w:rStyle w:val="eop"/>
                      <w:rFonts w:ascii="Arial" w:hAnsi="Arial" w:cs="Arial"/>
                      <w:sz w:val="22"/>
                      <w:szCs w:val="22"/>
                    </w:rPr>
                    <w:t> </w:t>
                  </w:r>
                </w:p>
              </w:tc>
            </w:tr>
            <w:tr w:rsidR="00963ED9" w:rsidRPr="00963ED9" w:rsidTr="00AE0EC0">
              <w:trPr>
                <w:jc w:val="center"/>
              </w:trPr>
              <w:tc>
                <w:tcPr>
                  <w:tcW w:w="5145" w:type="dxa"/>
                  <w:tcBorders>
                    <w:top w:val="nil"/>
                    <w:left w:val="single" w:sz="6" w:space="0" w:color="auto"/>
                    <w:bottom w:val="nil"/>
                    <w:right w:val="single" w:sz="6" w:space="0" w:color="auto"/>
                  </w:tcBorders>
                  <w:shd w:val="clear" w:color="auto" w:fill="auto"/>
                  <w:hideMark/>
                </w:tcPr>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Radiologists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Radiology Nurses/Sister</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Assistant Practitioners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Radiographers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Radiology Department Assistants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Radiology Managers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Specialist Nurses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Porters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Ward Staff – at all levels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Radiology Clerical Staff</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Patients, relatives and carers</w:t>
                  </w:r>
                </w:p>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Consultants</w:t>
                  </w:r>
                </w:p>
                <w:p w:rsidR="00884334"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Operating Department Practitioners</w:t>
                  </w:r>
                </w:p>
              </w:tc>
              <w:tc>
                <w:tcPr>
                  <w:tcW w:w="3735" w:type="dxa"/>
                  <w:tcBorders>
                    <w:top w:val="nil"/>
                    <w:left w:val="nil"/>
                    <w:bottom w:val="nil"/>
                    <w:right w:val="single" w:sz="6" w:space="0" w:color="auto"/>
                  </w:tcBorders>
                  <w:shd w:val="clear" w:color="auto" w:fill="auto"/>
                  <w:hideMark/>
                </w:tcPr>
                <w:p w:rsidR="00C51630" w:rsidRPr="00963ED9" w:rsidRDefault="00C51630" w:rsidP="00C51630">
                  <w:pPr>
                    <w:pStyle w:val="paragraph"/>
                    <w:numPr>
                      <w:ilvl w:val="0"/>
                      <w:numId w:val="1"/>
                    </w:numPr>
                    <w:spacing w:after="0"/>
                    <w:jc w:val="both"/>
                    <w:textAlignment w:val="baseline"/>
                    <w:rPr>
                      <w:rFonts w:ascii="Arial" w:hAnsi="Arial" w:cs="Arial"/>
                      <w:sz w:val="22"/>
                      <w:szCs w:val="22"/>
                    </w:rPr>
                  </w:pPr>
                  <w:r w:rsidRPr="00963ED9">
                    <w:rPr>
                      <w:rFonts w:ascii="Arial" w:hAnsi="Arial" w:cs="Arial"/>
                      <w:sz w:val="22"/>
                      <w:szCs w:val="22"/>
                    </w:rPr>
                    <w:t>GPs</w:t>
                  </w:r>
                </w:p>
                <w:p w:rsidR="00884334" w:rsidRPr="00963ED9" w:rsidRDefault="00C51630" w:rsidP="00C51630">
                  <w:pPr>
                    <w:pStyle w:val="paragraph"/>
                    <w:numPr>
                      <w:ilvl w:val="0"/>
                      <w:numId w:val="1"/>
                    </w:numPr>
                    <w:spacing w:before="0" w:beforeAutospacing="0" w:after="0" w:afterAutospacing="0"/>
                    <w:jc w:val="both"/>
                    <w:textAlignment w:val="baseline"/>
                    <w:rPr>
                      <w:rFonts w:ascii="Arial" w:hAnsi="Arial" w:cs="Arial"/>
                      <w:sz w:val="22"/>
                      <w:szCs w:val="22"/>
                    </w:rPr>
                  </w:pPr>
                  <w:r w:rsidRPr="00963ED9">
                    <w:rPr>
                      <w:rFonts w:ascii="Arial" w:hAnsi="Arial" w:cs="Arial"/>
                      <w:sz w:val="22"/>
                      <w:szCs w:val="22"/>
                    </w:rPr>
                    <w:t>Community Nurses</w:t>
                  </w:r>
                </w:p>
              </w:tc>
            </w:tr>
            <w:tr w:rsidR="00963ED9" w:rsidRPr="00963ED9" w:rsidTr="00AE0EC0">
              <w:trPr>
                <w:jc w:val="center"/>
              </w:trPr>
              <w:tc>
                <w:tcPr>
                  <w:tcW w:w="5145" w:type="dxa"/>
                  <w:tcBorders>
                    <w:top w:val="nil"/>
                    <w:left w:val="single" w:sz="6" w:space="0" w:color="auto"/>
                    <w:bottom w:val="nil"/>
                    <w:right w:val="single" w:sz="6" w:space="0" w:color="auto"/>
                  </w:tcBorders>
                  <w:shd w:val="clear" w:color="auto" w:fill="auto"/>
                </w:tcPr>
                <w:p w:rsidR="00884334" w:rsidRPr="00963ED9" w:rsidRDefault="00884334" w:rsidP="00C51630">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rsidR="00884334" w:rsidRPr="00963ED9" w:rsidRDefault="00884334" w:rsidP="00C51630">
                  <w:pPr>
                    <w:pStyle w:val="paragraph"/>
                    <w:spacing w:before="0" w:beforeAutospacing="0" w:after="0" w:afterAutospacing="0"/>
                    <w:jc w:val="both"/>
                    <w:textAlignment w:val="baseline"/>
                    <w:rPr>
                      <w:rFonts w:ascii="Arial" w:hAnsi="Arial" w:cs="Arial"/>
                      <w:sz w:val="22"/>
                      <w:szCs w:val="22"/>
                    </w:rPr>
                  </w:pPr>
                </w:p>
              </w:tc>
            </w:tr>
            <w:tr w:rsidR="00963ED9" w:rsidRPr="00963ED9" w:rsidTr="00AE0EC0">
              <w:trPr>
                <w:jc w:val="center"/>
              </w:trPr>
              <w:tc>
                <w:tcPr>
                  <w:tcW w:w="5145" w:type="dxa"/>
                  <w:tcBorders>
                    <w:top w:val="nil"/>
                    <w:left w:val="single" w:sz="6" w:space="0" w:color="auto"/>
                    <w:bottom w:val="nil"/>
                    <w:right w:val="single" w:sz="6" w:space="0" w:color="auto"/>
                  </w:tcBorders>
                  <w:shd w:val="clear" w:color="auto" w:fill="auto"/>
                </w:tcPr>
                <w:p w:rsidR="00884334" w:rsidRPr="00963ED9" w:rsidRDefault="00884334" w:rsidP="00C51630">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rsidR="00884334" w:rsidRPr="00963ED9" w:rsidRDefault="00884334" w:rsidP="00C51630">
                  <w:pPr>
                    <w:pStyle w:val="paragraph"/>
                    <w:spacing w:before="0" w:beforeAutospacing="0" w:after="0" w:afterAutospacing="0"/>
                    <w:ind w:left="720"/>
                    <w:jc w:val="both"/>
                    <w:textAlignment w:val="baseline"/>
                    <w:rPr>
                      <w:rFonts w:ascii="Arial" w:hAnsi="Arial" w:cs="Arial"/>
                      <w:sz w:val="22"/>
                      <w:szCs w:val="22"/>
                    </w:rPr>
                  </w:pPr>
                </w:p>
              </w:tc>
            </w:tr>
            <w:tr w:rsidR="00963ED9" w:rsidRPr="00963ED9" w:rsidTr="00C51630">
              <w:trPr>
                <w:jc w:val="center"/>
              </w:trPr>
              <w:tc>
                <w:tcPr>
                  <w:tcW w:w="5145" w:type="dxa"/>
                  <w:tcBorders>
                    <w:top w:val="nil"/>
                    <w:left w:val="single" w:sz="6" w:space="0" w:color="auto"/>
                    <w:bottom w:val="nil"/>
                    <w:right w:val="single" w:sz="6" w:space="0" w:color="auto"/>
                  </w:tcBorders>
                  <w:shd w:val="clear" w:color="auto" w:fill="auto"/>
                </w:tcPr>
                <w:p w:rsidR="00884334" w:rsidRPr="00963ED9" w:rsidRDefault="00884334" w:rsidP="00C51630">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rsidR="00884334" w:rsidRPr="00963ED9" w:rsidRDefault="00884334" w:rsidP="00C51630">
                  <w:pPr>
                    <w:pStyle w:val="paragraph"/>
                    <w:spacing w:before="0" w:beforeAutospacing="0" w:after="0" w:afterAutospacing="0"/>
                    <w:jc w:val="both"/>
                    <w:textAlignment w:val="baseline"/>
                    <w:rPr>
                      <w:rFonts w:ascii="Arial" w:hAnsi="Arial" w:cs="Arial"/>
                      <w:sz w:val="22"/>
                      <w:szCs w:val="22"/>
                    </w:rPr>
                  </w:pPr>
                </w:p>
              </w:tc>
            </w:tr>
            <w:tr w:rsidR="00963ED9" w:rsidRPr="00963ED9" w:rsidTr="00C51630">
              <w:trPr>
                <w:jc w:val="center"/>
              </w:trPr>
              <w:tc>
                <w:tcPr>
                  <w:tcW w:w="5145" w:type="dxa"/>
                  <w:tcBorders>
                    <w:top w:val="nil"/>
                    <w:left w:val="single" w:sz="6" w:space="0" w:color="auto"/>
                    <w:bottom w:val="nil"/>
                    <w:right w:val="single" w:sz="6" w:space="0" w:color="auto"/>
                  </w:tcBorders>
                  <w:shd w:val="clear" w:color="auto" w:fill="auto"/>
                </w:tcPr>
                <w:p w:rsidR="00C51630" w:rsidRPr="00963ED9" w:rsidRDefault="00C51630" w:rsidP="00C51630">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rsidR="00C51630" w:rsidRPr="00963ED9" w:rsidRDefault="00C51630" w:rsidP="00C51630">
                  <w:pPr>
                    <w:pStyle w:val="paragraph"/>
                    <w:spacing w:before="0" w:beforeAutospacing="0" w:after="0" w:afterAutospacing="0"/>
                    <w:ind w:left="720"/>
                    <w:jc w:val="both"/>
                    <w:textAlignment w:val="baseline"/>
                    <w:rPr>
                      <w:rFonts w:ascii="Arial" w:hAnsi="Arial" w:cs="Arial"/>
                      <w:sz w:val="22"/>
                      <w:szCs w:val="22"/>
                    </w:rPr>
                  </w:pPr>
                </w:p>
              </w:tc>
            </w:tr>
            <w:tr w:rsidR="00963ED9" w:rsidRPr="00963ED9" w:rsidTr="00C51630">
              <w:trPr>
                <w:jc w:val="center"/>
              </w:trPr>
              <w:tc>
                <w:tcPr>
                  <w:tcW w:w="5145" w:type="dxa"/>
                  <w:tcBorders>
                    <w:top w:val="nil"/>
                    <w:left w:val="single" w:sz="6" w:space="0" w:color="auto"/>
                    <w:bottom w:val="nil"/>
                    <w:right w:val="single" w:sz="6" w:space="0" w:color="auto"/>
                  </w:tcBorders>
                  <w:shd w:val="clear" w:color="auto" w:fill="auto"/>
                </w:tcPr>
                <w:p w:rsidR="00C51630" w:rsidRPr="00963ED9" w:rsidRDefault="00C51630" w:rsidP="00C51630">
                  <w:pPr>
                    <w:pStyle w:val="paragraph"/>
                    <w:spacing w:before="0" w:beforeAutospacing="0" w:after="0" w:afterAutospacing="0"/>
                    <w:ind w:left="720"/>
                    <w:jc w:val="both"/>
                    <w:textAlignment w:val="baseline"/>
                    <w:rPr>
                      <w:rFonts w:ascii="Arial" w:hAnsi="Arial" w:cs="Arial"/>
                      <w:sz w:val="22"/>
                      <w:szCs w:val="22"/>
                    </w:rPr>
                  </w:pPr>
                </w:p>
              </w:tc>
              <w:tc>
                <w:tcPr>
                  <w:tcW w:w="3735" w:type="dxa"/>
                  <w:tcBorders>
                    <w:top w:val="nil"/>
                    <w:left w:val="nil"/>
                    <w:bottom w:val="nil"/>
                    <w:right w:val="single" w:sz="6" w:space="0" w:color="auto"/>
                  </w:tcBorders>
                  <w:shd w:val="clear" w:color="auto" w:fill="auto"/>
                </w:tcPr>
                <w:p w:rsidR="00C51630" w:rsidRPr="00963ED9" w:rsidRDefault="00C51630" w:rsidP="00C51630">
                  <w:pPr>
                    <w:pStyle w:val="paragraph"/>
                    <w:spacing w:before="0" w:beforeAutospacing="0" w:after="0" w:afterAutospacing="0"/>
                    <w:ind w:left="720"/>
                    <w:jc w:val="both"/>
                    <w:textAlignment w:val="baseline"/>
                    <w:rPr>
                      <w:rFonts w:ascii="Arial" w:hAnsi="Arial" w:cs="Arial"/>
                      <w:sz w:val="22"/>
                      <w:szCs w:val="22"/>
                    </w:rPr>
                  </w:pPr>
                </w:p>
              </w:tc>
            </w:tr>
            <w:tr w:rsidR="00963ED9" w:rsidRPr="00963ED9"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C51630" w:rsidRPr="00963ED9" w:rsidRDefault="00C51630" w:rsidP="00C51630">
                  <w:pPr>
                    <w:pStyle w:val="paragraph"/>
                    <w:spacing w:before="0" w:beforeAutospacing="0" w:after="0" w:afterAutospacing="0"/>
                    <w:jc w:val="both"/>
                    <w:textAlignment w:val="baseline"/>
                    <w:rPr>
                      <w:rFonts w:ascii="Arial" w:hAnsi="Arial" w:cs="Arial"/>
                      <w:sz w:val="22"/>
                      <w:szCs w:val="22"/>
                    </w:rPr>
                  </w:pPr>
                </w:p>
              </w:tc>
              <w:tc>
                <w:tcPr>
                  <w:tcW w:w="3735" w:type="dxa"/>
                  <w:tcBorders>
                    <w:top w:val="nil"/>
                    <w:left w:val="nil"/>
                    <w:bottom w:val="single" w:sz="6" w:space="0" w:color="auto"/>
                    <w:right w:val="single" w:sz="6" w:space="0" w:color="auto"/>
                  </w:tcBorders>
                  <w:shd w:val="clear" w:color="auto" w:fill="auto"/>
                </w:tcPr>
                <w:p w:rsidR="00C51630" w:rsidRPr="00963ED9" w:rsidRDefault="00C51630" w:rsidP="00C51630">
                  <w:pPr>
                    <w:pStyle w:val="paragraph"/>
                    <w:spacing w:before="0" w:beforeAutospacing="0" w:after="0" w:afterAutospacing="0"/>
                    <w:jc w:val="both"/>
                    <w:textAlignment w:val="baseline"/>
                    <w:rPr>
                      <w:rFonts w:ascii="Arial" w:hAnsi="Arial" w:cs="Arial"/>
                      <w:sz w:val="22"/>
                      <w:szCs w:val="22"/>
                    </w:rPr>
                  </w:pPr>
                </w:p>
              </w:tc>
            </w:tr>
          </w:tbl>
          <w:p w:rsidR="008F7F1E" w:rsidRPr="00963ED9" w:rsidRDefault="008F7F1E" w:rsidP="008F7F1E">
            <w:pPr>
              <w:pStyle w:val="paragraph"/>
              <w:spacing w:before="0" w:beforeAutospacing="0" w:after="0" w:afterAutospacing="0"/>
              <w:jc w:val="both"/>
              <w:textAlignment w:val="baseline"/>
              <w:rPr>
                <w:rFonts w:ascii="Arial" w:hAnsi="Arial" w:cs="Arial"/>
                <w:sz w:val="22"/>
                <w:szCs w:val="22"/>
              </w:rPr>
            </w:pPr>
          </w:p>
          <w:p w:rsidR="008E0D89" w:rsidRPr="00963ED9" w:rsidRDefault="008E0D89" w:rsidP="00F607B2">
            <w:pPr>
              <w:jc w:val="both"/>
              <w:rPr>
                <w:rFonts w:ascii="Arial" w:hAnsi="Arial" w:cs="Arial"/>
              </w:rPr>
            </w:pPr>
          </w:p>
        </w:tc>
      </w:tr>
    </w:tbl>
    <w:p w:rsidR="00884334" w:rsidRPr="0062568F" w:rsidRDefault="00884334" w:rsidP="00F607B2">
      <w:pPr>
        <w:jc w:val="both"/>
        <w:rPr>
          <w:rFonts w:ascii="Arial" w:hAnsi="Arial" w:cs="Arial"/>
          <w:b/>
        </w:rPr>
        <w:sectPr w:rsidR="00884334" w:rsidRPr="0062568F"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319" w:type="dxa"/>
        <w:tblInd w:w="-572" w:type="dxa"/>
        <w:tblLayout w:type="fixed"/>
        <w:tblLook w:val="04A0" w:firstRow="1" w:lastRow="0" w:firstColumn="1" w:lastColumn="0" w:noHBand="0" w:noVBand="1"/>
      </w:tblPr>
      <w:tblGrid>
        <w:gridCol w:w="10319"/>
      </w:tblGrid>
      <w:tr w:rsidR="0087013E" w:rsidRPr="0062568F" w:rsidTr="00B310DA">
        <w:tc>
          <w:tcPr>
            <w:tcW w:w="10319" w:type="dxa"/>
            <w:shd w:val="clear" w:color="auto" w:fill="002060"/>
          </w:tcPr>
          <w:p w:rsidR="0087013E" w:rsidRPr="0062568F" w:rsidRDefault="0087013E" w:rsidP="00F607B2">
            <w:pPr>
              <w:jc w:val="both"/>
              <w:rPr>
                <w:rFonts w:ascii="Arial" w:hAnsi="Arial" w:cs="Arial"/>
                <w:b/>
              </w:rPr>
            </w:pPr>
            <w:r w:rsidRPr="0062568F">
              <w:rPr>
                <w:rFonts w:ascii="Arial" w:hAnsi="Arial" w:cs="Arial"/>
                <w:b/>
              </w:rPr>
              <w:lastRenderedPageBreak/>
              <w:t xml:space="preserve">ORGANISATIONAL CHART </w:t>
            </w:r>
          </w:p>
        </w:tc>
      </w:tr>
      <w:tr w:rsidR="0087013E" w:rsidRPr="0062568F" w:rsidTr="00B310DA">
        <w:tc>
          <w:tcPr>
            <w:tcW w:w="10319" w:type="dxa"/>
            <w:tcBorders>
              <w:bottom w:val="single" w:sz="4" w:space="0" w:color="auto"/>
            </w:tcBorders>
          </w:tcPr>
          <w:p w:rsidR="005033D7" w:rsidRPr="0062568F" w:rsidRDefault="005033D7"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C51630" w:rsidP="00F607B2">
            <w:pPr>
              <w:jc w:val="both"/>
              <w:rPr>
                <w:rFonts w:ascii="Arial" w:hAnsi="Arial" w:cs="Arial"/>
              </w:rPr>
            </w:pPr>
            <w:r>
              <w:rPr>
                <w:rFonts w:ascii="Arial" w:hAnsi="Arial" w:cs="Arial"/>
                <w:noProof/>
              </w:rPr>
              <w:drawing>
                <wp:inline distT="0" distB="0" distL="0" distR="0" wp14:anchorId="29FCC6EB" wp14:editId="64CAD68C">
                  <wp:extent cx="6267450" cy="4498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0" cy="4498975"/>
                          </a:xfrm>
                          <a:prstGeom prst="rect">
                            <a:avLst/>
                          </a:prstGeom>
                          <a:noFill/>
                        </pic:spPr>
                      </pic:pic>
                    </a:graphicData>
                  </a:graphic>
                </wp:inline>
              </w:drawing>
            </w:r>
          </w:p>
          <w:p w:rsidR="000C32E3" w:rsidRPr="0062568F" w:rsidRDefault="000C32E3" w:rsidP="00F607B2">
            <w:pPr>
              <w:jc w:val="both"/>
              <w:rPr>
                <w:rFonts w:ascii="Arial" w:hAnsi="Arial" w:cs="Arial"/>
              </w:rPr>
            </w:pPr>
          </w:p>
          <w:p w:rsidR="005033D7" w:rsidRPr="0062568F" w:rsidRDefault="005033D7" w:rsidP="00F607B2">
            <w:pPr>
              <w:jc w:val="both"/>
              <w:rPr>
                <w:rFonts w:ascii="Arial" w:hAnsi="Arial" w:cs="Arial"/>
              </w:rPr>
            </w:pPr>
          </w:p>
          <w:p w:rsidR="005033D7" w:rsidRPr="0062568F" w:rsidRDefault="005033D7" w:rsidP="00F607B2">
            <w:pPr>
              <w:jc w:val="both"/>
              <w:rPr>
                <w:rFonts w:ascii="Arial" w:hAnsi="Arial" w:cs="Arial"/>
              </w:rPr>
            </w:pPr>
          </w:p>
          <w:p w:rsidR="005033D7" w:rsidRPr="0062568F" w:rsidRDefault="005033D7" w:rsidP="00F607B2">
            <w:pPr>
              <w:jc w:val="both"/>
              <w:rPr>
                <w:rFonts w:ascii="Arial" w:hAnsi="Arial" w:cs="Arial"/>
              </w:rPr>
            </w:pPr>
          </w:p>
          <w:p w:rsidR="005033D7" w:rsidRPr="0062568F" w:rsidRDefault="005033D7" w:rsidP="00F607B2">
            <w:pPr>
              <w:jc w:val="both"/>
              <w:rPr>
                <w:rFonts w:ascii="Arial" w:hAnsi="Arial" w:cs="Arial"/>
              </w:rPr>
            </w:pPr>
          </w:p>
          <w:p w:rsidR="003B43F4" w:rsidRPr="0062568F" w:rsidRDefault="003B43F4"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0C32E3" w:rsidP="00F607B2">
            <w:pPr>
              <w:jc w:val="both"/>
              <w:rPr>
                <w:rFonts w:ascii="Arial" w:hAnsi="Arial" w:cs="Arial"/>
              </w:rPr>
            </w:pPr>
          </w:p>
          <w:p w:rsidR="000C32E3" w:rsidRPr="0062568F" w:rsidRDefault="000C32E3" w:rsidP="00F607B2">
            <w:pPr>
              <w:jc w:val="both"/>
              <w:rPr>
                <w:rFonts w:ascii="Arial" w:hAnsi="Arial" w:cs="Arial"/>
              </w:rPr>
            </w:pPr>
          </w:p>
        </w:tc>
      </w:tr>
      <w:tr w:rsidR="00B35774" w:rsidRPr="0062568F" w:rsidTr="00B310DA">
        <w:tc>
          <w:tcPr>
            <w:tcW w:w="10319" w:type="dxa"/>
            <w:tcBorders>
              <w:bottom w:val="single" w:sz="4" w:space="0" w:color="auto"/>
            </w:tcBorders>
            <w:shd w:val="clear" w:color="auto" w:fill="FFFFFF" w:themeFill="background1"/>
          </w:tcPr>
          <w:p w:rsidR="00B35774" w:rsidRPr="0062568F" w:rsidRDefault="00B35774" w:rsidP="00F607B2">
            <w:pPr>
              <w:jc w:val="both"/>
              <w:rPr>
                <w:rFonts w:ascii="Arial" w:hAnsi="Arial" w:cs="Arial"/>
                <w:b/>
                <w:color w:val="FF0000"/>
              </w:rPr>
            </w:pPr>
          </w:p>
        </w:tc>
      </w:tr>
      <w:tr w:rsidR="00EB350B" w:rsidRPr="0062568F" w:rsidTr="00B310DA">
        <w:tc>
          <w:tcPr>
            <w:tcW w:w="10319" w:type="dxa"/>
            <w:shd w:val="clear" w:color="auto" w:fill="002060"/>
          </w:tcPr>
          <w:p w:rsidR="00EB350B" w:rsidRPr="0062568F" w:rsidRDefault="009F37F8" w:rsidP="005F796C">
            <w:pPr>
              <w:jc w:val="both"/>
              <w:rPr>
                <w:rFonts w:ascii="Arial" w:hAnsi="Arial" w:cs="Arial"/>
                <w:b/>
              </w:rPr>
            </w:pPr>
            <w:r w:rsidRPr="0062568F">
              <w:rPr>
                <w:rFonts w:ascii="Arial" w:hAnsi="Arial" w:cs="Arial"/>
                <w:b/>
                <w:color w:val="FFFFFF" w:themeColor="background1"/>
              </w:rPr>
              <w:t xml:space="preserve">FREEDOM TO ACT </w:t>
            </w:r>
          </w:p>
        </w:tc>
      </w:tr>
      <w:tr w:rsidR="00EB350B" w:rsidRPr="0062568F" w:rsidTr="00B310DA">
        <w:tc>
          <w:tcPr>
            <w:tcW w:w="10319" w:type="dxa"/>
            <w:shd w:val="clear" w:color="auto" w:fill="FFFFFF" w:themeFill="background1"/>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Work to standard operating procedures with registered care professional available for reference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Work within the organisational policy, procedures and guidelines as well as national and ethical frameworks for practice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Work within the Nursing Associate scope of practice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Be responsible and accountable for own practice, working within limits of competence and within professional boundaries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Raises any concerns to a registered care professional or appropriate person</w:t>
            </w:r>
          </w:p>
          <w:p w:rsidR="00BB3C3E" w:rsidRPr="0037063D" w:rsidRDefault="00BB3C3E" w:rsidP="00AA4B6D">
            <w:pPr>
              <w:jc w:val="both"/>
              <w:outlineLvl w:val="0"/>
              <w:rPr>
                <w:rFonts w:ascii="Arial" w:hAnsi="Arial" w:cs="Arial"/>
              </w:rPr>
            </w:pPr>
          </w:p>
        </w:tc>
      </w:tr>
      <w:tr w:rsidR="0087013E" w:rsidRPr="0062568F" w:rsidTr="00B310DA">
        <w:tc>
          <w:tcPr>
            <w:tcW w:w="10319" w:type="dxa"/>
            <w:shd w:val="clear" w:color="auto" w:fill="002060"/>
          </w:tcPr>
          <w:p w:rsidR="0087013E" w:rsidRPr="0062568F" w:rsidRDefault="00D44AB0" w:rsidP="00F607B2">
            <w:pPr>
              <w:jc w:val="both"/>
              <w:rPr>
                <w:rFonts w:ascii="Arial" w:hAnsi="Arial" w:cs="Arial"/>
              </w:rPr>
            </w:pPr>
            <w:r w:rsidRPr="0062568F">
              <w:rPr>
                <w:rFonts w:ascii="Arial" w:hAnsi="Arial" w:cs="Arial"/>
                <w:b/>
              </w:rPr>
              <w:lastRenderedPageBreak/>
              <w:t>COMMUNICATION/</w:t>
            </w:r>
            <w:r w:rsidR="0087013E" w:rsidRPr="0062568F">
              <w:rPr>
                <w:rFonts w:ascii="Arial" w:hAnsi="Arial" w:cs="Arial"/>
                <w:b/>
              </w:rPr>
              <w:t xml:space="preserve">RELATIONSHIP SKILLS </w:t>
            </w:r>
          </w:p>
        </w:tc>
      </w:tr>
      <w:tr w:rsidR="0087013E" w:rsidRPr="0062568F" w:rsidTr="00B310DA">
        <w:tc>
          <w:tcPr>
            <w:tcW w:w="10319" w:type="dxa"/>
            <w:tcBorders>
              <w:bottom w:val="single" w:sz="4" w:space="0" w:color="auto"/>
            </w:tcBorders>
          </w:tcPr>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Communicate in a clear manner that is consistent with relevant legislation, policies, procedures and service needs.</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Communicate effectively across a wide range of channels and with a wide range of individuals, the public, health and social care professionals, maintaining the focus of communication on delivering and improving health and care services</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Liaise and communicate effectively with others of different backgrounds and levels of understanding</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Demonstrate those inter-personal skills that promote clarity, compassion, empathy, respect and trust</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Contribute to team success and challenge others constructively</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 xml:space="preserve">Report to appropriate registered care professional information received from the individuals, carers and members of the team </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 xml:space="preserve">Ensure all patient related information is treated sensitively and adhere to the principles of confidentiality at all times </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Report any accidents or incidents as per organisational policy</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Ensure clear, concise, accurate and legible records and all communication is maintained in relation to care delivered adhering to local and national guidance</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To record and report regularly on patient progress and treatment to the Multi Disciplinary Team (MDT) and handovers.</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Constructively manage barriers to communication.</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To attend and participate in case conferences, ward meetings, handovers and forums appropriate to the clinical setting / role / service needs.</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Liaise with and ensure good communication with statutory/voluntary bodies to establish a comprehensive package to ensure continuation of care.</w:t>
            </w:r>
          </w:p>
          <w:p w:rsidR="00AA4B6D" w:rsidRPr="0037063D" w:rsidRDefault="00AA4B6D" w:rsidP="00AA1856">
            <w:pPr>
              <w:numPr>
                <w:ilvl w:val="0"/>
                <w:numId w:val="5"/>
              </w:numPr>
              <w:rPr>
                <w:rFonts w:ascii="Arial" w:eastAsia="Times New Roman" w:hAnsi="Arial" w:cs="Arial"/>
                <w:szCs w:val="24"/>
              </w:rPr>
            </w:pPr>
            <w:r w:rsidRPr="0037063D">
              <w:rPr>
                <w:rFonts w:ascii="Arial" w:eastAsia="Times New Roman" w:hAnsi="Arial" w:cs="Arial"/>
                <w:szCs w:val="24"/>
              </w:rPr>
              <w:t>Provide an opportunity and respond to patients and carers to enable them to express their feelings and whilst encouraging acceptance and adjustment to their new circumstances.</w:t>
            </w:r>
          </w:p>
          <w:p w:rsidR="001932EE" w:rsidRPr="00AA4B6D" w:rsidRDefault="00AA4B6D" w:rsidP="00AA1856">
            <w:pPr>
              <w:numPr>
                <w:ilvl w:val="0"/>
                <w:numId w:val="5"/>
              </w:numPr>
              <w:rPr>
                <w:rFonts w:ascii="Arial" w:eastAsia="Times New Roman" w:hAnsi="Arial" w:cs="Arial"/>
                <w:sz w:val="24"/>
                <w:szCs w:val="24"/>
              </w:rPr>
            </w:pPr>
            <w:r w:rsidRPr="0037063D">
              <w:rPr>
                <w:rFonts w:ascii="Arial" w:eastAsia="Times New Roman" w:hAnsi="Arial" w:cs="Arial"/>
                <w:szCs w:val="24"/>
              </w:rPr>
              <w:t>To communicate effectively with patients and carers recognising the need for a wide range of verbal and non-verbal communication methods with patients who may have difficulty in understanding or communicating and who may be low in mood and lack insight.</w:t>
            </w:r>
          </w:p>
        </w:tc>
      </w:tr>
      <w:tr w:rsidR="0087013E" w:rsidRPr="0062568F" w:rsidTr="00B310DA">
        <w:tc>
          <w:tcPr>
            <w:tcW w:w="10319" w:type="dxa"/>
            <w:shd w:val="clear" w:color="auto" w:fill="002060"/>
          </w:tcPr>
          <w:p w:rsidR="0087013E" w:rsidRPr="0062568F" w:rsidRDefault="00D44AB0" w:rsidP="00F607B2">
            <w:pPr>
              <w:jc w:val="both"/>
              <w:rPr>
                <w:rFonts w:ascii="Arial" w:hAnsi="Arial" w:cs="Arial"/>
              </w:rPr>
            </w:pPr>
            <w:r w:rsidRPr="0062568F">
              <w:rPr>
                <w:rFonts w:ascii="Arial" w:hAnsi="Arial" w:cs="Arial"/>
                <w:b/>
              </w:rPr>
              <w:t>ANALYTICAL/</w:t>
            </w:r>
            <w:r w:rsidR="0087013E" w:rsidRPr="0062568F">
              <w:rPr>
                <w:rFonts w:ascii="Arial" w:hAnsi="Arial" w:cs="Arial"/>
                <w:b/>
              </w:rPr>
              <w:t>JUDGEMENTAL SKILLS</w:t>
            </w:r>
          </w:p>
        </w:tc>
      </w:tr>
      <w:tr w:rsidR="0087013E"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Engage in reflective practice including management of self and reflection on own reactions, asking questions and reflecting on answers given</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Exercise judgment in assessing patient condition, comfort and wellbeing using analysis of a range of possible factors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Work with a mentor to take responsibility for developing own clinical competence and reflective practice within the workplace</w:t>
            </w:r>
          </w:p>
          <w:p w:rsidR="00D22075" w:rsidRPr="0062568F" w:rsidRDefault="00D22075" w:rsidP="00AA4B6D">
            <w:pPr>
              <w:rPr>
                <w:rFonts w:ascii="Arial" w:hAnsi="Arial" w:cs="Arial"/>
              </w:rPr>
            </w:pPr>
          </w:p>
        </w:tc>
      </w:tr>
      <w:tr w:rsidR="0087013E" w:rsidRPr="0062568F" w:rsidTr="00B310DA">
        <w:tc>
          <w:tcPr>
            <w:tcW w:w="10319" w:type="dxa"/>
            <w:shd w:val="clear" w:color="auto" w:fill="002060"/>
          </w:tcPr>
          <w:p w:rsidR="0087013E" w:rsidRPr="0062568F" w:rsidRDefault="00D44AB0" w:rsidP="00F607B2">
            <w:pPr>
              <w:jc w:val="both"/>
              <w:rPr>
                <w:rFonts w:ascii="Arial" w:hAnsi="Arial" w:cs="Arial"/>
              </w:rPr>
            </w:pPr>
            <w:r w:rsidRPr="0062568F">
              <w:rPr>
                <w:rFonts w:ascii="Arial" w:hAnsi="Arial" w:cs="Arial"/>
                <w:b/>
              </w:rPr>
              <w:t>PLANNING/</w:t>
            </w:r>
            <w:r w:rsidR="0087013E" w:rsidRPr="0062568F">
              <w:rPr>
                <w:rFonts w:ascii="Arial" w:hAnsi="Arial" w:cs="Arial"/>
                <w:b/>
              </w:rPr>
              <w:t>ORGANISATIONAL SKILLS</w:t>
            </w:r>
          </w:p>
        </w:tc>
      </w:tr>
      <w:tr w:rsidR="0087013E"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Work in an effective and organised manner demonstrating excellent time management and organisational skills to effectively deliver person-centred care for an allocated group of individuals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Follow treatment plans determined by the Registered Nurse or registered care professional</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Delegate and oversee the work of health care support workers, including coordination of day to day activities.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Participates in practice/clinical supervision</w:t>
            </w:r>
          </w:p>
          <w:p w:rsidR="00DE2947"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Recognise tasks outside sphere of competence</w:t>
            </w:r>
          </w:p>
        </w:tc>
      </w:tr>
      <w:tr w:rsidR="00D44AB0" w:rsidRPr="0062568F" w:rsidTr="00B310DA">
        <w:tc>
          <w:tcPr>
            <w:tcW w:w="10319" w:type="dxa"/>
            <w:shd w:val="clear" w:color="auto" w:fill="002060"/>
          </w:tcPr>
          <w:p w:rsidR="00D44AB0" w:rsidRPr="0062568F" w:rsidRDefault="00D44AB0" w:rsidP="00F607B2">
            <w:pPr>
              <w:jc w:val="both"/>
              <w:rPr>
                <w:rFonts w:ascii="Arial" w:hAnsi="Arial" w:cs="Arial"/>
              </w:rPr>
            </w:pPr>
            <w:r w:rsidRPr="0062568F">
              <w:rPr>
                <w:rFonts w:ascii="Arial" w:hAnsi="Arial" w:cs="Arial"/>
                <w:b/>
              </w:rPr>
              <w:t xml:space="preserve">PATIENT/CLIENT CARE </w:t>
            </w:r>
          </w:p>
        </w:tc>
      </w:tr>
      <w:tr w:rsidR="0087013E"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lastRenderedPageBreak/>
              <w:t xml:space="preserve">Improve the quality of care by helping to monitoring of people’s experience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maintain an up to date record of all patient contact, MDT care plans, assessments and reports whilst ensuring confidentiality at all times.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comply with legislation, policies, procedures and other quality approaches relevant to the work being undertaken.</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use and maintain resources efficiently and effectively.</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Works within the limits of own competence and responsibility and refers issues beyond these limits to the relevant people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Ensures problems are reported in a timely manner whilst being solution-focused.</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demonstrate leadership skills and role modelling through the management of designated projects.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contribute to the safety and quality agenda including research, audit and service evaluation.</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actively contribute to service development / improvement plans.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Contribute to the improvement of service by reflecting on own practice and supporting that of others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Regularly attend workplace and staff engagement meetings and contribute positively to discussions about the improvement of care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Contributes to reporting caseload management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When indicated, carries out whistleblowing or activities designed to safeguard vulnerable individuals in line with best practice, policy and legislation</w:t>
            </w:r>
          </w:p>
          <w:p w:rsidR="00EC3CE5"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Advocate the role of the Nursing associate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Contribute to the provision of care for people, including those with complex needs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understand the roles of a range of professionals and carers from own and other organisations and settings who may be participating in the care of a person and their family</w:t>
            </w:r>
          </w:p>
          <w:p w:rsidR="00AA4B6D"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understand responsibilities in relation to communication and collaboration.</w:t>
            </w:r>
          </w:p>
        </w:tc>
      </w:tr>
      <w:tr w:rsidR="00D44AB0" w:rsidRPr="0062568F" w:rsidTr="00B310DA">
        <w:tc>
          <w:tcPr>
            <w:tcW w:w="10319" w:type="dxa"/>
            <w:shd w:val="clear" w:color="auto" w:fill="002060"/>
          </w:tcPr>
          <w:p w:rsidR="00D44AB0" w:rsidRPr="0062568F" w:rsidRDefault="00D44AB0" w:rsidP="00F607B2">
            <w:pPr>
              <w:jc w:val="both"/>
              <w:rPr>
                <w:rFonts w:ascii="Arial" w:hAnsi="Arial" w:cs="Arial"/>
              </w:rPr>
            </w:pPr>
            <w:r w:rsidRPr="0062568F">
              <w:rPr>
                <w:rFonts w:ascii="Arial" w:hAnsi="Arial" w:cs="Arial"/>
                <w:b/>
              </w:rPr>
              <w:t xml:space="preserve">POLICY/SERVICE DEVELOPMENT </w:t>
            </w:r>
          </w:p>
        </w:tc>
      </w:tr>
      <w:tr w:rsidR="00D44AB0"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adhere to organisational policies and procedures and promote Health and Safety at work.</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Identify risks to safety or experience and take appropriate action, putting the best interests, needs and preferences of people first.</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support others in maintaining health safety and security.</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alert line manager if direction, policies or strategies are adversely affecting users of services or the public.</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identify and assess the potential risks involved in work activities procedures for self and others and identify solutions to the management of any risks identified.</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take the appropriate action to manage an emergency summoning assistance as necessary and completing accurate reporting systems.</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be responsible for the safe use of all equipment within their scope of practice.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identify needs and advise on resources as required.</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To assist in maintaining a clean environment that meets Infection Control requirements and is conducive to safe practice.</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Use the computer monitor safely.</w:t>
            </w:r>
          </w:p>
          <w:p w:rsidR="00C640CB"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Report all accidents and incidents involving self, patients, staff or visitors according to organisational policy.</w:t>
            </w:r>
          </w:p>
        </w:tc>
      </w:tr>
      <w:tr w:rsidR="00D44AB0" w:rsidRPr="0062568F" w:rsidTr="00B310DA">
        <w:tc>
          <w:tcPr>
            <w:tcW w:w="10319" w:type="dxa"/>
            <w:shd w:val="clear" w:color="auto" w:fill="002060"/>
          </w:tcPr>
          <w:p w:rsidR="00D44AB0" w:rsidRPr="0062568F" w:rsidRDefault="00D44AB0" w:rsidP="00F607B2">
            <w:pPr>
              <w:jc w:val="both"/>
              <w:rPr>
                <w:rFonts w:ascii="Arial" w:hAnsi="Arial" w:cs="Arial"/>
              </w:rPr>
            </w:pPr>
            <w:r w:rsidRPr="0062568F">
              <w:rPr>
                <w:rFonts w:ascii="Arial" w:hAnsi="Arial" w:cs="Arial"/>
                <w:b/>
              </w:rPr>
              <w:t xml:space="preserve">FINANCIAL/PHYSICAL RESOURCES </w:t>
            </w:r>
          </w:p>
        </w:tc>
      </w:tr>
      <w:tr w:rsidR="00D44AB0"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Exercise personal duty of care in the safe use and storage of equipment </w:t>
            </w:r>
          </w:p>
          <w:p w:rsidR="00BB3C3E"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 xml:space="preserve">Be environmentally aware and prudent in use of resources and energy </w:t>
            </w:r>
          </w:p>
        </w:tc>
      </w:tr>
      <w:tr w:rsidR="00D44AB0" w:rsidRPr="0062568F" w:rsidTr="00B310DA">
        <w:tc>
          <w:tcPr>
            <w:tcW w:w="10319" w:type="dxa"/>
            <w:shd w:val="clear" w:color="auto" w:fill="002060"/>
          </w:tcPr>
          <w:p w:rsidR="00D44AB0" w:rsidRPr="0062568F" w:rsidRDefault="00D44AB0" w:rsidP="00F607B2">
            <w:pPr>
              <w:jc w:val="both"/>
              <w:rPr>
                <w:rFonts w:ascii="Arial" w:hAnsi="Arial" w:cs="Arial"/>
              </w:rPr>
            </w:pPr>
            <w:r w:rsidRPr="0062568F">
              <w:rPr>
                <w:rFonts w:ascii="Arial" w:hAnsi="Arial" w:cs="Arial"/>
                <w:b/>
              </w:rPr>
              <w:t xml:space="preserve">HUMAN RESOURCES </w:t>
            </w:r>
          </w:p>
        </w:tc>
      </w:tr>
      <w:tr w:rsidR="00D44AB0"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Act in ways which support equality and value diversity</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Demonstrate own duties to new or less experienced staff</w:t>
            </w:r>
          </w:p>
          <w:p w:rsidR="009556A0"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 xml:space="preserve">Support development of less experienced staff and students </w:t>
            </w:r>
          </w:p>
        </w:tc>
      </w:tr>
      <w:tr w:rsidR="00D44AB0" w:rsidRPr="0062568F" w:rsidTr="00B310DA">
        <w:tc>
          <w:tcPr>
            <w:tcW w:w="10319" w:type="dxa"/>
            <w:shd w:val="clear" w:color="auto" w:fill="002060"/>
          </w:tcPr>
          <w:p w:rsidR="00D44AB0" w:rsidRPr="0062568F" w:rsidRDefault="00D44AB0" w:rsidP="00F607B2">
            <w:pPr>
              <w:jc w:val="both"/>
              <w:rPr>
                <w:rFonts w:ascii="Arial" w:hAnsi="Arial" w:cs="Arial"/>
              </w:rPr>
            </w:pPr>
            <w:r w:rsidRPr="0062568F">
              <w:rPr>
                <w:rFonts w:ascii="Arial" w:hAnsi="Arial" w:cs="Arial"/>
                <w:b/>
              </w:rPr>
              <w:t xml:space="preserve">INFORMATION RESOURCES </w:t>
            </w:r>
          </w:p>
        </w:tc>
      </w:tr>
      <w:tr w:rsidR="00D44AB0"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lastRenderedPageBreak/>
              <w:t xml:space="preserve">Develop skills to maintain professional standards of record keeping </w:t>
            </w:r>
          </w:p>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Follow all information governance guidance and policies</w:t>
            </w:r>
          </w:p>
          <w:p w:rsidR="00A9013F"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Maintain confidentiality as outlined within data protection policies</w:t>
            </w:r>
          </w:p>
          <w:p w:rsidR="00AA4B6D" w:rsidRPr="00AA4B6D" w:rsidRDefault="00AA4B6D" w:rsidP="00AA4B6D">
            <w:pPr>
              <w:rPr>
                <w:rFonts w:ascii="Arial" w:eastAsia="Times New Roman" w:hAnsi="Arial" w:cs="Arial"/>
                <w:sz w:val="24"/>
                <w:szCs w:val="24"/>
              </w:rPr>
            </w:pPr>
          </w:p>
        </w:tc>
      </w:tr>
      <w:tr w:rsidR="00D44AB0" w:rsidRPr="0062568F" w:rsidTr="00B310DA">
        <w:tc>
          <w:tcPr>
            <w:tcW w:w="10319" w:type="dxa"/>
            <w:shd w:val="clear" w:color="auto" w:fill="002060"/>
          </w:tcPr>
          <w:p w:rsidR="00D44AB0" w:rsidRPr="0062568F" w:rsidRDefault="00D44AB0" w:rsidP="00F607B2">
            <w:pPr>
              <w:jc w:val="both"/>
              <w:rPr>
                <w:rFonts w:ascii="Arial" w:hAnsi="Arial" w:cs="Arial"/>
              </w:rPr>
            </w:pPr>
            <w:r w:rsidRPr="0062568F">
              <w:rPr>
                <w:rFonts w:ascii="Arial" w:hAnsi="Arial" w:cs="Arial"/>
                <w:b/>
              </w:rPr>
              <w:t xml:space="preserve">RESEARCH AND DEVELOPMENT </w:t>
            </w:r>
          </w:p>
        </w:tc>
      </w:tr>
      <w:tr w:rsidR="00D44AB0"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Participate in audits and surveys relating to nursing practice or patient satisfaction as required</w:t>
            </w:r>
          </w:p>
          <w:p w:rsidR="008451BA"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Participate in achieving nursing performance indicators using clinical assurance tools</w:t>
            </w:r>
          </w:p>
        </w:tc>
      </w:tr>
      <w:tr w:rsidR="00044290" w:rsidRPr="0062568F" w:rsidTr="00B310DA">
        <w:tc>
          <w:tcPr>
            <w:tcW w:w="10319" w:type="dxa"/>
            <w:tcBorders>
              <w:bottom w:val="single" w:sz="4" w:space="0" w:color="auto"/>
            </w:tcBorders>
            <w:shd w:val="clear" w:color="auto" w:fill="002060"/>
          </w:tcPr>
          <w:p w:rsidR="00044290" w:rsidRPr="0062568F" w:rsidRDefault="0084654F" w:rsidP="00F607B2">
            <w:pPr>
              <w:jc w:val="both"/>
              <w:rPr>
                <w:rFonts w:ascii="Arial" w:hAnsi="Arial" w:cs="Arial"/>
                <w:b/>
                <w:bCs/>
                <w:color w:val="FF0000"/>
              </w:rPr>
            </w:pPr>
            <w:r w:rsidRPr="0062568F">
              <w:rPr>
                <w:rFonts w:ascii="Arial" w:hAnsi="Arial" w:cs="Arial"/>
                <w:b/>
                <w:bCs/>
                <w:color w:val="FFFFFF" w:themeColor="background1"/>
              </w:rPr>
              <w:t>PHYSICAL SKILLS</w:t>
            </w:r>
          </w:p>
        </w:tc>
      </w:tr>
      <w:tr w:rsidR="007D3A41"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rPr>
            </w:pPr>
            <w:r w:rsidRPr="0037063D">
              <w:rPr>
                <w:rFonts w:ascii="Arial" w:eastAsia="Times New Roman" w:hAnsi="Arial" w:cs="Arial"/>
              </w:rPr>
              <w:t xml:space="preserve">Safely carry out the manual handling of individuals and equipment </w:t>
            </w:r>
          </w:p>
          <w:p w:rsidR="00AA4B6D" w:rsidRPr="0037063D" w:rsidRDefault="00AA4B6D" w:rsidP="00AA1856">
            <w:pPr>
              <w:numPr>
                <w:ilvl w:val="0"/>
                <w:numId w:val="4"/>
              </w:numPr>
              <w:rPr>
                <w:rFonts w:ascii="Arial" w:eastAsia="Times New Roman" w:hAnsi="Arial" w:cs="Arial"/>
              </w:rPr>
            </w:pPr>
            <w:r w:rsidRPr="0037063D">
              <w:rPr>
                <w:rFonts w:ascii="Arial" w:eastAsia="Times New Roman" w:hAnsi="Arial" w:cs="Arial"/>
              </w:rPr>
              <w:t>Use skills of manual dexterity and manipulation of clinical instruments and equipment</w:t>
            </w:r>
          </w:p>
          <w:p w:rsidR="00B55E46" w:rsidRPr="0037063D" w:rsidRDefault="00AA4B6D" w:rsidP="00AA1856">
            <w:pPr>
              <w:numPr>
                <w:ilvl w:val="0"/>
                <w:numId w:val="4"/>
              </w:numPr>
              <w:rPr>
                <w:rFonts w:ascii="Arial" w:eastAsia="Times New Roman" w:hAnsi="Arial" w:cs="Arial"/>
              </w:rPr>
            </w:pPr>
            <w:r w:rsidRPr="0037063D">
              <w:rPr>
                <w:rFonts w:ascii="Arial" w:eastAsia="Times New Roman" w:hAnsi="Arial" w:cs="Arial"/>
              </w:rPr>
              <w:t xml:space="preserve">Use electronic resources to input, save and retrieve information making use of eRecord systems </w:t>
            </w:r>
          </w:p>
        </w:tc>
      </w:tr>
      <w:tr w:rsidR="00263927" w:rsidRPr="0062568F" w:rsidTr="00B310DA">
        <w:tc>
          <w:tcPr>
            <w:tcW w:w="10319" w:type="dxa"/>
            <w:tcBorders>
              <w:bottom w:val="single" w:sz="4" w:space="0" w:color="auto"/>
            </w:tcBorders>
            <w:shd w:val="clear" w:color="auto" w:fill="002060"/>
          </w:tcPr>
          <w:p w:rsidR="00263927" w:rsidRPr="0037063D" w:rsidRDefault="00C91114" w:rsidP="0084654F">
            <w:pPr>
              <w:jc w:val="both"/>
              <w:rPr>
                <w:rFonts w:ascii="Arial" w:hAnsi="Arial" w:cs="Arial"/>
                <w:b/>
                <w:bCs/>
              </w:rPr>
            </w:pPr>
            <w:r w:rsidRPr="0037063D">
              <w:rPr>
                <w:rFonts w:ascii="Arial" w:hAnsi="Arial" w:cs="Arial"/>
                <w:b/>
                <w:bCs/>
              </w:rPr>
              <w:t>PHYSICAL EFFORT</w:t>
            </w:r>
          </w:p>
        </w:tc>
      </w:tr>
      <w:tr w:rsidR="00C91114"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Frequent moderate effort is required when undertaking the moving and handling of individuals and objects in line with organisational guidelines </w:t>
            </w:r>
          </w:p>
          <w:p w:rsidR="001932EE"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A combination of standing, walking bending and stretching is required throughout the shift</w:t>
            </w:r>
          </w:p>
        </w:tc>
      </w:tr>
      <w:tr w:rsidR="0084654F" w:rsidRPr="0062568F" w:rsidTr="00B310DA">
        <w:tc>
          <w:tcPr>
            <w:tcW w:w="10319" w:type="dxa"/>
            <w:tcBorders>
              <w:bottom w:val="single" w:sz="4" w:space="0" w:color="auto"/>
            </w:tcBorders>
            <w:shd w:val="clear" w:color="auto" w:fill="002060"/>
          </w:tcPr>
          <w:p w:rsidR="0084654F" w:rsidRPr="0062568F" w:rsidRDefault="0084654F" w:rsidP="00F607B2">
            <w:pPr>
              <w:jc w:val="both"/>
              <w:rPr>
                <w:rFonts w:ascii="Arial" w:hAnsi="Arial" w:cs="Arial"/>
                <w:b/>
                <w:bCs/>
                <w:color w:val="000000" w:themeColor="text1"/>
              </w:rPr>
            </w:pPr>
            <w:r w:rsidRPr="0062568F">
              <w:rPr>
                <w:rFonts w:ascii="Arial" w:hAnsi="Arial" w:cs="Arial"/>
                <w:b/>
                <w:bCs/>
                <w:color w:val="FFFFFF" w:themeColor="background1"/>
              </w:rPr>
              <w:t>MENTAL EFFORT</w:t>
            </w:r>
          </w:p>
        </w:tc>
      </w:tr>
      <w:tr w:rsidR="0084654F" w:rsidRPr="0062568F" w:rsidTr="00B310DA">
        <w:tc>
          <w:tcPr>
            <w:tcW w:w="10319" w:type="dxa"/>
            <w:tcBorders>
              <w:bottom w:val="single" w:sz="4" w:space="0" w:color="auto"/>
            </w:tcBorders>
          </w:tcPr>
          <w:p w:rsidR="00CD640C"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Frequent concentration is required and work patterns are frequently unpredictable with regular interruptions, some requiring immediate response</w:t>
            </w:r>
          </w:p>
        </w:tc>
      </w:tr>
      <w:tr w:rsidR="008142D3" w:rsidRPr="0062568F" w:rsidTr="00B310DA">
        <w:tc>
          <w:tcPr>
            <w:tcW w:w="10319" w:type="dxa"/>
            <w:tcBorders>
              <w:bottom w:val="single" w:sz="4" w:space="0" w:color="auto"/>
            </w:tcBorders>
            <w:shd w:val="clear" w:color="auto" w:fill="002060"/>
          </w:tcPr>
          <w:p w:rsidR="0084654F" w:rsidRPr="0062568F" w:rsidRDefault="0084654F" w:rsidP="00F607B2">
            <w:pPr>
              <w:jc w:val="both"/>
              <w:rPr>
                <w:rFonts w:ascii="Arial" w:hAnsi="Arial" w:cs="Arial"/>
                <w:b/>
                <w:bCs/>
                <w:color w:val="FFFFFF" w:themeColor="background1"/>
              </w:rPr>
            </w:pPr>
            <w:r w:rsidRPr="0062568F">
              <w:rPr>
                <w:rFonts w:ascii="Arial" w:hAnsi="Arial" w:cs="Arial"/>
                <w:b/>
                <w:bCs/>
                <w:color w:val="FFFFFF" w:themeColor="background1"/>
              </w:rPr>
              <w:t>EMOTIONAL EFFORT</w:t>
            </w:r>
          </w:p>
        </w:tc>
      </w:tr>
      <w:tr w:rsidR="0084654F" w:rsidRPr="0062568F" w:rsidTr="00B310DA">
        <w:tc>
          <w:tcPr>
            <w:tcW w:w="10319" w:type="dxa"/>
            <w:tcBorders>
              <w:bottom w:val="single" w:sz="4" w:space="0" w:color="auto"/>
            </w:tcBorders>
          </w:tcPr>
          <w:p w:rsidR="00AA4B6D" w:rsidRPr="0037063D" w:rsidRDefault="00AA4B6D" w:rsidP="00AA1856">
            <w:pPr>
              <w:numPr>
                <w:ilvl w:val="0"/>
                <w:numId w:val="4"/>
              </w:numPr>
              <w:rPr>
                <w:rFonts w:ascii="Arial" w:eastAsia="Times New Roman" w:hAnsi="Arial" w:cs="Arial"/>
                <w:szCs w:val="24"/>
              </w:rPr>
            </w:pPr>
            <w:r w:rsidRPr="0037063D">
              <w:rPr>
                <w:rFonts w:ascii="Arial" w:eastAsia="Times New Roman" w:hAnsi="Arial" w:cs="Arial"/>
                <w:szCs w:val="24"/>
              </w:rPr>
              <w:t xml:space="preserve">Must maintain a professional approach while working in challenging, distressing situations or dealing with challenging behaviour  </w:t>
            </w:r>
          </w:p>
          <w:p w:rsidR="000441CD"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Support individuals, their families and carers when faced with unwelcome news and life changing diagnoses</w:t>
            </w:r>
          </w:p>
        </w:tc>
      </w:tr>
      <w:tr w:rsidR="0084654F" w:rsidRPr="0062568F" w:rsidTr="00B310DA">
        <w:tc>
          <w:tcPr>
            <w:tcW w:w="10319" w:type="dxa"/>
            <w:tcBorders>
              <w:bottom w:val="single" w:sz="4" w:space="0" w:color="auto"/>
            </w:tcBorders>
            <w:shd w:val="clear" w:color="auto" w:fill="002060"/>
          </w:tcPr>
          <w:p w:rsidR="0084654F" w:rsidRPr="0062568F" w:rsidRDefault="0084654F" w:rsidP="00F607B2">
            <w:pPr>
              <w:jc w:val="both"/>
              <w:rPr>
                <w:rFonts w:ascii="Arial" w:hAnsi="Arial" w:cs="Arial"/>
                <w:b/>
                <w:bCs/>
                <w:color w:val="FF0000"/>
              </w:rPr>
            </w:pPr>
            <w:r w:rsidRPr="0062568F">
              <w:rPr>
                <w:rFonts w:ascii="Arial" w:hAnsi="Arial" w:cs="Arial"/>
                <w:b/>
                <w:bCs/>
                <w:color w:val="FFFFFF" w:themeColor="background1"/>
              </w:rPr>
              <w:t>WORKING CONDITIONS</w:t>
            </w:r>
          </w:p>
        </w:tc>
      </w:tr>
      <w:tr w:rsidR="0084654F" w:rsidRPr="0062568F" w:rsidTr="00B310DA">
        <w:tc>
          <w:tcPr>
            <w:tcW w:w="10319" w:type="dxa"/>
            <w:tcBorders>
              <w:bottom w:val="single" w:sz="4" w:space="0" w:color="auto"/>
            </w:tcBorders>
          </w:tcPr>
          <w:p w:rsidR="001932EE" w:rsidRPr="00AA4B6D" w:rsidRDefault="00AA4B6D" w:rsidP="00AA1856">
            <w:pPr>
              <w:numPr>
                <w:ilvl w:val="0"/>
                <w:numId w:val="4"/>
              </w:numPr>
              <w:rPr>
                <w:rFonts w:ascii="Arial" w:eastAsia="Times New Roman" w:hAnsi="Arial" w:cs="Arial"/>
                <w:sz w:val="24"/>
                <w:szCs w:val="24"/>
              </w:rPr>
            </w:pPr>
            <w:r w:rsidRPr="0037063D">
              <w:rPr>
                <w:rFonts w:ascii="Arial" w:eastAsia="Times New Roman" w:hAnsi="Arial" w:cs="Arial"/>
                <w:szCs w:val="24"/>
              </w:rPr>
              <w:t>Dependent on care setting, may have frequent exposure to highly unpleasant working conditions e.g. Dealing with uncontained body fluids and difficult aggressive behaviour. Exposure to VDU screen</w:t>
            </w:r>
          </w:p>
        </w:tc>
      </w:tr>
      <w:tr w:rsidR="003B43F4" w:rsidRPr="0062568F" w:rsidTr="00B310DA">
        <w:tc>
          <w:tcPr>
            <w:tcW w:w="10319" w:type="dxa"/>
            <w:shd w:val="clear" w:color="auto" w:fill="002060"/>
          </w:tcPr>
          <w:p w:rsidR="003B43F4" w:rsidRPr="0062568F" w:rsidRDefault="003B43F4" w:rsidP="00F607B2">
            <w:pPr>
              <w:jc w:val="both"/>
              <w:rPr>
                <w:rFonts w:ascii="Arial" w:hAnsi="Arial" w:cs="Arial"/>
              </w:rPr>
            </w:pPr>
            <w:r w:rsidRPr="0062568F">
              <w:rPr>
                <w:rFonts w:ascii="Arial" w:hAnsi="Arial" w:cs="Arial"/>
                <w:b/>
              </w:rPr>
              <w:t xml:space="preserve">OTHER RESPONSIBILITIES </w:t>
            </w:r>
          </w:p>
        </w:tc>
      </w:tr>
      <w:tr w:rsidR="003B43F4" w:rsidRPr="0062568F" w:rsidTr="00B310DA">
        <w:tc>
          <w:tcPr>
            <w:tcW w:w="10319" w:type="dxa"/>
            <w:tcBorders>
              <w:bottom w:val="single" w:sz="4" w:space="0" w:color="auto"/>
            </w:tcBorders>
          </w:tcPr>
          <w:p w:rsidR="003B43F4" w:rsidRPr="0062568F" w:rsidRDefault="000C1FB8" w:rsidP="00F607B2">
            <w:pPr>
              <w:jc w:val="both"/>
              <w:rPr>
                <w:rFonts w:ascii="Arial" w:hAnsi="Arial" w:cs="Arial"/>
              </w:rPr>
            </w:pPr>
            <w:r w:rsidRPr="0062568F">
              <w:rPr>
                <w:rFonts w:ascii="Arial" w:hAnsi="Arial" w:cs="Arial"/>
              </w:rPr>
              <w:t>T</w:t>
            </w:r>
            <w:r w:rsidR="003B43F4" w:rsidRPr="0062568F">
              <w:rPr>
                <w:rFonts w:ascii="Arial" w:hAnsi="Arial" w:cs="Arial"/>
              </w:rPr>
              <w:t>ake part in regular performance appraisal.</w:t>
            </w:r>
          </w:p>
          <w:p w:rsidR="003B43F4" w:rsidRPr="0062568F" w:rsidRDefault="003B43F4" w:rsidP="00F607B2">
            <w:pPr>
              <w:jc w:val="both"/>
              <w:rPr>
                <w:rFonts w:ascii="Arial" w:hAnsi="Arial" w:cs="Arial"/>
              </w:rPr>
            </w:pPr>
          </w:p>
          <w:p w:rsidR="003B43F4" w:rsidRPr="0062568F" w:rsidRDefault="000C1FB8" w:rsidP="00F607B2">
            <w:pPr>
              <w:jc w:val="both"/>
              <w:rPr>
                <w:rFonts w:ascii="Arial" w:hAnsi="Arial" w:cs="Arial"/>
              </w:rPr>
            </w:pPr>
            <w:r w:rsidRPr="0062568F">
              <w:rPr>
                <w:rFonts w:ascii="Arial" w:hAnsi="Arial" w:cs="Arial"/>
              </w:rPr>
              <w:t>U</w:t>
            </w:r>
            <w:r w:rsidR="003B43F4" w:rsidRPr="0062568F">
              <w:rPr>
                <w:rFonts w:ascii="Arial" w:hAnsi="Arial" w:cs="Arial"/>
              </w:rPr>
              <w:t>ndertake any training required in order to maintain competency including mandatory training, e.g. Manual Handling</w:t>
            </w:r>
          </w:p>
          <w:p w:rsidR="003B43F4" w:rsidRPr="0062568F" w:rsidRDefault="003B43F4" w:rsidP="00F607B2">
            <w:pPr>
              <w:jc w:val="both"/>
              <w:rPr>
                <w:rFonts w:ascii="Arial" w:hAnsi="Arial" w:cs="Arial"/>
              </w:rPr>
            </w:pPr>
          </w:p>
          <w:p w:rsidR="003B43F4" w:rsidRPr="0062568F" w:rsidRDefault="000C1FB8" w:rsidP="00F607B2">
            <w:pPr>
              <w:jc w:val="both"/>
              <w:rPr>
                <w:rFonts w:ascii="Arial" w:hAnsi="Arial" w:cs="Arial"/>
              </w:rPr>
            </w:pPr>
            <w:r w:rsidRPr="0062568F">
              <w:rPr>
                <w:rFonts w:ascii="Arial" w:hAnsi="Arial" w:cs="Arial"/>
              </w:rPr>
              <w:t>C</w:t>
            </w:r>
            <w:r w:rsidR="003B43F4" w:rsidRPr="0062568F">
              <w:rPr>
                <w:rFonts w:ascii="Arial" w:hAnsi="Arial" w:cs="Arial"/>
              </w:rPr>
              <w:t xml:space="preserve">ontribute to and work within a safe working environment </w:t>
            </w:r>
          </w:p>
          <w:p w:rsidR="003B43F4" w:rsidRPr="0062568F" w:rsidRDefault="003B43F4" w:rsidP="00F607B2">
            <w:pPr>
              <w:jc w:val="both"/>
              <w:rPr>
                <w:rFonts w:ascii="Arial" w:hAnsi="Arial" w:cs="Arial"/>
                <w:b/>
              </w:rPr>
            </w:pPr>
          </w:p>
          <w:p w:rsidR="003B43F4" w:rsidRPr="0062568F" w:rsidRDefault="00B735BB" w:rsidP="00F607B2">
            <w:pPr>
              <w:jc w:val="both"/>
              <w:rPr>
                <w:rFonts w:ascii="Arial" w:hAnsi="Arial" w:cs="Arial"/>
              </w:rPr>
            </w:pPr>
            <w:r w:rsidRPr="0062568F">
              <w:rPr>
                <w:rFonts w:ascii="Arial" w:hAnsi="Arial" w:cs="Arial"/>
              </w:rPr>
              <w:t>You are</w:t>
            </w:r>
            <w:r w:rsidR="003B43F4" w:rsidRPr="0062568F">
              <w:rPr>
                <w:rFonts w:ascii="Arial" w:hAnsi="Arial" w:cs="Arial"/>
              </w:rPr>
              <w:t xml:space="preserve"> expected to comply with Trust Infection Control Policies and conduct him/herself at all times in such a manner as to minimise the risk of healthcare associated infection</w:t>
            </w:r>
          </w:p>
          <w:p w:rsidR="003B43F4" w:rsidRPr="0062568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62568F"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2568F">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62568F"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62568F" w:rsidRDefault="00F73F8D" w:rsidP="00F73F8D">
            <w:pPr>
              <w:rPr>
                <w:rFonts w:ascii="Arial" w:hAnsi="Arial" w:cs="Arial"/>
              </w:rPr>
            </w:pPr>
            <w:r w:rsidRPr="0062568F">
              <w:rPr>
                <w:rFonts w:ascii="Arial" w:hAnsi="Arial" w:cs="Arial"/>
              </w:rPr>
              <w:t xml:space="preserve">You must </w:t>
            </w:r>
            <w:r w:rsidR="001568A8" w:rsidRPr="0062568F">
              <w:rPr>
                <w:rFonts w:ascii="Arial" w:hAnsi="Arial" w:cs="Arial"/>
              </w:rPr>
              <w:t xml:space="preserve">also </w:t>
            </w:r>
            <w:r w:rsidRPr="0062568F">
              <w:rPr>
                <w:rFonts w:ascii="Arial" w:hAnsi="Arial" w:cs="Arial"/>
              </w:rPr>
              <w:t>take responsibility for your workplace health and wellbeing:</w:t>
            </w:r>
          </w:p>
          <w:p w:rsidR="00F73F8D" w:rsidRPr="0062568F" w:rsidRDefault="00F73F8D" w:rsidP="00AA1856">
            <w:pPr>
              <w:pStyle w:val="ListParagraph"/>
              <w:numPr>
                <w:ilvl w:val="0"/>
                <w:numId w:val="2"/>
              </w:numPr>
              <w:spacing w:before="0"/>
              <w:jc w:val="left"/>
              <w:rPr>
                <w:rFonts w:eastAsiaTheme="minorHAnsi" w:cs="Arial"/>
                <w:szCs w:val="22"/>
                <w:lang w:eastAsia="en-US"/>
              </w:rPr>
            </w:pPr>
            <w:r w:rsidRPr="0062568F">
              <w:rPr>
                <w:rFonts w:eastAsiaTheme="minorHAnsi" w:cs="Arial"/>
                <w:szCs w:val="22"/>
                <w:lang w:eastAsia="en-US"/>
              </w:rPr>
              <w:t>When required, gain support from Occupational Health, Human Resources or other sources.</w:t>
            </w:r>
          </w:p>
          <w:p w:rsidR="00F73F8D" w:rsidRPr="0062568F" w:rsidRDefault="00F73F8D" w:rsidP="00AA1856">
            <w:pPr>
              <w:pStyle w:val="ListParagraph"/>
              <w:numPr>
                <w:ilvl w:val="0"/>
                <w:numId w:val="2"/>
              </w:numPr>
              <w:spacing w:before="0"/>
              <w:jc w:val="left"/>
              <w:rPr>
                <w:rFonts w:eastAsiaTheme="minorHAnsi" w:cs="Arial"/>
                <w:szCs w:val="22"/>
                <w:lang w:eastAsia="en-US"/>
              </w:rPr>
            </w:pPr>
            <w:r w:rsidRPr="0062568F">
              <w:rPr>
                <w:rFonts w:eastAsiaTheme="minorHAnsi" w:cs="Arial"/>
                <w:szCs w:val="22"/>
                <w:lang w:eastAsia="en-US"/>
              </w:rPr>
              <w:t>Familiarise yourself with the health and wellbeing support available from policies and/or Occupational Health.</w:t>
            </w:r>
          </w:p>
          <w:p w:rsidR="00F73F8D" w:rsidRPr="0062568F" w:rsidRDefault="00F73F8D" w:rsidP="00AA1856">
            <w:pPr>
              <w:pStyle w:val="ListParagraph"/>
              <w:numPr>
                <w:ilvl w:val="0"/>
                <w:numId w:val="2"/>
              </w:numPr>
              <w:spacing w:before="0"/>
              <w:jc w:val="left"/>
              <w:rPr>
                <w:rFonts w:eastAsiaTheme="minorHAnsi" w:cs="Arial"/>
                <w:szCs w:val="22"/>
                <w:lang w:eastAsia="en-US"/>
              </w:rPr>
            </w:pPr>
            <w:r w:rsidRPr="0062568F">
              <w:rPr>
                <w:rFonts w:eastAsiaTheme="minorHAnsi" w:cs="Arial"/>
                <w:szCs w:val="22"/>
                <w:lang w:eastAsia="en-US"/>
              </w:rPr>
              <w:t xml:space="preserve">Follow the Trust’s health and wellbeing vision of healthy body, healthy mind, healthy you. </w:t>
            </w:r>
          </w:p>
          <w:p w:rsidR="000C32E3" w:rsidRPr="0062568F" w:rsidRDefault="00ED356C" w:rsidP="00AA1856">
            <w:pPr>
              <w:pStyle w:val="ListParagraph"/>
              <w:numPr>
                <w:ilvl w:val="0"/>
                <w:numId w:val="2"/>
              </w:numPr>
              <w:spacing w:before="0"/>
              <w:jc w:val="left"/>
              <w:rPr>
                <w:rFonts w:eastAsiaTheme="minorHAnsi" w:cs="Arial"/>
                <w:szCs w:val="22"/>
                <w:lang w:eastAsia="en-US"/>
              </w:rPr>
            </w:pPr>
            <w:r w:rsidRPr="0062568F">
              <w:rPr>
                <w:rFonts w:eastAsiaTheme="minorHAnsi" w:cs="Arial"/>
                <w:szCs w:val="22"/>
                <w:lang w:eastAsia="en-US"/>
              </w:rPr>
              <w:t>Undertake a Display Screen Equipment assessment (DES) if appropriate to role</w:t>
            </w:r>
            <w:r w:rsidR="00DC08BE" w:rsidRPr="0062568F">
              <w:rPr>
                <w:rFonts w:eastAsiaTheme="minorHAnsi" w:cs="Arial"/>
                <w:szCs w:val="22"/>
                <w:lang w:eastAsia="en-US"/>
              </w:rPr>
              <w:t>.</w:t>
            </w:r>
          </w:p>
          <w:p w:rsidR="008F7D36" w:rsidRPr="0062568F" w:rsidRDefault="008F7D36" w:rsidP="008F7D36">
            <w:pPr>
              <w:rPr>
                <w:rFonts w:ascii="Arial" w:hAnsi="Arial" w:cs="Arial"/>
              </w:rPr>
            </w:pPr>
          </w:p>
          <w:p w:rsidR="008F7D36" w:rsidRDefault="008F7D36" w:rsidP="008F7D36">
            <w:pPr>
              <w:rPr>
                <w:rFonts w:ascii="Arial" w:hAnsi="Arial" w:cs="Arial"/>
              </w:rPr>
            </w:pPr>
          </w:p>
          <w:p w:rsidR="00963ED9" w:rsidRDefault="00963ED9" w:rsidP="008F7D36">
            <w:pPr>
              <w:rPr>
                <w:rFonts w:ascii="Arial" w:hAnsi="Arial" w:cs="Arial"/>
              </w:rPr>
            </w:pPr>
          </w:p>
          <w:p w:rsidR="00963ED9" w:rsidRPr="0062568F" w:rsidRDefault="00963ED9" w:rsidP="008F7D36">
            <w:pPr>
              <w:rPr>
                <w:rFonts w:ascii="Arial" w:hAnsi="Arial" w:cs="Arial"/>
              </w:rPr>
            </w:pPr>
          </w:p>
        </w:tc>
      </w:tr>
      <w:tr w:rsidR="00B735BB" w:rsidRPr="0062568F" w:rsidTr="00B310DA">
        <w:tc>
          <w:tcPr>
            <w:tcW w:w="10319" w:type="dxa"/>
            <w:shd w:val="clear" w:color="auto" w:fill="002060"/>
          </w:tcPr>
          <w:p w:rsidR="00B735BB" w:rsidRPr="0062568F" w:rsidRDefault="00B735BB" w:rsidP="00F607B2">
            <w:pPr>
              <w:jc w:val="both"/>
              <w:rPr>
                <w:rFonts w:ascii="Arial" w:hAnsi="Arial" w:cs="Arial"/>
                <w:b/>
              </w:rPr>
            </w:pPr>
            <w:r w:rsidRPr="0062568F">
              <w:rPr>
                <w:rFonts w:ascii="Arial" w:hAnsi="Arial" w:cs="Arial"/>
                <w:b/>
              </w:rPr>
              <w:lastRenderedPageBreak/>
              <w:t>DISCLOSURE AND BARRING SERVICE CHECKS</w:t>
            </w:r>
          </w:p>
        </w:tc>
      </w:tr>
      <w:tr w:rsidR="00B735BB" w:rsidRPr="0062568F" w:rsidTr="00B310DA">
        <w:tc>
          <w:tcPr>
            <w:tcW w:w="10319" w:type="dxa"/>
            <w:shd w:val="clear" w:color="auto" w:fill="auto"/>
          </w:tcPr>
          <w:p w:rsidR="00B735BB" w:rsidRPr="00963ED9" w:rsidRDefault="00B735BB" w:rsidP="00F607B2">
            <w:pPr>
              <w:jc w:val="both"/>
              <w:rPr>
                <w:rFonts w:ascii="Arial" w:hAnsi="Arial" w:cs="Arial"/>
                <w:b/>
              </w:rPr>
            </w:pPr>
            <w:r w:rsidRPr="00963ED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62568F" w:rsidTr="00B310DA">
        <w:tc>
          <w:tcPr>
            <w:tcW w:w="10319" w:type="dxa"/>
            <w:shd w:val="clear" w:color="auto" w:fill="002060"/>
          </w:tcPr>
          <w:p w:rsidR="003B43F4" w:rsidRPr="0062568F" w:rsidRDefault="003B43F4" w:rsidP="00F607B2">
            <w:pPr>
              <w:jc w:val="both"/>
              <w:rPr>
                <w:rFonts w:ascii="Arial" w:hAnsi="Arial" w:cs="Arial"/>
              </w:rPr>
            </w:pPr>
            <w:r w:rsidRPr="0062568F">
              <w:rPr>
                <w:rFonts w:ascii="Arial" w:hAnsi="Arial" w:cs="Arial"/>
                <w:b/>
              </w:rPr>
              <w:t xml:space="preserve">GENERAL </w:t>
            </w:r>
          </w:p>
        </w:tc>
      </w:tr>
      <w:tr w:rsidR="003B43F4" w:rsidRPr="0062568F" w:rsidTr="00B310DA">
        <w:tc>
          <w:tcPr>
            <w:tcW w:w="10319" w:type="dxa"/>
          </w:tcPr>
          <w:p w:rsidR="008D6EE5" w:rsidRPr="0062568F" w:rsidRDefault="008D6EE5" w:rsidP="00F607B2">
            <w:pPr>
              <w:pStyle w:val="BodyText"/>
              <w:jc w:val="both"/>
              <w:rPr>
                <w:rFonts w:ascii="Arial" w:hAnsi="Arial" w:cs="Arial"/>
                <w:b w:val="0"/>
                <w:sz w:val="22"/>
                <w:szCs w:val="22"/>
              </w:rPr>
            </w:pPr>
            <w:r w:rsidRPr="0062568F">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2568F">
              <w:rPr>
                <w:rFonts w:ascii="Arial" w:hAnsi="Arial" w:cs="Arial"/>
                <w:b w:val="0"/>
                <w:sz w:val="22"/>
                <w:szCs w:val="22"/>
              </w:rPr>
              <w:t>m</w:t>
            </w:r>
            <w:r w:rsidRPr="0062568F">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62568F" w:rsidRDefault="0088512F" w:rsidP="00F607B2">
            <w:pPr>
              <w:pStyle w:val="BodyText"/>
              <w:jc w:val="both"/>
              <w:rPr>
                <w:rFonts w:ascii="Arial" w:hAnsi="Arial" w:cs="Arial"/>
                <w:b w:val="0"/>
                <w:sz w:val="22"/>
                <w:szCs w:val="22"/>
              </w:rPr>
            </w:pPr>
          </w:p>
          <w:p w:rsidR="00B735BB" w:rsidRPr="0062568F" w:rsidRDefault="00B735BB" w:rsidP="00B735BB">
            <w:pPr>
              <w:pStyle w:val="ListParagraph"/>
              <w:ind w:left="33"/>
              <w:rPr>
                <w:rFonts w:cs="Arial"/>
                <w:szCs w:val="22"/>
                <w:lang w:val="en-US"/>
              </w:rPr>
            </w:pPr>
            <w:r w:rsidRPr="0062568F">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62568F" w:rsidRDefault="00B735BB" w:rsidP="0088512F">
            <w:pPr>
              <w:rPr>
                <w:rFonts w:ascii="Arial" w:eastAsia="Times New Roman" w:hAnsi="Arial" w:cs="Arial"/>
              </w:rPr>
            </w:pPr>
          </w:p>
          <w:p w:rsidR="002B7A29" w:rsidRPr="0062568F" w:rsidRDefault="002B7A29" w:rsidP="00BD7483">
            <w:pPr>
              <w:ind w:left="-709"/>
              <w:rPr>
                <w:rFonts w:ascii="Arial" w:hAnsi="Arial" w:cs="Arial"/>
              </w:rPr>
            </w:pPr>
            <w:r w:rsidRPr="0062568F">
              <w:rPr>
                <w:rFonts w:ascii="Arial" w:hAnsi="Arial" w:cs="Arial"/>
              </w:rPr>
              <w:t>T</w:t>
            </w:r>
            <w:r w:rsidRPr="0062568F">
              <w:rPr>
                <w:rFonts w:ascii="Arial" w:hAnsi="Arial" w:cs="Arial"/>
                <w:i/>
                <w:iCs/>
              </w:rPr>
              <w:t xml:space="preserve">his </w:t>
            </w:r>
          </w:p>
        </w:tc>
      </w:tr>
    </w:tbl>
    <w:p w:rsidR="003B43F4" w:rsidRPr="0062568F" w:rsidRDefault="003B43F4" w:rsidP="00F607B2">
      <w:pPr>
        <w:spacing w:after="0" w:line="240" w:lineRule="auto"/>
        <w:jc w:val="both"/>
        <w:rPr>
          <w:rFonts w:ascii="Arial" w:hAnsi="Arial" w:cs="Arial"/>
        </w:rPr>
      </w:pPr>
    </w:p>
    <w:p w:rsidR="001932EE" w:rsidRPr="0062568F" w:rsidRDefault="001932EE" w:rsidP="004E5CAD">
      <w:pPr>
        <w:ind w:left="-709"/>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rPr>
          <w:rFonts w:ascii="Arial" w:hAnsi="Arial" w:cs="Arial"/>
        </w:rPr>
      </w:pPr>
    </w:p>
    <w:p w:rsidR="001932EE" w:rsidRPr="0062568F" w:rsidRDefault="001932EE" w:rsidP="001932EE">
      <w:pPr>
        <w:tabs>
          <w:tab w:val="left" w:pos="6000"/>
        </w:tabs>
        <w:rPr>
          <w:rFonts w:ascii="Arial" w:hAnsi="Arial" w:cs="Arial"/>
        </w:rPr>
      </w:pPr>
      <w:r w:rsidRPr="0062568F">
        <w:rPr>
          <w:rFonts w:ascii="Arial" w:hAnsi="Arial" w:cs="Arial"/>
        </w:rPr>
        <w:tab/>
      </w:r>
    </w:p>
    <w:p w:rsidR="000C32E3" w:rsidRPr="0062568F" w:rsidRDefault="001932EE" w:rsidP="001932EE">
      <w:pPr>
        <w:tabs>
          <w:tab w:val="left" w:pos="6000"/>
        </w:tabs>
        <w:rPr>
          <w:rFonts w:ascii="Arial" w:hAnsi="Arial" w:cs="Arial"/>
        </w:rPr>
        <w:sectPr w:rsidR="000C32E3" w:rsidRPr="0062568F" w:rsidSect="000C32E3">
          <w:pgSz w:w="11906" w:h="16838"/>
          <w:pgMar w:top="709" w:right="1440" w:bottom="851" w:left="1440" w:header="708" w:footer="708" w:gutter="0"/>
          <w:cols w:space="708"/>
          <w:docGrid w:linePitch="360"/>
        </w:sectPr>
      </w:pPr>
      <w:r w:rsidRPr="0062568F">
        <w:rPr>
          <w:rFonts w:ascii="Arial" w:hAnsi="Arial" w:cs="Arial"/>
        </w:rPr>
        <w:lastRenderedPageBreak/>
        <w:tab/>
      </w:r>
    </w:p>
    <w:p w:rsidR="008F7D36" w:rsidRPr="0062568F" w:rsidRDefault="008F7D36" w:rsidP="00F607B2">
      <w:pPr>
        <w:spacing w:after="0" w:line="240" w:lineRule="auto"/>
        <w:jc w:val="both"/>
        <w:rPr>
          <w:rFonts w:ascii="Arial" w:hAnsi="Arial" w:cs="Arial"/>
        </w:rPr>
      </w:pPr>
    </w:p>
    <w:p w:rsidR="008F7D36" w:rsidRPr="0062568F" w:rsidRDefault="008F7D36" w:rsidP="008F7D36">
      <w:pPr>
        <w:spacing w:after="0" w:line="240" w:lineRule="auto"/>
        <w:ind w:left="-567" w:right="-472"/>
        <w:jc w:val="center"/>
        <w:rPr>
          <w:rFonts w:ascii="Arial" w:hAnsi="Arial" w:cs="Arial"/>
        </w:rPr>
      </w:pPr>
      <w:r w:rsidRPr="0062568F">
        <w:rPr>
          <w:rFonts w:ascii="Arial" w:hAnsi="Arial" w:cs="Arial"/>
        </w:rPr>
        <w:t>PERSON SPECIFICATION</w:t>
      </w:r>
    </w:p>
    <w:p w:rsidR="008F7D36" w:rsidRPr="0062568F"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62568F" w:rsidTr="008F7D36">
        <w:tc>
          <w:tcPr>
            <w:tcW w:w="1985" w:type="dxa"/>
          </w:tcPr>
          <w:p w:rsidR="008F7D36" w:rsidRPr="0062568F" w:rsidRDefault="008F7D36" w:rsidP="008F7D36">
            <w:pPr>
              <w:jc w:val="both"/>
              <w:rPr>
                <w:rFonts w:ascii="Arial" w:hAnsi="Arial" w:cs="Arial"/>
                <w:b/>
              </w:rPr>
            </w:pPr>
            <w:r w:rsidRPr="0062568F">
              <w:rPr>
                <w:rFonts w:ascii="Arial" w:hAnsi="Arial" w:cs="Arial"/>
                <w:b/>
              </w:rPr>
              <w:t>Job Title</w:t>
            </w:r>
          </w:p>
        </w:tc>
        <w:tc>
          <w:tcPr>
            <w:tcW w:w="8221" w:type="dxa"/>
          </w:tcPr>
          <w:p w:rsidR="008F7D36" w:rsidRPr="0062568F" w:rsidRDefault="00AA4B6D" w:rsidP="00AE0EC0">
            <w:pPr>
              <w:jc w:val="both"/>
              <w:rPr>
                <w:rFonts w:ascii="Arial" w:hAnsi="Arial" w:cs="Arial"/>
              </w:rPr>
            </w:pPr>
            <w:r>
              <w:rPr>
                <w:rFonts w:ascii="Arial" w:hAnsi="Arial" w:cs="Arial"/>
              </w:rPr>
              <w:t>Nursing Associate</w:t>
            </w:r>
          </w:p>
        </w:tc>
      </w:tr>
    </w:tbl>
    <w:p w:rsidR="001D2D93" w:rsidRPr="0062568F"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62568F" w:rsidTr="008F7D36">
        <w:tc>
          <w:tcPr>
            <w:tcW w:w="7641" w:type="dxa"/>
            <w:shd w:val="clear" w:color="auto" w:fill="002060"/>
          </w:tcPr>
          <w:p w:rsidR="001D2D93" w:rsidRPr="0062568F" w:rsidRDefault="001D2D93" w:rsidP="00884334">
            <w:pPr>
              <w:jc w:val="both"/>
              <w:rPr>
                <w:rFonts w:ascii="Arial" w:hAnsi="Arial" w:cs="Arial"/>
                <w:b/>
              </w:rPr>
            </w:pPr>
            <w:r w:rsidRPr="0062568F">
              <w:rPr>
                <w:rFonts w:ascii="Arial" w:hAnsi="Arial" w:cs="Arial"/>
                <w:b/>
              </w:rPr>
              <w:t>Requirements</w:t>
            </w:r>
          </w:p>
        </w:tc>
        <w:tc>
          <w:tcPr>
            <w:tcW w:w="1398" w:type="dxa"/>
            <w:shd w:val="clear" w:color="auto" w:fill="002060"/>
          </w:tcPr>
          <w:p w:rsidR="001D2D93" w:rsidRPr="0062568F" w:rsidRDefault="001D2D93" w:rsidP="00884334">
            <w:pPr>
              <w:jc w:val="both"/>
              <w:rPr>
                <w:rFonts w:ascii="Arial" w:hAnsi="Arial" w:cs="Arial"/>
                <w:b/>
              </w:rPr>
            </w:pPr>
            <w:r w:rsidRPr="0062568F">
              <w:rPr>
                <w:rFonts w:ascii="Arial" w:hAnsi="Arial" w:cs="Arial"/>
                <w:b/>
              </w:rPr>
              <w:t>Essential</w:t>
            </w:r>
          </w:p>
        </w:tc>
        <w:tc>
          <w:tcPr>
            <w:tcW w:w="1275" w:type="dxa"/>
            <w:shd w:val="clear" w:color="auto" w:fill="002060"/>
          </w:tcPr>
          <w:p w:rsidR="001D2D93" w:rsidRPr="0062568F" w:rsidRDefault="001D2D93" w:rsidP="00884334">
            <w:pPr>
              <w:jc w:val="both"/>
              <w:rPr>
                <w:rFonts w:ascii="Arial" w:hAnsi="Arial" w:cs="Arial"/>
                <w:b/>
              </w:rPr>
            </w:pPr>
            <w:r w:rsidRPr="0062568F">
              <w:rPr>
                <w:rFonts w:ascii="Arial" w:hAnsi="Arial" w:cs="Arial"/>
                <w:b/>
              </w:rPr>
              <w:t>Desirable</w:t>
            </w:r>
          </w:p>
        </w:tc>
      </w:tr>
      <w:tr w:rsidR="001D2D93" w:rsidRPr="0062568F" w:rsidTr="008F7D36">
        <w:tc>
          <w:tcPr>
            <w:tcW w:w="7641" w:type="dxa"/>
          </w:tcPr>
          <w:p w:rsidR="001D2D93" w:rsidRPr="0062568F" w:rsidRDefault="001D2D93" w:rsidP="00884334">
            <w:pPr>
              <w:jc w:val="both"/>
              <w:rPr>
                <w:rFonts w:ascii="Arial" w:hAnsi="Arial" w:cs="Arial"/>
                <w:b/>
              </w:rPr>
            </w:pPr>
            <w:r w:rsidRPr="0062568F">
              <w:rPr>
                <w:rFonts w:ascii="Arial" w:hAnsi="Arial" w:cs="Arial"/>
                <w:b/>
              </w:rPr>
              <w:t>QUALIFICATION/ SPECIAL TRAINING</w:t>
            </w:r>
          </w:p>
          <w:p w:rsidR="003747A4" w:rsidRDefault="003747A4" w:rsidP="00993EBA">
            <w:pPr>
              <w:tabs>
                <w:tab w:val="left" w:pos="720"/>
              </w:tabs>
              <w:rPr>
                <w:rFonts w:ascii="Arial" w:hAnsi="Arial" w:cs="Arial"/>
                <w:color w:val="FF0000"/>
              </w:rPr>
            </w:pPr>
          </w:p>
          <w:p w:rsidR="00AA4B6D" w:rsidRPr="0037063D" w:rsidRDefault="00AA4B6D" w:rsidP="00AA1856">
            <w:pPr>
              <w:numPr>
                <w:ilvl w:val="0"/>
                <w:numId w:val="6"/>
              </w:numPr>
              <w:autoSpaceDE w:val="0"/>
              <w:autoSpaceDN w:val="0"/>
              <w:adjustRightInd w:val="0"/>
              <w:rPr>
                <w:rFonts w:ascii="Arial" w:eastAsia="Times New Roman" w:hAnsi="Arial" w:cs="Arial"/>
                <w:szCs w:val="24"/>
                <w:lang w:eastAsia="en-GB"/>
              </w:rPr>
            </w:pPr>
            <w:r w:rsidRPr="0037063D">
              <w:rPr>
                <w:rFonts w:ascii="Arial" w:eastAsia="Times New Roman" w:hAnsi="Arial" w:cs="Arial"/>
                <w:szCs w:val="24"/>
                <w:lang w:eastAsia="en-GB"/>
              </w:rPr>
              <w:t>Foundation Degree (FdSc in Healthcare Practice (Nursing Associate)</w:t>
            </w:r>
          </w:p>
          <w:p w:rsidR="00AA4B6D" w:rsidRPr="00AA4B6D" w:rsidRDefault="00AA4B6D" w:rsidP="00AA1856">
            <w:pPr>
              <w:numPr>
                <w:ilvl w:val="0"/>
                <w:numId w:val="6"/>
              </w:numPr>
              <w:autoSpaceDE w:val="0"/>
              <w:autoSpaceDN w:val="0"/>
              <w:adjustRightInd w:val="0"/>
              <w:rPr>
                <w:rFonts w:ascii="Arial" w:eastAsia="Times New Roman" w:hAnsi="Arial" w:cs="Arial"/>
                <w:sz w:val="24"/>
                <w:szCs w:val="24"/>
                <w:lang w:eastAsia="en-GB"/>
              </w:rPr>
            </w:pPr>
            <w:r w:rsidRPr="0037063D">
              <w:rPr>
                <w:rFonts w:ascii="Arial" w:eastAsia="Times New Roman" w:hAnsi="Arial" w:cs="Arial"/>
                <w:szCs w:val="24"/>
                <w:lang w:eastAsia="en-GB"/>
              </w:rPr>
              <w:t xml:space="preserve">Be registered with the NMC as a </w:t>
            </w:r>
            <w:r w:rsidR="00AA1856" w:rsidRPr="0037063D">
              <w:rPr>
                <w:rFonts w:ascii="Arial" w:eastAsia="Times New Roman" w:hAnsi="Arial" w:cs="Arial"/>
                <w:szCs w:val="24"/>
                <w:lang w:eastAsia="en-GB"/>
              </w:rPr>
              <w:t>NURSING ASSOCIATE</w:t>
            </w:r>
          </w:p>
        </w:tc>
        <w:tc>
          <w:tcPr>
            <w:tcW w:w="1398" w:type="dxa"/>
          </w:tcPr>
          <w:p w:rsidR="00CE13BE" w:rsidRPr="0062568F" w:rsidRDefault="00CE13BE" w:rsidP="00884334">
            <w:pPr>
              <w:jc w:val="both"/>
              <w:rPr>
                <w:rFonts w:ascii="Arial" w:hAnsi="Arial" w:cs="Arial"/>
              </w:rPr>
            </w:pPr>
          </w:p>
          <w:p w:rsidR="00B55E46" w:rsidRPr="0062568F" w:rsidRDefault="00B55E46" w:rsidP="00884334">
            <w:pPr>
              <w:jc w:val="both"/>
              <w:rPr>
                <w:rFonts w:ascii="Arial" w:hAnsi="Arial" w:cs="Arial"/>
              </w:rPr>
            </w:pPr>
          </w:p>
          <w:p w:rsidR="000441CD" w:rsidRPr="0062568F" w:rsidRDefault="00AA1856" w:rsidP="00884334">
            <w:pPr>
              <w:jc w:val="both"/>
              <w:rPr>
                <w:rFonts w:ascii="Arial" w:hAnsi="Arial" w:cs="Arial"/>
              </w:rPr>
            </w:pPr>
            <w:r>
              <w:rPr>
                <w:rFonts w:ascii="Arial" w:hAnsi="Arial" w:cs="Arial"/>
              </w:rPr>
              <w:t>E</w:t>
            </w:r>
          </w:p>
          <w:p w:rsidR="000441CD" w:rsidRDefault="000441CD" w:rsidP="00884334">
            <w:pPr>
              <w:jc w:val="both"/>
              <w:rPr>
                <w:rFonts w:ascii="Arial" w:hAnsi="Arial" w:cs="Arial"/>
              </w:rPr>
            </w:pPr>
          </w:p>
          <w:p w:rsidR="00AA1856" w:rsidRPr="0062568F" w:rsidRDefault="00AA1856" w:rsidP="00884334">
            <w:pPr>
              <w:jc w:val="both"/>
              <w:rPr>
                <w:rFonts w:ascii="Arial" w:hAnsi="Arial" w:cs="Arial"/>
              </w:rPr>
            </w:pPr>
            <w:r>
              <w:rPr>
                <w:rFonts w:ascii="Arial" w:hAnsi="Arial" w:cs="Arial"/>
              </w:rPr>
              <w:t>E</w:t>
            </w:r>
          </w:p>
        </w:tc>
        <w:tc>
          <w:tcPr>
            <w:tcW w:w="1275" w:type="dxa"/>
          </w:tcPr>
          <w:p w:rsidR="00B55E46" w:rsidRPr="0062568F" w:rsidRDefault="00B55E46" w:rsidP="00884334">
            <w:pPr>
              <w:jc w:val="both"/>
              <w:rPr>
                <w:rFonts w:ascii="Arial" w:hAnsi="Arial" w:cs="Arial"/>
              </w:rPr>
            </w:pPr>
          </w:p>
        </w:tc>
      </w:tr>
      <w:tr w:rsidR="001D2D93" w:rsidRPr="0062568F" w:rsidTr="008F7D36">
        <w:tc>
          <w:tcPr>
            <w:tcW w:w="7641" w:type="dxa"/>
          </w:tcPr>
          <w:p w:rsidR="001D2D93" w:rsidRDefault="001D2D93" w:rsidP="00884334">
            <w:pPr>
              <w:jc w:val="both"/>
              <w:rPr>
                <w:rFonts w:ascii="Arial" w:hAnsi="Arial" w:cs="Arial"/>
                <w:b/>
              </w:rPr>
            </w:pPr>
            <w:r w:rsidRPr="0062568F">
              <w:rPr>
                <w:rFonts w:ascii="Arial" w:hAnsi="Arial" w:cs="Arial"/>
                <w:b/>
              </w:rPr>
              <w:t>KNOWLEDGE/SKILLS</w:t>
            </w:r>
          </w:p>
          <w:p w:rsidR="00AA1856" w:rsidRPr="0062568F" w:rsidRDefault="00AA1856" w:rsidP="00884334">
            <w:pPr>
              <w:jc w:val="both"/>
              <w:rPr>
                <w:rFonts w:ascii="Arial" w:hAnsi="Arial" w:cs="Arial"/>
                <w:b/>
              </w:rPr>
            </w:pPr>
          </w:p>
          <w:p w:rsidR="00AA1856" w:rsidRPr="006E2005" w:rsidRDefault="00AA1856" w:rsidP="00AA1856">
            <w:pPr>
              <w:numPr>
                <w:ilvl w:val="0"/>
                <w:numId w:val="7"/>
              </w:numPr>
              <w:tabs>
                <w:tab w:val="left" w:pos="720"/>
              </w:tabs>
              <w:rPr>
                <w:rFonts w:ascii="Arial" w:eastAsia="Times New Roman" w:hAnsi="Arial" w:cs="Arial"/>
              </w:rPr>
            </w:pPr>
            <w:r w:rsidRPr="006E2005">
              <w:rPr>
                <w:rFonts w:ascii="Arial" w:eastAsia="Times New Roman" w:hAnsi="Arial" w:cs="Arial"/>
              </w:rPr>
              <w:t xml:space="preserve">Understanding of evidence based practice </w:t>
            </w:r>
          </w:p>
          <w:p w:rsidR="00AA1856" w:rsidRPr="006E2005" w:rsidRDefault="00AA1856" w:rsidP="00AA1856">
            <w:pPr>
              <w:numPr>
                <w:ilvl w:val="0"/>
                <w:numId w:val="7"/>
              </w:numPr>
              <w:tabs>
                <w:tab w:val="left" w:pos="720"/>
              </w:tabs>
              <w:rPr>
                <w:rFonts w:ascii="Arial" w:eastAsia="Times New Roman" w:hAnsi="Arial" w:cs="Arial"/>
              </w:rPr>
            </w:pPr>
            <w:r w:rsidRPr="006E2005">
              <w:rPr>
                <w:rFonts w:ascii="Arial" w:eastAsia="Times New Roman" w:hAnsi="Arial" w:cs="Arial"/>
              </w:rPr>
              <w:t>Knowledge of when to seek advice and refer to a registered care professional</w:t>
            </w:r>
          </w:p>
          <w:p w:rsidR="00AA1856" w:rsidRPr="006E2005" w:rsidRDefault="00AA1856" w:rsidP="00AA1856">
            <w:pPr>
              <w:numPr>
                <w:ilvl w:val="0"/>
                <w:numId w:val="7"/>
              </w:numPr>
              <w:tabs>
                <w:tab w:val="left" w:pos="720"/>
              </w:tabs>
              <w:rPr>
                <w:rFonts w:ascii="Arial" w:eastAsia="Times New Roman" w:hAnsi="Arial" w:cs="Arial"/>
              </w:rPr>
            </w:pPr>
            <w:r w:rsidRPr="006E2005">
              <w:rPr>
                <w:rFonts w:ascii="Arial" w:eastAsia="Times New Roman" w:hAnsi="Arial" w:cs="Arial"/>
              </w:rPr>
              <w:t>Understanding of the scope of the role of the Nursing Associate in context of the team and the organisation, and how the role may contribute to service development</w:t>
            </w:r>
          </w:p>
          <w:p w:rsidR="00AA1856" w:rsidRPr="006E2005" w:rsidRDefault="00AA1856" w:rsidP="00AA1856">
            <w:pPr>
              <w:numPr>
                <w:ilvl w:val="0"/>
                <w:numId w:val="7"/>
              </w:numPr>
              <w:tabs>
                <w:tab w:val="left" w:pos="720"/>
              </w:tabs>
              <w:rPr>
                <w:rFonts w:ascii="Arial" w:eastAsia="Times New Roman" w:hAnsi="Arial" w:cs="Arial"/>
              </w:rPr>
            </w:pPr>
            <w:r w:rsidRPr="006E2005">
              <w:rPr>
                <w:rFonts w:ascii="Arial" w:eastAsia="Times New Roman" w:hAnsi="Arial" w:cs="Arial"/>
              </w:rPr>
              <w:t xml:space="preserve">Intermediate IT skills </w:t>
            </w:r>
          </w:p>
          <w:p w:rsidR="00AA1856" w:rsidRDefault="00AA1856" w:rsidP="00AA1856">
            <w:pPr>
              <w:numPr>
                <w:ilvl w:val="0"/>
                <w:numId w:val="7"/>
              </w:numPr>
              <w:tabs>
                <w:tab w:val="left" w:pos="720"/>
              </w:tabs>
              <w:rPr>
                <w:rFonts w:ascii="Arial" w:eastAsia="Times New Roman" w:hAnsi="Arial" w:cs="Arial"/>
              </w:rPr>
            </w:pPr>
            <w:r w:rsidRPr="006E2005">
              <w:rPr>
                <w:rFonts w:ascii="Arial" w:eastAsia="Times New Roman" w:hAnsi="Arial" w:cs="Arial"/>
              </w:rPr>
              <w:t xml:space="preserve">Understanding of the importance of the promotion of health and wellbeing </w:t>
            </w:r>
          </w:p>
          <w:p w:rsidR="00AA1856" w:rsidRPr="00AA1856" w:rsidRDefault="00AA1856" w:rsidP="00AA1856">
            <w:pPr>
              <w:numPr>
                <w:ilvl w:val="0"/>
                <w:numId w:val="7"/>
              </w:numPr>
              <w:tabs>
                <w:tab w:val="left" w:pos="720"/>
              </w:tabs>
              <w:rPr>
                <w:rFonts w:ascii="Arial" w:eastAsia="Times New Roman" w:hAnsi="Arial" w:cs="Arial"/>
              </w:rPr>
            </w:pPr>
            <w:r w:rsidRPr="00AA1856">
              <w:rPr>
                <w:rFonts w:ascii="Arial" w:eastAsia="Times New Roman" w:hAnsi="Arial" w:cs="Arial"/>
              </w:rPr>
              <w:t>Evidence of recent work-based learning or self-directed learning</w:t>
            </w:r>
          </w:p>
          <w:p w:rsidR="00AA1856" w:rsidRPr="00AA1856" w:rsidRDefault="00AA1856" w:rsidP="00AA1856">
            <w:pPr>
              <w:tabs>
                <w:tab w:val="left" w:pos="720"/>
              </w:tabs>
              <w:ind w:left="720"/>
              <w:rPr>
                <w:rFonts w:ascii="Arial" w:eastAsia="Times New Roman" w:hAnsi="Arial" w:cs="Arial"/>
              </w:rPr>
            </w:pPr>
          </w:p>
        </w:tc>
        <w:tc>
          <w:tcPr>
            <w:tcW w:w="1398" w:type="dxa"/>
          </w:tcPr>
          <w:p w:rsidR="00EC3CE5" w:rsidRPr="0062568F" w:rsidRDefault="00EC3CE5" w:rsidP="00884334">
            <w:pPr>
              <w:jc w:val="both"/>
              <w:rPr>
                <w:rFonts w:ascii="Arial" w:hAnsi="Arial" w:cs="Arial"/>
              </w:rPr>
            </w:pPr>
          </w:p>
          <w:p w:rsidR="000441CD" w:rsidRPr="0062568F" w:rsidRDefault="000441CD" w:rsidP="00884334">
            <w:pPr>
              <w:jc w:val="both"/>
              <w:rPr>
                <w:rFonts w:ascii="Arial" w:hAnsi="Arial" w:cs="Arial"/>
              </w:rPr>
            </w:pPr>
          </w:p>
          <w:p w:rsidR="000441CD" w:rsidRPr="0062568F" w:rsidRDefault="0062568F" w:rsidP="00884334">
            <w:pPr>
              <w:jc w:val="both"/>
              <w:rPr>
                <w:rFonts w:ascii="Arial" w:hAnsi="Arial" w:cs="Arial"/>
              </w:rPr>
            </w:pPr>
            <w:r w:rsidRPr="0062568F">
              <w:rPr>
                <w:rFonts w:ascii="Arial" w:hAnsi="Arial" w:cs="Arial"/>
              </w:rPr>
              <w:t>E</w:t>
            </w:r>
          </w:p>
          <w:p w:rsidR="0062568F" w:rsidRDefault="0062568F" w:rsidP="00884334">
            <w:pPr>
              <w:jc w:val="both"/>
              <w:rPr>
                <w:rFonts w:ascii="Arial" w:hAnsi="Arial" w:cs="Arial"/>
              </w:rPr>
            </w:pPr>
            <w:r w:rsidRPr="0062568F">
              <w:rPr>
                <w:rFonts w:ascii="Arial" w:hAnsi="Arial" w:cs="Arial"/>
              </w:rPr>
              <w:t>E</w:t>
            </w:r>
          </w:p>
          <w:p w:rsidR="00993EBA" w:rsidRDefault="00993EBA" w:rsidP="00884334">
            <w:pPr>
              <w:jc w:val="both"/>
              <w:rPr>
                <w:rFonts w:ascii="Arial" w:hAnsi="Arial" w:cs="Arial"/>
              </w:rPr>
            </w:pPr>
          </w:p>
          <w:p w:rsidR="00993EBA" w:rsidRDefault="00993EBA" w:rsidP="00884334">
            <w:pPr>
              <w:jc w:val="both"/>
              <w:rPr>
                <w:rFonts w:ascii="Arial" w:hAnsi="Arial" w:cs="Arial"/>
              </w:rPr>
            </w:pPr>
            <w:r>
              <w:rPr>
                <w:rFonts w:ascii="Arial" w:hAnsi="Arial" w:cs="Arial"/>
              </w:rPr>
              <w:t>E</w:t>
            </w: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r>
              <w:rPr>
                <w:rFonts w:ascii="Arial" w:hAnsi="Arial" w:cs="Arial"/>
              </w:rPr>
              <w:t>E</w:t>
            </w:r>
          </w:p>
          <w:p w:rsidR="00993EBA" w:rsidRDefault="00993EBA" w:rsidP="00884334">
            <w:pPr>
              <w:jc w:val="both"/>
              <w:rPr>
                <w:rFonts w:ascii="Arial" w:hAnsi="Arial" w:cs="Arial"/>
              </w:rPr>
            </w:pPr>
            <w:r>
              <w:rPr>
                <w:rFonts w:ascii="Arial" w:hAnsi="Arial" w:cs="Arial"/>
              </w:rPr>
              <w:t>E</w:t>
            </w:r>
          </w:p>
          <w:p w:rsidR="00993EBA" w:rsidRDefault="00993EBA" w:rsidP="00884334">
            <w:pPr>
              <w:jc w:val="both"/>
              <w:rPr>
                <w:rFonts w:ascii="Arial" w:hAnsi="Arial" w:cs="Arial"/>
              </w:rPr>
            </w:pPr>
          </w:p>
          <w:p w:rsidR="00993EBA" w:rsidRDefault="00993EBA" w:rsidP="00884334">
            <w:pPr>
              <w:jc w:val="both"/>
              <w:rPr>
                <w:rFonts w:ascii="Arial" w:hAnsi="Arial" w:cs="Arial"/>
              </w:rPr>
            </w:pPr>
            <w:r>
              <w:rPr>
                <w:rFonts w:ascii="Arial" w:hAnsi="Arial" w:cs="Arial"/>
              </w:rPr>
              <w:t>E</w:t>
            </w:r>
          </w:p>
          <w:p w:rsidR="00993EBA" w:rsidRDefault="00993EBA" w:rsidP="00884334">
            <w:pPr>
              <w:jc w:val="both"/>
              <w:rPr>
                <w:rFonts w:ascii="Arial" w:hAnsi="Arial" w:cs="Arial"/>
              </w:rPr>
            </w:pPr>
          </w:p>
          <w:p w:rsidR="00993EBA" w:rsidRPr="0062568F" w:rsidRDefault="00993EBA" w:rsidP="00884334">
            <w:pPr>
              <w:jc w:val="both"/>
              <w:rPr>
                <w:rFonts w:ascii="Arial" w:hAnsi="Arial" w:cs="Arial"/>
              </w:rPr>
            </w:pPr>
          </w:p>
        </w:tc>
        <w:tc>
          <w:tcPr>
            <w:tcW w:w="1275" w:type="dxa"/>
          </w:tcPr>
          <w:p w:rsidR="000441CD" w:rsidRPr="0062568F" w:rsidRDefault="000441CD" w:rsidP="00884334">
            <w:pPr>
              <w:jc w:val="both"/>
              <w:rPr>
                <w:rFonts w:ascii="Arial" w:hAnsi="Arial" w:cs="Arial"/>
              </w:rPr>
            </w:pPr>
          </w:p>
          <w:p w:rsidR="00106095" w:rsidRPr="0062568F" w:rsidRDefault="00106095" w:rsidP="00884334">
            <w:pPr>
              <w:jc w:val="both"/>
              <w:rPr>
                <w:rFonts w:ascii="Arial" w:hAnsi="Arial" w:cs="Arial"/>
              </w:rPr>
            </w:pPr>
          </w:p>
          <w:p w:rsidR="0062568F" w:rsidRPr="0062568F" w:rsidRDefault="0062568F" w:rsidP="00884334">
            <w:pPr>
              <w:jc w:val="both"/>
              <w:rPr>
                <w:rFonts w:ascii="Arial" w:hAnsi="Arial" w:cs="Arial"/>
              </w:rPr>
            </w:pPr>
          </w:p>
          <w:p w:rsidR="0062568F" w:rsidRPr="0062568F" w:rsidRDefault="0062568F" w:rsidP="00884334">
            <w:pPr>
              <w:jc w:val="both"/>
              <w:rPr>
                <w:rFonts w:ascii="Arial" w:hAnsi="Arial" w:cs="Arial"/>
              </w:rPr>
            </w:pPr>
          </w:p>
          <w:p w:rsidR="0062568F" w:rsidRPr="0062568F" w:rsidRDefault="0062568F" w:rsidP="00884334">
            <w:pPr>
              <w:jc w:val="both"/>
              <w:rPr>
                <w:rFonts w:ascii="Arial" w:hAnsi="Arial" w:cs="Arial"/>
              </w:rPr>
            </w:pPr>
          </w:p>
          <w:p w:rsidR="0062568F" w:rsidRPr="0062568F" w:rsidRDefault="0062568F" w:rsidP="00884334">
            <w:pPr>
              <w:jc w:val="both"/>
              <w:rPr>
                <w:rFonts w:ascii="Arial" w:hAnsi="Arial" w:cs="Arial"/>
              </w:rPr>
            </w:pPr>
          </w:p>
          <w:p w:rsidR="0062568F" w:rsidRPr="0062568F" w:rsidRDefault="0062568F"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62568F" w:rsidRPr="0062568F" w:rsidRDefault="0062568F" w:rsidP="00884334">
            <w:pPr>
              <w:jc w:val="both"/>
              <w:rPr>
                <w:rFonts w:ascii="Arial" w:hAnsi="Arial" w:cs="Arial"/>
              </w:rPr>
            </w:pPr>
          </w:p>
          <w:p w:rsidR="003E323E" w:rsidRPr="0062568F" w:rsidRDefault="003E323E" w:rsidP="00884334">
            <w:pPr>
              <w:jc w:val="both"/>
              <w:rPr>
                <w:rFonts w:ascii="Arial" w:hAnsi="Arial" w:cs="Arial"/>
              </w:rPr>
            </w:pPr>
          </w:p>
        </w:tc>
      </w:tr>
      <w:tr w:rsidR="001D2D93" w:rsidRPr="0062568F" w:rsidTr="008F7D36">
        <w:tc>
          <w:tcPr>
            <w:tcW w:w="7641" w:type="dxa"/>
          </w:tcPr>
          <w:p w:rsidR="001D2D93" w:rsidRDefault="001D2D93" w:rsidP="00884334">
            <w:pPr>
              <w:jc w:val="both"/>
              <w:rPr>
                <w:rFonts w:ascii="Arial" w:hAnsi="Arial" w:cs="Arial"/>
                <w:b/>
              </w:rPr>
            </w:pPr>
            <w:r w:rsidRPr="0062568F">
              <w:rPr>
                <w:rFonts w:ascii="Arial" w:hAnsi="Arial" w:cs="Arial"/>
                <w:b/>
              </w:rPr>
              <w:t xml:space="preserve">EXPERIENCE </w:t>
            </w:r>
          </w:p>
          <w:p w:rsidR="00AA1856" w:rsidRPr="0062568F" w:rsidRDefault="00AA1856" w:rsidP="00884334">
            <w:pPr>
              <w:jc w:val="both"/>
              <w:rPr>
                <w:rFonts w:ascii="Arial" w:hAnsi="Arial" w:cs="Arial"/>
                <w:b/>
              </w:rPr>
            </w:pPr>
          </w:p>
          <w:p w:rsidR="00AA1856" w:rsidRPr="0037063D" w:rsidRDefault="00AA1856" w:rsidP="00AA1856">
            <w:pPr>
              <w:numPr>
                <w:ilvl w:val="0"/>
                <w:numId w:val="8"/>
              </w:numPr>
              <w:rPr>
                <w:rFonts w:ascii="Arial" w:eastAsia="Times New Roman" w:hAnsi="Arial" w:cs="Arial"/>
                <w:szCs w:val="24"/>
              </w:rPr>
            </w:pPr>
            <w:r w:rsidRPr="0037063D">
              <w:rPr>
                <w:rFonts w:ascii="Arial" w:eastAsia="Times New Roman" w:hAnsi="Arial" w:cs="Arial"/>
                <w:bCs/>
                <w:szCs w:val="24"/>
              </w:rPr>
              <w:t>Ability to work effectively as a team player under appropriate supervision, and as part of a multi-disciplinary team</w:t>
            </w:r>
          </w:p>
          <w:p w:rsidR="00AA1856" w:rsidRPr="0037063D" w:rsidRDefault="00AA1856" w:rsidP="00AA1856">
            <w:pPr>
              <w:numPr>
                <w:ilvl w:val="0"/>
                <w:numId w:val="8"/>
              </w:numPr>
              <w:rPr>
                <w:rFonts w:ascii="Arial" w:eastAsia="Times New Roman" w:hAnsi="Arial" w:cs="Arial"/>
                <w:szCs w:val="24"/>
              </w:rPr>
            </w:pPr>
            <w:r w:rsidRPr="0037063D">
              <w:rPr>
                <w:rFonts w:ascii="Arial" w:eastAsia="Times New Roman" w:hAnsi="Arial" w:cs="Arial"/>
                <w:bCs/>
                <w:szCs w:val="24"/>
              </w:rPr>
              <w:t>Ability to work independently with a delegated caseload, use initiative whilst understanding limits of scope</w:t>
            </w:r>
          </w:p>
          <w:p w:rsidR="00AA1856" w:rsidRPr="0037063D" w:rsidRDefault="00AA1856" w:rsidP="00AA1856">
            <w:pPr>
              <w:numPr>
                <w:ilvl w:val="0"/>
                <w:numId w:val="8"/>
              </w:numPr>
              <w:rPr>
                <w:rFonts w:ascii="Arial" w:eastAsia="Times New Roman" w:hAnsi="Arial" w:cs="Arial"/>
                <w:szCs w:val="24"/>
              </w:rPr>
            </w:pPr>
            <w:r w:rsidRPr="0037063D">
              <w:rPr>
                <w:rFonts w:ascii="Arial" w:eastAsia="Times New Roman" w:hAnsi="Arial" w:cs="Arial"/>
                <w:bCs/>
                <w:szCs w:val="24"/>
              </w:rPr>
              <w:t>Conducts clinical tasks within Nursing Associate scope of practice to a high level of competency</w:t>
            </w:r>
          </w:p>
          <w:p w:rsidR="00AA1856" w:rsidRPr="0037063D" w:rsidRDefault="00AA1856" w:rsidP="00AA1856">
            <w:pPr>
              <w:numPr>
                <w:ilvl w:val="0"/>
                <w:numId w:val="8"/>
              </w:numPr>
              <w:tabs>
                <w:tab w:val="left" w:pos="720"/>
              </w:tabs>
              <w:rPr>
                <w:rFonts w:ascii="Arial" w:eastAsia="Times New Roman" w:hAnsi="Arial" w:cs="Arial"/>
                <w:sz w:val="20"/>
              </w:rPr>
            </w:pPr>
            <w:r w:rsidRPr="0037063D">
              <w:rPr>
                <w:rFonts w:ascii="Arial" w:eastAsia="Times New Roman" w:hAnsi="Arial" w:cs="Arial"/>
                <w:szCs w:val="24"/>
              </w:rPr>
              <w:t>Ability to support the development of less experienced staff</w:t>
            </w:r>
          </w:p>
          <w:p w:rsidR="00AA1856" w:rsidRPr="0037063D" w:rsidRDefault="00AA1856" w:rsidP="00AA1856">
            <w:pPr>
              <w:numPr>
                <w:ilvl w:val="0"/>
                <w:numId w:val="8"/>
              </w:numPr>
              <w:tabs>
                <w:tab w:val="left" w:pos="720"/>
                <w:tab w:val="center" w:pos="4153"/>
                <w:tab w:val="right" w:pos="8306"/>
              </w:tabs>
              <w:rPr>
                <w:rFonts w:ascii="Arial" w:eastAsia="Times New Roman" w:hAnsi="Arial" w:cs="Arial"/>
                <w:szCs w:val="24"/>
              </w:rPr>
            </w:pPr>
            <w:r w:rsidRPr="0037063D">
              <w:rPr>
                <w:rFonts w:ascii="Arial" w:eastAsia="Times New Roman" w:hAnsi="Arial" w:cs="Arial"/>
                <w:szCs w:val="24"/>
              </w:rPr>
              <w:t>Supervises day to day activity of support workers</w:t>
            </w:r>
          </w:p>
          <w:p w:rsidR="00AA1856" w:rsidRPr="0037063D" w:rsidRDefault="00AA1856" w:rsidP="00AA1856">
            <w:pPr>
              <w:numPr>
                <w:ilvl w:val="0"/>
                <w:numId w:val="8"/>
              </w:numPr>
              <w:tabs>
                <w:tab w:val="left" w:pos="720"/>
              </w:tabs>
              <w:rPr>
                <w:rFonts w:ascii="Arial" w:eastAsia="Times New Roman" w:hAnsi="Arial" w:cs="Arial"/>
                <w:sz w:val="20"/>
              </w:rPr>
            </w:pPr>
            <w:r w:rsidRPr="0037063D">
              <w:rPr>
                <w:rFonts w:ascii="Arial" w:eastAsia="Times New Roman" w:hAnsi="Arial" w:cs="Arial"/>
                <w:szCs w:val="24"/>
              </w:rPr>
              <w:t>Provides clinical supervision for less experienced staff an undertake supervisors training to supervise TNA and up to year 2 of the pre reg student nurse</w:t>
            </w:r>
          </w:p>
          <w:p w:rsidR="00993EBA" w:rsidRPr="00AA1856" w:rsidRDefault="00993EBA" w:rsidP="00AA1856">
            <w:pPr>
              <w:tabs>
                <w:tab w:val="left" w:pos="720"/>
              </w:tabs>
              <w:spacing w:before="200"/>
              <w:rPr>
                <w:rFonts w:ascii="Arial" w:eastAsia="Times New Roman" w:hAnsi="Arial" w:cs="Arial"/>
                <w:lang w:eastAsia="en-GB"/>
              </w:rPr>
            </w:pPr>
          </w:p>
        </w:tc>
        <w:tc>
          <w:tcPr>
            <w:tcW w:w="1398" w:type="dxa"/>
          </w:tcPr>
          <w:p w:rsidR="001D2D93" w:rsidRPr="0062568F" w:rsidRDefault="001D2D93" w:rsidP="00884334">
            <w:pPr>
              <w:jc w:val="both"/>
              <w:rPr>
                <w:rFonts w:ascii="Arial" w:hAnsi="Arial" w:cs="Arial"/>
              </w:rPr>
            </w:pPr>
          </w:p>
          <w:p w:rsidR="00B55E46" w:rsidRPr="0062568F" w:rsidRDefault="00B55E46" w:rsidP="00884334">
            <w:pPr>
              <w:jc w:val="both"/>
              <w:rPr>
                <w:rFonts w:ascii="Arial" w:hAnsi="Arial" w:cs="Arial"/>
              </w:rPr>
            </w:pPr>
          </w:p>
          <w:p w:rsidR="00567AD5" w:rsidRDefault="00567AD5" w:rsidP="00884334">
            <w:pPr>
              <w:jc w:val="both"/>
              <w:rPr>
                <w:rFonts w:ascii="Arial" w:hAnsi="Arial" w:cs="Arial"/>
              </w:rPr>
            </w:pPr>
            <w:r w:rsidRPr="0062568F">
              <w:rPr>
                <w:rFonts w:ascii="Arial" w:hAnsi="Arial" w:cs="Arial"/>
              </w:rPr>
              <w:t>E</w:t>
            </w:r>
          </w:p>
          <w:p w:rsidR="00993EBA" w:rsidRDefault="00993EBA" w:rsidP="00884334">
            <w:pPr>
              <w:jc w:val="both"/>
              <w:rPr>
                <w:rFonts w:ascii="Arial" w:hAnsi="Arial" w:cs="Arial"/>
              </w:rPr>
            </w:pPr>
          </w:p>
          <w:p w:rsidR="00993EBA" w:rsidRDefault="00993EBA"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p>
          <w:p w:rsidR="00AA1856" w:rsidRDefault="00AA1856" w:rsidP="00884334">
            <w:pPr>
              <w:jc w:val="both"/>
              <w:rPr>
                <w:rFonts w:ascii="Arial" w:hAnsi="Arial" w:cs="Arial"/>
              </w:rPr>
            </w:pP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p>
          <w:p w:rsidR="00AA1856" w:rsidRPr="0062568F" w:rsidRDefault="00AA1856" w:rsidP="00884334">
            <w:pPr>
              <w:jc w:val="both"/>
              <w:rPr>
                <w:rFonts w:ascii="Arial" w:hAnsi="Arial" w:cs="Arial"/>
              </w:rPr>
            </w:pPr>
            <w:r>
              <w:rPr>
                <w:rFonts w:ascii="Arial" w:hAnsi="Arial" w:cs="Arial"/>
              </w:rPr>
              <w:t>E</w:t>
            </w:r>
          </w:p>
        </w:tc>
        <w:tc>
          <w:tcPr>
            <w:tcW w:w="1275" w:type="dxa"/>
          </w:tcPr>
          <w:p w:rsidR="001D2D93" w:rsidRPr="0062568F" w:rsidRDefault="001D2D93" w:rsidP="00884334">
            <w:pPr>
              <w:jc w:val="both"/>
              <w:rPr>
                <w:rFonts w:ascii="Arial" w:hAnsi="Arial" w:cs="Arial"/>
              </w:rPr>
            </w:pPr>
          </w:p>
          <w:p w:rsidR="008451BA" w:rsidRDefault="008451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CE13BE" w:rsidRDefault="00CE13BE" w:rsidP="00884334">
            <w:pPr>
              <w:jc w:val="both"/>
              <w:rPr>
                <w:rFonts w:ascii="Arial" w:hAnsi="Arial" w:cs="Arial"/>
              </w:rPr>
            </w:pPr>
          </w:p>
          <w:p w:rsidR="00AA1856" w:rsidRDefault="00AA1856" w:rsidP="00884334">
            <w:pPr>
              <w:jc w:val="both"/>
              <w:rPr>
                <w:rFonts w:ascii="Arial" w:hAnsi="Arial" w:cs="Arial"/>
              </w:rPr>
            </w:pPr>
          </w:p>
          <w:p w:rsidR="00AA1856" w:rsidRDefault="00AA1856" w:rsidP="00884334">
            <w:pPr>
              <w:jc w:val="both"/>
              <w:rPr>
                <w:rFonts w:ascii="Arial" w:hAnsi="Arial" w:cs="Arial"/>
              </w:rPr>
            </w:pPr>
          </w:p>
          <w:p w:rsidR="00AA1856" w:rsidRDefault="00AA1856" w:rsidP="00884334">
            <w:pPr>
              <w:jc w:val="both"/>
              <w:rPr>
                <w:rFonts w:ascii="Arial" w:hAnsi="Arial" w:cs="Arial"/>
              </w:rPr>
            </w:pPr>
          </w:p>
          <w:p w:rsidR="00AA1856" w:rsidRDefault="00AA1856" w:rsidP="00884334">
            <w:pPr>
              <w:jc w:val="both"/>
              <w:rPr>
                <w:rFonts w:ascii="Arial" w:hAnsi="Arial" w:cs="Arial"/>
              </w:rPr>
            </w:pPr>
            <w:r>
              <w:rPr>
                <w:rFonts w:ascii="Arial" w:hAnsi="Arial" w:cs="Arial"/>
              </w:rPr>
              <w:t>D</w:t>
            </w:r>
          </w:p>
          <w:p w:rsidR="00AA1856" w:rsidRPr="0062568F" w:rsidRDefault="00AA1856" w:rsidP="00884334">
            <w:pPr>
              <w:jc w:val="both"/>
              <w:rPr>
                <w:rFonts w:ascii="Arial" w:hAnsi="Arial" w:cs="Arial"/>
              </w:rPr>
            </w:pPr>
            <w:r>
              <w:rPr>
                <w:rFonts w:ascii="Arial" w:hAnsi="Arial" w:cs="Arial"/>
              </w:rPr>
              <w:t>D</w:t>
            </w:r>
          </w:p>
        </w:tc>
      </w:tr>
      <w:tr w:rsidR="001D2D93" w:rsidRPr="0062568F" w:rsidTr="008F7D36">
        <w:tc>
          <w:tcPr>
            <w:tcW w:w="7641" w:type="dxa"/>
          </w:tcPr>
          <w:p w:rsidR="008451BA" w:rsidRDefault="001D2D93" w:rsidP="00884334">
            <w:pPr>
              <w:jc w:val="both"/>
              <w:rPr>
                <w:rFonts w:ascii="Arial" w:hAnsi="Arial" w:cs="Arial"/>
                <w:b/>
              </w:rPr>
            </w:pPr>
            <w:r w:rsidRPr="0062568F">
              <w:rPr>
                <w:rFonts w:ascii="Arial" w:hAnsi="Arial" w:cs="Arial"/>
                <w:b/>
              </w:rPr>
              <w:t xml:space="preserve">PERSONAL ATTRIBUTES </w:t>
            </w:r>
          </w:p>
          <w:p w:rsidR="00AA1856" w:rsidRPr="0062568F" w:rsidRDefault="00AA1856" w:rsidP="00884334">
            <w:pPr>
              <w:jc w:val="both"/>
              <w:rPr>
                <w:rFonts w:ascii="Arial" w:hAnsi="Arial" w:cs="Arial"/>
                <w:b/>
              </w:rPr>
            </w:pPr>
          </w:p>
          <w:p w:rsidR="00AA1856" w:rsidRPr="0037063D" w:rsidRDefault="00AA1856" w:rsidP="00AA1856">
            <w:pPr>
              <w:numPr>
                <w:ilvl w:val="0"/>
                <w:numId w:val="9"/>
              </w:numPr>
              <w:autoSpaceDE w:val="0"/>
              <w:autoSpaceDN w:val="0"/>
              <w:adjustRightInd w:val="0"/>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work on own initiative</w:t>
            </w:r>
          </w:p>
          <w:p w:rsidR="00AA1856" w:rsidRPr="0037063D" w:rsidRDefault="00AA1856" w:rsidP="00AA1856">
            <w:pPr>
              <w:numPr>
                <w:ilvl w:val="0"/>
                <w:numId w:val="9"/>
              </w:numPr>
              <w:autoSpaceDE w:val="0"/>
              <w:autoSpaceDN w:val="0"/>
              <w:adjustRightInd w:val="0"/>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take part in reflective practice and clinical supervision activities</w:t>
            </w:r>
          </w:p>
          <w:p w:rsidR="00AA1856" w:rsidRPr="0037063D" w:rsidRDefault="00AA1856" w:rsidP="00AA1856">
            <w:pPr>
              <w:numPr>
                <w:ilvl w:val="0"/>
                <w:numId w:val="9"/>
              </w:numPr>
              <w:autoSpaceDE w:val="0"/>
              <w:autoSpaceDN w:val="0"/>
              <w:adjustRightInd w:val="0"/>
              <w:spacing w:after="37"/>
              <w:ind w:left="317" w:hanging="283"/>
              <w:rPr>
                <w:rFonts w:ascii="Arial" w:eastAsia="Times New Roman" w:hAnsi="Arial" w:cs="Arial"/>
                <w:szCs w:val="24"/>
                <w:lang w:eastAsia="en-GB"/>
              </w:rPr>
            </w:pPr>
            <w:r w:rsidRPr="0037063D">
              <w:rPr>
                <w:rFonts w:ascii="Arial" w:eastAsia="Times New Roman" w:hAnsi="Arial" w:cs="Arial"/>
                <w:szCs w:val="24"/>
                <w:lang w:eastAsia="en-GB"/>
              </w:rPr>
              <w:t xml:space="preserve">Courteous, respectful and helpful at all times </w:t>
            </w:r>
          </w:p>
          <w:p w:rsidR="00AA1856" w:rsidRPr="0037063D" w:rsidRDefault="00AA1856" w:rsidP="00AA1856">
            <w:pPr>
              <w:numPr>
                <w:ilvl w:val="0"/>
                <w:numId w:val="9"/>
              </w:numPr>
              <w:ind w:left="317" w:hanging="283"/>
              <w:rPr>
                <w:rFonts w:ascii="Arial" w:eastAsia="Times New Roman" w:hAnsi="Arial" w:cs="Arial"/>
                <w:szCs w:val="24"/>
              </w:rPr>
            </w:pPr>
            <w:r w:rsidRPr="0037063D">
              <w:rPr>
                <w:rFonts w:ascii="Arial" w:eastAsia="Times New Roman" w:hAnsi="Arial" w:cs="Arial"/>
                <w:szCs w:val="24"/>
              </w:rPr>
              <w:t>Excellent communication skills</w:t>
            </w:r>
          </w:p>
          <w:p w:rsidR="00AA1856" w:rsidRPr="0037063D" w:rsidRDefault="00AA1856" w:rsidP="00AA1856">
            <w:pPr>
              <w:numPr>
                <w:ilvl w:val="0"/>
                <w:numId w:val="9"/>
              </w:numPr>
              <w:ind w:left="317" w:hanging="283"/>
              <w:rPr>
                <w:rFonts w:ascii="Arial" w:eastAsia="Times New Roman" w:hAnsi="Arial" w:cs="Arial"/>
                <w:szCs w:val="24"/>
              </w:rPr>
            </w:pPr>
            <w:r w:rsidRPr="0037063D">
              <w:rPr>
                <w:rFonts w:ascii="Arial" w:eastAsia="Times New Roman" w:hAnsi="Arial" w:cs="Arial"/>
                <w:szCs w:val="24"/>
              </w:rPr>
              <w:t>Excellent written skills</w:t>
            </w:r>
          </w:p>
          <w:p w:rsidR="00AA1856" w:rsidRPr="0037063D" w:rsidRDefault="00AA1856" w:rsidP="00AA1856">
            <w:pPr>
              <w:numPr>
                <w:ilvl w:val="0"/>
                <w:numId w:val="9"/>
              </w:numPr>
              <w:ind w:left="317" w:hanging="283"/>
              <w:rPr>
                <w:rFonts w:ascii="Arial" w:eastAsia="Times New Roman" w:hAnsi="Arial" w:cs="Arial"/>
                <w:szCs w:val="24"/>
              </w:rPr>
            </w:pPr>
            <w:r w:rsidRPr="0037063D">
              <w:rPr>
                <w:rFonts w:ascii="Arial" w:eastAsia="Times New Roman" w:hAnsi="Arial" w:cs="Arial"/>
                <w:bCs/>
                <w:szCs w:val="24"/>
              </w:rPr>
              <w:t>Evidence of time management skills and ability to prioritise</w:t>
            </w:r>
          </w:p>
          <w:p w:rsidR="00AA1856" w:rsidRPr="0037063D" w:rsidRDefault="00AA1856" w:rsidP="00AA1856">
            <w:pPr>
              <w:numPr>
                <w:ilvl w:val="0"/>
                <w:numId w:val="9"/>
              </w:numPr>
              <w:ind w:left="317" w:hanging="283"/>
              <w:rPr>
                <w:rFonts w:ascii="Arial" w:eastAsia="Times New Roman" w:hAnsi="Arial" w:cs="Arial"/>
                <w:szCs w:val="24"/>
              </w:rPr>
            </w:pPr>
            <w:r w:rsidRPr="0037063D">
              <w:rPr>
                <w:rFonts w:ascii="Arial" w:eastAsia="Times New Roman" w:hAnsi="Arial" w:cs="Arial"/>
                <w:bCs/>
                <w:szCs w:val="24"/>
              </w:rPr>
              <w:t>Insight into how to evaluate own strengths and development needs, seeking advice where appropriate</w:t>
            </w:r>
          </w:p>
          <w:p w:rsidR="00AA1856" w:rsidRPr="0037063D" w:rsidRDefault="00AA1856" w:rsidP="00AA1856">
            <w:pPr>
              <w:numPr>
                <w:ilvl w:val="0"/>
                <w:numId w:val="9"/>
              </w:numPr>
              <w:ind w:left="317" w:hanging="283"/>
              <w:rPr>
                <w:rFonts w:ascii="Arial" w:eastAsia="Times New Roman" w:hAnsi="Arial" w:cs="Arial"/>
                <w:bCs/>
                <w:szCs w:val="24"/>
              </w:rPr>
            </w:pPr>
            <w:r w:rsidRPr="0037063D">
              <w:rPr>
                <w:rFonts w:ascii="Arial" w:eastAsia="Times New Roman" w:hAnsi="Arial" w:cs="Arial"/>
                <w:bCs/>
                <w:szCs w:val="24"/>
              </w:rPr>
              <w:t>Ability to communicate with members of the public and health care providers</w:t>
            </w:r>
          </w:p>
          <w:p w:rsidR="00EC3CE5" w:rsidRPr="00AA1856" w:rsidRDefault="00AA1856" w:rsidP="00AA1856">
            <w:pPr>
              <w:numPr>
                <w:ilvl w:val="0"/>
                <w:numId w:val="9"/>
              </w:numPr>
              <w:ind w:left="317" w:hanging="283"/>
              <w:rPr>
                <w:rFonts w:ascii="Arial" w:eastAsia="Times New Roman" w:hAnsi="Arial" w:cs="Arial"/>
                <w:bCs/>
                <w:sz w:val="24"/>
                <w:szCs w:val="24"/>
              </w:rPr>
            </w:pPr>
            <w:r w:rsidRPr="0037063D">
              <w:rPr>
                <w:rFonts w:ascii="Arial" w:eastAsia="Times New Roman" w:hAnsi="Arial" w:cs="Arial"/>
                <w:bCs/>
                <w:szCs w:val="24"/>
              </w:rPr>
              <w:lastRenderedPageBreak/>
              <w:t>Ability to deal with non-routine and unpredictable nature of the workload and individual patient cont</w:t>
            </w:r>
            <w:r w:rsidR="0037063D">
              <w:rPr>
                <w:rFonts w:ascii="Arial" w:eastAsia="Times New Roman" w:hAnsi="Arial" w:cs="Arial"/>
                <w:bCs/>
                <w:szCs w:val="24"/>
              </w:rPr>
              <w:t>a</w:t>
            </w:r>
            <w:r w:rsidRPr="0037063D">
              <w:rPr>
                <w:rFonts w:ascii="Arial" w:eastAsia="Times New Roman" w:hAnsi="Arial" w:cs="Arial"/>
                <w:bCs/>
                <w:szCs w:val="24"/>
              </w:rPr>
              <w:t>ct</w:t>
            </w:r>
          </w:p>
        </w:tc>
        <w:tc>
          <w:tcPr>
            <w:tcW w:w="1398" w:type="dxa"/>
          </w:tcPr>
          <w:p w:rsidR="00993EBA" w:rsidRDefault="00993EBA" w:rsidP="00884334">
            <w:pPr>
              <w:jc w:val="both"/>
              <w:rPr>
                <w:rFonts w:ascii="Arial" w:hAnsi="Arial" w:cs="Arial"/>
              </w:rPr>
            </w:pPr>
          </w:p>
          <w:p w:rsidR="00AA1856" w:rsidRDefault="00AA1856" w:rsidP="00884334">
            <w:pPr>
              <w:jc w:val="both"/>
              <w:rPr>
                <w:rFonts w:ascii="Arial" w:hAnsi="Arial" w:cs="Arial"/>
              </w:rPr>
            </w:pP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r>
              <w:rPr>
                <w:rFonts w:ascii="Arial" w:hAnsi="Arial" w:cs="Arial"/>
              </w:rPr>
              <w:t>E</w:t>
            </w:r>
          </w:p>
          <w:p w:rsidR="0037063D" w:rsidRDefault="00AA1856" w:rsidP="00884334">
            <w:pPr>
              <w:jc w:val="both"/>
              <w:rPr>
                <w:rFonts w:ascii="Arial" w:hAnsi="Arial" w:cs="Arial"/>
              </w:rPr>
            </w:pPr>
            <w:r>
              <w:rPr>
                <w:rFonts w:ascii="Arial" w:hAnsi="Arial" w:cs="Arial"/>
              </w:rPr>
              <w:t>E</w:t>
            </w:r>
          </w:p>
          <w:p w:rsidR="0037063D" w:rsidRDefault="0037063D" w:rsidP="00884334">
            <w:pPr>
              <w:jc w:val="both"/>
              <w:rPr>
                <w:rFonts w:ascii="Arial" w:hAnsi="Arial" w:cs="Arial"/>
              </w:rPr>
            </w:pPr>
          </w:p>
          <w:p w:rsidR="00AA1856" w:rsidRDefault="00AA1856" w:rsidP="00884334">
            <w:pPr>
              <w:jc w:val="both"/>
              <w:rPr>
                <w:rFonts w:ascii="Arial" w:hAnsi="Arial" w:cs="Arial"/>
              </w:rPr>
            </w:pPr>
            <w:r>
              <w:rPr>
                <w:rFonts w:ascii="Arial" w:hAnsi="Arial" w:cs="Arial"/>
              </w:rPr>
              <w:t>E</w:t>
            </w:r>
          </w:p>
          <w:p w:rsidR="00AA1856" w:rsidRDefault="00AA1856" w:rsidP="00884334">
            <w:pPr>
              <w:jc w:val="both"/>
              <w:rPr>
                <w:rFonts w:ascii="Arial" w:hAnsi="Arial" w:cs="Arial"/>
              </w:rPr>
            </w:pPr>
          </w:p>
          <w:p w:rsidR="00AA1856" w:rsidRPr="0062568F" w:rsidRDefault="00AA1856" w:rsidP="00884334">
            <w:pPr>
              <w:jc w:val="both"/>
              <w:rPr>
                <w:rFonts w:ascii="Arial" w:hAnsi="Arial" w:cs="Arial"/>
              </w:rPr>
            </w:pPr>
            <w:r>
              <w:rPr>
                <w:rFonts w:ascii="Arial" w:hAnsi="Arial" w:cs="Arial"/>
              </w:rPr>
              <w:t>E</w:t>
            </w:r>
          </w:p>
        </w:tc>
        <w:tc>
          <w:tcPr>
            <w:tcW w:w="1275" w:type="dxa"/>
          </w:tcPr>
          <w:p w:rsidR="001D2D93" w:rsidRPr="0062568F" w:rsidRDefault="001D2D93" w:rsidP="00884334">
            <w:pPr>
              <w:jc w:val="both"/>
              <w:rPr>
                <w:rFonts w:ascii="Arial" w:hAnsi="Arial" w:cs="Arial"/>
              </w:rPr>
            </w:pPr>
          </w:p>
          <w:p w:rsidR="00320F40" w:rsidRPr="0062568F" w:rsidRDefault="00320F40" w:rsidP="00884334">
            <w:pPr>
              <w:jc w:val="both"/>
              <w:rPr>
                <w:rFonts w:ascii="Arial" w:hAnsi="Arial" w:cs="Arial"/>
              </w:rPr>
            </w:pPr>
          </w:p>
          <w:p w:rsidR="009556A0" w:rsidRPr="0062568F" w:rsidRDefault="009556A0" w:rsidP="00884334">
            <w:pPr>
              <w:jc w:val="both"/>
              <w:rPr>
                <w:rFonts w:ascii="Arial" w:hAnsi="Arial" w:cs="Arial"/>
              </w:rPr>
            </w:pPr>
          </w:p>
          <w:p w:rsidR="00567AD5" w:rsidRPr="0062568F" w:rsidRDefault="00567AD5" w:rsidP="00884334">
            <w:pPr>
              <w:jc w:val="both"/>
              <w:rPr>
                <w:rFonts w:ascii="Arial" w:hAnsi="Arial" w:cs="Arial"/>
              </w:rPr>
            </w:pPr>
          </w:p>
          <w:p w:rsidR="00567AD5" w:rsidRDefault="00567AD5"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Default="00993EBA" w:rsidP="00884334">
            <w:pPr>
              <w:jc w:val="both"/>
              <w:rPr>
                <w:rFonts w:ascii="Arial" w:hAnsi="Arial" w:cs="Arial"/>
              </w:rPr>
            </w:pPr>
          </w:p>
          <w:p w:rsidR="00993EBA" w:rsidRPr="0062568F" w:rsidRDefault="00993EBA" w:rsidP="00884334">
            <w:pPr>
              <w:jc w:val="both"/>
              <w:rPr>
                <w:rFonts w:ascii="Arial" w:hAnsi="Arial" w:cs="Arial"/>
              </w:rPr>
            </w:pPr>
          </w:p>
          <w:p w:rsidR="00567AD5" w:rsidRPr="0062568F" w:rsidRDefault="00567AD5" w:rsidP="00884334">
            <w:pPr>
              <w:jc w:val="both"/>
              <w:rPr>
                <w:rFonts w:ascii="Arial" w:hAnsi="Arial" w:cs="Arial"/>
              </w:rPr>
            </w:pPr>
          </w:p>
        </w:tc>
      </w:tr>
      <w:tr w:rsidR="001D2D93" w:rsidRPr="0062568F" w:rsidTr="008F7D36">
        <w:tc>
          <w:tcPr>
            <w:tcW w:w="7641" w:type="dxa"/>
          </w:tcPr>
          <w:p w:rsidR="001D2D93" w:rsidRDefault="001D2D93" w:rsidP="00884334">
            <w:pPr>
              <w:jc w:val="both"/>
              <w:rPr>
                <w:rFonts w:ascii="Arial" w:hAnsi="Arial" w:cs="Arial"/>
                <w:b/>
              </w:rPr>
            </w:pPr>
            <w:r w:rsidRPr="0062568F">
              <w:rPr>
                <w:rFonts w:ascii="Arial" w:hAnsi="Arial" w:cs="Arial"/>
                <w:b/>
              </w:rPr>
              <w:lastRenderedPageBreak/>
              <w:t>OTHER REQUIR</w:t>
            </w:r>
            <w:r w:rsidR="0033014F" w:rsidRPr="0062568F">
              <w:rPr>
                <w:rFonts w:ascii="Arial" w:hAnsi="Arial" w:cs="Arial"/>
                <w:b/>
              </w:rPr>
              <w:t>E</w:t>
            </w:r>
            <w:r w:rsidRPr="0062568F">
              <w:rPr>
                <w:rFonts w:ascii="Arial" w:hAnsi="Arial" w:cs="Arial"/>
                <w:b/>
              </w:rPr>
              <w:t xml:space="preserve">MENTS </w:t>
            </w:r>
          </w:p>
          <w:p w:rsidR="00AA1856" w:rsidRPr="0062568F" w:rsidRDefault="00AA1856" w:rsidP="00884334">
            <w:pPr>
              <w:jc w:val="both"/>
              <w:rPr>
                <w:rFonts w:ascii="Arial" w:hAnsi="Arial" w:cs="Arial"/>
                <w:b/>
              </w:rPr>
            </w:pPr>
          </w:p>
          <w:p w:rsidR="00AA1856" w:rsidRPr="0037063D" w:rsidRDefault="00AA1856" w:rsidP="00AA1856">
            <w:pPr>
              <w:numPr>
                <w:ilvl w:val="0"/>
                <w:numId w:val="9"/>
              </w:numPr>
              <w:autoSpaceDE w:val="0"/>
              <w:autoSpaceDN w:val="0"/>
              <w:adjustRightInd w:val="0"/>
              <w:spacing w:after="37"/>
              <w:ind w:left="317" w:hanging="283"/>
              <w:rPr>
                <w:rFonts w:ascii="Arial" w:eastAsia="Times New Roman" w:hAnsi="Arial" w:cs="Arial"/>
                <w:szCs w:val="24"/>
                <w:lang w:eastAsia="en-GB"/>
              </w:rPr>
            </w:pPr>
            <w:r w:rsidRPr="0037063D">
              <w:rPr>
                <w:rFonts w:ascii="Arial" w:eastAsia="Times New Roman" w:hAnsi="Arial" w:cs="Arial"/>
                <w:szCs w:val="24"/>
                <w:lang w:eastAsia="en-GB"/>
              </w:rPr>
              <w:t>Commits to maintaining personal development and meeting requirements of revalidation</w:t>
            </w:r>
          </w:p>
          <w:p w:rsidR="00567AD5" w:rsidRPr="00AA1856" w:rsidRDefault="00AA1856" w:rsidP="00AA1856">
            <w:pPr>
              <w:numPr>
                <w:ilvl w:val="0"/>
                <w:numId w:val="9"/>
              </w:numPr>
              <w:autoSpaceDE w:val="0"/>
              <w:autoSpaceDN w:val="0"/>
              <w:adjustRightInd w:val="0"/>
              <w:spacing w:after="37"/>
              <w:ind w:left="317" w:hanging="283"/>
              <w:rPr>
                <w:rFonts w:ascii="Arial" w:eastAsia="Times New Roman" w:hAnsi="Arial" w:cs="Arial"/>
                <w:sz w:val="24"/>
                <w:szCs w:val="24"/>
                <w:lang w:eastAsia="en-GB"/>
              </w:rPr>
            </w:pPr>
            <w:r w:rsidRPr="0037063D">
              <w:rPr>
                <w:rFonts w:ascii="Arial" w:eastAsia="Times New Roman" w:hAnsi="Arial" w:cs="Arial"/>
                <w:szCs w:val="24"/>
                <w:lang w:eastAsia="en-GB"/>
              </w:rPr>
              <w:t>Meets requirements of all Nursing &amp; Midwifery standards</w:t>
            </w:r>
          </w:p>
        </w:tc>
        <w:tc>
          <w:tcPr>
            <w:tcW w:w="1398" w:type="dxa"/>
          </w:tcPr>
          <w:p w:rsidR="00CE13BE" w:rsidRPr="0062568F" w:rsidRDefault="00CE13BE" w:rsidP="00884334">
            <w:pPr>
              <w:jc w:val="both"/>
              <w:rPr>
                <w:rFonts w:ascii="Arial" w:hAnsi="Arial" w:cs="Arial"/>
              </w:rPr>
            </w:pPr>
          </w:p>
          <w:p w:rsidR="00567AD5" w:rsidRPr="0062568F" w:rsidRDefault="00567AD5" w:rsidP="00884334">
            <w:pPr>
              <w:jc w:val="both"/>
              <w:rPr>
                <w:rFonts w:ascii="Arial" w:hAnsi="Arial" w:cs="Arial"/>
              </w:rPr>
            </w:pPr>
          </w:p>
          <w:p w:rsidR="00567AD5" w:rsidRPr="0062568F" w:rsidRDefault="00567AD5" w:rsidP="00884334">
            <w:pPr>
              <w:jc w:val="both"/>
              <w:rPr>
                <w:rFonts w:ascii="Arial" w:hAnsi="Arial" w:cs="Arial"/>
              </w:rPr>
            </w:pPr>
            <w:r w:rsidRPr="0062568F">
              <w:rPr>
                <w:rFonts w:ascii="Arial" w:hAnsi="Arial" w:cs="Arial"/>
              </w:rPr>
              <w:t>E</w:t>
            </w:r>
          </w:p>
          <w:p w:rsidR="00993EBA" w:rsidRDefault="00993EBA" w:rsidP="00884334">
            <w:pPr>
              <w:jc w:val="both"/>
              <w:rPr>
                <w:rFonts w:ascii="Arial" w:hAnsi="Arial" w:cs="Arial"/>
              </w:rPr>
            </w:pPr>
          </w:p>
          <w:p w:rsidR="00993EBA" w:rsidRPr="0062568F" w:rsidRDefault="00993EBA"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993EBA" w:rsidRPr="0062568F" w:rsidRDefault="00993EBA"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37063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37063D"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37063D"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7063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7063D"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37063D"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37063D"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7063D"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7063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37063D"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7063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7063D"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37063D"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37063D"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37063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C03" w:rsidRDefault="00CB5C03" w:rsidP="008D6EE5">
      <w:pPr>
        <w:spacing w:after="0" w:line="240" w:lineRule="auto"/>
      </w:pPr>
      <w:r>
        <w:separator/>
      </w:r>
    </w:p>
  </w:endnote>
  <w:endnote w:type="continuationSeparator" w:id="0">
    <w:p w:rsidR="00CB5C03" w:rsidRDefault="00CB5C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DA" w:rsidRPr="002325F0" w:rsidRDefault="00AA4B6D" w:rsidP="00106095">
    <w:pPr>
      <w:tabs>
        <w:tab w:val="center" w:pos="4153"/>
        <w:tab w:val="right" w:pos="8306"/>
      </w:tabs>
      <w:spacing w:before="200" w:line="240" w:lineRule="auto"/>
      <w:jc w:val="right"/>
      <w:rPr>
        <w:rFonts w:ascii="Arial" w:eastAsia="Times New Roman" w:hAnsi="Arial" w:cs="Arial"/>
        <w:i/>
        <w:noProof/>
        <w:sz w:val="18"/>
        <w:szCs w:val="18"/>
        <w:lang w:eastAsia="en-GB"/>
      </w:rPr>
    </w:pPr>
    <w:r>
      <w:t xml:space="preserve">JE ref:901 v3                                                                                Nursing Associate Generic July 2019                                                     </w:t>
    </w:r>
    <w:r w:rsidR="00B310DA" w:rsidRPr="002325F0">
      <w:rPr>
        <w:rFonts w:ascii="Arial" w:hAnsi="Arial" w:cs="Arial"/>
        <w:sz w:val="18"/>
        <w:szCs w:val="18"/>
      </w:rPr>
      <w:t>Updated February 2023</w:t>
    </w:r>
  </w:p>
  <w:p w:rsidR="000C32E3" w:rsidRPr="00A11EC9" w:rsidRDefault="000C32E3">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000B254B" w:rsidRPr="00A11EC9">
      <w:rPr>
        <w:rFonts w:ascii="Arial" w:hAnsi="Arial" w:cs="Arial"/>
        <w:noProof/>
        <w:sz w:val="20"/>
        <w:szCs w:val="20"/>
      </w:rPr>
      <w:t>1</w:t>
    </w:r>
    <w:r w:rsidRPr="00A11EC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C03" w:rsidRDefault="00CB5C03" w:rsidP="008D6EE5">
      <w:pPr>
        <w:spacing w:after="0" w:line="240" w:lineRule="auto"/>
      </w:pPr>
      <w:r>
        <w:separator/>
      </w:r>
    </w:p>
  </w:footnote>
  <w:footnote w:type="continuationSeparator" w:id="0">
    <w:p w:rsidR="00CB5C03" w:rsidRDefault="00CB5C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6FFA"/>
    <w:multiLevelType w:val="hybridMultilevel"/>
    <w:tmpl w:val="533453B4"/>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F2C86"/>
    <w:multiLevelType w:val="hybridMultilevel"/>
    <w:tmpl w:val="175C769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C22D16"/>
    <w:multiLevelType w:val="hybridMultilevel"/>
    <w:tmpl w:val="AA6C7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A0031A"/>
    <w:multiLevelType w:val="hybridMultilevel"/>
    <w:tmpl w:val="2FC63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612B89"/>
    <w:multiLevelType w:val="hybridMultilevel"/>
    <w:tmpl w:val="28825F6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B66CF5"/>
    <w:multiLevelType w:val="hybridMultilevel"/>
    <w:tmpl w:val="818C608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8"/>
  </w:num>
  <w:num w:numId="7">
    <w:abstractNumId w:val="0"/>
  </w:num>
  <w:num w:numId="8">
    <w:abstractNumId w:val="6"/>
  </w:num>
  <w:num w:numId="9">
    <w:abstractNumId w:val="2"/>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proofState w:spelling="clean" w:grammar="clean"/>
  <w:documentProtection w:edit="readOnly" w:enforcement="1" w:cryptProviderType="rsaAES" w:cryptAlgorithmClass="hash" w:cryptAlgorithmType="typeAny" w:cryptAlgorithmSid="14" w:cryptSpinCount="100000" w:hash="HAG4MOlV4UREkhClOJfXQb1NEFdKYu0z6giCB0WjWAEe4gwYi6AjtBqmZEdRH7m0eAnDzakM8ZQITGIeKOwNiQ==" w:salt="jLpwS8525ExZXfQEP+YZ6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1CD"/>
    <w:rsid w:val="00044290"/>
    <w:rsid w:val="0005796B"/>
    <w:rsid w:val="000818B2"/>
    <w:rsid w:val="000A0DB5"/>
    <w:rsid w:val="000B1833"/>
    <w:rsid w:val="000B254B"/>
    <w:rsid w:val="000C157D"/>
    <w:rsid w:val="000C1FB8"/>
    <w:rsid w:val="000C32E3"/>
    <w:rsid w:val="000D39EE"/>
    <w:rsid w:val="000E5016"/>
    <w:rsid w:val="000F4B28"/>
    <w:rsid w:val="00106095"/>
    <w:rsid w:val="00120D94"/>
    <w:rsid w:val="00137184"/>
    <w:rsid w:val="001568A8"/>
    <w:rsid w:val="00172534"/>
    <w:rsid w:val="001932EE"/>
    <w:rsid w:val="001B750B"/>
    <w:rsid w:val="001D2D93"/>
    <w:rsid w:val="001D629F"/>
    <w:rsid w:val="00213541"/>
    <w:rsid w:val="002325F0"/>
    <w:rsid w:val="00244F91"/>
    <w:rsid w:val="00245334"/>
    <w:rsid w:val="00257597"/>
    <w:rsid w:val="00263927"/>
    <w:rsid w:val="0026428B"/>
    <w:rsid w:val="0026716D"/>
    <w:rsid w:val="0027220C"/>
    <w:rsid w:val="00273101"/>
    <w:rsid w:val="002B7A29"/>
    <w:rsid w:val="002C2146"/>
    <w:rsid w:val="002D75B4"/>
    <w:rsid w:val="002E3B93"/>
    <w:rsid w:val="00320F40"/>
    <w:rsid w:val="0033014F"/>
    <w:rsid w:val="0033046E"/>
    <w:rsid w:val="003668A9"/>
    <w:rsid w:val="0037063D"/>
    <w:rsid w:val="003747A4"/>
    <w:rsid w:val="00384D9D"/>
    <w:rsid w:val="003A1F4C"/>
    <w:rsid w:val="003A310F"/>
    <w:rsid w:val="003A5DEC"/>
    <w:rsid w:val="003A67E9"/>
    <w:rsid w:val="003B04AD"/>
    <w:rsid w:val="003B0EE4"/>
    <w:rsid w:val="003B43F4"/>
    <w:rsid w:val="003C5A3F"/>
    <w:rsid w:val="003E26C9"/>
    <w:rsid w:val="003E323E"/>
    <w:rsid w:val="00403964"/>
    <w:rsid w:val="00405817"/>
    <w:rsid w:val="00412EA5"/>
    <w:rsid w:val="00426AC6"/>
    <w:rsid w:val="00431F44"/>
    <w:rsid w:val="004733A7"/>
    <w:rsid w:val="004913D6"/>
    <w:rsid w:val="00495863"/>
    <w:rsid w:val="004B4DA4"/>
    <w:rsid w:val="004C2851"/>
    <w:rsid w:val="004E5CAD"/>
    <w:rsid w:val="004F3514"/>
    <w:rsid w:val="004F7CE0"/>
    <w:rsid w:val="005033D7"/>
    <w:rsid w:val="00531696"/>
    <w:rsid w:val="00567AD5"/>
    <w:rsid w:val="005776BB"/>
    <w:rsid w:val="00581759"/>
    <w:rsid w:val="00582311"/>
    <w:rsid w:val="00586C97"/>
    <w:rsid w:val="005F2B85"/>
    <w:rsid w:val="005F796C"/>
    <w:rsid w:val="006048C9"/>
    <w:rsid w:val="006100D5"/>
    <w:rsid w:val="00615705"/>
    <w:rsid w:val="0062568F"/>
    <w:rsid w:val="00655528"/>
    <w:rsid w:val="00665A32"/>
    <w:rsid w:val="00690102"/>
    <w:rsid w:val="006C38CB"/>
    <w:rsid w:val="006C6595"/>
    <w:rsid w:val="006F4F61"/>
    <w:rsid w:val="006F5D1E"/>
    <w:rsid w:val="00715EBB"/>
    <w:rsid w:val="00722BF9"/>
    <w:rsid w:val="007248A1"/>
    <w:rsid w:val="00726F1D"/>
    <w:rsid w:val="007528E6"/>
    <w:rsid w:val="00756126"/>
    <w:rsid w:val="0078591E"/>
    <w:rsid w:val="0079132F"/>
    <w:rsid w:val="007A099A"/>
    <w:rsid w:val="007A7E74"/>
    <w:rsid w:val="007B321A"/>
    <w:rsid w:val="007D3A41"/>
    <w:rsid w:val="00803402"/>
    <w:rsid w:val="008142D3"/>
    <w:rsid w:val="00822066"/>
    <w:rsid w:val="0082771D"/>
    <w:rsid w:val="00831738"/>
    <w:rsid w:val="008451BA"/>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0BD6"/>
    <w:rsid w:val="00942EF3"/>
    <w:rsid w:val="009556A0"/>
    <w:rsid w:val="00955DBC"/>
    <w:rsid w:val="00963ED9"/>
    <w:rsid w:val="00987B17"/>
    <w:rsid w:val="00993EBA"/>
    <w:rsid w:val="009A2853"/>
    <w:rsid w:val="009A3AAA"/>
    <w:rsid w:val="009D0DEA"/>
    <w:rsid w:val="009E7256"/>
    <w:rsid w:val="009F37F8"/>
    <w:rsid w:val="00A11EC9"/>
    <w:rsid w:val="00A1395C"/>
    <w:rsid w:val="00A14A3C"/>
    <w:rsid w:val="00A30D01"/>
    <w:rsid w:val="00A37038"/>
    <w:rsid w:val="00A400B0"/>
    <w:rsid w:val="00A430A2"/>
    <w:rsid w:val="00A51BF0"/>
    <w:rsid w:val="00A9013F"/>
    <w:rsid w:val="00A95BA6"/>
    <w:rsid w:val="00AA14CB"/>
    <w:rsid w:val="00AA1856"/>
    <w:rsid w:val="00AA4B6D"/>
    <w:rsid w:val="00AC0291"/>
    <w:rsid w:val="00AC177C"/>
    <w:rsid w:val="00AE43BA"/>
    <w:rsid w:val="00B160A1"/>
    <w:rsid w:val="00B310DA"/>
    <w:rsid w:val="00B35774"/>
    <w:rsid w:val="00B41A6D"/>
    <w:rsid w:val="00B427BC"/>
    <w:rsid w:val="00B55E46"/>
    <w:rsid w:val="00B62B9F"/>
    <w:rsid w:val="00B735BB"/>
    <w:rsid w:val="00B95A94"/>
    <w:rsid w:val="00BA280B"/>
    <w:rsid w:val="00BB0F99"/>
    <w:rsid w:val="00BB3C3E"/>
    <w:rsid w:val="00BB3FE0"/>
    <w:rsid w:val="00BC233B"/>
    <w:rsid w:val="00BD7483"/>
    <w:rsid w:val="00BE60E7"/>
    <w:rsid w:val="00BF126B"/>
    <w:rsid w:val="00C22F78"/>
    <w:rsid w:val="00C277DE"/>
    <w:rsid w:val="00C34542"/>
    <w:rsid w:val="00C4469F"/>
    <w:rsid w:val="00C51630"/>
    <w:rsid w:val="00C640CB"/>
    <w:rsid w:val="00C70046"/>
    <w:rsid w:val="00C849A4"/>
    <w:rsid w:val="00C91114"/>
    <w:rsid w:val="00C931B1"/>
    <w:rsid w:val="00CB5C03"/>
    <w:rsid w:val="00CC1BBD"/>
    <w:rsid w:val="00CC2F4E"/>
    <w:rsid w:val="00CD0B18"/>
    <w:rsid w:val="00CD640C"/>
    <w:rsid w:val="00CE0BB5"/>
    <w:rsid w:val="00CE13BE"/>
    <w:rsid w:val="00CF69D0"/>
    <w:rsid w:val="00D050C9"/>
    <w:rsid w:val="00D22075"/>
    <w:rsid w:val="00D244DD"/>
    <w:rsid w:val="00D354BD"/>
    <w:rsid w:val="00D40398"/>
    <w:rsid w:val="00D4237D"/>
    <w:rsid w:val="00D44AB0"/>
    <w:rsid w:val="00D54228"/>
    <w:rsid w:val="00D85E27"/>
    <w:rsid w:val="00D92B92"/>
    <w:rsid w:val="00DA2099"/>
    <w:rsid w:val="00DA3DF0"/>
    <w:rsid w:val="00DC08BE"/>
    <w:rsid w:val="00DC1A0F"/>
    <w:rsid w:val="00DE2947"/>
    <w:rsid w:val="00DF2EEB"/>
    <w:rsid w:val="00DF348A"/>
    <w:rsid w:val="00E06039"/>
    <w:rsid w:val="00E31407"/>
    <w:rsid w:val="00E34ED3"/>
    <w:rsid w:val="00E35E30"/>
    <w:rsid w:val="00E41A10"/>
    <w:rsid w:val="00E559B5"/>
    <w:rsid w:val="00E77653"/>
    <w:rsid w:val="00E84EBF"/>
    <w:rsid w:val="00E95129"/>
    <w:rsid w:val="00EB350B"/>
    <w:rsid w:val="00EC3CE5"/>
    <w:rsid w:val="00ED356C"/>
    <w:rsid w:val="00ED47B0"/>
    <w:rsid w:val="00F14A91"/>
    <w:rsid w:val="00F27783"/>
    <w:rsid w:val="00F439E7"/>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26F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A3AAA"/>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nhideWhenUsed/>
    <w:rsid w:val="00831738"/>
    <w:pPr>
      <w:spacing w:line="240" w:lineRule="auto"/>
    </w:pPr>
    <w:rPr>
      <w:sz w:val="20"/>
      <w:szCs w:val="20"/>
    </w:rPr>
  </w:style>
  <w:style w:type="character" w:customStyle="1" w:styleId="CommentTextChar">
    <w:name w:val="Comment Text Char"/>
    <w:basedOn w:val="DefaultParagraphFont"/>
    <w:link w:val="CommentText"/>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 w:type="paragraph" w:customStyle="1" w:styleId="bodytext0">
    <w:name w:val="bodytext"/>
    <w:basedOn w:val="Normal"/>
    <w:rsid w:val="000A0DB5"/>
    <w:pPr>
      <w:spacing w:after="0" w:line="240" w:lineRule="auto"/>
    </w:pPr>
    <w:rPr>
      <w:rFonts w:ascii="Arial" w:eastAsia="Times New Roman" w:hAnsi="Arial" w:cs="Times New Roman"/>
      <w:sz w:val="24"/>
      <w:szCs w:val="20"/>
    </w:rPr>
  </w:style>
  <w:style w:type="character" w:customStyle="1" w:styleId="Heading4Char">
    <w:name w:val="Heading 4 Char"/>
    <w:basedOn w:val="DefaultParagraphFont"/>
    <w:link w:val="Heading4"/>
    <w:rsid w:val="009A3AAA"/>
    <w:rPr>
      <w:rFonts w:ascii="Arial" w:eastAsia="Times New Roman" w:hAnsi="Arial" w:cs="Times New Roman"/>
      <w:b/>
      <w:sz w:val="24"/>
      <w:szCs w:val="20"/>
    </w:rPr>
  </w:style>
  <w:style w:type="character" w:customStyle="1" w:styleId="Heading1Char">
    <w:name w:val="Heading 1 Char"/>
    <w:basedOn w:val="DefaultParagraphFont"/>
    <w:link w:val="Heading1"/>
    <w:uiPriority w:val="9"/>
    <w:rsid w:val="00412E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26F1D"/>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semiHidden/>
    <w:unhideWhenUsed/>
    <w:rsid w:val="000441CD"/>
    <w:pPr>
      <w:spacing w:after="120" w:line="480" w:lineRule="auto"/>
    </w:pPr>
  </w:style>
  <w:style w:type="character" w:customStyle="1" w:styleId="BodyText2Char">
    <w:name w:val="Body Text 2 Char"/>
    <w:basedOn w:val="DefaultParagraphFont"/>
    <w:link w:val="BodyText2"/>
    <w:uiPriority w:val="99"/>
    <w:semiHidden/>
    <w:rsid w:val="000441CD"/>
  </w:style>
  <w:style w:type="paragraph" w:styleId="BodyTextIndent">
    <w:name w:val="Body Text Indent"/>
    <w:basedOn w:val="Normal"/>
    <w:link w:val="BodyTextIndentChar"/>
    <w:uiPriority w:val="99"/>
    <w:semiHidden/>
    <w:unhideWhenUsed/>
    <w:rsid w:val="000441CD"/>
    <w:pPr>
      <w:spacing w:after="120"/>
      <w:ind w:left="283"/>
    </w:pPr>
  </w:style>
  <w:style w:type="character" w:customStyle="1" w:styleId="BodyTextIndentChar">
    <w:name w:val="Body Text Indent Char"/>
    <w:basedOn w:val="DefaultParagraphFont"/>
    <w:link w:val="BodyTextIndent"/>
    <w:uiPriority w:val="99"/>
    <w:semiHidden/>
    <w:rsid w:val="0004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74">
      <w:bodyDiv w:val="1"/>
      <w:marLeft w:val="0"/>
      <w:marRight w:val="0"/>
      <w:marTop w:val="0"/>
      <w:marBottom w:val="0"/>
      <w:divBdr>
        <w:top w:val="none" w:sz="0" w:space="0" w:color="auto"/>
        <w:left w:val="none" w:sz="0" w:space="0" w:color="auto"/>
        <w:bottom w:val="none" w:sz="0" w:space="0" w:color="auto"/>
        <w:right w:val="none" w:sz="0" w:space="0" w:color="auto"/>
      </w:divBdr>
    </w:div>
    <w:div w:id="25495646">
      <w:bodyDiv w:val="1"/>
      <w:marLeft w:val="0"/>
      <w:marRight w:val="0"/>
      <w:marTop w:val="0"/>
      <w:marBottom w:val="0"/>
      <w:divBdr>
        <w:top w:val="none" w:sz="0" w:space="0" w:color="auto"/>
        <w:left w:val="none" w:sz="0" w:space="0" w:color="auto"/>
        <w:bottom w:val="none" w:sz="0" w:space="0" w:color="auto"/>
        <w:right w:val="none" w:sz="0" w:space="0" w:color="auto"/>
      </w:divBdr>
    </w:div>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45036313">
      <w:bodyDiv w:val="1"/>
      <w:marLeft w:val="0"/>
      <w:marRight w:val="0"/>
      <w:marTop w:val="0"/>
      <w:marBottom w:val="0"/>
      <w:divBdr>
        <w:top w:val="none" w:sz="0" w:space="0" w:color="auto"/>
        <w:left w:val="none" w:sz="0" w:space="0" w:color="auto"/>
        <w:bottom w:val="none" w:sz="0" w:space="0" w:color="auto"/>
        <w:right w:val="none" w:sz="0" w:space="0" w:color="auto"/>
      </w:divBdr>
    </w:div>
    <w:div w:id="59981066">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67198121">
      <w:bodyDiv w:val="1"/>
      <w:marLeft w:val="0"/>
      <w:marRight w:val="0"/>
      <w:marTop w:val="0"/>
      <w:marBottom w:val="0"/>
      <w:divBdr>
        <w:top w:val="none" w:sz="0" w:space="0" w:color="auto"/>
        <w:left w:val="none" w:sz="0" w:space="0" w:color="auto"/>
        <w:bottom w:val="none" w:sz="0" w:space="0" w:color="auto"/>
        <w:right w:val="none" w:sz="0" w:space="0" w:color="auto"/>
      </w:divBdr>
    </w:div>
    <w:div w:id="72704172">
      <w:bodyDiv w:val="1"/>
      <w:marLeft w:val="0"/>
      <w:marRight w:val="0"/>
      <w:marTop w:val="0"/>
      <w:marBottom w:val="0"/>
      <w:divBdr>
        <w:top w:val="none" w:sz="0" w:space="0" w:color="auto"/>
        <w:left w:val="none" w:sz="0" w:space="0" w:color="auto"/>
        <w:bottom w:val="none" w:sz="0" w:space="0" w:color="auto"/>
        <w:right w:val="none" w:sz="0" w:space="0" w:color="auto"/>
      </w:divBdr>
    </w:div>
    <w:div w:id="81025153">
      <w:bodyDiv w:val="1"/>
      <w:marLeft w:val="0"/>
      <w:marRight w:val="0"/>
      <w:marTop w:val="0"/>
      <w:marBottom w:val="0"/>
      <w:divBdr>
        <w:top w:val="none" w:sz="0" w:space="0" w:color="auto"/>
        <w:left w:val="none" w:sz="0" w:space="0" w:color="auto"/>
        <w:bottom w:val="none" w:sz="0" w:space="0" w:color="auto"/>
        <w:right w:val="none" w:sz="0" w:space="0" w:color="auto"/>
      </w:divBdr>
    </w:div>
    <w:div w:id="83570985">
      <w:bodyDiv w:val="1"/>
      <w:marLeft w:val="0"/>
      <w:marRight w:val="0"/>
      <w:marTop w:val="0"/>
      <w:marBottom w:val="0"/>
      <w:divBdr>
        <w:top w:val="none" w:sz="0" w:space="0" w:color="auto"/>
        <w:left w:val="none" w:sz="0" w:space="0" w:color="auto"/>
        <w:bottom w:val="none" w:sz="0" w:space="0" w:color="auto"/>
        <w:right w:val="none" w:sz="0" w:space="0" w:color="auto"/>
      </w:divBdr>
    </w:div>
    <w:div w:id="92475673">
      <w:bodyDiv w:val="1"/>
      <w:marLeft w:val="0"/>
      <w:marRight w:val="0"/>
      <w:marTop w:val="0"/>
      <w:marBottom w:val="0"/>
      <w:divBdr>
        <w:top w:val="none" w:sz="0" w:space="0" w:color="auto"/>
        <w:left w:val="none" w:sz="0" w:space="0" w:color="auto"/>
        <w:bottom w:val="none" w:sz="0" w:space="0" w:color="auto"/>
        <w:right w:val="none" w:sz="0" w:space="0" w:color="auto"/>
      </w:divBdr>
    </w:div>
    <w:div w:id="113639814">
      <w:bodyDiv w:val="1"/>
      <w:marLeft w:val="0"/>
      <w:marRight w:val="0"/>
      <w:marTop w:val="0"/>
      <w:marBottom w:val="0"/>
      <w:divBdr>
        <w:top w:val="none" w:sz="0" w:space="0" w:color="auto"/>
        <w:left w:val="none" w:sz="0" w:space="0" w:color="auto"/>
        <w:bottom w:val="none" w:sz="0" w:space="0" w:color="auto"/>
        <w:right w:val="none" w:sz="0" w:space="0" w:color="auto"/>
      </w:divBdr>
    </w:div>
    <w:div w:id="119570242">
      <w:bodyDiv w:val="1"/>
      <w:marLeft w:val="0"/>
      <w:marRight w:val="0"/>
      <w:marTop w:val="0"/>
      <w:marBottom w:val="0"/>
      <w:divBdr>
        <w:top w:val="none" w:sz="0" w:space="0" w:color="auto"/>
        <w:left w:val="none" w:sz="0" w:space="0" w:color="auto"/>
        <w:bottom w:val="none" w:sz="0" w:space="0" w:color="auto"/>
        <w:right w:val="none" w:sz="0" w:space="0" w:color="auto"/>
      </w:divBdr>
    </w:div>
    <w:div w:id="133522588">
      <w:bodyDiv w:val="1"/>
      <w:marLeft w:val="0"/>
      <w:marRight w:val="0"/>
      <w:marTop w:val="0"/>
      <w:marBottom w:val="0"/>
      <w:divBdr>
        <w:top w:val="none" w:sz="0" w:space="0" w:color="auto"/>
        <w:left w:val="none" w:sz="0" w:space="0" w:color="auto"/>
        <w:bottom w:val="none" w:sz="0" w:space="0" w:color="auto"/>
        <w:right w:val="none" w:sz="0" w:space="0" w:color="auto"/>
      </w:divBdr>
    </w:div>
    <w:div w:id="135802132">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65286144">
      <w:bodyDiv w:val="1"/>
      <w:marLeft w:val="0"/>
      <w:marRight w:val="0"/>
      <w:marTop w:val="0"/>
      <w:marBottom w:val="0"/>
      <w:divBdr>
        <w:top w:val="none" w:sz="0" w:space="0" w:color="auto"/>
        <w:left w:val="none" w:sz="0" w:space="0" w:color="auto"/>
        <w:bottom w:val="none" w:sz="0" w:space="0" w:color="auto"/>
        <w:right w:val="none" w:sz="0" w:space="0" w:color="auto"/>
      </w:divBdr>
    </w:div>
    <w:div w:id="18614294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165356">
      <w:bodyDiv w:val="1"/>
      <w:marLeft w:val="0"/>
      <w:marRight w:val="0"/>
      <w:marTop w:val="0"/>
      <w:marBottom w:val="0"/>
      <w:divBdr>
        <w:top w:val="none" w:sz="0" w:space="0" w:color="auto"/>
        <w:left w:val="none" w:sz="0" w:space="0" w:color="auto"/>
        <w:bottom w:val="none" w:sz="0" w:space="0" w:color="auto"/>
        <w:right w:val="none" w:sz="0" w:space="0" w:color="auto"/>
      </w:divBdr>
    </w:div>
    <w:div w:id="224796982">
      <w:bodyDiv w:val="1"/>
      <w:marLeft w:val="0"/>
      <w:marRight w:val="0"/>
      <w:marTop w:val="0"/>
      <w:marBottom w:val="0"/>
      <w:divBdr>
        <w:top w:val="none" w:sz="0" w:space="0" w:color="auto"/>
        <w:left w:val="none" w:sz="0" w:space="0" w:color="auto"/>
        <w:bottom w:val="none" w:sz="0" w:space="0" w:color="auto"/>
        <w:right w:val="none" w:sz="0" w:space="0" w:color="auto"/>
      </w:divBdr>
    </w:div>
    <w:div w:id="236061862">
      <w:bodyDiv w:val="1"/>
      <w:marLeft w:val="0"/>
      <w:marRight w:val="0"/>
      <w:marTop w:val="0"/>
      <w:marBottom w:val="0"/>
      <w:divBdr>
        <w:top w:val="none" w:sz="0" w:space="0" w:color="auto"/>
        <w:left w:val="none" w:sz="0" w:space="0" w:color="auto"/>
        <w:bottom w:val="none" w:sz="0" w:space="0" w:color="auto"/>
        <w:right w:val="none" w:sz="0" w:space="0" w:color="auto"/>
      </w:divBdr>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71057182">
      <w:bodyDiv w:val="1"/>
      <w:marLeft w:val="0"/>
      <w:marRight w:val="0"/>
      <w:marTop w:val="0"/>
      <w:marBottom w:val="0"/>
      <w:divBdr>
        <w:top w:val="none" w:sz="0" w:space="0" w:color="auto"/>
        <w:left w:val="none" w:sz="0" w:space="0" w:color="auto"/>
        <w:bottom w:val="none" w:sz="0" w:space="0" w:color="auto"/>
        <w:right w:val="none" w:sz="0" w:space="0" w:color="auto"/>
      </w:divBdr>
    </w:div>
    <w:div w:id="274484936">
      <w:bodyDiv w:val="1"/>
      <w:marLeft w:val="0"/>
      <w:marRight w:val="0"/>
      <w:marTop w:val="0"/>
      <w:marBottom w:val="0"/>
      <w:divBdr>
        <w:top w:val="none" w:sz="0" w:space="0" w:color="auto"/>
        <w:left w:val="none" w:sz="0" w:space="0" w:color="auto"/>
        <w:bottom w:val="none" w:sz="0" w:space="0" w:color="auto"/>
        <w:right w:val="none" w:sz="0" w:space="0" w:color="auto"/>
      </w:divBdr>
    </w:div>
    <w:div w:id="279840947">
      <w:bodyDiv w:val="1"/>
      <w:marLeft w:val="0"/>
      <w:marRight w:val="0"/>
      <w:marTop w:val="0"/>
      <w:marBottom w:val="0"/>
      <w:divBdr>
        <w:top w:val="none" w:sz="0" w:space="0" w:color="auto"/>
        <w:left w:val="none" w:sz="0" w:space="0" w:color="auto"/>
        <w:bottom w:val="none" w:sz="0" w:space="0" w:color="auto"/>
        <w:right w:val="none" w:sz="0" w:space="0" w:color="auto"/>
      </w:divBdr>
    </w:div>
    <w:div w:id="287857393">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297492592">
      <w:bodyDiv w:val="1"/>
      <w:marLeft w:val="0"/>
      <w:marRight w:val="0"/>
      <w:marTop w:val="0"/>
      <w:marBottom w:val="0"/>
      <w:divBdr>
        <w:top w:val="none" w:sz="0" w:space="0" w:color="auto"/>
        <w:left w:val="none" w:sz="0" w:space="0" w:color="auto"/>
        <w:bottom w:val="none" w:sz="0" w:space="0" w:color="auto"/>
        <w:right w:val="none" w:sz="0" w:space="0" w:color="auto"/>
      </w:divBdr>
    </w:div>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44478657">
      <w:bodyDiv w:val="1"/>
      <w:marLeft w:val="0"/>
      <w:marRight w:val="0"/>
      <w:marTop w:val="0"/>
      <w:marBottom w:val="0"/>
      <w:divBdr>
        <w:top w:val="none" w:sz="0" w:space="0" w:color="auto"/>
        <w:left w:val="none" w:sz="0" w:space="0" w:color="auto"/>
        <w:bottom w:val="none" w:sz="0" w:space="0" w:color="auto"/>
        <w:right w:val="none" w:sz="0" w:space="0" w:color="auto"/>
      </w:divBdr>
    </w:div>
    <w:div w:id="357969297">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369190205">
      <w:bodyDiv w:val="1"/>
      <w:marLeft w:val="0"/>
      <w:marRight w:val="0"/>
      <w:marTop w:val="0"/>
      <w:marBottom w:val="0"/>
      <w:divBdr>
        <w:top w:val="none" w:sz="0" w:space="0" w:color="auto"/>
        <w:left w:val="none" w:sz="0" w:space="0" w:color="auto"/>
        <w:bottom w:val="none" w:sz="0" w:space="0" w:color="auto"/>
        <w:right w:val="none" w:sz="0" w:space="0" w:color="auto"/>
      </w:divBdr>
    </w:div>
    <w:div w:id="399399964">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4014041">
      <w:bodyDiv w:val="1"/>
      <w:marLeft w:val="0"/>
      <w:marRight w:val="0"/>
      <w:marTop w:val="0"/>
      <w:marBottom w:val="0"/>
      <w:divBdr>
        <w:top w:val="none" w:sz="0" w:space="0" w:color="auto"/>
        <w:left w:val="none" w:sz="0" w:space="0" w:color="auto"/>
        <w:bottom w:val="none" w:sz="0" w:space="0" w:color="auto"/>
        <w:right w:val="none" w:sz="0" w:space="0" w:color="auto"/>
      </w:divBdr>
    </w:div>
    <w:div w:id="416824500">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438525395">
      <w:bodyDiv w:val="1"/>
      <w:marLeft w:val="0"/>
      <w:marRight w:val="0"/>
      <w:marTop w:val="0"/>
      <w:marBottom w:val="0"/>
      <w:divBdr>
        <w:top w:val="none" w:sz="0" w:space="0" w:color="auto"/>
        <w:left w:val="none" w:sz="0" w:space="0" w:color="auto"/>
        <w:bottom w:val="none" w:sz="0" w:space="0" w:color="auto"/>
        <w:right w:val="none" w:sz="0" w:space="0" w:color="auto"/>
      </w:divBdr>
    </w:div>
    <w:div w:id="457459555">
      <w:bodyDiv w:val="1"/>
      <w:marLeft w:val="0"/>
      <w:marRight w:val="0"/>
      <w:marTop w:val="0"/>
      <w:marBottom w:val="0"/>
      <w:divBdr>
        <w:top w:val="none" w:sz="0" w:space="0" w:color="auto"/>
        <w:left w:val="none" w:sz="0" w:space="0" w:color="auto"/>
        <w:bottom w:val="none" w:sz="0" w:space="0" w:color="auto"/>
        <w:right w:val="none" w:sz="0" w:space="0" w:color="auto"/>
      </w:divBdr>
    </w:div>
    <w:div w:id="461267107">
      <w:bodyDiv w:val="1"/>
      <w:marLeft w:val="0"/>
      <w:marRight w:val="0"/>
      <w:marTop w:val="0"/>
      <w:marBottom w:val="0"/>
      <w:divBdr>
        <w:top w:val="none" w:sz="0" w:space="0" w:color="auto"/>
        <w:left w:val="none" w:sz="0" w:space="0" w:color="auto"/>
        <w:bottom w:val="none" w:sz="0" w:space="0" w:color="auto"/>
        <w:right w:val="none" w:sz="0" w:space="0" w:color="auto"/>
      </w:divBdr>
    </w:div>
    <w:div w:id="466432888">
      <w:bodyDiv w:val="1"/>
      <w:marLeft w:val="0"/>
      <w:marRight w:val="0"/>
      <w:marTop w:val="0"/>
      <w:marBottom w:val="0"/>
      <w:divBdr>
        <w:top w:val="none" w:sz="0" w:space="0" w:color="auto"/>
        <w:left w:val="none" w:sz="0" w:space="0" w:color="auto"/>
        <w:bottom w:val="none" w:sz="0" w:space="0" w:color="auto"/>
        <w:right w:val="none" w:sz="0" w:space="0" w:color="auto"/>
      </w:divBdr>
    </w:div>
    <w:div w:id="468396665">
      <w:bodyDiv w:val="1"/>
      <w:marLeft w:val="0"/>
      <w:marRight w:val="0"/>
      <w:marTop w:val="0"/>
      <w:marBottom w:val="0"/>
      <w:divBdr>
        <w:top w:val="none" w:sz="0" w:space="0" w:color="auto"/>
        <w:left w:val="none" w:sz="0" w:space="0" w:color="auto"/>
        <w:bottom w:val="none" w:sz="0" w:space="0" w:color="auto"/>
        <w:right w:val="none" w:sz="0" w:space="0" w:color="auto"/>
      </w:divBdr>
    </w:div>
    <w:div w:id="473449983">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03131137">
      <w:bodyDiv w:val="1"/>
      <w:marLeft w:val="0"/>
      <w:marRight w:val="0"/>
      <w:marTop w:val="0"/>
      <w:marBottom w:val="0"/>
      <w:divBdr>
        <w:top w:val="none" w:sz="0" w:space="0" w:color="auto"/>
        <w:left w:val="none" w:sz="0" w:space="0" w:color="auto"/>
        <w:bottom w:val="none" w:sz="0" w:space="0" w:color="auto"/>
        <w:right w:val="none" w:sz="0" w:space="0" w:color="auto"/>
      </w:divBdr>
    </w:div>
    <w:div w:id="503327070">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26332372">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37856173">
      <w:bodyDiv w:val="1"/>
      <w:marLeft w:val="0"/>
      <w:marRight w:val="0"/>
      <w:marTop w:val="0"/>
      <w:marBottom w:val="0"/>
      <w:divBdr>
        <w:top w:val="none" w:sz="0" w:space="0" w:color="auto"/>
        <w:left w:val="none" w:sz="0" w:space="0" w:color="auto"/>
        <w:bottom w:val="none" w:sz="0" w:space="0" w:color="auto"/>
        <w:right w:val="none" w:sz="0" w:space="0" w:color="auto"/>
      </w:divBdr>
    </w:div>
    <w:div w:id="560096810">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670834920">
      <w:bodyDiv w:val="1"/>
      <w:marLeft w:val="0"/>
      <w:marRight w:val="0"/>
      <w:marTop w:val="0"/>
      <w:marBottom w:val="0"/>
      <w:divBdr>
        <w:top w:val="none" w:sz="0" w:space="0" w:color="auto"/>
        <w:left w:val="none" w:sz="0" w:space="0" w:color="auto"/>
        <w:bottom w:val="none" w:sz="0" w:space="0" w:color="auto"/>
        <w:right w:val="none" w:sz="0" w:space="0" w:color="auto"/>
      </w:divBdr>
    </w:div>
    <w:div w:id="683627360">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5908708">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77871770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2114168">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31524595">
      <w:bodyDiv w:val="1"/>
      <w:marLeft w:val="0"/>
      <w:marRight w:val="0"/>
      <w:marTop w:val="0"/>
      <w:marBottom w:val="0"/>
      <w:divBdr>
        <w:top w:val="none" w:sz="0" w:space="0" w:color="auto"/>
        <w:left w:val="none" w:sz="0" w:space="0" w:color="auto"/>
        <w:bottom w:val="none" w:sz="0" w:space="0" w:color="auto"/>
        <w:right w:val="none" w:sz="0" w:space="0" w:color="auto"/>
      </w:divBdr>
    </w:div>
    <w:div w:id="841745597">
      <w:bodyDiv w:val="1"/>
      <w:marLeft w:val="0"/>
      <w:marRight w:val="0"/>
      <w:marTop w:val="0"/>
      <w:marBottom w:val="0"/>
      <w:divBdr>
        <w:top w:val="none" w:sz="0" w:space="0" w:color="auto"/>
        <w:left w:val="none" w:sz="0" w:space="0" w:color="auto"/>
        <w:bottom w:val="none" w:sz="0" w:space="0" w:color="auto"/>
        <w:right w:val="none" w:sz="0" w:space="0" w:color="auto"/>
      </w:divBdr>
    </w:div>
    <w:div w:id="869535039">
      <w:bodyDiv w:val="1"/>
      <w:marLeft w:val="0"/>
      <w:marRight w:val="0"/>
      <w:marTop w:val="0"/>
      <w:marBottom w:val="0"/>
      <w:divBdr>
        <w:top w:val="none" w:sz="0" w:space="0" w:color="auto"/>
        <w:left w:val="none" w:sz="0" w:space="0" w:color="auto"/>
        <w:bottom w:val="none" w:sz="0" w:space="0" w:color="auto"/>
        <w:right w:val="none" w:sz="0" w:space="0" w:color="auto"/>
      </w:divBdr>
    </w:div>
    <w:div w:id="871763880">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3196167">
      <w:bodyDiv w:val="1"/>
      <w:marLeft w:val="0"/>
      <w:marRight w:val="0"/>
      <w:marTop w:val="0"/>
      <w:marBottom w:val="0"/>
      <w:divBdr>
        <w:top w:val="none" w:sz="0" w:space="0" w:color="auto"/>
        <w:left w:val="none" w:sz="0" w:space="0" w:color="auto"/>
        <w:bottom w:val="none" w:sz="0" w:space="0" w:color="auto"/>
        <w:right w:val="none" w:sz="0" w:space="0" w:color="auto"/>
      </w:divBdr>
    </w:div>
    <w:div w:id="896892884">
      <w:bodyDiv w:val="1"/>
      <w:marLeft w:val="0"/>
      <w:marRight w:val="0"/>
      <w:marTop w:val="0"/>
      <w:marBottom w:val="0"/>
      <w:divBdr>
        <w:top w:val="none" w:sz="0" w:space="0" w:color="auto"/>
        <w:left w:val="none" w:sz="0" w:space="0" w:color="auto"/>
        <w:bottom w:val="none" w:sz="0" w:space="0" w:color="auto"/>
        <w:right w:val="none" w:sz="0" w:space="0" w:color="auto"/>
      </w:divBdr>
    </w:div>
    <w:div w:id="911740344">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64965351">
      <w:bodyDiv w:val="1"/>
      <w:marLeft w:val="0"/>
      <w:marRight w:val="0"/>
      <w:marTop w:val="0"/>
      <w:marBottom w:val="0"/>
      <w:divBdr>
        <w:top w:val="none" w:sz="0" w:space="0" w:color="auto"/>
        <w:left w:val="none" w:sz="0" w:space="0" w:color="auto"/>
        <w:bottom w:val="none" w:sz="0" w:space="0" w:color="auto"/>
        <w:right w:val="none" w:sz="0" w:space="0" w:color="auto"/>
      </w:divBdr>
    </w:div>
    <w:div w:id="972559513">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81156311">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996962393">
      <w:bodyDiv w:val="1"/>
      <w:marLeft w:val="0"/>
      <w:marRight w:val="0"/>
      <w:marTop w:val="0"/>
      <w:marBottom w:val="0"/>
      <w:divBdr>
        <w:top w:val="none" w:sz="0" w:space="0" w:color="auto"/>
        <w:left w:val="none" w:sz="0" w:space="0" w:color="auto"/>
        <w:bottom w:val="none" w:sz="0" w:space="0" w:color="auto"/>
        <w:right w:val="none" w:sz="0" w:space="0" w:color="auto"/>
      </w:divBdr>
    </w:div>
    <w:div w:id="1021584898">
      <w:bodyDiv w:val="1"/>
      <w:marLeft w:val="0"/>
      <w:marRight w:val="0"/>
      <w:marTop w:val="0"/>
      <w:marBottom w:val="0"/>
      <w:divBdr>
        <w:top w:val="none" w:sz="0" w:space="0" w:color="auto"/>
        <w:left w:val="none" w:sz="0" w:space="0" w:color="auto"/>
        <w:bottom w:val="none" w:sz="0" w:space="0" w:color="auto"/>
        <w:right w:val="none" w:sz="0" w:space="0" w:color="auto"/>
      </w:divBdr>
    </w:div>
    <w:div w:id="1029067670">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49301430">
      <w:bodyDiv w:val="1"/>
      <w:marLeft w:val="0"/>
      <w:marRight w:val="0"/>
      <w:marTop w:val="0"/>
      <w:marBottom w:val="0"/>
      <w:divBdr>
        <w:top w:val="none" w:sz="0" w:space="0" w:color="auto"/>
        <w:left w:val="none" w:sz="0" w:space="0" w:color="auto"/>
        <w:bottom w:val="none" w:sz="0" w:space="0" w:color="auto"/>
        <w:right w:val="none" w:sz="0" w:space="0" w:color="auto"/>
      </w:divBdr>
    </w:div>
    <w:div w:id="1061563951">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74618928">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094477244">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14404552">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6852956">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32558428">
      <w:bodyDiv w:val="1"/>
      <w:marLeft w:val="0"/>
      <w:marRight w:val="0"/>
      <w:marTop w:val="0"/>
      <w:marBottom w:val="0"/>
      <w:divBdr>
        <w:top w:val="none" w:sz="0" w:space="0" w:color="auto"/>
        <w:left w:val="none" w:sz="0" w:space="0" w:color="auto"/>
        <w:bottom w:val="none" w:sz="0" w:space="0" w:color="auto"/>
        <w:right w:val="none" w:sz="0" w:space="0" w:color="auto"/>
      </w:divBdr>
    </w:div>
    <w:div w:id="1132790369">
      <w:bodyDiv w:val="1"/>
      <w:marLeft w:val="0"/>
      <w:marRight w:val="0"/>
      <w:marTop w:val="0"/>
      <w:marBottom w:val="0"/>
      <w:divBdr>
        <w:top w:val="none" w:sz="0" w:space="0" w:color="auto"/>
        <w:left w:val="none" w:sz="0" w:space="0" w:color="auto"/>
        <w:bottom w:val="none" w:sz="0" w:space="0" w:color="auto"/>
        <w:right w:val="none" w:sz="0" w:space="0" w:color="auto"/>
      </w:divBdr>
    </w:div>
    <w:div w:id="1137992079">
      <w:bodyDiv w:val="1"/>
      <w:marLeft w:val="0"/>
      <w:marRight w:val="0"/>
      <w:marTop w:val="0"/>
      <w:marBottom w:val="0"/>
      <w:divBdr>
        <w:top w:val="none" w:sz="0" w:space="0" w:color="auto"/>
        <w:left w:val="none" w:sz="0" w:space="0" w:color="auto"/>
        <w:bottom w:val="none" w:sz="0" w:space="0" w:color="auto"/>
        <w:right w:val="none" w:sz="0" w:space="0" w:color="auto"/>
      </w:divBdr>
    </w:div>
    <w:div w:id="1154108556">
      <w:bodyDiv w:val="1"/>
      <w:marLeft w:val="0"/>
      <w:marRight w:val="0"/>
      <w:marTop w:val="0"/>
      <w:marBottom w:val="0"/>
      <w:divBdr>
        <w:top w:val="none" w:sz="0" w:space="0" w:color="auto"/>
        <w:left w:val="none" w:sz="0" w:space="0" w:color="auto"/>
        <w:bottom w:val="none" w:sz="0" w:space="0" w:color="auto"/>
        <w:right w:val="none" w:sz="0" w:space="0" w:color="auto"/>
      </w:divBdr>
    </w:div>
    <w:div w:id="1157070090">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198469688">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217936687">
      <w:bodyDiv w:val="1"/>
      <w:marLeft w:val="0"/>
      <w:marRight w:val="0"/>
      <w:marTop w:val="0"/>
      <w:marBottom w:val="0"/>
      <w:divBdr>
        <w:top w:val="none" w:sz="0" w:space="0" w:color="auto"/>
        <w:left w:val="none" w:sz="0" w:space="0" w:color="auto"/>
        <w:bottom w:val="none" w:sz="0" w:space="0" w:color="auto"/>
        <w:right w:val="none" w:sz="0" w:space="0" w:color="auto"/>
      </w:divBdr>
    </w:div>
    <w:div w:id="1231039562">
      <w:bodyDiv w:val="1"/>
      <w:marLeft w:val="0"/>
      <w:marRight w:val="0"/>
      <w:marTop w:val="0"/>
      <w:marBottom w:val="0"/>
      <w:divBdr>
        <w:top w:val="none" w:sz="0" w:space="0" w:color="auto"/>
        <w:left w:val="none" w:sz="0" w:space="0" w:color="auto"/>
        <w:bottom w:val="none" w:sz="0" w:space="0" w:color="auto"/>
        <w:right w:val="none" w:sz="0" w:space="0" w:color="auto"/>
      </w:divBdr>
    </w:div>
    <w:div w:id="1231119117">
      <w:bodyDiv w:val="1"/>
      <w:marLeft w:val="0"/>
      <w:marRight w:val="0"/>
      <w:marTop w:val="0"/>
      <w:marBottom w:val="0"/>
      <w:divBdr>
        <w:top w:val="none" w:sz="0" w:space="0" w:color="auto"/>
        <w:left w:val="none" w:sz="0" w:space="0" w:color="auto"/>
        <w:bottom w:val="none" w:sz="0" w:space="0" w:color="auto"/>
        <w:right w:val="none" w:sz="0" w:space="0" w:color="auto"/>
      </w:divBdr>
    </w:div>
    <w:div w:id="1232077690">
      <w:bodyDiv w:val="1"/>
      <w:marLeft w:val="0"/>
      <w:marRight w:val="0"/>
      <w:marTop w:val="0"/>
      <w:marBottom w:val="0"/>
      <w:divBdr>
        <w:top w:val="none" w:sz="0" w:space="0" w:color="auto"/>
        <w:left w:val="none" w:sz="0" w:space="0" w:color="auto"/>
        <w:bottom w:val="none" w:sz="0" w:space="0" w:color="auto"/>
        <w:right w:val="none" w:sz="0" w:space="0" w:color="auto"/>
      </w:divBdr>
    </w:div>
    <w:div w:id="1236550010">
      <w:bodyDiv w:val="1"/>
      <w:marLeft w:val="0"/>
      <w:marRight w:val="0"/>
      <w:marTop w:val="0"/>
      <w:marBottom w:val="0"/>
      <w:divBdr>
        <w:top w:val="none" w:sz="0" w:space="0" w:color="auto"/>
        <w:left w:val="none" w:sz="0" w:space="0" w:color="auto"/>
        <w:bottom w:val="none" w:sz="0" w:space="0" w:color="auto"/>
        <w:right w:val="none" w:sz="0" w:space="0" w:color="auto"/>
      </w:divBdr>
    </w:div>
    <w:div w:id="1242371922">
      <w:bodyDiv w:val="1"/>
      <w:marLeft w:val="0"/>
      <w:marRight w:val="0"/>
      <w:marTop w:val="0"/>
      <w:marBottom w:val="0"/>
      <w:divBdr>
        <w:top w:val="none" w:sz="0" w:space="0" w:color="auto"/>
        <w:left w:val="none" w:sz="0" w:space="0" w:color="auto"/>
        <w:bottom w:val="none" w:sz="0" w:space="0" w:color="auto"/>
        <w:right w:val="none" w:sz="0" w:space="0" w:color="auto"/>
      </w:divBdr>
    </w:div>
    <w:div w:id="1261915418">
      <w:bodyDiv w:val="1"/>
      <w:marLeft w:val="0"/>
      <w:marRight w:val="0"/>
      <w:marTop w:val="0"/>
      <w:marBottom w:val="0"/>
      <w:divBdr>
        <w:top w:val="none" w:sz="0" w:space="0" w:color="auto"/>
        <w:left w:val="none" w:sz="0" w:space="0" w:color="auto"/>
        <w:bottom w:val="none" w:sz="0" w:space="0" w:color="auto"/>
        <w:right w:val="none" w:sz="0" w:space="0" w:color="auto"/>
      </w:divBdr>
    </w:div>
    <w:div w:id="1273438235">
      <w:bodyDiv w:val="1"/>
      <w:marLeft w:val="0"/>
      <w:marRight w:val="0"/>
      <w:marTop w:val="0"/>
      <w:marBottom w:val="0"/>
      <w:divBdr>
        <w:top w:val="none" w:sz="0" w:space="0" w:color="auto"/>
        <w:left w:val="none" w:sz="0" w:space="0" w:color="auto"/>
        <w:bottom w:val="none" w:sz="0" w:space="0" w:color="auto"/>
        <w:right w:val="none" w:sz="0" w:space="0" w:color="auto"/>
      </w:divBdr>
    </w:div>
    <w:div w:id="130018441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26474461">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40699427">
      <w:bodyDiv w:val="1"/>
      <w:marLeft w:val="0"/>
      <w:marRight w:val="0"/>
      <w:marTop w:val="0"/>
      <w:marBottom w:val="0"/>
      <w:divBdr>
        <w:top w:val="none" w:sz="0" w:space="0" w:color="auto"/>
        <w:left w:val="none" w:sz="0" w:space="0" w:color="auto"/>
        <w:bottom w:val="none" w:sz="0" w:space="0" w:color="auto"/>
        <w:right w:val="none" w:sz="0" w:space="0" w:color="auto"/>
      </w:divBdr>
    </w:div>
    <w:div w:id="1349673753">
      <w:bodyDiv w:val="1"/>
      <w:marLeft w:val="0"/>
      <w:marRight w:val="0"/>
      <w:marTop w:val="0"/>
      <w:marBottom w:val="0"/>
      <w:divBdr>
        <w:top w:val="none" w:sz="0" w:space="0" w:color="auto"/>
        <w:left w:val="none" w:sz="0" w:space="0" w:color="auto"/>
        <w:bottom w:val="none" w:sz="0" w:space="0" w:color="auto"/>
        <w:right w:val="none" w:sz="0" w:space="0" w:color="auto"/>
      </w:divBdr>
    </w:div>
    <w:div w:id="1362781970">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0545171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0395172">
      <w:bodyDiv w:val="1"/>
      <w:marLeft w:val="0"/>
      <w:marRight w:val="0"/>
      <w:marTop w:val="0"/>
      <w:marBottom w:val="0"/>
      <w:divBdr>
        <w:top w:val="none" w:sz="0" w:space="0" w:color="auto"/>
        <w:left w:val="none" w:sz="0" w:space="0" w:color="auto"/>
        <w:bottom w:val="none" w:sz="0" w:space="0" w:color="auto"/>
        <w:right w:val="none" w:sz="0" w:space="0" w:color="auto"/>
      </w:divBdr>
    </w:div>
    <w:div w:id="1478692537">
      <w:bodyDiv w:val="1"/>
      <w:marLeft w:val="0"/>
      <w:marRight w:val="0"/>
      <w:marTop w:val="0"/>
      <w:marBottom w:val="0"/>
      <w:divBdr>
        <w:top w:val="none" w:sz="0" w:space="0" w:color="auto"/>
        <w:left w:val="none" w:sz="0" w:space="0" w:color="auto"/>
        <w:bottom w:val="none" w:sz="0" w:space="0" w:color="auto"/>
        <w:right w:val="none" w:sz="0" w:space="0" w:color="auto"/>
      </w:divBdr>
    </w:div>
    <w:div w:id="1497918301">
      <w:bodyDiv w:val="1"/>
      <w:marLeft w:val="0"/>
      <w:marRight w:val="0"/>
      <w:marTop w:val="0"/>
      <w:marBottom w:val="0"/>
      <w:divBdr>
        <w:top w:val="none" w:sz="0" w:space="0" w:color="auto"/>
        <w:left w:val="none" w:sz="0" w:space="0" w:color="auto"/>
        <w:bottom w:val="none" w:sz="0" w:space="0" w:color="auto"/>
        <w:right w:val="none" w:sz="0" w:space="0" w:color="auto"/>
      </w:divBdr>
    </w:div>
    <w:div w:id="1501507984">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510412124">
      <w:bodyDiv w:val="1"/>
      <w:marLeft w:val="0"/>
      <w:marRight w:val="0"/>
      <w:marTop w:val="0"/>
      <w:marBottom w:val="0"/>
      <w:divBdr>
        <w:top w:val="none" w:sz="0" w:space="0" w:color="auto"/>
        <w:left w:val="none" w:sz="0" w:space="0" w:color="auto"/>
        <w:bottom w:val="none" w:sz="0" w:space="0" w:color="auto"/>
        <w:right w:val="none" w:sz="0" w:space="0" w:color="auto"/>
      </w:divBdr>
    </w:div>
    <w:div w:id="1538590181">
      <w:bodyDiv w:val="1"/>
      <w:marLeft w:val="0"/>
      <w:marRight w:val="0"/>
      <w:marTop w:val="0"/>
      <w:marBottom w:val="0"/>
      <w:divBdr>
        <w:top w:val="none" w:sz="0" w:space="0" w:color="auto"/>
        <w:left w:val="none" w:sz="0" w:space="0" w:color="auto"/>
        <w:bottom w:val="none" w:sz="0" w:space="0" w:color="auto"/>
        <w:right w:val="none" w:sz="0" w:space="0" w:color="auto"/>
      </w:divBdr>
    </w:div>
    <w:div w:id="1538811930">
      <w:bodyDiv w:val="1"/>
      <w:marLeft w:val="0"/>
      <w:marRight w:val="0"/>
      <w:marTop w:val="0"/>
      <w:marBottom w:val="0"/>
      <w:divBdr>
        <w:top w:val="none" w:sz="0" w:space="0" w:color="auto"/>
        <w:left w:val="none" w:sz="0" w:space="0" w:color="auto"/>
        <w:bottom w:val="none" w:sz="0" w:space="0" w:color="auto"/>
        <w:right w:val="none" w:sz="0" w:space="0" w:color="auto"/>
      </w:divBdr>
    </w:div>
    <w:div w:id="1539702827">
      <w:bodyDiv w:val="1"/>
      <w:marLeft w:val="0"/>
      <w:marRight w:val="0"/>
      <w:marTop w:val="0"/>
      <w:marBottom w:val="0"/>
      <w:divBdr>
        <w:top w:val="none" w:sz="0" w:space="0" w:color="auto"/>
        <w:left w:val="none" w:sz="0" w:space="0" w:color="auto"/>
        <w:bottom w:val="none" w:sz="0" w:space="0" w:color="auto"/>
        <w:right w:val="none" w:sz="0" w:space="0" w:color="auto"/>
      </w:divBdr>
    </w:div>
    <w:div w:id="1583297089">
      <w:bodyDiv w:val="1"/>
      <w:marLeft w:val="0"/>
      <w:marRight w:val="0"/>
      <w:marTop w:val="0"/>
      <w:marBottom w:val="0"/>
      <w:divBdr>
        <w:top w:val="none" w:sz="0" w:space="0" w:color="auto"/>
        <w:left w:val="none" w:sz="0" w:space="0" w:color="auto"/>
        <w:bottom w:val="none" w:sz="0" w:space="0" w:color="auto"/>
        <w:right w:val="none" w:sz="0" w:space="0" w:color="auto"/>
      </w:divBdr>
    </w:div>
    <w:div w:id="1597983463">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62612946">
      <w:bodyDiv w:val="1"/>
      <w:marLeft w:val="0"/>
      <w:marRight w:val="0"/>
      <w:marTop w:val="0"/>
      <w:marBottom w:val="0"/>
      <w:divBdr>
        <w:top w:val="none" w:sz="0" w:space="0" w:color="auto"/>
        <w:left w:val="none" w:sz="0" w:space="0" w:color="auto"/>
        <w:bottom w:val="none" w:sz="0" w:space="0" w:color="auto"/>
        <w:right w:val="none" w:sz="0" w:space="0" w:color="auto"/>
      </w:divBdr>
    </w:div>
    <w:div w:id="1689912384">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699116400">
      <w:bodyDiv w:val="1"/>
      <w:marLeft w:val="0"/>
      <w:marRight w:val="0"/>
      <w:marTop w:val="0"/>
      <w:marBottom w:val="0"/>
      <w:divBdr>
        <w:top w:val="none" w:sz="0" w:space="0" w:color="auto"/>
        <w:left w:val="none" w:sz="0" w:space="0" w:color="auto"/>
        <w:bottom w:val="none" w:sz="0" w:space="0" w:color="auto"/>
        <w:right w:val="none" w:sz="0" w:space="0" w:color="auto"/>
      </w:divBdr>
    </w:div>
    <w:div w:id="1720280538">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2919297">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53235767">
      <w:bodyDiv w:val="1"/>
      <w:marLeft w:val="0"/>
      <w:marRight w:val="0"/>
      <w:marTop w:val="0"/>
      <w:marBottom w:val="0"/>
      <w:divBdr>
        <w:top w:val="none" w:sz="0" w:space="0" w:color="auto"/>
        <w:left w:val="none" w:sz="0" w:space="0" w:color="auto"/>
        <w:bottom w:val="none" w:sz="0" w:space="0" w:color="auto"/>
        <w:right w:val="none" w:sz="0" w:space="0" w:color="auto"/>
      </w:divBdr>
    </w:div>
    <w:div w:id="1765952974">
      <w:bodyDiv w:val="1"/>
      <w:marLeft w:val="0"/>
      <w:marRight w:val="0"/>
      <w:marTop w:val="0"/>
      <w:marBottom w:val="0"/>
      <w:divBdr>
        <w:top w:val="none" w:sz="0" w:space="0" w:color="auto"/>
        <w:left w:val="none" w:sz="0" w:space="0" w:color="auto"/>
        <w:bottom w:val="none" w:sz="0" w:space="0" w:color="auto"/>
        <w:right w:val="none" w:sz="0" w:space="0" w:color="auto"/>
      </w:divBdr>
    </w:div>
    <w:div w:id="1790858520">
      <w:bodyDiv w:val="1"/>
      <w:marLeft w:val="0"/>
      <w:marRight w:val="0"/>
      <w:marTop w:val="0"/>
      <w:marBottom w:val="0"/>
      <w:divBdr>
        <w:top w:val="none" w:sz="0" w:space="0" w:color="auto"/>
        <w:left w:val="none" w:sz="0" w:space="0" w:color="auto"/>
        <w:bottom w:val="none" w:sz="0" w:space="0" w:color="auto"/>
        <w:right w:val="none" w:sz="0" w:space="0" w:color="auto"/>
      </w:divBdr>
    </w:div>
    <w:div w:id="1792280880">
      <w:bodyDiv w:val="1"/>
      <w:marLeft w:val="0"/>
      <w:marRight w:val="0"/>
      <w:marTop w:val="0"/>
      <w:marBottom w:val="0"/>
      <w:divBdr>
        <w:top w:val="none" w:sz="0" w:space="0" w:color="auto"/>
        <w:left w:val="none" w:sz="0" w:space="0" w:color="auto"/>
        <w:bottom w:val="none" w:sz="0" w:space="0" w:color="auto"/>
        <w:right w:val="none" w:sz="0" w:space="0" w:color="auto"/>
      </w:divBdr>
    </w:div>
    <w:div w:id="1793163137">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08933072">
      <w:bodyDiv w:val="1"/>
      <w:marLeft w:val="0"/>
      <w:marRight w:val="0"/>
      <w:marTop w:val="0"/>
      <w:marBottom w:val="0"/>
      <w:divBdr>
        <w:top w:val="none" w:sz="0" w:space="0" w:color="auto"/>
        <w:left w:val="none" w:sz="0" w:space="0" w:color="auto"/>
        <w:bottom w:val="none" w:sz="0" w:space="0" w:color="auto"/>
        <w:right w:val="none" w:sz="0" w:space="0" w:color="auto"/>
      </w:divBdr>
    </w:div>
    <w:div w:id="1824811689">
      <w:bodyDiv w:val="1"/>
      <w:marLeft w:val="0"/>
      <w:marRight w:val="0"/>
      <w:marTop w:val="0"/>
      <w:marBottom w:val="0"/>
      <w:divBdr>
        <w:top w:val="none" w:sz="0" w:space="0" w:color="auto"/>
        <w:left w:val="none" w:sz="0" w:space="0" w:color="auto"/>
        <w:bottom w:val="none" w:sz="0" w:space="0" w:color="auto"/>
        <w:right w:val="none" w:sz="0" w:space="0" w:color="auto"/>
      </w:divBdr>
    </w:div>
    <w:div w:id="1849055448">
      <w:bodyDiv w:val="1"/>
      <w:marLeft w:val="0"/>
      <w:marRight w:val="0"/>
      <w:marTop w:val="0"/>
      <w:marBottom w:val="0"/>
      <w:divBdr>
        <w:top w:val="none" w:sz="0" w:space="0" w:color="auto"/>
        <w:left w:val="none" w:sz="0" w:space="0" w:color="auto"/>
        <w:bottom w:val="none" w:sz="0" w:space="0" w:color="auto"/>
        <w:right w:val="none" w:sz="0" w:space="0" w:color="auto"/>
      </w:divBdr>
    </w:div>
    <w:div w:id="1856190047">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881896753">
      <w:bodyDiv w:val="1"/>
      <w:marLeft w:val="0"/>
      <w:marRight w:val="0"/>
      <w:marTop w:val="0"/>
      <w:marBottom w:val="0"/>
      <w:divBdr>
        <w:top w:val="none" w:sz="0" w:space="0" w:color="auto"/>
        <w:left w:val="none" w:sz="0" w:space="0" w:color="auto"/>
        <w:bottom w:val="none" w:sz="0" w:space="0" w:color="auto"/>
        <w:right w:val="none" w:sz="0" w:space="0" w:color="auto"/>
      </w:divBdr>
    </w:div>
    <w:div w:id="1883247999">
      <w:bodyDiv w:val="1"/>
      <w:marLeft w:val="0"/>
      <w:marRight w:val="0"/>
      <w:marTop w:val="0"/>
      <w:marBottom w:val="0"/>
      <w:divBdr>
        <w:top w:val="none" w:sz="0" w:space="0" w:color="auto"/>
        <w:left w:val="none" w:sz="0" w:space="0" w:color="auto"/>
        <w:bottom w:val="none" w:sz="0" w:space="0" w:color="auto"/>
        <w:right w:val="none" w:sz="0" w:space="0" w:color="auto"/>
      </w:divBdr>
    </w:div>
    <w:div w:id="1888179976">
      <w:bodyDiv w:val="1"/>
      <w:marLeft w:val="0"/>
      <w:marRight w:val="0"/>
      <w:marTop w:val="0"/>
      <w:marBottom w:val="0"/>
      <w:divBdr>
        <w:top w:val="none" w:sz="0" w:space="0" w:color="auto"/>
        <w:left w:val="none" w:sz="0" w:space="0" w:color="auto"/>
        <w:bottom w:val="none" w:sz="0" w:space="0" w:color="auto"/>
        <w:right w:val="none" w:sz="0" w:space="0" w:color="auto"/>
      </w:divBdr>
    </w:div>
    <w:div w:id="1892770083">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19245667">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599121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38636740">
      <w:bodyDiv w:val="1"/>
      <w:marLeft w:val="0"/>
      <w:marRight w:val="0"/>
      <w:marTop w:val="0"/>
      <w:marBottom w:val="0"/>
      <w:divBdr>
        <w:top w:val="none" w:sz="0" w:space="0" w:color="auto"/>
        <w:left w:val="none" w:sz="0" w:space="0" w:color="auto"/>
        <w:bottom w:val="none" w:sz="0" w:space="0" w:color="auto"/>
        <w:right w:val="none" w:sz="0" w:space="0" w:color="auto"/>
      </w:divBdr>
    </w:div>
    <w:div w:id="1946762270">
      <w:bodyDiv w:val="1"/>
      <w:marLeft w:val="0"/>
      <w:marRight w:val="0"/>
      <w:marTop w:val="0"/>
      <w:marBottom w:val="0"/>
      <w:divBdr>
        <w:top w:val="none" w:sz="0" w:space="0" w:color="auto"/>
        <w:left w:val="none" w:sz="0" w:space="0" w:color="auto"/>
        <w:bottom w:val="none" w:sz="0" w:space="0" w:color="auto"/>
        <w:right w:val="none" w:sz="0" w:space="0" w:color="auto"/>
      </w:divBdr>
    </w:div>
    <w:div w:id="195166673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9048060">
      <w:bodyDiv w:val="1"/>
      <w:marLeft w:val="0"/>
      <w:marRight w:val="0"/>
      <w:marTop w:val="0"/>
      <w:marBottom w:val="0"/>
      <w:divBdr>
        <w:top w:val="none" w:sz="0" w:space="0" w:color="auto"/>
        <w:left w:val="none" w:sz="0" w:space="0" w:color="auto"/>
        <w:bottom w:val="none" w:sz="0" w:space="0" w:color="auto"/>
        <w:right w:val="none" w:sz="0" w:space="0" w:color="auto"/>
      </w:divBdr>
    </w:div>
    <w:div w:id="1973554881">
      <w:bodyDiv w:val="1"/>
      <w:marLeft w:val="0"/>
      <w:marRight w:val="0"/>
      <w:marTop w:val="0"/>
      <w:marBottom w:val="0"/>
      <w:divBdr>
        <w:top w:val="none" w:sz="0" w:space="0" w:color="auto"/>
        <w:left w:val="none" w:sz="0" w:space="0" w:color="auto"/>
        <w:bottom w:val="none" w:sz="0" w:space="0" w:color="auto"/>
        <w:right w:val="none" w:sz="0" w:space="0" w:color="auto"/>
      </w:divBdr>
    </w:div>
    <w:div w:id="1981299032">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4671494">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092895481">
      <w:bodyDiv w:val="1"/>
      <w:marLeft w:val="0"/>
      <w:marRight w:val="0"/>
      <w:marTop w:val="0"/>
      <w:marBottom w:val="0"/>
      <w:divBdr>
        <w:top w:val="none" w:sz="0" w:space="0" w:color="auto"/>
        <w:left w:val="none" w:sz="0" w:space="0" w:color="auto"/>
        <w:bottom w:val="none" w:sz="0" w:space="0" w:color="auto"/>
        <w:right w:val="none" w:sz="0" w:space="0" w:color="auto"/>
      </w:divBdr>
    </w:div>
    <w:div w:id="2121296865">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 w:id="21268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E8ACB-3DE0-4CE6-BCCD-930E56D4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3068</Words>
  <Characters>17488</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Victoria</dc:creator>
  <cp:lastModifiedBy>TAYLOR, Victoria (ROYAL DEVON UNIVERSITY HEALTHCARE NHS FOUNDATION TRUST)</cp:lastModifiedBy>
  <cp:revision>2</cp:revision>
  <cp:lastPrinted>2019-07-04T08:11:00Z</cp:lastPrinted>
  <dcterms:created xsi:type="dcterms:W3CDTF">2024-07-29T14:54:00Z</dcterms:created>
  <dcterms:modified xsi:type="dcterms:W3CDTF">2024-07-29T14:54:00Z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