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C8D0D" w14:textId="42EBD0AB" w:rsidR="003616B2" w:rsidRDefault="003616B2" w:rsidP="00B943CA">
      <w:pPr>
        <w:jc w:val="right"/>
      </w:pP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3616B2" w:rsidRPr="00450224" w14:paraId="5F1D1815" w14:textId="77777777" w:rsidTr="00290F13">
        <w:trPr>
          <w:trHeight w:val="241"/>
        </w:trPr>
        <w:tc>
          <w:tcPr>
            <w:tcW w:w="3706" w:type="dxa"/>
          </w:tcPr>
          <w:p w14:paraId="601BF454" w14:textId="77777777" w:rsidR="003616B2" w:rsidRPr="00450224" w:rsidRDefault="003616B2" w:rsidP="00290F13">
            <w:pPr>
              <w:rPr>
                <w:rFonts w:cs="Arial"/>
                <w:b/>
              </w:rPr>
            </w:pPr>
            <w:r w:rsidRPr="00450224">
              <w:rPr>
                <w:rFonts w:cs="Arial"/>
                <w:b/>
                <w:szCs w:val="22"/>
              </w:rPr>
              <w:t>JOB DESCRIPTION</w:t>
            </w:r>
          </w:p>
        </w:tc>
        <w:tc>
          <w:tcPr>
            <w:tcW w:w="6756" w:type="dxa"/>
          </w:tcPr>
          <w:p w14:paraId="2B7914BB" w14:textId="77777777" w:rsidR="003616B2" w:rsidRPr="00450224" w:rsidRDefault="003616B2" w:rsidP="00290F13">
            <w:pPr>
              <w:rPr>
                <w:rFonts w:cs="Arial"/>
                <w:b/>
              </w:rPr>
            </w:pPr>
          </w:p>
        </w:tc>
      </w:tr>
      <w:tr w:rsidR="003616B2" w:rsidRPr="00450224" w14:paraId="6242CFA7" w14:textId="77777777" w:rsidTr="00290F13">
        <w:trPr>
          <w:trHeight w:val="226"/>
        </w:trPr>
        <w:tc>
          <w:tcPr>
            <w:tcW w:w="3706" w:type="dxa"/>
          </w:tcPr>
          <w:p w14:paraId="7A31C8C6" w14:textId="77777777" w:rsidR="003616B2" w:rsidRPr="00450224" w:rsidRDefault="003616B2" w:rsidP="00290F13">
            <w:pPr>
              <w:rPr>
                <w:rFonts w:cs="Arial"/>
                <w:b/>
              </w:rPr>
            </w:pPr>
            <w:r w:rsidRPr="00450224">
              <w:rPr>
                <w:rFonts w:cs="Arial"/>
                <w:b/>
                <w:szCs w:val="22"/>
              </w:rPr>
              <w:t>Job Title:</w:t>
            </w:r>
          </w:p>
        </w:tc>
        <w:tc>
          <w:tcPr>
            <w:tcW w:w="6756" w:type="dxa"/>
          </w:tcPr>
          <w:p w14:paraId="62F04A64" w14:textId="77777777" w:rsidR="003616B2" w:rsidRPr="00E46399" w:rsidRDefault="003616B2" w:rsidP="00B14967">
            <w:pPr>
              <w:rPr>
                <w:rFonts w:cs="Arial"/>
              </w:rPr>
            </w:pPr>
            <w:r>
              <w:rPr>
                <w:rFonts w:cs="Arial"/>
              </w:rPr>
              <w:t>Advanced Clinical Specialist (Nurse / Therapist</w:t>
            </w:r>
            <w:r w:rsidR="00154E12">
              <w:rPr>
                <w:rFonts w:cs="Arial"/>
              </w:rPr>
              <w:t xml:space="preserve"> / Paramedic</w:t>
            </w:r>
            <w:r>
              <w:rPr>
                <w:rFonts w:cs="Arial"/>
              </w:rPr>
              <w:t>)</w:t>
            </w:r>
          </w:p>
          <w:p w14:paraId="3762BEE9" w14:textId="77777777" w:rsidR="003616B2" w:rsidRPr="00450224" w:rsidRDefault="003616B2" w:rsidP="00B14967">
            <w:pPr>
              <w:rPr>
                <w:rFonts w:cs="Arial"/>
                <w:b/>
              </w:rPr>
            </w:pPr>
          </w:p>
        </w:tc>
      </w:tr>
      <w:tr w:rsidR="003616B2" w:rsidRPr="00450224" w14:paraId="0771AE04" w14:textId="77777777" w:rsidTr="00290F13">
        <w:trPr>
          <w:trHeight w:val="241"/>
        </w:trPr>
        <w:tc>
          <w:tcPr>
            <w:tcW w:w="3706" w:type="dxa"/>
          </w:tcPr>
          <w:p w14:paraId="38251FCC" w14:textId="77777777" w:rsidR="003616B2" w:rsidRPr="00450224" w:rsidRDefault="003616B2" w:rsidP="00290F13">
            <w:pPr>
              <w:rPr>
                <w:rFonts w:cs="Arial"/>
                <w:b/>
              </w:rPr>
            </w:pPr>
            <w:r w:rsidRPr="00450224">
              <w:rPr>
                <w:rFonts w:cs="Arial"/>
                <w:b/>
                <w:szCs w:val="22"/>
              </w:rPr>
              <w:t>Band:</w:t>
            </w:r>
          </w:p>
        </w:tc>
        <w:tc>
          <w:tcPr>
            <w:tcW w:w="6756" w:type="dxa"/>
          </w:tcPr>
          <w:p w14:paraId="03419EB1" w14:textId="77777777" w:rsidR="003616B2" w:rsidRPr="00B14967" w:rsidRDefault="003616B2" w:rsidP="00290F13">
            <w:pPr>
              <w:rPr>
                <w:rFonts w:cs="Arial"/>
                <w:b/>
              </w:rPr>
            </w:pPr>
            <w:r w:rsidRPr="00B14967">
              <w:rPr>
                <w:rFonts w:cs="Arial"/>
                <w:b/>
                <w:szCs w:val="22"/>
              </w:rPr>
              <w:t>7</w:t>
            </w:r>
          </w:p>
        </w:tc>
      </w:tr>
      <w:tr w:rsidR="003616B2" w:rsidRPr="00450224" w14:paraId="3B537556" w14:textId="77777777" w:rsidTr="00290F13">
        <w:trPr>
          <w:trHeight w:val="467"/>
        </w:trPr>
        <w:tc>
          <w:tcPr>
            <w:tcW w:w="3706" w:type="dxa"/>
          </w:tcPr>
          <w:p w14:paraId="2F2D8E66" w14:textId="77777777" w:rsidR="003616B2" w:rsidRPr="00450224" w:rsidRDefault="003616B2" w:rsidP="00290F13">
            <w:pPr>
              <w:rPr>
                <w:rFonts w:cs="Arial"/>
                <w:b/>
              </w:rPr>
            </w:pPr>
            <w:r w:rsidRPr="00450224">
              <w:rPr>
                <w:rFonts w:cs="Arial"/>
                <w:b/>
                <w:szCs w:val="22"/>
              </w:rPr>
              <w:t>Accountable To:</w:t>
            </w:r>
          </w:p>
        </w:tc>
        <w:tc>
          <w:tcPr>
            <w:tcW w:w="6756" w:type="dxa"/>
          </w:tcPr>
          <w:p w14:paraId="01BC9958" w14:textId="77777777" w:rsidR="003616B2" w:rsidRPr="00B14967" w:rsidRDefault="003504EF" w:rsidP="00290F13">
            <w:pPr>
              <w:rPr>
                <w:rFonts w:cs="Arial"/>
                <w:b/>
              </w:rPr>
            </w:pPr>
            <w:r>
              <w:rPr>
                <w:rFonts w:cs="Arial"/>
                <w:b/>
                <w:szCs w:val="22"/>
              </w:rPr>
              <w:t>Clinical Lead for Frailty</w:t>
            </w:r>
          </w:p>
        </w:tc>
      </w:tr>
      <w:tr w:rsidR="003616B2" w:rsidRPr="00450224" w14:paraId="0D6FADC7" w14:textId="77777777" w:rsidTr="00290F13">
        <w:trPr>
          <w:trHeight w:val="482"/>
        </w:trPr>
        <w:tc>
          <w:tcPr>
            <w:tcW w:w="3706" w:type="dxa"/>
          </w:tcPr>
          <w:p w14:paraId="0BC93475" w14:textId="77777777" w:rsidR="003616B2" w:rsidRPr="00450224" w:rsidRDefault="003616B2" w:rsidP="00290F13">
            <w:pPr>
              <w:rPr>
                <w:rFonts w:cs="Arial"/>
                <w:b/>
              </w:rPr>
            </w:pPr>
            <w:r w:rsidRPr="00450224">
              <w:rPr>
                <w:rFonts w:cs="Arial"/>
                <w:b/>
                <w:szCs w:val="22"/>
              </w:rPr>
              <w:t>Section/Department/Directorate:</w:t>
            </w:r>
          </w:p>
        </w:tc>
        <w:tc>
          <w:tcPr>
            <w:tcW w:w="6756" w:type="dxa"/>
          </w:tcPr>
          <w:p w14:paraId="40EE34E3" w14:textId="77777777" w:rsidR="003616B2" w:rsidRPr="00B14967" w:rsidRDefault="003504EF" w:rsidP="00AB61FB">
            <w:pPr>
              <w:rPr>
                <w:rFonts w:cs="Arial"/>
                <w:b/>
              </w:rPr>
            </w:pPr>
            <w:r>
              <w:rPr>
                <w:rFonts w:cs="Arial"/>
                <w:b/>
              </w:rPr>
              <w:t>Frailty Team – Healthcare for Older People. Medical Directorate</w:t>
            </w:r>
          </w:p>
        </w:tc>
      </w:tr>
    </w:tbl>
    <w:p w14:paraId="106A5F72" w14:textId="77777777" w:rsidR="003616B2" w:rsidRPr="00450224" w:rsidRDefault="003616B2"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3616B2" w:rsidRPr="00450224" w14:paraId="52B013D5" w14:textId="77777777" w:rsidTr="00290F13">
        <w:trPr>
          <w:trHeight w:val="238"/>
        </w:trPr>
        <w:tc>
          <w:tcPr>
            <w:tcW w:w="10672" w:type="dxa"/>
            <w:gridSpan w:val="2"/>
          </w:tcPr>
          <w:p w14:paraId="5BDC5C13" w14:textId="62AD9E1A" w:rsidR="003504EF" w:rsidRDefault="003616B2" w:rsidP="003504EF">
            <w:pPr>
              <w:numPr>
                <w:ilvl w:val="0"/>
                <w:numId w:val="2"/>
              </w:numPr>
              <w:spacing w:before="0" w:after="0"/>
              <w:jc w:val="left"/>
              <w:rPr>
                <w:rFonts w:cs="Arial"/>
                <w:lang w:val="en-US"/>
              </w:rPr>
            </w:pPr>
            <w:r w:rsidRPr="00BB3D5C">
              <w:rPr>
                <w:rFonts w:cs="Arial"/>
                <w:lang w:val="en-US"/>
              </w:rPr>
              <w:t>P</w:t>
            </w:r>
            <w:r>
              <w:rPr>
                <w:rFonts w:cs="Arial"/>
                <w:lang w:val="en-US"/>
              </w:rPr>
              <w:t xml:space="preserve">rovide highly </w:t>
            </w:r>
            <w:proofErr w:type="spellStart"/>
            <w:r>
              <w:rPr>
                <w:rFonts w:cs="Arial"/>
                <w:lang w:val="en-US"/>
              </w:rPr>
              <w:t>specialised</w:t>
            </w:r>
            <w:proofErr w:type="spellEnd"/>
            <w:r>
              <w:rPr>
                <w:rFonts w:cs="Arial"/>
                <w:lang w:val="en-US"/>
              </w:rPr>
              <w:t xml:space="preserve"> holistic, generic </w:t>
            </w:r>
            <w:r w:rsidRPr="004F2A3C">
              <w:rPr>
                <w:rFonts w:cs="Arial"/>
                <w:lang w:val="en-US"/>
              </w:rPr>
              <w:t xml:space="preserve">assessment, diagnosis, </w:t>
            </w:r>
            <w:r>
              <w:rPr>
                <w:rFonts w:cs="Arial"/>
                <w:lang w:val="en-US"/>
              </w:rPr>
              <w:t>signposting and</w:t>
            </w:r>
            <w:r w:rsidRPr="004F2A3C">
              <w:rPr>
                <w:rFonts w:cs="Arial"/>
                <w:lang w:val="en-US"/>
              </w:rPr>
              <w:t xml:space="preserve"> advice to </w:t>
            </w:r>
            <w:r w:rsidR="003504EF">
              <w:rPr>
                <w:rFonts w:cs="Arial"/>
                <w:lang w:val="en-US"/>
              </w:rPr>
              <w:t xml:space="preserve">older people with frailty </w:t>
            </w:r>
            <w:r w:rsidRPr="004F2A3C">
              <w:rPr>
                <w:rFonts w:cs="Arial"/>
                <w:lang w:val="en-US"/>
              </w:rPr>
              <w:t xml:space="preserve">and their </w:t>
            </w:r>
            <w:proofErr w:type="spellStart"/>
            <w:r w:rsidRPr="004F2A3C">
              <w:rPr>
                <w:rFonts w:cs="Arial"/>
                <w:lang w:val="en-US"/>
              </w:rPr>
              <w:t>carers</w:t>
            </w:r>
            <w:proofErr w:type="spellEnd"/>
            <w:r>
              <w:rPr>
                <w:rFonts w:cs="Arial"/>
                <w:lang w:val="en-US"/>
              </w:rPr>
              <w:t xml:space="preserve"> to facilitate hospital discharge</w:t>
            </w:r>
            <w:r w:rsidR="00867BE1">
              <w:rPr>
                <w:rFonts w:cs="Arial"/>
                <w:lang w:val="en-US"/>
              </w:rPr>
              <w:t>, admission avoidance</w:t>
            </w:r>
            <w:r w:rsidR="003504EF">
              <w:rPr>
                <w:rFonts w:cs="Arial"/>
                <w:lang w:val="en-US"/>
              </w:rPr>
              <w:t xml:space="preserve"> and ensure effective management </w:t>
            </w:r>
            <w:r w:rsidR="00867BE1">
              <w:rPr>
                <w:rFonts w:cs="Arial"/>
                <w:lang w:val="en-US"/>
              </w:rPr>
              <w:t>across community and acute settings including the</w:t>
            </w:r>
            <w:r w:rsidR="003504EF">
              <w:rPr>
                <w:rFonts w:cs="Arial"/>
                <w:lang w:val="en-US"/>
              </w:rPr>
              <w:t xml:space="preserve"> virtual ward. </w:t>
            </w:r>
            <w:r>
              <w:rPr>
                <w:rFonts w:cs="Arial"/>
                <w:lang w:val="en-US"/>
              </w:rPr>
              <w:t xml:space="preserve"> </w:t>
            </w:r>
          </w:p>
          <w:p w14:paraId="2FC51F91" w14:textId="77777777" w:rsidR="003616B2" w:rsidRDefault="003616B2" w:rsidP="003504EF">
            <w:pPr>
              <w:numPr>
                <w:ilvl w:val="0"/>
                <w:numId w:val="2"/>
              </w:numPr>
              <w:spacing w:before="0" w:after="0"/>
              <w:jc w:val="left"/>
              <w:rPr>
                <w:rFonts w:cs="Arial"/>
                <w:lang w:val="en-US"/>
              </w:rPr>
            </w:pPr>
            <w:r w:rsidRPr="004F2A3C">
              <w:rPr>
                <w:rFonts w:cs="Arial"/>
                <w:lang w:val="en-US"/>
              </w:rPr>
              <w:t xml:space="preserve">The specialist area includes a wide range of acute, chronic and terminal care cases, many having highly complex </w:t>
            </w:r>
            <w:r>
              <w:rPr>
                <w:rFonts w:cs="Arial"/>
                <w:lang w:val="en-US"/>
              </w:rPr>
              <w:t xml:space="preserve">social situations </w:t>
            </w:r>
            <w:r w:rsidRPr="00A51876">
              <w:rPr>
                <w:rFonts w:cs="Arial"/>
                <w:lang w:val="en-US"/>
              </w:rPr>
              <w:t>and/or presentations.</w:t>
            </w:r>
            <w:r w:rsidRPr="004F2A3C">
              <w:rPr>
                <w:rFonts w:cs="Arial"/>
                <w:lang w:val="en-US"/>
              </w:rPr>
              <w:t xml:space="preserve"> </w:t>
            </w:r>
          </w:p>
          <w:p w14:paraId="3858CF46" w14:textId="77777777" w:rsidR="00527432" w:rsidRDefault="00527432" w:rsidP="00527432">
            <w:pPr>
              <w:spacing w:before="0" w:after="0"/>
              <w:ind w:left="360"/>
              <w:jc w:val="left"/>
              <w:rPr>
                <w:rFonts w:cs="Arial"/>
                <w:lang w:val="en-US"/>
              </w:rPr>
            </w:pPr>
          </w:p>
          <w:p w14:paraId="421482DA" w14:textId="77777777" w:rsidR="00527432" w:rsidRPr="00527432" w:rsidRDefault="003504EF" w:rsidP="00527432">
            <w:pPr>
              <w:pStyle w:val="ListParagraph"/>
              <w:spacing w:before="0" w:after="0"/>
              <w:ind w:left="360"/>
              <w:contextualSpacing/>
              <w:jc w:val="left"/>
              <w:rPr>
                <w:rFonts w:cs="Arial"/>
              </w:rPr>
            </w:pPr>
            <w:r w:rsidRPr="001E3B9A">
              <w:rPr>
                <w:rFonts w:cs="Arial"/>
                <w:color w:val="000000"/>
              </w:rPr>
              <w:t>The</w:t>
            </w:r>
            <w:r w:rsidR="00153E43">
              <w:rPr>
                <w:rFonts w:cs="Arial"/>
                <w:color w:val="000000"/>
              </w:rPr>
              <w:t xml:space="preserve"> post holder</w:t>
            </w:r>
            <w:r w:rsidRPr="001E3B9A">
              <w:rPr>
                <w:rFonts w:cs="Arial"/>
                <w:color w:val="000000"/>
              </w:rPr>
              <w:t xml:space="preserve"> will</w:t>
            </w:r>
            <w:r w:rsidR="00527432">
              <w:rPr>
                <w:rFonts w:cs="Arial"/>
                <w:color w:val="000000"/>
              </w:rPr>
              <w:t>:</w:t>
            </w:r>
          </w:p>
          <w:p w14:paraId="27ECB78B" w14:textId="68435C1C" w:rsidR="003504EF" w:rsidRPr="001E3B9A" w:rsidRDefault="003504EF" w:rsidP="003504EF">
            <w:pPr>
              <w:pStyle w:val="ListParagraph"/>
              <w:numPr>
                <w:ilvl w:val="0"/>
                <w:numId w:val="2"/>
              </w:numPr>
              <w:spacing w:before="0" w:after="0"/>
              <w:contextualSpacing/>
              <w:jc w:val="left"/>
              <w:rPr>
                <w:rFonts w:cs="Arial"/>
              </w:rPr>
            </w:pPr>
            <w:r w:rsidRPr="001E3B9A">
              <w:rPr>
                <w:rFonts w:cs="Arial"/>
                <w:color w:val="000000"/>
              </w:rPr>
              <w:t xml:space="preserve"> </w:t>
            </w:r>
            <w:r w:rsidR="00527432">
              <w:rPr>
                <w:rFonts w:cs="Arial"/>
                <w:color w:val="000000"/>
              </w:rPr>
              <w:t>P</w:t>
            </w:r>
            <w:r w:rsidRPr="001E3B9A">
              <w:rPr>
                <w:rFonts w:cs="Arial"/>
                <w:color w:val="000000"/>
              </w:rPr>
              <w:t>roactively seek new patients to recruit and triage from A</w:t>
            </w:r>
            <w:r w:rsidR="00527432">
              <w:rPr>
                <w:rFonts w:cs="Arial"/>
                <w:color w:val="000000"/>
              </w:rPr>
              <w:t xml:space="preserve">cute </w:t>
            </w:r>
            <w:r w:rsidRPr="001E3B9A">
              <w:rPr>
                <w:rFonts w:cs="Arial"/>
                <w:color w:val="000000"/>
              </w:rPr>
              <w:t>M</w:t>
            </w:r>
            <w:r w:rsidR="00527432">
              <w:rPr>
                <w:rFonts w:cs="Arial"/>
                <w:color w:val="000000"/>
              </w:rPr>
              <w:t xml:space="preserve">edical </w:t>
            </w:r>
            <w:r w:rsidRPr="001E3B9A">
              <w:rPr>
                <w:rFonts w:cs="Arial"/>
                <w:color w:val="000000"/>
              </w:rPr>
              <w:t>U</w:t>
            </w:r>
            <w:r w:rsidR="00527432">
              <w:rPr>
                <w:rFonts w:cs="Arial"/>
                <w:color w:val="000000"/>
              </w:rPr>
              <w:t>nit</w:t>
            </w:r>
            <w:r w:rsidRPr="001E3B9A">
              <w:rPr>
                <w:rFonts w:cs="Arial"/>
                <w:color w:val="000000"/>
              </w:rPr>
              <w:t>, S</w:t>
            </w:r>
            <w:r w:rsidR="00527432">
              <w:rPr>
                <w:rFonts w:cs="Arial"/>
                <w:color w:val="000000"/>
              </w:rPr>
              <w:t xml:space="preserve">ame </w:t>
            </w:r>
            <w:r w:rsidRPr="001E3B9A">
              <w:rPr>
                <w:rFonts w:cs="Arial"/>
                <w:color w:val="000000"/>
              </w:rPr>
              <w:t>D</w:t>
            </w:r>
            <w:r w:rsidR="00527432">
              <w:rPr>
                <w:rFonts w:cs="Arial"/>
                <w:color w:val="000000"/>
              </w:rPr>
              <w:t xml:space="preserve">ay </w:t>
            </w:r>
            <w:r w:rsidRPr="001E3B9A">
              <w:rPr>
                <w:rFonts w:cs="Arial"/>
                <w:color w:val="000000"/>
              </w:rPr>
              <w:t>E</w:t>
            </w:r>
            <w:r w:rsidR="00527432">
              <w:rPr>
                <w:rFonts w:cs="Arial"/>
                <w:color w:val="000000"/>
              </w:rPr>
              <w:t xml:space="preserve">mergency </w:t>
            </w:r>
            <w:r w:rsidRPr="001E3B9A">
              <w:rPr>
                <w:rFonts w:cs="Arial"/>
                <w:color w:val="000000"/>
              </w:rPr>
              <w:t>C</w:t>
            </w:r>
            <w:r w:rsidR="00527432">
              <w:rPr>
                <w:rFonts w:cs="Arial"/>
                <w:color w:val="000000"/>
              </w:rPr>
              <w:t>are Unit, ED</w:t>
            </w:r>
            <w:r w:rsidRPr="001E3B9A">
              <w:rPr>
                <w:rFonts w:cs="Arial"/>
                <w:color w:val="000000"/>
              </w:rPr>
              <w:t xml:space="preserve"> and </w:t>
            </w:r>
            <w:r w:rsidR="000047B0">
              <w:rPr>
                <w:rFonts w:cs="Arial"/>
                <w:color w:val="000000"/>
              </w:rPr>
              <w:t>wards</w:t>
            </w:r>
            <w:r w:rsidR="00527432">
              <w:rPr>
                <w:rFonts w:cs="Arial"/>
                <w:color w:val="000000"/>
              </w:rPr>
              <w:t xml:space="preserve">. </w:t>
            </w:r>
          </w:p>
          <w:p w14:paraId="3F4A1AE0" w14:textId="77777777" w:rsidR="003504EF" w:rsidRPr="003504EF" w:rsidRDefault="00527432" w:rsidP="003504EF">
            <w:pPr>
              <w:pStyle w:val="ListParagraph"/>
              <w:numPr>
                <w:ilvl w:val="0"/>
                <w:numId w:val="2"/>
              </w:numPr>
              <w:spacing w:before="0" w:after="0"/>
              <w:contextualSpacing/>
              <w:jc w:val="left"/>
              <w:rPr>
                <w:rFonts w:cs="Arial"/>
              </w:rPr>
            </w:pPr>
            <w:r>
              <w:rPr>
                <w:rFonts w:cs="Arial"/>
                <w:color w:val="000000"/>
              </w:rPr>
              <w:t>L</w:t>
            </w:r>
            <w:r w:rsidR="003504EF" w:rsidRPr="001E3B9A">
              <w:rPr>
                <w:rFonts w:cs="Arial"/>
                <w:color w:val="000000"/>
              </w:rPr>
              <w:t>ead in the delivery of seamless transition between the acute trust and the community.</w:t>
            </w:r>
          </w:p>
          <w:p w14:paraId="18F5D2E0" w14:textId="77777777" w:rsidR="003616B2" w:rsidRPr="004F2A3C" w:rsidRDefault="003504EF" w:rsidP="003504EF">
            <w:pPr>
              <w:numPr>
                <w:ilvl w:val="0"/>
                <w:numId w:val="2"/>
              </w:numPr>
              <w:spacing w:before="0" w:after="0"/>
              <w:jc w:val="left"/>
              <w:rPr>
                <w:rFonts w:cs="Arial"/>
                <w:lang w:val="en-US"/>
              </w:rPr>
            </w:pPr>
            <w:r>
              <w:rPr>
                <w:rFonts w:cs="Arial"/>
                <w:lang w:val="en-US"/>
              </w:rPr>
              <w:t>Support</w:t>
            </w:r>
            <w:r w:rsidR="003616B2" w:rsidRPr="004F2A3C">
              <w:rPr>
                <w:rFonts w:cs="Arial"/>
                <w:lang w:val="en-US"/>
              </w:rPr>
              <w:t xml:space="preserve"> the clinical specialty providing leadership, development and governance in relation to the </w:t>
            </w:r>
            <w:r>
              <w:rPr>
                <w:rFonts w:cs="Arial"/>
                <w:lang w:val="en-US"/>
              </w:rPr>
              <w:t>Frailty</w:t>
            </w:r>
            <w:r w:rsidR="003616B2">
              <w:rPr>
                <w:rFonts w:cs="Arial"/>
                <w:lang w:val="en-US"/>
              </w:rPr>
              <w:t xml:space="preserve"> Team</w:t>
            </w:r>
            <w:r w:rsidR="003616B2" w:rsidRPr="004F2A3C">
              <w:rPr>
                <w:rFonts w:cs="Arial"/>
                <w:lang w:val="en-US"/>
              </w:rPr>
              <w:t xml:space="preserve"> and supporting other clinicians regarding patient </w:t>
            </w:r>
            <w:r w:rsidR="003616B2">
              <w:rPr>
                <w:rFonts w:cs="Arial"/>
                <w:lang w:val="en-US"/>
              </w:rPr>
              <w:t>assessment</w:t>
            </w:r>
            <w:r w:rsidR="003616B2" w:rsidRPr="004F2A3C">
              <w:rPr>
                <w:rFonts w:cs="Arial"/>
                <w:lang w:val="en-US"/>
              </w:rPr>
              <w:t xml:space="preserve"> and management.</w:t>
            </w:r>
          </w:p>
          <w:p w14:paraId="29A7AA80" w14:textId="77777777" w:rsidR="003616B2" w:rsidRDefault="003616B2" w:rsidP="003504EF">
            <w:pPr>
              <w:numPr>
                <w:ilvl w:val="0"/>
                <w:numId w:val="2"/>
              </w:numPr>
              <w:spacing w:before="0" w:after="0"/>
              <w:jc w:val="left"/>
              <w:rPr>
                <w:rFonts w:cs="Arial"/>
                <w:lang w:val="en-US"/>
              </w:rPr>
            </w:pPr>
            <w:r w:rsidRPr="004F2A3C">
              <w:rPr>
                <w:rFonts w:cs="Arial"/>
                <w:lang w:val="en-US"/>
              </w:rPr>
              <w:t>Work with the manager to lead and develop the service in line with patient need and trust wide developments and to help provide an equitable</w:t>
            </w:r>
            <w:r>
              <w:rPr>
                <w:rFonts w:cs="Arial"/>
                <w:lang w:val="en-US"/>
              </w:rPr>
              <w:t xml:space="preserve"> service across the</w:t>
            </w:r>
            <w:r w:rsidRPr="004F2A3C">
              <w:rPr>
                <w:rFonts w:cs="Arial"/>
                <w:lang w:val="en-US"/>
              </w:rPr>
              <w:t xml:space="preserve"> Trust.</w:t>
            </w:r>
          </w:p>
          <w:p w14:paraId="2044C326" w14:textId="77777777" w:rsidR="003616B2" w:rsidRDefault="003616B2" w:rsidP="003504EF">
            <w:pPr>
              <w:numPr>
                <w:ilvl w:val="0"/>
                <w:numId w:val="2"/>
              </w:numPr>
              <w:spacing w:before="0" w:after="0"/>
              <w:jc w:val="left"/>
              <w:rPr>
                <w:rFonts w:cs="Arial"/>
                <w:lang w:val="en-US"/>
              </w:rPr>
            </w:pPr>
            <w:r>
              <w:rPr>
                <w:rFonts w:cs="Arial"/>
                <w:lang w:val="en-US"/>
              </w:rPr>
              <w:t xml:space="preserve">Work in a generic manner to provide comprehensive, holistic assessments to ensure patients are </w:t>
            </w:r>
            <w:r w:rsidR="003504EF">
              <w:rPr>
                <w:rFonts w:cs="Arial"/>
                <w:lang w:val="en-US"/>
              </w:rPr>
              <w:t>managed</w:t>
            </w:r>
            <w:r>
              <w:rPr>
                <w:rFonts w:cs="Arial"/>
                <w:lang w:val="en-US"/>
              </w:rPr>
              <w:t xml:space="preserve"> with appropriate support.</w:t>
            </w:r>
          </w:p>
          <w:p w14:paraId="08FF49B2" w14:textId="77777777" w:rsidR="00F54005" w:rsidRDefault="00F54005" w:rsidP="003504EF">
            <w:pPr>
              <w:numPr>
                <w:ilvl w:val="0"/>
                <w:numId w:val="2"/>
              </w:numPr>
              <w:spacing w:before="0" w:after="0"/>
              <w:jc w:val="left"/>
              <w:rPr>
                <w:rFonts w:cs="Arial"/>
                <w:lang w:val="en-US"/>
              </w:rPr>
            </w:pPr>
            <w:r>
              <w:rPr>
                <w:rFonts w:cs="Arial"/>
                <w:lang w:val="en-US"/>
              </w:rPr>
              <w:t>Teach other professions in the Team and wider health community</w:t>
            </w:r>
          </w:p>
          <w:p w14:paraId="44BAF0AE" w14:textId="77777777" w:rsidR="00F54005" w:rsidRPr="00FC463B" w:rsidRDefault="00F54005" w:rsidP="003504EF">
            <w:pPr>
              <w:spacing w:before="0" w:after="0"/>
              <w:ind w:left="360"/>
              <w:jc w:val="left"/>
              <w:rPr>
                <w:rFonts w:cs="Arial"/>
                <w:lang w:val="en-US"/>
              </w:rPr>
            </w:pPr>
          </w:p>
        </w:tc>
      </w:tr>
      <w:tr w:rsidR="003616B2" w:rsidRPr="00450224" w14:paraId="0270408E" w14:textId="77777777" w:rsidTr="00290F13">
        <w:trPr>
          <w:gridAfter w:val="1"/>
          <w:wAfter w:w="40" w:type="dxa"/>
        </w:trPr>
        <w:tc>
          <w:tcPr>
            <w:tcW w:w="10632" w:type="dxa"/>
          </w:tcPr>
          <w:p w14:paraId="47F5BD4D" w14:textId="77777777" w:rsidR="00527432" w:rsidRDefault="00527432" w:rsidP="00516B9E">
            <w:pPr>
              <w:rPr>
                <w:rFonts w:cs="Arial"/>
                <w:b/>
                <w:szCs w:val="22"/>
              </w:rPr>
            </w:pPr>
          </w:p>
          <w:p w14:paraId="396C1488" w14:textId="77777777" w:rsidR="003616B2" w:rsidRDefault="003616B2" w:rsidP="00516B9E">
            <w:pPr>
              <w:rPr>
                <w:rFonts w:cs="Arial"/>
                <w:b/>
              </w:rPr>
            </w:pPr>
            <w:r w:rsidRPr="00450224">
              <w:rPr>
                <w:rFonts w:cs="Arial"/>
                <w:b/>
                <w:szCs w:val="22"/>
              </w:rPr>
              <w:t>Context:</w:t>
            </w:r>
            <w:r>
              <w:rPr>
                <w:rFonts w:cs="Arial"/>
                <w:b/>
                <w:szCs w:val="22"/>
              </w:rPr>
              <w:t xml:space="preserve"> </w:t>
            </w:r>
          </w:p>
          <w:p w14:paraId="025C6BEB" w14:textId="77777777" w:rsidR="003616B2" w:rsidRDefault="003616B2" w:rsidP="00516B9E">
            <w:pPr>
              <w:rPr>
                <w:rFonts w:cs="Arial"/>
                <w:b/>
              </w:rPr>
            </w:pPr>
          </w:p>
          <w:p w14:paraId="2EA4C6ED" w14:textId="77777777" w:rsidR="003616B2" w:rsidRPr="00133B45" w:rsidRDefault="003616B2" w:rsidP="00516B9E">
            <w:pPr>
              <w:rPr>
                <w:rFonts w:cs="Arial"/>
                <w:i/>
              </w:rPr>
            </w:pPr>
            <w:r>
              <w:rPr>
                <w:rFonts w:cs="Arial"/>
                <w:szCs w:val="22"/>
              </w:rPr>
              <w:t>The Post H</w:t>
            </w:r>
            <w:r w:rsidRPr="00133B45">
              <w:rPr>
                <w:rFonts w:cs="Arial"/>
                <w:szCs w:val="22"/>
              </w:rPr>
              <w:t>older</w:t>
            </w:r>
            <w:r>
              <w:rPr>
                <w:rFonts w:cs="Arial"/>
                <w:szCs w:val="22"/>
              </w:rPr>
              <w:t xml:space="preserve"> will work as part of the</w:t>
            </w:r>
            <w:r w:rsidR="003504EF">
              <w:rPr>
                <w:rFonts w:cs="Arial"/>
                <w:szCs w:val="22"/>
              </w:rPr>
              <w:t xml:space="preserve"> Frailty</w:t>
            </w:r>
            <w:r>
              <w:rPr>
                <w:rFonts w:cs="Arial"/>
                <w:szCs w:val="22"/>
              </w:rPr>
              <w:t xml:space="preserve"> Team in NDDH and in the community working across disciplines </w:t>
            </w:r>
            <w:r w:rsidR="003504EF">
              <w:rPr>
                <w:rFonts w:cs="Arial"/>
                <w:szCs w:val="22"/>
              </w:rPr>
              <w:t>to manage older people with frailty in the virtual ward and acute setting</w:t>
            </w:r>
          </w:p>
        </w:tc>
      </w:tr>
      <w:tr w:rsidR="003616B2" w:rsidRPr="00450224" w14:paraId="3C585892" w14:textId="77777777" w:rsidTr="00290F13">
        <w:trPr>
          <w:gridAfter w:val="1"/>
          <w:wAfter w:w="40" w:type="dxa"/>
          <w:trHeight w:val="705"/>
        </w:trPr>
        <w:tc>
          <w:tcPr>
            <w:tcW w:w="10632" w:type="dxa"/>
          </w:tcPr>
          <w:p w14:paraId="27693286" w14:textId="77777777" w:rsidR="003616B2" w:rsidRDefault="003616B2" w:rsidP="00290F13">
            <w:pPr>
              <w:rPr>
                <w:rFonts w:cs="Arial"/>
              </w:rPr>
            </w:pPr>
            <w:r w:rsidRPr="00450224">
              <w:rPr>
                <w:rFonts w:cs="Arial"/>
                <w:szCs w:val="22"/>
              </w:rPr>
              <w:t>The post holder will fulfil all tasks and work as part of a team.</w:t>
            </w:r>
            <w:r w:rsidRPr="00450224">
              <w:rPr>
                <w:rFonts w:cs="Arial"/>
                <w:i/>
                <w:szCs w:val="22"/>
              </w:rPr>
              <w:t xml:space="preserve"> </w:t>
            </w:r>
            <w:r w:rsidRPr="00450224">
              <w:rPr>
                <w:rFonts w:cs="Arial"/>
                <w:szCs w:val="22"/>
              </w:rPr>
              <w:t>To meet the needs of the service, the post holder may be required to work in other areas as appropriate as directed by the line manager.</w:t>
            </w:r>
          </w:p>
          <w:p w14:paraId="09C3F53C" w14:textId="77777777" w:rsidR="003616B2" w:rsidRDefault="003616B2" w:rsidP="00290F13">
            <w:pPr>
              <w:rPr>
                <w:rFonts w:cs="Arial"/>
              </w:rPr>
            </w:pPr>
            <w:r>
              <w:rPr>
                <w:rFonts w:cs="Arial"/>
                <w:szCs w:val="22"/>
              </w:rPr>
              <w:lastRenderedPageBreak/>
              <w:t>The post holder will need to work alone at times making autonomous decisions</w:t>
            </w:r>
          </w:p>
          <w:p w14:paraId="3DA3ABE7" w14:textId="77777777" w:rsidR="003616B2" w:rsidRDefault="003616B2" w:rsidP="00290F13">
            <w:pPr>
              <w:rPr>
                <w:rFonts w:cs="Arial"/>
              </w:rPr>
            </w:pPr>
            <w:r>
              <w:rPr>
                <w:rFonts w:cs="Arial"/>
                <w:szCs w:val="22"/>
              </w:rPr>
              <w:t xml:space="preserve">The post holder will need to carry out assessment and management skills outside of their profession including in the areas of Physiotherapy, Occupational Therapy, Nursing and Social Services.  </w:t>
            </w:r>
          </w:p>
          <w:p w14:paraId="4B06A418" w14:textId="77777777" w:rsidR="003616B2" w:rsidRDefault="003616B2" w:rsidP="00885687">
            <w:pPr>
              <w:pStyle w:val="BodyText"/>
              <w:rPr>
                <w:rFonts w:cs="Arial"/>
                <w:color w:val="000000"/>
                <w:u w:val="single"/>
              </w:rPr>
            </w:pPr>
            <w:r w:rsidRPr="0068436D">
              <w:rPr>
                <w:rFonts w:cs="Arial"/>
                <w:color w:val="000000"/>
                <w:u w:val="single"/>
              </w:rPr>
              <w:t xml:space="preserve">Caseload Management: </w:t>
            </w:r>
          </w:p>
          <w:p w14:paraId="58D20B21" w14:textId="77777777" w:rsidR="003616B2" w:rsidRDefault="003616B2" w:rsidP="00885687">
            <w:pPr>
              <w:pStyle w:val="Heading1"/>
              <w:numPr>
                <w:ilvl w:val="0"/>
                <w:numId w:val="0"/>
              </w:numPr>
              <w:rPr>
                <w:b w:val="0"/>
                <w:color w:val="000000"/>
              </w:rPr>
            </w:pPr>
            <w:r>
              <w:rPr>
                <w:b w:val="0"/>
                <w:color w:val="000000"/>
              </w:rPr>
              <w:t>This post requires caseload m</w:t>
            </w:r>
            <w:r w:rsidRPr="003D01A9">
              <w:rPr>
                <w:b w:val="0"/>
                <w:color w:val="000000"/>
              </w:rPr>
              <w:t>anagement which will vary according to location</w:t>
            </w:r>
            <w:r>
              <w:rPr>
                <w:b w:val="0"/>
                <w:color w:val="000000"/>
              </w:rPr>
              <w:t xml:space="preserve"> and complexity</w:t>
            </w:r>
            <w:r w:rsidRPr="003D01A9">
              <w:rPr>
                <w:b w:val="0"/>
                <w:color w:val="000000"/>
              </w:rPr>
              <w:t>. There will be a responsibility to provide advice to patients</w:t>
            </w:r>
            <w:r>
              <w:rPr>
                <w:b w:val="0"/>
                <w:color w:val="000000"/>
              </w:rPr>
              <w:t xml:space="preserve"> with highly complex and specialist needs as well as carers and other disciplines.</w:t>
            </w:r>
          </w:p>
          <w:p w14:paraId="0D01C5BC" w14:textId="77777777" w:rsidR="003616B2" w:rsidRDefault="003616B2" w:rsidP="00885687">
            <w:r>
              <w:t>Provide support to other registered and non-registered staff regarding holistic assessment, sign posting and care provision.</w:t>
            </w:r>
          </w:p>
          <w:p w14:paraId="180B817C" w14:textId="77777777" w:rsidR="003616B2" w:rsidRPr="00885687" w:rsidRDefault="003616B2" w:rsidP="00885687">
            <w:r>
              <w:t xml:space="preserve">Provide direct support and guidance to registered and non-registered staff with potentially challenging cases/situations. </w:t>
            </w:r>
          </w:p>
          <w:p w14:paraId="0C7330C4" w14:textId="77777777" w:rsidR="003616B2" w:rsidRDefault="003616B2" w:rsidP="00885687">
            <w:pPr>
              <w:pStyle w:val="Heading1"/>
              <w:numPr>
                <w:ilvl w:val="0"/>
                <w:numId w:val="0"/>
              </w:numPr>
              <w:rPr>
                <w:b w:val="0"/>
                <w:color w:val="000000"/>
              </w:rPr>
            </w:pPr>
            <w:r>
              <w:rPr>
                <w:b w:val="0"/>
                <w:color w:val="000000"/>
              </w:rPr>
              <w:t xml:space="preserve">The post holder will </w:t>
            </w:r>
            <w:r w:rsidRPr="003D01A9">
              <w:rPr>
                <w:b w:val="0"/>
                <w:color w:val="000000"/>
              </w:rPr>
              <w:t xml:space="preserve">pass on </w:t>
            </w:r>
            <w:r>
              <w:rPr>
                <w:b w:val="0"/>
                <w:color w:val="000000"/>
              </w:rPr>
              <w:t xml:space="preserve">and also encourage others to share their skills/knowledge </w:t>
            </w:r>
            <w:r w:rsidRPr="003D01A9">
              <w:rPr>
                <w:b w:val="0"/>
                <w:color w:val="000000"/>
              </w:rPr>
              <w:t>within both formal and informal environments</w:t>
            </w:r>
            <w:r>
              <w:rPr>
                <w:b w:val="0"/>
                <w:color w:val="000000"/>
              </w:rPr>
              <w:t>.</w:t>
            </w:r>
          </w:p>
          <w:p w14:paraId="3A2283F4" w14:textId="77777777" w:rsidR="003616B2" w:rsidRPr="00434CD3" w:rsidRDefault="003616B2" w:rsidP="00434CD3">
            <w:pPr>
              <w:rPr>
                <w:b/>
              </w:rPr>
            </w:pPr>
            <w:r w:rsidRPr="00434CD3">
              <w:rPr>
                <w:b/>
              </w:rPr>
              <w:t xml:space="preserve">Budget </w:t>
            </w:r>
          </w:p>
          <w:p w14:paraId="592CFCAF" w14:textId="77777777" w:rsidR="003616B2" w:rsidRDefault="003616B2" w:rsidP="00434CD3">
            <w:r w:rsidRPr="00451BBC">
              <w:t xml:space="preserve">To </w:t>
            </w:r>
            <w:r>
              <w:t xml:space="preserve">be responsible for the use of resources in the most efficient and effective way. </w:t>
            </w:r>
          </w:p>
          <w:p w14:paraId="2DE6A5A2" w14:textId="77777777" w:rsidR="003616B2" w:rsidRPr="0068436D" w:rsidRDefault="003616B2" w:rsidP="00434CD3">
            <w:r>
              <w:t>To authorise spending on equipment (core items) from Community Equipment Store catalogue to a value of £5,000 [2014] following authorisation training.</w:t>
            </w:r>
          </w:p>
          <w:p w14:paraId="046D0C73" w14:textId="77777777" w:rsidR="003616B2" w:rsidRDefault="003616B2" w:rsidP="00290F13">
            <w:pPr>
              <w:rPr>
                <w:rFonts w:cs="Arial"/>
              </w:rPr>
            </w:pPr>
          </w:p>
          <w:tbl>
            <w:tblPr>
              <w:tblStyle w:val="TableGrid"/>
              <w:tblW w:w="9128" w:type="dxa"/>
              <w:tblInd w:w="534" w:type="dxa"/>
              <w:tblLayout w:type="fixed"/>
              <w:tblLook w:val="04A0" w:firstRow="1" w:lastRow="0" w:firstColumn="1" w:lastColumn="0" w:noHBand="0" w:noVBand="1"/>
            </w:tblPr>
            <w:tblGrid>
              <w:gridCol w:w="4507"/>
              <w:gridCol w:w="4621"/>
            </w:tblGrid>
            <w:tr w:rsidR="003504EF" w:rsidRPr="00F607B2" w14:paraId="1C25EDDE" w14:textId="77777777" w:rsidTr="004564DC">
              <w:tc>
                <w:tcPr>
                  <w:tcW w:w="4507" w:type="dxa"/>
                  <w:shd w:val="clear" w:color="auto" w:fill="002060"/>
                </w:tcPr>
                <w:p w14:paraId="66834E06" w14:textId="77777777" w:rsidR="003504EF" w:rsidRPr="00F607B2" w:rsidRDefault="003504EF" w:rsidP="003504EF">
                  <w:pPr>
                    <w:rPr>
                      <w:rFonts w:cs="Arial"/>
                      <w:b/>
                    </w:rPr>
                  </w:pPr>
                  <w:r w:rsidRPr="00F607B2">
                    <w:rPr>
                      <w:rFonts w:cs="Arial"/>
                      <w:b/>
                    </w:rPr>
                    <w:t xml:space="preserve">KEY WORKING RELATIONSHIPS </w:t>
                  </w:r>
                </w:p>
              </w:tc>
              <w:tc>
                <w:tcPr>
                  <w:tcW w:w="4621" w:type="dxa"/>
                  <w:shd w:val="clear" w:color="auto" w:fill="002060"/>
                </w:tcPr>
                <w:p w14:paraId="56552980" w14:textId="77777777" w:rsidR="003504EF" w:rsidRPr="00F607B2" w:rsidRDefault="003504EF" w:rsidP="003504EF">
                  <w:pPr>
                    <w:rPr>
                      <w:rFonts w:cs="Arial"/>
                    </w:rPr>
                  </w:pPr>
                </w:p>
              </w:tc>
            </w:tr>
            <w:tr w:rsidR="003504EF" w:rsidRPr="005648B2" w14:paraId="48573969" w14:textId="77777777" w:rsidTr="004564DC">
              <w:tc>
                <w:tcPr>
                  <w:tcW w:w="9128" w:type="dxa"/>
                  <w:gridSpan w:val="2"/>
                  <w:tcBorders>
                    <w:bottom w:val="single" w:sz="4" w:space="0" w:color="auto"/>
                  </w:tcBorders>
                </w:tcPr>
                <w:p w14:paraId="7623135E" w14:textId="77777777" w:rsidR="003504EF" w:rsidRPr="00460DB4" w:rsidRDefault="003504EF" w:rsidP="003504EF">
                  <w:pPr>
                    <w:pStyle w:val="ListParagraph"/>
                    <w:numPr>
                      <w:ilvl w:val="0"/>
                      <w:numId w:val="22"/>
                    </w:numPr>
                    <w:spacing w:before="0" w:after="0"/>
                    <w:ind w:left="360"/>
                    <w:contextualSpacing/>
                    <w:jc w:val="left"/>
                    <w:rPr>
                      <w:rFonts w:cs="Arial"/>
                    </w:rPr>
                  </w:pPr>
                  <w:r>
                    <w:rPr>
                      <w:rFonts w:cs="Arial"/>
                    </w:rPr>
                    <w:t>Patients, Families and C</w:t>
                  </w:r>
                  <w:r w:rsidRPr="00460DB4">
                    <w:rPr>
                      <w:rFonts w:cs="Arial"/>
                    </w:rPr>
                    <w:t>arers</w:t>
                  </w:r>
                </w:p>
                <w:p w14:paraId="3AAB066B" w14:textId="77777777" w:rsidR="003504EF" w:rsidRDefault="003504EF" w:rsidP="003504EF">
                  <w:pPr>
                    <w:pStyle w:val="ListParagraph"/>
                    <w:numPr>
                      <w:ilvl w:val="0"/>
                      <w:numId w:val="22"/>
                    </w:numPr>
                    <w:spacing w:before="0" w:after="0"/>
                    <w:ind w:left="360"/>
                    <w:contextualSpacing/>
                    <w:jc w:val="left"/>
                    <w:rPr>
                      <w:rFonts w:cs="Arial"/>
                    </w:rPr>
                  </w:pPr>
                  <w:r>
                    <w:rPr>
                      <w:rFonts w:cs="Arial"/>
                    </w:rPr>
                    <w:t>SDEC and Medical Triage Unit Nursing Teams</w:t>
                  </w:r>
                </w:p>
                <w:p w14:paraId="4E2207B8" w14:textId="77777777" w:rsidR="00527432" w:rsidRDefault="00527432" w:rsidP="003504EF">
                  <w:pPr>
                    <w:pStyle w:val="ListParagraph"/>
                    <w:numPr>
                      <w:ilvl w:val="0"/>
                      <w:numId w:val="22"/>
                    </w:numPr>
                    <w:spacing w:before="0" w:after="0"/>
                    <w:ind w:left="360"/>
                    <w:contextualSpacing/>
                    <w:jc w:val="left"/>
                    <w:rPr>
                      <w:rFonts w:cs="Arial"/>
                    </w:rPr>
                  </w:pPr>
                  <w:r>
                    <w:rPr>
                      <w:rFonts w:cs="Arial"/>
                    </w:rPr>
                    <w:t>ED teams</w:t>
                  </w:r>
                </w:p>
                <w:p w14:paraId="0A8EF750" w14:textId="77777777" w:rsidR="003504EF" w:rsidRDefault="003504EF" w:rsidP="003504EF">
                  <w:pPr>
                    <w:pStyle w:val="ListParagraph"/>
                    <w:numPr>
                      <w:ilvl w:val="0"/>
                      <w:numId w:val="22"/>
                    </w:numPr>
                    <w:spacing w:before="0" w:after="0"/>
                    <w:ind w:left="360"/>
                    <w:contextualSpacing/>
                    <w:jc w:val="left"/>
                    <w:rPr>
                      <w:rFonts w:cs="Arial"/>
                    </w:rPr>
                  </w:pPr>
                  <w:r>
                    <w:rPr>
                      <w:rFonts w:cs="Arial"/>
                    </w:rPr>
                    <w:t>Single Point of Access</w:t>
                  </w:r>
                </w:p>
                <w:p w14:paraId="29B266E5" w14:textId="77777777" w:rsidR="003504EF" w:rsidRPr="001367D9" w:rsidRDefault="003504EF" w:rsidP="003504EF">
                  <w:pPr>
                    <w:pStyle w:val="ListParagraph"/>
                    <w:numPr>
                      <w:ilvl w:val="0"/>
                      <w:numId w:val="22"/>
                    </w:numPr>
                    <w:spacing w:before="0" w:after="0"/>
                    <w:ind w:left="360"/>
                    <w:contextualSpacing/>
                    <w:jc w:val="left"/>
                    <w:rPr>
                      <w:rFonts w:cs="Arial"/>
                    </w:rPr>
                  </w:pPr>
                  <w:r w:rsidRPr="001367D9">
                    <w:rPr>
                      <w:rFonts w:cs="Arial"/>
                    </w:rPr>
                    <w:t>Allied Healthcare Professionals</w:t>
                  </w:r>
                </w:p>
                <w:p w14:paraId="3C2226D3" w14:textId="77777777" w:rsidR="003504EF" w:rsidRDefault="003504EF" w:rsidP="003504EF">
                  <w:pPr>
                    <w:pStyle w:val="ListParagraph"/>
                    <w:numPr>
                      <w:ilvl w:val="0"/>
                      <w:numId w:val="22"/>
                    </w:numPr>
                    <w:spacing w:before="0" w:after="0"/>
                    <w:ind w:left="360"/>
                    <w:contextualSpacing/>
                    <w:jc w:val="left"/>
                    <w:rPr>
                      <w:rFonts w:cs="Arial"/>
                    </w:rPr>
                  </w:pPr>
                  <w:r>
                    <w:rPr>
                      <w:rFonts w:cs="Arial"/>
                    </w:rPr>
                    <w:t>Junior Medical Team</w:t>
                  </w:r>
                </w:p>
                <w:p w14:paraId="05383902" w14:textId="77777777" w:rsidR="003504EF" w:rsidRDefault="003504EF" w:rsidP="003504EF">
                  <w:pPr>
                    <w:pStyle w:val="ListParagraph"/>
                    <w:numPr>
                      <w:ilvl w:val="0"/>
                      <w:numId w:val="22"/>
                    </w:numPr>
                    <w:spacing w:before="0" w:after="0"/>
                    <w:ind w:left="360"/>
                    <w:contextualSpacing/>
                    <w:jc w:val="left"/>
                    <w:rPr>
                      <w:rFonts w:cs="Arial"/>
                    </w:rPr>
                  </w:pPr>
                  <w:r>
                    <w:rPr>
                      <w:rFonts w:cs="Arial"/>
                    </w:rPr>
                    <w:t>Consultant Physicians</w:t>
                  </w:r>
                </w:p>
                <w:p w14:paraId="58EFB8B9" w14:textId="77777777" w:rsidR="003504EF" w:rsidRDefault="003504EF" w:rsidP="003504EF">
                  <w:pPr>
                    <w:pStyle w:val="ListParagraph"/>
                    <w:numPr>
                      <w:ilvl w:val="0"/>
                      <w:numId w:val="22"/>
                    </w:numPr>
                    <w:spacing w:before="0" w:after="0"/>
                    <w:ind w:left="360"/>
                    <w:contextualSpacing/>
                    <w:jc w:val="left"/>
                    <w:rPr>
                      <w:rFonts w:cs="Arial"/>
                    </w:rPr>
                  </w:pPr>
                  <w:r>
                    <w:rPr>
                      <w:rFonts w:cs="Arial"/>
                    </w:rPr>
                    <w:t xml:space="preserve">Clinical Leads </w:t>
                  </w:r>
                </w:p>
                <w:p w14:paraId="7F8E777B" w14:textId="77777777" w:rsidR="003504EF" w:rsidRDefault="003504EF" w:rsidP="003504EF">
                  <w:pPr>
                    <w:pStyle w:val="ListParagraph"/>
                    <w:numPr>
                      <w:ilvl w:val="0"/>
                      <w:numId w:val="22"/>
                    </w:numPr>
                    <w:spacing w:before="0" w:after="0"/>
                    <w:ind w:left="360"/>
                    <w:contextualSpacing/>
                    <w:jc w:val="left"/>
                    <w:rPr>
                      <w:rFonts w:cs="Arial"/>
                    </w:rPr>
                  </w:pPr>
                  <w:r>
                    <w:rPr>
                      <w:rFonts w:cs="Arial"/>
                    </w:rPr>
                    <w:t>Clinical Matrons</w:t>
                  </w:r>
                </w:p>
                <w:p w14:paraId="178AA791" w14:textId="77777777" w:rsidR="003504EF" w:rsidRDefault="003504EF" w:rsidP="003504EF">
                  <w:pPr>
                    <w:pStyle w:val="ListParagraph"/>
                    <w:numPr>
                      <w:ilvl w:val="0"/>
                      <w:numId w:val="22"/>
                    </w:numPr>
                    <w:spacing w:before="0" w:after="0"/>
                    <w:ind w:left="360"/>
                    <w:contextualSpacing/>
                    <w:jc w:val="left"/>
                    <w:rPr>
                      <w:rFonts w:cs="Arial"/>
                    </w:rPr>
                  </w:pPr>
                  <w:r w:rsidRPr="001367D9">
                    <w:rPr>
                      <w:rFonts w:cs="Arial"/>
                    </w:rPr>
                    <w:t>Management Teams</w:t>
                  </w:r>
                </w:p>
                <w:p w14:paraId="3D4B1F25" w14:textId="77777777" w:rsidR="003504EF" w:rsidRDefault="003504EF" w:rsidP="003504EF">
                  <w:pPr>
                    <w:pStyle w:val="ListParagraph"/>
                    <w:numPr>
                      <w:ilvl w:val="0"/>
                      <w:numId w:val="22"/>
                    </w:numPr>
                    <w:spacing w:before="0" w:after="0"/>
                    <w:ind w:left="360"/>
                    <w:contextualSpacing/>
                    <w:jc w:val="left"/>
                    <w:rPr>
                      <w:rFonts w:cs="Arial"/>
                    </w:rPr>
                  </w:pPr>
                  <w:r>
                    <w:rPr>
                      <w:rFonts w:cs="Arial"/>
                    </w:rPr>
                    <w:t>Assistant Directors of Nursing</w:t>
                  </w:r>
                </w:p>
                <w:p w14:paraId="05F6B47F" w14:textId="77777777" w:rsidR="003504EF" w:rsidRPr="001367D9" w:rsidRDefault="003504EF" w:rsidP="003504EF">
                  <w:pPr>
                    <w:pStyle w:val="ListParagraph"/>
                    <w:numPr>
                      <w:ilvl w:val="0"/>
                      <w:numId w:val="22"/>
                    </w:numPr>
                    <w:spacing w:before="0" w:after="0"/>
                    <w:ind w:left="360"/>
                    <w:contextualSpacing/>
                    <w:jc w:val="left"/>
                    <w:rPr>
                      <w:rFonts w:cs="Arial"/>
                    </w:rPr>
                  </w:pPr>
                  <w:r>
                    <w:rPr>
                      <w:rFonts w:cs="Arial"/>
                    </w:rPr>
                    <w:t>Psychiatric Liaison Team</w:t>
                  </w:r>
                </w:p>
                <w:p w14:paraId="64772EBF" w14:textId="77777777" w:rsidR="003504EF" w:rsidRDefault="003504EF" w:rsidP="003504EF">
                  <w:pPr>
                    <w:pStyle w:val="ListParagraph"/>
                    <w:numPr>
                      <w:ilvl w:val="0"/>
                      <w:numId w:val="22"/>
                    </w:numPr>
                    <w:spacing w:before="0" w:after="0"/>
                    <w:ind w:left="360"/>
                    <w:contextualSpacing/>
                    <w:jc w:val="left"/>
                    <w:rPr>
                      <w:rFonts w:cs="Arial"/>
                    </w:rPr>
                  </w:pPr>
                  <w:r w:rsidRPr="001367D9">
                    <w:rPr>
                      <w:rFonts w:cs="Arial"/>
                    </w:rPr>
                    <w:t>Clinical Governance Team</w:t>
                  </w:r>
                </w:p>
                <w:p w14:paraId="4B494195" w14:textId="77777777" w:rsidR="00527432" w:rsidRDefault="00527432" w:rsidP="003504EF">
                  <w:pPr>
                    <w:pStyle w:val="ListParagraph"/>
                    <w:numPr>
                      <w:ilvl w:val="0"/>
                      <w:numId w:val="22"/>
                    </w:numPr>
                    <w:spacing w:before="0" w:after="0"/>
                    <w:ind w:left="360"/>
                    <w:contextualSpacing/>
                    <w:jc w:val="left"/>
                    <w:rPr>
                      <w:rFonts w:cs="Arial"/>
                    </w:rPr>
                  </w:pPr>
                  <w:r>
                    <w:rPr>
                      <w:rFonts w:cs="Arial"/>
                    </w:rPr>
                    <w:t>GPs</w:t>
                  </w:r>
                </w:p>
                <w:p w14:paraId="5465D60E" w14:textId="77777777" w:rsidR="00527432" w:rsidRDefault="00527432" w:rsidP="003504EF">
                  <w:pPr>
                    <w:pStyle w:val="ListParagraph"/>
                    <w:numPr>
                      <w:ilvl w:val="0"/>
                      <w:numId w:val="22"/>
                    </w:numPr>
                    <w:spacing w:before="0" w:after="0"/>
                    <w:ind w:left="360"/>
                    <w:contextualSpacing/>
                    <w:jc w:val="left"/>
                    <w:rPr>
                      <w:rFonts w:cs="Arial"/>
                    </w:rPr>
                  </w:pPr>
                  <w:r>
                    <w:rPr>
                      <w:rFonts w:cs="Arial"/>
                    </w:rPr>
                    <w:t>Voluntary Services</w:t>
                  </w:r>
                </w:p>
                <w:p w14:paraId="61D1CAA0" w14:textId="77777777" w:rsidR="00527432" w:rsidRPr="005648B2" w:rsidRDefault="00527432" w:rsidP="003504EF">
                  <w:pPr>
                    <w:pStyle w:val="ListParagraph"/>
                    <w:numPr>
                      <w:ilvl w:val="0"/>
                      <w:numId w:val="22"/>
                    </w:numPr>
                    <w:spacing w:before="0" w:after="0"/>
                    <w:ind w:left="360"/>
                    <w:contextualSpacing/>
                    <w:jc w:val="left"/>
                    <w:rPr>
                      <w:rFonts w:cs="Arial"/>
                    </w:rPr>
                  </w:pPr>
                  <w:r>
                    <w:rPr>
                      <w:rFonts w:cs="Arial"/>
                    </w:rPr>
                    <w:t>Health and Social Care Teams</w:t>
                  </w:r>
                </w:p>
              </w:tc>
            </w:tr>
          </w:tbl>
          <w:p w14:paraId="55425074" w14:textId="77777777" w:rsidR="003616B2" w:rsidRPr="00450224" w:rsidRDefault="003616B2" w:rsidP="00290F13">
            <w:pPr>
              <w:rPr>
                <w:rFonts w:cs="Arial"/>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3616B2" w:rsidRPr="00450224" w14:paraId="58438665" w14:textId="77777777" w:rsidTr="00290F13">
              <w:tc>
                <w:tcPr>
                  <w:tcW w:w="10632" w:type="dxa"/>
                </w:tcPr>
                <w:p w14:paraId="6C154DC7" w14:textId="77777777" w:rsidR="003616B2" w:rsidRDefault="003616B2" w:rsidP="00290F13">
                  <w:pPr>
                    <w:rPr>
                      <w:rFonts w:cs="Arial"/>
                      <w:szCs w:val="22"/>
                    </w:rPr>
                  </w:pPr>
                  <w:r w:rsidRPr="00450224">
                    <w:rPr>
                      <w:rFonts w:cs="Arial"/>
                      <w:szCs w:val="22"/>
                    </w:rPr>
                    <w:lastRenderedPageBreak/>
                    <w:t>The post holder is required to deal effectively with staff of all levels throughout the Trust, the wider Healthcare community, external organisations and the public. This will include verbal, written and electronic media.</w:t>
                  </w:r>
                </w:p>
                <w:p w14:paraId="0855AAC1" w14:textId="77777777" w:rsidR="003504EF" w:rsidRDefault="003504EF" w:rsidP="00290F13">
                  <w:pPr>
                    <w:rPr>
                      <w:rFonts w:cs="Arial"/>
                      <w:b/>
                    </w:rPr>
                  </w:pPr>
                </w:p>
                <w:tbl>
                  <w:tblPr>
                    <w:tblStyle w:val="TableGrid"/>
                    <w:tblpPr w:leftFromText="180" w:rightFromText="180" w:horzAnchor="margin" w:tblpXSpec="center" w:tblpY="1657"/>
                    <w:tblOverlap w:val="never"/>
                    <w:tblW w:w="9128" w:type="dxa"/>
                    <w:tblLayout w:type="fixed"/>
                    <w:tblLook w:val="04A0" w:firstRow="1" w:lastRow="0" w:firstColumn="1" w:lastColumn="0" w:noHBand="0" w:noVBand="1"/>
                  </w:tblPr>
                  <w:tblGrid>
                    <w:gridCol w:w="9128"/>
                  </w:tblGrid>
                  <w:tr w:rsidR="003504EF" w:rsidRPr="00F607B2" w14:paraId="4902141C" w14:textId="77777777" w:rsidTr="008E3F38">
                    <w:tc>
                      <w:tcPr>
                        <w:tcW w:w="9128" w:type="dxa"/>
                        <w:shd w:val="clear" w:color="auto" w:fill="002060"/>
                      </w:tcPr>
                      <w:p w14:paraId="59847179" w14:textId="77777777" w:rsidR="003504EF" w:rsidRPr="00F607B2" w:rsidRDefault="003504EF" w:rsidP="003504EF">
                        <w:pPr>
                          <w:rPr>
                            <w:rFonts w:cs="Arial"/>
                            <w:b/>
                          </w:rPr>
                        </w:pPr>
                        <w:r w:rsidRPr="00F607B2">
                          <w:rPr>
                            <w:rFonts w:cs="Arial"/>
                            <w:b/>
                          </w:rPr>
                          <w:t xml:space="preserve">ORGANISATIONAL CHART </w:t>
                        </w:r>
                      </w:p>
                    </w:tc>
                  </w:tr>
                  <w:tr w:rsidR="003504EF" w:rsidRPr="00F607B2" w14:paraId="6F7B1F41" w14:textId="77777777" w:rsidTr="008E3F38">
                    <w:tc>
                      <w:tcPr>
                        <w:tcW w:w="9128" w:type="dxa"/>
                        <w:tcBorders>
                          <w:bottom w:val="single" w:sz="4" w:space="0" w:color="auto"/>
                        </w:tcBorders>
                      </w:tcPr>
                      <w:p w14:paraId="6FCA5840" w14:textId="77777777" w:rsidR="003504EF" w:rsidRPr="00F607B2" w:rsidRDefault="003504EF" w:rsidP="003504EF">
                        <w:pPr>
                          <w:rPr>
                            <w:rFonts w:cs="Arial"/>
                          </w:rPr>
                        </w:pPr>
                      </w:p>
                      <w:p w14:paraId="40A88689" w14:textId="77777777" w:rsidR="003504EF" w:rsidRPr="00F607B2" w:rsidRDefault="003504EF" w:rsidP="003504EF">
                        <w:pPr>
                          <w:rPr>
                            <w:rFonts w:cs="Arial"/>
                          </w:rPr>
                        </w:pPr>
                      </w:p>
                      <w:p w14:paraId="1C3E1634" w14:textId="77777777" w:rsidR="003504EF" w:rsidRPr="00F607B2" w:rsidRDefault="003504EF" w:rsidP="003504EF">
                        <w:pPr>
                          <w:rPr>
                            <w:rFonts w:cs="Arial"/>
                          </w:rPr>
                        </w:pPr>
                        <w:r w:rsidRPr="00F607B2">
                          <w:rPr>
                            <w:rFonts w:cs="Arial"/>
                            <w:noProof/>
                            <w:color w:val="0070C0"/>
                          </w:rPr>
                          <w:drawing>
                            <wp:anchor distT="0" distB="0" distL="114300" distR="114300" simplePos="0" relativeHeight="251664896" behindDoc="1" locked="0" layoutInCell="1" allowOverlap="1" wp14:anchorId="02A1B377" wp14:editId="106E9900">
                              <wp:simplePos x="0" y="0"/>
                              <wp:positionH relativeFrom="column">
                                <wp:posOffset>471170</wp:posOffset>
                              </wp:positionH>
                              <wp:positionV relativeFrom="paragraph">
                                <wp:posOffset>282575</wp:posOffset>
                              </wp:positionV>
                              <wp:extent cx="4410075" cy="3507740"/>
                              <wp:effectExtent l="38100" t="0" r="28575" b="16510"/>
                              <wp:wrapTight wrapText="bothSides">
                                <wp:wrapPolygon edited="0">
                                  <wp:start x="-187" y="0"/>
                                  <wp:lineTo x="-187" y="15015"/>
                                  <wp:lineTo x="2706" y="16892"/>
                                  <wp:lineTo x="-187" y="16892"/>
                                  <wp:lineTo x="-187" y="21584"/>
                                  <wp:lineTo x="21647" y="21584"/>
                                  <wp:lineTo x="21647" y="3871"/>
                                  <wp:lineTo x="21367" y="2112"/>
                                  <wp:lineTo x="20994" y="1877"/>
                                  <wp:lineTo x="21647" y="1760"/>
                                  <wp:lineTo x="21647" y="0"/>
                                  <wp:lineTo x="-187"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4E699F7" w14:textId="77777777" w:rsidR="003504EF" w:rsidRPr="00F607B2" w:rsidRDefault="003504EF" w:rsidP="003504EF">
                        <w:pPr>
                          <w:rPr>
                            <w:rFonts w:cs="Arial"/>
                          </w:rPr>
                        </w:pPr>
                      </w:p>
                      <w:p w14:paraId="6DAD60BC" w14:textId="77777777" w:rsidR="003504EF" w:rsidRPr="00F607B2" w:rsidRDefault="003504EF" w:rsidP="003504EF">
                        <w:pPr>
                          <w:rPr>
                            <w:rFonts w:cs="Arial"/>
                          </w:rPr>
                        </w:pPr>
                      </w:p>
                      <w:p w14:paraId="2F64FB7E" w14:textId="77777777" w:rsidR="003504EF" w:rsidRPr="00F607B2" w:rsidRDefault="003504EF" w:rsidP="003504EF">
                        <w:pPr>
                          <w:rPr>
                            <w:rFonts w:cs="Arial"/>
                          </w:rPr>
                        </w:pPr>
                      </w:p>
                      <w:p w14:paraId="5010D987" w14:textId="77777777" w:rsidR="003504EF" w:rsidRPr="00F607B2" w:rsidRDefault="003504EF" w:rsidP="003504EF">
                        <w:pPr>
                          <w:rPr>
                            <w:rFonts w:cs="Arial"/>
                          </w:rPr>
                        </w:pPr>
                      </w:p>
                      <w:p w14:paraId="3175F832" w14:textId="77777777" w:rsidR="003504EF" w:rsidRPr="00F607B2" w:rsidRDefault="003504EF" w:rsidP="003504EF">
                        <w:pPr>
                          <w:rPr>
                            <w:rFonts w:cs="Arial"/>
                          </w:rPr>
                        </w:pPr>
                      </w:p>
                      <w:p w14:paraId="15BF5C13" w14:textId="77777777" w:rsidR="003504EF" w:rsidRPr="00F607B2" w:rsidRDefault="003504EF" w:rsidP="003504EF">
                        <w:pPr>
                          <w:rPr>
                            <w:rFonts w:cs="Arial"/>
                          </w:rPr>
                        </w:pPr>
                      </w:p>
                      <w:p w14:paraId="693C0A6F" w14:textId="77777777" w:rsidR="003504EF" w:rsidRPr="00F607B2" w:rsidRDefault="003504EF" w:rsidP="003504EF">
                        <w:pPr>
                          <w:rPr>
                            <w:rFonts w:cs="Arial"/>
                          </w:rPr>
                        </w:pPr>
                      </w:p>
                      <w:p w14:paraId="3F6933BE" w14:textId="77777777" w:rsidR="003504EF" w:rsidRPr="00F607B2" w:rsidRDefault="003504EF" w:rsidP="003504EF">
                        <w:pPr>
                          <w:rPr>
                            <w:rFonts w:cs="Arial"/>
                          </w:rPr>
                        </w:pPr>
                      </w:p>
                      <w:p w14:paraId="41F2DDAF" w14:textId="77777777" w:rsidR="003504EF" w:rsidRPr="00F607B2" w:rsidRDefault="003504EF" w:rsidP="003504EF">
                        <w:pPr>
                          <w:rPr>
                            <w:rFonts w:cs="Arial"/>
                          </w:rPr>
                        </w:pPr>
                      </w:p>
                      <w:p w14:paraId="1D2F5E5D" w14:textId="77777777" w:rsidR="003504EF" w:rsidRDefault="003504EF" w:rsidP="003504EF">
                        <w:pPr>
                          <w:rPr>
                            <w:rFonts w:cs="Arial"/>
                          </w:rPr>
                        </w:pPr>
                      </w:p>
                      <w:p w14:paraId="3D43DCD1" w14:textId="77777777" w:rsidR="003504EF" w:rsidRPr="00F607B2" w:rsidRDefault="003504EF" w:rsidP="003504EF">
                        <w:pPr>
                          <w:rPr>
                            <w:rFonts w:cs="Arial"/>
                          </w:rPr>
                        </w:pPr>
                      </w:p>
                    </w:tc>
                  </w:tr>
                </w:tbl>
                <w:p w14:paraId="616AFEF1" w14:textId="77777777" w:rsidR="003504EF" w:rsidRDefault="003504EF" w:rsidP="00290F13">
                  <w:pPr>
                    <w:rPr>
                      <w:rFonts w:cs="Arial"/>
                      <w:b/>
                    </w:rPr>
                  </w:pPr>
                </w:p>
                <w:p w14:paraId="60C346FB" w14:textId="77777777" w:rsidR="003616B2" w:rsidRDefault="003616B2" w:rsidP="00290F13">
                  <w:pPr>
                    <w:rPr>
                      <w:rFonts w:cs="Arial"/>
                      <w:b/>
                    </w:rPr>
                  </w:pPr>
                </w:p>
                <w:p w14:paraId="3E86E672" w14:textId="77777777" w:rsidR="003616B2" w:rsidRPr="00D41C0C" w:rsidRDefault="003616B2" w:rsidP="00290F13">
                  <w:pPr>
                    <w:rPr>
                      <w:rFonts w:cs="Arial"/>
                      <w:b/>
                    </w:rPr>
                  </w:pPr>
                </w:p>
              </w:tc>
            </w:tr>
          </w:tbl>
          <w:p w14:paraId="3187A882" w14:textId="77777777" w:rsidR="003616B2" w:rsidRPr="00450224" w:rsidRDefault="003616B2" w:rsidP="00290F13">
            <w:pPr>
              <w:rPr>
                <w:rFonts w:cs="Arial"/>
                <w:b/>
              </w:rPr>
            </w:pPr>
          </w:p>
        </w:tc>
      </w:tr>
    </w:tbl>
    <w:p w14:paraId="244AAE9C" w14:textId="77777777" w:rsidR="003616B2" w:rsidRDefault="003616B2" w:rsidP="00B943CA">
      <w:pPr>
        <w:rPr>
          <w:rFonts w:cs="Arial"/>
          <w:szCs w:val="22"/>
        </w:rPr>
      </w:pPr>
    </w:p>
    <w:p w14:paraId="60195AC8" w14:textId="77777777" w:rsidR="003616B2" w:rsidRDefault="003616B2" w:rsidP="00B943CA">
      <w:pPr>
        <w:rPr>
          <w:rFonts w:cs="Arial"/>
          <w:szCs w:val="22"/>
        </w:rPr>
      </w:pPr>
    </w:p>
    <w:p w14:paraId="47BC88C4" w14:textId="77777777" w:rsidR="003616B2" w:rsidRDefault="003616B2"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3616B2" w:rsidRPr="00450224" w14:paraId="3A18EB5B" w14:textId="77777777" w:rsidTr="00290F13">
        <w:trPr>
          <w:cantSplit/>
          <w:trHeight w:val="65"/>
        </w:trPr>
        <w:tc>
          <w:tcPr>
            <w:tcW w:w="10632" w:type="dxa"/>
          </w:tcPr>
          <w:p w14:paraId="26D7A670" w14:textId="77777777" w:rsidR="003616B2" w:rsidRPr="00512878" w:rsidRDefault="00817C68" w:rsidP="003504EF">
            <w:pPr>
              <w:autoSpaceDE w:val="0"/>
              <w:autoSpaceDN w:val="0"/>
              <w:adjustRightInd w:val="0"/>
              <w:rPr>
                <w:rFonts w:cs="Arial"/>
                <w:color w:val="000000"/>
              </w:rPr>
            </w:pPr>
            <w:r>
              <w:rPr>
                <w:noProof/>
              </w:rPr>
              <mc:AlternateContent>
                <mc:Choice Requires="wps">
                  <w:drawing>
                    <wp:anchor distT="0" distB="0" distL="114300" distR="114300" simplePos="0" relativeHeight="251650560" behindDoc="0" locked="0" layoutInCell="1" allowOverlap="1" wp14:anchorId="7DF05463" wp14:editId="07E26470">
                      <wp:simplePos x="0" y="0"/>
                      <wp:positionH relativeFrom="column">
                        <wp:posOffset>3213100</wp:posOffset>
                      </wp:positionH>
                      <wp:positionV relativeFrom="paragraph">
                        <wp:posOffset>-2087880</wp:posOffset>
                      </wp:positionV>
                      <wp:extent cx="7620" cy="282575"/>
                      <wp:effectExtent l="0" t="0" r="30480" b="22225"/>
                      <wp:wrapTight wrapText="left">
                        <wp:wrapPolygon edited="0">
                          <wp:start x="0" y="0"/>
                          <wp:lineTo x="0" y="21843"/>
                          <wp:lineTo x="54000" y="21843"/>
                          <wp:lineTo x="54000" y="0"/>
                          <wp:lineTo x="0" y="0"/>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5521775" id="Line 6"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64.4pt" to="253.6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">
                      <w10:wrap type="tight" side="left"/>
                    </v:line>
                  </w:pict>
                </mc:Fallback>
              </mc:AlternateContent>
            </w:r>
          </w:p>
        </w:tc>
      </w:tr>
      <w:tr w:rsidR="003616B2" w:rsidRPr="00450224" w14:paraId="3BBB876A" w14:textId="77777777" w:rsidTr="00290F13">
        <w:trPr>
          <w:cantSplit/>
          <w:trHeight w:val="4199"/>
        </w:trPr>
        <w:tc>
          <w:tcPr>
            <w:tcW w:w="10632" w:type="dxa"/>
          </w:tcPr>
          <w:p w14:paraId="6909E5A3" w14:textId="77777777" w:rsidR="003616B2" w:rsidRPr="004F2A3C" w:rsidRDefault="003616B2" w:rsidP="00B45EF9">
            <w:pPr>
              <w:jc w:val="center"/>
              <w:rPr>
                <w:rFonts w:cs="Arial"/>
              </w:rPr>
            </w:pPr>
          </w:p>
        </w:tc>
      </w:tr>
      <w:tr w:rsidR="003616B2" w:rsidRPr="00450224" w14:paraId="3647BD71" w14:textId="77777777" w:rsidTr="00290F13">
        <w:tc>
          <w:tcPr>
            <w:tcW w:w="10632" w:type="dxa"/>
          </w:tcPr>
          <w:p w14:paraId="2446C83F" w14:textId="77777777" w:rsidR="003616B2" w:rsidRDefault="003616B2" w:rsidP="00290F13">
            <w:pPr>
              <w:rPr>
                <w:rFonts w:cs="Arial"/>
                <w:b/>
              </w:rPr>
            </w:pPr>
            <w:r w:rsidRPr="00450224">
              <w:rPr>
                <w:rFonts w:cs="Arial"/>
                <w:b/>
                <w:szCs w:val="22"/>
              </w:rPr>
              <w:t>Key Result Areas/Principal Duties and Responsibilities</w:t>
            </w:r>
          </w:p>
          <w:p w14:paraId="4A7CF174" w14:textId="77777777" w:rsidR="003616B2" w:rsidRPr="000561BE" w:rsidRDefault="003616B2" w:rsidP="00290F13">
            <w:pPr>
              <w:rPr>
                <w:rFonts w:cs="Arial"/>
              </w:rPr>
            </w:pPr>
            <w:r>
              <w:rPr>
                <w:rFonts w:cs="Arial"/>
              </w:rPr>
              <w:t xml:space="preserve">This post requires weekend and evening working.  </w:t>
            </w:r>
          </w:p>
        </w:tc>
      </w:tr>
      <w:tr w:rsidR="003616B2" w:rsidRPr="00450224" w14:paraId="0C9DC2A3" w14:textId="77777777" w:rsidTr="00290F13">
        <w:trPr>
          <w:trHeight w:val="2557"/>
        </w:trPr>
        <w:tc>
          <w:tcPr>
            <w:tcW w:w="10632" w:type="dxa"/>
          </w:tcPr>
          <w:p w14:paraId="793B6AC5" w14:textId="77777777" w:rsidR="003616B2" w:rsidRPr="00450224" w:rsidRDefault="003616B2" w:rsidP="00290F13">
            <w:pPr>
              <w:rPr>
                <w:rFonts w:cs="Arial"/>
                <w:b/>
              </w:rPr>
            </w:pPr>
            <w:r w:rsidRPr="00450224">
              <w:rPr>
                <w:rFonts w:cs="Arial"/>
                <w:b/>
                <w:szCs w:val="22"/>
              </w:rPr>
              <w:t>Communication and Relationship Skills</w:t>
            </w:r>
          </w:p>
          <w:p w14:paraId="777BF5C8" w14:textId="77777777" w:rsidR="003616B2" w:rsidRPr="000561BE" w:rsidRDefault="003616B2" w:rsidP="00DC4055">
            <w:pPr>
              <w:numPr>
                <w:ilvl w:val="0"/>
                <w:numId w:val="7"/>
              </w:numPr>
              <w:spacing w:before="0" w:after="0"/>
              <w:jc w:val="left"/>
              <w:rPr>
                <w:rFonts w:cs="Arial"/>
                <w:bCs/>
                <w:lang w:val="en-US"/>
              </w:rPr>
            </w:pPr>
            <w:r w:rsidRPr="000561BE">
              <w:rPr>
                <w:rFonts w:cs="Arial"/>
                <w:bCs/>
              </w:rPr>
              <w:t xml:space="preserve">Ensure effective communication takes place at all times. </w:t>
            </w:r>
          </w:p>
          <w:p w14:paraId="69910159" w14:textId="77777777" w:rsidR="003616B2" w:rsidRPr="000561BE" w:rsidRDefault="003616B2" w:rsidP="00DC4055">
            <w:pPr>
              <w:numPr>
                <w:ilvl w:val="0"/>
                <w:numId w:val="7"/>
              </w:numPr>
              <w:spacing w:before="0" w:after="0"/>
              <w:jc w:val="left"/>
              <w:rPr>
                <w:rFonts w:cs="Arial"/>
                <w:bCs/>
                <w:lang w:val="en-US"/>
              </w:rPr>
            </w:pPr>
            <w:r w:rsidRPr="000561BE">
              <w:rPr>
                <w:rFonts w:cs="Arial"/>
                <w:bCs/>
              </w:rPr>
              <w:t xml:space="preserve">Lead and attend multidisciplinary meetings, </w:t>
            </w:r>
            <w:r>
              <w:rPr>
                <w:rFonts w:cs="Arial"/>
                <w:bCs/>
              </w:rPr>
              <w:t>board rounds</w:t>
            </w:r>
            <w:r>
              <w:rPr>
                <w:rFonts w:cs="Arial"/>
                <w:bCs/>
                <w:lang w:val="en-US"/>
              </w:rPr>
              <w:t xml:space="preserve"> and visits as appropriate</w:t>
            </w:r>
          </w:p>
          <w:p w14:paraId="7AEDB1BC" w14:textId="77777777" w:rsidR="003616B2" w:rsidRPr="00A51876" w:rsidRDefault="003616B2" w:rsidP="006876FA">
            <w:pPr>
              <w:spacing w:before="0" w:after="0"/>
              <w:ind w:left="360"/>
              <w:jc w:val="left"/>
              <w:rPr>
                <w:rFonts w:cs="Arial"/>
                <w:bCs/>
              </w:rPr>
            </w:pPr>
            <w:r w:rsidRPr="00A51876">
              <w:rPr>
                <w:rFonts w:cs="Arial"/>
                <w:bCs/>
              </w:rPr>
              <w:t xml:space="preserve">      to ensure that there is an integrated approach that benefits patient’s overall care and discharge</w:t>
            </w:r>
          </w:p>
          <w:p w14:paraId="0BC8638C" w14:textId="77777777" w:rsidR="003616B2" w:rsidRPr="00A51876" w:rsidRDefault="003616B2" w:rsidP="006876FA">
            <w:pPr>
              <w:spacing w:before="0" w:after="0"/>
              <w:ind w:left="360"/>
              <w:jc w:val="left"/>
              <w:rPr>
                <w:rFonts w:cs="Arial"/>
                <w:bCs/>
              </w:rPr>
            </w:pPr>
            <w:r w:rsidRPr="00A51876">
              <w:rPr>
                <w:rFonts w:cs="Arial"/>
                <w:bCs/>
              </w:rPr>
              <w:t xml:space="preserve">      plans.</w:t>
            </w:r>
          </w:p>
          <w:p w14:paraId="219FBB37" w14:textId="77777777" w:rsidR="003616B2" w:rsidRPr="004F2A3C" w:rsidRDefault="003616B2" w:rsidP="00DC4055">
            <w:pPr>
              <w:numPr>
                <w:ilvl w:val="0"/>
                <w:numId w:val="7"/>
              </w:numPr>
              <w:spacing w:before="0" w:after="0"/>
              <w:jc w:val="left"/>
              <w:rPr>
                <w:rFonts w:cs="Arial"/>
                <w:bCs/>
              </w:rPr>
            </w:pPr>
            <w:r w:rsidRPr="004F2A3C">
              <w:rPr>
                <w:rFonts w:cs="Arial"/>
                <w:bCs/>
              </w:rPr>
              <w:t>Be proactive in giving talks/demonstrations regarding your work to colleagues and others.</w:t>
            </w:r>
          </w:p>
          <w:p w14:paraId="07DE0028" w14:textId="77777777" w:rsidR="003616B2" w:rsidRPr="004F2A3C" w:rsidRDefault="003616B2" w:rsidP="00DC4055">
            <w:pPr>
              <w:numPr>
                <w:ilvl w:val="0"/>
                <w:numId w:val="7"/>
              </w:numPr>
              <w:spacing w:before="0" w:after="0"/>
              <w:jc w:val="left"/>
              <w:rPr>
                <w:rFonts w:cs="Arial"/>
                <w:bCs/>
              </w:rPr>
            </w:pPr>
            <w:r w:rsidRPr="004F2A3C">
              <w:rPr>
                <w:rFonts w:cs="Arial"/>
                <w:bCs/>
              </w:rPr>
              <w:t xml:space="preserve">Write comprehensive reports regarding </w:t>
            </w:r>
            <w:r>
              <w:rPr>
                <w:rFonts w:cs="Arial"/>
                <w:bCs/>
              </w:rPr>
              <w:t xml:space="preserve">generic </w:t>
            </w:r>
            <w:r w:rsidRPr="004F2A3C">
              <w:rPr>
                <w:rFonts w:cs="Arial"/>
                <w:bCs/>
              </w:rPr>
              <w:t>patient assessment, treatment outcomes and recommendations to GPs, consultants, other health and social care colleagues and other members of the multidisciplinary team.</w:t>
            </w:r>
          </w:p>
          <w:p w14:paraId="6AB8A378" w14:textId="77777777" w:rsidR="003616B2" w:rsidRPr="004F2A3C" w:rsidRDefault="003616B2" w:rsidP="00DC4055">
            <w:pPr>
              <w:numPr>
                <w:ilvl w:val="0"/>
                <w:numId w:val="7"/>
              </w:numPr>
              <w:spacing w:before="0" w:after="0"/>
              <w:jc w:val="left"/>
              <w:rPr>
                <w:rFonts w:cs="Arial"/>
                <w:bCs/>
              </w:rPr>
            </w:pPr>
            <w:r w:rsidRPr="004F2A3C">
              <w:rPr>
                <w:rFonts w:cs="Arial"/>
                <w:bCs/>
              </w:rPr>
              <w:t xml:space="preserve">Read and interpret a range of patient medical, medication, social history and social care plans. </w:t>
            </w:r>
          </w:p>
          <w:p w14:paraId="4864217D" w14:textId="77777777" w:rsidR="003616B2" w:rsidRPr="004F2A3C" w:rsidRDefault="003616B2" w:rsidP="00DC4055">
            <w:pPr>
              <w:numPr>
                <w:ilvl w:val="0"/>
                <w:numId w:val="7"/>
              </w:numPr>
              <w:spacing w:before="0" w:after="0"/>
              <w:jc w:val="left"/>
              <w:rPr>
                <w:rFonts w:cs="Arial"/>
                <w:bCs/>
              </w:rPr>
            </w:pPr>
            <w:r w:rsidRPr="004F2A3C">
              <w:rPr>
                <w:rFonts w:cs="Arial"/>
                <w:bCs/>
              </w:rPr>
              <w:t>Read and interpret a range of policy and guidance, both local and national.</w:t>
            </w:r>
          </w:p>
          <w:p w14:paraId="44658BA8" w14:textId="77777777" w:rsidR="003616B2" w:rsidRPr="004F2A3C" w:rsidRDefault="003616B2" w:rsidP="00DC4055">
            <w:pPr>
              <w:numPr>
                <w:ilvl w:val="0"/>
                <w:numId w:val="7"/>
              </w:numPr>
              <w:spacing w:before="0" w:after="0"/>
              <w:jc w:val="left"/>
              <w:rPr>
                <w:rFonts w:cs="Arial"/>
                <w:bCs/>
              </w:rPr>
            </w:pPr>
            <w:r w:rsidRPr="004F2A3C">
              <w:rPr>
                <w:rFonts w:cs="Arial"/>
                <w:bCs/>
              </w:rPr>
              <w:t>Provide information, advice and clinical expertise to team members and managers.</w:t>
            </w:r>
          </w:p>
          <w:p w14:paraId="06AB7E4E"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Liaise closely with all members of the primary </w:t>
            </w:r>
            <w:r>
              <w:rPr>
                <w:rFonts w:cs="Arial"/>
                <w:bCs/>
                <w:lang w:val="en-US"/>
              </w:rPr>
              <w:t xml:space="preserve">and secondary </w:t>
            </w:r>
            <w:r w:rsidRPr="004F2A3C">
              <w:rPr>
                <w:rFonts w:cs="Arial"/>
                <w:bCs/>
                <w:lang w:val="en-US"/>
              </w:rPr>
              <w:t>health care team and other agencies in all matters regarding patients care, discharge and future care management.</w:t>
            </w:r>
          </w:p>
          <w:p w14:paraId="7C193ABE"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Work with patients referred with complex communication and cognitive problems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stroke.</w:t>
            </w:r>
          </w:p>
          <w:p w14:paraId="6EEF8501"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Communicates sensitive and complex information </w:t>
            </w:r>
          </w:p>
          <w:p w14:paraId="75CE6C79" w14:textId="77777777" w:rsidR="003616B2" w:rsidRPr="004F2A3C" w:rsidRDefault="003616B2" w:rsidP="00DC4055">
            <w:pPr>
              <w:numPr>
                <w:ilvl w:val="0"/>
                <w:numId w:val="7"/>
              </w:numPr>
              <w:spacing w:before="0" w:after="0"/>
              <w:jc w:val="left"/>
              <w:rPr>
                <w:rFonts w:cs="Arial"/>
                <w:bCs/>
              </w:rPr>
            </w:pPr>
            <w:r w:rsidRPr="004F2A3C">
              <w:rPr>
                <w:rFonts w:cs="Arial"/>
                <w:bCs/>
              </w:rPr>
              <w:t>Obtain patient consent and work within a legal framework with patients who lack capacity to consent to treatment</w:t>
            </w:r>
            <w:r w:rsidRPr="004F2A3C">
              <w:rPr>
                <w:rFonts w:cs="Arial"/>
                <w:bCs/>
                <w:highlight w:val="yellow"/>
                <w:lang w:val="en-US"/>
              </w:rPr>
              <w:t xml:space="preserve"> </w:t>
            </w:r>
          </w:p>
          <w:p w14:paraId="0B245A91" w14:textId="77777777" w:rsidR="003616B2" w:rsidRPr="00450224" w:rsidRDefault="003616B2" w:rsidP="00290F13">
            <w:pPr>
              <w:rPr>
                <w:rFonts w:cs="Arial"/>
                <w:b/>
              </w:rPr>
            </w:pPr>
            <w:r w:rsidRPr="00450224">
              <w:rPr>
                <w:rFonts w:cs="Arial"/>
                <w:b/>
                <w:szCs w:val="22"/>
              </w:rPr>
              <w:t>Analytical and Judgement Skills</w:t>
            </w:r>
          </w:p>
          <w:p w14:paraId="0CB322DA" w14:textId="77777777" w:rsidR="003616B2" w:rsidRDefault="003616B2" w:rsidP="00DC4055">
            <w:pPr>
              <w:numPr>
                <w:ilvl w:val="0"/>
                <w:numId w:val="7"/>
              </w:numPr>
              <w:spacing w:before="0" w:after="0"/>
              <w:jc w:val="left"/>
              <w:rPr>
                <w:rFonts w:cs="Arial"/>
                <w:bCs/>
                <w:lang w:val="en-US"/>
              </w:rPr>
            </w:pPr>
            <w:r w:rsidRPr="004F2A3C">
              <w:rPr>
                <w:rFonts w:cs="Arial"/>
                <w:bCs/>
                <w:lang w:val="en-US"/>
              </w:rPr>
              <w:t>Undertake a comprehensive, holistic</w:t>
            </w:r>
            <w:r>
              <w:rPr>
                <w:rFonts w:cs="Arial"/>
                <w:bCs/>
                <w:lang w:val="en-US"/>
              </w:rPr>
              <w:t>,</w:t>
            </w:r>
            <w:r w:rsidRPr="004F2A3C">
              <w:rPr>
                <w:rFonts w:cs="Arial"/>
                <w:bCs/>
                <w:lang w:val="en-US"/>
              </w:rPr>
              <w:t xml:space="preserve"> </w:t>
            </w:r>
            <w:r w:rsidRPr="00A51876">
              <w:rPr>
                <w:rFonts w:cs="Arial"/>
                <w:bCs/>
                <w:lang w:val="en-US"/>
              </w:rPr>
              <w:t>highly specialist</w:t>
            </w:r>
            <w:r>
              <w:rPr>
                <w:rFonts w:cs="Arial"/>
                <w:bCs/>
                <w:color w:val="FF0000"/>
                <w:lang w:val="en-US"/>
              </w:rPr>
              <w:t xml:space="preserve"> </w:t>
            </w:r>
            <w:r w:rsidRPr="004F2A3C">
              <w:rPr>
                <w:rFonts w:cs="Arial"/>
                <w:bCs/>
                <w:lang w:val="en-US"/>
              </w:rPr>
              <w:t xml:space="preserve">clinical assessment of patients presenting with highly complex </w:t>
            </w:r>
            <w:proofErr w:type="spellStart"/>
            <w:r w:rsidRPr="004F2A3C">
              <w:rPr>
                <w:rFonts w:cs="Arial"/>
                <w:bCs/>
                <w:lang w:val="en-US"/>
              </w:rPr>
              <w:t>multifactoral</w:t>
            </w:r>
            <w:proofErr w:type="spellEnd"/>
            <w:r w:rsidRPr="004F2A3C">
              <w:rPr>
                <w:rFonts w:cs="Arial"/>
                <w:bCs/>
                <w:lang w:val="en-US"/>
              </w:rPr>
              <w:t xml:space="preserve"> problems using advanced analytical and investigative skills and clinical reasoning.</w:t>
            </w:r>
          </w:p>
          <w:p w14:paraId="4F4CC52F" w14:textId="77777777" w:rsidR="003616B2" w:rsidRPr="004F2A3C" w:rsidRDefault="003616B2" w:rsidP="00DC4055">
            <w:pPr>
              <w:numPr>
                <w:ilvl w:val="0"/>
                <w:numId w:val="7"/>
              </w:numPr>
              <w:spacing w:before="0" w:after="0"/>
              <w:jc w:val="left"/>
              <w:rPr>
                <w:rFonts w:cs="Arial"/>
                <w:bCs/>
                <w:lang w:val="en-US"/>
              </w:rPr>
            </w:pPr>
            <w:r>
              <w:rPr>
                <w:rFonts w:cs="Arial"/>
                <w:bCs/>
                <w:lang w:val="en-US"/>
              </w:rPr>
              <w:t>Working outside of discipline to provide a multidisciplinary assessment.</w:t>
            </w:r>
          </w:p>
          <w:p w14:paraId="4F357A8F"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Use clinical judgment to access further diagnostics, treatment etc.</w:t>
            </w:r>
          </w:p>
          <w:p w14:paraId="51AB9BA9"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Interpret highly complex information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medical notes and clinical findings.</w:t>
            </w:r>
          </w:p>
          <w:p w14:paraId="3F7F88D2"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To provide advanced specialist advice and second clinical opinion to other colleagues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GPs. </w:t>
            </w:r>
          </w:p>
          <w:p w14:paraId="1AB0C5BF"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lastRenderedPageBreak/>
              <w:t>To actively manage clinical waiting times to meet patient need and Trust priorities.</w:t>
            </w:r>
          </w:p>
          <w:p w14:paraId="0A9EE19E" w14:textId="77777777" w:rsidR="003616B2" w:rsidRPr="004F2A3C" w:rsidRDefault="003616B2" w:rsidP="00DC4055">
            <w:pPr>
              <w:numPr>
                <w:ilvl w:val="0"/>
                <w:numId w:val="7"/>
              </w:numPr>
              <w:spacing w:before="0" w:after="0"/>
              <w:jc w:val="left"/>
              <w:rPr>
                <w:rFonts w:cs="Arial"/>
                <w:bCs/>
              </w:rPr>
            </w:pPr>
            <w:r w:rsidRPr="004F2A3C">
              <w:rPr>
                <w:rFonts w:cs="Arial"/>
                <w:bCs/>
              </w:rPr>
              <w:t>Work in collaboration with other teams in order to support a consistent and equitable s</w:t>
            </w:r>
            <w:r>
              <w:rPr>
                <w:rFonts w:cs="Arial"/>
                <w:bCs/>
              </w:rPr>
              <w:t>ervice across the Trust.</w:t>
            </w:r>
          </w:p>
          <w:p w14:paraId="0C422AD7" w14:textId="77777777" w:rsidR="003616B2" w:rsidRPr="004F2A3C" w:rsidRDefault="003616B2" w:rsidP="00DC4055">
            <w:pPr>
              <w:numPr>
                <w:ilvl w:val="0"/>
                <w:numId w:val="7"/>
              </w:numPr>
              <w:spacing w:before="0" w:after="0"/>
              <w:jc w:val="left"/>
              <w:rPr>
                <w:rFonts w:cs="Arial"/>
                <w:bCs/>
              </w:rPr>
            </w:pPr>
            <w:r w:rsidRPr="004F2A3C">
              <w:rPr>
                <w:rFonts w:cs="Arial"/>
                <w:bCs/>
              </w:rPr>
              <w:t>Lead and participate in the operational planning and implementation of policy and service development within the team, helping to set priorities.</w:t>
            </w:r>
          </w:p>
          <w:p w14:paraId="617235AC" w14:textId="77777777" w:rsidR="003616B2" w:rsidRPr="004F2A3C" w:rsidRDefault="003616B2" w:rsidP="00DC4055">
            <w:pPr>
              <w:numPr>
                <w:ilvl w:val="0"/>
                <w:numId w:val="7"/>
              </w:numPr>
              <w:spacing w:before="0" w:after="0"/>
              <w:jc w:val="left"/>
              <w:rPr>
                <w:rFonts w:cs="Arial"/>
                <w:bCs/>
              </w:rPr>
            </w:pPr>
            <w:r w:rsidRPr="004F2A3C">
              <w:rPr>
                <w:rFonts w:cs="Arial"/>
                <w:bCs/>
              </w:rPr>
              <w:t>Lead clinical changes that contribute to the development of patient pathways.</w:t>
            </w:r>
          </w:p>
          <w:p w14:paraId="7581F0D5" w14:textId="77777777" w:rsidR="003616B2" w:rsidRPr="004F2A3C" w:rsidRDefault="003616B2" w:rsidP="00DC4055">
            <w:pPr>
              <w:numPr>
                <w:ilvl w:val="0"/>
                <w:numId w:val="7"/>
              </w:numPr>
              <w:spacing w:before="0" w:after="0"/>
              <w:jc w:val="left"/>
              <w:rPr>
                <w:rFonts w:cs="Arial"/>
                <w:bCs/>
              </w:rPr>
            </w:pPr>
            <w:r w:rsidRPr="004F2A3C">
              <w:rPr>
                <w:rFonts w:cs="Arial"/>
                <w:bCs/>
              </w:rPr>
              <w:t>Propose changes to improve practice in line with local and national guidelines.</w:t>
            </w:r>
          </w:p>
          <w:p w14:paraId="1501040F" w14:textId="77777777" w:rsidR="003616B2" w:rsidRPr="004F2A3C" w:rsidRDefault="003616B2" w:rsidP="00DC4055">
            <w:pPr>
              <w:numPr>
                <w:ilvl w:val="0"/>
                <w:numId w:val="7"/>
              </w:numPr>
              <w:spacing w:before="0" w:after="0"/>
              <w:jc w:val="left"/>
              <w:rPr>
                <w:rFonts w:cs="Arial"/>
                <w:bCs/>
              </w:rPr>
            </w:pPr>
            <w:r w:rsidRPr="004F2A3C">
              <w:rPr>
                <w:rFonts w:cs="Arial"/>
                <w:bCs/>
              </w:rPr>
              <w:t>Undertake risk assessment, using clinical judgement and provide accurate feedback to the team as necessary e</w:t>
            </w:r>
            <w:r>
              <w:rPr>
                <w:rFonts w:cs="Arial"/>
                <w:bCs/>
              </w:rPr>
              <w:t>.</w:t>
            </w:r>
            <w:r w:rsidRPr="004F2A3C">
              <w:rPr>
                <w:rFonts w:cs="Arial"/>
                <w:bCs/>
              </w:rPr>
              <w:t>g</w:t>
            </w:r>
            <w:r>
              <w:rPr>
                <w:rFonts w:cs="Arial"/>
                <w:bCs/>
              </w:rPr>
              <w:t>.</w:t>
            </w:r>
            <w:r w:rsidRPr="004F2A3C">
              <w:rPr>
                <w:rFonts w:cs="Arial"/>
                <w:bCs/>
              </w:rPr>
              <w:t xml:space="preserve"> in relation to lone working.</w:t>
            </w:r>
          </w:p>
          <w:p w14:paraId="63055D7B" w14:textId="77777777" w:rsidR="003616B2" w:rsidRPr="004F2A3C" w:rsidRDefault="003616B2" w:rsidP="00DC4055">
            <w:pPr>
              <w:numPr>
                <w:ilvl w:val="0"/>
                <w:numId w:val="7"/>
              </w:numPr>
              <w:spacing w:before="0" w:after="0"/>
              <w:jc w:val="left"/>
              <w:rPr>
                <w:rFonts w:cs="Arial"/>
                <w:bCs/>
              </w:rPr>
            </w:pPr>
            <w:r w:rsidRPr="004F2A3C">
              <w:rPr>
                <w:rFonts w:cs="Arial"/>
                <w:bCs/>
              </w:rPr>
              <w:t xml:space="preserve">Apply clinical reasoning skills after assessment to decide appropriate </w:t>
            </w:r>
            <w:r>
              <w:rPr>
                <w:rFonts w:cs="Arial"/>
                <w:bCs/>
              </w:rPr>
              <w:t>management</w:t>
            </w:r>
            <w:r w:rsidRPr="004F2A3C">
              <w:rPr>
                <w:rFonts w:cs="Arial"/>
                <w:bCs/>
              </w:rPr>
              <w:t xml:space="preserve"> approach.</w:t>
            </w:r>
          </w:p>
          <w:p w14:paraId="5FE03410" w14:textId="77777777" w:rsidR="003616B2" w:rsidRPr="00450224" w:rsidRDefault="003616B2" w:rsidP="00290F13">
            <w:pPr>
              <w:rPr>
                <w:rFonts w:cs="Arial"/>
                <w:b/>
              </w:rPr>
            </w:pPr>
            <w:r w:rsidRPr="00450224">
              <w:rPr>
                <w:rFonts w:cs="Arial"/>
                <w:b/>
                <w:szCs w:val="22"/>
              </w:rPr>
              <w:t>Planning and Organisational Skills</w:t>
            </w:r>
          </w:p>
          <w:p w14:paraId="373A37BC" w14:textId="77777777" w:rsidR="003616B2" w:rsidRPr="004F2A3C" w:rsidRDefault="003616B2" w:rsidP="00DC4055">
            <w:pPr>
              <w:numPr>
                <w:ilvl w:val="0"/>
                <w:numId w:val="7"/>
              </w:numPr>
              <w:spacing w:before="0" w:after="0"/>
              <w:jc w:val="left"/>
              <w:rPr>
                <w:rFonts w:cs="Arial"/>
                <w:bCs/>
              </w:rPr>
            </w:pPr>
            <w:r w:rsidRPr="004F2A3C">
              <w:rPr>
                <w:rFonts w:cs="Arial"/>
                <w:bCs/>
              </w:rPr>
              <w:t>Manage an individual caseload of highly complex patients effectively and efficiently.</w:t>
            </w:r>
          </w:p>
          <w:p w14:paraId="4F78ECAE"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Take part and lead group sessions</w:t>
            </w:r>
          </w:p>
          <w:p w14:paraId="6D1CB0B1"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Plan </w:t>
            </w:r>
            <w:proofErr w:type="spellStart"/>
            <w:r w:rsidRPr="004F2A3C">
              <w:rPr>
                <w:rFonts w:cs="Arial"/>
                <w:bCs/>
                <w:lang w:val="en-US"/>
              </w:rPr>
              <w:t>organi</w:t>
            </w:r>
            <w:r w:rsidR="008E3F38">
              <w:rPr>
                <w:rFonts w:cs="Arial"/>
                <w:bCs/>
                <w:lang w:val="en-US"/>
              </w:rPr>
              <w:t>s</w:t>
            </w:r>
            <w:r w:rsidRPr="004F2A3C">
              <w:rPr>
                <w:rFonts w:cs="Arial"/>
                <w:bCs/>
                <w:lang w:val="en-US"/>
              </w:rPr>
              <w:t>e</w:t>
            </w:r>
            <w:proofErr w:type="spellEnd"/>
            <w:r w:rsidRPr="004F2A3C">
              <w:rPr>
                <w:rFonts w:cs="Arial"/>
                <w:bCs/>
                <w:lang w:val="en-US"/>
              </w:rPr>
              <w:t xml:space="preserve"> and </w:t>
            </w:r>
            <w:proofErr w:type="spellStart"/>
            <w:r>
              <w:rPr>
                <w:rFonts w:cs="Arial"/>
                <w:bCs/>
                <w:lang w:val="en-US"/>
              </w:rPr>
              <w:t>prioritis</w:t>
            </w:r>
            <w:r w:rsidRPr="004F2A3C">
              <w:rPr>
                <w:rFonts w:cs="Arial"/>
                <w:bCs/>
                <w:lang w:val="en-US"/>
              </w:rPr>
              <w:t>e</w:t>
            </w:r>
            <w:proofErr w:type="spellEnd"/>
            <w:r w:rsidRPr="004F2A3C">
              <w:rPr>
                <w:rFonts w:cs="Arial"/>
                <w:bCs/>
                <w:lang w:val="en-US"/>
              </w:rPr>
              <w:t xml:space="preserve"> own work load and guide the work of support workers and junior staff as appropriate.</w:t>
            </w:r>
          </w:p>
          <w:p w14:paraId="00B35C35"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Work with the team to deliver the most effective service within the resources available to meet patient needs</w:t>
            </w:r>
          </w:p>
          <w:p w14:paraId="7BE511ED" w14:textId="77777777" w:rsidR="003616B2" w:rsidRPr="00912172" w:rsidRDefault="003616B2" w:rsidP="00912172">
            <w:pPr>
              <w:numPr>
                <w:ilvl w:val="0"/>
                <w:numId w:val="7"/>
              </w:numPr>
              <w:spacing w:before="0" w:after="0"/>
              <w:jc w:val="left"/>
              <w:rPr>
                <w:rFonts w:cs="Arial"/>
                <w:bCs/>
                <w:lang w:val="en-US"/>
              </w:rPr>
            </w:pPr>
            <w:r w:rsidRPr="004F2A3C">
              <w:rPr>
                <w:rFonts w:cs="Arial"/>
                <w:bCs/>
                <w:lang w:val="en-US"/>
              </w:rPr>
              <w:t>Exercise good personal time management, punctuality and consistent, reliable attendance</w:t>
            </w:r>
          </w:p>
          <w:p w14:paraId="1DEDA58A"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To be involved in longer term strategic planning in area of expertise.</w:t>
            </w:r>
          </w:p>
          <w:p w14:paraId="40F4687D" w14:textId="77777777" w:rsidR="003616B2" w:rsidRPr="00450224" w:rsidRDefault="003616B2" w:rsidP="00290F13">
            <w:pPr>
              <w:rPr>
                <w:rFonts w:cs="Arial"/>
                <w:b/>
              </w:rPr>
            </w:pPr>
            <w:r w:rsidRPr="00450224">
              <w:rPr>
                <w:rFonts w:cs="Arial"/>
                <w:b/>
                <w:szCs w:val="22"/>
              </w:rPr>
              <w:t xml:space="preserve">Physical Skills </w:t>
            </w:r>
          </w:p>
          <w:p w14:paraId="7B595694" w14:textId="77777777" w:rsidR="003616B2" w:rsidRPr="004F2A3C" w:rsidRDefault="003616B2" w:rsidP="00DC4055">
            <w:pPr>
              <w:numPr>
                <w:ilvl w:val="0"/>
                <w:numId w:val="7"/>
              </w:numPr>
              <w:spacing w:before="0" w:after="0"/>
              <w:jc w:val="left"/>
              <w:rPr>
                <w:rFonts w:cs="Arial"/>
                <w:bCs/>
              </w:rPr>
            </w:pPr>
            <w:r w:rsidRPr="004F2A3C">
              <w:rPr>
                <w:rFonts w:cs="Arial"/>
                <w:bCs/>
              </w:rPr>
              <w:t xml:space="preserve">Assess, prescribe and demonstrate the safe use of equipment, </w:t>
            </w:r>
            <w:r>
              <w:rPr>
                <w:rFonts w:cs="Arial"/>
                <w:bCs/>
              </w:rPr>
              <w:t>e.</w:t>
            </w:r>
            <w:r w:rsidRPr="004F2A3C">
              <w:rPr>
                <w:rFonts w:cs="Arial"/>
                <w:bCs/>
              </w:rPr>
              <w:t>g</w:t>
            </w:r>
            <w:r>
              <w:rPr>
                <w:rFonts w:cs="Arial"/>
                <w:bCs/>
              </w:rPr>
              <w:t>.</w:t>
            </w:r>
            <w:r w:rsidRPr="004F2A3C">
              <w:rPr>
                <w:rFonts w:cs="Arial"/>
                <w:bCs/>
              </w:rPr>
              <w:t xml:space="preserve"> wheelchairs</w:t>
            </w:r>
            <w:r>
              <w:rPr>
                <w:rFonts w:cs="Arial"/>
                <w:bCs/>
              </w:rPr>
              <w:t>,</w:t>
            </w:r>
            <w:r w:rsidRPr="004F2A3C">
              <w:rPr>
                <w:rFonts w:cs="Arial"/>
                <w:bCs/>
              </w:rPr>
              <w:t xml:space="preserve"> in a variety of settings including the patient’s home.</w:t>
            </w:r>
          </w:p>
          <w:p w14:paraId="2D5B5D6F" w14:textId="77777777" w:rsidR="003616B2" w:rsidRPr="004F2A3C" w:rsidRDefault="003616B2" w:rsidP="00DC4055">
            <w:pPr>
              <w:numPr>
                <w:ilvl w:val="0"/>
                <w:numId w:val="7"/>
              </w:numPr>
              <w:spacing w:before="0" w:after="0"/>
              <w:jc w:val="left"/>
              <w:rPr>
                <w:rFonts w:cs="Arial"/>
                <w:bCs/>
              </w:rPr>
            </w:pPr>
            <w:r w:rsidRPr="004F2A3C">
              <w:rPr>
                <w:rFonts w:cs="Arial"/>
                <w:bCs/>
              </w:rPr>
              <w:t>Computer skills to maintain patient records, clinical audit, support clinical practice, e mail, presentations and order equipment etc.</w:t>
            </w:r>
          </w:p>
          <w:p w14:paraId="251C33EF" w14:textId="77777777" w:rsidR="003616B2" w:rsidRPr="00A51876" w:rsidRDefault="003616B2" w:rsidP="00DC4055">
            <w:pPr>
              <w:numPr>
                <w:ilvl w:val="0"/>
                <w:numId w:val="7"/>
              </w:numPr>
              <w:spacing w:before="0" w:after="0"/>
              <w:jc w:val="left"/>
              <w:rPr>
                <w:rFonts w:cs="Arial"/>
                <w:i/>
                <w:iCs/>
              </w:rPr>
            </w:pPr>
            <w:r w:rsidRPr="004A37C6">
              <w:rPr>
                <w:rFonts w:cs="Arial"/>
              </w:rPr>
              <w:t>Therapeutic handling of patients (e.g. positioning, stair practice</w:t>
            </w:r>
            <w:r>
              <w:rPr>
                <w:rFonts w:cs="Arial"/>
              </w:rPr>
              <w:t xml:space="preserve">) </w:t>
            </w:r>
            <w:r w:rsidRPr="00A51876">
              <w:rPr>
                <w:rFonts w:cs="Arial"/>
              </w:rPr>
              <w:t>demonst</w:t>
            </w:r>
            <w:r>
              <w:rPr>
                <w:rFonts w:cs="Arial"/>
              </w:rPr>
              <w:t xml:space="preserve">rating dexterity, co-ordination, </w:t>
            </w:r>
            <w:r w:rsidRPr="00A51876">
              <w:rPr>
                <w:rFonts w:cs="Arial"/>
              </w:rPr>
              <w:t>often with the need for prolonged physical effort. This will include patients with complex and specialist needs</w:t>
            </w:r>
            <w:r w:rsidRPr="00A51876">
              <w:rPr>
                <w:rFonts w:cs="Arial"/>
                <w:i/>
                <w:iCs/>
              </w:rPr>
              <w:t xml:space="preserve">. </w:t>
            </w:r>
          </w:p>
          <w:p w14:paraId="46010BAD" w14:textId="77777777" w:rsidR="003616B2" w:rsidRPr="00450224" w:rsidRDefault="003616B2" w:rsidP="00290F13">
            <w:pPr>
              <w:rPr>
                <w:rFonts w:cs="Arial"/>
                <w:color w:val="FF0000"/>
              </w:rPr>
            </w:pPr>
            <w:r w:rsidRPr="00450224">
              <w:rPr>
                <w:rFonts w:cs="Arial"/>
                <w:b/>
                <w:szCs w:val="22"/>
              </w:rPr>
              <w:t xml:space="preserve">Responsibility for Patient and Client Care  </w:t>
            </w:r>
          </w:p>
          <w:p w14:paraId="3129BA00" w14:textId="77777777" w:rsidR="003616B2" w:rsidRPr="004F2A3C" w:rsidRDefault="003616B2" w:rsidP="00DC4055">
            <w:pPr>
              <w:numPr>
                <w:ilvl w:val="0"/>
                <w:numId w:val="7"/>
              </w:numPr>
              <w:spacing w:before="0" w:after="0"/>
              <w:jc w:val="left"/>
              <w:rPr>
                <w:rFonts w:cs="Arial"/>
                <w:bCs/>
              </w:rPr>
            </w:pPr>
            <w:r w:rsidRPr="004F2A3C">
              <w:rPr>
                <w:rFonts w:cs="Arial"/>
                <w:bCs/>
              </w:rPr>
              <w:t xml:space="preserve">Manage own highly complex caseload and </w:t>
            </w:r>
            <w:r>
              <w:rPr>
                <w:rFonts w:cs="Arial"/>
                <w:bCs/>
              </w:rPr>
              <w:t>management</w:t>
            </w:r>
            <w:r w:rsidRPr="004F2A3C">
              <w:rPr>
                <w:rFonts w:cs="Arial"/>
                <w:bCs/>
              </w:rPr>
              <w:t xml:space="preserve"> programmes to a high standard expected of an experienced clinician without day to day clinical supervision.  Support is available through the clinical supervision programme and from more specialist or skilled staff in a particular area.</w:t>
            </w:r>
          </w:p>
          <w:p w14:paraId="28D156C9" w14:textId="77777777" w:rsidR="003616B2" w:rsidRPr="00912172" w:rsidRDefault="003616B2" w:rsidP="00912172">
            <w:pPr>
              <w:numPr>
                <w:ilvl w:val="0"/>
                <w:numId w:val="7"/>
              </w:numPr>
              <w:spacing w:before="0" w:after="0"/>
              <w:jc w:val="left"/>
              <w:rPr>
                <w:rFonts w:cs="Arial"/>
                <w:bCs/>
              </w:rPr>
            </w:pPr>
            <w:r>
              <w:rPr>
                <w:rFonts w:cs="Arial"/>
                <w:bCs/>
              </w:rPr>
              <w:t xml:space="preserve">Prioritise and </w:t>
            </w:r>
            <w:r w:rsidRPr="004F2A3C">
              <w:rPr>
                <w:rFonts w:cs="Arial"/>
                <w:bCs/>
              </w:rPr>
              <w:t xml:space="preserve">assess highly complex patients referred, taking </w:t>
            </w:r>
            <w:r>
              <w:rPr>
                <w:rFonts w:cs="Arial"/>
                <w:bCs/>
              </w:rPr>
              <w:t xml:space="preserve">an </w:t>
            </w:r>
            <w:r w:rsidRPr="004F2A3C">
              <w:rPr>
                <w:rFonts w:cs="Arial"/>
                <w:bCs/>
              </w:rPr>
              <w:t>evidence</w:t>
            </w:r>
            <w:r>
              <w:rPr>
                <w:rFonts w:cs="Arial"/>
                <w:bCs/>
              </w:rPr>
              <w:t>-</w:t>
            </w:r>
            <w:r w:rsidRPr="004F2A3C">
              <w:rPr>
                <w:rFonts w:cs="Arial"/>
                <w:bCs/>
              </w:rPr>
              <w:t xml:space="preserve">based and reflective practice </w:t>
            </w:r>
            <w:r>
              <w:rPr>
                <w:rFonts w:cs="Arial"/>
                <w:bCs/>
              </w:rPr>
              <w:t>approach, using a wide range of</w:t>
            </w:r>
            <w:r w:rsidRPr="00912172">
              <w:rPr>
                <w:rFonts w:cs="Arial"/>
                <w:bCs/>
              </w:rPr>
              <w:t xml:space="preserve"> skills in order to maximise patient/user independence.</w:t>
            </w:r>
          </w:p>
          <w:p w14:paraId="01FB2D1F" w14:textId="77777777" w:rsidR="003616B2" w:rsidRDefault="003616B2" w:rsidP="00DC4055">
            <w:pPr>
              <w:numPr>
                <w:ilvl w:val="0"/>
                <w:numId w:val="7"/>
              </w:numPr>
              <w:spacing w:before="0" w:after="0"/>
              <w:jc w:val="left"/>
              <w:rPr>
                <w:rFonts w:cs="Arial"/>
                <w:bCs/>
              </w:rPr>
            </w:pPr>
            <w:r w:rsidRPr="004F2A3C">
              <w:rPr>
                <w:rFonts w:cs="Arial"/>
                <w:bCs/>
              </w:rPr>
              <w:t xml:space="preserve">Identify specific problems/needs, and develop goals and highly specialist </w:t>
            </w:r>
            <w:r>
              <w:rPr>
                <w:rFonts w:cs="Arial"/>
                <w:bCs/>
              </w:rPr>
              <w:t>management</w:t>
            </w:r>
            <w:r w:rsidRPr="004F2A3C">
              <w:rPr>
                <w:rFonts w:cs="Arial"/>
                <w:bCs/>
              </w:rPr>
              <w:t xml:space="preserve"> plans in partnership with the patient and others.</w:t>
            </w:r>
          </w:p>
          <w:p w14:paraId="1BFEB869" w14:textId="77777777" w:rsidR="003616B2" w:rsidRPr="004F2A3C" w:rsidRDefault="003616B2" w:rsidP="00DC4055">
            <w:pPr>
              <w:numPr>
                <w:ilvl w:val="0"/>
                <w:numId w:val="7"/>
              </w:numPr>
              <w:spacing w:before="0" w:after="0"/>
              <w:jc w:val="left"/>
              <w:rPr>
                <w:rFonts w:cs="Arial"/>
                <w:bCs/>
              </w:rPr>
            </w:pPr>
            <w:r>
              <w:rPr>
                <w:rFonts w:cs="Arial"/>
                <w:bCs/>
              </w:rPr>
              <w:t>Provide generic assessments utilising basic skills outside of own discipline’s usual scope</w:t>
            </w:r>
          </w:p>
          <w:p w14:paraId="15F545D4" w14:textId="77777777" w:rsidR="003616B2" w:rsidRPr="004F2A3C" w:rsidRDefault="003616B2" w:rsidP="00DC4055">
            <w:pPr>
              <w:numPr>
                <w:ilvl w:val="0"/>
                <w:numId w:val="7"/>
              </w:numPr>
              <w:spacing w:before="0" w:after="0"/>
              <w:jc w:val="left"/>
              <w:rPr>
                <w:rFonts w:cs="Arial"/>
                <w:bCs/>
              </w:rPr>
            </w:pPr>
            <w:r w:rsidRPr="004F2A3C">
              <w:rPr>
                <w:rFonts w:cs="Arial"/>
                <w:bCs/>
              </w:rPr>
              <w:t>Evaluate patient care in the specialty and be proactive in developing services to meet national and local standards.</w:t>
            </w:r>
          </w:p>
          <w:p w14:paraId="7D848A89" w14:textId="77777777" w:rsidR="003616B2" w:rsidRPr="004F2A3C" w:rsidRDefault="003616B2" w:rsidP="00DC4055">
            <w:pPr>
              <w:numPr>
                <w:ilvl w:val="0"/>
                <w:numId w:val="7"/>
              </w:numPr>
              <w:spacing w:before="0" w:after="0"/>
              <w:jc w:val="left"/>
              <w:rPr>
                <w:rFonts w:cs="Arial"/>
                <w:bCs/>
              </w:rPr>
            </w:pPr>
            <w:r w:rsidRPr="004F2A3C">
              <w:rPr>
                <w:rFonts w:cs="Arial"/>
                <w:bCs/>
              </w:rPr>
              <w:t>Evaluate patient/user progress, and modify treatment/input if required.</w:t>
            </w:r>
          </w:p>
          <w:p w14:paraId="60C3B6A2" w14:textId="77777777" w:rsidR="003616B2" w:rsidRPr="004F2A3C" w:rsidRDefault="003616B2" w:rsidP="00DC4055">
            <w:pPr>
              <w:numPr>
                <w:ilvl w:val="0"/>
                <w:numId w:val="7"/>
              </w:numPr>
              <w:spacing w:before="0" w:after="0"/>
              <w:jc w:val="left"/>
              <w:rPr>
                <w:rFonts w:cs="Arial"/>
                <w:bCs/>
              </w:rPr>
            </w:pPr>
            <w:r w:rsidRPr="004F2A3C">
              <w:rPr>
                <w:rFonts w:cs="Arial"/>
              </w:rPr>
              <w:t>Maintain accurate and timely patient records and reports using agreed standard formats</w:t>
            </w:r>
          </w:p>
          <w:p w14:paraId="4F425146" w14:textId="77777777" w:rsidR="003616B2" w:rsidRDefault="00020268" w:rsidP="00DC4055">
            <w:pPr>
              <w:numPr>
                <w:ilvl w:val="0"/>
                <w:numId w:val="7"/>
              </w:numPr>
              <w:spacing w:before="0" w:after="0"/>
              <w:jc w:val="left"/>
              <w:rPr>
                <w:rFonts w:cs="Arial"/>
                <w:bCs/>
              </w:rPr>
            </w:pPr>
            <w:r>
              <w:rPr>
                <w:rFonts w:cs="Arial"/>
                <w:bCs/>
              </w:rPr>
              <w:t>Be professionally</w:t>
            </w:r>
            <w:r w:rsidR="003616B2" w:rsidRPr="004F2A3C">
              <w:rPr>
                <w:rFonts w:cs="Arial"/>
                <w:bCs/>
              </w:rPr>
              <w:t xml:space="preserve"> accountable for all aspects of your own work, within the context of an autonomous practitioner.</w:t>
            </w:r>
          </w:p>
          <w:p w14:paraId="3E34BDE6" w14:textId="77777777" w:rsidR="003616B2" w:rsidRPr="006876FA" w:rsidRDefault="003616B2" w:rsidP="00DC4055">
            <w:pPr>
              <w:numPr>
                <w:ilvl w:val="0"/>
                <w:numId w:val="7"/>
              </w:numPr>
              <w:spacing w:before="0" w:after="0"/>
              <w:jc w:val="left"/>
              <w:rPr>
                <w:rFonts w:cs="Arial"/>
                <w:bCs/>
              </w:rPr>
            </w:pPr>
            <w:r>
              <w:rPr>
                <w:rFonts w:cs="Arial"/>
                <w:bCs/>
              </w:rPr>
              <w:t>C</w:t>
            </w:r>
            <w:r w:rsidRPr="006876FA">
              <w:rPr>
                <w:rFonts w:cs="Arial"/>
                <w:bCs/>
              </w:rPr>
              <w:t>omply with trust infection control policies and conduct him/herself at all time in a manner as to minimise the risk of health care associated infections.</w:t>
            </w:r>
          </w:p>
          <w:p w14:paraId="086607BC" w14:textId="77777777" w:rsidR="003616B2" w:rsidRPr="00450224" w:rsidRDefault="003616B2" w:rsidP="00AE1B71">
            <w:pPr>
              <w:rPr>
                <w:rFonts w:cs="Arial"/>
                <w:b/>
              </w:rPr>
            </w:pPr>
            <w:r w:rsidRPr="004F2A3C">
              <w:rPr>
                <w:rFonts w:cs="Arial"/>
                <w:bCs/>
              </w:rPr>
              <w:lastRenderedPageBreak/>
              <w:br/>
            </w:r>
            <w:r w:rsidRPr="00450224">
              <w:rPr>
                <w:rFonts w:cs="Arial"/>
                <w:b/>
                <w:szCs w:val="22"/>
              </w:rPr>
              <w:t>Responsibility for Policy and Service Development</w:t>
            </w:r>
          </w:p>
          <w:p w14:paraId="4D436F58" w14:textId="77777777" w:rsidR="003616B2" w:rsidRPr="004F2A3C" w:rsidRDefault="003616B2" w:rsidP="00DC4055">
            <w:pPr>
              <w:numPr>
                <w:ilvl w:val="0"/>
                <w:numId w:val="7"/>
              </w:numPr>
              <w:spacing w:before="0" w:after="0"/>
              <w:jc w:val="left"/>
              <w:rPr>
                <w:rFonts w:cs="Arial"/>
                <w:bCs/>
              </w:rPr>
            </w:pPr>
            <w:r w:rsidRPr="004F2A3C">
              <w:rPr>
                <w:rFonts w:cs="Arial"/>
                <w:bCs/>
              </w:rPr>
              <w:t>Keep up to date with professional and related Healt</w:t>
            </w:r>
            <w:r>
              <w:rPr>
                <w:rFonts w:cs="Arial"/>
                <w:bCs/>
              </w:rPr>
              <w:t>h and /Social Care developments.</w:t>
            </w:r>
          </w:p>
          <w:p w14:paraId="2F1357B7" w14:textId="77777777" w:rsidR="003616B2" w:rsidRPr="004F2A3C" w:rsidRDefault="003616B2" w:rsidP="00DC4055">
            <w:pPr>
              <w:numPr>
                <w:ilvl w:val="0"/>
                <w:numId w:val="7"/>
              </w:numPr>
              <w:spacing w:before="0" w:after="0"/>
              <w:jc w:val="left"/>
              <w:rPr>
                <w:rFonts w:cs="Arial"/>
                <w:bCs/>
              </w:rPr>
            </w:pPr>
            <w:r w:rsidRPr="004F2A3C">
              <w:rPr>
                <w:rFonts w:cs="Arial"/>
                <w:bCs/>
              </w:rPr>
              <w:t>Support the team to keep updated in developments in the NHS and Social care, leading in the specialty.</w:t>
            </w:r>
          </w:p>
          <w:p w14:paraId="1418CBAB" w14:textId="77777777" w:rsidR="003616B2" w:rsidRPr="004F2A3C" w:rsidRDefault="003616B2" w:rsidP="00DC4055">
            <w:pPr>
              <w:numPr>
                <w:ilvl w:val="0"/>
                <w:numId w:val="7"/>
              </w:numPr>
              <w:spacing w:before="0" w:after="0"/>
              <w:rPr>
                <w:rFonts w:cs="Arial"/>
                <w:bCs/>
              </w:rPr>
            </w:pPr>
            <w:r w:rsidRPr="004F2A3C">
              <w:rPr>
                <w:rFonts w:cs="Arial"/>
                <w:bCs/>
              </w:rPr>
              <w:t>Identify opportunities to improve the service, taking account of resources available, discussing your ideas with colleagues and managers.</w:t>
            </w:r>
          </w:p>
          <w:p w14:paraId="164A1DD7" w14:textId="77777777" w:rsidR="003616B2" w:rsidRPr="004F2A3C" w:rsidRDefault="003616B2" w:rsidP="00DC4055">
            <w:pPr>
              <w:numPr>
                <w:ilvl w:val="0"/>
                <w:numId w:val="7"/>
              </w:numPr>
              <w:spacing w:before="0" w:after="0"/>
              <w:jc w:val="left"/>
              <w:rPr>
                <w:rFonts w:cs="Arial"/>
                <w:bCs/>
              </w:rPr>
            </w:pPr>
            <w:r w:rsidRPr="004F2A3C">
              <w:rPr>
                <w:rFonts w:cs="Arial"/>
                <w:bCs/>
              </w:rPr>
              <w:t>Participate in the operational planning and implementation of policy and service development within the specialty, leading on priorities in your area and coordinating across organisational and professional boundaries.</w:t>
            </w:r>
          </w:p>
          <w:p w14:paraId="346775DB" w14:textId="77777777" w:rsidR="003616B2" w:rsidRPr="004F2A3C" w:rsidRDefault="003616B2" w:rsidP="00DC4055">
            <w:pPr>
              <w:numPr>
                <w:ilvl w:val="0"/>
                <w:numId w:val="7"/>
              </w:numPr>
              <w:spacing w:before="0" w:after="0"/>
              <w:jc w:val="left"/>
              <w:rPr>
                <w:rFonts w:cs="Arial"/>
                <w:bCs/>
                <w:lang w:val="en-US"/>
              </w:rPr>
            </w:pPr>
            <w:r w:rsidRPr="004F2A3C">
              <w:rPr>
                <w:rFonts w:cs="Arial"/>
                <w:bCs/>
              </w:rPr>
              <w:t>Propose and lead changes to improve practice in line with local and national guidelines.</w:t>
            </w:r>
          </w:p>
          <w:p w14:paraId="0021279B"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Be aware of and follow the Health and Safety at Work Act and local/national guidelines, reporting any incidents using the correct procedures.</w:t>
            </w:r>
          </w:p>
          <w:p w14:paraId="12F91F02"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Ensure that staff are aware of, and follow Health and Safety at Work Act and national/local guidelines and are aware of correct procedures for reporting incidents.</w:t>
            </w:r>
          </w:p>
          <w:p w14:paraId="7A273DF5"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Report any accidents/ untoward incidents/ near misses to self, patients or </w:t>
            </w:r>
            <w:proofErr w:type="spellStart"/>
            <w:r w:rsidRPr="004F2A3C">
              <w:rPr>
                <w:rFonts w:cs="Arial"/>
                <w:bCs/>
                <w:lang w:val="en-US"/>
              </w:rPr>
              <w:t>carers</w:t>
            </w:r>
            <w:proofErr w:type="spellEnd"/>
            <w:r w:rsidRPr="004F2A3C">
              <w:rPr>
                <w:rFonts w:cs="Arial"/>
                <w:bCs/>
                <w:lang w:val="en-US"/>
              </w:rPr>
              <w:t xml:space="preserve"> to the manager in accordance with Trust policy.</w:t>
            </w:r>
          </w:p>
          <w:p w14:paraId="4E80CAFB" w14:textId="77777777" w:rsidR="003616B2" w:rsidRPr="00450224" w:rsidRDefault="003616B2" w:rsidP="00290F13">
            <w:pPr>
              <w:rPr>
                <w:rFonts w:cs="Arial"/>
                <w:b/>
              </w:rPr>
            </w:pPr>
            <w:r w:rsidRPr="00450224">
              <w:rPr>
                <w:rFonts w:cs="Arial"/>
                <w:b/>
                <w:szCs w:val="22"/>
              </w:rPr>
              <w:t>Responsibility for Financial and Physical Resources</w:t>
            </w:r>
          </w:p>
          <w:p w14:paraId="3DF7EFA7" w14:textId="77777777" w:rsidR="003616B2" w:rsidRPr="004F2A3C" w:rsidRDefault="003616B2" w:rsidP="00DC4055">
            <w:pPr>
              <w:numPr>
                <w:ilvl w:val="0"/>
                <w:numId w:val="7"/>
              </w:numPr>
              <w:spacing w:before="0" w:after="0"/>
              <w:jc w:val="left"/>
              <w:rPr>
                <w:rFonts w:cs="Arial"/>
                <w:bCs/>
              </w:rPr>
            </w:pPr>
            <w:r w:rsidRPr="004F2A3C">
              <w:rPr>
                <w:rFonts w:cs="Arial"/>
                <w:bCs/>
              </w:rPr>
              <w:t>Support the manager in the best use and monitoring of allocated resources.</w:t>
            </w:r>
          </w:p>
          <w:p w14:paraId="6BB1A5CB" w14:textId="77777777" w:rsidR="003616B2" w:rsidRPr="004F2A3C" w:rsidRDefault="003616B2" w:rsidP="00DC4055">
            <w:pPr>
              <w:numPr>
                <w:ilvl w:val="0"/>
                <w:numId w:val="7"/>
              </w:numPr>
              <w:spacing w:before="0" w:after="0"/>
              <w:jc w:val="left"/>
              <w:rPr>
                <w:rFonts w:cs="Arial"/>
                <w:bCs/>
              </w:rPr>
            </w:pPr>
            <w:r>
              <w:rPr>
                <w:rFonts w:cs="Arial"/>
                <w:bCs/>
              </w:rPr>
              <w:t>Assess</w:t>
            </w:r>
            <w:r w:rsidRPr="004F2A3C">
              <w:rPr>
                <w:rFonts w:cs="Arial"/>
                <w:bCs/>
              </w:rPr>
              <w:t>, prescribe and order equipment and</w:t>
            </w:r>
            <w:r>
              <w:rPr>
                <w:rFonts w:cs="Arial"/>
                <w:bCs/>
              </w:rPr>
              <w:t xml:space="preserve"> </w:t>
            </w:r>
            <w:r w:rsidRPr="004F2A3C">
              <w:rPr>
                <w:rFonts w:cs="Arial"/>
                <w:bCs/>
              </w:rPr>
              <w:t>other resources.</w:t>
            </w:r>
          </w:p>
          <w:p w14:paraId="19324B91" w14:textId="77777777" w:rsidR="003616B2" w:rsidRPr="004F2A3C" w:rsidRDefault="003616B2" w:rsidP="00DC4055">
            <w:pPr>
              <w:numPr>
                <w:ilvl w:val="0"/>
                <w:numId w:val="7"/>
              </w:numPr>
              <w:spacing w:before="0" w:after="0"/>
              <w:jc w:val="left"/>
              <w:rPr>
                <w:rFonts w:cs="Arial"/>
                <w:bCs/>
              </w:rPr>
            </w:pPr>
            <w:r w:rsidRPr="004F2A3C">
              <w:rPr>
                <w:rFonts w:cs="Arial"/>
                <w:bCs/>
              </w:rPr>
              <w:t>Ensure safe and efficient use of stock and equipment.  Ensure equipment has appropriate checks made.  Report any equipment defects, taking action to ensure any such equipment is withdrawn from service.</w:t>
            </w:r>
          </w:p>
          <w:p w14:paraId="3989C607" w14:textId="77777777" w:rsidR="003616B2" w:rsidRPr="004F2A3C" w:rsidRDefault="003616B2" w:rsidP="00DC4055">
            <w:pPr>
              <w:numPr>
                <w:ilvl w:val="0"/>
                <w:numId w:val="7"/>
              </w:numPr>
              <w:spacing w:before="0" w:after="0"/>
              <w:jc w:val="left"/>
              <w:rPr>
                <w:rFonts w:cs="Arial"/>
                <w:bCs/>
              </w:rPr>
            </w:pPr>
            <w:r w:rsidRPr="004F2A3C">
              <w:rPr>
                <w:rFonts w:cs="Arial"/>
                <w:bCs/>
              </w:rPr>
              <w:t>Demonstrate and instruct the use of equipment to ensure safety.</w:t>
            </w:r>
          </w:p>
          <w:p w14:paraId="757ED7E7" w14:textId="77777777" w:rsidR="003616B2" w:rsidRPr="004F2A3C" w:rsidRDefault="003616B2" w:rsidP="00DC4055">
            <w:pPr>
              <w:numPr>
                <w:ilvl w:val="0"/>
                <w:numId w:val="7"/>
              </w:numPr>
              <w:spacing w:before="0" w:after="0"/>
              <w:jc w:val="left"/>
              <w:rPr>
                <w:rFonts w:cs="Arial"/>
                <w:bCs/>
              </w:rPr>
            </w:pPr>
            <w:r w:rsidRPr="004F2A3C">
              <w:rPr>
                <w:rFonts w:cs="Arial"/>
                <w:bCs/>
              </w:rPr>
              <w:t>Understand and apply the eligibility criteria for services.</w:t>
            </w:r>
          </w:p>
          <w:p w14:paraId="1E2D9F33" w14:textId="77777777" w:rsidR="003616B2" w:rsidRPr="00450224" w:rsidRDefault="003616B2" w:rsidP="00290F13">
            <w:pPr>
              <w:rPr>
                <w:rFonts w:cs="Arial"/>
                <w:b/>
              </w:rPr>
            </w:pPr>
            <w:r w:rsidRPr="00450224">
              <w:rPr>
                <w:rFonts w:cs="Arial"/>
                <w:b/>
                <w:szCs w:val="22"/>
              </w:rPr>
              <w:t>Responsibility for Human Resources</w:t>
            </w:r>
          </w:p>
          <w:p w14:paraId="574118C1" w14:textId="77777777" w:rsidR="003616B2" w:rsidRPr="004F2A3C" w:rsidRDefault="003616B2" w:rsidP="00DC4055">
            <w:pPr>
              <w:numPr>
                <w:ilvl w:val="0"/>
                <w:numId w:val="7"/>
              </w:numPr>
              <w:spacing w:before="0" w:after="0"/>
              <w:jc w:val="left"/>
              <w:rPr>
                <w:rFonts w:cs="Arial"/>
                <w:bCs/>
              </w:rPr>
            </w:pPr>
            <w:r w:rsidRPr="004F2A3C">
              <w:rPr>
                <w:rFonts w:cs="Arial"/>
                <w:bCs/>
              </w:rPr>
              <w:t>Work collaboratively with the manager to ensure training and continuing professional development for all team members and planning for the appropriate workforce.</w:t>
            </w:r>
          </w:p>
          <w:p w14:paraId="775F8AE9"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Participate in clinical supervision as supervisor and supervisee.</w:t>
            </w:r>
          </w:p>
          <w:p w14:paraId="276114F1"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Participate in staff appraisal as appraiser and appraisee.</w:t>
            </w:r>
          </w:p>
          <w:p w14:paraId="526D249C" w14:textId="77777777" w:rsidR="003616B2" w:rsidRDefault="003616B2" w:rsidP="00DC4055">
            <w:pPr>
              <w:numPr>
                <w:ilvl w:val="0"/>
                <w:numId w:val="7"/>
              </w:numPr>
              <w:spacing w:before="0" w:after="0"/>
              <w:jc w:val="left"/>
              <w:rPr>
                <w:rFonts w:cs="Arial"/>
                <w:bCs/>
                <w:lang w:val="en-US"/>
              </w:rPr>
            </w:pPr>
            <w:r w:rsidRPr="004F2A3C">
              <w:rPr>
                <w:rFonts w:cs="Arial"/>
                <w:bCs/>
                <w:lang w:val="en-US"/>
              </w:rPr>
              <w:t>Participate in and be proactive in leading and teaching at training sessions for staff and other agencies.</w:t>
            </w:r>
          </w:p>
          <w:p w14:paraId="40226451" w14:textId="77777777" w:rsidR="003616B2" w:rsidRPr="00A51876" w:rsidRDefault="003616B2" w:rsidP="00DC4055">
            <w:pPr>
              <w:numPr>
                <w:ilvl w:val="0"/>
                <w:numId w:val="7"/>
              </w:numPr>
              <w:spacing w:before="0" w:after="0"/>
              <w:jc w:val="left"/>
              <w:rPr>
                <w:rFonts w:cs="Arial"/>
                <w:lang w:val="en-US"/>
              </w:rPr>
            </w:pPr>
            <w:r w:rsidRPr="00A51876">
              <w:rPr>
                <w:rFonts w:cs="Arial"/>
                <w:szCs w:val="22"/>
                <w:lang w:val="en-US"/>
              </w:rPr>
              <w:t>Be involved in the recruitment of staff in the team in accordance with HR policies, terms and conditions to maintain an effective workforce capable of meeting the objectives of the service.</w:t>
            </w:r>
          </w:p>
          <w:p w14:paraId="026F43A2" w14:textId="77777777" w:rsidR="003616B2" w:rsidRPr="00A51876" w:rsidRDefault="003616B2" w:rsidP="00DC4055">
            <w:pPr>
              <w:numPr>
                <w:ilvl w:val="0"/>
                <w:numId w:val="7"/>
              </w:numPr>
              <w:spacing w:before="0" w:after="0"/>
              <w:jc w:val="left"/>
              <w:rPr>
                <w:rFonts w:cs="Arial"/>
                <w:lang w:val="en-US"/>
              </w:rPr>
            </w:pPr>
            <w:r w:rsidRPr="00A51876">
              <w:rPr>
                <w:rFonts w:cs="Arial"/>
                <w:szCs w:val="22"/>
                <w:lang w:val="en-US"/>
              </w:rPr>
              <w:t>Undertake the full range of clinical leadership tasks including communication, staff involvement, workforce planning, appraisal, training and development, and performance management.</w:t>
            </w:r>
          </w:p>
          <w:p w14:paraId="018246EB"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Actively share areas of knowledge and experience both formally and informally.</w:t>
            </w:r>
          </w:p>
          <w:p w14:paraId="7DE7472A"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Ensure that </w:t>
            </w:r>
            <w:r>
              <w:rPr>
                <w:rFonts w:cs="Arial"/>
                <w:bCs/>
                <w:lang w:val="en-US"/>
              </w:rPr>
              <w:t>professional</w:t>
            </w:r>
            <w:r w:rsidRPr="004F2A3C">
              <w:rPr>
                <w:rFonts w:cs="Arial"/>
                <w:bCs/>
                <w:lang w:val="en-US"/>
              </w:rPr>
              <w:t xml:space="preserve"> registration is maintained and evidenced to the manager.</w:t>
            </w:r>
          </w:p>
          <w:p w14:paraId="2CA20406"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Work with the manager to ensure clinical cover across the locality is maintained especially at times of service pressure.</w:t>
            </w:r>
          </w:p>
          <w:p w14:paraId="5E8124E2" w14:textId="77777777" w:rsidR="003616B2" w:rsidRPr="00450224" w:rsidRDefault="003616B2" w:rsidP="00290F13">
            <w:pPr>
              <w:rPr>
                <w:rFonts w:cs="Arial"/>
                <w:b/>
              </w:rPr>
            </w:pPr>
            <w:r w:rsidRPr="00450224">
              <w:rPr>
                <w:rFonts w:cs="Arial"/>
                <w:b/>
                <w:szCs w:val="22"/>
              </w:rPr>
              <w:t xml:space="preserve">Responsibility for Information Resources </w:t>
            </w:r>
          </w:p>
          <w:p w14:paraId="1B70CF9D"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Contribute to the collection of statistical data in order to monitor and develop team activity using electronic and paper methods.</w:t>
            </w:r>
          </w:p>
          <w:p w14:paraId="51D987E3"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lastRenderedPageBreak/>
              <w:t xml:space="preserve">Monitor and evaluate the information available. </w:t>
            </w:r>
          </w:p>
          <w:p w14:paraId="213EDEBE"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Maintain accurate and timely patient records using agreed standard formats.</w:t>
            </w:r>
          </w:p>
          <w:p w14:paraId="03F3D93F" w14:textId="77777777" w:rsidR="003616B2" w:rsidRPr="00450224" w:rsidRDefault="003616B2" w:rsidP="00290F13">
            <w:pPr>
              <w:rPr>
                <w:rFonts w:cs="Arial"/>
                <w:b/>
              </w:rPr>
            </w:pPr>
            <w:r w:rsidRPr="00450224">
              <w:rPr>
                <w:rFonts w:cs="Arial"/>
                <w:b/>
                <w:szCs w:val="22"/>
              </w:rPr>
              <w:t xml:space="preserve">Responsibility for Research and Development </w:t>
            </w:r>
          </w:p>
          <w:p w14:paraId="3CE1FE88"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Maintain an up to date knowledge of all areas of clinical practice using a variety of CPD methods and to maintain a CPD portfolio.</w:t>
            </w:r>
          </w:p>
          <w:p w14:paraId="44EE8D89" w14:textId="77777777" w:rsidR="003616B2" w:rsidRDefault="003616B2" w:rsidP="00DC4055">
            <w:pPr>
              <w:numPr>
                <w:ilvl w:val="0"/>
                <w:numId w:val="7"/>
              </w:numPr>
              <w:spacing w:before="0" w:after="0"/>
              <w:jc w:val="left"/>
              <w:rPr>
                <w:rFonts w:cs="Arial"/>
                <w:bCs/>
                <w:lang w:val="en-US"/>
              </w:rPr>
            </w:pPr>
            <w:r w:rsidRPr="004F2A3C">
              <w:rPr>
                <w:rFonts w:cs="Arial"/>
                <w:bCs/>
                <w:lang w:val="en-US"/>
              </w:rPr>
              <w:t>Lead on clinical governance activities e.g. audit, research, service reviews.</w:t>
            </w:r>
          </w:p>
          <w:p w14:paraId="0EB88A5A" w14:textId="77777777" w:rsidR="003616B2" w:rsidRPr="00A51876" w:rsidRDefault="003616B2" w:rsidP="00DC4055">
            <w:pPr>
              <w:numPr>
                <w:ilvl w:val="0"/>
                <w:numId w:val="7"/>
              </w:numPr>
              <w:spacing w:before="0" w:after="0"/>
              <w:jc w:val="left"/>
              <w:rPr>
                <w:rFonts w:cs="Arial"/>
                <w:lang w:val="en-US"/>
              </w:rPr>
            </w:pPr>
            <w:r>
              <w:rPr>
                <w:rFonts w:cs="Arial"/>
                <w:szCs w:val="22"/>
                <w:lang w:val="en-US"/>
              </w:rPr>
              <w:t>Take a lead role in clinica</w:t>
            </w:r>
            <w:r w:rsidRPr="00A51876">
              <w:rPr>
                <w:rFonts w:cs="Arial"/>
                <w:szCs w:val="22"/>
                <w:lang w:val="en-US"/>
              </w:rPr>
              <w:t>l development e.g. journal clubs, special interest groups, peer review groups and other activities to share and expand specialist knowledge across the service.</w:t>
            </w:r>
          </w:p>
          <w:p w14:paraId="58A06068" w14:textId="77777777" w:rsidR="003616B2" w:rsidRDefault="003616B2" w:rsidP="00DC4055">
            <w:pPr>
              <w:numPr>
                <w:ilvl w:val="0"/>
                <w:numId w:val="7"/>
              </w:numPr>
              <w:spacing w:before="0" w:after="0"/>
              <w:jc w:val="left"/>
              <w:rPr>
                <w:rFonts w:cs="Arial"/>
                <w:bCs/>
                <w:lang w:val="en-US"/>
              </w:rPr>
            </w:pPr>
            <w:r w:rsidRPr="004F2A3C">
              <w:rPr>
                <w:rFonts w:cs="Arial"/>
                <w:bCs/>
                <w:lang w:val="en-US"/>
              </w:rPr>
              <w:t>Provide support and leadership to the team members to participate in clinical governance activities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audit, research, clinical reviews.</w:t>
            </w:r>
          </w:p>
          <w:p w14:paraId="1B9F5B16" w14:textId="77777777" w:rsidR="003616B2" w:rsidRPr="006876FA" w:rsidRDefault="003616B2" w:rsidP="00DC4055">
            <w:pPr>
              <w:numPr>
                <w:ilvl w:val="0"/>
                <w:numId w:val="7"/>
              </w:numPr>
              <w:spacing w:before="0" w:after="0"/>
              <w:jc w:val="left"/>
              <w:rPr>
                <w:rFonts w:cs="Arial"/>
                <w:bCs/>
                <w:lang w:val="en-US"/>
              </w:rPr>
            </w:pPr>
            <w:r w:rsidRPr="006876FA">
              <w:rPr>
                <w:rFonts w:cs="Arial"/>
                <w:bCs/>
                <w:lang w:val="en-US"/>
              </w:rPr>
              <w:t>Adhere to all professional s</w:t>
            </w:r>
            <w:r>
              <w:rPr>
                <w:rFonts w:cs="Arial"/>
                <w:bCs/>
                <w:lang w:val="en-US"/>
              </w:rPr>
              <w:t xml:space="preserve">tandards of practice and </w:t>
            </w:r>
            <w:proofErr w:type="spellStart"/>
            <w:r w:rsidRPr="00A51876">
              <w:rPr>
                <w:rFonts w:cs="Arial"/>
                <w:bCs/>
                <w:lang w:val="en-US"/>
              </w:rPr>
              <w:t>organisational</w:t>
            </w:r>
            <w:proofErr w:type="spellEnd"/>
            <w:r w:rsidRPr="00A51876">
              <w:rPr>
                <w:rFonts w:cs="Arial"/>
                <w:bCs/>
                <w:lang w:val="en-US"/>
              </w:rPr>
              <w:t xml:space="preserve"> policies</w:t>
            </w:r>
            <w:r w:rsidRPr="006876FA">
              <w:rPr>
                <w:rFonts w:cs="Arial"/>
                <w:bCs/>
                <w:lang w:val="en-US"/>
              </w:rPr>
              <w:t xml:space="preserve"> and procedures</w:t>
            </w:r>
            <w:r w:rsidRPr="006876FA">
              <w:rPr>
                <w:rFonts w:cs="Arial"/>
                <w:color w:val="FF0000"/>
                <w:szCs w:val="22"/>
              </w:rPr>
              <w:t>.</w:t>
            </w:r>
          </w:p>
          <w:p w14:paraId="4B7624A5" w14:textId="77777777" w:rsidR="003616B2" w:rsidRPr="00450224" w:rsidRDefault="003616B2" w:rsidP="00290F13">
            <w:pPr>
              <w:rPr>
                <w:rFonts w:cs="Arial"/>
                <w:b/>
              </w:rPr>
            </w:pPr>
            <w:r w:rsidRPr="00450224">
              <w:rPr>
                <w:rFonts w:cs="Arial"/>
                <w:b/>
                <w:szCs w:val="22"/>
              </w:rPr>
              <w:t>Decision Making</w:t>
            </w:r>
          </w:p>
          <w:p w14:paraId="0E68BCFD" w14:textId="77777777" w:rsidR="003616B2" w:rsidRPr="004F2A3C" w:rsidRDefault="003616B2" w:rsidP="00DC4055">
            <w:pPr>
              <w:numPr>
                <w:ilvl w:val="0"/>
                <w:numId w:val="7"/>
              </w:numPr>
              <w:spacing w:before="0" w:after="0"/>
              <w:jc w:val="left"/>
              <w:rPr>
                <w:rFonts w:cs="Arial"/>
                <w:bCs/>
                <w:lang w:val="en-US"/>
              </w:rPr>
            </w:pPr>
            <w:r w:rsidRPr="004F2A3C">
              <w:rPr>
                <w:rFonts w:cs="Arial"/>
                <w:bCs/>
                <w:lang w:val="en-US"/>
              </w:rPr>
              <w:t xml:space="preserve">To work as an advanced practitioner in the </w:t>
            </w:r>
            <w:r w:rsidR="003504EF">
              <w:rPr>
                <w:rFonts w:cs="Arial"/>
                <w:bCs/>
                <w:lang w:val="en-US"/>
              </w:rPr>
              <w:t>Frailty</w:t>
            </w:r>
            <w:r>
              <w:rPr>
                <w:rFonts w:cs="Arial"/>
                <w:bCs/>
                <w:lang w:val="en-US"/>
              </w:rPr>
              <w:t xml:space="preserve"> Team</w:t>
            </w:r>
            <w:r w:rsidRPr="004F2A3C">
              <w:rPr>
                <w:rFonts w:cs="Arial"/>
                <w:bCs/>
                <w:lang w:val="en-US"/>
              </w:rPr>
              <w:t xml:space="preserve"> without immediate supervision.</w:t>
            </w:r>
          </w:p>
          <w:p w14:paraId="6326F0BA" w14:textId="77777777" w:rsidR="003616B2" w:rsidRPr="00D00ACF" w:rsidRDefault="003616B2" w:rsidP="00D00ACF">
            <w:pPr>
              <w:pStyle w:val="ListParagraph"/>
              <w:numPr>
                <w:ilvl w:val="0"/>
                <w:numId w:val="7"/>
              </w:numPr>
              <w:spacing w:before="0" w:after="0"/>
              <w:jc w:val="left"/>
              <w:rPr>
                <w:rFonts w:cs="Arial"/>
                <w:bCs/>
                <w:lang w:val="en-US"/>
              </w:rPr>
            </w:pPr>
            <w:r w:rsidRPr="00D00ACF">
              <w:rPr>
                <w:rFonts w:cs="Arial"/>
                <w:bCs/>
              </w:rPr>
              <w:t>Adhere to professional and organisational standards of practice.</w:t>
            </w:r>
          </w:p>
          <w:p w14:paraId="67EDFFF6" w14:textId="77777777" w:rsidR="003616B2" w:rsidRPr="004F2A3C" w:rsidRDefault="003616B2" w:rsidP="00DC4055">
            <w:pPr>
              <w:numPr>
                <w:ilvl w:val="0"/>
                <w:numId w:val="7"/>
              </w:numPr>
              <w:spacing w:before="0" w:after="0"/>
              <w:jc w:val="left"/>
              <w:rPr>
                <w:rFonts w:cs="Arial"/>
                <w:bCs/>
              </w:rPr>
            </w:pPr>
            <w:r>
              <w:rPr>
                <w:rFonts w:cs="Arial"/>
                <w:bCs/>
              </w:rPr>
              <w:t>Be professionally</w:t>
            </w:r>
            <w:r w:rsidRPr="004F2A3C">
              <w:rPr>
                <w:rFonts w:cs="Arial"/>
                <w:bCs/>
              </w:rPr>
              <w:t xml:space="preserve"> accountable for all aspects of your own work, within the context of an autonomous practitioner.</w:t>
            </w:r>
          </w:p>
          <w:p w14:paraId="30816BE4" w14:textId="77777777" w:rsidR="003616B2" w:rsidRPr="004F2A3C" w:rsidRDefault="003616B2" w:rsidP="00DC4055">
            <w:pPr>
              <w:numPr>
                <w:ilvl w:val="0"/>
                <w:numId w:val="7"/>
              </w:numPr>
              <w:spacing w:before="0" w:after="0"/>
              <w:jc w:val="left"/>
              <w:rPr>
                <w:rFonts w:cs="Arial"/>
                <w:bCs/>
              </w:rPr>
            </w:pPr>
            <w:r w:rsidRPr="004F2A3C">
              <w:rPr>
                <w:rFonts w:cs="Arial"/>
                <w:bCs/>
              </w:rPr>
              <w:t>Initiate and lead specific projects as required.</w:t>
            </w:r>
          </w:p>
          <w:p w14:paraId="7014D667" w14:textId="77777777" w:rsidR="003616B2" w:rsidRPr="00450224" w:rsidRDefault="003616B2" w:rsidP="00290F13">
            <w:pPr>
              <w:rPr>
                <w:rFonts w:cs="Arial"/>
                <w:b/>
              </w:rPr>
            </w:pPr>
            <w:r w:rsidRPr="00450224">
              <w:rPr>
                <w:rFonts w:cs="Arial"/>
                <w:b/>
                <w:szCs w:val="22"/>
              </w:rPr>
              <w:t>Physical Effort</w:t>
            </w:r>
          </w:p>
          <w:p w14:paraId="6A721FAE" w14:textId="77777777" w:rsidR="003616B2" w:rsidRPr="00A51876" w:rsidRDefault="003616B2" w:rsidP="00DC4055">
            <w:pPr>
              <w:numPr>
                <w:ilvl w:val="0"/>
                <w:numId w:val="7"/>
              </w:numPr>
              <w:spacing w:before="0" w:after="0"/>
              <w:jc w:val="left"/>
              <w:rPr>
                <w:rFonts w:cs="Arial"/>
              </w:rPr>
            </w:pPr>
            <w:r w:rsidRPr="00A51876">
              <w:rPr>
                <w:rFonts w:cs="Arial"/>
              </w:rPr>
              <w:t>Manually handle equipment (wheelchairs, health care equipment) and furniture frequently, following ergonomic risk assessment as per statutory training and service risk assessments.</w:t>
            </w:r>
          </w:p>
          <w:p w14:paraId="37365690" w14:textId="77777777" w:rsidR="003616B2" w:rsidRDefault="003616B2" w:rsidP="00DC4055">
            <w:pPr>
              <w:numPr>
                <w:ilvl w:val="0"/>
                <w:numId w:val="7"/>
              </w:numPr>
              <w:spacing w:before="0" w:after="0"/>
              <w:jc w:val="left"/>
              <w:rPr>
                <w:rFonts w:cs="Arial"/>
              </w:rPr>
            </w:pPr>
            <w:r w:rsidRPr="004A37C6">
              <w:rPr>
                <w:rFonts w:cs="Arial"/>
              </w:rPr>
              <w:t>Treatment will necessitate working in restricted positions or limited space.</w:t>
            </w:r>
          </w:p>
          <w:p w14:paraId="3AA3B1EC" w14:textId="77777777" w:rsidR="003616B2" w:rsidRPr="004A37C6" w:rsidRDefault="003616B2" w:rsidP="00DC4055">
            <w:pPr>
              <w:numPr>
                <w:ilvl w:val="0"/>
                <w:numId w:val="7"/>
              </w:numPr>
              <w:spacing w:before="0" w:after="0"/>
              <w:jc w:val="left"/>
              <w:rPr>
                <w:rFonts w:cs="Arial"/>
              </w:rPr>
            </w:pPr>
            <w:r w:rsidRPr="0095179D">
              <w:rPr>
                <w:rFonts w:cs="Arial"/>
                <w:color w:val="000000"/>
                <w:szCs w:val="22"/>
              </w:rPr>
              <w:t>Ability to travel to other locations as required meeting time constraints</w:t>
            </w:r>
          </w:p>
          <w:p w14:paraId="34ED7BE2" w14:textId="77777777" w:rsidR="003616B2" w:rsidRPr="00A51876" w:rsidRDefault="003616B2" w:rsidP="00DC4055">
            <w:pPr>
              <w:numPr>
                <w:ilvl w:val="0"/>
                <w:numId w:val="7"/>
              </w:numPr>
              <w:spacing w:before="0" w:after="0"/>
              <w:jc w:val="left"/>
              <w:rPr>
                <w:rFonts w:cs="Arial"/>
              </w:rPr>
            </w:pPr>
            <w:r w:rsidRPr="00A51876">
              <w:rPr>
                <w:rFonts w:cs="Arial"/>
              </w:rPr>
              <w:t>Manual therapeutic handling of patients in relation to assessment, treatment and rehabilitation may require working in</w:t>
            </w:r>
            <w:r w:rsidRPr="00A51876">
              <w:rPr>
                <w:rFonts w:cs="Arial"/>
                <w:szCs w:val="22"/>
              </w:rPr>
              <w:t xml:space="preserve"> restricted positions or limited space.</w:t>
            </w:r>
          </w:p>
          <w:p w14:paraId="15B65C14" w14:textId="77777777" w:rsidR="003616B2" w:rsidRDefault="003616B2" w:rsidP="006876FA">
            <w:pPr>
              <w:spacing w:before="0" w:after="0"/>
              <w:ind w:left="720"/>
              <w:jc w:val="left"/>
              <w:rPr>
                <w:rFonts w:cs="Arial"/>
                <w:bCs/>
              </w:rPr>
            </w:pPr>
          </w:p>
          <w:p w14:paraId="0FF72FFA" w14:textId="77777777" w:rsidR="003616B2" w:rsidRDefault="003616B2" w:rsidP="00DC4055">
            <w:pPr>
              <w:spacing w:before="0" w:after="0"/>
              <w:jc w:val="left"/>
              <w:rPr>
                <w:rFonts w:cs="Arial"/>
                <w:bCs/>
              </w:rPr>
            </w:pPr>
          </w:p>
          <w:p w14:paraId="18F852F4" w14:textId="77777777" w:rsidR="003616B2" w:rsidRDefault="003616B2" w:rsidP="006876FA">
            <w:pPr>
              <w:spacing w:before="0" w:after="0"/>
              <w:jc w:val="left"/>
              <w:rPr>
                <w:rFonts w:cs="Arial"/>
                <w:b/>
              </w:rPr>
            </w:pPr>
            <w:r w:rsidRPr="006876FA">
              <w:rPr>
                <w:rFonts w:cs="Arial"/>
                <w:b/>
                <w:szCs w:val="22"/>
              </w:rPr>
              <w:t>Mental Effort</w:t>
            </w:r>
          </w:p>
          <w:p w14:paraId="099318E9" w14:textId="77777777" w:rsidR="003616B2" w:rsidRPr="006876FA" w:rsidRDefault="003616B2" w:rsidP="006876FA">
            <w:pPr>
              <w:spacing w:before="0" w:after="0"/>
              <w:jc w:val="left"/>
              <w:rPr>
                <w:rFonts w:cs="Arial"/>
                <w:bCs/>
              </w:rPr>
            </w:pPr>
          </w:p>
          <w:p w14:paraId="6B2F53F2" w14:textId="77777777" w:rsidR="003616B2" w:rsidRPr="004F2A3C" w:rsidRDefault="003616B2" w:rsidP="00DC4055">
            <w:pPr>
              <w:numPr>
                <w:ilvl w:val="0"/>
                <w:numId w:val="7"/>
              </w:numPr>
              <w:spacing w:before="0" w:after="0"/>
              <w:rPr>
                <w:rFonts w:cs="Arial"/>
                <w:bCs/>
              </w:rPr>
            </w:pPr>
            <w:r w:rsidRPr="004F2A3C">
              <w:rPr>
                <w:rFonts w:cs="Arial"/>
                <w:bCs/>
              </w:rPr>
              <w:t>Manage competing demands of providing services on a daily basis and developing a clinical area.</w:t>
            </w:r>
          </w:p>
          <w:p w14:paraId="11B458B0" w14:textId="77777777" w:rsidR="003616B2" w:rsidRPr="004F2A3C" w:rsidRDefault="003616B2" w:rsidP="00DC4055">
            <w:pPr>
              <w:numPr>
                <w:ilvl w:val="0"/>
                <w:numId w:val="7"/>
              </w:numPr>
              <w:spacing w:before="0" w:after="0"/>
              <w:jc w:val="left"/>
              <w:rPr>
                <w:rFonts w:cs="Arial"/>
                <w:bCs/>
              </w:rPr>
            </w:pPr>
            <w:r w:rsidRPr="004F2A3C">
              <w:rPr>
                <w:rFonts w:cs="Arial"/>
                <w:bCs/>
              </w:rPr>
              <w:t>Read, decipher and interpret patient information.</w:t>
            </w:r>
          </w:p>
          <w:p w14:paraId="4EBB0F75" w14:textId="77777777" w:rsidR="003616B2" w:rsidRPr="004F2A3C" w:rsidRDefault="003616B2" w:rsidP="00DC4055">
            <w:pPr>
              <w:numPr>
                <w:ilvl w:val="0"/>
                <w:numId w:val="7"/>
              </w:numPr>
              <w:spacing w:before="0" w:after="0"/>
              <w:jc w:val="left"/>
              <w:rPr>
                <w:rFonts w:cs="Arial"/>
                <w:bCs/>
              </w:rPr>
            </w:pPr>
            <w:r w:rsidRPr="004F2A3C">
              <w:rPr>
                <w:rFonts w:cs="Arial"/>
                <w:bCs/>
              </w:rPr>
              <w:t>Read and decipher lengthy documents, summarising for other staff as appropriate.</w:t>
            </w:r>
          </w:p>
          <w:p w14:paraId="794CEC31" w14:textId="77777777" w:rsidR="003616B2" w:rsidRPr="00A51876" w:rsidRDefault="003616B2" w:rsidP="00DC4055">
            <w:pPr>
              <w:numPr>
                <w:ilvl w:val="0"/>
                <w:numId w:val="7"/>
              </w:numPr>
              <w:spacing w:before="0" w:after="0"/>
              <w:jc w:val="left"/>
              <w:rPr>
                <w:rFonts w:cs="Arial"/>
                <w:bCs/>
              </w:rPr>
            </w:pPr>
            <w:r w:rsidRPr="00A51876">
              <w:rPr>
                <w:rFonts w:cs="Arial"/>
                <w:bCs/>
              </w:rPr>
              <w:t>Work pattern is unpredictable</w:t>
            </w:r>
            <w:r w:rsidRPr="00A51876">
              <w:rPr>
                <w:rFonts w:cs="Arial"/>
                <w:szCs w:val="22"/>
              </w:rPr>
              <w:t xml:space="preserve"> and subject to frequent interruption</w:t>
            </w:r>
            <w:r w:rsidRPr="00A51876">
              <w:rPr>
                <w:rFonts w:cs="Arial"/>
                <w:bCs/>
              </w:rPr>
              <w:t xml:space="preserve"> </w:t>
            </w:r>
          </w:p>
          <w:p w14:paraId="170E1B33" w14:textId="77777777" w:rsidR="003616B2" w:rsidRPr="004F2A3C" w:rsidRDefault="003616B2" w:rsidP="00DC4055">
            <w:pPr>
              <w:numPr>
                <w:ilvl w:val="0"/>
                <w:numId w:val="7"/>
              </w:numPr>
              <w:spacing w:before="0" w:after="0"/>
              <w:jc w:val="left"/>
              <w:rPr>
                <w:rFonts w:cs="Arial"/>
                <w:bCs/>
              </w:rPr>
            </w:pPr>
            <w:r w:rsidRPr="004F2A3C">
              <w:rPr>
                <w:rFonts w:cs="Arial"/>
                <w:bCs/>
              </w:rPr>
              <w:t>Frequent mental effort in assessment and treatment programmes.</w:t>
            </w:r>
          </w:p>
          <w:p w14:paraId="13362FB3" w14:textId="77777777" w:rsidR="003616B2" w:rsidRPr="004F2A3C" w:rsidRDefault="003616B2" w:rsidP="00DC4055">
            <w:pPr>
              <w:numPr>
                <w:ilvl w:val="0"/>
                <w:numId w:val="7"/>
              </w:numPr>
              <w:spacing w:before="0" w:after="0"/>
              <w:jc w:val="left"/>
              <w:rPr>
                <w:rFonts w:cs="Arial"/>
                <w:bCs/>
              </w:rPr>
            </w:pPr>
            <w:r w:rsidRPr="004F2A3C">
              <w:rPr>
                <w:rFonts w:cs="Arial"/>
                <w:bCs/>
              </w:rPr>
              <w:t>Long periods of concentration, particularly when using a VDU.</w:t>
            </w:r>
          </w:p>
          <w:p w14:paraId="20D09409" w14:textId="77777777" w:rsidR="003616B2" w:rsidRPr="00DC4055" w:rsidRDefault="003616B2" w:rsidP="00DC4055">
            <w:pPr>
              <w:numPr>
                <w:ilvl w:val="0"/>
                <w:numId w:val="7"/>
              </w:numPr>
              <w:spacing w:before="0" w:after="0"/>
              <w:jc w:val="left"/>
              <w:rPr>
                <w:rFonts w:cs="Arial"/>
                <w:bCs/>
              </w:rPr>
            </w:pPr>
            <w:r w:rsidRPr="004F2A3C">
              <w:rPr>
                <w:rFonts w:cs="Arial"/>
                <w:bCs/>
              </w:rPr>
              <w:t>Identify strategies to motivate patients to comply with their treatment plan.</w:t>
            </w:r>
          </w:p>
          <w:p w14:paraId="7CCBE4F9" w14:textId="77777777" w:rsidR="003616B2" w:rsidRPr="00450224" w:rsidRDefault="003616B2" w:rsidP="00290F13">
            <w:pPr>
              <w:rPr>
                <w:rFonts w:cs="Arial"/>
                <w:b/>
              </w:rPr>
            </w:pPr>
            <w:r w:rsidRPr="00450224">
              <w:rPr>
                <w:rFonts w:cs="Arial"/>
                <w:b/>
                <w:szCs w:val="22"/>
              </w:rPr>
              <w:t>Emotional Effort</w:t>
            </w:r>
          </w:p>
          <w:p w14:paraId="351C1E24" w14:textId="77777777" w:rsidR="003616B2" w:rsidRPr="00661FE5" w:rsidRDefault="003616B2" w:rsidP="00DC4055">
            <w:pPr>
              <w:numPr>
                <w:ilvl w:val="0"/>
                <w:numId w:val="7"/>
              </w:numPr>
              <w:spacing w:before="0" w:after="0"/>
              <w:rPr>
                <w:rFonts w:cs="Arial"/>
              </w:rPr>
            </w:pPr>
            <w:r w:rsidRPr="00661FE5">
              <w:rPr>
                <w:rFonts w:cs="Arial"/>
                <w:szCs w:val="22"/>
              </w:rPr>
              <w:t>Work with patients</w:t>
            </w:r>
            <w:r>
              <w:rPr>
                <w:rFonts w:cs="Arial"/>
                <w:szCs w:val="22"/>
              </w:rPr>
              <w:t>/service users and carers</w:t>
            </w:r>
            <w:r w:rsidRPr="00661FE5">
              <w:rPr>
                <w:rFonts w:cs="Arial"/>
                <w:szCs w:val="22"/>
              </w:rPr>
              <w:t xml:space="preserve"> who</w:t>
            </w:r>
            <w:r>
              <w:rPr>
                <w:rFonts w:cs="Arial"/>
                <w:szCs w:val="22"/>
              </w:rPr>
              <w:t xml:space="preserve"> </w:t>
            </w:r>
            <w:r w:rsidRPr="00661FE5">
              <w:rPr>
                <w:rFonts w:cs="Arial"/>
                <w:szCs w:val="22"/>
              </w:rPr>
              <w:t>have a poor/life limiting prognosis</w:t>
            </w:r>
            <w:r>
              <w:rPr>
                <w:rFonts w:cs="Arial"/>
                <w:szCs w:val="22"/>
              </w:rPr>
              <w:t xml:space="preserve">, including the communication of distressing news. </w:t>
            </w:r>
          </w:p>
          <w:p w14:paraId="12BD2452" w14:textId="77777777" w:rsidR="003616B2" w:rsidRPr="00DC4055" w:rsidRDefault="003616B2" w:rsidP="00DC4055">
            <w:pPr>
              <w:numPr>
                <w:ilvl w:val="0"/>
                <w:numId w:val="7"/>
              </w:numPr>
              <w:spacing w:before="0" w:after="0"/>
              <w:rPr>
                <w:rFonts w:cs="Arial"/>
                <w:bCs/>
              </w:rPr>
            </w:pPr>
            <w:r w:rsidRPr="00DC4055">
              <w:rPr>
                <w:rFonts w:cs="Arial"/>
                <w:bCs/>
              </w:rPr>
              <w:t>Work with patients in the aftermath of bad news.</w:t>
            </w:r>
          </w:p>
          <w:p w14:paraId="7D271E13" w14:textId="77777777" w:rsidR="003616B2" w:rsidRPr="004F2A3C" w:rsidRDefault="003616B2" w:rsidP="00DC4055">
            <w:pPr>
              <w:numPr>
                <w:ilvl w:val="0"/>
                <w:numId w:val="7"/>
              </w:numPr>
              <w:spacing w:before="0" w:after="0"/>
              <w:jc w:val="left"/>
              <w:rPr>
                <w:rFonts w:cs="Arial"/>
                <w:bCs/>
              </w:rPr>
            </w:pPr>
            <w:r w:rsidRPr="004F2A3C">
              <w:rPr>
                <w:rFonts w:cs="Arial"/>
                <w:bCs/>
              </w:rPr>
              <w:t xml:space="preserve">Work with patients with mental </w:t>
            </w:r>
            <w:proofErr w:type="spellStart"/>
            <w:r w:rsidRPr="004F2A3C">
              <w:rPr>
                <w:rFonts w:cs="Arial"/>
                <w:bCs/>
              </w:rPr>
              <w:t>heath</w:t>
            </w:r>
            <w:proofErr w:type="spellEnd"/>
            <w:r w:rsidRPr="004F2A3C">
              <w:rPr>
                <w:rFonts w:cs="Arial"/>
                <w:bCs/>
              </w:rPr>
              <w:t xml:space="preserve"> problems or occasional challenging behaviour.</w:t>
            </w:r>
          </w:p>
          <w:p w14:paraId="60B9B942" w14:textId="77777777" w:rsidR="003616B2" w:rsidRDefault="003616B2" w:rsidP="00DC4055">
            <w:pPr>
              <w:numPr>
                <w:ilvl w:val="0"/>
                <w:numId w:val="7"/>
              </w:numPr>
              <w:spacing w:before="0" w:after="0"/>
              <w:jc w:val="left"/>
              <w:rPr>
                <w:rFonts w:cs="Arial"/>
                <w:bCs/>
              </w:rPr>
            </w:pPr>
            <w:r w:rsidRPr="004F2A3C">
              <w:rPr>
                <w:rFonts w:cs="Arial"/>
                <w:bCs/>
              </w:rPr>
              <w:t>At times talk to relatives following a death.</w:t>
            </w:r>
          </w:p>
          <w:p w14:paraId="50050AA4" w14:textId="77777777" w:rsidR="003616B2" w:rsidRPr="004F2A3C" w:rsidRDefault="003616B2" w:rsidP="00DC4055">
            <w:pPr>
              <w:numPr>
                <w:ilvl w:val="0"/>
                <w:numId w:val="7"/>
              </w:numPr>
              <w:spacing w:before="0" w:after="0"/>
              <w:jc w:val="left"/>
              <w:rPr>
                <w:rFonts w:cs="Arial"/>
                <w:bCs/>
              </w:rPr>
            </w:pPr>
            <w:r>
              <w:rPr>
                <w:rFonts w:cs="Arial"/>
                <w:bCs/>
              </w:rPr>
              <w:t xml:space="preserve">Work with patients and their </w:t>
            </w:r>
            <w:proofErr w:type="spellStart"/>
            <w:r>
              <w:rPr>
                <w:rFonts w:cs="Arial"/>
                <w:bCs/>
              </w:rPr>
              <w:t>carers</w:t>
            </w:r>
            <w:proofErr w:type="spellEnd"/>
            <w:r>
              <w:rPr>
                <w:rFonts w:cs="Arial"/>
                <w:bCs/>
              </w:rPr>
              <w:t xml:space="preserve"> in periods of crisis where they may be extremely stressed, angry or upset</w:t>
            </w:r>
          </w:p>
          <w:p w14:paraId="6C762478" w14:textId="77777777" w:rsidR="003616B2" w:rsidRPr="00B41800" w:rsidRDefault="003616B2" w:rsidP="00290F13">
            <w:pPr>
              <w:pStyle w:val="BodyText3"/>
              <w:rPr>
                <w:rFonts w:cs="Arial"/>
                <w:b/>
                <w:sz w:val="22"/>
                <w:szCs w:val="22"/>
              </w:rPr>
            </w:pPr>
            <w:r w:rsidRPr="00B41800">
              <w:rPr>
                <w:rFonts w:cs="Arial"/>
                <w:b/>
                <w:sz w:val="22"/>
                <w:szCs w:val="22"/>
              </w:rPr>
              <w:lastRenderedPageBreak/>
              <w:t>Working Conditions</w:t>
            </w:r>
          </w:p>
          <w:p w14:paraId="0B620935" w14:textId="77777777" w:rsidR="003616B2" w:rsidRPr="00707C67" w:rsidRDefault="003616B2" w:rsidP="00DC4055">
            <w:pPr>
              <w:pStyle w:val="BodyText3"/>
              <w:numPr>
                <w:ilvl w:val="0"/>
                <w:numId w:val="7"/>
              </w:numPr>
              <w:spacing w:before="0" w:after="0"/>
              <w:rPr>
                <w:rFonts w:cs="Arial"/>
                <w:bCs/>
                <w:sz w:val="22"/>
                <w:szCs w:val="22"/>
              </w:rPr>
            </w:pPr>
            <w:r w:rsidRPr="00707C67">
              <w:rPr>
                <w:rFonts w:cs="Arial"/>
                <w:bCs/>
                <w:sz w:val="22"/>
                <w:szCs w:val="22"/>
              </w:rPr>
              <w:t>Work in a variety of settings according to patient needs including patients own home which can often involve hot/cold temperatures, cluttered</w:t>
            </w:r>
            <w:r w:rsidRPr="00A51876">
              <w:rPr>
                <w:rFonts w:cs="Arial"/>
                <w:bCs/>
                <w:sz w:val="22"/>
                <w:szCs w:val="22"/>
              </w:rPr>
              <w:t>, noisy environments</w:t>
            </w:r>
            <w:r w:rsidRPr="00707C67">
              <w:rPr>
                <w:rFonts w:cs="Arial"/>
                <w:bCs/>
                <w:sz w:val="22"/>
                <w:szCs w:val="22"/>
              </w:rPr>
              <w:t xml:space="preserve"> and unhygienic environments.</w:t>
            </w:r>
          </w:p>
          <w:p w14:paraId="4B07E23D" w14:textId="77777777" w:rsidR="003616B2" w:rsidRPr="00707C67" w:rsidRDefault="003616B2" w:rsidP="00DC4055">
            <w:pPr>
              <w:pStyle w:val="BodyText3"/>
              <w:numPr>
                <w:ilvl w:val="0"/>
                <w:numId w:val="7"/>
              </w:numPr>
              <w:spacing w:before="0" w:after="0"/>
              <w:rPr>
                <w:rFonts w:cs="Arial"/>
                <w:bCs/>
                <w:sz w:val="22"/>
                <w:szCs w:val="22"/>
              </w:rPr>
            </w:pPr>
            <w:r w:rsidRPr="00707C67">
              <w:rPr>
                <w:rFonts w:cs="Arial"/>
                <w:bCs/>
                <w:sz w:val="22"/>
                <w:szCs w:val="22"/>
              </w:rPr>
              <w:t>Work with patients with a wide range of conditions including contact with body fluids such as urine, blood, sputum.</w:t>
            </w:r>
          </w:p>
          <w:p w14:paraId="087F098B" w14:textId="77777777" w:rsidR="003616B2" w:rsidRPr="001339B7" w:rsidRDefault="003616B2" w:rsidP="00290F13">
            <w:pPr>
              <w:pStyle w:val="BodyText3"/>
              <w:rPr>
                <w:rFonts w:cs="Arial"/>
                <w:color w:val="FF0000"/>
                <w:sz w:val="22"/>
                <w:szCs w:val="22"/>
              </w:rPr>
            </w:pPr>
          </w:p>
        </w:tc>
      </w:tr>
      <w:tr w:rsidR="003616B2" w:rsidRPr="00450224" w14:paraId="16E03C78" w14:textId="77777777" w:rsidTr="00290F13">
        <w:trPr>
          <w:trHeight w:val="2557"/>
        </w:trPr>
        <w:tc>
          <w:tcPr>
            <w:tcW w:w="10632" w:type="dxa"/>
          </w:tcPr>
          <w:p w14:paraId="1B408FFA" w14:textId="77777777" w:rsidR="003616B2" w:rsidRPr="00450224" w:rsidRDefault="003616B2" w:rsidP="00290F13">
            <w:pPr>
              <w:rPr>
                <w:rFonts w:cs="Arial"/>
                <w:b/>
              </w:rPr>
            </w:pPr>
          </w:p>
        </w:tc>
      </w:tr>
    </w:tbl>
    <w:p w14:paraId="337C887C" w14:textId="77777777" w:rsidR="003616B2" w:rsidRPr="00450224" w:rsidRDefault="003616B2" w:rsidP="00B943CA">
      <w:pPr>
        <w:ind w:left="-709"/>
        <w:rPr>
          <w:rFonts w:cs="Arial"/>
          <w:szCs w:val="22"/>
        </w:rPr>
      </w:pPr>
      <w:r w:rsidRPr="00450224">
        <w:rPr>
          <w:rFonts w:cs="Arial"/>
          <w:b/>
          <w:szCs w:val="22"/>
        </w:rPr>
        <w:t>GENERAL</w:t>
      </w:r>
    </w:p>
    <w:p w14:paraId="4B8CBC10" w14:textId="77777777" w:rsidR="003616B2" w:rsidRPr="00450224" w:rsidRDefault="003616B2"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7117826F" w14:textId="77777777" w:rsidR="003616B2" w:rsidRPr="00450224" w:rsidRDefault="003616B2" w:rsidP="00B943CA">
      <w:pPr>
        <w:ind w:left="-709"/>
        <w:rPr>
          <w:rFonts w:cs="Arial"/>
          <w:szCs w:val="22"/>
        </w:rPr>
      </w:pPr>
      <w:r w:rsidRPr="00450224">
        <w:rPr>
          <w:rFonts w:cs="Arial"/>
          <w:szCs w:val="22"/>
        </w:rPr>
        <w:t>We are committed to serving our community.  We aim to co-ordinate our services with secondary and acute care.</w:t>
      </w:r>
    </w:p>
    <w:p w14:paraId="2DF3C740" w14:textId="77777777" w:rsidR="003616B2" w:rsidRPr="00450224" w:rsidRDefault="003616B2"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7C2F9D84" w14:textId="77777777" w:rsidR="003616B2" w:rsidRPr="00450224" w:rsidRDefault="003616B2"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49BAC4CB" w14:textId="77777777" w:rsidR="003616B2" w:rsidRPr="00450224" w:rsidRDefault="003616B2" w:rsidP="00B943CA">
      <w:pPr>
        <w:ind w:left="-709"/>
        <w:rPr>
          <w:rFonts w:cs="Arial"/>
          <w:szCs w:val="22"/>
        </w:rPr>
      </w:pPr>
      <w:r w:rsidRPr="00450224">
        <w:rPr>
          <w:rFonts w:cs="Arial"/>
          <w:szCs w:val="22"/>
        </w:rPr>
        <w:t>The Trust operates a '</w:t>
      </w:r>
      <w:proofErr w:type="spellStart"/>
      <w:proofErr w:type="gramStart"/>
      <w:r w:rsidRPr="00450224">
        <w:rPr>
          <w:rFonts w:cs="Arial"/>
          <w:szCs w:val="22"/>
        </w:rPr>
        <w:t>non smoking</w:t>
      </w:r>
      <w:proofErr w:type="spellEnd"/>
      <w:proofErr w:type="gramEnd"/>
      <w:r w:rsidRPr="00450224">
        <w:rPr>
          <w:rFonts w:cs="Arial"/>
          <w:szCs w:val="22"/>
        </w:rPr>
        <w:t>' policy.  Employees are not able to smoke anywhere within the premises of the Trust or when outside on official business.</w:t>
      </w:r>
    </w:p>
    <w:p w14:paraId="1D1C72B2" w14:textId="77777777" w:rsidR="003616B2" w:rsidRPr="00450224" w:rsidRDefault="003616B2"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6768CD0F" w14:textId="77777777" w:rsidR="003616B2" w:rsidRPr="00450224" w:rsidRDefault="003616B2" w:rsidP="00B943CA">
      <w:pPr>
        <w:ind w:left="-709"/>
        <w:rPr>
          <w:rFonts w:cs="Arial"/>
          <w:szCs w:val="22"/>
        </w:rPr>
      </w:pPr>
      <w:r w:rsidRPr="00450224">
        <w:rPr>
          <w:rFonts w:cs="Arial"/>
          <w:szCs w:val="22"/>
        </w:rPr>
        <w:lastRenderedPageBreak/>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14:paraId="3A8FB3B5" w14:textId="77777777" w:rsidR="003616B2" w:rsidRPr="00450224" w:rsidRDefault="003616B2" w:rsidP="00B943CA">
      <w:pPr>
        <w:ind w:left="-709"/>
        <w:rPr>
          <w:rFonts w:cs="Arial"/>
          <w:b/>
          <w:szCs w:val="22"/>
        </w:rPr>
      </w:pPr>
      <w:r w:rsidRPr="00450224">
        <w:rPr>
          <w:rFonts w:cs="Arial"/>
          <w:b/>
          <w:szCs w:val="22"/>
        </w:rPr>
        <w:t>SAFEGUARDING</w:t>
      </w:r>
    </w:p>
    <w:p w14:paraId="35EDF8E0" w14:textId="77777777" w:rsidR="003616B2" w:rsidRPr="00450224" w:rsidRDefault="003616B2"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05718637" w14:textId="77777777" w:rsidR="003616B2" w:rsidRPr="00450224" w:rsidRDefault="003616B2"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6F36A17A" w14:textId="77777777" w:rsidR="003616B2" w:rsidRPr="00450224" w:rsidRDefault="003616B2"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DDDB9B0" w14:textId="77777777" w:rsidR="003616B2" w:rsidRPr="00450224" w:rsidRDefault="003616B2" w:rsidP="00B943CA">
      <w:pPr>
        <w:ind w:left="-709"/>
        <w:rPr>
          <w:rFonts w:cs="Arial"/>
          <w:b/>
          <w:szCs w:val="22"/>
        </w:rPr>
      </w:pPr>
      <w:r w:rsidRPr="00450224">
        <w:rPr>
          <w:rFonts w:cs="Arial"/>
          <w:b/>
          <w:szCs w:val="22"/>
        </w:rPr>
        <w:t>HEALTH AND SAFETY AT WORK</w:t>
      </w:r>
    </w:p>
    <w:p w14:paraId="5E294BDC" w14:textId="77777777" w:rsidR="003616B2" w:rsidRPr="00450224" w:rsidRDefault="003616B2"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7150163A" w14:textId="77777777" w:rsidR="003616B2" w:rsidRPr="00450224" w:rsidRDefault="003616B2" w:rsidP="00B943CA">
      <w:pPr>
        <w:ind w:left="-709"/>
        <w:rPr>
          <w:rFonts w:cs="Arial"/>
          <w:b/>
          <w:szCs w:val="22"/>
        </w:rPr>
      </w:pPr>
      <w:r w:rsidRPr="00450224">
        <w:rPr>
          <w:rFonts w:cs="Arial"/>
          <w:b/>
          <w:szCs w:val="22"/>
        </w:rPr>
        <w:t>CONFIDENTIALITY</w:t>
      </w:r>
    </w:p>
    <w:p w14:paraId="2871B113" w14:textId="77777777" w:rsidR="003616B2" w:rsidRPr="00450224" w:rsidRDefault="003616B2"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2CA2DF13" w14:textId="77777777" w:rsidR="003616B2" w:rsidRDefault="003616B2" w:rsidP="00B943CA">
      <w:pPr>
        <w:ind w:left="-709"/>
        <w:rPr>
          <w:rFonts w:cs="Arial"/>
          <w:b/>
          <w:szCs w:val="22"/>
        </w:rPr>
      </w:pPr>
    </w:p>
    <w:p w14:paraId="7F54A614" w14:textId="77777777" w:rsidR="003616B2" w:rsidRPr="00450224" w:rsidRDefault="003616B2" w:rsidP="00B943CA">
      <w:pPr>
        <w:ind w:left="-709"/>
        <w:rPr>
          <w:rFonts w:cs="Arial"/>
          <w:b/>
          <w:szCs w:val="22"/>
        </w:rPr>
      </w:pPr>
      <w:r w:rsidRPr="00450224">
        <w:rPr>
          <w:rFonts w:cs="Arial"/>
          <w:b/>
          <w:szCs w:val="22"/>
        </w:rPr>
        <w:t>JOB DESCRIPTION AGREEMENT</w:t>
      </w:r>
    </w:p>
    <w:p w14:paraId="6D7446B9" w14:textId="77777777" w:rsidR="003616B2" w:rsidRPr="00450224" w:rsidRDefault="003616B2" w:rsidP="00B943CA">
      <w:pPr>
        <w:ind w:left="-709"/>
        <w:rPr>
          <w:rFonts w:cs="Arial"/>
          <w:b/>
          <w:szCs w:val="22"/>
        </w:rPr>
      </w:pPr>
      <w:r w:rsidRPr="00450224">
        <w:rPr>
          <w:rFonts w:cs="Arial"/>
          <w:b/>
          <w:szCs w:val="22"/>
        </w:rPr>
        <w:t>Job holder’s Signature:</w:t>
      </w:r>
      <w:r w:rsidRPr="00450224">
        <w:rPr>
          <w:rFonts w:cs="Arial"/>
          <w:b/>
          <w:szCs w:val="22"/>
        </w:rPr>
        <w:tab/>
        <w:t>.....................................................................................</w:t>
      </w:r>
    </w:p>
    <w:p w14:paraId="20CA11FB" w14:textId="77777777" w:rsidR="003616B2" w:rsidRPr="00450224" w:rsidRDefault="003616B2"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03209DE2" w14:textId="77777777" w:rsidR="003616B2" w:rsidRPr="00450224" w:rsidRDefault="003616B2"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15559676" w14:textId="77777777" w:rsidR="003616B2" w:rsidRPr="00450224" w:rsidRDefault="003616B2"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0F79D88E" w14:textId="77777777" w:rsidR="003616B2" w:rsidRPr="00450224" w:rsidRDefault="003616B2" w:rsidP="00B943CA">
      <w:pPr>
        <w:ind w:left="-709"/>
        <w:rPr>
          <w:rFonts w:cs="Arial"/>
          <w:szCs w:val="22"/>
        </w:rPr>
      </w:pPr>
    </w:p>
    <w:p w14:paraId="50758618" w14:textId="77777777" w:rsidR="003616B2" w:rsidRPr="00450224" w:rsidRDefault="003616B2" w:rsidP="00B943CA">
      <w:pPr>
        <w:tabs>
          <w:tab w:val="left" w:pos="720"/>
        </w:tabs>
        <w:ind w:left="142"/>
        <w:rPr>
          <w:rFonts w:cs="Arial"/>
          <w:b/>
          <w:szCs w:val="22"/>
        </w:rPr>
      </w:pPr>
    </w:p>
    <w:p w14:paraId="47A61DA3" w14:textId="77777777" w:rsidR="003616B2" w:rsidRPr="00450224" w:rsidRDefault="003616B2"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4ACBC4AA" w14:textId="77777777" w:rsidR="003616B2" w:rsidRPr="00450224" w:rsidRDefault="003616B2" w:rsidP="00B943CA">
      <w:pPr>
        <w:tabs>
          <w:tab w:val="left" w:pos="720"/>
        </w:tabs>
        <w:ind w:left="-709"/>
        <w:rPr>
          <w:rFonts w:cs="Arial"/>
          <w:b/>
          <w:color w:val="FF0000"/>
          <w:szCs w:val="22"/>
        </w:rPr>
      </w:pPr>
      <w:proofErr w:type="gramStart"/>
      <w:r w:rsidRPr="00450224">
        <w:rPr>
          <w:rFonts w:cs="Arial"/>
          <w:b/>
          <w:szCs w:val="22"/>
        </w:rPr>
        <w:t>POST :</w:t>
      </w:r>
      <w:proofErr w:type="gramEnd"/>
      <w:r w:rsidRPr="00450224">
        <w:rPr>
          <w:rFonts w:cs="Arial"/>
          <w:b/>
          <w:szCs w:val="22"/>
        </w:rPr>
        <w:tab/>
      </w:r>
      <w:r w:rsidRPr="00F72891">
        <w:rPr>
          <w:rFonts w:cs="Arial"/>
          <w:i/>
          <w:szCs w:val="22"/>
        </w:rPr>
        <w:t xml:space="preserve"> </w:t>
      </w:r>
      <w:r w:rsidR="006516CA" w:rsidRPr="006516CA">
        <w:rPr>
          <w:rFonts w:cs="Arial"/>
          <w:b/>
          <w:i/>
          <w:szCs w:val="22"/>
        </w:rPr>
        <w:t>Advanced Clinical Specialist</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3616B2" w:rsidRPr="00450224" w14:paraId="05C3D341" w14:textId="77777777" w:rsidTr="00290F13">
        <w:trPr>
          <w:trHeight w:val="1539"/>
        </w:trPr>
        <w:tc>
          <w:tcPr>
            <w:tcW w:w="4536" w:type="dxa"/>
          </w:tcPr>
          <w:p w14:paraId="06448E6B" w14:textId="77777777" w:rsidR="003616B2" w:rsidRPr="00450224" w:rsidRDefault="003616B2" w:rsidP="00290F13">
            <w:pPr>
              <w:tabs>
                <w:tab w:val="left" w:pos="-142"/>
              </w:tabs>
              <w:ind w:left="142"/>
              <w:jc w:val="center"/>
              <w:rPr>
                <w:rFonts w:cs="Arial"/>
              </w:rPr>
            </w:pPr>
            <w:r w:rsidRPr="00450224">
              <w:rPr>
                <w:rFonts w:cs="Arial"/>
                <w:szCs w:val="22"/>
              </w:rPr>
              <w:t>REQUIREMENTS</w:t>
            </w:r>
          </w:p>
        </w:tc>
        <w:tc>
          <w:tcPr>
            <w:tcW w:w="709" w:type="dxa"/>
          </w:tcPr>
          <w:p w14:paraId="0F185E7D" w14:textId="77777777" w:rsidR="003616B2" w:rsidRPr="00450224" w:rsidRDefault="003616B2" w:rsidP="00290F13">
            <w:pPr>
              <w:tabs>
                <w:tab w:val="left" w:pos="720"/>
              </w:tabs>
              <w:ind w:left="142"/>
              <w:jc w:val="center"/>
              <w:rPr>
                <w:rFonts w:cs="Arial"/>
              </w:rPr>
            </w:pPr>
            <w:r w:rsidRPr="00450224">
              <w:rPr>
                <w:rFonts w:cs="Arial"/>
                <w:szCs w:val="22"/>
              </w:rPr>
              <w:t>E/D*</w:t>
            </w:r>
          </w:p>
        </w:tc>
        <w:tc>
          <w:tcPr>
            <w:tcW w:w="1951" w:type="dxa"/>
          </w:tcPr>
          <w:p w14:paraId="34ED9D0E" w14:textId="77777777" w:rsidR="003616B2" w:rsidRPr="00450224" w:rsidRDefault="003616B2" w:rsidP="00290F13">
            <w:pPr>
              <w:tabs>
                <w:tab w:val="left" w:pos="720"/>
              </w:tabs>
              <w:ind w:left="142"/>
              <w:jc w:val="center"/>
              <w:rPr>
                <w:rFonts w:cs="Arial"/>
              </w:rPr>
            </w:pPr>
            <w:r w:rsidRPr="00450224">
              <w:rPr>
                <w:rFonts w:cs="Arial"/>
                <w:szCs w:val="22"/>
              </w:rPr>
              <w:t>HOW TESTED?</w:t>
            </w:r>
          </w:p>
          <w:p w14:paraId="1AAEEC0B" w14:textId="77777777" w:rsidR="003616B2" w:rsidRPr="00450224" w:rsidRDefault="003616B2" w:rsidP="00290F13">
            <w:pPr>
              <w:tabs>
                <w:tab w:val="left" w:pos="720"/>
              </w:tabs>
              <w:ind w:left="142"/>
              <w:jc w:val="center"/>
              <w:rPr>
                <w:rFonts w:cs="Arial"/>
              </w:rPr>
            </w:pPr>
            <w:r w:rsidRPr="00450224">
              <w:rPr>
                <w:rFonts w:cs="Arial"/>
                <w:szCs w:val="22"/>
              </w:rPr>
              <w:t>Application Form/Interview/Reference/Test</w:t>
            </w:r>
          </w:p>
        </w:tc>
        <w:tc>
          <w:tcPr>
            <w:tcW w:w="1984" w:type="dxa"/>
          </w:tcPr>
          <w:p w14:paraId="43A22030" w14:textId="77777777" w:rsidR="003616B2" w:rsidRPr="00450224" w:rsidRDefault="003616B2" w:rsidP="00290F13">
            <w:pPr>
              <w:tabs>
                <w:tab w:val="left" w:pos="720"/>
              </w:tabs>
              <w:ind w:left="142"/>
              <w:jc w:val="center"/>
              <w:rPr>
                <w:rFonts w:cs="Arial"/>
              </w:rPr>
            </w:pPr>
            <w:r w:rsidRPr="00450224">
              <w:rPr>
                <w:rFonts w:cs="Arial"/>
                <w:szCs w:val="22"/>
              </w:rPr>
              <w:t>INTERVIEW COMMENTS</w:t>
            </w:r>
          </w:p>
        </w:tc>
        <w:tc>
          <w:tcPr>
            <w:tcW w:w="1246" w:type="dxa"/>
          </w:tcPr>
          <w:p w14:paraId="3DB9A223" w14:textId="77777777" w:rsidR="003616B2" w:rsidRPr="00450224" w:rsidRDefault="003616B2" w:rsidP="00290F13">
            <w:pPr>
              <w:tabs>
                <w:tab w:val="left" w:pos="720"/>
              </w:tabs>
              <w:ind w:left="142"/>
              <w:jc w:val="center"/>
              <w:rPr>
                <w:rFonts w:cs="Arial"/>
              </w:rPr>
            </w:pPr>
            <w:r w:rsidRPr="00450224">
              <w:rPr>
                <w:rFonts w:cs="Arial"/>
                <w:szCs w:val="22"/>
              </w:rPr>
              <w:t>SCORE</w:t>
            </w:r>
          </w:p>
          <w:p w14:paraId="158DE43F" w14:textId="77777777" w:rsidR="003616B2" w:rsidRPr="00450224" w:rsidRDefault="003616B2" w:rsidP="00290F13">
            <w:pPr>
              <w:tabs>
                <w:tab w:val="left" w:pos="720"/>
              </w:tabs>
              <w:ind w:left="142"/>
              <w:jc w:val="left"/>
              <w:rPr>
                <w:rFonts w:cs="Arial"/>
              </w:rPr>
            </w:pPr>
            <w:r w:rsidRPr="00450224">
              <w:rPr>
                <w:rFonts w:cs="Arial"/>
                <w:szCs w:val="22"/>
              </w:rPr>
              <w:t xml:space="preserve">(1 </w:t>
            </w:r>
            <w:proofErr w:type="gramStart"/>
            <w:r w:rsidRPr="00450224">
              <w:rPr>
                <w:rFonts w:cs="Arial"/>
                <w:szCs w:val="22"/>
              </w:rPr>
              <w:t>Low  –</w:t>
            </w:r>
            <w:proofErr w:type="gramEnd"/>
            <w:r w:rsidRPr="00450224">
              <w:rPr>
                <w:rFonts w:cs="Arial"/>
                <w:szCs w:val="22"/>
              </w:rPr>
              <w:t xml:space="preserve"> 10 High)</w:t>
            </w:r>
          </w:p>
          <w:p w14:paraId="7F79FBF5" w14:textId="77777777" w:rsidR="003616B2" w:rsidRPr="00450224" w:rsidRDefault="003616B2" w:rsidP="00290F13">
            <w:pPr>
              <w:tabs>
                <w:tab w:val="left" w:pos="720"/>
              </w:tabs>
              <w:ind w:left="142"/>
              <w:jc w:val="center"/>
              <w:rPr>
                <w:rFonts w:cs="Arial"/>
              </w:rPr>
            </w:pPr>
          </w:p>
        </w:tc>
      </w:tr>
      <w:tr w:rsidR="003616B2" w:rsidRPr="00450224" w14:paraId="11713CA0" w14:textId="77777777" w:rsidTr="00290F13">
        <w:tc>
          <w:tcPr>
            <w:tcW w:w="4536" w:type="dxa"/>
          </w:tcPr>
          <w:p w14:paraId="448C11CC" w14:textId="77777777" w:rsidR="003616B2" w:rsidRPr="00450224" w:rsidRDefault="003616B2" w:rsidP="00290F13">
            <w:pPr>
              <w:tabs>
                <w:tab w:val="left" w:pos="720"/>
              </w:tabs>
              <w:rPr>
                <w:rFonts w:cs="Arial"/>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14:paraId="4C9386E4" w14:textId="77777777" w:rsidR="00CF231C" w:rsidRDefault="00CF231C" w:rsidP="00CF231C">
            <w:pPr>
              <w:tabs>
                <w:tab w:val="left" w:pos="720"/>
              </w:tabs>
              <w:rPr>
                <w:rFonts w:cs="Arial"/>
                <w:color w:val="000000"/>
              </w:rPr>
            </w:pPr>
            <w:r>
              <w:rPr>
                <w:rFonts w:cs="Arial"/>
                <w:color w:val="000000"/>
              </w:rPr>
              <w:t>Degree or Graduate Diploma in therapy or nursing</w:t>
            </w:r>
          </w:p>
          <w:p w14:paraId="52AAB31E" w14:textId="77777777" w:rsidR="00CF231C" w:rsidRDefault="00CF231C" w:rsidP="00CF231C">
            <w:pPr>
              <w:tabs>
                <w:tab w:val="left" w:pos="720"/>
              </w:tabs>
              <w:rPr>
                <w:rFonts w:cs="Arial"/>
                <w:color w:val="000000"/>
              </w:rPr>
            </w:pPr>
            <w:r>
              <w:rPr>
                <w:rFonts w:cs="Arial"/>
                <w:color w:val="000000"/>
              </w:rPr>
              <w:t>HCPC registration or NMC</w:t>
            </w:r>
          </w:p>
          <w:p w14:paraId="79A65B04" w14:textId="77777777" w:rsidR="009563EF" w:rsidRDefault="009563EF" w:rsidP="00707C67">
            <w:pPr>
              <w:tabs>
                <w:tab w:val="left" w:pos="720"/>
              </w:tabs>
              <w:rPr>
                <w:rFonts w:cs="Arial"/>
              </w:rPr>
            </w:pPr>
          </w:p>
          <w:p w14:paraId="7DFE8F7A" w14:textId="77777777" w:rsidR="003616B2" w:rsidRPr="004F2A3C" w:rsidRDefault="003616B2" w:rsidP="00707C67">
            <w:pPr>
              <w:tabs>
                <w:tab w:val="left" w:pos="720"/>
              </w:tabs>
              <w:rPr>
                <w:rFonts w:cs="Arial"/>
              </w:rPr>
            </w:pPr>
            <w:r w:rsidRPr="004F2A3C">
              <w:rPr>
                <w:rFonts w:cs="Arial"/>
              </w:rPr>
              <w:t xml:space="preserve">Additional education in specialist field to </w:t>
            </w:r>
            <w:proofErr w:type="gramStart"/>
            <w:r w:rsidRPr="004F2A3C">
              <w:rPr>
                <w:rFonts w:cs="Arial"/>
              </w:rPr>
              <w:t>masters</w:t>
            </w:r>
            <w:proofErr w:type="gramEnd"/>
            <w:r w:rsidRPr="004F2A3C">
              <w:rPr>
                <w:rFonts w:cs="Arial"/>
              </w:rPr>
              <w:t xml:space="preserve"> level or equivalent</w:t>
            </w:r>
          </w:p>
          <w:p w14:paraId="29D3323C" w14:textId="77777777" w:rsidR="009563EF" w:rsidRDefault="009563EF" w:rsidP="00707C67">
            <w:pPr>
              <w:tabs>
                <w:tab w:val="left" w:pos="720"/>
              </w:tabs>
              <w:jc w:val="left"/>
              <w:rPr>
                <w:rFonts w:cs="Arial"/>
              </w:rPr>
            </w:pPr>
          </w:p>
          <w:p w14:paraId="263AE577" w14:textId="77777777" w:rsidR="003616B2" w:rsidRPr="00A51876" w:rsidRDefault="003616B2" w:rsidP="00707C67">
            <w:pPr>
              <w:tabs>
                <w:tab w:val="left" w:pos="720"/>
              </w:tabs>
              <w:jc w:val="left"/>
              <w:rPr>
                <w:rFonts w:cs="Arial"/>
              </w:rPr>
            </w:pPr>
            <w:r w:rsidRPr="004F2A3C">
              <w:rPr>
                <w:rFonts w:cs="Arial"/>
              </w:rPr>
              <w:t>Additional training relevant to the post e</w:t>
            </w:r>
            <w:r>
              <w:rPr>
                <w:rFonts w:cs="Arial"/>
              </w:rPr>
              <w:t>.</w:t>
            </w:r>
            <w:r w:rsidRPr="004F2A3C">
              <w:rPr>
                <w:rFonts w:cs="Arial"/>
              </w:rPr>
              <w:t>g</w:t>
            </w:r>
            <w:r>
              <w:rPr>
                <w:rFonts w:cs="Arial"/>
              </w:rPr>
              <w:t>.</w:t>
            </w:r>
            <w:r w:rsidRPr="004F2A3C">
              <w:rPr>
                <w:rFonts w:cs="Arial"/>
              </w:rPr>
              <w:t xml:space="preserve"> moving and handling, clinical skills training, </w:t>
            </w:r>
            <w:r w:rsidRPr="00A51876">
              <w:rPr>
                <w:rFonts w:cs="Arial"/>
              </w:rPr>
              <w:t>student supervision training.</w:t>
            </w:r>
          </w:p>
          <w:p w14:paraId="3C81CC84" w14:textId="77777777" w:rsidR="009563EF" w:rsidRDefault="009563EF" w:rsidP="00707C67">
            <w:pPr>
              <w:tabs>
                <w:tab w:val="left" w:pos="720"/>
              </w:tabs>
              <w:jc w:val="left"/>
              <w:rPr>
                <w:rFonts w:cs="Arial"/>
              </w:rPr>
            </w:pPr>
          </w:p>
          <w:p w14:paraId="5A8FA5F7" w14:textId="77777777" w:rsidR="003616B2" w:rsidRPr="00944089" w:rsidRDefault="003616B2" w:rsidP="00707C67">
            <w:pPr>
              <w:tabs>
                <w:tab w:val="left" w:pos="720"/>
              </w:tabs>
              <w:jc w:val="left"/>
              <w:rPr>
                <w:rFonts w:cs="Arial"/>
                <w:color w:val="FF0000"/>
              </w:rPr>
            </w:pPr>
            <w:r w:rsidRPr="00A51876">
              <w:rPr>
                <w:rFonts w:cs="Arial"/>
              </w:rPr>
              <w:t>Member of specialist interest group</w:t>
            </w:r>
          </w:p>
        </w:tc>
        <w:tc>
          <w:tcPr>
            <w:tcW w:w="709" w:type="dxa"/>
          </w:tcPr>
          <w:p w14:paraId="53DECF8B" w14:textId="77777777" w:rsidR="003616B2" w:rsidRPr="00450224" w:rsidRDefault="003616B2" w:rsidP="00290F13">
            <w:pPr>
              <w:tabs>
                <w:tab w:val="left" w:pos="720"/>
              </w:tabs>
              <w:ind w:left="142"/>
              <w:rPr>
                <w:rFonts w:cs="Arial"/>
              </w:rPr>
            </w:pPr>
          </w:p>
          <w:p w14:paraId="25CCE708" w14:textId="77777777" w:rsidR="003616B2" w:rsidRDefault="003616B2" w:rsidP="009563EF">
            <w:pPr>
              <w:tabs>
                <w:tab w:val="left" w:pos="720"/>
              </w:tabs>
              <w:rPr>
                <w:rFonts w:cs="Arial"/>
              </w:rPr>
            </w:pPr>
            <w:r>
              <w:rPr>
                <w:rFonts w:cs="Arial"/>
              </w:rPr>
              <w:t>E</w:t>
            </w:r>
          </w:p>
          <w:p w14:paraId="40C7E816" w14:textId="77777777" w:rsidR="009563EF" w:rsidRDefault="00817C68" w:rsidP="00817C68">
            <w:pPr>
              <w:tabs>
                <w:tab w:val="left" w:pos="720"/>
              </w:tabs>
              <w:rPr>
                <w:rFonts w:cs="Arial"/>
              </w:rPr>
            </w:pPr>
            <w:r>
              <w:rPr>
                <w:rFonts w:cs="Arial"/>
              </w:rPr>
              <w:t xml:space="preserve">  </w:t>
            </w:r>
          </w:p>
          <w:p w14:paraId="501F6716" w14:textId="77777777" w:rsidR="003616B2" w:rsidRPr="00A51876" w:rsidRDefault="003616B2" w:rsidP="00817C68">
            <w:pPr>
              <w:tabs>
                <w:tab w:val="left" w:pos="720"/>
              </w:tabs>
              <w:rPr>
                <w:rFonts w:cs="Arial"/>
              </w:rPr>
            </w:pPr>
            <w:r w:rsidRPr="00A51876">
              <w:rPr>
                <w:rFonts w:cs="Arial"/>
              </w:rPr>
              <w:t>E</w:t>
            </w:r>
          </w:p>
          <w:p w14:paraId="5FC2A1B0" w14:textId="77777777" w:rsidR="009563EF" w:rsidRDefault="00817C68" w:rsidP="00944089">
            <w:pPr>
              <w:tabs>
                <w:tab w:val="left" w:pos="720"/>
              </w:tabs>
              <w:rPr>
                <w:rFonts w:cs="Arial"/>
              </w:rPr>
            </w:pPr>
            <w:r>
              <w:rPr>
                <w:rFonts w:cs="Arial"/>
              </w:rPr>
              <w:t xml:space="preserve">  </w:t>
            </w:r>
          </w:p>
          <w:p w14:paraId="48C1CFF4" w14:textId="77777777" w:rsidR="003616B2" w:rsidRDefault="00817C68" w:rsidP="00944089">
            <w:pPr>
              <w:tabs>
                <w:tab w:val="left" w:pos="720"/>
              </w:tabs>
              <w:rPr>
                <w:rFonts w:cs="Arial"/>
              </w:rPr>
            </w:pPr>
            <w:r>
              <w:rPr>
                <w:rFonts w:cs="Arial"/>
              </w:rPr>
              <w:t>E</w:t>
            </w:r>
          </w:p>
          <w:p w14:paraId="4E539683" w14:textId="77777777" w:rsidR="009563EF" w:rsidRDefault="009563EF" w:rsidP="00290F13">
            <w:pPr>
              <w:tabs>
                <w:tab w:val="left" w:pos="720"/>
              </w:tabs>
              <w:ind w:left="142"/>
              <w:rPr>
                <w:rFonts w:cs="Arial"/>
              </w:rPr>
            </w:pPr>
          </w:p>
          <w:p w14:paraId="77C1F561" w14:textId="77777777" w:rsidR="009563EF" w:rsidRDefault="009563EF" w:rsidP="00290F13">
            <w:pPr>
              <w:tabs>
                <w:tab w:val="left" w:pos="720"/>
              </w:tabs>
              <w:ind w:left="142"/>
              <w:rPr>
                <w:rFonts w:cs="Arial"/>
              </w:rPr>
            </w:pPr>
          </w:p>
          <w:p w14:paraId="66EF899D" w14:textId="77777777" w:rsidR="003616B2" w:rsidRDefault="003616B2" w:rsidP="009563EF">
            <w:pPr>
              <w:tabs>
                <w:tab w:val="left" w:pos="720"/>
              </w:tabs>
              <w:rPr>
                <w:rFonts w:cs="Arial"/>
              </w:rPr>
            </w:pPr>
            <w:r>
              <w:rPr>
                <w:rFonts w:cs="Arial"/>
              </w:rPr>
              <w:t>E</w:t>
            </w:r>
          </w:p>
          <w:p w14:paraId="0E7F4426" w14:textId="77777777" w:rsidR="003616B2" w:rsidRDefault="003616B2" w:rsidP="00290F13">
            <w:pPr>
              <w:tabs>
                <w:tab w:val="left" w:pos="720"/>
              </w:tabs>
              <w:ind w:left="142"/>
              <w:rPr>
                <w:rFonts w:cs="Arial"/>
              </w:rPr>
            </w:pPr>
          </w:p>
          <w:p w14:paraId="43661FCD" w14:textId="77777777" w:rsidR="003616B2" w:rsidRPr="00A51876" w:rsidRDefault="003616B2" w:rsidP="009563EF">
            <w:pPr>
              <w:tabs>
                <w:tab w:val="left" w:pos="720"/>
              </w:tabs>
              <w:rPr>
                <w:rFonts w:cs="Arial"/>
              </w:rPr>
            </w:pPr>
            <w:r w:rsidRPr="00A51876">
              <w:rPr>
                <w:rFonts w:cs="Arial"/>
              </w:rPr>
              <w:t>D</w:t>
            </w:r>
          </w:p>
        </w:tc>
        <w:tc>
          <w:tcPr>
            <w:tcW w:w="1951" w:type="dxa"/>
          </w:tcPr>
          <w:p w14:paraId="3FDEC594" w14:textId="77777777" w:rsidR="003616B2" w:rsidRPr="00450224" w:rsidRDefault="003616B2" w:rsidP="00290F13">
            <w:pPr>
              <w:tabs>
                <w:tab w:val="left" w:pos="720"/>
              </w:tabs>
              <w:ind w:left="142"/>
              <w:rPr>
                <w:rFonts w:cs="Arial"/>
              </w:rPr>
            </w:pPr>
          </w:p>
          <w:p w14:paraId="604E8AE4" w14:textId="77777777" w:rsidR="003616B2" w:rsidRPr="00450224" w:rsidRDefault="003616B2" w:rsidP="00290F13">
            <w:pPr>
              <w:tabs>
                <w:tab w:val="left" w:pos="720"/>
              </w:tabs>
              <w:ind w:left="142"/>
              <w:rPr>
                <w:rFonts w:cs="Arial"/>
              </w:rPr>
            </w:pPr>
          </w:p>
          <w:p w14:paraId="40333BA6" w14:textId="77777777" w:rsidR="003616B2" w:rsidRPr="00450224" w:rsidRDefault="003616B2" w:rsidP="00290F13">
            <w:pPr>
              <w:tabs>
                <w:tab w:val="left" w:pos="720"/>
              </w:tabs>
              <w:ind w:left="142"/>
              <w:rPr>
                <w:rFonts w:cs="Arial"/>
              </w:rPr>
            </w:pPr>
          </w:p>
          <w:p w14:paraId="08841B96" w14:textId="77777777" w:rsidR="003616B2" w:rsidRPr="00450224" w:rsidRDefault="003616B2" w:rsidP="00290F13">
            <w:pPr>
              <w:tabs>
                <w:tab w:val="left" w:pos="720"/>
              </w:tabs>
              <w:ind w:left="142"/>
              <w:rPr>
                <w:rFonts w:cs="Arial"/>
              </w:rPr>
            </w:pPr>
          </w:p>
        </w:tc>
        <w:tc>
          <w:tcPr>
            <w:tcW w:w="1984" w:type="dxa"/>
          </w:tcPr>
          <w:p w14:paraId="4F22F985" w14:textId="77777777" w:rsidR="003616B2" w:rsidRPr="00450224" w:rsidRDefault="003616B2" w:rsidP="00290F13">
            <w:pPr>
              <w:tabs>
                <w:tab w:val="left" w:pos="720"/>
              </w:tabs>
              <w:ind w:left="142"/>
              <w:rPr>
                <w:rFonts w:cs="Arial"/>
              </w:rPr>
            </w:pPr>
          </w:p>
        </w:tc>
        <w:tc>
          <w:tcPr>
            <w:tcW w:w="1246" w:type="dxa"/>
          </w:tcPr>
          <w:p w14:paraId="0BCB4DB8" w14:textId="77777777" w:rsidR="003616B2" w:rsidRPr="00450224" w:rsidRDefault="003616B2" w:rsidP="00290F13">
            <w:pPr>
              <w:tabs>
                <w:tab w:val="left" w:pos="720"/>
              </w:tabs>
              <w:ind w:left="142"/>
              <w:rPr>
                <w:rFonts w:cs="Arial"/>
              </w:rPr>
            </w:pPr>
          </w:p>
        </w:tc>
      </w:tr>
      <w:tr w:rsidR="003616B2" w:rsidRPr="00450224" w14:paraId="78C6317E" w14:textId="77777777" w:rsidTr="00290F13">
        <w:tc>
          <w:tcPr>
            <w:tcW w:w="4536" w:type="dxa"/>
          </w:tcPr>
          <w:p w14:paraId="402F831E" w14:textId="77777777" w:rsidR="003616B2" w:rsidRPr="00450224" w:rsidRDefault="003616B2" w:rsidP="00290F13">
            <w:pPr>
              <w:tabs>
                <w:tab w:val="left" w:pos="720"/>
              </w:tabs>
              <w:rPr>
                <w:rFonts w:cs="Arial"/>
                <w:u w:val="single"/>
              </w:rPr>
            </w:pPr>
            <w:r w:rsidRPr="00450224">
              <w:rPr>
                <w:rFonts w:cs="Arial"/>
                <w:szCs w:val="22"/>
                <w:u w:val="single"/>
              </w:rPr>
              <w:t>KNOWLEDGE/SKILLS:</w:t>
            </w:r>
          </w:p>
          <w:p w14:paraId="79C5EA31" w14:textId="77777777" w:rsidR="003616B2" w:rsidRDefault="003616B2" w:rsidP="00707C67">
            <w:pPr>
              <w:rPr>
                <w:rFonts w:cs="Arial"/>
              </w:rPr>
            </w:pPr>
            <w:r w:rsidRPr="004F2A3C">
              <w:rPr>
                <w:rFonts w:cs="Arial"/>
              </w:rPr>
              <w:t>Evidence of continuing professional development</w:t>
            </w:r>
          </w:p>
          <w:p w14:paraId="38B640E7" w14:textId="77777777" w:rsidR="003616B2" w:rsidRPr="00A51876" w:rsidRDefault="003616B2" w:rsidP="00707C67">
            <w:pPr>
              <w:rPr>
                <w:rFonts w:cs="Arial"/>
              </w:rPr>
            </w:pPr>
            <w:r w:rsidRPr="00A51876">
              <w:rPr>
                <w:rFonts w:cs="Arial"/>
              </w:rPr>
              <w:t>Evidence of highly developed communication skills to motivate patients and team</w:t>
            </w:r>
          </w:p>
          <w:p w14:paraId="42E4B55C" w14:textId="77777777" w:rsidR="003616B2" w:rsidRPr="00A51876" w:rsidRDefault="003616B2" w:rsidP="00707C67">
            <w:pPr>
              <w:rPr>
                <w:rFonts w:cs="Arial"/>
              </w:rPr>
            </w:pPr>
            <w:r w:rsidRPr="00A51876">
              <w:rPr>
                <w:rFonts w:cs="Arial"/>
              </w:rPr>
              <w:t xml:space="preserve">Highly developed analytical and critical appraisal skills </w:t>
            </w:r>
          </w:p>
          <w:p w14:paraId="5B0E6349" w14:textId="77777777" w:rsidR="003616B2" w:rsidRDefault="003616B2" w:rsidP="00944089">
            <w:pPr>
              <w:rPr>
                <w:rFonts w:cs="Arial"/>
              </w:rPr>
            </w:pPr>
            <w:r>
              <w:rPr>
                <w:rFonts w:cs="Arial"/>
              </w:rPr>
              <w:t>Knowledge of relevant NSFs,</w:t>
            </w:r>
            <w:r>
              <w:rPr>
                <w:rFonts w:cs="Arial"/>
                <w:color w:val="FF0000"/>
              </w:rPr>
              <w:t xml:space="preserve"> </w:t>
            </w:r>
            <w:r w:rsidRPr="00A51876">
              <w:rPr>
                <w:rFonts w:cs="Arial"/>
              </w:rPr>
              <w:t>appropriate national guidance and other</w:t>
            </w:r>
            <w:r>
              <w:rPr>
                <w:rFonts w:cs="Arial"/>
              </w:rPr>
              <w:t xml:space="preserve"> relevant</w:t>
            </w:r>
            <w:r w:rsidRPr="007F749C">
              <w:rPr>
                <w:rFonts w:cs="Arial"/>
              </w:rPr>
              <w:t xml:space="preserve"> initiatives</w:t>
            </w:r>
            <w:r w:rsidRPr="00C45CF6">
              <w:rPr>
                <w:rFonts w:cs="Arial"/>
                <w:strike/>
              </w:rPr>
              <w:t xml:space="preserve"> </w:t>
            </w:r>
          </w:p>
          <w:p w14:paraId="5203D1B1" w14:textId="77777777" w:rsidR="003616B2" w:rsidRPr="004F2A3C" w:rsidRDefault="003616B2" w:rsidP="00707C67">
            <w:pPr>
              <w:rPr>
                <w:rFonts w:cs="Arial"/>
              </w:rPr>
            </w:pPr>
            <w:r w:rsidRPr="004F2A3C">
              <w:rPr>
                <w:rFonts w:cs="Arial"/>
              </w:rPr>
              <w:lastRenderedPageBreak/>
              <w:t>Experience of leading clinical audit</w:t>
            </w:r>
          </w:p>
          <w:p w14:paraId="77905BE6" w14:textId="77777777" w:rsidR="003616B2" w:rsidRDefault="003616B2" w:rsidP="00707C67">
            <w:pPr>
              <w:rPr>
                <w:rFonts w:cs="Arial"/>
              </w:rPr>
            </w:pPr>
          </w:p>
          <w:p w14:paraId="78227645" w14:textId="77777777" w:rsidR="003616B2" w:rsidRPr="004F2A3C" w:rsidRDefault="003616B2" w:rsidP="00707C67">
            <w:pPr>
              <w:rPr>
                <w:rFonts w:cs="Arial"/>
              </w:rPr>
            </w:pPr>
            <w:r w:rsidRPr="004F2A3C">
              <w:rPr>
                <w:rFonts w:cs="Arial"/>
              </w:rPr>
              <w:t>Multi</w:t>
            </w:r>
            <w:r>
              <w:rPr>
                <w:rFonts w:cs="Arial"/>
              </w:rPr>
              <w:t>-</w:t>
            </w:r>
            <w:r w:rsidRPr="004F2A3C">
              <w:rPr>
                <w:rFonts w:cs="Arial"/>
              </w:rPr>
              <w:t>disciplinary team working across health, social and voluntary sectors</w:t>
            </w:r>
          </w:p>
          <w:p w14:paraId="5D202EAC" w14:textId="77777777" w:rsidR="003616B2" w:rsidRPr="004F2A3C" w:rsidRDefault="003616B2" w:rsidP="00707C67">
            <w:pPr>
              <w:rPr>
                <w:rFonts w:cs="Arial"/>
              </w:rPr>
            </w:pPr>
            <w:r w:rsidRPr="004F2A3C">
              <w:rPr>
                <w:rFonts w:cs="Arial"/>
              </w:rPr>
              <w:t>Proven ability of complex case management</w:t>
            </w:r>
          </w:p>
          <w:p w14:paraId="36AB7532" w14:textId="77777777" w:rsidR="003616B2" w:rsidRPr="00A51876" w:rsidRDefault="003616B2" w:rsidP="00707C67">
            <w:pPr>
              <w:tabs>
                <w:tab w:val="left" w:pos="720"/>
              </w:tabs>
              <w:jc w:val="left"/>
              <w:rPr>
                <w:rFonts w:cs="Arial"/>
              </w:rPr>
            </w:pPr>
            <w:r w:rsidRPr="00A51876">
              <w:rPr>
                <w:rFonts w:cs="Arial"/>
              </w:rPr>
              <w:t xml:space="preserve">Broad range of IT Skills </w:t>
            </w:r>
          </w:p>
        </w:tc>
        <w:tc>
          <w:tcPr>
            <w:tcW w:w="709" w:type="dxa"/>
          </w:tcPr>
          <w:p w14:paraId="6ABBCA8A" w14:textId="77777777" w:rsidR="003616B2" w:rsidRPr="00450224" w:rsidRDefault="003616B2" w:rsidP="00290F13">
            <w:pPr>
              <w:tabs>
                <w:tab w:val="left" w:pos="720"/>
              </w:tabs>
              <w:ind w:left="142"/>
              <w:rPr>
                <w:rFonts w:cs="Arial"/>
              </w:rPr>
            </w:pPr>
          </w:p>
          <w:p w14:paraId="415605FF" w14:textId="77777777" w:rsidR="003616B2" w:rsidRDefault="003616B2" w:rsidP="00290F13">
            <w:pPr>
              <w:tabs>
                <w:tab w:val="left" w:pos="720"/>
              </w:tabs>
              <w:ind w:left="142"/>
              <w:rPr>
                <w:rFonts w:cs="Arial"/>
              </w:rPr>
            </w:pPr>
            <w:r>
              <w:rPr>
                <w:rFonts w:cs="Arial"/>
              </w:rPr>
              <w:t>E</w:t>
            </w:r>
          </w:p>
          <w:p w14:paraId="1C30D6C3" w14:textId="77777777" w:rsidR="003616B2" w:rsidRDefault="003616B2" w:rsidP="00290F13">
            <w:pPr>
              <w:tabs>
                <w:tab w:val="left" w:pos="720"/>
              </w:tabs>
              <w:ind w:left="142"/>
              <w:rPr>
                <w:rFonts w:cs="Arial"/>
              </w:rPr>
            </w:pPr>
          </w:p>
          <w:p w14:paraId="18ABC97D" w14:textId="77777777" w:rsidR="003616B2" w:rsidRDefault="003616B2" w:rsidP="00290F13">
            <w:pPr>
              <w:tabs>
                <w:tab w:val="left" w:pos="720"/>
              </w:tabs>
              <w:ind w:left="142"/>
              <w:rPr>
                <w:rFonts w:cs="Arial"/>
              </w:rPr>
            </w:pPr>
            <w:r>
              <w:rPr>
                <w:rFonts w:cs="Arial"/>
              </w:rPr>
              <w:t>E</w:t>
            </w:r>
          </w:p>
          <w:p w14:paraId="115D814D" w14:textId="77777777" w:rsidR="003616B2" w:rsidRDefault="003616B2" w:rsidP="00290F13">
            <w:pPr>
              <w:tabs>
                <w:tab w:val="left" w:pos="720"/>
              </w:tabs>
              <w:ind w:left="142"/>
              <w:rPr>
                <w:rFonts w:cs="Arial"/>
              </w:rPr>
            </w:pPr>
          </w:p>
          <w:p w14:paraId="4B3625FD" w14:textId="77777777" w:rsidR="003616B2" w:rsidRDefault="003616B2" w:rsidP="00290F13">
            <w:pPr>
              <w:tabs>
                <w:tab w:val="left" w:pos="720"/>
              </w:tabs>
              <w:ind w:left="142"/>
              <w:rPr>
                <w:rFonts w:cs="Arial"/>
              </w:rPr>
            </w:pPr>
            <w:r>
              <w:rPr>
                <w:rFonts w:cs="Arial"/>
              </w:rPr>
              <w:t>E</w:t>
            </w:r>
          </w:p>
          <w:p w14:paraId="775C2B88" w14:textId="77777777" w:rsidR="003616B2" w:rsidRDefault="003616B2" w:rsidP="0026307B">
            <w:pPr>
              <w:tabs>
                <w:tab w:val="left" w:pos="720"/>
              </w:tabs>
              <w:jc w:val="center"/>
              <w:rPr>
                <w:rFonts w:cs="Arial"/>
              </w:rPr>
            </w:pPr>
          </w:p>
          <w:p w14:paraId="25FEEB55" w14:textId="77777777" w:rsidR="003616B2" w:rsidRPr="00450224" w:rsidRDefault="003616B2" w:rsidP="0026307B">
            <w:pPr>
              <w:tabs>
                <w:tab w:val="left" w:pos="720"/>
              </w:tabs>
              <w:jc w:val="center"/>
              <w:rPr>
                <w:rFonts w:cs="Arial"/>
              </w:rPr>
            </w:pPr>
            <w:r>
              <w:rPr>
                <w:rFonts w:cs="Arial"/>
              </w:rPr>
              <w:t>E</w:t>
            </w:r>
          </w:p>
          <w:p w14:paraId="3F96D726" w14:textId="77777777" w:rsidR="003616B2" w:rsidRDefault="00D90B87" w:rsidP="00A51876">
            <w:pPr>
              <w:tabs>
                <w:tab w:val="left" w:pos="720"/>
              </w:tabs>
              <w:rPr>
                <w:rFonts w:cs="Arial"/>
              </w:rPr>
            </w:pPr>
            <w:r>
              <w:rPr>
                <w:rFonts w:cs="Arial"/>
              </w:rPr>
              <w:t xml:space="preserve">  </w:t>
            </w:r>
            <w:r w:rsidR="003616B2">
              <w:rPr>
                <w:rFonts w:cs="Arial"/>
              </w:rPr>
              <w:t>E</w:t>
            </w:r>
          </w:p>
          <w:p w14:paraId="18C89A49" w14:textId="77777777" w:rsidR="003616B2" w:rsidRDefault="003616B2" w:rsidP="00290F13">
            <w:pPr>
              <w:tabs>
                <w:tab w:val="left" w:pos="720"/>
              </w:tabs>
              <w:ind w:left="142"/>
              <w:rPr>
                <w:rFonts w:cs="Arial"/>
              </w:rPr>
            </w:pPr>
          </w:p>
          <w:p w14:paraId="62D38EF3" w14:textId="77777777" w:rsidR="003616B2" w:rsidRDefault="003616B2" w:rsidP="00290F13">
            <w:pPr>
              <w:tabs>
                <w:tab w:val="left" w:pos="720"/>
              </w:tabs>
              <w:ind w:left="142"/>
              <w:rPr>
                <w:rFonts w:cs="Arial"/>
              </w:rPr>
            </w:pPr>
            <w:r>
              <w:rPr>
                <w:rFonts w:cs="Arial"/>
              </w:rPr>
              <w:t>E</w:t>
            </w:r>
          </w:p>
          <w:p w14:paraId="691FF577" w14:textId="77777777" w:rsidR="003616B2" w:rsidRDefault="00D90B87" w:rsidP="00A51876">
            <w:pPr>
              <w:tabs>
                <w:tab w:val="left" w:pos="720"/>
              </w:tabs>
              <w:rPr>
                <w:rFonts w:cs="Arial"/>
              </w:rPr>
            </w:pPr>
            <w:r>
              <w:rPr>
                <w:rFonts w:cs="Arial"/>
              </w:rPr>
              <w:t xml:space="preserve">  </w:t>
            </w:r>
            <w:r w:rsidR="003616B2">
              <w:rPr>
                <w:rFonts w:cs="Arial"/>
              </w:rPr>
              <w:t>E</w:t>
            </w:r>
          </w:p>
          <w:p w14:paraId="0A18B35F" w14:textId="77777777" w:rsidR="003616B2" w:rsidRDefault="003616B2" w:rsidP="00A51876">
            <w:pPr>
              <w:tabs>
                <w:tab w:val="left" w:pos="720"/>
              </w:tabs>
              <w:rPr>
                <w:rFonts w:cs="Arial"/>
              </w:rPr>
            </w:pPr>
          </w:p>
          <w:p w14:paraId="70A5EE85" w14:textId="77777777" w:rsidR="003616B2" w:rsidRPr="00450224" w:rsidRDefault="00D90B87" w:rsidP="00A51876">
            <w:pPr>
              <w:tabs>
                <w:tab w:val="left" w:pos="720"/>
              </w:tabs>
              <w:rPr>
                <w:rFonts w:cs="Arial"/>
              </w:rPr>
            </w:pPr>
            <w:r>
              <w:rPr>
                <w:rFonts w:cs="Arial"/>
              </w:rPr>
              <w:t xml:space="preserve"> </w:t>
            </w:r>
            <w:r w:rsidR="003616B2">
              <w:rPr>
                <w:rFonts w:cs="Arial"/>
              </w:rPr>
              <w:t>E</w:t>
            </w:r>
          </w:p>
        </w:tc>
        <w:tc>
          <w:tcPr>
            <w:tcW w:w="1951" w:type="dxa"/>
          </w:tcPr>
          <w:p w14:paraId="28BC4833" w14:textId="77777777" w:rsidR="003616B2" w:rsidRPr="00450224" w:rsidRDefault="003616B2" w:rsidP="00290F13">
            <w:pPr>
              <w:tabs>
                <w:tab w:val="left" w:pos="720"/>
              </w:tabs>
              <w:ind w:left="142"/>
              <w:rPr>
                <w:rFonts w:cs="Arial"/>
                <w:u w:val="single"/>
              </w:rPr>
            </w:pPr>
          </w:p>
          <w:p w14:paraId="5A2A84F2" w14:textId="77777777" w:rsidR="003616B2" w:rsidRPr="00450224" w:rsidRDefault="003616B2" w:rsidP="00290F13">
            <w:pPr>
              <w:tabs>
                <w:tab w:val="left" w:pos="720"/>
              </w:tabs>
              <w:ind w:left="142"/>
              <w:rPr>
                <w:rFonts w:cs="Arial"/>
                <w:u w:val="single"/>
              </w:rPr>
            </w:pPr>
          </w:p>
          <w:p w14:paraId="2C3B2F80" w14:textId="77777777" w:rsidR="003616B2" w:rsidRPr="00450224" w:rsidRDefault="003616B2" w:rsidP="00290F13">
            <w:pPr>
              <w:tabs>
                <w:tab w:val="left" w:pos="720"/>
              </w:tabs>
              <w:ind w:left="142"/>
              <w:rPr>
                <w:rFonts w:cs="Arial"/>
              </w:rPr>
            </w:pPr>
          </w:p>
          <w:p w14:paraId="759A1771" w14:textId="77777777" w:rsidR="003616B2" w:rsidRPr="00450224" w:rsidRDefault="003616B2" w:rsidP="00290F13">
            <w:pPr>
              <w:tabs>
                <w:tab w:val="left" w:pos="720"/>
              </w:tabs>
              <w:ind w:left="142"/>
              <w:rPr>
                <w:rFonts w:cs="Arial"/>
              </w:rPr>
            </w:pPr>
          </w:p>
        </w:tc>
        <w:tc>
          <w:tcPr>
            <w:tcW w:w="1984" w:type="dxa"/>
          </w:tcPr>
          <w:p w14:paraId="33823101" w14:textId="77777777" w:rsidR="003616B2" w:rsidRPr="00450224" w:rsidRDefault="003616B2" w:rsidP="00290F13">
            <w:pPr>
              <w:tabs>
                <w:tab w:val="left" w:pos="720"/>
              </w:tabs>
              <w:ind w:left="142"/>
              <w:rPr>
                <w:rFonts w:cs="Arial"/>
                <w:u w:val="single"/>
              </w:rPr>
            </w:pPr>
          </w:p>
        </w:tc>
        <w:tc>
          <w:tcPr>
            <w:tcW w:w="1246" w:type="dxa"/>
          </w:tcPr>
          <w:p w14:paraId="249EBD05" w14:textId="77777777" w:rsidR="003616B2" w:rsidRPr="00450224" w:rsidRDefault="003616B2" w:rsidP="00290F13">
            <w:pPr>
              <w:tabs>
                <w:tab w:val="left" w:pos="720"/>
              </w:tabs>
              <w:ind w:left="142"/>
              <w:rPr>
                <w:rFonts w:cs="Arial"/>
                <w:u w:val="single"/>
              </w:rPr>
            </w:pPr>
          </w:p>
        </w:tc>
      </w:tr>
      <w:tr w:rsidR="003616B2" w:rsidRPr="00450224" w14:paraId="12368B88" w14:textId="77777777" w:rsidTr="00290F13">
        <w:tc>
          <w:tcPr>
            <w:tcW w:w="4536" w:type="dxa"/>
          </w:tcPr>
          <w:p w14:paraId="6665B651" w14:textId="77777777" w:rsidR="003616B2" w:rsidRDefault="003616B2" w:rsidP="00290F13">
            <w:pPr>
              <w:tabs>
                <w:tab w:val="left" w:pos="720"/>
              </w:tabs>
              <w:rPr>
                <w:rFonts w:cs="Arial"/>
                <w:u w:val="single"/>
              </w:rPr>
            </w:pPr>
            <w:r w:rsidRPr="00450224">
              <w:rPr>
                <w:rFonts w:cs="Arial"/>
                <w:szCs w:val="22"/>
                <w:u w:val="single"/>
              </w:rPr>
              <w:t>EXPERIENCE:</w:t>
            </w:r>
          </w:p>
          <w:p w14:paraId="671031E4" w14:textId="77777777" w:rsidR="003616B2" w:rsidRPr="00A51876" w:rsidRDefault="003616B2" w:rsidP="00290F13">
            <w:pPr>
              <w:tabs>
                <w:tab w:val="left" w:pos="720"/>
              </w:tabs>
              <w:rPr>
                <w:rFonts w:cs="Arial"/>
              </w:rPr>
            </w:pPr>
            <w:r w:rsidRPr="00A51876">
              <w:rPr>
                <w:rFonts w:cs="Arial"/>
                <w:szCs w:val="22"/>
              </w:rPr>
              <w:t>Appropriate clinical skill and competence to demonstrate highly developed specialist knowledge in clinical setting including specialist training</w:t>
            </w:r>
          </w:p>
          <w:p w14:paraId="7356EA51" w14:textId="77777777" w:rsidR="003616B2" w:rsidRPr="00A51876" w:rsidRDefault="003616B2" w:rsidP="00290F13">
            <w:pPr>
              <w:tabs>
                <w:tab w:val="left" w:pos="720"/>
              </w:tabs>
              <w:rPr>
                <w:rFonts w:cs="Arial"/>
              </w:rPr>
            </w:pPr>
            <w:r w:rsidRPr="00A51876">
              <w:rPr>
                <w:rFonts w:cs="Arial"/>
                <w:szCs w:val="22"/>
              </w:rPr>
              <w:t xml:space="preserve">Advanced level of clinical expertise to plan and </w:t>
            </w:r>
            <w:proofErr w:type="gramStart"/>
            <w:r w:rsidRPr="00A51876">
              <w:rPr>
                <w:rFonts w:cs="Arial"/>
                <w:szCs w:val="22"/>
              </w:rPr>
              <w:t>organise  a</w:t>
            </w:r>
            <w:proofErr w:type="gramEnd"/>
            <w:r w:rsidRPr="00A51876">
              <w:rPr>
                <w:rFonts w:cs="Arial"/>
                <w:szCs w:val="22"/>
              </w:rPr>
              <w:t xml:space="preserve"> specialist caseload and develop the clinical team</w:t>
            </w:r>
          </w:p>
          <w:p w14:paraId="6868143E" w14:textId="77777777" w:rsidR="003616B2" w:rsidRPr="00A51876" w:rsidRDefault="003616B2" w:rsidP="00290F13">
            <w:pPr>
              <w:tabs>
                <w:tab w:val="left" w:pos="720"/>
              </w:tabs>
              <w:rPr>
                <w:rFonts w:cs="Arial"/>
              </w:rPr>
            </w:pPr>
            <w:r w:rsidRPr="00A51876">
              <w:rPr>
                <w:rFonts w:cs="Arial"/>
                <w:szCs w:val="22"/>
              </w:rPr>
              <w:t>Experience of advanced problem solving</w:t>
            </w:r>
          </w:p>
          <w:p w14:paraId="7BDD813C" w14:textId="77777777" w:rsidR="003616B2" w:rsidRPr="0026307B" w:rsidRDefault="003616B2" w:rsidP="0026307B">
            <w:pPr>
              <w:tabs>
                <w:tab w:val="left" w:pos="720"/>
              </w:tabs>
              <w:rPr>
                <w:rFonts w:cs="Arial"/>
                <w:color w:val="FF0000"/>
              </w:rPr>
            </w:pPr>
            <w:r w:rsidRPr="00A51876">
              <w:rPr>
                <w:rFonts w:cs="Arial"/>
                <w:szCs w:val="22"/>
              </w:rPr>
              <w:t>Undertaken specific piece of work to enhance service development</w:t>
            </w:r>
          </w:p>
        </w:tc>
        <w:tc>
          <w:tcPr>
            <w:tcW w:w="709" w:type="dxa"/>
          </w:tcPr>
          <w:p w14:paraId="7BB3DE84" w14:textId="77777777" w:rsidR="003616B2" w:rsidRDefault="003616B2" w:rsidP="00290F13">
            <w:pPr>
              <w:tabs>
                <w:tab w:val="left" w:pos="720"/>
              </w:tabs>
              <w:ind w:left="142"/>
              <w:rPr>
                <w:rFonts w:cs="Arial"/>
              </w:rPr>
            </w:pPr>
          </w:p>
          <w:p w14:paraId="3E6C7ABE" w14:textId="77777777" w:rsidR="003616B2" w:rsidRDefault="003616B2" w:rsidP="00290F13">
            <w:pPr>
              <w:tabs>
                <w:tab w:val="left" w:pos="720"/>
              </w:tabs>
              <w:ind w:left="142"/>
              <w:rPr>
                <w:rFonts w:cs="Arial"/>
              </w:rPr>
            </w:pPr>
          </w:p>
          <w:p w14:paraId="62ADB08D" w14:textId="77777777" w:rsidR="003616B2" w:rsidRDefault="003616B2" w:rsidP="00290F13">
            <w:pPr>
              <w:tabs>
                <w:tab w:val="left" w:pos="720"/>
              </w:tabs>
              <w:ind w:left="142"/>
              <w:rPr>
                <w:rFonts w:cs="Arial"/>
              </w:rPr>
            </w:pPr>
            <w:r>
              <w:rPr>
                <w:rFonts w:cs="Arial"/>
              </w:rPr>
              <w:t>E</w:t>
            </w:r>
          </w:p>
          <w:p w14:paraId="3C5AEFC8" w14:textId="77777777" w:rsidR="003616B2" w:rsidRDefault="003616B2" w:rsidP="00290F13">
            <w:pPr>
              <w:tabs>
                <w:tab w:val="left" w:pos="720"/>
              </w:tabs>
              <w:ind w:left="142"/>
              <w:rPr>
                <w:rFonts w:cs="Arial"/>
              </w:rPr>
            </w:pPr>
          </w:p>
          <w:p w14:paraId="07ADAE57" w14:textId="77777777" w:rsidR="003616B2" w:rsidRDefault="003616B2" w:rsidP="00290F13">
            <w:pPr>
              <w:tabs>
                <w:tab w:val="left" w:pos="720"/>
              </w:tabs>
              <w:ind w:left="142"/>
              <w:rPr>
                <w:rFonts w:cs="Arial"/>
              </w:rPr>
            </w:pPr>
          </w:p>
          <w:p w14:paraId="2D05FB8D" w14:textId="77777777" w:rsidR="003616B2" w:rsidRDefault="003616B2" w:rsidP="00290F13">
            <w:pPr>
              <w:tabs>
                <w:tab w:val="left" w:pos="720"/>
              </w:tabs>
              <w:ind w:left="142"/>
              <w:rPr>
                <w:rFonts w:cs="Arial"/>
              </w:rPr>
            </w:pPr>
            <w:r>
              <w:rPr>
                <w:rFonts w:cs="Arial"/>
              </w:rPr>
              <w:t>E</w:t>
            </w:r>
          </w:p>
          <w:p w14:paraId="59900FB0" w14:textId="77777777" w:rsidR="003616B2" w:rsidRDefault="003616B2" w:rsidP="0026307B">
            <w:pPr>
              <w:tabs>
                <w:tab w:val="left" w:pos="720"/>
              </w:tabs>
              <w:rPr>
                <w:rFonts w:cs="Arial"/>
              </w:rPr>
            </w:pPr>
            <w:r>
              <w:rPr>
                <w:rFonts w:cs="Arial"/>
              </w:rPr>
              <w:t xml:space="preserve"> </w:t>
            </w:r>
            <w:r w:rsidR="00D90B87">
              <w:rPr>
                <w:rFonts w:cs="Arial"/>
              </w:rPr>
              <w:t xml:space="preserve"> </w:t>
            </w:r>
            <w:r>
              <w:rPr>
                <w:rFonts w:cs="Arial"/>
              </w:rPr>
              <w:t>E</w:t>
            </w:r>
          </w:p>
          <w:p w14:paraId="06B6A703" w14:textId="77777777" w:rsidR="003616B2" w:rsidRPr="00450224" w:rsidRDefault="003616B2" w:rsidP="0026307B">
            <w:pPr>
              <w:tabs>
                <w:tab w:val="left" w:pos="720"/>
              </w:tabs>
              <w:ind w:left="142"/>
              <w:rPr>
                <w:rFonts w:cs="Arial"/>
              </w:rPr>
            </w:pPr>
            <w:r>
              <w:rPr>
                <w:rFonts w:cs="Arial"/>
              </w:rPr>
              <w:t>E</w:t>
            </w:r>
          </w:p>
        </w:tc>
        <w:tc>
          <w:tcPr>
            <w:tcW w:w="1951" w:type="dxa"/>
          </w:tcPr>
          <w:p w14:paraId="2831C9ED" w14:textId="77777777" w:rsidR="003616B2" w:rsidRPr="00450224" w:rsidRDefault="003616B2" w:rsidP="00290F13">
            <w:pPr>
              <w:tabs>
                <w:tab w:val="left" w:pos="720"/>
              </w:tabs>
              <w:ind w:left="142"/>
              <w:rPr>
                <w:rFonts w:cs="Arial"/>
                <w:u w:val="single"/>
              </w:rPr>
            </w:pPr>
          </w:p>
          <w:p w14:paraId="191C468B" w14:textId="77777777" w:rsidR="003616B2" w:rsidRPr="00450224" w:rsidRDefault="003616B2" w:rsidP="00290F13">
            <w:pPr>
              <w:tabs>
                <w:tab w:val="left" w:pos="720"/>
              </w:tabs>
              <w:ind w:left="142"/>
              <w:rPr>
                <w:rFonts w:cs="Arial"/>
                <w:u w:val="single"/>
              </w:rPr>
            </w:pPr>
          </w:p>
          <w:p w14:paraId="6CCAF3DF" w14:textId="77777777" w:rsidR="003616B2" w:rsidRPr="00450224" w:rsidRDefault="003616B2" w:rsidP="00290F13">
            <w:pPr>
              <w:tabs>
                <w:tab w:val="left" w:pos="720"/>
              </w:tabs>
              <w:ind w:left="142"/>
              <w:rPr>
                <w:rFonts w:cs="Arial"/>
              </w:rPr>
            </w:pPr>
          </w:p>
        </w:tc>
        <w:tc>
          <w:tcPr>
            <w:tcW w:w="1984" w:type="dxa"/>
          </w:tcPr>
          <w:p w14:paraId="40FAA6C0" w14:textId="77777777" w:rsidR="003616B2" w:rsidRPr="00450224" w:rsidRDefault="003616B2" w:rsidP="00290F13">
            <w:pPr>
              <w:tabs>
                <w:tab w:val="left" w:pos="720"/>
              </w:tabs>
              <w:ind w:left="142"/>
              <w:rPr>
                <w:rFonts w:cs="Arial"/>
                <w:u w:val="single"/>
              </w:rPr>
            </w:pPr>
          </w:p>
        </w:tc>
        <w:tc>
          <w:tcPr>
            <w:tcW w:w="1246" w:type="dxa"/>
          </w:tcPr>
          <w:p w14:paraId="6ADBED96" w14:textId="77777777" w:rsidR="003616B2" w:rsidRPr="00450224" w:rsidRDefault="003616B2" w:rsidP="00290F13">
            <w:pPr>
              <w:tabs>
                <w:tab w:val="left" w:pos="720"/>
              </w:tabs>
              <w:ind w:left="142"/>
              <w:rPr>
                <w:rFonts w:cs="Arial"/>
                <w:u w:val="single"/>
              </w:rPr>
            </w:pPr>
          </w:p>
        </w:tc>
      </w:tr>
      <w:tr w:rsidR="003616B2" w:rsidRPr="00450224" w14:paraId="49B92268" w14:textId="77777777" w:rsidTr="00290F13">
        <w:tc>
          <w:tcPr>
            <w:tcW w:w="4536" w:type="dxa"/>
          </w:tcPr>
          <w:p w14:paraId="51939395" w14:textId="77777777" w:rsidR="003616B2" w:rsidRPr="00450224" w:rsidRDefault="003616B2" w:rsidP="00290F13">
            <w:pPr>
              <w:tabs>
                <w:tab w:val="left" w:pos="720"/>
              </w:tabs>
              <w:rPr>
                <w:rFonts w:cs="Arial"/>
                <w:u w:val="single"/>
              </w:rPr>
            </w:pPr>
            <w:r w:rsidRPr="00450224">
              <w:rPr>
                <w:rFonts w:cs="Arial"/>
                <w:szCs w:val="22"/>
                <w:u w:val="single"/>
              </w:rPr>
              <w:t>PERSONAL REQUIREMENTS:</w:t>
            </w:r>
          </w:p>
          <w:p w14:paraId="2591974B" w14:textId="77777777" w:rsidR="003616B2" w:rsidRPr="00A51876" w:rsidRDefault="003616B2" w:rsidP="00707C67">
            <w:pPr>
              <w:tabs>
                <w:tab w:val="left" w:pos="720"/>
              </w:tabs>
              <w:rPr>
                <w:rFonts w:cs="Arial"/>
              </w:rPr>
            </w:pPr>
            <w:r w:rsidRPr="00A51876">
              <w:rPr>
                <w:rFonts w:cs="Arial"/>
              </w:rPr>
              <w:t xml:space="preserve">Able to influence and lead the team </w:t>
            </w:r>
          </w:p>
          <w:p w14:paraId="5D65DBC1" w14:textId="77777777" w:rsidR="003616B2" w:rsidRPr="00A51876" w:rsidRDefault="003616B2" w:rsidP="00707C67">
            <w:pPr>
              <w:tabs>
                <w:tab w:val="left" w:pos="720"/>
              </w:tabs>
              <w:rPr>
                <w:rFonts w:cs="Arial"/>
              </w:rPr>
            </w:pPr>
            <w:r w:rsidRPr="00A51876">
              <w:rPr>
                <w:rFonts w:cs="Arial"/>
              </w:rPr>
              <w:t xml:space="preserve">Proven ability in organisational and time management </w:t>
            </w:r>
          </w:p>
          <w:p w14:paraId="27AC6E34" w14:textId="77777777" w:rsidR="003616B2" w:rsidRPr="00450224" w:rsidRDefault="003616B2" w:rsidP="0026307B">
            <w:pPr>
              <w:tabs>
                <w:tab w:val="left" w:pos="720"/>
              </w:tabs>
              <w:jc w:val="left"/>
              <w:rPr>
                <w:rFonts w:cs="Arial"/>
                <w:color w:val="FF0000"/>
              </w:rPr>
            </w:pPr>
            <w:r w:rsidRPr="00A51876">
              <w:rPr>
                <w:rFonts w:cs="Arial"/>
              </w:rPr>
              <w:t>Ability to deal with and resolve conflict</w:t>
            </w:r>
            <w:r>
              <w:rPr>
                <w:rFonts w:cs="Arial"/>
                <w:color w:val="FF0000"/>
              </w:rPr>
              <w:t xml:space="preserve"> </w:t>
            </w:r>
          </w:p>
        </w:tc>
        <w:tc>
          <w:tcPr>
            <w:tcW w:w="709" w:type="dxa"/>
          </w:tcPr>
          <w:p w14:paraId="1D0C9ABB" w14:textId="77777777" w:rsidR="003616B2" w:rsidRPr="00450224" w:rsidRDefault="003616B2" w:rsidP="00290F13">
            <w:pPr>
              <w:tabs>
                <w:tab w:val="left" w:pos="720"/>
              </w:tabs>
              <w:ind w:left="142"/>
              <w:rPr>
                <w:rFonts w:cs="Arial"/>
              </w:rPr>
            </w:pPr>
          </w:p>
          <w:p w14:paraId="0798C99C" w14:textId="77777777" w:rsidR="003616B2" w:rsidRDefault="003616B2" w:rsidP="00290F13">
            <w:pPr>
              <w:tabs>
                <w:tab w:val="left" w:pos="720"/>
              </w:tabs>
              <w:ind w:left="142"/>
              <w:rPr>
                <w:rFonts w:cs="Arial"/>
              </w:rPr>
            </w:pPr>
            <w:r>
              <w:rPr>
                <w:rFonts w:cs="Arial"/>
              </w:rPr>
              <w:t>E</w:t>
            </w:r>
          </w:p>
          <w:p w14:paraId="0B7B18B4" w14:textId="77777777" w:rsidR="003616B2" w:rsidRDefault="003616B2" w:rsidP="00290F13">
            <w:pPr>
              <w:tabs>
                <w:tab w:val="left" w:pos="720"/>
              </w:tabs>
              <w:ind w:left="142"/>
              <w:rPr>
                <w:rFonts w:cs="Arial"/>
              </w:rPr>
            </w:pPr>
            <w:r>
              <w:rPr>
                <w:rFonts w:cs="Arial"/>
              </w:rPr>
              <w:t>E</w:t>
            </w:r>
          </w:p>
          <w:p w14:paraId="0C6F5942" w14:textId="77777777" w:rsidR="003616B2" w:rsidRDefault="003616B2" w:rsidP="00290F13">
            <w:pPr>
              <w:tabs>
                <w:tab w:val="left" w:pos="720"/>
              </w:tabs>
              <w:ind w:left="142"/>
              <w:rPr>
                <w:rFonts w:cs="Arial"/>
              </w:rPr>
            </w:pPr>
            <w:r>
              <w:rPr>
                <w:rFonts w:cs="Arial"/>
              </w:rPr>
              <w:t>E</w:t>
            </w:r>
          </w:p>
          <w:p w14:paraId="26BFDE5E" w14:textId="77777777" w:rsidR="003616B2" w:rsidRPr="00450224" w:rsidRDefault="003616B2" w:rsidP="0026307B">
            <w:pPr>
              <w:rPr>
                <w:rFonts w:cs="Arial"/>
              </w:rPr>
            </w:pPr>
          </w:p>
        </w:tc>
        <w:tc>
          <w:tcPr>
            <w:tcW w:w="1951" w:type="dxa"/>
          </w:tcPr>
          <w:p w14:paraId="29C28821" w14:textId="77777777" w:rsidR="003616B2" w:rsidRPr="00450224" w:rsidRDefault="003616B2" w:rsidP="00290F13">
            <w:pPr>
              <w:tabs>
                <w:tab w:val="left" w:pos="720"/>
              </w:tabs>
              <w:ind w:left="142"/>
              <w:rPr>
                <w:rFonts w:cs="Arial"/>
                <w:u w:val="single"/>
              </w:rPr>
            </w:pPr>
          </w:p>
          <w:p w14:paraId="26ED1482" w14:textId="77777777" w:rsidR="003616B2" w:rsidRPr="00450224" w:rsidRDefault="003616B2" w:rsidP="00290F13">
            <w:pPr>
              <w:tabs>
                <w:tab w:val="left" w:pos="720"/>
              </w:tabs>
              <w:ind w:left="142"/>
              <w:rPr>
                <w:rFonts w:cs="Arial"/>
                <w:u w:val="single"/>
              </w:rPr>
            </w:pPr>
          </w:p>
          <w:p w14:paraId="703893BE" w14:textId="77777777" w:rsidR="003616B2" w:rsidRPr="00450224" w:rsidRDefault="003616B2" w:rsidP="00290F13">
            <w:pPr>
              <w:tabs>
                <w:tab w:val="left" w:pos="720"/>
              </w:tabs>
              <w:ind w:left="142"/>
              <w:rPr>
                <w:rFonts w:cs="Arial"/>
              </w:rPr>
            </w:pPr>
          </w:p>
        </w:tc>
        <w:tc>
          <w:tcPr>
            <w:tcW w:w="1984" w:type="dxa"/>
          </w:tcPr>
          <w:p w14:paraId="4588DC08" w14:textId="77777777" w:rsidR="003616B2" w:rsidRPr="00450224" w:rsidRDefault="003616B2" w:rsidP="00290F13">
            <w:pPr>
              <w:tabs>
                <w:tab w:val="left" w:pos="720"/>
              </w:tabs>
              <w:ind w:left="142"/>
              <w:rPr>
                <w:rFonts w:cs="Arial"/>
                <w:u w:val="single"/>
              </w:rPr>
            </w:pPr>
          </w:p>
        </w:tc>
        <w:tc>
          <w:tcPr>
            <w:tcW w:w="1246" w:type="dxa"/>
          </w:tcPr>
          <w:p w14:paraId="2E6DEA10" w14:textId="77777777" w:rsidR="003616B2" w:rsidRPr="00450224" w:rsidRDefault="003616B2" w:rsidP="00290F13">
            <w:pPr>
              <w:tabs>
                <w:tab w:val="left" w:pos="720"/>
              </w:tabs>
              <w:ind w:left="142"/>
              <w:rPr>
                <w:rFonts w:cs="Arial"/>
                <w:u w:val="single"/>
              </w:rPr>
            </w:pPr>
          </w:p>
        </w:tc>
      </w:tr>
      <w:tr w:rsidR="003616B2" w:rsidRPr="00450224" w14:paraId="4245DCDB" w14:textId="77777777" w:rsidTr="00290F13">
        <w:tc>
          <w:tcPr>
            <w:tcW w:w="4536" w:type="dxa"/>
          </w:tcPr>
          <w:p w14:paraId="5E69CB44" w14:textId="77777777" w:rsidR="003616B2" w:rsidRPr="00450224" w:rsidRDefault="003616B2" w:rsidP="00290F13">
            <w:pPr>
              <w:tabs>
                <w:tab w:val="left" w:pos="720"/>
              </w:tabs>
              <w:rPr>
                <w:rFonts w:cs="Arial"/>
                <w:u w:val="single"/>
              </w:rPr>
            </w:pPr>
            <w:r w:rsidRPr="00450224">
              <w:rPr>
                <w:rFonts w:cs="Arial"/>
                <w:szCs w:val="22"/>
                <w:u w:val="single"/>
              </w:rPr>
              <w:t>OTHER REQUIREMENTS:</w:t>
            </w:r>
          </w:p>
          <w:p w14:paraId="1BA7E797" w14:textId="77777777" w:rsidR="003616B2" w:rsidRPr="00450224" w:rsidRDefault="003616B2" w:rsidP="00290F13">
            <w:pPr>
              <w:tabs>
                <w:tab w:val="left" w:pos="720"/>
              </w:tabs>
              <w:jc w:val="left"/>
              <w:rPr>
                <w:rFonts w:cs="Arial"/>
              </w:rPr>
            </w:pPr>
            <w:r w:rsidRPr="00450224">
              <w:rPr>
                <w:rFonts w:cs="Arial"/>
                <w:szCs w:val="22"/>
              </w:rPr>
              <w:t>The post holder must demonstrate a positive commitment to uphold diversity and equality policies approved by the Trust.</w:t>
            </w:r>
          </w:p>
          <w:p w14:paraId="136C5750" w14:textId="77777777" w:rsidR="003616B2" w:rsidRPr="00450224" w:rsidRDefault="003616B2" w:rsidP="00290F13">
            <w:pPr>
              <w:tabs>
                <w:tab w:val="left" w:pos="720"/>
              </w:tabs>
              <w:jc w:val="left"/>
              <w:rPr>
                <w:rFonts w:cs="Arial"/>
              </w:rPr>
            </w:pPr>
            <w:r w:rsidRPr="00450224">
              <w:rPr>
                <w:rFonts w:cs="Arial"/>
                <w:szCs w:val="22"/>
              </w:rPr>
              <w:t>Ability to travel to other locations as required</w:t>
            </w:r>
            <w:r>
              <w:rPr>
                <w:rFonts w:cs="Arial"/>
                <w:szCs w:val="22"/>
              </w:rPr>
              <w:t xml:space="preserve"> </w:t>
            </w:r>
            <w:r w:rsidRPr="00A51876">
              <w:rPr>
                <w:rFonts w:cs="Arial"/>
                <w:szCs w:val="22"/>
              </w:rPr>
              <w:t>meeting time constraints.</w:t>
            </w:r>
            <w:r w:rsidRPr="00450224">
              <w:rPr>
                <w:rFonts w:cs="Arial"/>
              </w:rPr>
              <w:t xml:space="preserve"> </w:t>
            </w:r>
          </w:p>
        </w:tc>
        <w:tc>
          <w:tcPr>
            <w:tcW w:w="709" w:type="dxa"/>
          </w:tcPr>
          <w:p w14:paraId="3E5E482B" w14:textId="77777777" w:rsidR="003616B2" w:rsidRPr="00450224" w:rsidRDefault="003616B2" w:rsidP="00290F13">
            <w:pPr>
              <w:tabs>
                <w:tab w:val="left" w:pos="720"/>
              </w:tabs>
              <w:ind w:left="142"/>
              <w:rPr>
                <w:rFonts w:cs="Arial"/>
              </w:rPr>
            </w:pPr>
          </w:p>
          <w:p w14:paraId="420364A0" w14:textId="77777777" w:rsidR="003616B2" w:rsidRPr="00450224" w:rsidRDefault="003616B2" w:rsidP="00290F13">
            <w:pPr>
              <w:tabs>
                <w:tab w:val="left" w:pos="720"/>
              </w:tabs>
              <w:rPr>
                <w:rFonts w:cs="Arial"/>
              </w:rPr>
            </w:pPr>
            <w:r w:rsidRPr="00450224">
              <w:rPr>
                <w:rFonts w:cs="Arial"/>
                <w:szCs w:val="22"/>
              </w:rPr>
              <w:t>E</w:t>
            </w:r>
          </w:p>
          <w:p w14:paraId="17382126" w14:textId="77777777" w:rsidR="003616B2" w:rsidRPr="00450224" w:rsidRDefault="003616B2" w:rsidP="00290F13">
            <w:pPr>
              <w:tabs>
                <w:tab w:val="left" w:pos="720"/>
              </w:tabs>
              <w:ind w:left="142"/>
              <w:rPr>
                <w:rFonts w:cs="Arial"/>
              </w:rPr>
            </w:pPr>
          </w:p>
          <w:p w14:paraId="5F5C6C2B" w14:textId="77777777" w:rsidR="003616B2" w:rsidRPr="00450224" w:rsidRDefault="003616B2" w:rsidP="00290F13">
            <w:pPr>
              <w:tabs>
                <w:tab w:val="left" w:pos="720"/>
              </w:tabs>
              <w:rPr>
                <w:rFonts w:cs="Arial"/>
              </w:rPr>
            </w:pPr>
            <w:r w:rsidRPr="00450224">
              <w:rPr>
                <w:rFonts w:cs="Arial"/>
                <w:szCs w:val="22"/>
              </w:rPr>
              <w:t>E</w:t>
            </w:r>
          </w:p>
        </w:tc>
        <w:tc>
          <w:tcPr>
            <w:tcW w:w="1951" w:type="dxa"/>
          </w:tcPr>
          <w:p w14:paraId="77AEA4C1" w14:textId="77777777" w:rsidR="003616B2" w:rsidRPr="00450224" w:rsidRDefault="003616B2" w:rsidP="00290F13">
            <w:pPr>
              <w:tabs>
                <w:tab w:val="left" w:pos="720"/>
              </w:tabs>
              <w:ind w:left="142"/>
              <w:rPr>
                <w:rFonts w:cs="Arial"/>
                <w:u w:val="single"/>
              </w:rPr>
            </w:pPr>
          </w:p>
          <w:p w14:paraId="01F378FA" w14:textId="77777777" w:rsidR="003616B2" w:rsidRPr="00450224" w:rsidRDefault="003616B2" w:rsidP="00290F13">
            <w:pPr>
              <w:tabs>
                <w:tab w:val="left" w:pos="720"/>
              </w:tabs>
              <w:rPr>
                <w:rFonts w:cs="Arial"/>
              </w:rPr>
            </w:pPr>
            <w:r w:rsidRPr="00450224">
              <w:rPr>
                <w:rFonts w:cs="Arial"/>
                <w:szCs w:val="22"/>
              </w:rPr>
              <w:t>Interview</w:t>
            </w:r>
          </w:p>
          <w:p w14:paraId="7474C1D8" w14:textId="77777777" w:rsidR="003616B2" w:rsidRPr="00450224" w:rsidRDefault="003616B2" w:rsidP="00290F13">
            <w:pPr>
              <w:tabs>
                <w:tab w:val="left" w:pos="720"/>
              </w:tabs>
              <w:ind w:left="142"/>
              <w:rPr>
                <w:rFonts w:cs="Arial"/>
              </w:rPr>
            </w:pPr>
          </w:p>
          <w:p w14:paraId="3E3D700F" w14:textId="77777777" w:rsidR="003616B2" w:rsidRPr="00450224" w:rsidRDefault="003616B2" w:rsidP="00290F13">
            <w:pPr>
              <w:tabs>
                <w:tab w:val="left" w:pos="720"/>
              </w:tabs>
              <w:rPr>
                <w:rFonts w:cs="Arial"/>
              </w:rPr>
            </w:pPr>
            <w:r w:rsidRPr="00450224">
              <w:rPr>
                <w:rFonts w:cs="Arial"/>
                <w:szCs w:val="22"/>
              </w:rPr>
              <w:t>Interview</w:t>
            </w:r>
          </w:p>
        </w:tc>
        <w:tc>
          <w:tcPr>
            <w:tcW w:w="1984" w:type="dxa"/>
          </w:tcPr>
          <w:p w14:paraId="5600D247" w14:textId="77777777" w:rsidR="003616B2" w:rsidRPr="00450224" w:rsidRDefault="003616B2" w:rsidP="00290F13">
            <w:pPr>
              <w:tabs>
                <w:tab w:val="left" w:pos="720"/>
              </w:tabs>
              <w:ind w:left="142"/>
              <w:rPr>
                <w:rFonts w:cs="Arial"/>
                <w:u w:val="single"/>
              </w:rPr>
            </w:pPr>
          </w:p>
        </w:tc>
        <w:tc>
          <w:tcPr>
            <w:tcW w:w="1246" w:type="dxa"/>
          </w:tcPr>
          <w:p w14:paraId="788FDE08" w14:textId="77777777" w:rsidR="003616B2" w:rsidRPr="00450224" w:rsidRDefault="003616B2" w:rsidP="00290F13">
            <w:pPr>
              <w:tabs>
                <w:tab w:val="left" w:pos="720"/>
              </w:tabs>
              <w:ind w:left="142"/>
              <w:rPr>
                <w:rFonts w:cs="Arial"/>
                <w:u w:val="single"/>
              </w:rPr>
            </w:pPr>
          </w:p>
        </w:tc>
      </w:tr>
    </w:tbl>
    <w:p w14:paraId="0D369275" w14:textId="77777777" w:rsidR="003616B2" w:rsidRPr="00450224" w:rsidRDefault="003616B2" w:rsidP="00B943CA">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3616B2" w:rsidRPr="00450224" w14:paraId="086A6D2E" w14:textId="77777777" w:rsidTr="00290F13">
        <w:tc>
          <w:tcPr>
            <w:tcW w:w="10348" w:type="dxa"/>
            <w:gridSpan w:val="6"/>
          </w:tcPr>
          <w:p w14:paraId="019D3E44" w14:textId="77777777" w:rsidR="003616B2" w:rsidRPr="00450224" w:rsidRDefault="003616B2" w:rsidP="00290F13">
            <w:pPr>
              <w:tabs>
                <w:tab w:val="left" w:pos="720"/>
              </w:tabs>
              <w:ind w:left="459"/>
              <w:jc w:val="center"/>
              <w:rPr>
                <w:rFonts w:cs="Arial"/>
                <w:b/>
              </w:rPr>
            </w:pPr>
            <w:proofErr w:type="gramStart"/>
            <w:r w:rsidRPr="00450224">
              <w:rPr>
                <w:rFonts w:cs="Arial"/>
                <w:b/>
                <w:szCs w:val="22"/>
              </w:rPr>
              <w:t>HAZARDS :</w:t>
            </w:r>
            <w:proofErr w:type="gramEnd"/>
          </w:p>
        </w:tc>
      </w:tr>
      <w:tr w:rsidR="003616B2" w:rsidRPr="00450224" w14:paraId="7E76C014" w14:textId="77777777" w:rsidTr="00290F13">
        <w:tc>
          <w:tcPr>
            <w:tcW w:w="2694" w:type="dxa"/>
          </w:tcPr>
          <w:p w14:paraId="75EB3335" w14:textId="77777777" w:rsidR="003616B2" w:rsidRPr="00450224" w:rsidRDefault="003616B2" w:rsidP="00290F13">
            <w:pPr>
              <w:tabs>
                <w:tab w:val="left" w:pos="720"/>
              </w:tabs>
              <w:ind w:left="142"/>
              <w:jc w:val="left"/>
              <w:rPr>
                <w:rFonts w:cs="Arial"/>
              </w:rPr>
            </w:pPr>
            <w:r w:rsidRPr="00450224">
              <w:rPr>
                <w:rFonts w:cs="Arial"/>
                <w:szCs w:val="22"/>
              </w:rPr>
              <w:lastRenderedPageBreak/>
              <w:t>Laboratory Specimens</w:t>
            </w:r>
          </w:p>
          <w:p w14:paraId="5B18781E" w14:textId="77777777" w:rsidR="003616B2" w:rsidRPr="00450224" w:rsidRDefault="003616B2" w:rsidP="00290F13">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14:paraId="54C502DF" w14:textId="77777777" w:rsidR="003616B2" w:rsidRPr="00450224" w:rsidRDefault="003616B2" w:rsidP="00290F13">
            <w:pPr>
              <w:tabs>
                <w:tab w:val="left" w:pos="720"/>
              </w:tabs>
              <w:ind w:left="142"/>
              <w:jc w:val="left"/>
              <w:rPr>
                <w:rFonts w:cs="Arial"/>
              </w:rPr>
            </w:pPr>
          </w:p>
        </w:tc>
        <w:tc>
          <w:tcPr>
            <w:tcW w:w="2977" w:type="dxa"/>
          </w:tcPr>
          <w:p w14:paraId="250BF509" w14:textId="77777777" w:rsidR="003616B2" w:rsidRPr="00450224" w:rsidRDefault="003616B2" w:rsidP="00290F13">
            <w:pPr>
              <w:tabs>
                <w:tab w:val="left" w:pos="720"/>
              </w:tabs>
              <w:ind w:left="142"/>
              <w:jc w:val="left"/>
              <w:rPr>
                <w:rFonts w:cs="Arial"/>
              </w:rPr>
            </w:pPr>
            <w:r w:rsidRPr="00450224">
              <w:rPr>
                <w:rFonts w:cs="Arial"/>
                <w:szCs w:val="22"/>
              </w:rPr>
              <w:t>Clinical contact with patients</w:t>
            </w:r>
          </w:p>
        </w:tc>
        <w:tc>
          <w:tcPr>
            <w:tcW w:w="567" w:type="dxa"/>
          </w:tcPr>
          <w:p w14:paraId="56C433CF" w14:textId="77777777" w:rsidR="003616B2" w:rsidRPr="00450224" w:rsidRDefault="003616B2" w:rsidP="00290F13">
            <w:pPr>
              <w:tabs>
                <w:tab w:val="left" w:pos="720"/>
              </w:tabs>
              <w:ind w:left="142"/>
              <w:jc w:val="left"/>
              <w:rPr>
                <w:rFonts w:cs="Arial"/>
              </w:rPr>
            </w:pPr>
            <w:r w:rsidRPr="004F2A3C">
              <w:rPr>
                <w:rFonts w:cs="Arial"/>
              </w:rPr>
              <w:t>√</w:t>
            </w:r>
          </w:p>
        </w:tc>
        <w:tc>
          <w:tcPr>
            <w:tcW w:w="3118" w:type="dxa"/>
          </w:tcPr>
          <w:p w14:paraId="4004685D" w14:textId="77777777" w:rsidR="003616B2" w:rsidRPr="00450224" w:rsidRDefault="003616B2" w:rsidP="00290F13">
            <w:pPr>
              <w:tabs>
                <w:tab w:val="left" w:pos="720"/>
              </w:tabs>
              <w:ind w:left="142"/>
              <w:jc w:val="left"/>
              <w:rPr>
                <w:rFonts w:cs="Arial"/>
              </w:rPr>
            </w:pPr>
            <w:r w:rsidRPr="00450224">
              <w:rPr>
                <w:rFonts w:cs="Arial"/>
                <w:szCs w:val="22"/>
              </w:rPr>
              <w:t>Performing Exposure</w:t>
            </w:r>
          </w:p>
          <w:p w14:paraId="04247B4D" w14:textId="77777777" w:rsidR="003616B2" w:rsidRPr="00450224" w:rsidRDefault="003616B2" w:rsidP="00290F13">
            <w:pPr>
              <w:tabs>
                <w:tab w:val="left" w:pos="720"/>
              </w:tabs>
              <w:ind w:left="142"/>
              <w:jc w:val="left"/>
              <w:rPr>
                <w:rFonts w:cs="Arial"/>
              </w:rPr>
            </w:pPr>
            <w:r w:rsidRPr="00450224">
              <w:rPr>
                <w:rFonts w:cs="Arial"/>
                <w:szCs w:val="22"/>
              </w:rPr>
              <w:t>Prone Invasive Procedures</w:t>
            </w:r>
          </w:p>
        </w:tc>
        <w:tc>
          <w:tcPr>
            <w:tcW w:w="425" w:type="dxa"/>
          </w:tcPr>
          <w:p w14:paraId="069ADF57" w14:textId="77777777" w:rsidR="003616B2" w:rsidRPr="00450224" w:rsidRDefault="003616B2" w:rsidP="00290F13">
            <w:pPr>
              <w:tabs>
                <w:tab w:val="left" w:pos="720"/>
              </w:tabs>
              <w:ind w:left="142"/>
              <w:rPr>
                <w:rFonts w:cs="Arial"/>
              </w:rPr>
            </w:pPr>
          </w:p>
        </w:tc>
      </w:tr>
      <w:tr w:rsidR="003616B2" w:rsidRPr="00450224" w14:paraId="5740EFF1" w14:textId="77777777" w:rsidTr="00290F13">
        <w:tc>
          <w:tcPr>
            <w:tcW w:w="2694" w:type="dxa"/>
          </w:tcPr>
          <w:p w14:paraId="2CB3B74D" w14:textId="77777777" w:rsidR="003616B2" w:rsidRPr="00450224" w:rsidRDefault="003616B2" w:rsidP="00290F13">
            <w:pPr>
              <w:tabs>
                <w:tab w:val="left" w:pos="720"/>
              </w:tabs>
              <w:ind w:left="142"/>
              <w:jc w:val="left"/>
              <w:rPr>
                <w:rFonts w:cs="Arial"/>
              </w:rPr>
            </w:pPr>
            <w:r w:rsidRPr="00450224">
              <w:rPr>
                <w:rFonts w:cs="Arial"/>
                <w:szCs w:val="22"/>
              </w:rPr>
              <w:t>Blood/Body Fluids</w:t>
            </w:r>
          </w:p>
        </w:tc>
        <w:tc>
          <w:tcPr>
            <w:tcW w:w="567" w:type="dxa"/>
          </w:tcPr>
          <w:p w14:paraId="058BDE84" w14:textId="77777777" w:rsidR="003616B2" w:rsidRPr="00450224" w:rsidRDefault="003616B2" w:rsidP="00290F13">
            <w:pPr>
              <w:tabs>
                <w:tab w:val="left" w:pos="720"/>
              </w:tabs>
              <w:ind w:left="142"/>
              <w:jc w:val="left"/>
              <w:rPr>
                <w:rFonts w:cs="Arial"/>
              </w:rPr>
            </w:pPr>
            <w:r w:rsidRPr="004F2A3C">
              <w:rPr>
                <w:rFonts w:cs="Arial"/>
              </w:rPr>
              <w:t>√</w:t>
            </w:r>
          </w:p>
        </w:tc>
        <w:tc>
          <w:tcPr>
            <w:tcW w:w="2977" w:type="dxa"/>
          </w:tcPr>
          <w:p w14:paraId="61E423C0" w14:textId="77777777" w:rsidR="003616B2" w:rsidRPr="00450224" w:rsidRDefault="003616B2" w:rsidP="00290F13">
            <w:pPr>
              <w:tabs>
                <w:tab w:val="left" w:pos="720"/>
              </w:tabs>
              <w:ind w:left="142"/>
              <w:jc w:val="left"/>
              <w:rPr>
                <w:rFonts w:cs="Arial"/>
              </w:rPr>
            </w:pPr>
            <w:r w:rsidRPr="00450224">
              <w:rPr>
                <w:rFonts w:cs="Arial"/>
                <w:szCs w:val="22"/>
              </w:rPr>
              <w:t>Dusty Environment</w:t>
            </w:r>
          </w:p>
        </w:tc>
        <w:tc>
          <w:tcPr>
            <w:tcW w:w="567" w:type="dxa"/>
          </w:tcPr>
          <w:p w14:paraId="083C66A1" w14:textId="77777777" w:rsidR="003616B2" w:rsidRPr="00450224" w:rsidRDefault="003616B2" w:rsidP="00290F13">
            <w:pPr>
              <w:tabs>
                <w:tab w:val="left" w:pos="720"/>
              </w:tabs>
              <w:ind w:left="142"/>
              <w:jc w:val="left"/>
              <w:rPr>
                <w:rFonts w:cs="Arial"/>
              </w:rPr>
            </w:pPr>
          </w:p>
        </w:tc>
        <w:tc>
          <w:tcPr>
            <w:tcW w:w="3118" w:type="dxa"/>
          </w:tcPr>
          <w:p w14:paraId="1039D4DB" w14:textId="77777777" w:rsidR="003616B2" w:rsidRPr="00450224" w:rsidRDefault="003616B2" w:rsidP="00290F13">
            <w:pPr>
              <w:tabs>
                <w:tab w:val="left" w:pos="720"/>
              </w:tabs>
              <w:ind w:left="142"/>
              <w:jc w:val="left"/>
              <w:rPr>
                <w:rFonts w:cs="Arial"/>
              </w:rPr>
            </w:pPr>
            <w:r w:rsidRPr="00450224">
              <w:rPr>
                <w:rFonts w:cs="Arial"/>
                <w:szCs w:val="22"/>
              </w:rPr>
              <w:t>VDU Use</w:t>
            </w:r>
          </w:p>
        </w:tc>
        <w:tc>
          <w:tcPr>
            <w:tcW w:w="425" w:type="dxa"/>
          </w:tcPr>
          <w:p w14:paraId="15A7890A" w14:textId="77777777" w:rsidR="003616B2" w:rsidRPr="00450224" w:rsidRDefault="003616B2" w:rsidP="00290F13">
            <w:pPr>
              <w:tabs>
                <w:tab w:val="left" w:pos="720"/>
              </w:tabs>
              <w:ind w:left="142"/>
              <w:rPr>
                <w:rFonts w:cs="Arial"/>
              </w:rPr>
            </w:pPr>
            <w:r w:rsidRPr="004F2A3C">
              <w:rPr>
                <w:rFonts w:cs="Arial"/>
              </w:rPr>
              <w:t>√</w:t>
            </w:r>
          </w:p>
        </w:tc>
      </w:tr>
      <w:tr w:rsidR="003616B2" w:rsidRPr="00450224" w14:paraId="23288B16" w14:textId="77777777" w:rsidTr="00290F13">
        <w:tc>
          <w:tcPr>
            <w:tcW w:w="2694" w:type="dxa"/>
          </w:tcPr>
          <w:p w14:paraId="7141C9F0" w14:textId="77777777" w:rsidR="003616B2" w:rsidRPr="00450224" w:rsidRDefault="003616B2" w:rsidP="00290F13">
            <w:pPr>
              <w:tabs>
                <w:tab w:val="left" w:pos="720"/>
              </w:tabs>
              <w:ind w:left="142"/>
              <w:jc w:val="left"/>
              <w:rPr>
                <w:rFonts w:cs="Arial"/>
              </w:rPr>
            </w:pPr>
            <w:r w:rsidRPr="00450224">
              <w:rPr>
                <w:rFonts w:cs="Arial"/>
                <w:szCs w:val="22"/>
              </w:rPr>
              <w:t>Radiation</w:t>
            </w:r>
          </w:p>
        </w:tc>
        <w:tc>
          <w:tcPr>
            <w:tcW w:w="567" w:type="dxa"/>
          </w:tcPr>
          <w:p w14:paraId="03ECF0C8" w14:textId="77777777" w:rsidR="003616B2" w:rsidRPr="00450224" w:rsidRDefault="003616B2" w:rsidP="00290F13">
            <w:pPr>
              <w:tabs>
                <w:tab w:val="left" w:pos="720"/>
              </w:tabs>
              <w:ind w:left="142"/>
              <w:jc w:val="left"/>
              <w:rPr>
                <w:rFonts w:cs="Arial"/>
              </w:rPr>
            </w:pPr>
          </w:p>
        </w:tc>
        <w:tc>
          <w:tcPr>
            <w:tcW w:w="2977" w:type="dxa"/>
          </w:tcPr>
          <w:p w14:paraId="33DDCE0C" w14:textId="77777777" w:rsidR="003616B2" w:rsidRPr="00450224" w:rsidRDefault="003616B2" w:rsidP="00290F13">
            <w:pPr>
              <w:tabs>
                <w:tab w:val="left" w:pos="720"/>
              </w:tabs>
              <w:ind w:left="142"/>
              <w:jc w:val="left"/>
              <w:rPr>
                <w:rFonts w:cs="Arial"/>
              </w:rPr>
            </w:pPr>
            <w:r w:rsidRPr="00450224">
              <w:rPr>
                <w:rFonts w:cs="Arial"/>
                <w:szCs w:val="22"/>
              </w:rPr>
              <w:t>Challenging Behaviour</w:t>
            </w:r>
          </w:p>
        </w:tc>
        <w:tc>
          <w:tcPr>
            <w:tcW w:w="567" w:type="dxa"/>
          </w:tcPr>
          <w:p w14:paraId="5F366E56" w14:textId="77777777" w:rsidR="003616B2" w:rsidRPr="00450224" w:rsidRDefault="003616B2" w:rsidP="00290F13">
            <w:pPr>
              <w:tabs>
                <w:tab w:val="left" w:pos="720"/>
              </w:tabs>
              <w:ind w:left="142"/>
              <w:jc w:val="left"/>
              <w:rPr>
                <w:rFonts w:cs="Arial"/>
              </w:rPr>
            </w:pPr>
            <w:r w:rsidRPr="004F2A3C">
              <w:rPr>
                <w:rFonts w:cs="Arial"/>
              </w:rPr>
              <w:t>√</w:t>
            </w:r>
          </w:p>
        </w:tc>
        <w:tc>
          <w:tcPr>
            <w:tcW w:w="3118" w:type="dxa"/>
          </w:tcPr>
          <w:p w14:paraId="4633BA20" w14:textId="77777777" w:rsidR="003616B2" w:rsidRPr="00450224" w:rsidRDefault="003616B2" w:rsidP="00290F13">
            <w:pPr>
              <w:tabs>
                <w:tab w:val="left" w:pos="720"/>
              </w:tabs>
              <w:ind w:left="142"/>
              <w:jc w:val="left"/>
              <w:rPr>
                <w:rFonts w:cs="Arial"/>
              </w:rPr>
            </w:pPr>
            <w:r w:rsidRPr="00450224">
              <w:rPr>
                <w:rFonts w:cs="Arial"/>
                <w:szCs w:val="22"/>
              </w:rPr>
              <w:t>Manual Handling</w:t>
            </w:r>
          </w:p>
        </w:tc>
        <w:tc>
          <w:tcPr>
            <w:tcW w:w="425" w:type="dxa"/>
          </w:tcPr>
          <w:p w14:paraId="49783225" w14:textId="77777777" w:rsidR="003616B2" w:rsidRPr="00450224" w:rsidRDefault="003616B2" w:rsidP="00290F13">
            <w:pPr>
              <w:tabs>
                <w:tab w:val="left" w:pos="720"/>
              </w:tabs>
              <w:ind w:left="142"/>
              <w:rPr>
                <w:rFonts w:cs="Arial"/>
              </w:rPr>
            </w:pPr>
            <w:r w:rsidRPr="004F2A3C">
              <w:rPr>
                <w:rFonts w:cs="Arial"/>
              </w:rPr>
              <w:t>√</w:t>
            </w:r>
          </w:p>
        </w:tc>
      </w:tr>
      <w:tr w:rsidR="003616B2" w:rsidRPr="00450224" w14:paraId="6F569C61" w14:textId="77777777" w:rsidTr="00290F13">
        <w:tc>
          <w:tcPr>
            <w:tcW w:w="2694" w:type="dxa"/>
          </w:tcPr>
          <w:p w14:paraId="656C9612" w14:textId="77777777" w:rsidR="003616B2" w:rsidRPr="00450224" w:rsidRDefault="003616B2" w:rsidP="00290F13">
            <w:pPr>
              <w:tabs>
                <w:tab w:val="left" w:pos="720"/>
              </w:tabs>
              <w:ind w:left="142"/>
              <w:jc w:val="left"/>
              <w:rPr>
                <w:rFonts w:cs="Arial"/>
              </w:rPr>
            </w:pPr>
            <w:r w:rsidRPr="00450224">
              <w:rPr>
                <w:rFonts w:cs="Arial"/>
                <w:szCs w:val="22"/>
              </w:rPr>
              <w:t>Solvents</w:t>
            </w:r>
          </w:p>
        </w:tc>
        <w:tc>
          <w:tcPr>
            <w:tcW w:w="567" w:type="dxa"/>
          </w:tcPr>
          <w:p w14:paraId="11C60A88" w14:textId="77777777" w:rsidR="003616B2" w:rsidRPr="00450224" w:rsidRDefault="003616B2" w:rsidP="00290F13">
            <w:pPr>
              <w:tabs>
                <w:tab w:val="left" w:pos="720"/>
              </w:tabs>
              <w:ind w:left="142"/>
              <w:jc w:val="left"/>
              <w:rPr>
                <w:rFonts w:cs="Arial"/>
              </w:rPr>
            </w:pPr>
          </w:p>
        </w:tc>
        <w:tc>
          <w:tcPr>
            <w:tcW w:w="2977" w:type="dxa"/>
          </w:tcPr>
          <w:p w14:paraId="758EBCA6" w14:textId="77777777" w:rsidR="003616B2" w:rsidRPr="00450224" w:rsidRDefault="003616B2" w:rsidP="00290F13">
            <w:pPr>
              <w:tabs>
                <w:tab w:val="left" w:pos="720"/>
              </w:tabs>
              <w:ind w:left="142"/>
              <w:jc w:val="left"/>
              <w:rPr>
                <w:rFonts w:cs="Arial"/>
              </w:rPr>
            </w:pPr>
            <w:r w:rsidRPr="00450224">
              <w:rPr>
                <w:rFonts w:cs="Arial"/>
                <w:szCs w:val="22"/>
              </w:rPr>
              <w:t>Driving</w:t>
            </w:r>
          </w:p>
        </w:tc>
        <w:tc>
          <w:tcPr>
            <w:tcW w:w="567" w:type="dxa"/>
          </w:tcPr>
          <w:p w14:paraId="7FE823D0" w14:textId="77777777" w:rsidR="003616B2" w:rsidRPr="00450224" w:rsidRDefault="003616B2" w:rsidP="00290F13">
            <w:pPr>
              <w:tabs>
                <w:tab w:val="left" w:pos="720"/>
              </w:tabs>
              <w:ind w:left="142"/>
              <w:jc w:val="left"/>
              <w:rPr>
                <w:rFonts w:cs="Arial"/>
              </w:rPr>
            </w:pPr>
            <w:r w:rsidRPr="004F2A3C">
              <w:rPr>
                <w:rFonts w:cs="Arial"/>
              </w:rPr>
              <w:t>√</w:t>
            </w:r>
          </w:p>
        </w:tc>
        <w:tc>
          <w:tcPr>
            <w:tcW w:w="3118" w:type="dxa"/>
          </w:tcPr>
          <w:p w14:paraId="07B2D7FB" w14:textId="77777777" w:rsidR="003616B2" w:rsidRPr="00450224" w:rsidRDefault="003616B2" w:rsidP="00290F13">
            <w:pPr>
              <w:tabs>
                <w:tab w:val="left" w:pos="720"/>
              </w:tabs>
              <w:ind w:left="142"/>
              <w:jc w:val="left"/>
              <w:rPr>
                <w:rFonts w:cs="Arial"/>
              </w:rPr>
            </w:pPr>
            <w:r w:rsidRPr="00450224">
              <w:rPr>
                <w:rFonts w:cs="Arial"/>
                <w:szCs w:val="22"/>
              </w:rPr>
              <w:t>Noise</w:t>
            </w:r>
          </w:p>
        </w:tc>
        <w:tc>
          <w:tcPr>
            <w:tcW w:w="425" w:type="dxa"/>
          </w:tcPr>
          <w:p w14:paraId="73145D92" w14:textId="77777777" w:rsidR="003616B2" w:rsidRPr="00450224" w:rsidRDefault="003616B2" w:rsidP="00290F13">
            <w:pPr>
              <w:tabs>
                <w:tab w:val="left" w:pos="720"/>
              </w:tabs>
              <w:ind w:left="142"/>
              <w:rPr>
                <w:rFonts w:cs="Arial"/>
              </w:rPr>
            </w:pPr>
          </w:p>
        </w:tc>
      </w:tr>
      <w:tr w:rsidR="003616B2" w:rsidRPr="00450224" w14:paraId="36177CD3" w14:textId="77777777" w:rsidTr="00290F13">
        <w:tc>
          <w:tcPr>
            <w:tcW w:w="2694" w:type="dxa"/>
          </w:tcPr>
          <w:p w14:paraId="68BA1645" w14:textId="77777777" w:rsidR="003616B2" w:rsidRPr="00450224" w:rsidRDefault="003616B2" w:rsidP="00290F13">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14:paraId="45F53799" w14:textId="77777777" w:rsidR="003616B2" w:rsidRPr="00450224" w:rsidRDefault="003616B2" w:rsidP="00290F13">
            <w:pPr>
              <w:tabs>
                <w:tab w:val="left" w:pos="720"/>
              </w:tabs>
              <w:ind w:left="142"/>
              <w:jc w:val="left"/>
              <w:rPr>
                <w:rFonts w:cs="Arial"/>
              </w:rPr>
            </w:pPr>
          </w:p>
        </w:tc>
        <w:tc>
          <w:tcPr>
            <w:tcW w:w="2977" w:type="dxa"/>
          </w:tcPr>
          <w:p w14:paraId="6B62BCF3" w14:textId="77777777" w:rsidR="003616B2" w:rsidRPr="00450224" w:rsidRDefault="003616B2" w:rsidP="00290F13">
            <w:pPr>
              <w:tabs>
                <w:tab w:val="left" w:pos="720"/>
              </w:tabs>
              <w:ind w:left="142"/>
              <w:jc w:val="left"/>
              <w:rPr>
                <w:rFonts w:cs="Arial"/>
              </w:rPr>
            </w:pPr>
            <w:r w:rsidRPr="00450224">
              <w:rPr>
                <w:rFonts w:cs="Arial"/>
                <w:szCs w:val="22"/>
              </w:rPr>
              <w:t>Food Handling</w:t>
            </w:r>
          </w:p>
        </w:tc>
        <w:tc>
          <w:tcPr>
            <w:tcW w:w="567" w:type="dxa"/>
          </w:tcPr>
          <w:p w14:paraId="45F7A459" w14:textId="77777777" w:rsidR="003616B2" w:rsidRPr="00450224" w:rsidRDefault="003616B2" w:rsidP="00290F13">
            <w:pPr>
              <w:tabs>
                <w:tab w:val="left" w:pos="720"/>
              </w:tabs>
              <w:ind w:left="142"/>
              <w:jc w:val="left"/>
              <w:rPr>
                <w:rFonts w:cs="Arial"/>
              </w:rPr>
            </w:pPr>
          </w:p>
        </w:tc>
        <w:tc>
          <w:tcPr>
            <w:tcW w:w="3118" w:type="dxa"/>
          </w:tcPr>
          <w:p w14:paraId="4868BDBA" w14:textId="77777777" w:rsidR="003616B2" w:rsidRPr="00450224" w:rsidRDefault="003616B2" w:rsidP="00290F13">
            <w:pPr>
              <w:tabs>
                <w:tab w:val="left" w:pos="720"/>
              </w:tabs>
              <w:ind w:left="142"/>
              <w:jc w:val="left"/>
              <w:rPr>
                <w:rFonts w:cs="Arial"/>
              </w:rPr>
            </w:pPr>
            <w:r w:rsidRPr="00450224">
              <w:rPr>
                <w:rFonts w:cs="Arial"/>
                <w:szCs w:val="22"/>
              </w:rPr>
              <w:t>Working in Isolation</w:t>
            </w:r>
          </w:p>
        </w:tc>
        <w:tc>
          <w:tcPr>
            <w:tcW w:w="425" w:type="dxa"/>
          </w:tcPr>
          <w:p w14:paraId="754368C6" w14:textId="77777777" w:rsidR="003616B2" w:rsidRPr="00450224" w:rsidRDefault="003616B2" w:rsidP="00290F13">
            <w:pPr>
              <w:tabs>
                <w:tab w:val="left" w:pos="720"/>
              </w:tabs>
              <w:ind w:left="142"/>
              <w:rPr>
                <w:rFonts w:cs="Arial"/>
              </w:rPr>
            </w:pPr>
            <w:r w:rsidRPr="004F2A3C">
              <w:rPr>
                <w:rFonts w:cs="Arial"/>
              </w:rPr>
              <w:t>√</w:t>
            </w:r>
          </w:p>
        </w:tc>
      </w:tr>
    </w:tbl>
    <w:p w14:paraId="3E1C7F19" w14:textId="77777777" w:rsidR="003616B2" w:rsidRDefault="003616B2"/>
    <w:sectPr w:rsidR="003616B2" w:rsidSect="00F216C2">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4D0FF" w14:textId="77777777" w:rsidR="003616B2" w:rsidRDefault="003616B2">
      <w:r>
        <w:separator/>
      </w:r>
    </w:p>
  </w:endnote>
  <w:endnote w:type="continuationSeparator" w:id="0">
    <w:p w14:paraId="7D386265" w14:textId="77777777" w:rsidR="003616B2" w:rsidRDefault="0036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50CE" w14:textId="77777777" w:rsidR="003616B2" w:rsidRDefault="003616B2" w:rsidP="00A80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3B964" w14:textId="77777777" w:rsidR="003616B2" w:rsidRDefault="003616B2" w:rsidP="00C40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7402" w14:textId="77777777" w:rsidR="003616B2" w:rsidRDefault="003616B2" w:rsidP="00A80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3F6">
      <w:rPr>
        <w:rStyle w:val="PageNumber"/>
        <w:noProof/>
      </w:rPr>
      <w:t>9</w:t>
    </w:r>
    <w:r>
      <w:rPr>
        <w:rStyle w:val="PageNumber"/>
      </w:rPr>
      <w:fldChar w:fldCharType="end"/>
    </w:r>
  </w:p>
  <w:p w14:paraId="361E659E" w14:textId="77777777" w:rsidR="003616B2" w:rsidRPr="00D41C0C" w:rsidRDefault="003616B2" w:rsidP="00C40DDA">
    <w:pPr>
      <w:pStyle w:val="Footer"/>
      <w:ind w:right="360"/>
      <w:rPr>
        <w:sz w:val="18"/>
        <w:szCs w:val="18"/>
      </w:rPr>
    </w:pPr>
    <w:r>
      <w:rPr>
        <w:sz w:val="18"/>
        <w:szCs w:val="18"/>
      </w:rPr>
      <w:t>Je ref;465    Band 7 AP JD Dec</w:t>
    </w:r>
    <w:r w:rsidRPr="00D41C0C">
      <w:rPr>
        <w:sz w:val="18"/>
        <w:szCs w:val="18"/>
      </w:rPr>
      <w:t xml:space="preserv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C394" w14:textId="77777777" w:rsidR="003616B2" w:rsidRDefault="003616B2">
      <w:r>
        <w:separator/>
      </w:r>
    </w:p>
  </w:footnote>
  <w:footnote w:type="continuationSeparator" w:id="0">
    <w:p w14:paraId="6D528237" w14:textId="77777777" w:rsidR="003616B2" w:rsidRDefault="0036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0C0A" w14:textId="4E7E85C9" w:rsidR="00F76890" w:rsidRDefault="00F76890" w:rsidP="00F76890">
    <w:pPr>
      <w:pStyle w:val="Header"/>
      <w:jc w:val="right"/>
    </w:pPr>
    <w:r>
      <w:rPr>
        <w:noProof/>
      </w:rPr>
      <w:drawing>
        <wp:inline distT="0" distB="0" distL="0" distR="0" wp14:anchorId="4DE11AF5" wp14:editId="4FB52AF4">
          <wp:extent cx="1962150" cy="8194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0241" cy="8395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507CB"/>
    <w:multiLevelType w:val="hybridMultilevel"/>
    <w:tmpl w:val="2B62C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26A50"/>
    <w:multiLevelType w:val="hybridMultilevel"/>
    <w:tmpl w:val="B8648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D7A18"/>
    <w:multiLevelType w:val="hybridMultilevel"/>
    <w:tmpl w:val="97783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B0881"/>
    <w:multiLevelType w:val="hybridMultilevel"/>
    <w:tmpl w:val="D6528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63517"/>
    <w:multiLevelType w:val="hybridMultilevel"/>
    <w:tmpl w:val="07EEA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02C3B"/>
    <w:multiLevelType w:val="hybridMultilevel"/>
    <w:tmpl w:val="3014F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D4234"/>
    <w:multiLevelType w:val="hybridMultilevel"/>
    <w:tmpl w:val="EF30B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E537B"/>
    <w:multiLevelType w:val="hybridMultilevel"/>
    <w:tmpl w:val="D30E4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C4D0F"/>
    <w:multiLevelType w:val="hybridMultilevel"/>
    <w:tmpl w:val="14F2E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242A5"/>
    <w:multiLevelType w:val="hybridMultilevel"/>
    <w:tmpl w:val="07443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D64AA3"/>
    <w:multiLevelType w:val="hybridMultilevel"/>
    <w:tmpl w:val="4404B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0164E"/>
    <w:multiLevelType w:val="hybridMultilevel"/>
    <w:tmpl w:val="B860AC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612EFF"/>
    <w:multiLevelType w:val="hybridMultilevel"/>
    <w:tmpl w:val="46905C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19"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36471A"/>
    <w:multiLevelType w:val="hybridMultilevel"/>
    <w:tmpl w:val="06288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4">
    <w:abstractNumId w:val="21"/>
  </w:num>
  <w:num w:numId="5">
    <w:abstractNumId w:val="16"/>
  </w:num>
  <w:num w:numId="6">
    <w:abstractNumId w:val="19"/>
  </w:num>
  <w:num w:numId="7">
    <w:abstractNumId w:val="5"/>
  </w:num>
  <w:num w:numId="8">
    <w:abstractNumId w:val="6"/>
  </w:num>
  <w:num w:numId="9">
    <w:abstractNumId w:val="10"/>
  </w:num>
  <w:num w:numId="10">
    <w:abstractNumId w:val="14"/>
  </w:num>
  <w:num w:numId="11">
    <w:abstractNumId w:val="1"/>
  </w:num>
  <w:num w:numId="12">
    <w:abstractNumId w:val="9"/>
  </w:num>
  <w:num w:numId="13">
    <w:abstractNumId w:val="2"/>
  </w:num>
  <w:num w:numId="14">
    <w:abstractNumId w:val="12"/>
  </w:num>
  <w:num w:numId="15">
    <w:abstractNumId w:val="11"/>
  </w:num>
  <w:num w:numId="16">
    <w:abstractNumId w:val="20"/>
  </w:num>
  <w:num w:numId="17">
    <w:abstractNumId w:val="13"/>
  </w:num>
  <w:num w:numId="18">
    <w:abstractNumId w:val="8"/>
  </w:num>
  <w:num w:numId="19">
    <w:abstractNumId w:val="15"/>
  </w:num>
  <w:num w:numId="20">
    <w:abstractNumId w:val="17"/>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47B0"/>
    <w:rsid w:val="00020268"/>
    <w:rsid w:val="000273F6"/>
    <w:rsid w:val="000561BE"/>
    <w:rsid w:val="00092F4B"/>
    <w:rsid w:val="000B0CE1"/>
    <w:rsid w:val="000B58DD"/>
    <w:rsid w:val="000B5C3E"/>
    <w:rsid w:val="000B655A"/>
    <w:rsid w:val="001339B7"/>
    <w:rsid w:val="00133B45"/>
    <w:rsid w:val="00152976"/>
    <w:rsid w:val="001532D0"/>
    <w:rsid w:val="00153E43"/>
    <w:rsid w:val="00154E12"/>
    <w:rsid w:val="00157867"/>
    <w:rsid w:val="001727D6"/>
    <w:rsid w:val="001735E5"/>
    <w:rsid w:val="001A40AA"/>
    <w:rsid w:val="001B37FE"/>
    <w:rsid w:val="001B3A1A"/>
    <w:rsid w:val="001C35C5"/>
    <w:rsid w:val="001D5F26"/>
    <w:rsid w:val="001D765D"/>
    <w:rsid w:val="001F0164"/>
    <w:rsid w:val="001F6BD9"/>
    <w:rsid w:val="001F74F3"/>
    <w:rsid w:val="0021114F"/>
    <w:rsid w:val="002123E0"/>
    <w:rsid w:val="002166D5"/>
    <w:rsid w:val="00227900"/>
    <w:rsid w:val="00240C28"/>
    <w:rsid w:val="00257D62"/>
    <w:rsid w:val="0026307B"/>
    <w:rsid w:val="00290F13"/>
    <w:rsid w:val="002968AB"/>
    <w:rsid w:val="002A2658"/>
    <w:rsid w:val="002D2667"/>
    <w:rsid w:val="002D6CEC"/>
    <w:rsid w:val="00332D44"/>
    <w:rsid w:val="003504CF"/>
    <w:rsid w:val="003504EF"/>
    <w:rsid w:val="003616B2"/>
    <w:rsid w:val="00380F4C"/>
    <w:rsid w:val="003861BC"/>
    <w:rsid w:val="003A61C9"/>
    <w:rsid w:val="003B0B14"/>
    <w:rsid w:val="003D01A9"/>
    <w:rsid w:val="003F56D6"/>
    <w:rsid w:val="00417E35"/>
    <w:rsid w:val="00432FFB"/>
    <w:rsid w:val="00434CD3"/>
    <w:rsid w:val="00450224"/>
    <w:rsid w:val="00451BBC"/>
    <w:rsid w:val="0045770E"/>
    <w:rsid w:val="004634EE"/>
    <w:rsid w:val="004A37C6"/>
    <w:rsid w:val="004A3B12"/>
    <w:rsid w:val="004F2A3C"/>
    <w:rsid w:val="00504469"/>
    <w:rsid w:val="00512878"/>
    <w:rsid w:val="00516B9E"/>
    <w:rsid w:val="00527432"/>
    <w:rsid w:val="00557820"/>
    <w:rsid w:val="00565B98"/>
    <w:rsid w:val="00567F72"/>
    <w:rsid w:val="00570E34"/>
    <w:rsid w:val="00573D0B"/>
    <w:rsid w:val="0059706D"/>
    <w:rsid w:val="0059783F"/>
    <w:rsid w:val="005A3A58"/>
    <w:rsid w:val="005C2F0E"/>
    <w:rsid w:val="00623382"/>
    <w:rsid w:val="006516CA"/>
    <w:rsid w:val="0065454D"/>
    <w:rsid w:val="00654FAB"/>
    <w:rsid w:val="00661FE5"/>
    <w:rsid w:val="0068436D"/>
    <w:rsid w:val="006876FA"/>
    <w:rsid w:val="006D7A1C"/>
    <w:rsid w:val="006E1F73"/>
    <w:rsid w:val="006E3D63"/>
    <w:rsid w:val="006F2594"/>
    <w:rsid w:val="00707C67"/>
    <w:rsid w:val="0073134E"/>
    <w:rsid w:val="00784E7B"/>
    <w:rsid w:val="007873F7"/>
    <w:rsid w:val="007928CB"/>
    <w:rsid w:val="007B102B"/>
    <w:rsid w:val="007F0B06"/>
    <w:rsid w:val="007F749C"/>
    <w:rsid w:val="00817C68"/>
    <w:rsid w:val="00837E2A"/>
    <w:rsid w:val="008410A5"/>
    <w:rsid w:val="00867BE1"/>
    <w:rsid w:val="00875B15"/>
    <w:rsid w:val="0087699D"/>
    <w:rsid w:val="00885687"/>
    <w:rsid w:val="00886F07"/>
    <w:rsid w:val="008A5EB3"/>
    <w:rsid w:val="008C20B0"/>
    <w:rsid w:val="008C6B21"/>
    <w:rsid w:val="008E3F38"/>
    <w:rsid w:val="008F33DD"/>
    <w:rsid w:val="0090113F"/>
    <w:rsid w:val="00912172"/>
    <w:rsid w:val="00944089"/>
    <w:rsid w:val="0095179D"/>
    <w:rsid w:val="009563EF"/>
    <w:rsid w:val="00956D33"/>
    <w:rsid w:val="00972BF3"/>
    <w:rsid w:val="00975849"/>
    <w:rsid w:val="009758D0"/>
    <w:rsid w:val="00977524"/>
    <w:rsid w:val="009A6882"/>
    <w:rsid w:val="009B0C37"/>
    <w:rsid w:val="009C4BEC"/>
    <w:rsid w:val="00A464C7"/>
    <w:rsid w:val="00A51876"/>
    <w:rsid w:val="00A518CE"/>
    <w:rsid w:val="00A57C46"/>
    <w:rsid w:val="00A80C30"/>
    <w:rsid w:val="00AB61FB"/>
    <w:rsid w:val="00AE1B71"/>
    <w:rsid w:val="00AF6208"/>
    <w:rsid w:val="00B075D8"/>
    <w:rsid w:val="00B1254E"/>
    <w:rsid w:val="00B12984"/>
    <w:rsid w:val="00B14967"/>
    <w:rsid w:val="00B227AE"/>
    <w:rsid w:val="00B26C81"/>
    <w:rsid w:val="00B373D9"/>
    <w:rsid w:val="00B41800"/>
    <w:rsid w:val="00B42EC2"/>
    <w:rsid w:val="00B45EF9"/>
    <w:rsid w:val="00B461F2"/>
    <w:rsid w:val="00B60E68"/>
    <w:rsid w:val="00B804E2"/>
    <w:rsid w:val="00B943CA"/>
    <w:rsid w:val="00BB3D5C"/>
    <w:rsid w:val="00C40DDA"/>
    <w:rsid w:val="00C45CF6"/>
    <w:rsid w:val="00C735B3"/>
    <w:rsid w:val="00C8667E"/>
    <w:rsid w:val="00C86A1F"/>
    <w:rsid w:val="00C97C68"/>
    <w:rsid w:val="00CF231C"/>
    <w:rsid w:val="00D00ACF"/>
    <w:rsid w:val="00D139DC"/>
    <w:rsid w:val="00D252BB"/>
    <w:rsid w:val="00D41C0C"/>
    <w:rsid w:val="00D43F5F"/>
    <w:rsid w:val="00D60D57"/>
    <w:rsid w:val="00D71245"/>
    <w:rsid w:val="00D90B87"/>
    <w:rsid w:val="00D93B29"/>
    <w:rsid w:val="00D96781"/>
    <w:rsid w:val="00DB0377"/>
    <w:rsid w:val="00DC0190"/>
    <w:rsid w:val="00DC4055"/>
    <w:rsid w:val="00DC433E"/>
    <w:rsid w:val="00DE34A1"/>
    <w:rsid w:val="00E157EF"/>
    <w:rsid w:val="00E17B35"/>
    <w:rsid w:val="00E25C4E"/>
    <w:rsid w:val="00E31544"/>
    <w:rsid w:val="00E461A1"/>
    <w:rsid w:val="00E46399"/>
    <w:rsid w:val="00E70B2D"/>
    <w:rsid w:val="00E775B0"/>
    <w:rsid w:val="00ED748D"/>
    <w:rsid w:val="00EF7003"/>
    <w:rsid w:val="00F01A86"/>
    <w:rsid w:val="00F028FF"/>
    <w:rsid w:val="00F216C2"/>
    <w:rsid w:val="00F472A7"/>
    <w:rsid w:val="00F54005"/>
    <w:rsid w:val="00F72891"/>
    <w:rsid w:val="00F76890"/>
    <w:rsid w:val="00F834BB"/>
    <w:rsid w:val="00FC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1A2C0"/>
  <w15:docId w15:val="{A4B5E058-C44B-473B-B6C3-16F8D762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34"/>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3B0B14"/>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locked/>
    <w:rsid w:val="00885687"/>
    <w:pPr>
      <w:spacing w:after="120"/>
    </w:pPr>
  </w:style>
  <w:style w:type="character" w:customStyle="1" w:styleId="BodyTextChar">
    <w:name w:val="Body Text Char"/>
    <w:basedOn w:val="DefaultParagraphFont"/>
    <w:link w:val="BodyText"/>
    <w:uiPriority w:val="99"/>
    <w:semiHidden/>
    <w:locked/>
    <w:rsid w:val="00092F4B"/>
    <w:rPr>
      <w:rFonts w:ascii="Arial" w:hAnsi="Arial" w:cs="Times New Roman"/>
      <w:sz w:val="24"/>
      <w:szCs w:val="24"/>
    </w:rPr>
  </w:style>
  <w:style w:type="paragraph" w:styleId="Header">
    <w:name w:val="header"/>
    <w:basedOn w:val="Normal"/>
    <w:link w:val="HeaderChar"/>
    <w:uiPriority w:val="99"/>
    <w:locked/>
    <w:rsid w:val="00C40DDA"/>
    <w:pPr>
      <w:tabs>
        <w:tab w:val="center" w:pos="4153"/>
        <w:tab w:val="right" w:pos="8306"/>
      </w:tabs>
    </w:pPr>
  </w:style>
  <w:style w:type="character" w:customStyle="1" w:styleId="HeaderChar">
    <w:name w:val="Header Char"/>
    <w:basedOn w:val="DefaultParagraphFont"/>
    <w:link w:val="Header"/>
    <w:uiPriority w:val="99"/>
    <w:semiHidden/>
    <w:locked/>
    <w:rsid w:val="005A3A58"/>
    <w:rPr>
      <w:rFonts w:ascii="Arial" w:hAnsi="Arial" w:cs="Times New Roman"/>
      <w:sz w:val="24"/>
      <w:szCs w:val="24"/>
    </w:rPr>
  </w:style>
  <w:style w:type="paragraph" w:styleId="Footer">
    <w:name w:val="footer"/>
    <w:basedOn w:val="Normal"/>
    <w:link w:val="FooterChar"/>
    <w:uiPriority w:val="99"/>
    <w:locked/>
    <w:rsid w:val="00C40DDA"/>
    <w:pPr>
      <w:tabs>
        <w:tab w:val="center" w:pos="4153"/>
        <w:tab w:val="right" w:pos="8306"/>
      </w:tabs>
    </w:pPr>
  </w:style>
  <w:style w:type="character" w:customStyle="1" w:styleId="FooterChar">
    <w:name w:val="Footer Char"/>
    <w:basedOn w:val="DefaultParagraphFont"/>
    <w:link w:val="Footer"/>
    <w:uiPriority w:val="99"/>
    <w:semiHidden/>
    <w:locked/>
    <w:rsid w:val="005A3A58"/>
    <w:rPr>
      <w:rFonts w:ascii="Arial" w:hAnsi="Arial" w:cs="Times New Roman"/>
      <w:sz w:val="24"/>
      <w:szCs w:val="24"/>
    </w:rPr>
  </w:style>
  <w:style w:type="character" w:styleId="PageNumber">
    <w:name w:val="page number"/>
    <w:basedOn w:val="DefaultParagraphFont"/>
    <w:uiPriority w:val="99"/>
    <w:locked/>
    <w:rsid w:val="00C40DDA"/>
    <w:rPr>
      <w:rFonts w:cs="Times New Roman"/>
    </w:rPr>
  </w:style>
  <w:style w:type="table" w:styleId="TableGrid">
    <w:name w:val="Table Grid"/>
    <w:basedOn w:val="TableNormal"/>
    <w:uiPriority w:val="59"/>
    <w:rsid w:val="003504E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57314">
      <w:marLeft w:val="0"/>
      <w:marRight w:val="0"/>
      <w:marTop w:val="0"/>
      <w:marBottom w:val="0"/>
      <w:divBdr>
        <w:top w:val="none" w:sz="0" w:space="0" w:color="auto"/>
        <w:left w:val="none" w:sz="0" w:space="0" w:color="auto"/>
        <w:bottom w:val="none" w:sz="0" w:space="0" w:color="auto"/>
        <w:right w:val="none" w:sz="0" w:space="0" w:color="auto"/>
      </w:divBdr>
    </w:div>
    <w:div w:id="920257315">
      <w:marLeft w:val="0"/>
      <w:marRight w:val="0"/>
      <w:marTop w:val="0"/>
      <w:marBottom w:val="0"/>
      <w:divBdr>
        <w:top w:val="none" w:sz="0" w:space="0" w:color="auto"/>
        <w:left w:val="none" w:sz="0" w:space="0" w:color="auto"/>
        <w:bottom w:val="none" w:sz="0" w:space="0" w:color="auto"/>
        <w:right w:val="none" w:sz="0" w:space="0" w:color="auto"/>
      </w:divBdr>
    </w:div>
    <w:div w:id="17546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Lead for Frailty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DAEC2F14-E34F-44B1-AA77-45BBBB671587}">
      <dgm:prSet phldrT="[Text]"/>
      <dgm:spPr/>
      <dgm:t>
        <a:bodyPr/>
        <a:lstStyle/>
        <a:p>
          <a:r>
            <a:rPr lang="en-GB"/>
            <a:t>Clinical Lead for Frailty</a:t>
          </a:r>
        </a:p>
      </dgm:t>
    </dgm:pt>
    <dgm:pt modelId="{BE9FFD4A-833C-497A-9E02-A38E77CC75FF}" type="parTrans" cxnId="{2F8E7C7B-7F8E-43CD-BFF6-7F6E4AD0F790}">
      <dgm:prSet/>
      <dgm:spPr/>
      <dgm:t>
        <a:bodyPr/>
        <a:lstStyle/>
        <a:p>
          <a:endParaRPr lang="en-GB"/>
        </a:p>
      </dgm:t>
    </dgm:pt>
    <dgm:pt modelId="{FE7AC96A-8318-44C9-BF68-4A20A8F60C24}" type="sibTrans" cxnId="{2F8E7C7B-7F8E-43CD-BFF6-7F6E4AD0F790}">
      <dgm:prSet/>
      <dgm:spPr/>
      <dgm:t>
        <a:bodyPr/>
        <a:lstStyle/>
        <a:p>
          <a:endParaRPr lang="en-GB"/>
        </a:p>
      </dgm:t>
    </dgm:pt>
    <dgm:pt modelId="{06F2EB35-C16B-44F9-9D53-A61C1E0021AC}">
      <dgm:prSet phldrT="[Text]"/>
      <dgm:spPr/>
      <dgm:t>
        <a:bodyPr/>
        <a:lstStyle/>
        <a:p>
          <a:r>
            <a:rPr lang="en-GB"/>
            <a:t>Group</a:t>
          </a:r>
          <a:r>
            <a:rPr lang="en-GB" baseline="0"/>
            <a:t> Manager Medicine</a:t>
          </a:r>
          <a:endParaRPr lang="en-GB"/>
        </a:p>
      </dgm:t>
    </dgm:pt>
    <dgm:pt modelId="{A4362112-E70F-4BDF-BA90-D88DD536C6FA}" type="parTrans" cxnId="{6E649C05-8D76-433C-B501-48459B75D806}">
      <dgm:prSet/>
      <dgm:spPr/>
      <dgm:t>
        <a:bodyPr/>
        <a:lstStyle/>
        <a:p>
          <a:endParaRPr lang="en-GB"/>
        </a:p>
      </dgm:t>
    </dgm:pt>
    <dgm:pt modelId="{91E15CAF-CC62-49D1-B89C-7F3FB177CB88}" type="sibTrans" cxnId="{6E649C05-8D76-433C-B501-48459B75D80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LinFactY="49079" custLinFactNeighborX="-2171" custLinFactNeighborY="100000">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2449110D-D8E0-4E2F-BA5F-B1B53F3FF814}" type="pres">
      <dgm:prSet presAssocID="{DAEC2F14-E34F-44B1-AA77-45BBBB671587}" presName="hierRoot1" presStyleCnt="0">
        <dgm:presLayoutVars>
          <dgm:hierBranch val="init"/>
        </dgm:presLayoutVars>
      </dgm:prSet>
      <dgm:spPr/>
    </dgm:pt>
    <dgm:pt modelId="{3A8F31D0-7C1B-41BB-928D-4C65EF28A7A7}" type="pres">
      <dgm:prSet presAssocID="{DAEC2F14-E34F-44B1-AA77-45BBBB671587}" presName="rootComposite1" presStyleCnt="0"/>
      <dgm:spPr/>
    </dgm:pt>
    <dgm:pt modelId="{0E60DBCB-C82C-4B69-857E-4D2FFE9C34CE}" type="pres">
      <dgm:prSet presAssocID="{DAEC2F14-E34F-44B1-AA77-45BBBB671587}" presName="rootText1" presStyleLbl="node0" presStyleIdx="1" presStyleCnt="3" custLinFactX="-100000" custLinFactNeighborX="-135559" custLinFactNeighborY="2171">
        <dgm:presLayoutVars>
          <dgm:chPref val="3"/>
        </dgm:presLayoutVars>
      </dgm:prSet>
      <dgm:spPr/>
    </dgm:pt>
    <dgm:pt modelId="{B325532D-8B0D-45D4-8675-C85CA2A55952}" type="pres">
      <dgm:prSet presAssocID="{DAEC2F14-E34F-44B1-AA77-45BBBB671587}" presName="rootConnector1" presStyleLbl="node1" presStyleIdx="0" presStyleCnt="0"/>
      <dgm:spPr/>
    </dgm:pt>
    <dgm:pt modelId="{751C27CC-B9FF-4D47-A6B7-429478FEE982}" type="pres">
      <dgm:prSet presAssocID="{DAEC2F14-E34F-44B1-AA77-45BBBB671587}" presName="hierChild2" presStyleCnt="0"/>
      <dgm:spPr/>
    </dgm:pt>
    <dgm:pt modelId="{B408E190-3D38-4160-A69B-659398FA390A}" type="pres">
      <dgm:prSet presAssocID="{DAEC2F14-E34F-44B1-AA77-45BBBB671587}" presName="hierChild3" presStyleCnt="0"/>
      <dgm:spPr/>
    </dgm:pt>
    <dgm:pt modelId="{9E9D4E40-ECB1-48CF-8C45-359D87D54C4F}" type="pres">
      <dgm:prSet presAssocID="{06F2EB35-C16B-44F9-9D53-A61C1E0021AC}" presName="hierRoot1" presStyleCnt="0">
        <dgm:presLayoutVars>
          <dgm:hierBranch val="init"/>
        </dgm:presLayoutVars>
      </dgm:prSet>
      <dgm:spPr/>
    </dgm:pt>
    <dgm:pt modelId="{3A7A867C-2037-4940-8C09-7C4C8B484929}" type="pres">
      <dgm:prSet presAssocID="{06F2EB35-C16B-44F9-9D53-A61C1E0021AC}" presName="rootComposite1" presStyleCnt="0"/>
      <dgm:spPr/>
    </dgm:pt>
    <dgm:pt modelId="{320B3A52-A721-40D8-A7B1-371F48CD1B60}" type="pres">
      <dgm:prSet presAssocID="{06F2EB35-C16B-44F9-9D53-A61C1E0021AC}" presName="rootText1" presStyleLbl="node0" presStyleIdx="2" presStyleCnt="3" custLinFactX="-100000" custLinFactY="-25197" custLinFactNeighborX="-136645" custLinFactNeighborY="-100000">
        <dgm:presLayoutVars>
          <dgm:chPref val="3"/>
        </dgm:presLayoutVars>
      </dgm:prSet>
      <dgm:spPr/>
    </dgm:pt>
    <dgm:pt modelId="{488DE9AC-C35F-4BD1-88CC-D6CB317948E5}" type="pres">
      <dgm:prSet presAssocID="{06F2EB35-C16B-44F9-9D53-A61C1E0021AC}" presName="rootConnector1" presStyleLbl="node1" presStyleIdx="0" presStyleCnt="0"/>
      <dgm:spPr/>
    </dgm:pt>
    <dgm:pt modelId="{B6EB6BE1-A2CE-4D1A-9EB5-35E3A169D79A}" type="pres">
      <dgm:prSet presAssocID="{06F2EB35-C16B-44F9-9D53-A61C1E0021AC}" presName="hierChild2" presStyleCnt="0"/>
      <dgm:spPr/>
    </dgm:pt>
    <dgm:pt modelId="{929E4B3A-BC7A-47E5-BAA0-D1379F88FF89}" type="pres">
      <dgm:prSet presAssocID="{06F2EB35-C16B-44F9-9D53-A61C1E0021AC}" presName="hierChild3" presStyleCnt="0"/>
      <dgm:spPr/>
    </dgm:pt>
  </dgm:ptLst>
  <dgm:cxnLst>
    <dgm:cxn modelId="{6E649C05-8D76-433C-B501-48459B75D806}" srcId="{E4285E33-FE8F-4BE7-83AE-9A38EC440B8F}" destId="{06F2EB35-C16B-44F9-9D53-A61C1E0021AC}" srcOrd="2" destOrd="0" parTransId="{A4362112-E70F-4BDF-BA90-D88DD536C6FA}" sibTransId="{91E15CAF-CC62-49D1-B89C-7F3FB177CB88}"/>
    <dgm:cxn modelId="{E607C61D-92B5-46EE-BC6A-26013150EC22}" type="presOf" srcId="{DAEC2F14-E34F-44B1-AA77-45BBBB671587}" destId="{0E60DBCB-C82C-4B69-857E-4D2FFE9C34CE}" srcOrd="0" destOrd="0" presId="urn:microsoft.com/office/officeart/2005/8/layout/orgChart1"/>
    <dgm:cxn modelId="{A57D9A62-36EF-4CF8-BEF2-E2198DE27681}" type="presOf" srcId="{D00D4758-E86F-4933-BAC1-3D8C8EE8BA8C}" destId="{240CBCA4-0E06-4CD4-B023-31E877119A6F}" srcOrd="0" destOrd="0" presId="urn:microsoft.com/office/officeart/2005/8/layout/orgChart1"/>
    <dgm:cxn modelId="{101F7248-7BE9-4385-81D6-3577457F4948}" type="presOf" srcId="{E4285E33-FE8F-4BE7-83AE-9A38EC440B8F}" destId="{09734486-6F2B-4545-B2C7-457BB8DFA850}" srcOrd="0" destOrd="0" presId="urn:microsoft.com/office/officeart/2005/8/layout/orgChart1"/>
    <dgm:cxn modelId="{4AE0E574-F1F6-4889-B4F3-BC4B53A682E2}" type="presOf" srcId="{C9B6CEC4-D0E5-4DF2-9057-50CC7C7D1571}" destId="{681295D2-8EE3-4886-8AB5-84AD2DC94CC1}" srcOrd="1" destOrd="0" presId="urn:microsoft.com/office/officeart/2005/8/layout/orgChart1"/>
    <dgm:cxn modelId="{2F8E7C7B-7F8E-43CD-BFF6-7F6E4AD0F790}" srcId="{E4285E33-FE8F-4BE7-83AE-9A38EC440B8F}" destId="{DAEC2F14-E34F-44B1-AA77-45BBBB671587}" srcOrd="1" destOrd="0" parTransId="{BE9FFD4A-833C-497A-9E02-A38E77CC75FF}" sibTransId="{FE7AC96A-8318-44C9-BF68-4A20A8F60C24}"/>
    <dgm:cxn modelId="{1244CA9C-9C9C-4A61-A1CF-23B972BC35DB}" type="presOf" srcId="{3808B8D4-741B-4CAB-87E1-79A0BCD39AAF}" destId="{29BCE5BD-138A-4337-9C8B-6ABB46BB85B0}" srcOrd="0" destOrd="0" presId="urn:microsoft.com/office/officeart/2005/8/layout/orgChart1"/>
    <dgm:cxn modelId="{41D277AB-D48F-4D25-B113-94166ECB0615}" type="presOf" srcId="{06F2EB35-C16B-44F9-9D53-A61C1E0021AC}" destId="{320B3A52-A721-40D8-A7B1-371F48CD1B60}" srcOrd="0" destOrd="0" presId="urn:microsoft.com/office/officeart/2005/8/layout/orgChart1"/>
    <dgm:cxn modelId="{D4AD57AC-F09A-44CB-95F5-5BEFEAD5EBE0}" type="presOf" srcId="{3808B8D4-741B-4CAB-87E1-79A0BCD39AAF}" destId="{50CDA985-68BC-4E7B-9FD2-E7D70CDD9289}" srcOrd="1" destOrd="0" presId="urn:microsoft.com/office/officeart/2005/8/layout/orgChart1"/>
    <dgm:cxn modelId="{4334B1BE-C8CC-41E1-AE7D-232C679A256C}" type="presOf" srcId="{DAEC2F14-E34F-44B1-AA77-45BBBB671587}" destId="{B325532D-8B0D-45D4-8675-C85CA2A55952}"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3808B8D4-741B-4CAB-87E1-79A0BCD39AAF}" destId="{C9B6CEC4-D0E5-4DF2-9057-50CC7C7D1571}" srcOrd="0" destOrd="0" parTransId="{D00D4758-E86F-4933-BAC1-3D8C8EE8BA8C}" sibTransId="{C4C49A3C-1B68-429C-B70C-78D6AF3E3475}"/>
    <dgm:cxn modelId="{A26CCAF9-F9DC-48E6-A435-C0B3330309D4}" type="presOf" srcId="{06F2EB35-C16B-44F9-9D53-A61C1E0021AC}" destId="{488DE9AC-C35F-4BD1-88CC-D6CB317948E5}" srcOrd="1" destOrd="0" presId="urn:microsoft.com/office/officeart/2005/8/layout/orgChart1"/>
    <dgm:cxn modelId="{7ADF1FFB-D77F-45E6-B8B9-19DA2B8A05BC}" type="presOf" srcId="{C9B6CEC4-D0E5-4DF2-9057-50CC7C7D1571}" destId="{08265FAB-96E5-40FB-A6BC-04E376BD1431}" srcOrd="0" destOrd="0" presId="urn:microsoft.com/office/officeart/2005/8/layout/orgChart1"/>
    <dgm:cxn modelId="{9516C87A-189D-4676-9CFB-7D45053B6C93}" type="presParOf" srcId="{09734486-6F2B-4545-B2C7-457BB8DFA850}" destId="{08761E95-CA0F-4EBD-A221-E419D6CF4B82}" srcOrd="0" destOrd="0" presId="urn:microsoft.com/office/officeart/2005/8/layout/orgChart1"/>
    <dgm:cxn modelId="{25D53C37-4487-4FBC-B210-A1CEA9F00168}" type="presParOf" srcId="{08761E95-CA0F-4EBD-A221-E419D6CF4B82}" destId="{426C583F-D7B8-43C9-8BEF-FFD638A51745}" srcOrd="0" destOrd="0" presId="urn:microsoft.com/office/officeart/2005/8/layout/orgChart1"/>
    <dgm:cxn modelId="{D1B3AF74-F586-4159-BD91-129DC656287E}" type="presParOf" srcId="{426C583F-D7B8-43C9-8BEF-FFD638A51745}" destId="{29BCE5BD-138A-4337-9C8B-6ABB46BB85B0}" srcOrd="0" destOrd="0" presId="urn:microsoft.com/office/officeart/2005/8/layout/orgChart1"/>
    <dgm:cxn modelId="{1A4DBCCC-F09A-4769-A2EB-A67C9C10A5A7}" type="presParOf" srcId="{426C583F-D7B8-43C9-8BEF-FFD638A51745}" destId="{50CDA985-68BC-4E7B-9FD2-E7D70CDD9289}" srcOrd="1" destOrd="0" presId="urn:microsoft.com/office/officeart/2005/8/layout/orgChart1"/>
    <dgm:cxn modelId="{1B67AA58-2D72-409E-8BDC-10372B0A42A3}" type="presParOf" srcId="{08761E95-CA0F-4EBD-A221-E419D6CF4B82}" destId="{CB78281B-168E-4710-A6ED-D4D045FEDB23}" srcOrd="1" destOrd="0" presId="urn:microsoft.com/office/officeart/2005/8/layout/orgChart1"/>
    <dgm:cxn modelId="{4FFD5BAA-6DD9-4637-9299-7636376CD8A6}" type="presParOf" srcId="{CB78281B-168E-4710-A6ED-D4D045FEDB23}" destId="{240CBCA4-0E06-4CD4-B023-31E877119A6F}" srcOrd="0" destOrd="0" presId="urn:microsoft.com/office/officeart/2005/8/layout/orgChart1"/>
    <dgm:cxn modelId="{FD5F3031-FA59-4359-8C63-E105AEE3DF83}" type="presParOf" srcId="{CB78281B-168E-4710-A6ED-D4D045FEDB23}" destId="{B3D2AE32-494A-4F58-BFE5-6E3E0F5AD531}" srcOrd="1" destOrd="0" presId="urn:microsoft.com/office/officeart/2005/8/layout/orgChart1"/>
    <dgm:cxn modelId="{4D25C8F6-88CF-4B49-BC4E-473E3497531C}" type="presParOf" srcId="{B3D2AE32-494A-4F58-BFE5-6E3E0F5AD531}" destId="{271BE036-901A-4D50-B215-687AA40CC82F}" srcOrd="0" destOrd="0" presId="urn:microsoft.com/office/officeart/2005/8/layout/orgChart1"/>
    <dgm:cxn modelId="{170C5EEB-1443-4792-B1A9-CB89F5908247}" type="presParOf" srcId="{271BE036-901A-4D50-B215-687AA40CC82F}" destId="{08265FAB-96E5-40FB-A6BC-04E376BD1431}" srcOrd="0" destOrd="0" presId="urn:microsoft.com/office/officeart/2005/8/layout/orgChart1"/>
    <dgm:cxn modelId="{E2EA1BD2-54DC-464F-B53B-3AB2003BE632}" type="presParOf" srcId="{271BE036-901A-4D50-B215-687AA40CC82F}" destId="{681295D2-8EE3-4886-8AB5-84AD2DC94CC1}" srcOrd="1" destOrd="0" presId="urn:microsoft.com/office/officeart/2005/8/layout/orgChart1"/>
    <dgm:cxn modelId="{0437D2A7-24D7-4602-8CC3-27B8327C25B8}" type="presParOf" srcId="{B3D2AE32-494A-4F58-BFE5-6E3E0F5AD531}" destId="{F816A62F-EC87-4BFB-B550-F82E4A134D8E}" srcOrd="1" destOrd="0" presId="urn:microsoft.com/office/officeart/2005/8/layout/orgChart1"/>
    <dgm:cxn modelId="{6C6E6D08-F164-4F76-AA79-E43C9AB8683F}" type="presParOf" srcId="{B3D2AE32-494A-4F58-BFE5-6E3E0F5AD531}" destId="{A9265E1E-E6FF-4D1C-91C9-E48A5BC69146}" srcOrd="2" destOrd="0" presId="urn:microsoft.com/office/officeart/2005/8/layout/orgChart1"/>
    <dgm:cxn modelId="{962B076E-20E6-4CFB-9D0F-BDBC4F89CA52}" type="presParOf" srcId="{08761E95-CA0F-4EBD-A221-E419D6CF4B82}" destId="{1E4AD730-6741-4F43-9C51-3A7BEA443DB4}" srcOrd="2" destOrd="0" presId="urn:microsoft.com/office/officeart/2005/8/layout/orgChart1"/>
    <dgm:cxn modelId="{09F82F2D-FCDB-4CD4-A7F5-22E18ED86C42}" type="presParOf" srcId="{09734486-6F2B-4545-B2C7-457BB8DFA850}" destId="{2449110D-D8E0-4E2F-BA5F-B1B53F3FF814}" srcOrd="1" destOrd="0" presId="urn:microsoft.com/office/officeart/2005/8/layout/orgChart1"/>
    <dgm:cxn modelId="{BE18E2CE-6227-4787-95CF-9D28EF40DD7C}" type="presParOf" srcId="{2449110D-D8E0-4E2F-BA5F-B1B53F3FF814}" destId="{3A8F31D0-7C1B-41BB-928D-4C65EF28A7A7}" srcOrd="0" destOrd="0" presId="urn:microsoft.com/office/officeart/2005/8/layout/orgChart1"/>
    <dgm:cxn modelId="{D73DD192-6C32-417C-B3F5-BB71E9625930}" type="presParOf" srcId="{3A8F31D0-7C1B-41BB-928D-4C65EF28A7A7}" destId="{0E60DBCB-C82C-4B69-857E-4D2FFE9C34CE}" srcOrd="0" destOrd="0" presId="urn:microsoft.com/office/officeart/2005/8/layout/orgChart1"/>
    <dgm:cxn modelId="{9F2E7F31-EF38-4316-95D1-3F17847271B0}" type="presParOf" srcId="{3A8F31D0-7C1B-41BB-928D-4C65EF28A7A7}" destId="{B325532D-8B0D-45D4-8675-C85CA2A55952}" srcOrd="1" destOrd="0" presId="urn:microsoft.com/office/officeart/2005/8/layout/orgChart1"/>
    <dgm:cxn modelId="{F5978E25-1E95-4F02-AA22-7410BD58C96A}" type="presParOf" srcId="{2449110D-D8E0-4E2F-BA5F-B1B53F3FF814}" destId="{751C27CC-B9FF-4D47-A6B7-429478FEE982}" srcOrd="1" destOrd="0" presId="urn:microsoft.com/office/officeart/2005/8/layout/orgChart1"/>
    <dgm:cxn modelId="{5C91372B-45FA-4BA8-BA99-B320D181CDA1}" type="presParOf" srcId="{2449110D-D8E0-4E2F-BA5F-B1B53F3FF814}" destId="{B408E190-3D38-4160-A69B-659398FA390A}" srcOrd="2" destOrd="0" presId="urn:microsoft.com/office/officeart/2005/8/layout/orgChart1"/>
    <dgm:cxn modelId="{676C64D8-7058-492C-9D59-9E74A4C84E94}" type="presParOf" srcId="{09734486-6F2B-4545-B2C7-457BB8DFA850}" destId="{9E9D4E40-ECB1-48CF-8C45-359D87D54C4F}" srcOrd="2" destOrd="0" presId="urn:microsoft.com/office/officeart/2005/8/layout/orgChart1"/>
    <dgm:cxn modelId="{3D34FA01-E3E4-475B-843D-E1129E0F557A}" type="presParOf" srcId="{9E9D4E40-ECB1-48CF-8C45-359D87D54C4F}" destId="{3A7A867C-2037-4940-8C09-7C4C8B484929}" srcOrd="0" destOrd="0" presId="urn:microsoft.com/office/officeart/2005/8/layout/orgChart1"/>
    <dgm:cxn modelId="{FA0A8661-75FA-4DEB-9FA0-5FD1B9E84E72}" type="presParOf" srcId="{3A7A867C-2037-4940-8C09-7C4C8B484929}" destId="{320B3A52-A721-40D8-A7B1-371F48CD1B60}" srcOrd="0" destOrd="0" presId="urn:microsoft.com/office/officeart/2005/8/layout/orgChart1"/>
    <dgm:cxn modelId="{9A03052A-A4F4-4B0F-9B6B-552615FCA795}" type="presParOf" srcId="{3A7A867C-2037-4940-8C09-7C4C8B484929}" destId="{488DE9AC-C35F-4BD1-88CC-D6CB317948E5}" srcOrd="1" destOrd="0" presId="urn:microsoft.com/office/officeart/2005/8/layout/orgChart1"/>
    <dgm:cxn modelId="{6600FB0D-BF84-4BE9-9813-9995C3937879}" type="presParOf" srcId="{9E9D4E40-ECB1-48CF-8C45-359D87D54C4F}" destId="{B6EB6BE1-A2CE-4D1A-9EB5-35E3A169D79A}" srcOrd="1" destOrd="0" presId="urn:microsoft.com/office/officeart/2005/8/layout/orgChart1"/>
    <dgm:cxn modelId="{F64DF668-D29C-46CC-967E-F6913ECFEF1C}" type="presParOf" srcId="{9E9D4E40-ECB1-48CF-8C45-359D87D54C4F}" destId="{929E4B3A-BC7A-47E5-BAA0-D1379F88FF89}" srcOrd="2" destOrd="0" presId="urn:microsoft.com/office/officeart/2005/8/layout/orgChart1"/>
  </dgm:cxnLst>
  <dgm:bg/>
  <dgm:whole>
    <a:ln>
      <a:solidFill>
        <a:schemeClr val="tx2"/>
      </a:solidFill>
      <a:prstDash val="dash"/>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598941" y="1618491"/>
          <a:ext cx="91440" cy="1231812"/>
        </a:xfrm>
        <a:custGeom>
          <a:avLst/>
          <a:gdLst/>
          <a:ahLst/>
          <a:cxnLst/>
          <a:rect l="0" t="0" r="0" b="0"/>
          <a:pathLst>
            <a:path>
              <a:moveTo>
                <a:pt x="46016" y="0"/>
              </a:moveTo>
              <a:lnTo>
                <a:pt x="46016" y="1096433"/>
              </a:lnTo>
              <a:lnTo>
                <a:pt x="45720" y="1096433"/>
              </a:lnTo>
              <a:lnTo>
                <a:pt x="45720" y="12318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96" y="973829"/>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Lead for Frailty</a:t>
          </a:r>
        </a:p>
      </dsp:txBody>
      <dsp:txXfrm>
        <a:off x="296" y="973829"/>
        <a:ext cx="1289322" cy="644661"/>
      </dsp:txXfrm>
    </dsp:sp>
    <dsp:sp modelId="{08265FAB-96E5-40FB-A6BC-04E376BD1431}">
      <dsp:nvSpPr>
        <dsp:cNvPr id="0" name=""/>
        <dsp:cNvSpPr/>
      </dsp:nvSpPr>
      <dsp:spPr>
        <a:xfrm>
          <a:off x="0" y="2850303"/>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0" y="2850303"/>
        <a:ext cx="1289322" cy="644661"/>
      </dsp:txXfrm>
    </dsp:sp>
    <dsp:sp modelId="{0E60DBCB-C82C-4B69-857E-4D2FFE9C34CE}">
      <dsp:nvSpPr>
        <dsp:cNvPr id="0" name=""/>
        <dsp:cNvSpPr/>
      </dsp:nvSpPr>
      <dsp:spPr>
        <a:xfrm>
          <a:off x="0" y="987825"/>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Lead for Frailty</a:t>
          </a:r>
        </a:p>
      </dsp:txBody>
      <dsp:txXfrm>
        <a:off x="0" y="987825"/>
        <a:ext cx="1289322" cy="644661"/>
      </dsp:txXfrm>
    </dsp:sp>
    <dsp:sp modelId="{320B3A52-A721-40D8-A7B1-371F48CD1B60}">
      <dsp:nvSpPr>
        <dsp:cNvPr id="0" name=""/>
        <dsp:cNvSpPr/>
      </dsp:nvSpPr>
      <dsp:spPr>
        <a:xfrm>
          <a:off x="69339" y="166733"/>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Group</a:t>
          </a:r>
          <a:r>
            <a:rPr lang="en-GB" sz="1500" kern="1200" baseline="0"/>
            <a:t> Manager Medicine</a:t>
          </a:r>
          <a:endParaRPr lang="en-GB" sz="1500" kern="1200"/>
        </a:p>
      </dsp:txBody>
      <dsp:txXfrm>
        <a:off x="69339" y="166733"/>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3001</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Brough Cameron (Royal Devon and Exeter NHS Foundation Trust)</cp:lastModifiedBy>
  <cp:revision>3</cp:revision>
  <dcterms:created xsi:type="dcterms:W3CDTF">2025-10-24T07:49:00Z</dcterms:created>
  <dcterms:modified xsi:type="dcterms:W3CDTF">2025-10-27T11:50:00Z</dcterms:modified>
</cp:coreProperties>
</file>