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4A525320" w:rsidR="00213541" w:rsidRPr="007E6B5D" w:rsidRDefault="004C32FC" w:rsidP="00F607B2">
            <w:pPr>
              <w:jc w:val="both"/>
              <w:rPr>
                <w:rFonts w:ascii="Arial" w:hAnsi="Arial" w:cs="Arial"/>
              </w:rPr>
            </w:pPr>
            <w:r w:rsidRPr="007E6B5D">
              <w:rPr>
                <w:rFonts w:ascii="Arial" w:hAnsi="Arial" w:cs="Arial"/>
              </w:rPr>
              <w:t xml:space="preserve">Registered Nurse </w:t>
            </w:r>
            <w:r w:rsidR="00B55684">
              <w:rPr>
                <w:rFonts w:ascii="Arial" w:hAnsi="Arial" w:cs="Arial"/>
              </w:rPr>
              <w:t xml:space="preserve">– </w:t>
            </w:r>
            <w:r w:rsidR="005B69F2">
              <w:rPr>
                <w:rFonts w:ascii="Arial" w:hAnsi="Arial" w:cs="Arial"/>
              </w:rPr>
              <w:t>Capener</w:t>
            </w:r>
            <w:r w:rsidR="00B55684">
              <w:rPr>
                <w:rFonts w:ascii="Arial" w:hAnsi="Arial" w:cs="Arial"/>
              </w:rPr>
              <w:t xml:space="preserve"> ward</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6C5D0DE" w:rsidR="00213541" w:rsidRPr="007E6B5D" w:rsidRDefault="004C32FC" w:rsidP="00F607B2">
            <w:pPr>
              <w:jc w:val="both"/>
              <w:rPr>
                <w:rFonts w:ascii="Arial" w:hAnsi="Arial" w:cs="Arial"/>
              </w:rPr>
            </w:pPr>
            <w:r w:rsidRPr="007E6B5D">
              <w:rPr>
                <w:rFonts w:ascii="Arial" w:hAnsi="Arial" w:cs="Arial"/>
              </w:rPr>
              <w:t>Ward Manager</w:t>
            </w:r>
            <w:r w:rsidR="005033D7" w:rsidRPr="007E6B5D">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2B36C28C" w:rsidR="00213541" w:rsidRPr="007E6B5D" w:rsidRDefault="004C32FC" w:rsidP="00F607B2">
            <w:pPr>
              <w:jc w:val="both"/>
              <w:rPr>
                <w:rFonts w:ascii="Arial" w:hAnsi="Arial" w:cs="Arial"/>
              </w:rPr>
            </w:pPr>
            <w:r w:rsidRPr="007E6B5D">
              <w:rPr>
                <w:rFonts w:ascii="Arial" w:hAnsi="Arial" w:cs="Arial"/>
              </w:rPr>
              <w:t>Band 5</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0529642B" w:rsidR="00213541" w:rsidRPr="007E6B5D" w:rsidRDefault="000F2AF0" w:rsidP="00F607B2">
            <w:pPr>
              <w:jc w:val="both"/>
              <w:rPr>
                <w:rFonts w:ascii="Arial" w:hAnsi="Arial" w:cs="Arial"/>
              </w:rPr>
            </w:pPr>
            <w:r>
              <w:rPr>
                <w:rFonts w:ascii="Arial" w:hAnsi="Arial" w:cs="Arial"/>
              </w:rPr>
              <w:t>Medicine</w:t>
            </w:r>
            <w:r w:rsidR="004C32FC" w:rsidRPr="007E6B5D">
              <w:rPr>
                <w:rFonts w:ascii="Arial" w:hAnsi="Arial" w:cs="Arial"/>
              </w:rPr>
              <w:t xml:space="preserve"> Directorate</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4FE7FDE8" w14:textId="6A439988" w:rsidR="00503FDD" w:rsidRPr="007E6B5D" w:rsidRDefault="004C32FC" w:rsidP="007E6B5D">
            <w:pPr>
              <w:spacing w:before="120"/>
              <w:jc w:val="both"/>
              <w:rPr>
                <w:rFonts w:ascii="Arial" w:hAnsi="Arial" w:cs="Arial"/>
              </w:rPr>
            </w:pPr>
            <w:r w:rsidRPr="007E6B5D">
              <w:rPr>
                <w:rFonts w:ascii="Arial" w:hAnsi="Arial" w:cs="Arial"/>
              </w:rPr>
              <w:t>The post holder is responsible for the delivery of care and the assessment, development, implementation and evaluation of individual programs of care.</w:t>
            </w:r>
            <w:r w:rsidR="007E6B5D" w:rsidRPr="007E6B5D">
              <w:rPr>
                <w:rFonts w:ascii="Arial" w:hAnsi="Arial" w:cs="Arial"/>
              </w:rPr>
              <w:t xml:space="preserve"> </w:t>
            </w:r>
            <w:r w:rsidRPr="007E6B5D">
              <w:rPr>
                <w:rFonts w:ascii="Arial" w:hAnsi="Arial" w:cs="Arial"/>
              </w:rPr>
              <w:t xml:space="preserve"> They are expected to take delegated responsibility in a given shift for a group of patients.</w:t>
            </w:r>
          </w:p>
          <w:p w14:paraId="4050DDC4" w14:textId="7D981EF1" w:rsidR="004C32FC" w:rsidRPr="007E6B5D" w:rsidRDefault="004C32FC" w:rsidP="004C32FC">
            <w:pPr>
              <w:jc w:val="both"/>
              <w:rPr>
                <w:rFonts w:ascii="Arial" w:hAnsi="Arial" w:cs="Arial"/>
              </w:rPr>
            </w:pPr>
            <w:r w:rsidRPr="007E6B5D">
              <w:rPr>
                <w:rFonts w:ascii="Arial" w:hAnsi="Arial" w:cs="Arial"/>
              </w:rPr>
              <w:t xml:space="preserve">  </w:t>
            </w:r>
          </w:p>
          <w:p w14:paraId="79588975" w14:textId="1648B088" w:rsidR="004C32FC" w:rsidRPr="007E6B5D" w:rsidRDefault="004C32FC" w:rsidP="004C32FC">
            <w:pPr>
              <w:jc w:val="both"/>
              <w:rPr>
                <w:rFonts w:ascii="Arial" w:hAnsi="Arial" w:cs="Arial"/>
              </w:rPr>
            </w:pPr>
            <w:r w:rsidRPr="007E6B5D">
              <w:rPr>
                <w:rFonts w:ascii="Arial" w:hAnsi="Arial" w:cs="Arial"/>
              </w:rPr>
              <w:t xml:space="preserve">*With experience they may be expected to take charge of the ward/department/service area in the absence of their Line Manager. </w:t>
            </w:r>
          </w:p>
          <w:p w14:paraId="7DA90C5F" w14:textId="77777777" w:rsidR="007E6B5D" w:rsidRPr="007E6B5D" w:rsidRDefault="007E6B5D" w:rsidP="004C32FC">
            <w:pPr>
              <w:jc w:val="both"/>
              <w:rPr>
                <w:rFonts w:ascii="Arial" w:hAnsi="Arial" w:cs="Arial"/>
              </w:rPr>
            </w:pPr>
          </w:p>
          <w:p w14:paraId="285875A5" w14:textId="31A7D83C" w:rsidR="00213541" w:rsidRPr="007E6B5D" w:rsidRDefault="004C32FC" w:rsidP="007E6B5D">
            <w:pPr>
              <w:spacing w:after="120"/>
              <w:jc w:val="both"/>
              <w:rPr>
                <w:rFonts w:ascii="Arial" w:hAnsi="Arial" w:cs="Arial"/>
              </w:rPr>
            </w:pPr>
            <w:r w:rsidRPr="007E6B5D">
              <w:rPr>
                <w:rFonts w:ascii="Arial" w:hAnsi="Arial" w:cs="Arial"/>
                <w:b/>
              </w:rPr>
              <w:t>Note:</w:t>
            </w:r>
            <w:r w:rsidRPr="007E6B5D">
              <w:rPr>
                <w:rFonts w:ascii="Arial" w:hAnsi="Arial" w:cs="Arial"/>
              </w:rPr>
              <w:t xml:space="preserve"> This job description outlines the Trusts expectation of a Band 5 nurse/practitioner.</w:t>
            </w:r>
            <w:r w:rsidR="007E6B5D" w:rsidRPr="007E6B5D">
              <w:rPr>
                <w:rFonts w:ascii="Arial" w:hAnsi="Arial" w:cs="Arial"/>
              </w:rPr>
              <w:t xml:space="preserve"> </w:t>
            </w:r>
            <w:r w:rsidRPr="007E6B5D">
              <w:rPr>
                <w:rFonts w:ascii="Arial" w:hAnsi="Arial" w:cs="Arial"/>
              </w:rPr>
              <w:t xml:space="preserve"> However, they will not be expected to fulfil the tasks marked with * until they have moved through the foundation gateway and are progressing towards the full KSF competencies</w:t>
            </w:r>
            <w:r w:rsidR="00831738" w:rsidRPr="007E6B5D">
              <w:rPr>
                <w:rFonts w:ascii="Arial" w:hAnsi="Arial" w:cs="Arial"/>
              </w:rPr>
              <w:t xml:space="preserve">. </w:t>
            </w:r>
          </w:p>
        </w:tc>
      </w:tr>
      <w:tr w:rsidR="00884334" w:rsidRPr="00F607B2" w14:paraId="0979D453" w14:textId="77777777" w:rsidTr="009E5A2C">
        <w:tc>
          <w:tcPr>
            <w:tcW w:w="10206" w:type="dxa"/>
            <w:shd w:val="clear" w:color="auto" w:fill="002060"/>
          </w:tcPr>
          <w:p w14:paraId="7AE6F60A" w14:textId="3EAD9CD8" w:rsidR="00884334" w:rsidRPr="00FB2636" w:rsidRDefault="00FB2636" w:rsidP="00F607B2">
            <w:pPr>
              <w:jc w:val="both"/>
              <w:rPr>
                <w:rFonts w:ascii="Arial" w:hAnsi="Arial" w:cs="Arial"/>
                <w:b/>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3B3BB478" w14:textId="77777777" w:rsidR="001D7F1F" w:rsidRPr="006C2047" w:rsidRDefault="001D7F1F" w:rsidP="001D7F1F">
            <w:pPr>
              <w:pStyle w:val="bodytext0"/>
              <w:rPr>
                <w:rFonts w:cs="Arial"/>
                <w:sz w:val="22"/>
                <w:szCs w:val="22"/>
              </w:rPr>
            </w:pPr>
            <w:r w:rsidRPr="006C2047">
              <w:rPr>
                <w:rFonts w:cs="Arial"/>
                <w:sz w:val="22"/>
                <w:szCs w:val="22"/>
              </w:rPr>
              <w:t>To be a member of, actively participate in, and work within the guidelines of the relevant MDT, as a key worker and the organiser</w:t>
            </w:r>
          </w:p>
          <w:p w14:paraId="7C874112" w14:textId="77777777" w:rsidR="001D7F1F" w:rsidRPr="006C2047" w:rsidRDefault="001D7F1F" w:rsidP="001D7F1F">
            <w:pPr>
              <w:pStyle w:val="bodytext0"/>
              <w:rPr>
                <w:rFonts w:cs="Arial"/>
                <w:sz w:val="22"/>
                <w:szCs w:val="22"/>
              </w:rPr>
            </w:pPr>
          </w:p>
          <w:p w14:paraId="6BD85BCD" w14:textId="77777777" w:rsidR="001D7F1F" w:rsidRPr="006C2047" w:rsidRDefault="001D7F1F" w:rsidP="001D7F1F">
            <w:pPr>
              <w:pStyle w:val="bodytext0"/>
              <w:rPr>
                <w:rFonts w:cs="Arial"/>
                <w:sz w:val="22"/>
                <w:szCs w:val="22"/>
              </w:rPr>
            </w:pPr>
            <w:r w:rsidRPr="006C2047">
              <w:rPr>
                <w:rFonts w:cs="Arial"/>
                <w:sz w:val="22"/>
                <w:szCs w:val="22"/>
              </w:rPr>
              <w:t>To co-ordinate the care throughout the patient’s pathway whilst under the care of the MDT, from diagnosis through treatment and follow-up care</w:t>
            </w:r>
          </w:p>
          <w:p w14:paraId="6646C8DF" w14:textId="77777777" w:rsidR="001D7F1F" w:rsidRPr="006C2047" w:rsidRDefault="001D7F1F" w:rsidP="001D7F1F">
            <w:pPr>
              <w:pStyle w:val="bodytext0"/>
              <w:rPr>
                <w:rFonts w:cs="Arial"/>
                <w:sz w:val="22"/>
                <w:szCs w:val="22"/>
              </w:rPr>
            </w:pPr>
          </w:p>
          <w:p w14:paraId="44950786" w14:textId="77777777" w:rsidR="001D7F1F" w:rsidRPr="006C2047" w:rsidRDefault="001D7F1F" w:rsidP="001D7F1F">
            <w:pPr>
              <w:pStyle w:val="bodytext0"/>
              <w:rPr>
                <w:rFonts w:cs="Arial"/>
                <w:sz w:val="22"/>
                <w:szCs w:val="22"/>
              </w:rPr>
            </w:pPr>
            <w:r w:rsidRPr="006C2047">
              <w:rPr>
                <w:rFonts w:cs="Arial"/>
                <w:sz w:val="22"/>
                <w:szCs w:val="22"/>
              </w:rPr>
              <w:t>To provide appropriate written information for patients, relatives and hospital staff covering relevant condition, its treatment.</w:t>
            </w:r>
          </w:p>
          <w:p w14:paraId="244E8AD4" w14:textId="77777777" w:rsidR="001D7F1F" w:rsidRPr="006C2047" w:rsidRDefault="001D7F1F" w:rsidP="001D7F1F">
            <w:pPr>
              <w:pStyle w:val="bodytext0"/>
              <w:rPr>
                <w:rFonts w:cs="Arial"/>
                <w:sz w:val="22"/>
                <w:szCs w:val="22"/>
              </w:rPr>
            </w:pPr>
          </w:p>
          <w:p w14:paraId="7430B71C" w14:textId="77777777" w:rsidR="001D7F1F" w:rsidRPr="006C2047" w:rsidRDefault="001D7F1F" w:rsidP="001D7F1F">
            <w:pPr>
              <w:pStyle w:val="bodytext0"/>
              <w:rPr>
                <w:rFonts w:cs="Arial"/>
                <w:sz w:val="22"/>
                <w:szCs w:val="22"/>
              </w:rPr>
            </w:pPr>
            <w:r w:rsidRPr="006C2047">
              <w:rPr>
                <w:rFonts w:cs="Arial"/>
                <w:sz w:val="22"/>
                <w:szCs w:val="22"/>
              </w:rPr>
              <w:t>To provide psychological, social and cultural support to patients diagnosed with relevant speciality diagnosis.</w:t>
            </w:r>
          </w:p>
          <w:p w14:paraId="0BEDB40C" w14:textId="77777777" w:rsidR="001D7F1F" w:rsidRPr="006C2047" w:rsidRDefault="001D7F1F" w:rsidP="001D7F1F">
            <w:pPr>
              <w:pStyle w:val="bodytext0"/>
              <w:rPr>
                <w:rFonts w:cs="Arial"/>
                <w:sz w:val="22"/>
                <w:szCs w:val="22"/>
              </w:rPr>
            </w:pPr>
          </w:p>
          <w:p w14:paraId="3920E20A" w14:textId="116E9EB6" w:rsidR="001D7F1F" w:rsidRPr="006C2047" w:rsidRDefault="001D7F1F" w:rsidP="001D7F1F">
            <w:pPr>
              <w:rPr>
                <w:rFonts w:ascii="Arial" w:hAnsi="Arial" w:cs="Arial"/>
                <w:szCs w:val="24"/>
              </w:rPr>
            </w:pPr>
            <w:r w:rsidRPr="006C2047">
              <w:rPr>
                <w:rFonts w:ascii="Arial" w:hAnsi="Arial" w:cs="Arial"/>
              </w:rPr>
              <w:t>The</w:t>
            </w:r>
            <w:r w:rsidRPr="006C2047">
              <w:rPr>
                <w:rFonts w:ascii="Arial" w:hAnsi="Arial" w:cs="Arial"/>
                <w:b/>
              </w:rPr>
              <w:t xml:space="preserve"> </w:t>
            </w:r>
            <w:r>
              <w:rPr>
                <w:rFonts w:ascii="Arial" w:hAnsi="Arial" w:cs="Arial"/>
                <w:b/>
              </w:rPr>
              <w:t>registered nurse</w:t>
            </w:r>
            <w:r w:rsidRPr="006C2047">
              <w:rPr>
                <w:rFonts w:ascii="Arial" w:hAnsi="Arial" w:cs="Arial"/>
                <w:b/>
              </w:rPr>
              <w:t xml:space="preserve"> </w:t>
            </w:r>
            <w:r w:rsidRPr="006C2047">
              <w:rPr>
                <w:rFonts w:ascii="Arial" w:hAnsi="Arial" w:cs="Arial"/>
              </w:rPr>
              <w:t xml:space="preserve">will be based in the </w:t>
            </w:r>
            <w:r w:rsidRPr="006C2047">
              <w:rPr>
                <w:rFonts w:ascii="Arial" w:hAnsi="Arial" w:cs="Arial"/>
                <w:b/>
              </w:rPr>
              <w:t>acute</w:t>
            </w:r>
            <w:r w:rsidRPr="006C2047">
              <w:rPr>
                <w:rFonts w:ascii="Arial" w:hAnsi="Arial" w:cs="Arial"/>
              </w:rPr>
              <w:t xml:space="preserve"> hospital.</w:t>
            </w:r>
          </w:p>
          <w:p w14:paraId="3D8C5D85" w14:textId="77777777" w:rsidR="001D7F1F" w:rsidRPr="006C2047" w:rsidRDefault="001D7F1F" w:rsidP="001D7F1F">
            <w:pPr>
              <w:jc w:val="both"/>
              <w:rPr>
                <w:rFonts w:ascii="Arial" w:hAnsi="Arial" w:cs="Arial"/>
                <w:color w:val="FF0000"/>
              </w:rPr>
            </w:pPr>
            <w:r w:rsidRPr="006C2047">
              <w:rPr>
                <w:rFonts w:ascii="Arial" w:hAnsi="Arial" w:cs="Arial"/>
              </w:rPr>
              <w:t>The post holder will fulfil all tasks and work as part of a team.</w:t>
            </w:r>
            <w:r w:rsidRPr="006C2047">
              <w:rPr>
                <w:rFonts w:ascii="Arial" w:hAnsi="Arial" w:cs="Arial"/>
                <w:i/>
              </w:rPr>
              <w:t xml:space="preserve"> </w:t>
            </w:r>
            <w:r w:rsidRPr="006C2047">
              <w:rPr>
                <w:rFonts w:ascii="Arial" w:hAnsi="Arial" w:cs="Arial"/>
              </w:rPr>
              <w:t>To meet the needs of the service, the post holder may be required to work in other areas as appropriate as directed by the line manager</w:t>
            </w:r>
          </w:p>
          <w:p w14:paraId="5108AC8C" w14:textId="6A6B58F7" w:rsidR="00884334" w:rsidRPr="00F607B2" w:rsidRDefault="00884334" w:rsidP="008E366F">
            <w:pPr>
              <w:spacing w:after="120"/>
              <w:jc w:val="both"/>
              <w:rPr>
                <w:rFonts w:ascii="Arial" w:hAnsi="Arial" w:cs="Arial"/>
              </w:rPr>
            </w:pPr>
          </w:p>
        </w:tc>
      </w:tr>
      <w:tr w:rsidR="00884334" w:rsidRPr="00F607B2" w14:paraId="0FEB8BFD" w14:textId="77777777" w:rsidTr="009E5A2C">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3DEC60C0" w14:textId="77777777" w:rsidR="009079F0" w:rsidRDefault="00B55684" w:rsidP="009079F0">
            <w:pPr>
              <w:jc w:val="both"/>
              <w:rPr>
                <w:rFonts w:ascii="Arial" w:eastAsia="Times New Roman" w:hAnsi="Arial" w:cs="Arial"/>
                <w:lang w:eastAsia="en-GB"/>
              </w:rPr>
            </w:pPr>
            <w:r w:rsidRPr="00841349">
              <w:rPr>
                <w:rFonts w:ascii="Arial" w:eastAsia="Times New Roman" w:hAnsi="Arial" w:cs="Arial"/>
                <w:lang w:eastAsia="en-GB"/>
              </w:rPr>
              <w:t>Areas of Responsibility: </w:t>
            </w:r>
          </w:p>
          <w:p w14:paraId="687613F9" w14:textId="77777777" w:rsidR="009079F0" w:rsidRDefault="009079F0" w:rsidP="009079F0">
            <w:pPr>
              <w:jc w:val="both"/>
              <w:rPr>
                <w:rFonts w:ascii="Arial" w:hAnsi="Arial" w:cs="Arial"/>
              </w:rPr>
            </w:pPr>
          </w:p>
          <w:p w14:paraId="2E703B99" w14:textId="3048807D" w:rsidR="009079F0" w:rsidRDefault="009079F0" w:rsidP="009079F0">
            <w:pPr>
              <w:jc w:val="both"/>
              <w:rPr>
                <w:rFonts w:ascii="Arial" w:hAnsi="Arial" w:cs="Arial"/>
              </w:rPr>
            </w:pPr>
            <w:r w:rsidRPr="007E6B5D">
              <w:rPr>
                <w:rFonts w:ascii="Arial" w:hAnsi="Arial" w:cs="Arial"/>
              </w:rPr>
              <w:t>Provide services within the boundaries of own clinical competence.</w:t>
            </w:r>
          </w:p>
          <w:p w14:paraId="22AB26B0" w14:textId="77777777" w:rsidR="009079F0" w:rsidRPr="007E6B5D" w:rsidRDefault="009079F0" w:rsidP="009079F0">
            <w:pPr>
              <w:jc w:val="both"/>
              <w:rPr>
                <w:rFonts w:ascii="Arial" w:hAnsi="Arial" w:cs="Arial"/>
              </w:rPr>
            </w:pPr>
          </w:p>
          <w:p w14:paraId="1AF7FA11" w14:textId="77777777" w:rsidR="009079F0" w:rsidRDefault="009079F0" w:rsidP="009079F0">
            <w:pPr>
              <w:jc w:val="both"/>
              <w:rPr>
                <w:rFonts w:ascii="Arial" w:hAnsi="Arial" w:cs="Arial"/>
              </w:rPr>
            </w:pPr>
            <w:r w:rsidRPr="007E6B5D">
              <w:rPr>
                <w:rFonts w:ascii="Arial" w:hAnsi="Arial" w:cs="Arial"/>
              </w:rPr>
              <w:t>Participates as required in internal rotation to day and night duty and unsociable hours to meet the demands of the service</w:t>
            </w:r>
            <w:r>
              <w:rPr>
                <w:rFonts w:ascii="Arial" w:hAnsi="Arial" w:cs="Arial"/>
              </w:rPr>
              <w:t>.</w:t>
            </w:r>
          </w:p>
          <w:p w14:paraId="364126A2" w14:textId="77777777" w:rsidR="009079F0" w:rsidRDefault="009079F0" w:rsidP="009079F0">
            <w:pPr>
              <w:jc w:val="both"/>
              <w:rPr>
                <w:rFonts w:ascii="Arial" w:hAnsi="Arial" w:cs="Arial"/>
              </w:rPr>
            </w:pPr>
          </w:p>
          <w:p w14:paraId="7C73E120" w14:textId="77777777" w:rsidR="009079F0" w:rsidRDefault="009079F0" w:rsidP="009079F0">
            <w:pPr>
              <w:jc w:val="both"/>
              <w:rPr>
                <w:rFonts w:ascii="Arial" w:hAnsi="Arial" w:cs="Arial"/>
              </w:rPr>
            </w:pPr>
            <w:r w:rsidRPr="007E6B5D">
              <w:rPr>
                <w:rFonts w:ascii="Arial" w:hAnsi="Arial" w:cs="Arial"/>
              </w:rPr>
              <w:t>No direct budget accountability, but responsible for the effective use of Trust resources and compliance with Trust Standing Financial Instructions (SFIs)</w:t>
            </w:r>
          </w:p>
          <w:p w14:paraId="04908562" w14:textId="77777777" w:rsidR="009079F0" w:rsidRPr="007E6B5D" w:rsidRDefault="009079F0" w:rsidP="009079F0">
            <w:pPr>
              <w:jc w:val="both"/>
              <w:rPr>
                <w:rFonts w:ascii="Arial" w:hAnsi="Arial" w:cs="Arial"/>
              </w:rPr>
            </w:pPr>
          </w:p>
          <w:p w14:paraId="3759C4B6" w14:textId="77777777" w:rsidR="009079F0" w:rsidRDefault="009079F0" w:rsidP="009079F0">
            <w:pPr>
              <w:jc w:val="both"/>
              <w:rPr>
                <w:rFonts w:ascii="Arial" w:hAnsi="Arial" w:cs="Arial"/>
              </w:rPr>
            </w:pPr>
            <w:r w:rsidRPr="007E6B5D">
              <w:rPr>
                <w:rFonts w:ascii="Arial" w:hAnsi="Arial" w:cs="Arial"/>
              </w:rPr>
              <w:t>The post holder has responsibility for the safe handling of patient property/valuables in line with Trust procedures and Trust SFIs.</w:t>
            </w:r>
          </w:p>
          <w:p w14:paraId="09DC583B" w14:textId="77777777" w:rsidR="009079F0" w:rsidRDefault="009079F0" w:rsidP="009079F0">
            <w:pPr>
              <w:jc w:val="both"/>
              <w:rPr>
                <w:rFonts w:ascii="Arial" w:hAnsi="Arial" w:cs="Arial"/>
              </w:rPr>
            </w:pPr>
          </w:p>
          <w:p w14:paraId="7D44BD82" w14:textId="3846ED01" w:rsidR="00B55684" w:rsidRPr="00841349" w:rsidRDefault="009079F0" w:rsidP="009079F0">
            <w:pPr>
              <w:pStyle w:val="paragraph"/>
              <w:spacing w:before="120"/>
              <w:jc w:val="both"/>
              <w:rPr>
                <w:rFonts w:ascii="Arial" w:hAnsi="Arial" w:cs="Arial"/>
                <w:b/>
                <w:bCs/>
                <w:sz w:val="22"/>
                <w:szCs w:val="22"/>
              </w:rPr>
            </w:pPr>
            <w:r w:rsidRPr="007E6B5D">
              <w:rPr>
                <w:rFonts w:ascii="Arial" w:hAnsi="Arial" w:cs="Arial"/>
              </w:rPr>
              <w:lastRenderedPageBreak/>
              <w:t>* In the absence of and as delegated by their Line Manager, may be required to authorise timesheets</w:t>
            </w:r>
            <w:r w:rsidRPr="00841349">
              <w:rPr>
                <w:rFonts w:ascii="Arial" w:hAnsi="Arial" w:cs="Arial"/>
                <w:sz w:val="22"/>
                <w:szCs w:val="22"/>
              </w:rPr>
              <w:t xml:space="preserve"> </w:t>
            </w:r>
            <w:r w:rsidR="00B55684" w:rsidRPr="00841349">
              <w:rPr>
                <w:rFonts w:ascii="Arial" w:hAnsi="Arial" w:cs="Arial"/>
                <w:sz w:val="22"/>
                <w:szCs w:val="22"/>
              </w:rPr>
              <w:t>(type of work undertaken)</w:t>
            </w:r>
          </w:p>
          <w:p w14:paraId="51271D16" w14:textId="77777777" w:rsidR="00B55684" w:rsidRPr="00841349" w:rsidRDefault="00B55684" w:rsidP="00B55684">
            <w:pPr>
              <w:pStyle w:val="paragraph"/>
              <w:spacing w:before="120"/>
              <w:rPr>
                <w:rFonts w:ascii="Arial" w:hAnsi="Arial" w:cs="Arial"/>
                <w:sz w:val="22"/>
                <w:szCs w:val="22"/>
              </w:rPr>
            </w:pPr>
            <w:r w:rsidRPr="00841349">
              <w:rPr>
                <w:rFonts w:ascii="Arial" w:hAnsi="Arial" w:cs="Arial"/>
                <w:sz w:val="22"/>
                <w:szCs w:val="22"/>
              </w:rPr>
              <w:t>The post holder is required to deal effectively with staff of all levels throughout the Trust as and when they encounter on a day to day basis.</w:t>
            </w:r>
          </w:p>
          <w:p w14:paraId="6493AE61" w14:textId="77777777" w:rsidR="00B55684" w:rsidRPr="00841349" w:rsidRDefault="00B55684" w:rsidP="00B55684">
            <w:pPr>
              <w:pStyle w:val="paragraph"/>
              <w:spacing w:before="120"/>
              <w:rPr>
                <w:rFonts w:ascii="Arial" w:hAnsi="Arial" w:cs="Arial"/>
                <w:sz w:val="22"/>
                <w:szCs w:val="22"/>
              </w:rPr>
            </w:pPr>
            <w:r w:rsidRPr="00841349">
              <w:rPr>
                <w:rFonts w:ascii="Arial" w:hAnsi="Arial" w:cs="Arial"/>
                <w:sz w:val="22"/>
                <w:szCs w:val="22"/>
              </w:rPr>
              <w:t>In addition, the post holder will deal with the wider healthcare community, external organisations and the public.</w:t>
            </w:r>
          </w:p>
          <w:p w14:paraId="5A2097C4" w14:textId="24CE43E8" w:rsidR="00B55684" w:rsidRPr="00841349" w:rsidRDefault="00B55684" w:rsidP="00B55684">
            <w:pPr>
              <w:pStyle w:val="paragraph"/>
              <w:spacing w:before="120"/>
              <w:rPr>
                <w:rFonts w:ascii="Arial" w:hAnsi="Arial" w:cs="Arial"/>
                <w:sz w:val="22"/>
                <w:szCs w:val="22"/>
              </w:rPr>
            </w:pPr>
            <w:r w:rsidRPr="00841349">
              <w:rPr>
                <w:rFonts w:ascii="Arial" w:hAnsi="Arial" w:cs="Arial"/>
                <w:sz w:val="22"/>
                <w:szCs w:val="22"/>
              </w:rPr>
              <w:t xml:space="preserve">This will include verbal, written and electronic media. </w:t>
            </w:r>
          </w:p>
          <w:p w14:paraId="34E872B4" w14:textId="7CEB967E" w:rsidR="00B55684" w:rsidRPr="00841349" w:rsidRDefault="00B55684" w:rsidP="00B55684">
            <w:pPr>
              <w:pStyle w:val="paragraph"/>
              <w:spacing w:before="120"/>
              <w:rPr>
                <w:rFonts w:ascii="Arial" w:hAnsi="Arial" w:cs="Arial"/>
                <w:sz w:val="22"/>
                <w:szCs w:val="22"/>
              </w:rPr>
            </w:pPr>
            <w:r w:rsidRPr="00841349">
              <w:rPr>
                <w:rFonts w:ascii="Arial" w:hAnsi="Arial" w:cs="Arial"/>
                <w:sz w:val="22"/>
                <w:szCs w:val="22"/>
              </w:rPr>
              <w:t>Of particular importance are working relationships with: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B55684" w:rsidRPr="00841349" w14:paraId="2A78AA1F" w14:textId="77777777" w:rsidTr="00CD0E85">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D98B161" w14:textId="77777777" w:rsidR="00B55684" w:rsidRPr="00841349" w:rsidRDefault="00B55684" w:rsidP="00B55684">
                  <w:pPr>
                    <w:pStyle w:val="paragraph"/>
                    <w:spacing w:before="120"/>
                    <w:rPr>
                      <w:rFonts w:ascii="Arial" w:hAnsi="Arial" w:cs="Arial"/>
                      <w:sz w:val="22"/>
                      <w:szCs w:val="22"/>
                    </w:rPr>
                  </w:pPr>
                  <w:r w:rsidRPr="00841349">
                    <w:rPr>
                      <w:rFonts w:ascii="Arial" w:hAnsi="Arial" w:cs="Arial"/>
                      <w:b/>
                      <w:bCs/>
                      <w:sz w:val="22"/>
                      <w:szCs w:val="22"/>
                    </w:rPr>
                    <w:t>Internal to the Trust</w:t>
                  </w:r>
                  <w:r w:rsidRPr="00841349">
                    <w:rPr>
                      <w:rFonts w:ascii="Arial" w:hAnsi="Arial" w:cs="Arial"/>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5D9AAC2" w14:textId="77777777" w:rsidR="00B55684" w:rsidRPr="00841349" w:rsidRDefault="00B55684" w:rsidP="00B55684">
                  <w:pPr>
                    <w:pStyle w:val="paragraph"/>
                    <w:spacing w:before="120"/>
                    <w:rPr>
                      <w:rFonts w:ascii="Arial" w:hAnsi="Arial" w:cs="Arial"/>
                      <w:sz w:val="22"/>
                      <w:szCs w:val="22"/>
                    </w:rPr>
                  </w:pPr>
                  <w:r w:rsidRPr="00841349">
                    <w:rPr>
                      <w:rFonts w:ascii="Arial" w:hAnsi="Arial" w:cs="Arial"/>
                      <w:b/>
                      <w:bCs/>
                      <w:sz w:val="22"/>
                      <w:szCs w:val="22"/>
                    </w:rPr>
                    <w:t>External to the Trust</w:t>
                  </w:r>
                  <w:r w:rsidRPr="00841349">
                    <w:rPr>
                      <w:rFonts w:ascii="Arial" w:hAnsi="Arial" w:cs="Arial"/>
                      <w:sz w:val="22"/>
                      <w:szCs w:val="22"/>
                    </w:rPr>
                    <w:t> </w:t>
                  </w:r>
                </w:p>
              </w:tc>
            </w:tr>
            <w:tr w:rsidR="00B55684" w:rsidRPr="00841349" w14:paraId="32C95FE7" w14:textId="77777777" w:rsidTr="00CD0E85">
              <w:trPr>
                <w:jc w:val="center"/>
              </w:trPr>
              <w:tc>
                <w:tcPr>
                  <w:tcW w:w="5145" w:type="dxa"/>
                  <w:tcBorders>
                    <w:top w:val="nil"/>
                    <w:left w:val="single" w:sz="6" w:space="0" w:color="auto"/>
                    <w:bottom w:val="nil"/>
                    <w:right w:val="single" w:sz="6" w:space="0" w:color="auto"/>
                  </w:tcBorders>
                  <w:shd w:val="clear" w:color="auto" w:fill="auto"/>
                  <w:hideMark/>
                </w:tcPr>
                <w:p w14:paraId="18CA6B2F" w14:textId="77777777" w:rsidR="00B55684" w:rsidRPr="00841349" w:rsidRDefault="001D7F1F" w:rsidP="001D7F1F">
                  <w:pPr>
                    <w:pStyle w:val="paragraph"/>
                    <w:numPr>
                      <w:ilvl w:val="0"/>
                      <w:numId w:val="3"/>
                    </w:numPr>
                    <w:spacing w:before="120"/>
                    <w:rPr>
                      <w:rFonts w:ascii="Arial" w:hAnsi="Arial" w:cs="Arial"/>
                      <w:sz w:val="22"/>
                      <w:szCs w:val="22"/>
                    </w:rPr>
                  </w:pPr>
                  <w:r w:rsidRPr="00841349">
                    <w:rPr>
                      <w:rFonts w:ascii="Arial" w:hAnsi="Arial" w:cs="Arial"/>
                      <w:sz w:val="22"/>
                      <w:szCs w:val="22"/>
                    </w:rPr>
                    <w:t>Care Group Director of patient care</w:t>
                  </w:r>
                </w:p>
                <w:p w14:paraId="72233256" w14:textId="4CE10773" w:rsidR="001D7F1F" w:rsidRPr="00841349" w:rsidRDefault="001D7F1F" w:rsidP="001D7F1F">
                  <w:pPr>
                    <w:pStyle w:val="paragraph"/>
                    <w:numPr>
                      <w:ilvl w:val="0"/>
                      <w:numId w:val="3"/>
                    </w:numPr>
                    <w:spacing w:before="120"/>
                    <w:rPr>
                      <w:rFonts w:ascii="Arial" w:hAnsi="Arial" w:cs="Arial"/>
                      <w:sz w:val="22"/>
                      <w:szCs w:val="22"/>
                    </w:rPr>
                  </w:pPr>
                  <w:r w:rsidRPr="00841349">
                    <w:rPr>
                      <w:rFonts w:ascii="Arial" w:hAnsi="Arial" w:cs="Arial"/>
                      <w:sz w:val="22"/>
                      <w:szCs w:val="22"/>
                    </w:rPr>
                    <w:t>Care Group Associate Director of patient care.</w:t>
                  </w:r>
                </w:p>
              </w:tc>
              <w:tc>
                <w:tcPr>
                  <w:tcW w:w="3735" w:type="dxa"/>
                  <w:tcBorders>
                    <w:top w:val="nil"/>
                    <w:left w:val="nil"/>
                    <w:bottom w:val="nil"/>
                    <w:right w:val="single" w:sz="6" w:space="0" w:color="auto"/>
                  </w:tcBorders>
                  <w:shd w:val="clear" w:color="auto" w:fill="auto"/>
                  <w:hideMark/>
                </w:tcPr>
                <w:p w14:paraId="435B9E62" w14:textId="77777777" w:rsidR="00B55684" w:rsidRPr="00841349" w:rsidRDefault="00B55684" w:rsidP="00B55684">
                  <w:pPr>
                    <w:pStyle w:val="paragraph"/>
                    <w:numPr>
                      <w:ilvl w:val="0"/>
                      <w:numId w:val="3"/>
                    </w:numPr>
                    <w:spacing w:before="120"/>
                    <w:rPr>
                      <w:rFonts w:ascii="Arial" w:hAnsi="Arial" w:cs="Arial"/>
                      <w:sz w:val="22"/>
                      <w:szCs w:val="22"/>
                    </w:rPr>
                  </w:pPr>
                  <w:r w:rsidRPr="00841349">
                    <w:rPr>
                      <w:rFonts w:ascii="Arial" w:hAnsi="Arial" w:cs="Arial"/>
                      <w:sz w:val="22"/>
                      <w:szCs w:val="22"/>
                    </w:rPr>
                    <w:t xml:space="preserve">Patients </w:t>
                  </w:r>
                </w:p>
                <w:p w14:paraId="4B4F0D98" w14:textId="4E51CF34" w:rsidR="001D7F1F" w:rsidRPr="00841349" w:rsidRDefault="001D7F1F" w:rsidP="00B55684">
                  <w:pPr>
                    <w:pStyle w:val="paragraph"/>
                    <w:numPr>
                      <w:ilvl w:val="0"/>
                      <w:numId w:val="3"/>
                    </w:numPr>
                    <w:spacing w:before="120"/>
                    <w:rPr>
                      <w:rFonts w:ascii="Arial" w:hAnsi="Arial" w:cs="Arial"/>
                      <w:sz w:val="22"/>
                      <w:szCs w:val="22"/>
                    </w:rPr>
                  </w:pPr>
                  <w:r w:rsidRPr="00841349">
                    <w:rPr>
                      <w:rFonts w:ascii="Arial" w:hAnsi="Arial" w:cs="Arial"/>
                      <w:sz w:val="22"/>
                      <w:szCs w:val="22"/>
                    </w:rPr>
                    <w:t>Community teams, hospitals</w:t>
                  </w:r>
                </w:p>
              </w:tc>
            </w:tr>
            <w:tr w:rsidR="00B55684" w:rsidRPr="00841349" w14:paraId="121525C9" w14:textId="77777777" w:rsidTr="00CD0E85">
              <w:trPr>
                <w:jc w:val="center"/>
              </w:trPr>
              <w:tc>
                <w:tcPr>
                  <w:tcW w:w="5145" w:type="dxa"/>
                  <w:tcBorders>
                    <w:top w:val="nil"/>
                    <w:left w:val="single" w:sz="6" w:space="0" w:color="auto"/>
                    <w:bottom w:val="nil"/>
                    <w:right w:val="single" w:sz="6" w:space="0" w:color="auto"/>
                  </w:tcBorders>
                  <w:shd w:val="clear" w:color="auto" w:fill="auto"/>
                </w:tcPr>
                <w:p w14:paraId="271D3BA3" w14:textId="77777777" w:rsidR="001D7F1F" w:rsidRPr="00841349" w:rsidRDefault="00B55684" w:rsidP="00FB2636">
                  <w:pPr>
                    <w:pStyle w:val="paragraph"/>
                    <w:numPr>
                      <w:ilvl w:val="0"/>
                      <w:numId w:val="3"/>
                    </w:numPr>
                    <w:spacing w:before="120"/>
                    <w:rPr>
                      <w:rFonts w:ascii="Arial" w:hAnsi="Arial" w:cs="Arial"/>
                      <w:sz w:val="22"/>
                      <w:szCs w:val="22"/>
                    </w:rPr>
                  </w:pPr>
                  <w:r w:rsidRPr="00841349">
                    <w:rPr>
                      <w:rFonts w:ascii="Arial" w:hAnsi="Arial" w:cs="Arial"/>
                      <w:sz w:val="22"/>
                      <w:szCs w:val="22"/>
                    </w:rPr>
                    <w:t xml:space="preserve">Clinical Matron </w:t>
                  </w:r>
                </w:p>
                <w:p w14:paraId="01A42F2D" w14:textId="77777777" w:rsidR="001D7F1F" w:rsidRPr="00841349" w:rsidRDefault="001D7F1F" w:rsidP="00FB2636">
                  <w:pPr>
                    <w:pStyle w:val="paragraph"/>
                    <w:numPr>
                      <w:ilvl w:val="0"/>
                      <w:numId w:val="3"/>
                    </w:numPr>
                    <w:spacing w:before="120"/>
                    <w:rPr>
                      <w:rFonts w:ascii="Arial" w:hAnsi="Arial" w:cs="Arial"/>
                      <w:sz w:val="22"/>
                      <w:szCs w:val="22"/>
                    </w:rPr>
                  </w:pPr>
                  <w:r w:rsidRPr="00841349">
                    <w:rPr>
                      <w:rFonts w:ascii="Arial" w:hAnsi="Arial" w:cs="Arial"/>
                      <w:sz w:val="22"/>
                      <w:szCs w:val="22"/>
                    </w:rPr>
                    <w:t>Ward Manager</w:t>
                  </w:r>
                </w:p>
                <w:p w14:paraId="7270F908" w14:textId="00F6D957" w:rsidR="00B55684" w:rsidRPr="00841349" w:rsidRDefault="001D7F1F" w:rsidP="00FB2636">
                  <w:pPr>
                    <w:pStyle w:val="paragraph"/>
                    <w:numPr>
                      <w:ilvl w:val="0"/>
                      <w:numId w:val="3"/>
                    </w:numPr>
                    <w:spacing w:before="120"/>
                    <w:rPr>
                      <w:rFonts w:ascii="Arial" w:hAnsi="Arial" w:cs="Arial"/>
                      <w:sz w:val="22"/>
                      <w:szCs w:val="22"/>
                    </w:rPr>
                  </w:pPr>
                  <w:r w:rsidRPr="00841349">
                    <w:rPr>
                      <w:rFonts w:ascii="Arial" w:hAnsi="Arial" w:cs="Arial"/>
                      <w:sz w:val="22"/>
                      <w:szCs w:val="22"/>
                    </w:rPr>
                    <w:t>Lead clinicians &amp; consultants</w:t>
                  </w:r>
                </w:p>
              </w:tc>
              <w:tc>
                <w:tcPr>
                  <w:tcW w:w="3735" w:type="dxa"/>
                  <w:tcBorders>
                    <w:top w:val="nil"/>
                    <w:left w:val="nil"/>
                    <w:bottom w:val="nil"/>
                    <w:right w:val="single" w:sz="6" w:space="0" w:color="auto"/>
                  </w:tcBorders>
                  <w:shd w:val="clear" w:color="auto" w:fill="auto"/>
                </w:tcPr>
                <w:p w14:paraId="67ABE06C" w14:textId="77777777" w:rsidR="00B55684" w:rsidRPr="00841349" w:rsidRDefault="00B55684" w:rsidP="00B55684">
                  <w:pPr>
                    <w:pStyle w:val="paragraph"/>
                    <w:numPr>
                      <w:ilvl w:val="0"/>
                      <w:numId w:val="3"/>
                    </w:numPr>
                    <w:spacing w:before="120"/>
                    <w:rPr>
                      <w:rFonts w:ascii="Arial" w:hAnsi="Arial" w:cs="Arial"/>
                      <w:sz w:val="22"/>
                      <w:szCs w:val="22"/>
                    </w:rPr>
                  </w:pPr>
                  <w:r w:rsidRPr="00841349">
                    <w:rPr>
                      <w:rFonts w:ascii="Arial" w:hAnsi="Arial" w:cs="Arial"/>
                      <w:sz w:val="22"/>
                      <w:szCs w:val="22"/>
                    </w:rPr>
                    <w:t xml:space="preserve">Carers / families </w:t>
                  </w:r>
                </w:p>
                <w:p w14:paraId="6BBF029C" w14:textId="77777777" w:rsidR="001D7F1F" w:rsidRPr="00841349" w:rsidRDefault="001D7F1F" w:rsidP="00B55684">
                  <w:pPr>
                    <w:pStyle w:val="paragraph"/>
                    <w:numPr>
                      <w:ilvl w:val="0"/>
                      <w:numId w:val="3"/>
                    </w:numPr>
                    <w:spacing w:before="120"/>
                    <w:rPr>
                      <w:rFonts w:ascii="Arial" w:hAnsi="Arial" w:cs="Arial"/>
                      <w:sz w:val="22"/>
                      <w:szCs w:val="22"/>
                    </w:rPr>
                  </w:pPr>
                  <w:r w:rsidRPr="00841349">
                    <w:rPr>
                      <w:rFonts w:ascii="Arial" w:hAnsi="Arial" w:cs="Arial"/>
                      <w:sz w:val="22"/>
                      <w:szCs w:val="22"/>
                    </w:rPr>
                    <w:t>GP’s</w:t>
                  </w:r>
                </w:p>
                <w:p w14:paraId="730E991F" w14:textId="402AA90D" w:rsidR="001D7F1F" w:rsidRPr="00841349" w:rsidRDefault="001D7F1F" w:rsidP="00B55684">
                  <w:pPr>
                    <w:pStyle w:val="paragraph"/>
                    <w:numPr>
                      <w:ilvl w:val="0"/>
                      <w:numId w:val="3"/>
                    </w:numPr>
                    <w:spacing w:before="120"/>
                    <w:rPr>
                      <w:rFonts w:ascii="Arial" w:hAnsi="Arial" w:cs="Arial"/>
                      <w:sz w:val="22"/>
                      <w:szCs w:val="22"/>
                    </w:rPr>
                  </w:pPr>
                  <w:r w:rsidRPr="00841349">
                    <w:rPr>
                      <w:rFonts w:ascii="Arial" w:hAnsi="Arial" w:cs="Arial"/>
                      <w:sz w:val="22"/>
                      <w:szCs w:val="22"/>
                    </w:rPr>
                    <w:t>Care homes</w:t>
                  </w:r>
                </w:p>
              </w:tc>
            </w:tr>
            <w:tr w:rsidR="00B55684" w:rsidRPr="00841349" w14:paraId="6A5949D9" w14:textId="77777777" w:rsidTr="00CD0E85">
              <w:trPr>
                <w:jc w:val="center"/>
              </w:trPr>
              <w:tc>
                <w:tcPr>
                  <w:tcW w:w="5145" w:type="dxa"/>
                  <w:tcBorders>
                    <w:top w:val="nil"/>
                    <w:left w:val="single" w:sz="6" w:space="0" w:color="auto"/>
                    <w:bottom w:val="nil"/>
                    <w:right w:val="single" w:sz="6" w:space="0" w:color="auto"/>
                  </w:tcBorders>
                  <w:shd w:val="clear" w:color="auto" w:fill="auto"/>
                </w:tcPr>
                <w:p w14:paraId="50575CAC" w14:textId="77777777" w:rsidR="00B55684" w:rsidRPr="00841349" w:rsidRDefault="00B55684" w:rsidP="001D7F1F">
                  <w:pPr>
                    <w:pStyle w:val="paragraph"/>
                    <w:numPr>
                      <w:ilvl w:val="0"/>
                      <w:numId w:val="3"/>
                    </w:numPr>
                    <w:spacing w:before="120"/>
                    <w:rPr>
                      <w:rFonts w:ascii="Arial" w:hAnsi="Arial" w:cs="Arial"/>
                      <w:sz w:val="22"/>
                      <w:szCs w:val="22"/>
                    </w:rPr>
                  </w:pPr>
                  <w:r w:rsidRPr="00841349">
                    <w:rPr>
                      <w:rFonts w:ascii="Arial" w:hAnsi="Arial" w:cs="Arial"/>
                      <w:sz w:val="22"/>
                      <w:szCs w:val="22"/>
                    </w:rPr>
                    <w:t xml:space="preserve">Own and other services / units / wards / department teams </w:t>
                  </w:r>
                </w:p>
              </w:tc>
              <w:tc>
                <w:tcPr>
                  <w:tcW w:w="3735" w:type="dxa"/>
                  <w:tcBorders>
                    <w:top w:val="nil"/>
                    <w:left w:val="nil"/>
                    <w:bottom w:val="nil"/>
                    <w:right w:val="single" w:sz="6" w:space="0" w:color="auto"/>
                  </w:tcBorders>
                  <w:shd w:val="clear" w:color="auto" w:fill="auto"/>
                </w:tcPr>
                <w:p w14:paraId="428B055B" w14:textId="77777777" w:rsidR="00B55684" w:rsidRPr="00841349" w:rsidRDefault="00B55684" w:rsidP="001D7F1F">
                  <w:pPr>
                    <w:pStyle w:val="paragraph"/>
                    <w:spacing w:before="120"/>
                    <w:ind w:left="720"/>
                    <w:rPr>
                      <w:rFonts w:ascii="Arial" w:hAnsi="Arial" w:cs="Arial"/>
                      <w:sz w:val="22"/>
                      <w:szCs w:val="22"/>
                    </w:rPr>
                  </w:pPr>
                </w:p>
              </w:tc>
            </w:tr>
            <w:tr w:rsidR="00B55684" w:rsidRPr="00841349" w14:paraId="79408637" w14:textId="77777777" w:rsidTr="00D323EE">
              <w:trPr>
                <w:trHeight w:val="80"/>
                <w:jc w:val="center"/>
              </w:trPr>
              <w:tc>
                <w:tcPr>
                  <w:tcW w:w="5145" w:type="dxa"/>
                  <w:tcBorders>
                    <w:top w:val="nil"/>
                    <w:left w:val="single" w:sz="6" w:space="0" w:color="auto"/>
                    <w:bottom w:val="single" w:sz="6" w:space="0" w:color="auto"/>
                    <w:right w:val="single" w:sz="6" w:space="0" w:color="auto"/>
                  </w:tcBorders>
                  <w:shd w:val="clear" w:color="auto" w:fill="auto"/>
                </w:tcPr>
                <w:p w14:paraId="7E730935" w14:textId="77777777" w:rsidR="00B55684" w:rsidRPr="00841349" w:rsidRDefault="00B55684" w:rsidP="00FB2636">
                  <w:pPr>
                    <w:pStyle w:val="paragraph"/>
                    <w:spacing w:before="120"/>
                    <w:rPr>
                      <w:rFonts w:ascii="Arial" w:hAnsi="Arial" w:cs="Arial"/>
                      <w:sz w:val="22"/>
                      <w:szCs w:val="22"/>
                    </w:rPr>
                  </w:pPr>
                </w:p>
              </w:tc>
              <w:tc>
                <w:tcPr>
                  <w:tcW w:w="3735" w:type="dxa"/>
                  <w:tcBorders>
                    <w:top w:val="nil"/>
                    <w:left w:val="nil"/>
                    <w:bottom w:val="single" w:sz="6" w:space="0" w:color="auto"/>
                    <w:right w:val="single" w:sz="6" w:space="0" w:color="auto"/>
                  </w:tcBorders>
                  <w:shd w:val="clear" w:color="auto" w:fill="auto"/>
                </w:tcPr>
                <w:p w14:paraId="1E352E5E" w14:textId="77777777" w:rsidR="00B55684" w:rsidRPr="00841349" w:rsidRDefault="00B55684" w:rsidP="00B55684">
                  <w:pPr>
                    <w:pStyle w:val="paragraph"/>
                    <w:spacing w:before="120"/>
                    <w:rPr>
                      <w:rFonts w:ascii="Arial" w:hAnsi="Arial" w:cs="Arial"/>
                      <w:sz w:val="22"/>
                      <w:szCs w:val="22"/>
                    </w:rPr>
                  </w:pPr>
                </w:p>
              </w:tc>
            </w:tr>
          </w:tbl>
          <w:p w14:paraId="66255F16" w14:textId="3FD3706F" w:rsidR="00B55684" w:rsidRPr="00841349" w:rsidRDefault="00B55684" w:rsidP="00B55684">
            <w:pPr>
              <w:pStyle w:val="paragraph"/>
              <w:spacing w:before="120" w:beforeAutospacing="0" w:after="0" w:afterAutospacing="0"/>
              <w:jc w:val="both"/>
              <w:textAlignment w:val="baseline"/>
              <w:rPr>
                <w:rFonts w:ascii="Arial" w:hAnsi="Arial" w:cs="Arial"/>
                <w:color w:val="FF0000"/>
                <w:sz w:val="22"/>
                <w:szCs w:val="22"/>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F55BAF">
        <w:tc>
          <w:tcPr>
            <w:tcW w:w="10206" w:type="dxa"/>
            <w:shd w:val="clear" w:color="auto" w:fill="002060"/>
          </w:tcPr>
          <w:p w14:paraId="034D2AAC" w14:textId="669C8662"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F55BAF">
        <w:tc>
          <w:tcPr>
            <w:tcW w:w="10206" w:type="dxa"/>
            <w:tcBorders>
              <w:bottom w:val="single" w:sz="4" w:space="0" w:color="auto"/>
            </w:tcBorders>
          </w:tcPr>
          <w:p w14:paraId="1EAADC21" w14:textId="1DDC3CB0" w:rsidR="000C32E3" w:rsidRDefault="00841349"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70528" behindDoc="1" locked="0" layoutInCell="1" allowOverlap="1" wp14:anchorId="43E0D87C" wp14:editId="65D827ED">
                  <wp:simplePos x="0" y="0"/>
                  <wp:positionH relativeFrom="column">
                    <wp:posOffset>29210</wp:posOffset>
                  </wp:positionH>
                  <wp:positionV relativeFrom="paragraph">
                    <wp:posOffset>26670</wp:posOffset>
                  </wp:positionV>
                  <wp:extent cx="6248400" cy="5400675"/>
                  <wp:effectExtent l="0" t="0" r="0" b="9525"/>
                  <wp:wrapTight wrapText="bothSides">
                    <wp:wrapPolygon edited="0">
                      <wp:start x="12117" y="0"/>
                      <wp:lineTo x="12117" y="2743"/>
                      <wp:lineTo x="13237" y="3657"/>
                      <wp:lineTo x="13632" y="3657"/>
                      <wp:lineTo x="13632" y="4876"/>
                      <wp:lineTo x="5927" y="5333"/>
                      <wp:lineTo x="5927" y="7695"/>
                      <wp:lineTo x="6717" y="8533"/>
                      <wp:lineTo x="7112" y="8533"/>
                      <wp:lineTo x="7112" y="20724"/>
                      <wp:lineTo x="7244" y="21562"/>
                      <wp:lineTo x="14290" y="21562"/>
                      <wp:lineTo x="14422" y="17981"/>
                      <wp:lineTo x="14159" y="17752"/>
                      <wp:lineTo x="12710" y="17067"/>
                      <wp:lineTo x="12841" y="15010"/>
                      <wp:lineTo x="12315" y="14933"/>
                      <wp:lineTo x="7376" y="14629"/>
                      <wp:lineTo x="7376" y="13410"/>
                      <wp:lineTo x="7771" y="13410"/>
                      <wp:lineTo x="11656" y="12267"/>
                      <wp:lineTo x="11788" y="10514"/>
                      <wp:lineTo x="11459" y="10362"/>
                      <wp:lineTo x="7376" y="9752"/>
                      <wp:lineTo x="7376" y="8533"/>
                      <wp:lineTo x="8034" y="8533"/>
                      <wp:lineTo x="9417" y="7695"/>
                      <wp:lineTo x="9351" y="6095"/>
                      <wp:lineTo x="13698" y="6095"/>
                      <wp:lineTo x="14093" y="6019"/>
                      <wp:lineTo x="13961" y="3657"/>
                      <wp:lineTo x="14817" y="3657"/>
                      <wp:lineTo x="17715" y="2743"/>
                      <wp:lineTo x="17715" y="0"/>
                      <wp:lineTo x="12117"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BCBAD6A" w14:textId="084A4C08" w:rsidR="000C32E3" w:rsidRDefault="000C32E3" w:rsidP="00F607B2">
            <w:pPr>
              <w:jc w:val="both"/>
              <w:rPr>
                <w:rFonts w:ascii="Arial" w:hAnsi="Arial" w:cs="Arial"/>
              </w:rPr>
            </w:pPr>
          </w:p>
          <w:p w14:paraId="6FC883A9" w14:textId="13EF3CE0" w:rsidR="000C32E3" w:rsidRDefault="000C32E3" w:rsidP="00F607B2">
            <w:pPr>
              <w:jc w:val="both"/>
              <w:rPr>
                <w:rFonts w:ascii="Arial" w:hAnsi="Arial" w:cs="Arial"/>
              </w:rPr>
            </w:pPr>
          </w:p>
          <w:p w14:paraId="7A6FE786" w14:textId="493B960B" w:rsidR="000C32E3" w:rsidRDefault="000C32E3" w:rsidP="00F607B2">
            <w:pPr>
              <w:jc w:val="both"/>
              <w:rPr>
                <w:rFonts w:ascii="Arial" w:hAnsi="Arial" w:cs="Arial"/>
              </w:rPr>
            </w:pPr>
          </w:p>
          <w:p w14:paraId="3211E6B5" w14:textId="269054EB" w:rsidR="000C32E3" w:rsidRDefault="000C32E3" w:rsidP="00F607B2">
            <w:pPr>
              <w:jc w:val="both"/>
              <w:rPr>
                <w:rFonts w:ascii="Arial" w:hAnsi="Arial" w:cs="Arial"/>
              </w:rPr>
            </w:pPr>
          </w:p>
          <w:p w14:paraId="73CC7E4D" w14:textId="5AA20C7A"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DC3B2D" w:rsidRPr="00F607B2" w14:paraId="5BFB30B1" w14:textId="77777777" w:rsidTr="00F55BAF">
        <w:tc>
          <w:tcPr>
            <w:tcW w:w="10206" w:type="dxa"/>
            <w:shd w:val="clear" w:color="auto" w:fill="002060"/>
          </w:tcPr>
          <w:p w14:paraId="7DA5C81E" w14:textId="68CE1CE8" w:rsidR="00DC3B2D" w:rsidRPr="00F607B2" w:rsidRDefault="00DC3B2D" w:rsidP="00DC3B2D">
            <w:pPr>
              <w:jc w:val="both"/>
              <w:rPr>
                <w:rFonts w:ascii="Arial" w:hAnsi="Arial" w:cs="Arial"/>
              </w:rPr>
            </w:pPr>
            <w:r w:rsidRPr="009F37F8">
              <w:rPr>
                <w:rFonts w:ascii="Arial" w:hAnsi="Arial" w:cs="Arial"/>
                <w:b/>
                <w:color w:val="FFFFFF" w:themeColor="background1"/>
              </w:rPr>
              <w:t xml:space="preserve">FREEDOM TO ACT </w:t>
            </w:r>
          </w:p>
        </w:tc>
      </w:tr>
      <w:tr w:rsidR="00DC3B2D" w:rsidRPr="00F607B2" w14:paraId="4B82442A" w14:textId="77777777" w:rsidTr="00F55BAF">
        <w:tc>
          <w:tcPr>
            <w:tcW w:w="10206" w:type="dxa"/>
            <w:tcBorders>
              <w:bottom w:val="single" w:sz="4" w:space="0" w:color="auto"/>
            </w:tcBorders>
          </w:tcPr>
          <w:p w14:paraId="13A14041" w14:textId="0BF4E1E0" w:rsidR="00DC3B2D" w:rsidRPr="00BE31FC" w:rsidRDefault="00DC3B2D" w:rsidP="00DC3B2D">
            <w:pPr>
              <w:pStyle w:val="bodytext0"/>
              <w:jc w:val="both"/>
              <w:rPr>
                <w:rFonts w:cs="Arial"/>
                <w:sz w:val="22"/>
                <w:szCs w:val="22"/>
              </w:rPr>
            </w:pPr>
            <w:r w:rsidRPr="00BE31FC">
              <w:rPr>
                <w:rFonts w:cs="Arial"/>
                <w:sz w:val="22"/>
                <w:szCs w:val="22"/>
              </w:rPr>
              <w:t xml:space="preserve">The post holder will work autonomously to ensure the safe staffing and delivery of patient care on the ward. </w:t>
            </w:r>
          </w:p>
          <w:p w14:paraId="2C2AC8FE" w14:textId="77777777" w:rsidR="00DC3B2D" w:rsidRPr="00BE31FC" w:rsidRDefault="00DC3B2D" w:rsidP="00DC3B2D">
            <w:pPr>
              <w:pStyle w:val="bodytext0"/>
              <w:jc w:val="both"/>
              <w:rPr>
                <w:rFonts w:cs="Arial"/>
                <w:sz w:val="22"/>
                <w:szCs w:val="22"/>
              </w:rPr>
            </w:pPr>
          </w:p>
          <w:p w14:paraId="006D87C7" w14:textId="77777777" w:rsidR="00DC3B2D" w:rsidRPr="00BE31FC" w:rsidRDefault="00DC3B2D" w:rsidP="00DC3B2D">
            <w:pPr>
              <w:pStyle w:val="bodytext0"/>
              <w:jc w:val="both"/>
              <w:rPr>
                <w:rFonts w:cs="Arial"/>
                <w:sz w:val="22"/>
                <w:szCs w:val="22"/>
              </w:rPr>
            </w:pPr>
            <w:r w:rsidRPr="00BE31FC">
              <w:rPr>
                <w:rFonts w:cs="Arial"/>
                <w:sz w:val="22"/>
                <w:szCs w:val="22"/>
              </w:rPr>
              <w:t>The post holder will Identify, assess and develop plans for minimising clinical risk; ensure compliance with Health and Safety policies; ensure all staff have access to clinical supervision as a means of reflecting on significant events and improving standards of care and decision making;</w:t>
            </w:r>
          </w:p>
          <w:p w14:paraId="04FE860F" w14:textId="77777777" w:rsidR="00DC3B2D" w:rsidRPr="00BE31FC" w:rsidRDefault="00DC3B2D" w:rsidP="00DC3B2D">
            <w:pPr>
              <w:pStyle w:val="bodytext0"/>
              <w:jc w:val="both"/>
              <w:rPr>
                <w:rFonts w:cs="Arial"/>
                <w:sz w:val="22"/>
                <w:szCs w:val="22"/>
              </w:rPr>
            </w:pPr>
          </w:p>
          <w:p w14:paraId="336999BC" w14:textId="77777777" w:rsidR="00DC3B2D" w:rsidRPr="00BE31FC" w:rsidRDefault="00DC3B2D" w:rsidP="00DC3B2D">
            <w:pPr>
              <w:pStyle w:val="bodytext0"/>
              <w:jc w:val="both"/>
              <w:rPr>
                <w:rFonts w:cs="Arial"/>
                <w:sz w:val="22"/>
                <w:szCs w:val="22"/>
              </w:rPr>
            </w:pPr>
            <w:r w:rsidRPr="00BE31FC">
              <w:rPr>
                <w:rFonts w:cs="Arial"/>
                <w:sz w:val="22"/>
                <w:szCs w:val="22"/>
              </w:rPr>
              <w:t>The post holder will monitor incident reports, ensuring any necessary action is taken, ensuring robust mechanisms are in place to achieve corrective action and share appropriate learning;</w:t>
            </w:r>
          </w:p>
          <w:p w14:paraId="753B8DAE" w14:textId="77777777" w:rsidR="00DC3B2D" w:rsidRPr="00BE31FC" w:rsidRDefault="00DC3B2D" w:rsidP="00DC3B2D">
            <w:pPr>
              <w:pStyle w:val="bodytext0"/>
              <w:jc w:val="both"/>
              <w:rPr>
                <w:rFonts w:cs="Arial"/>
                <w:sz w:val="22"/>
                <w:szCs w:val="22"/>
              </w:rPr>
            </w:pPr>
          </w:p>
          <w:p w14:paraId="08B73899" w14:textId="77777777" w:rsidR="00DC3B2D" w:rsidRPr="00BE31FC" w:rsidRDefault="00DC3B2D" w:rsidP="00DC3B2D">
            <w:pPr>
              <w:pStyle w:val="bodytext0"/>
              <w:jc w:val="both"/>
              <w:rPr>
                <w:rFonts w:cs="Arial"/>
                <w:sz w:val="22"/>
                <w:szCs w:val="22"/>
              </w:rPr>
            </w:pPr>
            <w:r w:rsidRPr="00BE31FC">
              <w:rPr>
                <w:rFonts w:cs="Arial"/>
                <w:sz w:val="22"/>
                <w:szCs w:val="22"/>
              </w:rPr>
              <w:t>Investigate and act on formal complaints, including prompt handling of poor performance;</w:t>
            </w:r>
          </w:p>
          <w:p w14:paraId="7803027F" w14:textId="77777777" w:rsidR="00DC3B2D" w:rsidRPr="00BE31FC" w:rsidRDefault="00DC3B2D" w:rsidP="00DC3B2D">
            <w:pPr>
              <w:pStyle w:val="bodytext0"/>
              <w:jc w:val="both"/>
              <w:rPr>
                <w:rFonts w:cs="Arial"/>
                <w:sz w:val="22"/>
                <w:szCs w:val="22"/>
              </w:rPr>
            </w:pPr>
          </w:p>
          <w:p w14:paraId="032EC8C4" w14:textId="5161DB94" w:rsidR="009079F0" w:rsidRDefault="00DC3B2D" w:rsidP="00DC3B2D">
            <w:pPr>
              <w:rPr>
                <w:rFonts w:ascii="Arial" w:hAnsi="Arial" w:cs="Arial"/>
              </w:rPr>
            </w:pPr>
            <w:r w:rsidRPr="00BE31FC">
              <w:rPr>
                <w:rFonts w:ascii="Arial" w:hAnsi="Arial" w:cs="Arial"/>
              </w:rPr>
              <w:t>Promote and participate in Clinical Audit to develop and establish standards across the wa</w:t>
            </w:r>
            <w:r w:rsidR="000322D2">
              <w:rPr>
                <w:rFonts w:ascii="Arial" w:hAnsi="Arial" w:cs="Arial"/>
              </w:rPr>
              <w:t>rd.</w:t>
            </w:r>
          </w:p>
          <w:p w14:paraId="4E87D1A3" w14:textId="0007258B" w:rsidR="00DC3B2D" w:rsidRPr="00DC3B2D" w:rsidRDefault="00DC3B2D" w:rsidP="00DC3B2D">
            <w:pPr>
              <w:rPr>
                <w:rFonts w:ascii="Arial" w:hAnsi="Arial" w:cs="Arial"/>
              </w:rPr>
            </w:pPr>
          </w:p>
        </w:tc>
      </w:tr>
      <w:tr w:rsidR="00DC3B2D" w:rsidRPr="00F607B2" w14:paraId="55CF48B6" w14:textId="77777777" w:rsidTr="00F55BAF">
        <w:tc>
          <w:tcPr>
            <w:tcW w:w="10206" w:type="dxa"/>
            <w:shd w:val="clear" w:color="auto" w:fill="002060"/>
          </w:tcPr>
          <w:p w14:paraId="20897EB9" w14:textId="3D2E74E9" w:rsidR="00DC3B2D" w:rsidRPr="00F607B2" w:rsidRDefault="009079F0" w:rsidP="00DC3B2D">
            <w:pPr>
              <w:jc w:val="both"/>
              <w:rPr>
                <w:rFonts w:ascii="Arial" w:hAnsi="Arial" w:cs="Arial"/>
              </w:rPr>
            </w:pPr>
            <w:r>
              <w:rPr>
                <w:rFonts w:ascii="Arial" w:hAnsi="Arial" w:cs="Arial"/>
                <w:b/>
              </w:rPr>
              <w:t>COMMUNICATION /RELATIONSHIP SKILLS</w:t>
            </w:r>
          </w:p>
        </w:tc>
      </w:tr>
      <w:tr w:rsidR="00DC3B2D" w:rsidRPr="00F607B2" w14:paraId="0E5D2722" w14:textId="77777777" w:rsidTr="00F55BAF">
        <w:tc>
          <w:tcPr>
            <w:tcW w:w="10206" w:type="dxa"/>
            <w:tcBorders>
              <w:bottom w:val="single" w:sz="4" w:space="0" w:color="auto"/>
            </w:tcBorders>
          </w:tcPr>
          <w:p w14:paraId="54D3190B" w14:textId="77777777" w:rsidR="009079F0" w:rsidRPr="006C2047" w:rsidRDefault="009079F0" w:rsidP="009079F0">
            <w:pPr>
              <w:rPr>
                <w:rFonts w:ascii="Arial" w:hAnsi="Arial" w:cs="Arial"/>
              </w:rPr>
            </w:pPr>
            <w:r w:rsidRPr="006C2047">
              <w:rPr>
                <w:rFonts w:ascii="Arial" w:hAnsi="Arial" w:cs="Arial"/>
              </w:rPr>
              <w:t>Provide and receive highly complex and highly sensitive information. Communicates very sensitive, complex condition related information to patients, relatives offering empathy and reassurance.</w:t>
            </w:r>
          </w:p>
          <w:p w14:paraId="4174AE63" w14:textId="77777777" w:rsidR="009079F0" w:rsidRPr="006C2047" w:rsidRDefault="009079F0" w:rsidP="009079F0">
            <w:pPr>
              <w:rPr>
                <w:rFonts w:ascii="Arial" w:hAnsi="Arial" w:cs="Arial"/>
              </w:rPr>
            </w:pPr>
          </w:p>
          <w:p w14:paraId="3452DB51" w14:textId="77777777" w:rsidR="009079F0" w:rsidRPr="006C2047" w:rsidRDefault="009079F0" w:rsidP="009079F0">
            <w:pPr>
              <w:rPr>
                <w:rFonts w:ascii="Arial" w:hAnsi="Arial" w:cs="Arial"/>
              </w:rPr>
            </w:pPr>
            <w:r w:rsidRPr="006C2047">
              <w:rPr>
                <w:rFonts w:ascii="Arial" w:hAnsi="Arial" w:cs="Arial"/>
              </w:rPr>
              <w:t xml:space="preserve">To communicate effectively between departments and Trusts to ensure patients journey is seamless. </w:t>
            </w:r>
          </w:p>
          <w:p w14:paraId="69B4739C" w14:textId="77777777" w:rsidR="009079F0" w:rsidRPr="006C2047" w:rsidRDefault="009079F0" w:rsidP="009079F0">
            <w:pPr>
              <w:rPr>
                <w:rFonts w:ascii="Arial" w:hAnsi="Arial" w:cs="Arial"/>
              </w:rPr>
            </w:pPr>
          </w:p>
          <w:p w14:paraId="708EEAF5" w14:textId="77777777" w:rsidR="00DC3B2D" w:rsidRDefault="009079F0" w:rsidP="00D323EE">
            <w:pPr>
              <w:rPr>
                <w:rFonts w:ascii="Arial" w:hAnsi="Arial" w:cs="Arial"/>
              </w:rPr>
            </w:pPr>
            <w:r w:rsidRPr="006C2047">
              <w:rPr>
                <w:rFonts w:ascii="Arial" w:hAnsi="Arial" w:cs="Arial"/>
              </w:rPr>
              <w:lastRenderedPageBreak/>
              <w:t>To work in partnership with nurses and other health professionals to address people’s health needs through planning and delivering interventions which are based on best practice and clinical judgement</w:t>
            </w:r>
          </w:p>
          <w:p w14:paraId="0C254F3A" w14:textId="4017EA93" w:rsidR="00D323EE" w:rsidRPr="00D323EE" w:rsidRDefault="00D323EE" w:rsidP="00D323EE">
            <w:pPr>
              <w:rPr>
                <w:rFonts w:ascii="Arial" w:hAnsi="Arial" w:cs="Arial"/>
              </w:rPr>
            </w:pPr>
          </w:p>
        </w:tc>
      </w:tr>
      <w:tr w:rsidR="00D323EE" w:rsidRPr="00F607B2" w14:paraId="3DF86F0E" w14:textId="77777777" w:rsidTr="00F55BAF">
        <w:tc>
          <w:tcPr>
            <w:tcW w:w="10206" w:type="dxa"/>
            <w:shd w:val="clear" w:color="auto" w:fill="002060"/>
          </w:tcPr>
          <w:p w14:paraId="26B30CA2" w14:textId="115E5659" w:rsidR="00D323EE" w:rsidRPr="00F607B2" w:rsidRDefault="00D323EE" w:rsidP="00D323EE">
            <w:pPr>
              <w:jc w:val="both"/>
              <w:rPr>
                <w:rFonts w:ascii="Arial" w:hAnsi="Arial" w:cs="Arial"/>
              </w:rPr>
            </w:pPr>
            <w:r w:rsidRPr="00F607B2">
              <w:rPr>
                <w:rFonts w:ascii="Arial" w:hAnsi="Arial" w:cs="Arial"/>
                <w:b/>
              </w:rPr>
              <w:lastRenderedPageBreak/>
              <w:t>ANALYTICAL/JUDGEMENTAL SKILLS</w:t>
            </w:r>
          </w:p>
        </w:tc>
      </w:tr>
      <w:tr w:rsidR="00D323EE" w:rsidRPr="00F607B2" w14:paraId="08FCD8C0" w14:textId="77777777" w:rsidTr="00F55BAF">
        <w:tc>
          <w:tcPr>
            <w:tcW w:w="10206" w:type="dxa"/>
            <w:tcBorders>
              <w:bottom w:val="single" w:sz="4" w:space="0" w:color="auto"/>
            </w:tcBorders>
          </w:tcPr>
          <w:p w14:paraId="45D6C73B" w14:textId="77777777" w:rsidR="00D323EE" w:rsidRPr="006C2047" w:rsidRDefault="00D323EE" w:rsidP="00D323EE">
            <w:pPr>
              <w:rPr>
                <w:rFonts w:ascii="Arial" w:hAnsi="Arial" w:cs="Arial"/>
              </w:rPr>
            </w:pPr>
            <w:r w:rsidRPr="006C2047">
              <w:rPr>
                <w:rFonts w:ascii="Arial" w:hAnsi="Arial" w:cs="Arial"/>
              </w:rPr>
              <w:t>Complex facts or situations requiring analysis, interpretation, comparison of a range of options. Requires skills for assessing and interpreting specialist acute and other patient conditions and taking appropriate actions, this may include non-medical prescribing.</w:t>
            </w:r>
          </w:p>
          <w:p w14:paraId="5BA5F6E0" w14:textId="77777777" w:rsidR="00D323EE" w:rsidRPr="006C2047" w:rsidRDefault="00D323EE" w:rsidP="00D323EE">
            <w:pPr>
              <w:rPr>
                <w:rFonts w:ascii="Arial" w:hAnsi="Arial" w:cs="Arial"/>
              </w:rPr>
            </w:pPr>
          </w:p>
          <w:p w14:paraId="03A014C7" w14:textId="02D24DE1" w:rsidR="00D323EE" w:rsidRDefault="00D323EE" w:rsidP="00D323EE">
            <w:pPr>
              <w:pStyle w:val="bodytext0"/>
              <w:rPr>
                <w:rFonts w:cs="Arial"/>
                <w:sz w:val="22"/>
                <w:szCs w:val="22"/>
              </w:rPr>
            </w:pPr>
            <w:r w:rsidRPr="006C2047">
              <w:rPr>
                <w:rFonts w:cs="Arial"/>
                <w:sz w:val="22"/>
                <w:szCs w:val="22"/>
              </w:rPr>
              <w:t>To monitor and review the effectiveness of interventions with the patient and colleagues and modify this to meet changing needs and established goals of care.</w:t>
            </w:r>
          </w:p>
          <w:p w14:paraId="7EC93B82" w14:textId="5055B8D1" w:rsidR="00D323EE" w:rsidRPr="00D323EE" w:rsidRDefault="00D323EE" w:rsidP="00D323EE">
            <w:pPr>
              <w:pStyle w:val="bodytext0"/>
              <w:rPr>
                <w:rFonts w:cs="Arial"/>
                <w:sz w:val="22"/>
                <w:szCs w:val="22"/>
              </w:rPr>
            </w:pPr>
          </w:p>
        </w:tc>
      </w:tr>
      <w:tr w:rsidR="00D323EE" w:rsidRPr="00F607B2" w14:paraId="02A714EB" w14:textId="77777777" w:rsidTr="00F55BAF">
        <w:tc>
          <w:tcPr>
            <w:tcW w:w="10206" w:type="dxa"/>
            <w:shd w:val="clear" w:color="auto" w:fill="002060"/>
          </w:tcPr>
          <w:p w14:paraId="6713EE3A" w14:textId="0A3A1C55" w:rsidR="00D323EE" w:rsidRPr="00F607B2" w:rsidRDefault="00D323EE" w:rsidP="00D323EE">
            <w:pPr>
              <w:jc w:val="both"/>
              <w:rPr>
                <w:rFonts w:ascii="Arial" w:hAnsi="Arial" w:cs="Arial"/>
              </w:rPr>
            </w:pPr>
            <w:r w:rsidRPr="00F607B2">
              <w:rPr>
                <w:rFonts w:ascii="Arial" w:hAnsi="Arial" w:cs="Arial"/>
                <w:b/>
              </w:rPr>
              <w:t>PLANNING/ORGANISATIONAL SKILLS</w:t>
            </w:r>
          </w:p>
        </w:tc>
      </w:tr>
      <w:tr w:rsidR="00D323EE" w:rsidRPr="00F607B2" w14:paraId="73A4BA23" w14:textId="77777777" w:rsidTr="00F55BAF">
        <w:tc>
          <w:tcPr>
            <w:tcW w:w="10206" w:type="dxa"/>
            <w:tcBorders>
              <w:bottom w:val="single" w:sz="4" w:space="0" w:color="auto"/>
            </w:tcBorders>
          </w:tcPr>
          <w:p w14:paraId="7B2D0B7F" w14:textId="6FA1364A" w:rsidR="002F7547" w:rsidRPr="002F7547" w:rsidRDefault="002F7547" w:rsidP="002F7547">
            <w:pPr>
              <w:spacing w:before="120"/>
              <w:rPr>
                <w:rFonts w:ascii="Arial" w:hAnsi="Arial" w:cs="Arial"/>
              </w:rPr>
            </w:pPr>
            <w:r w:rsidRPr="002F7547">
              <w:rPr>
                <w:rFonts w:ascii="Arial" w:hAnsi="Arial" w:cs="Arial"/>
              </w:rPr>
              <w:t xml:space="preserve">Responsible for the planning and assessment of care needs and development of programs of </w:t>
            </w:r>
            <w:proofErr w:type="gramStart"/>
            <w:r w:rsidRPr="002F7547">
              <w:rPr>
                <w:rFonts w:ascii="Arial" w:hAnsi="Arial" w:cs="Arial"/>
              </w:rPr>
              <w:t xml:space="preserve">care, </w:t>
            </w:r>
            <w:r>
              <w:rPr>
                <w:rFonts w:ascii="Arial" w:hAnsi="Arial" w:cs="Arial"/>
              </w:rPr>
              <w:t xml:space="preserve">  </w:t>
            </w:r>
            <w:proofErr w:type="gramEnd"/>
            <w:r w:rsidRPr="002F7547">
              <w:rPr>
                <w:rFonts w:ascii="Arial" w:hAnsi="Arial" w:cs="Arial"/>
              </w:rPr>
              <w:t xml:space="preserve">including implementation and evaluation for patients within their care, ensuring that high quality </w:t>
            </w:r>
            <w:r>
              <w:rPr>
                <w:rFonts w:ascii="Arial" w:hAnsi="Arial" w:cs="Arial"/>
              </w:rPr>
              <w:t xml:space="preserve">  </w:t>
            </w:r>
            <w:r w:rsidRPr="002F7547">
              <w:rPr>
                <w:rFonts w:ascii="Arial" w:hAnsi="Arial" w:cs="Arial"/>
              </w:rPr>
              <w:t>evidence-based care is delivered.</w:t>
            </w:r>
          </w:p>
          <w:p w14:paraId="0A1EF9C8" w14:textId="77777777" w:rsidR="002F7547" w:rsidRPr="002F7547" w:rsidRDefault="002F7547" w:rsidP="002F7547">
            <w:pPr>
              <w:spacing w:before="120"/>
              <w:rPr>
                <w:rFonts w:ascii="Arial" w:hAnsi="Arial" w:cs="Arial"/>
              </w:rPr>
            </w:pPr>
            <w:r w:rsidRPr="002F7547">
              <w:rPr>
                <w:rFonts w:ascii="Arial" w:hAnsi="Arial" w:cs="Arial"/>
              </w:rPr>
              <w:t>Delegate activities to junior team members appropriately.</w:t>
            </w:r>
          </w:p>
          <w:p w14:paraId="61611DD5" w14:textId="77777777" w:rsidR="002F7547" w:rsidRPr="002F7547" w:rsidRDefault="002F7547" w:rsidP="002F7547">
            <w:pPr>
              <w:spacing w:before="120"/>
              <w:rPr>
                <w:rFonts w:ascii="Arial" w:hAnsi="Arial" w:cs="Arial"/>
              </w:rPr>
            </w:pPr>
            <w:r w:rsidRPr="002F7547">
              <w:rPr>
                <w:rFonts w:ascii="Arial" w:hAnsi="Arial" w:cs="Arial"/>
              </w:rPr>
              <w:t>Cooperate and communicate clearly and professionally with all members of the multidisciplinary team to facilitate effective provision of care and treatment.</w:t>
            </w:r>
          </w:p>
          <w:p w14:paraId="65C26CB6" w14:textId="77777777" w:rsidR="002F7547" w:rsidRPr="002F7547" w:rsidRDefault="002F7547" w:rsidP="002F7547">
            <w:pPr>
              <w:spacing w:before="120"/>
              <w:rPr>
                <w:rFonts w:ascii="Arial" w:hAnsi="Arial" w:cs="Arial"/>
              </w:rPr>
            </w:pPr>
            <w:r w:rsidRPr="002F7547">
              <w:rPr>
                <w:rFonts w:ascii="Arial" w:hAnsi="Arial" w:cs="Arial"/>
              </w:rPr>
              <w:t>Work collaboratively with the Patient Management Team in relation to decisions on patient flow issues.</w:t>
            </w:r>
          </w:p>
          <w:p w14:paraId="6ED17761" w14:textId="77777777" w:rsidR="002F7547" w:rsidRPr="002F7547" w:rsidRDefault="002F7547" w:rsidP="002F7547">
            <w:pPr>
              <w:spacing w:before="120"/>
              <w:rPr>
                <w:rFonts w:ascii="Arial" w:hAnsi="Arial" w:cs="Arial"/>
              </w:rPr>
            </w:pPr>
            <w:r w:rsidRPr="002F7547">
              <w:rPr>
                <w:rFonts w:ascii="Arial" w:hAnsi="Arial" w:cs="Arial"/>
              </w:rPr>
              <w:t>Review and evaluate the effectiveness of care for their area of responsibility for the shift and deliver clear, concise records and handover.</w:t>
            </w:r>
          </w:p>
          <w:p w14:paraId="74DDA857" w14:textId="77777777" w:rsidR="002F7547" w:rsidRPr="002F7547" w:rsidRDefault="002F7547" w:rsidP="002F7547">
            <w:pPr>
              <w:spacing w:before="120"/>
              <w:rPr>
                <w:rFonts w:ascii="Arial" w:hAnsi="Arial" w:cs="Arial"/>
              </w:rPr>
            </w:pPr>
            <w:r w:rsidRPr="002F7547">
              <w:rPr>
                <w:rFonts w:ascii="Arial" w:hAnsi="Arial" w:cs="Arial"/>
              </w:rPr>
              <w:t>As part of the multidisciplinary team be responsible for actively identifying areas of problems and risks, reporting incidents and taking immediate action utilising the relevant Trust procedures.</w:t>
            </w:r>
          </w:p>
          <w:p w14:paraId="76900538" w14:textId="77777777" w:rsidR="002F7547" w:rsidRPr="002F7547" w:rsidRDefault="002F7547" w:rsidP="002F7547">
            <w:pPr>
              <w:spacing w:before="120"/>
              <w:rPr>
                <w:rFonts w:ascii="Arial" w:hAnsi="Arial" w:cs="Arial"/>
              </w:rPr>
            </w:pPr>
            <w:r w:rsidRPr="002F7547">
              <w:rPr>
                <w:rFonts w:ascii="Arial" w:hAnsi="Arial" w:cs="Arial"/>
              </w:rPr>
              <w:t>Manage own time and respond to unexpected demands in a professional manner.</w:t>
            </w:r>
          </w:p>
          <w:p w14:paraId="4056BDB7" w14:textId="450EA15B" w:rsidR="002F7547" w:rsidRPr="002F7547" w:rsidRDefault="002F7547" w:rsidP="002F7547">
            <w:pPr>
              <w:spacing w:before="120"/>
              <w:rPr>
                <w:rFonts w:ascii="Arial" w:hAnsi="Arial" w:cs="Arial"/>
              </w:rPr>
            </w:pPr>
            <w:r w:rsidRPr="002F7547">
              <w:rPr>
                <w:rFonts w:ascii="Arial" w:hAnsi="Arial" w:cs="Arial"/>
              </w:rPr>
              <w:t>Ensure all emergencies, untoward incidents, complaints and grievances are responded to and reported in accordance with Trust policies.</w:t>
            </w:r>
            <w:r w:rsidR="004E64F2">
              <w:rPr>
                <w:rFonts w:ascii="Arial" w:hAnsi="Arial" w:cs="Arial"/>
              </w:rPr>
              <w:t xml:space="preserve"> </w:t>
            </w:r>
            <w:r w:rsidRPr="002F7547">
              <w:rPr>
                <w:rFonts w:ascii="Arial" w:hAnsi="Arial" w:cs="Arial"/>
              </w:rPr>
              <w:t>Be fully conversant with all policies and procedures, including Major Accident/Incident, Resuscitation, fire, Health &amp; Safety and act accordingly.</w:t>
            </w:r>
          </w:p>
          <w:p w14:paraId="5AB8F457" w14:textId="77777777" w:rsidR="002F7547" w:rsidRPr="002F7547" w:rsidRDefault="002F7547" w:rsidP="002F7547">
            <w:pPr>
              <w:spacing w:before="120"/>
              <w:rPr>
                <w:rFonts w:ascii="Arial" w:hAnsi="Arial" w:cs="Arial"/>
              </w:rPr>
            </w:pPr>
            <w:r w:rsidRPr="002F7547">
              <w:rPr>
                <w:rFonts w:ascii="Arial" w:hAnsi="Arial" w:cs="Arial"/>
              </w:rPr>
              <w:t>Contribute to the effective and efficient use of Trust resources.</w:t>
            </w:r>
          </w:p>
          <w:p w14:paraId="1E53B4EF" w14:textId="2FB4C5A2" w:rsidR="002F7547" w:rsidRPr="002F7547" w:rsidRDefault="002F7547" w:rsidP="002F7547">
            <w:pPr>
              <w:spacing w:before="120"/>
              <w:rPr>
                <w:rFonts w:ascii="Arial" w:hAnsi="Arial" w:cs="Arial"/>
              </w:rPr>
            </w:pPr>
            <w:r w:rsidRPr="002F7547">
              <w:rPr>
                <w:rFonts w:ascii="Arial" w:hAnsi="Arial" w:cs="Arial"/>
              </w:rPr>
              <w:t>Contribute to the safe use, checking, maintenance and storage of equipment</w:t>
            </w:r>
            <w:r w:rsidR="004E64F2">
              <w:rPr>
                <w:rFonts w:ascii="Arial" w:hAnsi="Arial" w:cs="Arial"/>
              </w:rPr>
              <w:t xml:space="preserve">. </w:t>
            </w:r>
            <w:r w:rsidRPr="002F7547">
              <w:rPr>
                <w:rFonts w:ascii="Arial" w:hAnsi="Arial" w:cs="Arial"/>
              </w:rPr>
              <w:t>Organise and deploy staff according to workload, ensuring appropriate staff cover and reporting deficiencies to Line Manager / Clinical Matron.</w:t>
            </w:r>
          </w:p>
          <w:p w14:paraId="0C50F5CA" w14:textId="77777777" w:rsidR="002F7547" w:rsidRPr="002F7547" w:rsidRDefault="002F7547" w:rsidP="002F7547">
            <w:pPr>
              <w:spacing w:before="120"/>
              <w:rPr>
                <w:rFonts w:ascii="Arial" w:hAnsi="Arial" w:cs="Arial"/>
              </w:rPr>
            </w:pPr>
            <w:r w:rsidRPr="002F7547">
              <w:rPr>
                <w:rFonts w:ascii="Arial" w:hAnsi="Arial" w:cs="Arial"/>
              </w:rPr>
              <w:t>Supervise the delivery of care to maintain agreed standards.</w:t>
            </w:r>
          </w:p>
          <w:p w14:paraId="3FE69829" w14:textId="138F7F95" w:rsidR="002F7547" w:rsidRPr="002F7547" w:rsidRDefault="002F7547" w:rsidP="002F7547">
            <w:pPr>
              <w:spacing w:before="120"/>
              <w:rPr>
                <w:rFonts w:ascii="Arial" w:hAnsi="Arial" w:cs="Arial"/>
              </w:rPr>
            </w:pPr>
            <w:r w:rsidRPr="002F7547">
              <w:rPr>
                <w:rFonts w:ascii="Arial" w:hAnsi="Arial" w:cs="Arial"/>
              </w:rPr>
              <w:t>Formally monitor quality of care for area of responsibility and identifying how current practice can be improved.</w:t>
            </w:r>
            <w:r>
              <w:rPr>
                <w:rFonts w:ascii="Arial" w:hAnsi="Arial" w:cs="Arial"/>
              </w:rPr>
              <w:t xml:space="preserve">                                                                                                                                                        </w:t>
            </w:r>
          </w:p>
          <w:p w14:paraId="6059C4B3" w14:textId="5D51012A" w:rsidR="00D323EE" w:rsidRDefault="002F7547" w:rsidP="002F7547">
            <w:pPr>
              <w:pStyle w:val="bodytext0"/>
              <w:rPr>
                <w:rFonts w:cs="Arial"/>
                <w:sz w:val="22"/>
                <w:szCs w:val="22"/>
              </w:rPr>
            </w:pPr>
            <w:r w:rsidRPr="002F7547">
              <w:rPr>
                <w:rFonts w:cs="Arial"/>
                <w:sz w:val="22"/>
                <w:szCs w:val="22"/>
              </w:rPr>
              <w:t>Initiate and / or participate in the audit process and professional and managerial projects as /</w:t>
            </w:r>
            <w:proofErr w:type="gramStart"/>
            <w:r w:rsidRPr="002F7547">
              <w:rPr>
                <w:rFonts w:cs="Arial"/>
                <w:sz w:val="22"/>
                <w:szCs w:val="22"/>
              </w:rPr>
              <w:t xml:space="preserve">when </w:t>
            </w:r>
            <w:r>
              <w:rPr>
                <w:rFonts w:cs="Arial"/>
                <w:sz w:val="22"/>
                <w:szCs w:val="22"/>
              </w:rPr>
              <w:t xml:space="preserve"> </w:t>
            </w:r>
            <w:r w:rsidRPr="002F7547">
              <w:rPr>
                <w:rFonts w:cs="Arial"/>
                <w:sz w:val="22"/>
                <w:szCs w:val="22"/>
              </w:rPr>
              <w:t>required</w:t>
            </w:r>
            <w:proofErr w:type="gramEnd"/>
            <w:r w:rsidRPr="002F7547">
              <w:rPr>
                <w:rFonts w:cs="Arial"/>
                <w:sz w:val="22"/>
                <w:szCs w:val="22"/>
              </w:rPr>
              <w:t>.</w:t>
            </w:r>
          </w:p>
          <w:p w14:paraId="7F1F6CFA" w14:textId="540509E7" w:rsidR="002F7547" w:rsidRPr="002F7547" w:rsidRDefault="002F7547" w:rsidP="002F7547">
            <w:pPr>
              <w:pStyle w:val="bodytext0"/>
              <w:rPr>
                <w:rFonts w:cs="Arial"/>
                <w:sz w:val="22"/>
                <w:szCs w:val="22"/>
              </w:rPr>
            </w:pPr>
          </w:p>
        </w:tc>
      </w:tr>
      <w:tr w:rsidR="00D323EE" w:rsidRPr="00F607B2" w14:paraId="152B908B" w14:textId="77777777" w:rsidTr="00F55BAF">
        <w:tc>
          <w:tcPr>
            <w:tcW w:w="10206" w:type="dxa"/>
            <w:shd w:val="clear" w:color="auto" w:fill="002060"/>
          </w:tcPr>
          <w:p w14:paraId="0AA5C963" w14:textId="624561CC" w:rsidR="00D323EE" w:rsidRPr="00F607B2" w:rsidRDefault="00D323EE" w:rsidP="00D323EE">
            <w:pPr>
              <w:jc w:val="both"/>
              <w:rPr>
                <w:rFonts w:ascii="Arial" w:hAnsi="Arial" w:cs="Arial"/>
              </w:rPr>
            </w:pPr>
            <w:r w:rsidRPr="00F607B2">
              <w:rPr>
                <w:rFonts w:ascii="Arial" w:hAnsi="Arial" w:cs="Arial"/>
                <w:b/>
              </w:rPr>
              <w:t xml:space="preserve">PATIENT/CLIENT CARE </w:t>
            </w:r>
          </w:p>
        </w:tc>
      </w:tr>
      <w:tr w:rsidR="002F7547" w:rsidRPr="00F607B2" w14:paraId="76B461A2" w14:textId="77777777" w:rsidTr="00F55BAF">
        <w:tc>
          <w:tcPr>
            <w:tcW w:w="10206" w:type="dxa"/>
            <w:tcBorders>
              <w:bottom w:val="single" w:sz="4" w:space="0" w:color="auto"/>
            </w:tcBorders>
          </w:tcPr>
          <w:p w14:paraId="3C8E730F" w14:textId="77777777" w:rsidR="002F7547" w:rsidRPr="002F7547" w:rsidRDefault="002F7547" w:rsidP="002F7547">
            <w:pPr>
              <w:spacing w:before="120"/>
              <w:rPr>
                <w:rFonts w:ascii="Arial" w:hAnsi="Arial" w:cs="Arial"/>
              </w:rPr>
            </w:pPr>
            <w:r w:rsidRPr="002F7547">
              <w:rPr>
                <w:rFonts w:ascii="Arial" w:hAnsi="Arial" w:cs="Arial"/>
              </w:rPr>
              <w:t>Responsible for carrying out all forms of patient care, for which they are competent to practice, without direct supervision, in accordance with local and Trust policies and procedures and within professional guidelines.</w:t>
            </w:r>
          </w:p>
          <w:p w14:paraId="3FE0D56D" w14:textId="77777777" w:rsidR="002F7547" w:rsidRPr="002F7547" w:rsidRDefault="002F7547" w:rsidP="002F7547">
            <w:pPr>
              <w:spacing w:before="120"/>
              <w:rPr>
                <w:rFonts w:ascii="Arial" w:hAnsi="Arial" w:cs="Arial"/>
              </w:rPr>
            </w:pPr>
            <w:r w:rsidRPr="002F7547">
              <w:rPr>
                <w:rFonts w:ascii="Arial" w:hAnsi="Arial" w:cs="Arial"/>
              </w:rPr>
              <w:t>Carry out the assessment of patients identifying care issues and needs in partnership with the patient and with appropriate members of the multi professional team.</w:t>
            </w:r>
          </w:p>
          <w:p w14:paraId="2F687B4F" w14:textId="77777777" w:rsidR="002F7547" w:rsidRPr="002F7547" w:rsidRDefault="002F7547" w:rsidP="002F7547">
            <w:pPr>
              <w:spacing w:before="120"/>
              <w:rPr>
                <w:rFonts w:ascii="Arial" w:hAnsi="Arial" w:cs="Arial"/>
              </w:rPr>
            </w:pPr>
            <w:r w:rsidRPr="002F7547">
              <w:rPr>
                <w:rFonts w:ascii="Arial" w:hAnsi="Arial" w:cs="Arial"/>
              </w:rPr>
              <w:t>Assess risks to patients which need to be managed in relation to their health and wellbeing and within scope of professional practice.</w:t>
            </w:r>
          </w:p>
          <w:p w14:paraId="564F4ED4" w14:textId="77777777" w:rsidR="002F7547" w:rsidRPr="002F7547" w:rsidRDefault="002F7547" w:rsidP="002F7547">
            <w:pPr>
              <w:spacing w:before="120"/>
              <w:rPr>
                <w:rFonts w:ascii="Arial" w:hAnsi="Arial" w:cs="Arial"/>
              </w:rPr>
            </w:pPr>
            <w:r w:rsidRPr="002F7547">
              <w:rPr>
                <w:rFonts w:ascii="Arial" w:hAnsi="Arial" w:cs="Arial"/>
              </w:rPr>
              <w:t>To plan, implement and evaluate individual programs of care for patients using evidence-based practice and a holistic approach.</w:t>
            </w:r>
          </w:p>
          <w:p w14:paraId="3B8FFFA5" w14:textId="77777777" w:rsidR="002F7547" w:rsidRPr="002F7547" w:rsidRDefault="002F7547" w:rsidP="002F7547">
            <w:pPr>
              <w:spacing w:before="120"/>
              <w:rPr>
                <w:rFonts w:ascii="Arial" w:hAnsi="Arial" w:cs="Arial"/>
              </w:rPr>
            </w:pPr>
            <w:r w:rsidRPr="002F7547">
              <w:rPr>
                <w:rFonts w:ascii="Arial" w:hAnsi="Arial" w:cs="Arial"/>
              </w:rPr>
              <w:t>Administer medications as prescribed and maintain custody of all medicines, including controlled drugs, adhering at all times to the Trust’s Policy on Administration of Medicines.</w:t>
            </w:r>
          </w:p>
          <w:p w14:paraId="1E4F349C" w14:textId="77777777" w:rsidR="002F7547" w:rsidRPr="002F7547" w:rsidRDefault="002F7547" w:rsidP="002F7547">
            <w:pPr>
              <w:spacing w:before="120"/>
              <w:rPr>
                <w:rFonts w:ascii="Arial" w:hAnsi="Arial" w:cs="Arial"/>
              </w:rPr>
            </w:pPr>
            <w:r w:rsidRPr="002F7547">
              <w:rPr>
                <w:rFonts w:ascii="Arial" w:hAnsi="Arial" w:cs="Arial"/>
              </w:rPr>
              <w:lastRenderedPageBreak/>
              <w:t>In conjunction with senior staff assist in ordering and controlling stocks of drugs, dressings and supplies used by the Service / Ward / Unit / Department.</w:t>
            </w:r>
          </w:p>
          <w:p w14:paraId="5FA20C14" w14:textId="77777777" w:rsidR="002F7547" w:rsidRPr="002F7547" w:rsidRDefault="002F7547" w:rsidP="002F7547">
            <w:pPr>
              <w:spacing w:before="120"/>
              <w:rPr>
                <w:rFonts w:ascii="Arial" w:hAnsi="Arial" w:cs="Arial"/>
              </w:rPr>
            </w:pPr>
            <w:r w:rsidRPr="002F7547">
              <w:rPr>
                <w:rFonts w:ascii="Arial" w:hAnsi="Arial" w:cs="Arial"/>
              </w:rPr>
              <w:t>Ensure the maintenance of accurate clinical observations of a patient’s condition.</w:t>
            </w:r>
          </w:p>
          <w:p w14:paraId="66B63913" w14:textId="77777777" w:rsidR="002F7547" w:rsidRPr="002F7547" w:rsidRDefault="002F7547" w:rsidP="002F7547">
            <w:pPr>
              <w:spacing w:before="120"/>
              <w:rPr>
                <w:rFonts w:ascii="Arial" w:hAnsi="Arial" w:cs="Arial"/>
              </w:rPr>
            </w:pPr>
            <w:r w:rsidRPr="002F7547">
              <w:rPr>
                <w:rFonts w:ascii="Arial" w:hAnsi="Arial" w:cs="Arial"/>
              </w:rPr>
              <w:t>Ensure the significance of data relating to patient’s condition and any change is interpreted and acted on in a timely way.</w:t>
            </w:r>
          </w:p>
          <w:p w14:paraId="77B877A0" w14:textId="77777777" w:rsidR="002F7547" w:rsidRPr="002F7547" w:rsidRDefault="002F7547" w:rsidP="002F7547">
            <w:pPr>
              <w:spacing w:before="120"/>
              <w:rPr>
                <w:rFonts w:ascii="Arial" w:hAnsi="Arial" w:cs="Arial"/>
              </w:rPr>
            </w:pPr>
            <w:r w:rsidRPr="002F7547">
              <w:rPr>
                <w:rFonts w:ascii="Arial" w:hAnsi="Arial" w:cs="Arial"/>
              </w:rPr>
              <w:t>Evaluate the effectiveness of interventions and updates care plans to take account of the changing needs of the patient.</w:t>
            </w:r>
          </w:p>
          <w:p w14:paraId="7AD21A46" w14:textId="77777777" w:rsidR="002F7547" w:rsidRPr="002F7547" w:rsidRDefault="002F7547" w:rsidP="002F7547">
            <w:pPr>
              <w:spacing w:before="120"/>
              <w:rPr>
                <w:rFonts w:ascii="Arial" w:hAnsi="Arial" w:cs="Arial"/>
              </w:rPr>
            </w:pPr>
            <w:r w:rsidRPr="002F7547">
              <w:rPr>
                <w:rFonts w:ascii="Arial" w:hAnsi="Arial" w:cs="Arial"/>
              </w:rPr>
              <w:t>Where appropriate plan the discharge needs of patients from admission, ensuring appropriate involvement of multi professionals and other agencies in the process.</w:t>
            </w:r>
          </w:p>
          <w:p w14:paraId="6946F806" w14:textId="77777777" w:rsidR="002F7547" w:rsidRPr="002F7547" w:rsidRDefault="002F7547" w:rsidP="002F7547">
            <w:pPr>
              <w:spacing w:before="120"/>
              <w:rPr>
                <w:rFonts w:ascii="Arial" w:hAnsi="Arial" w:cs="Arial"/>
              </w:rPr>
            </w:pPr>
            <w:r w:rsidRPr="002F7547">
              <w:rPr>
                <w:rFonts w:ascii="Arial" w:hAnsi="Arial" w:cs="Arial"/>
              </w:rPr>
              <w:t>Ensure safe practice to minimise the risk of infection to patients and staff in accordance with national and Trust policy.</w:t>
            </w:r>
          </w:p>
          <w:p w14:paraId="62A5DD1D" w14:textId="77777777" w:rsidR="002F7547" w:rsidRPr="002F7547" w:rsidRDefault="002F7547" w:rsidP="002F7547">
            <w:pPr>
              <w:spacing w:before="120"/>
              <w:rPr>
                <w:rFonts w:ascii="Arial" w:hAnsi="Arial" w:cs="Arial"/>
              </w:rPr>
            </w:pPr>
            <w:r w:rsidRPr="002F7547">
              <w:rPr>
                <w:rFonts w:ascii="Arial" w:hAnsi="Arial" w:cs="Arial"/>
              </w:rPr>
              <w:t>Contribute to Health Promotion and raising health awareness with patients and relatives as appropriate.</w:t>
            </w:r>
          </w:p>
          <w:p w14:paraId="102080B3" w14:textId="77777777" w:rsidR="002F7547" w:rsidRPr="002F7547" w:rsidRDefault="002F7547" w:rsidP="002F7547">
            <w:pPr>
              <w:spacing w:before="120"/>
              <w:rPr>
                <w:rFonts w:ascii="Arial" w:hAnsi="Arial" w:cs="Arial"/>
              </w:rPr>
            </w:pPr>
            <w:r w:rsidRPr="002F7547">
              <w:rPr>
                <w:rFonts w:ascii="Arial" w:hAnsi="Arial" w:cs="Arial"/>
              </w:rPr>
              <w:t>Promote and contribute to the principles of Essence of Care.</w:t>
            </w:r>
          </w:p>
          <w:p w14:paraId="49F5FA5D" w14:textId="77777777" w:rsidR="002F7547" w:rsidRPr="002F7547" w:rsidRDefault="002F7547" w:rsidP="002F7547">
            <w:pPr>
              <w:spacing w:before="120"/>
              <w:rPr>
                <w:rFonts w:ascii="Arial" w:hAnsi="Arial" w:cs="Arial"/>
              </w:rPr>
            </w:pPr>
            <w:r w:rsidRPr="002F7547">
              <w:rPr>
                <w:rFonts w:ascii="Arial" w:hAnsi="Arial" w:cs="Arial"/>
              </w:rPr>
              <w:t>Assess the relevant learning needs of individual patients and/or carers.</w:t>
            </w:r>
          </w:p>
          <w:p w14:paraId="7C92A97C" w14:textId="77777777" w:rsidR="002F7547" w:rsidRPr="002F7547" w:rsidRDefault="002F7547" w:rsidP="002F7547">
            <w:pPr>
              <w:spacing w:before="120"/>
              <w:rPr>
                <w:rFonts w:ascii="Arial" w:hAnsi="Arial" w:cs="Arial"/>
              </w:rPr>
            </w:pPr>
            <w:r w:rsidRPr="002F7547">
              <w:rPr>
                <w:rFonts w:ascii="Arial" w:hAnsi="Arial" w:cs="Arial"/>
              </w:rPr>
              <w:t>Ensure an understanding of caring for and the protection of vulnerable people.</w:t>
            </w:r>
          </w:p>
          <w:p w14:paraId="217CE2E0" w14:textId="77777777" w:rsidR="002F7547" w:rsidRPr="002F7547" w:rsidRDefault="002F7547" w:rsidP="002F7547">
            <w:pPr>
              <w:spacing w:before="120"/>
              <w:rPr>
                <w:rFonts w:ascii="Arial" w:hAnsi="Arial" w:cs="Arial"/>
              </w:rPr>
            </w:pPr>
            <w:r w:rsidRPr="002F7547">
              <w:rPr>
                <w:rFonts w:ascii="Arial" w:hAnsi="Arial" w:cs="Arial"/>
              </w:rPr>
              <w:t>Where appropriate be responsible for involving patients and their families / carers during the planning and delivery of care to ensure that they understand and agree with the program of care.</w:t>
            </w:r>
          </w:p>
          <w:p w14:paraId="4F186359" w14:textId="77777777" w:rsidR="002F7547" w:rsidRPr="002F7547" w:rsidRDefault="002F7547" w:rsidP="002F7547">
            <w:pPr>
              <w:spacing w:before="120"/>
              <w:rPr>
                <w:rFonts w:ascii="Arial" w:hAnsi="Arial" w:cs="Arial"/>
              </w:rPr>
            </w:pPr>
            <w:r w:rsidRPr="002F7547">
              <w:rPr>
                <w:rFonts w:ascii="Arial" w:hAnsi="Arial" w:cs="Arial"/>
              </w:rPr>
              <w:t>Instruct and demonstrate procedures to patients and/or relatives/carers as appropriate.</w:t>
            </w:r>
          </w:p>
          <w:p w14:paraId="13DF4059" w14:textId="75A81B1B" w:rsidR="002F7547" w:rsidRPr="002F7547" w:rsidRDefault="002F7547" w:rsidP="002F7547">
            <w:pPr>
              <w:rPr>
                <w:rFonts w:ascii="Arial" w:hAnsi="Arial" w:cs="Arial"/>
              </w:rPr>
            </w:pPr>
            <w:r w:rsidRPr="002F7547">
              <w:rPr>
                <w:rFonts w:ascii="Arial" w:hAnsi="Arial" w:cs="Arial"/>
              </w:rPr>
              <w:t xml:space="preserve">Evaluate effectiveness of patient teaching and takes necessary action to achieve objectives. </w:t>
            </w:r>
          </w:p>
        </w:tc>
      </w:tr>
      <w:tr w:rsidR="002F7547" w:rsidRPr="00F607B2" w14:paraId="6CE458A9" w14:textId="77777777" w:rsidTr="00F55BAF">
        <w:tc>
          <w:tcPr>
            <w:tcW w:w="10206" w:type="dxa"/>
            <w:shd w:val="clear" w:color="auto" w:fill="002060"/>
          </w:tcPr>
          <w:p w14:paraId="2E401EA4" w14:textId="469AE5C9" w:rsidR="002F7547" w:rsidRPr="00F607B2" w:rsidRDefault="002F7547" w:rsidP="002F7547">
            <w:pPr>
              <w:jc w:val="both"/>
              <w:rPr>
                <w:rFonts w:ascii="Arial" w:hAnsi="Arial" w:cs="Arial"/>
              </w:rPr>
            </w:pPr>
            <w:r w:rsidRPr="00F607B2">
              <w:rPr>
                <w:rFonts w:ascii="Arial" w:hAnsi="Arial" w:cs="Arial"/>
                <w:b/>
              </w:rPr>
              <w:lastRenderedPageBreak/>
              <w:t xml:space="preserve">POLICY/SERVICE DEVELOPMENT </w:t>
            </w:r>
          </w:p>
        </w:tc>
      </w:tr>
      <w:tr w:rsidR="002F7547" w:rsidRPr="00F607B2" w14:paraId="7E0A6926" w14:textId="77777777" w:rsidTr="00F55BAF">
        <w:tc>
          <w:tcPr>
            <w:tcW w:w="10206" w:type="dxa"/>
          </w:tcPr>
          <w:p w14:paraId="5525CAF8" w14:textId="5DE5C0A6" w:rsidR="002F7547" w:rsidRDefault="00161C44" w:rsidP="002F7547">
            <w:pPr>
              <w:pStyle w:val="bodytext0"/>
              <w:rPr>
                <w:rFonts w:cs="Arial"/>
                <w:sz w:val="22"/>
                <w:szCs w:val="22"/>
              </w:rPr>
            </w:pPr>
            <w:r>
              <w:rPr>
                <w:rFonts w:cs="Arial"/>
                <w:sz w:val="22"/>
                <w:szCs w:val="22"/>
              </w:rPr>
              <w:t xml:space="preserve">At all times ensure own and others practice is in line with the NMC Code of Professional Practice and abides </w:t>
            </w:r>
            <w:r w:rsidR="00655A7A">
              <w:rPr>
                <w:rFonts w:cs="Arial"/>
                <w:sz w:val="22"/>
                <w:szCs w:val="22"/>
              </w:rPr>
              <w:t>by the legal and statutory rules relating to practice.</w:t>
            </w:r>
          </w:p>
          <w:p w14:paraId="521C8C6D" w14:textId="2C440F8F" w:rsidR="00655A7A" w:rsidRDefault="00655A7A" w:rsidP="002F7547">
            <w:pPr>
              <w:pStyle w:val="bodytext0"/>
              <w:rPr>
                <w:rFonts w:cs="Arial"/>
                <w:sz w:val="22"/>
                <w:szCs w:val="22"/>
              </w:rPr>
            </w:pPr>
          </w:p>
          <w:p w14:paraId="4A15B23F" w14:textId="7F2E4E03" w:rsidR="00655A7A" w:rsidRDefault="00655A7A" w:rsidP="002F7547">
            <w:pPr>
              <w:pStyle w:val="bodytext0"/>
              <w:rPr>
                <w:rFonts w:cs="Arial"/>
                <w:sz w:val="22"/>
                <w:szCs w:val="22"/>
              </w:rPr>
            </w:pPr>
            <w:r>
              <w:rPr>
                <w:rFonts w:cs="Arial"/>
                <w:sz w:val="22"/>
                <w:szCs w:val="22"/>
              </w:rPr>
              <w:t>Patients interests and rights are respected and acts as an advocate on behalf of patient.</w:t>
            </w:r>
          </w:p>
          <w:p w14:paraId="2E73BDFB" w14:textId="294C0773" w:rsidR="00655A7A" w:rsidRDefault="00655A7A" w:rsidP="002F7547">
            <w:pPr>
              <w:pStyle w:val="bodytext0"/>
              <w:rPr>
                <w:rFonts w:cs="Arial"/>
                <w:sz w:val="22"/>
                <w:szCs w:val="22"/>
              </w:rPr>
            </w:pPr>
          </w:p>
          <w:p w14:paraId="64C68245" w14:textId="640BDB3D" w:rsidR="00655A7A" w:rsidRDefault="00655A7A" w:rsidP="002F7547">
            <w:pPr>
              <w:pStyle w:val="bodytext0"/>
              <w:rPr>
                <w:rFonts w:cs="Arial"/>
                <w:sz w:val="22"/>
                <w:szCs w:val="22"/>
              </w:rPr>
            </w:pPr>
            <w:r>
              <w:rPr>
                <w:rFonts w:cs="Arial"/>
                <w:sz w:val="22"/>
                <w:szCs w:val="22"/>
              </w:rPr>
              <w:t xml:space="preserve">The privacy and dignity of the patient is respected at all times. </w:t>
            </w:r>
          </w:p>
          <w:p w14:paraId="35E68EE0" w14:textId="6903E770" w:rsidR="00655A7A" w:rsidRDefault="00655A7A" w:rsidP="002F7547">
            <w:pPr>
              <w:pStyle w:val="bodytext0"/>
              <w:rPr>
                <w:rFonts w:cs="Arial"/>
                <w:sz w:val="22"/>
                <w:szCs w:val="22"/>
              </w:rPr>
            </w:pPr>
          </w:p>
          <w:p w14:paraId="55D29924" w14:textId="5F890813" w:rsidR="00655A7A" w:rsidRDefault="00655A7A" w:rsidP="002F7547">
            <w:pPr>
              <w:pStyle w:val="bodytext0"/>
              <w:rPr>
                <w:rFonts w:cs="Arial"/>
                <w:sz w:val="22"/>
                <w:szCs w:val="22"/>
              </w:rPr>
            </w:pPr>
            <w:r>
              <w:rPr>
                <w:rFonts w:cs="Arial"/>
                <w:sz w:val="22"/>
                <w:szCs w:val="22"/>
              </w:rPr>
              <w:t>High standards are achieved and maintained.</w:t>
            </w:r>
          </w:p>
          <w:p w14:paraId="2707A995" w14:textId="6C016E8D" w:rsidR="00655A7A" w:rsidRDefault="00655A7A" w:rsidP="002F7547">
            <w:pPr>
              <w:pStyle w:val="bodytext0"/>
              <w:rPr>
                <w:rFonts w:cs="Arial"/>
                <w:sz w:val="22"/>
                <w:szCs w:val="22"/>
              </w:rPr>
            </w:pPr>
          </w:p>
          <w:p w14:paraId="0DFB049F" w14:textId="77E052D0" w:rsidR="00655A7A" w:rsidRDefault="00655A7A" w:rsidP="002F7547">
            <w:pPr>
              <w:pStyle w:val="bodytext0"/>
              <w:rPr>
                <w:rFonts w:cs="Arial"/>
                <w:sz w:val="22"/>
                <w:szCs w:val="22"/>
              </w:rPr>
            </w:pPr>
            <w:r>
              <w:rPr>
                <w:rFonts w:cs="Arial"/>
                <w:sz w:val="22"/>
                <w:szCs w:val="22"/>
              </w:rPr>
              <w:t>Through working in partnership with patients ensure they are the focus of effective care.</w:t>
            </w:r>
          </w:p>
          <w:p w14:paraId="73D5F6F6" w14:textId="72702FE1" w:rsidR="00655A7A" w:rsidRDefault="00655A7A" w:rsidP="002F7547">
            <w:pPr>
              <w:pStyle w:val="bodytext0"/>
              <w:rPr>
                <w:rFonts w:cs="Arial"/>
                <w:sz w:val="22"/>
                <w:szCs w:val="22"/>
              </w:rPr>
            </w:pPr>
          </w:p>
          <w:p w14:paraId="54E9B5F6" w14:textId="48811AFA" w:rsidR="00655A7A" w:rsidRDefault="00655A7A" w:rsidP="002F7547">
            <w:pPr>
              <w:pStyle w:val="bodytext0"/>
              <w:rPr>
                <w:rFonts w:cs="Arial"/>
                <w:sz w:val="22"/>
                <w:szCs w:val="22"/>
              </w:rPr>
            </w:pPr>
            <w:r>
              <w:rPr>
                <w:rFonts w:cs="Arial"/>
                <w:sz w:val="22"/>
                <w:szCs w:val="22"/>
              </w:rPr>
              <w:t xml:space="preserve">The role of </w:t>
            </w:r>
            <w:r w:rsidR="00773186">
              <w:rPr>
                <w:rFonts w:cs="Arial"/>
                <w:sz w:val="22"/>
                <w:szCs w:val="22"/>
              </w:rPr>
              <w:t>other persons delivering healthcare is recognised and respected.</w:t>
            </w:r>
          </w:p>
          <w:p w14:paraId="1BF4BAF2" w14:textId="16B48C64" w:rsidR="00773186" w:rsidRDefault="00773186" w:rsidP="002F7547">
            <w:pPr>
              <w:pStyle w:val="bodytext0"/>
              <w:rPr>
                <w:rFonts w:cs="Arial"/>
                <w:sz w:val="22"/>
                <w:szCs w:val="22"/>
              </w:rPr>
            </w:pPr>
          </w:p>
          <w:p w14:paraId="277A8DD4" w14:textId="1061B3F8" w:rsidR="00773186" w:rsidRDefault="00773186" w:rsidP="002F7547">
            <w:pPr>
              <w:pStyle w:val="bodytext0"/>
              <w:rPr>
                <w:rFonts w:cs="Arial"/>
                <w:sz w:val="22"/>
                <w:szCs w:val="22"/>
              </w:rPr>
            </w:pPr>
            <w:r>
              <w:rPr>
                <w:rFonts w:cs="Arial"/>
                <w:sz w:val="22"/>
                <w:szCs w:val="22"/>
              </w:rPr>
              <w:t>Publ</w:t>
            </w:r>
            <w:r w:rsidR="009922E7">
              <w:rPr>
                <w:rFonts w:cs="Arial"/>
                <w:sz w:val="22"/>
                <w:szCs w:val="22"/>
              </w:rPr>
              <w:t>i</w:t>
            </w:r>
            <w:r>
              <w:rPr>
                <w:rFonts w:cs="Arial"/>
                <w:sz w:val="22"/>
                <w:szCs w:val="22"/>
              </w:rPr>
              <w:t>c trust and confidence are not jeopardized.</w:t>
            </w:r>
          </w:p>
          <w:p w14:paraId="5B0BEDAD" w14:textId="73A9E7A0" w:rsidR="00773186" w:rsidRDefault="00773186" w:rsidP="002F7547">
            <w:pPr>
              <w:pStyle w:val="bodytext0"/>
              <w:rPr>
                <w:rFonts w:cs="Arial"/>
                <w:sz w:val="22"/>
                <w:szCs w:val="22"/>
              </w:rPr>
            </w:pPr>
          </w:p>
          <w:p w14:paraId="5827E6E6" w14:textId="32D8801E" w:rsidR="00773186" w:rsidRDefault="00773186" w:rsidP="002F7547">
            <w:pPr>
              <w:pStyle w:val="bodytext0"/>
              <w:rPr>
                <w:rFonts w:cs="Arial"/>
                <w:sz w:val="22"/>
                <w:szCs w:val="22"/>
              </w:rPr>
            </w:pPr>
            <w:r>
              <w:rPr>
                <w:rFonts w:cs="Arial"/>
                <w:sz w:val="22"/>
                <w:szCs w:val="22"/>
              </w:rPr>
              <w:t>Demonstrate a high commitment to professional and personal development to ensure that professional competencies are maintained and developed to continue to meet the needs of the service.</w:t>
            </w:r>
          </w:p>
          <w:p w14:paraId="36B7C1CF" w14:textId="429303E8" w:rsidR="00773186" w:rsidRDefault="00773186" w:rsidP="002F7547">
            <w:pPr>
              <w:pStyle w:val="bodytext0"/>
              <w:rPr>
                <w:rFonts w:cs="Arial"/>
                <w:sz w:val="22"/>
                <w:szCs w:val="22"/>
              </w:rPr>
            </w:pPr>
          </w:p>
          <w:p w14:paraId="1D09AFBA" w14:textId="22CECB71" w:rsidR="00773186" w:rsidRDefault="00773186" w:rsidP="002F7547">
            <w:pPr>
              <w:pStyle w:val="bodytext0"/>
              <w:rPr>
                <w:rFonts w:cs="Arial"/>
                <w:sz w:val="22"/>
                <w:szCs w:val="22"/>
              </w:rPr>
            </w:pPr>
            <w:r>
              <w:rPr>
                <w:rFonts w:cs="Arial"/>
                <w:sz w:val="22"/>
                <w:szCs w:val="22"/>
              </w:rPr>
              <w:t>Maintain an up-to-date Personal Development plan.</w:t>
            </w:r>
          </w:p>
          <w:p w14:paraId="725F809E" w14:textId="54D6340B" w:rsidR="00773186" w:rsidRDefault="00773186" w:rsidP="002F7547">
            <w:pPr>
              <w:pStyle w:val="bodytext0"/>
              <w:rPr>
                <w:rFonts w:cs="Arial"/>
                <w:sz w:val="22"/>
                <w:szCs w:val="22"/>
              </w:rPr>
            </w:pPr>
          </w:p>
          <w:p w14:paraId="38977392" w14:textId="7895D9E7" w:rsidR="00773186" w:rsidRDefault="00773186" w:rsidP="002F7547">
            <w:pPr>
              <w:pStyle w:val="bodytext0"/>
              <w:rPr>
                <w:rFonts w:cs="Arial"/>
                <w:sz w:val="22"/>
                <w:szCs w:val="22"/>
              </w:rPr>
            </w:pPr>
            <w:r>
              <w:rPr>
                <w:rFonts w:cs="Arial"/>
                <w:sz w:val="22"/>
                <w:szCs w:val="22"/>
              </w:rPr>
              <w:t>Promote and support innovative and evidence-based practice and share knowledge and expertise with colleagues.</w:t>
            </w:r>
          </w:p>
          <w:p w14:paraId="27D5761F" w14:textId="432138D6" w:rsidR="00773186" w:rsidRDefault="00773186" w:rsidP="002F7547">
            <w:pPr>
              <w:pStyle w:val="bodytext0"/>
              <w:rPr>
                <w:rFonts w:cs="Arial"/>
                <w:sz w:val="22"/>
                <w:szCs w:val="22"/>
              </w:rPr>
            </w:pPr>
          </w:p>
          <w:p w14:paraId="6C8E3EB5" w14:textId="0E8B1404" w:rsidR="00773186" w:rsidRDefault="00773186" w:rsidP="002F7547">
            <w:pPr>
              <w:pStyle w:val="bodytext0"/>
              <w:rPr>
                <w:rFonts w:cs="Arial"/>
                <w:sz w:val="22"/>
                <w:szCs w:val="22"/>
              </w:rPr>
            </w:pPr>
            <w:r>
              <w:rPr>
                <w:rFonts w:cs="Arial"/>
                <w:sz w:val="22"/>
                <w:szCs w:val="22"/>
              </w:rPr>
              <w:t>Utilise educational opportunities to facilitate learning in the clinical situation.</w:t>
            </w:r>
          </w:p>
          <w:p w14:paraId="088BA6F6" w14:textId="7090E61C" w:rsidR="00773186" w:rsidRDefault="00773186" w:rsidP="002F7547">
            <w:pPr>
              <w:pStyle w:val="bodytext0"/>
              <w:rPr>
                <w:rFonts w:cs="Arial"/>
                <w:sz w:val="22"/>
                <w:szCs w:val="22"/>
              </w:rPr>
            </w:pPr>
          </w:p>
          <w:p w14:paraId="01D8A99A" w14:textId="0096FB9C" w:rsidR="00773186" w:rsidRDefault="00773186" w:rsidP="002F7547">
            <w:pPr>
              <w:pStyle w:val="bodytext0"/>
              <w:rPr>
                <w:rFonts w:cs="Arial"/>
                <w:sz w:val="22"/>
                <w:szCs w:val="22"/>
              </w:rPr>
            </w:pPr>
            <w:r>
              <w:rPr>
                <w:rFonts w:cs="Arial"/>
                <w:sz w:val="22"/>
                <w:szCs w:val="22"/>
              </w:rPr>
              <w:t>Demonstrate critical reflection skills and the learning gained from experience.</w:t>
            </w:r>
          </w:p>
          <w:p w14:paraId="3B3F40D3" w14:textId="04A6BE7E" w:rsidR="00773186" w:rsidRDefault="00773186" w:rsidP="002F7547">
            <w:pPr>
              <w:pStyle w:val="bodytext0"/>
              <w:rPr>
                <w:rFonts w:cs="Arial"/>
                <w:sz w:val="22"/>
                <w:szCs w:val="22"/>
              </w:rPr>
            </w:pPr>
          </w:p>
          <w:p w14:paraId="0BE68C91" w14:textId="40B4A97E" w:rsidR="00773186" w:rsidRDefault="00773186" w:rsidP="002F7547">
            <w:pPr>
              <w:pStyle w:val="bodytext0"/>
              <w:rPr>
                <w:rFonts w:cs="Arial"/>
                <w:sz w:val="22"/>
                <w:szCs w:val="22"/>
              </w:rPr>
            </w:pPr>
            <w:r>
              <w:rPr>
                <w:rFonts w:cs="Arial"/>
                <w:sz w:val="22"/>
                <w:szCs w:val="22"/>
              </w:rPr>
              <w:t>Participate in, and promote clinical supervision.</w:t>
            </w:r>
          </w:p>
          <w:p w14:paraId="32158134" w14:textId="3F6E3014" w:rsidR="002F7547" w:rsidRPr="00F607B2" w:rsidRDefault="002F7547" w:rsidP="00161C44">
            <w:pPr>
              <w:pStyle w:val="bodytext0"/>
              <w:rPr>
                <w:rFonts w:cs="Arial"/>
              </w:rPr>
            </w:pPr>
          </w:p>
        </w:tc>
      </w:tr>
    </w:tbl>
    <w:p w14:paraId="7070DF06" w14:textId="77777777" w:rsidR="003B43F4" w:rsidRDefault="003B43F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9922E7" w:rsidRPr="008F7D36" w14:paraId="2F32A489" w14:textId="77777777" w:rsidTr="006E4541">
        <w:tc>
          <w:tcPr>
            <w:tcW w:w="10206" w:type="dxa"/>
            <w:tcBorders>
              <w:bottom w:val="single" w:sz="4" w:space="0" w:color="auto"/>
            </w:tcBorders>
          </w:tcPr>
          <w:p w14:paraId="0F724E4D" w14:textId="77777777" w:rsidR="009922E7" w:rsidRPr="008F7D36" w:rsidRDefault="009922E7" w:rsidP="006E4541">
            <w:pPr>
              <w:rPr>
                <w:rFonts w:cs="Arial"/>
              </w:rPr>
            </w:pPr>
          </w:p>
        </w:tc>
      </w:tr>
      <w:tr w:rsidR="000A752E" w:rsidRPr="00F607B2" w14:paraId="50AD05C5" w14:textId="77777777" w:rsidTr="006E4541">
        <w:tc>
          <w:tcPr>
            <w:tcW w:w="10206" w:type="dxa"/>
            <w:shd w:val="clear" w:color="auto" w:fill="002060"/>
          </w:tcPr>
          <w:p w14:paraId="3CACEA80" w14:textId="77777777" w:rsidR="000A752E" w:rsidRPr="00F607B2" w:rsidRDefault="000A752E" w:rsidP="006E4541">
            <w:pPr>
              <w:jc w:val="both"/>
              <w:rPr>
                <w:rFonts w:ascii="Arial" w:hAnsi="Arial" w:cs="Arial"/>
              </w:rPr>
            </w:pPr>
            <w:r w:rsidRPr="00F607B2">
              <w:rPr>
                <w:rFonts w:ascii="Arial" w:hAnsi="Arial" w:cs="Arial"/>
                <w:b/>
              </w:rPr>
              <w:t xml:space="preserve">INFORMATION RESOURCES </w:t>
            </w:r>
          </w:p>
        </w:tc>
      </w:tr>
      <w:tr w:rsidR="000A752E" w:rsidRPr="00F607B2" w14:paraId="0460F153" w14:textId="77777777" w:rsidTr="006E4541">
        <w:tc>
          <w:tcPr>
            <w:tcW w:w="10206" w:type="dxa"/>
            <w:tcBorders>
              <w:bottom w:val="single" w:sz="4" w:space="0" w:color="auto"/>
            </w:tcBorders>
          </w:tcPr>
          <w:p w14:paraId="18C3252B" w14:textId="77777777" w:rsidR="000A752E" w:rsidRDefault="000A752E" w:rsidP="006E4541">
            <w:pPr>
              <w:pStyle w:val="bodytext0"/>
              <w:rPr>
                <w:sz w:val="22"/>
                <w:szCs w:val="22"/>
              </w:rPr>
            </w:pPr>
            <w:r>
              <w:rPr>
                <w:sz w:val="22"/>
                <w:szCs w:val="22"/>
              </w:rPr>
              <w:t>To document all patient contacts and maintain patients records as per Trust Documentation Policy.</w:t>
            </w:r>
          </w:p>
          <w:p w14:paraId="1175AADB" w14:textId="77777777" w:rsidR="000A752E" w:rsidRDefault="000A752E" w:rsidP="006E4541">
            <w:pPr>
              <w:pStyle w:val="bodytext0"/>
              <w:rPr>
                <w:sz w:val="22"/>
                <w:szCs w:val="22"/>
              </w:rPr>
            </w:pPr>
            <w:r>
              <w:rPr>
                <w:sz w:val="22"/>
                <w:szCs w:val="22"/>
              </w:rPr>
              <w:t>To be involved in the Audit Programme relevant to the service</w:t>
            </w:r>
          </w:p>
          <w:p w14:paraId="6A284AEE" w14:textId="77777777" w:rsidR="000A752E" w:rsidRDefault="000A752E" w:rsidP="006E4541">
            <w:pPr>
              <w:pStyle w:val="bodytext0"/>
              <w:rPr>
                <w:sz w:val="22"/>
                <w:szCs w:val="22"/>
              </w:rPr>
            </w:pPr>
          </w:p>
          <w:p w14:paraId="26CF6F38" w14:textId="77777777" w:rsidR="000A752E" w:rsidRDefault="000A752E" w:rsidP="006E4541">
            <w:pPr>
              <w:pStyle w:val="bodytext0"/>
              <w:rPr>
                <w:sz w:val="22"/>
                <w:szCs w:val="22"/>
              </w:rPr>
            </w:pPr>
            <w:r>
              <w:rPr>
                <w:sz w:val="22"/>
                <w:szCs w:val="22"/>
              </w:rPr>
              <w:t>The post holder will use a wide range of computer systems e.g. word, excel and PowerPoint to create reports, documents and presentations</w:t>
            </w:r>
          </w:p>
          <w:p w14:paraId="7EEA7A40" w14:textId="77777777" w:rsidR="000A752E" w:rsidRPr="00F607B2" w:rsidRDefault="000A752E" w:rsidP="006E4541">
            <w:pPr>
              <w:jc w:val="both"/>
              <w:rPr>
                <w:rFonts w:ascii="Arial" w:hAnsi="Arial" w:cs="Arial"/>
              </w:rPr>
            </w:pPr>
          </w:p>
        </w:tc>
      </w:tr>
      <w:tr w:rsidR="000A752E" w:rsidRPr="00F607B2" w14:paraId="7EB3EB78" w14:textId="77777777" w:rsidTr="006E4541">
        <w:tc>
          <w:tcPr>
            <w:tcW w:w="10206" w:type="dxa"/>
            <w:shd w:val="clear" w:color="auto" w:fill="002060"/>
          </w:tcPr>
          <w:p w14:paraId="1616AB3C" w14:textId="77777777" w:rsidR="000A752E" w:rsidRPr="00F607B2" w:rsidRDefault="000A752E" w:rsidP="006E4541">
            <w:pPr>
              <w:jc w:val="both"/>
              <w:rPr>
                <w:rFonts w:ascii="Arial" w:hAnsi="Arial" w:cs="Arial"/>
              </w:rPr>
            </w:pPr>
            <w:r w:rsidRPr="00F607B2">
              <w:rPr>
                <w:rFonts w:ascii="Arial" w:hAnsi="Arial" w:cs="Arial"/>
                <w:b/>
              </w:rPr>
              <w:t xml:space="preserve">RESEARCH AND DEVELOPMENT </w:t>
            </w:r>
          </w:p>
        </w:tc>
      </w:tr>
      <w:tr w:rsidR="000A752E" w:rsidRPr="00F607B2" w14:paraId="4C9C12E2" w14:textId="77777777" w:rsidTr="006E4541">
        <w:tc>
          <w:tcPr>
            <w:tcW w:w="10206" w:type="dxa"/>
            <w:tcBorders>
              <w:bottom w:val="single" w:sz="4" w:space="0" w:color="auto"/>
            </w:tcBorders>
          </w:tcPr>
          <w:p w14:paraId="575D5028" w14:textId="77777777" w:rsidR="000A752E" w:rsidRDefault="000A752E" w:rsidP="006E4541">
            <w:pPr>
              <w:pStyle w:val="bodytext0"/>
              <w:rPr>
                <w:sz w:val="22"/>
                <w:szCs w:val="22"/>
              </w:rPr>
            </w:pPr>
            <w:r>
              <w:rPr>
                <w:sz w:val="22"/>
                <w:szCs w:val="22"/>
              </w:rPr>
              <w:t>To maintain own and others’ awareness of relevant research evidence related to the speciality and work with others in applying this to practice</w:t>
            </w:r>
          </w:p>
          <w:p w14:paraId="31D8E839" w14:textId="77777777" w:rsidR="000A752E" w:rsidRDefault="000A752E" w:rsidP="006E4541">
            <w:pPr>
              <w:pStyle w:val="bodytext0"/>
              <w:rPr>
                <w:sz w:val="22"/>
                <w:szCs w:val="22"/>
              </w:rPr>
            </w:pPr>
          </w:p>
          <w:p w14:paraId="69519671" w14:textId="77777777" w:rsidR="000A752E" w:rsidRDefault="000A752E" w:rsidP="006E4541">
            <w:pPr>
              <w:pStyle w:val="bodytext0"/>
              <w:rPr>
                <w:sz w:val="22"/>
                <w:szCs w:val="22"/>
              </w:rPr>
            </w:pPr>
            <w:r>
              <w:rPr>
                <w:sz w:val="22"/>
                <w:szCs w:val="22"/>
              </w:rPr>
              <w:t>To identify areas of potential research relating to the speciality and to participate in national and local relevant research activities on a regular basis and to provide feedback to relevant groups.</w:t>
            </w:r>
          </w:p>
          <w:p w14:paraId="7A054EAE" w14:textId="77777777" w:rsidR="000A752E" w:rsidRDefault="000A752E" w:rsidP="006E4541">
            <w:pPr>
              <w:pStyle w:val="bodytext0"/>
              <w:rPr>
                <w:sz w:val="22"/>
                <w:szCs w:val="22"/>
              </w:rPr>
            </w:pPr>
          </w:p>
          <w:p w14:paraId="38A85D0D" w14:textId="77777777" w:rsidR="000A752E" w:rsidRDefault="000A752E" w:rsidP="006E4541">
            <w:pPr>
              <w:pStyle w:val="bodytext0"/>
            </w:pPr>
            <w:r>
              <w:rPr>
                <w:sz w:val="22"/>
                <w:szCs w:val="22"/>
              </w:rPr>
              <w:t>To participate in local and national research and audit projects and service evaluation as requested in order to improve standards of patient care</w:t>
            </w:r>
            <w:r>
              <w:t>.</w:t>
            </w:r>
          </w:p>
          <w:p w14:paraId="2E068EAB" w14:textId="77777777" w:rsidR="000A752E" w:rsidRPr="00F607B2" w:rsidRDefault="000A752E" w:rsidP="006E4541">
            <w:pPr>
              <w:jc w:val="both"/>
              <w:rPr>
                <w:rFonts w:ascii="Arial" w:hAnsi="Arial" w:cs="Arial"/>
                <w:color w:val="FF0000"/>
              </w:rPr>
            </w:pPr>
          </w:p>
        </w:tc>
      </w:tr>
      <w:tr w:rsidR="000A752E" w:rsidRPr="00263927" w14:paraId="3769D4C2" w14:textId="77777777" w:rsidTr="006E4541">
        <w:tc>
          <w:tcPr>
            <w:tcW w:w="10206" w:type="dxa"/>
            <w:tcBorders>
              <w:bottom w:val="single" w:sz="4" w:space="0" w:color="auto"/>
            </w:tcBorders>
            <w:shd w:val="clear" w:color="auto" w:fill="002060"/>
          </w:tcPr>
          <w:p w14:paraId="1A8D3CFF" w14:textId="77777777" w:rsidR="000A752E" w:rsidRPr="00263927" w:rsidRDefault="000A752E" w:rsidP="006E4541">
            <w:pPr>
              <w:jc w:val="both"/>
              <w:rPr>
                <w:rFonts w:ascii="Arial" w:hAnsi="Arial" w:cs="Arial"/>
                <w:b/>
                <w:bCs/>
                <w:color w:val="FF0000"/>
              </w:rPr>
            </w:pPr>
            <w:r w:rsidRPr="00263927">
              <w:rPr>
                <w:rFonts w:ascii="Arial" w:hAnsi="Arial" w:cs="Arial"/>
                <w:b/>
                <w:bCs/>
                <w:color w:val="FFFFFF" w:themeColor="background1"/>
              </w:rPr>
              <w:t>PHYSICAL SKILLS</w:t>
            </w:r>
          </w:p>
        </w:tc>
      </w:tr>
      <w:tr w:rsidR="000A752E" w:rsidRPr="00F607B2" w14:paraId="3C579540" w14:textId="77777777" w:rsidTr="006E4541">
        <w:tc>
          <w:tcPr>
            <w:tcW w:w="10206" w:type="dxa"/>
            <w:tcBorders>
              <w:bottom w:val="single" w:sz="4" w:space="0" w:color="auto"/>
            </w:tcBorders>
          </w:tcPr>
          <w:p w14:paraId="7213F34F" w14:textId="77777777" w:rsidR="000A752E" w:rsidRPr="006C2047" w:rsidRDefault="000A752E" w:rsidP="006E4541">
            <w:pPr>
              <w:rPr>
                <w:rFonts w:ascii="Arial" w:hAnsi="Arial" w:cs="Arial"/>
                <w:b/>
              </w:rPr>
            </w:pPr>
            <w:r w:rsidRPr="006C2047">
              <w:rPr>
                <w:rFonts w:ascii="Arial" w:hAnsi="Arial" w:cs="Arial"/>
              </w:rPr>
              <w:t xml:space="preserve">High degree of competence and dexterity in practical nursing skills, providing a supporting role with Assessments, administering intravenous and oral medication, cannulation, and taking blood. </w:t>
            </w:r>
          </w:p>
          <w:p w14:paraId="026A1FEE" w14:textId="77777777" w:rsidR="000A752E" w:rsidRPr="00F607B2" w:rsidRDefault="000A752E" w:rsidP="006E4541">
            <w:pPr>
              <w:jc w:val="both"/>
              <w:rPr>
                <w:rFonts w:ascii="Arial" w:hAnsi="Arial" w:cs="Arial"/>
                <w:color w:val="FF0000"/>
              </w:rPr>
            </w:pPr>
          </w:p>
        </w:tc>
      </w:tr>
      <w:tr w:rsidR="000A752E" w:rsidRPr="003E26C9" w14:paraId="789AA95E" w14:textId="77777777" w:rsidTr="006E4541">
        <w:tc>
          <w:tcPr>
            <w:tcW w:w="10206" w:type="dxa"/>
            <w:tcBorders>
              <w:bottom w:val="single" w:sz="4" w:space="0" w:color="auto"/>
            </w:tcBorders>
            <w:shd w:val="clear" w:color="auto" w:fill="002060"/>
          </w:tcPr>
          <w:p w14:paraId="07057D0A" w14:textId="77777777" w:rsidR="000A752E" w:rsidRPr="003E26C9" w:rsidRDefault="000A752E" w:rsidP="006E4541">
            <w:pPr>
              <w:jc w:val="both"/>
              <w:rPr>
                <w:rFonts w:ascii="Arial" w:hAnsi="Arial" w:cs="Arial"/>
                <w:b/>
                <w:bCs/>
                <w:color w:val="FF0000"/>
              </w:rPr>
            </w:pPr>
            <w:r w:rsidRPr="003E26C9">
              <w:rPr>
                <w:rFonts w:ascii="Arial" w:hAnsi="Arial" w:cs="Arial"/>
                <w:b/>
                <w:bCs/>
                <w:color w:val="FFFFFF" w:themeColor="background1"/>
              </w:rPr>
              <w:t>PHYSICAL EFFORT</w:t>
            </w:r>
          </w:p>
        </w:tc>
      </w:tr>
      <w:tr w:rsidR="000A752E" w:rsidRPr="00F607B2" w14:paraId="33A120CB" w14:textId="77777777" w:rsidTr="006E4541">
        <w:tc>
          <w:tcPr>
            <w:tcW w:w="10206" w:type="dxa"/>
            <w:tcBorders>
              <w:bottom w:val="single" w:sz="4" w:space="0" w:color="auto"/>
            </w:tcBorders>
          </w:tcPr>
          <w:p w14:paraId="606078F4" w14:textId="77777777" w:rsidR="000A752E" w:rsidRPr="006C2047" w:rsidRDefault="000A752E" w:rsidP="006E4541">
            <w:pPr>
              <w:rPr>
                <w:rFonts w:ascii="Arial" w:hAnsi="Arial" w:cs="Arial"/>
              </w:rPr>
            </w:pPr>
            <w:r w:rsidRPr="006C2047">
              <w:rPr>
                <w:rFonts w:ascii="Arial" w:hAnsi="Arial" w:cs="Arial"/>
              </w:rPr>
              <w:t>High degree of competence and dexterity in practical nursing skills, providing a supporting role.</w:t>
            </w:r>
          </w:p>
          <w:p w14:paraId="700D0194" w14:textId="77777777" w:rsidR="000A752E" w:rsidRPr="006C2047" w:rsidRDefault="000A752E" w:rsidP="006E4541">
            <w:pPr>
              <w:rPr>
                <w:rFonts w:ascii="Arial" w:hAnsi="Arial" w:cs="Arial"/>
              </w:rPr>
            </w:pPr>
          </w:p>
          <w:p w14:paraId="58315D4F" w14:textId="65D6568D" w:rsidR="000A752E" w:rsidRDefault="000A752E" w:rsidP="006E4541">
            <w:pPr>
              <w:rPr>
                <w:rFonts w:ascii="Arial" w:hAnsi="Arial" w:cs="Arial"/>
              </w:rPr>
            </w:pPr>
            <w:r w:rsidRPr="006C2047">
              <w:rPr>
                <w:rFonts w:ascii="Arial" w:hAnsi="Arial" w:cs="Arial"/>
              </w:rPr>
              <w:t>The role will have a combination of sitting, standing and walking with occasional moderate effort for several short periods along with sitting at a VDU for long periods of time</w:t>
            </w:r>
          </w:p>
          <w:p w14:paraId="78D58D78" w14:textId="77777777" w:rsidR="000A752E" w:rsidRPr="00F607B2" w:rsidRDefault="000A752E" w:rsidP="006E4541">
            <w:pPr>
              <w:rPr>
                <w:rFonts w:ascii="Arial" w:hAnsi="Arial" w:cs="Arial"/>
                <w:color w:val="FF0000"/>
              </w:rPr>
            </w:pPr>
          </w:p>
        </w:tc>
      </w:tr>
      <w:tr w:rsidR="000A752E" w:rsidRPr="00263927" w14:paraId="40252C3D" w14:textId="77777777" w:rsidTr="006E4541">
        <w:tc>
          <w:tcPr>
            <w:tcW w:w="10206" w:type="dxa"/>
            <w:tcBorders>
              <w:bottom w:val="single" w:sz="4" w:space="0" w:color="auto"/>
            </w:tcBorders>
            <w:shd w:val="clear" w:color="auto" w:fill="002060"/>
          </w:tcPr>
          <w:p w14:paraId="4773CA50" w14:textId="77777777" w:rsidR="000A752E" w:rsidRPr="00263927" w:rsidRDefault="000A752E" w:rsidP="006E4541">
            <w:pPr>
              <w:jc w:val="both"/>
              <w:rPr>
                <w:rFonts w:ascii="Arial" w:hAnsi="Arial" w:cs="Arial"/>
                <w:b/>
                <w:bCs/>
                <w:color w:val="FF0000"/>
              </w:rPr>
            </w:pPr>
            <w:r w:rsidRPr="00263927">
              <w:rPr>
                <w:rFonts w:ascii="Arial" w:hAnsi="Arial" w:cs="Arial"/>
                <w:b/>
                <w:bCs/>
                <w:color w:val="FFFFFF" w:themeColor="background1"/>
              </w:rPr>
              <w:t>MENTAL EFFORT</w:t>
            </w:r>
          </w:p>
        </w:tc>
      </w:tr>
      <w:tr w:rsidR="000A752E" w:rsidRPr="00F607B2" w14:paraId="7C274945" w14:textId="77777777" w:rsidTr="006E4541">
        <w:tc>
          <w:tcPr>
            <w:tcW w:w="10206" w:type="dxa"/>
            <w:tcBorders>
              <w:bottom w:val="single" w:sz="4" w:space="0" w:color="auto"/>
            </w:tcBorders>
          </w:tcPr>
          <w:p w14:paraId="6D1EFD72" w14:textId="77777777" w:rsidR="000A752E" w:rsidRDefault="000A752E" w:rsidP="006E4541">
            <w:pPr>
              <w:pStyle w:val="bodytext0"/>
              <w:rPr>
                <w:rFonts w:cs="Arial"/>
                <w:sz w:val="22"/>
                <w:szCs w:val="22"/>
              </w:rPr>
            </w:pPr>
            <w:r>
              <w:rPr>
                <w:sz w:val="22"/>
                <w:szCs w:val="22"/>
              </w:rPr>
              <w:t xml:space="preserve">The </w:t>
            </w:r>
            <w:r>
              <w:rPr>
                <w:rFonts w:cs="Arial"/>
                <w:bCs/>
                <w:sz w:val="22"/>
                <w:szCs w:val="22"/>
              </w:rPr>
              <w:t>work pattern is unpredictable</w:t>
            </w:r>
            <w:r>
              <w:rPr>
                <w:rFonts w:cs="Arial"/>
                <w:sz w:val="22"/>
                <w:szCs w:val="22"/>
              </w:rPr>
              <w:t xml:space="preserve"> and subject to frequent interruption.</w:t>
            </w:r>
          </w:p>
          <w:p w14:paraId="58EDDDB9" w14:textId="77777777" w:rsidR="000A752E" w:rsidRDefault="000A752E" w:rsidP="006E4541">
            <w:pPr>
              <w:pStyle w:val="bodytext0"/>
              <w:rPr>
                <w:sz w:val="22"/>
                <w:szCs w:val="22"/>
              </w:rPr>
            </w:pPr>
          </w:p>
          <w:p w14:paraId="385FDDD8" w14:textId="77777777" w:rsidR="000A752E" w:rsidRDefault="000A752E" w:rsidP="006E4541">
            <w:pPr>
              <w:pStyle w:val="bodytext0"/>
              <w:rPr>
                <w:sz w:val="22"/>
                <w:szCs w:val="22"/>
              </w:rPr>
            </w:pPr>
            <w:r>
              <w:rPr>
                <w:sz w:val="22"/>
                <w:szCs w:val="22"/>
              </w:rPr>
              <w:t>Ability to carry a caseload of clients and formulate effective treatment programmes to cure or alleviate symptoms</w:t>
            </w:r>
          </w:p>
          <w:p w14:paraId="50CE86ED" w14:textId="77777777" w:rsidR="000A752E" w:rsidRDefault="000A752E" w:rsidP="006E4541">
            <w:pPr>
              <w:pStyle w:val="bodytext0"/>
              <w:rPr>
                <w:sz w:val="22"/>
                <w:szCs w:val="22"/>
              </w:rPr>
            </w:pPr>
          </w:p>
          <w:p w14:paraId="1E1B1BAD" w14:textId="77777777" w:rsidR="000A752E" w:rsidRDefault="000A752E" w:rsidP="006E4541">
            <w:pPr>
              <w:pStyle w:val="bodytext0"/>
              <w:rPr>
                <w:sz w:val="22"/>
                <w:szCs w:val="22"/>
              </w:rPr>
            </w:pPr>
            <w:r>
              <w:rPr>
                <w:sz w:val="22"/>
                <w:szCs w:val="22"/>
              </w:rPr>
              <w:t xml:space="preserve">Actively participate in strategic service planning &amp; development </w:t>
            </w:r>
          </w:p>
          <w:p w14:paraId="11016CB4" w14:textId="77777777" w:rsidR="000A752E" w:rsidRDefault="000A752E" w:rsidP="006E4541">
            <w:pPr>
              <w:pStyle w:val="bodytext0"/>
              <w:rPr>
                <w:sz w:val="22"/>
                <w:szCs w:val="22"/>
              </w:rPr>
            </w:pPr>
          </w:p>
          <w:p w14:paraId="7EB3F959" w14:textId="77777777" w:rsidR="000A752E" w:rsidRDefault="000A752E" w:rsidP="006E4541">
            <w:pPr>
              <w:pStyle w:val="bodytext0"/>
              <w:rPr>
                <w:sz w:val="22"/>
                <w:szCs w:val="22"/>
              </w:rPr>
            </w:pPr>
            <w:r>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w:t>
            </w:r>
          </w:p>
          <w:p w14:paraId="5971C1DE" w14:textId="77777777" w:rsidR="000A752E" w:rsidRPr="00F607B2" w:rsidRDefault="000A752E" w:rsidP="006E4541">
            <w:pPr>
              <w:rPr>
                <w:rFonts w:ascii="Arial" w:hAnsi="Arial" w:cs="Arial"/>
                <w:color w:val="FF0000"/>
              </w:rPr>
            </w:pPr>
          </w:p>
        </w:tc>
      </w:tr>
      <w:tr w:rsidR="000A752E" w:rsidRPr="00263927" w14:paraId="5D6CA70C" w14:textId="77777777" w:rsidTr="006E4541">
        <w:tc>
          <w:tcPr>
            <w:tcW w:w="10206" w:type="dxa"/>
            <w:tcBorders>
              <w:bottom w:val="single" w:sz="4" w:space="0" w:color="auto"/>
            </w:tcBorders>
            <w:shd w:val="clear" w:color="auto" w:fill="002060"/>
          </w:tcPr>
          <w:p w14:paraId="0A32E44A" w14:textId="77777777" w:rsidR="000A752E" w:rsidRPr="00263927" w:rsidRDefault="000A752E" w:rsidP="006E4541">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0A752E" w:rsidRPr="00F607B2" w14:paraId="26DA376B" w14:textId="77777777" w:rsidTr="006E4541">
        <w:tc>
          <w:tcPr>
            <w:tcW w:w="10206" w:type="dxa"/>
            <w:tcBorders>
              <w:bottom w:val="single" w:sz="4" w:space="0" w:color="auto"/>
            </w:tcBorders>
          </w:tcPr>
          <w:p w14:paraId="2C517218" w14:textId="77777777" w:rsidR="000A752E" w:rsidRPr="006C2047" w:rsidRDefault="000A752E" w:rsidP="006E4541">
            <w:pPr>
              <w:rPr>
                <w:rFonts w:ascii="Arial" w:hAnsi="Arial" w:cs="Arial"/>
              </w:rPr>
            </w:pPr>
            <w:r w:rsidRPr="006C2047">
              <w:rPr>
                <w:rFonts w:ascii="Arial" w:hAnsi="Arial" w:cs="Arial"/>
              </w:rPr>
              <w:t>Work with patients/service users and carers who have a poor/life limiting prognosis, including the communication of distressing news on a day to day basis</w:t>
            </w:r>
          </w:p>
          <w:p w14:paraId="4B92CA6D" w14:textId="77777777" w:rsidR="000A752E" w:rsidRPr="006C2047" w:rsidRDefault="000A752E" w:rsidP="006E4541">
            <w:pPr>
              <w:rPr>
                <w:rFonts w:ascii="Arial" w:hAnsi="Arial" w:cs="Arial"/>
              </w:rPr>
            </w:pPr>
          </w:p>
          <w:p w14:paraId="596C8AEB" w14:textId="77777777" w:rsidR="000A752E" w:rsidRPr="006C2047" w:rsidRDefault="000A752E" w:rsidP="006E4541">
            <w:pPr>
              <w:rPr>
                <w:rFonts w:ascii="Arial" w:hAnsi="Arial" w:cs="Arial"/>
                <w:bCs/>
              </w:rPr>
            </w:pPr>
            <w:r w:rsidRPr="006C2047">
              <w:rPr>
                <w:rFonts w:ascii="Arial" w:hAnsi="Arial" w:cs="Arial"/>
                <w:bCs/>
              </w:rPr>
              <w:t>Work with patients in the aftermath of bad news.</w:t>
            </w:r>
          </w:p>
          <w:p w14:paraId="341A329D" w14:textId="77777777" w:rsidR="000A752E" w:rsidRPr="006C2047" w:rsidRDefault="000A752E" w:rsidP="006E4541">
            <w:pPr>
              <w:rPr>
                <w:rFonts w:ascii="Arial" w:hAnsi="Arial" w:cs="Arial"/>
                <w:bCs/>
              </w:rPr>
            </w:pPr>
          </w:p>
          <w:p w14:paraId="6C147152" w14:textId="77777777" w:rsidR="000A752E" w:rsidRPr="006C2047" w:rsidRDefault="000A752E" w:rsidP="006E4541">
            <w:pPr>
              <w:rPr>
                <w:rFonts w:ascii="Arial" w:hAnsi="Arial" w:cs="Arial"/>
                <w:bCs/>
              </w:rPr>
            </w:pPr>
            <w:r w:rsidRPr="006C2047">
              <w:rPr>
                <w:rFonts w:ascii="Arial" w:hAnsi="Arial" w:cs="Arial"/>
                <w:bCs/>
              </w:rPr>
              <w:t>Work with patients with mental health problems or occasional challenging behaviour.</w:t>
            </w:r>
          </w:p>
          <w:p w14:paraId="674C5125" w14:textId="77777777" w:rsidR="000A752E" w:rsidRPr="006C2047" w:rsidRDefault="000A752E" w:rsidP="006E4541">
            <w:pPr>
              <w:rPr>
                <w:rFonts w:ascii="Arial" w:hAnsi="Arial" w:cs="Arial"/>
                <w:bCs/>
              </w:rPr>
            </w:pPr>
          </w:p>
          <w:p w14:paraId="75D1EA1B" w14:textId="77777777" w:rsidR="000A752E" w:rsidRPr="006C2047" w:rsidRDefault="000A752E" w:rsidP="006E4541">
            <w:pPr>
              <w:rPr>
                <w:rFonts w:ascii="Arial" w:hAnsi="Arial" w:cs="Arial"/>
                <w:bCs/>
              </w:rPr>
            </w:pPr>
            <w:r w:rsidRPr="006C2047">
              <w:rPr>
                <w:rFonts w:ascii="Arial" w:hAnsi="Arial" w:cs="Arial"/>
                <w:bCs/>
              </w:rPr>
              <w:t>Talk to relatives following a death.</w:t>
            </w:r>
          </w:p>
          <w:p w14:paraId="110EFCB5" w14:textId="77777777" w:rsidR="000A752E" w:rsidRPr="006C2047" w:rsidRDefault="000A752E" w:rsidP="006E4541">
            <w:pPr>
              <w:rPr>
                <w:rFonts w:ascii="Arial" w:hAnsi="Arial" w:cs="Arial"/>
                <w:bCs/>
              </w:rPr>
            </w:pPr>
          </w:p>
          <w:p w14:paraId="070158A4" w14:textId="77777777" w:rsidR="000A752E" w:rsidRPr="006C2047" w:rsidRDefault="000A752E" w:rsidP="006E4541">
            <w:pPr>
              <w:rPr>
                <w:rFonts w:ascii="Arial" w:hAnsi="Arial" w:cs="Arial"/>
                <w:bCs/>
              </w:rPr>
            </w:pPr>
            <w:r w:rsidRPr="006C2047">
              <w:rPr>
                <w:rFonts w:ascii="Arial" w:hAnsi="Arial" w:cs="Arial"/>
                <w:bCs/>
              </w:rPr>
              <w:t>The post holder will respond to concerns and questions from a wide range of people who may be anxious and distressed relating to their condition and treatment.</w:t>
            </w:r>
          </w:p>
          <w:p w14:paraId="59B2377C" w14:textId="77777777" w:rsidR="000A752E" w:rsidRPr="006C2047" w:rsidRDefault="000A752E" w:rsidP="006E4541">
            <w:pPr>
              <w:rPr>
                <w:rFonts w:ascii="Arial" w:hAnsi="Arial" w:cs="Arial"/>
                <w:bCs/>
              </w:rPr>
            </w:pPr>
          </w:p>
          <w:p w14:paraId="25077AD2" w14:textId="77777777" w:rsidR="000A752E" w:rsidRPr="006C2047" w:rsidRDefault="000A752E" w:rsidP="006E4541">
            <w:pPr>
              <w:pStyle w:val="bodytext0"/>
              <w:jc w:val="both"/>
              <w:rPr>
                <w:rFonts w:cs="Arial"/>
                <w:sz w:val="22"/>
                <w:szCs w:val="22"/>
              </w:rPr>
            </w:pPr>
            <w:r w:rsidRPr="006C2047">
              <w:rPr>
                <w:rFonts w:cs="Arial"/>
                <w:sz w:val="22"/>
                <w:szCs w:val="22"/>
              </w:rPr>
              <w:t>Ability to adapt to an unpredictable workload.</w:t>
            </w:r>
          </w:p>
          <w:p w14:paraId="2AFF9DE9" w14:textId="77777777" w:rsidR="000A752E" w:rsidRPr="006C2047" w:rsidRDefault="000A752E" w:rsidP="006E4541">
            <w:pPr>
              <w:pStyle w:val="bodytext0"/>
              <w:jc w:val="both"/>
              <w:rPr>
                <w:rFonts w:cs="Arial"/>
                <w:sz w:val="22"/>
                <w:szCs w:val="22"/>
              </w:rPr>
            </w:pPr>
          </w:p>
          <w:p w14:paraId="2B59C265" w14:textId="77777777" w:rsidR="000A752E" w:rsidRPr="006C2047" w:rsidRDefault="000A752E" w:rsidP="006E4541">
            <w:pPr>
              <w:pStyle w:val="bodytext0"/>
              <w:jc w:val="both"/>
              <w:rPr>
                <w:rFonts w:cs="Arial"/>
                <w:sz w:val="22"/>
                <w:szCs w:val="22"/>
              </w:rPr>
            </w:pPr>
            <w:r w:rsidRPr="006C2047">
              <w:rPr>
                <w:rFonts w:cs="Arial"/>
                <w:sz w:val="22"/>
                <w:szCs w:val="22"/>
              </w:rPr>
              <w:t>Frequent exposure to distressing or emotional circumstances</w:t>
            </w:r>
          </w:p>
          <w:p w14:paraId="2D8372DC" w14:textId="77777777" w:rsidR="000A752E" w:rsidRPr="00F607B2" w:rsidRDefault="000A752E" w:rsidP="006E4541">
            <w:pPr>
              <w:rPr>
                <w:rFonts w:ascii="Arial" w:hAnsi="Arial" w:cs="Arial"/>
                <w:color w:val="FF0000"/>
              </w:rPr>
            </w:pPr>
          </w:p>
        </w:tc>
      </w:tr>
      <w:tr w:rsidR="000A752E" w:rsidRPr="00263927" w14:paraId="5ED57252" w14:textId="77777777" w:rsidTr="006E4541">
        <w:tc>
          <w:tcPr>
            <w:tcW w:w="10206" w:type="dxa"/>
            <w:tcBorders>
              <w:bottom w:val="single" w:sz="4" w:space="0" w:color="auto"/>
            </w:tcBorders>
            <w:shd w:val="clear" w:color="auto" w:fill="002060"/>
          </w:tcPr>
          <w:p w14:paraId="1C8CC104" w14:textId="77777777" w:rsidR="000A752E" w:rsidRPr="00263927" w:rsidRDefault="000A752E" w:rsidP="006E4541">
            <w:pPr>
              <w:jc w:val="both"/>
              <w:rPr>
                <w:rFonts w:ascii="Arial" w:hAnsi="Arial" w:cs="Arial"/>
                <w:b/>
                <w:bCs/>
                <w:color w:val="FF0000"/>
              </w:rPr>
            </w:pPr>
            <w:r w:rsidRPr="00263927">
              <w:rPr>
                <w:rFonts w:ascii="Arial" w:hAnsi="Arial" w:cs="Arial"/>
                <w:b/>
                <w:bCs/>
                <w:color w:val="FFFFFF" w:themeColor="background1"/>
              </w:rPr>
              <w:lastRenderedPageBreak/>
              <w:t>WORKING CONDITIONS</w:t>
            </w:r>
          </w:p>
        </w:tc>
      </w:tr>
      <w:tr w:rsidR="000A752E" w:rsidRPr="00F607B2" w14:paraId="68FDF764" w14:textId="77777777" w:rsidTr="006E4541">
        <w:tc>
          <w:tcPr>
            <w:tcW w:w="10206" w:type="dxa"/>
            <w:tcBorders>
              <w:bottom w:val="single" w:sz="4" w:space="0" w:color="auto"/>
            </w:tcBorders>
          </w:tcPr>
          <w:p w14:paraId="3D8F92A6" w14:textId="77777777" w:rsidR="000A752E" w:rsidRPr="006C2047" w:rsidRDefault="000A752E" w:rsidP="006E4541">
            <w:pPr>
              <w:pStyle w:val="bodytext0"/>
              <w:rPr>
                <w:rFonts w:cs="Arial"/>
                <w:sz w:val="22"/>
                <w:szCs w:val="22"/>
              </w:rPr>
            </w:pPr>
            <w:r w:rsidRPr="006C2047">
              <w:rPr>
                <w:rFonts w:cs="Arial"/>
                <w:sz w:val="22"/>
                <w:szCs w:val="22"/>
              </w:rPr>
              <w:t>Occasional working with hazardous substances (cytotoxic drugs, bodily waste and fluids) when in clinical setting</w:t>
            </w:r>
          </w:p>
          <w:p w14:paraId="47F9C27F" w14:textId="77777777" w:rsidR="000A752E" w:rsidRPr="006C2047" w:rsidRDefault="000A752E" w:rsidP="006E4541">
            <w:pPr>
              <w:pStyle w:val="bodytext0"/>
              <w:rPr>
                <w:rFonts w:cs="Arial"/>
                <w:sz w:val="22"/>
                <w:szCs w:val="22"/>
              </w:rPr>
            </w:pPr>
          </w:p>
          <w:p w14:paraId="53A753F5" w14:textId="77777777" w:rsidR="000A752E" w:rsidRPr="006C2047" w:rsidRDefault="000A752E" w:rsidP="006E4541">
            <w:pPr>
              <w:pStyle w:val="bodytext0"/>
              <w:rPr>
                <w:rFonts w:cs="Arial"/>
                <w:sz w:val="22"/>
                <w:szCs w:val="22"/>
              </w:rPr>
            </w:pPr>
            <w:r w:rsidRPr="006C2047">
              <w:rPr>
                <w:rFonts w:cs="Arial"/>
                <w:sz w:val="22"/>
                <w:szCs w:val="22"/>
              </w:rPr>
              <w:t xml:space="preserve">Occasional aggressive behaviour when dealing with face to face complaints </w:t>
            </w:r>
          </w:p>
          <w:p w14:paraId="554CC554" w14:textId="77777777" w:rsidR="000A752E" w:rsidRPr="006C2047" w:rsidRDefault="000A752E" w:rsidP="006E4541">
            <w:pPr>
              <w:pStyle w:val="bodytext0"/>
              <w:rPr>
                <w:rFonts w:cs="Arial"/>
                <w:sz w:val="22"/>
                <w:szCs w:val="22"/>
              </w:rPr>
            </w:pPr>
          </w:p>
          <w:p w14:paraId="43450BE2" w14:textId="7B1EC0C6" w:rsidR="00200EA9" w:rsidRPr="006C2047" w:rsidRDefault="000A752E" w:rsidP="00200EA9">
            <w:pPr>
              <w:tabs>
                <w:tab w:val="left" w:pos="720"/>
              </w:tabs>
              <w:ind w:firstLine="34"/>
              <w:rPr>
                <w:rFonts w:ascii="Arial" w:hAnsi="Arial" w:cs="Arial"/>
              </w:rPr>
            </w:pPr>
            <w:r w:rsidRPr="006C2047">
              <w:rPr>
                <w:rFonts w:ascii="Arial" w:hAnsi="Arial" w:cs="Arial"/>
              </w:rPr>
              <w:t>Regular use of VDU</w:t>
            </w:r>
          </w:p>
          <w:p w14:paraId="5E75D1C9" w14:textId="77777777" w:rsidR="000A752E" w:rsidRPr="00F607B2" w:rsidRDefault="000A752E" w:rsidP="006E4541">
            <w:pPr>
              <w:jc w:val="both"/>
              <w:rPr>
                <w:rFonts w:ascii="Arial" w:hAnsi="Arial" w:cs="Arial"/>
                <w:color w:val="FF0000"/>
              </w:rPr>
            </w:pPr>
          </w:p>
        </w:tc>
      </w:tr>
      <w:tr w:rsidR="00200EA9" w:rsidRPr="00F607B2" w14:paraId="63250ED1" w14:textId="77777777" w:rsidTr="006E4541">
        <w:tc>
          <w:tcPr>
            <w:tcW w:w="10206" w:type="dxa"/>
            <w:shd w:val="clear" w:color="auto" w:fill="002060"/>
          </w:tcPr>
          <w:p w14:paraId="35283925" w14:textId="77777777" w:rsidR="00200EA9" w:rsidRPr="00F607B2" w:rsidRDefault="00200EA9" w:rsidP="006E4541">
            <w:pPr>
              <w:jc w:val="both"/>
              <w:rPr>
                <w:rFonts w:ascii="Arial" w:hAnsi="Arial" w:cs="Arial"/>
              </w:rPr>
            </w:pPr>
            <w:r w:rsidRPr="00F607B2">
              <w:rPr>
                <w:rFonts w:ascii="Arial" w:hAnsi="Arial" w:cs="Arial"/>
                <w:b/>
              </w:rPr>
              <w:t xml:space="preserve">OTHER RESPONSIBILITIES </w:t>
            </w:r>
          </w:p>
        </w:tc>
      </w:tr>
      <w:tr w:rsidR="00200EA9" w:rsidRPr="008F7D36" w14:paraId="65BC4550" w14:textId="77777777" w:rsidTr="006E4541">
        <w:tc>
          <w:tcPr>
            <w:tcW w:w="10206" w:type="dxa"/>
            <w:tcBorders>
              <w:bottom w:val="single" w:sz="4" w:space="0" w:color="auto"/>
            </w:tcBorders>
          </w:tcPr>
          <w:p w14:paraId="1FB6419E" w14:textId="77777777" w:rsidR="00200EA9" w:rsidRPr="00F607B2" w:rsidRDefault="00200EA9" w:rsidP="006E4541">
            <w:pPr>
              <w:jc w:val="both"/>
              <w:rPr>
                <w:rFonts w:ascii="Arial" w:hAnsi="Arial" w:cs="Arial"/>
              </w:rPr>
            </w:pPr>
            <w:r>
              <w:rPr>
                <w:rFonts w:ascii="Arial" w:hAnsi="Arial" w:cs="Arial"/>
              </w:rPr>
              <w:t>T</w:t>
            </w:r>
            <w:r w:rsidRPr="00F607B2">
              <w:rPr>
                <w:rFonts w:ascii="Arial" w:hAnsi="Arial" w:cs="Arial"/>
              </w:rPr>
              <w:t>ake part in regular performance appraisal.</w:t>
            </w:r>
          </w:p>
          <w:p w14:paraId="2E000E23" w14:textId="77777777" w:rsidR="00200EA9" w:rsidRPr="00F607B2" w:rsidRDefault="00200EA9" w:rsidP="006E4541">
            <w:pPr>
              <w:jc w:val="both"/>
              <w:rPr>
                <w:rFonts w:ascii="Arial" w:hAnsi="Arial" w:cs="Arial"/>
              </w:rPr>
            </w:pPr>
          </w:p>
          <w:p w14:paraId="532B0FFB" w14:textId="77777777" w:rsidR="00200EA9" w:rsidRPr="00F607B2" w:rsidRDefault="00200EA9" w:rsidP="006E4541">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14:paraId="36110406" w14:textId="77777777" w:rsidR="00200EA9" w:rsidRPr="00F607B2" w:rsidRDefault="00200EA9" w:rsidP="006E4541">
            <w:pPr>
              <w:jc w:val="both"/>
              <w:rPr>
                <w:rFonts w:ascii="Arial" w:hAnsi="Arial" w:cs="Arial"/>
              </w:rPr>
            </w:pPr>
          </w:p>
          <w:p w14:paraId="45D42CFA" w14:textId="77777777" w:rsidR="00200EA9" w:rsidRPr="00F607B2" w:rsidRDefault="00200EA9" w:rsidP="006E4541">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14:paraId="77CE41A4" w14:textId="77777777" w:rsidR="00200EA9" w:rsidRPr="00F607B2" w:rsidRDefault="00200EA9" w:rsidP="006E4541">
            <w:pPr>
              <w:jc w:val="both"/>
              <w:rPr>
                <w:rFonts w:ascii="Arial" w:hAnsi="Arial" w:cs="Arial"/>
                <w:b/>
              </w:rPr>
            </w:pPr>
          </w:p>
          <w:p w14:paraId="3EB93414" w14:textId="77777777" w:rsidR="00200EA9" w:rsidRPr="00F607B2" w:rsidRDefault="00200EA9" w:rsidP="006E4541">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14:paraId="620FB4B6" w14:textId="77777777" w:rsidR="00200EA9" w:rsidRPr="00F607B2" w:rsidRDefault="00200EA9" w:rsidP="006E4541">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0F9494F8" w14:textId="77777777" w:rsidR="00200EA9" w:rsidRDefault="00200EA9" w:rsidP="006E4541">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5223A251" w14:textId="77777777" w:rsidR="00200EA9" w:rsidRDefault="00200EA9" w:rsidP="006E4541">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3C16EE6B" w14:textId="77777777" w:rsidR="00200EA9" w:rsidRPr="00F73F8D" w:rsidRDefault="00200EA9" w:rsidP="006E4541">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14:paraId="56C5556A" w14:textId="77777777" w:rsidR="00200EA9" w:rsidRPr="00F73F8D" w:rsidRDefault="00200EA9" w:rsidP="006E4541">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6B6A957A" w14:textId="77777777" w:rsidR="00200EA9" w:rsidRPr="00F73F8D" w:rsidRDefault="00200EA9" w:rsidP="006E4541">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72F55E95" w14:textId="77777777" w:rsidR="00200EA9" w:rsidRDefault="00200EA9" w:rsidP="006E4541">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3C40D0FE" w14:textId="74F1CBA7" w:rsidR="00200EA9" w:rsidRPr="00200EA9" w:rsidRDefault="00200EA9" w:rsidP="006E4541">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1D9E8761" w14:textId="77777777" w:rsidR="00200EA9" w:rsidRPr="008F7D36" w:rsidRDefault="00200EA9" w:rsidP="006E4541">
            <w:pPr>
              <w:rPr>
                <w:rFonts w:cs="Arial"/>
              </w:rPr>
            </w:pPr>
          </w:p>
        </w:tc>
      </w:tr>
      <w:tr w:rsidR="009922E7" w:rsidRPr="00F607B2" w14:paraId="65A75D22" w14:textId="77777777" w:rsidTr="006E4541">
        <w:tc>
          <w:tcPr>
            <w:tcW w:w="10206" w:type="dxa"/>
            <w:shd w:val="clear" w:color="auto" w:fill="002060"/>
          </w:tcPr>
          <w:p w14:paraId="3E0BCC3F" w14:textId="77777777" w:rsidR="009922E7" w:rsidRPr="00F607B2" w:rsidRDefault="009922E7" w:rsidP="006E4541">
            <w:pPr>
              <w:jc w:val="both"/>
              <w:rPr>
                <w:rFonts w:ascii="Arial" w:hAnsi="Arial" w:cs="Arial"/>
                <w:b/>
              </w:rPr>
            </w:pPr>
            <w:r>
              <w:rPr>
                <w:rFonts w:ascii="Arial" w:hAnsi="Arial" w:cs="Arial"/>
                <w:b/>
              </w:rPr>
              <w:t xml:space="preserve">DISCLOSURE AND BARRING SERVICE CHECKS </w:t>
            </w:r>
          </w:p>
        </w:tc>
      </w:tr>
      <w:tr w:rsidR="009922E7" w:rsidRPr="00F607B2" w14:paraId="60AC94E8" w14:textId="77777777" w:rsidTr="006E4541">
        <w:tc>
          <w:tcPr>
            <w:tcW w:w="10206" w:type="dxa"/>
            <w:shd w:val="clear" w:color="auto" w:fill="auto"/>
          </w:tcPr>
          <w:p w14:paraId="162AA74A" w14:textId="77777777" w:rsidR="009922E7" w:rsidRDefault="009922E7" w:rsidP="006E4541">
            <w:pPr>
              <w:jc w:val="both"/>
              <w:rPr>
                <w:rFonts w:ascii="Arial" w:hAnsi="Arial" w:cs="Arial"/>
                <w:lang w:eastAsia="en-GB"/>
              </w:rPr>
            </w:pPr>
            <w:r w:rsidRPr="00122C93">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60ACCFCB" w14:textId="312C93B0" w:rsidR="00200EA9" w:rsidRPr="00F607B2" w:rsidRDefault="00200EA9" w:rsidP="006E4541">
            <w:pPr>
              <w:jc w:val="both"/>
              <w:rPr>
                <w:rFonts w:ascii="Arial" w:hAnsi="Arial" w:cs="Arial"/>
                <w:b/>
              </w:rPr>
            </w:pPr>
          </w:p>
        </w:tc>
      </w:tr>
      <w:tr w:rsidR="009922E7" w:rsidRPr="00F607B2" w14:paraId="4C285351" w14:textId="77777777" w:rsidTr="006E4541">
        <w:tc>
          <w:tcPr>
            <w:tcW w:w="10206" w:type="dxa"/>
            <w:shd w:val="clear" w:color="auto" w:fill="002060"/>
          </w:tcPr>
          <w:p w14:paraId="57D97347" w14:textId="77777777" w:rsidR="009922E7" w:rsidRPr="00F607B2" w:rsidRDefault="009922E7" w:rsidP="006E4541">
            <w:pPr>
              <w:jc w:val="both"/>
              <w:rPr>
                <w:rFonts w:ascii="Arial" w:hAnsi="Arial" w:cs="Arial"/>
              </w:rPr>
            </w:pPr>
            <w:r w:rsidRPr="00F607B2">
              <w:rPr>
                <w:rFonts w:ascii="Arial" w:hAnsi="Arial" w:cs="Arial"/>
                <w:b/>
              </w:rPr>
              <w:t xml:space="preserve">GENERAL </w:t>
            </w:r>
          </w:p>
        </w:tc>
      </w:tr>
      <w:tr w:rsidR="009922E7" w:rsidRPr="00F607B2" w14:paraId="2FB29B84" w14:textId="77777777" w:rsidTr="006E4541">
        <w:tc>
          <w:tcPr>
            <w:tcW w:w="10206" w:type="dxa"/>
          </w:tcPr>
          <w:p w14:paraId="4211332D" w14:textId="77777777" w:rsidR="009922E7" w:rsidRDefault="009922E7" w:rsidP="006E4541">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28E51CA4" w14:textId="77777777" w:rsidR="009922E7" w:rsidRDefault="009922E7" w:rsidP="006E4541">
            <w:pPr>
              <w:pStyle w:val="BodyText"/>
              <w:jc w:val="both"/>
              <w:rPr>
                <w:rFonts w:ascii="Arial" w:hAnsi="Arial" w:cs="Arial"/>
                <w:b w:val="0"/>
                <w:sz w:val="22"/>
                <w:szCs w:val="22"/>
              </w:rPr>
            </w:pPr>
          </w:p>
          <w:p w14:paraId="78888A81" w14:textId="77777777" w:rsidR="009922E7" w:rsidRPr="004E5CAD" w:rsidRDefault="009922E7" w:rsidP="006E4541">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29366948" w14:textId="77777777" w:rsidR="009922E7" w:rsidRDefault="009922E7" w:rsidP="006E4541">
            <w:pPr>
              <w:rPr>
                <w:rFonts w:ascii="Arial" w:eastAsia="Times New Roman" w:hAnsi="Arial" w:cs="Arial"/>
              </w:rPr>
            </w:pPr>
          </w:p>
          <w:p w14:paraId="2771B0B8" w14:textId="77777777" w:rsidR="009922E7" w:rsidRDefault="009922E7" w:rsidP="006E4541">
            <w:pPr>
              <w:rPr>
                <w:rFonts w:ascii="Arial" w:eastAsia="Times New Roman" w:hAnsi="Arial" w:cs="Arial"/>
              </w:rPr>
            </w:pPr>
            <w:r w:rsidRPr="0088512F">
              <w:rPr>
                <w:rFonts w:ascii="Arial" w:eastAsia="Times New Roman" w:hAnsi="Arial" w:cs="Arial"/>
              </w:rPr>
              <w:t xml:space="preserve">Northern Devon Healthcare NHS Trust and the Royal Devon and Exeter NHS Foundation Trust continue to develop our </w:t>
            </w:r>
            <w:proofErr w:type="gramStart"/>
            <w:r w:rsidRPr="0088512F">
              <w:rPr>
                <w:rFonts w:ascii="Arial" w:eastAsia="Times New Roman" w:hAnsi="Arial" w:cs="Arial"/>
              </w:rPr>
              <w:t>long standing</w:t>
            </w:r>
            <w:proofErr w:type="gramEnd"/>
            <w:r w:rsidRPr="0088512F">
              <w:rPr>
                <w:rFonts w:ascii="Arial" w:eastAsia="Times New Roman" w:hAnsi="Arial" w:cs="Arial"/>
              </w:rPr>
              <w:t xml:space="preserve">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14:paraId="4F955A36" w14:textId="77777777" w:rsidR="009922E7" w:rsidRPr="00F607B2" w:rsidRDefault="009922E7" w:rsidP="006E4541">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D7B4CED" w:rsidR="008F7D36" w:rsidRPr="00F607B2" w:rsidRDefault="00880AB2" w:rsidP="009E5A2C">
            <w:pPr>
              <w:jc w:val="both"/>
              <w:rPr>
                <w:rFonts w:ascii="Arial" w:hAnsi="Arial" w:cs="Arial"/>
              </w:rPr>
            </w:pPr>
            <w:r w:rsidRPr="00880AB2">
              <w:rPr>
                <w:rFonts w:ascii="Arial" w:hAnsi="Arial" w:cs="Arial"/>
              </w:rPr>
              <w:t>Registered Nurse / Registered Operating Department Practitioner</w:t>
            </w:r>
          </w:p>
        </w:tc>
      </w:tr>
    </w:tbl>
    <w:p w14:paraId="52F37878" w14:textId="0D3AC7A2" w:rsidR="001D2D93" w:rsidRDefault="001D2D93" w:rsidP="00DF2EEB">
      <w:pPr>
        <w:spacing w:after="0" w:line="240" w:lineRule="auto"/>
        <w:jc w:val="both"/>
        <w:rPr>
          <w:rFonts w:ascii="Arial" w:hAnsi="Arial" w:cs="Arial"/>
          <w:color w:val="FF0000"/>
        </w:rPr>
      </w:pPr>
    </w:p>
    <w:p w14:paraId="2309572A" w14:textId="77777777" w:rsidR="00E9129F" w:rsidRPr="00F607B2" w:rsidRDefault="00E9129F"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38652F" w:rsidRDefault="001D2D93" w:rsidP="00884334">
            <w:pPr>
              <w:jc w:val="both"/>
              <w:rPr>
                <w:rFonts w:ascii="Arial" w:hAnsi="Arial" w:cs="Arial"/>
                <w:b/>
              </w:rPr>
            </w:pPr>
            <w:r w:rsidRPr="0038652F">
              <w:rPr>
                <w:rFonts w:ascii="Arial" w:hAnsi="Arial" w:cs="Arial"/>
                <w:b/>
              </w:rPr>
              <w:t>QUALIFICATION/ SPECIAL TRAINING</w:t>
            </w:r>
          </w:p>
          <w:p w14:paraId="2730F866" w14:textId="7EA24F09" w:rsidR="001D2D93" w:rsidRPr="0038652F" w:rsidRDefault="00880AB2" w:rsidP="00880AB2">
            <w:pPr>
              <w:spacing w:before="120"/>
              <w:jc w:val="both"/>
              <w:rPr>
                <w:rFonts w:ascii="Arial" w:hAnsi="Arial" w:cs="Arial"/>
              </w:rPr>
            </w:pPr>
            <w:r w:rsidRPr="0038652F">
              <w:rPr>
                <w:rFonts w:ascii="Arial" w:hAnsi="Arial" w:cs="Arial"/>
              </w:rPr>
              <w:t>NMC Registered Nurse Level 1 / 2</w:t>
            </w:r>
          </w:p>
          <w:p w14:paraId="33BEFDF0" w14:textId="77777777" w:rsidR="00880AB2" w:rsidRPr="0038652F" w:rsidRDefault="00880AB2" w:rsidP="00880AB2">
            <w:pPr>
              <w:spacing w:before="120"/>
              <w:jc w:val="both"/>
              <w:rPr>
                <w:rFonts w:ascii="Arial" w:hAnsi="Arial" w:cs="Arial"/>
              </w:rPr>
            </w:pPr>
          </w:p>
          <w:p w14:paraId="3154D5CB" w14:textId="4120A8CB" w:rsidR="00880AB2" w:rsidRPr="0038652F" w:rsidRDefault="00880AB2" w:rsidP="00880AB2">
            <w:pPr>
              <w:spacing w:before="120"/>
              <w:jc w:val="both"/>
              <w:rPr>
                <w:rFonts w:ascii="Arial" w:hAnsi="Arial" w:cs="Arial"/>
                <w:i/>
              </w:rPr>
            </w:pPr>
            <w:r w:rsidRPr="0038652F">
              <w:rPr>
                <w:rFonts w:ascii="Arial" w:hAnsi="Arial" w:cs="Arial"/>
                <w:i/>
              </w:rPr>
              <w:t>Evidence of Continuous Professional Development (CPD)</w:t>
            </w:r>
          </w:p>
          <w:p w14:paraId="1CF84DF6" w14:textId="77777777" w:rsidR="00880AB2" w:rsidRPr="0038652F" w:rsidRDefault="00880AB2" w:rsidP="00880AB2">
            <w:pPr>
              <w:spacing w:before="120"/>
              <w:jc w:val="both"/>
              <w:rPr>
                <w:rFonts w:ascii="Arial" w:hAnsi="Arial" w:cs="Arial"/>
                <w:i/>
              </w:rPr>
            </w:pPr>
          </w:p>
          <w:p w14:paraId="15885A2B" w14:textId="1759FA3D" w:rsidR="001D2D93" w:rsidRPr="0038652F" w:rsidRDefault="00880AB2" w:rsidP="00880AB2">
            <w:pPr>
              <w:spacing w:before="120" w:after="120"/>
              <w:jc w:val="both"/>
              <w:rPr>
                <w:rFonts w:ascii="Arial" w:hAnsi="Arial" w:cs="Arial"/>
                <w:b/>
                <w:i/>
              </w:rPr>
            </w:pPr>
            <w:r w:rsidRPr="0038652F">
              <w:rPr>
                <w:rFonts w:ascii="Arial" w:hAnsi="Arial" w:cs="Arial"/>
                <w:b/>
                <w:i/>
              </w:rPr>
              <w:t>*Mentorship qualification or willingness to work towards within 18 months of commencement of post</w:t>
            </w:r>
          </w:p>
        </w:tc>
        <w:tc>
          <w:tcPr>
            <w:tcW w:w="1398" w:type="dxa"/>
          </w:tcPr>
          <w:p w14:paraId="7C1B76A4" w14:textId="77777777" w:rsidR="001D2D93" w:rsidRDefault="001D2D93" w:rsidP="00884334">
            <w:pPr>
              <w:jc w:val="both"/>
              <w:rPr>
                <w:rFonts w:ascii="Arial" w:hAnsi="Arial" w:cs="Arial"/>
              </w:rPr>
            </w:pPr>
          </w:p>
          <w:p w14:paraId="7F1C5624" w14:textId="3FE76C54" w:rsidR="000C32E3" w:rsidRDefault="009922E7" w:rsidP="00880AB2">
            <w:pPr>
              <w:spacing w:before="120"/>
              <w:jc w:val="both"/>
              <w:rPr>
                <w:rFonts w:ascii="Arial" w:hAnsi="Arial" w:cs="Arial"/>
              </w:rPr>
            </w:pPr>
            <w:r>
              <w:rPr>
                <w:rFonts w:ascii="Arial" w:hAnsi="Arial" w:cs="Arial"/>
              </w:rPr>
              <w:t>E</w:t>
            </w:r>
          </w:p>
          <w:p w14:paraId="5E5B4719" w14:textId="77777777" w:rsidR="00880AB2" w:rsidRDefault="00880AB2" w:rsidP="00880AB2">
            <w:pPr>
              <w:spacing w:before="120"/>
              <w:jc w:val="both"/>
              <w:rPr>
                <w:rFonts w:ascii="Arial" w:hAnsi="Arial" w:cs="Arial"/>
              </w:rPr>
            </w:pPr>
          </w:p>
          <w:p w14:paraId="09E0201D" w14:textId="537986F9" w:rsidR="00880AB2" w:rsidRDefault="009922E7" w:rsidP="00880AB2">
            <w:pPr>
              <w:spacing w:before="120"/>
              <w:jc w:val="both"/>
              <w:rPr>
                <w:rFonts w:ascii="Arial" w:hAnsi="Arial" w:cs="Arial"/>
              </w:rPr>
            </w:pPr>
            <w:r>
              <w:rPr>
                <w:rFonts w:ascii="Arial" w:hAnsi="Arial" w:cs="Arial"/>
              </w:rPr>
              <w:t>E</w:t>
            </w:r>
          </w:p>
          <w:p w14:paraId="5D2CF4BE" w14:textId="77777777" w:rsidR="00880AB2" w:rsidRDefault="00880AB2" w:rsidP="00880AB2">
            <w:pPr>
              <w:spacing w:before="120"/>
              <w:jc w:val="both"/>
              <w:rPr>
                <w:rFonts w:ascii="Arial" w:hAnsi="Arial" w:cs="Arial"/>
              </w:rPr>
            </w:pPr>
          </w:p>
          <w:p w14:paraId="2AF7E629" w14:textId="2D91CE81" w:rsidR="00880AB2" w:rsidRPr="00F607B2" w:rsidRDefault="009922E7" w:rsidP="00880AB2">
            <w:pPr>
              <w:spacing w:before="120"/>
              <w:jc w:val="both"/>
              <w:rPr>
                <w:rFonts w:ascii="Arial" w:hAnsi="Arial" w:cs="Arial"/>
              </w:rPr>
            </w:pPr>
            <w:r>
              <w:rPr>
                <w:rFonts w:ascii="Arial" w:hAnsi="Arial" w:cs="Arial"/>
              </w:rPr>
              <w:t>E</w:t>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359DA42" w14:textId="36C1AD50" w:rsidR="00D63F2D" w:rsidRPr="0038652F" w:rsidRDefault="0064407A" w:rsidP="00884334">
            <w:pPr>
              <w:jc w:val="both"/>
              <w:rPr>
                <w:rFonts w:ascii="Arial" w:hAnsi="Arial" w:cs="Arial"/>
                <w:b/>
              </w:rPr>
            </w:pPr>
            <w:r w:rsidRPr="0038652F">
              <w:rPr>
                <w:rFonts w:ascii="Arial" w:hAnsi="Arial" w:cs="Arial"/>
                <w:b/>
              </w:rPr>
              <w:t xml:space="preserve">SPECIALIST </w:t>
            </w:r>
            <w:r w:rsidR="001D2D93" w:rsidRPr="0038652F">
              <w:rPr>
                <w:rFonts w:ascii="Arial" w:hAnsi="Arial" w:cs="Arial"/>
                <w:b/>
              </w:rPr>
              <w:t>KNOWLEDGE</w:t>
            </w:r>
            <w:r w:rsidRPr="0038652F">
              <w:rPr>
                <w:rFonts w:ascii="Arial" w:hAnsi="Arial" w:cs="Arial"/>
                <w:b/>
              </w:rPr>
              <w:t xml:space="preserve"> AND EXPERIENCE</w:t>
            </w:r>
          </w:p>
          <w:p w14:paraId="7553E893" w14:textId="3F22A350" w:rsidR="00D63F2D" w:rsidRPr="0038652F" w:rsidRDefault="00D63F2D" w:rsidP="00D63F2D">
            <w:pPr>
              <w:spacing w:before="120"/>
              <w:jc w:val="both"/>
              <w:rPr>
                <w:rFonts w:ascii="Arial" w:hAnsi="Arial" w:cs="Arial"/>
              </w:rPr>
            </w:pPr>
            <w:r w:rsidRPr="0038652F">
              <w:rPr>
                <w:rFonts w:ascii="Arial" w:hAnsi="Arial" w:cs="Arial"/>
              </w:rPr>
              <w:t>Can demonstrate a specific interest in area of work</w:t>
            </w:r>
          </w:p>
          <w:p w14:paraId="2EE01851" w14:textId="6611B69D" w:rsidR="0064407A" w:rsidRPr="0038652F" w:rsidRDefault="0064407A" w:rsidP="00D63F2D">
            <w:pPr>
              <w:spacing w:before="120"/>
              <w:jc w:val="both"/>
              <w:rPr>
                <w:rFonts w:ascii="Arial" w:hAnsi="Arial" w:cs="Arial"/>
              </w:rPr>
            </w:pPr>
          </w:p>
          <w:p w14:paraId="73E9D6CA" w14:textId="627E4F00" w:rsidR="00630510" w:rsidRPr="00607D1E" w:rsidRDefault="0064407A" w:rsidP="00607D1E">
            <w:pPr>
              <w:spacing w:before="120"/>
              <w:jc w:val="both"/>
              <w:rPr>
                <w:rFonts w:ascii="Arial" w:hAnsi="Arial" w:cs="Arial"/>
              </w:rPr>
            </w:pPr>
            <w:r w:rsidRPr="0038652F">
              <w:rPr>
                <w:rFonts w:ascii="Arial" w:hAnsi="Arial" w:cs="Arial"/>
              </w:rPr>
              <w:t>*Will require a specific speciality qualification/equivalent experience related to the post or willing to work towards within 18 months of commencement of post</w:t>
            </w:r>
          </w:p>
        </w:tc>
        <w:tc>
          <w:tcPr>
            <w:tcW w:w="1398" w:type="dxa"/>
          </w:tcPr>
          <w:p w14:paraId="568036BE" w14:textId="77777777" w:rsidR="001D2D93" w:rsidRDefault="001D2D93" w:rsidP="00884334">
            <w:pPr>
              <w:jc w:val="both"/>
              <w:rPr>
                <w:rFonts w:ascii="Arial" w:hAnsi="Arial" w:cs="Arial"/>
              </w:rPr>
            </w:pPr>
          </w:p>
          <w:p w14:paraId="5A79D02B" w14:textId="57EA6557" w:rsidR="00880AB2" w:rsidRDefault="009922E7" w:rsidP="00880AB2">
            <w:pPr>
              <w:spacing w:before="120"/>
              <w:jc w:val="both"/>
              <w:rPr>
                <w:rFonts w:ascii="Arial" w:hAnsi="Arial" w:cs="Arial"/>
              </w:rPr>
            </w:pPr>
            <w:r>
              <w:rPr>
                <w:rFonts w:ascii="Arial" w:hAnsi="Arial" w:cs="Arial"/>
              </w:rPr>
              <w:t>E</w:t>
            </w:r>
          </w:p>
          <w:p w14:paraId="767FAF26" w14:textId="77777777" w:rsidR="00EB5C8C" w:rsidRDefault="00EB5C8C" w:rsidP="00880AB2">
            <w:pPr>
              <w:spacing w:before="120"/>
              <w:jc w:val="both"/>
              <w:rPr>
                <w:rFonts w:ascii="Arial" w:hAnsi="Arial" w:cs="Arial"/>
              </w:rPr>
            </w:pPr>
          </w:p>
          <w:p w14:paraId="63997A24" w14:textId="3E553719" w:rsidR="00EB5C8C" w:rsidRDefault="009922E7" w:rsidP="00880AB2">
            <w:pPr>
              <w:spacing w:before="120"/>
              <w:jc w:val="both"/>
              <w:rPr>
                <w:rFonts w:ascii="Arial" w:hAnsi="Arial" w:cs="Arial"/>
              </w:rPr>
            </w:pPr>
            <w:r>
              <w:rPr>
                <w:rFonts w:ascii="Arial" w:hAnsi="Arial" w:cs="Arial"/>
              </w:rPr>
              <w:t>E</w:t>
            </w:r>
          </w:p>
          <w:p w14:paraId="2EBF973C" w14:textId="0AA15E8A" w:rsidR="00EB5C8C" w:rsidRDefault="00EB5C8C" w:rsidP="00880AB2">
            <w:pPr>
              <w:spacing w:before="120"/>
              <w:jc w:val="both"/>
              <w:rPr>
                <w:rFonts w:ascii="Arial" w:hAnsi="Arial" w:cs="Arial"/>
              </w:rPr>
            </w:pPr>
          </w:p>
          <w:p w14:paraId="6CE1FBB7" w14:textId="52CF02CB" w:rsidR="00EB5C8C" w:rsidRPr="00F607B2" w:rsidRDefault="00EB5C8C" w:rsidP="00880AB2">
            <w:pPr>
              <w:spacing w:before="120"/>
              <w:jc w:val="both"/>
              <w:rPr>
                <w:rFonts w:ascii="Arial" w:hAnsi="Arial" w:cs="Arial"/>
              </w:rPr>
            </w:pPr>
          </w:p>
        </w:tc>
        <w:tc>
          <w:tcPr>
            <w:tcW w:w="1275" w:type="dxa"/>
          </w:tcPr>
          <w:p w14:paraId="348290E5" w14:textId="77777777" w:rsidR="001D2D93" w:rsidRPr="00F607B2" w:rsidRDefault="001D2D93" w:rsidP="00884334">
            <w:pPr>
              <w:jc w:val="both"/>
              <w:rPr>
                <w:rFonts w:ascii="Arial" w:hAnsi="Arial" w:cs="Arial"/>
              </w:rPr>
            </w:pPr>
          </w:p>
        </w:tc>
      </w:tr>
      <w:tr w:rsidR="0064407A" w:rsidRPr="00F607B2" w14:paraId="52A93D6B" w14:textId="77777777" w:rsidTr="008F7D36">
        <w:tc>
          <w:tcPr>
            <w:tcW w:w="7641" w:type="dxa"/>
          </w:tcPr>
          <w:p w14:paraId="15330684" w14:textId="77777777" w:rsidR="0064407A" w:rsidRPr="0038652F" w:rsidRDefault="0064407A" w:rsidP="00884334">
            <w:pPr>
              <w:jc w:val="both"/>
              <w:rPr>
                <w:rFonts w:ascii="Arial" w:hAnsi="Arial" w:cs="Arial"/>
                <w:b/>
              </w:rPr>
            </w:pPr>
            <w:r w:rsidRPr="0038652F">
              <w:rPr>
                <w:rFonts w:ascii="Arial" w:hAnsi="Arial" w:cs="Arial"/>
                <w:b/>
              </w:rPr>
              <w:t>SKILLS</w:t>
            </w:r>
          </w:p>
          <w:p w14:paraId="3DBF29B2" w14:textId="77777777" w:rsidR="00A92071" w:rsidRPr="0038652F" w:rsidRDefault="00A92071" w:rsidP="00A92071">
            <w:pPr>
              <w:spacing w:before="120"/>
              <w:jc w:val="both"/>
              <w:rPr>
                <w:rFonts w:ascii="Arial" w:hAnsi="Arial" w:cs="Arial"/>
              </w:rPr>
            </w:pPr>
            <w:r w:rsidRPr="0038652F">
              <w:rPr>
                <w:rFonts w:ascii="Arial" w:hAnsi="Arial" w:cs="Arial"/>
              </w:rPr>
              <w:t>Good organisational / time management skills</w:t>
            </w:r>
          </w:p>
          <w:p w14:paraId="69AF7431" w14:textId="77777777" w:rsidR="00A92071" w:rsidRPr="0038652F" w:rsidRDefault="00A92071" w:rsidP="00A92071">
            <w:pPr>
              <w:spacing w:before="120"/>
              <w:jc w:val="both"/>
              <w:rPr>
                <w:rFonts w:ascii="Arial" w:hAnsi="Arial" w:cs="Arial"/>
              </w:rPr>
            </w:pPr>
          </w:p>
          <w:p w14:paraId="0B097689" w14:textId="77777777" w:rsidR="00A92071" w:rsidRPr="0038652F" w:rsidRDefault="00A92071" w:rsidP="00A92071">
            <w:pPr>
              <w:spacing w:before="120"/>
              <w:jc w:val="both"/>
              <w:rPr>
                <w:rFonts w:ascii="Arial" w:hAnsi="Arial" w:cs="Arial"/>
              </w:rPr>
            </w:pPr>
            <w:r w:rsidRPr="0038652F">
              <w:rPr>
                <w:rFonts w:ascii="Arial" w:hAnsi="Arial" w:cs="Arial"/>
              </w:rPr>
              <w:t>Ability to record and deal with accurate facts, figures and information</w:t>
            </w:r>
          </w:p>
          <w:p w14:paraId="05152D7B" w14:textId="77777777" w:rsidR="00A92071" w:rsidRPr="0038652F" w:rsidRDefault="00A92071" w:rsidP="00A92071">
            <w:pPr>
              <w:spacing w:before="120"/>
              <w:jc w:val="both"/>
              <w:rPr>
                <w:rFonts w:ascii="Arial" w:hAnsi="Arial" w:cs="Arial"/>
              </w:rPr>
            </w:pPr>
          </w:p>
          <w:p w14:paraId="187E74A5" w14:textId="77777777" w:rsidR="00A92071" w:rsidRPr="0038652F" w:rsidRDefault="00A92071" w:rsidP="00A92071">
            <w:pPr>
              <w:spacing w:before="120"/>
              <w:jc w:val="both"/>
              <w:rPr>
                <w:rFonts w:ascii="Arial" w:hAnsi="Arial" w:cs="Arial"/>
              </w:rPr>
            </w:pPr>
            <w:r w:rsidRPr="0038652F">
              <w:rPr>
                <w:rFonts w:ascii="Arial" w:hAnsi="Arial" w:cs="Arial"/>
              </w:rPr>
              <w:t>Ability to interpret and adhere to Trust and departmental policies protocols, procedures and guidelines</w:t>
            </w:r>
          </w:p>
          <w:p w14:paraId="464D90D1" w14:textId="77777777" w:rsidR="00A92071" w:rsidRPr="0038652F" w:rsidRDefault="00A92071" w:rsidP="00A92071">
            <w:pPr>
              <w:spacing w:before="120"/>
              <w:jc w:val="both"/>
              <w:rPr>
                <w:rFonts w:ascii="Arial" w:hAnsi="Arial" w:cs="Arial"/>
              </w:rPr>
            </w:pPr>
          </w:p>
          <w:p w14:paraId="28B98894" w14:textId="77777777" w:rsidR="00A92071" w:rsidRPr="0038652F" w:rsidRDefault="00A92071" w:rsidP="00A92071">
            <w:pPr>
              <w:spacing w:before="120"/>
              <w:jc w:val="both"/>
              <w:rPr>
                <w:rFonts w:ascii="Arial" w:hAnsi="Arial" w:cs="Arial"/>
              </w:rPr>
            </w:pPr>
            <w:r w:rsidRPr="0038652F">
              <w:rPr>
                <w:rFonts w:ascii="Arial" w:hAnsi="Arial" w:cs="Arial"/>
              </w:rPr>
              <w:t>Clear written and verbal communication at all levels</w:t>
            </w:r>
          </w:p>
          <w:p w14:paraId="70B969C2" w14:textId="77777777" w:rsidR="00A92071" w:rsidRPr="0038652F" w:rsidRDefault="00A92071" w:rsidP="00A92071">
            <w:pPr>
              <w:spacing w:before="120"/>
              <w:jc w:val="both"/>
              <w:rPr>
                <w:rFonts w:ascii="Arial" w:hAnsi="Arial" w:cs="Arial"/>
              </w:rPr>
            </w:pPr>
          </w:p>
          <w:p w14:paraId="141B2912" w14:textId="77777777" w:rsidR="00A92071" w:rsidRPr="0038652F" w:rsidRDefault="00A92071" w:rsidP="00A92071">
            <w:pPr>
              <w:spacing w:before="120"/>
              <w:jc w:val="both"/>
              <w:rPr>
                <w:rFonts w:ascii="Arial" w:hAnsi="Arial" w:cs="Arial"/>
              </w:rPr>
            </w:pPr>
            <w:r w:rsidRPr="0038652F">
              <w:rPr>
                <w:rFonts w:ascii="Arial" w:hAnsi="Arial" w:cs="Arial"/>
              </w:rPr>
              <w:t>Ability to problem solve</w:t>
            </w:r>
          </w:p>
          <w:p w14:paraId="71035919" w14:textId="77777777" w:rsidR="00A92071" w:rsidRPr="0038652F" w:rsidRDefault="00A92071" w:rsidP="00A92071">
            <w:pPr>
              <w:spacing w:before="120"/>
              <w:jc w:val="both"/>
              <w:rPr>
                <w:rFonts w:ascii="Arial" w:hAnsi="Arial" w:cs="Arial"/>
              </w:rPr>
            </w:pPr>
          </w:p>
          <w:p w14:paraId="287E11D0" w14:textId="77777777" w:rsidR="00A92071" w:rsidRPr="0038652F" w:rsidRDefault="00A92071" w:rsidP="00A92071">
            <w:pPr>
              <w:spacing w:before="120"/>
              <w:jc w:val="both"/>
              <w:rPr>
                <w:rFonts w:ascii="Arial" w:hAnsi="Arial" w:cs="Arial"/>
              </w:rPr>
            </w:pPr>
            <w:r w:rsidRPr="0038652F">
              <w:rPr>
                <w:rFonts w:ascii="Arial" w:hAnsi="Arial" w:cs="Arial"/>
              </w:rPr>
              <w:t>Flexible to change in demands of the service</w:t>
            </w:r>
          </w:p>
          <w:p w14:paraId="077E2A9D" w14:textId="77777777" w:rsidR="00A92071" w:rsidRPr="0038652F" w:rsidRDefault="00A92071" w:rsidP="00A92071">
            <w:pPr>
              <w:spacing w:before="120"/>
              <w:jc w:val="both"/>
              <w:rPr>
                <w:rFonts w:ascii="Arial" w:hAnsi="Arial" w:cs="Arial"/>
              </w:rPr>
            </w:pPr>
          </w:p>
          <w:p w14:paraId="0E35788B" w14:textId="77777777" w:rsidR="00A92071" w:rsidRPr="0038652F" w:rsidRDefault="00A92071" w:rsidP="00A92071">
            <w:pPr>
              <w:spacing w:before="120"/>
              <w:jc w:val="both"/>
              <w:rPr>
                <w:rFonts w:ascii="Arial" w:hAnsi="Arial" w:cs="Arial"/>
              </w:rPr>
            </w:pPr>
            <w:r w:rsidRPr="0038652F">
              <w:rPr>
                <w:rFonts w:ascii="Arial" w:hAnsi="Arial" w:cs="Arial"/>
              </w:rPr>
              <w:t>Willingness to maintain skills via the skills passport and where appropriate support other team members to maintain their own skills</w:t>
            </w:r>
          </w:p>
          <w:p w14:paraId="345E261E" w14:textId="77777777" w:rsidR="00A92071" w:rsidRPr="0038652F" w:rsidRDefault="00A92071" w:rsidP="00A92071">
            <w:pPr>
              <w:spacing w:before="120"/>
              <w:jc w:val="both"/>
              <w:rPr>
                <w:rFonts w:ascii="Arial" w:hAnsi="Arial" w:cs="Arial"/>
              </w:rPr>
            </w:pPr>
          </w:p>
          <w:p w14:paraId="1AE91A87" w14:textId="77777777" w:rsidR="00A92071" w:rsidRPr="0038652F" w:rsidRDefault="00A92071" w:rsidP="00A92071">
            <w:pPr>
              <w:spacing w:before="120"/>
              <w:jc w:val="both"/>
              <w:rPr>
                <w:rFonts w:ascii="Arial" w:hAnsi="Arial" w:cs="Arial"/>
              </w:rPr>
            </w:pPr>
            <w:r w:rsidRPr="0038652F">
              <w:rPr>
                <w:rFonts w:ascii="Arial" w:hAnsi="Arial" w:cs="Arial"/>
              </w:rPr>
              <w:t>Willingness to learn new skills</w:t>
            </w:r>
          </w:p>
          <w:p w14:paraId="7BAB6769" w14:textId="77777777" w:rsidR="00A92071" w:rsidRPr="0038652F" w:rsidRDefault="00A92071" w:rsidP="00A92071">
            <w:pPr>
              <w:spacing w:before="120"/>
              <w:jc w:val="both"/>
              <w:rPr>
                <w:rFonts w:ascii="Arial" w:hAnsi="Arial" w:cs="Arial"/>
              </w:rPr>
            </w:pPr>
          </w:p>
          <w:p w14:paraId="79AB1416" w14:textId="77777777" w:rsidR="00A92071" w:rsidRPr="0038652F" w:rsidRDefault="00A92071" w:rsidP="00A92071">
            <w:pPr>
              <w:spacing w:before="120"/>
              <w:jc w:val="both"/>
              <w:rPr>
                <w:rFonts w:ascii="Arial" w:hAnsi="Arial" w:cs="Arial"/>
              </w:rPr>
            </w:pPr>
            <w:r w:rsidRPr="0038652F">
              <w:rPr>
                <w:rFonts w:ascii="Arial" w:hAnsi="Arial" w:cs="Arial"/>
              </w:rPr>
              <w:t>Computer literate – to a minimum of Core B standard</w:t>
            </w:r>
          </w:p>
          <w:p w14:paraId="1CFF98AC" w14:textId="0257A56D" w:rsidR="00A92071" w:rsidRPr="0038652F" w:rsidRDefault="00A92071" w:rsidP="00A92071">
            <w:pPr>
              <w:spacing w:before="120"/>
              <w:jc w:val="both"/>
              <w:rPr>
                <w:rFonts w:ascii="Arial" w:hAnsi="Arial" w:cs="Arial"/>
              </w:rPr>
            </w:pPr>
            <w:r w:rsidRPr="0038652F">
              <w:rPr>
                <w:rFonts w:ascii="Arial" w:hAnsi="Arial" w:cs="Arial"/>
              </w:rPr>
              <w:t>*Ability to support unregistered staff / students</w:t>
            </w:r>
          </w:p>
          <w:p w14:paraId="777208C2" w14:textId="77777777" w:rsidR="00A92071" w:rsidRPr="0038652F" w:rsidRDefault="00A92071" w:rsidP="00A92071">
            <w:pPr>
              <w:spacing w:before="120"/>
              <w:jc w:val="both"/>
              <w:rPr>
                <w:rFonts w:ascii="Arial" w:hAnsi="Arial" w:cs="Arial"/>
              </w:rPr>
            </w:pPr>
          </w:p>
          <w:p w14:paraId="4D02BA87" w14:textId="6B179262" w:rsidR="0064407A" w:rsidRPr="0038652F" w:rsidRDefault="00A92071" w:rsidP="0064407A">
            <w:pPr>
              <w:spacing w:before="120"/>
              <w:jc w:val="both"/>
              <w:rPr>
                <w:rFonts w:ascii="Arial" w:hAnsi="Arial" w:cs="Arial"/>
                <w:b/>
              </w:rPr>
            </w:pPr>
            <w:r w:rsidRPr="0038652F">
              <w:rPr>
                <w:rFonts w:ascii="Arial" w:hAnsi="Arial" w:cs="Arial"/>
              </w:rPr>
              <w:lastRenderedPageBreak/>
              <w:t>*Ability to identify and manage risk</w:t>
            </w:r>
          </w:p>
        </w:tc>
        <w:tc>
          <w:tcPr>
            <w:tcW w:w="1398" w:type="dxa"/>
          </w:tcPr>
          <w:p w14:paraId="25081671" w14:textId="77777777" w:rsidR="0064407A" w:rsidRDefault="0064407A" w:rsidP="00884334">
            <w:pPr>
              <w:jc w:val="both"/>
              <w:rPr>
                <w:rFonts w:ascii="Arial" w:hAnsi="Arial" w:cs="Arial"/>
              </w:rPr>
            </w:pPr>
          </w:p>
          <w:p w14:paraId="738B119A" w14:textId="6256BA34" w:rsidR="00A92071" w:rsidRDefault="00E679AD" w:rsidP="00A92071">
            <w:pPr>
              <w:spacing w:before="120"/>
              <w:jc w:val="both"/>
              <w:rPr>
                <w:rFonts w:ascii="Arial" w:hAnsi="Arial" w:cs="Arial"/>
              </w:rPr>
            </w:pPr>
            <w:r>
              <w:rPr>
                <w:rFonts w:ascii="Arial" w:hAnsi="Arial" w:cs="Arial"/>
              </w:rPr>
              <w:t>E</w:t>
            </w:r>
          </w:p>
          <w:p w14:paraId="6447E788" w14:textId="77777777" w:rsidR="00A92071" w:rsidRDefault="00A92071" w:rsidP="00A92071">
            <w:pPr>
              <w:spacing w:before="120"/>
              <w:jc w:val="both"/>
              <w:rPr>
                <w:rFonts w:ascii="Arial" w:hAnsi="Arial" w:cs="Arial"/>
              </w:rPr>
            </w:pPr>
          </w:p>
          <w:p w14:paraId="383DAB00" w14:textId="0C0B27AE" w:rsidR="00A92071" w:rsidRDefault="0026000E" w:rsidP="00A92071">
            <w:pPr>
              <w:spacing w:before="120"/>
              <w:jc w:val="both"/>
              <w:rPr>
                <w:rFonts w:ascii="Arial" w:hAnsi="Arial" w:cs="Arial"/>
              </w:rPr>
            </w:pPr>
            <w:r>
              <w:rPr>
                <w:rFonts w:ascii="Arial" w:hAnsi="Arial" w:cs="Arial"/>
              </w:rPr>
              <w:t>E</w:t>
            </w:r>
          </w:p>
          <w:p w14:paraId="1922FF86" w14:textId="77777777" w:rsidR="00A92071" w:rsidRDefault="00A92071" w:rsidP="00A92071">
            <w:pPr>
              <w:spacing w:before="120"/>
              <w:jc w:val="both"/>
              <w:rPr>
                <w:rFonts w:ascii="Arial" w:hAnsi="Arial" w:cs="Arial"/>
              </w:rPr>
            </w:pPr>
          </w:p>
          <w:p w14:paraId="50017881" w14:textId="06301BF4" w:rsidR="00A92071" w:rsidRDefault="0026000E" w:rsidP="00A92071">
            <w:pPr>
              <w:spacing w:before="120"/>
              <w:jc w:val="both"/>
              <w:rPr>
                <w:rFonts w:ascii="Arial" w:hAnsi="Arial" w:cs="Arial"/>
              </w:rPr>
            </w:pPr>
            <w:r>
              <w:rPr>
                <w:rFonts w:ascii="Arial" w:hAnsi="Arial" w:cs="Arial"/>
              </w:rPr>
              <w:t>E</w:t>
            </w:r>
          </w:p>
          <w:p w14:paraId="2E823580" w14:textId="77777777" w:rsidR="00A92071" w:rsidRDefault="00A92071" w:rsidP="00A92071">
            <w:pPr>
              <w:spacing w:before="120"/>
              <w:jc w:val="both"/>
              <w:rPr>
                <w:rFonts w:ascii="Arial" w:hAnsi="Arial" w:cs="Arial"/>
              </w:rPr>
            </w:pPr>
          </w:p>
          <w:p w14:paraId="641BE4E0" w14:textId="77777777" w:rsidR="00A92071" w:rsidRDefault="00A92071" w:rsidP="00A92071">
            <w:pPr>
              <w:spacing w:before="120"/>
              <w:jc w:val="both"/>
              <w:rPr>
                <w:rFonts w:ascii="Arial" w:hAnsi="Arial" w:cs="Arial"/>
              </w:rPr>
            </w:pPr>
          </w:p>
          <w:p w14:paraId="66DF1A4C" w14:textId="51E86A61" w:rsidR="00A92071" w:rsidRDefault="0026000E" w:rsidP="00A92071">
            <w:pPr>
              <w:spacing w:before="120"/>
              <w:jc w:val="both"/>
              <w:rPr>
                <w:rFonts w:ascii="Arial" w:hAnsi="Arial" w:cs="Arial"/>
              </w:rPr>
            </w:pPr>
            <w:r>
              <w:rPr>
                <w:rFonts w:ascii="Arial" w:hAnsi="Arial" w:cs="Arial"/>
              </w:rPr>
              <w:t>E</w:t>
            </w:r>
          </w:p>
          <w:p w14:paraId="71067607" w14:textId="77777777" w:rsidR="00A92071" w:rsidRDefault="00A92071" w:rsidP="00A92071">
            <w:pPr>
              <w:spacing w:before="120"/>
              <w:jc w:val="both"/>
              <w:rPr>
                <w:rFonts w:ascii="Arial" w:hAnsi="Arial" w:cs="Arial"/>
              </w:rPr>
            </w:pPr>
          </w:p>
          <w:p w14:paraId="6D71A17C" w14:textId="009FFFDF" w:rsidR="00A92071" w:rsidRDefault="0026000E" w:rsidP="00A92071">
            <w:pPr>
              <w:spacing w:before="120"/>
              <w:jc w:val="both"/>
              <w:rPr>
                <w:rFonts w:ascii="Arial" w:hAnsi="Arial" w:cs="Arial"/>
              </w:rPr>
            </w:pPr>
            <w:r>
              <w:rPr>
                <w:rFonts w:ascii="Arial" w:hAnsi="Arial" w:cs="Arial"/>
              </w:rPr>
              <w:t>E</w:t>
            </w:r>
          </w:p>
          <w:p w14:paraId="13131D6B" w14:textId="77777777" w:rsidR="00A92071" w:rsidRDefault="00A92071" w:rsidP="00A92071">
            <w:pPr>
              <w:spacing w:before="120"/>
              <w:jc w:val="both"/>
              <w:rPr>
                <w:rFonts w:ascii="Arial" w:hAnsi="Arial" w:cs="Arial"/>
              </w:rPr>
            </w:pPr>
          </w:p>
          <w:p w14:paraId="79D0541E" w14:textId="32C3583D" w:rsidR="00A92071" w:rsidRDefault="0026000E" w:rsidP="00A92071">
            <w:pPr>
              <w:spacing w:before="120"/>
              <w:jc w:val="both"/>
              <w:rPr>
                <w:rFonts w:ascii="Arial" w:hAnsi="Arial" w:cs="Arial"/>
              </w:rPr>
            </w:pPr>
            <w:r>
              <w:rPr>
                <w:rFonts w:ascii="Arial" w:hAnsi="Arial" w:cs="Arial"/>
              </w:rPr>
              <w:t>E</w:t>
            </w:r>
          </w:p>
          <w:p w14:paraId="263DE0D1" w14:textId="77777777" w:rsidR="00A92071" w:rsidRDefault="00A92071" w:rsidP="00A92071">
            <w:pPr>
              <w:spacing w:before="120"/>
              <w:jc w:val="both"/>
              <w:rPr>
                <w:rFonts w:ascii="Arial" w:hAnsi="Arial" w:cs="Arial"/>
              </w:rPr>
            </w:pPr>
          </w:p>
          <w:p w14:paraId="486177FE" w14:textId="6E01232B" w:rsidR="00A92071" w:rsidRDefault="0026000E" w:rsidP="00A92071">
            <w:pPr>
              <w:spacing w:before="120"/>
              <w:jc w:val="both"/>
              <w:rPr>
                <w:rFonts w:ascii="Arial" w:hAnsi="Arial" w:cs="Arial"/>
              </w:rPr>
            </w:pPr>
            <w:r>
              <w:rPr>
                <w:rFonts w:ascii="Arial" w:hAnsi="Arial" w:cs="Arial"/>
              </w:rPr>
              <w:t>E</w:t>
            </w:r>
          </w:p>
          <w:p w14:paraId="1D0CA274" w14:textId="77777777" w:rsidR="00A92071" w:rsidRDefault="00A92071" w:rsidP="00A92071">
            <w:pPr>
              <w:spacing w:before="120"/>
              <w:jc w:val="both"/>
              <w:rPr>
                <w:rFonts w:ascii="Arial" w:hAnsi="Arial" w:cs="Arial"/>
              </w:rPr>
            </w:pPr>
          </w:p>
          <w:p w14:paraId="6CBB11CF" w14:textId="77777777" w:rsidR="00A92071" w:rsidRDefault="00A92071" w:rsidP="00A92071">
            <w:pPr>
              <w:spacing w:before="120"/>
              <w:jc w:val="both"/>
              <w:rPr>
                <w:rFonts w:ascii="Arial" w:hAnsi="Arial" w:cs="Arial"/>
              </w:rPr>
            </w:pPr>
          </w:p>
          <w:p w14:paraId="06450F4D" w14:textId="269A0A0E" w:rsidR="00A92071" w:rsidRDefault="0026000E" w:rsidP="00A92071">
            <w:pPr>
              <w:spacing w:before="120"/>
              <w:jc w:val="both"/>
              <w:rPr>
                <w:rFonts w:ascii="Arial" w:hAnsi="Arial" w:cs="Arial"/>
              </w:rPr>
            </w:pPr>
            <w:r>
              <w:rPr>
                <w:rFonts w:ascii="Arial" w:hAnsi="Arial" w:cs="Arial"/>
              </w:rPr>
              <w:t>E</w:t>
            </w:r>
          </w:p>
          <w:p w14:paraId="27E69F30" w14:textId="77777777" w:rsidR="00A92071" w:rsidRDefault="00A92071" w:rsidP="00A92071">
            <w:pPr>
              <w:spacing w:before="120"/>
              <w:jc w:val="both"/>
              <w:rPr>
                <w:rFonts w:ascii="Arial" w:hAnsi="Arial" w:cs="Arial"/>
              </w:rPr>
            </w:pPr>
          </w:p>
          <w:p w14:paraId="75AF7DED" w14:textId="23969406" w:rsidR="00A92071" w:rsidRDefault="0026000E" w:rsidP="00A92071">
            <w:pPr>
              <w:spacing w:before="120"/>
              <w:jc w:val="both"/>
              <w:rPr>
                <w:rFonts w:ascii="Arial" w:hAnsi="Arial" w:cs="Arial"/>
              </w:rPr>
            </w:pPr>
            <w:r>
              <w:rPr>
                <w:rFonts w:ascii="Arial" w:hAnsi="Arial" w:cs="Arial"/>
              </w:rPr>
              <w:t>E</w:t>
            </w:r>
          </w:p>
          <w:p w14:paraId="3BCE33D9" w14:textId="00DF92F1" w:rsidR="00A92071" w:rsidRDefault="0026000E" w:rsidP="00A92071">
            <w:pPr>
              <w:spacing w:before="120"/>
              <w:jc w:val="both"/>
              <w:rPr>
                <w:rFonts w:ascii="Arial" w:hAnsi="Arial" w:cs="Arial"/>
              </w:rPr>
            </w:pPr>
            <w:r>
              <w:rPr>
                <w:rFonts w:ascii="Arial" w:hAnsi="Arial" w:cs="Arial"/>
              </w:rPr>
              <w:t>E</w:t>
            </w:r>
          </w:p>
          <w:p w14:paraId="711AAC12" w14:textId="77777777" w:rsidR="00A92071" w:rsidRDefault="00A92071" w:rsidP="00A92071">
            <w:pPr>
              <w:spacing w:before="120"/>
              <w:jc w:val="both"/>
              <w:rPr>
                <w:rFonts w:ascii="Arial" w:hAnsi="Arial" w:cs="Arial"/>
              </w:rPr>
            </w:pPr>
          </w:p>
          <w:p w14:paraId="7CBAAFB8" w14:textId="680F229C" w:rsidR="00A92071" w:rsidRDefault="0026000E" w:rsidP="00A92071">
            <w:pPr>
              <w:spacing w:before="120"/>
              <w:jc w:val="both"/>
              <w:rPr>
                <w:rFonts w:ascii="Arial" w:hAnsi="Arial" w:cs="Arial"/>
              </w:rPr>
            </w:pPr>
            <w:r>
              <w:rPr>
                <w:rFonts w:ascii="Arial" w:hAnsi="Arial" w:cs="Arial"/>
              </w:rPr>
              <w:lastRenderedPageBreak/>
              <w:t>E</w:t>
            </w:r>
          </w:p>
        </w:tc>
        <w:tc>
          <w:tcPr>
            <w:tcW w:w="1275" w:type="dxa"/>
          </w:tcPr>
          <w:p w14:paraId="20F42E84" w14:textId="77777777" w:rsidR="0064407A" w:rsidRPr="00F607B2" w:rsidRDefault="0064407A" w:rsidP="00884334">
            <w:pPr>
              <w:jc w:val="both"/>
              <w:rPr>
                <w:rFonts w:ascii="Arial" w:hAnsi="Arial" w:cs="Arial"/>
              </w:rPr>
            </w:pPr>
          </w:p>
        </w:tc>
      </w:tr>
      <w:tr w:rsidR="0064407A" w:rsidRPr="00F607B2" w14:paraId="16DE4134" w14:textId="77777777" w:rsidTr="008F7D36">
        <w:tc>
          <w:tcPr>
            <w:tcW w:w="7641" w:type="dxa"/>
          </w:tcPr>
          <w:p w14:paraId="25AE8EA6" w14:textId="75365044" w:rsidR="00A92071" w:rsidRPr="00F607B2" w:rsidRDefault="00A92071" w:rsidP="00A92071">
            <w:pPr>
              <w:jc w:val="both"/>
              <w:rPr>
                <w:rFonts w:ascii="Arial" w:hAnsi="Arial" w:cs="Arial"/>
                <w:b/>
              </w:rPr>
            </w:pPr>
            <w:r>
              <w:rPr>
                <w:rFonts w:ascii="Arial" w:hAnsi="Arial" w:cs="Arial"/>
                <w:b/>
              </w:rPr>
              <w:t>PHYSICAL SKILLS / EFFORT</w:t>
            </w:r>
          </w:p>
          <w:p w14:paraId="37ACC36E" w14:textId="77777777" w:rsidR="0064407A" w:rsidRDefault="00A92071" w:rsidP="00A92071">
            <w:pPr>
              <w:spacing w:before="120"/>
              <w:jc w:val="both"/>
              <w:rPr>
                <w:rFonts w:ascii="Arial" w:hAnsi="Arial" w:cs="Arial"/>
              </w:rPr>
            </w:pPr>
            <w:r>
              <w:rPr>
                <w:rFonts w:ascii="Arial" w:hAnsi="Arial" w:cs="Arial"/>
              </w:rPr>
              <w:t>Constant standing / walking</w:t>
            </w:r>
          </w:p>
          <w:p w14:paraId="0DC2F505" w14:textId="77777777" w:rsidR="00A92071" w:rsidRDefault="00A92071" w:rsidP="00A92071">
            <w:pPr>
              <w:spacing w:before="120"/>
              <w:jc w:val="both"/>
              <w:rPr>
                <w:rFonts w:ascii="Arial" w:hAnsi="Arial" w:cs="Arial"/>
              </w:rPr>
            </w:pPr>
          </w:p>
          <w:p w14:paraId="1280836D" w14:textId="77777777" w:rsidR="00A92071" w:rsidRDefault="00A92071" w:rsidP="00A92071">
            <w:pPr>
              <w:spacing w:before="120"/>
              <w:jc w:val="both"/>
              <w:rPr>
                <w:rFonts w:ascii="Arial" w:hAnsi="Arial" w:cs="Arial"/>
              </w:rPr>
            </w:pPr>
            <w:r>
              <w:rPr>
                <w:rFonts w:ascii="Arial" w:hAnsi="Arial" w:cs="Arial"/>
              </w:rPr>
              <w:t>Assist patients with walking/sitting and other activities of daily living</w:t>
            </w:r>
          </w:p>
          <w:p w14:paraId="6ADA3030" w14:textId="77777777" w:rsidR="00A92071" w:rsidRDefault="00A92071" w:rsidP="00A92071">
            <w:pPr>
              <w:spacing w:before="120"/>
              <w:jc w:val="both"/>
              <w:rPr>
                <w:rFonts w:ascii="Arial" w:hAnsi="Arial" w:cs="Arial"/>
              </w:rPr>
            </w:pPr>
          </w:p>
          <w:p w14:paraId="2F6E2BC5" w14:textId="77777777" w:rsidR="00A92071" w:rsidRDefault="00A92071" w:rsidP="00A92071">
            <w:pPr>
              <w:spacing w:before="120"/>
              <w:jc w:val="both"/>
              <w:rPr>
                <w:rFonts w:ascii="Arial" w:hAnsi="Arial" w:cs="Arial"/>
              </w:rPr>
            </w:pPr>
            <w:r>
              <w:rPr>
                <w:rFonts w:ascii="Arial" w:hAnsi="Arial" w:cs="Arial"/>
              </w:rPr>
              <w:t>Ability to undertake manual handling and movement tasks</w:t>
            </w:r>
          </w:p>
          <w:p w14:paraId="6B72321B" w14:textId="77777777" w:rsidR="00A92071" w:rsidRDefault="00A92071" w:rsidP="00A92071">
            <w:pPr>
              <w:spacing w:before="120"/>
              <w:jc w:val="both"/>
              <w:rPr>
                <w:rFonts w:ascii="Arial" w:hAnsi="Arial" w:cs="Arial"/>
              </w:rPr>
            </w:pPr>
          </w:p>
          <w:p w14:paraId="7B16F741" w14:textId="3287C093" w:rsidR="00A92071" w:rsidRDefault="00A92071" w:rsidP="00A92071">
            <w:pPr>
              <w:spacing w:before="120"/>
              <w:jc w:val="both"/>
              <w:rPr>
                <w:rFonts w:ascii="Arial" w:hAnsi="Arial" w:cs="Arial"/>
              </w:rPr>
            </w:pPr>
            <w:r>
              <w:rPr>
                <w:rFonts w:ascii="Arial" w:hAnsi="Arial" w:cs="Arial"/>
              </w:rPr>
              <w:t>Prepared to work variable shift patterns</w:t>
            </w:r>
          </w:p>
          <w:p w14:paraId="1CF39149" w14:textId="77777777" w:rsidR="00DA621F" w:rsidRDefault="00DA621F" w:rsidP="00DA621F">
            <w:pPr>
              <w:jc w:val="both"/>
              <w:rPr>
                <w:rFonts w:ascii="Arial" w:hAnsi="Arial" w:cs="Arial"/>
              </w:rPr>
            </w:pPr>
          </w:p>
          <w:p w14:paraId="089F868C" w14:textId="5A52A63E" w:rsidR="00A92071" w:rsidRPr="00A92071" w:rsidRDefault="00A92071" w:rsidP="00DA621F">
            <w:pPr>
              <w:spacing w:before="120" w:after="120"/>
              <w:jc w:val="both"/>
              <w:rPr>
                <w:rFonts w:ascii="Arial" w:hAnsi="Arial" w:cs="Arial"/>
              </w:rPr>
            </w:pPr>
            <w:r>
              <w:rPr>
                <w:rFonts w:ascii="Arial" w:hAnsi="Arial" w:cs="Arial"/>
              </w:rPr>
              <w:t xml:space="preserve">Manual dexterity e.g. Venepuncture and cannulation skills, handling of instrumentation </w:t>
            </w:r>
            <w:r w:rsidR="00DA621F">
              <w:rPr>
                <w:rFonts w:ascii="Arial" w:hAnsi="Arial" w:cs="Arial"/>
              </w:rPr>
              <w:t>and use of equipment</w:t>
            </w:r>
          </w:p>
        </w:tc>
        <w:tc>
          <w:tcPr>
            <w:tcW w:w="1398" w:type="dxa"/>
          </w:tcPr>
          <w:p w14:paraId="3E26FC23" w14:textId="77777777" w:rsidR="0064407A" w:rsidRDefault="0064407A" w:rsidP="00884334">
            <w:pPr>
              <w:jc w:val="both"/>
              <w:rPr>
                <w:rFonts w:ascii="Arial" w:hAnsi="Arial" w:cs="Arial"/>
              </w:rPr>
            </w:pPr>
          </w:p>
          <w:p w14:paraId="61CFB3D6" w14:textId="18A2E78D" w:rsidR="00DA621F" w:rsidRDefault="0026000E" w:rsidP="00DA621F">
            <w:pPr>
              <w:spacing w:before="120"/>
              <w:jc w:val="both"/>
              <w:rPr>
                <w:rFonts w:ascii="Arial" w:hAnsi="Arial" w:cs="Arial"/>
              </w:rPr>
            </w:pPr>
            <w:r>
              <w:rPr>
                <w:rFonts w:ascii="Arial" w:hAnsi="Arial" w:cs="Arial"/>
              </w:rPr>
              <w:t>E</w:t>
            </w:r>
          </w:p>
          <w:p w14:paraId="56FE1F60" w14:textId="77777777" w:rsidR="00DA621F" w:rsidRDefault="00DA621F" w:rsidP="00DA621F">
            <w:pPr>
              <w:spacing w:before="120"/>
              <w:jc w:val="both"/>
              <w:rPr>
                <w:rFonts w:ascii="Arial" w:hAnsi="Arial" w:cs="Arial"/>
              </w:rPr>
            </w:pPr>
          </w:p>
          <w:p w14:paraId="0EB78F19" w14:textId="756C98E1" w:rsidR="00DA621F" w:rsidRDefault="0026000E" w:rsidP="00DA621F">
            <w:pPr>
              <w:spacing w:before="120"/>
              <w:jc w:val="both"/>
              <w:rPr>
                <w:rFonts w:ascii="Arial" w:hAnsi="Arial" w:cs="Arial"/>
              </w:rPr>
            </w:pPr>
            <w:r>
              <w:rPr>
                <w:rFonts w:ascii="Arial" w:hAnsi="Arial" w:cs="Arial"/>
              </w:rPr>
              <w:t>E</w:t>
            </w:r>
          </w:p>
          <w:p w14:paraId="273AF3C9" w14:textId="77777777" w:rsidR="00DA621F" w:rsidRDefault="00DA621F" w:rsidP="00DA621F">
            <w:pPr>
              <w:spacing w:before="120"/>
              <w:jc w:val="both"/>
              <w:rPr>
                <w:rFonts w:ascii="Arial" w:hAnsi="Arial" w:cs="Arial"/>
              </w:rPr>
            </w:pPr>
          </w:p>
          <w:p w14:paraId="3D485CBB" w14:textId="31643B93" w:rsidR="00DA621F" w:rsidRDefault="0026000E" w:rsidP="00DA621F">
            <w:pPr>
              <w:spacing w:before="120"/>
              <w:jc w:val="both"/>
              <w:rPr>
                <w:rFonts w:ascii="Arial" w:hAnsi="Arial" w:cs="Arial"/>
              </w:rPr>
            </w:pPr>
            <w:r>
              <w:rPr>
                <w:rFonts w:ascii="Arial" w:hAnsi="Arial" w:cs="Arial"/>
              </w:rPr>
              <w:t>E</w:t>
            </w:r>
          </w:p>
          <w:p w14:paraId="37164566" w14:textId="77777777" w:rsidR="00DA621F" w:rsidRDefault="00DA621F" w:rsidP="00DA621F">
            <w:pPr>
              <w:spacing w:before="120"/>
              <w:jc w:val="both"/>
              <w:rPr>
                <w:rFonts w:ascii="Arial" w:hAnsi="Arial" w:cs="Arial"/>
              </w:rPr>
            </w:pPr>
          </w:p>
          <w:p w14:paraId="4F4FA041" w14:textId="6E04E7BD" w:rsidR="00DA621F" w:rsidRDefault="0026000E" w:rsidP="00DA621F">
            <w:pPr>
              <w:spacing w:before="120"/>
              <w:jc w:val="both"/>
              <w:rPr>
                <w:rFonts w:ascii="Arial" w:hAnsi="Arial" w:cs="Arial"/>
              </w:rPr>
            </w:pPr>
            <w:r>
              <w:rPr>
                <w:rFonts w:ascii="Arial" w:hAnsi="Arial" w:cs="Arial"/>
              </w:rPr>
              <w:t>E</w:t>
            </w:r>
          </w:p>
          <w:p w14:paraId="3C504414" w14:textId="77777777" w:rsidR="00DA621F" w:rsidRDefault="00DA621F" w:rsidP="00DA621F">
            <w:pPr>
              <w:spacing w:before="120"/>
              <w:jc w:val="both"/>
              <w:rPr>
                <w:rFonts w:ascii="Arial" w:hAnsi="Arial" w:cs="Arial"/>
              </w:rPr>
            </w:pPr>
          </w:p>
          <w:p w14:paraId="6AF950DE" w14:textId="74036191" w:rsidR="00DA621F" w:rsidRDefault="0026000E" w:rsidP="00DA621F">
            <w:pPr>
              <w:spacing w:before="120"/>
              <w:jc w:val="both"/>
              <w:rPr>
                <w:rFonts w:ascii="Arial" w:hAnsi="Arial" w:cs="Arial"/>
              </w:rPr>
            </w:pPr>
            <w:r>
              <w:rPr>
                <w:rFonts w:ascii="Arial" w:hAnsi="Arial" w:cs="Arial"/>
              </w:rPr>
              <w:t>E</w:t>
            </w:r>
          </w:p>
        </w:tc>
        <w:tc>
          <w:tcPr>
            <w:tcW w:w="1275" w:type="dxa"/>
          </w:tcPr>
          <w:p w14:paraId="79A054B3" w14:textId="77777777" w:rsidR="0064407A" w:rsidRPr="00F607B2" w:rsidRDefault="0064407A" w:rsidP="00884334">
            <w:pPr>
              <w:jc w:val="both"/>
              <w:rPr>
                <w:rFonts w:ascii="Arial" w:hAnsi="Arial" w:cs="Arial"/>
              </w:rPr>
            </w:pPr>
          </w:p>
        </w:tc>
      </w:tr>
      <w:tr w:rsidR="001D2D93" w:rsidRPr="00F607B2" w14:paraId="16D25352" w14:textId="77777777" w:rsidTr="008F7D36">
        <w:tc>
          <w:tcPr>
            <w:tcW w:w="7641" w:type="dxa"/>
          </w:tcPr>
          <w:p w14:paraId="613481AC" w14:textId="77777777" w:rsidR="001D2D93" w:rsidRPr="0038652F" w:rsidRDefault="001D2D93" w:rsidP="00884334">
            <w:pPr>
              <w:jc w:val="both"/>
              <w:rPr>
                <w:rFonts w:ascii="Arial" w:hAnsi="Arial" w:cs="Arial"/>
                <w:b/>
              </w:rPr>
            </w:pPr>
            <w:r w:rsidRPr="0038652F">
              <w:rPr>
                <w:rFonts w:ascii="Arial" w:hAnsi="Arial" w:cs="Arial"/>
                <w:b/>
              </w:rPr>
              <w:t xml:space="preserve">PERSONAL ATTRIBUTES </w:t>
            </w:r>
          </w:p>
          <w:p w14:paraId="4719A518" w14:textId="77777777" w:rsidR="00DA621F" w:rsidRPr="0038652F" w:rsidRDefault="00DA621F" w:rsidP="00DA621F">
            <w:pPr>
              <w:spacing w:before="120"/>
              <w:jc w:val="both"/>
              <w:rPr>
                <w:rFonts w:ascii="Arial" w:hAnsi="Arial" w:cs="Arial"/>
              </w:rPr>
            </w:pPr>
            <w:r w:rsidRPr="0038652F">
              <w:rPr>
                <w:rFonts w:ascii="Arial" w:hAnsi="Arial" w:cs="Arial"/>
              </w:rPr>
              <w:t>Ability to think clearly under pressure</w:t>
            </w:r>
          </w:p>
          <w:p w14:paraId="3C60291D" w14:textId="77777777" w:rsidR="00DA621F" w:rsidRPr="0038652F" w:rsidRDefault="00DA621F" w:rsidP="00DA621F">
            <w:pPr>
              <w:spacing w:before="120"/>
              <w:jc w:val="both"/>
              <w:rPr>
                <w:rFonts w:ascii="Arial" w:hAnsi="Arial" w:cs="Arial"/>
              </w:rPr>
            </w:pPr>
          </w:p>
          <w:p w14:paraId="3B445355" w14:textId="77777777" w:rsidR="00DA621F" w:rsidRPr="0038652F" w:rsidRDefault="00DA621F" w:rsidP="00DA621F">
            <w:pPr>
              <w:spacing w:before="120"/>
              <w:jc w:val="both"/>
              <w:rPr>
                <w:rFonts w:ascii="Arial" w:hAnsi="Arial" w:cs="Arial"/>
              </w:rPr>
            </w:pPr>
            <w:r w:rsidRPr="0038652F">
              <w:rPr>
                <w:rFonts w:ascii="Arial" w:hAnsi="Arial" w:cs="Arial"/>
              </w:rPr>
              <w:t>Provides appropriate emotional support to colleagues, patients and carers</w:t>
            </w:r>
          </w:p>
          <w:p w14:paraId="24344995" w14:textId="77777777" w:rsidR="00DA621F" w:rsidRPr="0038652F" w:rsidRDefault="00DA621F" w:rsidP="00DA621F">
            <w:pPr>
              <w:spacing w:before="120"/>
              <w:jc w:val="both"/>
              <w:rPr>
                <w:rFonts w:ascii="Arial" w:hAnsi="Arial" w:cs="Arial"/>
              </w:rPr>
            </w:pPr>
          </w:p>
          <w:p w14:paraId="3D6EF7F2" w14:textId="77777777" w:rsidR="00DA621F" w:rsidRPr="0038652F" w:rsidRDefault="00DA621F" w:rsidP="00DA621F">
            <w:pPr>
              <w:spacing w:before="120"/>
              <w:jc w:val="both"/>
              <w:rPr>
                <w:rFonts w:ascii="Arial" w:hAnsi="Arial" w:cs="Arial"/>
              </w:rPr>
            </w:pPr>
            <w:r w:rsidRPr="0038652F">
              <w:rPr>
                <w:rFonts w:ascii="Arial" w:hAnsi="Arial" w:cs="Arial"/>
              </w:rPr>
              <w:t>*Provides leadership and support the junior members of the team</w:t>
            </w:r>
          </w:p>
          <w:p w14:paraId="3565F155" w14:textId="77777777" w:rsidR="00DA621F" w:rsidRPr="0038652F" w:rsidRDefault="00DA621F" w:rsidP="00DA621F">
            <w:pPr>
              <w:spacing w:before="120"/>
              <w:jc w:val="both"/>
              <w:rPr>
                <w:rFonts w:ascii="Arial" w:hAnsi="Arial" w:cs="Arial"/>
              </w:rPr>
            </w:pPr>
          </w:p>
          <w:p w14:paraId="378073D9" w14:textId="77777777" w:rsidR="00DA621F" w:rsidRPr="0038652F" w:rsidRDefault="00DA621F" w:rsidP="00DA621F">
            <w:pPr>
              <w:spacing w:before="120"/>
              <w:jc w:val="both"/>
              <w:rPr>
                <w:rFonts w:ascii="Arial" w:hAnsi="Arial" w:cs="Arial"/>
              </w:rPr>
            </w:pPr>
            <w:r w:rsidRPr="0038652F">
              <w:rPr>
                <w:rFonts w:ascii="Arial" w:hAnsi="Arial" w:cs="Arial"/>
              </w:rPr>
              <w:t>*Ability to deal with the emotional aspects of the post e.g. Terminal illness, Trauma and chronic disease</w:t>
            </w:r>
          </w:p>
          <w:p w14:paraId="6996C8D7" w14:textId="77777777" w:rsidR="00DA621F" w:rsidRPr="0038652F" w:rsidRDefault="00DA621F" w:rsidP="00DA621F">
            <w:pPr>
              <w:spacing w:before="120"/>
              <w:jc w:val="both"/>
              <w:rPr>
                <w:rFonts w:ascii="Arial" w:hAnsi="Arial" w:cs="Arial"/>
              </w:rPr>
            </w:pPr>
          </w:p>
          <w:p w14:paraId="15168513" w14:textId="77777777" w:rsidR="00DA621F" w:rsidRPr="0038652F" w:rsidRDefault="00DA621F" w:rsidP="00DA621F">
            <w:pPr>
              <w:spacing w:before="120"/>
              <w:jc w:val="both"/>
              <w:rPr>
                <w:rFonts w:ascii="Arial" w:hAnsi="Arial" w:cs="Arial"/>
              </w:rPr>
            </w:pPr>
            <w:r w:rsidRPr="0038652F">
              <w:rPr>
                <w:rFonts w:ascii="Arial" w:hAnsi="Arial" w:cs="Arial"/>
              </w:rPr>
              <w:t>*Ability to explain condition and related interventions to patients / carers</w:t>
            </w:r>
          </w:p>
          <w:p w14:paraId="27493F36" w14:textId="77777777" w:rsidR="00DA621F" w:rsidRPr="0038652F" w:rsidRDefault="00DA621F" w:rsidP="00DA621F">
            <w:pPr>
              <w:spacing w:before="120"/>
              <w:jc w:val="both"/>
              <w:rPr>
                <w:rFonts w:ascii="Arial" w:hAnsi="Arial" w:cs="Arial"/>
              </w:rPr>
            </w:pPr>
          </w:p>
          <w:p w14:paraId="709F6AE5" w14:textId="77777777" w:rsidR="00DA621F" w:rsidRPr="0038652F" w:rsidRDefault="00DA621F" w:rsidP="00DA621F">
            <w:pPr>
              <w:spacing w:before="120"/>
              <w:jc w:val="both"/>
              <w:rPr>
                <w:rFonts w:ascii="Arial" w:hAnsi="Arial" w:cs="Arial"/>
                <w:b/>
              </w:rPr>
            </w:pPr>
            <w:r w:rsidRPr="0038652F">
              <w:rPr>
                <w:rFonts w:ascii="Arial" w:hAnsi="Arial" w:cs="Arial"/>
                <w:b/>
              </w:rPr>
              <w:t>MENTAL EFFORT</w:t>
            </w:r>
          </w:p>
          <w:p w14:paraId="1C0E3F8C" w14:textId="77777777" w:rsidR="00DA621F" w:rsidRPr="0038652F" w:rsidRDefault="00DA621F" w:rsidP="00DA621F">
            <w:pPr>
              <w:spacing w:before="120"/>
              <w:jc w:val="both"/>
              <w:rPr>
                <w:rFonts w:ascii="Arial" w:hAnsi="Arial" w:cs="Arial"/>
              </w:rPr>
            </w:pPr>
            <w:r w:rsidRPr="0038652F">
              <w:rPr>
                <w:rFonts w:ascii="Arial" w:hAnsi="Arial" w:cs="Arial"/>
              </w:rPr>
              <w:t>Concentration undertaking complex procedures</w:t>
            </w:r>
          </w:p>
          <w:p w14:paraId="02B9E378" w14:textId="77777777" w:rsidR="00DA621F" w:rsidRPr="0038652F" w:rsidRDefault="00DA621F" w:rsidP="00DA621F">
            <w:pPr>
              <w:spacing w:before="120"/>
              <w:jc w:val="both"/>
              <w:rPr>
                <w:rFonts w:ascii="Arial" w:hAnsi="Arial" w:cs="Arial"/>
              </w:rPr>
            </w:pPr>
          </w:p>
          <w:p w14:paraId="0A8551BD" w14:textId="4691E716" w:rsidR="000E5016" w:rsidRPr="0038652F" w:rsidRDefault="00DA621F" w:rsidP="00DA621F">
            <w:pPr>
              <w:spacing w:before="120"/>
              <w:jc w:val="both"/>
              <w:rPr>
                <w:rFonts w:ascii="Arial" w:hAnsi="Arial" w:cs="Arial"/>
              </w:rPr>
            </w:pPr>
            <w:r w:rsidRPr="0038652F">
              <w:rPr>
                <w:rFonts w:ascii="Arial" w:hAnsi="Arial" w:cs="Arial"/>
              </w:rPr>
              <w:t>Ability</w:t>
            </w:r>
            <w:r w:rsidR="00550E84" w:rsidRPr="0038652F">
              <w:rPr>
                <w:rFonts w:ascii="Arial" w:hAnsi="Arial" w:cs="Arial"/>
              </w:rPr>
              <w:t xml:space="preserve"> to accurately monitor and record the </w:t>
            </w:r>
            <w:proofErr w:type="gramStart"/>
            <w:r w:rsidR="00550E84" w:rsidRPr="0038652F">
              <w:rPr>
                <w:rFonts w:ascii="Arial" w:hAnsi="Arial" w:cs="Arial"/>
              </w:rPr>
              <w:t>patients</w:t>
            </w:r>
            <w:proofErr w:type="gramEnd"/>
            <w:r w:rsidR="0038652F" w:rsidRPr="0038652F">
              <w:rPr>
                <w:rFonts w:ascii="Arial" w:hAnsi="Arial" w:cs="Arial"/>
              </w:rPr>
              <w:t xml:space="preserve"> clinical status, recognising changes in condition and report those changes to the appropriate person</w:t>
            </w:r>
            <w:r w:rsidR="000E5016" w:rsidRPr="0038652F">
              <w:rPr>
                <w:rFonts w:ascii="Arial" w:hAnsi="Arial" w:cs="Arial"/>
              </w:rPr>
              <w:t xml:space="preserve"> </w:t>
            </w:r>
          </w:p>
          <w:p w14:paraId="379D78D5" w14:textId="77777777" w:rsidR="000E5016" w:rsidRPr="0038652F" w:rsidRDefault="000E5016" w:rsidP="0038652F">
            <w:pPr>
              <w:spacing w:before="120" w:after="120"/>
              <w:jc w:val="both"/>
              <w:rPr>
                <w:rFonts w:ascii="Arial" w:hAnsi="Arial" w:cs="Arial"/>
              </w:rPr>
            </w:pPr>
          </w:p>
          <w:p w14:paraId="2F314D8F" w14:textId="0E3403ED" w:rsidR="000E5016" w:rsidRPr="0038652F" w:rsidRDefault="0038652F" w:rsidP="0038652F">
            <w:pPr>
              <w:spacing w:before="120" w:after="120"/>
              <w:jc w:val="both"/>
              <w:rPr>
                <w:rFonts w:ascii="Arial" w:hAnsi="Arial" w:cs="Arial"/>
              </w:rPr>
            </w:pPr>
            <w:r w:rsidRPr="0038652F">
              <w:rPr>
                <w:rFonts w:ascii="Arial" w:hAnsi="Arial" w:cs="Arial"/>
              </w:rPr>
              <w:t>Regular interruptions to daily tasks</w:t>
            </w:r>
            <w:r w:rsidR="000E5016" w:rsidRPr="0038652F">
              <w:rPr>
                <w:rFonts w:ascii="Arial" w:hAnsi="Arial" w:cs="Arial"/>
              </w:rPr>
              <w:t xml:space="preserve"> </w:t>
            </w:r>
          </w:p>
        </w:tc>
        <w:tc>
          <w:tcPr>
            <w:tcW w:w="1398" w:type="dxa"/>
          </w:tcPr>
          <w:p w14:paraId="690A540D" w14:textId="77777777" w:rsidR="001D2D93" w:rsidRDefault="001D2D93" w:rsidP="00884334">
            <w:pPr>
              <w:jc w:val="both"/>
              <w:rPr>
                <w:rFonts w:ascii="Arial" w:hAnsi="Arial" w:cs="Arial"/>
              </w:rPr>
            </w:pPr>
          </w:p>
          <w:p w14:paraId="20B44412" w14:textId="0E6AD56E" w:rsidR="0038652F" w:rsidRDefault="0026000E" w:rsidP="0038652F">
            <w:pPr>
              <w:spacing w:before="120"/>
              <w:jc w:val="both"/>
              <w:rPr>
                <w:rFonts w:ascii="Arial" w:hAnsi="Arial" w:cs="Arial"/>
              </w:rPr>
            </w:pPr>
            <w:r>
              <w:rPr>
                <w:rFonts w:ascii="Arial" w:hAnsi="Arial" w:cs="Arial"/>
              </w:rPr>
              <w:t>E</w:t>
            </w:r>
          </w:p>
          <w:p w14:paraId="3BD9B6D8" w14:textId="77777777" w:rsidR="0038652F" w:rsidRDefault="0038652F" w:rsidP="0038652F">
            <w:pPr>
              <w:spacing w:before="120"/>
              <w:jc w:val="both"/>
              <w:rPr>
                <w:rFonts w:ascii="Arial" w:hAnsi="Arial" w:cs="Arial"/>
              </w:rPr>
            </w:pPr>
          </w:p>
          <w:p w14:paraId="173E2D30" w14:textId="641C1E25" w:rsidR="0038652F" w:rsidRDefault="0026000E" w:rsidP="0038652F">
            <w:pPr>
              <w:spacing w:before="120"/>
              <w:jc w:val="both"/>
              <w:rPr>
                <w:rFonts w:ascii="Arial" w:hAnsi="Arial" w:cs="Arial"/>
              </w:rPr>
            </w:pPr>
            <w:r>
              <w:rPr>
                <w:rFonts w:ascii="Arial" w:hAnsi="Arial" w:cs="Arial"/>
              </w:rPr>
              <w:t>E</w:t>
            </w:r>
          </w:p>
          <w:p w14:paraId="230F005C" w14:textId="77777777" w:rsidR="0038652F" w:rsidRDefault="0038652F" w:rsidP="0038652F">
            <w:pPr>
              <w:spacing w:before="120"/>
              <w:jc w:val="both"/>
              <w:rPr>
                <w:rFonts w:ascii="Arial" w:hAnsi="Arial" w:cs="Arial"/>
              </w:rPr>
            </w:pPr>
          </w:p>
          <w:p w14:paraId="2F01D55A" w14:textId="6C6D9EC3" w:rsidR="0038652F" w:rsidRDefault="0026000E" w:rsidP="0038652F">
            <w:pPr>
              <w:spacing w:before="120"/>
              <w:jc w:val="both"/>
              <w:rPr>
                <w:rFonts w:ascii="Arial" w:hAnsi="Arial" w:cs="Arial"/>
              </w:rPr>
            </w:pPr>
            <w:r>
              <w:rPr>
                <w:rFonts w:ascii="Arial" w:hAnsi="Arial" w:cs="Arial"/>
              </w:rPr>
              <w:t>E</w:t>
            </w:r>
          </w:p>
          <w:p w14:paraId="087E6796" w14:textId="77777777" w:rsidR="0038652F" w:rsidRDefault="0038652F" w:rsidP="0038652F">
            <w:pPr>
              <w:spacing w:before="120"/>
              <w:jc w:val="both"/>
              <w:rPr>
                <w:rFonts w:ascii="Arial" w:hAnsi="Arial" w:cs="Arial"/>
              </w:rPr>
            </w:pPr>
          </w:p>
          <w:p w14:paraId="71F495DD" w14:textId="2DB7F028" w:rsidR="0038652F" w:rsidRDefault="0026000E" w:rsidP="0038652F">
            <w:pPr>
              <w:spacing w:before="120"/>
              <w:jc w:val="both"/>
              <w:rPr>
                <w:rFonts w:ascii="Arial" w:hAnsi="Arial" w:cs="Arial"/>
              </w:rPr>
            </w:pPr>
            <w:r>
              <w:rPr>
                <w:rFonts w:ascii="Arial" w:hAnsi="Arial" w:cs="Arial"/>
              </w:rPr>
              <w:t>E</w:t>
            </w:r>
          </w:p>
          <w:p w14:paraId="0692B070" w14:textId="77777777" w:rsidR="0038652F" w:rsidRDefault="0038652F" w:rsidP="0038652F">
            <w:pPr>
              <w:spacing w:before="120"/>
              <w:jc w:val="both"/>
              <w:rPr>
                <w:rFonts w:ascii="Arial" w:hAnsi="Arial" w:cs="Arial"/>
              </w:rPr>
            </w:pPr>
          </w:p>
          <w:p w14:paraId="1ADFF256" w14:textId="77777777" w:rsidR="0038652F" w:rsidRDefault="0038652F" w:rsidP="0038652F">
            <w:pPr>
              <w:spacing w:before="120"/>
              <w:jc w:val="both"/>
              <w:rPr>
                <w:rFonts w:ascii="Arial" w:hAnsi="Arial" w:cs="Arial"/>
              </w:rPr>
            </w:pPr>
          </w:p>
          <w:p w14:paraId="6BB36ACE" w14:textId="7F0F1123" w:rsidR="0038652F" w:rsidRDefault="0026000E" w:rsidP="0038652F">
            <w:pPr>
              <w:spacing w:before="120"/>
              <w:jc w:val="both"/>
              <w:rPr>
                <w:rFonts w:ascii="Arial" w:hAnsi="Arial" w:cs="Arial"/>
              </w:rPr>
            </w:pPr>
            <w:r>
              <w:rPr>
                <w:rFonts w:ascii="Arial" w:hAnsi="Arial" w:cs="Arial"/>
              </w:rPr>
              <w:t>E</w:t>
            </w:r>
          </w:p>
          <w:p w14:paraId="13E3004D" w14:textId="77777777" w:rsidR="0038652F" w:rsidRDefault="0038652F" w:rsidP="0038652F">
            <w:pPr>
              <w:spacing w:before="120"/>
              <w:jc w:val="both"/>
              <w:rPr>
                <w:rFonts w:ascii="Arial" w:hAnsi="Arial" w:cs="Arial"/>
              </w:rPr>
            </w:pPr>
          </w:p>
          <w:p w14:paraId="43DB6C6B" w14:textId="77777777" w:rsidR="0038652F" w:rsidRDefault="0038652F" w:rsidP="0038652F">
            <w:pPr>
              <w:spacing w:before="120"/>
              <w:jc w:val="both"/>
              <w:rPr>
                <w:rFonts w:ascii="Arial" w:hAnsi="Arial" w:cs="Arial"/>
              </w:rPr>
            </w:pPr>
          </w:p>
          <w:p w14:paraId="37102982" w14:textId="363DD55D" w:rsidR="0038652F" w:rsidRDefault="0026000E" w:rsidP="0038652F">
            <w:pPr>
              <w:spacing w:before="120"/>
              <w:jc w:val="both"/>
              <w:rPr>
                <w:rFonts w:ascii="Arial" w:hAnsi="Arial" w:cs="Arial"/>
              </w:rPr>
            </w:pPr>
            <w:r>
              <w:rPr>
                <w:rFonts w:ascii="Arial" w:hAnsi="Arial" w:cs="Arial"/>
              </w:rPr>
              <w:t>E</w:t>
            </w:r>
          </w:p>
          <w:p w14:paraId="03D46AAE" w14:textId="77777777" w:rsidR="0038652F" w:rsidRDefault="0038652F" w:rsidP="0038652F">
            <w:pPr>
              <w:spacing w:before="120"/>
              <w:jc w:val="both"/>
              <w:rPr>
                <w:rFonts w:ascii="Arial" w:hAnsi="Arial" w:cs="Arial"/>
              </w:rPr>
            </w:pPr>
          </w:p>
          <w:p w14:paraId="4D3950A6" w14:textId="15D0B7F2" w:rsidR="0038652F" w:rsidRDefault="0026000E" w:rsidP="0038652F">
            <w:pPr>
              <w:spacing w:before="120"/>
              <w:jc w:val="both"/>
              <w:rPr>
                <w:rFonts w:ascii="Arial" w:hAnsi="Arial" w:cs="Arial"/>
              </w:rPr>
            </w:pPr>
            <w:r>
              <w:rPr>
                <w:rFonts w:ascii="Arial" w:hAnsi="Arial" w:cs="Arial"/>
              </w:rPr>
              <w:t>E</w:t>
            </w:r>
          </w:p>
          <w:p w14:paraId="35418A4B" w14:textId="77777777" w:rsidR="0038652F" w:rsidRDefault="0038652F" w:rsidP="0038652F">
            <w:pPr>
              <w:spacing w:before="120"/>
              <w:jc w:val="both"/>
              <w:rPr>
                <w:rFonts w:ascii="Arial" w:hAnsi="Arial" w:cs="Arial"/>
              </w:rPr>
            </w:pPr>
          </w:p>
          <w:p w14:paraId="2DCE86F8" w14:textId="77777777" w:rsidR="0038652F" w:rsidRDefault="0038652F" w:rsidP="0038652F">
            <w:pPr>
              <w:spacing w:before="120"/>
              <w:jc w:val="both"/>
              <w:rPr>
                <w:rFonts w:ascii="Arial" w:hAnsi="Arial" w:cs="Arial"/>
              </w:rPr>
            </w:pPr>
          </w:p>
          <w:p w14:paraId="11793A0C" w14:textId="0264AE2D" w:rsidR="0038652F" w:rsidRPr="00F607B2" w:rsidRDefault="0026000E" w:rsidP="0038652F">
            <w:pPr>
              <w:spacing w:before="120"/>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38652F">
        <w:tc>
          <w:tcPr>
            <w:tcW w:w="7641" w:type="dxa"/>
            <w:shd w:val="clear" w:color="auto" w:fill="auto"/>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38652F" w:rsidRDefault="000E5016" w:rsidP="0038652F">
            <w:pPr>
              <w:spacing w:before="120"/>
              <w:jc w:val="both"/>
              <w:rPr>
                <w:rFonts w:ascii="Arial" w:hAnsi="Arial" w:cs="Arial"/>
              </w:rPr>
            </w:pPr>
            <w:r w:rsidRPr="0038652F">
              <w:rPr>
                <w:rFonts w:ascii="Arial" w:hAnsi="Arial" w:cs="Arial"/>
              </w:rPr>
              <w:t xml:space="preserve">The post holder must demonstrate a positive commitment to uphold diversity and equality policies approved by the Trust. </w:t>
            </w:r>
          </w:p>
          <w:p w14:paraId="44413E46" w14:textId="77777777" w:rsidR="000E5016" w:rsidRPr="0038652F" w:rsidRDefault="000E5016" w:rsidP="0038652F">
            <w:pPr>
              <w:spacing w:before="120" w:after="120"/>
              <w:jc w:val="both"/>
              <w:rPr>
                <w:rFonts w:ascii="Arial" w:hAnsi="Arial" w:cs="Arial"/>
              </w:rPr>
            </w:pPr>
          </w:p>
          <w:p w14:paraId="15FEE045" w14:textId="5F56DD27" w:rsidR="003A310F" w:rsidRPr="0038652F" w:rsidRDefault="000E5016" w:rsidP="0038652F">
            <w:pPr>
              <w:spacing w:after="120"/>
              <w:jc w:val="both"/>
              <w:rPr>
                <w:rFonts w:ascii="Arial" w:hAnsi="Arial" w:cs="Arial"/>
                <w:color w:val="FF0000"/>
              </w:rPr>
            </w:pPr>
            <w:r w:rsidRPr="0038652F">
              <w:rPr>
                <w:rFonts w:ascii="Arial" w:hAnsi="Arial" w:cs="Arial"/>
              </w:rPr>
              <w:t xml:space="preserve">Ability to travel to other locations as required. </w:t>
            </w:r>
          </w:p>
        </w:tc>
        <w:tc>
          <w:tcPr>
            <w:tcW w:w="1398" w:type="dxa"/>
          </w:tcPr>
          <w:p w14:paraId="1B460B7A" w14:textId="77777777" w:rsidR="001D2D93" w:rsidRDefault="001D2D93" w:rsidP="00884334">
            <w:pPr>
              <w:jc w:val="both"/>
              <w:rPr>
                <w:rFonts w:ascii="Arial" w:hAnsi="Arial" w:cs="Arial"/>
              </w:rPr>
            </w:pPr>
          </w:p>
          <w:p w14:paraId="65875095" w14:textId="5A827DF6" w:rsidR="0038652F" w:rsidRDefault="0026000E" w:rsidP="0038652F">
            <w:pPr>
              <w:spacing w:before="120"/>
              <w:jc w:val="both"/>
              <w:rPr>
                <w:rFonts w:ascii="Arial" w:hAnsi="Arial" w:cs="Arial"/>
              </w:rPr>
            </w:pPr>
            <w:r>
              <w:rPr>
                <w:rFonts w:ascii="Arial" w:hAnsi="Arial" w:cs="Arial"/>
              </w:rPr>
              <w:t>E</w:t>
            </w:r>
          </w:p>
          <w:p w14:paraId="0047FE7D" w14:textId="77777777" w:rsidR="0038652F" w:rsidRDefault="0038652F" w:rsidP="0038652F">
            <w:pPr>
              <w:spacing w:before="120"/>
              <w:jc w:val="both"/>
              <w:rPr>
                <w:rFonts w:ascii="Arial" w:hAnsi="Arial" w:cs="Arial"/>
              </w:rPr>
            </w:pPr>
          </w:p>
          <w:p w14:paraId="0213ED78" w14:textId="77777777" w:rsidR="0038652F" w:rsidRDefault="0038652F" w:rsidP="0038652F">
            <w:pPr>
              <w:spacing w:before="120"/>
              <w:jc w:val="both"/>
              <w:rPr>
                <w:rFonts w:ascii="Arial" w:hAnsi="Arial" w:cs="Arial"/>
              </w:rPr>
            </w:pPr>
          </w:p>
          <w:p w14:paraId="6DEE6C90" w14:textId="08531430" w:rsidR="0038652F" w:rsidRPr="00F607B2" w:rsidRDefault="0026000E" w:rsidP="0038652F">
            <w:pPr>
              <w:spacing w:before="120"/>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3C703A09" w:rsidR="00431F44" w:rsidRPr="00F607B2" w:rsidRDefault="00431F44" w:rsidP="0038652F">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401C96">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auto"/>
          </w:tcPr>
          <w:p w14:paraId="286EEC36" w14:textId="77777777" w:rsidR="00F607B2" w:rsidRPr="00F607B2" w:rsidRDefault="00F607B2" w:rsidP="000C32E3">
            <w:pPr>
              <w:jc w:val="both"/>
              <w:rPr>
                <w:rFonts w:ascii="Arial" w:hAnsi="Arial" w:cs="Arial"/>
              </w:rPr>
            </w:pPr>
          </w:p>
        </w:tc>
        <w:tc>
          <w:tcPr>
            <w:tcW w:w="789" w:type="dxa"/>
            <w:shd w:val="clear" w:color="auto" w:fill="auto"/>
          </w:tcPr>
          <w:p w14:paraId="4268A789" w14:textId="77777777" w:rsidR="00F607B2" w:rsidRPr="00F607B2" w:rsidRDefault="00F607B2" w:rsidP="000C32E3">
            <w:pPr>
              <w:jc w:val="both"/>
              <w:rPr>
                <w:rFonts w:ascii="Arial" w:hAnsi="Arial" w:cs="Arial"/>
              </w:rPr>
            </w:pPr>
          </w:p>
        </w:tc>
        <w:tc>
          <w:tcPr>
            <w:tcW w:w="709" w:type="dxa"/>
            <w:shd w:val="clear" w:color="auto" w:fill="auto"/>
          </w:tcPr>
          <w:p w14:paraId="43F01D64" w14:textId="77777777" w:rsidR="00F607B2" w:rsidRPr="00F607B2" w:rsidRDefault="00F607B2" w:rsidP="000C32E3">
            <w:pPr>
              <w:jc w:val="both"/>
              <w:rPr>
                <w:rFonts w:ascii="Arial" w:hAnsi="Arial" w:cs="Arial"/>
              </w:rPr>
            </w:pPr>
          </w:p>
        </w:tc>
        <w:tc>
          <w:tcPr>
            <w:tcW w:w="708" w:type="dxa"/>
            <w:shd w:val="clear" w:color="auto" w:fill="auto"/>
          </w:tcPr>
          <w:p w14:paraId="6DA4715F" w14:textId="34E04854" w:rsidR="00F607B2" w:rsidRPr="00F607B2" w:rsidRDefault="00401C96" w:rsidP="000C32E3">
            <w:pPr>
              <w:jc w:val="both"/>
              <w:rPr>
                <w:rFonts w:ascii="Arial" w:hAnsi="Arial" w:cs="Arial"/>
              </w:rPr>
            </w:pPr>
            <w:r>
              <w:rPr>
                <w:rFonts w:ascii="Arial" w:hAnsi="Arial" w:cs="Arial"/>
              </w:rPr>
              <w:t>Y</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2CDBB714" w:rsidR="00F607B2" w:rsidRPr="00F607B2" w:rsidRDefault="0038652F" w:rsidP="000C32E3">
            <w:pPr>
              <w:jc w:val="both"/>
              <w:rPr>
                <w:rFonts w:ascii="Arial" w:hAnsi="Arial" w:cs="Arial"/>
              </w:rPr>
            </w:pPr>
            <w:r>
              <w:rPr>
                <w:rFonts w:ascii="Arial" w:hAnsi="Arial" w:cs="Arial"/>
              </w:rPr>
              <w:t>Y</w:t>
            </w: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8EAD0EA" w14:textId="4A099FC7" w:rsidR="00F607B2" w:rsidRPr="00F607B2" w:rsidRDefault="0038652F" w:rsidP="000C32E3">
            <w:pPr>
              <w:jc w:val="both"/>
              <w:rPr>
                <w:rFonts w:ascii="Arial" w:hAnsi="Arial" w:cs="Arial"/>
              </w:rPr>
            </w:pPr>
            <w:r>
              <w:rPr>
                <w:rFonts w:ascii="Arial" w:hAnsi="Arial" w:cs="Arial"/>
              </w:rPr>
              <w:t>Y</w:t>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C71F8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2B7B837E" w:rsidR="00F607B2" w:rsidRPr="00F607B2" w:rsidRDefault="0038652F" w:rsidP="000C32E3">
            <w:pPr>
              <w:jc w:val="both"/>
              <w:rPr>
                <w:rFonts w:ascii="Arial" w:hAnsi="Arial" w:cs="Arial"/>
              </w:rPr>
            </w:pPr>
            <w:r>
              <w:rPr>
                <w:rFonts w:ascii="Arial" w:hAnsi="Arial" w:cs="Arial"/>
              </w:rPr>
              <w:t>Y</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3D19B57F" w14:textId="6E436B62" w:rsidR="00F607B2" w:rsidRPr="00F607B2" w:rsidRDefault="0038652F" w:rsidP="000C32E3">
            <w:pPr>
              <w:jc w:val="both"/>
              <w:rPr>
                <w:rFonts w:ascii="Arial" w:hAnsi="Arial" w:cs="Arial"/>
              </w:rPr>
            </w:pPr>
            <w:r>
              <w:rPr>
                <w:rFonts w:ascii="Arial" w:hAnsi="Arial" w:cs="Arial"/>
              </w:rPr>
              <w:t>Y</w:t>
            </w: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3F6A5B37" w:rsidR="00F607B2" w:rsidRPr="00F607B2" w:rsidRDefault="0038652F" w:rsidP="000C32E3">
            <w:pPr>
              <w:jc w:val="both"/>
              <w:rPr>
                <w:rFonts w:ascii="Arial" w:hAnsi="Arial" w:cs="Arial"/>
              </w:rPr>
            </w:pPr>
            <w:r>
              <w:rPr>
                <w:rFonts w:ascii="Arial" w:hAnsi="Arial" w:cs="Arial"/>
              </w:rPr>
              <w:t>Y</w:t>
            </w: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6E3A34D4" w:rsidR="00F607B2" w:rsidRPr="00F607B2" w:rsidRDefault="0038652F" w:rsidP="000C32E3">
            <w:pPr>
              <w:jc w:val="both"/>
              <w:rPr>
                <w:rFonts w:ascii="Arial" w:hAnsi="Arial" w:cs="Arial"/>
              </w:rPr>
            </w:pPr>
            <w:r>
              <w:rPr>
                <w:rFonts w:ascii="Arial" w:hAnsi="Arial" w:cs="Arial"/>
              </w:rPr>
              <w:t>Y</w:t>
            </w: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7777777" w:rsidR="00615705" w:rsidRDefault="00615705" w:rsidP="000C32E3">
            <w:r w:rsidRPr="00A52C35">
              <w:rPr>
                <w:rFonts w:ascii="Arial" w:hAnsi="Arial" w:cs="Arial"/>
              </w:rPr>
              <w:t>Y/N</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7777777" w:rsidR="00615705" w:rsidRDefault="00615705" w:rsidP="000C32E3">
            <w:r w:rsidRPr="00A52C35">
              <w:rPr>
                <w:rFonts w:ascii="Arial" w:hAnsi="Arial" w:cs="Arial"/>
              </w:rPr>
              <w:t>Y/N</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7777777" w:rsidR="00615705" w:rsidRDefault="00615705" w:rsidP="000C32E3">
            <w:r w:rsidRPr="00A52C35">
              <w:rPr>
                <w:rFonts w:ascii="Arial" w:hAnsi="Arial" w:cs="Arial"/>
              </w:rPr>
              <w:t>Y/N</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40B4533" w:rsidR="00F607B2" w:rsidRPr="00F607B2" w:rsidRDefault="0038652F" w:rsidP="000C32E3">
            <w:pPr>
              <w:jc w:val="both"/>
              <w:rPr>
                <w:rFonts w:ascii="Arial" w:hAnsi="Arial" w:cs="Arial"/>
              </w:rPr>
            </w:pPr>
            <w:r>
              <w:rPr>
                <w:rFonts w:ascii="Arial" w:hAnsi="Arial" w:cs="Arial"/>
              </w:rPr>
              <w:t>Y</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E5A2C" w:rsidRDefault="009E5A2C" w:rsidP="008D6EE5">
      <w:pPr>
        <w:spacing w:after="0" w:line="240" w:lineRule="auto"/>
      </w:pPr>
      <w:r>
        <w:separator/>
      </w:r>
    </w:p>
  </w:endnote>
  <w:endnote w:type="continuationSeparator" w:id="0">
    <w:p w14:paraId="09B63E5A" w14:textId="77777777" w:rsidR="009E5A2C" w:rsidRDefault="009E5A2C"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9E5A2C" w:rsidRDefault="009E5A2C">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E5A2C" w:rsidRDefault="009E5A2C" w:rsidP="008D6EE5">
      <w:pPr>
        <w:spacing w:after="0" w:line="240" w:lineRule="auto"/>
      </w:pPr>
      <w:r>
        <w:separator/>
      </w:r>
    </w:p>
  </w:footnote>
  <w:footnote w:type="continuationSeparator" w:id="0">
    <w:p w14:paraId="22918FE6" w14:textId="77777777" w:rsidR="009E5A2C" w:rsidRDefault="009E5A2C"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9E5A2C" w:rsidRDefault="009E5A2C">
    <w:pPr>
      <w:pStyle w:val="Header"/>
    </w:pPr>
  </w:p>
  <w:p w14:paraId="67B927BB" w14:textId="77777777" w:rsidR="009E5A2C" w:rsidRDefault="009E5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9004959"/>
    <w:multiLevelType w:val="hybridMultilevel"/>
    <w:tmpl w:val="31F85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12C39"/>
    <w:multiLevelType w:val="hybridMultilevel"/>
    <w:tmpl w:val="8CD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F4D38"/>
    <w:multiLevelType w:val="hybridMultilevel"/>
    <w:tmpl w:val="5358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81559"/>
    <w:multiLevelType w:val="hybridMultilevel"/>
    <w:tmpl w:val="7514D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68E0AE2"/>
    <w:multiLevelType w:val="hybridMultilevel"/>
    <w:tmpl w:val="40F6A4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2345B34"/>
    <w:multiLevelType w:val="hybridMultilevel"/>
    <w:tmpl w:val="4386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6604D"/>
    <w:multiLevelType w:val="hybridMultilevel"/>
    <w:tmpl w:val="5934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F3C6304"/>
    <w:multiLevelType w:val="hybridMultilevel"/>
    <w:tmpl w:val="A846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
  </w:num>
  <w:num w:numId="4">
    <w:abstractNumId w:val="11"/>
  </w:num>
  <w:num w:numId="5">
    <w:abstractNumId w:val="10"/>
  </w:num>
  <w:num w:numId="6">
    <w:abstractNumId w:val="5"/>
  </w:num>
  <w:num w:numId="7">
    <w:abstractNumId w:val="6"/>
  </w:num>
  <w:num w:numId="8">
    <w:abstractNumId w:val="12"/>
  </w:num>
  <w:num w:numId="9">
    <w:abstractNumId w:val="9"/>
  </w:num>
  <w:num w:numId="10">
    <w:abstractNumId w:val="2"/>
  </w:num>
  <w:num w:numId="11">
    <w:abstractNumId w:val="4"/>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322D2"/>
    <w:rsid w:val="00044290"/>
    <w:rsid w:val="0004688E"/>
    <w:rsid w:val="00046927"/>
    <w:rsid w:val="00054412"/>
    <w:rsid w:val="0005796B"/>
    <w:rsid w:val="000818B2"/>
    <w:rsid w:val="000A752E"/>
    <w:rsid w:val="000B1833"/>
    <w:rsid w:val="000B254B"/>
    <w:rsid w:val="000C157D"/>
    <w:rsid w:val="000C1FB8"/>
    <w:rsid w:val="000C32E3"/>
    <w:rsid w:val="000D39EE"/>
    <w:rsid w:val="000E5016"/>
    <w:rsid w:val="000F2A46"/>
    <w:rsid w:val="000F2AF0"/>
    <w:rsid w:val="000F4B28"/>
    <w:rsid w:val="00120D94"/>
    <w:rsid w:val="00136AAE"/>
    <w:rsid w:val="00137F2B"/>
    <w:rsid w:val="00150A37"/>
    <w:rsid w:val="001568A8"/>
    <w:rsid w:val="00161C44"/>
    <w:rsid w:val="00172534"/>
    <w:rsid w:val="001B0214"/>
    <w:rsid w:val="001B750B"/>
    <w:rsid w:val="001C71ED"/>
    <w:rsid w:val="001D2D93"/>
    <w:rsid w:val="001D629F"/>
    <w:rsid w:val="001D7F1F"/>
    <w:rsid w:val="00200EA9"/>
    <w:rsid w:val="00213541"/>
    <w:rsid w:val="00244F91"/>
    <w:rsid w:val="00257597"/>
    <w:rsid w:val="0026000E"/>
    <w:rsid w:val="00263927"/>
    <w:rsid w:val="0026428B"/>
    <w:rsid w:val="0026716D"/>
    <w:rsid w:val="00273101"/>
    <w:rsid w:val="002B7A29"/>
    <w:rsid w:val="002C2146"/>
    <w:rsid w:val="002D75B4"/>
    <w:rsid w:val="002E3B93"/>
    <w:rsid w:val="002F7547"/>
    <w:rsid w:val="0033014F"/>
    <w:rsid w:val="0033046E"/>
    <w:rsid w:val="00384D9D"/>
    <w:rsid w:val="0038652F"/>
    <w:rsid w:val="003A1F4C"/>
    <w:rsid w:val="003A310F"/>
    <w:rsid w:val="003A5DEC"/>
    <w:rsid w:val="003A67E9"/>
    <w:rsid w:val="003B04AD"/>
    <w:rsid w:val="003B0EE4"/>
    <w:rsid w:val="003B43F4"/>
    <w:rsid w:val="003C5A3F"/>
    <w:rsid w:val="003E26C9"/>
    <w:rsid w:val="00401C96"/>
    <w:rsid w:val="00403964"/>
    <w:rsid w:val="00405817"/>
    <w:rsid w:val="00426AC6"/>
    <w:rsid w:val="00431F44"/>
    <w:rsid w:val="004733A7"/>
    <w:rsid w:val="004913D6"/>
    <w:rsid w:val="00495863"/>
    <w:rsid w:val="004A484E"/>
    <w:rsid w:val="004B4DA4"/>
    <w:rsid w:val="004C2851"/>
    <w:rsid w:val="004C32FC"/>
    <w:rsid w:val="004E5CAD"/>
    <w:rsid w:val="004E64F2"/>
    <w:rsid w:val="004F7CE0"/>
    <w:rsid w:val="005033D7"/>
    <w:rsid w:val="00503FDD"/>
    <w:rsid w:val="00531696"/>
    <w:rsid w:val="00545A4F"/>
    <w:rsid w:val="00550E84"/>
    <w:rsid w:val="00560BFC"/>
    <w:rsid w:val="005776BB"/>
    <w:rsid w:val="00581759"/>
    <w:rsid w:val="00582311"/>
    <w:rsid w:val="005B69F2"/>
    <w:rsid w:val="005F2B85"/>
    <w:rsid w:val="005F796C"/>
    <w:rsid w:val="006048C9"/>
    <w:rsid w:val="00607D1E"/>
    <w:rsid w:val="00615705"/>
    <w:rsid w:val="00630510"/>
    <w:rsid w:val="0064407A"/>
    <w:rsid w:val="00655528"/>
    <w:rsid w:val="00655A7A"/>
    <w:rsid w:val="00690102"/>
    <w:rsid w:val="006C38CB"/>
    <w:rsid w:val="006D51BF"/>
    <w:rsid w:val="006E1B7B"/>
    <w:rsid w:val="006F47DA"/>
    <w:rsid w:val="006F4F61"/>
    <w:rsid w:val="006F5D1E"/>
    <w:rsid w:val="007050C1"/>
    <w:rsid w:val="00716C8F"/>
    <w:rsid w:val="00722BF9"/>
    <w:rsid w:val="00750EEF"/>
    <w:rsid w:val="007528E6"/>
    <w:rsid w:val="00773186"/>
    <w:rsid w:val="0078482A"/>
    <w:rsid w:val="00786159"/>
    <w:rsid w:val="0079132F"/>
    <w:rsid w:val="007A099A"/>
    <w:rsid w:val="007A7E74"/>
    <w:rsid w:val="007B321A"/>
    <w:rsid w:val="007D1748"/>
    <w:rsid w:val="007D352F"/>
    <w:rsid w:val="007D3A41"/>
    <w:rsid w:val="007E3237"/>
    <w:rsid w:val="007E6B5D"/>
    <w:rsid w:val="00803402"/>
    <w:rsid w:val="00812E4C"/>
    <w:rsid w:val="008142D3"/>
    <w:rsid w:val="00822066"/>
    <w:rsid w:val="0082771D"/>
    <w:rsid w:val="00831738"/>
    <w:rsid w:val="00841349"/>
    <w:rsid w:val="0084654F"/>
    <w:rsid w:val="00863187"/>
    <w:rsid w:val="00863ED6"/>
    <w:rsid w:val="00864555"/>
    <w:rsid w:val="0087013E"/>
    <w:rsid w:val="00880AB2"/>
    <w:rsid w:val="00884334"/>
    <w:rsid w:val="0088512F"/>
    <w:rsid w:val="008921C1"/>
    <w:rsid w:val="008D6EE5"/>
    <w:rsid w:val="008E0D89"/>
    <w:rsid w:val="008E27FD"/>
    <w:rsid w:val="008E366F"/>
    <w:rsid w:val="008F42C4"/>
    <w:rsid w:val="008F7D36"/>
    <w:rsid w:val="008F7F1E"/>
    <w:rsid w:val="00903405"/>
    <w:rsid w:val="009079F0"/>
    <w:rsid w:val="00910296"/>
    <w:rsid w:val="00942EF3"/>
    <w:rsid w:val="00955DBC"/>
    <w:rsid w:val="00987B17"/>
    <w:rsid w:val="009922E7"/>
    <w:rsid w:val="009A2853"/>
    <w:rsid w:val="009D0DEA"/>
    <w:rsid w:val="009E5A2C"/>
    <w:rsid w:val="009E7256"/>
    <w:rsid w:val="009F37F8"/>
    <w:rsid w:val="00A1395C"/>
    <w:rsid w:val="00A14A3C"/>
    <w:rsid w:val="00A37038"/>
    <w:rsid w:val="00A400B0"/>
    <w:rsid w:val="00A430A2"/>
    <w:rsid w:val="00A92071"/>
    <w:rsid w:val="00A95BA6"/>
    <w:rsid w:val="00AC177C"/>
    <w:rsid w:val="00AE43BA"/>
    <w:rsid w:val="00AE64B2"/>
    <w:rsid w:val="00B13AF3"/>
    <w:rsid w:val="00B35774"/>
    <w:rsid w:val="00B41A6D"/>
    <w:rsid w:val="00B55684"/>
    <w:rsid w:val="00B62B9F"/>
    <w:rsid w:val="00B65B21"/>
    <w:rsid w:val="00B735BB"/>
    <w:rsid w:val="00B851E6"/>
    <w:rsid w:val="00B95A94"/>
    <w:rsid w:val="00BA280B"/>
    <w:rsid w:val="00BB0F99"/>
    <w:rsid w:val="00BB3FE0"/>
    <w:rsid w:val="00BD7483"/>
    <w:rsid w:val="00BE60E7"/>
    <w:rsid w:val="00BF126B"/>
    <w:rsid w:val="00C277DE"/>
    <w:rsid w:val="00C34542"/>
    <w:rsid w:val="00C4469F"/>
    <w:rsid w:val="00C8279A"/>
    <w:rsid w:val="00C849A4"/>
    <w:rsid w:val="00C91114"/>
    <w:rsid w:val="00C931B1"/>
    <w:rsid w:val="00CC1BBD"/>
    <w:rsid w:val="00CC2F4E"/>
    <w:rsid w:val="00CD0B18"/>
    <w:rsid w:val="00CE0BB5"/>
    <w:rsid w:val="00CF1D47"/>
    <w:rsid w:val="00CF69D0"/>
    <w:rsid w:val="00D050C9"/>
    <w:rsid w:val="00D244DD"/>
    <w:rsid w:val="00D323EE"/>
    <w:rsid w:val="00D354BD"/>
    <w:rsid w:val="00D4237D"/>
    <w:rsid w:val="00D44AB0"/>
    <w:rsid w:val="00D63F2D"/>
    <w:rsid w:val="00D85E27"/>
    <w:rsid w:val="00D92B92"/>
    <w:rsid w:val="00DA2099"/>
    <w:rsid w:val="00DA621F"/>
    <w:rsid w:val="00DC08BE"/>
    <w:rsid w:val="00DC1A0F"/>
    <w:rsid w:val="00DC3B2D"/>
    <w:rsid w:val="00DF2EEB"/>
    <w:rsid w:val="00DF348A"/>
    <w:rsid w:val="00E06039"/>
    <w:rsid w:val="00E31407"/>
    <w:rsid w:val="00E34ED3"/>
    <w:rsid w:val="00E35E30"/>
    <w:rsid w:val="00E41A10"/>
    <w:rsid w:val="00E559B5"/>
    <w:rsid w:val="00E63B5B"/>
    <w:rsid w:val="00E679AD"/>
    <w:rsid w:val="00E77653"/>
    <w:rsid w:val="00E84EBF"/>
    <w:rsid w:val="00E9129F"/>
    <w:rsid w:val="00EB350B"/>
    <w:rsid w:val="00EB5C8C"/>
    <w:rsid w:val="00ED356C"/>
    <w:rsid w:val="00ED47B0"/>
    <w:rsid w:val="00F126E8"/>
    <w:rsid w:val="00F27783"/>
    <w:rsid w:val="00F55BAF"/>
    <w:rsid w:val="00F607B2"/>
    <w:rsid w:val="00F739CD"/>
    <w:rsid w:val="00F73F8D"/>
    <w:rsid w:val="00F74EEF"/>
    <w:rsid w:val="00F8071E"/>
    <w:rsid w:val="00F84A60"/>
    <w:rsid w:val="00F854D9"/>
    <w:rsid w:val="00FB2636"/>
    <w:rsid w:val="00FB502E"/>
    <w:rsid w:val="00FF24AD"/>
    <w:rsid w:val="00FF3D7A"/>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bodytext0">
    <w:name w:val="bodytext"/>
    <w:basedOn w:val="Normal"/>
    <w:rsid w:val="00DC3B2D"/>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custT="1"/>
      <dgm:spPr>
        <a:xfrm>
          <a:off x="3075181" y="1075"/>
          <a:ext cx="1744655" cy="8723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Associate Director of Patient Care</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custT="1"/>
      <dgm:spPr>
        <a:xfrm>
          <a:off x="885638" y="1239781"/>
          <a:ext cx="1744655" cy="8723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Clinical Matron</a:t>
          </a:r>
        </a:p>
      </dgm:t>
    </dgm:pt>
    <dgm:pt modelId="{3CF30409-7618-4552-95CF-167DFD5BD4B9}" type="parTrans" cxnId="{6C5E49C0-A8F7-4E17-A999-7855134195AC}">
      <dgm:prSet/>
      <dgm:spPr>
        <a:xfrm>
          <a:off x="2630293" y="873403"/>
          <a:ext cx="1317214" cy="802541"/>
        </a:xfrm>
        <a:custGeom>
          <a:avLst/>
          <a:gdLst/>
          <a:ahLst/>
          <a:cxnLst/>
          <a:rect l="0" t="0" r="0" b="0"/>
          <a:pathLst>
            <a:path>
              <a:moveTo>
                <a:pt x="1317214" y="0"/>
              </a:moveTo>
              <a:lnTo>
                <a:pt x="1317214" y="802541"/>
              </a:lnTo>
              <a:lnTo>
                <a:pt x="0" y="80254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custT="1"/>
      <dgm:spPr>
        <a:xfrm>
          <a:off x="2019664" y="3717191"/>
          <a:ext cx="1744655" cy="872327"/>
        </a:xfrm>
        <a:prstGeom prst="rect">
          <a:avLst/>
        </a:prstGeom>
        <a:solidFill>
          <a:srgbClr val="C0504D"/>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Band 5 Registered Nurse</a:t>
          </a:r>
        </a:p>
      </dgm:t>
    </dgm:pt>
    <dgm:pt modelId="{D00D4758-E86F-4933-BAC1-3D8C8EE8BA8C}" type="parTrans" cxnId="{16EE83EE-6C24-426A-A615-4738B61FC674}">
      <dgm:prSet/>
      <dgm:spPr>
        <a:xfrm>
          <a:off x="1757966" y="2112108"/>
          <a:ext cx="261698" cy="2041246"/>
        </a:xfrm>
        <a:custGeom>
          <a:avLst/>
          <a:gdLst/>
          <a:ahLst/>
          <a:cxnLst/>
          <a:rect l="0" t="0" r="0" b="0"/>
          <a:pathLst>
            <a:path>
              <a:moveTo>
                <a:pt x="0" y="0"/>
              </a:moveTo>
              <a:lnTo>
                <a:pt x="0" y="2041246"/>
              </a:lnTo>
              <a:lnTo>
                <a:pt x="261698" y="204124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C4C49A3C-1B68-429C-B70C-78D6AF3E3475}" type="sibTrans" cxnId="{16EE83EE-6C24-426A-A615-4738B61FC674}">
      <dgm:prSet/>
      <dgm:spPr/>
      <dgm:t>
        <a:bodyPr/>
        <a:lstStyle/>
        <a:p>
          <a:endParaRPr lang="en-GB"/>
        </a:p>
      </dgm:t>
    </dgm:pt>
    <dgm:pt modelId="{F8C2A4C3-B7E3-4CEE-B6C1-12C4717692A4}">
      <dgm:prSet custT="1"/>
      <dgm:spPr>
        <a:xfrm>
          <a:off x="2019664" y="2478486"/>
          <a:ext cx="1744655" cy="8723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Ward Manager</a:t>
          </a:r>
        </a:p>
      </dgm:t>
    </dgm:pt>
    <dgm:pt modelId="{A7EA0741-8F70-49E3-987C-9AED6D978B63}" type="parTrans" cxnId="{CC01B9BE-D7B5-4892-BA72-D5892770D706}">
      <dgm:prSet/>
      <dgm:spPr>
        <a:xfrm>
          <a:off x="1757966" y="2112108"/>
          <a:ext cx="261698" cy="802541"/>
        </a:xfrm>
        <a:custGeom>
          <a:avLst/>
          <a:gdLst/>
          <a:ahLst/>
          <a:cxnLst/>
          <a:rect l="0" t="0" r="0" b="0"/>
          <a:pathLst>
            <a:path>
              <a:moveTo>
                <a:pt x="0" y="0"/>
              </a:moveTo>
              <a:lnTo>
                <a:pt x="0" y="802541"/>
              </a:lnTo>
              <a:lnTo>
                <a:pt x="261698" y="80254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E5E2FBF4-8C54-4801-88B6-41ECE7BA5AF1}" type="sibTrans" cxnId="{CC01B9BE-D7B5-4892-BA72-D5892770D706}">
      <dgm:prSet/>
      <dgm:spPr/>
      <dgm:t>
        <a:bodyPr/>
        <a:lstStyle/>
        <a:p>
          <a:endParaRPr lang="en-GB"/>
        </a:p>
      </dgm:t>
    </dgm:pt>
    <dgm:pt modelId="{676ED685-CCF8-4159-A623-513E1EC06B9A}">
      <dgm:prSet custT="1"/>
      <dgm:spPr>
        <a:xfrm>
          <a:off x="2019664" y="4955896"/>
          <a:ext cx="1744655" cy="8723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Supervision of less experienced Nurses, ODPs, Health Care Assistants, Nursing Auxiliaries and Healthcare Learners</a:t>
          </a:r>
        </a:p>
      </dgm:t>
    </dgm:pt>
    <dgm:pt modelId="{2D521EEA-9C4C-482C-9D0F-22318EEDD23B}" type="parTrans" cxnId="{A6E09928-787B-48A2-8DCA-224D47DABFAA}">
      <dgm:prSet/>
      <dgm:spPr>
        <a:xfrm>
          <a:off x="1757966" y="2112108"/>
          <a:ext cx="261698" cy="3279951"/>
        </a:xfrm>
        <a:custGeom>
          <a:avLst/>
          <a:gdLst/>
          <a:ahLst/>
          <a:cxnLst/>
          <a:rect l="0" t="0" r="0" b="0"/>
          <a:pathLst>
            <a:path>
              <a:moveTo>
                <a:pt x="0" y="0"/>
              </a:moveTo>
              <a:lnTo>
                <a:pt x="0" y="3279951"/>
              </a:lnTo>
              <a:lnTo>
                <a:pt x="261698" y="327995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E586D7DB-A5B0-4CAE-8F29-B8EEBD4B065F}" type="sibTrans" cxnId="{A6E09928-787B-48A2-8DCA-224D47DABF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ScaleX="73124" custScaleY="64388">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0" presStyleCnt="1"/>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custScaleX="43555" custScaleY="56388">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04CC9A1D-C78E-4D53-8A1D-95F9EE1976D2}" type="pres">
      <dgm:prSet presAssocID="{A7EA0741-8F70-49E3-987C-9AED6D978B63}" presName="Name37" presStyleLbl="parChTrans1D3" presStyleIdx="0" presStyleCnt="3"/>
      <dgm:spPr/>
    </dgm:pt>
    <dgm:pt modelId="{27D4AADE-363C-42F3-A538-2F09DE466E11}" type="pres">
      <dgm:prSet presAssocID="{F8C2A4C3-B7E3-4CEE-B6C1-12C4717692A4}" presName="hierRoot2" presStyleCnt="0">
        <dgm:presLayoutVars>
          <dgm:hierBranch val="init"/>
        </dgm:presLayoutVars>
      </dgm:prSet>
      <dgm:spPr/>
    </dgm:pt>
    <dgm:pt modelId="{13D72486-04F5-4B1D-82B1-EE1522AE6E39}" type="pres">
      <dgm:prSet presAssocID="{F8C2A4C3-B7E3-4CEE-B6C1-12C4717692A4}" presName="rootComposite" presStyleCnt="0"/>
      <dgm:spPr/>
    </dgm:pt>
    <dgm:pt modelId="{B28D989F-5AF9-421C-9920-AB96F1BF8917}" type="pres">
      <dgm:prSet presAssocID="{F8C2A4C3-B7E3-4CEE-B6C1-12C4717692A4}" presName="rootText" presStyleLbl="node3" presStyleIdx="0" presStyleCnt="3" custScaleX="57004" custScaleY="43995">
        <dgm:presLayoutVars>
          <dgm:chPref val="3"/>
        </dgm:presLayoutVars>
      </dgm:prSet>
      <dgm:spPr/>
    </dgm:pt>
    <dgm:pt modelId="{33E0F84C-BFCA-4AB0-B6AB-D4E7FF51A98C}" type="pres">
      <dgm:prSet presAssocID="{F8C2A4C3-B7E3-4CEE-B6C1-12C4717692A4}" presName="rootConnector" presStyleLbl="node3" presStyleIdx="0" presStyleCnt="3"/>
      <dgm:spPr/>
    </dgm:pt>
    <dgm:pt modelId="{610B476E-AB95-43FF-B7EE-C9F3F06B4D09}" type="pres">
      <dgm:prSet presAssocID="{F8C2A4C3-B7E3-4CEE-B6C1-12C4717692A4}" presName="hierChild4" presStyleCnt="0"/>
      <dgm:spPr/>
    </dgm:pt>
    <dgm:pt modelId="{9FFBBDC5-222E-4B53-ACCC-3BC959E41B1C}" type="pres">
      <dgm:prSet presAssocID="{F8C2A4C3-B7E3-4CEE-B6C1-12C4717692A4}" presName="hierChild5" presStyleCnt="0"/>
      <dgm:spPr/>
    </dgm:pt>
    <dgm:pt modelId="{240CBCA4-0E06-4CD4-B023-31E877119A6F}" type="pres">
      <dgm:prSet presAssocID="{D00D4758-E86F-4933-BAC1-3D8C8EE8BA8C}" presName="Name37" presStyleLbl="parChTrans1D3" presStyleIdx="1"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1" presStyleCnt="3" custScaleX="71329" custScaleY="48815" custLinFactNeighborY="22460">
        <dgm:presLayoutVars>
          <dgm:chPref val="3"/>
        </dgm:presLayoutVars>
      </dgm:prSet>
      <dgm:spPr/>
    </dgm:pt>
    <dgm:pt modelId="{681295D2-8EE3-4886-8AB5-84AD2DC94CC1}" type="pres">
      <dgm:prSet presAssocID="{C9B6CEC4-D0E5-4DF2-9057-50CC7C7D1571}" presName="rootConnector" presStyleLbl="node3"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BC00E3EF-3B75-461D-9354-5B12A38E75A6}" type="pres">
      <dgm:prSet presAssocID="{2D521EEA-9C4C-482C-9D0F-22318EEDD23B}" presName="Name37" presStyleLbl="parChTrans1D3" presStyleIdx="2" presStyleCnt="3"/>
      <dgm:spPr/>
    </dgm:pt>
    <dgm:pt modelId="{C0A125E3-5E46-47A8-88BC-234C02E053C9}" type="pres">
      <dgm:prSet presAssocID="{676ED685-CCF8-4159-A623-513E1EC06B9A}" presName="hierRoot2" presStyleCnt="0">
        <dgm:presLayoutVars>
          <dgm:hierBranch val="init"/>
        </dgm:presLayoutVars>
      </dgm:prSet>
      <dgm:spPr/>
    </dgm:pt>
    <dgm:pt modelId="{5A385648-9378-42D2-A1B1-B7C27461A1C1}" type="pres">
      <dgm:prSet presAssocID="{676ED685-CCF8-4159-A623-513E1EC06B9A}" presName="rootComposite" presStyleCnt="0"/>
      <dgm:spPr/>
    </dgm:pt>
    <dgm:pt modelId="{50D68B63-0E2E-4E12-AEFB-2A1751E0EE46}" type="pres">
      <dgm:prSet presAssocID="{676ED685-CCF8-4159-A623-513E1EC06B9A}" presName="rootText" presStyleLbl="node3" presStyleIdx="2" presStyleCnt="3" custScaleX="93399" custScaleY="88978">
        <dgm:presLayoutVars>
          <dgm:chPref val="3"/>
        </dgm:presLayoutVars>
      </dgm:prSet>
      <dgm:spPr/>
    </dgm:pt>
    <dgm:pt modelId="{9F9AEEB4-69FB-42FB-9EF7-7FE96DE7F48C}" type="pres">
      <dgm:prSet presAssocID="{676ED685-CCF8-4159-A623-513E1EC06B9A}" presName="rootConnector" presStyleLbl="node3" presStyleIdx="2" presStyleCnt="3"/>
      <dgm:spPr/>
    </dgm:pt>
    <dgm:pt modelId="{611343AA-CFFC-468A-B7B3-1CC4E3B63B83}" type="pres">
      <dgm:prSet presAssocID="{676ED685-CCF8-4159-A623-513E1EC06B9A}" presName="hierChild4" presStyleCnt="0"/>
      <dgm:spPr/>
    </dgm:pt>
    <dgm:pt modelId="{32457327-5211-4026-8682-D40D09F64ED2}" type="pres">
      <dgm:prSet presAssocID="{676ED685-CCF8-4159-A623-513E1EC06B9A}" presName="hierChild5" presStyleCnt="0"/>
      <dgm:spPr/>
    </dgm:pt>
    <dgm:pt modelId="{8B57323A-A0D4-41C6-8457-BDA3705B3C08}" type="pres">
      <dgm:prSet presAssocID="{929FCF9F-1001-4EB5-99FA-C9D4C297908A}" presName="hierChild7" presStyleCnt="0"/>
      <dgm:spPr/>
    </dgm:pt>
  </dgm:ptLst>
  <dgm:cxnLst>
    <dgm:cxn modelId="{2FA6DC10-DF45-46A6-9CC0-09C6E9FE5076}" type="presOf" srcId="{3CF30409-7618-4552-95CF-167DFD5BD4B9}" destId="{92B85E91-05FC-452E-9835-1BE047B50BEA}" srcOrd="0" destOrd="0" presId="urn:microsoft.com/office/officeart/2005/8/layout/orgChart1"/>
    <dgm:cxn modelId="{0DBFD111-FCFE-4C44-8DAA-5164FAA4334B}" type="presOf" srcId="{3808B8D4-741B-4CAB-87E1-79A0BCD39AAF}" destId="{50CDA985-68BC-4E7B-9FD2-E7D70CDD9289}" srcOrd="1" destOrd="0" presId="urn:microsoft.com/office/officeart/2005/8/layout/orgChart1"/>
    <dgm:cxn modelId="{C281AE1C-B1FE-46B6-916B-118557EEC891}" type="presOf" srcId="{C9B6CEC4-D0E5-4DF2-9057-50CC7C7D1571}" destId="{08265FAB-96E5-40FB-A6BC-04E376BD1431}" srcOrd="0" destOrd="0" presId="urn:microsoft.com/office/officeart/2005/8/layout/orgChart1"/>
    <dgm:cxn modelId="{966A9022-3324-42DB-B7D8-1C67FC9FCB32}" type="presOf" srcId="{F8C2A4C3-B7E3-4CEE-B6C1-12C4717692A4}" destId="{B28D989F-5AF9-421C-9920-AB96F1BF8917}" srcOrd="0" destOrd="0" presId="urn:microsoft.com/office/officeart/2005/8/layout/orgChart1"/>
    <dgm:cxn modelId="{A6E09928-787B-48A2-8DCA-224D47DABFAA}" srcId="{929FCF9F-1001-4EB5-99FA-C9D4C297908A}" destId="{676ED685-CCF8-4159-A623-513E1EC06B9A}" srcOrd="2" destOrd="0" parTransId="{2D521EEA-9C4C-482C-9D0F-22318EEDD23B}" sibTransId="{E586D7DB-A5B0-4CAE-8F29-B8EEBD4B065F}"/>
    <dgm:cxn modelId="{66D48A3B-1D24-4778-B813-40A3DE2286B1}" type="presOf" srcId="{F8C2A4C3-B7E3-4CEE-B6C1-12C4717692A4}" destId="{33E0F84C-BFCA-4AB0-B6AB-D4E7FF51A98C}" srcOrd="1" destOrd="0" presId="urn:microsoft.com/office/officeart/2005/8/layout/orgChart1"/>
    <dgm:cxn modelId="{28ECA73C-EA07-432A-A231-B863D1BE4E95}" type="presOf" srcId="{2D521EEA-9C4C-482C-9D0F-22318EEDD23B}" destId="{BC00E3EF-3B75-461D-9354-5B12A38E75A6}" srcOrd="0" destOrd="0" presId="urn:microsoft.com/office/officeart/2005/8/layout/orgChart1"/>
    <dgm:cxn modelId="{B8296E47-F577-40FC-BFA6-063750838BA8}" type="presOf" srcId="{C9B6CEC4-D0E5-4DF2-9057-50CC7C7D1571}" destId="{681295D2-8EE3-4886-8AB5-84AD2DC94CC1}" srcOrd="1" destOrd="0" presId="urn:microsoft.com/office/officeart/2005/8/layout/orgChart1"/>
    <dgm:cxn modelId="{C1B60F59-33BF-4D36-9830-FA8AC2F85C4A}" type="presOf" srcId="{676ED685-CCF8-4159-A623-513E1EC06B9A}" destId="{9F9AEEB4-69FB-42FB-9EF7-7FE96DE7F48C}" srcOrd="1" destOrd="0" presId="urn:microsoft.com/office/officeart/2005/8/layout/orgChart1"/>
    <dgm:cxn modelId="{04018A5A-3E24-4576-A798-2F60DEBE2717}" type="presOf" srcId="{929FCF9F-1001-4EB5-99FA-C9D4C297908A}" destId="{96082E60-E2FA-424B-8C1D-6A63619CD21F}" srcOrd="1" destOrd="0" presId="urn:microsoft.com/office/officeart/2005/8/layout/orgChart1"/>
    <dgm:cxn modelId="{A9E2937B-CDDF-4F73-85F5-73078CF69BCD}" type="presOf" srcId="{676ED685-CCF8-4159-A623-513E1EC06B9A}" destId="{50D68B63-0E2E-4E12-AEFB-2A1751E0EE46}" srcOrd="0" destOrd="0" presId="urn:microsoft.com/office/officeart/2005/8/layout/orgChart1"/>
    <dgm:cxn modelId="{2D190E9F-68C3-4E91-A29A-BC66AE67803B}" type="presOf" srcId="{929FCF9F-1001-4EB5-99FA-C9D4C297908A}" destId="{F9E58CB6-E67C-44D6-A4A2-C8C137A3B5B6}"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CC01B9BE-D7B5-4892-BA72-D5892770D706}" srcId="{929FCF9F-1001-4EB5-99FA-C9D4C297908A}" destId="{F8C2A4C3-B7E3-4CEE-B6C1-12C4717692A4}" srcOrd="0" destOrd="0" parTransId="{A7EA0741-8F70-49E3-987C-9AED6D978B63}" sibTransId="{E5E2FBF4-8C54-4801-88B6-41ECE7BA5AF1}"/>
    <dgm:cxn modelId="{8F2E74BF-ABC8-430A-A227-8176C18FD614}" type="presOf" srcId="{A7EA0741-8F70-49E3-987C-9AED6D978B63}" destId="{04CC9A1D-C78E-4D53-8A1D-95F9EE1976D2}"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0293E4CF-13E9-49D4-982F-FA1CCAB30228}" type="presOf" srcId="{D00D4758-E86F-4933-BAC1-3D8C8EE8BA8C}" destId="{240CBCA4-0E06-4CD4-B023-31E877119A6F}" srcOrd="0" destOrd="0" presId="urn:microsoft.com/office/officeart/2005/8/layout/orgChart1"/>
    <dgm:cxn modelId="{16EE83EE-6C24-426A-A615-4738B61FC674}" srcId="{929FCF9F-1001-4EB5-99FA-C9D4C297908A}" destId="{C9B6CEC4-D0E5-4DF2-9057-50CC7C7D1571}" srcOrd="1" destOrd="0" parTransId="{D00D4758-E86F-4933-BAC1-3D8C8EE8BA8C}" sibTransId="{C4C49A3C-1B68-429C-B70C-78D6AF3E3475}"/>
    <dgm:cxn modelId="{340EF4FB-F7CA-4206-8170-0B9594D9095F}" type="presOf" srcId="{3808B8D4-741B-4CAB-87E1-79A0BCD39AAF}" destId="{29BCE5BD-138A-4337-9C8B-6ABB46BB85B0}" srcOrd="0" destOrd="0" presId="urn:microsoft.com/office/officeart/2005/8/layout/orgChart1"/>
    <dgm:cxn modelId="{3589E20B-20DB-4912-AB03-0C169F3B054B}" type="presParOf" srcId="{09734486-6F2B-4545-B2C7-457BB8DFA850}" destId="{08761E95-CA0F-4EBD-A221-E419D6CF4B82}" srcOrd="0" destOrd="0" presId="urn:microsoft.com/office/officeart/2005/8/layout/orgChart1"/>
    <dgm:cxn modelId="{29D15FBF-4213-4F91-924C-0936F508ED03}" type="presParOf" srcId="{08761E95-CA0F-4EBD-A221-E419D6CF4B82}" destId="{426C583F-D7B8-43C9-8BEF-FFD638A51745}" srcOrd="0" destOrd="0" presId="urn:microsoft.com/office/officeart/2005/8/layout/orgChart1"/>
    <dgm:cxn modelId="{EAC7E4D4-065D-4115-8CE6-E0D75C8925A9}" type="presParOf" srcId="{426C583F-D7B8-43C9-8BEF-FFD638A51745}" destId="{29BCE5BD-138A-4337-9C8B-6ABB46BB85B0}" srcOrd="0" destOrd="0" presId="urn:microsoft.com/office/officeart/2005/8/layout/orgChart1"/>
    <dgm:cxn modelId="{8ECA3E6C-0079-43AC-AA37-788E16FA82D9}" type="presParOf" srcId="{426C583F-D7B8-43C9-8BEF-FFD638A51745}" destId="{50CDA985-68BC-4E7B-9FD2-E7D70CDD9289}" srcOrd="1" destOrd="0" presId="urn:microsoft.com/office/officeart/2005/8/layout/orgChart1"/>
    <dgm:cxn modelId="{DCEFD35C-0A06-4781-BA0E-5C690DC61C74}" type="presParOf" srcId="{08761E95-CA0F-4EBD-A221-E419D6CF4B82}" destId="{CB78281B-168E-4710-A6ED-D4D045FEDB23}" srcOrd="1" destOrd="0" presId="urn:microsoft.com/office/officeart/2005/8/layout/orgChart1"/>
    <dgm:cxn modelId="{CBD2AAD6-015C-44DB-9C30-83A7C0DB96E6}" type="presParOf" srcId="{08761E95-CA0F-4EBD-A221-E419D6CF4B82}" destId="{1E4AD730-6741-4F43-9C51-3A7BEA443DB4}" srcOrd="2" destOrd="0" presId="urn:microsoft.com/office/officeart/2005/8/layout/orgChart1"/>
    <dgm:cxn modelId="{CD5F02BD-6910-46D1-A4BD-91AF8232864C}" type="presParOf" srcId="{1E4AD730-6741-4F43-9C51-3A7BEA443DB4}" destId="{92B85E91-05FC-452E-9835-1BE047B50BEA}" srcOrd="0" destOrd="0" presId="urn:microsoft.com/office/officeart/2005/8/layout/orgChart1"/>
    <dgm:cxn modelId="{10E16931-8DCF-4B53-9890-7A9006F256E8}" type="presParOf" srcId="{1E4AD730-6741-4F43-9C51-3A7BEA443DB4}" destId="{6BDD5121-BCBD-410F-85BE-364CDADFE5CE}" srcOrd="1" destOrd="0" presId="urn:microsoft.com/office/officeart/2005/8/layout/orgChart1"/>
    <dgm:cxn modelId="{33E8195D-859D-4E98-BE72-79A719F1F772}" type="presParOf" srcId="{6BDD5121-BCBD-410F-85BE-364CDADFE5CE}" destId="{BAF6441B-52DB-4917-9034-8F4858A942CD}" srcOrd="0" destOrd="0" presId="urn:microsoft.com/office/officeart/2005/8/layout/orgChart1"/>
    <dgm:cxn modelId="{DEDB90AB-58FD-4A01-83F9-00125CBD4CFE}" type="presParOf" srcId="{BAF6441B-52DB-4917-9034-8F4858A942CD}" destId="{F9E58CB6-E67C-44D6-A4A2-C8C137A3B5B6}" srcOrd="0" destOrd="0" presId="urn:microsoft.com/office/officeart/2005/8/layout/orgChart1"/>
    <dgm:cxn modelId="{F26309EB-13A3-41DD-8021-0069DD9AFC04}" type="presParOf" srcId="{BAF6441B-52DB-4917-9034-8F4858A942CD}" destId="{96082E60-E2FA-424B-8C1D-6A63619CD21F}" srcOrd="1" destOrd="0" presId="urn:microsoft.com/office/officeart/2005/8/layout/orgChart1"/>
    <dgm:cxn modelId="{42A15CB4-EC20-41A6-95B7-2F378A2C8A87}" type="presParOf" srcId="{6BDD5121-BCBD-410F-85BE-364CDADFE5CE}" destId="{B5A74702-0FA3-4AAD-8170-55493458CBBB}" srcOrd="1" destOrd="0" presId="urn:microsoft.com/office/officeart/2005/8/layout/orgChart1"/>
    <dgm:cxn modelId="{9CDB3B3E-76F8-40E4-A857-0F5F94536DB6}" type="presParOf" srcId="{B5A74702-0FA3-4AAD-8170-55493458CBBB}" destId="{04CC9A1D-C78E-4D53-8A1D-95F9EE1976D2}" srcOrd="0" destOrd="0" presId="urn:microsoft.com/office/officeart/2005/8/layout/orgChart1"/>
    <dgm:cxn modelId="{BBEF8A1C-F1BC-422C-A6FF-EF47B30F14F9}" type="presParOf" srcId="{B5A74702-0FA3-4AAD-8170-55493458CBBB}" destId="{27D4AADE-363C-42F3-A538-2F09DE466E11}" srcOrd="1" destOrd="0" presId="urn:microsoft.com/office/officeart/2005/8/layout/orgChart1"/>
    <dgm:cxn modelId="{1CF634EA-2B26-4A1E-A22F-74CB3D2004F8}" type="presParOf" srcId="{27D4AADE-363C-42F3-A538-2F09DE466E11}" destId="{13D72486-04F5-4B1D-82B1-EE1522AE6E39}" srcOrd="0" destOrd="0" presId="urn:microsoft.com/office/officeart/2005/8/layout/orgChart1"/>
    <dgm:cxn modelId="{1F4C9DA0-FCC7-443B-AB07-B8EA70CDCB55}" type="presParOf" srcId="{13D72486-04F5-4B1D-82B1-EE1522AE6E39}" destId="{B28D989F-5AF9-421C-9920-AB96F1BF8917}" srcOrd="0" destOrd="0" presId="urn:microsoft.com/office/officeart/2005/8/layout/orgChart1"/>
    <dgm:cxn modelId="{B72126FF-8432-43AD-B680-801DA8BA6161}" type="presParOf" srcId="{13D72486-04F5-4B1D-82B1-EE1522AE6E39}" destId="{33E0F84C-BFCA-4AB0-B6AB-D4E7FF51A98C}" srcOrd="1" destOrd="0" presId="urn:microsoft.com/office/officeart/2005/8/layout/orgChart1"/>
    <dgm:cxn modelId="{CAAC398E-D681-4838-93EF-35C899F2CB77}" type="presParOf" srcId="{27D4AADE-363C-42F3-A538-2F09DE466E11}" destId="{610B476E-AB95-43FF-B7EE-C9F3F06B4D09}" srcOrd="1" destOrd="0" presId="urn:microsoft.com/office/officeart/2005/8/layout/orgChart1"/>
    <dgm:cxn modelId="{425B5717-5582-40C1-B269-C9A556890A63}" type="presParOf" srcId="{27D4AADE-363C-42F3-A538-2F09DE466E11}" destId="{9FFBBDC5-222E-4B53-ACCC-3BC959E41B1C}" srcOrd="2" destOrd="0" presId="urn:microsoft.com/office/officeart/2005/8/layout/orgChart1"/>
    <dgm:cxn modelId="{309529D6-278E-4214-BA73-D0C8D7D425CF}" type="presParOf" srcId="{B5A74702-0FA3-4AAD-8170-55493458CBBB}" destId="{240CBCA4-0E06-4CD4-B023-31E877119A6F}" srcOrd="2" destOrd="0" presId="urn:microsoft.com/office/officeart/2005/8/layout/orgChart1"/>
    <dgm:cxn modelId="{85D0D421-BEAA-418B-BC07-D894AB3C4C4B}" type="presParOf" srcId="{B5A74702-0FA3-4AAD-8170-55493458CBBB}" destId="{B3D2AE32-494A-4F58-BFE5-6E3E0F5AD531}" srcOrd="3" destOrd="0" presId="urn:microsoft.com/office/officeart/2005/8/layout/orgChart1"/>
    <dgm:cxn modelId="{FEAF33F7-1460-4C9D-9C5F-ED5B6277A7DB}" type="presParOf" srcId="{B3D2AE32-494A-4F58-BFE5-6E3E0F5AD531}" destId="{271BE036-901A-4D50-B215-687AA40CC82F}" srcOrd="0" destOrd="0" presId="urn:microsoft.com/office/officeart/2005/8/layout/orgChart1"/>
    <dgm:cxn modelId="{9A1B854F-3A48-4E41-A2A6-97908BBCEBF6}" type="presParOf" srcId="{271BE036-901A-4D50-B215-687AA40CC82F}" destId="{08265FAB-96E5-40FB-A6BC-04E376BD1431}" srcOrd="0" destOrd="0" presId="urn:microsoft.com/office/officeart/2005/8/layout/orgChart1"/>
    <dgm:cxn modelId="{5DB7F0E5-2628-4D95-9C86-B83B32BD8D1F}" type="presParOf" srcId="{271BE036-901A-4D50-B215-687AA40CC82F}" destId="{681295D2-8EE3-4886-8AB5-84AD2DC94CC1}" srcOrd="1" destOrd="0" presId="urn:microsoft.com/office/officeart/2005/8/layout/orgChart1"/>
    <dgm:cxn modelId="{F75489FA-0549-48BC-BAC2-DA79C927B0C0}" type="presParOf" srcId="{B3D2AE32-494A-4F58-BFE5-6E3E0F5AD531}" destId="{F816A62F-EC87-4BFB-B550-F82E4A134D8E}" srcOrd="1" destOrd="0" presId="urn:microsoft.com/office/officeart/2005/8/layout/orgChart1"/>
    <dgm:cxn modelId="{D9150C7D-BCAF-447B-96F2-D84B7F54494A}" type="presParOf" srcId="{B3D2AE32-494A-4F58-BFE5-6E3E0F5AD531}" destId="{A9265E1E-E6FF-4D1C-91C9-E48A5BC69146}" srcOrd="2" destOrd="0" presId="urn:microsoft.com/office/officeart/2005/8/layout/orgChart1"/>
    <dgm:cxn modelId="{753BC7F8-9D9A-4144-8410-8BC2D608DAC9}" type="presParOf" srcId="{B5A74702-0FA3-4AAD-8170-55493458CBBB}" destId="{BC00E3EF-3B75-461D-9354-5B12A38E75A6}" srcOrd="4" destOrd="0" presId="urn:microsoft.com/office/officeart/2005/8/layout/orgChart1"/>
    <dgm:cxn modelId="{AB97A1B7-00A6-49B2-9730-E355DD12AA66}" type="presParOf" srcId="{B5A74702-0FA3-4AAD-8170-55493458CBBB}" destId="{C0A125E3-5E46-47A8-88BC-234C02E053C9}" srcOrd="5" destOrd="0" presId="urn:microsoft.com/office/officeart/2005/8/layout/orgChart1"/>
    <dgm:cxn modelId="{6D5875B7-151E-4B56-96B2-4C90FF8761DC}" type="presParOf" srcId="{C0A125E3-5E46-47A8-88BC-234C02E053C9}" destId="{5A385648-9378-42D2-A1B1-B7C27461A1C1}" srcOrd="0" destOrd="0" presId="urn:microsoft.com/office/officeart/2005/8/layout/orgChart1"/>
    <dgm:cxn modelId="{06C6D48D-AB36-4884-8A93-0CED9478C692}" type="presParOf" srcId="{5A385648-9378-42D2-A1B1-B7C27461A1C1}" destId="{50D68B63-0E2E-4E12-AEFB-2A1751E0EE46}" srcOrd="0" destOrd="0" presId="urn:microsoft.com/office/officeart/2005/8/layout/orgChart1"/>
    <dgm:cxn modelId="{95D6CCB8-1FE7-4E40-96D1-FE59A16B0AB4}" type="presParOf" srcId="{5A385648-9378-42D2-A1B1-B7C27461A1C1}" destId="{9F9AEEB4-69FB-42FB-9EF7-7FE96DE7F48C}" srcOrd="1" destOrd="0" presId="urn:microsoft.com/office/officeart/2005/8/layout/orgChart1"/>
    <dgm:cxn modelId="{45B10AFF-6F60-41CC-8E8D-E655E94DC079}" type="presParOf" srcId="{C0A125E3-5E46-47A8-88BC-234C02E053C9}" destId="{611343AA-CFFC-468A-B7B3-1CC4E3B63B83}" srcOrd="1" destOrd="0" presId="urn:microsoft.com/office/officeart/2005/8/layout/orgChart1"/>
    <dgm:cxn modelId="{93D4A17B-FDA6-4FD1-B303-37BBF1886DEA}" type="presParOf" srcId="{C0A125E3-5E46-47A8-88BC-234C02E053C9}" destId="{32457327-5211-4026-8682-D40D09F64ED2}" srcOrd="2" destOrd="0" presId="urn:microsoft.com/office/officeart/2005/8/layout/orgChart1"/>
    <dgm:cxn modelId="{FD638FF2-AE7A-43F3-918B-9275E3766321}"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00E3EF-3B75-461D-9354-5B12A38E75A6}">
      <dsp:nvSpPr>
        <dsp:cNvPr id="0" name=""/>
        <dsp:cNvSpPr/>
      </dsp:nvSpPr>
      <dsp:spPr>
        <a:xfrm>
          <a:off x="2094671" y="1939914"/>
          <a:ext cx="91440" cy="2990104"/>
        </a:xfrm>
        <a:custGeom>
          <a:avLst/>
          <a:gdLst/>
          <a:ahLst/>
          <a:cxnLst/>
          <a:rect l="0" t="0" r="0" b="0"/>
          <a:pathLst>
            <a:path>
              <a:moveTo>
                <a:pt x="0" y="0"/>
              </a:moveTo>
              <a:lnTo>
                <a:pt x="0" y="3279951"/>
              </a:lnTo>
              <a:lnTo>
                <a:pt x="261698" y="327995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094671" y="1939914"/>
          <a:ext cx="91440" cy="2062606"/>
        </a:xfrm>
        <a:custGeom>
          <a:avLst/>
          <a:gdLst/>
          <a:ahLst/>
          <a:cxnLst/>
          <a:rect l="0" t="0" r="0" b="0"/>
          <a:pathLst>
            <a:path>
              <a:moveTo>
                <a:pt x="0" y="0"/>
              </a:moveTo>
              <a:lnTo>
                <a:pt x="0" y="2041246"/>
              </a:lnTo>
              <a:lnTo>
                <a:pt x="261698" y="204124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4CC9A1D-C78E-4D53-8A1D-95F9EE1976D2}">
      <dsp:nvSpPr>
        <dsp:cNvPr id="0" name=""/>
        <dsp:cNvSpPr/>
      </dsp:nvSpPr>
      <dsp:spPr>
        <a:xfrm>
          <a:off x="2094671" y="1939914"/>
          <a:ext cx="91440" cy="899884"/>
        </a:xfrm>
        <a:custGeom>
          <a:avLst/>
          <a:gdLst/>
          <a:ahLst/>
          <a:cxnLst/>
          <a:rect l="0" t="0" r="0" b="0"/>
          <a:pathLst>
            <a:path>
              <a:moveTo>
                <a:pt x="0" y="0"/>
              </a:moveTo>
              <a:lnTo>
                <a:pt x="0" y="802541"/>
              </a:lnTo>
              <a:lnTo>
                <a:pt x="261698" y="80254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2B85E91-05FC-452E-9835-1BE047B50BEA}">
      <dsp:nvSpPr>
        <dsp:cNvPr id="0" name=""/>
        <dsp:cNvSpPr/>
      </dsp:nvSpPr>
      <dsp:spPr>
        <a:xfrm>
          <a:off x="2667339" y="679351"/>
          <a:ext cx="1652381" cy="964871"/>
        </a:xfrm>
        <a:custGeom>
          <a:avLst/>
          <a:gdLst/>
          <a:ahLst/>
          <a:cxnLst/>
          <a:rect l="0" t="0" r="0" b="0"/>
          <a:pathLst>
            <a:path>
              <a:moveTo>
                <a:pt x="1317214" y="0"/>
              </a:moveTo>
              <a:lnTo>
                <a:pt x="1317214" y="802541"/>
              </a:lnTo>
              <a:lnTo>
                <a:pt x="0" y="80254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3552816" y="4067"/>
          <a:ext cx="1533809" cy="67528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Associate Director of Patient Care</a:t>
          </a:r>
        </a:p>
      </dsp:txBody>
      <dsp:txXfrm>
        <a:off x="3552816" y="4067"/>
        <a:ext cx="1533809" cy="675284"/>
      </dsp:txXfrm>
    </dsp:sp>
    <dsp:sp modelId="{F9E58CB6-E67C-44D6-A4A2-C8C137A3B5B6}">
      <dsp:nvSpPr>
        <dsp:cNvPr id="0" name=""/>
        <dsp:cNvSpPr/>
      </dsp:nvSpPr>
      <dsp:spPr>
        <a:xfrm>
          <a:off x="1753753" y="1348531"/>
          <a:ext cx="913586" cy="591382"/>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Clinical Matron</a:t>
          </a:r>
        </a:p>
      </dsp:txBody>
      <dsp:txXfrm>
        <a:off x="1753753" y="1348531"/>
        <a:ext cx="913586" cy="591382"/>
      </dsp:txXfrm>
    </dsp:sp>
    <dsp:sp modelId="{B28D989F-5AF9-421C-9920-AB96F1BF8917}">
      <dsp:nvSpPr>
        <dsp:cNvPr id="0" name=""/>
        <dsp:cNvSpPr/>
      </dsp:nvSpPr>
      <dsp:spPr>
        <a:xfrm>
          <a:off x="2140391" y="2609094"/>
          <a:ext cx="1195685" cy="46140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Ward Manager</a:t>
          </a:r>
        </a:p>
      </dsp:txBody>
      <dsp:txXfrm>
        <a:off x="2140391" y="2609094"/>
        <a:ext cx="1195685" cy="461407"/>
      </dsp:txXfrm>
    </dsp:sp>
    <dsp:sp modelId="{08265FAB-96E5-40FB-A6BC-04E376BD1431}">
      <dsp:nvSpPr>
        <dsp:cNvPr id="0" name=""/>
        <dsp:cNvSpPr/>
      </dsp:nvSpPr>
      <dsp:spPr>
        <a:xfrm>
          <a:off x="2140391" y="3746541"/>
          <a:ext cx="1496158" cy="511958"/>
        </a:xfrm>
        <a:prstGeom prst="rect">
          <a:avLst/>
        </a:prstGeom>
        <a:solidFill>
          <a:srgbClr val="C0504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Band 5 Registered Nurse</a:t>
          </a:r>
        </a:p>
      </dsp:txBody>
      <dsp:txXfrm>
        <a:off x="2140391" y="3746541"/>
        <a:ext cx="1496158" cy="511958"/>
      </dsp:txXfrm>
    </dsp:sp>
    <dsp:sp modelId="{50D68B63-0E2E-4E12-AEFB-2A1751E0EE46}">
      <dsp:nvSpPr>
        <dsp:cNvPr id="0" name=""/>
        <dsp:cNvSpPr/>
      </dsp:nvSpPr>
      <dsp:spPr>
        <a:xfrm>
          <a:off x="2140391" y="4463430"/>
          <a:ext cx="1959087" cy="93317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Supervision of less experienced Nurses, ODPs, Health Care Assistants, Nursing Auxiliaries and Healthcare Learners</a:t>
          </a:r>
        </a:p>
      </dsp:txBody>
      <dsp:txXfrm>
        <a:off x="2140391" y="4463430"/>
        <a:ext cx="1959087" cy="9331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37673930-7667-4b51-a54b-ef6b2eeb39bd"/>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B6FDE2-2940-4BC2-B80D-7E2145E0A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2941</Words>
  <Characters>16767</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Appleby, Janet</cp:lastModifiedBy>
  <cp:revision>2</cp:revision>
  <cp:lastPrinted>2019-07-04T08:11:00Z</cp:lastPrinted>
  <dcterms:created xsi:type="dcterms:W3CDTF">2024-06-14T10:35:00Z</dcterms:created>
  <dcterms:modified xsi:type="dcterms:W3CDTF">2024-06-14T10:35:00Z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