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833017"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85725</wp:posOffset>
                </wp:positionH>
                <wp:positionV relativeFrom="paragraph">
                  <wp:posOffset>800735</wp:posOffset>
                </wp:positionV>
                <wp:extent cx="6324600" cy="1400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017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6.75pt;margin-top:63.05pt;width:498pt;height:1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Pr>
          <w:noProof/>
        </w:rPr>
        <w:drawing>
          <wp:inline distT="0" distB="0" distL="0" distR="0" wp14:anchorId="7A02D39A" wp14:editId="597CAE42">
            <wp:extent cx="1840865" cy="76881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2134" cy="811108"/>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D20533" w:rsidP="00F65B3A">
            <w:pPr>
              <w:jc w:val="both"/>
              <w:rPr>
                <w:rFonts w:ascii="Arial" w:hAnsi="Arial" w:cs="Arial"/>
                <w:color w:val="FF0000"/>
              </w:rPr>
            </w:pPr>
            <w:r>
              <w:rPr>
                <w:rFonts w:ascii="Arial" w:hAnsi="Arial" w:cs="Arial"/>
              </w:rPr>
              <w:t>Surgical</w:t>
            </w:r>
            <w:r w:rsidR="00F65B3A">
              <w:rPr>
                <w:rFonts w:ascii="Arial" w:hAnsi="Arial" w:cs="Arial"/>
              </w:rPr>
              <w:t xml:space="preserve"> </w:t>
            </w:r>
            <w:r>
              <w:rPr>
                <w:rFonts w:ascii="Arial" w:hAnsi="Arial" w:cs="Arial"/>
              </w:rPr>
              <w:t>Division</w:t>
            </w:r>
            <w:r w:rsidR="00F65B3A">
              <w:rPr>
                <w:rFonts w:ascii="Arial" w:hAnsi="Arial" w:cs="Arial"/>
              </w:rPr>
              <w:t xml:space="preserve"> – Acute Surgery, </w:t>
            </w:r>
            <w:r w:rsidR="009735B9">
              <w:rPr>
                <w:rFonts w:ascii="Arial" w:hAnsi="Arial" w:cs="Arial"/>
              </w:rPr>
              <w:t>Colorectal</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F65B3A" w:rsidRPr="007767DD" w:rsidRDefault="00F65B3A" w:rsidP="007767DD">
            <w:pPr>
              <w:pStyle w:val="ListParagraph"/>
              <w:numPr>
                <w:ilvl w:val="0"/>
                <w:numId w:val="18"/>
              </w:numPr>
              <w:rPr>
                <w:rFonts w:ascii="Arial" w:hAnsi="Arial" w:cs="Arial"/>
              </w:rPr>
            </w:pPr>
            <w:r>
              <w:rPr>
                <w:rFonts w:ascii="Arial" w:hAnsi="Arial" w:cs="Arial"/>
              </w:rPr>
              <w:t>Managing their Consultants theatre lists and ensuring these are used to capacity.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To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lastRenderedPageBreak/>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lastRenderedPageBreak/>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r w:rsidR="00F65B3A">
              <w:rPr>
                <w:rFonts w:ascii="Arial" w:hAnsi="Arial" w:cs="Arial"/>
              </w:rPr>
              <w:t>/Medical Secretary</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BE0DB6"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BE0DB6" w:rsidP="00036329">
            <w:pPr>
              <w:ind w:left="1026" w:hanging="1026"/>
              <w:jc w:val="center"/>
              <w:rPr>
                <w:rFonts w:ascii="Arial" w:hAnsi="Arial" w:cs="Arial"/>
                <w:b/>
              </w:rPr>
            </w:pPr>
            <w:r>
              <w:rPr>
                <w:rFonts w:ascii="Arial" w:hAnsi="Arial" w:cs="Arial"/>
                <w:b/>
              </w:rPr>
              <w:t>D</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r w:rsidRPr="001947CD">
              <w:rPr>
                <w:rFonts w:ascii="Arial" w:hAnsi="Arial" w:cs="Arial"/>
              </w:rPr>
              <w:t>inc</w:t>
            </w:r>
            <w:r w:rsidR="0056070A">
              <w:rPr>
                <w:rFonts w:ascii="Arial" w:hAnsi="Arial" w:cs="Arial"/>
              </w:rPr>
              <w:t>luding</w:t>
            </w:r>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5B3A" w:rsidRDefault="00F65B3A" w:rsidP="00F65B3A">
            <w:pPr>
              <w:jc w:val="center"/>
              <w:rPr>
                <w:rFonts w:ascii="Arial" w:hAnsi="Arial" w:cs="Arial"/>
                <w:b/>
              </w:rPr>
            </w:pPr>
            <w:r w:rsidRPr="00F65B3A">
              <w:rPr>
                <w:rFonts w:ascii="Arial" w:hAnsi="Arial" w:cs="Arial"/>
                <w:b/>
              </w:rPr>
              <w:t>E</w:t>
            </w:r>
          </w:p>
        </w:tc>
        <w:tc>
          <w:tcPr>
            <w:tcW w:w="1276" w:type="dxa"/>
          </w:tcPr>
          <w:p w:rsidR="007767DD" w:rsidRDefault="007767DD" w:rsidP="00F607B2">
            <w:pPr>
              <w:jc w:val="both"/>
              <w:rPr>
                <w:rFonts w:ascii="Arial" w:hAnsi="Arial" w:cs="Arial"/>
              </w:rPr>
            </w:pPr>
          </w:p>
          <w:p w:rsidR="00F65B3A" w:rsidRDefault="00F65B3A" w:rsidP="00F607B2">
            <w:pPr>
              <w:jc w:val="both"/>
              <w:rPr>
                <w:rFonts w:ascii="Arial" w:hAnsi="Arial" w:cs="Arial"/>
              </w:rPr>
            </w:pPr>
          </w:p>
          <w:p w:rsidR="00F65B3A" w:rsidRPr="00F65B3A" w:rsidRDefault="00F65B3A" w:rsidP="00F65B3A">
            <w:pPr>
              <w:jc w:val="center"/>
              <w:rPr>
                <w:rFonts w:ascii="Arial" w:hAnsi="Arial" w:cs="Arial"/>
                <w:b/>
              </w:rPr>
            </w:pPr>
            <w:r w:rsidRPr="00F65B3A">
              <w:rPr>
                <w:rFonts w:ascii="Arial" w:hAnsi="Arial" w:cs="Arial"/>
                <w:b/>
              </w:rPr>
              <w:t>E</w:t>
            </w: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65B3A" w:rsidRDefault="00F65B3A" w:rsidP="00F0104C">
            <w:pPr>
              <w:jc w:val="both"/>
              <w:rPr>
                <w:rFonts w:ascii="Arial" w:hAnsi="Arial" w:cs="Arial"/>
                <w:b/>
                <w:color w:val="FFFFFF" w:themeColor="background1"/>
              </w:rPr>
            </w:pPr>
          </w:p>
          <w:p w:rsidR="00F65B3A" w:rsidRDefault="00F65B3A" w:rsidP="00F0104C">
            <w:pPr>
              <w:jc w:val="both"/>
              <w:rPr>
                <w:rFonts w:ascii="Arial" w:hAnsi="Arial" w:cs="Arial"/>
                <w:b/>
                <w:color w:val="FFFFFF" w:themeColor="background1"/>
              </w:rPr>
            </w:pPr>
          </w:p>
          <w:p w:rsidR="00F65B3A" w:rsidRPr="00F607B2" w:rsidRDefault="00F65B3A"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Respiratory sensitisers (</w:t>
            </w:r>
            <w:r w:rsidR="0056070A" w:rsidRPr="00F607B2">
              <w:rPr>
                <w:rFonts w:ascii="Arial" w:hAnsi="Arial" w:cs="Arial"/>
                <w:color w:val="000000"/>
              </w:rPr>
              <w:t>e.g.</w:t>
            </w:r>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(e.g. Chlorclean, Actichlor, Tristel)</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2307FB" w:rsidP="00F0104C">
            <w:pPr>
              <w:jc w:val="both"/>
              <w:rPr>
                <w:rFonts w:ascii="Arial" w:hAnsi="Arial" w:cs="Arial"/>
              </w:rPr>
            </w:pPr>
            <w:r>
              <w:rPr>
                <w:rFonts w:ascii="Arial" w:hAnsi="Arial" w:cs="Arial"/>
              </w:rPr>
              <w:t>X</w:t>
            </w: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2307FB" w:rsidP="00F0104C">
            <w:pPr>
              <w:jc w:val="both"/>
              <w:rPr>
                <w:rFonts w:ascii="Arial" w:hAnsi="Arial" w:cs="Arial"/>
              </w:rPr>
            </w:pPr>
            <w:r>
              <w:rPr>
                <w:rFonts w:ascii="Arial" w:hAnsi="Arial" w:cs="Arial"/>
              </w:rPr>
              <w:t>X</w:t>
            </w: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2307FB" w:rsidP="00F0104C">
            <w:pPr>
              <w:jc w:val="both"/>
              <w:rPr>
                <w:rFonts w:ascii="Arial" w:hAnsi="Arial" w:cs="Arial"/>
              </w:rPr>
            </w:pPr>
            <w:r>
              <w:rPr>
                <w:rFonts w:ascii="Arial" w:hAnsi="Arial" w:cs="Arial"/>
              </w:rPr>
              <w:t>X</w:t>
            </w: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213541"/>
    <w:rsid w:val="002307FB"/>
    <w:rsid w:val="002936EA"/>
    <w:rsid w:val="002C2146"/>
    <w:rsid w:val="003B04AD"/>
    <w:rsid w:val="003B43F4"/>
    <w:rsid w:val="003B4C1F"/>
    <w:rsid w:val="003C5A3F"/>
    <w:rsid w:val="00431F44"/>
    <w:rsid w:val="004733A7"/>
    <w:rsid w:val="00495863"/>
    <w:rsid w:val="004A2793"/>
    <w:rsid w:val="004F243E"/>
    <w:rsid w:val="004F7CE0"/>
    <w:rsid w:val="005033D7"/>
    <w:rsid w:val="00531696"/>
    <w:rsid w:val="0056070A"/>
    <w:rsid w:val="005776BB"/>
    <w:rsid w:val="005F5196"/>
    <w:rsid w:val="00615705"/>
    <w:rsid w:val="006C38CB"/>
    <w:rsid w:val="006F4F61"/>
    <w:rsid w:val="006F5D1E"/>
    <w:rsid w:val="00701BDE"/>
    <w:rsid w:val="00722BF9"/>
    <w:rsid w:val="007767DD"/>
    <w:rsid w:val="0079132F"/>
    <w:rsid w:val="007B321A"/>
    <w:rsid w:val="00832933"/>
    <w:rsid w:val="00833017"/>
    <w:rsid w:val="00863ED6"/>
    <w:rsid w:val="0087013E"/>
    <w:rsid w:val="008915B6"/>
    <w:rsid w:val="008D6EE5"/>
    <w:rsid w:val="009735B9"/>
    <w:rsid w:val="009A2853"/>
    <w:rsid w:val="009C3599"/>
    <w:rsid w:val="009D0DEA"/>
    <w:rsid w:val="00A04624"/>
    <w:rsid w:val="00A1395C"/>
    <w:rsid w:val="00A400B0"/>
    <w:rsid w:val="00A852BF"/>
    <w:rsid w:val="00A95BA6"/>
    <w:rsid w:val="00AA386D"/>
    <w:rsid w:val="00AC177C"/>
    <w:rsid w:val="00AE43BA"/>
    <w:rsid w:val="00B01003"/>
    <w:rsid w:val="00BE0DB6"/>
    <w:rsid w:val="00BF126B"/>
    <w:rsid w:val="00C35B10"/>
    <w:rsid w:val="00C9206A"/>
    <w:rsid w:val="00CC2F4E"/>
    <w:rsid w:val="00D14EA8"/>
    <w:rsid w:val="00D20533"/>
    <w:rsid w:val="00D244DD"/>
    <w:rsid w:val="00D44AB0"/>
    <w:rsid w:val="00D56E0D"/>
    <w:rsid w:val="00D85E27"/>
    <w:rsid w:val="00E06039"/>
    <w:rsid w:val="00E35E30"/>
    <w:rsid w:val="00E479D7"/>
    <w:rsid w:val="00E536CD"/>
    <w:rsid w:val="00EB70B9"/>
    <w:rsid w:val="00EC5A7D"/>
    <w:rsid w:val="00ED33F0"/>
    <w:rsid w:val="00F0104C"/>
    <w:rsid w:val="00F12DA3"/>
    <w:rsid w:val="00F33B28"/>
    <w:rsid w:val="00F37D82"/>
    <w:rsid w:val="00F607B2"/>
    <w:rsid w:val="00F63600"/>
    <w:rsid w:val="00F65B3A"/>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BAB57-E13B-4C81-BE0B-3D2D4151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WALTERS, Jersie-Jae (ROYAL DEVON UNIVERSITY HEALTHCARE NHS FOUNDATION TRUST)</cp:lastModifiedBy>
  <cp:revision>7</cp:revision>
  <cp:lastPrinted>2019-07-04T08:11:00Z</cp:lastPrinted>
  <dcterms:created xsi:type="dcterms:W3CDTF">2023-08-31T12:41:00Z</dcterms:created>
  <dcterms:modified xsi:type="dcterms:W3CDTF">2024-09-26T13:48:00Z</dcterms:modified>
</cp:coreProperties>
</file>