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90" w:rsidRDefault="00A13890" w:rsidP="00A13890">
      <w:r>
        <w:rPr>
          <w:noProof/>
          <w:lang w:eastAsia="en-GB"/>
        </w:rPr>
        <mc:AlternateContent>
          <mc:Choice Requires="wps">
            <w:drawing>
              <wp:anchor distT="0" distB="0" distL="114300" distR="114300" simplePos="0" relativeHeight="251662336" behindDoc="0" locked="0" layoutInCell="1" allowOverlap="1" wp14:anchorId="05C659A7" wp14:editId="256A0ED9">
                <wp:simplePos x="0" y="0"/>
                <wp:positionH relativeFrom="column">
                  <wp:posOffset>118110</wp:posOffset>
                </wp:positionH>
                <wp:positionV relativeFrom="paragraph">
                  <wp:posOffset>47625</wp:posOffset>
                </wp:positionV>
                <wp:extent cx="5943600" cy="1304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04925"/>
                        </a:xfrm>
                        <a:prstGeom prst="rect">
                          <a:avLst/>
                        </a:prstGeom>
                        <a:noFill/>
                        <a:ln w="9525">
                          <a:noFill/>
                          <a:miter lim="800000"/>
                          <a:headEnd/>
                          <a:tailEnd/>
                        </a:ln>
                      </wps:spPr>
                      <wps:txbx>
                        <w:txbxContent>
                          <w:p w:rsidR="00A13890" w:rsidRDefault="00A13890" w:rsidP="00A13890">
                            <w:pPr>
                              <w:jc w:val="both"/>
                              <w:rPr>
                                <w:rFonts w:cs="Arial"/>
                                <w:b/>
                                <w:i/>
                                <w:color w:val="002060"/>
                                <w:sz w:val="40"/>
                                <w:szCs w:val="48"/>
                              </w:rPr>
                            </w:pPr>
                            <w:r>
                              <w:rPr>
                                <w:rFonts w:cs="Arial"/>
                                <w:b/>
                                <w:i/>
                                <w:color w:val="002060"/>
                                <w:sz w:val="40"/>
                                <w:szCs w:val="48"/>
                              </w:rPr>
                              <w:t>“</w:t>
                            </w:r>
                            <w:r w:rsidRPr="0097537F">
                              <w:rPr>
                                <w:rFonts w:cs="Arial"/>
                                <w:b/>
                                <w:i/>
                                <w:color w:val="002060"/>
                                <w:sz w:val="40"/>
                                <w:szCs w:val="48"/>
                              </w:rPr>
                              <w:t xml:space="preserve">Our vision is to provide safe, high quality seamless service delivered with courtesy and respect. To achieve our </w:t>
                            </w:r>
                            <w:proofErr w:type="gramStart"/>
                            <w:r w:rsidRPr="0097537F">
                              <w:rPr>
                                <w:rFonts w:cs="Arial"/>
                                <w:b/>
                                <w:i/>
                                <w:color w:val="002060"/>
                                <w:sz w:val="40"/>
                                <w:szCs w:val="48"/>
                              </w:rPr>
                              <w:t>vision</w:t>
                            </w:r>
                            <w:proofErr w:type="gramEnd"/>
                            <w:r w:rsidRPr="0097537F">
                              <w:rPr>
                                <w:rFonts w:cs="Arial"/>
                                <w:b/>
                                <w:i/>
                                <w:color w:val="002060"/>
                                <w:sz w:val="40"/>
                                <w:szCs w:val="48"/>
                              </w:rPr>
                              <w:t xml:space="preserve"> we expect all our staff to uphold our Trust</w:t>
                            </w:r>
                            <w:r>
                              <w:rPr>
                                <w:rFonts w:cs="Arial"/>
                                <w:b/>
                                <w:i/>
                                <w:color w:val="002060"/>
                                <w:sz w:val="40"/>
                                <w:szCs w:val="48"/>
                              </w:rPr>
                              <w:t xml:space="preserve"> Values”</w:t>
                            </w:r>
                          </w:p>
                          <w:p w:rsidR="00A13890" w:rsidRDefault="00A13890" w:rsidP="00A13890">
                            <w:pPr>
                              <w:jc w:val="both"/>
                              <w:rPr>
                                <w:i/>
                                <w:color w:val="002060"/>
                                <w:sz w:val="40"/>
                                <w:szCs w:val="48"/>
                              </w:rPr>
                            </w:pPr>
                          </w:p>
                          <w:p w:rsidR="00A13890" w:rsidRPr="0097537F" w:rsidRDefault="00A13890" w:rsidP="00A13890">
                            <w:pPr>
                              <w:jc w:val="both"/>
                              <w:rPr>
                                <w:i/>
                                <w:color w:val="002060"/>
                                <w:sz w:val="40"/>
                                <w:szCs w:val="48"/>
                              </w:rPr>
                            </w:pPr>
                          </w:p>
                          <w:p w:rsidR="00A13890" w:rsidRDefault="00A13890" w:rsidP="00A138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659A7" id="_x0000_t202" coordsize="21600,21600" o:spt="202" path="m,l,21600r21600,l21600,xe">
                <v:stroke joinstyle="miter"/>
                <v:path gradientshapeok="t" o:connecttype="rect"/>
              </v:shapetype>
              <v:shape id="Text Box 2" o:spid="_x0000_s1026" type="#_x0000_t202" style="position:absolute;margin-left:9.3pt;margin-top:3.75pt;width:468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" filled="f" stroked="f">
                <v:textbox>
                  <w:txbxContent>
                    <w:p w:rsidR="00A13890" w:rsidRDefault="00A13890" w:rsidP="00A13890">
                      <w:pPr>
                        <w:jc w:val="both"/>
                        <w:rPr>
                          <w:rFonts w:cs="Arial"/>
                          <w:b/>
                          <w:i/>
                          <w:color w:val="002060"/>
                          <w:sz w:val="40"/>
                          <w:szCs w:val="48"/>
                        </w:rPr>
                      </w:pPr>
                      <w:r>
                        <w:rPr>
                          <w:rFonts w:cs="Arial"/>
                          <w:b/>
                          <w:i/>
                          <w:color w:val="002060"/>
                          <w:sz w:val="40"/>
                          <w:szCs w:val="48"/>
                        </w:rPr>
                        <w:t>“</w:t>
                      </w:r>
                      <w:r w:rsidRPr="0097537F">
                        <w:rPr>
                          <w:rFonts w:cs="Arial"/>
                          <w:b/>
                          <w:i/>
                          <w:color w:val="002060"/>
                          <w:sz w:val="40"/>
                          <w:szCs w:val="48"/>
                        </w:rPr>
                        <w:t xml:space="preserve">Our vision is to provide safe, high quality seamless service delivered with courtesy and respect. To achieve our </w:t>
                      </w:r>
                      <w:proofErr w:type="gramStart"/>
                      <w:r w:rsidRPr="0097537F">
                        <w:rPr>
                          <w:rFonts w:cs="Arial"/>
                          <w:b/>
                          <w:i/>
                          <w:color w:val="002060"/>
                          <w:sz w:val="40"/>
                          <w:szCs w:val="48"/>
                        </w:rPr>
                        <w:t>vision</w:t>
                      </w:r>
                      <w:proofErr w:type="gramEnd"/>
                      <w:r w:rsidRPr="0097537F">
                        <w:rPr>
                          <w:rFonts w:cs="Arial"/>
                          <w:b/>
                          <w:i/>
                          <w:color w:val="002060"/>
                          <w:sz w:val="40"/>
                          <w:szCs w:val="48"/>
                        </w:rPr>
                        <w:t xml:space="preserve"> we expect all our staff to uphold our Trust</w:t>
                      </w:r>
                      <w:r>
                        <w:rPr>
                          <w:rFonts w:cs="Arial"/>
                          <w:b/>
                          <w:i/>
                          <w:color w:val="002060"/>
                          <w:sz w:val="40"/>
                          <w:szCs w:val="48"/>
                        </w:rPr>
                        <w:t xml:space="preserve"> Values”</w:t>
                      </w:r>
                    </w:p>
                    <w:p w:rsidR="00A13890" w:rsidRDefault="00A13890" w:rsidP="00A13890">
                      <w:pPr>
                        <w:jc w:val="both"/>
                        <w:rPr>
                          <w:i/>
                          <w:color w:val="002060"/>
                          <w:sz w:val="40"/>
                          <w:szCs w:val="48"/>
                        </w:rPr>
                      </w:pPr>
                    </w:p>
                    <w:p w:rsidR="00A13890" w:rsidRPr="0097537F" w:rsidRDefault="00A13890" w:rsidP="00A13890">
                      <w:pPr>
                        <w:jc w:val="both"/>
                        <w:rPr>
                          <w:i/>
                          <w:color w:val="002060"/>
                          <w:sz w:val="40"/>
                          <w:szCs w:val="48"/>
                        </w:rPr>
                      </w:pPr>
                    </w:p>
                    <w:p w:rsidR="00A13890" w:rsidRDefault="00A13890" w:rsidP="00A13890"/>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AE4C254" wp14:editId="24FFD620">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A13890" w:rsidRDefault="00A13890" w:rsidP="00A13890">
                            <w:pPr>
                              <w:pStyle w:val="NoSpacing"/>
                              <w:jc w:val="center"/>
                              <w:rPr>
                                <w:rFonts w:ascii="Arial" w:hAnsi="Arial" w:cs="Arial"/>
                                <w:sz w:val="56"/>
                                <w:szCs w:val="56"/>
                              </w:rPr>
                            </w:pPr>
                          </w:p>
                          <w:p w:rsidR="00A13890" w:rsidRDefault="00A13890" w:rsidP="00A13890">
                            <w:pPr>
                              <w:pStyle w:val="NoSpacing"/>
                              <w:jc w:val="center"/>
                              <w:rPr>
                                <w:rFonts w:ascii="Arial" w:hAnsi="Arial" w:cs="Arial"/>
                                <w:sz w:val="56"/>
                                <w:szCs w:val="56"/>
                              </w:rPr>
                            </w:pPr>
                          </w:p>
                          <w:p w:rsidR="00A13890" w:rsidRDefault="00A13890" w:rsidP="00A13890">
                            <w:pPr>
                              <w:pStyle w:val="NoSpacing"/>
                              <w:jc w:val="center"/>
                              <w:rPr>
                                <w:rFonts w:ascii="Arial" w:hAnsi="Arial" w:cs="Arial"/>
                                <w:sz w:val="56"/>
                                <w:szCs w:val="56"/>
                              </w:rPr>
                            </w:pPr>
                          </w:p>
                          <w:p w:rsidR="00A13890" w:rsidRPr="00431F44" w:rsidRDefault="00A13890" w:rsidP="00A13890">
                            <w:pPr>
                              <w:pStyle w:val="NoSpacing"/>
                              <w:jc w:val="center"/>
                              <w:rPr>
                                <w:rFonts w:ascii="Arial" w:hAnsi="Arial" w:cs="Arial"/>
                                <w:sz w:val="56"/>
                                <w:szCs w:val="56"/>
                              </w:rPr>
                            </w:pPr>
                            <w:r w:rsidRPr="00AF6070">
                              <w:rPr>
                                <w:rFonts w:ascii="Arial" w:hAnsi="Arial" w:cs="Arial"/>
                                <w:sz w:val="56"/>
                                <w:szCs w:val="56"/>
                                <w:highlight w:val="yellow"/>
                              </w:rPr>
                              <w:t>J</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O</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B</w:t>
                            </w:r>
                          </w:p>
                          <w:p w:rsidR="00A13890" w:rsidRPr="00431F44" w:rsidRDefault="00A13890" w:rsidP="00A13890">
                            <w:pPr>
                              <w:pStyle w:val="NoSpacing"/>
                              <w:jc w:val="center"/>
                              <w:rPr>
                                <w:rFonts w:ascii="Arial" w:hAnsi="Arial" w:cs="Arial"/>
                                <w:sz w:val="56"/>
                                <w:szCs w:val="56"/>
                              </w:rPr>
                            </w:pP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D</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E</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S</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C</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R</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I</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P</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T</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I</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O</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N</w:t>
                            </w:r>
                          </w:p>
                          <w:p w:rsidR="00A13890" w:rsidRPr="003860B6" w:rsidRDefault="00A13890" w:rsidP="00A13890">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4C254"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A13890" w:rsidRDefault="00A13890" w:rsidP="00A13890">
                      <w:pPr>
                        <w:pStyle w:val="NoSpacing"/>
                        <w:jc w:val="center"/>
                        <w:rPr>
                          <w:rFonts w:ascii="Arial" w:hAnsi="Arial" w:cs="Arial"/>
                          <w:sz w:val="56"/>
                          <w:szCs w:val="56"/>
                        </w:rPr>
                      </w:pPr>
                    </w:p>
                    <w:p w:rsidR="00A13890" w:rsidRDefault="00A13890" w:rsidP="00A13890">
                      <w:pPr>
                        <w:pStyle w:val="NoSpacing"/>
                        <w:jc w:val="center"/>
                        <w:rPr>
                          <w:rFonts w:ascii="Arial" w:hAnsi="Arial" w:cs="Arial"/>
                          <w:sz w:val="56"/>
                          <w:szCs w:val="56"/>
                        </w:rPr>
                      </w:pPr>
                    </w:p>
                    <w:p w:rsidR="00A13890" w:rsidRDefault="00A13890" w:rsidP="00A13890">
                      <w:pPr>
                        <w:pStyle w:val="NoSpacing"/>
                        <w:jc w:val="center"/>
                        <w:rPr>
                          <w:rFonts w:ascii="Arial" w:hAnsi="Arial" w:cs="Arial"/>
                          <w:sz w:val="56"/>
                          <w:szCs w:val="56"/>
                        </w:rPr>
                      </w:pPr>
                    </w:p>
                    <w:p w:rsidR="00A13890" w:rsidRPr="00431F44" w:rsidRDefault="00A13890" w:rsidP="00A13890">
                      <w:pPr>
                        <w:pStyle w:val="NoSpacing"/>
                        <w:jc w:val="center"/>
                        <w:rPr>
                          <w:rFonts w:ascii="Arial" w:hAnsi="Arial" w:cs="Arial"/>
                          <w:sz w:val="56"/>
                          <w:szCs w:val="56"/>
                        </w:rPr>
                      </w:pPr>
                      <w:r w:rsidRPr="00AF6070">
                        <w:rPr>
                          <w:rFonts w:ascii="Arial" w:hAnsi="Arial" w:cs="Arial"/>
                          <w:sz w:val="56"/>
                          <w:szCs w:val="56"/>
                          <w:highlight w:val="yellow"/>
                        </w:rPr>
                        <w:t>J</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O</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B</w:t>
                      </w:r>
                    </w:p>
                    <w:p w:rsidR="00A13890" w:rsidRPr="00431F44" w:rsidRDefault="00A13890" w:rsidP="00A13890">
                      <w:pPr>
                        <w:pStyle w:val="NoSpacing"/>
                        <w:jc w:val="center"/>
                        <w:rPr>
                          <w:rFonts w:ascii="Arial" w:hAnsi="Arial" w:cs="Arial"/>
                          <w:sz w:val="56"/>
                          <w:szCs w:val="56"/>
                        </w:rPr>
                      </w:pP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D</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E</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S</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C</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R</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I</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P</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T</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I</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O</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N</w:t>
                      </w:r>
                    </w:p>
                    <w:p w:rsidR="00A13890" w:rsidRPr="003860B6" w:rsidRDefault="00A13890" w:rsidP="00A13890">
                      <w:pPr>
                        <w:pStyle w:val="NoSpacing"/>
                        <w:rPr>
                          <w:rFonts w:ascii="Arial" w:hAnsi="Arial" w:cs="Arial"/>
                          <w:sz w:val="72"/>
                          <w:szCs w:val="72"/>
                        </w:rPr>
                      </w:pPr>
                    </w:p>
                  </w:txbxContent>
                </v:textbox>
              </v:shape>
            </w:pict>
          </mc:Fallback>
        </mc:AlternateContent>
      </w:r>
    </w:p>
    <w:p w:rsidR="00A13890" w:rsidRDefault="00A13890" w:rsidP="00A13890">
      <w:pPr>
        <w:jc w:val="right"/>
      </w:pPr>
    </w:p>
    <w:p w:rsidR="00A13890" w:rsidRPr="00F607B2" w:rsidRDefault="00A13890" w:rsidP="00A13890">
      <w:pPr>
        <w:rPr>
          <w:rFonts w:cs="Arial"/>
          <w:color w:val="FF0000"/>
        </w:rPr>
      </w:pPr>
    </w:p>
    <w:p w:rsidR="00A13890" w:rsidRDefault="00A13890" w:rsidP="00A13890">
      <w:pPr>
        <w:jc w:val="center"/>
        <w:rPr>
          <w:rFonts w:cs="Arial"/>
          <w:color w:val="FF0000"/>
        </w:rPr>
      </w:pPr>
    </w:p>
    <w:p w:rsidR="00A13890" w:rsidRDefault="00A13890" w:rsidP="00A13890">
      <w:pPr>
        <w:jc w:val="center"/>
        <w:rPr>
          <w:rFonts w:cs="Arial"/>
          <w:color w:val="FF0000"/>
        </w:rPr>
      </w:pPr>
    </w:p>
    <w:p w:rsidR="00A13890" w:rsidRDefault="00A13890" w:rsidP="00A13890">
      <w:pPr>
        <w:jc w:val="center"/>
        <w:rPr>
          <w:rFonts w:cs="Arial"/>
          <w:color w:val="FF0000"/>
        </w:rPr>
      </w:pPr>
    </w:p>
    <w:p w:rsidR="00A13890" w:rsidRDefault="00A13890" w:rsidP="00A13890">
      <w:pPr>
        <w:jc w:val="center"/>
        <w:rPr>
          <w:rFonts w:cs="Arial"/>
          <w:color w:val="FF0000"/>
        </w:rPr>
      </w:pPr>
    </w:p>
    <w:p w:rsidR="00A13890" w:rsidRDefault="00A13890" w:rsidP="00A13890">
      <w:pPr>
        <w:jc w:val="center"/>
        <w:rPr>
          <w:rFonts w:cs="Arial"/>
          <w:color w:val="FF0000"/>
        </w:rPr>
      </w:pPr>
    </w:p>
    <w:p w:rsidR="00A13890" w:rsidRDefault="00A13890" w:rsidP="00A13890">
      <w:pPr>
        <w:jc w:val="center"/>
        <w:rPr>
          <w:rFonts w:cs="Arial"/>
          <w:color w:val="FF0000"/>
        </w:rPr>
      </w:pPr>
    </w:p>
    <w:tbl>
      <w:tblPr>
        <w:tblStyle w:val="TableGrid"/>
        <w:tblW w:w="9128" w:type="dxa"/>
        <w:tblInd w:w="534" w:type="dxa"/>
        <w:tblLook w:val="04A0" w:firstRow="1" w:lastRow="0" w:firstColumn="1" w:lastColumn="0" w:noHBand="0" w:noVBand="1"/>
      </w:tblPr>
      <w:tblGrid>
        <w:gridCol w:w="4507"/>
        <w:gridCol w:w="4621"/>
      </w:tblGrid>
      <w:tr w:rsidR="00A13890" w:rsidRPr="00F607B2" w:rsidTr="0054308E">
        <w:tc>
          <w:tcPr>
            <w:tcW w:w="9128" w:type="dxa"/>
            <w:gridSpan w:val="2"/>
            <w:shd w:val="clear" w:color="auto" w:fill="002060"/>
          </w:tcPr>
          <w:p w:rsidR="00A13890" w:rsidRPr="00F607B2" w:rsidRDefault="00A13890" w:rsidP="0054308E">
            <w:pPr>
              <w:jc w:val="both"/>
              <w:rPr>
                <w:rFonts w:cs="Arial"/>
                <w:b/>
              </w:rPr>
            </w:pPr>
            <w:r w:rsidRPr="00F607B2">
              <w:rPr>
                <w:rFonts w:cs="Arial"/>
                <w:b/>
              </w:rPr>
              <w:t xml:space="preserve">JOB DETAILS </w:t>
            </w:r>
          </w:p>
        </w:tc>
      </w:tr>
      <w:tr w:rsidR="00A13890" w:rsidRPr="00F607B2" w:rsidTr="0054308E">
        <w:tc>
          <w:tcPr>
            <w:tcW w:w="4507" w:type="dxa"/>
          </w:tcPr>
          <w:p w:rsidR="00A13890" w:rsidRPr="00F607B2" w:rsidRDefault="00A13890" w:rsidP="0054308E">
            <w:pPr>
              <w:jc w:val="both"/>
              <w:rPr>
                <w:rFonts w:cs="Arial"/>
                <w:b/>
              </w:rPr>
            </w:pPr>
            <w:r w:rsidRPr="00F607B2">
              <w:rPr>
                <w:rFonts w:cs="Arial"/>
                <w:b/>
              </w:rPr>
              <w:t xml:space="preserve">Job Title </w:t>
            </w:r>
          </w:p>
        </w:tc>
        <w:tc>
          <w:tcPr>
            <w:tcW w:w="4621" w:type="dxa"/>
          </w:tcPr>
          <w:p w:rsidR="00A13890" w:rsidRPr="00F63600" w:rsidRDefault="00A13890" w:rsidP="0054308E">
            <w:pPr>
              <w:jc w:val="both"/>
              <w:rPr>
                <w:rFonts w:cs="Arial"/>
              </w:rPr>
            </w:pPr>
            <w:r w:rsidRPr="00F63600">
              <w:rPr>
                <w:rFonts w:cs="Arial"/>
              </w:rPr>
              <w:t>Service Administrator</w:t>
            </w:r>
          </w:p>
        </w:tc>
      </w:tr>
      <w:tr w:rsidR="00A13890" w:rsidRPr="00F607B2" w:rsidTr="0054308E">
        <w:tc>
          <w:tcPr>
            <w:tcW w:w="4507" w:type="dxa"/>
          </w:tcPr>
          <w:p w:rsidR="00A13890" w:rsidRPr="00F607B2" w:rsidRDefault="00A13890" w:rsidP="0054308E">
            <w:pPr>
              <w:jc w:val="both"/>
              <w:rPr>
                <w:rFonts w:cs="Arial"/>
                <w:b/>
              </w:rPr>
            </w:pPr>
            <w:r w:rsidRPr="00F607B2">
              <w:rPr>
                <w:rFonts w:cs="Arial"/>
                <w:b/>
              </w:rPr>
              <w:t xml:space="preserve">Reports to </w:t>
            </w:r>
          </w:p>
        </w:tc>
        <w:tc>
          <w:tcPr>
            <w:tcW w:w="4621" w:type="dxa"/>
          </w:tcPr>
          <w:p w:rsidR="00A13890" w:rsidRPr="00F63600" w:rsidRDefault="00A13890" w:rsidP="0054308E">
            <w:pPr>
              <w:jc w:val="both"/>
              <w:rPr>
                <w:rFonts w:cs="Arial"/>
              </w:rPr>
            </w:pPr>
            <w:r>
              <w:rPr>
                <w:rFonts w:cs="Arial"/>
              </w:rPr>
              <w:t>Service Coordinator/Admin Line Manager</w:t>
            </w:r>
          </w:p>
        </w:tc>
      </w:tr>
      <w:tr w:rsidR="00A13890" w:rsidRPr="00F607B2" w:rsidTr="0054308E">
        <w:tc>
          <w:tcPr>
            <w:tcW w:w="4507" w:type="dxa"/>
          </w:tcPr>
          <w:p w:rsidR="00A13890" w:rsidRPr="00F607B2" w:rsidRDefault="00A13890" w:rsidP="0054308E">
            <w:pPr>
              <w:jc w:val="both"/>
              <w:rPr>
                <w:rFonts w:cs="Arial"/>
                <w:b/>
              </w:rPr>
            </w:pPr>
            <w:r w:rsidRPr="00F607B2">
              <w:rPr>
                <w:rFonts w:cs="Arial"/>
                <w:b/>
              </w:rPr>
              <w:t xml:space="preserve">Band </w:t>
            </w:r>
          </w:p>
        </w:tc>
        <w:tc>
          <w:tcPr>
            <w:tcW w:w="4621" w:type="dxa"/>
          </w:tcPr>
          <w:p w:rsidR="00A13890" w:rsidRPr="00F63600" w:rsidRDefault="00A13890" w:rsidP="0054308E">
            <w:pPr>
              <w:jc w:val="both"/>
              <w:rPr>
                <w:rFonts w:cs="Arial"/>
              </w:rPr>
            </w:pPr>
            <w:r>
              <w:rPr>
                <w:rFonts w:cs="Arial"/>
              </w:rPr>
              <w:t xml:space="preserve">Band 3 </w:t>
            </w:r>
          </w:p>
        </w:tc>
      </w:tr>
      <w:tr w:rsidR="00A13890" w:rsidRPr="00F607B2" w:rsidTr="0054308E">
        <w:tc>
          <w:tcPr>
            <w:tcW w:w="4507" w:type="dxa"/>
          </w:tcPr>
          <w:p w:rsidR="00A13890" w:rsidRPr="00F607B2" w:rsidRDefault="00A13890" w:rsidP="0054308E">
            <w:pPr>
              <w:jc w:val="both"/>
              <w:rPr>
                <w:rFonts w:cs="Arial"/>
                <w:b/>
              </w:rPr>
            </w:pPr>
            <w:r w:rsidRPr="00F607B2">
              <w:rPr>
                <w:rFonts w:cs="Arial"/>
                <w:b/>
              </w:rPr>
              <w:t xml:space="preserve">Department/Directorate </w:t>
            </w:r>
          </w:p>
        </w:tc>
        <w:tc>
          <w:tcPr>
            <w:tcW w:w="4621" w:type="dxa"/>
          </w:tcPr>
          <w:p w:rsidR="00A13890" w:rsidRPr="00F607B2" w:rsidRDefault="00A13890" w:rsidP="0054308E">
            <w:pPr>
              <w:jc w:val="both"/>
              <w:rPr>
                <w:rFonts w:cs="Arial"/>
                <w:color w:val="FF0000"/>
              </w:rPr>
            </w:pPr>
            <w:r>
              <w:rPr>
                <w:rFonts w:cs="Arial"/>
              </w:rPr>
              <w:t>Medical Division</w:t>
            </w:r>
            <w:r>
              <w:rPr>
                <w:rFonts w:cs="Arial"/>
              </w:rPr>
              <w:t xml:space="preserve"> – Community Cardiac Services </w:t>
            </w:r>
          </w:p>
        </w:tc>
      </w:tr>
    </w:tbl>
    <w:p w:rsidR="00A13890" w:rsidRPr="00F607B2" w:rsidRDefault="00A13890" w:rsidP="00A13890">
      <w:pPr>
        <w:jc w:val="both"/>
        <w:rPr>
          <w:rFonts w:cs="Arial"/>
        </w:rPr>
      </w:pPr>
    </w:p>
    <w:tbl>
      <w:tblPr>
        <w:tblStyle w:val="TableGrid"/>
        <w:tblW w:w="9128" w:type="dxa"/>
        <w:tblInd w:w="534" w:type="dxa"/>
        <w:tblLook w:val="04A0" w:firstRow="1" w:lastRow="0" w:firstColumn="1" w:lastColumn="0" w:noHBand="0" w:noVBand="1"/>
      </w:tblPr>
      <w:tblGrid>
        <w:gridCol w:w="4507"/>
        <w:gridCol w:w="4621"/>
      </w:tblGrid>
      <w:tr w:rsidR="00A13890" w:rsidRPr="00F607B2" w:rsidTr="0054308E">
        <w:tc>
          <w:tcPr>
            <w:tcW w:w="9128" w:type="dxa"/>
            <w:gridSpan w:val="2"/>
            <w:shd w:val="clear" w:color="auto" w:fill="002060"/>
          </w:tcPr>
          <w:p w:rsidR="00A13890" w:rsidRPr="00F607B2" w:rsidRDefault="00A13890" w:rsidP="0054308E">
            <w:pPr>
              <w:jc w:val="both"/>
              <w:rPr>
                <w:rFonts w:cs="Arial"/>
                <w:b/>
              </w:rPr>
            </w:pPr>
            <w:r w:rsidRPr="00F607B2">
              <w:rPr>
                <w:rFonts w:cs="Arial"/>
                <w:b/>
              </w:rPr>
              <w:t xml:space="preserve">JOB PURPOSE </w:t>
            </w:r>
          </w:p>
        </w:tc>
      </w:tr>
      <w:tr w:rsidR="00A13890" w:rsidRPr="00F607B2" w:rsidTr="0054308E">
        <w:tc>
          <w:tcPr>
            <w:tcW w:w="9128" w:type="dxa"/>
            <w:gridSpan w:val="2"/>
            <w:tcBorders>
              <w:bottom w:val="single" w:sz="4" w:space="0" w:color="auto"/>
            </w:tcBorders>
          </w:tcPr>
          <w:p w:rsidR="00A13890" w:rsidRDefault="00A13890" w:rsidP="00A13890">
            <w:pPr>
              <w:tabs>
                <w:tab w:val="left" w:pos="1650"/>
              </w:tabs>
              <w:jc w:val="both"/>
              <w:rPr>
                <w:rFonts w:cs="Arial"/>
              </w:rPr>
            </w:pPr>
            <w:r>
              <w:rPr>
                <w:rFonts w:cs="Arial"/>
              </w:rPr>
              <w:t xml:space="preserve">The service Administrator will work as part of an administrative team supporting the nurse Specialists for Heart Failure and Cardiac Rehabilitation, to support the delivery of a high-quality administration service, a positive patient experience and the highest levels of customer service to a multidisciplinary clinical service. This will include reviewing voice recognition dictated documents and typing of clinical letters, ensuring that they are produced to an excellent </w:t>
            </w:r>
            <w:r w:rsidR="0087051C">
              <w:rPr>
                <w:rFonts w:cs="Arial"/>
              </w:rPr>
              <w:t>standard.</w:t>
            </w:r>
          </w:p>
          <w:p w:rsidR="0087051C" w:rsidRPr="007767DD" w:rsidRDefault="0087051C" w:rsidP="00A13890">
            <w:pPr>
              <w:tabs>
                <w:tab w:val="left" w:pos="1650"/>
              </w:tabs>
              <w:jc w:val="both"/>
              <w:rPr>
                <w:rFonts w:cs="Arial"/>
              </w:rPr>
            </w:pPr>
          </w:p>
        </w:tc>
      </w:tr>
      <w:tr w:rsidR="00A13890" w:rsidRPr="00F607B2" w:rsidTr="0054308E">
        <w:tc>
          <w:tcPr>
            <w:tcW w:w="4507" w:type="dxa"/>
            <w:shd w:val="clear" w:color="auto" w:fill="002060"/>
          </w:tcPr>
          <w:p w:rsidR="00A13890" w:rsidRPr="00F607B2" w:rsidRDefault="00A13890" w:rsidP="0054308E">
            <w:pPr>
              <w:jc w:val="both"/>
              <w:rPr>
                <w:rFonts w:cs="Arial"/>
                <w:b/>
              </w:rPr>
            </w:pPr>
            <w:r w:rsidRPr="00F607B2">
              <w:rPr>
                <w:rFonts w:cs="Arial"/>
                <w:b/>
              </w:rPr>
              <w:t xml:space="preserve">KEY WORKING RELATIONSHIPS </w:t>
            </w:r>
          </w:p>
        </w:tc>
        <w:tc>
          <w:tcPr>
            <w:tcW w:w="4621" w:type="dxa"/>
            <w:shd w:val="clear" w:color="auto" w:fill="002060"/>
          </w:tcPr>
          <w:p w:rsidR="00A13890" w:rsidRPr="00F607B2" w:rsidRDefault="00A13890" w:rsidP="0054308E">
            <w:pPr>
              <w:jc w:val="both"/>
              <w:rPr>
                <w:rFonts w:cs="Arial"/>
              </w:rPr>
            </w:pPr>
          </w:p>
        </w:tc>
      </w:tr>
      <w:tr w:rsidR="00A13890" w:rsidRPr="00F607B2" w:rsidTr="0054308E">
        <w:tc>
          <w:tcPr>
            <w:tcW w:w="9128" w:type="dxa"/>
            <w:gridSpan w:val="2"/>
            <w:tcBorders>
              <w:bottom w:val="single" w:sz="4" w:space="0" w:color="auto"/>
            </w:tcBorders>
          </w:tcPr>
          <w:p w:rsidR="00A13890" w:rsidRDefault="00A13890" w:rsidP="0054308E">
            <w:pPr>
              <w:jc w:val="both"/>
              <w:rPr>
                <w:rFonts w:cs="Arial"/>
              </w:rPr>
            </w:pPr>
            <w:r>
              <w:rPr>
                <w:rFonts w:cs="Arial"/>
              </w:rPr>
              <w:t>The post holder will be required to work closely with:</w:t>
            </w:r>
          </w:p>
          <w:p w:rsidR="00A13890" w:rsidRPr="006F26F3" w:rsidRDefault="00A13890" w:rsidP="00A13890">
            <w:pPr>
              <w:numPr>
                <w:ilvl w:val="0"/>
                <w:numId w:val="1"/>
              </w:numPr>
              <w:overflowPunct/>
              <w:autoSpaceDE/>
              <w:autoSpaceDN/>
              <w:adjustRightInd/>
              <w:jc w:val="both"/>
              <w:textAlignment w:val="auto"/>
              <w:rPr>
                <w:rFonts w:cs="Arial"/>
              </w:rPr>
            </w:pPr>
            <w:r w:rsidRPr="006F26F3">
              <w:rPr>
                <w:rFonts w:cs="Arial"/>
              </w:rPr>
              <w:t>Administrative Line Manager</w:t>
            </w:r>
            <w:r>
              <w:rPr>
                <w:rFonts w:cs="Arial"/>
              </w:rPr>
              <w:t>/</w:t>
            </w:r>
            <w:r w:rsidRPr="007767DD">
              <w:rPr>
                <w:rFonts w:cs="Arial"/>
              </w:rPr>
              <w:t xml:space="preserve"> Administrative Services Manager</w:t>
            </w:r>
          </w:p>
          <w:p w:rsidR="00A13890" w:rsidRPr="006F26F3" w:rsidRDefault="00A13890" w:rsidP="00A13890">
            <w:pPr>
              <w:numPr>
                <w:ilvl w:val="0"/>
                <w:numId w:val="1"/>
              </w:numPr>
              <w:overflowPunct/>
              <w:autoSpaceDE/>
              <w:autoSpaceDN/>
              <w:adjustRightInd/>
              <w:jc w:val="both"/>
              <w:textAlignment w:val="auto"/>
              <w:rPr>
                <w:rFonts w:cs="Arial"/>
              </w:rPr>
            </w:pPr>
            <w:r w:rsidRPr="006F26F3">
              <w:rPr>
                <w:rFonts w:cs="Arial"/>
              </w:rPr>
              <w:t>Consultants and other members of the medical team</w:t>
            </w:r>
          </w:p>
          <w:p w:rsidR="00A13890" w:rsidRPr="006F26F3" w:rsidRDefault="00A13890" w:rsidP="00A13890">
            <w:pPr>
              <w:numPr>
                <w:ilvl w:val="0"/>
                <w:numId w:val="1"/>
              </w:numPr>
              <w:overflowPunct/>
              <w:autoSpaceDE/>
              <w:autoSpaceDN/>
              <w:adjustRightInd/>
              <w:jc w:val="both"/>
              <w:textAlignment w:val="auto"/>
              <w:rPr>
                <w:rFonts w:cs="Arial"/>
              </w:rPr>
            </w:pPr>
            <w:r w:rsidRPr="006F26F3">
              <w:rPr>
                <w:rFonts w:cs="Arial"/>
              </w:rPr>
              <w:t>Patients and their relatives</w:t>
            </w:r>
          </w:p>
          <w:p w:rsidR="00A13890" w:rsidRPr="006F26F3" w:rsidRDefault="00A13890" w:rsidP="00A13890">
            <w:pPr>
              <w:numPr>
                <w:ilvl w:val="0"/>
                <w:numId w:val="1"/>
              </w:numPr>
              <w:overflowPunct/>
              <w:autoSpaceDE/>
              <w:autoSpaceDN/>
              <w:adjustRightInd/>
              <w:jc w:val="both"/>
              <w:textAlignment w:val="auto"/>
              <w:rPr>
                <w:rFonts w:cs="Arial"/>
              </w:rPr>
            </w:pPr>
            <w:r w:rsidRPr="006F26F3">
              <w:rPr>
                <w:rFonts w:cs="Arial"/>
              </w:rPr>
              <w:t>GPs</w:t>
            </w:r>
          </w:p>
          <w:p w:rsidR="00A13890" w:rsidRPr="006F26F3" w:rsidRDefault="00A13890" w:rsidP="00A13890">
            <w:pPr>
              <w:numPr>
                <w:ilvl w:val="0"/>
                <w:numId w:val="1"/>
              </w:numPr>
              <w:overflowPunct/>
              <w:autoSpaceDE/>
              <w:autoSpaceDN/>
              <w:adjustRightInd/>
              <w:jc w:val="both"/>
              <w:textAlignment w:val="auto"/>
              <w:rPr>
                <w:rFonts w:cs="Arial"/>
              </w:rPr>
            </w:pPr>
            <w:r w:rsidRPr="006F26F3">
              <w:rPr>
                <w:rFonts w:cs="Arial"/>
              </w:rPr>
              <w:t>Divisional Management team</w:t>
            </w:r>
          </w:p>
          <w:p w:rsidR="00A13890" w:rsidRPr="006F26F3" w:rsidRDefault="00A13890" w:rsidP="00A13890">
            <w:pPr>
              <w:numPr>
                <w:ilvl w:val="0"/>
                <w:numId w:val="1"/>
              </w:numPr>
              <w:overflowPunct/>
              <w:autoSpaceDE/>
              <w:autoSpaceDN/>
              <w:adjustRightInd/>
              <w:jc w:val="both"/>
              <w:textAlignment w:val="auto"/>
              <w:rPr>
                <w:rFonts w:cs="Arial"/>
              </w:rPr>
            </w:pPr>
            <w:r w:rsidRPr="006F26F3">
              <w:rPr>
                <w:rFonts w:cs="Arial"/>
              </w:rPr>
              <w:t>Senior Nursing staff and other ward staff</w:t>
            </w:r>
          </w:p>
          <w:p w:rsidR="00A13890" w:rsidRPr="006F26F3" w:rsidRDefault="00A13890" w:rsidP="00A13890">
            <w:pPr>
              <w:numPr>
                <w:ilvl w:val="0"/>
                <w:numId w:val="1"/>
              </w:numPr>
              <w:overflowPunct/>
              <w:autoSpaceDE/>
              <w:autoSpaceDN/>
              <w:adjustRightInd/>
              <w:jc w:val="both"/>
              <w:textAlignment w:val="auto"/>
              <w:rPr>
                <w:rFonts w:cs="Arial"/>
              </w:rPr>
            </w:pPr>
            <w:r w:rsidRPr="006F26F3">
              <w:rPr>
                <w:rFonts w:cs="Arial"/>
              </w:rPr>
              <w:t>Other members of the multi-professional clinical team</w:t>
            </w:r>
          </w:p>
          <w:p w:rsidR="00A13890" w:rsidRPr="006F26F3" w:rsidRDefault="00A13890" w:rsidP="00A13890">
            <w:pPr>
              <w:numPr>
                <w:ilvl w:val="0"/>
                <w:numId w:val="1"/>
              </w:numPr>
              <w:overflowPunct/>
              <w:autoSpaceDE/>
              <w:autoSpaceDN/>
              <w:adjustRightInd/>
              <w:jc w:val="both"/>
              <w:textAlignment w:val="auto"/>
              <w:rPr>
                <w:rFonts w:cs="Arial"/>
              </w:rPr>
            </w:pPr>
            <w:r w:rsidRPr="006F26F3">
              <w:rPr>
                <w:rFonts w:cs="Arial"/>
              </w:rPr>
              <w:t>Health Records &amp; IM&amp;T Departments</w:t>
            </w:r>
          </w:p>
          <w:p w:rsidR="00A13890" w:rsidRPr="006F26F3" w:rsidRDefault="00A13890" w:rsidP="00A13890">
            <w:pPr>
              <w:numPr>
                <w:ilvl w:val="0"/>
                <w:numId w:val="1"/>
              </w:numPr>
              <w:overflowPunct/>
              <w:autoSpaceDE/>
              <w:autoSpaceDN/>
              <w:adjustRightInd/>
              <w:jc w:val="both"/>
              <w:textAlignment w:val="auto"/>
              <w:rPr>
                <w:rFonts w:cs="Arial"/>
              </w:rPr>
            </w:pPr>
            <w:r w:rsidRPr="006F26F3">
              <w:rPr>
                <w:rFonts w:cs="Arial"/>
              </w:rPr>
              <w:t>Administration and secretarial teams across the Trust</w:t>
            </w:r>
          </w:p>
          <w:p w:rsidR="0087051C" w:rsidRPr="0087051C" w:rsidRDefault="00A13890" w:rsidP="0087051C">
            <w:pPr>
              <w:numPr>
                <w:ilvl w:val="0"/>
                <w:numId w:val="1"/>
              </w:numPr>
              <w:overflowPunct/>
              <w:autoSpaceDE/>
              <w:autoSpaceDN/>
              <w:adjustRightInd/>
              <w:jc w:val="both"/>
              <w:textAlignment w:val="auto"/>
              <w:rPr>
                <w:rFonts w:cs="Arial"/>
              </w:rPr>
            </w:pPr>
            <w:r w:rsidRPr="006F26F3">
              <w:rPr>
                <w:rFonts w:cs="Arial"/>
              </w:rPr>
              <w:t>Central Support Team</w:t>
            </w:r>
          </w:p>
        </w:tc>
      </w:tr>
      <w:tr w:rsidR="00A13890" w:rsidRPr="00F607B2" w:rsidTr="0054308E">
        <w:tc>
          <w:tcPr>
            <w:tcW w:w="9128" w:type="dxa"/>
            <w:gridSpan w:val="2"/>
            <w:shd w:val="clear" w:color="auto" w:fill="002060"/>
          </w:tcPr>
          <w:p w:rsidR="00A13890" w:rsidRPr="00F607B2" w:rsidRDefault="00A13890" w:rsidP="0054308E">
            <w:pPr>
              <w:jc w:val="both"/>
              <w:rPr>
                <w:rFonts w:cs="Arial"/>
                <w:b/>
              </w:rPr>
            </w:pPr>
            <w:r w:rsidRPr="00F607B2">
              <w:rPr>
                <w:rFonts w:cs="Arial"/>
                <w:b/>
              </w:rPr>
              <w:t xml:space="preserve">ORGANISATIONAL CHART </w:t>
            </w:r>
          </w:p>
        </w:tc>
      </w:tr>
      <w:tr w:rsidR="00A13890" w:rsidRPr="00F607B2" w:rsidTr="0054308E">
        <w:tc>
          <w:tcPr>
            <w:tcW w:w="9128" w:type="dxa"/>
            <w:gridSpan w:val="2"/>
            <w:tcBorders>
              <w:bottom w:val="single" w:sz="4" w:space="0" w:color="auto"/>
            </w:tcBorders>
          </w:tcPr>
          <w:p w:rsidR="00A13890" w:rsidRPr="00F607B2" w:rsidRDefault="00A13890" w:rsidP="0054308E">
            <w:pPr>
              <w:jc w:val="both"/>
              <w:rPr>
                <w:rFonts w:cs="Arial"/>
              </w:rPr>
            </w:pPr>
            <w:r w:rsidRPr="00F607B2">
              <w:rPr>
                <w:rFonts w:cs="Arial"/>
                <w:noProof/>
                <w:color w:val="0070C0"/>
                <w:lang w:eastAsia="en-GB"/>
              </w:rPr>
              <w:drawing>
                <wp:anchor distT="0" distB="0" distL="114300" distR="114300" simplePos="0" relativeHeight="251661312" behindDoc="1" locked="0" layoutInCell="1" allowOverlap="1" wp14:anchorId="17622E97" wp14:editId="2CA2114D">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rsidR="00A13890" w:rsidRPr="00F607B2" w:rsidRDefault="00A13890" w:rsidP="0054308E">
            <w:pPr>
              <w:jc w:val="both"/>
              <w:rPr>
                <w:rFonts w:cs="Arial"/>
              </w:rPr>
            </w:pPr>
            <w:r>
              <w:rPr>
                <w:rFonts w:cs="Arial"/>
                <w:noProof/>
              </w:rPr>
              <mc:AlternateContent>
                <mc:Choice Requires="wps">
                  <w:drawing>
                    <wp:anchor distT="0" distB="0" distL="114300" distR="114300" simplePos="0" relativeHeight="251663360" behindDoc="0" locked="0" layoutInCell="1" allowOverlap="1" wp14:anchorId="607E8486" wp14:editId="70AEE27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BCB808"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" strokecolor="#323e4f [2415]" strokeweight=".5pt">
                      <v:stroke endarrow="block" joinstyle="miter"/>
                    </v:shape>
                  </w:pict>
                </mc:Fallback>
              </mc:AlternateContent>
            </w:r>
          </w:p>
          <w:p w:rsidR="00A13890" w:rsidRPr="00F607B2" w:rsidRDefault="00A13890" w:rsidP="0054308E">
            <w:pPr>
              <w:jc w:val="both"/>
              <w:rPr>
                <w:rFonts w:cs="Arial"/>
              </w:rPr>
            </w:pPr>
          </w:p>
          <w:p w:rsidR="00A13890" w:rsidRPr="00F607B2" w:rsidRDefault="00A13890" w:rsidP="0054308E">
            <w:pPr>
              <w:jc w:val="both"/>
              <w:rPr>
                <w:rFonts w:cs="Arial"/>
              </w:rPr>
            </w:pPr>
          </w:p>
          <w:p w:rsidR="00A13890" w:rsidRPr="00F607B2" w:rsidRDefault="00A13890" w:rsidP="0054308E">
            <w:pPr>
              <w:jc w:val="both"/>
              <w:rPr>
                <w:rFonts w:cs="Arial"/>
              </w:rPr>
            </w:pPr>
          </w:p>
          <w:p w:rsidR="00A13890" w:rsidRPr="00F607B2" w:rsidRDefault="00A13890" w:rsidP="0054308E">
            <w:pPr>
              <w:jc w:val="both"/>
              <w:rPr>
                <w:rFonts w:cs="Arial"/>
              </w:rPr>
            </w:pPr>
          </w:p>
          <w:p w:rsidR="00A13890" w:rsidRPr="00F607B2" w:rsidRDefault="00A13890" w:rsidP="0054308E">
            <w:pPr>
              <w:jc w:val="both"/>
              <w:rPr>
                <w:rFonts w:cs="Arial"/>
              </w:rPr>
            </w:pPr>
          </w:p>
          <w:p w:rsidR="00A13890" w:rsidRPr="00F607B2" w:rsidRDefault="00A13890" w:rsidP="0054308E">
            <w:pPr>
              <w:jc w:val="both"/>
              <w:rPr>
                <w:rFonts w:cs="Arial"/>
              </w:rPr>
            </w:pPr>
          </w:p>
          <w:p w:rsidR="00A13890" w:rsidRPr="00F607B2" w:rsidRDefault="00A13890" w:rsidP="0054308E">
            <w:pPr>
              <w:jc w:val="both"/>
              <w:rPr>
                <w:rFonts w:cs="Arial"/>
              </w:rPr>
            </w:pPr>
          </w:p>
          <w:p w:rsidR="00A13890" w:rsidRPr="00F607B2" w:rsidRDefault="00A13890" w:rsidP="0054308E">
            <w:pPr>
              <w:jc w:val="both"/>
              <w:rPr>
                <w:rFonts w:cs="Arial"/>
              </w:rPr>
            </w:pPr>
          </w:p>
          <w:p w:rsidR="00A13890" w:rsidRPr="00F607B2" w:rsidRDefault="00A13890" w:rsidP="0054308E">
            <w:pPr>
              <w:jc w:val="both"/>
              <w:rPr>
                <w:rFonts w:cs="Arial"/>
              </w:rPr>
            </w:pPr>
          </w:p>
          <w:p w:rsidR="00A13890" w:rsidRPr="00F607B2" w:rsidRDefault="00A13890" w:rsidP="0054308E">
            <w:pPr>
              <w:jc w:val="both"/>
              <w:rPr>
                <w:rFonts w:cs="Arial"/>
              </w:rPr>
            </w:pPr>
          </w:p>
          <w:p w:rsidR="00A13890" w:rsidRPr="00F607B2" w:rsidRDefault="00A13890" w:rsidP="0054308E">
            <w:pPr>
              <w:jc w:val="both"/>
              <w:rPr>
                <w:rFonts w:cs="Arial"/>
              </w:rPr>
            </w:pPr>
          </w:p>
          <w:p w:rsidR="00A13890" w:rsidRDefault="00A13890" w:rsidP="0054308E">
            <w:pPr>
              <w:jc w:val="both"/>
              <w:rPr>
                <w:rFonts w:cs="Arial"/>
              </w:rPr>
            </w:pPr>
          </w:p>
          <w:p w:rsidR="00A13890" w:rsidRPr="00F607B2" w:rsidRDefault="00A13890" w:rsidP="0054308E">
            <w:pPr>
              <w:jc w:val="both"/>
              <w:rPr>
                <w:rFonts w:cs="Arial"/>
              </w:rPr>
            </w:pPr>
          </w:p>
        </w:tc>
      </w:tr>
      <w:tr w:rsidR="00A13890" w:rsidRPr="00F607B2" w:rsidTr="0054308E">
        <w:tc>
          <w:tcPr>
            <w:tcW w:w="9128" w:type="dxa"/>
            <w:gridSpan w:val="2"/>
            <w:shd w:val="clear" w:color="auto" w:fill="002060"/>
          </w:tcPr>
          <w:p w:rsidR="00A13890" w:rsidRPr="00F607B2" w:rsidRDefault="00A13890" w:rsidP="0054308E">
            <w:pPr>
              <w:jc w:val="both"/>
              <w:rPr>
                <w:rFonts w:cs="Arial"/>
              </w:rPr>
            </w:pPr>
            <w:r w:rsidRPr="00F607B2">
              <w:rPr>
                <w:rFonts w:cs="Arial"/>
                <w:b/>
              </w:rPr>
              <w:lastRenderedPageBreak/>
              <w:t xml:space="preserve">KEY RESULT AREAS/PRINCIPAL DUTIES AND RESPONSIBILITIES </w:t>
            </w:r>
          </w:p>
        </w:tc>
      </w:tr>
      <w:tr w:rsidR="00A13890" w:rsidRPr="00F607B2" w:rsidTr="0054308E">
        <w:tc>
          <w:tcPr>
            <w:tcW w:w="9128" w:type="dxa"/>
            <w:gridSpan w:val="2"/>
            <w:tcBorders>
              <w:bottom w:val="single" w:sz="4" w:space="0" w:color="auto"/>
            </w:tcBorders>
          </w:tcPr>
          <w:p w:rsidR="00A13890" w:rsidRPr="007767DD" w:rsidRDefault="00A13890" w:rsidP="0054308E">
            <w:pPr>
              <w:pStyle w:val="ListParagraph"/>
              <w:ind w:left="780"/>
              <w:jc w:val="both"/>
              <w:rPr>
                <w:rFonts w:ascii="Arial" w:hAnsi="Arial" w:cs="Arial"/>
              </w:rPr>
            </w:pPr>
          </w:p>
          <w:p w:rsidR="00A13890" w:rsidRDefault="00A13890" w:rsidP="00A13890">
            <w:pPr>
              <w:pStyle w:val="ListParagraph"/>
              <w:numPr>
                <w:ilvl w:val="0"/>
                <w:numId w:val="13"/>
              </w:numPr>
              <w:spacing w:after="0" w:line="240" w:lineRule="auto"/>
              <w:jc w:val="both"/>
              <w:rPr>
                <w:rFonts w:ascii="Arial" w:hAnsi="Arial" w:cs="Arial"/>
              </w:rPr>
            </w:pPr>
            <w:r w:rsidRPr="007767DD">
              <w:rPr>
                <w:rFonts w:ascii="Arial" w:hAnsi="Arial" w:cs="Arial"/>
              </w:rPr>
              <w:t>The post holder will support the Administration Line Managers/</w:t>
            </w:r>
            <w:r w:rsidRPr="00F0104C">
              <w:rPr>
                <w:rFonts w:ascii="Arial" w:hAnsi="Arial" w:cs="Arial"/>
              </w:rPr>
              <w:t>Service Coordinators</w:t>
            </w:r>
            <w:r w:rsidRPr="007767DD">
              <w:rPr>
                <w:rFonts w:ascii="Arial" w:hAnsi="Arial" w:cs="Arial"/>
              </w:rPr>
              <w:t xml:space="preserve"> by Co-ordinating a professional, efficient and effective administrative service to patients and visitors in accordance with Trust policies and standards</w:t>
            </w:r>
          </w:p>
          <w:p w:rsidR="00A13890" w:rsidRPr="007767DD" w:rsidRDefault="00A13890" w:rsidP="00A13890">
            <w:pPr>
              <w:pStyle w:val="ListParagraph"/>
              <w:numPr>
                <w:ilvl w:val="0"/>
                <w:numId w:val="13"/>
              </w:numPr>
              <w:spacing w:after="0" w:line="240" w:lineRule="auto"/>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A13890" w:rsidRPr="007767DD" w:rsidRDefault="00A13890" w:rsidP="00A13890">
            <w:pPr>
              <w:pStyle w:val="ListParagraph"/>
              <w:numPr>
                <w:ilvl w:val="0"/>
                <w:numId w:val="13"/>
              </w:numPr>
              <w:spacing w:after="0" w:line="240" w:lineRule="auto"/>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A13890" w:rsidRPr="007767DD" w:rsidRDefault="00A13890" w:rsidP="00A13890">
            <w:pPr>
              <w:pStyle w:val="ListParagraph"/>
              <w:numPr>
                <w:ilvl w:val="0"/>
                <w:numId w:val="13"/>
              </w:numPr>
              <w:spacing w:after="0" w:line="240" w:lineRule="auto"/>
              <w:rPr>
                <w:rFonts w:ascii="Arial" w:hAnsi="Arial" w:cs="Arial"/>
              </w:rPr>
            </w:pPr>
            <w:r w:rsidRPr="007767DD">
              <w:rPr>
                <w:rFonts w:ascii="Arial" w:hAnsi="Arial" w:cs="Arial"/>
              </w:rPr>
              <w:t>Undertake general clerical duties to maximise all available capacity in an appropriate way</w:t>
            </w:r>
          </w:p>
          <w:p w:rsidR="00A13890" w:rsidRPr="007767DD" w:rsidRDefault="00A13890" w:rsidP="00A13890">
            <w:pPr>
              <w:pStyle w:val="ListParagraph"/>
              <w:numPr>
                <w:ilvl w:val="0"/>
                <w:numId w:val="13"/>
              </w:numPr>
              <w:spacing w:after="0" w:line="240" w:lineRule="auto"/>
              <w:rPr>
                <w:rFonts w:ascii="Arial" w:hAnsi="Arial" w:cs="Arial"/>
              </w:rPr>
            </w:pPr>
            <w:r w:rsidRPr="007767DD">
              <w:rPr>
                <w:rFonts w:ascii="Arial" w:hAnsi="Arial" w:cs="Arial"/>
              </w:rPr>
              <w:t>Setting up and altering clinics as required and coordinating room availability</w:t>
            </w:r>
          </w:p>
          <w:p w:rsidR="00A13890" w:rsidRPr="007767DD" w:rsidRDefault="00A13890" w:rsidP="00A13890">
            <w:pPr>
              <w:pStyle w:val="ListParagraph"/>
              <w:numPr>
                <w:ilvl w:val="0"/>
                <w:numId w:val="13"/>
              </w:numPr>
              <w:spacing w:after="0" w:line="240" w:lineRule="auto"/>
              <w:rPr>
                <w:rFonts w:ascii="Arial" w:hAnsi="Arial" w:cs="Arial"/>
              </w:rPr>
            </w:pPr>
            <w:r w:rsidRPr="007767DD">
              <w:rPr>
                <w:rFonts w:ascii="Arial" w:hAnsi="Arial" w:cs="Arial"/>
              </w:rPr>
              <w:t>Ensure all information is secure and confidentiality of information is maintained at all times</w:t>
            </w:r>
          </w:p>
          <w:p w:rsidR="00A13890" w:rsidRPr="007767DD" w:rsidRDefault="00A13890" w:rsidP="00A13890">
            <w:pPr>
              <w:pStyle w:val="ListParagraph"/>
              <w:numPr>
                <w:ilvl w:val="0"/>
                <w:numId w:val="13"/>
              </w:numPr>
              <w:spacing w:after="0" w:line="240" w:lineRule="auto"/>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A13890" w:rsidRPr="00A04624" w:rsidRDefault="00A13890" w:rsidP="00A13890">
            <w:pPr>
              <w:pStyle w:val="ListParagraph"/>
              <w:numPr>
                <w:ilvl w:val="0"/>
                <w:numId w:val="13"/>
              </w:numPr>
              <w:spacing w:after="0" w:line="240" w:lineRule="auto"/>
              <w:rPr>
                <w:rFonts w:ascii="Arial" w:hAnsi="Arial" w:cs="Arial"/>
              </w:rPr>
            </w:pPr>
            <w:r w:rsidRPr="007767DD">
              <w:rPr>
                <w:rFonts w:ascii="Arial" w:hAnsi="Arial" w:cs="Arial"/>
              </w:rPr>
              <w:t xml:space="preserve">Assisting and supporting (including cross covering) other members of the administrative team across the department or division, including dealing with telephone calls and resolving simple enquiries for patients, their </w:t>
            </w:r>
            <w:proofErr w:type="spellStart"/>
            <w:r w:rsidRPr="007767DD">
              <w:rPr>
                <w:rFonts w:ascii="Arial" w:hAnsi="Arial" w:cs="Arial"/>
              </w:rPr>
              <w:t>carers</w:t>
            </w:r>
            <w:proofErr w:type="spellEnd"/>
            <w:r w:rsidRPr="007767DD">
              <w:rPr>
                <w:rFonts w:ascii="Arial" w:hAnsi="Arial" w:cs="Arial"/>
              </w:rPr>
              <w:t xml:space="preserve"> and visitors.</w:t>
            </w:r>
          </w:p>
        </w:tc>
      </w:tr>
      <w:tr w:rsidR="00A13890" w:rsidRPr="00F607B2" w:rsidTr="0054308E">
        <w:tc>
          <w:tcPr>
            <w:tcW w:w="9128" w:type="dxa"/>
            <w:gridSpan w:val="2"/>
            <w:shd w:val="clear" w:color="auto" w:fill="002060"/>
          </w:tcPr>
          <w:p w:rsidR="00A13890" w:rsidRPr="00F607B2" w:rsidRDefault="00A13890" w:rsidP="0054308E">
            <w:pPr>
              <w:jc w:val="both"/>
              <w:rPr>
                <w:rFonts w:cs="Arial"/>
              </w:rPr>
            </w:pPr>
            <w:r w:rsidRPr="00F607B2">
              <w:rPr>
                <w:rFonts w:cs="Arial"/>
                <w:b/>
              </w:rPr>
              <w:t xml:space="preserve">COMMUNICATION/RELATIONSHIP SKILLS </w:t>
            </w:r>
          </w:p>
        </w:tc>
      </w:tr>
      <w:tr w:rsidR="00A13890" w:rsidRPr="00F607B2" w:rsidTr="0054308E">
        <w:tc>
          <w:tcPr>
            <w:tcW w:w="9128" w:type="dxa"/>
            <w:gridSpan w:val="2"/>
            <w:tcBorders>
              <w:bottom w:val="single" w:sz="4" w:space="0" w:color="auto"/>
            </w:tcBorders>
          </w:tcPr>
          <w:p w:rsidR="00A13890" w:rsidRDefault="00A13890" w:rsidP="00A13890">
            <w:pPr>
              <w:pStyle w:val="ListParagraph"/>
              <w:numPr>
                <w:ilvl w:val="0"/>
                <w:numId w:val="2"/>
              </w:numPr>
              <w:spacing w:after="0" w:line="240" w:lineRule="auto"/>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A13890" w:rsidRPr="007767DD" w:rsidRDefault="00A13890" w:rsidP="00A13890">
            <w:pPr>
              <w:pStyle w:val="ListParagraph"/>
              <w:numPr>
                <w:ilvl w:val="0"/>
                <w:numId w:val="2"/>
              </w:numPr>
              <w:spacing w:after="0" w:line="240" w:lineRule="auto"/>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13890" w:rsidRPr="00A04624" w:rsidRDefault="00A13890" w:rsidP="00A13890">
            <w:pPr>
              <w:pStyle w:val="ListParagraph"/>
              <w:numPr>
                <w:ilvl w:val="0"/>
                <w:numId w:val="2"/>
              </w:numPr>
              <w:spacing w:after="0" w:line="240" w:lineRule="auto"/>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Pr="00A04624">
              <w:rPr>
                <w:rFonts w:ascii="Arial" w:hAnsi="Arial" w:cs="Arial"/>
              </w:rPr>
              <w:t xml:space="preserve"> </w:t>
            </w:r>
            <w:r>
              <w:rPr>
                <w:rFonts w:ascii="Arial" w:hAnsi="Arial" w:cs="Arial"/>
              </w:rPr>
              <w:t>Ensuring</w:t>
            </w:r>
            <w:r w:rsidRPr="00A04624">
              <w:rPr>
                <w:rFonts w:ascii="Arial" w:hAnsi="Arial" w:cs="Arial"/>
              </w:rPr>
              <w:t xml:space="preserve"> office protocols are adhered to, for example telephone answering times and voicemail or mailbox cover.</w:t>
            </w:r>
          </w:p>
          <w:p w:rsidR="00A13890" w:rsidRPr="0087051C" w:rsidRDefault="00A13890" w:rsidP="00A13890">
            <w:pPr>
              <w:pStyle w:val="ListParagraph"/>
              <w:numPr>
                <w:ilvl w:val="0"/>
                <w:numId w:val="2"/>
              </w:numPr>
              <w:spacing w:after="0" w:line="240" w:lineRule="auto"/>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Pr="007767DD">
              <w:rPr>
                <w:rFonts w:ascii="Arial" w:hAnsi="Arial" w:cs="Arial"/>
                <w:highlight w:val="yellow"/>
              </w:rPr>
              <w:t xml:space="preserve"> </w:t>
            </w:r>
          </w:p>
          <w:p w:rsidR="0087051C" w:rsidRDefault="0087051C" w:rsidP="00A13890">
            <w:pPr>
              <w:pStyle w:val="ListParagraph"/>
              <w:numPr>
                <w:ilvl w:val="0"/>
                <w:numId w:val="2"/>
              </w:numPr>
              <w:spacing w:after="0" w:line="240" w:lineRule="auto"/>
              <w:ind w:left="360"/>
              <w:jc w:val="both"/>
              <w:rPr>
                <w:rFonts w:ascii="Arial" w:hAnsi="Arial" w:cs="Arial"/>
              </w:rPr>
            </w:pPr>
            <w:r>
              <w:rPr>
                <w:rFonts w:ascii="Arial" w:hAnsi="Arial" w:cs="Arial"/>
              </w:rPr>
              <w:t>Respond to complaints where appropriate, escalating to your line manager if unable to resolve.</w:t>
            </w:r>
          </w:p>
          <w:p w:rsidR="00A13890" w:rsidRPr="00A04624" w:rsidRDefault="00A13890" w:rsidP="00A13890">
            <w:pPr>
              <w:pStyle w:val="ListParagraph"/>
              <w:numPr>
                <w:ilvl w:val="0"/>
                <w:numId w:val="2"/>
              </w:numPr>
              <w:spacing w:after="0" w:line="240" w:lineRule="auto"/>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A13890" w:rsidRPr="00A04624" w:rsidRDefault="00A13890" w:rsidP="00A13890">
            <w:pPr>
              <w:pStyle w:val="ListParagraph"/>
              <w:numPr>
                <w:ilvl w:val="0"/>
                <w:numId w:val="2"/>
              </w:numPr>
              <w:spacing w:after="0" w:line="240" w:lineRule="auto"/>
              <w:ind w:left="360"/>
              <w:jc w:val="both"/>
              <w:rPr>
                <w:rFonts w:ascii="Arial" w:hAnsi="Arial" w:cs="Arial"/>
              </w:rPr>
            </w:pPr>
            <w:r w:rsidRPr="00A04624">
              <w:rPr>
                <w:rFonts w:ascii="Arial" w:hAnsi="Arial" w:cs="Arial"/>
              </w:rPr>
              <w:t>Efficient preparation and processing of patient correspondence and other non-clinical documentation.</w:t>
            </w:r>
          </w:p>
          <w:p w:rsidR="00A13890" w:rsidRPr="00A04624" w:rsidRDefault="00A13890" w:rsidP="00A13890">
            <w:pPr>
              <w:numPr>
                <w:ilvl w:val="0"/>
                <w:numId w:val="6"/>
              </w:numPr>
              <w:overflowPunct/>
              <w:autoSpaceDE/>
              <w:autoSpaceDN/>
              <w:adjustRightInd/>
              <w:ind w:left="360"/>
              <w:textAlignment w:val="auto"/>
              <w:rPr>
                <w:rFonts w:cs="Arial"/>
              </w:rPr>
            </w:pPr>
            <w:r w:rsidRPr="00A04624">
              <w:rPr>
                <w:rFonts w:cs="Arial"/>
              </w:rPr>
              <w:t>Maintain direct contact with clinicians and senior managers to ensure services run smoothly with maximum capacity and appropriate bookings</w:t>
            </w:r>
          </w:p>
          <w:p w:rsidR="00A13890" w:rsidRPr="00A04624" w:rsidRDefault="00A13890" w:rsidP="00A13890">
            <w:pPr>
              <w:numPr>
                <w:ilvl w:val="0"/>
                <w:numId w:val="14"/>
              </w:numPr>
              <w:tabs>
                <w:tab w:val="left" w:pos="648"/>
              </w:tabs>
              <w:overflowPunct/>
              <w:autoSpaceDE/>
              <w:autoSpaceDN/>
              <w:adjustRightInd/>
              <w:ind w:left="360"/>
              <w:textAlignment w:val="auto"/>
              <w:rPr>
                <w:rFonts w:cs="Arial"/>
              </w:rPr>
            </w:pPr>
            <w:r w:rsidRPr="00A04624">
              <w:rPr>
                <w:rFonts w:cs="Arial"/>
              </w:rPr>
              <w:t>Make and receive telephone calls both external and internal according to Trust standards</w:t>
            </w:r>
          </w:p>
          <w:p w:rsidR="00A13890" w:rsidRPr="00A04624" w:rsidRDefault="00A13890" w:rsidP="00A13890">
            <w:pPr>
              <w:numPr>
                <w:ilvl w:val="0"/>
                <w:numId w:val="14"/>
              </w:numPr>
              <w:tabs>
                <w:tab w:val="left" w:pos="648"/>
              </w:tabs>
              <w:overflowPunct/>
              <w:autoSpaceDE/>
              <w:autoSpaceDN/>
              <w:adjustRightInd/>
              <w:ind w:left="360"/>
              <w:textAlignment w:val="auto"/>
              <w:rPr>
                <w:rFonts w:cs="Arial"/>
              </w:rPr>
            </w:pPr>
            <w:r w:rsidRPr="00A04624">
              <w:rPr>
                <w:rFonts w:cs="Arial"/>
              </w:rPr>
              <w:t>Take messages, ensuring they are actioned and/or received by the correct recipient</w:t>
            </w:r>
          </w:p>
          <w:p w:rsidR="00A13890" w:rsidRPr="00A04624" w:rsidRDefault="00A13890" w:rsidP="00A13890">
            <w:pPr>
              <w:numPr>
                <w:ilvl w:val="0"/>
                <w:numId w:val="14"/>
              </w:numPr>
              <w:tabs>
                <w:tab w:val="left" w:pos="648"/>
              </w:tabs>
              <w:overflowPunct/>
              <w:autoSpaceDE/>
              <w:autoSpaceDN/>
              <w:adjustRightInd/>
              <w:ind w:left="360"/>
              <w:textAlignment w:val="auto"/>
              <w:rPr>
                <w:rFonts w:cs="Arial"/>
              </w:rPr>
            </w:pPr>
            <w:r w:rsidRPr="00A04624">
              <w:rPr>
                <w:rFonts w:cs="Arial"/>
              </w:rPr>
              <w:t>Communicate effectively including discussion and written communication</w:t>
            </w:r>
          </w:p>
          <w:p w:rsidR="00A13890" w:rsidRPr="00A04624" w:rsidRDefault="00A13890" w:rsidP="00A13890">
            <w:pPr>
              <w:numPr>
                <w:ilvl w:val="0"/>
                <w:numId w:val="14"/>
              </w:numPr>
              <w:tabs>
                <w:tab w:val="left" w:pos="648"/>
              </w:tabs>
              <w:overflowPunct/>
              <w:autoSpaceDE/>
              <w:autoSpaceDN/>
              <w:adjustRightInd/>
              <w:ind w:left="360"/>
              <w:textAlignment w:val="auto"/>
              <w:rPr>
                <w:rFonts w:cs="Arial"/>
              </w:rPr>
            </w:pPr>
            <w:r w:rsidRPr="00A04624">
              <w:rPr>
                <w:rFonts w:cs="Arial"/>
              </w:rPr>
              <w:t>Proactively manage email communication in line with the RD&amp;E’s Email Best Practice guidance</w:t>
            </w:r>
          </w:p>
          <w:p w:rsidR="00A13890" w:rsidRPr="00A04624" w:rsidRDefault="00A13890" w:rsidP="00A13890">
            <w:pPr>
              <w:numPr>
                <w:ilvl w:val="0"/>
                <w:numId w:val="14"/>
              </w:numPr>
              <w:tabs>
                <w:tab w:val="left" w:pos="648"/>
              </w:tabs>
              <w:overflowPunct/>
              <w:autoSpaceDE/>
              <w:autoSpaceDN/>
              <w:adjustRightInd/>
              <w:ind w:left="360"/>
              <w:textAlignment w:val="auto"/>
              <w:rPr>
                <w:rFonts w:cs="Arial"/>
              </w:rPr>
            </w:pPr>
            <w:r w:rsidRPr="00A04624">
              <w:rPr>
                <w:rFonts w:cs="Arial"/>
              </w:rPr>
              <w:t>Provide excellent customer care, in a calm and professional manner – some situations may be challenging</w:t>
            </w:r>
          </w:p>
          <w:p w:rsidR="0087051C" w:rsidRPr="0087051C" w:rsidRDefault="00A13890" w:rsidP="0087051C">
            <w:pPr>
              <w:numPr>
                <w:ilvl w:val="0"/>
                <w:numId w:val="14"/>
              </w:numPr>
              <w:tabs>
                <w:tab w:val="left" w:pos="648"/>
              </w:tabs>
              <w:overflowPunct/>
              <w:autoSpaceDE/>
              <w:autoSpaceDN/>
              <w:adjustRightInd/>
              <w:ind w:left="360"/>
              <w:textAlignment w:val="auto"/>
              <w:rPr>
                <w:rFonts w:cs="Arial"/>
              </w:rPr>
            </w:pPr>
            <w:r w:rsidRPr="00A04624">
              <w:rPr>
                <w:rFonts w:cs="Arial"/>
              </w:rPr>
              <w:t>Organise and/or support meetings through effective communication</w:t>
            </w:r>
          </w:p>
          <w:p w:rsidR="00A13890" w:rsidRDefault="00A13890" w:rsidP="0054308E">
            <w:pPr>
              <w:jc w:val="both"/>
              <w:rPr>
                <w:rFonts w:cs="Arial"/>
              </w:rPr>
            </w:pPr>
          </w:p>
          <w:p w:rsidR="0087051C" w:rsidRDefault="0087051C" w:rsidP="0054308E">
            <w:pPr>
              <w:jc w:val="both"/>
              <w:rPr>
                <w:rFonts w:cs="Arial"/>
              </w:rPr>
            </w:pPr>
          </w:p>
          <w:p w:rsidR="0087051C" w:rsidRDefault="0087051C" w:rsidP="0054308E">
            <w:pPr>
              <w:jc w:val="both"/>
              <w:rPr>
                <w:rFonts w:cs="Arial"/>
              </w:rPr>
            </w:pPr>
          </w:p>
          <w:p w:rsidR="0087051C" w:rsidRPr="00A04624" w:rsidRDefault="0087051C" w:rsidP="0054308E">
            <w:pPr>
              <w:jc w:val="both"/>
              <w:rPr>
                <w:rFonts w:cs="Arial"/>
              </w:rPr>
            </w:pPr>
          </w:p>
        </w:tc>
      </w:tr>
      <w:tr w:rsidR="00A13890" w:rsidRPr="00F607B2" w:rsidTr="0054308E">
        <w:tc>
          <w:tcPr>
            <w:tcW w:w="9128" w:type="dxa"/>
            <w:gridSpan w:val="2"/>
            <w:shd w:val="clear" w:color="auto" w:fill="002060"/>
          </w:tcPr>
          <w:p w:rsidR="00A13890" w:rsidRPr="00F607B2" w:rsidRDefault="00A13890" w:rsidP="0054308E">
            <w:pPr>
              <w:jc w:val="both"/>
              <w:rPr>
                <w:rFonts w:cs="Arial"/>
              </w:rPr>
            </w:pPr>
            <w:r w:rsidRPr="00F607B2">
              <w:rPr>
                <w:rFonts w:cs="Arial"/>
                <w:b/>
              </w:rPr>
              <w:lastRenderedPageBreak/>
              <w:t>ANALYTICAL/JUDGEMENTAL SKILLS</w:t>
            </w:r>
          </w:p>
        </w:tc>
      </w:tr>
      <w:tr w:rsidR="00A13890" w:rsidRPr="00F607B2" w:rsidTr="0054308E">
        <w:tc>
          <w:tcPr>
            <w:tcW w:w="9128" w:type="dxa"/>
            <w:gridSpan w:val="2"/>
            <w:tcBorders>
              <w:bottom w:val="single" w:sz="4" w:space="0" w:color="auto"/>
            </w:tcBorders>
          </w:tcPr>
          <w:p w:rsidR="00A13890" w:rsidRPr="00A04624" w:rsidRDefault="00A13890" w:rsidP="00A13890">
            <w:pPr>
              <w:numPr>
                <w:ilvl w:val="0"/>
                <w:numId w:val="5"/>
              </w:numPr>
              <w:overflowPunct/>
              <w:autoSpaceDE/>
              <w:autoSpaceDN/>
              <w:adjustRightInd/>
              <w:jc w:val="both"/>
              <w:textAlignment w:val="auto"/>
              <w:rPr>
                <w:rFonts w:cs="Arial"/>
              </w:rPr>
            </w:pPr>
            <w:r w:rsidRPr="00A04624">
              <w:rPr>
                <w:rFonts w:cs="Arial"/>
              </w:rPr>
              <w:t xml:space="preserve">To assist other members of the admin team in the delivery of a </w:t>
            </w:r>
            <w:proofErr w:type="gramStart"/>
            <w:r w:rsidRPr="00A04624">
              <w:rPr>
                <w:rFonts w:cs="Arial"/>
              </w:rPr>
              <w:t>high quality</w:t>
            </w:r>
            <w:proofErr w:type="gramEnd"/>
            <w:r w:rsidRPr="00A04624">
              <w:rPr>
                <w:rFonts w:cs="Arial"/>
              </w:rPr>
              <w:t xml:space="preserve"> service</w:t>
            </w:r>
          </w:p>
          <w:p w:rsidR="00A13890" w:rsidRPr="00A04624" w:rsidRDefault="00A13890" w:rsidP="00A13890">
            <w:pPr>
              <w:pStyle w:val="ListParagraph"/>
              <w:numPr>
                <w:ilvl w:val="0"/>
                <w:numId w:val="5"/>
              </w:numPr>
              <w:spacing w:after="0" w:line="240" w:lineRule="auto"/>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13890" w:rsidRDefault="00A13890" w:rsidP="00A13890">
            <w:pPr>
              <w:pStyle w:val="ListParagraph"/>
              <w:numPr>
                <w:ilvl w:val="0"/>
                <w:numId w:val="5"/>
              </w:numPr>
              <w:spacing w:after="0" w:line="240" w:lineRule="auto"/>
              <w:jc w:val="both"/>
              <w:rPr>
                <w:rFonts w:ascii="Arial" w:hAnsi="Arial" w:cs="Arial"/>
              </w:rPr>
            </w:pPr>
            <w:r w:rsidRPr="00A04624">
              <w:rPr>
                <w:rFonts w:ascii="Arial" w:hAnsi="Arial" w:cs="Arial"/>
              </w:rPr>
              <w:t>Monitor waiting lists and action any issues ensuring all patients are booked according to National Guidelines</w:t>
            </w:r>
          </w:p>
          <w:p w:rsidR="00A13890" w:rsidRPr="00A04624" w:rsidRDefault="00A13890" w:rsidP="00A13890">
            <w:pPr>
              <w:pStyle w:val="ListParagraph"/>
              <w:numPr>
                <w:ilvl w:val="0"/>
                <w:numId w:val="5"/>
              </w:numPr>
              <w:spacing w:after="0" w:line="240" w:lineRule="auto"/>
              <w:jc w:val="both"/>
              <w:rPr>
                <w:rFonts w:ascii="Arial" w:hAnsi="Arial" w:cs="Arial"/>
              </w:rPr>
            </w:pPr>
            <w:r w:rsidRPr="00A04624">
              <w:rPr>
                <w:rFonts w:ascii="Arial" w:hAnsi="Arial" w:cs="Arial"/>
              </w:rPr>
              <w:t xml:space="preserve">Respond to complaints where appropriate, escalating to </w:t>
            </w:r>
            <w:r>
              <w:rPr>
                <w:rFonts w:ascii="Arial" w:hAnsi="Arial" w:cs="Arial"/>
              </w:rPr>
              <w:t xml:space="preserve">your </w:t>
            </w:r>
            <w:r w:rsidRPr="00A04624">
              <w:rPr>
                <w:rFonts w:ascii="Arial" w:hAnsi="Arial" w:cs="Arial"/>
              </w:rPr>
              <w:t xml:space="preserve">Line Manager if unable to resolve </w:t>
            </w:r>
          </w:p>
        </w:tc>
      </w:tr>
      <w:tr w:rsidR="00A13890" w:rsidRPr="00F607B2" w:rsidTr="0054308E">
        <w:tc>
          <w:tcPr>
            <w:tcW w:w="9128" w:type="dxa"/>
            <w:gridSpan w:val="2"/>
            <w:shd w:val="clear" w:color="auto" w:fill="002060"/>
          </w:tcPr>
          <w:p w:rsidR="00A13890" w:rsidRPr="00F607B2" w:rsidRDefault="00A13890" w:rsidP="0054308E">
            <w:pPr>
              <w:jc w:val="both"/>
              <w:rPr>
                <w:rFonts w:cs="Arial"/>
              </w:rPr>
            </w:pPr>
            <w:r w:rsidRPr="00F607B2">
              <w:rPr>
                <w:rFonts w:cs="Arial"/>
                <w:b/>
              </w:rPr>
              <w:t>PLANNING/ORGANISATIONAL SKILLS</w:t>
            </w:r>
          </w:p>
        </w:tc>
      </w:tr>
      <w:tr w:rsidR="00A13890" w:rsidRPr="00F607B2" w:rsidTr="0054308E">
        <w:tc>
          <w:tcPr>
            <w:tcW w:w="9128" w:type="dxa"/>
            <w:gridSpan w:val="2"/>
            <w:tcBorders>
              <w:bottom w:val="single" w:sz="4" w:space="0" w:color="auto"/>
            </w:tcBorders>
          </w:tcPr>
          <w:p w:rsidR="00A13890" w:rsidRDefault="00A13890" w:rsidP="00A13890">
            <w:pPr>
              <w:numPr>
                <w:ilvl w:val="0"/>
                <w:numId w:val="5"/>
              </w:numPr>
              <w:overflowPunct/>
              <w:autoSpaceDE/>
              <w:autoSpaceDN/>
              <w:adjustRightInd/>
              <w:jc w:val="both"/>
              <w:textAlignment w:val="auto"/>
              <w:rPr>
                <w:rFonts w:cs="Arial"/>
              </w:rPr>
            </w:pPr>
            <w:r>
              <w:rPr>
                <w:rFonts w:cs="Arial"/>
              </w:rPr>
              <w:t>To work with the team to ensure adequate cover is in place during periods of leave</w:t>
            </w:r>
          </w:p>
          <w:p w:rsidR="00A13890" w:rsidRPr="00A04624" w:rsidRDefault="00A13890" w:rsidP="00A13890">
            <w:pPr>
              <w:numPr>
                <w:ilvl w:val="0"/>
                <w:numId w:val="5"/>
              </w:numPr>
              <w:overflowPunct/>
              <w:autoSpaceDE/>
              <w:autoSpaceDN/>
              <w:adjustRightInd/>
              <w:jc w:val="both"/>
              <w:textAlignment w:val="auto"/>
              <w:rPr>
                <w:rFonts w:cs="Arial"/>
              </w:rPr>
            </w:pPr>
            <w:r w:rsidRPr="00A04624">
              <w:rPr>
                <w:rFonts w:cs="Arial"/>
              </w:rPr>
              <w:t>To ensure outcomes are recorded timely and follow up appointments are made where appropriate</w:t>
            </w:r>
          </w:p>
          <w:p w:rsidR="00A13890" w:rsidRPr="00A04624" w:rsidRDefault="00A13890" w:rsidP="00A13890">
            <w:pPr>
              <w:pStyle w:val="ListParagraph"/>
              <w:numPr>
                <w:ilvl w:val="0"/>
                <w:numId w:val="5"/>
              </w:numPr>
              <w:spacing w:after="0" w:line="240" w:lineRule="auto"/>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A13890" w:rsidRPr="00A04624" w:rsidRDefault="00A13890" w:rsidP="00A13890">
            <w:pPr>
              <w:pStyle w:val="ListParagraph"/>
              <w:numPr>
                <w:ilvl w:val="0"/>
                <w:numId w:val="5"/>
              </w:numPr>
              <w:spacing w:after="0" w:line="240" w:lineRule="auto"/>
              <w:jc w:val="both"/>
              <w:rPr>
                <w:rFonts w:ascii="Arial" w:hAnsi="Arial" w:cs="Arial"/>
              </w:rPr>
            </w:pPr>
            <w:r w:rsidRPr="00A04624">
              <w:rPr>
                <w:rFonts w:ascii="Arial" w:hAnsi="Arial" w:cs="Arial"/>
              </w:rPr>
              <w:t>Contact patients whose appointments need to be changed and advise all relevant persons of the alterations</w:t>
            </w:r>
          </w:p>
          <w:p w:rsidR="00A13890" w:rsidRPr="00A04624" w:rsidRDefault="00A13890" w:rsidP="00A13890">
            <w:pPr>
              <w:pStyle w:val="ListParagraph"/>
              <w:numPr>
                <w:ilvl w:val="0"/>
                <w:numId w:val="5"/>
              </w:numPr>
              <w:spacing w:after="0" w:line="240" w:lineRule="auto"/>
              <w:jc w:val="both"/>
              <w:rPr>
                <w:rFonts w:ascii="Arial" w:hAnsi="Arial" w:cs="Arial"/>
              </w:rPr>
            </w:pPr>
            <w:r w:rsidRPr="00A04624">
              <w:rPr>
                <w:rFonts w:ascii="Arial" w:hAnsi="Arial" w:cs="Arial"/>
              </w:rPr>
              <w:t>To liaise with Consultants to ensure administrative tasks are undertaken within expected timescales</w:t>
            </w:r>
          </w:p>
          <w:p w:rsidR="00A13890" w:rsidRPr="00A04624" w:rsidRDefault="00A13890" w:rsidP="00A13890">
            <w:pPr>
              <w:pStyle w:val="ListParagraph"/>
              <w:numPr>
                <w:ilvl w:val="0"/>
                <w:numId w:val="5"/>
              </w:numPr>
              <w:spacing w:after="0" w:line="240" w:lineRule="auto"/>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A13890" w:rsidRPr="00F607B2" w:rsidRDefault="00A13890" w:rsidP="0054308E">
            <w:pPr>
              <w:jc w:val="both"/>
              <w:rPr>
                <w:rFonts w:cs="Arial"/>
                <w:color w:val="FF0000"/>
              </w:rPr>
            </w:pPr>
          </w:p>
        </w:tc>
      </w:tr>
      <w:tr w:rsidR="00A13890" w:rsidRPr="00F607B2" w:rsidTr="0054308E">
        <w:tc>
          <w:tcPr>
            <w:tcW w:w="9128" w:type="dxa"/>
            <w:gridSpan w:val="2"/>
            <w:shd w:val="clear" w:color="auto" w:fill="002060"/>
          </w:tcPr>
          <w:p w:rsidR="00A13890" w:rsidRPr="00F607B2" w:rsidRDefault="00A13890" w:rsidP="0054308E">
            <w:pPr>
              <w:jc w:val="both"/>
              <w:rPr>
                <w:rFonts w:cs="Arial"/>
              </w:rPr>
            </w:pPr>
            <w:r w:rsidRPr="00F607B2">
              <w:rPr>
                <w:rFonts w:cs="Arial"/>
                <w:b/>
              </w:rPr>
              <w:t xml:space="preserve">PHYSICAL SKILLS </w:t>
            </w:r>
          </w:p>
        </w:tc>
      </w:tr>
      <w:tr w:rsidR="00A13890" w:rsidRPr="00F607B2" w:rsidTr="0054308E">
        <w:tc>
          <w:tcPr>
            <w:tcW w:w="9128" w:type="dxa"/>
            <w:gridSpan w:val="2"/>
            <w:tcBorders>
              <w:bottom w:val="single" w:sz="4" w:space="0" w:color="auto"/>
            </w:tcBorders>
          </w:tcPr>
          <w:p w:rsidR="00A13890" w:rsidRPr="00A04624" w:rsidRDefault="00A13890" w:rsidP="00A13890">
            <w:pPr>
              <w:pStyle w:val="ListParagraph"/>
              <w:numPr>
                <w:ilvl w:val="0"/>
                <w:numId w:val="15"/>
              </w:numPr>
              <w:spacing w:after="0" w:line="240" w:lineRule="auto"/>
              <w:rPr>
                <w:rFonts w:ascii="Arial" w:hAnsi="Arial" w:cs="Arial"/>
              </w:rPr>
            </w:pPr>
            <w:r w:rsidRPr="00A04624">
              <w:rPr>
                <w:rFonts w:ascii="Arial" w:hAnsi="Arial" w:cs="Arial"/>
              </w:rPr>
              <w:t xml:space="preserve">Use multiple computer systems as required within the department such as EPIC, NHS E-referrals, CRIS </w:t>
            </w:r>
          </w:p>
          <w:p w:rsidR="00A13890" w:rsidRPr="00A04624" w:rsidRDefault="00A13890" w:rsidP="00A13890">
            <w:pPr>
              <w:pStyle w:val="ListParagraph"/>
              <w:numPr>
                <w:ilvl w:val="0"/>
                <w:numId w:val="15"/>
              </w:numPr>
              <w:spacing w:after="0" w:line="240" w:lineRule="auto"/>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Pr>
                <w:rFonts w:ascii="Arial" w:hAnsi="Arial" w:cs="Arial"/>
              </w:rPr>
              <w:t xml:space="preserve"> with high degree of accuracy</w:t>
            </w:r>
          </w:p>
          <w:p w:rsidR="00A13890" w:rsidRPr="00A04624" w:rsidRDefault="00A13890" w:rsidP="00A13890">
            <w:pPr>
              <w:pStyle w:val="ListParagraph"/>
              <w:numPr>
                <w:ilvl w:val="0"/>
                <w:numId w:val="15"/>
              </w:numPr>
              <w:spacing w:after="0" w:line="240" w:lineRule="auto"/>
              <w:rPr>
                <w:rFonts w:ascii="Arial" w:hAnsi="Arial" w:cs="Arial"/>
              </w:rPr>
            </w:pPr>
            <w:r w:rsidRPr="00A04624">
              <w:rPr>
                <w:rFonts w:ascii="Arial" w:hAnsi="Arial" w:cs="Arial"/>
              </w:rPr>
              <w:t xml:space="preserve">Maintain health records and patient files in line with Trust Health Records Policy </w:t>
            </w:r>
          </w:p>
        </w:tc>
      </w:tr>
      <w:tr w:rsidR="00A13890" w:rsidRPr="00F607B2" w:rsidTr="0054308E">
        <w:tc>
          <w:tcPr>
            <w:tcW w:w="9128" w:type="dxa"/>
            <w:gridSpan w:val="2"/>
            <w:shd w:val="clear" w:color="auto" w:fill="002060"/>
          </w:tcPr>
          <w:p w:rsidR="00A13890" w:rsidRPr="00F607B2" w:rsidRDefault="00A13890" w:rsidP="0054308E">
            <w:pPr>
              <w:jc w:val="both"/>
              <w:rPr>
                <w:rFonts w:cs="Arial"/>
              </w:rPr>
            </w:pPr>
            <w:r w:rsidRPr="00F607B2">
              <w:rPr>
                <w:rFonts w:cs="Arial"/>
                <w:b/>
              </w:rPr>
              <w:t xml:space="preserve">PATIENT/CLIENT CARE </w:t>
            </w:r>
          </w:p>
        </w:tc>
      </w:tr>
      <w:tr w:rsidR="00A13890" w:rsidRPr="00F607B2" w:rsidTr="0054308E">
        <w:tc>
          <w:tcPr>
            <w:tcW w:w="9128" w:type="dxa"/>
            <w:gridSpan w:val="2"/>
            <w:tcBorders>
              <w:bottom w:val="single" w:sz="4" w:space="0" w:color="auto"/>
            </w:tcBorders>
          </w:tcPr>
          <w:p w:rsidR="00A13890" w:rsidRDefault="00A13890" w:rsidP="00A13890">
            <w:pPr>
              <w:pStyle w:val="ListParagraph"/>
              <w:numPr>
                <w:ilvl w:val="0"/>
                <w:numId w:val="3"/>
              </w:numPr>
              <w:spacing w:after="0" w:line="240" w:lineRule="auto"/>
              <w:jc w:val="both"/>
              <w:rPr>
                <w:rFonts w:ascii="Arial" w:hAnsi="Arial" w:cs="Arial"/>
              </w:rPr>
            </w:pPr>
            <w:r>
              <w:rPr>
                <w:rFonts w:ascii="Arial" w:hAnsi="Arial" w:cs="Arial"/>
              </w:rPr>
              <w:t>Conduct reminder calls to patients, rearranging appointments where necessary in order to prevent non-attendances.</w:t>
            </w:r>
          </w:p>
          <w:p w:rsidR="00A13890" w:rsidRDefault="00A13890" w:rsidP="00A13890">
            <w:pPr>
              <w:pStyle w:val="ListParagraph"/>
              <w:numPr>
                <w:ilvl w:val="0"/>
                <w:numId w:val="3"/>
              </w:numPr>
              <w:spacing w:after="0" w:line="240" w:lineRule="auto"/>
              <w:jc w:val="both"/>
              <w:rPr>
                <w:rFonts w:ascii="Arial" w:hAnsi="Arial" w:cs="Arial"/>
              </w:rPr>
            </w:pPr>
            <w:r>
              <w:rPr>
                <w:rFonts w:ascii="Arial" w:hAnsi="Arial" w:cs="Arial"/>
              </w:rPr>
              <w:t>Input clinical correspondence onto hospital systems</w:t>
            </w:r>
          </w:p>
          <w:p w:rsidR="00A13890" w:rsidRDefault="00A13890" w:rsidP="00A13890">
            <w:pPr>
              <w:pStyle w:val="ListParagraph"/>
              <w:numPr>
                <w:ilvl w:val="0"/>
                <w:numId w:val="3"/>
              </w:numPr>
              <w:spacing w:after="0" w:line="240" w:lineRule="auto"/>
              <w:jc w:val="both"/>
              <w:rPr>
                <w:rFonts w:ascii="Arial" w:hAnsi="Arial" w:cs="Arial"/>
              </w:rPr>
            </w:pPr>
            <w:r>
              <w:rPr>
                <w:rFonts w:ascii="Arial" w:hAnsi="Arial" w:cs="Arial"/>
              </w:rPr>
              <w:t>Sending correspondence to patients, GPs, or others involved in the care of a patient, in a timely manner.</w:t>
            </w:r>
          </w:p>
          <w:p w:rsidR="00A13890" w:rsidRDefault="00A13890" w:rsidP="00A13890">
            <w:pPr>
              <w:pStyle w:val="ListParagraph"/>
              <w:numPr>
                <w:ilvl w:val="0"/>
                <w:numId w:val="3"/>
              </w:numPr>
              <w:spacing w:after="0" w:line="240" w:lineRule="auto"/>
              <w:jc w:val="both"/>
              <w:rPr>
                <w:rFonts w:ascii="Arial" w:hAnsi="Arial" w:cs="Arial"/>
              </w:rPr>
            </w:pPr>
            <w:r>
              <w:rPr>
                <w:rFonts w:ascii="Arial" w:hAnsi="Arial" w:cs="Arial"/>
              </w:rPr>
              <w:t>Process and register referrals, booking outpatient appointments as required and in line with the Trust’s Elective Access Policy.</w:t>
            </w:r>
          </w:p>
          <w:p w:rsidR="00A13890" w:rsidRDefault="00A13890" w:rsidP="00A13890">
            <w:pPr>
              <w:pStyle w:val="ListParagraph"/>
              <w:numPr>
                <w:ilvl w:val="0"/>
                <w:numId w:val="3"/>
              </w:numPr>
              <w:spacing w:after="0" w:line="240" w:lineRule="auto"/>
              <w:jc w:val="both"/>
              <w:rPr>
                <w:rFonts w:ascii="Arial" w:hAnsi="Arial" w:cs="Arial"/>
              </w:rPr>
            </w:pPr>
            <w:r>
              <w:rPr>
                <w:rFonts w:ascii="Arial" w:hAnsi="Arial" w:cs="Arial"/>
              </w:rPr>
              <w:t>Booking diagnostic tests, or elective admissions, as directed and in line with the Trust’s Elective Access Policy.</w:t>
            </w:r>
          </w:p>
          <w:p w:rsidR="00A13890" w:rsidRPr="00A04624" w:rsidRDefault="00A13890" w:rsidP="00A13890">
            <w:pPr>
              <w:pStyle w:val="ListParagraph"/>
              <w:numPr>
                <w:ilvl w:val="0"/>
                <w:numId w:val="3"/>
              </w:numPr>
              <w:spacing w:after="0" w:line="240" w:lineRule="auto"/>
              <w:jc w:val="both"/>
              <w:rPr>
                <w:rFonts w:ascii="Arial" w:hAnsi="Arial" w:cs="Arial"/>
              </w:rPr>
            </w:pPr>
            <w:r>
              <w:rPr>
                <w:rFonts w:ascii="Arial" w:hAnsi="Arial" w:cs="Arial"/>
              </w:rPr>
              <w:t>Collate required patient information at the request of clinical teams.</w:t>
            </w:r>
          </w:p>
        </w:tc>
      </w:tr>
      <w:tr w:rsidR="00A13890" w:rsidRPr="00F607B2" w:rsidTr="0054308E">
        <w:tc>
          <w:tcPr>
            <w:tcW w:w="9128" w:type="dxa"/>
            <w:gridSpan w:val="2"/>
            <w:shd w:val="clear" w:color="auto" w:fill="002060"/>
          </w:tcPr>
          <w:p w:rsidR="00A13890" w:rsidRPr="00F607B2" w:rsidRDefault="00A13890" w:rsidP="0054308E">
            <w:pPr>
              <w:jc w:val="both"/>
              <w:rPr>
                <w:rFonts w:cs="Arial"/>
              </w:rPr>
            </w:pPr>
            <w:r w:rsidRPr="00F607B2">
              <w:rPr>
                <w:rFonts w:cs="Arial"/>
                <w:b/>
              </w:rPr>
              <w:t xml:space="preserve">POLICY/SERVICE DEVELOPMENT </w:t>
            </w:r>
          </w:p>
        </w:tc>
      </w:tr>
      <w:tr w:rsidR="00A13890" w:rsidRPr="00F607B2" w:rsidTr="0054308E">
        <w:tc>
          <w:tcPr>
            <w:tcW w:w="9128" w:type="dxa"/>
            <w:gridSpan w:val="2"/>
            <w:tcBorders>
              <w:bottom w:val="single" w:sz="4" w:space="0" w:color="auto"/>
            </w:tcBorders>
          </w:tcPr>
          <w:p w:rsidR="00A13890" w:rsidRDefault="00A13890" w:rsidP="00A13890">
            <w:pPr>
              <w:numPr>
                <w:ilvl w:val="0"/>
                <w:numId w:val="7"/>
              </w:numPr>
              <w:overflowPunct/>
              <w:autoSpaceDE/>
              <w:autoSpaceDN/>
              <w:adjustRightInd/>
              <w:textAlignment w:val="auto"/>
              <w:rPr>
                <w:rFonts w:cs="Arial"/>
              </w:rPr>
            </w:pPr>
            <w:r w:rsidRPr="00FB42B9">
              <w:rPr>
                <w:rFonts w:cs="Arial"/>
              </w:rPr>
              <w:t>Adhere to the Trust Access Policy and appropriate standard operating procedures, Key Performance Indicators, government targets and standard operational policies</w:t>
            </w:r>
            <w:r>
              <w:rPr>
                <w:rFonts w:cs="Arial"/>
              </w:rPr>
              <w:t>.</w:t>
            </w:r>
          </w:p>
          <w:p w:rsidR="00A13890" w:rsidRPr="00A04624" w:rsidRDefault="00A13890" w:rsidP="00A13890">
            <w:pPr>
              <w:numPr>
                <w:ilvl w:val="0"/>
                <w:numId w:val="7"/>
              </w:numPr>
              <w:tabs>
                <w:tab w:val="left" w:pos="648"/>
              </w:tabs>
              <w:overflowPunct/>
              <w:autoSpaceDE/>
              <w:autoSpaceDN/>
              <w:adjustRightInd/>
              <w:textAlignment w:val="auto"/>
              <w:rPr>
                <w:rFonts w:cs="Arial"/>
              </w:rPr>
            </w:pPr>
            <w:r w:rsidRPr="00FB42B9">
              <w:rPr>
                <w:rFonts w:cs="Arial"/>
              </w:rPr>
              <w:t xml:space="preserve">Work as part of the team in developing processes within the department to meet the </w:t>
            </w:r>
            <w:r w:rsidRPr="00A04624">
              <w:rPr>
                <w:rFonts w:cs="Arial"/>
              </w:rPr>
              <w:t>demands of a growing service.</w:t>
            </w:r>
          </w:p>
          <w:p w:rsidR="00A13890" w:rsidRPr="00A04624" w:rsidRDefault="00A13890" w:rsidP="00A13890">
            <w:pPr>
              <w:numPr>
                <w:ilvl w:val="0"/>
                <w:numId w:val="5"/>
              </w:numPr>
              <w:overflowPunct/>
              <w:autoSpaceDE/>
              <w:autoSpaceDN/>
              <w:adjustRightInd/>
              <w:jc w:val="both"/>
              <w:textAlignment w:val="auto"/>
              <w:rPr>
                <w:rFonts w:cs="Arial"/>
              </w:rPr>
            </w:pPr>
            <w:r w:rsidRPr="00A04624">
              <w:rPr>
                <w:rFonts w:cs="Arial"/>
              </w:rPr>
              <w:t>Contribute to service improvement/service redesign as required</w:t>
            </w:r>
          </w:p>
          <w:p w:rsidR="00A13890" w:rsidRPr="00A04624" w:rsidRDefault="00A13890" w:rsidP="00A13890">
            <w:pPr>
              <w:numPr>
                <w:ilvl w:val="0"/>
                <w:numId w:val="5"/>
              </w:numPr>
              <w:overflowPunct/>
              <w:autoSpaceDE/>
              <w:autoSpaceDN/>
              <w:adjustRightInd/>
              <w:jc w:val="both"/>
              <w:textAlignment w:val="auto"/>
              <w:rPr>
                <w:rFonts w:cs="Arial"/>
              </w:rPr>
            </w:pPr>
            <w:r w:rsidRPr="00A04624">
              <w:rPr>
                <w:rFonts w:cs="Arial"/>
              </w:rPr>
              <w:t>Participate in team and directorate meetings as required</w:t>
            </w:r>
          </w:p>
          <w:p w:rsidR="00A13890" w:rsidRDefault="00A13890" w:rsidP="00A13890">
            <w:pPr>
              <w:numPr>
                <w:ilvl w:val="0"/>
                <w:numId w:val="5"/>
              </w:numPr>
              <w:tabs>
                <w:tab w:val="left" w:pos="648"/>
              </w:tabs>
              <w:overflowPunct/>
              <w:autoSpaceDE/>
              <w:autoSpaceDN/>
              <w:adjustRightInd/>
              <w:textAlignment w:val="auto"/>
              <w:rPr>
                <w:rFonts w:cs="Arial"/>
              </w:rPr>
            </w:pPr>
            <w:r w:rsidRPr="00A04624">
              <w:rPr>
                <w:rFonts w:cs="Arial"/>
              </w:rPr>
              <w:t>Contribute to audits regarding departmental procedures</w:t>
            </w:r>
          </w:p>
          <w:p w:rsidR="00A13890" w:rsidRDefault="00A13890" w:rsidP="00A13890">
            <w:pPr>
              <w:numPr>
                <w:ilvl w:val="0"/>
                <w:numId w:val="5"/>
              </w:numPr>
              <w:tabs>
                <w:tab w:val="left" w:pos="648"/>
              </w:tabs>
              <w:overflowPunct/>
              <w:autoSpaceDE/>
              <w:autoSpaceDN/>
              <w:adjustRightInd/>
              <w:textAlignment w:val="auto"/>
              <w:rPr>
                <w:rFonts w:cs="Arial"/>
              </w:rPr>
            </w:pPr>
            <w:r w:rsidRPr="00A04624">
              <w:rPr>
                <w:rFonts w:cs="Arial"/>
              </w:rPr>
              <w:t>Work within Trust policies – including those for confidentiality, data protection, health and safety fire protection, and annual appraisal</w:t>
            </w:r>
          </w:p>
          <w:p w:rsidR="0087051C" w:rsidRDefault="0087051C" w:rsidP="0087051C">
            <w:pPr>
              <w:tabs>
                <w:tab w:val="left" w:pos="648"/>
              </w:tabs>
              <w:overflowPunct/>
              <w:autoSpaceDE/>
              <w:autoSpaceDN/>
              <w:adjustRightInd/>
              <w:textAlignment w:val="auto"/>
              <w:rPr>
                <w:rFonts w:cs="Arial"/>
              </w:rPr>
            </w:pPr>
          </w:p>
          <w:p w:rsidR="0087051C" w:rsidRPr="00A04624" w:rsidRDefault="0087051C" w:rsidP="0087051C">
            <w:pPr>
              <w:tabs>
                <w:tab w:val="left" w:pos="648"/>
              </w:tabs>
              <w:overflowPunct/>
              <w:autoSpaceDE/>
              <w:autoSpaceDN/>
              <w:adjustRightInd/>
              <w:textAlignment w:val="auto"/>
              <w:rPr>
                <w:rFonts w:cs="Arial"/>
              </w:rPr>
            </w:pPr>
          </w:p>
        </w:tc>
      </w:tr>
      <w:tr w:rsidR="00A13890" w:rsidRPr="00F607B2" w:rsidTr="0054308E">
        <w:tc>
          <w:tcPr>
            <w:tcW w:w="9128" w:type="dxa"/>
            <w:gridSpan w:val="2"/>
            <w:shd w:val="clear" w:color="auto" w:fill="002060"/>
          </w:tcPr>
          <w:p w:rsidR="00A13890" w:rsidRPr="00F607B2" w:rsidRDefault="00A13890" w:rsidP="0054308E">
            <w:pPr>
              <w:jc w:val="both"/>
              <w:rPr>
                <w:rFonts w:cs="Arial"/>
              </w:rPr>
            </w:pPr>
            <w:r w:rsidRPr="00F607B2">
              <w:rPr>
                <w:rFonts w:cs="Arial"/>
                <w:b/>
              </w:rPr>
              <w:lastRenderedPageBreak/>
              <w:t xml:space="preserve">FINANCIAL/PHYSICAL RESOURCES </w:t>
            </w:r>
          </w:p>
        </w:tc>
      </w:tr>
      <w:tr w:rsidR="00A13890" w:rsidRPr="00F607B2" w:rsidTr="0054308E">
        <w:tc>
          <w:tcPr>
            <w:tcW w:w="9128" w:type="dxa"/>
            <w:gridSpan w:val="2"/>
            <w:tcBorders>
              <w:bottom w:val="single" w:sz="4" w:space="0" w:color="auto"/>
            </w:tcBorders>
          </w:tcPr>
          <w:p w:rsidR="00A13890" w:rsidRPr="009F124A" w:rsidRDefault="00A13890" w:rsidP="00A13890">
            <w:pPr>
              <w:numPr>
                <w:ilvl w:val="0"/>
                <w:numId w:val="8"/>
              </w:numPr>
              <w:overflowPunct/>
              <w:autoSpaceDE/>
              <w:autoSpaceDN/>
              <w:adjustRightInd/>
              <w:jc w:val="both"/>
              <w:textAlignment w:val="auto"/>
              <w:rPr>
                <w:rFonts w:cs="Arial"/>
              </w:rPr>
            </w:pPr>
            <w:r w:rsidRPr="009F124A">
              <w:rPr>
                <w:rFonts w:cs="Arial"/>
              </w:rPr>
              <w:t>To act in a supervisory capacity to a team of clerical staff including allocating work, resolving straight forward staffing issues and sharing best practice</w:t>
            </w:r>
          </w:p>
          <w:p w:rsidR="00A13890" w:rsidRDefault="00A13890" w:rsidP="00A13890">
            <w:pPr>
              <w:numPr>
                <w:ilvl w:val="0"/>
                <w:numId w:val="8"/>
              </w:numPr>
              <w:tabs>
                <w:tab w:val="left" w:pos="1812"/>
              </w:tabs>
              <w:overflowPunct/>
              <w:autoSpaceDE/>
              <w:autoSpaceDN/>
              <w:adjustRightInd/>
              <w:textAlignment w:val="auto"/>
            </w:pPr>
            <w:r w:rsidRPr="00A04624">
              <w:t>Monitor use of supplies and stationery and ensure this is done efficiently and cost effectively in line with the needs of the service</w:t>
            </w:r>
          </w:p>
          <w:p w:rsidR="00A13890" w:rsidRPr="00A04624" w:rsidRDefault="00A13890" w:rsidP="00A13890">
            <w:pPr>
              <w:numPr>
                <w:ilvl w:val="0"/>
                <w:numId w:val="8"/>
              </w:numPr>
              <w:tabs>
                <w:tab w:val="left" w:pos="1812"/>
              </w:tabs>
              <w:overflowPunct/>
              <w:autoSpaceDE/>
              <w:autoSpaceDN/>
              <w:adjustRightInd/>
              <w:textAlignment w:val="auto"/>
            </w:pPr>
            <w:r w:rsidRPr="00A04624">
              <w:rPr>
                <w:rFonts w:cs="Arial"/>
              </w:rPr>
              <w:t>Provide cover in periods of absence as directed by department manager, this may involve moving to other areas</w:t>
            </w:r>
          </w:p>
        </w:tc>
      </w:tr>
      <w:tr w:rsidR="00A13890" w:rsidRPr="00F607B2" w:rsidTr="0054308E">
        <w:tc>
          <w:tcPr>
            <w:tcW w:w="9128" w:type="dxa"/>
            <w:gridSpan w:val="2"/>
            <w:shd w:val="clear" w:color="auto" w:fill="002060"/>
          </w:tcPr>
          <w:p w:rsidR="00A13890" w:rsidRPr="00F607B2" w:rsidRDefault="00A13890" w:rsidP="0054308E">
            <w:pPr>
              <w:jc w:val="both"/>
              <w:rPr>
                <w:rFonts w:cs="Arial"/>
              </w:rPr>
            </w:pPr>
            <w:r w:rsidRPr="00F607B2">
              <w:rPr>
                <w:rFonts w:cs="Arial"/>
                <w:b/>
              </w:rPr>
              <w:t xml:space="preserve">HUMAN RESOURCES </w:t>
            </w:r>
          </w:p>
        </w:tc>
      </w:tr>
      <w:tr w:rsidR="00A13890" w:rsidRPr="00F607B2" w:rsidTr="0054308E">
        <w:tc>
          <w:tcPr>
            <w:tcW w:w="9128" w:type="dxa"/>
            <w:gridSpan w:val="2"/>
            <w:tcBorders>
              <w:bottom w:val="single" w:sz="4" w:space="0" w:color="auto"/>
            </w:tcBorders>
          </w:tcPr>
          <w:p w:rsidR="00A13890" w:rsidRDefault="00A13890" w:rsidP="00A13890">
            <w:pPr>
              <w:numPr>
                <w:ilvl w:val="0"/>
                <w:numId w:val="9"/>
              </w:numPr>
              <w:tabs>
                <w:tab w:val="left" w:pos="1812"/>
              </w:tabs>
              <w:overflowPunct/>
              <w:autoSpaceDE/>
              <w:autoSpaceDN/>
              <w:adjustRightInd/>
              <w:textAlignment w:val="auto"/>
            </w:pPr>
            <w:r>
              <w:t xml:space="preserve">Actively contribute to the smooth running of the service by ensuring harmonious working relationships with all colleagues </w:t>
            </w:r>
          </w:p>
          <w:p w:rsidR="00A13890" w:rsidRDefault="00A13890" w:rsidP="00A13890">
            <w:pPr>
              <w:numPr>
                <w:ilvl w:val="0"/>
                <w:numId w:val="9"/>
              </w:numPr>
              <w:tabs>
                <w:tab w:val="left" w:pos="1812"/>
              </w:tabs>
              <w:overflowPunct/>
              <w:autoSpaceDE/>
              <w:autoSpaceDN/>
              <w:adjustRightInd/>
              <w:textAlignment w:val="auto"/>
            </w:pPr>
            <w:r>
              <w:t>Assist with on the job training of new staff when appropriate</w:t>
            </w:r>
          </w:p>
          <w:p w:rsidR="00A13890" w:rsidRDefault="00A13890" w:rsidP="00A13890">
            <w:pPr>
              <w:pStyle w:val="BodyText"/>
              <w:numPr>
                <w:ilvl w:val="0"/>
                <w:numId w:val="9"/>
              </w:numPr>
              <w:jc w:val="both"/>
              <w:rPr>
                <w:rFonts w:ascii="Arial" w:hAnsi="Arial" w:cs="Arial"/>
                <w:b w:val="0"/>
                <w:sz w:val="22"/>
                <w:szCs w:val="22"/>
              </w:rPr>
            </w:pPr>
            <w:r>
              <w:rPr>
                <w:rFonts w:ascii="Arial" w:hAnsi="Arial" w:cs="Arial"/>
                <w:b w:val="0"/>
                <w:sz w:val="22"/>
                <w:szCs w:val="22"/>
              </w:rPr>
              <w:t>Assist volunteers in the department.</w:t>
            </w:r>
          </w:p>
          <w:p w:rsidR="00A13890" w:rsidRDefault="00A13890" w:rsidP="00A13890">
            <w:pPr>
              <w:pStyle w:val="BodyText"/>
              <w:numPr>
                <w:ilvl w:val="0"/>
                <w:numId w:val="9"/>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A13890" w:rsidRPr="00A04624" w:rsidRDefault="00A13890" w:rsidP="00A13890">
            <w:pPr>
              <w:pStyle w:val="BodyText"/>
              <w:numPr>
                <w:ilvl w:val="0"/>
                <w:numId w:val="9"/>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A13890" w:rsidRPr="00F607B2" w:rsidTr="0054308E">
        <w:tc>
          <w:tcPr>
            <w:tcW w:w="9128" w:type="dxa"/>
            <w:gridSpan w:val="2"/>
            <w:shd w:val="clear" w:color="auto" w:fill="002060"/>
          </w:tcPr>
          <w:p w:rsidR="00A13890" w:rsidRPr="00F607B2" w:rsidRDefault="00A13890" w:rsidP="0054308E">
            <w:pPr>
              <w:jc w:val="both"/>
              <w:rPr>
                <w:rFonts w:cs="Arial"/>
              </w:rPr>
            </w:pPr>
            <w:r w:rsidRPr="00F607B2">
              <w:rPr>
                <w:rFonts w:cs="Arial"/>
                <w:b/>
              </w:rPr>
              <w:t xml:space="preserve">INFORMATION RESOURCES </w:t>
            </w:r>
          </w:p>
        </w:tc>
      </w:tr>
      <w:tr w:rsidR="00A13890" w:rsidRPr="00F607B2" w:rsidTr="0054308E">
        <w:tc>
          <w:tcPr>
            <w:tcW w:w="9128" w:type="dxa"/>
            <w:gridSpan w:val="2"/>
            <w:tcBorders>
              <w:bottom w:val="single" w:sz="4" w:space="0" w:color="auto"/>
            </w:tcBorders>
          </w:tcPr>
          <w:p w:rsidR="00A13890" w:rsidRDefault="00A13890" w:rsidP="00A13890">
            <w:pPr>
              <w:pStyle w:val="ListParagraph"/>
              <w:numPr>
                <w:ilvl w:val="0"/>
                <w:numId w:val="4"/>
              </w:numPr>
              <w:spacing w:after="0" w:line="240" w:lineRule="auto"/>
              <w:jc w:val="both"/>
              <w:rPr>
                <w:rFonts w:ascii="Arial" w:hAnsi="Arial" w:cs="Arial"/>
              </w:rPr>
            </w:pPr>
            <w:r>
              <w:rPr>
                <w:rFonts w:ascii="Arial" w:hAnsi="Arial" w:cs="Arial"/>
              </w:rPr>
              <w:t>Input and access information on hospital information systems as required.</w:t>
            </w:r>
          </w:p>
          <w:p w:rsidR="00A13890" w:rsidRDefault="00A13890" w:rsidP="00A13890">
            <w:pPr>
              <w:pStyle w:val="ListParagraph"/>
              <w:numPr>
                <w:ilvl w:val="0"/>
                <w:numId w:val="4"/>
              </w:numPr>
              <w:spacing w:after="0" w:line="240" w:lineRule="auto"/>
              <w:jc w:val="both"/>
              <w:rPr>
                <w:rFonts w:ascii="Arial" w:hAnsi="Arial" w:cs="Arial"/>
              </w:rPr>
            </w:pPr>
            <w:r>
              <w:rPr>
                <w:rFonts w:ascii="Arial" w:hAnsi="Arial" w:cs="Arial"/>
              </w:rPr>
              <w:t>Use patient databases, inputting data and editing entries as required.</w:t>
            </w:r>
          </w:p>
          <w:p w:rsidR="00A13890" w:rsidRDefault="00A13890" w:rsidP="00A13890">
            <w:pPr>
              <w:pStyle w:val="ListParagraph"/>
              <w:numPr>
                <w:ilvl w:val="0"/>
                <w:numId w:val="4"/>
              </w:numPr>
              <w:spacing w:after="0" w:line="240" w:lineRule="auto"/>
              <w:jc w:val="both"/>
              <w:rPr>
                <w:rFonts w:ascii="Arial" w:hAnsi="Arial" w:cs="Arial"/>
              </w:rPr>
            </w:pPr>
            <w:r>
              <w:rPr>
                <w:rFonts w:ascii="Arial" w:hAnsi="Arial" w:cs="Arial"/>
              </w:rPr>
              <w:t>Record and capture patient information appropriately and in line with Standard Operating Procedures.</w:t>
            </w:r>
          </w:p>
          <w:p w:rsidR="00A13890" w:rsidRPr="00B01003" w:rsidRDefault="00A13890" w:rsidP="00A13890">
            <w:pPr>
              <w:pStyle w:val="ListParagraph"/>
              <w:numPr>
                <w:ilvl w:val="0"/>
                <w:numId w:val="4"/>
              </w:numPr>
              <w:spacing w:after="0" w:line="240" w:lineRule="auto"/>
              <w:jc w:val="both"/>
              <w:rPr>
                <w:rFonts w:ascii="Arial" w:hAnsi="Arial" w:cs="Arial"/>
              </w:rPr>
            </w:pPr>
            <w:r>
              <w:rPr>
                <w:rFonts w:ascii="Arial" w:hAnsi="Arial" w:cs="Arial"/>
              </w:rPr>
              <w:t>Ensure patient demographics are correct by checking with the patient at every encounter, highlighting any duplicate records and escalating appropriately.</w:t>
            </w:r>
          </w:p>
        </w:tc>
      </w:tr>
      <w:tr w:rsidR="00A13890" w:rsidRPr="00F607B2" w:rsidTr="0054308E">
        <w:tc>
          <w:tcPr>
            <w:tcW w:w="9128" w:type="dxa"/>
            <w:gridSpan w:val="2"/>
            <w:shd w:val="clear" w:color="auto" w:fill="002060"/>
          </w:tcPr>
          <w:p w:rsidR="00A13890" w:rsidRPr="00F607B2" w:rsidRDefault="00A13890" w:rsidP="0054308E">
            <w:pPr>
              <w:jc w:val="both"/>
              <w:rPr>
                <w:rFonts w:cs="Arial"/>
              </w:rPr>
            </w:pPr>
            <w:r w:rsidRPr="00F607B2">
              <w:rPr>
                <w:rFonts w:cs="Arial"/>
                <w:b/>
              </w:rPr>
              <w:t xml:space="preserve">RESEARCH AND DEVELOPMENT </w:t>
            </w:r>
          </w:p>
        </w:tc>
      </w:tr>
      <w:tr w:rsidR="00A13890" w:rsidRPr="00F607B2" w:rsidTr="0054308E">
        <w:tc>
          <w:tcPr>
            <w:tcW w:w="9128" w:type="dxa"/>
            <w:gridSpan w:val="2"/>
            <w:tcBorders>
              <w:bottom w:val="single" w:sz="4" w:space="0" w:color="auto"/>
            </w:tcBorders>
          </w:tcPr>
          <w:p w:rsidR="00A13890" w:rsidRPr="00A04624" w:rsidRDefault="00A13890" w:rsidP="00A13890">
            <w:pPr>
              <w:pStyle w:val="ListParagraph"/>
              <w:numPr>
                <w:ilvl w:val="0"/>
                <w:numId w:val="11"/>
              </w:numPr>
              <w:spacing w:after="0" w:line="240" w:lineRule="auto"/>
              <w:jc w:val="both"/>
              <w:rPr>
                <w:rFonts w:ascii="Arial" w:hAnsi="Arial" w:cs="Arial"/>
              </w:rPr>
            </w:pPr>
            <w:r w:rsidRPr="004F243E">
              <w:rPr>
                <w:rFonts w:ascii="Arial" w:hAnsi="Arial" w:cs="Arial"/>
              </w:rPr>
              <w:t>Contribute to audits regarding departmental procedures.</w:t>
            </w:r>
          </w:p>
        </w:tc>
      </w:tr>
      <w:tr w:rsidR="00A13890" w:rsidRPr="00F607B2" w:rsidTr="0054308E">
        <w:tc>
          <w:tcPr>
            <w:tcW w:w="9128" w:type="dxa"/>
            <w:gridSpan w:val="2"/>
            <w:shd w:val="clear" w:color="auto" w:fill="002060"/>
          </w:tcPr>
          <w:p w:rsidR="00A13890" w:rsidRPr="00F607B2" w:rsidRDefault="00A13890" w:rsidP="0054308E">
            <w:pPr>
              <w:jc w:val="both"/>
              <w:rPr>
                <w:rFonts w:cs="Arial"/>
              </w:rPr>
            </w:pPr>
            <w:r w:rsidRPr="00F607B2">
              <w:rPr>
                <w:rFonts w:cs="Arial"/>
                <w:b/>
              </w:rPr>
              <w:t xml:space="preserve">FREEDOM TO ACT </w:t>
            </w:r>
          </w:p>
        </w:tc>
      </w:tr>
      <w:tr w:rsidR="00A13890" w:rsidRPr="00F607B2" w:rsidTr="0054308E">
        <w:trPr>
          <w:trHeight w:val="1289"/>
        </w:trPr>
        <w:tc>
          <w:tcPr>
            <w:tcW w:w="9128" w:type="dxa"/>
            <w:gridSpan w:val="2"/>
          </w:tcPr>
          <w:p w:rsidR="00A13890" w:rsidRPr="00A04624" w:rsidRDefault="00A13890" w:rsidP="00A13890">
            <w:pPr>
              <w:pStyle w:val="ListParagraph"/>
              <w:numPr>
                <w:ilvl w:val="0"/>
                <w:numId w:val="10"/>
              </w:numPr>
              <w:spacing w:after="0" w:line="240" w:lineRule="auto"/>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A13890" w:rsidRPr="00A04624" w:rsidRDefault="00A13890" w:rsidP="00A13890">
            <w:pPr>
              <w:pStyle w:val="ListParagraph"/>
              <w:numPr>
                <w:ilvl w:val="0"/>
                <w:numId w:val="10"/>
              </w:numPr>
              <w:spacing w:after="0" w:line="240" w:lineRule="auto"/>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13890" w:rsidRPr="00A04624" w:rsidRDefault="00A13890" w:rsidP="00A13890">
            <w:pPr>
              <w:pStyle w:val="ListParagraph"/>
              <w:numPr>
                <w:ilvl w:val="0"/>
                <w:numId w:val="10"/>
              </w:numPr>
              <w:spacing w:after="0" w:line="240" w:lineRule="auto"/>
              <w:jc w:val="both"/>
              <w:rPr>
                <w:rFonts w:ascii="Arial" w:hAnsi="Arial" w:cs="Arial"/>
              </w:rPr>
            </w:pPr>
            <w:r w:rsidRPr="00A04624">
              <w:rPr>
                <w:rFonts w:ascii="Arial" w:hAnsi="Arial" w:cs="Arial"/>
              </w:rPr>
              <w:t>Resolve queries, using judgement to determine when to pass the caller on to a member of the clinical team.</w:t>
            </w:r>
          </w:p>
          <w:p w:rsidR="00A13890" w:rsidRPr="00A04624" w:rsidRDefault="00A13890" w:rsidP="00A13890">
            <w:pPr>
              <w:pStyle w:val="ListParagraph"/>
              <w:numPr>
                <w:ilvl w:val="0"/>
                <w:numId w:val="10"/>
              </w:numPr>
              <w:spacing w:after="0" w:line="240" w:lineRule="auto"/>
              <w:jc w:val="both"/>
              <w:rPr>
                <w:rFonts w:ascii="Arial" w:hAnsi="Arial" w:cs="Arial"/>
              </w:rPr>
            </w:pPr>
            <w:r w:rsidRPr="00A04624">
              <w:rPr>
                <w:rFonts w:ascii="Arial" w:hAnsi="Arial" w:cs="Arial"/>
              </w:rPr>
              <w:t xml:space="preserve">To liaise closely with </w:t>
            </w:r>
            <w:r>
              <w:rPr>
                <w:rFonts w:ascii="Arial" w:hAnsi="Arial" w:cs="Arial"/>
              </w:rPr>
              <w:t>service administrators (medical secretary)</w:t>
            </w:r>
            <w:r w:rsidRPr="00A04624">
              <w:rPr>
                <w:rFonts w:ascii="Arial" w:hAnsi="Arial" w:cs="Arial"/>
              </w:rPr>
              <w:t xml:space="preserve"> and provide specialist knowledge where necessary</w:t>
            </w:r>
          </w:p>
          <w:p w:rsidR="00A13890" w:rsidRDefault="00A13890" w:rsidP="00A13890">
            <w:pPr>
              <w:pStyle w:val="ListParagraph"/>
              <w:numPr>
                <w:ilvl w:val="0"/>
                <w:numId w:val="10"/>
              </w:numPr>
              <w:spacing w:after="0" w:line="240" w:lineRule="auto"/>
              <w:jc w:val="both"/>
              <w:rPr>
                <w:rFonts w:ascii="Arial" w:hAnsi="Arial" w:cs="Arial"/>
              </w:rPr>
            </w:pPr>
            <w:r w:rsidRPr="00A04624">
              <w:rPr>
                <w:rFonts w:ascii="Arial" w:hAnsi="Arial" w:cs="Arial"/>
              </w:rPr>
              <w:t>Have a flexible approach to working hours to meet the demands of the service</w:t>
            </w:r>
          </w:p>
          <w:p w:rsidR="00A13890" w:rsidRPr="00EC5A7D" w:rsidRDefault="00A13890" w:rsidP="00A13890">
            <w:pPr>
              <w:pStyle w:val="ListParagraph"/>
              <w:numPr>
                <w:ilvl w:val="0"/>
                <w:numId w:val="10"/>
              </w:numPr>
              <w:spacing w:after="0" w:line="240" w:lineRule="auto"/>
              <w:jc w:val="both"/>
              <w:rPr>
                <w:rFonts w:ascii="Arial" w:hAnsi="Arial" w:cs="Arial"/>
              </w:rPr>
            </w:pPr>
            <w:r w:rsidRPr="00EC5A7D">
              <w:rPr>
                <w:rFonts w:ascii="Arial" w:hAnsi="Arial" w:cs="Arial"/>
              </w:rPr>
              <w:t>The post holder will understand the limitations of the role and how to access support</w:t>
            </w:r>
          </w:p>
        </w:tc>
      </w:tr>
      <w:tr w:rsidR="00A13890" w:rsidRPr="00F607B2" w:rsidTr="0054308E">
        <w:tc>
          <w:tcPr>
            <w:tcW w:w="9128" w:type="dxa"/>
            <w:gridSpan w:val="2"/>
            <w:shd w:val="clear" w:color="auto" w:fill="002060"/>
          </w:tcPr>
          <w:p w:rsidR="00A13890" w:rsidRPr="00F607B2" w:rsidRDefault="00A13890" w:rsidP="0054308E">
            <w:pPr>
              <w:jc w:val="both"/>
              <w:rPr>
                <w:rFonts w:cs="Arial"/>
              </w:rPr>
            </w:pPr>
            <w:r w:rsidRPr="00F607B2">
              <w:rPr>
                <w:rFonts w:cs="Arial"/>
                <w:b/>
              </w:rPr>
              <w:t xml:space="preserve">OTHER RESPONSIBILITIES </w:t>
            </w:r>
          </w:p>
        </w:tc>
      </w:tr>
      <w:tr w:rsidR="00A13890" w:rsidRPr="00F607B2" w:rsidTr="0054308E">
        <w:tc>
          <w:tcPr>
            <w:tcW w:w="9128" w:type="dxa"/>
            <w:gridSpan w:val="2"/>
            <w:tcBorders>
              <w:bottom w:val="single" w:sz="4" w:space="0" w:color="auto"/>
            </w:tcBorders>
          </w:tcPr>
          <w:p w:rsidR="00A13890" w:rsidRPr="003B4C1F" w:rsidRDefault="00A13890" w:rsidP="00A13890">
            <w:pPr>
              <w:pStyle w:val="ListParagraph"/>
              <w:numPr>
                <w:ilvl w:val="0"/>
                <w:numId w:val="12"/>
              </w:numPr>
              <w:spacing w:after="0" w:line="240" w:lineRule="auto"/>
              <w:jc w:val="both"/>
              <w:rPr>
                <w:rFonts w:ascii="Arial" w:hAnsi="Arial" w:cs="Arial"/>
              </w:rPr>
            </w:pPr>
            <w:r w:rsidRPr="003B4C1F">
              <w:rPr>
                <w:rFonts w:ascii="Arial" w:hAnsi="Arial" w:cs="Arial"/>
              </w:rPr>
              <w:t>To take part in regular performance appraisal.</w:t>
            </w:r>
          </w:p>
          <w:p w:rsidR="00A13890" w:rsidRPr="003B4C1F" w:rsidRDefault="00A13890" w:rsidP="00A13890">
            <w:pPr>
              <w:pStyle w:val="ListParagraph"/>
              <w:numPr>
                <w:ilvl w:val="0"/>
                <w:numId w:val="12"/>
              </w:numPr>
              <w:spacing w:after="0" w:line="240" w:lineRule="auto"/>
              <w:jc w:val="both"/>
              <w:rPr>
                <w:rFonts w:ascii="Arial" w:hAnsi="Arial" w:cs="Arial"/>
              </w:rPr>
            </w:pPr>
            <w:r w:rsidRPr="003B4C1F">
              <w:rPr>
                <w:rFonts w:ascii="Arial" w:hAnsi="Arial" w:cs="Arial"/>
              </w:rPr>
              <w:t>To undertake any training required in order to maintain competency including mandatory training, e.g. Manual Handling</w:t>
            </w:r>
          </w:p>
          <w:p w:rsidR="00A13890" w:rsidRPr="003B4C1F" w:rsidRDefault="00A13890" w:rsidP="00A13890">
            <w:pPr>
              <w:pStyle w:val="ListParagraph"/>
              <w:numPr>
                <w:ilvl w:val="0"/>
                <w:numId w:val="12"/>
              </w:numPr>
              <w:spacing w:after="0" w:line="240" w:lineRule="auto"/>
              <w:jc w:val="both"/>
              <w:rPr>
                <w:rFonts w:ascii="Arial" w:hAnsi="Arial" w:cs="Arial"/>
              </w:rPr>
            </w:pPr>
            <w:r w:rsidRPr="003B4C1F">
              <w:rPr>
                <w:rFonts w:ascii="Arial" w:hAnsi="Arial" w:cs="Arial"/>
              </w:rPr>
              <w:t xml:space="preserve">To contribute to and work within a safe working environment </w:t>
            </w:r>
          </w:p>
          <w:p w:rsidR="00A13890" w:rsidRPr="00EC5A7D" w:rsidRDefault="00A13890" w:rsidP="00A13890">
            <w:pPr>
              <w:pStyle w:val="ListParagraph"/>
              <w:numPr>
                <w:ilvl w:val="0"/>
                <w:numId w:val="12"/>
              </w:numPr>
              <w:spacing w:after="0" w:line="240" w:lineRule="auto"/>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A13890" w:rsidRPr="00EC5A7D" w:rsidRDefault="00A13890" w:rsidP="00A13890">
            <w:pPr>
              <w:pStyle w:val="ListParagraph"/>
              <w:numPr>
                <w:ilvl w:val="0"/>
                <w:numId w:val="12"/>
              </w:numPr>
              <w:spacing w:after="0" w:line="240" w:lineRule="auto"/>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A13890" w:rsidRPr="007767DD" w:rsidRDefault="00A13890" w:rsidP="0054308E">
            <w:pPr>
              <w:jc w:val="both"/>
              <w:rPr>
                <w:rFonts w:cs="Arial"/>
              </w:rPr>
            </w:pPr>
          </w:p>
          <w:p w:rsidR="00A13890" w:rsidRPr="00F607B2" w:rsidRDefault="00A13890" w:rsidP="00493C7B">
            <w:pPr>
              <w:tabs>
                <w:tab w:val="left" w:pos="720"/>
                <w:tab w:val="left" w:pos="1440"/>
                <w:tab w:val="left" w:pos="2160"/>
                <w:tab w:val="left" w:pos="2880"/>
                <w:tab w:val="left" w:pos="3600"/>
                <w:tab w:val="left" w:pos="4320"/>
                <w:tab w:val="left" w:pos="5040"/>
                <w:tab w:val="left" w:pos="6480"/>
              </w:tabs>
              <w:jc w:val="both"/>
              <w:rPr>
                <w:rFonts w:cs="Arial"/>
              </w:rPr>
            </w:pPr>
            <w:r w:rsidRPr="00F607B2">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bookmarkStart w:id="0" w:name="_GoBack"/>
            <w:bookmarkEnd w:id="0"/>
          </w:p>
        </w:tc>
      </w:tr>
      <w:tr w:rsidR="00A13890" w:rsidRPr="00F607B2" w:rsidTr="0054308E">
        <w:tc>
          <w:tcPr>
            <w:tcW w:w="9128" w:type="dxa"/>
            <w:gridSpan w:val="2"/>
            <w:shd w:val="clear" w:color="auto" w:fill="002060"/>
          </w:tcPr>
          <w:p w:rsidR="00A13890" w:rsidRPr="00F607B2" w:rsidRDefault="00A13890" w:rsidP="0054308E">
            <w:pPr>
              <w:jc w:val="both"/>
              <w:rPr>
                <w:rFonts w:cs="Arial"/>
              </w:rPr>
            </w:pPr>
            <w:r w:rsidRPr="00F607B2">
              <w:rPr>
                <w:rFonts w:cs="Arial"/>
                <w:b/>
              </w:rPr>
              <w:lastRenderedPageBreak/>
              <w:t>APPLICABLE TO MANAGERS ONLY</w:t>
            </w:r>
          </w:p>
        </w:tc>
      </w:tr>
      <w:tr w:rsidR="00A13890" w:rsidRPr="00F607B2" w:rsidTr="0054308E">
        <w:tc>
          <w:tcPr>
            <w:tcW w:w="9128" w:type="dxa"/>
            <w:gridSpan w:val="2"/>
            <w:shd w:val="clear" w:color="auto" w:fill="002060"/>
          </w:tcPr>
          <w:p w:rsidR="00A13890" w:rsidRPr="00F607B2" w:rsidRDefault="00A13890" w:rsidP="0054308E">
            <w:pPr>
              <w:jc w:val="both"/>
              <w:rPr>
                <w:rFonts w:cs="Arial"/>
              </w:rPr>
            </w:pPr>
            <w:r w:rsidRPr="00F607B2">
              <w:rPr>
                <w:rFonts w:cs="Arial"/>
                <w:b/>
              </w:rPr>
              <w:t xml:space="preserve">THE TRUST- VISION AND VALUES </w:t>
            </w:r>
          </w:p>
        </w:tc>
      </w:tr>
      <w:tr w:rsidR="00A13890" w:rsidRPr="00F607B2" w:rsidTr="0054308E">
        <w:tc>
          <w:tcPr>
            <w:tcW w:w="9128" w:type="dxa"/>
            <w:gridSpan w:val="2"/>
            <w:tcBorders>
              <w:bottom w:val="single" w:sz="4" w:space="0" w:color="auto"/>
            </w:tcBorders>
          </w:tcPr>
          <w:p w:rsidR="00A13890" w:rsidRPr="00F607B2" w:rsidRDefault="00A13890" w:rsidP="0054308E">
            <w:pPr>
              <w:jc w:val="both"/>
              <w:rPr>
                <w:rFonts w:cs="Arial"/>
              </w:rPr>
            </w:pPr>
            <w:r w:rsidRPr="00F607B2">
              <w:rPr>
                <w:rFonts w:cs="Arial"/>
              </w:rPr>
              <w:t xml:space="preserve">Our vision is to provide safe, high quality seamless services delivered with courtesy and respect. To achieve our </w:t>
            </w:r>
            <w:proofErr w:type="gramStart"/>
            <w:r w:rsidRPr="00F607B2">
              <w:rPr>
                <w:rFonts w:cs="Arial"/>
              </w:rPr>
              <w:t>vision</w:t>
            </w:r>
            <w:proofErr w:type="gramEnd"/>
            <w:r w:rsidRPr="00F607B2">
              <w:rPr>
                <w:rFonts w:cs="Arial"/>
              </w:rPr>
              <w:t xml:space="preserve"> we expect all our staff to uphold our Trust values. Our Trust values are:</w:t>
            </w:r>
          </w:p>
          <w:p w:rsidR="00A13890" w:rsidRPr="00F607B2" w:rsidRDefault="00A13890" w:rsidP="0054308E">
            <w:pPr>
              <w:ind w:left="720"/>
              <w:jc w:val="both"/>
              <w:rPr>
                <w:rFonts w:cs="Arial"/>
              </w:rPr>
            </w:pPr>
          </w:p>
          <w:p w:rsidR="00A13890" w:rsidRPr="00F607B2" w:rsidRDefault="00A13890" w:rsidP="0054308E">
            <w:pPr>
              <w:jc w:val="both"/>
              <w:rPr>
                <w:rFonts w:cs="Arial"/>
              </w:rPr>
            </w:pPr>
            <w:r w:rsidRPr="00F607B2">
              <w:rPr>
                <w:rFonts w:cs="Arial"/>
              </w:rPr>
              <w:t>Honesty, Openness &amp; Integrity</w:t>
            </w:r>
          </w:p>
          <w:p w:rsidR="00A13890" w:rsidRPr="00F607B2" w:rsidRDefault="00A13890" w:rsidP="0054308E">
            <w:pPr>
              <w:jc w:val="both"/>
              <w:rPr>
                <w:rFonts w:cs="Arial"/>
              </w:rPr>
            </w:pPr>
            <w:r w:rsidRPr="00F607B2">
              <w:rPr>
                <w:rFonts w:cs="Arial"/>
              </w:rPr>
              <w:t>Fairness,</w:t>
            </w:r>
          </w:p>
          <w:p w:rsidR="00A13890" w:rsidRPr="00F607B2" w:rsidRDefault="00A13890" w:rsidP="0054308E">
            <w:pPr>
              <w:jc w:val="both"/>
              <w:rPr>
                <w:rFonts w:cs="Arial"/>
              </w:rPr>
            </w:pPr>
            <w:r w:rsidRPr="00F607B2">
              <w:rPr>
                <w:rFonts w:cs="Arial"/>
              </w:rPr>
              <w:t>Inclusion &amp; Collaboration</w:t>
            </w:r>
          </w:p>
          <w:p w:rsidR="00A13890" w:rsidRPr="00F607B2" w:rsidRDefault="00A13890" w:rsidP="0054308E">
            <w:pPr>
              <w:jc w:val="both"/>
              <w:rPr>
                <w:rFonts w:cs="Arial"/>
              </w:rPr>
            </w:pPr>
            <w:r w:rsidRPr="00F607B2">
              <w:rPr>
                <w:rFonts w:cs="Arial"/>
              </w:rPr>
              <w:t>Respect &amp; Dignity</w:t>
            </w:r>
          </w:p>
          <w:p w:rsidR="00A13890" w:rsidRPr="00F607B2" w:rsidRDefault="00A13890" w:rsidP="0054308E">
            <w:pPr>
              <w:jc w:val="both"/>
              <w:rPr>
                <w:rFonts w:cs="Arial"/>
              </w:rPr>
            </w:pPr>
          </w:p>
          <w:p w:rsidR="00A13890" w:rsidRPr="00F607B2" w:rsidRDefault="00A13890" w:rsidP="0054308E">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A13890" w:rsidRPr="00F607B2" w:rsidRDefault="00A13890" w:rsidP="0054308E">
            <w:pPr>
              <w:pStyle w:val="BodyText"/>
              <w:ind w:left="720"/>
              <w:jc w:val="both"/>
              <w:rPr>
                <w:rFonts w:ascii="Arial" w:hAnsi="Arial" w:cs="Arial"/>
                <w:sz w:val="22"/>
                <w:szCs w:val="22"/>
              </w:rPr>
            </w:pPr>
          </w:p>
          <w:p w:rsidR="00A13890" w:rsidRPr="00F607B2" w:rsidRDefault="00A13890" w:rsidP="0054308E">
            <w:pPr>
              <w:jc w:val="both"/>
              <w:rPr>
                <w:rFonts w:cs="Arial"/>
              </w:rPr>
            </w:pPr>
            <w:r w:rsidRPr="00F607B2">
              <w:rPr>
                <w:rFonts w:cs="Arial"/>
              </w:rPr>
              <w:t xml:space="preserve">We are committed to equal opportunity for all and encourage flexible working arrangements including job sharing. </w:t>
            </w:r>
          </w:p>
          <w:p w:rsidR="00A13890" w:rsidRPr="00F607B2" w:rsidRDefault="00A13890" w:rsidP="0054308E">
            <w:pPr>
              <w:ind w:left="720"/>
              <w:jc w:val="both"/>
              <w:rPr>
                <w:rFonts w:cs="Arial"/>
              </w:rPr>
            </w:pPr>
          </w:p>
          <w:p w:rsidR="00A13890" w:rsidRPr="00F607B2" w:rsidRDefault="00A13890" w:rsidP="0054308E">
            <w:pPr>
              <w:jc w:val="both"/>
              <w:rPr>
                <w:rFonts w:cs="Arial"/>
                <w:lang w:eastAsia="en-GB"/>
              </w:rPr>
            </w:pPr>
            <w:r w:rsidRPr="00F607B2">
              <w:rPr>
                <w:rFonts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A13890" w:rsidRPr="00F607B2" w:rsidRDefault="00A13890" w:rsidP="0054308E">
            <w:pPr>
              <w:jc w:val="both"/>
              <w:rPr>
                <w:rFonts w:cs="Arial"/>
              </w:rPr>
            </w:pPr>
          </w:p>
        </w:tc>
      </w:tr>
      <w:tr w:rsidR="00A13890" w:rsidRPr="00F607B2" w:rsidTr="0054308E">
        <w:tc>
          <w:tcPr>
            <w:tcW w:w="9128" w:type="dxa"/>
            <w:gridSpan w:val="2"/>
            <w:shd w:val="clear" w:color="auto" w:fill="002060"/>
          </w:tcPr>
          <w:p w:rsidR="00A13890" w:rsidRPr="00F607B2" w:rsidRDefault="00A13890" w:rsidP="0054308E">
            <w:pPr>
              <w:jc w:val="both"/>
              <w:rPr>
                <w:rFonts w:cs="Arial"/>
              </w:rPr>
            </w:pPr>
            <w:r w:rsidRPr="00F607B2">
              <w:rPr>
                <w:rFonts w:cs="Arial"/>
                <w:b/>
              </w:rPr>
              <w:t xml:space="preserve">GENERAL </w:t>
            </w:r>
          </w:p>
        </w:tc>
      </w:tr>
      <w:tr w:rsidR="00A13890" w:rsidRPr="00F607B2" w:rsidTr="0054308E">
        <w:tc>
          <w:tcPr>
            <w:tcW w:w="9128" w:type="dxa"/>
            <w:gridSpan w:val="2"/>
          </w:tcPr>
          <w:p w:rsidR="00A13890" w:rsidRPr="00B01003" w:rsidRDefault="00A13890" w:rsidP="0054308E">
            <w:pPr>
              <w:pStyle w:val="BodyText"/>
              <w:ind w:left="780"/>
              <w:jc w:val="both"/>
              <w:rPr>
                <w:rFonts w:ascii="Arial" w:hAnsi="Arial" w:cs="Arial"/>
                <w:b w:val="0"/>
                <w:sz w:val="22"/>
                <w:szCs w:val="22"/>
              </w:rPr>
            </w:pPr>
          </w:p>
          <w:p w:rsidR="00A13890" w:rsidRPr="00F607B2" w:rsidRDefault="00A13890" w:rsidP="0054308E">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A13890" w:rsidRPr="00F607B2" w:rsidRDefault="00A13890" w:rsidP="0054308E">
            <w:pPr>
              <w:ind w:left="720"/>
              <w:jc w:val="both"/>
              <w:rPr>
                <w:rFonts w:cs="Arial"/>
              </w:rPr>
            </w:pPr>
          </w:p>
          <w:p w:rsidR="00A13890" w:rsidRDefault="00A13890" w:rsidP="0054308E">
            <w:pPr>
              <w:jc w:val="both"/>
              <w:rPr>
                <w:rFonts w:cs="Arial"/>
                <w:color w:val="000000"/>
                <w:lang w:val="en-US" w:eastAsia="en-GB"/>
              </w:rPr>
            </w:pPr>
            <w:r w:rsidRPr="00F607B2">
              <w:rPr>
                <w:rFonts w:cs="Arial"/>
                <w:color w:val="000000"/>
                <w:lang w:val="en-US" w:eastAsia="en-GB"/>
              </w:rPr>
              <w:t>The RD&amp;E is a totally smoke-free Trust.  Smoking is not permitted anywhere on Trust property, including all buildings, grounds and car parks.  For help to quit call: 01392 207462.</w:t>
            </w:r>
          </w:p>
          <w:p w:rsidR="00A13890" w:rsidRPr="00F607B2" w:rsidRDefault="00A13890" w:rsidP="0054308E">
            <w:pPr>
              <w:jc w:val="both"/>
              <w:rPr>
                <w:rFonts w:cs="Arial"/>
              </w:rPr>
            </w:pPr>
          </w:p>
        </w:tc>
      </w:tr>
    </w:tbl>
    <w:p w:rsidR="00A13890" w:rsidRDefault="00A13890" w:rsidP="00A13890">
      <w:pPr>
        <w:jc w:val="both"/>
        <w:rPr>
          <w:rFonts w:cs="Arial"/>
        </w:rPr>
      </w:pPr>
    </w:p>
    <w:p w:rsidR="00A13890" w:rsidRDefault="00A13890" w:rsidP="00A13890">
      <w:pPr>
        <w:jc w:val="both"/>
        <w:rPr>
          <w:rFonts w:cs="Arial"/>
        </w:rPr>
      </w:pPr>
    </w:p>
    <w:p w:rsidR="00A13890" w:rsidRDefault="00A13890" w:rsidP="00A13890">
      <w:pPr>
        <w:jc w:val="both"/>
        <w:rPr>
          <w:rFonts w:cs="Arial"/>
        </w:rPr>
      </w:pPr>
    </w:p>
    <w:p w:rsidR="00A13890" w:rsidRDefault="00A13890" w:rsidP="00A13890">
      <w:pPr>
        <w:jc w:val="both"/>
        <w:rPr>
          <w:rFonts w:cs="Arial"/>
        </w:rPr>
      </w:pPr>
    </w:p>
    <w:p w:rsidR="00A13890" w:rsidRDefault="00A13890" w:rsidP="00A13890">
      <w:pPr>
        <w:jc w:val="both"/>
        <w:rPr>
          <w:rFonts w:cs="Arial"/>
        </w:rPr>
      </w:pPr>
    </w:p>
    <w:p w:rsidR="00A13890" w:rsidRDefault="00A13890" w:rsidP="00A13890">
      <w:pPr>
        <w:jc w:val="both"/>
        <w:rPr>
          <w:rFonts w:cs="Arial"/>
        </w:rPr>
      </w:pPr>
    </w:p>
    <w:p w:rsidR="00A13890" w:rsidRDefault="00A13890" w:rsidP="00A13890">
      <w:pPr>
        <w:jc w:val="both"/>
        <w:rPr>
          <w:rFonts w:cs="Arial"/>
        </w:rPr>
      </w:pPr>
    </w:p>
    <w:p w:rsidR="00A13890" w:rsidRDefault="00A13890" w:rsidP="00A13890">
      <w:pPr>
        <w:jc w:val="both"/>
        <w:rPr>
          <w:rFonts w:cs="Arial"/>
        </w:rPr>
      </w:pPr>
    </w:p>
    <w:p w:rsidR="00A13890" w:rsidRDefault="00A13890" w:rsidP="00A13890">
      <w:pPr>
        <w:jc w:val="both"/>
        <w:rPr>
          <w:rFonts w:cs="Arial"/>
        </w:rPr>
      </w:pPr>
    </w:p>
    <w:p w:rsidR="00A13890" w:rsidRDefault="00A13890" w:rsidP="00A13890">
      <w:pPr>
        <w:jc w:val="both"/>
        <w:rPr>
          <w:rFonts w:cs="Arial"/>
        </w:rPr>
      </w:pPr>
    </w:p>
    <w:p w:rsidR="00A13890" w:rsidRDefault="00A13890" w:rsidP="00A13890">
      <w:pPr>
        <w:jc w:val="both"/>
        <w:rPr>
          <w:rFonts w:cs="Arial"/>
        </w:rPr>
      </w:pPr>
    </w:p>
    <w:p w:rsidR="00A13890" w:rsidRDefault="00A13890" w:rsidP="00A13890">
      <w:pPr>
        <w:rPr>
          <w:rFonts w:cs="Arial"/>
        </w:rPr>
      </w:pPr>
      <w:r>
        <w:rPr>
          <w:rFonts w:cs="Arial"/>
        </w:rPr>
        <w:br w:type="page"/>
      </w:r>
    </w:p>
    <w:tbl>
      <w:tblPr>
        <w:tblStyle w:val="TableGrid"/>
        <w:tblW w:w="9128" w:type="dxa"/>
        <w:tblInd w:w="534" w:type="dxa"/>
        <w:tblLook w:val="04A0" w:firstRow="1" w:lastRow="0" w:firstColumn="1" w:lastColumn="0" w:noHBand="0" w:noVBand="1"/>
      </w:tblPr>
      <w:tblGrid>
        <w:gridCol w:w="1275"/>
        <w:gridCol w:w="7853"/>
      </w:tblGrid>
      <w:tr w:rsidR="00A13890" w:rsidRPr="00F607B2" w:rsidTr="0054308E">
        <w:tc>
          <w:tcPr>
            <w:tcW w:w="1275" w:type="dxa"/>
          </w:tcPr>
          <w:p w:rsidR="00A13890" w:rsidRPr="00F607B2" w:rsidRDefault="00A13890" w:rsidP="0054308E">
            <w:pPr>
              <w:jc w:val="both"/>
              <w:rPr>
                <w:rFonts w:cs="Arial"/>
                <w:b/>
              </w:rPr>
            </w:pPr>
            <w:r w:rsidRPr="00F607B2">
              <w:rPr>
                <w:rFonts w:cs="Arial"/>
                <w:noProof/>
                <w:lang w:eastAsia="en-GB"/>
              </w:rPr>
              <w:lastRenderedPageBreak/>
              <mc:AlternateContent>
                <mc:Choice Requires="wps">
                  <w:drawing>
                    <wp:anchor distT="0" distB="0" distL="114300" distR="114300" simplePos="0" relativeHeight="251660288" behindDoc="0" locked="0" layoutInCell="1" allowOverlap="1" wp14:anchorId="0031FA1F" wp14:editId="18552E7D">
                      <wp:simplePos x="0" y="0"/>
                      <wp:positionH relativeFrom="column">
                        <wp:posOffset>-563245</wp:posOffset>
                      </wp:positionH>
                      <wp:positionV relativeFrom="paragraph">
                        <wp:posOffset>-330200</wp:posOffset>
                      </wp:positionV>
                      <wp:extent cx="533400" cy="90678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P</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E</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R</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S</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O</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N</w:t>
                                  </w:r>
                                </w:p>
                                <w:p w:rsidR="00A13890" w:rsidRPr="00431F44" w:rsidRDefault="00A13890" w:rsidP="00A13890">
                                  <w:pPr>
                                    <w:pStyle w:val="NoSpacing"/>
                                    <w:jc w:val="center"/>
                                    <w:rPr>
                                      <w:rFonts w:ascii="Arial" w:hAnsi="Arial" w:cs="Arial"/>
                                      <w:sz w:val="56"/>
                                      <w:szCs w:val="56"/>
                                    </w:rPr>
                                  </w:pP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S</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P</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E</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C</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I</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F</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I</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C</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A</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T</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I</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O</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N</w:t>
                                  </w:r>
                                </w:p>
                                <w:p w:rsidR="00A13890" w:rsidRPr="003860B6" w:rsidRDefault="00A13890" w:rsidP="00A13890">
                                  <w:pPr>
                                    <w:pStyle w:val="NoSpacing"/>
                                    <w:rPr>
                                      <w:rFonts w:ascii="Arial" w:hAnsi="Arial" w:cs="Arial"/>
                                      <w:sz w:val="72"/>
                                      <w:szCs w:val="72"/>
                                    </w:rPr>
                                  </w:pPr>
                                </w:p>
                                <w:p w:rsidR="00A13890" w:rsidRPr="003860B6" w:rsidRDefault="00A13890" w:rsidP="00A13890">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1FA1F" id="_x0000_s1028" type="#_x0000_t202" style="position:absolute;left:0;text-align:left;margin-left:-44.35pt;margin-top:-26pt;width:42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" fillcolor="#002060">
                      <v:textbox>
                        <w:txbxContent>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P</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E</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R</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S</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O</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N</w:t>
                            </w:r>
                          </w:p>
                          <w:p w:rsidR="00A13890" w:rsidRPr="00431F44" w:rsidRDefault="00A13890" w:rsidP="00A13890">
                            <w:pPr>
                              <w:pStyle w:val="NoSpacing"/>
                              <w:jc w:val="center"/>
                              <w:rPr>
                                <w:rFonts w:ascii="Arial" w:hAnsi="Arial" w:cs="Arial"/>
                                <w:sz w:val="56"/>
                                <w:szCs w:val="56"/>
                              </w:rPr>
                            </w:pP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S</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P</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E</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C</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I</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F</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I</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C</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A</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T</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I</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O</w:t>
                            </w:r>
                          </w:p>
                          <w:p w:rsidR="00A13890" w:rsidRPr="00431F44" w:rsidRDefault="00A13890" w:rsidP="00A13890">
                            <w:pPr>
                              <w:pStyle w:val="NoSpacing"/>
                              <w:jc w:val="center"/>
                              <w:rPr>
                                <w:rFonts w:ascii="Arial" w:hAnsi="Arial" w:cs="Arial"/>
                                <w:sz w:val="56"/>
                                <w:szCs w:val="56"/>
                              </w:rPr>
                            </w:pPr>
                            <w:r w:rsidRPr="00431F44">
                              <w:rPr>
                                <w:rFonts w:ascii="Arial" w:hAnsi="Arial" w:cs="Arial"/>
                                <w:sz w:val="56"/>
                                <w:szCs w:val="56"/>
                              </w:rPr>
                              <w:t>N</w:t>
                            </w:r>
                          </w:p>
                          <w:p w:rsidR="00A13890" w:rsidRPr="003860B6" w:rsidRDefault="00A13890" w:rsidP="00A13890">
                            <w:pPr>
                              <w:pStyle w:val="NoSpacing"/>
                              <w:rPr>
                                <w:rFonts w:ascii="Arial" w:hAnsi="Arial" w:cs="Arial"/>
                                <w:sz w:val="72"/>
                                <w:szCs w:val="72"/>
                              </w:rPr>
                            </w:pPr>
                          </w:p>
                          <w:p w:rsidR="00A13890" w:rsidRPr="003860B6" w:rsidRDefault="00A13890" w:rsidP="00A13890">
                            <w:pPr>
                              <w:pStyle w:val="NoSpacing"/>
                              <w:rPr>
                                <w:rFonts w:ascii="Arial" w:hAnsi="Arial" w:cs="Arial"/>
                                <w:sz w:val="72"/>
                                <w:szCs w:val="72"/>
                              </w:rPr>
                            </w:pPr>
                          </w:p>
                        </w:txbxContent>
                      </v:textbox>
                    </v:shape>
                  </w:pict>
                </mc:Fallback>
              </mc:AlternateContent>
            </w:r>
            <w:r w:rsidRPr="00F607B2">
              <w:rPr>
                <w:rFonts w:cs="Arial"/>
                <w:b/>
              </w:rPr>
              <w:t xml:space="preserve">POST  </w:t>
            </w:r>
          </w:p>
        </w:tc>
        <w:tc>
          <w:tcPr>
            <w:tcW w:w="7853" w:type="dxa"/>
          </w:tcPr>
          <w:p w:rsidR="00A13890" w:rsidRPr="00F607B2" w:rsidRDefault="00A13890" w:rsidP="0054308E">
            <w:pPr>
              <w:jc w:val="both"/>
              <w:rPr>
                <w:rFonts w:cs="Arial"/>
              </w:rPr>
            </w:pPr>
            <w:r>
              <w:rPr>
                <w:rFonts w:cs="Arial"/>
              </w:rPr>
              <w:t>Service Administrator</w:t>
            </w:r>
          </w:p>
        </w:tc>
      </w:tr>
      <w:tr w:rsidR="00A13890" w:rsidRPr="00F607B2" w:rsidTr="0054308E">
        <w:tc>
          <w:tcPr>
            <w:tcW w:w="1275" w:type="dxa"/>
          </w:tcPr>
          <w:p w:rsidR="00A13890" w:rsidRPr="00F607B2" w:rsidRDefault="00A13890" w:rsidP="0054308E">
            <w:pPr>
              <w:jc w:val="both"/>
              <w:rPr>
                <w:rFonts w:cs="Arial"/>
                <w:b/>
              </w:rPr>
            </w:pPr>
            <w:r w:rsidRPr="00F607B2">
              <w:rPr>
                <w:rFonts w:cs="Arial"/>
                <w:b/>
              </w:rPr>
              <w:t xml:space="preserve">BAND  </w:t>
            </w:r>
          </w:p>
        </w:tc>
        <w:tc>
          <w:tcPr>
            <w:tcW w:w="7853" w:type="dxa"/>
          </w:tcPr>
          <w:p w:rsidR="00A13890" w:rsidRPr="00F607B2" w:rsidRDefault="00A13890" w:rsidP="0054308E">
            <w:pPr>
              <w:jc w:val="both"/>
              <w:rPr>
                <w:rFonts w:cs="Arial"/>
              </w:rPr>
            </w:pPr>
            <w:r>
              <w:rPr>
                <w:rFonts w:cs="Arial"/>
              </w:rPr>
              <w:t>3</w:t>
            </w:r>
          </w:p>
        </w:tc>
      </w:tr>
    </w:tbl>
    <w:p w:rsidR="00A13890" w:rsidRDefault="00A13890" w:rsidP="00A13890">
      <w:pPr>
        <w:jc w:val="both"/>
        <w:rPr>
          <w:rFonts w:cs="Arial"/>
        </w:rPr>
      </w:pPr>
    </w:p>
    <w:p w:rsidR="00A13890" w:rsidRPr="00F607B2" w:rsidRDefault="00A13890" w:rsidP="00A13890">
      <w:pPr>
        <w:jc w:val="both"/>
        <w:rPr>
          <w:rFonts w:cs="Arial"/>
          <w:color w:val="FF0000"/>
        </w:rPr>
      </w:pPr>
      <w:r w:rsidRPr="00F607B2">
        <w:rPr>
          <w:rFonts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A13890" w:rsidRPr="00F607B2" w:rsidTr="0054308E">
        <w:tc>
          <w:tcPr>
            <w:tcW w:w="6580" w:type="dxa"/>
            <w:shd w:val="clear" w:color="auto" w:fill="002060"/>
          </w:tcPr>
          <w:p w:rsidR="00A13890" w:rsidRPr="00F607B2" w:rsidRDefault="00A13890" w:rsidP="0054308E">
            <w:pPr>
              <w:jc w:val="both"/>
              <w:rPr>
                <w:rFonts w:cs="Arial"/>
                <w:b/>
              </w:rPr>
            </w:pPr>
            <w:r w:rsidRPr="00F607B2">
              <w:rPr>
                <w:rFonts w:cs="Arial"/>
                <w:b/>
              </w:rPr>
              <w:t>Requirements</w:t>
            </w:r>
          </w:p>
        </w:tc>
        <w:tc>
          <w:tcPr>
            <w:tcW w:w="1183" w:type="dxa"/>
            <w:shd w:val="clear" w:color="auto" w:fill="002060"/>
          </w:tcPr>
          <w:p w:rsidR="00A13890" w:rsidRPr="00F607B2" w:rsidRDefault="00A13890" w:rsidP="0054308E">
            <w:pPr>
              <w:jc w:val="both"/>
              <w:rPr>
                <w:rFonts w:cs="Arial"/>
                <w:b/>
              </w:rPr>
            </w:pPr>
            <w:r w:rsidRPr="00F607B2">
              <w:rPr>
                <w:rFonts w:cs="Arial"/>
                <w:b/>
              </w:rPr>
              <w:t>Essential</w:t>
            </w:r>
          </w:p>
        </w:tc>
        <w:tc>
          <w:tcPr>
            <w:tcW w:w="1276" w:type="dxa"/>
            <w:shd w:val="clear" w:color="auto" w:fill="002060"/>
          </w:tcPr>
          <w:p w:rsidR="00A13890" w:rsidRPr="00F607B2" w:rsidRDefault="00A13890" w:rsidP="0054308E">
            <w:pPr>
              <w:jc w:val="both"/>
              <w:rPr>
                <w:rFonts w:cs="Arial"/>
                <w:b/>
              </w:rPr>
            </w:pPr>
            <w:r w:rsidRPr="00F607B2">
              <w:rPr>
                <w:rFonts w:cs="Arial"/>
                <w:b/>
              </w:rPr>
              <w:t>Desirable</w:t>
            </w:r>
          </w:p>
        </w:tc>
      </w:tr>
      <w:tr w:rsidR="00A13890" w:rsidRPr="00F607B2" w:rsidTr="0054308E">
        <w:tc>
          <w:tcPr>
            <w:tcW w:w="6580" w:type="dxa"/>
          </w:tcPr>
          <w:p w:rsidR="00A13890" w:rsidRPr="001947CD" w:rsidRDefault="00A13890" w:rsidP="0054308E">
            <w:pPr>
              <w:ind w:left="1026" w:hanging="1026"/>
              <w:rPr>
                <w:rFonts w:cs="Arial"/>
                <w:b/>
                <w:u w:val="single"/>
              </w:rPr>
            </w:pPr>
            <w:r>
              <w:rPr>
                <w:rFonts w:cs="Arial"/>
                <w:b/>
                <w:u w:val="single"/>
              </w:rPr>
              <w:t xml:space="preserve">QUALIFICATIONS / </w:t>
            </w:r>
            <w:r w:rsidRPr="001947CD">
              <w:rPr>
                <w:rFonts w:cs="Arial"/>
                <w:b/>
                <w:u w:val="single"/>
              </w:rPr>
              <w:t>TRAINING:</w:t>
            </w:r>
          </w:p>
          <w:p w:rsidR="00A13890" w:rsidRDefault="00A13890" w:rsidP="0054308E">
            <w:pPr>
              <w:rPr>
                <w:rFonts w:cs="Arial"/>
              </w:rPr>
            </w:pPr>
            <w:r w:rsidRPr="001947CD">
              <w:rPr>
                <w:rFonts w:cs="Arial"/>
              </w:rPr>
              <w:t xml:space="preserve">Minimum </w:t>
            </w:r>
            <w:r>
              <w:rPr>
                <w:rFonts w:cs="Arial"/>
              </w:rPr>
              <w:t xml:space="preserve">of 3 </w:t>
            </w:r>
            <w:r w:rsidRPr="001947CD">
              <w:rPr>
                <w:rFonts w:cs="Arial"/>
              </w:rPr>
              <w:t>qualifications</w:t>
            </w:r>
            <w:r>
              <w:rPr>
                <w:rFonts w:cs="Arial"/>
              </w:rPr>
              <w:t xml:space="preserve"> to include GCSE grade A-C/4-9 or equivalent in Maths and English</w:t>
            </w:r>
          </w:p>
          <w:p w:rsidR="00A13890" w:rsidRPr="001947CD" w:rsidRDefault="00A13890" w:rsidP="0054308E">
            <w:pPr>
              <w:rPr>
                <w:rFonts w:cs="Arial"/>
              </w:rPr>
            </w:pPr>
            <w:r>
              <w:rPr>
                <w:rFonts w:cs="Arial"/>
              </w:rPr>
              <w:t>NVQ Level 3 in Business Admin or equivalent level of experience</w:t>
            </w:r>
          </w:p>
          <w:p w:rsidR="00A13890" w:rsidRPr="001947CD" w:rsidRDefault="00A13890" w:rsidP="0054308E">
            <w:pPr>
              <w:rPr>
                <w:rFonts w:cs="Arial"/>
              </w:rPr>
            </w:pPr>
            <w:r>
              <w:rPr>
                <w:rFonts w:cs="Arial"/>
              </w:rPr>
              <w:t>ECDL, CLAIT or equivalent</w:t>
            </w:r>
          </w:p>
        </w:tc>
        <w:tc>
          <w:tcPr>
            <w:tcW w:w="1183" w:type="dxa"/>
          </w:tcPr>
          <w:p w:rsidR="00A13890" w:rsidRDefault="00A13890" w:rsidP="0054308E">
            <w:pPr>
              <w:ind w:left="1026" w:hanging="1026"/>
              <w:jc w:val="center"/>
              <w:rPr>
                <w:rFonts w:cs="Arial"/>
                <w:b/>
              </w:rPr>
            </w:pPr>
          </w:p>
          <w:p w:rsidR="00A13890" w:rsidRDefault="00A13890" w:rsidP="0054308E">
            <w:pPr>
              <w:ind w:left="1026" w:hanging="1026"/>
              <w:jc w:val="center"/>
              <w:rPr>
                <w:rFonts w:cs="Arial"/>
                <w:b/>
              </w:rPr>
            </w:pPr>
            <w:r w:rsidRPr="0000237B">
              <w:rPr>
                <w:rFonts w:cs="Arial"/>
                <w:b/>
              </w:rPr>
              <w:t>E</w:t>
            </w:r>
          </w:p>
          <w:p w:rsidR="00A13890" w:rsidRDefault="00A13890" w:rsidP="0054308E">
            <w:pPr>
              <w:ind w:left="1026" w:hanging="1026"/>
              <w:jc w:val="center"/>
              <w:rPr>
                <w:rFonts w:cs="Arial"/>
                <w:b/>
              </w:rPr>
            </w:pPr>
          </w:p>
          <w:p w:rsidR="00A13890" w:rsidRDefault="00A13890" w:rsidP="0054308E">
            <w:pPr>
              <w:ind w:left="1026" w:hanging="1026"/>
              <w:jc w:val="center"/>
              <w:rPr>
                <w:rFonts w:cs="Arial"/>
                <w:b/>
              </w:rPr>
            </w:pPr>
            <w:r>
              <w:rPr>
                <w:rFonts w:cs="Arial"/>
                <w:b/>
              </w:rPr>
              <w:t>E</w:t>
            </w:r>
          </w:p>
          <w:p w:rsidR="00A13890" w:rsidRPr="0000237B" w:rsidRDefault="00A13890" w:rsidP="0054308E">
            <w:pPr>
              <w:ind w:left="1026" w:hanging="1026"/>
              <w:jc w:val="center"/>
              <w:rPr>
                <w:rFonts w:cs="Arial"/>
                <w:b/>
              </w:rPr>
            </w:pPr>
            <w:r w:rsidRPr="0000237B">
              <w:rPr>
                <w:rFonts w:cs="Arial"/>
                <w:b/>
              </w:rPr>
              <w:t>D</w:t>
            </w:r>
          </w:p>
        </w:tc>
        <w:tc>
          <w:tcPr>
            <w:tcW w:w="1276" w:type="dxa"/>
          </w:tcPr>
          <w:p w:rsidR="00A13890" w:rsidRDefault="00A13890" w:rsidP="0054308E">
            <w:pPr>
              <w:ind w:left="1026" w:hanging="1026"/>
              <w:jc w:val="center"/>
              <w:rPr>
                <w:rFonts w:cs="Arial"/>
                <w:b/>
              </w:rPr>
            </w:pP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p>
          <w:p w:rsidR="00A13890" w:rsidRDefault="00A13890" w:rsidP="0054308E">
            <w:pPr>
              <w:ind w:left="1026" w:hanging="1026"/>
              <w:jc w:val="center"/>
              <w:rPr>
                <w:rFonts w:cs="Arial"/>
                <w:b/>
              </w:rPr>
            </w:pPr>
            <w:r>
              <w:rPr>
                <w:rFonts w:cs="Arial"/>
                <w:b/>
              </w:rPr>
              <w:t>E</w:t>
            </w:r>
          </w:p>
          <w:p w:rsidR="00A13890" w:rsidRPr="0000237B" w:rsidRDefault="00A13890" w:rsidP="0054308E">
            <w:pPr>
              <w:ind w:left="1026" w:hanging="1026"/>
              <w:jc w:val="center"/>
              <w:rPr>
                <w:rFonts w:cs="Arial"/>
                <w:b/>
              </w:rPr>
            </w:pPr>
            <w:r>
              <w:rPr>
                <w:rFonts w:cs="Arial"/>
                <w:b/>
              </w:rPr>
              <w:t>E</w:t>
            </w:r>
          </w:p>
        </w:tc>
      </w:tr>
      <w:tr w:rsidR="00A13890" w:rsidRPr="00F607B2" w:rsidTr="0054308E">
        <w:tc>
          <w:tcPr>
            <w:tcW w:w="6580" w:type="dxa"/>
          </w:tcPr>
          <w:p w:rsidR="00A13890" w:rsidRPr="001947CD" w:rsidRDefault="00A13890" w:rsidP="0054308E">
            <w:pPr>
              <w:ind w:left="1026" w:hanging="1026"/>
              <w:rPr>
                <w:rFonts w:cs="Arial"/>
                <w:b/>
                <w:u w:val="single"/>
              </w:rPr>
            </w:pPr>
            <w:r w:rsidRPr="001947CD">
              <w:rPr>
                <w:rFonts w:cs="Arial"/>
                <w:b/>
                <w:u w:val="single"/>
              </w:rPr>
              <w:t>KNOWLEDGE</w:t>
            </w:r>
            <w:r>
              <w:rPr>
                <w:rFonts w:cs="Arial"/>
                <w:b/>
                <w:u w:val="single"/>
              </w:rPr>
              <w:t xml:space="preserve"> </w:t>
            </w:r>
            <w:r w:rsidRPr="001947CD">
              <w:rPr>
                <w:rFonts w:cs="Arial"/>
                <w:b/>
                <w:u w:val="single"/>
              </w:rPr>
              <w:t>/</w:t>
            </w:r>
            <w:r>
              <w:rPr>
                <w:rFonts w:cs="Arial"/>
                <w:b/>
                <w:u w:val="single"/>
              </w:rPr>
              <w:t xml:space="preserve"> </w:t>
            </w:r>
            <w:r w:rsidRPr="001947CD">
              <w:rPr>
                <w:rFonts w:cs="Arial"/>
                <w:b/>
                <w:u w:val="single"/>
              </w:rPr>
              <w:t>SKILLS:</w:t>
            </w:r>
          </w:p>
          <w:p w:rsidR="00A13890" w:rsidRPr="001947CD" w:rsidRDefault="00A13890" w:rsidP="0054308E">
            <w:pPr>
              <w:rPr>
                <w:rFonts w:cs="Arial"/>
              </w:rPr>
            </w:pPr>
            <w:r w:rsidRPr="001947CD">
              <w:rPr>
                <w:rFonts w:cs="Arial"/>
              </w:rPr>
              <w:t>Excellent planning &amp; organisational skills</w:t>
            </w:r>
          </w:p>
          <w:p w:rsidR="00A13890" w:rsidRPr="001947CD" w:rsidRDefault="00A13890" w:rsidP="0054308E">
            <w:pPr>
              <w:rPr>
                <w:rFonts w:cs="Arial"/>
              </w:rPr>
            </w:pPr>
            <w:r w:rsidRPr="001947CD">
              <w:rPr>
                <w:rFonts w:cs="Arial"/>
              </w:rPr>
              <w:t>Ability to prioritise workload to respond to changing demand</w:t>
            </w:r>
          </w:p>
          <w:p w:rsidR="00A13890" w:rsidRDefault="00A13890" w:rsidP="0054308E">
            <w:pPr>
              <w:rPr>
                <w:rFonts w:cs="Arial"/>
              </w:rPr>
            </w:pPr>
            <w:r w:rsidRPr="001947CD">
              <w:rPr>
                <w:rFonts w:cs="Arial"/>
              </w:rPr>
              <w:t xml:space="preserve">Ability to </w:t>
            </w:r>
            <w:r>
              <w:rPr>
                <w:rFonts w:cs="Arial"/>
              </w:rPr>
              <w:t>l</w:t>
            </w:r>
            <w:r w:rsidRPr="001947CD">
              <w:rPr>
                <w:rFonts w:cs="Arial"/>
              </w:rPr>
              <w:t>iaise and communicate with staff at all levels</w:t>
            </w:r>
          </w:p>
          <w:p w:rsidR="00A13890" w:rsidRPr="001947CD" w:rsidRDefault="00A13890" w:rsidP="0054308E">
            <w:pPr>
              <w:rPr>
                <w:rFonts w:cs="Arial"/>
              </w:rPr>
            </w:pPr>
            <w:r>
              <w:rPr>
                <w:rFonts w:cs="Arial"/>
              </w:rPr>
              <w:t>Motivation and negotiation skills</w:t>
            </w:r>
          </w:p>
          <w:p w:rsidR="00A13890" w:rsidRPr="001947CD" w:rsidRDefault="00A13890" w:rsidP="0054308E">
            <w:pPr>
              <w:rPr>
                <w:rFonts w:cs="Arial"/>
              </w:rPr>
            </w:pPr>
            <w:r w:rsidRPr="001947CD">
              <w:rPr>
                <w:rFonts w:cs="Arial"/>
              </w:rPr>
              <w:t>Excellent interpersonal &amp; communication skills</w:t>
            </w:r>
            <w:r w:rsidRPr="001947CD">
              <w:rPr>
                <w:rFonts w:cs="Arial"/>
                <w:sz w:val="14"/>
                <w:szCs w:val="14"/>
              </w:rPr>
              <w:t xml:space="preserve"> </w:t>
            </w:r>
            <w:proofErr w:type="spellStart"/>
            <w:r w:rsidRPr="001947CD">
              <w:rPr>
                <w:rFonts w:cs="Arial"/>
              </w:rPr>
              <w:t>inc.</w:t>
            </w:r>
            <w:proofErr w:type="spellEnd"/>
            <w:r w:rsidRPr="001947CD">
              <w:rPr>
                <w:rFonts w:cs="Arial"/>
              </w:rPr>
              <w:t xml:space="preserve"> demonstrating empathy &amp; sensitivity to patients and relatives</w:t>
            </w:r>
          </w:p>
          <w:p w:rsidR="00A13890" w:rsidRPr="001947CD" w:rsidRDefault="00A13890" w:rsidP="0054308E">
            <w:pPr>
              <w:rPr>
                <w:rFonts w:cs="Arial"/>
                <w:sz w:val="36"/>
              </w:rPr>
            </w:pPr>
            <w:r w:rsidRPr="001947CD">
              <w:rPr>
                <w:rFonts w:cs="Arial"/>
              </w:rPr>
              <w:t>Ability to promote go</w:t>
            </w:r>
            <w:r>
              <w:rPr>
                <w:rFonts w:cs="Arial"/>
              </w:rPr>
              <w:t>od working liaisons (staff,</w:t>
            </w:r>
            <w:r w:rsidRPr="001947CD">
              <w:rPr>
                <w:rFonts w:cs="Arial"/>
              </w:rPr>
              <w:t xml:space="preserve"> patients, relatives)</w:t>
            </w:r>
          </w:p>
          <w:p w:rsidR="00A13890" w:rsidRPr="001947CD" w:rsidRDefault="00A13890" w:rsidP="0054308E">
            <w:pPr>
              <w:rPr>
                <w:rFonts w:cs="Arial"/>
                <w:szCs w:val="14"/>
              </w:rPr>
            </w:pPr>
            <w:r w:rsidRPr="001947CD">
              <w:rPr>
                <w:rFonts w:cs="Arial"/>
                <w:szCs w:val="14"/>
              </w:rPr>
              <w:t xml:space="preserve">Extracting information / Listening Skills </w:t>
            </w:r>
          </w:p>
          <w:p w:rsidR="00A13890" w:rsidRPr="001947CD" w:rsidRDefault="00A13890" w:rsidP="0054308E">
            <w:pPr>
              <w:rPr>
                <w:rFonts w:cs="Arial"/>
                <w:szCs w:val="14"/>
              </w:rPr>
            </w:pPr>
            <w:r w:rsidRPr="001947CD">
              <w:rPr>
                <w:rFonts w:cs="Arial"/>
                <w:szCs w:val="14"/>
              </w:rPr>
              <w:t xml:space="preserve">Ability to handle complex enquiries - distressed &amp; anxious patients </w:t>
            </w:r>
          </w:p>
          <w:p w:rsidR="00A13890" w:rsidRPr="001947CD" w:rsidRDefault="00A13890" w:rsidP="0054308E">
            <w:pPr>
              <w:rPr>
                <w:rFonts w:cs="Arial"/>
                <w:szCs w:val="14"/>
              </w:rPr>
            </w:pPr>
            <w:r w:rsidRPr="001947CD">
              <w:rPr>
                <w:rFonts w:cs="Arial"/>
                <w:szCs w:val="14"/>
              </w:rPr>
              <w:t xml:space="preserve">Ability to deal with challenging behaviour </w:t>
            </w:r>
          </w:p>
          <w:p w:rsidR="00A13890" w:rsidRPr="001947CD" w:rsidRDefault="00A13890" w:rsidP="0054308E">
            <w:pPr>
              <w:rPr>
                <w:rFonts w:cs="Arial"/>
                <w:szCs w:val="14"/>
              </w:rPr>
            </w:pPr>
            <w:r w:rsidRPr="001947CD">
              <w:rPr>
                <w:rFonts w:cs="Arial"/>
                <w:szCs w:val="14"/>
              </w:rPr>
              <w:t xml:space="preserve">Ability to provide excellent customer care </w:t>
            </w:r>
          </w:p>
          <w:p w:rsidR="00A13890" w:rsidRDefault="00A13890" w:rsidP="0054308E">
            <w:pPr>
              <w:rPr>
                <w:rFonts w:cs="Arial"/>
                <w:szCs w:val="14"/>
              </w:rPr>
            </w:pPr>
            <w:r w:rsidRPr="001947CD">
              <w:rPr>
                <w:rFonts w:cs="Arial"/>
                <w:szCs w:val="14"/>
              </w:rPr>
              <w:t xml:space="preserve">Knowledge of IT databases and computer systems </w:t>
            </w:r>
          </w:p>
          <w:p w:rsidR="00A13890" w:rsidRPr="001947CD" w:rsidRDefault="00A13890" w:rsidP="0054308E">
            <w:pPr>
              <w:rPr>
                <w:rFonts w:cs="Arial"/>
                <w:szCs w:val="14"/>
              </w:rPr>
            </w:pPr>
            <w:r>
              <w:rPr>
                <w:rFonts w:cs="Arial"/>
                <w:szCs w:val="14"/>
              </w:rPr>
              <w:t>C</w:t>
            </w:r>
            <w:r w:rsidRPr="001947CD">
              <w:rPr>
                <w:rFonts w:cs="Arial"/>
                <w:szCs w:val="14"/>
              </w:rPr>
              <w:t xml:space="preserve">omprehensive PC skills - databases, word-processing, email, Excel </w:t>
            </w:r>
          </w:p>
          <w:p w:rsidR="00A13890" w:rsidRDefault="00A13890" w:rsidP="0054308E">
            <w:pPr>
              <w:rPr>
                <w:rFonts w:cs="Arial"/>
                <w:szCs w:val="14"/>
              </w:rPr>
            </w:pPr>
            <w:r w:rsidRPr="001947CD">
              <w:rPr>
                <w:rFonts w:cs="Arial"/>
                <w:szCs w:val="14"/>
              </w:rPr>
              <w:t>Underst</w:t>
            </w:r>
            <w:r>
              <w:rPr>
                <w:rFonts w:cs="Arial"/>
                <w:szCs w:val="14"/>
              </w:rPr>
              <w:t>anding of hospital IT s</w:t>
            </w:r>
            <w:r w:rsidRPr="001947CD">
              <w:rPr>
                <w:rFonts w:cs="Arial"/>
                <w:szCs w:val="14"/>
              </w:rPr>
              <w:t xml:space="preserve">ystems </w:t>
            </w:r>
          </w:p>
          <w:p w:rsidR="00A13890" w:rsidRPr="001947CD" w:rsidRDefault="00A13890" w:rsidP="0054308E">
            <w:pPr>
              <w:rPr>
                <w:rFonts w:cs="Arial"/>
                <w:szCs w:val="14"/>
              </w:rPr>
            </w:pPr>
            <w:r>
              <w:rPr>
                <w:rFonts w:cs="Arial"/>
                <w:szCs w:val="14"/>
              </w:rPr>
              <w:t>Knowledge of a PAS</w:t>
            </w:r>
            <w:r w:rsidRPr="00AC299D">
              <w:rPr>
                <w:rFonts w:cs="Arial"/>
                <w:szCs w:val="14"/>
              </w:rPr>
              <w:t xml:space="preserve"> or equiv</w:t>
            </w:r>
            <w:r>
              <w:rPr>
                <w:rFonts w:cs="Arial"/>
                <w:szCs w:val="14"/>
              </w:rPr>
              <w:t>alent</w:t>
            </w:r>
            <w:r w:rsidRPr="00AC299D">
              <w:rPr>
                <w:rFonts w:cs="Arial"/>
                <w:szCs w:val="14"/>
              </w:rPr>
              <w:t xml:space="preserve"> information system</w:t>
            </w:r>
          </w:p>
          <w:p w:rsidR="00A13890" w:rsidRPr="001947CD" w:rsidRDefault="00A13890" w:rsidP="0054308E">
            <w:pPr>
              <w:rPr>
                <w:rFonts w:cs="Arial"/>
                <w:szCs w:val="14"/>
              </w:rPr>
            </w:pPr>
            <w:r w:rsidRPr="001947CD">
              <w:rPr>
                <w:rFonts w:cs="Arial"/>
                <w:szCs w:val="14"/>
              </w:rPr>
              <w:t xml:space="preserve">Analytical skills &amp; ability to problem solve </w:t>
            </w:r>
          </w:p>
          <w:p w:rsidR="00A13890" w:rsidRPr="001947CD" w:rsidRDefault="00A13890" w:rsidP="0054308E">
            <w:pPr>
              <w:rPr>
                <w:rFonts w:cs="Arial"/>
                <w:szCs w:val="14"/>
              </w:rPr>
            </w:pPr>
            <w:r>
              <w:rPr>
                <w:rFonts w:cs="Arial"/>
                <w:szCs w:val="14"/>
              </w:rPr>
              <w:t>Proven strong a</w:t>
            </w:r>
            <w:r w:rsidRPr="001947CD">
              <w:rPr>
                <w:rFonts w:cs="Arial"/>
                <w:szCs w:val="14"/>
              </w:rPr>
              <w:t xml:space="preserve">dministration skills </w:t>
            </w:r>
          </w:p>
          <w:p w:rsidR="00A13890" w:rsidRPr="001947CD" w:rsidRDefault="00A13890" w:rsidP="0054308E">
            <w:pPr>
              <w:rPr>
                <w:rFonts w:cs="Arial"/>
                <w:szCs w:val="14"/>
              </w:rPr>
            </w:pPr>
            <w:r w:rsidRPr="001947CD">
              <w:rPr>
                <w:rFonts w:cs="Arial"/>
                <w:szCs w:val="14"/>
              </w:rPr>
              <w:t xml:space="preserve">Accurate data entry </w:t>
            </w:r>
          </w:p>
          <w:p w:rsidR="00A13890" w:rsidRPr="001947CD" w:rsidRDefault="00A13890" w:rsidP="0054308E">
            <w:pPr>
              <w:rPr>
                <w:rFonts w:cs="Arial"/>
                <w:szCs w:val="14"/>
              </w:rPr>
            </w:pPr>
            <w:r w:rsidRPr="001947CD">
              <w:rPr>
                <w:rFonts w:cs="Arial"/>
                <w:szCs w:val="14"/>
              </w:rPr>
              <w:t xml:space="preserve">Excellent telephone manner </w:t>
            </w:r>
          </w:p>
          <w:p w:rsidR="00A13890" w:rsidRDefault="00A13890" w:rsidP="0054308E">
            <w:pPr>
              <w:rPr>
                <w:rFonts w:cs="Arial"/>
                <w:szCs w:val="14"/>
              </w:rPr>
            </w:pPr>
            <w:r w:rsidRPr="001947CD">
              <w:rPr>
                <w:rFonts w:cs="Arial"/>
                <w:szCs w:val="14"/>
              </w:rPr>
              <w:t>Knowledge of Trust procedures</w:t>
            </w:r>
          </w:p>
          <w:p w:rsidR="00A13890" w:rsidRPr="001947CD" w:rsidRDefault="00A13890" w:rsidP="0054308E">
            <w:pPr>
              <w:rPr>
                <w:rFonts w:cs="Arial"/>
                <w:sz w:val="36"/>
              </w:rPr>
            </w:pPr>
            <w:r>
              <w:rPr>
                <w:rFonts w:cs="Arial"/>
                <w:szCs w:val="14"/>
              </w:rPr>
              <w:t xml:space="preserve">Able to work independently, with minimum supervision </w:t>
            </w:r>
          </w:p>
        </w:tc>
        <w:tc>
          <w:tcPr>
            <w:tcW w:w="1183" w:type="dxa"/>
          </w:tcPr>
          <w:p w:rsidR="00A13890" w:rsidRDefault="00A13890" w:rsidP="0054308E">
            <w:pPr>
              <w:ind w:left="1026" w:hanging="1026"/>
              <w:jc w:val="center"/>
              <w:rPr>
                <w:rFonts w:cs="Arial"/>
                <w:b/>
              </w:rPr>
            </w:pPr>
          </w:p>
          <w:p w:rsidR="00A13890" w:rsidRDefault="00A13890" w:rsidP="0054308E">
            <w:pPr>
              <w:ind w:left="1026" w:hanging="1026"/>
              <w:jc w:val="center"/>
              <w:rPr>
                <w:rFonts w:cs="Arial"/>
                <w:b/>
              </w:rPr>
            </w:pPr>
            <w:r>
              <w:rPr>
                <w:rFonts w:cs="Arial"/>
                <w:b/>
              </w:rPr>
              <w:t>D</w:t>
            </w:r>
          </w:p>
          <w:p w:rsidR="00A13890" w:rsidRDefault="00A13890" w:rsidP="0054308E">
            <w:pPr>
              <w:ind w:left="1026" w:hanging="1026"/>
              <w:jc w:val="center"/>
              <w:rPr>
                <w:rFonts w:cs="Arial"/>
                <w:b/>
              </w:rPr>
            </w:pPr>
            <w:r>
              <w:rPr>
                <w:rFonts w:cs="Arial"/>
                <w:b/>
              </w:rPr>
              <w:t>D</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D</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p>
          <w:p w:rsidR="00A13890" w:rsidRDefault="00A13890" w:rsidP="0054308E">
            <w:pPr>
              <w:ind w:left="1026" w:hanging="1026"/>
              <w:jc w:val="center"/>
              <w:rPr>
                <w:rFonts w:cs="Arial"/>
                <w:b/>
              </w:rPr>
            </w:pPr>
            <w:r>
              <w:rPr>
                <w:rFonts w:cs="Arial"/>
                <w:b/>
              </w:rPr>
              <w:t>D</w:t>
            </w:r>
          </w:p>
          <w:p w:rsidR="00A13890" w:rsidRDefault="00A13890" w:rsidP="0054308E">
            <w:pPr>
              <w:ind w:left="1026" w:hanging="1026"/>
              <w:jc w:val="center"/>
              <w:rPr>
                <w:rFonts w:cs="Arial"/>
                <w:b/>
              </w:rPr>
            </w:pPr>
            <w:r>
              <w:rPr>
                <w:rFonts w:cs="Arial"/>
                <w:b/>
              </w:rPr>
              <w:t>D</w:t>
            </w:r>
          </w:p>
          <w:p w:rsidR="00A13890" w:rsidRDefault="00A13890" w:rsidP="0054308E">
            <w:pPr>
              <w:ind w:left="1026" w:hanging="1026"/>
              <w:jc w:val="center"/>
              <w:rPr>
                <w:rFonts w:cs="Arial"/>
                <w:b/>
              </w:rPr>
            </w:pPr>
            <w:r>
              <w:rPr>
                <w:rFonts w:cs="Arial"/>
                <w:b/>
              </w:rPr>
              <w:t>D</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D</w:t>
            </w:r>
          </w:p>
          <w:p w:rsidR="00A13890" w:rsidRPr="0000237B" w:rsidRDefault="00A13890" w:rsidP="0054308E">
            <w:pPr>
              <w:ind w:left="1026" w:hanging="1026"/>
              <w:jc w:val="center"/>
              <w:rPr>
                <w:rFonts w:cs="Arial"/>
                <w:b/>
              </w:rPr>
            </w:pPr>
            <w:r>
              <w:rPr>
                <w:rFonts w:cs="Arial"/>
                <w:b/>
              </w:rPr>
              <w:t>D</w:t>
            </w:r>
          </w:p>
        </w:tc>
        <w:tc>
          <w:tcPr>
            <w:tcW w:w="1276" w:type="dxa"/>
          </w:tcPr>
          <w:p w:rsidR="00A13890" w:rsidRDefault="00A13890" w:rsidP="0054308E">
            <w:pPr>
              <w:ind w:left="1026" w:hanging="1026"/>
              <w:jc w:val="center"/>
              <w:rPr>
                <w:rFonts w:cs="Arial"/>
                <w:b/>
              </w:rPr>
            </w:pP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Pr="0000237B" w:rsidRDefault="00A13890" w:rsidP="0054308E">
            <w:pPr>
              <w:ind w:left="1026" w:hanging="1026"/>
              <w:jc w:val="center"/>
              <w:rPr>
                <w:rFonts w:cs="Arial"/>
              </w:rPr>
            </w:pPr>
            <w:r>
              <w:rPr>
                <w:rFonts w:cs="Arial"/>
                <w:b/>
              </w:rPr>
              <w:t>E</w:t>
            </w:r>
          </w:p>
        </w:tc>
      </w:tr>
      <w:tr w:rsidR="00A13890" w:rsidRPr="00F607B2" w:rsidTr="0054308E">
        <w:tc>
          <w:tcPr>
            <w:tcW w:w="6580" w:type="dxa"/>
          </w:tcPr>
          <w:p w:rsidR="00A13890" w:rsidRPr="003006E7" w:rsidRDefault="00A13890" w:rsidP="0054308E">
            <w:pPr>
              <w:ind w:left="1026" w:hanging="1026"/>
              <w:rPr>
                <w:rFonts w:cs="Arial"/>
                <w:b/>
                <w:u w:val="single"/>
              </w:rPr>
            </w:pPr>
            <w:r w:rsidRPr="003006E7">
              <w:rPr>
                <w:rFonts w:cs="Arial"/>
                <w:b/>
                <w:u w:val="single"/>
              </w:rPr>
              <w:t>EXPERIENCE:</w:t>
            </w:r>
          </w:p>
          <w:p w:rsidR="00A13890" w:rsidRPr="003006E7" w:rsidRDefault="00A13890" w:rsidP="0054308E">
            <w:pPr>
              <w:ind w:left="1026" w:hanging="1026"/>
              <w:rPr>
                <w:rFonts w:cs="Arial"/>
              </w:rPr>
            </w:pPr>
            <w:r w:rsidRPr="003006E7">
              <w:rPr>
                <w:rFonts w:cs="Arial"/>
              </w:rPr>
              <w:t>Previous clerical experience</w:t>
            </w:r>
          </w:p>
          <w:p w:rsidR="00A13890" w:rsidRDefault="00A13890" w:rsidP="0054308E">
            <w:pPr>
              <w:rPr>
                <w:rFonts w:cs="Arial"/>
              </w:rPr>
            </w:pPr>
            <w:r w:rsidRPr="003006E7">
              <w:rPr>
                <w:rFonts w:cs="Arial"/>
              </w:rPr>
              <w:t>Working in an NHS/clinical environment e.g. hospital, GP surgery, CCG</w:t>
            </w:r>
          </w:p>
          <w:p w:rsidR="00A13890" w:rsidRPr="003006E7" w:rsidRDefault="00A13890" w:rsidP="0054308E">
            <w:pPr>
              <w:rPr>
                <w:rFonts w:cs="Arial"/>
              </w:rPr>
            </w:pPr>
            <w:r>
              <w:rPr>
                <w:rFonts w:cs="Arial"/>
              </w:rPr>
              <w:t>Previous reception experience or dealing with the general public</w:t>
            </w:r>
            <w:r w:rsidRPr="003006E7">
              <w:rPr>
                <w:rFonts w:cs="Arial"/>
              </w:rPr>
              <w:t xml:space="preserve"> </w:t>
            </w:r>
          </w:p>
        </w:tc>
        <w:tc>
          <w:tcPr>
            <w:tcW w:w="1183" w:type="dxa"/>
          </w:tcPr>
          <w:p w:rsidR="00A13890" w:rsidRPr="003006E7" w:rsidRDefault="00A13890" w:rsidP="0054308E">
            <w:pPr>
              <w:ind w:left="1026" w:hanging="1026"/>
              <w:jc w:val="center"/>
              <w:rPr>
                <w:rFonts w:cs="Arial"/>
                <w:b/>
              </w:rPr>
            </w:pPr>
          </w:p>
          <w:p w:rsidR="00A13890" w:rsidRPr="003006E7"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sidRPr="003006E7">
              <w:rPr>
                <w:rFonts w:cs="Arial"/>
                <w:b/>
              </w:rPr>
              <w:t>D</w:t>
            </w:r>
          </w:p>
          <w:p w:rsidR="00A13890" w:rsidRDefault="00A13890" w:rsidP="0054308E">
            <w:pPr>
              <w:ind w:left="1026" w:hanging="1026"/>
              <w:jc w:val="center"/>
              <w:rPr>
                <w:rFonts w:cs="Arial"/>
                <w:b/>
              </w:rPr>
            </w:pPr>
          </w:p>
          <w:p w:rsidR="00A13890" w:rsidRPr="003006E7" w:rsidRDefault="00A13890" w:rsidP="0054308E">
            <w:pPr>
              <w:ind w:left="1026" w:hanging="1026"/>
              <w:jc w:val="center"/>
              <w:rPr>
                <w:rFonts w:cs="Arial"/>
                <w:b/>
                <w:color w:val="FF0000"/>
              </w:rPr>
            </w:pPr>
            <w:r>
              <w:rPr>
                <w:rFonts w:cs="Arial"/>
                <w:b/>
              </w:rPr>
              <w:t>D</w:t>
            </w:r>
          </w:p>
        </w:tc>
        <w:tc>
          <w:tcPr>
            <w:tcW w:w="1276" w:type="dxa"/>
          </w:tcPr>
          <w:p w:rsidR="00A13890" w:rsidRPr="003006E7" w:rsidRDefault="00A13890" w:rsidP="0054308E">
            <w:pPr>
              <w:ind w:left="1026" w:hanging="1026"/>
              <w:jc w:val="center"/>
              <w:rPr>
                <w:rFonts w:cs="Arial"/>
                <w:b/>
              </w:rPr>
            </w:pPr>
          </w:p>
          <w:p w:rsidR="00A13890" w:rsidRPr="003006E7" w:rsidRDefault="00A13890" w:rsidP="0054308E">
            <w:pPr>
              <w:ind w:left="1026" w:hanging="1026"/>
              <w:jc w:val="center"/>
              <w:rPr>
                <w:rFonts w:cs="Arial"/>
                <w:b/>
              </w:rPr>
            </w:pPr>
            <w:r w:rsidRPr="003006E7">
              <w:rPr>
                <w:rFonts w:cs="Arial"/>
                <w:b/>
              </w:rPr>
              <w:t>E</w:t>
            </w:r>
          </w:p>
          <w:p w:rsidR="00A13890" w:rsidRDefault="00A13890" w:rsidP="0054308E">
            <w:pPr>
              <w:ind w:left="1026" w:hanging="1026"/>
              <w:jc w:val="center"/>
              <w:rPr>
                <w:rFonts w:cs="Arial"/>
                <w:b/>
              </w:rPr>
            </w:pPr>
            <w:r w:rsidRPr="003006E7">
              <w:rPr>
                <w:rFonts w:cs="Arial"/>
                <w:b/>
              </w:rPr>
              <w:t>E</w:t>
            </w:r>
          </w:p>
          <w:p w:rsidR="00A13890" w:rsidRDefault="00A13890" w:rsidP="0054308E">
            <w:pPr>
              <w:ind w:left="1026" w:hanging="1026"/>
              <w:jc w:val="center"/>
              <w:rPr>
                <w:rFonts w:cs="Arial"/>
                <w:b/>
              </w:rPr>
            </w:pPr>
          </w:p>
          <w:p w:rsidR="00A13890" w:rsidRPr="003006E7" w:rsidRDefault="00A13890" w:rsidP="0054308E">
            <w:pPr>
              <w:ind w:left="1026" w:hanging="1026"/>
              <w:jc w:val="center"/>
              <w:rPr>
                <w:rFonts w:cs="Arial"/>
                <w:b/>
              </w:rPr>
            </w:pPr>
            <w:r>
              <w:rPr>
                <w:rFonts w:cs="Arial"/>
                <w:b/>
              </w:rPr>
              <w:t>E</w:t>
            </w:r>
          </w:p>
        </w:tc>
      </w:tr>
      <w:tr w:rsidR="00A13890" w:rsidRPr="00F607B2" w:rsidTr="0054308E">
        <w:tc>
          <w:tcPr>
            <w:tcW w:w="6580" w:type="dxa"/>
          </w:tcPr>
          <w:p w:rsidR="00A13890" w:rsidRPr="0000237B" w:rsidRDefault="00A13890" w:rsidP="0054308E">
            <w:pPr>
              <w:ind w:left="1026" w:hanging="1026"/>
              <w:rPr>
                <w:rFonts w:cs="Arial"/>
                <w:b/>
                <w:u w:val="single"/>
              </w:rPr>
            </w:pPr>
            <w:r>
              <w:rPr>
                <w:rFonts w:cs="Arial"/>
                <w:b/>
                <w:u w:val="single"/>
              </w:rPr>
              <w:t>PERSONAL ATTRIBUTE</w:t>
            </w:r>
            <w:r w:rsidRPr="0000237B">
              <w:rPr>
                <w:rFonts w:cs="Arial"/>
                <w:b/>
                <w:u w:val="single"/>
              </w:rPr>
              <w:t>S:</w:t>
            </w:r>
          </w:p>
          <w:p w:rsidR="00A13890" w:rsidRDefault="00A13890" w:rsidP="0054308E">
            <w:pPr>
              <w:rPr>
                <w:rFonts w:cs="Arial"/>
              </w:rPr>
            </w:pPr>
            <w:r w:rsidRPr="00A739EF">
              <w:rPr>
                <w:rFonts w:cs="Arial"/>
              </w:rPr>
              <w:t>Enthusiastic highly mot</w:t>
            </w:r>
            <w:r>
              <w:rPr>
                <w:rFonts w:cs="Arial"/>
              </w:rPr>
              <w:t>ivated &amp; committed to delivering</w:t>
            </w:r>
            <w:r w:rsidRPr="00A739EF">
              <w:rPr>
                <w:rFonts w:cs="Arial"/>
              </w:rPr>
              <w:t xml:space="preserve"> a service </w:t>
            </w:r>
          </w:p>
          <w:p w:rsidR="00A13890" w:rsidRDefault="00A13890" w:rsidP="0054308E">
            <w:pPr>
              <w:rPr>
                <w:rFonts w:cs="Arial"/>
              </w:rPr>
            </w:pPr>
            <w:r w:rsidRPr="00A739EF">
              <w:rPr>
                <w:rFonts w:cs="Arial"/>
              </w:rPr>
              <w:t>Understand team work and work</w:t>
            </w:r>
            <w:r>
              <w:rPr>
                <w:rFonts w:cs="Arial"/>
              </w:rPr>
              <w:t xml:space="preserve"> </w:t>
            </w:r>
            <w:r w:rsidRPr="00A739EF">
              <w:rPr>
                <w:rFonts w:cs="Arial"/>
              </w:rPr>
              <w:t>within a team</w:t>
            </w:r>
          </w:p>
          <w:p w:rsidR="00A13890" w:rsidRDefault="00A13890" w:rsidP="0054308E">
            <w:pPr>
              <w:rPr>
                <w:rFonts w:cs="Arial"/>
              </w:rPr>
            </w:pPr>
            <w:r w:rsidRPr="00A739EF">
              <w:rPr>
                <w:rFonts w:cs="Arial"/>
              </w:rPr>
              <w:t>Able to plan and organise workload</w:t>
            </w:r>
          </w:p>
          <w:p w:rsidR="00A13890" w:rsidRDefault="00A13890" w:rsidP="0054308E">
            <w:pPr>
              <w:rPr>
                <w:rFonts w:cs="Arial"/>
              </w:rPr>
            </w:pPr>
            <w:r w:rsidRPr="00A739EF">
              <w:rPr>
                <w:rFonts w:cs="Arial"/>
              </w:rPr>
              <w:t>Able to prioritise own work load and meet deadlines</w:t>
            </w:r>
          </w:p>
          <w:p w:rsidR="00A13890" w:rsidRDefault="00A13890" w:rsidP="0054308E">
            <w:pPr>
              <w:rPr>
                <w:rFonts w:cs="Arial"/>
              </w:rPr>
            </w:pPr>
            <w:r w:rsidRPr="00A739EF">
              <w:rPr>
                <w:rFonts w:cs="Arial"/>
              </w:rPr>
              <w:t>Ability to work un-supervised</w:t>
            </w:r>
          </w:p>
          <w:p w:rsidR="00A13890" w:rsidRDefault="00A13890" w:rsidP="0054308E">
            <w:pPr>
              <w:rPr>
                <w:rFonts w:cs="Arial"/>
              </w:rPr>
            </w:pPr>
            <w:r>
              <w:rPr>
                <w:rFonts w:cs="Arial"/>
              </w:rPr>
              <w:t>Can r</w:t>
            </w:r>
            <w:r w:rsidRPr="00A739EF">
              <w:rPr>
                <w:rFonts w:cs="Arial"/>
              </w:rPr>
              <w:t>emain calm and professional in a busy environment</w:t>
            </w:r>
          </w:p>
          <w:p w:rsidR="00A13890" w:rsidRDefault="00A13890" w:rsidP="0054308E">
            <w:pPr>
              <w:rPr>
                <w:rFonts w:cs="Arial"/>
              </w:rPr>
            </w:pPr>
            <w:r w:rsidRPr="00A739EF">
              <w:rPr>
                <w:rFonts w:cs="Arial"/>
              </w:rPr>
              <w:t>Empathetic, but able to understand professional boundaries</w:t>
            </w:r>
          </w:p>
          <w:p w:rsidR="00A13890" w:rsidRDefault="00A13890" w:rsidP="0054308E">
            <w:pPr>
              <w:rPr>
                <w:rFonts w:cs="Arial"/>
              </w:rPr>
            </w:pPr>
            <w:r w:rsidRPr="001947CD">
              <w:rPr>
                <w:rFonts w:cs="Arial"/>
              </w:rPr>
              <w:t>Smart appearance, adhering to the Uniform Policy</w:t>
            </w:r>
          </w:p>
          <w:p w:rsidR="00A13890" w:rsidRDefault="00A13890" w:rsidP="0054308E">
            <w:pPr>
              <w:rPr>
                <w:rFonts w:cs="Arial"/>
              </w:rPr>
            </w:pPr>
            <w:r w:rsidRPr="001947CD">
              <w:rPr>
                <w:rFonts w:cs="Arial"/>
              </w:rPr>
              <w:t>Welcoming friendly and approachable manner</w:t>
            </w:r>
          </w:p>
          <w:p w:rsidR="00A13890" w:rsidRDefault="00A13890" w:rsidP="0054308E">
            <w:pPr>
              <w:rPr>
                <w:rFonts w:cs="Arial"/>
              </w:rPr>
            </w:pPr>
            <w:r>
              <w:rPr>
                <w:rFonts w:cs="Arial"/>
              </w:rPr>
              <w:t xml:space="preserve">An adaptable </w:t>
            </w:r>
            <w:r w:rsidRPr="001947CD">
              <w:rPr>
                <w:rFonts w:cs="Arial"/>
              </w:rPr>
              <w:t>approach to work</w:t>
            </w:r>
          </w:p>
          <w:p w:rsidR="00A13890" w:rsidRDefault="00A13890" w:rsidP="0054308E">
            <w:pPr>
              <w:rPr>
                <w:rFonts w:cs="Arial"/>
              </w:rPr>
            </w:pPr>
            <w:r w:rsidRPr="001947CD">
              <w:rPr>
                <w:rFonts w:cs="Arial"/>
              </w:rPr>
              <w:t>Flexible approach to working hours</w:t>
            </w:r>
          </w:p>
          <w:p w:rsidR="00A13890" w:rsidRDefault="00A13890" w:rsidP="0054308E">
            <w:pPr>
              <w:rPr>
                <w:rFonts w:cs="Arial"/>
              </w:rPr>
            </w:pPr>
            <w:r w:rsidRPr="001947CD">
              <w:rPr>
                <w:rFonts w:cs="Arial"/>
              </w:rPr>
              <w:t xml:space="preserve">Commitment to continual development to </w:t>
            </w:r>
            <w:proofErr w:type="spellStart"/>
            <w:r w:rsidRPr="001947CD">
              <w:rPr>
                <w:rFonts w:cs="Arial"/>
              </w:rPr>
              <w:t>inc.</w:t>
            </w:r>
            <w:proofErr w:type="spellEnd"/>
            <w:r w:rsidRPr="001947CD">
              <w:rPr>
                <w:rFonts w:cs="Arial"/>
              </w:rPr>
              <w:t xml:space="preserve"> relevant new systems, policies and procedures</w:t>
            </w:r>
          </w:p>
          <w:p w:rsidR="00A13890" w:rsidRDefault="00A13890" w:rsidP="0054308E">
            <w:pPr>
              <w:rPr>
                <w:rFonts w:cs="Arial"/>
              </w:rPr>
            </w:pPr>
            <w:r>
              <w:rPr>
                <w:rFonts w:cs="Arial"/>
              </w:rPr>
              <w:lastRenderedPageBreak/>
              <w:t xml:space="preserve">Adheres to relevant   </w:t>
            </w:r>
            <w:r w:rsidRPr="001947CD">
              <w:rPr>
                <w:rFonts w:cs="Arial"/>
              </w:rPr>
              <w:t>Trust policies &amp; procedures</w:t>
            </w:r>
          </w:p>
          <w:p w:rsidR="00A13890" w:rsidRPr="0000237B" w:rsidRDefault="00A13890" w:rsidP="0054308E">
            <w:pPr>
              <w:rPr>
                <w:rFonts w:cs="Arial"/>
              </w:rPr>
            </w:pPr>
            <w:r w:rsidRPr="001947CD">
              <w:rPr>
                <w:rFonts w:cs="Arial"/>
              </w:rPr>
              <w:t>Adheres to confidentiality &amp; data protection requirements</w:t>
            </w:r>
          </w:p>
        </w:tc>
        <w:tc>
          <w:tcPr>
            <w:tcW w:w="1183" w:type="dxa"/>
          </w:tcPr>
          <w:p w:rsidR="00A13890" w:rsidRPr="0000237B" w:rsidRDefault="00A13890" w:rsidP="0054308E">
            <w:pPr>
              <w:ind w:left="1026" w:hanging="1026"/>
              <w:jc w:val="center"/>
              <w:rPr>
                <w:rFonts w:cs="Arial"/>
                <w:b/>
              </w:rPr>
            </w:pPr>
          </w:p>
          <w:p w:rsidR="00A13890" w:rsidRPr="0000237B" w:rsidRDefault="00A13890" w:rsidP="0054308E">
            <w:pPr>
              <w:ind w:left="1026" w:hanging="1026"/>
              <w:jc w:val="center"/>
              <w:rPr>
                <w:rFonts w:cs="Arial"/>
                <w:b/>
              </w:rPr>
            </w:pPr>
            <w:r w:rsidRPr="0000237B">
              <w:rPr>
                <w:rFonts w:cs="Arial"/>
                <w:b/>
              </w:rPr>
              <w:t>E</w:t>
            </w:r>
          </w:p>
          <w:p w:rsidR="00A13890" w:rsidRPr="0000237B" w:rsidRDefault="00A13890" w:rsidP="0054308E">
            <w:pPr>
              <w:ind w:left="1026" w:hanging="1026"/>
              <w:jc w:val="center"/>
              <w:rPr>
                <w:rFonts w:cs="Arial"/>
                <w:b/>
              </w:rPr>
            </w:pPr>
            <w:r w:rsidRPr="0000237B">
              <w:rPr>
                <w:rFonts w:cs="Arial"/>
                <w:b/>
              </w:rPr>
              <w:t>E</w:t>
            </w:r>
          </w:p>
          <w:p w:rsidR="00A13890" w:rsidRPr="0000237B" w:rsidRDefault="00A13890" w:rsidP="0054308E">
            <w:pPr>
              <w:ind w:left="1026" w:hanging="1026"/>
              <w:jc w:val="center"/>
              <w:rPr>
                <w:rFonts w:cs="Arial"/>
                <w:b/>
              </w:rPr>
            </w:pPr>
            <w:r>
              <w:rPr>
                <w:rFonts w:cs="Arial"/>
                <w:b/>
              </w:rPr>
              <w:t>E</w:t>
            </w:r>
          </w:p>
          <w:p w:rsidR="00A13890" w:rsidRPr="0000237B" w:rsidRDefault="00A13890" w:rsidP="0054308E">
            <w:pPr>
              <w:ind w:left="1026" w:hanging="1026"/>
              <w:jc w:val="center"/>
              <w:rPr>
                <w:rFonts w:cs="Arial"/>
                <w:b/>
              </w:rPr>
            </w:pPr>
            <w:r>
              <w:rPr>
                <w:rFonts w:cs="Arial"/>
                <w:b/>
              </w:rPr>
              <w:t>E</w:t>
            </w:r>
          </w:p>
          <w:p w:rsidR="00A13890" w:rsidRPr="0000237B" w:rsidRDefault="00A13890" w:rsidP="0054308E">
            <w:pPr>
              <w:ind w:left="1026" w:hanging="1026"/>
              <w:jc w:val="center"/>
              <w:rPr>
                <w:rFonts w:cs="Arial"/>
                <w:b/>
              </w:rPr>
            </w:pPr>
            <w:r>
              <w:rPr>
                <w:rFonts w:cs="Arial"/>
                <w:b/>
              </w:rPr>
              <w:t>E</w:t>
            </w:r>
          </w:p>
          <w:p w:rsidR="00A13890" w:rsidRPr="0000237B" w:rsidRDefault="00A13890" w:rsidP="0054308E">
            <w:pPr>
              <w:ind w:left="1026" w:hanging="1026"/>
              <w:jc w:val="center"/>
              <w:rPr>
                <w:rFonts w:cs="Arial"/>
                <w:b/>
              </w:rPr>
            </w:pPr>
            <w:r w:rsidRPr="0000237B">
              <w:rPr>
                <w:rFonts w:cs="Arial"/>
                <w:b/>
              </w:rPr>
              <w:t>E</w:t>
            </w:r>
          </w:p>
          <w:p w:rsidR="00A13890" w:rsidRPr="0000237B" w:rsidRDefault="00A13890" w:rsidP="0054308E">
            <w:pPr>
              <w:ind w:left="1026" w:hanging="1026"/>
              <w:jc w:val="center"/>
              <w:rPr>
                <w:rFonts w:cs="Arial"/>
                <w:b/>
              </w:rPr>
            </w:pPr>
            <w:r w:rsidRPr="0000237B">
              <w:rPr>
                <w:rFonts w:cs="Arial"/>
                <w:b/>
              </w:rPr>
              <w:t>E</w:t>
            </w:r>
          </w:p>
          <w:p w:rsidR="00A13890" w:rsidRPr="0000237B" w:rsidRDefault="00A13890" w:rsidP="0054308E">
            <w:pPr>
              <w:ind w:left="1026" w:hanging="1026"/>
              <w:jc w:val="center"/>
              <w:rPr>
                <w:rFonts w:cs="Arial"/>
                <w:b/>
              </w:rPr>
            </w:pPr>
            <w:r w:rsidRPr="0000237B">
              <w:rPr>
                <w:rFonts w:cs="Arial"/>
                <w:b/>
              </w:rPr>
              <w:t>E</w:t>
            </w:r>
          </w:p>
          <w:p w:rsidR="00A13890" w:rsidRPr="0000237B" w:rsidRDefault="00A13890" w:rsidP="0054308E">
            <w:pPr>
              <w:ind w:left="1026" w:hanging="1026"/>
              <w:jc w:val="center"/>
              <w:rPr>
                <w:rFonts w:cs="Arial"/>
                <w:b/>
              </w:rPr>
            </w:pPr>
            <w:r w:rsidRPr="0000237B">
              <w:rPr>
                <w:rFonts w:cs="Arial"/>
                <w:b/>
              </w:rPr>
              <w:t>E</w:t>
            </w:r>
          </w:p>
          <w:p w:rsidR="00A13890" w:rsidRPr="0000237B" w:rsidRDefault="00A13890" w:rsidP="0054308E">
            <w:pPr>
              <w:ind w:left="1026" w:hanging="1026"/>
              <w:jc w:val="center"/>
              <w:rPr>
                <w:rFonts w:cs="Arial"/>
                <w:b/>
              </w:rPr>
            </w:pPr>
            <w:r w:rsidRPr="0000237B">
              <w:rPr>
                <w:rFonts w:cs="Arial"/>
                <w:b/>
              </w:rPr>
              <w:t>E</w:t>
            </w:r>
          </w:p>
          <w:p w:rsidR="00A13890" w:rsidRDefault="00A13890" w:rsidP="0054308E">
            <w:pPr>
              <w:ind w:left="1026" w:hanging="1026"/>
              <w:jc w:val="center"/>
              <w:rPr>
                <w:rFonts w:cs="Arial"/>
                <w:b/>
              </w:rPr>
            </w:pPr>
            <w:r>
              <w:rPr>
                <w:rFonts w:cs="Arial"/>
                <w:b/>
              </w:rPr>
              <w:t>D</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p>
          <w:p w:rsidR="00A13890" w:rsidRDefault="00A13890" w:rsidP="0054308E">
            <w:pPr>
              <w:ind w:left="1026" w:hanging="1026"/>
              <w:jc w:val="center"/>
              <w:rPr>
                <w:rFonts w:cs="Arial"/>
                <w:b/>
              </w:rPr>
            </w:pPr>
            <w:r>
              <w:rPr>
                <w:rFonts w:cs="Arial"/>
                <w:b/>
              </w:rPr>
              <w:lastRenderedPageBreak/>
              <w:t>E</w:t>
            </w:r>
          </w:p>
          <w:p w:rsidR="00A13890" w:rsidRPr="0000237B" w:rsidRDefault="00A13890" w:rsidP="0054308E">
            <w:pPr>
              <w:ind w:left="1026" w:hanging="1026"/>
              <w:jc w:val="center"/>
              <w:rPr>
                <w:rFonts w:cs="Arial"/>
                <w:b/>
              </w:rPr>
            </w:pPr>
            <w:r>
              <w:rPr>
                <w:rFonts w:cs="Arial"/>
                <w:b/>
              </w:rPr>
              <w:t>E</w:t>
            </w:r>
          </w:p>
        </w:tc>
        <w:tc>
          <w:tcPr>
            <w:tcW w:w="1276" w:type="dxa"/>
          </w:tcPr>
          <w:p w:rsidR="00A13890" w:rsidRDefault="00A13890" w:rsidP="0054308E">
            <w:pPr>
              <w:ind w:left="1026" w:hanging="1026"/>
              <w:jc w:val="center"/>
              <w:rPr>
                <w:rFonts w:cs="Arial"/>
                <w:b/>
              </w:rPr>
            </w:pP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r>
              <w:rPr>
                <w:rFonts w:cs="Arial"/>
                <w:b/>
              </w:rPr>
              <w:t>E</w:t>
            </w:r>
          </w:p>
          <w:p w:rsidR="00A13890" w:rsidRDefault="00A13890" w:rsidP="0054308E">
            <w:pPr>
              <w:ind w:left="1026" w:hanging="1026"/>
              <w:jc w:val="center"/>
              <w:rPr>
                <w:rFonts w:cs="Arial"/>
                <w:b/>
              </w:rPr>
            </w:pPr>
          </w:p>
          <w:p w:rsidR="00A13890" w:rsidRDefault="00A13890" w:rsidP="0054308E">
            <w:pPr>
              <w:ind w:left="1026" w:hanging="1026"/>
              <w:jc w:val="center"/>
              <w:rPr>
                <w:rFonts w:cs="Arial"/>
                <w:b/>
              </w:rPr>
            </w:pPr>
            <w:r>
              <w:rPr>
                <w:rFonts w:cs="Arial"/>
                <w:b/>
              </w:rPr>
              <w:lastRenderedPageBreak/>
              <w:t>E</w:t>
            </w:r>
          </w:p>
          <w:p w:rsidR="00A13890" w:rsidRPr="0000237B" w:rsidRDefault="00A13890" w:rsidP="0054308E">
            <w:pPr>
              <w:ind w:left="1026" w:hanging="1026"/>
              <w:jc w:val="center"/>
              <w:rPr>
                <w:rFonts w:cs="Arial"/>
                <w:b/>
              </w:rPr>
            </w:pPr>
            <w:r>
              <w:rPr>
                <w:rFonts w:cs="Arial"/>
                <w:b/>
              </w:rPr>
              <w:t>E</w:t>
            </w:r>
          </w:p>
        </w:tc>
      </w:tr>
      <w:tr w:rsidR="00A13890" w:rsidRPr="00F607B2" w:rsidTr="0054308E">
        <w:tc>
          <w:tcPr>
            <w:tcW w:w="6580" w:type="dxa"/>
          </w:tcPr>
          <w:p w:rsidR="00A13890" w:rsidRPr="00F607B2" w:rsidRDefault="00A13890" w:rsidP="0054308E">
            <w:pPr>
              <w:jc w:val="both"/>
              <w:rPr>
                <w:rFonts w:cs="Arial"/>
                <w:b/>
              </w:rPr>
            </w:pPr>
            <w:r w:rsidRPr="00F607B2">
              <w:rPr>
                <w:rFonts w:cs="Arial"/>
                <w:b/>
              </w:rPr>
              <w:lastRenderedPageBreak/>
              <w:t xml:space="preserve">OTHER REQUIRMENTS </w:t>
            </w:r>
          </w:p>
          <w:p w:rsidR="00A13890" w:rsidRPr="00F607B2" w:rsidRDefault="00A13890" w:rsidP="0054308E">
            <w:pPr>
              <w:jc w:val="both"/>
              <w:rPr>
                <w:rFonts w:cs="Arial"/>
                <w:b/>
              </w:rPr>
            </w:pPr>
          </w:p>
          <w:p w:rsidR="00A13890" w:rsidRDefault="00A13890" w:rsidP="0054308E">
            <w:pPr>
              <w:jc w:val="both"/>
              <w:rPr>
                <w:rFonts w:cs="Arial"/>
              </w:rPr>
            </w:pPr>
            <w:r>
              <w:rPr>
                <w:rFonts w:cs="Arial"/>
              </w:rPr>
              <w:t>Flexible approach to shift patterns and location, including flexibility regarding working hours (e.g. early mornings, evenings and weekends).</w:t>
            </w:r>
          </w:p>
          <w:p w:rsidR="00A13890" w:rsidRPr="00F607B2" w:rsidRDefault="00A13890" w:rsidP="0054308E">
            <w:pPr>
              <w:jc w:val="both"/>
              <w:rPr>
                <w:rFonts w:cs="Arial"/>
              </w:rPr>
            </w:pPr>
            <w:r>
              <w:rPr>
                <w:rFonts w:cs="Arial"/>
              </w:rPr>
              <w:t>Some roles require additional levels of checks as part of the employment process i.e. roles which come into contact with children, vulnerable adults or their families.</w:t>
            </w:r>
            <w:r w:rsidRPr="009C3599">
              <w:rPr>
                <w:rFonts w:cs="Arial"/>
              </w:rPr>
              <w:t xml:space="preserve"> </w:t>
            </w:r>
          </w:p>
        </w:tc>
        <w:tc>
          <w:tcPr>
            <w:tcW w:w="1183" w:type="dxa"/>
          </w:tcPr>
          <w:p w:rsidR="00A13890" w:rsidRDefault="00A13890" w:rsidP="0054308E">
            <w:pPr>
              <w:jc w:val="both"/>
              <w:rPr>
                <w:rFonts w:cs="Arial"/>
              </w:rPr>
            </w:pPr>
          </w:p>
          <w:p w:rsidR="00A13890" w:rsidRDefault="00A13890" w:rsidP="0054308E">
            <w:pPr>
              <w:jc w:val="both"/>
              <w:rPr>
                <w:rFonts w:cs="Arial"/>
              </w:rPr>
            </w:pPr>
          </w:p>
          <w:p w:rsidR="00A13890" w:rsidRPr="00F607B2" w:rsidRDefault="00A13890" w:rsidP="0054308E">
            <w:pPr>
              <w:jc w:val="both"/>
              <w:rPr>
                <w:rFonts w:cs="Arial"/>
              </w:rPr>
            </w:pPr>
            <w:r>
              <w:rPr>
                <w:rFonts w:cs="Arial"/>
              </w:rPr>
              <w:t>E</w:t>
            </w:r>
          </w:p>
        </w:tc>
        <w:tc>
          <w:tcPr>
            <w:tcW w:w="1276" w:type="dxa"/>
          </w:tcPr>
          <w:p w:rsidR="00A13890" w:rsidRPr="00F607B2" w:rsidRDefault="00A13890" w:rsidP="0054308E">
            <w:pPr>
              <w:jc w:val="both"/>
              <w:rPr>
                <w:rFonts w:cs="Arial"/>
              </w:rPr>
            </w:pP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A13890" w:rsidRPr="00F607B2" w:rsidTr="0054308E">
        <w:tc>
          <w:tcPr>
            <w:tcW w:w="7338" w:type="dxa"/>
            <w:gridSpan w:val="2"/>
            <w:shd w:val="clear" w:color="auto" w:fill="002060"/>
          </w:tcPr>
          <w:p w:rsidR="00A13890" w:rsidRPr="00F607B2" w:rsidRDefault="00A13890" w:rsidP="0054308E">
            <w:pPr>
              <w:jc w:val="both"/>
              <w:rPr>
                <w:rFonts w:cs="Arial"/>
                <w:b/>
                <w:color w:val="FFFFFF" w:themeColor="background1"/>
              </w:rPr>
            </w:pPr>
          </w:p>
        </w:tc>
        <w:tc>
          <w:tcPr>
            <w:tcW w:w="2976" w:type="dxa"/>
            <w:gridSpan w:val="4"/>
            <w:shd w:val="clear" w:color="auto" w:fill="002060"/>
          </w:tcPr>
          <w:p w:rsidR="00A13890" w:rsidRDefault="00A13890" w:rsidP="0054308E">
            <w:pPr>
              <w:jc w:val="center"/>
              <w:rPr>
                <w:rFonts w:cs="Arial"/>
                <w:b/>
                <w:color w:val="FFFFFF" w:themeColor="background1"/>
              </w:rPr>
            </w:pPr>
            <w:r>
              <w:rPr>
                <w:rFonts w:cs="Arial"/>
                <w:b/>
                <w:color w:val="FFFFFF" w:themeColor="background1"/>
              </w:rPr>
              <w:t>FREQUENCY</w:t>
            </w:r>
          </w:p>
          <w:p w:rsidR="00A13890" w:rsidRDefault="00A13890" w:rsidP="0054308E">
            <w:pPr>
              <w:jc w:val="center"/>
              <w:rPr>
                <w:rFonts w:cs="Arial"/>
                <w:b/>
                <w:color w:val="FFFFFF" w:themeColor="background1"/>
              </w:rPr>
            </w:pPr>
          </w:p>
          <w:p w:rsidR="00A13890" w:rsidRDefault="00A13890" w:rsidP="0054308E">
            <w:pPr>
              <w:tabs>
                <w:tab w:val="left" w:pos="2585"/>
              </w:tabs>
              <w:ind w:right="317"/>
              <w:jc w:val="center"/>
              <w:rPr>
                <w:rFonts w:cs="Arial"/>
                <w:b/>
                <w:color w:val="FFFFFF" w:themeColor="background1"/>
              </w:rPr>
            </w:pPr>
            <w:r>
              <w:rPr>
                <w:rFonts w:cs="Arial"/>
                <w:b/>
                <w:color w:val="FFFFFF" w:themeColor="background1"/>
              </w:rPr>
              <w:t>(Rare/ Occasional/ Moderate/ Frequent)</w:t>
            </w:r>
          </w:p>
        </w:tc>
      </w:tr>
      <w:tr w:rsidR="00A13890" w:rsidRPr="00F607B2" w:rsidTr="0054308E">
        <w:tc>
          <w:tcPr>
            <w:tcW w:w="7338" w:type="dxa"/>
            <w:gridSpan w:val="2"/>
            <w:tcBorders>
              <w:bottom w:val="single" w:sz="4" w:space="0" w:color="auto"/>
            </w:tcBorders>
            <w:shd w:val="clear" w:color="auto" w:fill="002060"/>
          </w:tcPr>
          <w:p w:rsidR="00A13890" w:rsidRPr="00F607B2" w:rsidRDefault="00A13890" w:rsidP="0054308E">
            <w:pPr>
              <w:jc w:val="center"/>
              <w:rPr>
                <w:rFonts w:cs="Arial"/>
                <w:b/>
                <w:color w:val="FFFFFF" w:themeColor="background1"/>
              </w:rPr>
            </w:pPr>
            <w:r>
              <w:rPr>
                <w:rFonts w:cs="Arial"/>
                <w:b/>
                <w:color w:val="FFFFFF" w:themeColor="background1"/>
              </w:rPr>
              <w:t>WORKING CONDITIONS/</w:t>
            </w:r>
            <w:r w:rsidRPr="00F607B2">
              <w:rPr>
                <w:rFonts w:cs="Arial"/>
                <w:b/>
                <w:color w:val="FFFFFF" w:themeColor="background1"/>
              </w:rPr>
              <w:t>HAZARDS</w:t>
            </w:r>
          </w:p>
        </w:tc>
        <w:tc>
          <w:tcPr>
            <w:tcW w:w="770" w:type="dxa"/>
            <w:tcBorders>
              <w:bottom w:val="single" w:sz="4" w:space="0" w:color="auto"/>
            </w:tcBorders>
            <w:shd w:val="clear" w:color="auto" w:fill="002060"/>
          </w:tcPr>
          <w:p w:rsidR="00A13890" w:rsidRPr="00F607B2" w:rsidRDefault="00A13890" w:rsidP="0054308E">
            <w:pPr>
              <w:jc w:val="center"/>
              <w:rPr>
                <w:rFonts w:cs="Arial"/>
                <w:b/>
                <w:color w:val="FFFFFF" w:themeColor="background1"/>
              </w:rPr>
            </w:pPr>
            <w:r>
              <w:rPr>
                <w:rFonts w:cs="Arial"/>
                <w:b/>
                <w:color w:val="FFFFFF" w:themeColor="background1"/>
              </w:rPr>
              <w:t>R</w:t>
            </w:r>
          </w:p>
        </w:tc>
        <w:tc>
          <w:tcPr>
            <w:tcW w:w="789" w:type="dxa"/>
            <w:tcBorders>
              <w:bottom w:val="single" w:sz="4" w:space="0" w:color="auto"/>
            </w:tcBorders>
            <w:shd w:val="clear" w:color="auto" w:fill="002060"/>
          </w:tcPr>
          <w:p w:rsidR="00A13890" w:rsidRPr="00F607B2" w:rsidRDefault="00A13890" w:rsidP="0054308E">
            <w:pPr>
              <w:jc w:val="center"/>
              <w:rPr>
                <w:rFonts w:cs="Arial"/>
                <w:b/>
                <w:color w:val="FFFFFF" w:themeColor="background1"/>
              </w:rPr>
            </w:pPr>
            <w:r>
              <w:rPr>
                <w:rFonts w:cs="Arial"/>
                <w:b/>
                <w:color w:val="FFFFFF" w:themeColor="background1"/>
              </w:rPr>
              <w:t>O</w:t>
            </w:r>
          </w:p>
        </w:tc>
        <w:tc>
          <w:tcPr>
            <w:tcW w:w="709" w:type="dxa"/>
            <w:tcBorders>
              <w:bottom w:val="single" w:sz="4" w:space="0" w:color="auto"/>
            </w:tcBorders>
            <w:shd w:val="clear" w:color="auto" w:fill="002060"/>
          </w:tcPr>
          <w:p w:rsidR="00A13890" w:rsidRPr="00F607B2" w:rsidRDefault="00A13890" w:rsidP="0054308E">
            <w:pPr>
              <w:jc w:val="center"/>
              <w:rPr>
                <w:rFonts w:cs="Arial"/>
                <w:b/>
                <w:color w:val="FFFFFF" w:themeColor="background1"/>
              </w:rPr>
            </w:pPr>
            <w:r>
              <w:rPr>
                <w:rFonts w:cs="Arial"/>
                <w:b/>
                <w:color w:val="FFFFFF" w:themeColor="background1"/>
              </w:rPr>
              <w:t>M</w:t>
            </w:r>
          </w:p>
        </w:tc>
        <w:tc>
          <w:tcPr>
            <w:tcW w:w="708" w:type="dxa"/>
            <w:tcBorders>
              <w:bottom w:val="single" w:sz="4" w:space="0" w:color="auto"/>
            </w:tcBorders>
            <w:shd w:val="clear" w:color="auto" w:fill="002060"/>
          </w:tcPr>
          <w:p w:rsidR="00A13890" w:rsidRDefault="00A13890" w:rsidP="0054308E">
            <w:pPr>
              <w:jc w:val="center"/>
              <w:rPr>
                <w:rFonts w:cs="Arial"/>
                <w:b/>
                <w:color w:val="FFFFFF" w:themeColor="background1"/>
              </w:rPr>
            </w:pPr>
            <w:r>
              <w:rPr>
                <w:rFonts w:cs="Arial"/>
                <w:b/>
                <w:color w:val="FFFFFF" w:themeColor="background1"/>
              </w:rPr>
              <w:t>F</w:t>
            </w:r>
          </w:p>
        </w:tc>
      </w:tr>
      <w:tr w:rsidR="00A13890" w:rsidRPr="00F607B2" w:rsidTr="0054308E">
        <w:trPr>
          <w:trHeight w:val="288"/>
        </w:trPr>
        <w:tc>
          <w:tcPr>
            <w:tcW w:w="10314" w:type="dxa"/>
            <w:gridSpan w:val="6"/>
            <w:shd w:val="clear" w:color="auto" w:fill="auto"/>
          </w:tcPr>
          <w:p w:rsidR="00A13890" w:rsidRPr="00F607B2" w:rsidRDefault="00A13890" w:rsidP="0054308E">
            <w:pPr>
              <w:jc w:val="center"/>
              <w:rPr>
                <w:rFonts w:cs="Arial"/>
                <w:b/>
              </w:rPr>
            </w:pPr>
          </w:p>
        </w:tc>
      </w:tr>
      <w:tr w:rsidR="00A13890" w:rsidRPr="00F607B2" w:rsidTr="0054308E">
        <w:trPr>
          <w:trHeight w:val="288"/>
        </w:trPr>
        <w:tc>
          <w:tcPr>
            <w:tcW w:w="7338" w:type="dxa"/>
            <w:gridSpan w:val="2"/>
            <w:shd w:val="clear" w:color="auto" w:fill="002060"/>
          </w:tcPr>
          <w:p w:rsidR="00A13890" w:rsidRPr="00F607B2" w:rsidRDefault="00A13890" w:rsidP="0054308E">
            <w:pPr>
              <w:jc w:val="both"/>
              <w:rPr>
                <w:rFonts w:cs="Arial"/>
                <w:color w:val="0070C0"/>
              </w:rPr>
            </w:pPr>
            <w:r w:rsidRPr="00F607B2">
              <w:rPr>
                <w:rFonts w:cs="Arial"/>
                <w:b/>
                <w:color w:val="FFFFFF" w:themeColor="background1"/>
              </w:rPr>
              <w:t>Hazards/ Risks requiring Immunisation Screening</w:t>
            </w:r>
          </w:p>
        </w:tc>
        <w:tc>
          <w:tcPr>
            <w:tcW w:w="770" w:type="dxa"/>
            <w:shd w:val="clear" w:color="auto" w:fill="002060"/>
          </w:tcPr>
          <w:p w:rsidR="00A13890" w:rsidRPr="00F607B2" w:rsidRDefault="00A13890" w:rsidP="0054308E">
            <w:pPr>
              <w:jc w:val="center"/>
              <w:rPr>
                <w:rFonts w:cs="Arial"/>
                <w:b/>
              </w:rPr>
            </w:pPr>
          </w:p>
        </w:tc>
        <w:tc>
          <w:tcPr>
            <w:tcW w:w="789" w:type="dxa"/>
            <w:shd w:val="clear" w:color="auto" w:fill="002060"/>
          </w:tcPr>
          <w:p w:rsidR="00A13890" w:rsidRPr="00F607B2" w:rsidRDefault="00A13890" w:rsidP="0054308E">
            <w:pPr>
              <w:jc w:val="center"/>
              <w:rPr>
                <w:rFonts w:cs="Arial"/>
                <w:b/>
              </w:rPr>
            </w:pPr>
          </w:p>
        </w:tc>
        <w:tc>
          <w:tcPr>
            <w:tcW w:w="709" w:type="dxa"/>
            <w:shd w:val="clear" w:color="auto" w:fill="002060"/>
          </w:tcPr>
          <w:p w:rsidR="00A13890" w:rsidRPr="00F607B2" w:rsidRDefault="00A13890" w:rsidP="0054308E">
            <w:pPr>
              <w:jc w:val="center"/>
              <w:rPr>
                <w:rFonts w:cs="Arial"/>
                <w:b/>
              </w:rPr>
            </w:pPr>
          </w:p>
        </w:tc>
        <w:tc>
          <w:tcPr>
            <w:tcW w:w="708" w:type="dxa"/>
            <w:shd w:val="clear" w:color="auto" w:fill="002060"/>
          </w:tcPr>
          <w:p w:rsidR="00A13890" w:rsidRPr="00F607B2" w:rsidRDefault="00A13890" w:rsidP="0054308E">
            <w:pPr>
              <w:jc w:val="center"/>
              <w:rPr>
                <w:rFonts w:cs="Arial"/>
                <w:b/>
              </w:rPr>
            </w:pPr>
          </w:p>
        </w:tc>
      </w:tr>
      <w:tr w:rsidR="00A13890" w:rsidRPr="00F607B2" w:rsidTr="0054308E">
        <w:tc>
          <w:tcPr>
            <w:tcW w:w="6629" w:type="dxa"/>
          </w:tcPr>
          <w:p w:rsidR="00A13890" w:rsidRPr="00F607B2" w:rsidRDefault="00A13890" w:rsidP="0054308E">
            <w:pPr>
              <w:jc w:val="both"/>
              <w:rPr>
                <w:rFonts w:cs="Arial"/>
              </w:rPr>
            </w:pPr>
            <w:r w:rsidRPr="00F607B2">
              <w:rPr>
                <w:rFonts w:cs="Arial"/>
              </w:rPr>
              <w:t>Laboratory specimens</w:t>
            </w:r>
          </w:p>
        </w:tc>
        <w:tc>
          <w:tcPr>
            <w:tcW w:w="709" w:type="dxa"/>
          </w:tcPr>
          <w:p w:rsidR="00A13890" w:rsidRPr="00F607B2" w:rsidRDefault="00A13890" w:rsidP="0054308E">
            <w:pPr>
              <w:jc w:val="both"/>
              <w:rPr>
                <w:rFonts w:cs="Arial"/>
              </w:rPr>
            </w:pPr>
            <w:r w:rsidRPr="00F607B2">
              <w:rPr>
                <w:rFonts w:cs="Arial"/>
              </w:rPr>
              <w:t>N</w:t>
            </w:r>
          </w:p>
        </w:tc>
        <w:tc>
          <w:tcPr>
            <w:tcW w:w="770" w:type="dxa"/>
            <w:tcBorders>
              <w:bottom w:val="single" w:sz="4" w:space="0" w:color="auto"/>
            </w:tcBorders>
          </w:tcPr>
          <w:p w:rsidR="00A13890" w:rsidRPr="00F607B2" w:rsidRDefault="00A13890" w:rsidP="0054308E">
            <w:pPr>
              <w:jc w:val="both"/>
              <w:rPr>
                <w:rFonts w:cs="Arial"/>
              </w:rPr>
            </w:pPr>
          </w:p>
        </w:tc>
        <w:tc>
          <w:tcPr>
            <w:tcW w:w="789" w:type="dxa"/>
            <w:tcBorders>
              <w:bottom w:val="single" w:sz="4" w:space="0" w:color="auto"/>
            </w:tcBorders>
          </w:tcPr>
          <w:p w:rsidR="00A13890" w:rsidRPr="00F607B2" w:rsidRDefault="00A13890" w:rsidP="0054308E">
            <w:pPr>
              <w:jc w:val="both"/>
              <w:rPr>
                <w:rFonts w:cs="Arial"/>
              </w:rPr>
            </w:pPr>
          </w:p>
        </w:tc>
        <w:tc>
          <w:tcPr>
            <w:tcW w:w="709" w:type="dxa"/>
            <w:tcBorders>
              <w:bottom w:val="single" w:sz="4" w:space="0" w:color="auto"/>
            </w:tcBorders>
          </w:tcPr>
          <w:p w:rsidR="00A13890" w:rsidRPr="00F607B2" w:rsidRDefault="00A13890" w:rsidP="0054308E">
            <w:pPr>
              <w:jc w:val="both"/>
              <w:rPr>
                <w:rFonts w:cs="Arial"/>
              </w:rPr>
            </w:pPr>
          </w:p>
        </w:tc>
        <w:tc>
          <w:tcPr>
            <w:tcW w:w="708" w:type="dxa"/>
            <w:tcBorders>
              <w:bottom w:val="single" w:sz="4" w:space="0" w:color="auto"/>
            </w:tcBorders>
          </w:tcPr>
          <w:p w:rsidR="00A13890" w:rsidRPr="00F607B2" w:rsidRDefault="00A13890" w:rsidP="0054308E">
            <w:pPr>
              <w:jc w:val="both"/>
              <w:rPr>
                <w:rFonts w:cs="Arial"/>
              </w:rPr>
            </w:pPr>
          </w:p>
        </w:tc>
      </w:tr>
      <w:tr w:rsidR="00A13890" w:rsidRPr="00F607B2" w:rsidTr="0054308E">
        <w:tc>
          <w:tcPr>
            <w:tcW w:w="6629" w:type="dxa"/>
          </w:tcPr>
          <w:p w:rsidR="00A13890" w:rsidRPr="00F607B2" w:rsidRDefault="00A13890" w:rsidP="0054308E">
            <w:pPr>
              <w:jc w:val="both"/>
              <w:rPr>
                <w:rFonts w:cs="Arial"/>
              </w:rPr>
            </w:pPr>
            <w:r w:rsidRPr="00F607B2">
              <w:rPr>
                <w:rFonts w:cs="Arial"/>
              </w:rPr>
              <w:t>Contact with patients</w:t>
            </w:r>
          </w:p>
        </w:tc>
        <w:tc>
          <w:tcPr>
            <w:tcW w:w="709" w:type="dxa"/>
          </w:tcPr>
          <w:p w:rsidR="00A13890" w:rsidRPr="00F607B2" w:rsidRDefault="00A13890" w:rsidP="0054308E">
            <w:pPr>
              <w:jc w:val="both"/>
              <w:rPr>
                <w:rFonts w:cs="Arial"/>
              </w:rPr>
            </w:pPr>
            <w:r w:rsidRPr="00F607B2">
              <w:rPr>
                <w:rFonts w:cs="Arial"/>
              </w:rPr>
              <w:t>Y</w:t>
            </w:r>
          </w:p>
        </w:tc>
        <w:tc>
          <w:tcPr>
            <w:tcW w:w="770" w:type="dxa"/>
            <w:shd w:val="clear" w:color="auto" w:fill="002060"/>
          </w:tcPr>
          <w:p w:rsidR="00A13890" w:rsidRPr="00F607B2" w:rsidRDefault="00A13890" w:rsidP="0054308E">
            <w:pPr>
              <w:jc w:val="both"/>
              <w:rPr>
                <w:rFonts w:cs="Arial"/>
              </w:rPr>
            </w:pPr>
          </w:p>
        </w:tc>
        <w:tc>
          <w:tcPr>
            <w:tcW w:w="789" w:type="dxa"/>
            <w:shd w:val="clear" w:color="auto" w:fill="002060"/>
          </w:tcPr>
          <w:p w:rsidR="00A13890" w:rsidRPr="00F607B2" w:rsidRDefault="00A13890" w:rsidP="0054308E">
            <w:pPr>
              <w:jc w:val="both"/>
              <w:rPr>
                <w:rFonts w:cs="Arial"/>
              </w:rPr>
            </w:pPr>
          </w:p>
        </w:tc>
        <w:tc>
          <w:tcPr>
            <w:tcW w:w="709" w:type="dxa"/>
            <w:shd w:val="clear" w:color="auto" w:fill="002060"/>
          </w:tcPr>
          <w:p w:rsidR="00A13890" w:rsidRPr="00F607B2" w:rsidRDefault="00A13890" w:rsidP="0054308E">
            <w:pPr>
              <w:jc w:val="both"/>
              <w:rPr>
                <w:rFonts w:cs="Arial"/>
              </w:rPr>
            </w:pPr>
          </w:p>
        </w:tc>
        <w:tc>
          <w:tcPr>
            <w:tcW w:w="708" w:type="dxa"/>
            <w:shd w:val="clear" w:color="auto" w:fill="002060"/>
          </w:tcPr>
          <w:p w:rsidR="00A13890" w:rsidRPr="00F607B2" w:rsidRDefault="00A13890" w:rsidP="0054308E">
            <w:pPr>
              <w:jc w:val="both"/>
              <w:rPr>
                <w:rFonts w:cs="Arial"/>
              </w:rPr>
            </w:pPr>
          </w:p>
        </w:tc>
      </w:tr>
      <w:tr w:rsidR="00A13890" w:rsidRPr="00F607B2" w:rsidTr="0054308E">
        <w:tc>
          <w:tcPr>
            <w:tcW w:w="6629" w:type="dxa"/>
          </w:tcPr>
          <w:p w:rsidR="00A13890" w:rsidRPr="00F607B2" w:rsidRDefault="00A13890" w:rsidP="0054308E">
            <w:pPr>
              <w:jc w:val="both"/>
              <w:rPr>
                <w:rFonts w:cs="Arial"/>
              </w:rPr>
            </w:pPr>
            <w:r w:rsidRPr="00F607B2">
              <w:rPr>
                <w:rFonts w:cs="Arial"/>
              </w:rPr>
              <w:t>Exposure Prone Procedures</w:t>
            </w:r>
          </w:p>
        </w:tc>
        <w:tc>
          <w:tcPr>
            <w:tcW w:w="709" w:type="dxa"/>
          </w:tcPr>
          <w:p w:rsidR="00A13890" w:rsidRPr="00F607B2" w:rsidRDefault="00A13890" w:rsidP="0054308E">
            <w:pPr>
              <w:jc w:val="both"/>
              <w:rPr>
                <w:rFonts w:cs="Arial"/>
              </w:rPr>
            </w:pPr>
            <w:r w:rsidRPr="00F607B2">
              <w:rPr>
                <w:rFonts w:cs="Arial"/>
              </w:rPr>
              <w:t>N</w:t>
            </w:r>
          </w:p>
        </w:tc>
        <w:tc>
          <w:tcPr>
            <w:tcW w:w="770" w:type="dxa"/>
          </w:tcPr>
          <w:p w:rsidR="00A13890" w:rsidRPr="00F607B2" w:rsidRDefault="00A13890" w:rsidP="0054308E">
            <w:pPr>
              <w:jc w:val="both"/>
              <w:rPr>
                <w:rFonts w:cs="Arial"/>
              </w:rPr>
            </w:pPr>
          </w:p>
        </w:tc>
        <w:tc>
          <w:tcPr>
            <w:tcW w:w="789" w:type="dxa"/>
          </w:tcPr>
          <w:p w:rsidR="00A13890" w:rsidRPr="00F607B2" w:rsidRDefault="00A13890" w:rsidP="0054308E">
            <w:pPr>
              <w:jc w:val="both"/>
              <w:rPr>
                <w:rFonts w:cs="Arial"/>
              </w:rPr>
            </w:pPr>
          </w:p>
        </w:tc>
        <w:tc>
          <w:tcPr>
            <w:tcW w:w="709" w:type="dxa"/>
          </w:tcPr>
          <w:p w:rsidR="00A13890" w:rsidRPr="00F607B2" w:rsidRDefault="00A13890" w:rsidP="0054308E">
            <w:pPr>
              <w:jc w:val="both"/>
              <w:rPr>
                <w:rFonts w:cs="Arial"/>
              </w:rPr>
            </w:pPr>
          </w:p>
        </w:tc>
        <w:tc>
          <w:tcPr>
            <w:tcW w:w="708" w:type="dxa"/>
          </w:tcPr>
          <w:p w:rsidR="00A13890" w:rsidRPr="00F607B2" w:rsidRDefault="00A13890" w:rsidP="0054308E">
            <w:pPr>
              <w:jc w:val="both"/>
              <w:rPr>
                <w:rFonts w:cs="Arial"/>
              </w:rPr>
            </w:pPr>
          </w:p>
        </w:tc>
      </w:tr>
      <w:tr w:rsidR="00A13890" w:rsidRPr="00F607B2" w:rsidTr="0054308E">
        <w:tc>
          <w:tcPr>
            <w:tcW w:w="6629" w:type="dxa"/>
          </w:tcPr>
          <w:p w:rsidR="00A13890" w:rsidRPr="00F607B2" w:rsidRDefault="00A13890" w:rsidP="0054308E">
            <w:pPr>
              <w:jc w:val="both"/>
              <w:rPr>
                <w:rFonts w:cs="Arial"/>
              </w:rPr>
            </w:pPr>
            <w:r w:rsidRPr="00F607B2">
              <w:rPr>
                <w:rFonts w:cs="Arial"/>
              </w:rPr>
              <w:t>Blood/body fluids</w:t>
            </w:r>
          </w:p>
        </w:tc>
        <w:tc>
          <w:tcPr>
            <w:tcW w:w="709" w:type="dxa"/>
          </w:tcPr>
          <w:p w:rsidR="00A13890" w:rsidRPr="00F607B2" w:rsidRDefault="00A13890" w:rsidP="0054308E">
            <w:pPr>
              <w:jc w:val="both"/>
              <w:rPr>
                <w:rFonts w:cs="Arial"/>
              </w:rPr>
            </w:pPr>
            <w:r w:rsidRPr="00F607B2">
              <w:rPr>
                <w:rFonts w:cs="Arial"/>
              </w:rPr>
              <w:t>N</w:t>
            </w:r>
          </w:p>
        </w:tc>
        <w:tc>
          <w:tcPr>
            <w:tcW w:w="770" w:type="dxa"/>
          </w:tcPr>
          <w:p w:rsidR="00A13890" w:rsidRPr="00F607B2" w:rsidRDefault="00A13890" w:rsidP="0054308E">
            <w:pPr>
              <w:jc w:val="both"/>
              <w:rPr>
                <w:rFonts w:cs="Arial"/>
              </w:rPr>
            </w:pPr>
          </w:p>
        </w:tc>
        <w:tc>
          <w:tcPr>
            <w:tcW w:w="789" w:type="dxa"/>
          </w:tcPr>
          <w:p w:rsidR="00A13890" w:rsidRPr="00F607B2" w:rsidRDefault="00A13890" w:rsidP="0054308E">
            <w:pPr>
              <w:jc w:val="both"/>
              <w:rPr>
                <w:rFonts w:cs="Arial"/>
              </w:rPr>
            </w:pPr>
          </w:p>
        </w:tc>
        <w:tc>
          <w:tcPr>
            <w:tcW w:w="709" w:type="dxa"/>
          </w:tcPr>
          <w:p w:rsidR="00A13890" w:rsidRPr="00F607B2" w:rsidRDefault="00A13890" w:rsidP="0054308E">
            <w:pPr>
              <w:jc w:val="both"/>
              <w:rPr>
                <w:rFonts w:cs="Arial"/>
              </w:rPr>
            </w:pPr>
          </w:p>
        </w:tc>
        <w:tc>
          <w:tcPr>
            <w:tcW w:w="708" w:type="dxa"/>
          </w:tcPr>
          <w:p w:rsidR="00A13890" w:rsidRPr="00F607B2" w:rsidRDefault="00A13890" w:rsidP="0054308E">
            <w:pPr>
              <w:jc w:val="both"/>
              <w:rPr>
                <w:rFonts w:cs="Arial"/>
              </w:rPr>
            </w:pPr>
          </w:p>
        </w:tc>
      </w:tr>
      <w:tr w:rsidR="00A13890" w:rsidRPr="00F607B2" w:rsidTr="0054308E">
        <w:tc>
          <w:tcPr>
            <w:tcW w:w="6629" w:type="dxa"/>
            <w:tcBorders>
              <w:bottom w:val="single" w:sz="4" w:space="0" w:color="auto"/>
            </w:tcBorders>
          </w:tcPr>
          <w:p w:rsidR="00A13890" w:rsidRPr="00F607B2" w:rsidRDefault="00A13890" w:rsidP="0054308E">
            <w:pPr>
              <w:jc w:val="both"/>
              <w:rPr>
                <w:rFonts w:cs="Arial"/>
              </w:rPr>
            </w:pPr>
            <w:r w:rsidRPr="00F607B2">
              <w:rPr>
                <w:rFonts w:cs="Arial"/>
              </w:rPr>
              <w:t>Laboratory specimens</w:t>
            </w:r>
          </w:p>
        </w:tc>
        <w:tc>
          <w:tcPr>
            <w:tcW w:w="709" w:type="dxa"/>
            <w:tcBorders>
              <w:bottom w:val="single" w:sz="4" w:space="0" w:color="auto"/>
            </w:tcBorders>
          </w:tcPr>
          <w:p w:rsidR="00A13890" w:rsidRPr="00F607B2" w:rsidRDefault="00A13890" w:rsidP="0054308E">
            <w:pPr>
              <w:jc w:val="both"/>
              <w:rPr>
                <w:rFonts w:cs="Arial"/>
              </w:rPr>
            </w:pPr>
            <w:r w:rsidRPr="00F607B2">
              <w:rPr>
                <w:rFonts w:cs="Arial"/>
              </w:rPr>
              <w:t>N</w:t>
            </w:r>
          </w:p>
        </w:tc>
        <w:tc>
          <w:tcPr>
            <w:tcW w:w="770" w:type="dxa"/>
            <w:tcBorders>
              <w:bottom w:val="single" w:sz="4" w:space="0" w:color="auto"/>
            </w:tcBorders>
          </w:tcPr>
          <w:p w:rsidR="00A13890" w:rsidRPr="00F607B2" w:rsidRDefault="00A13890" w:rsidP="0054308E">
            <w:pPr>
              <w:jc w:val="both"/>
              <w:rPr>
                <w:rFonts w:cs="Arial"/>
              </w:rPr>
            </w:pPr>
          </w:p>
        </w:tc>
        <w:tc>
          <w:tcPr>
            <w:tcW w:w="789" w:type="dxa"/>
            <w:tcBorders>
              <w:bottom w:val="single" w:sz="4" w:space="0" w:color="auto"/>
            </w:tcBorders>
          </w:tcPr>
          <w:p w:rsidR="00A13890" w:rsidRPr="00F607B2" w:rsidRDefault="00A13890" w:rsidP="0054308E">
            <w:pPr>
              <w:jc w:val="both"/>
              <w:rPr>
                <w:rFonts w:cs="Arial"/>
              </w:rPr>
            </w:pPr>
          </w:p>
        </w:tc>
        <w:tc>
          <w:tcPr>
            <w:tcW w:w="709" w:type="dxa"/>
            <w:tcBorders>
              <w:bottom w:val="single" w:sz="4" w:space="0" w:color="auto"/>
            </w:tcBorders>
          </w:tcPr>
          <w:p w:rsidR="00A13890" w:rsidRPr="00F607B2" w:rsidRDefault="00A13890" w:rsidP="0054308E">
            <w:pPr>
              <w:jc w:val="both"/>
              <w:rPr>
                <w:rFonts w:cs="Arial"/>
              </w:rPr>
            </w:pPr>
          </w:p>
        </w:tc>
        <w:tc>
          <w:tcPr>
            <w:tcW w:w="708" w:type="dxa"/>
            <w:tcBorders>
              <w:bottom w:val="single" w:sz="4" w:space="0" w:color="auto"/>
            </w:tcBorders>
          </w:tcPr>
          <w:p w:rsidR="00A13890" w:rsidRPr="00F607B2" w:rsidRDefault="00A13890" w:rsidP="0054308E">
            <w:pPr>
              <w:jc w:val="both"/>
              <w:rPr>
                <w:rFonts w:cs="Arial"/>
              </w:rPr>
            </w:pPr>
          </w:p>
        </w:tc>
      </w:tr>
      <w:tr w:rsidR="00A13890" w:rsidRPr="00F607B2" w:rsidTr="0054308E">
        <w:tc>
          <w:tcPr>
            <w:tcW w:w="10314" w:type="dxa"/>
            <w:gridSpan w:val="6"/>
            <w:shd w:val="clear" w:color="auto" w:fill="auto"/>
          </w:tcPr>
          <w:p w:rsidR="00A13890" w:rsidRPr="00F607B2" w:rsidRDefault="00A13890" w:rsidP="0054308E">
            <w:pPr>
              <w:jc w:val="both"/>
              <w:rPr>
                <w:rFonts w:cs="Arial"/>
                <w:color w:val="002060"/>
              </w:rPr>
            </w:pPr>
          </w:p>
        </w:tc>
      </w:tr>
      <w:tr w:rsidR="00A13890" w:rsidRPr="00F607B2" w:rsidTr="0054308E">
        <w:tc>
          <w:tcPr>
            <w:tcW w:w="6629" w:type="dxa"/>
            <w:shd w:val="clear" w:color="auto" w:fill="002060"/>
          </w:tcPr>
          <w:p w:rsidR="00A13890" w:rsidRPr="00F607B2" w:rsidRDefault="00A13890" w:rsidP="0054308E">
            <w:pPr>
              <w:jc w:val="both"/>
              <w:rPr>
                <w:rFonts w:cs="Arial"/>
              </w:rPr>
            </w:pPr>
            <w:r w:rsidRPr="00F607B2">
              <w:rPr>
                <w:rFonts w:cs="Arial"/>
                <w:b/>
                <w:color w:val="FFFFFF" w:themeColor="background1"/>
              </w:rPr>
              <w:t>Hazard/Risks requiring Respiratory Health Surveillance</w:t>
            </w:r>
          </w:p>
        </w:tc>
        <w:tc>
          <w:tcPr>
            <w:tcW w:w="709" w:type="dxa"/>
            <w:shd w:val="clear" w:color="auto" w:fill="002060"/>
          </w:tcPr>
          <w:p w:rsidR="00A13890" w:rsidRPr="00F607B2" w:rsidRDefault="00A13890" w:rsidP="0054308E">
            <w:pPr>
              <w:jc w:val="both"/>
              <w:rPr>
                <w:rFonts w:cs="Arial"/>
                <w:color w:val="002060"/>
              </w:rPr>
            </w:pPr>
          </w:p>
        </w:tc>
        <w:tc>
          <w:tcPr>
            <w:tcW w:w="770" w:type="dxa"/>
            <w:tcBorders>
              <w:bottom w:val="single" w:sz="4" w:space="0" w:color="auto"/>
            </w:tcBorders>
            <w:shd w:val="clear" w:color="auto" w:fill="002060"/>
          </w:tcPr>
          <w:p w:rsidR="00A13890" w:rsidRPr="00F607B2" w:rsidRDefault="00A13890" w:rsidP="0054308E">
            <w:pPr>
              <w:jc w:val="both"/>
              <w:rPr>
                <w:rFonts w:cs="Arial"/>
                <w:color w:val="002060"/>
              </w:rPr>
            </w:pPr>
          </w:p>
        </w:tc>
        <w:tc>
          <w:tcPr>
            <w:tcW w:w="789" w:type="dxa"/>
            <w:tcBorders>
              <w:bottom w:val="single" w:sz="4" w:space="0" w:color="auto"/>
            </w:tcBorders>
            <w:shd w:val="clear" w:color="auto" w:fill="002060"/>
          </w:tcPr>
          <w:p w:rsidR="00A13890" w:rsidRPr="00F607B2" w:rsidRDefault="00A13890" w:rsidP="0054308E">
            <w:pPr>
              <w:jc w:val="both"/>
              <w:rPr>
                <w:rFonts w:cs="Arial"/>
                <w:color w:val="002060"/>
              </w:rPr>
            </w:pPr>
          </w:p>
        </w:tc>
        <w:tc>
          <w:tcPr>
            <w:tcW w:w="709" w:type="dxa"/>
            <w:tcBorders>
              <w:bottom w:val="single" w:sz="4" w:space="0" w:color="auto"/>
            </w:tcBorders>
            <w:shd w:val="clear" w:color="auto" w:fill="002060"/>
          </w:tcPr>
          <w:p w:rsidR="00A13890" w:rsidRPr="00F607B2" w:rsidRDefault="00A13890" w:rsidP="0054308E">
            <w:pPr>
              <w:jc w:val="both"/>
              <w:rPr>
                <w:rFonts w:cs="Arial"/>
                <w:color w:val="002060"/>
              </w:rPr>
            </w:pPr>
          </w:p>
        </w:tc>
        <w:tc>
          <w:tcPr>
            <w:tcW w:w="708" w:type="dxa"/>
            <w:tcBorders>
              <w:bottom w:val="single" w:sz="4" w:space="0" w:color="auto"/>
            </w:tcBorders>
            <w:shd w:val="clear" w:color="auto" w:fill="002060"/>
          </w:tcPr>
          <w:p w:rsidR="00A13890" w:rsidRPr="00F607B2" w:rsidRDefault="00A13890" w:rsidP="0054308E">
            <w:pPr>
              <w:jc w:val="both"/>
              <w:rPr>
                <w:rFonts w:cs="Arial"/>
                <w:color w:val="002060"/>
              </w:rPr>
            </w:pPr>
          </w:p>
        </w:tc>
      </w:tr>
      <w:tr w:rsidR="00A13890" w:rsidRPr="00F607B2" w:rsidTr="0054308E">
        <w:tc>
          <w:tcPr>
            <w:tcW w:w="10314" w:type="dxa"/>
            <w:gridSpan w:val="6"/>
            <w:vAlign w:val="bottom"/>
          </w:tcPr>
          <w:p w:rsidR="00A13890" w:rsidRPr="009D0DEA" w:rsidRDefault="00A13890" w:rsidP="0054308E">
            <w:pPr>
              <w:jc w:val="both"/>
              <w:rPr>
                <w:rFonts w:cs="Arial"/>
                <w:color w:val="FFFFFF" w:themeColor="background1"/>
              </w:rPr>
            </w:pPr>
          </w:p>
        </w:tc>
      </w:tr>
      <w:tr w:rsidR="00A13890" w:rsidRPr="00F607B2" w:rsidTr="0054308E">
        <w:tc>
          <w:tcPr>
            <w:tcW w:w="6629" w:type="dxa"/>
            <w:vAlign w:val="bottom"/>
          </w:tcPr>
          <w:p w:rsidR="00A13890" w:rsidRPr="00F607B2" w:rsidRDefault="00A13890" w:rsidP="0054308E">
            <w:pPr>
              <w:jc w:val="both"/>
              <w:rPr>
                <w:rFonts w:cs="Arial"/>
                <w:color w:val="000000"/>
              </w:rPr>
            </w:pPr>
            <w:r w:rsidRPr="00F607B2">
              <w:rPr>
                <w:rFonts w:cs="Arial"/>
                <w:color w:val="000000"/>
              </w:rPr>
              <w:t>Solvents (e.g. toluene, xylene, white spirit, acetone, formaldehyde and ethyl acetate)</w:t>
            </w:r>
          </w:p>
        </w:tc>
        <w:tc>
          <w:tcPr>
            <w:tcW w:w="709" w:type="dxa"/>
          </w:tcPr>
          <w:p w:rsidR="00A13890" w:rsidRPr="00F607B2" w:rsidRDefault="00A13890" w:rsidP="0054308E">
            <w:pPr>
              <w:jc w:val="both"/>
              <w:rPr>
                <w:rFonts w:cs="Arial"/>
              </w:rPr>
            </w:pPr>
            <w:r w:rsidRPr="00F607B2">
              <w:rPr>
                <w:rFonts w:cs="Arial"/>
              </w:rPr>
              <w:t>N</w:t>
            </w:r>
          </w:p>
        </w:tc>
        <w:tc>
          <w:tcPr>
            <w:tcW w:w="770" w:type="dxa"/>
            <w:shd w:val="clear" w:color="auto" w:fill="FFFFFF" w:themeFill="background1"/>
          </w:tcPr>
          <w:p w:rsidR="00A13890" w:rsidRPr="009D0DEA" w:rsidRDefault="00A13890" w:rsidP="0054308E">
            <w:pPr>
              <w:jc w:val="both"/>
              <w:rPr>
                <w:rFonts w:cs="Arial"/>
                <w:color w:val="FFFFFF" w:themeColor="background1"/>
              </w:rPr>
            </w:pPr>
          </w:p>
        </w:tc>
        <w:tc>
          <w:tcPr>
            <w:tcW w:w="789" w:type="dxa"/>
            <w:shd w:val="clear" w:color="auto" w:fill="FFFFFF" w:themeFill="background1"/>
          </w:tcPr>
          <w:p w:rsidR="00A13890" w:rsidRPr="009D0DEA" w:rsidRDefault="00A13890" w:rsidP="0054308E">
            <w:pPr>
              <w:jc w:val="both"/>
              <w:rPr>
                <w:rFonts w:cs="Arial"/>
                <w:color w:val="FFFFFF" w:themeColor="background1"/>
              </w:rPr>
            </w:pPr>
          </w:p>
        </w:tc>
        <w:tc>
          <w:tcPr>
            <w:tcW w:w="709" w:type="dxa"/>
            <w:shd w:val="clear" w:color="auto" w:fill="FFFFFF" w:themeFill="background1"/>
          </w:tcPr>
          <w:p w:rsidR="00A13890" w:rsidRPr="009D0DEA" w:rsidRDefault="00A13890" w:rsidP="0054308E">
            <w:pPr>
              <w:jc w:val="both"/>
              <w:rPr>
                <w:rFonts w:cs="Arial"/>
                <w:color w:val="FFFFFF" w:themeColor="background1"/>
              </w:rPr>
            </w:pPr>
          </w:p>
        </w:tc>
        <w:tc>
          <w:tcPr>
            <w:tcW w:w="708" w:type="dxa"/>
            <w:shd w:val="clear" w:color="auto" w:fill="FFFFFF" w:themeFill="background1"/>
          </w:tcPr>
          <w:p w:rsidR="00A13890" w:rsidRPr="009D0DEA" w:rsidRDefault="00A13890" w:rsidP="0054308E">
            <w:pPr>
              <w:jc w:val="both"/>
              <w:rPr>
                <w:rFonts w:cs="Arial"/>
                <w:color w:val="FFFFFF" w:themeColor="background1"/>
              </w:rPr>
            </w:pPr>
          </w:p>
        </w:tc>
      </w:tr>
      <w:tr w:rsidR="00A13890" w:rsidRPr="00F607B2" w:rsidTr="0054308E">
        <w:tc>
          <w:tcPr>
            <w:tcW w:w="6629" w:type="dxa"/>
            <w:vAlign w:val="bottom"/>
          </w:tcPr>
          <w:p w:rsidR="00A13890" w:rsidRPr="00F607B2" w:rsidRDefault="00A13890" w:rsidP="0054308E">
            <w:pPr>
              <w:jc w:val="both"/>
              <w:rPr>
                <w:rFonts w:cs="Arial"/>
                <w:color w:val="000000"/>
              </w:rPr>
            </w:pPr>
            <w:r w:rsidRPr="00F607B2">
              <w:rPr>
                <w:rFonts w:cs="Arial"/>
                <w:color w:val="000000"/>
              </w:rPr>
              <w:t xml:space="preserve">Respiratory </w:t>
            </w:r>
            <w:proofErr w:type="spellStart"/>
            <w:r w:rsidRPr="00F607B2">
              <w:rPr>
                <w:rFonts w:cs="Arial"/>
                <w:color w:val="000000"/>
              </w:rPr>
              <w:t>sensitisers</w:t>
            </w:r>
            <w:proofErr w:type="spellEnd"/>
            <w:r w:rsidRPr="00F607B2">
              <w:rPr>
                <w:rFonts w:cs="Arial"/>
                <w:color w:val="000000"/>
              </w:rPr>
              <w:t xml:space="preserve"> (</w:t>
            </w:r>
            <w:proofErr w:type="spellStart"/>
            <w:r w:rsidRPr="00F607B2">
              <w:rPr>
                <w:rFonts w:cs="Arial"/>
                <w:color w:val="000000"/>
              </w:rPr>
              <w:t>e.g</w:t>
            </w:r>
            <w:proofErr w:type="spellEnd"/>
            <w:r w:rsidRPr="00F607B2">
              <w:rPr>
                <w:rFonts w:cs="Arial"/>
                <w:color w:val="000000"/>
              </w:rPr>
              <w:t xml:space="preserve"> isocyanates)</w:t>
            </w:r>
          </w:p>
        </w:tc>
        <w:tc>
          <w:tcPr>
            <w:tcW w:w="709" w:type="dxa"/>
          </w:tcPr>
          <w:p w:rsidR="00A13890" w:rsidRPr="00F607B2" w:rsidRDefault="00A13890" w:rsidP="0054308E">
            <w:pPr>
              <w:jc w:val="both"/>
              <w:rPr>
                <w:rFonts w:cs="Arial"/>
              </w:rPr>
            </w:pPr>
            <w:r w:rsidRPr="00F607B2">
              <w:rPr>
                <w:rFonts w:cs="Arial"/>
              </w:rPr>
              <w:t>N</w:t>
            </w:r>
          </w:p>
        </w:tc>
        <w:tc>
          <w:tcPr>
            <w:tcW w:w="770" w:type="dxa"/>
            <w:shd w:val="clear" w:color="auto" w:fill="FFFFFF" w:themeFill="background1"/>
          </w:tcPr>
          <w:p w:rsidR="00A13890" w:rsidRPr="009D0DEA" w:rsidRDefault="00A13890" w:rsidP="0054308E">
            <w:pPr>
              <w:jc w:val="both"/>
              <w:rPr>
                <w:rFonts w:cs="Arial"/>
                <w:color w:val="FFFFFF" w:themeColor="background1"/>
              </w:rPr>
            </w:pPr>
          </w:p>
        </w:tc>
        <w:tc>
          <w:tcPr>
            <w:tcW w:w="789" w:type="dxa"/>
            <w:shd w:val="clear" w:color="auto" w:fill="FFFFFF" w:themeFill="background1"/>
          </w:tcPr>
          <w:p w:rsidR="00A13890" w:rsidRPr="009D0DEA" w:rsidRDefault="00A13890" w:rsidP="0054308E">
            <w:pPr>
              <w:jc w:val="both"/>
              <w:rPr>
                <w:rFonts w:cs="Arial"/>
                <w:color w:val="FFFFFF" w:themeColor="background1"/>
              </w:rPr>
            </w:pPr>
          </w:p>
        </w:tc>
        <w:tc>
          <w:tcPr>
            <w:tcW w:w="709" w:type="dxa"/>
            <w:shd w:val="clear" w:color="auto" w:fill="FFFFFF" w:themeFill="background1"/>
          </w:tcPr>
          <w:p w:rsidR="00A13890" w:rsidRPr="009D0DEA" w:rsidRDefault="00A13890" w:rsidP="0054308E">
            <w:pPr>
              <w:jc w:val="both"/>
              <w:rPr>
                <w:rFonts w:cs="Arial"/>
                <w:color w:val="FFFFFF" w:themeColor="background1"/>
              </w:rPr>
            </w:pPr>
          </w:p>
        </w:tc>
        <w:tc>
          <w:tcPr>
            <w:tcW w:w="708" w:type="dxa"/>
            <w:shd w:val="clear" w:color="auto" w:fill="FFFFFF" w:themeFill="background1"/>
          </w:tcPr>
          <w:p w:rsidR="00A13890" w:rsidRPr="009D0DEA" w:rsidRDefault="00A13890" w:rsidP="0054308E">
            <w:pPr>
              <w:jc w:val="both"/>
              <w:rPr>
                <w:rFonts w:cs="Arial"/>
                <w:color w:val="FFFFFF" w:themeColor="background1"/>
              </w:rPr>
            </w:pPr>
          </w:p>
        </w:tc>
      </w:tr>
      <w:tr w:rsidR="00A13890" w:rsidRPr="00F607B2" w:rsidTr="0054308E">
        <w:tc>
          <w:tcPr>
            <w:tcW w:w="6629" w:type="dxa"/>
          </w:tcPr>
          <w:p w:rsidR="00A13890" w:rsidRPr="00F607B2" w:rsidRDefault="00A13890" w:rsidP="0054308E">
            <w:pPr>
              <w:jc w:val="both"/>
              <w:rPr>
                <w:rFonts w:cs="Arial"/>
              </w:rPr>
            </w:pPr>
            <w:r w:rsidRPr="00F607B2">
              <w:rPr>
                <w:rFonts w:cs="Arial"/>
              </w:rPr>
              <w:t xml:space="preserve">Chlorine based cleaning solutions </w:t>
            </w:r>
          </w:p>
          <w:p w:rsidR="00A13890" w:rsidRPr="00F607B2" w:rsidRDefault="00A13890" w:rsidP="0054308E">
            <w:pPr>
              <w:jc w:val="both"/>
              <w:rPr>
                <w:rFonts w:cs="Arial"/>
              </w:rPr>
            </w:pPr>
            <w:r w:rsidRPr="00F607B2">
              <w:rPr>
                <w:rFonts w:cs="Arial"/>
              </w:rPr>
              <w:t xml:space="preserve">(e.g. </w:t>
            </w:r>
            <w:proofErr w:type="spellStart"/>
            <w:r w:rsidRPr="00F607B2">
              <w:rPr>
                <w:rFonts w:cs="Arial"/>
              </w:rPr>
              <w:t>Chlorclean</w:t>
            </w:r>
            <w:proofErr w:type="spellEnd"/>
            <w:r w:rsidRPr="00F607B2">
              <w:rPr>
                <w:rFonts w:cs="Arial"/>
              </w:rPr>
              <w:t xml:space="preserve">, </w:t>
            </w:r>
            <w:proofErr w:type="spellStart"/>
            <w:r w:rsidRPr="00F607B2">
              <w:rPr>
                <w:rFonts w:cs="Arial"/>
              </w:rPr>
              <w:t>Actichlor</w:t>
            </w:r>
            <w:proofErr w:type="spellEnd"/>
            <w:r w:rsidRPr="00F607B2">
              <w:rPr>
                <w:rFonts w:cs="Arial"/>
              </w:rPr>
              <w:t xml:space="preserve">, </w:t>
            </w:r>
            <w:proofErr w:type="spellStart"/>
            <w:r w:rsidRPr="00F607B2">
              <w:rPr>
                <w:rFonts w:cs="Arial"/>
              </w:rPr>
              <w:t>Tristel</w:t>
            </w:r>
            <w:proofErr w:type="spellEnd"/>
            <w:r w:rsidRPr="00F607B2">
              <w:rPr>
                <w:rFonts w:cs="Arial"/>
              </w:rPr>
              <w:t>)</w:t>
            </w:r>
          </w:p>
        </w:tc>
        <w:tc>
          <w:tcPr>
            <w:tcW w:w="709" w:type="dxa"/>
          </w:tcPr>
          <w:p w:rsidR="00A13890" w:rsidRPr="00F607B2" w:rsidRDefault="00A13890" w:rsidP="0054308E">
            <w:pPr>
              <w:jc w:val="both"/>
              <w:rPr>
                <w:rFonts w:cs="Arial"/>
              </w:rPr>
            </w:pPr>
            <w:r w:rsidRPr="00F607B2">
              <w:rPr>
                <w:rFonts w:cs="Arial"/>
              </w:rPr>
              <w:t>N</w:t>
            </w:r>
          </w:p>
        </w:tc>
        <w:tc>
          <w:tcPr>
            <w:tcW w:w="770" w:type="dxa"/>
            <w:shd w:val="clear" w:color="auto" w:fill="FFFFFF" w:themeFill="background1"/>
          </w:tcPr>
          <w:p w:rsidR="00A13890" w:rsidRPr="009D0DEA" w:rsidRDefault="00A13890" w:rsidP="0054308E">
            <w:pPr>
              <w:jc w:val="both"/>
              <w:rPr>
                <w:rFonts w:cs="Arial"/>
                <w:color w:val="FFFFFF" w:themeColor="background1"/>
              </w:rPr>
            </w:pPr>
          </w:p>
        </w:tc>
        <w:tc>
          <w:tcPr>
            <w:tcW w:w="789" w:type="dxa"/>
            <w:shd w:val="clear" w:color="auto" w:fill="FFFFFF" w:themeFill="background1"/>
          </w:tcPr>
          <w:p w:rsidR="00A13890" w:rsidRPr="009D0DEA" w:rsidRDefault="00A13890" w:rsidP="0054308E">
            <w:pPr>
              <w:jc w:val="both"/>
              <w:rPr>
                <w:rFonts w:cs="Arial"/>
                <w:color w:val="FFFFFF" w:themeColor="background1"/>
              </w:rPr>
            </w:pPr>
          </w:p>
        </w:tc>
        <w:tc>
          <w:tcPr>
            <w:tcW w:w="709" w:type="dxa"/>
            <w:shd w:val="clear" w:color="auto" w:fill="FFFFFF" w:themeFill="background1"/>
          </w:tcPr>
          <w:p w:rsidR="00A13890" w:rsidRPr="009D0DEA" w:rsidRDefault="00A13890" w:rsidP="0054308E">
            <w:pPr>
              <w:jc w:val="both"/>
              <w:rPr>
                <w:rFonts w:cs="Arial"/>
                <w:color w:val="FFFFFF" w:themeColor="background1"/>
              </w:rPr>
            </w:pPr>
          </w:p>
        </w:tc>
        <w:tc>
          <w:tcPr>
            <w:tcW w:w="708" w:type="dxa"/>
            <w:shd w:val="clear" w:color="auto" w:fill="FFFFFF" w:themeFill="background1"/>
          </w:tcPr>
          <w:p w:rsidR="00A13890" w:rsidRPr="009D0DEA" w:rsidRDefault="00A13890" w:rsidP="0054308E">
            <w:pPr>
              <w:jc w:val="both"/>
              <w:rPr>
                <w:rFonts w:cs="Arial"/>
                <w:color w:val="FFFFFF" w:themeColor="background1"/>
              </w:rPr>
            </w:pPr>
          </w:p>
        </w:tc>
      </w:tr>
      <w:tr w:rsidR="00A13890" w:rsidRPr="00F607B2" w:rsidTr="0054308E">
        <w:tc>
          <w:tcPr>
            <w:tcW w:w="6629" w:type="dxa"/>
          </w:tcPr>
          <w:p w:rsidR="00A13890" w:rsidRPr="00F607B2" w:rsidRDefault="00A13890" w:rsidP="0054308E">
            <w:pPr>
              <w:jc w:val="both"/>
              <w:rPr>
                <w:rFonts w:cs="Arial"/>
              </w:rPr>
            </w:pPr>
            <w:r w:rsidRPr="00F607B2">
              <w:rPr>
                <w:rFonts w:cs="Arial"/>
              </w:rPr>
              <w:t>Animals</w:t>
            </w:r>
          </w:p>
        </w:tc>
        <w:tc>
          <w:tcPr>
            <w:tcW w:w="709" w:type="dxa"/>
          </w:tcPr>
          <w:p w:rsidR="00A13890" w:rsidRPr="00F607B2" w:rsidRDefault="00A13890" w:rsidP="0054308E">
            <w:pPr>
              <w:jc w:val="both"/>
              <w:rPr>
                <w:rFonts w:cs="Arial"/>
              </w:rPr>
            </w:pPr>
            <w:r w:rsidRPr="00F607B2">
              <w:rPr>
                <w:rFonts w:cs="Arial"/>
              </w:rPr>
              <w:t>N</w:t>
            </w:r>
          </w:p>
        </w:tc>
        <w:tc>
          <w:tcPr>
            <w:tcW w:w="770" w:type="dxa"/>
            <w:shd w:val="clear" w:color="auto" w:fill="FFFFFF" w:themeFill="background1"/>
          </w:tcPr>
          <w:p w:rsidR="00A13890" w:rsidRPr="009D0DEA" w:rsidRDefault="00A13890" w:rsidP="0054308E">
            <w:pPr>
              <w:jc w:val="both"/>
              <w:rPr>
                <w:rFonts w:cs="Arial"/>
                <w:color w:val="FFFFFF" w:themeColor="background1"/>
              </w:rPr>
            </w:pPr>
          </w:p>
        </w:tc>
        <w:tc>
          <w:tcPr>
            <w:tcW w:w="789" w:type="dxa"/>
            <w:shd w:val="clear" w:color="auto" w:fill="FFFFFF" w:themeFill="background1"/>
          </w:tcPr>
          <w:p w:rsidR="00A13890" w:rsidRPr="009D0DEA" w:rsidRDefault="00A13890" w:rsidP="0054308E">
            <w:pPr>
              <w:jc w:val="both"/>
              <w:rPr>
                <w:rFonts w:cs="Arial"/>
                <w:color w:val="FFFFFF" w:themeColor="background1"/>
              </w:rPr>
            </w:pPr>
          </w:p>
        </w:tc>
        <w:tc>
          <w:tcPr>
            <w:tcW w:w="709" w:type="dxa"/>
            <w:shd w:val="clear" w:color="auto" w:fill="FFFFFF" w:themeFill="background1"/>
          </w:tcPr>
          <w:p w:rsidR="00A13890" w:rsidRPr="009D0DEA" w:rsidRDefault="00A13890" w:rsidP="0054308E">
            <w:pPr>
              <w:jc w:val="both"/>
              <w:rPr>
                <w:rFonts w:cs="Arial"/>
                <w:color w:val="FFFFFF" w:themeColor="background1"/>
              </w:rPr>
            </w:pPr>
          </w:p>
        </w:tc>
        <w:tc>
          <w:tcPr>
            <w:tcW w:w="708" w:type="dxa"/>
            <w:shd w:val="clear" w:color="auto" w:fill="FFFFFF" w:themeFill="background1"/>
          </w:tcPr>
          <w:p w:rsidR="00A13890" w:rsidRPr="009D0DEA" w:rsidRDefault="00A13890" w:rsidP="0054308E">
            <w:pPr>
              <w:jc w:val="both"/>
              <w:rPr>
                <w:rFonts w:cs="Arial"/>
                <w:color w:val="FFFFFF" w:themeColor="background1"/>
              </w:rPr>
            </w:pPr>
          </w:p>
        </w:tc>
      </w:tr>
      <w:tr w:rsidR="00A13890" w:rsidRPr="00F607B2" w:rsidTr="0054308E">
        <w:tc>
          <w:tcPr>
            <w:tcW w:w="6629" w:type="dxa"/>
            <w:tcBorders>
              <w:bottom w:val="single" w:sz="4" w:space="0" w:color="auto"/>
            </w:tcBorders>
          </w:tcPr>
          <w:p w:rsidR="00A13890" w:rsidRPr="00F607B2" w:rsidRDefault="00A13890" w:rsidP="0054308E">
            <w:pPr>
              <w:jc w:val="both"/>
              <w:rPr>
                <w:rFonts w:cs="Arial"/>
              </w:rPr>
            </w:pPr>
            <w:r w:rsidRPr="00F607B2">
              <w:rPr>
                <w:rFonts w:cs="Arial"/>
              </w:rPr>
              <w:t>Cytotoxic drugs</w:t>
            </w:r>
          </w:p>
        </w:tc>
        <w:tc>
          <w:tcPr>
            <w:tcW w:w="709" w:type="dxa"/>
            <w:tcBorders>
              <w:bottom w:val="single" w:sz="4" w:space="0" w:color="auto"/>
            </w:tcBorders>
          </w:tcPr>
          <w:p w:rsidR="00A13890" w:rsidRPr="00F607B2" w:rsidRDefault="00A13890" w:rsidP="0054308E">
            <w:pPr>
              <w:jc w:val="both"/>
              <w:rPr>
                <w:rFonts w:cs="Arial"/>
              </w:rPr>
            </w:pPr>
            <w:r w:rsidRPr="00F607B2">
              <w:rPr>
                <w:rFonts w:cs="Arial"/>
              </w:rPr>
              <w:t>N</w:t>
            </w:r>
          </w:p>
        </w:tc>
        <w:tc>
          <w:tcPr>
            <w:tcW w:w="770" w:type="dxa"/>
            <w:tcBorders>
              <w:bottom w:val="single" w:sz="4" w:space="0" w:color="auto"/>
            </w:tcBorders>
            <w:shd w:val="clear" w:color="auto" w:fill="FFFFFF" w:themeFill="background1"/>
          </w:tcPr>
          <w:p w:rsidR="00A13890" w:rsidRPr="009D0DEA" w:rsidRDefault="00A13890" w:rsidP="0054308E">
            <w:pPr>
              <w:jc w:val="both"/>
              <w:rPr>
                <w:rFonts w:cs="Arial"/>
                <w:color w:val="FFFFFF" w:themeColor="background1"/>
              </w:rPr>
            </w:pPr>
          </w:p>
        </w:tc>
        <w:tc>
          <w:tcPr>
            <w:tcW w:w="789" w:type="dxa"/>
            <w:tcBorders>
              <w:bottom w:val="single" w:sz="4" w:space="0" w:color="auto"/>
            </w:tcBorders>
            <w:shd w:val="clear" w:color="auto" w:fill="FFFFFF" w:themeFill="background1"/>
          </w:tcPr>
          <w:p w:rsidR="00A13890" w:rsidRPr="009D0DEA" w:rsidRDefault="00A13890" w:rsidP="0054308E">
            <w:pPr>
              <w:jc w:val="both"/>
              <w:rPr>
                <w:rFonts w:cs="Arial"/>
                <w:color w:val="FFFFFF" w:themeColor="background1"/>
              </w:rPr>
            </w:pPr>
          </w:p>
        </w:tc>
        <w:tc>
          <w:tcPr>
            <w:tcW w:w="709" w:type="dxa"/>
            <w:tcBorders>
              <w:bottom w:val="single" w:sz="4" w:space="0" w:color="auto"/>
            </w:tcBorders>
            <w:shd w:val="clear" w:color="auto" w:fill="FFFFFF" w:themeFill="background1"/>
          </w:tcPr>
          <w:p w:rsidR="00A13890" w:rsidRPr="009D0DEA" w:rsidRDefault="00A13890" w:rsidP="0054308E">
            <w:pPr>
              <w:jc w:val="both"/>
              <w:rPr>
                <w:rFonts w:cs="Arial"/>
                <w:color w:val="FFFFFF" w:themeColor="background1"/>
              </w:rPr>
            </w:pPr>
          </w:p>
        </w:tc>
        <w:tc>
          <w:tcPr>
            <w:tcW w:w="708" w:type="dxa"/>
            <w:tcBorders>
              <w:bottom w:val="single" w:sz="4" w:space="0" w:color="auto"/>
            </w:tcBorders>
            <w:shd w:val="clear" w:color="auto" w:fill="FFFFFF" w:themeFill="background1"/>
          </w:tcPr>
          <w:p w:rsidR="00A13890" w:rsidRPr="009D0DEA" w:rsidRDefault="00A13890" w:rsidP="0054308E">
            <w:pPr>
              <w:jc w:val="both"/>
              <w:rPr>
                <w:rFonts w:cs="Arial"/>
                <w:color w:val="FFFFFF" w:themeColor="background1"/>
              </w:rPr>
            </w:pPr>
          </w:p>
        </w:tc>
      </w:tr>
      <w:tr w:rsidR="00A13890" w:rsidRPr="00F607B2" w:rsidTr="0054308E">
        <w:tc>
          <w:tcPr>
            <w:tcW w:w="7338" w:type="dxa"/>
            <w:gridSpan w:val="2"/>
            <w:shd w:val="clear" w:color="auto" w:fill="auto"/>
          </w:tcPr>
          <w:p w:rsidR="00A13890" w:rsidRPr="00F607B2" w:rsidRDefault="00A13890" w:rsidP="0054308E">
            <w:pPr>
              <w:jc w:val="both"/>
              <w:rPr>
                <w:rFonts w:cs="Arial"/>
                <w:b/>
                <w:color w:val="FFFFFF" w:themeColor="background1"/>
              </w:rPr>
            </w:pPr>
          </w:p>
        </w:tc>
        <w:tc>
          <w:tcPr>
            <w:tcW w:w="770" w:type="dxa"/>
            <w:shd w:val="clear" w:color="auto" w:fill="auto"/>
          </w:tcPr>
          <w:p w:rsidR="00A13890" w:rsidRPr="00F607B2" w:rsidRDefault="00A13890" w:rsidP="0054308E">
            <w:pPr>
              <w:jc w:val="both"/>
              <w:rPr>
                <w:rFonts w:cs="Arial"/>
                <w:b/>
                <w:color w:val="FFFFFF" w:themeColor="background1"/>
              </w:rPr>
            </w:pPr>
          </w:p>
        </w:tc>
        <w:tc>
          <w:tcPr>
            <w:tcW w:w="789" w:type="dxa"/>
            <w:shd w:val="clear" w:color="auto" w:fill="auto"/>
          </w:tcPr>
          <w:p w:rsidR="00A13890" w:rsidRPr="00F607B2" w:rsidRDefault="00A13890" w:rsidP="0054308E">
            <w:pPr>
              <w:jc w:val="both"/>
              <w:rPr>
                <w:rFonts w:cs="Arial"/>
                <w:b/>
                <w:color w:val="FFFFFF" w:themeColor="background1"/>
              </w:rPr>
            </w:pPr>
          </w:p>
        </w:tc>
        <w:tc>
          <w:tcPr>
            <w:tcW w:w="709" w:type="dxa"/>
            <w:shd w:val="clear" w:color="auto" w:fill="auto"/>
          </w:tcPr>
          <w:p w:rsidR="00A13890" w:rsidRPr="00F607B2" w:rsidRDefault="00A13890" w:rsidP="0054308E">
            <w:pPr>
              <w:jc w:val="both"/>
              <w:rPr>
                <w:rFonts w:cs="Arial"/>
                <w:b/>
                <w:color w:val="FFFFFF" w:themeColor="background1"/>
              </w:rPr>
            </w:pPr>
          </w:p>
        </w:tc>
        <w:tc>
          <w:tcPr>
            <w:tcW w:w="708" w:type="dxa"/>
            <w:shd w:val="clear" w:color="auto" w:fill="auto"/>
          </w:tcPr>
          <w:p w:rsidR="00A13890" w:rsidRPr="00F607B2" w:rsidRDefault="00A13890" w:rsidP="0054308E">
            <w:pPr>
              <w:jc w:val="both"/>
              <w:rPr>
                <w:rFonts w:cs="Arial"/>
                <w:b/>
                <w:color w:val="FFFFFF" w:themeColor="background1"/>
              </w:rPr>
            </w:pPr>
          </w:p>
        </w:tc>
      </w:tr>
      <w:tr w:rsidR="00A13890" w:rsidRPr="00F607B2" w:rsidTr="0054308E">
        <w:tc>
          <w:tcPr>
            <w:tcW w:w="7338" w:type="dxa"/>
            <w:gridSpan w:val="2"/>
            <w:shd w:val="clear" w:color="auto" w:fill="002060"/>
          </w:tcPr>
          <w:p w:rsidR="00A13890" w:rsidRPr="00F607B2" w:rsidRDefault="00A13890" w:rsidP="0054308E">
            <w:pPr>
              <w:jc w:val="both"/>
              <w:rPr>
                <w:rFonts w:cs="Arial"/>
                <w:color w:val="002060"/>
              </w:rPr>
            </w:pPr>
            <w:r w:rsidRPr="00F607B2">
              <w:rPr>
                <w:rFonts w:cs="Arial"/>
                <w:b/>
                <w:color w:val="FFFFFF" w:themeColor="background1"/>
              </w:rPr>
              <w:t>Risks requiring Other Health Surveillance</w:t>
            </w:r>
          </w:p>
        </w:tc>
        <w:tc>
          <w:tcPr>
            <w:tcW w:w="770" w:type="dxa"/>
            <w:shd w:val="clear" w:color="auto" w:fill="002060"/>
          </w:tcPr>
          <w:p w:rsidR="00A13890" w:rsidRPr="00F607B2" w:rsidRDefault="00A13890" w:rsidP="0054308E">
            <w:pPr>
              <w:jc w:val="both"/>
              <w:rPr>
                <w:rFonts w:cs="Arial"/>
                <w:b/>
                <w:color w:val="FFFFFF" w:themeColor="background1"/>
              </w:rPr>
            </w:pPr>
          </w:p>
        </w:tc>
        <w:tc>
          <w:tcPr>
            <w:tcW w:w="789" w:type="dxa"/>
            <w:shd w:val="clear" w:color="auto" w:fill="002060"/>
          </w:tcPr>
          <w:p w:rsidR="00A13890" w:rsidRPr="00F607B2" w:rsidRDefault="00A13890" w:rsidP="0054308E">
            <w:pPr>
              <w:jc w:val="both"/>
              <w:rPr>
                <w:rFonts w:cs="Arial"/>
                <w:b/>
                <w:color w:val="FFFFFF" w:themeColor="background1"/>
              </w:rPr>
            </w:pPr>
          </w:p>
        </w:tc>
        <w:tc>
          <w:tcPr>
            <w:tcW w:w="709" w:type="dxa"/>
            <w:shd w:val="clear" w:color="auto" w:fill="002060"/>
          </w:tcPr>
          <w:p w:rsidR="00A13890" w:rsidRPr="00F607B2" w:rsidRDefault="00A13890" w:rsidP="0054308E">
            <w:pPr>
              <w:jc w:val="both"/>
              <w:rPr>
                <w:rFonts w:cs="Arial"/>
                <w:b/>
                <w:color w:val="FFFFFF" w:themeColor="background1"/>
              </w:rPr>
            </w:pPr>
          </w:p>
        </w:tc>
        <w:tc>
          <w:tcPr>
            <w:tcW w:w="708" w:type="dxa"/>
            <w:shd w:val="clear" w:color="auto" w:fill="002060"/>
          </w:tcPr>
          <w:p w:rsidR="00A13890" w:rsidRPr="00F607B2" w:rsidRDefault="00A13890" w:rsidP="0054308E">
            <w:pPr>
              <w:jc w:val="both"/>
              <w:rPr>
                <w:rFonts w:cs="Arial"/>
                <w:b/>
                <w:color w:val="FFFFFF" w:themeColor="background1"/>
              </w:rPr>
            </w:pPr>
          </w:p>
        </w:tc>
      </w:tr>
      <w:tr w:rsidR="00A13890" w:rsidRPr="00F607B2" w:rsidTr="0054308E">
        <w:tc>
          <w:tcPr>
            <w:tcW w:w="6629" w:type="dxa"/>
          </w:tcPr>
          <w:p w:rsidR="00A13890" w:rsidRPr="00F607B2" w:rsidRDefault="00A13890" w:rsidP="0054308E">
            <w:pPr>
              <w:jc w:val="both"/>
              <w:rPr>
                <w:rFonts w:cs="Arial"/>
              </w:rPr>
            </w:pPr>
            <w:r w:rsidRPr="00F607B2">
              <w:rPr>
                <w:rFonts w:cs="Arial"/>
              </w:rPr>
              <w:t>Radiation (&gt;6mSv)</w:t>
            </w:r>
          </w:p>
        </w:tc>
        <w:tc>
          <w:tcPr>
            <w:tcW w:w="709" w:type="dxa"/>
          </w:tcPr>
          <w:p w:rsidR="00A13890" w:rsidRPr="00F607B2" w:rsidRDefault="00A13890" w:rsidP="0054308E">
            <w:pPr>
              <w:jc w:val="both"/>
              <w:rPr>
                <w:rFonts w:cs="Arial"/>
              </w:rPr>
            </w:pPr>
            <w:r w:rsidRPr="00F607B2">
              <w:rPr>
                <w:rFonts w:cs="Arial"/>
              </w:rPr>
              <w:t>N</w:t>
            </w:r>
          </w:p>
        </w:tc>
        <w:tc>
          <w:tcPr>
            <w:tcW w:w="770" w:type="dxa"/>
          </w:tcPr>
          <w:p w:rsidR="00A13890" w:rsidRPr="00F607B2" w:rsidRDefault="00A13890" w:rsidP="0054308E">
            <w:pPr>
              <w:jc w:val="both"/>
              <w:rPr>
                <w:rFonts w:cs="Arial"/>
              </w:rPr>
            </w:pPr>
          </w:p>
        </w:tc>
        <w:tc>
          <w:tcPr>
            <w:tcW w:w="789" w:type="dxa"/>
          </w:tcPr>
          <w:p w:rsidR="00A13890" w:rsidRPr="00F607B2" w:rsidRDefault="00A13890" w:rsidP="0054308E">
            <w:pPr>
              <w:jc w:val="both"/>
              <w:rPr>
                <w:rFonts w:cs="Arial"/>
              </w:rPr>
            </w:pPr>
          </w:p>
        </w:tc>
        <w:tc>
          <w:tcPr>
            <w:tcW w:w="709" w:type="dxa"/>
          </w:tcPr>
          <w:p w:rsidR="00A13890" w:rsidRPr="00F607B2" w:rsidRDefault="00A13890" w:rsidP="0054308E">
            <w:pPr>
              <w:jc w:val="both"/>
              <w:rPr>
                <w:rFonts w:cs="Arial"/>
              </w:rPr>
            </w:pPr>
          </w:p>
        </w:tc>
        <w:tc>
          <w:tcPr>
            <w:tcW w:w="708" w:type="dxa"/>
          </w:tcPr>
          <w:p w:rsidR="00A13890" w:rsidRPr="00F607B2" w:rsidRDefault="00A13890" w:rsidP="0054308E">
            <w:pPr>
              <w:jc w:val="both"/>
              <w:rPr>
                <w:rFonts w:cs="Arial"/>
              </w:rPr>
            </w:pPr>
          </w:p>
        </w:tc>
      </w:tr>
      <w:tr w:rsidR="00A13890" w:rsidRPr="00F607B2" w:rsidTr="0054308E">
        <w:tc>
          <w:tcPr>
            <w:tcW w:w="6629" w:type="dxa"/>
            <w:vAlign w:val="bottom"/>
          </w:tcPr>
          <w:p w:rsidR="00A13890" w:rsidRPr="00F607B2" w:rsidRDefault="00A13890" w:rsidP="0054308E">
            <w:pPr>
              <w:jc w:val="both"/>
              <w:rPr>
                <w:rFonts w:cs="Arial"/>
                <w:color w:val="000000"/>
              </w:rPr>
            </w:pPr>
            <w:r w:rsidRPr="00F607B2">
              <w:rPr>
                <w:rFonts w:cs="Arial"/>
                <w:color w:val="000000"/>
              </w:rPr>
              <w:t>Laser (Class 3R, 3B, 4)</w:t>
            </w:r>
          </w:p>
        </w:tc>
        <w:tc>
          <w:tcPr>
            <w:tcW w:w="709" w:type="dxa"/>
          </w:tcPr>
          <w:p w:rsidR="00A13890" w:rsidRPr="00F607B2" w:rsidRDefault="00A13890" w:rsidP="0054308E">
            <w:pPr>
              <w:jc w:val="both"/>
              <w:rPr>
                <w:rFonts w:cs="Arial"/>
              </w:rPr>
            </w:pPr>
            <w:r w:rsidRPr="00F607B2">
              <w:rPr>
                <w:rFonts w:cs="Arial"/>
              </w:rPr>
              <w:t>N</w:t>
            </w:r>
          </w:p>
        </w:tc>
        <w:tc>
          <w:tcPr>
            <w:tcW w:w="770" w:type="dxa"/>
          </w:tcPr>
          <w:p w:rsidR="00A13890" w:rsidRPr="00F607B2" w:rsidRDefault="00A13890" w:rsidP="0054308E">
            <w:pPr>
              <w:jc w:val="both"/>
              <w:rPr>
                <w:rFonts w:cs="Arial"/>
              </w:rPr>
            </w:pPr>
          </w:p>
        </w:tc>
        <w:tc>
          <w:tcPr>
            <w:tcW w:w="789" w:type="dxa"/>
          </w:tcPr>
          <w:p w:rsidR="00A13890" w:rsidRPr="00F607B2" w:rsidRDefault="00A13890" w:rsidP="0054308E">
            <w:pPr>
              <w:jc w:val="both"/>
              <w:rPr>
                <w:rFonts w:cs="Arial"/>
              </w:rPr>
            </w:pPr>
          </w:p>
        </w:tc>
        <w:tc>
          <w:tcPr>
            <w:tcW w:w="709" w:type="dxa"/>
          </w:tcPr>
          <w:p w:rsidR="00A13890" w:rsidRPr="00F607B2" w:rsidRDefault="00A13890" w:rsidP="0054308E">
            <w:pPr>
              <w:jc w:val="both"/>
              <w:rPr>
                <w:rFonts w:cs="Arial"/>
              </w:rPr>
            </w:pPr>
          </w:p>
        </w:tc>
        <w:tc>
          <w:tcPr>
            <w:tcW w:w="708" w:type="dxa"/>
          </w:tcPr>
          <w:p w:rsidR="00A13890" w:rsidRPr="00F607B2" w:rsidRDefault="00A13890" w:rsidP="0054308E">
            <w:pPr>
              <w:jc w:val="both"/>
              <w:rPr>
                <w:rFonts w:cs="Arial"/>
              </w:rPr>
            </w:pPr>
          </w:p>
        </w:tc>
      </w:tr>
      <w:tr w:rsidR="00A13890" w:rsidRPr="00F607B2" w:rsidTr="0054308E">
        <w:tc>
          <w:tcPr>
            <w:tcW w:w="6629" w:type="dxa"/>
            <w:vAlign w:val="bottom"/>
          </w:tcPr>
          <w:p w:rsidR="00A13890" w:rsidRPr="00F607B2" w:rsidRDefault="00A13890" w:rsidP="0054308E">
            <w:pPr>
              <w:jc w:val="both"/>
              <w:rPr>
                <w:rFonts w:cs="Arial"/>
                <w:color w:val="000000"/>
              </w:rPr>
            </w:pPr>
            <w:r w:rsidRPr="00F607B2">
              <w:rPr>
                <w:rFonts w:cs="Arial"/>
                <w:color w:val="000000"/>
              </w:rPr>
              <w:t>Dusty environment (&gt;4mg/m3)</w:t>
            </w:r>
          </w:p>
        </w:tc>
        <w:tc>
          <w:tcPr>
            <w:tcW w:w="709" w:type="dxa"/>
          </w:tcPr>
          <w:p w:rsidR="00A13890" w:rsidRPr="00F607B2" w:rsidRDefault="00A13890" w:rsidP="0054308E">
            <w:pPr>
              <w:jc w:val="both"/>
              <w:rPr>
                <w:rFonts w:cs="Arial"/>
              </w:rPr>
            </w:pPr>
            <w:r w:rsidRPr="00F607B2">
              <w:rPr>
                <w:rFonts w:cs="Arial"/>
              </w:rPr>
              <w:t>N</w:t>
            </w:r>
          </w:p>
        </w:tc>
        <w:tc>
          <w:tcPr>
            <w:tcW w:w="770" w:type="dxa"/>
          </w:tcPr>
          <w:p w:rsidR="00A13890" w:rsidRPr="00F607B2" w:rsidRDefault="00A13890" w:rsidP="0054308E">
            <w:pPr>
              <w:jc w:val="both"/>
              <w:rPr>
                <w:rFonts w:cs="Arial"/>
              </w:rPr>
            </w:pPr>
          </w:p>
        </w:tc>
        <w:tc>
          <w:tcPr>
            <w:tcW w:w="789" w:type="dxa"/>
          </w:tcPr>
          <w:p w:rsidR="00A13890" w:rsidRPr="00F607B2" w:rsidRDefault="00A13890" w:rsidP="0054308E">
            <w:pPr>
              <w:jc w:val="both"/>
              <w:rPr>
                <w:rFonts w:cs="Arial"/>
              </w:rPr>
            </w:pPr>
          </w:p>
        </w:tc>
        <w:tc>
          <w:tcPr>
            <w:tcW w:w="709" w:type="dxa"/>
          </w:tcPr>
          <w:p w:rsidR="00A13890" w:rsidRPr="00F607B2" w:rsidRDefault="00A13890" w:rsidP="0054308E">
            <w:pPr>
              <w:jc w:val="both"/>
              <w:rPr>
                <w:rFonts w:cs="Arial"/>
              </w:rPr>
            </w:pPr>
          </w:p>
        </w:tc>
        <w:tc>
          <w:tcPr>
            <w:tcW w:w="708" w:type="dxa"/>
          </w:tcPr>
          <w:p w:rsidR="00A13890" w:rsidRPr="00F607B2" w:rsidRDefault="00A13890" w:rsidP="0054308E">
            <w:pPr>
              <w:jc w:val="both"/>
              <w:rPr>
                <w:rFonts w:cs="Arial"/>
              </w:rPr>
            </w:pPr>
          </w:p>
        </w:tc>
      </w:tr>
      <w:tr w:rsidR="00A13890" w:rsidRPr="00F607B2" w:rsidTr="0054308E">
        <w:tc>
          <w:tcPr>
            <w:tcW w:w="6629" w:type="dxa"/>
          </w:tcPr>
          <w:p w:rsidR="00A13890" w:rsidRPr="00F607B2" w:rsidRDefault="00A13890" w:rsidP="0054308E">
            <w:pPr>
              <w:jc w:val="both"/>
              <w:rPr>
                <w:rFonts w:cs="Arial"/>
              </w:rPr>
            </w:pPr>
            <w:r w:rsidRPr="00F607B2">
              <w:rPr>
                <w:rFonts w:cs="Arial"/>
              </w:rPr>
              <w:t>Noise (over 80dBA)</w:t>
            </w:r>
          </w:p>
        </w:tc>
        <w:tc>
          <w:tcPr>
            <w:tcW w:w="709" w:type="dxa"/>
          </w:tcPr>
          <w:p w:rsidR="00A13890" w:rsidRPr="00F607B2" w:rsidRDefault="00A13890" w:rsidP="0054308E">
            <w:pPr>
              <w:jc w:val="both"/>
              <w:rPr>
                <w:rFonts w:cs="Arial"/>
              </w:rPr>
            </w:pPr>
            <w:r w:rsidRPr="00F607B2">
              <w:rPr>
                <w:rFonts w:cs="Arial"/>
              </w:rPr>
              <w:t>Y</w:t>
            </w:r>
          </w:p>
        </w:tc>
        <w:tc>
          <w:tcPr>
            <w:tcW w:w="770" w:type="dxa"/>
          </w:tcPr>
          <w:p w:rsidR="00A13890" w:rsidRPr="00F607B2" w:rsidRDefault="00A13890" w:rsidP="0054308E">
            <w:pPr>
              <w:jc w:val="both"/>
              <w:rPr>
                <w:rFonts w:cs="Arial"/>
              </w:rPr>
            </w:pPr>
          </w:p>
        </w:tc>
        <w:tc>
          <w:tcPr>
            <w:tcW w:w="789" w:type="dxa"/>
          </w:tcPr>
          <w:p w:rsidR="00A13890" w:rsidRPr="00F607B2" w:rsidRDefault="00A13890" w:rsidP="0054308E">
            <w:pPr>
              <w:jc w:val="both"/>
              <w:rPr>
                <w:rFonts w:cs="Arial"/>
              </w:rPr>
            </w:pPr>
          </w:p>
        </w:tc>
        <w:tc>
          <w:tcPr>
            <w:tcW w:w="709" w:type="dxa"/>
          </w:tcPr>
          <w:p w:rsidR="00A13890" w:rsidRPr="00F607B2" w:rsidRDefault="00A13890" w:rsidP="0054308E">
            <w:pPr>
              <w:jc w:val="both"/>
              <w:rPr>
                <w:rFonts w:cs="Arial"/>
              </w:rPr>
            </w:pPr>
          </w:p>
        </w:tc>
        <w:tc>
          <w:tcPr>
            <w:tcW w:w="708" w:type="dxa"/>
          </w:tcPr>
          <w:p w:rsidR="00A13890" w:rsidRPr="00F607B2" w:rsidRDefault="00A13890" w:rsidP="0054308E">
            <w:pPr>
              <w:jc w:val="both"/>
              <w:rPr>
                <w:rFonts w:cs="Arial"/>
              </w:rPr>
            </w:pPr>
          </w:p>
        </w:tc>
      </w:tr>
      <w:tr w:rsidR="00A13890" w:rsidRPr="00F607B2" w:rsidTr="0054308E">
        <w:tc>
          <w:tcPr>
            <w:tcW w:w="6629" w:type="dxa"/>
            <w:tcBorders>
              <w:bottom w:val="single" w:sz="4" w:space="0" w:color="auto"/>
            </w:tcBorders>
          </w:tcPr>
          <w:p w:rsidR="00A13890" w:rsidRPr="00F607B2" w:rsidRDefault="00A13890" w:rsidP="0054308E">
            <w:pPr>
              <w:jc w:val="both"/>
              <w:rPr>
                <w:rFonts w:cs="Arial"/>
              </w:rPr>
            </w:pPr>
            <w:r w:rsidRPr="00F607B2">
              <w:rPr>
                <w:rFonts w:cs="Arial"/>
              </w:rPr>
              <w:t>Hand held vibration tools (=&gt;2.5 m/s2)</w:t>
            </w:r>
          </w:p>
        </w:tc>
        <w:tc>
          <w:tcPr>
            <w:tcW w:w="709" w:type="dxa"/>
            <w:tcBorders>
              <w:bottom w:val="single" w:sz="4" w:space="0" w:color="auto"/>
            </w:tcBorders>
          </w:tcPr>
          <w:p w:rsidR="00A13890" w:rsidRPr="00F607B2" w:rsidRDefault="00A13890" w:rsidP="0054308E">
            <w:pPr>
              <w:jc w:val="both"/>
              <w:rPr>
                <w:rFonts w:cs="Arial"/>
              </w:rPr>
            </w:pPr>
            <w:r w:rsidRPr="00F607B2">
              <w:rPr>
                <w:rFonts w:cs="Arial"/>
              </w:rPr>
              <w:t>N</w:t>
            </w:r>
          </w:p>
        </w:tc>
        <w:tc>
          <w:tcPr>
            <w:tcW w:w="770" w:type="dxa"/>
            <w:tcBorders>
              <w:bottom w:val="single" w:sz="4" w:space="0" w:color="auto"/>
            </w:tcBorders>
          </w:tcPr>
          <w:p w:rsidR="00A13890" w:rsidRPr="00F607B2" w:rsidRDefault="00A13890" w:rsidP="0054308E">
            <w:pPr>
              <w:jc w:val="both"/>
              <w:rPr>
                <w:rFonts w:cs="Arial"/>
              </w:rPr>
            </w:pPr>
          </w:p>
        </w:tc>
        <w:tc>
          <w:tcPr>
            <w:tcW w:w="789" w:type="dxa"/>
            <w:tcBorders>
              <w:bottom w:val="single" w:sz="4" w:space="0" w:color="auto"/>
            </w:tcBorders>
          </w:tcPr>
          <w:p w:rsidR="00A13890" w:rsidRPr="00F607B2" w:rsidRDefault="00A13890" w:rsidP="0054308E">
            <w:pPr>
              <w:jc w:val="both"/>
              <w:rPr>
                <w:rFonts w:cs="Arial"/>
              </w:rPr>
            </w:pPr>
          </w:p>
        </w:tc>
        <w:tc>
          <w:tcPr>
            <w:tcW w:w="709" w:type="dxa"/>
            <w:tcBorders>
              <w:bottom w:val="single" w:sz="4" w:space="0" w:color="auto"/>
            </w:tcBorders>
          </w:tcPr>
          <w:p w:rsidR="00A13890" w:rsidRPr="00F607B2" w:rsidRDefault="00A13890" w:rsidP="0054308E">
            <w:pPr>
              <w:jc w:val="both"/>
              <w:rPr>
                <w:rFonts w:cs="Arial"/>
              </w:rPr>
            </w:pPr>
          </w:p>
        </w:tc>
        <w:tc>
          <w:tcPr>
            <w:tcW w:w="708" w:type="dxa"/>
            <w:tcBorders>
              <w:bottom w:val="single" w:sz="4" w:space="0" w:color="auto"/>
            </w:tcBorders>
          </w:tcPr>
          <w:p w:rsidR="00A13890" w:rsidRPr="00F607B2" w:rsidRDefault="00A13890" w:rsidP="0054308E">
            <w:pPr>
              <w:jc w:val="both"/>
              <w:rPr>
                <w:rFonts w:cs="Arial"/>
              </w:rPr>
            </w:pPr>
          </w:p>
        </w:tc>
      </w:tr>
      <w:tr w:rsidR="00A13890" w:rsidRPr="00F607B2" w:rsidTr="0054308E">
        <w:tc>
          <w:tcPr>
            <w:tcW w:w="10314" w:type="dxa"/>
            <w:gridSpan w:val="6"/>
            <w:shd w:val="clear" w:color="auto" w:fill="auto"/>
          </w:tcPr>
          <w:p w:rsidR="00A13890" w:rsidRPr="00F607B2" w:rsidRDefault="00A13890" w:rsidP="0054308E">
            <w:pPr>
              <w:jc w:val="both"/>
              <w:rPr>
                <w:rFonts w:cs="Arial"/>
                <w:b/>
                <w:color w:val="FFFFFF" w:themeColor="background1"/>
              </w:rPr>
            </w:pPr>
          </w:p>
        </w:tc>
      </w:tr>
      <w:tr w:rsidR="00A13890" w:rsidRPr="00F607B2" w:rsidTr="0054308E">
        <w:tc>
          <w:tcPr>
            <w:tcW w:w="7338" w:type="dxa"/>
            <w:gridSpan w:val="2"/>
            <w:shd w:val="clear" w:color="auto" w:fill="002060"/>
          </w:tcPr>
          <w:p w:rsidR="00A13890" w:rsidRPr="00F607B2" w:rsidRDefault="00A13890" w:rsidP="0054308E">
            <w:pPr>
              <w:jc w:val="both"/>
              <w:rPr>
                <w:rFonts w:cs="Arial"/>
                <w:b/>
                <w:color w:val="002060"/>
              </w:rPr>
            </w:pPr>
            <w:r w:rsidRPr="00F607B2">
              <w:rPr>
                <w:rFonts w:cs="Arial"/>
                <w:b/>
                <w:color w:val="FFFFFF" w:themeColor="background1"/>
              </w:rPr>
              <w:t>Other General Hazards/ Risks</w:t>
            </w:r>
          </w:p>
        </w:tc>
        <w:tc>
          <w:tcPr>
            <w:tcW w:w="770" w:type="dxa"/>
            <w:shd w:val="clear" w:color="auto" w:fill="002060"/>
          </w:tcPr>
          <w:p w:rsidR="00A13890" w:rsidRPr="00F607B2" w:rsidRDefault="00A13890" w:rsidP="0054308E">
            <w:pPr>
              <w:jc w:val="both"/>
              <w:rPr>
                <w:rFonts w:cs="Arial"/>
                <w:b/>
                <w:color w:val="FFFFFF" w:themeColor="background1"/>
              </w:rPr>
            </w:pPr>
          </w:p>
        </w:tc>
        <w:tc>
          <w:tcPr>
            <w:tcW w:w="789" w:type="dxa"/>
            <w:shd w:val="clear" w:color="auto" w:fill="002060"/>
          </w:tcPr>
          <w:p w:rsidR="00A13890" w:rsidRPr="00F607B2" w:rsidRDefault="00A13890" w:rsidP="0054308E">
            <w:pPr>
              <w:jc w:val="both"/>
              <w:rPr>
                <w:rFonts w:cs="Arial"/>
                <w:b/>
                <w:color w:val="FFFFFF" w:themeColor="background1"/>
              </w:rPr>
            </w:pPr>
          </w:p>
        </w:tc>
        <w:tc>
          <w:tcPr>
            <w:tcW w:w="709" w:type="dxa"/>
            <w:shd w:val="clear" w:color="auto" w:fill="002060"/>
          </w:tcPr>
          <w:p w:rsidR="00A13890" w:rsidRPr="00F607B2" w:rsidRDefault="00A13890" w:rsidP="0054308E">
            <w:pPr>
              <w:jc w:val="both"/>
              <w:rPr>
                <w:rFonts w:cs="Arial"/>
                <w:b/>
                <w:color w:val="FFFFFF" w:themeColor="background1"/>
              </w:rPr>
            </w:pPr>
          </w:p>
        </w:tc>
        <w:tc>
          <w:tcPr>
            <w:tcW w:w="708" w:type="dxa"/>
            <w:shd w:val="clear" w:color="auto" w:fill="002060"/>
          </w:tcPr>
          <w:p w:rsidR="00A13890" w:rsidRPr="00F607B2" w:rsidRDefault="00A13890" w:rsidP="0054308E">
            <w:pPr>
              <w:jc w:val="both"/>
              <w:rPr>
                <w:rFonts w:cs="Arial"/>
                <w:b/>
                <w:color w:val="FFFFFF" w:themeColor="background1"/>
              </w:rPr>
            </w:pPr>
          </w:p>
        </w:tc>
      </w:tr>
      <w:tr w:rsidR="00A13890" w:rsidRPr="00F607B2" w:rsidTr="0054308E">
        <w:tc>
          <w:tcPr>
            <w:tcW w:w="6629" w:type="dxa"/>
          </w:tcPr>
          <w:p w:rsidR="00A13890" w:rsidRPr="00F607B2" w:rsidRDefault="00A13890" w:rsidP="0054308E">
            <w:pPr>
              <w:jc w:val="both"/>
              <w:rPr>
                <w:rFonts w:cs="Arial"/>
              </w:rPr>
            </w:pPr>
            <w:r w:rsidRPr="00F607B2">
              <w:rPr>
                <w:rFonts w:cs="Arial"/>
              </w:rPr>
              <w:t xml:space="preserve">VDU use </w:t>
            </w:r>
            <w:proofErr w:type="gramStart"/>
            <w:r w:rsidRPr="00F607B2">
              <w:rPr>
                <w:rFonts w:cs="Arial"/>
              </w:rPr>
              <w:t>( &gt;</w:t>
            </w:r>
            <w:proofErr w:type="gramEnd"/>
            <w:r w:rsidRPr="00F607B2">
              <w:rPr>
                <w:rFonts w:cs="Arial"/>
              </w:rPr>
              <w:t xml:space="preserve"> 1 hour daily)</w:t>
            </w:r>
          </w:p>
        </w:tc>
        <w:tc>
          <w:tcPr>
            <w:tcW w:w="709" w:type="dxa"/>
          </w:tcPr>
          <w:p w:rsidR="00A13890" w:rsidRPr="00F607B2" w:rsidRDefault="00A13890" w:rsidP="0054308E">
            <w:pPr>
              <w:jc w:val="both"/>
              <w:rPr>
                <w:rFonts w:cs="Arial"/>
              </w:rPr>
            </w:pPr>
            <w:r w:rsidRPr="00F607B2">
              <w:rPr>
                <w:rFonts w:cs="Arial"/>
              </w:rPr>
              <w:t>Y</w:t>
            </w:r>
          </w:p>
        </w:tc>
        <w:tc>
          <w:tcPr>
            <w:tcW w:w="770" w:type="dxa"/>
          </w:tcPr>
          <w:p w:rsidR="00A13890" w:rsidRPr="00F607B2" w:rsidRDefault="00A13890" w:rsidP="0054308E">
            <w:pPr>
              <w:jc w:val="both"/>
              <w:rPr>
                <w:rFonts w:cs="Arial"/>
              </w:rPr>
            </w:pPr>
          </w:p>
        </w:tc>
        <w:tc>
          <w:tcPr>
            <w:tcW w:w="789" w:type="dxa"/>
          </w:tcPr>
          <w:p w:rsidR="00A13890" w:rsidRPr="00F607B2" w:rsidRDefault="00A13890" w:rsidP="0054308E">
            <w:pPr>
              <w:jc w:val="both"/>
              <w:rPr>
                <w:rFonts w:cs="Arial"/>
              </w:rPr>
            </w:pPr>
          </w:p>
        </w:tc>
        <w:tc>
          <w:tcPr>
            <w:tcW w:w="709" w:type="dxa"/>
          </w:tcPr>
          <w:p w:rsidR="00A13890" w:rsidRPr="00F607B2" w:rsidRDefault="00A13890" w:rsidP="0054308E">
            <w:pPr>
              <w:jc w:val="both"/>
              <w:rPr>
                <w:rFonts w:cs="Arial"/>
              </w:rPr>
            </w:pPr>
          </w:p>
        </w:tc>
        <w:tc>
          <w:tcPr>
            <w:tcW w:w="708" w:type="dxa"/>
          </w:tcPr>
          <w:p w:rsidR="00A13890" w:rsidRPr="00F607B2" w:rsidRDefault="00A13890" w:rsidP="0054308E">
            <w:pPr>
              <w:jc w:val="both"/>
              <w:rPr>
                <w:rFonts w:cs="Arial"/>
              </w:rPr>
            </w:pPr>
          </w:p>
        </w:tc>
      </w:tr>
      <w:tr w:rsidR="00A13890" w:rsidRPr="00F607B2" w:rsidTr="0054308E">
        <w:tc>
          <w:tcPr>
            <w:tcW w:w="6629" w:type="dxa"/>
          </w:tcPr>
          <w:p w:rsidR="00A13890" w:rsidRPr="00F607B2" w:rsidRDefault="00A13890" w:rsidP="0054308E">
            <w:pPr>
              <w:jc w:val="both"/>
              <w:rPr>
                <w:rFonts w:cs="Arial"/>
              </w:rPr>
            </w:pPr>
            <w:r w:rsidRPr="00F607B2">
              <w:rPr>
                <w:rFonts w:cs="Arial"/>
              </w:rPr>
              <w:t>Heavy manual handling (&gt;10kg)</w:t>
            </w:r>
          </w:p>
        </w:tc>
        <w:tc>
          <w:tcPr>
            <w:tcW w:w="709" w:type="dxa"/>
          </w:tcPr>
          <w:p w:rsidR="00A13890" w:rsidRPr="00F607B2" w:rsidRDefault="00A13890" w:rsidP="0054308E">
            <w:pPr>
              <w:jc w:val="both"/>
              <w:rPr>
                <w:rFonts w:cs="Arial"/>
              </w:rPr>
            </w:pPr>
            <w:r>
              <w:rPr>
                <w:rFonts w:cs="Arial"/>
              </w:rPr>
              <w:t>Y</w:t>
            </w:r>
          </w:p>
        </w:tc>
        <w:tc>
          <w:tcPr>
            <w:tcW w:w="770" w:type="dxa"/>
          </w:tcPr>
          <w:p w:rsidR="00A13890" w:rsidRPr="00F607B2" w:rsidRDefault="00A13890" w:rsidP="0054308E">
            <w:pPr>
              <w:jc w:val="both"/>
              <w:rPr>
                <w:rFonts w:cs="Arial"/>
              </w:rPr>
            </w:pPr>
          </w:p>
        </w:tc>
        <w:tc>
          <w:tcPr>
            <w:tcW w:w="789" w:type="dxa"/>
          </w:tcPr>
          <w:p w:rsidR="00A13890" w:rsidRPr="00F607B2" w:rsidRDefault="00A13890" w:rsidP="0054308E">
            <w:pPr>
              <w:jc w:val="both"/>
              <w:rPr>
                <w:rFonts w:cs="Arial"/>
              </w:rPr>
            </w:pPr>
          </w:p>
        </w:tc>
        <w:tc>
          <w:tcPr>
            <w:tcW w:w="709" w:type="dxa"/>
          </w:tcPr>
          <w:p w:rsidR="00A13890" w:rsidRPr="00F607B2" w:rsidRDefault="00A13890" w:rsidP="0054308E">
            <w:pPr>
              <w:jc w:val="both"/>
              <w:rPr>
                <w:rFonts w:cs="Arial"/>
              </w:rPr>
            </w:pPr>
          </w:p>
        </w:tc>
        <w:tc>
          <w:tcPr>
            <w:tcW w:w="708" w:type="dxa"/>
          </w:tcPr>
          <w:p w:rsidR="00A13890" w:rsidRPr="00F607B2" w:rsidRDefault="00A13890" w:rsidP="0054308E">
            <w:pPr>
              <w:jc w:val="both"/>
              <w:rPr>
                <w:rFonts w:cs="Arial"/>
              </w:rPr>
            </w:pPr>
          </w:p>
        </w:tc>
      </w:tr>
      <w:tr w:rsidR="00A13890" w:rsidRPr="00F607B2" w:rsidTr="0054308E">
        <w:tc>
          <w:tcPr>
            <w:tcW w:w="6629" w:type="dxa"/>
            <w:vAlign w:val="bottom"/>
          </w:tcPr>
          <w:p w:rsidR="00A13890" w:rsidRPr="00F607B2" w:rsidRDefault="00A13890" w:rsidP="0054308E">
            <w:pPr>
              <w:jc w:val="both"/>
              <w:rPr>
                <w:rFonts w:cs="Arial"/>
                <w:color w:val="000000"/>
              </w:rPr>
            </w:pPr>
            <w:r w:rsidRPr="00F607B2">
              <w:rPr>
                <w:rFonts w:cs="Arial"/>
                <w:color w:val="000000"/>
              </w:rPr>
              <w:t>Driving</w:t>
            </w:r>
          </w:p>
        </w:tc>
        <w:tc>
          <w:tcPr>
            <w:tcW w:w="709" w:type="dxa"/>
          </w:tcPr>
          <w:p w:rsidR="00A13890" w:rsidRPr="00F607B2" w:rsidRDefault="00A13890" w:rsidP="0054308E">
            <w:pPr>
              <w:jc w:val="both"/>
              <w:rPr>
                <w:rFonts w:cs="Arial"/>
              </w:rPr>
            </w:pPr>
            <w:r w:rsidRPr="00F607B2">
              <w:rPr>
                <w:rFonts w:cs="Arial"/>
              </w:rPr>
              <w:t>N</w:t>
            </w:r>
          </w:p>
        </w:tc>
        <w:tc>
          <w:tcPr>
            <w:tcW w:w="770" w:type="dxa"/>
          </w:tcPr>
          <w:p w:rsidR="00A13890" w:rsidRPr="00F607B2" w:rsidRDefault="00A13890" w:rsidP="0054308E">
            <w:pPr>
              <w:jc w:val="both"/>
              <w:rPr>
                <w:rFonts w:cs="Arial"/>
              </w:rPr>
            </w:pPr>
          </w:p>
        </w:tc>
        <w:tc>
          <w:tcPr>
            <w:tcW w:w="789" w:type="dxa"/>
          </w:tcPr>
          <w:p w:rsidR="00A13890" w:rsidRPr="00F607B2" w:rsidRDefault="00A13890" w:rsidP="0054308E">
            <w:pPr>
              <w:jc w:val="both"/>
              <w:rPr>
                <w:rFonts w:cs="Arial"/>
              </w:rPr>
            </w:pPr>
          </w:p>
        </w:tc>
        <w:tc>
          <w:tcPr>
            <w:tcW w:w="709" w:type="dxa"/>
          </w:tcPr>
          <w:p w:rsidR="00A13890" w:rsidRPr="00F607B2" w:rsidRDefault="00A13890" w:rsidP="0054308E">
            <w:pPr>
              <w:jc w:val="both"/>
              <w:rPr>
                <w:rFonts w:cs="Arial"/>
              </w:rPr>
            </w:pPr>
          </w:p>
        </w:tc>
        <w:tc>
          <w:tcPr>
            <w:tcW w:w="708" w:type="dxa"/>
          </w:tcPr>
          <w:p w:rsidR="00A13890" w:rsidRPr="00F607B2" w:rsidRDefault="00A13890" w:rsidP="0054308E">
            <w:pPr>
              <w:jc w:val="both"/>
              <w:rPr>
                <w:rFonts w:cs="Arial"/>
              </w:rPr>
            </w:pPr>
          </w:p>
        </w:tc>
      </w:tr>
      <w:tr w:rsidR="00A13890" w:rsidRPr="00F607B2" w:rsidTr="0054308E">
        <w:tc>
          <w:tcPr>
            <w:tcW w:w="6629" w:type="dxa"/>
            <w:vAlign w:val="bottom"/>
          </w:tcPr>
          <w:p w:rsidR="00A13890" w:rsidRPr="00F607B2" w:rsidRDefault="00A13890" w:rsidP="0054308E">
            <w:pPr>
              <w:jc w:val="both"/>
              <w:rPr>
                <w:rFonts w:cs="Arial"/>
                <w:color w:val="000000"/>
              </w:rPr>
            </w:pPr>
            <w:r w:rsidRPr="00F607B2">
              <w:rPr>
                <w:rFonts w:cs="Arial"/>
                <w:color w:val="000000"/>
              </w:rPr>
              <w:t>Food handling</w:t>
            </w:r>
          </w:p>
        </w:tc>
        <w:tc>
          <w:tcPr>
            <w:tcW w:w="709" w:type="dxa"/>
          </w:tcPr>
          <w:p w:rsidR="00A13890" w:rsidRPr="00F607B2" w:rsidRDefault="00A13890" w:rsidP="0054308E">
            <w:pPr>
              <w:jc w:val="both"/>
              <w:rPr>
                <w:rFonts w:cs="Arial"/>
              </w:rPr>
            </w:pPr>
            <w:r w:rsidRPr="00F607B2">
              <w:rPr>
                <w:rFonts w:cs="Arial"/>
              </w:rPr>
              <w:t>N</w:t>
            </w:r>
          </w:p>
        </w:tc>
        <w:tc>
          <w:tcPr>
            <w:tcW w:w="770" w:type="dxa"/>
          </w:tcPr>
          <w:p w:rsidR="00A13890" w:rsidRPr="00F607B2" w:rsidRDefault="00A13890" w:rsidP="0054308E">
            <w:pPr>
              <w:jc w:val="both"/>
              <w:rPr>
                <w:rFonts w:cs="Arial"/>
              </w:rPr>
            </w:pPr>
          </w:p>
        </w:tc>
        <w:tc>
          <w:tcPr>
            <w:tcW w:w="789" w:type="dxa"/>
          </w:tcPr>
          <w:p w:rsidR="00A13890" w:rsidRPr="00F607B2" w:rsidRDefault="00A13890" w:rsidP="0054308E">
            <w:pPr>
              <w:jc w:val="both"/>
              <w:rPr>
                <w:rFonts w:cs="Arial"/>
              </w:rPr>
            </w:pPr>
          </w:p>
        </w:tc>
        <w:tc>
          <w:tcPr>
            <w:tcW w:w="709" w:type="dxa"/>
          </w:tcPr>
          <w:p w:rsidR="00A13890" w:rsidRPr="00F607B2" w:rsidRDefault="00A13890" w:rsidP="0054308E">
            <w:pPr>
              <w:jc w:val="both"/>
              <w:rPr>
                <w:rFonts w:cs="Arial"/>
              </w:rPr>
            </w:pPr>
          </w:p>
        </w:tc>
        <w:tc>
          <w:tcPr>
            <w:tcW w:w="708" w:type="dxa"/>
          </w:tcPr>
          <w:p w:rsidR="00A13890" w:rsidRPr="00F607B2" w:rsidRDefault="00A13890" w:rsidP="0054308E">
            <w:pPr>
              <w:jc w:val="both"/>
              <w:rPr>
                <w:rFonts w:cs="Arial"/>
              </w:rPr>
            </w:pPr>
          </w:p>
        </w:tc>
      </w:tr>
      <w:tr w:rsidR="00A13890" w:rsidRPr="00F607B2" w:rsidTr="0054308E">
        <w:tc>
          <w:tcPr>
            <w:tcW w:w="6629" w:type="dxa"/>
            <w:vAlign w:val="bottom"/>
          </w:tcPr>
          <w:p w:rsidR="00A13890" w:rsidRPr="00F607B2" w:rsidRDefault="00A13890" w:rsidP="0054308E">
            <w:pPr>
              <w:jc w:val="both"/>
              <w:rPr>
                <w:rFonts w:cs="Arial"/>
                <w:color w:val="000000"/>
              </w:rPr>
            </w:pPr>
            <w:r w:rsidRPr="00F607B2">
              <w:rPr>
                <w:rFonts w:cs="Arial"/>
                <w:color w:val="000000"/>
              </w:rPr>
              <w:t>Night working</w:t>
            </w:r>
          </w:p>
        </w:tc>
        <w:tc>
          <w:tcPr>
            <w:tcW w:w="709" w:type="dxa"/>
          </w:tcPr>
          <w:p w:rsidR="00A13890" w:rsidRPr="00F607B2" w:rsidRDefault="00A13890" w:rsidP="0054308E">
            <w:pPr>
              <w:jc w:val="both"/>
              <w:rPr>
                <w:rFonts w:cs="Arial"/>
              </w:rPr>
            </w:pPr>
            <w:r w:rsidRPr="00F607B2">
              <w:rPr>
                <w:rFonts w:cs="Arial"/>
              </w:rPr>
              <w:t>N</w:t>
            </w:r>
          </w:p>
        </w:tc>
        <w:tc>
          <w:tcPr>
            <w:tcW w:w="770" w:type="dxa"/>
          </w:tcPr>
          <w:p w:rsidR="00A13890" w:rsidRPr="00F607B2" w:rsidRDefault="00A13890" w:rsidP="0054308E">
            <w:pPr>
              <w:jc w:val="both"/>
              <w:rPr>
                <w:rFonts w:cs="Arial"/>
              </w:rPr>
            </w:pPr>
          </w:p>
        </w:tc>
        <w:tc>
          <w:tcPr>
            <w:tcW w:w="789" w:type="dxa"/>
          </w:tcPr>
          <w:p w:rsidR="00A13890" w:rsidRPr="00F607B2" w:rsidRDefault="00A13890" w:rsidP="0054308E">
            <w:pPr>
              <w:jc w:val="both"/>
              <w:rPr>
                <w:rFonts w:cs="Arial"/>
              </w:rPr>
            </w:pPr>
          </w:p>
        </w:tc>
        <w:tc>
          <w:tcPr>
            <w:tcW w:w="709" w:type="dxa"/>
          </w:tcPr>
          <w:p w:rsidR="00A13890" w:rsidRPr="00F607B2" w:rsidRDefault="00A13890" w:rsidP="0054308E">
            <w:pPr>
              <w:jc w:val="both"/>
              <w:rPr>
                <w:rFonts w:cs="Arial"/>
              </w:rPr>
            </w:pPr>
          </w:p>
        </w:tc>
        <w:tc>
          <w:tcPr>
            <w:tcW w:w="708" w:type="dxa"/>
          </w:tcPr>
          <w:p w:rsidR="00A13890" w:rsidRPr="00F607B2" w:rsidRDefault="00A13890" w:rsidP="0054308E">
            <w:pPr>
              <w:jc w:val="both"/>
              <w:rPr>
                <w:rFonts w:cs="Arial"/>
              </w:rPr>
            </w:pPr>
          </w:p>
        </w:tc>
      </w:tr>
      <w:tr w:rsidR="00A13890" w:rsidRPr="00F607B2" w:rsidTr="0054308E">
        <w:tc>
          <w:tcPr>
            <w:tcW w:w="6629" w:type="dxa"/>
            <w:vAlign w:val="bottom"/>
          </w:tcPr>
          <w:p w:rsidR="00A13890" w:rsidRPr="00F607B2" w:rsidRDefault="00A13890" w:rsidP="0054308E">
            <w:pPr>
              <w:jc w:val="both"/>
              <w:rPr>
                <w:rFonts w:cs="Arial"/>
                <w:color w:val="000000"/>
              </w:rPr>
            </w:pPr>
            <w:r w:rsidRPr="00F607B2">
              <w:rPr>
                <w:rFonts w:cs="Arial"/>
                <w:color w:val="000000"/>
              </w:rPr>
              <w:t>Electrical work</w:t>
            </w:r>
          </w:p>
        </w:tc>
        <w:tc>
          <w:tcPr>
            <w:tcW w:w="709" w:type="dxa"/>
          </w:tcPr>
          <w:p w:rsidR="00A13890" w:rsidRPr="00F607B2" w:rsidRDefault="00A13890" w:rsidP="0054308E">
            <w:pPr>
              <w:jc w:val="both"/>
              <w:rPr>
                <w:rFonts w:cs="Arial"/>
              </w:rPr>
            </w:pPr>
            <w:r w:rsidRPr="00F607B2">
              <w:rPr>
                <w:rFonts w:cs="Arial"/>
              </w:rPr>
              <w:t>N</w:t>
            </w:r>
          </w:p>
        </w:tc>
        <w:tc>
          <w:tcPr>
            <w:tcW w:w="770" w:type="dxa"/>
          </w:tcPr>
          <w:p w:rsidR="00A13890" w:rsidRPr="00F607B2" w:rsidRDefault="00A13890" w:rsidP="0054308E">
            <w:pPr>
              <w:jc w:val="both"/>
              <w:rPr>
                <w:rFonts w:cs="Arial"/>
              </w:rPr>
            </w:pPr>
          </w:p>
        </w:tc>
        <w:tc>
          <w:tcPr>
            <w:tcW w:w="789" w:type="dxa"/>
          </w:tcPr>
          <w:p w:rsidR="00A13890" w:rsidRPr="00F607B2" w:rsidRDefault="00A13890" w:rsidP="0054308E">
            <w:pPr>
              <w:jc w:val="both"/>
              <w:rPr>
                <w:rFonts w:cs="Arial"/>
              </w:rPr>
            </w:pPr>
          </w:p>
        </w:tc>
        <w:tc>
          <w:tcPr>
            <w:tcW w:w="709" w:type="dxa"/>
          </w:tcPr>
          <w:p w:rsidR="00A13890" w:rsidRPr="00F607B2" w:rsidRDefault="00A13890" w:rsidP="0054308E">
            <w:pPr>
              <w:jc w:val="both"/>
              <w:rPr>
                <w:rFonts w:cs="Arial"/>
              </w:rPr>
            </w:pPr>
          </w:p>
        </w:tc>
        <w:tc>
          <w:tcPr>
            <w:tcW w:w="708" w:type="dxa"/>
          </w:tcPr>
          <w:p w:rsidR="00A13890" w:rsidRPr="00F607B2" w:rsidRDefault="00A13890" w:rsidP="0054308E">
            <w:pPr>
              <w:jc w:val="both"/>
              <w:rPr>
                <w:rFonts w:cs="Arial"/>
              </w:rPr>
            </w:pPr>
          </w:p>
        </w:tc>
      </w:tr>
      <w:tr w:rsidR="00A13890" w:rsidRPr="00F607B2" w:rsidTr="0054308E">
        <w:tc>
          <w:tcPr>
            <w:tcW w:w="6629" w:type="dxa"/>
          </w:tcPr>
          <w:p w:rsidR="00A13890" w:rsidRPr="00F607B2" w:rsidRDefault="00A13890" w:rsidP="0054308E">
            <w:pPr>
              <w:jc w:val="both"/>
              <w:rPr>
                <w:rFonts w:cs="Arial"/>
              </w:rPr>
            </w:pPr>
            <w:r>
              <w:rPr>
                <w:rFonts w:cs="Arial"/>
              </w:rPr>
              <w:t xml:space="preserve">Physical Effort </w:t>
            </w:r>
          </w:p>
        </w:tc>
        <w:tc>
          <w:tcPr>
            <w:tcW w:w="709" w:type="dxa"/>
          </w:tcPr>
          <w:p w:rsidR="00A13890" w:rsidRDefault="00A13890" w:rsidP="0054308E">
            <w:r w:rsidRPr="00A52C35">
              <w:rPr>
                <w:rFonts w:cs="Arial"/>
              </w:rPr>
              <w:t>N</w:t>
            </w:r>
          </w:p>
        </w:tc>
        <w:tc>
          <w:tcPr>
            <w:tcW w:w="770" w:type="dxa"/>
          </w:tcPr>
          <w:p w:rsidR="00A13890" w:rsidRPr="00F607B2" w:rsidRDefault="00A13890" w:rsidP="0054308E">
            <w:pPr>
              <w:jc w:val="both"/>
              <w:rPr>
                <w:rFonts w:cs="Arial"/>
              </w:rPr>
            </w:pPr>
          </w:p>
        </w:tc>
        <w:tc>
          <w:tcPr>
            <w:tcW w:w="789" w:type="dxa"/>
          </w:tcPr>
          <w:p w:rsidR="00A13890" w:rsidRPr="00F607B2" w:rsidRDefault="00A13890" w:rsidP="0054308E">
            <w:pPr>
              <w:jc w:val="both"/>
              <w:rPr>
                <w:rFonts w:cs="Arial"/>
              </w:rPr>
            </w:pPr>
          </w:p>
        </w:tc>
        <w:tc>
          <w:tcPr>
            <w:tcW w:w="709" w:type="dxa"/>
          </w:tcPr>
          <w:p w:rsidR="00A13890" w:rsidRPr="00F607B2" w:rsidRDefault="00A13890" w:rsidP="0054308E">
            <w:pPr>
              <w:jc w:val="both"/>
              <w:rPr>
                <w:rFonts w:cs="Arial"/>
              </w:rPr>
            </w:pPr>
          </w:p>
        </w:tc>
        <w:tc>
          <w:tcPr>
            <w:tcW w:w="708" w:type="dxa"/>
          </w:tcPr>
          <w:p w:rsidR="00A13890" w:rsidRPr="00F607B2" w:rsidRDefault="00A13890" w:rsidP="0054308E">
            <w:pPr>
              <w:jc w:val="both"/>
              <w:rPr>
                <w:rFonts w:cs="Arial"/>
              </w:rPr>
            </w:pPr>
          </w:p>
        </w:tc>
      </w:tr>
      <w:tr w:rsidR="00A13890" w:rsidRPr="00F607B2" w:rsidTr="0054308E">
        <w:tc>
          <w:tcPr>
            <w:tcW w:w="6629" w:type="dxa"/>
          </w:tcPr>
          <w:p w:rsidR="00A13890" w:rsidRPr="00F607B2" w:rsidRDefault="00A13890" w:rsidP="0054308E">
            <w:pPr>
              <w:jc w:val="both"/>
              <w:rPr>
                <w:rFonts w:cs="Arial"/>
              </w:rPr>
            </w:pPr>
            <w:r>
              <w:rPr>
                <w:rFonts w:cs="Arial"/>
              </w:rPr>
              <w:t xml:space="preserve">Mental Effort </w:t>
            </w:r>
          </w:p>
        </w:tc>
        <w:tc>
          <w:tcPr>
            <w:tcW w:w="709" w:type="dxa"/>
          </w:tcPr>
          <w:p w:rsidR="00A13890" w:rsidRDefault="00A13890" w:rsidP="0054308E">
            <w:r>
              <w:rPr>
                <w:rFonts w:cs="Arial"/>
              </w:rPr>
              <w:t>Y</w:t>
            </w:r>
          </w:p>
        </w:tc>
        <w:tc>
          <w:tcPr>
            <w:tcW w:w="770" w:type="dxa"/>
          </w:tcPr>
          <w:p w:rsidR="00A13890" w:rsidRPr="00F607B2" w:rsidRDefault="00A13890" w:rsidP="0054308E">
            <w:pPr>
              <w:jc w:val="both"/>
              <w:rPr>
                <w:rFonts w:cs="Arial"/>
              </w:rPr>
            </w:pPr>
          </w:p>
        </w:tc>
        <w:tc>
          <w:tcPr>
            <w:tcW w:w="789" w:type="dxa"/>
          </w:tcPr>
          <w:p w:rsidR="00A13890" w:rsidRPr="00F607B2" w:rsidRDefault="00A13890" w:rsidP="0054308E">
            <w:pPr>
              <w:jc w:val="both"/>
              <w:rPr>
                <w:rFonts w:cs="Arial"/>
              </w:rPr>
            </w:pPr>
          </w:p>
        </w:tc>
        <w:tc>
          <w:tcPr>
            <w:tcW w:w="709" w:type="dxa"/>
          </w:tcPr>
          <w:p w:rsidR="00A13890" w:rsidRPr="00F607B2" w:rsidRDefault="00A13890" w:rsidP="0054308E">
            <w:pPr>
              <w:jc w:val="both"/>
              <w:rPr>
                <w:rFonts w:cs="Arial"/>
              </w:rPr>
            </w:pPr>
          </w:p>
        </w:tc>
        <w:tc>
          <w:tcPr>
            <w:tcW w:w="708" w:type="dxa"/>
          </w:tcPr>
          <w:p w:rsidR="00A13890" w:rsidRPr="00F607B2" w:rsidRDefault="00A13890" w:rsidP="0054308E">
            <w:pPr>
              <w:jc w:val="both"/>
              <w:rPr>
                <w:rFonts w:cs="Arial"/>
              </w:rPr>
            </w:pPr>
          </w:p>
        </w:tc>
      </w:tr>
      <w:tr w:rsidR="00A13890" w:rsidRPr="00F607B2" w:rsidTr="0054308E">
        <w:tc>
          <w:tcPr>
            <w:tcW w:w="6629" w:type="dxa"/>
          </w:tcPr>
          <w:p w:rsidR="00A13890" w:rsidRPr="00F607B2" w:rsidRDefault="00A13890" w:rsidP="0054308E">
            <w:pPr>
              <w:jc w:val="both"/>
              <w:rPr>
                <w:rFonts w:cs="Arial"/>
              </w:rPr>
            </w:pPr>
            <w:r>
              <w:rPr>
                <w:rFonts w:cs="Arial"/>
              </w:rPr>
              <w:t xml:space="preserve">Emotional Effort </w:t>
            </w:r>
          </w:p>
        </w:tc>
        <w:tc>
          <w:tcPr>
            <w:tcW w:w="709" w:type="dxa"/>
          </w:tcPr>
          <w:p w:rsidR="00A13890" w:rsidRDefault="00A13890" w:rsidP="0054308E">
            <w:r>
              <w:rPr>
                <w:rFonts w:cs="Arial"/>
              </w:rPr>
              <w:t>Y</w:t>
            </w:r>
          </w:p>
        </w:tc>
        <w:tc>
          <w:tcPr>
            <w:tcW w:w="770" w:type="dxa"/>
          </w:tcPr>
          <w:p w:rsidR="00A13890" w:rsidRPr="00F607B2" w:rsidRDefault="00A13890" w:rsidP="0054308E">
            <w:pPr>
              <w:jc w:val="both"/>
              <w:rPr>
                <w:rFonts w:cs="Arial"/>
              </w:rPr>
            </w:pPr>
          </w:p>
        </w:tc>
        <w:tc>
          <w:tcPr>
            <w:tcW w:w="789" w:type="dxa"/>
          </w:tcPr>
          <w:p w:rsidR="00A13890" w:rsidRPr="00F607B2" w:rsidRDefault="00A13890" w:rsidP="0054308E">
            <w:pPr>
              <w:jc w:val="both"/>
              <w:rPr>
                <w:rFonts w:cs="Arial"/>
              </w:rPr>
            </w:pPr>
          </w:p>
        </w:tc>
        <w:tc>
          <w:tcPr>
            <w:tcW w:w="709" w:type="dxa"/>
          </w:tcPr>
          <w:p w:rsidR="00A13890" w:rsidRPr="00F607B2" w:rsidRDefault="00A13890" w:rsidP="0054308E">
            <w:pPr>
              <w:jc w:val="both"/>
              <w:rPr>
                <w:rFonts w:cs="Arial"/>
              </w:rPr>
            </w:pPr>
          </w:p>
        </w:tc>
        <w:tc>
          <w:tcPr>
            <w:tcW w:w="708" w:type="dxa"/>
          </w:tcPr>
          <w:p w:rsidR="00A13890" w:rsidRPr="00F607B2" w:rsidRDefault="00A13890" w:rsidP="0054308E">
            <w:pPr>
              <w:jc w:val="both"/>
              <w:rPr>
                <w:rFonts w:cs="Arial"/>
              </w:rPr>
            </w:pPr>
          </w:p>
        </w:tc>
      </w:tr>
      <w:tr w:rsidR="00A13890" w:rsidRPr="00F607B2" w:rsidTr="0054308E">
        <w:tc>
          <w:tcPr>
            <w:tcW w:w="6629" w:type="dxa"/>
          </w:tcPr>
          <w:p w:rsidR="00A13890" w:rsidRPr="00F607B2" w:rsidRDefault="00A13890" w:rsidP="0054308E">
            <w:pPr>
              <w:jc w:val="both"/>
              <w:rPr>
                <w:rFonts w:cs="Arial"/>
              </w:rPr>
            </w:pPr>
            <w:r w:rsidRPr="00F607B2">
              <w:rPr>
                <w:rFonts w:cs="Arial"/>
              </w:rPr>
              <w:t>Working in isolation</w:t>
            </w:r>
          </w:p>
        </w:tc>
        <w:tc>
          <w:tcPr>
            <w:tcW w:w="709" w:type="dxa"/>
          </w:tcPr>
          <w:p w:rsidR="00A13890" w:rsidRPr="00F607B2" w:rsidRDefault="00A13890" w:rsidP="0054308E">
            <w:pPr>
              <w:jc w:val="both"/>
              <w:rPr>
                <w:rFonts w:cs="Arial"/>
              </w:rPr>
            </w:pPr>
            <w:r w:rsidRPr="00F607B2">
              <w:rPr>
                <w:rFonts w:cs="Arial"/>
              </w:rPr>
              <w:t>N</w:t>
            </w:r>
          </w:p>
        </w:tc>
        <w:tc>
          <w:tcPr>
            <w:tcW w:w="770" w:type="dxa"/>
          </w:tcPr>
          <w:p w:rsidR="00A13890" w:rsidRPr="00F607B2" w:rsidRDefault="00A13890" w:rsidP="0054308E">
            <w:pPr>
              <w:jc w:val="both"/>
              <w:rPr>
                <w:rFonts w:cs="Arial"/>
              </w:rPr>
            </w:pPr>
          </w:p>
        </w:tc>
        <w:tc>
          <w:tcPr>
            <w:tcW w:w="789" w:type="dxa"/>
          </w:tcPr>
          <w:p w:rsidR="00A13890" w:rsidRPr="00F607B2" w:rsidRDefault="00A13890" w:rsidP="0054308E">
            <w:pPr>
              <w:jc w:val="both"/>
              <w:rPr>
                <w:rFonts w:cs="Arial"/>
              </w:rPr>
            </w:pPr>
          </w:p>
        </w:tc>
        <w:tc>
          <w:tcPr>
            <w:tcW w:w="709" w:type="dxa"/>
          </w:tcPr>
          <w:p w:rsidR="00A13890" w:rsidRPr="00F607B2" w:rsidRDefault="00A13890" w:rsidP="0054308E">
            <w:pPr>
              <w:jc w:val="both"/>
              <w:rPr>
                <w:rFonts w:cs="Arial"/>
              </w:rPr>
            </w:pPr>
          </w:p>
        </w:tc>
        <w:tc>
          <w:tcPr>
            <w:tcW w:w="708" w:type="dxa"/>
          </w:tcPr>
          <w:p w:rsidR="00A13890" w:rsidRPr="00F607B2" w:rsidRDefault="00A13890" w:rsidP="0054308E">
            <w:pPr>
              <w:jc w:val="both"/>
              <w:rPr>
                <w:rFonts w:cs="Arial"/>
              </w:rPr>
            </w:pPr>
          </w:p>
        </w:tc>
      </w:tr>
      <w:tr w:rsidR="00A13890" w:rsidRPr="00F607B2" w:rsidTr="0054308E">
        <w:tc>
          <w:tcPr>
            <w:tcW w:w="6629" w:type="dxa"/>
          </w:tcPr>
          <w:p w:rsidR="00A13890" w:rsidRPr="00F607B2" w:rsidRDefault="00A13890" w:rsidP="0054308E">
            <w:pPr>
              <w:jc w:val="both"/>
              <w:rPr>
                <w:rFonts w:cs="Arial"/>
              </w:rPr>
            </w:pPr>
            <w:r w:rsidRPr="00F607B2">
              <w:rPr>
                <w:rFonts w:cs="Arial"/>
              </w:rPr>
              <w:t>Challenging behaviour</w:t>
            </w:r>
          </w:p>
        </w:tc>
        <w:tc>
          <w:tcPr>
            <w:tcW w:w="709" w:type="dxa"/>
          </w:tcPr>
          <w:p w:rsidR="00A13890" w:rsidRPr="00F607B2" w:rsidRDefault="00A13890" w:rsidP="0054308E">
            <w:pPr>
              <w:jc w:val="both"/>
              <w:rPr>
                <w:rFonts w:cs="Arial"/>
              </w:rPr>
            </w:pPr>
            <w:r>
              <w:rPr>
                <w:rFonts w:cs="Arial"/>
              </w:rPr>
              <w:t>Y</w:t>
            </w:r>
          </w:p>
        </w:tc>
        <w:tc>
          <w:tcPr>
            <w:tcW w:w="770" w:type="dxa"/>
          </w:tcPr>
          <w:p w:rsidR="00A13890" w:rsidRPr="00F607B2" w:rsidRDefault="00A13890" w:rsidP="0054308E">
            <w:pPr>
              <w:jc w:val="both"/>
              <w:rPr>
                <w:rFonts w:cs="Arial"/>
              </w:rPr>
            </w:pPr>
          </w:p>
        </w:tc>
        <w:tc>
          <w:tcPr>
            <w:tcW w:w="789" w:type="dxa"/>
          </w:tcPr>
          <w:p w:rsidR="00A13890" w:rsidRPr="00F607B2" w:rsidRDefault="00A13890" w:rsidP="0054308E">
            <w:pPr>
              <w:jc w:val="both"/>
              <w:rPr>
                <w:rFonts w:cs="Arial"/>
              </w:rPr>
            </w:pPr>
          </w:p>
        </w:tc>
        <w:tc>
          <w:tcPr>
            <w:tcW w:w="709" w:type="dxa"/>
          </w:tcPr>
          <w:p w:rsidR="00A13890" w:rsidRPr="00F607B2" w:rsidRDefault="00A13890" w:rsidP="0054308E">
            <w:pPr>
              <w:jc w:val="both"/>
              <w:rPr>
                <w:rFonts w:cs="Arial"/>
              </w:rPr>
            </w:pPr>
          </w:p>
        </w:tc>
        <w:tc>
          <w:tcPr>
            <w:tcW w:w="708" w:type="dxa"/>
          </w:tcPr>
          <w:p w:rsidR="00A13890" w:rsidRPr="00F607B2" w:rsidRDefault="00A13890" w:rsidP="0054308E">
            <w:pPr>
              <w:jc w:val="both"/>
              <w:rPr>
                <w:rFonts w:cs="Arial"/>
              </w:rPr>
            </w:pPr>
          </w:p>
        </w:tc>
      </w:tr>
    </w:tbl>
    <w:p w:rsidR="00A13890" w:rsidRPr="00F607B2" w:rsidRDefault="00A13890" w:rsidP="00A13890">
      <w:pPr>
        <w:tabs>
          <w:tab w:val="left" w:pos="2340"/>
        </w:tabs>
        <w:jc w:val="center"/>
        <w:rPr>
          <w:rFonts w:cs="Arial"/>
          <w:color w:val="FF0000"/>
        </w:rPr>
      </w:pPr>
    </w:p>
    <w:p w:rsidR="00A13890" w:rsidRDefault="00A13890" w:rsidP="00A13890">
      <w:pPr>
        <w:tabs>
          <w:tab w:val="left" w:pos="2340"/>
        </w:tabs>
        <w:jc w:val="both"/>
        <w:rPr>
          <w:rFonts w:cs="Arial"/>
        </w:rPr>
      </w:pPr>
    </w:p>
    <w:p w:rsidR="00A13890" w:rsidRPr="00A1395C" w:rsidRDefault="00A13890" w:rsidP="00A13890">
      <w:pPr>
        <w:rPr>
          <w:rFonts w:cs="Arial"/>
        </w:rPr>
      </w:pPr>
    </w:p>
    <w:p w:rsidR="00317F40" w:rsidRPr="00A13890" w:rsidRDefault="00493C7B" w:rsidP="00A13890"/>
    <w:sectPr w:rsidR="00317F40" w:rsidRPr="00A13890" w:rsidSect="00602C91">
      <w:headerReference w:type="default" r:id="rId12"/>
      <w:footerReference w:type="default" r:id="rId13"/>
      <w:pgSz w:w="11906" w:h="16838" w:code="9"/>
      <w:pgMar w:top="737" w:right="1134" w:bottom="851" w:left="1134" w:header="720"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55B" w:rsidRDefault="002848A9">
      <w:r>
        <w:separator/>
      </w:r>
    </w:p>
  </w:endnote>
  <w:endnote w:type="continuationSeparator" w:id="0">
    <w:p w:rsidR="0074655B" w:rsidRDefault="0028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E6C" w:rsidRPr="008B30EB" w:rsidRDefault="00B30DB6" w:rsidP="00602C91">
    <w:pPr>
      <w:pStyle w:val="BasicParagraph"/>
      <w:tabs>
        <w:tab w:val="center" w:pos="4678"/>
        <w:tab w:val="right" w:pos="9639"/>
      </w:tabs>
      <w:spacing w:line="240" w:lineRule="auto"/>
      <w:rPr>
        <w:rFonts w:cs="Arial"/>
        <w:sz w:val="18"/>
        <w:szCs w:val="18"/>
      </w:rPr>
    </w:pPr>
    <w:r>
      <w:rPr>
        <w:rFonts w:cs="Arial"/>
        <w:noProof/>
        <w:sz w:val="18"/>
        <w:szCs w:val="18"/>
      </w:rPr>
      <mc:AlternateContent>
        <mc:Choice Requires="wps">
          <w:drawing>
            <wp:anchor distT="0" distB="0" distL="114300" distR="114300" simplePos="0" relativeHeight="251659264" behindDoc="0" locked="0" layoutInCell="1" allowOverlap="1" wp14:anchorId="07CCB34D" wp14:editId="5307450C">
              <wp:simplePos x="0" y="0"/>
              <wp:positionH relativeFrom="column">
                <wp:posOffset>-278130</wp:posOffset>
              </wp:positionH>
              <wp:positionV relativeFrom="paragraph">
                <wp:posOffset>-76835</wp:posOffset>
              </wp:positionV>
              <wp:extent cx="66446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664464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EB2D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9pt,-6.05pt" to="501.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" strokecolor="#4472c4 [3204]" strokeweight=".5pt">
              <v:stroke joinstyle="miter"/>
            </v:line>
          </w:pict>
        </mc:Fallback>
      </mc:AlternateContent>
    </w:r>
    <w:r>
      <w:rPr>
        <w:rFonts w:cs="Arial"/>
        <w:sz w:val="18"/>
        <w:szCs w:val="18"/>
      </w:rPr>
      <w:t xml:space="preserve">Interim </w:t>
    </w:r>
    <w:r w:rsidRPr="008B30EB">
      <w:rPr>
        <w:rFonts w:cs="Arial"/>
        <w:sz w:val="18"/>
        <w:szCs w:val="18"/>
      </w:rPr>
      <w:t>Chief Executive</w:t>
    </w:r>
    <w:r>
      <w:rPr>
        <w:rFonts w:cs="Arial"/>
        <w:sz w:val="18"/>
        <w:szCs w:val="18"/>
      </w:rPr>
      <w:t xml:space="preserve"> Officer</w:t>
    </w:r>
    <w:r w:rsidRPr="008B30EB">
      <w:rPr>
        <w:rFonts w:cs="Arial"/>
        <w:sz w:val="18"/>
        <w:szCs w:val="18"/>
      </w:rPr>
      <w:t xml:space="preserve">: </w:t>
    </w:r>
    <w:r>
      <w:rPr>
        <w:rFonts w:cs="Arial"/>
        <w:sz w:val="18"/>
        <w:szCs w:val="18"/>
      </w:rPr>
      <w:t>Paul Roberts</w:t>
    </w:r>
    <w:r w:rsidRPr="008B30EB">
      <w:rPr>
        <w:rFonts w:cs="Arial"/>
        <w:sz w:val="18"/>
        <w:szCs w:val="18"/>
      </w:rPr>
      <w:tab/>
    </w:r>
    <w:r>
      <w:rPr>
        <w:rFonts w:cs="Arial"/>
        <w:sz w:val="18"/>
        <w:szCs w:val="18"/>
      </w:rPr>
      <w:tab/>
    </w:r>
    <w:r w:rsidRPr="008B30EB">
      <w:rPr>
        <w:rFonts w:cs="Arial"/>
        <w:sz w:val="18"/>
        <w:szCs w:val="18"/>
      </w:rPr>
      <w:t xml:space="preserve">Chair: </w:t>
    </w:r>
    <w:r>
      <w:rPr>
        <w:rFonts w:cs="Arial"/>
        <w:sz w:val="18"/>
        <w:szCs w:val="18"/>
      </w:rPr>
      <w:t xml:space="preserve">Dame </w:t>
    </w:r>
    <w:r w:rsidRPr="00602C91">
      <w:rPr>
        <w:rFonts w:cs="Arial"/>
        <w:sz w:val="18"/>
        <w:szCs w:val="18"/>
      </w:rPr>
      <w:t>Shan Morgan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55B" w:rsidRDefault="002848A9">
      <w:r>
        <w:separator/>
      </w:r>
    </w:p>
  </w:footnote>
  <w:footnote w:type="continuationSeparator" w:id="0">
    <w:p w:rsidR="0074655B" w:rsidRDefault="00284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730" w:rsidRPr="00755E7A" w:rsidRDefault="00B30DB6" w:rsidP="009B3A39">
    <w:pPr>
      <w:pStyle w:val="Header"/>
      <w:jc w:val="right"/>
      <w:rPr>
        <w:rFonts w:cs="Arial"/>
        <w:b/>
        <w:color w:val="0072C6"/>
        <w:sz w:val="18"/>
        <w:szCs w:val="18"/>
      </w:rPr>
    </w:pPr>
    <w:r>
      <w:rPr>
        <w:noProof/>
        <w:lang w:eastAsia="en-GB"/>
      </w:rPr>
      <w:drawing>
        <wp:inline distT="0" distB="0" distL="0" distR="0" wp14:anchorId="4410CB54" wp14:editId="53553B31">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num w:numId="1">
    <w:abstractNumId w:val="7"/>
  </w:num>
  <w:num w:numId="2">
    <w:abstractNumId w:val="12"/>
  </w:num>
  <w:num w:numId="3">
    <w:abstractNumId w:val="1"/>
  </w:num>
  <w:num w:numId="4">
    <w:abstractNumId w:val="14"/>
  </w:num>
  <w:num w:numId="5">
    <w:abstractNumId w:val="5"/>
  </w:num>
  <w:num w:numId="6">
    <w:abstractNumId w:val="0"/>
  </w:num>
  <w:num w:numId="7">
    <w:abstractNumId w:val="4"/>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10"/>
  </w:num>
  <w:num w:numId="13">
    <w:abstractNumId w:val="1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712"/>
    <w:rsid w:val="002848A9"/>
    <w:rsid w:val="00493C7B"/>
    <w:rsid w:val="0074655B"/>
    <w:rsid w:val="0087051C"/>
    <w:rsid w:val="00A13890"/>
    <w:rsid w:val="00B30DB6"/>
    <w:rsid w:val="00C307CC"/>
    <w:rsid w:val="00D97F2E"/>
    <w:rsid w:val="00F02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8431"/>
  <w15:chartTrackingRefBased/>
  <w15:docId w15:val="{302A98B7-C4BB-42B5-ADEB-86AC08EF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712"/>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2712"/>
    <w:pPr>
      <w:tabs>
        <w:tab w:val="center" w:pos="4153"/>
        <w:tab w:val="right" w:pos="8306"/>
      </w:tabs>
    </w:pPr>
  </w:style>
  <w:style w:type="character" w:customStyle="1" w:styleId="HeaderChar">
    <w:name w:val="Header Char"/>
    <w:basedOn w:val="DefaultParagraphFont"/>
    <w:link w:val="Header"/>
    <w:rsid w:val="00F02712"/>
    <w:rPr>
      <w:rFonts w:ascii="Arial" w:eastAsia="Times New Roman" w:hAnsi="Arial" w:cs="Times New Roman"/>
      <w:szCs w:val="20"/>
    </w:rPr>
  </w:style>
  <w:style w:type="paragraph" w:customStyle="1" w:styleId="BasicParagraph">
    <w:name w:val="[Basic Paragraph]"/>
    <w:basedOn w:val="Normal"/>
    <w:rsid w:val="00F02712"/>
    <w:pPr>
      <w:overflowPunct/>
      <w:spacing w:line="288" w:lineRule="auto"/>
      <w:textAlignment w:val="center"/>
    </w:pPr>
    <w:rPr>
      <w:color w:val="000000"/>
      <w:szCs w:val="24"/>
      <w:lang w:eastAsia="en-GB"/>
    </w:rPr>
  </w:style>
  <w:style w:type="paragraph" w:styleId="NoSpacing">
    <w:name w:val="No Spacing"/>
    <w:uiPriority w:val="1"/>
    <w:qFormat/>
    <w:rsid w:val="00A13890"/>
    <w:pPr>
      <w:spacing w:after="0" w:line="240" w:lineRule="auto"/>
    </w:pPr>
  </w:style>
  <w:style w:type="table" w:styleId="TableGrid">
    <w:name w:val="Table Grid"/>
    <w:basedOn w:val="TableNormal"/>
    <w:uiPriority w:val="59"/>
    <w:rsid w:val="00A13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13890"/>
    <w:pPr>
      <w:overflowPunct/>
      <w:autoSpaceDE/>
      <w:autoSpaceDN/>
      <w:adjustRightInd/>
      <w:jc w:val="center"/>
      <w:textAlignment w:val="auto"/>
    </w:pPr>
    <w:rPr>
      <w:rFonts w:ascii="Times New Roman" w:hAnsi="Times New Roman"/>
      <w:b/>
      <w:sz w:val="28"/>
    </w:rPr>
  </w:style>
  <w:style w:type="character" w:customStyle="1" w:styleId="BodyTextChar">
    <w:name w:val="Body Text Char"/>
    <w:basedOn w:val="DefaultParagraphFont"/>
    <w:link w:val="BodyText"/>
    <w:rsid w:val="00A13890"/>
    <w:rPr>
      <w:rFonts w:ascii="Times New Roman" w:eastAsia="Times New Roman" w:hAnsi="Times New Roman" w:cs="Times New Roman"/>
      <w:b/>
      <w:sz w:val="28"/>
      <w:szCs w:val="20"/>
    </w:rPr>
  </w:style>
  <w:style w:type="paragraph" w:styleId="ListParagraph">
    <w:name w:val="List Paragraph"/>
    <w:basedOn w:val="Normal"/>
    <w:uiPriority w:val="34"/>
    <w:qFormat/>
    <w:rsid w:val="00A13890"/>
    <w:pPr>
      <w:overflowPunct/>
      <w:autoSpaceDE/>
      <w:autoSpaceDN/>
      <w:adjustRightInd/>
      <w:spacing w:after="200" w:line="276" w:lineRule="auto"/>
      <w:ind w:left="720"/>
      <w:contextualSpacing/>
      <w:textAlignment w:val="auto"/>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Coordinator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2378</Words>
  <Characters>13560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DUTTON, Emma (ROYAL DEVON UNIVERSITY HEALTHCARE NHS FOUNDATION TRUST)</dc:creator>
  <cp:keywords/>
  <dc:description/>
  <cp:lastModifiedBy>Helen Casson</cp:lastModifiedBy>
  <cp:revision>2</cp:revision>
  <dcterms:created xsi:type="dcterms:W3CDTF">2024-07-25T11:42:00Z</dcterms:created>
  <dcterms:modified xsi:type="dcterms:W3CDTF">2024-07-25T11:42:00Z</dcterms:modified>
</cp:coreProperties>
</file>