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DA8A8C3" w:rsidR="00213541" w:rsidRPr="00AF38B2" w:rsidRDefault="00C51462" w:rsidP="00F607B2">
            <w:pPr>
              <w:jc w:val="both"/>
              <w:rPr>
                <w:rFonts w:ascii="Arial" w:hAnsi="Arial" w:cs="Arial"/>
                <w:color w:val="000000" w:themeColor="text1"/>
              </w:rPr>
            </w:pPr>
            <w:r>
              <w:rPr>
                <w:rFonts w:ascii="Arial" w:hAnsi="Arial" w:cs="Arial"/>
                <w:color w:val="000000" w:themeColor="text1"/>
              </w:rPr>
              <w:t xml:space="preserve">Cardiac Rehabilitation Specialist Nurse or Physiotherapist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1557EFD" w:rsidR="00213541" w:rsidRPr="00012B39" w:rsidRDefault="00271525" w:rsidP="00F607B2">
            <w:pPr>
              <w:jc w:val="both"/>
              <w:rPr>
                <w:rFonts w:ascii="Arial" w:hAnsi="Arial" w:cs="Arial"/>
                <w:color w:val="000000" w:themeColor="text1"/>
              </w:rPr>
            </w:pPr>
            <w:r>
              <w:rPr>
                <w:rFonts w:ascii="Arial" w:hAnsi="Arial" w:cs="Arial"/>
                <w:color w:val="000000" w:themeColor="text1"/>
              </w:rPr>
              <w:t>Cardiac Support Service 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EEF3866" w:rsidR="00213541" w:rsidRPr="00AF38B2" w:rsidRDefault="00271525" w:rsidP="00F607B2">
            <w:pPr>
              <w:jc w:val="both"/>
              <w:rPr>
                <w:rFonts w:ascii="Arial" w:hAnsi="Arial" w:cs="Arial"/>
                <w:color w:val="000000" w:themeColor="text1"/>
              </w:rPr>
            </w:pPr>
            <w:r>
              <w:rPr>
                <w:rFonts w:ascii="Arial" w:hAnsi="Arial" w:cs="Arial"/>
                <w:color w:val="000000" w:themeColor="text1"/>
              </w:rPr>
              <w:t>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6C432FE" w:rsidR="00213541" w:rsidRPr="00AF38B2" w:rsidRDefault="00AF38B2" w:rsidP="00F607B2">
            <w:pPr>
              <w:jc w:val="both"/>
              <w:rPr>
                <w:rFonts w:ascii="Arial" w:hAnsi="Arial" w:cs="Arial"/>
                <w:color w:val="000000" w:themeColor="text1"/>
              </w:rPr>
            </w:pPr>
            <w:r>
              <w:rPr>
                <w:rFonts w:ascii="Arial" w:hAnsi="Arial" w:cs="Arial"/>
                <w:color w:val="000000" w:themeColor="text1"/>
              </w:rPr>
              <w:t xml:space="preserve">Medicine (North)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5E87809" w14:textId="77777777" w:rsidR="005B38AA" w:rsidRDefault="005B38AA" w:rsidP="005B38AA">
            <w:pPr>
              <w:jc w:val="both"/>
              <w:rPr>
                <w:rFonts w:ascii="Arial" w:hAnsi="Arial" w:cs="Arial"/>
                <w:color w:val="FF0000"/>
              </w:rPr>
            </w:pPr>
          </w:p>
          <w:p w14:paraId="25B1AE75" w14:textId="472E9A1B" w:rsidR="00C51462" w:rsidRDefault="005B38AA" w:rsidP="00C51462">
            <w:pPr>
              <w:pStyle w:val="ListParagraph"/>
              <w:numPr>
                <w:ilvl w:val="0"/>
                <w:numId w:val="14"/>
              </w:numPr>
            </w:pPr>
            <w:bookmarkStart w:id="0" w:name="_GoBack"/>
            <w:bookmarkEnd w:id="0"/>
            <w:r>
              <w:t xml:space="preserve">To act independently to provide a full comprehensive specialist service of assessment, treatment/appropriate management, onward referral and discharge to a complex range of patients referred for cardiac rehabilitation. </w:t>
            </w:r>
          </w:p>
          <w:p w14:paraId="288E1155" w14:textId="5FB6357A" w:rsidR="00CF458F" w:rsidRDefault="00CF458F" w:rsidP="005B38AA">
            <w:pPr>
              <w:pStyle w:val="ListParagraph"/>
              <w:numPr>
                <w:ilvl w:val="0"/>
                <w:numId w:val="14"/>
              </w:numPr>
            </w:pPr>
            <w:r>
              <w:t xml:space="preserve">To monitor through audit and communication networks that care is being delivered in a timely and appropriate manner across all delivery centres throughout North Devon. </w:t>
            </w:r>
          </w:p>
          <w:p w14:paraId="6C5A99C4" w14:textId="37F747E7" w:rsidR="005B38AA" w:rsidRPr="00EE5B04" w:rsidRDefault="005B38AA" w:rsidP="005B38AA">
            <w:pPr>
              <w:pStyle w:val="ListParagraph"/>
              <w:numPr>
                <w:ilvl w:val="0"/>
                <w:numId w:val="14"/>
              </w:numPr>
            </w:pPr>
            <w:r>
              <w:t>To develop and deliver training programmes for a wide range of professionals and carers to educate carers and significant others in the understanding of both the</w:t>
            </w:r>
            <w:r w:rsidR="00CF458F">
              <w:t xml:space="preserve"> cardiac rehabilitation </w:t>
            </w:r>
            <w:r>
              <w:t xml:space="preserve">process and any intervention relating to the management of patients medical and social needs. </w:t>
            </w:r>
            <w:r w:rsidRPr="00EE5B04">
              <w:rPr>
                <w:rFonts w:cs="Arial"/>
                <w:b/>
                <w:bCs/>
                <w:color w:val="FFFFFF" w:themeColor="background1"/>
              </w:rPr>
              <w:t xml:space="preserve"> independently to provide a full comprehensive specialist service of assessment</w:t>
            </w:r>
          </w:p>
          <w:p w14:paraId="6AC9E292" w14:textId="77777777" w:rsidR="005B38AA" w:rsidRPr="005B38AA" w:rsidRDefault="005B38AA" w:rsidP="005B38AA">
            <w:pPr>
              <w:jc w:val="both"/>
              <w:rPr>
                <w:rFonts w:ascii="Arial" w:hAnsi="Arial" w:cs="Arial"/>
                <w:b/>
                <w:bCs/>
                <w:color w:val="FFFFFF" w:themeColor="background1"/>
              </w:rPr>
            </w:pPr>
            <w:r w:rsidRPr="005B38AA">
              <w:rPr>
                <w:rFonts w:ascii="Arial" w:hAnsi="Arial" w:cs="Arial"/>
                <w:b/>
                <w:bCs/>
                <w:color w:val="FFFFFF" w:themeColor="background1"/>
              </w:rPr>
              <w:t>range of patients referred to the service.</w:t>
            </w:r>
          </w:p>
          <w:p w14:paraId="285875A5" w14:textId="7CE7EFCF" w:rsidR="00213541" w:rsidRPr="00884334" w:rsidRDefault="005B38AA" w:rsidP="00EE5B04">
            <w:pPr>
              <w:jc w:val="both"/>
              <w:rPr>
                <w:rFonts w:ascii="Arial" w:hAnsi="Arial" w:cs="Arial"/>
                <w:b/>
                <w:bCs/>
                <w:color w:val="FFFFFF" w:themeColor="background1"/>
              </w:rPr>
            </w:pPr>
            <w:r w:rsidRPr="005B38AA">
              <w:rPr>
                <w:rFonts w:ascii="Arial" w:hAnsi="Arial" w:cs="Arial"/>
                <w:b/>
                <w:bCs/>
                <w:color w:val="FFFFFF" w:themeColor="background1"/>
              </w:rPr>
              <w:t>To supervise physiotherapists, assistant practitioners, clinical 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9F85678" w14:textId="691C7F9E" w:rsidR="00884334" w:rsidRDefault="00B1714B" w:rsidP="00B1714B">
            <w:pPr>
              <w:pStyle w:val="ListParagraph"/>
              <w:numPr>
                <w:ilvl w:val="0"/>
                <w:numId w:val="8"/>
              </w:numPr>
              <w:rPr>
                <w:rFonts w:cs="Arial"/>
                <w:color w:val="000000" w:themeColor="text1"/>
              </w:rPr>
            </w:pPr>
            <w:r>
              <w:rPr>
                <w:rFonts w:cs="Arial"/>
                <w:color w:val="000000" w:themeColor="text1"/>
              </w:rPr>
              <w:t>R</w:t>
            </w:r>
            <w:r w:rsidR="00EE5B04">
              <w:rPr>
                <w:rFonts w:cs="Arial"/>
                <w:color w:val="000000" w:themeColor="text1"/>
              </w:rPr>
              <w:t xml:space="preserve">eceiving and triaging referrals to the cardiac rehabilitation service, ensuring that referral criteria are met and initial contact arranged. </w:t>
            </w:r>
          </w:p>
          <w:p w14:paraId="0558B70E" w14:textId="479E3F66" w:rsidR="00EE5B04" w:rsidRDefault="00EE5B04" w:rsidP="00B1714B">
            <w:pPr>
              <w:pStyle w:val="ListParagraph"/>
              <w:numPr>
                <w:ilvl w:val="0"/>
                <w:numId w:val="8"/>
              </w:numPr>
              <w:rPr>
                <w:rFonts w:cs="Arial"/>
                <w:color w:val="000000" w:themeColor="text1"/>
              </w:rPr>
            </w:pPr>
            <w:r>
              <w:rPr>
                <w:rFonts w:cs="Arial"/>
                <w:color w:val="000000" w:themeColor="text1"/>
              </w:rPr>
              <w:t xml:space="preserve">Visit patients on the Cardiology wards and give advice regarding their recovery and follow-up care. </w:t>
            </w:r>
          </w:p>
          <w:p w14:paraId="1CF30380" w14:textId="58E71312" w:rsidR="00EE5B04" w:rsidRDefault="00EE5B04" w:rsidP="00B1714B">
            <w:pPr>
              <w:pStyle w:val="ListParagraph"/>
              <w:numPr>
                <w:ilvl w:val="0"/>
                <w:numId w:val="8"/>
              </w:numPr>
              <w:rPr>
                <w:rFonts w:cs="Arial"/>
                <w:color w:val="000000" w:themeColor="text1"/>
              </w:rPr>
            </w:pPr>
            <w:r>
              <w:rPr>
                <w:rFonts w:cs="Arial"/>
                <w:color w:val="000000" w:themeColor="text1"/>
              </w:rPr>
              <w:t xml:space="preserve">To initiate first contact follow-up for patients referred into the service, assessing their needs and general well-being. </w:t>
            </w:r>
          </w:p>
          <w:p w14:paraId="331A829F" w14:textId="77777777" w:rsidR="00F27963" w:rsidRDefault="00EC2B42" w:rsidP="00B1714B">
            <w:pPr>
              <w:pStyle w:val="ListParagraph"/>
              <w:numPr>
                <w:ilvl w:val="0"/>
                <w:numId w:val="8"/>
              </w:numPr>
              <w:rPr>
                <w:rFonts w:cs="Arial"/>
                <w:color w:val="000000" w:themeColor="text1"/>
              </w:rPr>
            </w:pPr>
            <w:r>
              <w:rPr>
                <w:rFonts w:cs="Arial"/>
                <w:color w:val="000000" w:themeColor="text1"/>
              </w:rPr>
              <w:t>Work with patients to set personalised goals for both rehabilitation and risk factor modification.</w:t>
            </w:r>
            <w:r w:rsidR="00F27963">
              <w:rPr>
                <w:rFonts w:cs="Arial"/>
                <w:color w:val="000000" w:themeColor="text1"/>
              </w:rPr>
              <w:t xml:space="preserve"> </w:t>
            </w:r>
          </w:p>
          <w:p w14:paraId="33D38E94" w14:textId="13F6A39F" w:rsidR="00EC2B42" w:rsidRDefault="00F27963" w:rsidP="00B1714B">
            <w:pPr>
              <w:pStyle w:val="ListParagraph"/>
              <w:numPr>
                <w:ilvl w:val="0"/>
                <w:numId w:val="8"/>
              </w:numPr>
              <w:rPr>
                <w:rFonts w:cs="Arial"/>
                <w:color w:val="000000" w:themeColor="text1"/>
              </w:rPr>
            </w:pPr>
            <w:r>
              <w:rPr>
                <w:rFonts w:cs="Arial"/>
                <w:color w:val="000000" w:themeColor="text1"/>
              </w:rPr>
              <w:t xml:space="preserve">Make recommendations to patients and colleagues based on guidelines and awareness of contemporary evidence base. </w:t>
            </w:r>
            <w:r w:rsidR="00EC2B42">
              <w:rPr>
                <w:rFonts w:cs="Arial"/>
                <w:color w:val="000000" w:themeColor="text1"/>
              </w:rPr>
              <w:t xml:space="preserve"> </w:t>
            </w:r>
          </w:p>
          <w:p w14:paraId="6E1BFFDB" w14:textId="3CA13D52" w:rsidR="00EC2B42" w:rsidRDefault="00EC2B42" w:rsidP="00B1714B">
            <w:pPr>
              <w:pStyle w:val="ListParagraph"/>
              <w:numPr>
                <w:ilvl w:val="0"/>
                <w:numId w:val="8"/>
              </w:numPr>
              <w:rPr>
                <w:rFonts w:cs="Arial"/>
                <w:color w:val="000000" w:themeColor="text1"/>
              </w:rPr>
            </w:pPr>
            <w:r>
              <w:rPr>
                <w:rFonts w:cs="Arial"/>
                <w:color w:val="000000" w:themeColor="text1"/>
              </w:rPr>
              <w:t>Refer on to other services, such as smoking cessation and psychological suppo</w:t>
            </w:r>
            <w:r w:rsidR="00073F7E">
              <w:rPr>
                <w:rFonts w:cs="Arial"/>
                <w:color w:val="000000" w:themeColor="text1"/>
              </w:rPr>
              <w:t>rt.</w:t>
            </w:r>
          </w:p>
          <w:p w14:paraId="5BF8438C" w14:textId="411D9016" w:rsidR="00EE5B04" w:rsidRDefault="00EE5B04" w:rsidP="00B1714B">
            <w:pPr>
              <w:pStyle w:val="ListParagraph"/>
              <w:numPr>
                <w:ilvl w:val="0"/>
                <w:numId w:val="8"/>
              </w:numPr>
              <w:rPr>
                <w:rFonts w:cs="Arial"/>
                <w:color w:val="000000" w:themeColor="text1"/>
              </w:rPr>
            </w:pPr>
            <w:r>
              <w:rPr>
                <w:rFonts w:cs="Arial"/>
                <w:color w:val="000000" w:themeColor="text1"/>
              </w:rPr>
              <w:t xml:space="preserve">To carry out functional assessments on patients as per the operational guidelines. </w:t>
            </w:r>
          </w:p>
          <w:p w14:paraId="262D63B3" w14:textId="4C03932F" w:rsidR="001F30E7" w:rsidRDefault="001F30E7" w:rsidP="00B1714B">
            <w:pPr>
              <w:pStyle w:val="ListParagraph"/>
              <w:numPr>
                <w:ilvl w:val="0"/>
                <w:numId w:val="8"/>
              </w:numPr>
              <w:rPr>
                <w:rFonts w:cs="Arial"/>
                <w:color w:val="000000" w:themeColor="text1"/>
              </w:rPr>
            </w:pPr>
            <w:r>
              <w:rPr>
                <w:rFonts w:cs="Arial"/>
                <w:color w:val="000000" w:themeColor="text1"/>
              </w:rPr>
              <w:t xml:space="preserve">Perform risk assessments in terms of venue, equipment and individual patient factors prior to delivering exercise classes. </w:t>
            </w:r>
          </w:p>
          <w:p w14:paraId="08785834" w14:textId="7B62A97C" w:rsidR="00EE5B04" w:rsidRDefault="00EE5B04" w:rsidP="00B1714B">
            <w:pPr>
              <w:pStyle w:val="ListParagraph"/>
              <w:numPr>
                <w:ilvl w:val="0"/>
                <w:numId w:val="8"/>
              </w:numPr>
              <w:rPr>
                <w:rFonts w:cs="Arial"/>
                <w:color w:val="000000" w:themeColor="text1"/>
              </w:rPr>
            </w:pPr>
            <w:r>
              <w:rPr>
                <w:rFonts w:cs="Arial"/>
                <w:color w:val="000000" w:themeColor="text1"/>
              </w:rPr>
              <w:t xml:space="preserve">Act as instructor and supervisor in both group and one to one exercise sessions when required. </w:t>
            </w:r>
          </w:p>
          <w:p w14:paraId="130CEC9E" w14:textId="586FED15" w:rsidR="00EE5B04" w:rsidRDefault="00EC2B42" w:rsidP="00B1714B">
            <w:pPr>
              <w:pStyle w:val="ListParagraph"/>
              <w:numPr>
                <w:ilvl w:val="0"/>
                <w:numId w:val="8"/>
              </w:numPr>
              <w:rPr>
                <w:rFonts w:cs="Arial"/>
                <w:color w:val="000000" w:themeColor="text1"/>
              </w:rPr>
            </w:pPr>
            <w:r>
              <w:rPr>
                <w:rFonts w:cs="Arial"/>
                <w:color w:val="000000" w:themeColor="text1"/>
              </w:rPr>
              <w:t xml:space="preserve">Assess patients reporting new or deteriorating cardiac symptoms and refer on appropriately. </w:t>
            </w:r>
          </w:p>
          <w:p w14:paraId="6F0D56FF" w14:textId="27557A4F" w:rsidR="00EC2B42" w:rsidRDefault="00EC2B42" w:rsidP="00B1714B">
            <w:pPr>
              <w:pStyle w:val="ListParagraph"/>
              <w:numPr>
                <w:ilvl w:val="0"/>
                <w:numId w:val="8"/>
              </w:numPr>
              <w:rPr>
                <w:rFonts w:cs="Arial"/>
                <w:color w:val="000000" w:themeColor="text1"/>
              </w:rPr>
            </w:pPr>
            <w:r>
              <w:rPr>
                <w:rFonts w:cs="Arial"/>
                <w:color w:val="000000" w:themeColor="text1"/>
              </w:rPr>
              <w:t xml:space="preserve">Provide facilitation and support to patients who are </w:t>
            </w:r>
            <w:r w:rsidR="00073F7E">
              <w:rPr>
                <w:rFonts w:cs="Arial"/>
                <w:color w:val="000000" w:themeColor="text1"/>
              </w:rPr>
              <w:t xml:space="preserve">on </w:t>
            </w:r>
            <w:r>
              <w:rPr>
                <w:rFonts w:cs="Arial"/>
                <w:color w:val="000000" w:themeColor="text1"/>
              </w:rPr>
              <w:t xml:space="preserve">home-based cardiac rehabilitation plans. </w:t>
            </w:r>
          </w:p>
          <w:p w14:paraId="094AFF5E" w14:textId="35B15D5A" w:rsidR="00F27963" w:rsidRDefault="00F27963" w:rsidP="00F27963">
            <w:pPr>
              <w:pStyle w:val="ListParagraph"/>
              <w:numPr>
                <w:ilvl w:val="0"/>
                <w:numId w:val="8"/>
              </w:numPr>
              <w:rPr>
                <w:rFonts w:cs="Arial"/>
                <w:color w:val="000000" w:themeColor="text1"/>
              </w:rPr>
            </w:pPr>
            <w:r>
              <w:rPr>
                <w:rFonts w:cs="Arial"/>
                <w:color w:val="000000" w:themeColor="text1"/>
              </w:rPr>
              <w:t xml:space="preserve">Ensure accurate and timely documentation of care. </w:t>
            </w:r>
          </w:p>
          <w:p w14:paraId="70571A23" w14:textId="027B010C" w:rsidR="00F27963" w:rsidRDefault="00F27963" w:rsidP="00F27963">
            <w:pPr>
              <w:pStyle w:val="ListParagraph"/>
              <w:numPr>
                <w:ilvl w:val="0"/>
                <w:numId w:val="8"/>
              </w:numPr>
              <w:rPr>
                <w:rFonts w:cs="Arial"/>
                <w:color w:val="000000" w:themeColor="text1"/>
              </w:rPr>
            </w:pPr>
            <w:r>
              <w:rPr>
                <w:rFonts w:cs="Arial"/>
                <w:color w:val="000000" w:themeColor="text1"/>
              </w:rPr>
              <w:lastRenderedPageBreak/>
              <w:t xml:space="preserve">Contribute to local and national audit processes. </w:t>
            </w:r>
          </w:p>
          <w:p w14:paraId="43E3D6B1" w14:textId="207E1B23" w:rsidR="00F27963" w:rsidRPr="00F27963" w:rsidRDefault="00F27963" w:rsidP="00F27963">
            <w:pPr>
              <w:pStyle w:val="ListParagraph"/>
              <w:numPr>
                <w:ilvl w:val="0"/>
                <w:numId w:val="8"/>
              </w:numPr>
              <w:rPr>
                <w:rFonts w:cs="Arial"/>
                <w:color w:val="000000" w:themeColor="text1"/>
              </w:rPr>
            </w:pPr>
            <w:r>
              <w:rPr>
                <w:rFonts w:cs="Arial"/>
                <w:color w:val="000000" w:themeColor="text1"/>
              </w:rPr>
              <w:t xml:space="preserve">To be aware of and to follow all RDUH policies which are relevant to area of practice. </w:t>
            </w:r>
          </w:p>
          <w:p w14:paraId="3184EFF6" w14:textId="77777777" w:rsidR="00884334" w:rsidRDefault="00B1714B" w:rsidP="00EC2B42">
            <w:pPr>
              <w:pStyle w:val="ListParagraph"/>
              <w:numPr>
                <w:ilvl w:val="0"/>
                <w:numId w:val="8"/>
              </w:numPr>
              <w:rPr>
                <w:rFonts w:cs="Arial"/>
                <w:color w:val="000000" w:themeColor="text1"/>
              </w:rPr>
            </w:pPr>
            <w:r>
              <w:rPr>
                <w:rFonts w:cs="Arial"/>
                <w:color w:val="000000" w:themeColor="text1"/>
              </w:rPr>
              <w:t>To act as a role model</w:t>
            </w:r>
            <w:r w:rsidR="00B462AF">
              <w:rPr>
                <w:rFonts w:cs="Arial"/>
                <w:color w:val="000000" w:themeColor="text1"/>
              </w:rPr>
              <w:t xml:space="preserve"> and mentor</w:t>
            </w:r>
            <w:r>
              <w:rPr>
                <w:rFonts w:cs="Arial"/>
                <w:color w:val="000000" w:themeColor="text1"/>
              </w:rPr>
              <w:t xml:space="preserve"> for less experienced p</w:t>
            </w:r>
            <w:r w:rsidR="00EE5B04">
              <w:rPr>
                <w:rFonts w:cs="Arial"/>
                <w:color w:val="000000" w:themeColor="text1"/>
              </w:rPr>
              <w:t>hysiotherapist</w:t>
            </w:r>
            <w:r w:rsidR="00B462AF">
              <w:rPr>
                <w:rFonts w:cs="Arial"/>
                <w:color w:val="000000" w:themeColor="text1"/>
              </w:rPr>
              <w:t xml:space="preserve">s and students. </w:t>
            </w:r>
          </w:p>
          <w:p w14:paraId="5108AC8C" w14:textId="7222863E" w:rsidR="00B462AF" w:rsidRPr="00EC2B42" w:rsidRDefault="00B462AF" w:rsidP="00B462AF">
            <w:pPr>
              <w:pStyle w:val="ListParagraph"/>
              <w:rPr>
                <w:rFonts w:cs="Arial"/>
                <w:color w:val="000000" w:themeColor="text1"/>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586E8A47"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D311C2">
              <w:rPr>
                <w:rStyle w:val="normaltextrun"/>
                <w:rFonts w:ascii="Arial" w:hAnsi="Arial" w:cs="Arial"/>
                <w:sz w:val="22"/>
                <w:szCs w:val="22"/>
              </w:rPr>
              <w:t xml:space="preserve">Providing expert advice on recovery and secondary prevention in patients who have had a cardiac event or procedure which meets the referral criteria. </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509D9847" w:rsidR="00ED356C" w:rsidRPr="00D311C2" w:rsidRDefault="001D629F" w:rsidP="008F7F1E">
            <w:pPr>
              <w:pStyle w:val="paragraph"/>
              <w:spacing w:before="0" w:beforeAutospacing="0" w:after="0" w:afterAutospacing="0"/>
              <w:jc w:val="both"/>
              <w:textAlignment w:val="baseline"/>
              <w:rPr>
                <w:rStyle w:val="normaltextrun"/>
                <w:rFonts w:ascii="Arial" w:hAnsi="Arial"/>
                <w:sz w:val="22"/>
              </w:rPr>
            </w:pPr>
            <w:r w:rsidRPr="00D311C2">
              <w:rPr>
                <w:rStyle w:val="normaltextrun"/>
                <w:rFonts w:ascii="Arial" w:hAnsi="Arial"/>
                <w:sz w:val="22"/>
              </w:rPr>
              <w:t>The post holder is required to deal effectively with staff of all levels throughout the Trust</w:t>
            </w:r>
            <w:r w:rsidR="00ED356C" w:rsidRPr="00D311C2">
              <w:rPr>
                <w:rStyle w:val="normaltextrun"/>
                <w:rFonts w:ascii="Arial" w:hAnsi="Arial"/>
                <w:sz w:val="22"/>
              </w:rPr>
              <w:t xml:space="preserve"> as and when they encounter on a day to day basis</w:t>
            </w:r>
            <w:r w:rsidR="00D311C2" w:rsidRPr="00D311C2">
              <w:rPr>
                <w:rStyle w:val="normaltextrun"/>
                <w:rFonts w:ascii="Arial" w:hAnsi="Arial"/>
                <w:sz w:val="22"/>
              </w:rPr>
              <w:t xml:space="preserve">. </w:t>
            </w:r>
          </w:p>
          <w:p w14:paraId="7D488EFA" w14:textId="63998AAF" w:rsidR="00ED356C" w:rsidRPr="00D311C2" w:rsidRDefault="00ED356C" w:rsidP="008F7F1E">
            <w:pPr>
              <w:pStyle w:val="paragraph"/>
              <w:spacing w:before="0" w:beforeAutospacing="0" w:after="0" w:afterAutospacing="0"/>
              <w:jc w:val="both"/>
              <w:textAlignment w:val="baseline"/>
              <w:rPr>
                <w:rStyle w:val="normaltextrun"/>
                <w:rFonts w:ascii="Arial" w:hAnsi="Arial"/>
                <w:sz w:val="22"/>
              </w:rPr>
            </w:pPr>
            <w:r w:rsidRPr="00D311C2">
              <w:rPr>
                <w:rStyle w:val="normaltextrun"/>
                <w:rFonts w:ascii="Arial" w:hAnsi="Arial"/>
                <w:sz w:val="22"/>
              </w:rPr>
              <w:t>In addition</w:t>
            </w:r>
            <w:r w:rsidR="00D311C2" w:rsidRPr="00D311C2">
              <w:rPr>
                <w:rStyle w:val="normaltextrun"/>
                <w:rFonts w:ascii="Arial" w:hAnsi="Arial"/>
                <w:sz w:val="22"/>
              </w:rPr>
              <w:t>,</w:t>
            </w:r>
            <w:r w:rsidRPr="00D311C2">
              <w:rPr>
                <w:rStyle w:val="normaltextrun"/>
                <w:rFonts w:ascii="Arial" w:hAnsi="Arial"/>
                <w:sz w:val="22"/>
              </w:rPr>
              <w:t xml:space="preserve"> the post holder will deal with </w:t>
            </w:r>
            <w:r w:rsidR="001D629F" w:rsidRPr="00D311C2">
              <w:rPr>
                <w:rStyle w:val="normaltextrun"/>
                <w:rFonts w:ascii="Arial" w:hAnsi="Arial"/>
                <w:sz w:val="22"/>
              </w:rPr>
              <w:t xml:space="preserve">the wider </w:t>
            </w:r>
            <w:r w:rsidR="00831738" w:rsidRPr="00D311C2">
              <w:rPr>
                <w:rStyle w:val="normaltextrun"/>
                <w:rFonts w:ascii="Arial" w:hAnsi="Arial"/>
                <w:sz w:val="22"/>
              </w:rPr>
              <w:t>h</w:t>
            </w:r>
            <w:r w:rsidR="001D629F" w:rsidRPr="00D311C2">
              <w:rPr>
                <w:rStyle w:val="normaltextrun"/>
                <w:rFonts w:ascii="Arial" w:hAnsi="Arial"/>
                <w:sz w:val="22"/>
              </w:rPr>
              <w:t xml:space="preserve">ealthcare community, external organisations and the public. </w:t>
            </w:r>
          </w:p>
          <w:p w14:paraId="437675A8" w14:textId="4A2E3DCF" w:rsidR="003A5DEC" w:rsidRPr="00D311C2" w:rsidRDefault="001D629F" w:rsidP="008F7F1E">
            <w:pPr>
              <w:pStyle w:val="paragraph"/>
              <w:spacing w:before="0" w:beforeAutospacing="0" w:after="0" w:afterAutospacing="0"/>
              <w:jc w:val="both"/>
              <w:textAlignment w:val="baseline"/>
              <w:rPr>
                <w:rStyle w:val="normaltextrun"/>
                <w:rFonts w:ascii="Arial" w:hAnsi="Arial"/>
                <w:sz w:val="22"/>
              </w:rPr>
            </w:pPr>
            <w:r w:rsidRPr="00D311C2">
              <w:rPr>
                <w:rStyle w:val="normaltextrun"/>
                <w:rFonts w:ascii="Arial" w:hAnsi="Arial"/>
                <w:sz w:val="22"/>
              </w:rPr>
              <w:t>This will include verbal, written and electronic media.</w:t>
            </w:r>
            <w:r w:rsidR="00ED356C" w:rsidRPr="00D311C2">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61B04FD9" w:rsidR="00884334" w:rsidRDefault="00B1714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Cardiologists </w:t>
                  </w:r>
                </w:p>
              </w:tc>
              <w:tc>
                <w:tcPr>
                  <w:tcW w:w="3735" w:type="dxa"/>
                  <w:tcBorders>
                    <w:top w:val="nil"/>
                    <w:left w:val="nil"/>
                    <w:bottom w:val="nil"/>
                    <w:right w:val="single" w:sz="6" w:space="0" w:color="auto"/>
                  </w:tcBorders>
                  <w:shd w:val="clear" w:color="auto" w:fill="auto"/>
                  <w:hideMark/>
                </w:tcPr>
                <w:p w14:paraId="7D2F4414" w14:textId="401ACB5A" w:rsidR="00884334" w:rsidRDefault="00B1714B" w:rsidP="00AE0EC0">
                  <w:pPr>
                    <w:pStyle w:val="paragraph"/>
                    <w:numPr>
                      <w:ilvl w:val="0"/>
                      <w:numId w:val="3"/>
                    </w:numPr>
                    <w:spacing w:before="0" w:beforeAutospacing="0" w:after="0" w:afterAutospacing="0"/>
                    <w:jc w:val="both"/>
                    <w:textAlignment w:val="baseline"/>
                    <w:rPr>
                      <w:color w:val="000000"/>
                    </w:rPr>
                  </w:pPr>
                  <w:r>
                    <w:rPr>
                      <w:color w:val="000000" w:themeColor="text1"/>
                    </w:rPr>
                    <w:t xml:space="preserve">Primary Care Network </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5265B137" w:rsidR="00884334" w:rsidRDefault="00B1714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Cardiac Support Services team </w:t>
                  </w:r>
                </w:p>
              </w:tc>
              <w:tc>
                <w:tcPr>
                  <w:tcW w:w="3735" w:type="dxa"/>
                  <w:tcBorders>
                    <w:top w:val="nil"/>
                    <w:left w:val="nil"/>
                    <w:bottom w:val="nil"/>
                    <w:right w:val="single" w:sz="6" w:space="0" w:color="auto"/>
                  </w:tcBorders>
                  <w:shd w:val="clear" w:color="auto" w:fill="auto"/>
                </w:tcPr>
                <w:p w14:paraId="29066D42" w14:textId="1D034A57" w:rsidR="00884334" w:rsidRDefault="00884334" w:rsidP="00EC2B42">
                  <w:pPr>
                    <w:pStyle w:val="paragraph"/>
                    <w:spacing w:before="0" w:beforeAutospacing="0" w:after="0" w:afterAutospacing="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1C8AC07" w:rsidR="00884334" w:rsidRDefault="00EC2B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Therapy services </w:t>
                  </w:r>
                </w:p>
              </w:tc>
              <w:tc>
                <w:tcPr>
                  <w:tcW w:w="3735" w:type="dxa"/>
                  <w:tcBorders>
                    <w:top w:val="nil"/>
                    <w:left w:val="nil"/>
                    <w:bottom w:val="nil"/>
                    <w:right w:val="single" w:sz="6" w:space="0" w:color="auto"/>
                  </w:tcBorders>
                  <w:shd w:val="clear" w:color="auto" w:fill="auto"/>
                </w:tcPr>
                <w:p w14:paraId="1B45840E" w14:textId="56D8E164" w:rsidR="00884334" w:rsidRDefault="00B1714B" w:rsidP="00AE0EC0">
                  <w:pPr>
                    <w:pStyle w:val="paragraph"/>
                    <w:numPr>
                      <w:ilvl w:val="0"/>
                      <w:numId w:val="3"/>
                    </w:numPr>
                    <w:spacing w:before="0" w:beforeAutospacing="0" w:after="0" w:afterAutospacing="0"/>
                    <w:jc w:val="both"/>
                    <w:textAlignment w:val="baseline"/>
                    <w:rPr>
                      <w:color w:val="000000"/>
                    </w:rPr>
                  </w:pPr>
                  <w:r>
                    <w:rPr>
                      <w:color w:val="000000"/>
                    </w:rPr>
                    <w:t xml:space="preserve">Integrated Care Board </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6D1C672" w14:textId="77777777" w:rsidR="00884334" w:rsidRDefault="00EC2B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Cardiology Pharmacist </w:t>
                  </w:r>
                </w:p>
                <w:p w14:paraId="3B6C8EE6" w14:textId="083C2F1E" w:rsidR="00EC2B42" w:rsidRDefault="00EC2B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Cardiology ward</w:t>
                  </w:r>
                </w:p>
                <w:p w14:paraId="07E83425" w14:textId="13CF49C6" w:rsidR="00F6120F" w:rsidRDefault="00F6120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Cardiorespiratory team </w:t>
                  </w:r>
                </w:p>
                <w:p w14:paraId="124DF0EC" w14:textId="76158E7C" w:rsidR="00F6120F" w:rsidRDefault="00F6120F"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Outpatients department and phlebotomy</w:t>
                  </w:r>
                </w:p>
                <w:p w14:paraId="5C8DA68F" w14:textId="5D93AE31" w:rsidR="00EC2B42" w:rsidRDefault="00EC2B4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Cardiac Rehab Eastern team </w:t>
                  </w:r>
                </w:p>
              </w:tc>
              <w:tc>
                <w:tcPr>
                  <w:tcW w:w="3735" w:type="dxa"/>
                  <w:tcBorders>
                    <w:top w:val="nil"/>
                    <w:left w:val="nil"/>
                    <w:bottom w:val="single" w:sz="6" w:space="0" w:color="auto"/>
                    <w:right w:val="single" w:sz="6" w:space="0" w:color="auto"/>
                  </w:tcBorders>
                  <w:shd w:val="clear" w:color="auto" w:fill="auto"/>
                </w:tcPr>
                <w:p w14:paraId="7334F580" w14:textId="77777777" w:rsidR="00884334" w:rsidRDefault="00EC2B42" w:rsidP="00AE0EC0">
                  <w:pPr>
                    <w:pStyle w:val="paragraph"/>
                    <w:numPr>
                      <w:ilvl w:val="0"/>
                      <w:numId w:val="3"/>
                    </w:numPr>
                    <w:spacing w:before="0" w:beforeAutospacing="0" w:after="0" w:afterAutospacing="0"/>
                    <w:jc w:val="both"/>
                    <w:textAlignment w:val="baseline"/>
                    <w:rPr>
                      <w:color w:val="000000"/>
                    </w:rPr>
                  </w:pPr>
                  <w:r>
                    <w:rPr>
                      <w:color w:val="000000"/>
                    </w:rPr>
                    <w:t xml:space="preserve">Voluntary sector including One Northern Devon </w:t>
                  </w:r>
                </w:p>
                <w:p w14:paraId="353FACBA" w14:textId="77777777" w:rsidR="00D311C2" w:rsidRDefault="00D311C2" w:rsidP="00AE0EC0">
                  <w:pPr>
                    <w:pStyle w:val="paragraph"/>
                    <w:numPr>
                      <w:ilvl w:val="0"/>
                      <w:numId w:val="3"/>
                    </w:numPr>
                    <w:spacing w:before="0" w:beforeAutospacing="0" w:after="0" w:afterAutospacing="0"/>
                    <w:jc w:val="both"/>
                    <w:textAlignment w:val="baseline"/>
                    <w:rPr>
                      <w:color w:val="000000"/>
                    </w:rPr>
                  </w:pPr>
                  <w:r>
                    <w:rPr>
                      <w:color w:val="000000"/>
                    </w:rPr>
                    <w:t xml:space="preserve">Digital health companies </w:t>
                  </w:r>
                </w:p>
                <w:p w14:paraId="413B915E" w14:textId="60CC420E" w:rsidR="00F6120F" w:rsidRPr="000C32E3" w:rsidRDefault="00F6120F" w:rsidP="00AE0EC0">
                  <w:pPr>
                    <w:pStyle w:val="paragraph"/>
                    <w:numPr>
                      <w:ilvl w:val="0"/>
                      <w:numId w:val="3"/>
                    </w:numPr>
                    <w:spacing w:before="0" w:beforeAutospacing="0" w:after="0" w:afterAutospacing="0"/>
                    <w:jc w:val="both"/>
                    <w:textAlignment w:val="baseline"/>
                    <w:rPr>
                      <w:color w:val="000000"/>
                    </w:rPr>
                  </w:pPr>
                  <w:r>
                    <w:rPr>
                      <w:color w:val="000000"/>
                    </w:rPr>
                    <w:t xml:space="preserve">External venue providers </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2AD37531" w14:textId="609D2909" w:rsidR="00884334" w:rsidRPr="00F607B2" w:rsidRDefault="000C1FB8" w:rsidP="00F6120F">
            <w:pPr>
              <w:rPr>
                <w:rFonts w:ascii="Arial" w:hAnsi="Arial" w:cs="Arial"/>
                <w:color w:val="FF0000"/>
              </w:rPr>
            </w:pPr>
            <w:r w:rsidRPr="007528E6">
              <w:rPr>
                <w:rStyle w:val="normaltextrun"/>
                <w:rFonts w:ascii="Arial" w:hAnsi="Arial" w:cs="Arial"/>
                <w:color w:val="FF0000"/>
                <w:shd w:val="clear" w:color="auto" w:fill="FFFFFF"/>
              </w:rPr>
              <w:t> </w:t>
            </w:r>
            <w:r w:rsidRPr="007528E6">
              <w:rPr>
                <w:rStyle w:val="eop"/>
                <w:rFonts w:ascii="Arial" w:hAnsi="Arial" w:cs="Arial"/>
                <w:color w:val="FF0000"/>
                <w:shd w:val="clear" w:color="auto" w:fill="FFFFFF"/>
              </w:rPr>
              <w:t> </w:t>
            </w:r>
            <w:r w:rsidR="00B735BB">
              <w:rPr>
                <w:rFonts w:ascii="Arial" w:hAnsi="Arial" w:cs="Arial"/>
                <w:color w:val="FF0000"/>
              </w:rPr>
              <w:t xml:space="preserve"> </w:t>
            </w: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5562A240">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D42BE71"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7C0AD7D6" w:rsidR="00FD0EF9" w:rsidRPr="00FD0EF9" w:rsidRDefault="00FD0EF9" w:rsidP="00ED356C">
            <w:pPr>
              <w:rPr>
                <w:rFonts w:ascii="Arial" w:hAnsi="Arial" w:cs="Arial"/>
                <w:color w:val="000000" w:themeColor="text1"/>
              </w:rPr>
            </w:pPr>
            <w:r>
              <w:rPr>
                <w:rFonts w:ascii="Arial" w:hAnsi="Arial" w:cs="Arial"/>
                <w:color w:val="000000" w:themeColor="text1"/>
              </w:rPr>
              <w:t>The post holder will be required to</w:t>
            </w:r>
            <w:r w:rsidR="00F27963">
              <w:rPr>
                <w:rFonts w:ascii="Arial" w:hAnsi="Arial" w:cs="Arial"/>
                <w:color w:val="000000" w:themeColor="text1"/>
              </w:rPr>
              <w:t xml:space="preserve"> follow both local and national guidelines when making clinical assessments and recommendations. T</w:t>
            </w:r>
            <w:r>
              <w:rPr>
                <w:rFonts w:ascii="Arial" w:hAnsi="Arial" w:cs="Arial"/>
                <w:color w:val="000000" w:themeColor="text1"/>
              </w:rPr>
              <w:t>here will be an expectation to make decisions around</w:t>
            </w:r>
            <w:r w:rsidR="00D81B49">
              <w:rPr>
                <w:rFonts w:ascii="Arial" w:hAnsi="Arial" w:cs="Arial"/>
                <w:color w:val="000000" w:themeColor="text1"/>
              </w:rPr>
              <w:t xml:space="preserve"> operational delivery of the service on a day to day basis. Business continuity planning will need to take place in liaison with line management and issues should be escalated in a timely manner. </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E87D1A3" w14:textId="39EAD1C1" w:rsidR="0066131C" w:rsidRPr="0066131C" w:rsidRDefault="0066131C" w:rsidP="00F607B2">
            <w:pPr>
              <w:jc w:val="both"/>
              <w:rPr>
                <w:rFonts w:ascii="Arial" w:hAnsi="Arial" w:cs="Arial"/>
                <w:color w:val="000000" w:themeColor="text1"/>
              </w:rPr>
            </w:pPr>
            <w:r>
              <w:rPr>
                <w:rFonts w:ascii="Arial" w:hAnsi="Arial" w:cs="Arial"/>
                <w:color w:val="000000" w:themeColor="text1"/>
              </w:rPr>
              <w:t xml:space="preserve">The post holder will need to </w:t>
            </w:r>
            <w:r w:rsidR="00FD0EF9">
              <w:rPr>
                <w:rFonts w:ascii="Arial" w:hAnsi="Arial" w:cs="Arial"/>
                <w:color w:val="000000" w:themeColor="text1"/>
              </w:rPr>
              <w:t>be a</w:t>
            </w:r>
            <w:r w:rsidR="007C0B58">
              <w:rPr>
                <w:rFonts w:ascii="Arial" w:hAnsi="Arial" w:cs="Arial"/>
                <w:color w:val="000000" w:themeColor="text1"/>
              </w:rPr>
              <w:t>n effective comm</w:t>
            </w:r>
            <w:r>
              <w:rPr>
                <w:rFonts w:ascii="Arial" w:hAnsi="Arial" w:cs="Arial"/>
                <w:color w:val="000000" w:themeColor="text1"/>
              </w:rPr>
              <w:t>unicat</w:t>
            </w:r>
            <w:r w:rsidR="00FD0EF9">
              <w:rPr>
                <w:rFonts w:ascii="Arial" w:hAnsi="Arial" w:cs="Arial"/>
                <w:color w:val="000000" w:themeColor="text1"/>
              </w:rPr>
              <w:t>or,</w:t>
            </w:r>
            <w:r w:rsidR="007C0B58">
              <w:rPr>
                <w:rFonts w:ascii="Arial" w:hAnsi="Arial" w:cs="Arial"/>
                <w:color w:val="000000" w:themeColor="text1"/>
              </w:rPr>
              <w:t xml:space="preserve"> with the ability to both illicit the relevant information from patients and carers, and also provide detailed information and advice. They may be required to discuss sensitive matters at times. </w:t>
            </w:r>
            <w:r>
              <w:rPr>
                <w:rFonts w:ascii="Arial" w:hAnsi="Arial" w:cs="Arial"/>
                <w:color w:val="000000" w:themeColor="text1"/>
              </w:rPr>
              <w:t xml:space="preserve">They will </w:t>
            </w:r>
            <w:r w:rsidR="00FD0EF9">
              <w:rPr>
                <w:rFonts w:ascii="Arial" w:hAnsi="Arial" w:cs="Arial"/>
                <w:color w:val="000000" w:themeColor="text1"/>
              </w:rPr>
              <w:t>be required to liaise regularly wit</w:t>
            </w:r>
            <w:r w:rsidR="007C0B58">
              <w:rPr>
                <w:rFonts w:ascii="Arial" w:hAnsi="Arial" w:cs="Arial"/>
                <w:color w:val="000000" w:themeColor="text1"/>
              </w:rPr>
              <w:t xml:space="preserve">h key colleagues and form effective working relationships. </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F822E38" w14:textId="24E83D7B" w:rsidR="00D13DBB" w:rsidRPr="00D13DBB" w:rsidRDefault="00D13DBB" w:rsidP="00F607B2">
            <w:pPr>
              <w:jc w:val="both"/>
              <w:rPr>
                <w:rFonts w:ascii="Arial" w:hAnsi="Arial" w:cs="Arial"/>
                <w:color w:val="000000" w:themeColor="text1"/>
              </w:rPr>
            </w:pPr>
            <w:r>
              <w:rPr>
                <w:rFonts w:ascii="Arial" w:hAnsi="Arial" w:cs="Arial"/>
                <w:color w:val="000000" w:themeColor="text1"/>
              </w:rPr>
              <w:t xml:space="preserve">This role will regularly require the post holder to make judgements </w:t>
            </w:r>
            <w:r w:rsidR="007C0B58">
              <w:rPr>
                <w:rFonts w:ascii="Arial" w:hAnsi="Arial" w:cs="Arial"/>
                <w:color w:val="000000" w:themeColor="text1"/>
              </w:rPr>
              <w:t xml:space="preserve">based on facts that require analysis. </w:t>
            </w:r>
            <w:r>
              <w:rPr>
                <w:rFonts w:ascii="Arial" w:hAnsi="Arial" w:cs="Arial"/>
                <w:color w:val="000000" w:themeColor="text1"/>
              </w:rPr>
              <w:t xml:space="preserve"> </w:t>
            </w:r>
          </w:p>
          <w:p w14:paraId="5D048B78" w14:textId="7C8B5CEA"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5E6EFEC" w14:textId="66D4B527" w:rsidR="007C0B58" w:rsidRPr="00073F7E" w:rsidRDefault="007C0B58" w:rsidP="00073F7E">
            <w:pPr>
              <w:rPr>
                <w:rFonts w:cs="Arial"/>
                <w:color w:val="000000" w:themeColor="text1"/>
              </w:rPr>
            </w:pPr>
          </w:p>
          <w:p w14:paraId="7729F9B7" w14:textId="0BC15717" w:rsidR="00D13DBB" w:rsidRPr="004B3943" w:rsidRDefault="00073F7E" w:rsidP="004B3943">
            <w:pPr>
              <w:rPr>
                <w:rFonts w:ascii="Arial" w:hAnsi="Arial" w:cs="Arial"/>
                <w:color w:val="000000" w:themeColor="text1"/>
              </w:rPr>
            </w:pPr>
            <w:r w:rsidRPr="004B3943">
              <w:rPr>
                <w:rFonts w:ascii="Arial" w:hAnsi="Arial" w:cs="Arial"/>
                <w:color w:val="000000" w:themeColor="text1"/>
              </w:rPr>
              <w:t xml:space="preserve">Proactively planning for cover of all activities within the service, </w:t>
            </w:r>
            <w:r w:rsidR="007C0B58" w:rsidRPr="004B3943">
              <w:rPr>
                <w:rFonts w:ascii="Arial" w:hAnsi="Arial" w:cs="Arial"/>
                <w:color w:val="000000" w:themeColor="text1"/>
              </w:rPr>
              <w:t>ensuring responsibiliti</w:t>
            </w:r>
            <w:r w:rsidRPr="004B3943">
              <w:rPr>
                <w:rFonts w:ascii="Arial" w:hAnsi="Arial" w:cs="Arial"/>
                <w:color w:val="000000" w:themeColor="text1"/>
              </w:rPr>
              <w:t xml:space="preserve">es to patients are met. </w:t>
            </w:r>
          </w:p>
          <w:p w14:paraId="29AAAFBF" w14:textId="1F7EB7D7" w:rsidR="00073F7E" w:rsidRPr="004B3943" w:rsidRDefault="00073F7E" w:rsidP="004B3943">
            <w:pPr>
              <w:rPr>
                <w:rFonts w:ascii="Arial" w:hAnsi="Arial" w:cs="Arial"/>
                <w:color w:val="000000" w:themeColor="text1"/>
              </w:rPr>
            </w:pPr>
            <w:r w:rsidRPr="004B3943">
              <w:rPr>
                <w:rFonts w:ascii="Arial" w:hAnsi="Arial" w:cs="Arial"/>
                <w:color w:val="000000" w:themeColor="text1"/>
              </w:rPr>
              <w:t xml:space="preserve">Ensure that planned absence is negotiated and arranged well in advance in conjunction with team colleagues and service leads. </w:t>
            </w:r>
          </w:p>
          <w:p w14:paraId="0364F350" w14:textId="16B3A4A7" w:rsidR="00D13DBB" w:rsidRPr="004B3943" w:rsidRDefault="00D13DBB" w:rsidP="004B3943">
            <w:pPr>
              <w:rPr>
                <w:rFonts w:ascii="Arial" w:hAnsi="Arial" w:cs="Arial"/>
                <w:color w:val="000000" w:themeColor="text1"/>
              </w:rPr>
            </w:pPr>
            <w:r w:rsidRPr="004B3943">
              <w:rPr>
                <w:rFonts w:ascii="Arial" w:hAnsi="Arial" w:cs="Arial"/>
                <w:color w:val="000000" w:themeColor="text1"/>
              </w:rPr>
              <w:t xml:space="preserve">Ensure that activity is handed over, covered or cancelled for any periods of planned absence. </w:t>
            </w:r>
          </w:p>
          <w:p w14:paraId="628B311E" w14:textId="7482E886" w:rsidR="00073F7E" w:rsidRPr="004B3943" w:rsidRDefault="00073F7E" w:rsidP="004B3943">
            <w:pPr>
              <w:rPr>
                <w:rFonts w:ascii="Arial" w:hAnsi="Arial" w:cs="Arial"/>
                <w:color w:val="000000" w:themeColor="text1"/>
              </w:rPr>
            </w:pPr>
            <w:r w:rsidRPr="004B3943">
              <w:rPr>
                <w:rFonts w:ascii="Arial" w:hAnsi="Arial" w:cs="Arial"/>
                <w:color w:val="000000" w:themeColor="text1"/>
              </w:rPr>
              <w:t xml:space="preserve">Work with colleagues to ensure that service needs are met and escalating and areas of concern at the earliest opportunity. </w:t>
            </w:r>
          </w:p>
          <w:p w14:paraId="0C254F3A" w14:textId="66B1F952"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56923586" w:rsidR="0087013E" w:rsidRPr="00F607B2" w:rsidRDefault="00073F7E" w:rsidP="00F607B2">
            <w:pPr>
              <w:jc w:val="both"/>
              <w:rPr>
                <w:rFonts w:ascii="Arial" w:hAnsi="Arial" w:cs="Arial"/>
              </w:rPr>
            </w:pPr>
            <w:r w:rsidRPr="004E1D4E">
              <w:rPr>
                <w:rFonts w:ascii="Arial" w:hAnsi="Arial" w:cs="Arial"/>
                <w:color w:val="000000" w:themeColor="text1"/>
              </w:rPr>
              <w:t xml:space="preserve">Direct face to face care </w:t>
            </w:r>
            <w:r w:rsidR="004E1D4E" w:rsidRPr="004E1D4E">
              <w:rPr>
                <w:rFonts w:ascii="Arial" w:hAnsi="Arial" w:cs="Arial"/>
                <w:color w:val="000000" w:themeColor="text1"/>
              </w:rPr>
              <w:t xml:space="preserve">will be given in ward and outpatient environments. Off-site activity will take place. Care will also be delivered in remote formats using digital technology and telephone. </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73D0BBAB" w14:textId="77777777" w:rsidR="004E1D4E" w:rsidRPr="004B3943" w:rsidRDefault="004E1D4E" w:rsidP="004E1D4E">
            <w:pPr>
              <w:rPr>
                <w:rFonts w:cs="Arial"/>
                <w:color w:val="000000" w:themeColor="text1"/>
                <w:sz w:val="24"/>
                <w:szCs w:val="24"/>
              </w:rPr>
            </w:pPr>
          </w:p>
          <w:p w14:paraId="4D0BC3F4" w14:textId="034D8F8D" w:rsidR="008F7D36" w:rsidRPr="004B3943" w:rsidRDefault="004E1D4E" w:rsidP="004E1D4E">
            <w:pPr>
              <w:rPr>
                <w:rFonts w:ascii="Arial" w:hAnsi="Arial" w:cs="Arial"/>
                <w:color w:val="000000" w:themeColor="text1"/>
              </w:rPr>
            </w:pPr>
            <w:r w:rsidRPr="004B3943">
              <w:rPr>
                <w:rFonts w:ascii="Arial" w:hAnsi="Arial" w:cs="Arial"/>
                <w:color w:val="000000" w:themeColor="text1"/>
              </w:rPr>
              <w:t xml:space="preserve">The post holder will be expected to maintain a professional interest in the evidence base and emerging evidence within cardiac rehab. They will be asked to contribute to policy/ service development and review. </w:t>
            </w:r>
            <w:r w:rsidR="00D13DBB" w:rsidRPr="004B3943">
              <w:rPr>
                <w:rFonts w:ascii="Arial" w:hAnsi="Arial" w:cs="Arial"/>
                <w:color w:val="000000" w:themeColor="text1"/>
              </w:rPr>
              <w:t xml:space="preserve">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1B01DA34" w:rsidR="00D81B49" w:rsidRPr="007F70A9" w:rsidRDefault="001930FF" w:rsidP="00F607B2">
            <w:pPr>
              <w:jc w:val="both"/>
              <w:rPr>
                <w:rFonts w:ascii="Arial" w:hAnsi="Arial" w:cs="Arial"/>
                <w:color w:val="000000" w:themeColor="text1"/>
              </w:rPr>
            </w:pPr>
            <w:r w:rsidRPr="007F70A9">
              <w:rPr>
                <w:rFonts w:ascii="Arial" w:hAnsi="Arial" w:cs="Arial"/>
                <w:color w:val="000000" w:themeColor="text1"/>
              </w:rPr>
              <w:t>There will be no responsibility to manage funds. The post holder will be expected to monitor suppl</w:t>
            </w:r>
            <w:r w:rsidR="007F70A9" w:rsidRPr="007F70A9">
              <w:rPr>
                <w:rFonts w:ascii="Arial" w:hAnsi="Arial" w:cs="Arial"/>
                <w:color w:val="000000" w:themeColor="text1"/>
              </w:rPr>
              <w:t xml:space="preserve">ies and liaise with the cardiac support service lead administrator regarding ordering. </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5188B424" w:rsidR="00D44AB0" w:rsidRPr="007F70A9" w:rsidRDefault="007F70A9" w:rsidP="00F607B2">
            <w:pPr>
              <w:jc w:val="both"/>
              <w:rPr>
                <w:rFonts w:ascii="Arial" w:hAnsi="Arial" w:cs="Arial"/>
                <w:color w:val="000000" w:themeColor="text1"/>
              </w:rPr>
            </w:pPr>
            <w:r w:rsidRPr="007F70A9">
              <w:rPr>
                <w:rFonts w:ascii="Arial" w:hAnsi="Arial" w:cs="Arial"/>
                <w:color w:val="000000" w:themeColor="text1"/>
              </w:rPr>
              <w:lastRenderedPageBreak/>
              <w:t>The post holder wil</w:t>
            </w:r>
            <w:r w:rsidR="004E1D4E">
              <w:rPr>
                <w:rFonts w:ascii="Arial" w:hAnsi="Arial" w:cs="Arial"/>
                <w:color w:val="000000" w:themeColor="text1"/>
              </w:rPr>
              <w:t>l</w:t>
            </w:r>
            <w:r w:rsidRPr="007F70A9">
              <w:rPr>
                <w:rFonts w:ascii="Arial" w:hAnsi="Arial" w:cs="Arial"/>
                <w:color w:val="000000" w:themeColor="text1"/>
              </w:rPr>
              <w:t xml:space="preserve"> act as a role model to junior colleagues. They may be required to mentor students and new members of staff. Teaching of colleagues in an informal manner may be required. </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D715DC1" w14:textId="4D792306" w:rsidR="00AB35AD" w:rsidRPr="00AB35AD" w:rsidRDefault="00AB35AD" w:rsidP="00F607B2">
            <w:pPr>
              <w:jc w:val="both"/>
              <w:rPr>
                <w:rFonts w:ascii="Arial" w:hAnsi="Arial" w:cs="Arial"/>
                <w:color w:val="000000" w:themeColor="text1"/>
              </w:rPr>
            </w:pPr>
            <w:r>
              <w:rPr>
                <w:rFonts w:ascii="Arial" w:hAnsi="Arial" w:cs="Arial"/>
                <w:color w:val="000000" w:themeColor="text1"/>
              </w:rPr>
              <w:t xml:space="preserve">The post holder will be expected to maintain accurate patient records whilst following information governance procedures at all times. The post will involve inputting, storing and provision of information. </w:t>
            </w:r>
            <w:r w:rsidR="007F70A9">
              <w:rPr>
                <w:rFonts w:ascii="Arial" w:hAnsi="Arial" w:cs="Arial"/>
                <w:color w:val="000000" w:themeColor="text1"/>
              </w:rPr>
              <w:t xml:space="preserve">The post holder will support the patient with the use of IT platforms and applications that will support them in their rehabilitation. </w:t>
            </w:r>
          </w:p>
          <w:p w14:paraId="3C12A5D0" w14:textId="3B417D3D"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040D2999" w:rsidR="00D44AB0" w:rsidRPr="00F607B2" w:rsidRDefault="00AB35AD" w:rsidP="007F70A9">
            <w:pPr>
              <w:jc w:val="both"/>
              <w:rPr>
                <w:rFonts w:ascii="Arial" w:hAnsi="Arial" w:cs="Arial"/>
                <w:color w:val="FF0000"/>
              </w:rPr>
            </w:pPr>
            <w:r>
              <w:rPr>
                <w:rFonts w:ascii="Arial" w:hAnsi="Arial" w:cs="Arial"/>
                <w:color w:val="000000" w:themeColor="text1"/>
              </w:rPr>
              <w:t xml:space="preserve">The post holder may be asked at times to identify suitable patients for clinical trials relating to cardiology that are being run by the clinical research team. The post holder will be required to </w:t>
            </w:r>
            <w:r w:rsidR="007F70A9">
              <w:rPr>
                <w:rFonts w:ascii="Arial" w:hAnsi="Arial" w:cs="Arial"/>
                <w:color w:val="000000" w:themeColor="text1"/>
              </w:rPr>
              <w:t xml:space="preserve">document information relevant to the national audit so that this can be extracted from patient notes. </w:t>
            </w:r>
            <w:r w:rsidR="0005796B" w:rsidRPr="00F607B2">
              <w:rPr>
                <w:rFonts w:ascii="Arial" w:hAnsi="Arial" w:cs="Arial"/>
                <w:color w:val="FF0000"/>
              </w:rPr>
              <w:t xml:space="preserve"> </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3F132D04" w14:textId="77777777" w:rsidR="007D3A41" w:rsidRPr="007F70A9" w:rsidRDefault="0084654F" w:rsidP="00F607B2">
            <w:pPr>
              <w:jc w:val="both"/>
              <w:rPr>
                <w:rFonts w:ascii="Arial" w:hAnsi="Arial" w:cs="Arial"/>
                <w:color w:val="000000" w:themeColor="text1"/>
              </w:rPr>
            </w:pPr>
            <w:r w:rsidRPr="007F70A9">
              <w:rPr>
                <w:rFonts w:ascii="Arial" w:hAnsi="Arial" w:cs="Arial"/>
                <w:color w:val="000000" w:themeColor="text1"/>
              </w:rPr>
              <w:t xml:space="preserve">Reference to the physical skills needed (e.g. using fine hand tools, high speed typing etc.). Is speed or accuracy particularly important. </w:t>
            </w:r>
          </w:p>
          <w:p w14:paraId="1B2E2591" w14:textId="330DF44F" w:rsidR="007F70A9" w:rsidRPr="00F607B2" w:rsidRDefault="007F70A9" w:rsidP="00F607B2">
            <w:pPr>
              <w:jc w:val="both"/>
              <w:rPr>
                <w:rFonts w:ascii="Arial" w:hAnsi="Arial" w:cs="Arial"/>
                <w:color w:val="FF0000"/>
              </w:rPr>
            </w:pPr>
            <w:r w:rsidRPr="007F70A9">
              <w:rPr>
                <w:rFonts w:ascii="Arial" w:hAnsi="Arial" w:cs="Arial"/>
                <w:color w:val="000000" w:themeColor="text1"/>
              </w:rPr>
              <w:t>The post holder will need the dexterity to type their clinical notes, perform physiological measurements and move exerc</w:t>
            </w:r>
            <w:r w:rsidR="004E1D4E">
              <w:rPr>
                <w:rFonts w:ascii="Arial" w:hAnsi="Arial" w:cs="Arial"/>
                <w:color w:val="000000" w:themeColor="text1"/>
              </w:rPr>
              <w:t>ise</w:t>
            </w:r>
            <w:r w:rsidRPr="007F70A9">
              <w:rPr>
                <w:rFonts w:ascii="Arial" w:hAnsi="Arial" w:cs="Arial"/>
                <w:color w:val="000000" w:themeColor="text1"/>
              </w:rPr>
              <w:t xml:space="preserve"> equipment.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22048B9C" w:rsidR="00AB35AD" w:rsidRPr="007F70A9" w:rsidRDefault="00AB35AD" w:rsidP="003E26C9">
            <w:pPr>
              <w:rPr>
                <w:rFonts w:ascii="Arial" w:hAnsi="Arial" w:cs="Arial"/>
                <w:color w:val="FF0000"/>
              </w:rPr>
            </w:pPr>
            <w:r>
              <w:rPr>
                <w:rFonts w:ascii="Arial" w:hAnsi="Arial" w:cs="Arial"/>
                <w:color w:val="000000" w:themeColor="text1"/>
              </w:rPr>
              <w:t xml:space="preserve">Outpatient </w:t>
            </w:r>
            <w:r w:rsidR="007F70A9">
              <w:rPr>
                <w:rFonts w:ascii="Arial" w:hAnsi="Arial" w:cs="Arial"/>
                <w:color w:val="000000" w:themeColor="text1"/>
              </w:rPr>
              <w:t xml:space="preserve">clinic </w:t>
            </w:r>
            <w:r>
              <w:rPr>
                <w:rFonts w:ascii="Arial" w:hAnsi="Arial" w:cs="Arial"/>
                <w:color w:val="000000" w:themeColor="text1"/>
              </w:rPr>
              <w:t>and clinical admin will require desk work.</w:t>
            </w:r>
            <w:r w:rsidR="007F70A9">
              <w:rPr>
                <w:rFonts w:ascii="Arial" w:hAnsi="Arial" w:cs="Arial"/>
                <w:color w:val="000000" w:themeColor="text1"/>
              </w:rPr>
              <w:t xml:space="preserve"> When delivering exercise sessions, the post holder will need to demonstrate the activities to the patients. </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18E7C27B" w:rsidR="00AB35AD" w:rsidRPr="00AB35AD" w:rsidRDefault="00AB35AD" w:rsidP="000C32E3">
            <w:pPr>
              <w:rPr>
                <w:rFonts w:ascii="Arial" w:hAnsi="Arial" w:cs="Arial"/>
                <w:color w:val="000000" w:themeColor="text1"/>
              </w:rPr>
            </w:pPr>
            <w:r>
              <w:rPr>
                <w:rFonts w:ascii="Arial" w:hAnsi="Arial" w:cs="Arial"/>
                <w:color w:val="000000" w:themeColor="text1"/>
              </w:rPr>
              <w:t xml:space="preserve">Work that requires periods of concentration will occur daily. This will include face to face and remote patient review. </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39624B2C" w:rsidR="00450622" w:rsidRPr="00450622" w:rsidRDefault="007F70A9" w:rsidP="001D17EA">
            <w:pPr>
              <w:rPr>
                <w:rFonts w:ascii="Arial" w:hAnsi="Arial" w:cs="Arial"/>
                <w:color w:val="000000" w:themeColor="text1"/>
              </w:rPr>
            </w:pPr>
            <w:r>
              <w:rPr>
                <w:rFonts w:ascii="Arial" w:hAnsi="Arial" w:cs="Arial"/>
                <w:color w:val="000000" w:themeColor="text1"/>
              </w:rPr>
              <w:t xml:space="preserve">Sometimes patients and their families may be experiencing distress due to their diagnosis. Providing support to service users and to other colleagues engaged in caring for service users, may require emotional effort. </w:t>
            </w:r>
            <w:r w:rsidR="00450622">
              <w:rPr>
                <w:rFonts w:ascii="Arial" w:hAnsi="Arial" w:cs="Arial"/>
                <w:color w:val="000000" w:themeColor="text1"/>
              </w:rPr>
              <w:t xml:space="preserve">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2AE2D051" w:rsidR="00450622" w:rsidRPr="00450622" w:rsidRDefault="00450622" w:rsidP="00F607B2">
            <w:pPr>
              <w:jc w:val="both"/>
              <w:rPr>
                <w:rFonts w:ascii="Arial" w:hAnsi="Arial" w:cs="Arial"/>
                <w:color w:val="000000" w:themeColor="text1"/>
              </w:rPr>
            </w:pPr>
            <w:r>
              <w:rPr>
                <w:rFonts w:ascii="Arial" w:hAnsi="Arial" w:cs="Arial"/>
                <w:color w:val="000000" w:themeColor="text1"/>
              </w:rPr>
              <w:t xml:space="preserve"> </w:t>
            </w:r>
            <w:r w:rsidR="001D17EA">
              <w:rPr>
                <w:rFonts w:ascii="Arial" w:hAnsi="Arial" w:cs="Arial"/>
                <w:color w:val="000000" w:themeColor="text1"/>
              </w:rPr>
              <w:t xml:space="preserve">‘Hot desking’ is in operation if office areas. The post holder will be required to be present at a variety of locations across the working week. Delivery of exercise classes may not be on RDUH property. </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6E5BD1A7"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B735BB" w:rsidRPr="00F607B2" w14:paraId="247A9B2E" w14:textId="77777777" w:rsidTr="00884334">
        <w:tc>
          <w:tcPr>
            <w:tcW w:w="10206" w:type="dxa"/>
            <w:shd w:val="clear" w:color="auto" w:fill="002060"/>
          </w:tcPr>
          <w:p w14:paraId="3BC23511" w14:textId="171FD0D2"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450622">
              <w:rPr>
                <w:rFonts w:ascii="Arial" w:hAnsi="Arial" w:cs="Arial"/>
                <w:color w:val="000000" w:themeColor="text1"/>
                <w:lang w:eastAsia="en-GB"/>
              </w:rPr>
              <w:lastRenderedPageBreak/>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1DD12925" w:rsidR="002B7A29" w:rsidRPr="00F607B2" w:rsidRDefault="002B7A29" w:rsidP="004B3943">
            <w:pPr>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E355903" w:rsidR="008F7D36" w:rsidRPr="00F607B2" w:rsidRDefault="00110E1B" w:rsidP="00AE0EC0">
            <w:pPr>
              <w:jc w:val="both"/>
              <w:rPr>
                <w:rFonts w:ascii="Arial" w:hAnsi="Arial" w:cs="Arial"/>
              </w:rPr>
            </w:pPr>
            <w:r>
              <w:rPr>
                <w:rFonts w:ascii="Arial" w:hAnsi="Arial" w:cs="Arial"/>
              </w:rPr>
              <w:t xml:space="preserve">Cardiac Rehabilitation </w:t>
            </w:r>
            <w:r w:rsidR="004B3943">
              <w:rPr>
                <w:rFonts w:ascii="Arial" w:hAnsi="Arial" w:cs="Arial"/>
              </w:rPr>
              <w:t xml:space="preserve">Specialist Nurse or Physiotherapist </w:t>
            </w:r>
          </w:p>
        </w:tc>
      </w:tr>
    </w:tbl>
    <w:p w14:paraId="52F37878" w14:textId="4444ABE5"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59C9B9FF" w:rsidR="001D2D93" w:rsidRDefault="001D2D93" w:rsidP="00884334">
            <w:pPr>
              <w:jc w:val="both"/>
              <w:rPr>
                <w:rFonts w:ascii="Arial" w:hAnsi="Arial" w:cs="Arial"/>
                <w:b/>
              </w:rPr>
            </w:pPr>
            <w:r w:rsidRPr="00F607B2">
              <w:rPr>
                <w:rFonts w:ascii="Arial" w:hAnsi="Arial" w:cs="Arial"/>
                <w:b/>
              </w:rPr>
              <w:t>QUALIFICATION/ SPECIAL TRAINING</w:t>
            </w:r>
          </w:p>
          <w:p w14:paraId="03BDB690" w14:textId="77777777" w:rsidR="00406902" w:rsidRDefault="00406902" w:rsidP="00884334">
            <w:pPr>
              <w:jc w:val="both"/>
              <w:rPr>
                <w:rFonts w:ascii="Arial" w:hAnsi="Arial" w:cs="Arial"/>
              </w:rPr>
            </w:pPr>
          </w:p>
          <w:p w14:paraId="4D00C19F" w14:textId="32E14B67" w:rsidR="002735C1" w:rsidRDefault="00110E1B" w:rsidP="00884334">
            <w:pPr>
              <w:jc w:val="both"/>
              <w:rPr>
                <w:rFonts w:ascii="Arial" w:hAnsi="Arial" w:cs="Arial"/>
              </w:rPr>
            </w:pPr>
            <w:r>
              <w:rPr>
                <w:rFonts w:ascii="Arial" w:hAnsi="Arial" w:cs="Arial"/>
              </w:rPr>
              <w:t xml:space="preserve">Degree in Physiotherapy </w:t>
            </w:r>
            <w:r w:rsidR="00CF458F">
              <w:rPr>
                <w:rFonts w:ascii="Arial" w:hAnsi="Arial" w:cs="Arial"/>
              </w:rPr>
              <w:t xml:space="preserve">or pre-registration Nursing qualification </w:t>
            </w:r>
          </w:p>
          <w:p w14:paraId="678AFF8A" w14:textId="02DB4494" w:rsidR="00CF458F" w:rsidRDefault="00406902" w:rsidP="00884334">
            <w:pPr>
              <w:jc w:val="both"/>
              <w:rPr>
                <w:rFonts w:ascii="Arial" w:hAnsi="Arial" w:cs="Arial"/>
              </w:rPr>
            </w:pPr>
            <w:r>
              <w:rPr>
                <w:rFonts w:ascii="Arial" w:hAnsi="Arial" w:cs="Arial"/>
              </w:rPr>
              <w:t>C</w:t>
            </w:r>
            <w:r w:rsidR="002735C1">
              <w:rPr>
                <w:rFonts w:ascii="Arial" w:hAnsi="Arial" w:cs="Arial"/>
              </w:rPr>
              <w:t>urrent registration with</w:t>
            </w:r>
            <w:r>
              <w:rPr>
                <w:rFonts w:ascii="Arial" w:hAnsi="Arial" w:cs="Arial"/>
              </w:rPr>
              <w:t xml:space="preserve"> HCPC</w:t>
            </w:r>
            <w:r w:rsidR="00CF458F">
              <w:rPr>
                <w:rFonts w:ascii="Arial" w:hAnsi="Arial" w:cs="Arial"/>
              </w:rPr>
              <w:t xml:space="preserve"> or NMC</w:t>
            </w:r>
          </w:p>
          <w:p w14:paraId="0A4C1F10" w14:textId="46A0E96E" w:rsidR="002735C1" w:rsidRDefault="00406902" w:rsidP="00884334">
            <w:pPr>
              <w:jc w:val="both"/>
              <w:rPr>
                <w:rFonts w:ascii="Arial" w:hAnsi="Arial" w:cs="Arial"/>
                <w:color w:val="000000" w:themeColor="text1"/>
              </w:rPr>
            </w:pPr>
            <w:r>
              <w:rPr>
                <w:rFonts w:ascii="Arial" w:hAnsi="Arial" w:cs="Arial"/>
                <w:color w:val="000000" w:themeColor="text1"/>
              </w:rPr>
              <w:t xml:space="preserve">BACPR Specialist Exercise Instructor Training </w:t>
            </w:r>
            <w:r w:rsidR="002735C1">
              <w:rPr>
                <w:rFonts w:ascii="Arial" w:hAnsi="Arial" w:cs="Arial"/>
                <w:color w:val="000000" w:themeColor="text1"/>
              </w:rPr>
              <w:t xml:space="preserve"> </w:t>
            </w:r>
          </w:p>
          <w:p w14:paraId="2627E8BF" w14:textId="55DD216E" w:rsidR="00CF458F" w:rsidRDefault="00CF458F" w:rsidP="00884334">
            <w:pPr>
              <w:jc w:val="both"/>
              <w:rPr>
                <w:rFonts w:ascii="Arial" w:hAnsi="Arial" w:cs="Arial"/>
                <w:color w:val="000000" w:themeColor="text1"/>
              </w:rPr>
            </w:pPr>
            <w:r>
              <w:rPr>
                <w:rFonts w:ascii="Arial" w:hAnsi="Arial" w:cs="Arial"/>
                <w:color w:val="000000" w:themeColor="text1"/>
              </w:rPr>
              <w:t xml:space="preserve">BACPR Physical Activity in Exercise parts 1&amp;2 </w:t>
            </w:r>
          </w:p>
          <w:p w14:paraId="1F584C6F" w14:textId="47D0BA69" w:rsidR="00CF458F" w:rsidRDefault="00CF458F" w:rsidP="00884334">
            <w:pPr>
              <w:jc w:val="both"/>
              <w:rPr>
                <w:rFonts w:ascii="Arial" w:hAnsi="Arial" w:cs="Arial"/>
                <w:color w:val="000000" w:themeColor="text1"/>
              </w:rPr>
            </w:pPr>
            <w:r>
              <w:rPr>
                <w:rFonts w:ascii="Arial" w:hAnsi="Arial" w:cs="Arial"/>
                <w:color w:val="000000" w:themeColor="text1"/>
              </w:rPr>
              <w:t xml:space="preserve">ILS training or willingness to undertake  </w:t>
            </w:r>
          </w:p>
          <w:p w14:paraId="34EC578B" w14:textId="11F4DC87" w:rsidR="00450622" w:rsidRDefault="00450622" w:rsidP="00884334">
            <w:pPr>
              <w:jc w:val="both"/>
              <w:rPr>
                <w:rFonts w:ascii="Arial" w:hAnsi="Arial" w:cs="Arial"/>
                <w:color w:val="000000" w:themeColor="text1"/>
              </w:rPr>
            </w:pPr>
            <w:r>
              <w:rPr>
                <w:rFonts w:ascii="Arial" w:hAnsi="Arial" w:cs="Arial"/>
                <w:color w:val="000000" w:themeColor="text1"/>
              </w:rPr>
              <w:t xml:space="preserve">Holds current UK driving licence </w:t>
            </w:r>
          </w:p>
          <w:p w14:paraId="79BCDCD7" w14:textId="71B1174E" w:rsidR="00CF458F" w:rsidRDefault="00CF458F" w:rsidP="00884334">
            <w:pPr>
              <w:jc w:val="both"/>
              <w:rPr>
                <w:rFonts w:ascii="Arial" w:hAnsi="Arial" w:cs="Arial"/>
                <w:color w:val="000000" w:themeColor="text1"/>
              </w:rPr>
            </w:pPr>
            <w:r>
              <w:rPr>
                <w:rFonts w:ascii="Arial" w:hAnsi="Arial" w:cs="Arial"/>
                <w:color w:val="000000" w:themeColor="text1"/>
              </w:rPr>
              <w:t xml:space="preserve">Evidence of CPD maintained in a portfolio including attendance at a recent post graduate course </w:t>
            </w:r>
          </w:p>
          <w:p w14:paraId="15885A2B" w14:textId="53A1C0F0" w:rsidR="002735C1" w:rsidRPr="00CF458F" w:rsidRDefault="00CF458F" w:rsidP="00884334">
            <w:pPr>
              <w:jc w:val="both"/>
              <w:rPr>
                <w:rFonts w:ascii="Arial" w:hAnsi="Arial" w:cs="Arial"/>
                <w:color w:val="000000" w:themeColor="text1"/>
              </w:rPr>
            </w:pPr>
            <w:r>
              <w:rPr>
                <w:rFonts w:ascii="Arial" w:hAnsi="Arial" w:cs="Arial"/>
                <w:color w:val="000000" w:themeColor="text1"/>
              </w:rPr>
              <w:t xml:space="preserve">Counselling/motivational interviewing course </w:t>
            </w:r>
          </w:p>
        </w:tc>
        <w:tc>
          <w:tcPr>
            <w:tcW w:w="1398" w:type="dxa"/>
          </w:tcPr>
          <w:p w14:paraId="7C1B76A4" w14:textId="44763064" w:rsidR="001D2D93" w:rsidRDefault="001D2D93" w:rsidP="00884334">
            <w:pPr>
              <w:jc w:val="both"/>
              <w:rPr>
                <w:rFonts w:ascii="Arial" w:hAnsi="Arial" w:cs="Arial"/>
              </w:rPr>
            </w:pPr>
          </w:p>
          <w:p w14:paraId="64BAF3DE" w14:textId="77777777" w:rsidR="00450622" w:rsidRDefault="00450622" w:rsidP="00884334">
            <w:pPr>
              <w:jc w:val="both"/>
              <w:rPr>
                <w:rFonts w:ascii="Arial" w:hAnsi="Arial" w:cs="Arial"/>
              </w:rPr>
            </w:pPr>
          </w:p>
          <w:p w14:paraId="7B09BE14" w14:textId="5DF0FB8C" w:rsidR="008B7485" w:rsidRDefault="008B7485" w:rsidP="00884334">
            <w:pPr>
              <w:jc w:val="both"/>
              <w:rPr>
                <w:rFonts w:ascii="Arial" w:hAnsi="Arial" w:cs="Arial"/>
              </w:rPr>
            </w:pPr>
            <w:r>
              <w:rPr>
                <w:rFonts w:ascii="Arial" w:hAnsi="Arial" w:cs="Arial"/>
              </w:rPr>
              <w:t>X</w:t>
            </w:r>
          </w:p>
          <w:p w14:paraId="686A8924" w14:textId="03F99011" w:rsidR="008B7485" w:rsidRDefault="008B7485" w:rsidP="00884334">
            <w:pPr>
              <w:jc w:val="both"/>
              <w:rPr>
                <w:rFonts w:ascii="Arial" w:hAnsi="Arial" w:cs="Arial"/>
              </w:rPr>
            </w:pPr>
            <w:r>
              <w:rPr>
                <w:rFonts w:ascii="Arial" w:hAnsi="Arial" w:cs="Arial"/>
              </w:rPr>
              <w:t>X</w:t>
            </w:r>
          </w:p>
          <w:p w14:paraId="0212226C" w14:textId="77777777" w:rsidR="008B7485" w:rsidRDefault="008B7485" w:rsidP="00884334">
            <w:pPr>
              <w:jc w:val="both"/>
              <w:rPr>
                <w:rFonts w:ascii="Arial" w:hAnsi="Arial" w:cs="Arial"/>
              </w:rPr>
            </w:pPr>
          </w:p>
          <w:p w14:paraId="4137F8C1" w14:textId="77777777" w:rsidR="008B7485" w:rsidRDefault="008B7485" w:rsidP="00884334">
            <w:pPr>
              <w:jc w:val="both"/>
              <w:rPr>
                <w:rFonts w:ascii="Arial" w:hAnsi="Arial" w:cs="Arial"/>
              </w:rPr>
            </w:pPr>
          </w:p>
          <w:p w14:paraId="0DE3755F" w14:textId="77777777" w:rsidR="00CF458F" w:rsidRDefault="00CF458F" w:rsidP="00884334">
            <w:pPr>
              <w:jc w:val="both"/>
              <w:rPr>
                <w:rFonts w:ascii="Arial" w:hAnsi="Arial" w:cs="Arial"/>
              </w:rPr>
            </w:pPr>
            <w:r>
              <w:rPr>
                <w:rFonts w:ascii="Arial" w:hAnsi="Arial" w:cs="Arial"/>
              </w:rPr>
              <w:t>X</w:t>
            </w:r>
          </w:p>
          <w:p w14:paraId="4728AB80" w14:textId="2FC9B569" w:rsidR="00CF458F" w:rsidRDefault="00CF458F" w:rsidP="00884334">
            <w:pPr>
              <w:jc w:val="both"/>
              <w:rPr>
                <w:rFonts w:ascii="Arial" w:hAnsi="Arial" w:cs="Arial"/>
              </w:rPr>
            </w:pPr>
            <w:r>
              <w:rPr>
                <w:rFonts w:ascii="Arial" w:hAnsi="Arial" w:cs="Arial"/>
              </w:rPr>
              <w:t>X</w:t>
            </w:r>
          </w:p>
          <w:p w14:paraId="2AF7E629" w14:textId="6841460C" w:rsidR="00CF458F" w:rsidRPr="00F607B2" w:rsidRDefault="00CF458F" w:rsidP="00884334">
            <w:pPr>
              <w:jc w:val="both"/>
              <w:rPr>
                <w:rFonts w:ascii="Arial" w:hAnsi="Arial" w:cs="Arial"/>
              </w:rPr>
            </w:pPr>
            <w:r>
              <w:rPr>
                <w:rFonts w:ascii="Arial" w:hAnsi="Arial" w:cs="Arial"/>
              </w:rPr>
              <w:t>x</w:t>
            </w:r>
          </w:p>
        </w:tc>
        <w:tc>
          <w:tcPr>
            <w:tcW w:w="1275" w:type="dxa"/>
          </w:tcPr>
          <w:p w14:paraId="4C0B0A65" w14:textId="77777777" w:rsidR="001D2D93" w:rsidRDefault="001D2D93" w:rsidP="00884334">
            <w:pPr>
              <w:jc w:val="both"/>
              <w:rPr>
                <w:rFonts w:ascii="Arial" w:hAnsi="Arial" w:cs="Arial"/>
              </w:rPr>
            </w:pPr>
          </w:p>
          <w:p w14:paraId="51EBB86A" w14:textId="77777777" w:rsidR="002735C1" w:rsidRDefault="002735C1" w:rsidP="00884334">
            <w:pPr>
              <w:jc w:val="both"/>
              <w:rPr>
                <w:rFonts w:ascii="Arial" w:hAnsi="Arial" w:cs="Arial"/>
              </w:rPr>
            </w:pPr>
          </w:p>
          <w:p w14:paraId="5D29804A" w14:textId="77777777" w:rsidR="008B7485" w:rsidRDefault="008B7485" w:rsidP="00884334">
            <w:pPr>
              <w:jc w:val="both"/>
              <w:rPr>
                <w:rFonts w:ascii="Arial" w:hAnsi="Arial" w:cs="Arial"/>
              </w:rPr>
            </w:pPr>
          </w:p>
          <w:p w14:paraId="4D788DDF" w14:textId="77777777" w:rsidR="008B7485" w:rsidRDefault="008B7485" w:rsidP="00884334">
            <w:pPr>
              <w:jc w:val="both"/>
              <w:rPr>
                <w:rFonts w:ascii="Arial" w:hAnsi="Arial" w:cs="Arial"/>
              </w:rPr>
            </w:pPr>
          </w:p>
          <w:p w14:paraId="1F4126A7" w14:textId="10A5CD73" w:rsidR="008B7485" w:rsidRDefault="00CF458F" w:rsidP="00884334">
            <w:pPr>
              <w:jc w:val="both"/>
              <w:rPr>
                <w:rFonts w:ascii="Arial" w:hAnsi="Arial" w:cs="Arial"/>
              </w:rPr>
            </w:pPr>
            <w:r>
              <w:rPr>
                <w:rFonts w:ascii="Arial" w:hAnsi="Arial" w:cs="Arial"/>
              </w:rPr>
              <w:t>X</w:t>
            </w:r>
          </w:p>
          <w:p w14:paraId="131BE25A" w14:textId="0BBA488E" w:rsidR="00CF458F" w:rsidRDefault="00CF458F" w:rsidP="00884334">
            <w:pPr>
              <w:jc w:val="both"/>
              <w:rPr>
                <w:rFonts w:ascii="Arial" w:hAnsi="Arial" w:cs="Arial"/>
              </w:rPr>
            </w:pPr>
            <w:r>
              <w:rPr>
                <w:rFonts w:ascii="Arial" w:hAnsi="Arial" w:cs="Arial"/>
              </w:rPr>
              <w:t>X</w:t>
            </w:r>
          </w:p>
          <w:p w14:paraId="786F9353" w14:textId="77777777" w:rsidR="00CF458F" w:rsidRDefault="00CF458F" w:rsidP="00884334">
            <w:pPr>
              <w:jc w:val="both"/>
              <w:rPr>
                <w:rFonts w:ascii="Arial" w:hAnsi="Arial" w:cs="Arial"/>
              </w:rPr>
            </w:pPr>
          </w:p>
          <w:p w14:paraId="52D23591" w14:textId="77777777" w:rsidR="00CF458F" w:rsidRDefault="00CF458F" w:rsidP="00884334">
            <w:pPr>
              <w:jc w:val="both"/>
              <w:rPr>
                <w:rFonts w:ascii="Arial" w:hAnsi="Arial" w:cs="Arial"/>
              </w:rPr>
            </w:pPr>
          </w:p>
          <w:p w14:paraId="5EEE56EE" w14:textId="77777777" w:rsidR="00CF458F" w:rsidRDefault="00CF458F" w:rsidP="00884334">
            <w:pPr>
              <w:jc w:val="both"/>
              <w:rPr>
                <w:rFonts w:ascii="Arial" w:hAnsi="Arial" w:cs="Arial"/>
              </w:rPr>
            </w:pPr>
          </w:p>
          <w:p w14:paraId="726CDC02" w14:textId="77777777" w:rsidR="00CF458F" w:rsidRDefault="00CF458F" w:rsidP="00884334">
            <w:pPr>
              <w:jc w:val="both"/>
              <w:rPr>
                <w:rFonts w:ascii="Arial" w:hAnsi="Arial" w:cs="Arial"/>
              </w:rPr>
            </w:pPr>
          </w:p>
          <w:p w14:paraId="034571C3" w14:textId="55412CA4" w:rsidR="00CF458F" w:rsidRPr="00F607B2" w:rsidRDefault="00CF458F" w:rsidP="00884334">
            <w:pPr>
              <w:jc w:val="both"/>
              <w:rPr>
                <w:rFonts w:ascii="Arial" w:hAnsi="Arial" w:cs="Arial"/>
              </w:rPr>
            </w:pPr>
            <w:r>
              <w:rPr>
                <w:rFonts w:ascii="Arial" w:hAnsi="Arial" w:cs="Arial"/>
              </w:rPr>
              <w:t>x</w:t>
            </w:r>
          </w:p>
        </w:tc>
      </w:tr>
      <w:tr w:rsidR="001D2D93" w:rsidRPr="00F607B2" w14:paraId="0FFD6CF2" w14:textId="77777777" w:rsidTr="008F7D36">
        <w:tc>
          <w:tcPr>
            <w:tcW w:w="7641" w:type="dxa"/>
          </w:tcPr>
          <w:p w14:paraId="5995EFD8" w14:textId="701CC75D" w:rsidR="001D2D93" w:rsidRDefault="001D2D93" w:rsidP="00884334">
            <w:pPr>
              <w:jc w:val="both"/>
              <w:rPr>
                <w:rFonts w:ascii="Arial" w:hAnsi="Arial" w:cs="Arial"/>
                <w:b/>
              </w:rPr>
            </w:pPr>
            <w:r w:rsidRPr="00F607B2">
              <w:rPr>
                <w:rFonts w:ascii="Arial" w:hAnsi="Arial" w:cs="Arial"/>
                <w:b/>
              </w:rPr>
              <w:t>KNOWLEDGE/SKILLS</w:t>
            </w:r>
          </w:p>
          <w:p w14:paraId="678A5D9F" w14:textId="65837E9D" w:rsidR="00AD4935" w:rsidRPr="00AD4935" w:rsidRDefault="00AD4935" w:rsidP="00AD4935">
            <w:pPr>
              <w:jc w:val="both"/>
              <w:rPr>
                <w:rFonts w:ascii="Arial" w:hAnsi="Arial" w:cs="Arial"/>
                <w:color w:val="000000" w:themeColor="text1"/>
              </w:rPr>
            </w:pPr>
            <w:r w:rsidRPr="00AD4935">
              <w:rPr>
                <w:rFonts w:ascii="Arial" w:hAnsi="Arial" w:cs="Arial"/>
                <w:color w:val="000000" w:themeColor="text1"/>
              </w:rPr>
              <w:t>•</w:t>
            </w:r>
            <w:r w:rsidR="00290FA2">
              <w:rPr>
                <w:rFonts w:ascii="Arial" w:hAnsi="Arial" w:cs="Arial"/>
                <w:color w:val="000000" w:themeColor="text1"/>
              </w:rPr>
              <w:t xml:space="preserve"> </w:t>
            </w:r>
            <w:r w:rsidRPr="00AD4935">
              <w:rPr>
                <w:rFonts w:ascii="Arial" w:hAnsi="Arial" w:cs="Arial"/>
                <w:color w:val="000000" w:themeColor="text1"/>
              </w:rPr>
              <w:t>Extensive knowledge of cardiology and cardiac rehabilitation</w:t>
            </w:r>
          </w:p>
          <w:p w14:paraId="423695EC" w14:textId="7A3DBDDF" w:rsidR="00AD4935" w:rsidRPr="00AD4935" w:rsidRDefault="00AD4935" w:rsidP="00AD4935">
            <w:pPr>
              <w:jc w:val="both"/>
              <w:rPr>
                <w:rFonts w:ascii="Arial" w:hAnsi="Arial" w:cs="Arial"/>
                <w:color w:val="000000" w:themeColor="text1"/>
              </w:rPr>
            </w:pPr>
            <w:r w:rsidRPr="00AD4935">
              <w:rPr>
                <w:rFonts w:ascii="Arial" w:hAnsi="Arial" w:cs="Arial"/>
                <w:color w:val="000000" w:themeColor="text1"/>
              </w:rPr>
              <w:t>•</w:t>
            </w:r>
            <w:r w:rsidR="00E91A9C">
              <w:rPr>
                <w:rFonts w:ascii="Arial" w:hAnsi="Arial" w:cs="Arial"/>
                <w:color w:val="000000" w:themeColor="text1"/>
              </w:rPr>
              <w:t xml:space="preserve"> </w:t>
            </w:r>
            <w:r w:rsidRPr="00AD4935">
              <w:rPr>
                <w:rFonts w:ascii="Arial" w:hAnsi="Arial" w:cs="Arial"/>
                <w:color w:val="000000" w:themeColor="text1"/>
              </w:rPr>
              <w:t xml:space="preserve">Ability to present healthy lifestyle information to both patients as </w:t>
            </w:r>
            <w:r>
              <w:rPr>
                <w:rFonts w:ascii="Arial" w:hAnsi="Arial" w:cs="Arial"/>
                <w:color w:val="000000" w:themeColor="text1"/>
              </w:rPr>
              <w:t xml:space="preserve">    </w:t>
            </w:r>
            <w:r w:rsidR="00E91A9C">
              <w:rPr>
                <w:rFonts w:ascii="Arial" w:hAnsi="Arial" w:cs="Arial"/>
                <w:color w:val="000000" w:themeColor="text1"/>
              </w:rPr>
              <w:t xml:space="preserve">    </w:t>
            </w:r>
            <w:r w:rsidRPr="00AD4935">
              <w:rPr>
                <w:rFonts w:ascii="Arial" w:hAnsi="Arial" w:cs="Arial"/>
                <w:color w:val="000000" w:themeColor="text1"/>
              </w:rPr>
              <w:t>individuals and in groups</w:t>
            </w:r>
          </w:p>
          <w:p w14:paraId="43224D8F" w14:textId="54C7AAC9" w:rsidR="00AD4935" w:rsidRPr="00AD4935" w:rsidRDefault="00AD4935" w:rsidP="00AD4935">
            <w:pPr>
              <w:jc w:val="both"/>
              <w:rPr>
                <w:rFonts w:ascii="Arial" w:hAnsi="Arial" w:cs="Arial"/>
                <w:color w:val="000000" w:themeColor="text1"/>
              </w:rPr>
            </w:pPr>
            <w:r w:rsidRPr="00AD4935">
              <w:rPr>
                <w:rFonts w:ascii="Arial" w:hAnsi="Arial" w:cs="Arial"/>
                <w:color w:val="000000" w:themeColor="text1"/>
              </w:rPr>
              <w:t>•</w:t>
            </w:r>
            <w:r w:rsidR="00290FA2">
              <w:rPr>
                <w:rFonts w:ascii="Arial" w:hAnsi="Arial" w:cs="Arial"/>
                <w:color w:val="000000" w:themeColor="text1"/>
              </w:rPr>
              <w:t xml:space="preserve"> </w:t>
            </w:r>
            <w:r w:rsidRPr="00AD4935">
              <w:rPr>
                <w:rFonts w:ascii="Arial" w:hAnsi="Arial" w:cs="Arial"/>
                <w:color w:val="000000" w:themeColor="text1"/>
              </w:rPr>
              <w:t>Knowledge and understanding of the NICE guidance &amp; quality standards</w:t>
            </w:r>
          </w:p>
          <w:p w14:paraId="16064417" w14:textId="5DBEF900" w:rsidR="00AD4935" w:rsidRPr="00AD4935" w:rsidRDefault="00AD4935" w:rsidP="00AD4935">
            <w:pPr>
              <w:jc w:val="both"/>
              <w:rPr>
                <w:rFonts w:ascii="Arial" w:hAnsi="Arial" w:cs="Arial"/>
                <w:color w:val="000000" w:themeColor="text1"/>
              </w:rPr>
            </w:pPr>
            <w:r w:rsidRPr="00AD4935">
              <w:rPr>
                <w:rFonts w:ascii="Arial" w:hAnsi="Arial" w:cs="Arial"/>
                <w:color w:val="000000" w:themeColor="text1"/>
              </w:rPr>
              <w:t>•</w:t>
            </w:r>
            <w:r w:rsidR="00E91A9C">
              <w:rPr>
                <w:rFonts w:ascii="Arial" w:hAnsi="Arial" w:cs="Arial"/>
                <w:color w:val="000000" w:themeColor="text1"/>
              </w:rPr>
              <w:t xml:space="preserve"> </w:t>
            </w:r>
            <w:r w:rsidRPr="00AD4935">
              <w:rPr>
                <w:rFonts w:ascii="Arial" w:hAnsi="Arial" w:cs="Arial"/>
                <w:color w:val="000000" w:themeColor="text1"/>
              </w:rPr>
              <w:t>Excellent written and verbal communication skills</w:t>
            </w:r>
          </w:p>
          <w:p w14:paraId="096ED15E" w14:textId="3B43E3B2" w:rsidR="00AD4935" w:rsidRPr="00AD4935" w:rsidRDefault="00AD4935" w:rsidP="00AD4935">
            <w:pPr>
              <w:jc w:val="both"/>
              <w:rPr>
                <w:rFonts w:ascii="Arial" w:hAnsi="Arial" w:cs="Arial"/>
                <w:color w:val="000000" w:themeColor="text1"/>
              </w:rPr>
            </w:pPr>
            <w:r w:rsidRPr="00AD4935">
              <w:rPr>
                <w:rFonts w:ascii="Arial" w:hAnsi="Arial" w:cs="Arial"/>
                <w:color w:val="000000" w:themeColor="text1"/>
              </w:rPr>
              <w:t>•</w:t>
            </w:r>
            <w:r w:rsidR="00E91A9C">
              <w:rPr>
                <w:rFonts w:ascii="Arial" w:hAnsi="Arial" w:cs="Arial"/>
                <w:color w:val="000000" w:themeColor="text1"/>
              </w:rPr>
              <w:t xml:space="preserve"> </w:t>
            </w:r>
            <w:r w:rsidRPr="00AD4935">
              <w:rPr>
                <w:rFonts w:ascii="Arial" w:hAnsi="Arial" w:cs="Arial"/>
                <w:color w:val="000000" w:themeColor="text1"/>
              </w:rPr>
              <w:t>Accurate time management skills</w:t>
            </w:r>
          </w:p>
          <w:p w14:paraId="7B62C0A9" w14:textId="5C1B9154" w:rsidR="00AD4935" w:rsidRPr="00AD4935" w:rsidRDefault="00AD4935" w:rsidP="00AD4935">
            <w:pPr>
              <w:jc w:val="both"/>
              <w:rPr>
                <w:rFonts w:ascii="Arial" w:hAnsi="Arial" w:cs="Arial"/>
                <w:color w:val="000000" w:themeColor="text1"/>
              </w:rPr>
            </w:pPr>
            <w:r w:rsidRPr="00AD4935">
              <w:rPr>
                <w:rFonts w:ascii="Arial" w:hAnsi="Arial" w:cs="Arial"/>
                <w:color w:val="000000" w:themeColor="text1"/>
              </w:rPr>
              <w:t>•</w:t>
            </w:r>
            <w:r w:rsidR="00E91A9C">
              <w:rPr>
                <w:rFonts w:ascii="Arial" w:hAnsi="Arial" w:cs="Arial"/>
                <w:color w:val="000000" w:themeColor="text1"/>
              </w:rPr>
              <w:t xml:space="preserve"> </w:t>
            </w:r>
            <w:r w:rsidRPr="00AD4935">
              <w:rPr>
                <w:rFonts w:ascii="Arial" w:hAnsi="Arial" w:cs="Arial"/>
                <w:color w:val="000000" w:themeColor="text1"/>
              </w:rPr>
              <w:t>Computer literate</w:t>
            </w:r>
          </w:p>
          <w:p w14:paraId="16861878" w14:textId="157054CF" w:rsidR="00AD4935" w:rsidRPr="00AD4935" w:rsidRDefault="00AD4935" w:rsidP="00AD4935">
            <w:pPr>
              <w:jc w:val="both"/>
              <w:rPr>
                <w:rFonts w:ascii="Arial" w:hAnsi="Arial" w:cs="Arial"/>
                <w:color w:val="000000" w:themeColor="text1"/>
              </w:rPr>
            </w:pPr>
            <w:r w:rsidRPr="00AD4935">
              <w:rPr>
                <w:rFonts w:ascii="Arial" w:hAnsi="Arial" w:cs="Arial"/>
                <w:color w:val="000000" w:themeColor="text1"/>
              </w:rPr>
              <w:t>•</w:t>
            </w:r>
            <w:r w:rsidR="00E91A9C">
              <w:rPr>
                <w:rFonts w:ascii="Arial" w:hAnsi="Arial" w:cs="Arial"/>
                <w:color w:val="000000" w:themeColor="text1"/>
              </w:rPr>
              <w:t xml:space="preserve"> </w:t>
            </w:r>
            <w:r w:rsidRPr="00AD4935">
              <w:rPr>
                <w:rFonts w:ascii="Arial" w:hAnsi="Arial" w:cs="Arial"/>
                <w:color w:val="000000" w:themeColor="text1"/>
              </w:rPr>
              <w:t>Negotiating skills</w:t>
            </w:r>
          </w:p>
          <w:p w14:paraId="73E9D6CA" w14:textId="69DE845E" w:rsidR="004E1D4E" w:rsidRPr="000C32E3" w:rsidRDefault="00AD4935" w:rsidP="00AD4935">
            <w:pPr>
              <w:jc w:val="both"/>
              <w:rPr>
                <w:rFonts w:ascii="Arial" w:hAnsi="Arial" w:cs="Arial"/>
                <w:color w:val="FF0000"/>
              </w:rPr>
            </w:pPr>
            <w:r w:rsidRPr="00AD4935">
              <w:rPr>
                <w:rFonts w:ascii="Arial" w:hAnsi="Arial" w:cs="Arial"/>
                <w:color w:val="000000" w:themeColor="text1"/>
              </w:rPr>
              <w:t>•</w:t>
            </w:r>
            <w:r w:rsidR="00E91A9C">
              <w:rPr>
                <w:rFonts w:ascii="Arial" w:hAnsi="Arial" w:cs="Arial"/>
                <w:color w:val="000000" w:themeColor="text1"/>
              </w:rPr>
              <w:t xml:space="preserve"> </w:t>
            </w:r>
            <w:r w:rsidRPr="00AD4935">
              <w:rPr>
                <w:rFonts w:ascii="Arial" w:hAnsi="Arial" w:cs="Arial"/>
                <w:color w:val="000000" w:themeColor="text1"/>
              </w:rPr>
              <w:t>Ability to keep accurate and legible notes</w:t>
            </w:r>
          </w:p>
        </w:tc>
        <w:tc>
          <w:tcPr>
            <w:tcW w:w="1398" w:type="dxa"/>
          </w:tcPr>
          <w:p w14:paraId="1BA72C22" w14:textId="77777777" w:rsidR="001D2D93" w:rsidRDefault="001D2D93" w:rsidP="00884334">
            <w:pPr>
              <w:jc w:val="both"/>
              <w:rPr>
                <w:rFonts w:ascii="Arial" w:hAnsi="Arial" w:cs="Arial"/>
              </w:rPr>
            </w:pPr>
          </w:p>
          <w:p w14:paraId="5A4E26B9" w14:textId="71A61F6D" w:rsidR="00B75686" w:rsidRDefault="00B75686" w:rsidP="00884334">
            <w:pPr>
              <w:jc w:val="both"/>
              <w:rPr>
                <w:rFonts w:ascii="Arial" w:hAnsi="Arial" w:cs="Arial"/>
              </w:rPr>
            </w:pPr>
            <w:r>
              <w:rPr>
                <w:rFonts w:ascii="Arial" w:hAnsi="Arial" w:cs="Arial"/>
              </w:rPr>
              <w:t>X</w:t>
            </w:r>
          </w:p>
          <w:p w14:paraId="4EB1F0F1" w14:textId="6D837A01" w:rsidR="00B75686" w:rsidRDefault="00E91A9C" w:rsidP="00884334">
            <w:pPr>
              <w:jc w:val="both"/>
              <w:rPr>
                <w:rFonts w:ascii="Arial" w:hAnsi="Arial" w:cs="Arial"/>
              </w:rPr>
            </w:pPr>
            <w:r>
              <w:rPr>
                <w:rFonts w:ascii="Arial" w:hAnsi="Arial" w:cs="Arial"/>
              </w:rPr>
              <w:t>x</w:t>
            </w:r>
          </w:p>
          <w:p w14:paraId="7B6EB6BA" w14:textId="77777777" w:rsidR="00B75686" w:rsidRDefault="00B75686" w:rsidP="00884334">
            <w:pPr>
              <w:jc w:val="both"/>
              <w:rPr>
                <w:rFonts w:ascii="Arial" w:hAnsi="Arial" w:cs="Arial"/>
              </w:rPr>
            </w:pPr>
          </w:p>
          <w:p w14:paraId="53FE3DBF" w14:textId="77777777" w:rsidR="00E91A9C" w:rsidRDefault="00E91A9C" w:rsidP="00884334">
            <w:pPr>
              <w:jc w:val="both"/>
              <w:rPr>
                <w:rFonts w:ascii="Arial" w:hAnsi="Arial" w:cs="Arial"/>
              </w:rPr>
            </w:pPr>
            <w:r>
              <w:rPr>
                <w:rFonts w:ascii="Arial" w:hAnsi="Arial" w:cs="Arial"/>
              </w:rPr>
              <w:t>x</w:t>
            </w:r>
          </w:p>
          <w:p w14:paraId="2559D7F5" w14:textId="77777777" w:rsidR="00E91A9C" w:rsidRDefault="00E91A9C" w:rsidP="00884334">
            <w:pPr>
              <w:jc w:val="both"/>
              <w:rPr>
                <w:rFonts w:ascii="Arial" w:hAnsi="Arial" w:cs="Arial"/>
              </w:rPr>
            </w:pPr>
            <w:r>
              <w:rPr>
                <w:rFonts w:ascii="Arial" w:hAnsi="Arial" w:cs="Arial"/>
              </w:rPr>
              <w:t>x</w:t>
            </w:r>
          </w:p>
          <w:p w14:paraId="7E42FC0F" w14:textId="77777777" w:rsidR="00E91A9C" w:rsidRDefault="00E91A9C" w:rsidP="00884334">
            <w:pPr>
              <w:jc w:val="both"/>
              <w:rPr>
                <w:rFonts w:ascii="Arial" w:hAnsi="Arial" w:cs="Arial"/>
              </w:rPr>
            </w:pPr>
            <w:r>
              <w:rPr>
                <w:rFonts w:ascii="Arial" w:hAnsi="Arial" w:cs="Arial"/>
              </w:rPr>
              <w:t>x</w:t>
            </w:r>
          </w:p>
          <w:p w14:paraId="4936B23A" w14:textId="77777777" w:rsidR="00E91A9C" w:rsidRDefault="00E91A9C" w:rsidP="00884334">
            <w:pPr>
              <w:jc w:val="both"/>
              <w:rPr>
                <w:rFonts w:ascii="Arial" w:hAnsi="Arial" w:cs="Arial"/>
              </w:rPr>
            </w:pPr>
            <w:r>
              <w:rPr>
                <w:rFonts w:ascii="Arial" w:hAnsi="Arial" w:cs="Arial"/>
              </w:rPr>
              <w:t>x</w:t>
            </w:r>
          </w:p>
          <w:p w14:paraId="0BAF8DBC" w14:textId="77777777" w:rsidR="00E91A9C" w:rsidRDefault="00E91A9C" w:rsidP="00884334">
            <w:pPr>
              <w:jc w:val="both"/>
              <w:rPr>
                <w:rFonts w:ascii="Arial" w:hAnsi="Arial" w:cs="Arial"/>
              </w:rPr>
            </w:pPr>
            <w:r>
              <w:rPr>
                <w:rFonts w:ascii="Arial" w:hAnsi="Arial" w:cs="Arial"/>
              </w:rPr>
              <w:t>x</w:t>
            </w:r>
          </w:p>
          <w:p w14:paraId="798AD5E5" w14:textId="77777777" w:rsidR="00E91A9C" w:rsidRDefault="00E91A9C" w:rsidP="00884334">
            <w:pPr>
              <w:jc w:val="both"/>
              <w:rPr>
                <w:rFonts w:ascii="Arial" w:hAnsi="Arial" w:cs="Arial"/>
              </w:rPr>
            </w:pPr>
            <w:r>
              <w:rPr>
                <w:rFonts w:ascii="Arial" w:hAnsi="Arial" w:cs="Arial"/>
              </w:rPr>
              <w:t>x</w:t>
            </w:r>
          </w:p>
          <w:p w14:paraId="6CE1FBB7" w14:textId="0517B517" w:rsidR="00E91A9C" w:rsidRPr="00F607B2" w:rsidRDefault="00E91A9C" w:rsidP="00884334">
            <w:pPr>
              <w:jc w:val="both"/>
              <w:rPr>
                <w:rFonts w:ascii="Arial" w:hAnsi="Arial" w:cs="Arial"/>
              </w:rPr>
            </w:pPr>
          </w:p>
        </w:tc>
        <w:tc>
          <w:tcPr>
            <w:tcW w:w="1275" w:type="dxa"/>
          </w:tcPr>
          <w:p w14:paraId="1F5DD81F" w14:textId="77777777" w:rsidR="001D2D93" w:rsidRDefault="001D2D93" w:rsidP="00884334">
            <w:pPr>
              <w:jc w:val="both"/>
              <w:rPr>
                <w:rFonts w:ascii="Arial" w:hAnsi="Arial" w:cs="Arial"/>
              </w:rPr>
            </w:pPr>
          </w:p>
          <w:p w14:paraId="3DECE714" w14:textId="7C04EB12" w:rsidR="00B75686" w:rsidRDefault="00B75686" w:rsidP="00884334">
            <w:pPr>
              <w:jc w:val="both"/>
              <w:rPr>
                <w:rFonts w:ascii="Arial" w:hAnsi="Arial" w:cs="Arial"/>
              </w:rPr>
            </w:pPr>
          </w:p>
          <w:p w14:paraId="2D317072" w14:textId="2DA9FE09" w:rsidR="00B75686" w:rsidRDefault="00B75686" w:rsidP="00884334">
            <w:pPr>
              <w:jc w:val="both"/>
              <w:rPr>
                <w:rFonts w:ascii="Arial" w:hAnsi="Arial" w:cs="Arial"/>
              </w:rPr>
            </w:pPr>
          </w:p>
          <w:p w14:paraId="5EA3AFB9" w14:textId="5264F132" w:rsidR="00B75686" w:rsidRDefault="00B75686" w:rsidP="00884334">
            <w:pPr>
              <w:jc w:val="both"/>
              <w:rPr>
                <w:rFonts w:ascii="Arial" w:hAnsi="Arial" w:cs="Arial"/>
              </w:rPr>
            </w:pPr>
          </w:p>
          <w:p w14:paraId="348290E5" w14:textId="072CD994" w:rsidR="00B75686" w:rsidRPr="00F607B2" w:rsidRDefault="00B75686"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E6DC89B" w14:textId="77777777" w:rsidR="00E91A9C" w:rsidRPr="00E91A9C" w:rsidRDefault="004E1D4E" w:rsidP="00E91A9C">
            <w:pPr>
              <w:rPr>
                <w:rFonts w:cs="Arial"/>
                <w:color w:val="000000" w:themeColor="text1"/>
              </w:rPr>
            </w:pPr>
            <w:r w:rsidRPr="00E91A9C">
              <w:rPr>
                <w:rFonts w:cs="Arial"/>
                <w:color w:val="000000" w:themeColor="text1"/>
              </w:rPr>
              <w:t>Experience of working with cardiac patients</w:t>
            </w:r>
          </w:p>
          <w:p w14:paraId="1C1BB47D" w14:textId="5A483032" w:rsidR="00E91A9C" w:rsidRPr="00E91A9C" w:rsidRDefault="00E91A9C" w:rsidP="00E91A9C">
            <w:pPr>
              <w:rPr>
                <w:rFonts w:cs="Arial"/>
                <w:color w:val="000000" w:themeColor="text1"/>
              </w:rPr>
            </w:pPr>
            <w:r w:rsidRPr="00E91A9C">
              <w:rPr>
                <w:rFonts w:cs="Arial"/>
                <w:color w:val="000000" w:themeColor="text1"/>
              </w:rPr>
              <w:t>Experience of motivational interviewing and cycle of change</w:t>
            </w:r>
          </w:p>
          <w:p w14:paraId="519C4436" w14:textId="67919B6E" w:rsidR="00E91A9C" w:rsidRPr="00E91A9C" w:rsidRDefault="00E91A9C" w:rsidP="00E91A9C">
            <w:pPr>
              <w:rPr>
                <w:rFonts w:ascii="Arial" w:hAnsi="Arial" w:cs="Arial"/>
                <w:color w:val="000000" w:themeColor="text1"/>
              </w:rPr>
            </w:pPr>
            <w:r w:rsidRPr="00E91A9C">
              <w:rPr>
                <w:rFonts w:cs="Arial"/>
                <w:color w:val="000000" w:themeColor="text1"/>
              </w:rPr>
              <w:t xml:space="preserve">Experience </w:t>
            </w:r>
            <w:r>
              <w:rPr>
                <w:rFonts w:cs="Arial"/>
                <w:color w:val="000000" w:themeColor="text1"/>
              </w:rPr>
              <w:t>and evidence of multi-professional team work</w:t>
            </w:r>
          </w:p>
          <w:p w14:paraId="58108FD2" w14:textId="4C4450AF" w:rsidR="00E91A9C" w:rsidRDefault="00E91A9C" w:rsidP="004E1D4E">
            <w:pPr>
              <w:jc w:val="both"/>
              <w:rPr>
                <w:rFonts w:ascii="Arial" w:hAnsi="Arial" w:cs="Arial"/>
                <w:color w:val="000000" w:themeColor="text1"/>
              </w:rPr>
            </w:pPr>
            <w:r>
              <w:rPr>
                <w:rFonts w:ascii="Arial" w:hAnsi="Arial" w:cs="Arial"/>
                <w:color w:val="000000" w:themeColor="text1"/>
              </w:rPr>
              <w:t>Experience and evidence of counselling skills</w:t>
            </w:r>
          </w:p>
          <w:p w14:paraId="0F357F43" w14:textId="564B4899" w:rsidR="004E1D4E" w:rsidRPr="002735C1" w:rsidRDefault="004E1D4E" w:rsidP="004E1D4E">
            <w:pPr>
              <w:jc w:val="both"/>
              <w:rPr>
                <w:rFonts w:ascii="Arial" w:hAnsi="Arial" w:cs="Arial"/>
                <w:color w:val="000000" w:themeColor="text1"/>
              </w:rPr>
            </w:pPr>
          </w:p>
        </w:tc>
        <w:tc>
          <w:tcPr>
            <w:tcW w:w="1398" w:type="dxa"/>
          </w:tcPr>
          <w:p w14:paraId="3865D837" w14:textId="77777777" w:rsidR="001D2D93" w:rsidRDefault="001D2D93" w:rsidP="00884334">
            <w:pPr>
              <w:jc w:val="both"/>
              <w:rPr>
                <w:rFonts w:ascii="Arial" w:hAnsi="Arial" w:cs="Arial"/>
              </w:rPr>
            </w:pPr>
          </w:p>
          <w:p w14:paraId="73B1E190" w14:textId="45947372" w:rsidR="00E91A9C" w:rsidRDefault="00E91A9C" w:rsidP="00884334">
            <w:pPr>
              <w:jc w:val="both"/>
              <w:rPr>
                <w:rFonts w:ascii="Arial" w:hAnsi="Arial" w:cs="Arial"/>
              </w:rPr>
            </w:pPr>
            <w:r>
              <w:rPr>
                <w:rFonts w:ascii="Arial" w:hAnsi="Arial" w:cs="Arial"/>
              </w:rPr>
              <w:t>x</w:t>
            </w:r>
          </w:p>
          <w:p w14:paraId="4A632265" w14:textId="77777777" w:rsidR="00B75686" w:rsidRDefault="00B75686" w:rsidP="00884334">
            <w:pPr>
              <w:jc w:val="both"/>
              <w:rPr>
                <w:rFonts w:ascii="Arial" w:hAnsi="Arial" w:cs="Arial"/>
              </w:rPr>
            </w:pPr>
          </w:p>
          <w:p w14:paraId="125FF640" w14:textId="582B6451" w:rsidR="00E91A9C" w:rsidRPr="00F607B2" w:rsidRDefault="00E91A9C" w:rsidP="00884334">
            <w:pPr>
              <w:jc w:val="both"/>
              <w:rPr>
                <w:rFonts w:ascii="Arial" w:hAnsi="Arial" w:cs="Arial"/>
              </w:rPr>
            </w:pPr>
            <w:r>
              <w:rPr>
                <w:rFonts w:ascii="Arial" w:hAnsi="Arial" w:cs="Arial"/>
              </w:rPr>
              <w:t>x</w:t>
            </w:r>
          </w:p>
        </w:tc>
        <w:tc>
          <w:tcPr>
            <w:tcW w:w="1275" w:type="dxa"/>
          </w:tcPr>
          <w:p w14:paraId="1E7AEC8D" w14:textId="77777777" w:rsidR="001D2D93" w:rsidRDefault="001D2D93" w:rsidP="00884334">
            <w:pPr>
              <w:jc w:val="both"/>
              <w:rPr>
                <w:rFonts w:ascii="Arial" w:hAnsi="Arial" w:cs="Arial"/>
              </w:rPr>
            </w:pPr>
          </w:p>
          <w:p w14:paraId="3EB4742F" w14:textId="77777777" w:rsidR="00B75686" w:rsidRDefault="00B75686" w:rsidP="00884334">
            <w:pPr>
              <w:jc w:val="both"/>
              <w:rPr>
                <w:rFonts w:ascii="Arial" w:hAnsi="Arial" w:cs="Arial"/>
              </w:rPr>
            </w:pPr>
          </w:p>
          <w:p w14:paraId="48460EFD" w14:textId="6C6B08DF" w:rsidR="00E91A9C" w:rsidRDefault="00E91A9C" w:rsidP="00884334">
            <w:pPr>
              <w:jc w:val="both"/>
              <w:rPr>
                <w:rFonts w:ascii="Arial" w:hAnsi="Arial" w:cs="Arial"/>
              </w:rPr>
            </w:pPr>
            <w:r>
              <w:rPr>
                <w:rFonts w:ascii="Arial" w:hAnsi="Arial" w:cs="Arial"/>
              </w:rPr>
              <w:t>X</w:t>
            </w:r>
          </w:p>
          <w:p w14:paraId="79978FD0" w14:textId="77777777" w:rsidR="00E91A9C" w:rsidRDefault="00E91A9C" w:rsidP="00884334">
            <w:pPr>
              <w:jc w:val="both"/>
              <w:rPr>
                <w:rFonts w:ascii="Arial" w:hAnsi="Arial" w:cs="Arial"/>
              </w:rPr>
            </w:pPr>
          </w:p>
          <w:p w14:paraId="06769E9D" w14:textId="46751F24" w:rsidR="00E91A9C" w:rsidRPr="00F607B2" w:rsidRDefault="00E91A9C" w:rsidP="00884334">
            <w:pPr>
              <w:jc w:val="both"/>
              <w:rPr>
                <w:rFonts w:ascii="Arial" w:hAnsi="Arial" w:cs="Arial"/>
              </w:rPr>
            </w:pPr>
            <w:r>
              <w:rPr>
                <w:rFonts w:ascii="Arial" w:hAnsi="Arial" w:cs="Arial"/>
              </w:rPr>
              <w:t>x</w:t>
            </w:r>
          </w:p>
        </w:tc>
      </w:tr>
      <w:tr w:rsidR="001D2D93" w:rsidRPr="00F607B2" w14:paraId="16D25352" w14:textId="77777777" w:rsidTr="008F7D36">
        <w:tc>
          <w:tcPr>
            <w:tcW w:w="7641" w:type="dxa"/>
          </w:tcPr>
          <w:p w14:paraId="613481AC" w14:textId="10FE0341" w:rsidR="001D2D93" w:rsidRDefault="001D2D93" w:rsidP="00884334">
            <w:pPr>
              <w:jc w:val="both"/>
              <w:rPr>
                <w:rFonts w:ascii="Arial" w:hAnsi="Arial" w:cs="Arial"/>
                <w:b/>
              </w:rPr>
            </w:pPr>
            <w:r w:rsidRPr="00F607B2">
              <w:rPr>
                <w:rFonts w:ascii="Arial" w:hAnsi="Arial" w:cs="Arial"/>
                <w:b/>
              </w:rPr>
              <w:t xml:space="preserve">PERSONAL ATTRIBUTES </w:t>
            </w:r>
          </w:p>
          <w:p w14:paraId="13703287" w14:textId="77777777" w:rsidR="00E91A9C" w:rsidRDefault="00E91A9C" w:rsidP="00884334">
            <w:pPr>
              <w:jc w:val="both"/>
              <w:rPr>
                <w:rFonts w:ascii="Arial" w:hAnsi="Arial" w:cs="Arial"/>
              </w:rPr>
            </w:pPr>
            <w:r>
              <w:rPr>
                <w:rFonts w:ascii="Arial" w:hAnsi="Arial" w:cs="Arial"/>
              </w:rPr>
              <w:t xml:space="preserve">Self-motivated </w:t>
            </w:r>
          </w:p>
          <w:p w14:paraId="3BAE4DB5" w14:textId="77777777" w:rsidR="00E91A9C" w:rsidRPr="00E91A9C" w:rsidRDefault="00E91A9C" w:rsidP="00884334">
            <w:pPr>
              <w:jc w:val="both"/>
              <w:rPr>
                <w:rFonts w:ascii="Arial" w:hAnsi="Arial" w:cs="Arial"/>
                <w:color w:val="000000" w:themeColor="text1"/>
              </w:rPr>
            </w:pPr>
            <w:r w:rsidRPr="00E91A9C">
              <w:rPr>
                <w:rFonts w:ascii="Arial" w:hAnsi="Arial" w:cs="Arial"/>
                <w:color w:val="000000" w:themeColor="text1"/>
              </w:rPr>
              <w:t xml:space="preserve">Enthusiastic </w:t>
            </w:r>
          </w:p>
          <w:p w14:paraId="779E1DF7" w14:textId="77777777" w:rsidR="00E91A9C" w:rsidRPr="00E91A9C" w:rsidRDefault="00E91A9C" w:rsidP="00884334">
            <w:pPr>
              <w:jc w:val="both"/>
              <w:rPr>
                <w:rFonts w:ascii="Arial" w:hAnsi="Arial" w:cs="Arial"/>
                <w:color w:val="000000" w:themeColor="text1"/>
              </w:rPr>
            </w:pPr>
            <w:r w:rsidRPr="00E91A9C">
              <w:rPr>
                <w:rFonts w:ascii="Arial" w:hAnsi="Arial" w:cs="Arial"/>
                <w:color w:val="000000" w:themeColor="text1"/>
              </w:rPr>
              <w:t xml:space="preserve">Able to work flexibly and proactively </w:t>
            </w:r>
          </w:p>
          <w:p w14:paraId="0E1081B4" w14:textId="77777777" w:rsidR="00E91A9C" w:rsidRPr="00E91A9C" w:rsidRDefault="00E91A9C" w:rsidP="00884334">
            <w:pPr>
              <w:jc w:val="both"/>
              <w:rPr>
                <w:rFonts w:ascii="Arial" w:hAnsi="Arial" w:cs="Arial"/>
                <w:color w:val="000000" w:themeColor="text1"/>
              </w:rPr>
            </w:pPr>
            <w:r w:rsidRPr="00E91A9C">
              <w:rPr>
                <w:rFonts w:ascii="Arial" w:hAnsi="Arial" w:cs="Arial"/>
                <w:color w:val="000000" w:themeColor="text1"/>
              </w:rPr>
              <w:t>Team player</w:t>
            </w:r>
          </w:p>
          <w:p w14:paraId="63077C6C" w14:textId="77777777" w:rsidR="00E91A9C" w:rsidRPr="00E91A9C" w:rsidRDefault="00E91A9C" w:rsidP="00884334">
            <w:pPr>
              <w:jc w:val="both"/>
              <w:rPr>
                <w:rFonts w:ascii="Arial" w:hAnsi="Arial" w:cs="Arial"/>
                <w:color w:val="000000" w:themeColor="text1"/>
              </w:rPr>
            </w:pPr>
            <w:r w:rsidRPr="00E91A9C">
              <w:rPr>
                <w:rFonts w:ascii="Arial" w:hAnsi="Arial" w:cs="Arial"/>
                <w:color w:val="000000" w:themeColor="text1"/>
              </w:rPr>
              <w:t xml:space="preserve">Able to prioritise </w:t>
            </w:r>
          </w:p>
          <w:p w14:paraId="7A99A827" w14:textId="77777777" w:rsidR="00E91A9C" w:rsidRPr="00E91A9C" w:rsidRDefault="00E91A9C" w:rsidP="00884334">
            <w:pPr>
              <w:jc w:val="both"/>
              <w:rPr>
                <w:rFonts w:ascii="Arial" w:hAnsi="Arial" w:cs="Arial"/>
                <w:color w:val="000000" w:themeColor="text1"/>
              </w:rPr>
            </w:pPr>
            <w:r w:rsidRPr="00E91A9C">
              <w:rPr>
                <w:rFonts w:ascii="Arial" w:hAnsi="Arial" w:cs="Arial"/>
                <w:color w:val="000000" w:themeColor="text1"/>
              </w:rPr>
              <w:t xml:space="preserve">Ability to delegate </w:t>
            </w:r>
          </w:p>
          <w:p w14:paraId="584E3A76" w14:textId="77777777" w:rsidR="00E91A9C" w:rsidRPr="00E91A9C" w:rsidRDefault="00E91A9C" w:rsidP="00884334">
            <w:pPr>
              <w:jc w:val="both"/>
              <w:rPr>
                <w:rFonts w:ascii="Arial" w:hAnsi="Arial" w:cs="Arial"/>
                <w:color w:val="000000" w:themeColor="text1"/>
              </w:rPr>
            </w:pPr>
            <w:r w:rsidRPr="00E91A9C">
              <w:rPr>
                <w:rFonts w:ascii="Arial" w:hAnsi="Arial" w:cs="Arial"/>
                <w:color w:val="000000" w:themeColor="text1"/>
              </w:rPr>
              <w:t xml:space="preserve">Prepared to travel outside of local area to attend courses </w:t>
            </w:r>
          </w:p>
          <w:p w14:paraId="2F314D8F" w14:textId="57A372E5" w:rsidR="000E5016" w:rsidRPr="00E91A9C" w:rsidRDefault="00E91A9C" w:rsidP="00884334">
            <w:pPr>
              <w:jc w:val="both"/>
              <w:rPr>
                <w:rFonts w:ascii="Arial" w:hAnsi="Arial" w:cs="Arial"/>
                <w:color w:val="FF0000"/>
              </w:rPr>
            </w:pPr>
            <w:r w:rsidRPr="00E91A9C">
              <w:rPr>
                <w:rFonts w:ascii="Arial" w:hAnsi="Arial" w:cs="Arial"/>
                <w:color w:val="000000" w:themeColor="text1"/>
              </w:rPr>
              <w:t xml:space="preserve">Ability to work autonomously </w:t>
            </w:r>
            <w:r w:rsidR="000E5016" w:rsidRPr="00E91A9C">
              <w:rPr>
                <w:rFonts w:ascii="Arial" w:hAnsi="Arial" w:cs="Arial"/>
                <w:color w:val="000000" w:themeColor="text1"/>
              </w:rPr>
              <w:t xml:space="preserve"> </w:t>
            </w:r>
          </w:p>
        </w:tc>
        <w:tc>
          <w:tcPr>
            <w:tcW w:w="1398" w:type="dxa"/>
          </w:tcPr>
          <w:p w14:paraId="53F5874C" w14:textId="77777777" w:rsidR="001D2D93" w:rsidRDefault="001D2D93" w:rsidP="00884334">
            <w:pPr>
              <w:jc w:val="both"/>
              <w:rPr>
                <w:rFonts w:ascii="Arial" w:hAnsi="Arial" w:cs="Arial"/>
              </w:rPr>
            </w:pPr>
          </w:p>
          <w:p w14:paraId="7828F205" w14:textId="17E3F005" w:rsidR="00450622" w:rsidRDefault="00450622" w:rsidP="00884334">
            <w:pPr>
              <w:jc w:val="both"/>
              <w:rPr>
                <w:rFonts w:ascii="Arial" w:hAnsi="Arial" w:cs="Arial"/>
              </w:rPr>
            </w:pPr>
            <w:r>
              <w:rPr>
                <w:rFonts w:ascii="Arial" w:hAnsi="Arial" w:cs="Arial"/>
              </w:rPr>
              <w:t>X</w:t>
            </w:r>
          </w:p>
          <w:p w14:paraId="56A35ACD" w14:textId="3B62D3A9" w:rsidR="00450622" w:rsidRDefault="00450622" w:rsidP="00884334">
            <w:pPr>
              <w:jc w:val="both"/>
              <w:rPr>
                <w:rFonts w:ascii="Arial" w:hAnsi="Arial" w:cs="Arial"/>
              </w:rPr>
            </w:pPr>
            <w:r>
              <w:rPr>
                <w:rFonts w:ascii="Arial" w:hAnsi="Arial" w:cs="Arial"/>
              </w:rPr>
              <w:t>X</w:t>
            </w:r>
          </w:p>
          <w:p w14:paraId="0CC97E54" w14:textId="0332EC49" w:rsidR="00450622" w:rsidRDefault="00450622" w:rsidP="00884334">
            <w:pPr>
              <w:jc w:val="both"/>
              <w:rPr>
                <w:rFonts w:ascii="Arial" w:hAnsi="Arial" w:cs="Arial"/>
              </w:rPr>
            </w:pPr>
            <w:r>
              <w:rPr>
                <w:rFonts w:ascii="Arial" w:hAnsi="Arial" w:cs="Arial"/>
              </w:rPr>
              <w:t>X</w:t>
            </w:r>
          </w:p>
          <w:p w14:paraId="2AA903CB" w14:textId="65A83ED5" w:rsidR="00450622" w:rsidRDefault="00450622" w:rsidP="00884334">
            <w:pPr>
              <w:jc w:val="both"/>
              <w:rPr>
                <w:rFonts w:ascii="Arial" w:hAnsi="Arial" w:cs="Arial"/>
              </w:rPr>
            </w:pPr>
            <w:r>
              <w:rPr>
                <w:rFonts w:ascii="Arial" w:hAnsi="Arial" w:cs="Arial"/>
              </w:rPr>
              <w:t>X</w:t>
            </w:r>
          </w:p>
          <w:p w14:paraId="2E37B3D5" w14:textId="1484FD03" w:rsidR="00450622" w:rsidRDefault="00450622" w:rsidP="00884334">
            <w:pPr>
              <w:jc w:val="both"/>
              <w:rPr>
                <w:rFonts w:ascii="Arial" w:hAnsi="Arial" w:cs="Arial"/>
              </w:rPr>
            </w:pPr>
            <w:r>
              <w:rPr>
                <w:rFonts w:ascii="Arial" w:hAnsi="Arial" w:cs="Arial"/>
              </w:rPr>
              <w:t>X</w:t>
            </w:r>
          </w:p>
          <w:p w14:paraId="7DD80E0C" w14:textId="66786C66" w:rsidR="00450622" w:rsidRDefault="00450622" w:rsidP="00884334">
            <w:pPr>
              <w:jc w:val="both"/>
              <w:rPr>
                <w:rFonts w:ascii="Arial" w:hAnsi="Arial" w:cs="Arial"/>
              </w:rPr>
            </w:pPr>
            <w:r>
              <w:rPr>
                <w:rFonts w:ascii="Arial" w:hAnsi="Arial" w:cs="Arial"/>
              </w:rPr>
              <w:t>X</w:t>
            </w:r>
          </w:p>
          <w:p w14:paraId="343DB81E" w14:textId="5CDA021D" w:rsidR="00450622" w:rsidRDefault="00E91A9C" w:rsidP="00884334">
            <w:pPr>
              <w:jc w:val="both"/>
              <w:rPr>
                <w:rFonts w:ascii="Arial" w:hAnsi="Arial" w:cs="Arial"/>
              </w:rPr>
            </w:pPr>
            <w:r>
              <w:rPr>
                <w:rFonts w:ascii="Arial" w:hAnsi="Arial" w:cs="Arial"/>
              </w:rPr>
              <w:t>X</w:t>
            </w:r>
          </w:p>
          <w:p w14:paraId="11793A0C" w14:textId="328FECFA" w:rsidR="00E91A9C" w:rsidRPr="00F607B2" w:rsidRDefault="00E91A9C" w:rsidP="00884334">
            <w:pPr>
              <w:jc w:val="both"/>
              <w:rPr>
                <w:rFonts w:ascii="Arial" w:hAnsi="Arial" w:cs="Arial"/>
              </w:rPr>
            </w:pPr>
            <w:r>
              <w:rPr>
                <w:rFonts w:ascii="Arial" w:hAnsi="Arial" w:cs="Arial"/>
              </w:rPr>
              <w:t>x</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450622" w:rsidRDefault="000E5016" w:rsidP="00884334">
            <w:pPr>
              <w:jc w:val="both"/>
              <w:rPr>
                <w:rFonts w:ascii="Arial" w:hAnsi="Arial" w:cs="Arial"/>
                <w:color w:val="000000" w:themeColor="text1"/>
              </w:rPr>
            </w:pPr>
            <w:r w:rsidRPr="00450622">
              <w:rPr>
                <w:rFonts w:ascii="Arial" w:hAnsi="Arial" w:cs="Arial"/>
                <w:color w:val="000000" w:themeColor="text1"/>
              </w:rPr>
              <w:t xml:space="preserve">The post holder must demonstrate a positive commitment to uphold diversity and equality policies approved by the Trust. </w:t>
            </w:r>
          </w:p>
          <w:p w14:paraId="44413E46" w14:textId="77777777" w:rsidR="000E5016" w:rsidRPr="00450622" w:rsidRDefault="000E5016" w:rsidP="00884334">
            <w:pPr>
              <w:jc w:val="both"/>
              <w:rPr>
                <w:rFonts w:ascii="Arial" w:hAnsi="Arial" w:cs="Arial"/>
                <w:color w:val="000000" w:themeColor="text1"/>
              </w:rPr>
            </w:pPr>
          </w:p>
          <w:p w14:paraId="7678B6F7" w14:textId="77777777" w:rsidR="000E5016" w:rsidRPr="00450622" w:rsidRDefault="000E5016" w:rsidP="00884334">
            <w:pPr>
              <w:jc w:val="both"/>
              <w:rPr>
                <w:rFonts w:ascii="Arial" w:hAnsi="Arial" w:cs="Arial"/>
                <w:color w:val="000000" w:themeColor="text1"/>
              </w:rPr>
            </w:pPr>
            <w:r w:rsidRPr="00450622">
              <w:rPr>
                <w:rFonts w:ascii="Arial" w:hAnsi="Arial" w:cs="Arial"/>
                <w:color w:val="000000" w:themeColor="text1"/>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283C1E99" w14:textId="77777777" w:rsidR="001D2D93" w:rsidRDefault="001D2D93" w:rsidP="00884334">
            <w:pPr>
              <w:jc w:val="both"/>
              <w:rPr>
                <w:rFonts w:ascii="Arial" w:hAnsi="Arial" w:cs="Arial"/>
              </w:rPr>
            </w:pPr>
          </w:p>
          <w:p w14:paraId="288F1555" w14:textId="77777777" w:rsidR="00450622" w:rsidRDefault="00450622" w:rsidP="00884334">
            <w:pPr>
              <w:jc w:val="both"/>
              <w:rPr>
                <w:rFonts w:ascii="Arial" w:hAnsi="Arial" w:cs="Arial"/>
              </w:rPr>
            </w:pPr>
            <w:r>
              <w:rPr>
                <w:rFonts w:ascii="Arial" w:hAnsi="Arial" w:cs="Arial"/>
              </w:rPr>
              <w:t>X</w:t>
            </w:r>
          </w:p>
          <w:p w14:paraId="631DBBB5" w14:textId="77777777" w:rsidR="00450622" w:rsidRDefault="00450622" w:rsidP="00884334">
            <w:pPr>
              <w:jc w:val="both"/>
              <w:rPr>
                <w:rFonts w:ascii="Arial" w:hAnsi="Arial" w:cs="Arial"/>
              </w:rPr>
            </w:pPr>
          </w:p>
          <w:p w14:paraId="345BC5FE" w14:textId="77777777" w:rsidR="00450622" w:rsidRDefault="00450622" w:rsidP="00884334">
            <w:pPr>
              <w:jc w:val="both"/>
              <w:rPr>
                <w:rFonts w:ascii="Arial" w:hAnsi="Arial" w:cs="Arial"/>
              </w:rPr>
            </w:pPr>
          </w:p>
          <w:p w14:paraId="6DEE6C90" w14:textId="3FC76D7A" w:rsidR="00450622" w:rsidRPr="00F607B2" w:rsidRDefault="00450622" w:rsidP="00884334">
            <w:pPr>
              <w:jc w:val="both"/>
              <w:rPr>
                <w:rFonts w:ascii="Arial" w:hAnsi="Arial" w:cs="Arial"/>
              </w:rPr>
            </w:pPr>
            <w:r>
              <w:rPr>
                <w:rFonts w:ascii="Arial" w:hAnsi="Arial" w:cs="Arial"/>
              </w:rPr>
              <w:t>x</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B83A459" w:rsidR="00431F44" w:rsidRPr="00F607B2" w:rsidRDefault="00431F44" w:rsidP="004B394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2751ED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A469B2F"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9A5264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065D25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17EFA3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71095B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1FD50A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E91A9C">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4CF7D8F"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95B3D7" w:themeFill="accent1" w:themeFillTint="99"/>
          </w:tcPr>
          <w:p w14:paraId="54E35F65" w14:textId="0DC7FDA9"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AF2AA2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499FDC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21D955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5BAD8F6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436F6B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3FFE7F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4FCA500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4B394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645210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shd w:val="clear" w:color="auto" w:fill="95B3D7" w:themeFill="accent1" w:themeFillTint="99"/>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BD7BBC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4B394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6EE58595" w14:textId="73665B4C" w:rsidR="00F607B2" w:rsidRDefault="00F607B2" w:rsidP="000C32E3">
            <w:pPr>
              <w:jc w:val="both"/>
              <w:rPr>
                <w:rFonts w:ascii="Arial" w:hAnsi="Arial" w:cs="Arial"/>
              </w:rPr>
            </w:pPr>
            <w:r w:rsidRPr="00F607B2">
              <w:rPr>
                <w:rFonts w:ascii="Arial" w:hAnsi="Arial" w:cs="Arial"/>
              </w:rPr>
              <w:t>Y</w:t>
            </w:r>
          </w:p>
          <w:p w14:paraId="1C8485B4" w14:textId="3E4B6EC6" w:rsidR="004B3943" w:rsidRPr="00F607B2" w:rsidRDefault="004B3943" w:rsidP="000C32E3">
            <w:pPr>
              <w:jc w:val="both"/>
              <w:rPr>
                <w:rFonts w:ascii="Arial" w:hAnsi="Arial" w:cs="Arial"/>
              </w:rPr>
            </w:pP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shd w:val="clear" w:color="auto" w:fill="95B3D7" w:themeFill="accent1" w:themeFillTint="99"/>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1F7142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0EE454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B01CC4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4B394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5F0E30F"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shd w:val="clear" w:color="auto" w:fill="95B3D7" w:themeFill="accent1" w:themeFillTint="99"/>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4B394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shd w:val="clear" w:color="auto" w:fill="95B3D7" w:themeFill="accent1" w:themeFillTint="99"/>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4B394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shd w:val="clear" w:color="auto" w:fill="95B3D7" w:themeFill="accent1" w:themeFillTint="99"/>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4B394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shd w:val="clear" w:color="auto" w:fill="95B3D7" w:themeFill="accent1" w:themeFillTint="99"/>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4B394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shd w:val="clear" w:color="auto" w:fill="95B3D7" w:themeFill="accent1" w:themeFillTint="99"/>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E6939"/>
    <w:multiLevelType w:val="hybridMultilevel"/>
    <w:tmpl w:val="0C22C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A20BC"/>
    <w:multiLevelType w:val="hybridMultilevel"/>
    <w:tmpl w:val="E7ECC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D5931"/>
    <w:multiLevelType w:val="hybridMultilevel"/>
    <w:tmpl w:val="092EA040"/>
    <w:lvl w:ilvl="0" w:tplc="1A7A3DD2">
      <w:numFmt w:val="bullet"/>
      <w:lvlText w:val="•"/>
      <w:lvlJc w:val="left"/>
      <w:pPr>
        <w:ind w:left="2160" w:hanging="72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37962"/>
    <w:multiLevelType w:val="hybridMultilevel"/>
    <w:tmpl w:val="742C389C"/>
    <w:lvl w:ilvl="0" w:tplc="1A7A3D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C74F2"/>
    <w:multiLevelType w:val="hybridMultilevel"/>
    <w:tmpl w:val="75EEA7EA"/>
    <w:lvl w:ilvl="0" w:tplc="1A7A3D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CB5C00"/>
    <w:multiLevelType w:val="hybridMultilevel"/>
    <w:tmpl w:val="5C86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363A01"/>
    <w:multiLevelType w:val="hybridMultilevel"/>
    <w:tmpl w:val="CA5C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FAB431F"/>
    <w:multiLevelType w:val="hybridMultilevel"/>
    <w:tmpl w:val="6A327BCE"/>
    <w:lvl w:ilvl="0" w:tplc="1A7A3D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B87CFC"/>
    <w:multiLevelType w:val="hybridMultilevel"/>
    <w:tmpl w:val="3E70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12"/>
  </w:num>
  <w:num w:numId="5">
    <w:abstractNumId w:val="11"/>
  </w:num>
  <w:num w:numId="6">
    <w:abstractNumId w:val="7"/>
  </w:num>
  <w:num w:numId="7">
    <w:abstractNumId w:val="9"/>
  </w:num>
  <w:num w:numId="8">
    <w:abstractNumId w:val="1"/>
  </w:num>
  <w:num w:numId="9">
    <w:abstractNumId w:val="14"/>
  </w:num>
  <w:num w:numId="10">
    <w:abstractNumId w:val="5"/>
  </w:num>
  <w:num w:numId="11">
    <w:abstractNumId w:val="6"/>
  </w:num>
  <w:num w:numId="12">
    <w:abstractNumId w:val="3"/>
  </w:num>
  <w:num w:numId="13">
    <w:abstractNumId w:val="13"/>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2B39"/>
    <w:rsid w:val="00044290"/>
    <w:rsid w:val="0005796B"/>
    <w:rsid w:val="00073F7E"/>
    <w:rsid w:val="000818B2"/>
    <w:rsid w:val="000B1833"/>
    <w:rsid w:val="000B254B"/>
    <w:rsid w:val="000C157D"/>
    <w:rsid w:val="000C1FB8"/>
    <w:rsid w:val="000C32E3"/>
    <w:rsid w:val="000D39EE"/>
    <w:rsid w:val="000E5016"/>
    <w:rsid w:val="000F4B28"/>
    <w:rsid w:val="00110E1B"/>
    <w:rsid w:val="00120D94"/>
    <w:rsid w:val="001568A8"/>
    <w:rsid w:val="00172534"/>
    <w:rsid w:val="001930FF"/>
    <w:rsid w:val="001B0DF3"/>
    <w:rsid w:val="001B750B"/>
    <w:rsid w:val="001C2D5A"/>
    <w:rsid w:val="001D17EA"/>
    <w:rsid w:val="001D2D93"/>
    <w:rsid w:val="001D629F"/>
    <w:rsid w:val="001F30E7"/>
    <w:rsid w:val="00213541"/>
    <w:rsid w:val="00244F91"/>
    <w:rsid w:val="00257597"/>
    <w:rsid w:val="00263927"/>
    <w:rsid w:val="0026428B"/>
    <w:rsid w:val="0026716D"/>
    <w:rsid w:val="00271525"/>
    <w:rsid w:val="00273101"/>
    <w:rsid w:val="002735C1"/>
    <w:rsid w:val="00290FA2"/>
    <w:rsid w:val="002B7A29"/>
    <w:rsid w:val="002C2146"/>
    <w:rsid w:val="002D75B4"/>
    <w:rsid w:val="002E3B93"/>
    <w:rsid w:val="0033014F"/>
    <w:rsid w:val="0033046E"/>
    <w:rsid w:val="00384D9D"/>
    <w:rsid w:val="003976A0"/>
    <w:rsid w:val="003A1F4C"/>
    <w:rsid w:val="003A310F"/>
    <w:rsid w:val="003A5DEC"/>
    <w:rsid w:val="003A67E9"/>
    <w:rsid w:val="003B04AD"/>
    <w:rsid w:val="003B0EE4"/>
    <w:rsid w:val="003B43F4"/>
    <w:rsid w:val="003C5A3F"/>
    <w:rsid w:val="003E26C9"/>
    <w:rsid w:val="00403964"/>
    <w:rsid w:val="00405817"/>
    <w:rsid w:val="00406902"/>
    <w:rsid w:val="00426AC6"/>
    <w:rsid w:val="00431F44"/>
    <w:rsid w:val="00450622"/>
    <w:rsid w:val="004733A7"/>
    <w:rsid w:val="004913D6"/>
    <w:rsid w:val="00495863"/>
    <w:rsid w:val="004B3943"/>
    <w:rsid w:val="004B4DA4"/>
    <w:rsid w:val="004C2851"/>
    <w:rsid w:val="004E1D4E"/>
    <w:rsid w:val="004E5CAD"/>
    <w:rsid w:val="004F7CE0"/>
    <w:rsid w:val="005033D7"/>
    <w:rsid w:val="00531696"/>
    <w:rsid w:val="00576938"/>
    <w:rsid w:val="005776BB"/>
    <w:rsid w:val="00581759"/>
    <w:rsid w:val="00582311"/>
    <w:rsid w:val="005B38AA"/>
    <w:rsid w:val="005F2B85"/>
    <w:rsid w:val="005F796C"/>
    <w:rsid w:val="006048C9"/>
    <w:rsid w:val="00615705"/>
    <w:rsid w:val="00655528"/>
    <w:rsid w:val="0066131C"/>
    <w:rsid w:val="00690102"/>
    <w:rsid w:val="00691162"/>
    <w:rsid w:val="006C38CB"/>
    <w:rsid w:val="006F4F61"/>
    <w:rsid w:val="006F5D1E"/>
    <w:rsid w:val="00722BF9"/>
    <w:rsid w:val="007528E6"/>
    <w:rsid w:val="0078591E"/>
    <w:rsid w:val="0079132F"/>
    <w:rsid w:val="007A099A"/>
    <w:rsid w:val="007A7E74"/>
    <w:rsid w:val="007B321A"/>
    <w:rsid w:val="007C0B58"/>
    <w:rsid w:val="007D3A41"/>
    <w:rsid w:val="007F70A9"/>
    <w:rsid w:val="00803402"/>
    <w:rsid w:val="008142D3"/>
    <w:rsid w:val="00822066"/>
    <w:rsid w:val="0082771D"/>
    <w:rsid w:val="00831738"/>
    <w:rsid w:val="0084654F"/>
    <w:rsid w:val="00863187"/>
    <w:rsid w:val="00863ED6"/>
    <w:rsid w:val="00864555"/>
    <w:rsid w:val="0087013E"/>
    <w:rsid w:val="00884334"/>
    <w:rsid w:val="0088512F"/>
    <w:rsid w:val="008B7485"/>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43CFD"/>
    <w:rsid w:val="00A95BA6"/>
    <w:rsid w:val="00AB35AD"/>
    <w:rsid w:val="00AC177C"/>
    <w:rsid w:val="00AD4935"/>
    <w:rsid w:val="00AE43BA"/>
    <w:rsid w:val="00AF38B2"/>
    <w:rsid w:val="00B1714B"/>
    <w:rsid w:val="00B35774"/>
    <w:rsid w:val="00B41A6D"/>
    <w:rsid w:val="00B462AF"/>
    <w:rsid w:val="00B62B9F"/>
    <w:rsid w:val="00B735BB"/>
    <w:rsid w:val="00B75686"/>
    <w:rsid w:val="00B95A94"/>
    <w:rsid w:val="00BA280B"/>
    <w:rsid w:val="00BB0F99"/>
    <w:rsid w:val="00BB3FE0"/>
    <w:rsid w:val="00BD7483"/>
    <w:rsid w:val="00BE60E7"/>
    <w:rsid w:val="00BF126B"/>
    <w:rsid w:val="00C277DE"/>
    <w:rsid w:val="00C34542"/>
    <w:rsid w:val="00C4469F"/>
    <w:rsid w:val="00C51462"/>
    <w:rsid w:val="00C849A4"/>
    <w:rsid w:val="00C91114"/>
    <w:rsid w:val="00C931B1"/>
    <w:rsid w:val="00CC1BBD"/>
    <w:rsid w:val="00CC2F4E"/>
    <w:rsid w:val="00CD0B18"/>
    <w:rsid w:val="00CE0BB5"/>
    <w:rsid w:val="00CF458F"/>
    <w:rsid w:val="00CF69D0"/>
    <w:rsid w:val="00D050C9"/>
    <w:rsid w:val="00D13DBB"/>
    <w:rsid w:val="00D244DD"/>
    <w:rsid w:val="00D311C2"/>
    <w:rsid w:val="00D354BD"/>
    <w:rsid w:val="00D4237D"/>
    <w:rsid w:val="00D44AB0"/>
    <w:rsid w:val="00D81B49"/>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91A9C"/>
    <w:rsid w:val="00EB350B"/>
    <w:rsid w:val="00EC2B42"/>
    <w:rsid w:val="00ED356C"/>
    <w:rsid w:val="00ED47B0"/>
    <w:rsid w:val="00EE5B04"/>
    <w:rsid w:val="00F27783"/>
    <w:rsid w:val="00F27963"/>
    <w:rsid w:val="00F607B2"/>
    <w:rsid w:val="00F6120F"/>
    <w:rsid w:val="00F739CD"/>
    <w:rsid w:val="00F73F8D"/>
    <w:rsid w:val="00F8071E"/>
    <w:rsid w:val="00F84A60"/>
    <w:rsid w:val="00FB502E"/>
    <w:rsid w:val="00FD0EF9"/>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 Service Manager, Medicine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Lead ACP, Cardiac Support Services </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Therapy team </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Cardiac Rehabilition team  </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Cardiac Support Services </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 Service Manager, Medicine</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Therapy team </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Cardiac Rehabilition team  </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Cardiac Support Services </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Lead ACP, Cardiac Support Services </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5982A793-CC3E-4AE5-ADD0-781DDE3EC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7</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Brooks, Mary</cp:lastModifiedBy>
  <cp:revision>18</cp:revision>
  <cp:lastPrinted>2019-07-04T08:11:00Z</cp:lastPrinted>
  <dcterms:created xsi:type="dcterms:W3CDTF">2023-08-10T15:19:00Z</dcterms:created>
  <dcterms:modified xsi:type="dcterms:W3CDTF">2023-08-14T12:09:00Z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