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9041C">
        <w:tc>
          <w:tcPr>
            <w:tcW w:w="2864"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42" w:type="dxa"/>
          </w:tcPr>
          <w:p w14:paraId="44846914" w14:textId="42423A96" w:rsidR="00213541" w:rsidRPr="0039041C" w:rsidRDefault="0039041C" w:rsidP="00F607B2">
            <w:pPr>
              <w:jc w:val="both"/>
              <w:rPr>
                <w:rFonts w:ascii="Arial" w:hAnsi="Arial" w:cs="Arial"/>
              </w:rPr>
            </w:pPr>
            <w:r w:rsidRPr="0039041C">
              <w:rPr>
                <w:rFonts w:ascii="Arial" w:hAnsi="Arial" w:cs="Arial"/>
              </w:rPr>
              <w:t>Advanced Speech &amp; Language Therapist: Paediatric Dysphagia</w:t>
            </w:r>
          </w:p>
        </w:tc>
      </w:tr>
      <w:tr w:rsidR="00213541" w:rsidRPr="00F607B2" w14:paraId="75FF4744" w14:textId="77777777" w:rsidTr="0039041C">
        <w:tc>
          <w:tcPr>
            <w:tcW w:w="2864"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42" w:type="dxa"/>
          </w:tcPr>
          <w:p w14:paraId="56FE5492" w14:textId="03FAA358" w:rsidR="00213541" w:rsidRPr="0039041C" w:rsidRDefault="0039041C" w:rsidP="00F607B2">
            <w:pPr>
              <w:jc w:val="both"/>
              <w:rPr>
                <w:rFonts w:ascii="Arial" w:hAnsi="Arial" w:cs="Arial"/>
              </w:rPr>
            </w:pPr>
            <w:r w:rsidRPr="0039041C">
              <w:rPr>
                <w:rFonts w:ascii="Arial" w:hAnsi="Arial" w:cs="Arial"/>
              </w:rPr>
              <w:t>Head of Speech &amp; language Therapy</w:t>
            </w:r>
          </w:p>
        </w:tc>
      </w:tr>
      <w:tr w:rsidR="00213541" w:rsidRPr="00F607B2" w14:paraId="5E251472" w14:textId="77777777" w:rsidTr="0039041C">
        <w:tc>
          <w:tcPr>
            <w:tcW w:w="2864"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342" w:type="dxa"/>
          </w:tcPr>
          <w:p w14:paraId="7A565C6F" w14:textId="0FAC37DE" w:rsidR="00213541" w:rsidRPr="0039041C" w:rsidRDefault="0039041C" w:rsidP="00F607B2">
            <w:pPr>
              <w:jc w:val="both"/>
              <w:rPr>
                <w:rFonts w:ascii="Arial" w:hAnsi="Arial" w:cs="Arial"/>
              </w:rPr>
            </w:pPr>
            <w:r w:rsidRPr="0039041C">
              <w:rPr>
                <w:rFonts w:ascii="Arial" w:hAnsi="Arial" w:cs="Arial"/>
              </w:rPr>
              <w:t>7</w:t>
            </w:r>
          </w:p>
        </w:tc>
      </w:tr>
      <w:tr w:rsidR="00213541" w:rsidRPr="00F607B2" w14:paraId="4E9E9009" w14:textId="77777777" w:rsidTr="0039041C">
        <w:tc>
          <w:tcPr>
            <w:tcW w:w="2864" w:type="dxa"/>
          </w:tcPr>
          <w:p w14:paraId="4F8E38A6" w14:textId="6F77C0C8" w:rsidR="00213541" w:rsidRPr="00F607B2" w:rsidRDefault="00213541" w:rsidP="00F607B2">
            <w:pPr>
              <w:jc w:val="both"/>
              <w:rPr>
                <w:rFonts w:ascii="Arial" w:hAnsi="Arial" w:cs="Arial"/>
                <w:b/>
              </w:rPr>
            </w:pPr>
            <w:r w:rsidRPr="00F607B2">
              <w:rPr>
                <w:rFonts w:ascii="Arial" w:hAnsi="Arial" w:cs="Arial"/>
                <w:b/>
              </w:rPr>
              <w:t>Department/Di</w:t>
            </w:r>
            <w:r w:rsidR="0039041C">
              <w:rPr>
                <w:rFonts w:ascii="Arial" w:hAnsi="Arial" w:cs="Arial"/>
                <w:b/>
              </w:rPr>
              <w:t>vision</w:t>
            </w:r>
          </w:p>
        </w:tc>
        <w:tc>
          <w:tcPr>
            <w:tcW w:w="7342" w:type="dxa"/>
          </w:tcPr>
          <w:p w14:paraId="1E200CFA" w14:textId="45579D01" w:rsidR="00213541" w:rsidRPr="0039041C" w:rsidRDefault="0039041C" w:rsidP="00F607B2">
            <w:pPr>
              <w:jc w:val="both"/>
              <w:rPr>
                <w:rFonts w:ascii="Arial" w:hAnsi="Arial" w:cs="Arial"/>
              </w:rPr>
            </w:pPr>
            <w:r w:rsidRPr="0039041C">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37CBC">
        <w:trPr>
          <w:trHeight w:val="686"/>
        </w:trPr>
        <w:tc>
          <w:tcPr>
            <w:tcW w:w="10206" w:type="dxa"/>
            <w:tcBorders>
              <w:bottom w:val="single" w:sz="4" w:space="0" w:color="auto"/>
            </w:tcBorders>
          </w:tcPr>
          <w:p w14:paraId="22CF7BBD" w14:textId="73C0AFB0" w:rsidR="00C37CBC" w:rsidRPr="00C37CBC" w:rsidRDefault="00AF3F15" w:rsidP="00C37CBC">
            <w:pPr>
              <w:rPr>
                <w:rFonts w:ascii="Arial" w:hAnsi="Arial" w:cs="Arial"/>
              </w:rPr>
            </w:pPr>
            <w:r w:rsidRPr="00C37CBC">
              <w:rPr>
                <w:rFonts w:ascii="Arial" w:hAnsi="Arial" w:cs="Arial"/>
              </w:rPr>
              <w:t>The postholder</w:t>
            </w:r>
            <w:r w:rsidR="00C37CBC" w:rsidRPr="00C37CBC">
              <w:rPr>
                <w:rFonts w:ascii="Arial" w:hAnsi="Arial" w:cs="Arial"/>
              </w:rPr>
              <w:t xml:space="preserve"> is </w:t>
            </w:r>
            <w:r w:rsidR="00C37CBC" w:rsidRPr="00C37CBC">
              <w:rPr>
                <w:rStyle w:val="normaltextrun"/>
                <w:rFonts w:ascii="Arial" w:hAnsi="Arial" w:cs="Arial"/>
              </w:rPr>
              <w:t xml:space="preserve">responsible for the </w:t>
            </w:r>
            <w:r w:rsidR="0036107A">
              <w:rPr>
                <w:rStyle w:val="normaltextrun"/>
                <w:rFonts w:ascii="Arial" w:hAnsi="Arial" w:cs="Arial"/>
              </w:rPr>
              <w:t xml:space="preserve">specialist </w:t>
            </w:r>
            <w:r w:rsidR="00C37CBC" w:rsidRPr="00C37CBC">
              <w:rPr>
                <w:rFonts w:ascii="Arial" w:hAnsi="Arial" w:cs="Arial"/>
              </w:rPr>
              <w:t>Speech &amp; Language Therapy service on the Neonatal Unit (NNU) and Bramble ward at the Royal Devon &amp; Exeter Hospital (</w:t>
            </w:r>
            <w:proofErr w:type="spellStart"/>
            <w:r w:rsidR="00C37CBC" w:rsidRPr="00C37CBC">
              <w:rPr>
                <w:rFonts w:ascii="Arial" w:hAnsi="Arial" w:cs="Arial"/>
              </w:rPr>
              <w:t>Wonford</w:t>
            </w:r>
            <w:proofErr w:type="spellEnd"/>
            <w:r w:rsidR="00C37CBC" w:rsidRPr="00C37CBC">
              <w:rPr>
                <w:rFonts w:ascii="Arial" w:hAnsi="Arial" w:cs="Arial"/>
              </w:rPr>
              <w:t>)</w:t>
            </w:r>
            <w:r w:rsidR="00C37CBC">
              <w:rPr>
                <w:rFonts w:ascii="Arial" w:hAnsi="Arial" w:cs="Arial"/>
              </w:rPr>
              <w:t>.</w:t>
            </w:r>
          </w:p>
          <w:p w14:paraId="285875A5" w14:textId="31F81C6B"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E446CA3" w14:textId="77777777" w:rsidR="00C37CBC" w:rsidRDefault="00C37CBC" w:rsidP="00C37CBC">
            <w:pPr>
              <w:jc w:val="both"/>
              <w:rPr>
                <w:rFonts w:ascii="Arial" w:hAnsi="Arial" w:cs="Arial"/>
              </w:rPr>
            </w:pPr>
            <w:r>
              <w:rPr>
                <w:rFonts w:ascii="Arial" w:hAnsi="Arial" w:cs="Arial"/>
              </w:rPr>
              <w:t>The postholder will:</w:t>
            </w:r>
          </w:p>
          <w:p w14:paraId="52088AFF" w14:textId="6E9562B6" w:rsidR="00C37CBC" w:rsidRDefault="00C37CBC" w:rsidP="00C37CBC">
            <w:pPr>
              <w:pStyle w:val="ListParagraph"/>
              <w:numPr>
                <w:ilvl w:val="0"/>
                <w:numId w:val="7"/>
              </w:numPr>
              <w:jc w:val="left"/>
              <w:rPr>
                <w:rFonts w:cs="Arial"/>
              </w:rPr>
            </w:pPr>
            <w:r w:rsidRPr="00844BB8">
              <w:rPr>
                <w:rFonts w:cs="Arial"/>
              </w:rPr>
              <w:t xml:space="preserve">Take a lead role in the advanced assessment, </w:t>
            </w:r>
            <w:r w:rsidR="00665B1A">
              <w:rPr>
                <w:rFonts w:cs="Arial"/>
              </w:rPr>
              <w:t>differential</w:t>
            </w:r>
            <w:r w:rsidRPr="00844BB8">
              <w:rPr>
                <w:rFonts w:cs="Arial"/>
              </w:rPr>
              <w:t xml:space="preserve"> diagnosis and treatment of </w:t>
            </w:r>
            <w:r w:rsidR="0036107A">
              <w:rPr>
                <w:rFonts w:cs="Arial"/>
              </w:rPr>
              <w:t xml:space="preserve">babies, </w:t>
            </w:r>
            <w:r>
              <w:rPr>
                <w:rFonts w:cs="Arial"/>
              </w:rPr>
              <w:t xml:space="preserve">infants and children </w:t>
            </w:r>
            <w:r w:rsidRPr="00844BB8">
              <w:rPr>
                <w:rFonts w:cs="Arial"/>
              </w:rPr>
              <w:t>who have</w:t>
            </w:r>
            <w:r w:rsidR="0036107A">
              <w:rPr>
                <w:rFonts w:cs="Arial"/>
              </w:rPr>
              <w:t xml:space="preserve"> developmental</w:t>
            </w:r>
            <w:r w:rsidRPr="00844BB8">
              <w:rPr>
                <w:rFonts w:cs="Arial"/>
              </w:rPr>
              <w:t xml:space="preserve"> feeding and </w:t>
            </w:r>
            <w:r w:rsidR="0036107A">
              <w:rPr>
                <w:rFonts w:cs="Arial"/>
              </w:rPr>
              <w:t xml:space="preserve">acquired </w:t>
            </w:r>
            <w:r w:rsidRPr="00844BB8">
              <w:rPr>
                <w:rFonts w:cs="Arial"/>
              </w:rPr>
              <w:t>swallowing difficulties</w:t>
            </w:r>
            <w:r w:rsidR="00C95346">
              <w:rPr>
                <w:rFonts w:cs="Arial"/>
              </w:rPr>
              <w:t>.</w:t>
            </w:r>
          </w:p>
          <w:p w14:paraId="2CC93420" w14:textId="34C04939" w:rsidR="00C37CBC" w:rsidRPr="00FD7381" w:rsidRDefault="00C37CBC" w:rsidP="00C37CBC">
            <w:pPr>
              <w:pStyle w:val="ListParagraph"/>
              <w:numPr>
                <w:ilvl w:val="0"/>
                <w:numId w:val="7"/>
              </w:numPr>
              <w:jc w:val="left"/>
              <w:rPr>
                <w:rFonts w:cs="Arial"/>
              </w:rPr>
            </w:pPr>
            <w:r w:rsidRPr="00844BB8">
              <w:rPr>
                <w:rFonts w:cs="Arial"/>
              </w:rPr>
              <w:t>Use highly specialist knowledge and skills to manage their own complex caseload autonomously</w:t>
            </w:r>
            <w:r w:rsidR="00C95346">
              <w:rPr>
                <w:rFonts w:cs="Arial"/>
              </w:rPr>
              <w:t>.</w:t>
            </w:r>
          </w:p>
          <w:p w14:paraId="3DE18126" w14:textId="7E937EFB" w:rsidR="00C37CBC" w:rsidRDefault="00C07C38" w:rsidP="00C37CBC">
            <w:pPr>
              <w:pStyle w:val="ListParagraph"/>
              <w:numPr>
                <w:ilvl w:val="0"/>
                <w:numId w:val="7"/>
              </w:numPr>
              <w:jc w:val="left"/>
              <w:rPr>
                <w:rFonts w:cs="Arial"/>
              </w:rPr>
            </w:pPr>
            <w:r>
              <w:rPr>
                <w:rFonts w:cs="Arial"/>
              </w:rPr>
              <w:t>Use a child and family-centred approach to d</w:t>
            </w:r>
            <w:r w:rsidR="00C37CBC" w:rsidRPr="00844BB8">
              <w:rPr>
                <w:rFonts w:cs="Arial"/>
              </w:rPr>
              <w:t>evise and coordinate care plans in liaison with parents, carers and multidisciplinary and multi-agency teams</w:t>
            </w:r>
            <w:r w:rsidR="00C95346">
              <w:rPr>
                <w:rFonts w:cs="Arial"/>
              </w:rPr>
              <w:t>.</w:t>
            </w:r>
          </w:p>
          <w:p w14:paraId="0F245A43" w14:textId="3A9007AE" w:rsidR="00C37CBC" w:rsidRDefault="00C37CBC" w:rsidP="00C37CBC">
            <w:pPr>
              <w:pStyle w:val="ListParagraph"/>
              <w:numPr>
                <w:ilvl w:val="0"/>
                <w:numId w:val="7"/>
              </w:numPr>
              <w:jc w:val="left"/>
              <w:rPr>
                <w:rFonts w:cs="Arial"/>
              </w:rPr>
            </w:pPr>
            <w:r>
              <w:rPr>
                <w:rFonts w:cs="Arial"/>
              </w:rPr>
              <w:t xml:space="preserve">Take an active role in discharge planning, ensuring a seamless transfer to </w:t>
            </w:r>
            <w:r w:rsidRPr="00844BB8">
              <w:rPr>
                <w:rFonts w:cs="Arial"/>
              </w:rPr>
              <w:t>Speech &amp; Language Therapy</w:t>
            </w:r>
            <w:r>
              <w:rPr>
                <w:rFonts w:cs="Arial"/>
              </w:rPr>
              <w:t xml:space="preserve"> colleagues and services in the community</w:t>
            </w:r>
            <w:r w:rsidR="00C95346">
              <w:rPr>
                <w:rFonts w:cs="Arial"/>
              </w:rPr>
              <w:t>.</w:t>
            </w:r>
          </w:p>
          <w:p w14:paraId="428367DE" w14:textId="104B9206" w:rsidR="003F6D38" w:rsidRPr="00844BB8" w:rsidRDefault="003F6D38" w:rsidP="00C37CBC">
            <w:pPr>
              <w:pStyle w:val="ListParagraph"/>
              <w:numPr>
                <w:ilvl w:val="0"/>
                <w:numId w:val="7"/>
              </w:numPr>
              <w:jc w:val="left"/>
              <w:rPr>
                <w:rFonts w:cs="Arial"/>
              </w:rPr>
            </w:pPr>
            <w:r>
              <w:rPr>
                <w:rFonts w:cs="Arial"/>
              </w:rPr>
              <w:t>Provide training and education for parents/relatives, carers and staff.</w:t>
            </w:r>
          </w:p>
          <w:p w14:paraId="00A76C73" w14:textId="79CA2299" w:rsidR="00C37CBC" w:rsidRPr="00844BB8" w:rsidRDefault="00C37CBC" w:rsidP="00C37CBC">
            <w:pPr>
              <w:pStyle w:val="ListParagraph"/>
              <w:numPr>
                <w:ilvl w:val="0"/>
                <w:numId w:val="7"/>
              </w:numPr>
              <w:jc w:val="left"/>
              <w:rPr>
                <w:rFonts w:cs="Arial"/>
              </w:rPr>
            </w:pPr>
            <w:r w:rsidRPr="00844BB8">
              <w:rPr>
                <w:rFonts w:cs="Arial"/>
              </w:rPr>
              <w:t>Represent Speech &amp; Language Therapy at relevant meetings and advise on service developments in line with government policy</w:t>
            </w:r>
            <w:r w:rsidR="00C95346">
              <w:rPr>
                <w:rFonts w:cs="Arial"/>
              </w:rPr>
              <w:t>.</w:t>
            </w:r>
          </w:p>
          <w:p w14:paraId="5108AC8C" w14:textId="2DC73B35" w:rsidR="00884334" w:rsidRPr="00F607B2" w:rsidRDefault="00884334" w:rsidP="00501FC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2E3884">
        <w:trPr>
          <w:trHeight w:val="1434"/>
        </w:trPr>
        <w:tc>
          <w:tcPr>
            <w:tcW w:w="10206" w:type="dxa"/>
            <w:tcBorders>
              <w:bottom w:val="single" w:sz="4" w:space="0" w:color="auto"/>
            </w:tcBorders>
          </w:tcPr>
          <w:p w14:paraId="5A66272D" w14:textId="1BCE1012" w:rsidR="0026716D" w:rsidRPr="002E4BFD" w:rsidRDefault="0026716D" w:rsidP="00C059A3">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Areas of Responsibility: </w:t>
            </w:r>
          </w:p>
          <w:p w14:paraId="22EEE502" w14:textId="0C3BF78B" w:rsidR="00ED356C" w:rsidRPr="00501FC2" w:rsidRDefault="001D629F" w:rsidP="00501FC2">
            <w:pPr>
              <w:pStyle w:val="paragraph"/>
              <w:numPr>
                <w:ilvl w:val="0"/>
                <w:numId w:val="23"/>
              </w:numPr>
              <w:spacing w:before="0" w:beforeAutospacing="0" w:after="0" w:afterAutospacing="0"/>
              <w:textAlignment w:val="baseline"/>
              <w:rPr>
                <w:rStyle w:val="normaltextrun"/>
                <w:rFonts w:ascii="Segoe UI" w:hAnsi="Segoe UI" w:cs="Segoe UI"/>
                <w:sz w:val="18"/>
                <w:szCs w:val="18"/>
              </w:rPr>
            </w:pPr>
            <w:r w:rsidRPr="002E4BFD">
              <w:rPr>
                <w:rStyle w:val="normaltextrun"/>
                <w:rFonts w:ascii="Arial" w:hAnsi="Arial"/>
                <w:sz w:val="22"/>
              </w:rPr>
              <w:t>The post holder is required to deal effectively with staff of all levels throughout the Trust</w:t>
            </w:r>
            <w:r w:rsidR="00ED356C" w:rsidRPr="002E4BFD">
              <w:rPr>
                <w:rStyle w:val="normaltextrun"/>
                <w:rFonts w:ascii="Arial" w:hAnsi="Arial"/>
                <w:sz w:val="22"/>
              </w:rPr>
              <w:t xml:space="preserve"> as and when they encounter on a day to day basis</w:t>
            </w:r>
            <w:r w:rsidR="002E4BFD">
              <w:rPr>
                <w:rStyle w:val="normaltextrun"/>
                <w:rFonts w:ascii="Arial" w:hAnsi="Arial"/>
                <w:sz w:val="22"/>
              </w:rPr>
              <w:t>.</w:t>
            </w:r>
            <w:r w:rsidR="00ED356C" w:rsidRPr="002E4BFD">
              <w:rPr>
                <w:rStyle w:val="normaltextrun"/>
                <w:rFonts w:ascii="Arial" w:hAnsi="Arial"/>
                <w:sz w:val="22"/>
              </w:rPr>
              <w:t xml:space="preserve"> </w:t>
            </w:r>
          </w:p>
          <w:p w14:paraId="7D488EFA" w14:textId="7C524188" w:rsidR="00ED356C" w:rsidRPr="002E4BFD" w:rsidRDefault="00ED356C"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In addition</w:t>
            </w:r>
            <w:r w:rsidR="00C059A3">
              <w:rPr>
                <w:rStyle w:val="normaltextrun"/>
                <w:rFonts w:ascii="Arial" w:hAnsi="Arial"/>
                <w:sz w:val="22"/>
              </w:rPr>
              <w:t>,</w:t>
            </w:r>
            <w:r w:rsidRPr="002E4BFD">
              <w:rPr>
                <w:rStyle w:val="normaltextrun"/>
                <w:rFonts w:ascii="Arial" w:hAnsi="Arial"/>
                <w:sz w:val="22"/>
              </w:rPr>
              <w:t xml:space="preserve"> the post holder will deal with </w:t>
            </w:r>
            <w:r w:rsidR="001D629F" w:rsidRPr="002E4BFD">
              <w:rPr>
                <w:rStyle w:val="normaltextrun"/>
                <w:rFonts w:ascii="Arial" w:hAnsi="Arial"/>
                <w:sz w:val="22"/>
              </w:rPr>
              <w:t xml:space="preserve">the wider </w:t>
            </w:r>
            <w:r w:rsidR="00831738" w:rsidRPr="002E4BFD">
              <w:rPr>
                <w:rStyle w:val="normaltextrun"/>
                <w:rFonts w:ascii="Arial" w:hAnsi="Arial"/>
                <w:sz w:val="22"/>
              </w:rPr>
              <w:t>h</w:t>
            </w:r>
            <w:r w:rsidR="001D629F" w:rsidRPr="002E4BFD">
              <w:rPr>
                <w:rStyle w:val="normaltextrun"/>
                <w:rFonts w:ascii="Arial" w:hAnsi="Arial"/>
                <w:sz w:val="22"/>
              </w:rPr>
              <w:t xml:space="preserve">ealthcare community, external organisations and the public. </w:t>
            </w:r>
          </w:p>
          <w:p w14:paraId="437675A8" w14:textId="43CFEA42" w:rsidR="003A5DEC" w:rsidRPr="002E4BFD" w:rsidRDefault="001D629F"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This will include verbal, written and electronic media.</w:t>
            </w:r>
            <w:r w:rsidR="00ED356C" w:rsidRPr="002E4BFD">
              <w:rPr>
                <w:rStyle w:val="normaltextrun"/>
                <w:rFonts w:ascii="Arial" w:hAnsi="Arial"/>
                <w:sz w:val="22"/>
              </w:rPr>
              <w:t xml:space="preserve"> </w:t>
            </w:r>
          </w:p>
          <w:p w14:paraId="22209547" w14:textId="77777777" w:rsidR="00501FC2" w:rsidRDefault="00501FC2" w:rsidP="00C059A3">
            <w:pPr>
              <w:pStyle w:val="paragraph"/>
              <w:spacing w:before="0" w:beforeAutospacing="0" w:after="0" w:afterAutospacing="0"/>
              <w:textAlignment w:val="baseline"/>
              <w:rPr>
                <w:rStyle w:val="normaltextrun"/>
                <w:rFonts w:ascii="Arial" w:hAnsi="Arial" w:cs="Arial"/>
                <w:color w:val="FF0000"/>
                <w:sz w:val="22"/>
                <w:szCs w:val="22"/>
              </w:rPr>
            </w:pPr>
          </w:p>
          <w:p w14:paraId="27999196" w14:textId="7474063F" w:rsidR="00665B1A" w:rsidRDefault="0026716D" w:rsidP="00C059A3">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7A2383">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A2383">
              <w:trPr>
                <w:jc w:val="center"/>
              </w:trPr>
              <w:tc>
                <w:tcPr>
                  <w:tcW w:w="4891" w:type="dxa"/>
                  <w:tcBorders>
                    <w:top w:val="nil"/>
                    <w:left w:val="single" w:sz="6" w:space="0" w:color="auto"/>
                    <w:bottom w:val="nil"/>
                    <w:right w:val="single" w:sz="6" w:space="0" w:color="auto"/>
                  </w:tcBorders>
                  <w:shd w:val="clear" w:color="auto" w:fill="auto"/>
                  <w:hideMark/>
                </w:tcPr>
                <w:p w14:paraId="667F9946" w14:textId="77777777" w:rsidR="002E3884" w:rsidRDefault="002E3884" w:rsidP="002E3884">
                  <w:pPr>
                    <w:pStyle w:val="paragraph"/>
                    <w:spacing w:before="0" w:beforeAutospacing="0" w:after="0" w:afterAutospacing="0"/>
                    <w:ind w:left="720"/>
                    <w:textAlignment w:val="baseline"/>
                    <w:rPr>
                      <w:rFonts w:ascii="Arial" w:hAnsi="Arial" w:cs="Arial"/>
                      <w:color w:val="000000"/>
                      <w:sz w:val="22"/>
                      <w:szCs w:val="22"/>
                    </w:rPr>
                  </w:pPr>
                </w:p>
                <w:p w14:paraId="25D0381A" w14:textId="6683B9E6" w:rsidR="00884334" w:rsidRDefault="00C059A3" w:rsidP="00C059A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NNU and Bramble ward</w:t>
                  </w:r>
                  <w:r w:rsidR="00844BB8">
                    <w:rPr>
                      <w:rFonts w:ascii="Arial" w:hAnsi="Arial" w:cs="Arial"/>
                      <w:color w:val="000000"/>
                      <w:sz w:val="22"/>
                      <w:szCs w:val="22"/>
                    </w:rPr>
                    <w:t xml:space="preserve"> multidisciplinary team </w:t>
                  </w:r>
                  <w:r w:rsidR="00CE4175">
                    <w:rPr>
                      <w:rFonts w:ascii="Arial" w:hAnsi="Arial" w:cs="Arial"/>
                      <w:color w:val="000000"/>
                      <w:sz w:val="22"/>
                      <w:szCs w:val="22"/>
                    </w:rPr>
                    <w:t xml:space="preserve">(MDT) </w:t>
                  </w:r>
                  <w:r w:rsidR="00844BB8">
                    <w:rPr>
                      <w:rFonts w:ascii="Arial" w:hAnsi="Arial" w:cs="Arial"/>
                      <w:color w:val="000000"/>
                      <w:sz w:val="22"/>
                      <w:szCs w:val="22"/>
                    </w:rPr>
                    <w:t>colleagues</w:t>
                  </w:r>
                </w:p>
                <w:p w14:paraId="6E44D015" w14:textId="1973E9A0" w:rsidR="00C059A3" w:rsidRDefault="00C059A3" w:rsidP="00C059A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Speech &amp; Language Therapy</w:t>
                  </w:r>
                  <w:r w:rsidR="007A2383">
                    <w:rPr>
                      <w:rFonts w:ascii="Arial" w:hAnsi="Arial" w:cs="Arial"/>
                      <w:color w:val="000000"/>
                      <w:sz w:val="22"/>
                      <w:szCs w:val="22"/>
                    </w:rPr>
                    <w:t xml:space="preserve"> team colleagues</w:t>
                  </w:r>
                </w:p>
                <w:p w14:paraId="336AD9DE" w14:textId="6D24EAB4" w:rsidR="007A2383" w:rsidRPr="007A2383" w:rsidRDefault="007A2383" w:rsidP="007A238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Clinicians and managers within Paediatrics and Neonatology</w:t>
                  </w:r>
                </w:p>
                <w:p w14:paraId="4ADF8CF4" w14:textId="2B2BF997" w:rsidR="007A2383" w:rsidRDefault="007A2383" w:rsidP="00C059A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Therapy services colleagues</w:t>
                  </w:r>
                </w:p>
              </w:tc>
              <w:tc>
                <w:tcPr>
                  <w:tcW w:w="3989" w:type="dxa"/>
                  <w:tcBorders>
                    <w:top w:val="nil"/>
                    <w:left w:val="nil"/>
                    <w:bottom w:val="nil"/>
                    <w:right w:val="single" w:sz="6" w:space="0" w:color="auto"/>
                  </w:tcBorders>
                  <w:shd w:val="clear" w:color="auto" w:fill="auto"/>
                  <w:hideMark/>
                </w:tcPr>
                <w:p w14:paraId="1AF7AB25" w14:textId="77777777" w:rsidR="002E3884" w:rsidRDefault="002E3884" w:rsidP="002E3884">
                  <w:pPr>
                    <w:pStyle w:val="paragraph"/>
                    <w:spacing w:before="0" w:beforeAutospacing="0" w:after="0" w:afterAutospacing="0"/>
                    <w:ind w:left="720"/>
                    <w:textAlignment w:val="baseline"/>
                    <w:rPr>
                      <w:rFonts w:ascii="Arial" w:hAnsi="Arial" w:cs="Arial"/>
                      <w:sz w:val="22"/>
                      <w:szCs w:val="22"/>
                    </w:rPr>
                  </w:pPr>
                </w:p>
                <w:p w14:paraId="194D9764" w14:textId="3807B6AC" w:rsidR="00884334" w:rsidRDefault="00844BB8" w:rsidP="007A2383">
                  <w:pPr>
                    <w:pStyle w:val="paragraph"/>
                    <w:numPr>
                      <w:ilvl w:val="0"/>
                      <w:numId w:val="3"/>
                    </w:numPr>
                    <w:spacing w:before="0" w:beforeAutospacing="0" w:after="0" w:afterAutospacing="0"/>
                    <w:textAlignment w:val="baseline"/>
                    <w:rPr>
                      <w:rFonts w:ascii="Arial" w:hAnsi="Arial" w:cs="Arial"/>
                      <w:sz w:val="22"/>
                      <w:szCs w:val="22"/>
                    </w:rPr>
                  </w:pPr>
                  <w:r w:rsidRPr="00844BB8">
                    <w:rPr>
                      <w:rFonts w:ascii="Arial" w:hAnsi="Arial" w:cs="Arial"/>
                      <w:sz w:val="22"/>
                      <w:szCs w:val="22"/>
                    </w:rPr>
                    <w:t>Patients, families and carers</w:t>
                  </w:r>
                </w:p>
                <w:p w14:paraId="56FC62D1" w14:textId="77777777" w:rsidR="00C059A3" w:rsidRDefault="00C059A3" w:rsidP="007A2383">
                  <w:pPr>
                    <w:pStyle w:val="paragraph"/>
                    <w:numPr>
                      <w:ilvl w:val="0"/>
                      <w:numId w:val="3"/>
                    </w:numPr>
                    <w:spacing w:before="0" w:beforeAutospacing="0" w:after="0" w:afterAutospacing="0"/>
                    <w:textAlignment w:val="baseline"/>
                    <w:rPr>
                      <w:rFonts w:ascii="Arial" w:hAnsi="Arial" w:cs="Arial"/>
                      <w:sz w:val="22"/>
                      <w:szCs w:val="22"/>
                    </w:rPr>
                  </w:pPr>
                  <w:r w:rsidRPr="00844BB8">
                    <w:rPr>
                      <w:rFonts w:ascii="Arial" w:hAnsi="Arial" w:cs="Arial"/>
                      <w:sz w:val="22"/>
                      <w:szCs w:val="22"/>
                    </w:rPr>
                    <w:t>Colleagues in other NHS Trusts and healthcare organisations</w:t>
                  </w:r>
                </w:p>
                <w:p w14:paraId="752BD435" w14:textId="77777777" w:rsidR="007A2383" w:rsidRDefault="007A2383" w:rsidP="007A2383">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Social care</w:t>
                  </w:r>
                </w:p>
                <w:p w14:paraId="2B79DB47" w14:textId="6947A62F" w:rsidR="007A2383" w:rsidRDefault="007A2383" w:rsidP="007A2383">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Education</w:t>
                  </w:r>
                </w:p>
                <w:p w14:paraId="7D2F4414" w14:textId="0CA429C0" w:rsidR="007A2383" w:rsidRPr="00844BB8" w:rsidRDefault="007A2383" w:rsidP="007A2383">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Voluntary organisations supporting patient care</w:t>
                  </w:r>
                </w:p>
              </w:tc>
            </w:tr>
            <w:tr w:rsidR="00884334" w14:paraId="769A3E16"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3AF37619" w14:textId="30300E61"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29066D42" w14:textId="43FDE1E0"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54E7D2C5"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164CCC47" w14:textId="53263DD7"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1B45840E" w14:textId="7DCF3865"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25449FB0" w14:textId="77777777" w:rsidTr="006044DF">
              <w:trPr>
                <w:trHeight w:val="80"/>
                <w:jc w:val="center"/>
              </w:trPr>
              <w:tc>
                <w:tcPr>
                  <w:tcW w:w="4891"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C37CBC">
                  <w:pPr>
                    <w:pStyle w:val="paragraph"/>
                    <w:spacing w:before="0" w:beforeAutospacing="0" w:after="0" w:afterAutospacing="0"/>
                    <w:textAlignment w:val="baseline"/>
                    <w:rPr>
                      <w:rFonts w:ascii="Arial" w:hAnsi="Arial" w:cs="Arial"/>
                      <w:color w:val="000000"/>
                      <w:sz w:val="22"/>
                      <w:szCs w:val="22"/>
                    </w:rPr>
                  </w:pPr>
                  <w:bookmarkStart w:id="0" w:name="_GoBack"/>
                  <w:bookmarkEnd w:id="0"/>
                </w:p>
              </w:tc>
              <w:tc>
                <w:tcPr>
                  <w:tcW w:w="3989" w:type="dxa"/>
                  <w:tcBorders>
                    <w:top w:val="nil"/>
                    <w:left w:val="nil"/>
                    <w:bottom w:val="single" w:sz="6" w:space="0" w:color="auto"/>
                    <w:right w:val="single" w:sz="6" w:space="0" w:color="auto"/>
                  </w:tcBorders>
                  <w:shd w:val="clear" w:color="auto" w:fill="auto"/>
                </w:tcPr>
                <w:p w14:paraId="413B915E" w14:textId="63195AB9"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bl>
          <w:p w14:paraId="66255F16" w14:textId="7101A100" w:rsidR="00501FC2" w:rsidRPr="00F607B2" w:rsidRDefault="00501FC2"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56B4C46D" w:rsidR="000C32E3" w:rsidRPr="00F607B2" w:rsidRDefault="00AA04B1" w:rsidP="00F607B2">
            <w:pPr>
              <w:jc w:val="both"/>
              <w:rPr>
                <w:rFonts w:ascii="Arial" w:hAnsi="Arial" w:cs="Arial"/>
              </w:rPr>
            </w:pPr>
            <w:r>
              <w:rPr>
                <w:rFonts w:ascii="Arial" w:hAnsi="Arial" w:cs="Arial"/>
                <w:b/>
                <w:noProof/>
                <w:lang w:eastAsia="en-GB"/>
              </w:rPr>
              <w:drawing>
                <wp:inline distT="0" distB="0" distL="0" distR="0" wp14:anchorId="2D22D340" wp14:editId="78D93419">
                  <wp:extent cx="5943600" cy="2790825"/>
                  <wp:effectExtent l="9525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EE1194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9187B0" w14:textId="1080D76C" w:rsidR="00EB350B" w:rsidRPr="00560F92" w:rsidRDefault="00560F92" w:rsidP="000070B6">
            <w:pPr>
              <w:pStyle w:val="ListParagraph"/>
              <w:numPr>
                <w:ilvl w:val="0"/>
                <w:numId w:val="12"/>
              </w:numPr>
              <w:jc w:val="left"/>
              <w:rPr>
                <w:rFonts w:cs="Arial"/>
              </w:rPr>
            </w:pPr>
            <w:r>
              <w:rPr>
                <w:rFonts w:cs="Arial"/>
              </w:rPr>
              <w:t>L</w:t>
            </w:r>
            <w:r w:rsidR="00665B1A" w:rsidRPr="00560F92">
              <w:rPr>
                <w:rFonts w:cs="Arial"/>
              </w:rPr>
              <w:t xml:space="preserve">ead </w:t>
            </w:r>
            <w:r>
              <w:rPr>
                <w:rFonts w:cs="Arial"/>
              </w:rPr>
              <w:t xml:space="preserve">Speech &amp; Language Therapist </w:t>
            </w:r>
            <w:r w:rsidR="00665B1A" w:rsidRPr="00560F92">
              <w:rPr>
                <w:rFonts w:cs="Arial"/>
              </w:rPr>
              <w:t xml:space="preserve">in the specialist area of paediatric dysphagia, working within </w:t>
            </w:r>
            <w:r w:rsidR="00D74E4B">
              <w:rPr>
                <w:rFonts w:cs="Arial"/>
              </w:rPr>
              <w:t>H</w:t>
            </w:r>
            <w:r w:rsidR="0036107A">
              <w:rPr>
                <w:rFonts w:cs="Arial"/>
              </w:rPr>
              <w:t xml:space="preserve">ealth &amp; </w:t>
            </w:r>
            <w:r w:rsidR="00D74E4B">
              <w:rPr>
                <w:rFonts w:cs="Arial"/>
              </w:rPr>
              <w:t>C</w:t>
            </w:r>
            <w:r w:rsidR="0036107A">
              <w:rPr>
                <w:rFonts w:cs="Arial"/>
              </w:rPr>
              <w:t xml:space="preserve">are </w:t>
            </w:r>
            <w:r w:rsidR="00D74E4B">
              <w:rPr>
                <w:rFonts w:cs="Arial"/>
              </w:rPr>
              <w:t>P</w:t>
            </w:r>
            <w:r w:rsidR="0036107A">
              <w:rPr>
                <w:rFonts w:cs="Arial"/>
              </w:rPr>
              <w:t xml:space="preserve">rofessions </w:t>
            </w:r>
            <w:r w:rsidR="00D74E4B">
              <w:rPr>
                <w:rFonts w:cs="Arial"/>
              </w:rPr>
              <w:t>C</w:t>
            </w:r>
            <w:r w:rsidR="0036107A">
              <w:rPr>
                <w:rFonts w:cs="Arial"/>
              </w:rPr>
              <w:t>ouncil (HCPC)</w:t>
            </w:r>
            <w:r w:rsidR="00D74E4B">
              <w:rPr>
                <w:rFonts w:cs="Arial"/>
              </w:rPr>
              <w:t xml:space="preserve"> </w:t>
            </w:r>
            <w:r w:rsidR="00665B1A" w:rsidRPr="00560F92">
              <w:rPr>
                <w:rFonts w:cs="Arial"/>
              </w:rPr>
              <w:t xml:space="preserve">codes of practice, </w:t>
            </w:r>
            <w:r w:rsidR="00D74E4B">
              <w:rPr>
                <w:rFonts w:cs="Arial"/>
              </w:rPr>
              <w:t>R</w:t>
            </w:r>
            <w:r w:rsidR="0036107A">
              <w:rPr>
                <w:rFonts w:cs="Arial"/>
              </w:rPr>
              <w:t xml:space="preserve">oyal </w:t>
            </w:r>
            <w:r w:rsidR="00D74E4B">
              <w:rPr>
                <w:rFonts w:cs="Arial"/>
              </w:rPr>
              <w:t>C</w:t>
            </w:r>
            <w:r w:rsidR="0036107A">
              <w:rPr>
                <w:rFonts w:cs="Arial"/>
              </w:rPr>
              <w:t xml:space="preserve">ollege of </w:t>
            </w:r>
            <w:r w:rsidR="00D74E4B">
              <w:rPr>
                <w:rFonts w:cs="Arial"/>
              </w:rPr>
              <w:t>S</w:t>
            </w:r>
            <w:r w:rsidR="0036107A">
              <w:rPr>
                <w:rFonts w:cs="Arial"/>
              </w:rPr>
              <w:t>peech &amp; Language Therapists (RCS</w:t>
            </w:r>
            <w:r w:rsidR="00D74E4B">
              <w:rPr>
                <w:rFonts w:cs="Arial"/>
              </w:rPr>
              <w:t>LT</w:t>
            </w:r>
            <w:r w:rsidR="0036107A">
              <w:rPr>
                <w:rFonts w:cs="Arial"/>
              </w:rPr>
              <w:t>)</w:t>
            </w:r>
            <w:r w:rsidR="00D74E4B">
              <w:rPr>
                <w:rFonts w:cs="Arial"/>
              </w:rPr>
              <w:t xml:space="preserve"> </w:t>
            </w:r>
            <w:r w:rsidR="003F6D38">
              <w:rPr>
                <w:rFonts w:cs="Arial"/>
              </w:rPr>
              <w:t>competency frameworks</w:t>
            </w:r>
            <w:r w:rsidR="0036107A">
              <w:rPr>
                <w:rFonts w:cs="Arial"/>
              </w:rPr>
              <w:t>, relevant national clinical guidelines and Trust</w:t>
            </w:r>
            <w:r w:rsidR="00665B1A" w:rsidRPr="00560F92">
              <w:rPr>
                <w:rFonts w:cs="Arial"/>
              </w:rPr>
              <w:t xml:space="preserve"> policies without direct supervision.</w:t>
            </w:r>
          </w:p>
          <w:p w14:paraId="27F6767C" w14:textId="572E9832" w:rsidR="00665B1A" w:rsidRPr="00A37038" w:rsidRDefault="00665B1A"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F4CC272" w14:textId="1AAC4BE4" w:rsidR="00402A79" w:rsidRPr="00560F92" w:rsidRDefault="00A61461" w:rsidP="000070B6">
            <w:pPr>
              <w:pStyle w:val="ListParagraph"/>
              <w:numPr>
                <w:ilvl w:val="0"/>
                <w:numId w:val="11"/>
              </w:numPr>
              <w:jc w:val="left"/>
              <w:rPr>
                <w:rFonts w:cs="Arial"/>
              </w:rPr>
            </w:pPr>
            <w:r w:rsidRPr="00560F92">
              <w:rPr>
                <w:rFonts w:cs="Arial"/>
              </w:rPr>
              <w:t xml:space="preserve">Communicate </w:t>
            </w:r>
            <w:r w:rsidR="00402A79" w:rsidRPr="00560F92">
              <w:rPr>
                <w:rFonts w:cs="Arial"/>
              </w:rPr>
              <w:t xml:space="preserve">complex and sensitive condition-related information effectively to clients, including </w:t>
            </w:r>
            <w:r w:rsidR="00CD360B">
              <w:rPr>
                <w:rFonts w:cs="Arial"/>
              </w:rPr>
              <w:t xml:space="preserve">infants, </w:t>
            </w:r>
            <w:r w:rsidR="00402A79" w:rsidRPr="00560F92">
              <w:rPr>
                <w:rFonts w:cs="Arial"/>
              </w:rPr>
              <w:t>children, parents/relatives and carers.</w:t>
            </w:r>
            <w:r w:rsidR="00A4737E" w:rsidRPr="00560F92">
              <w:rPr>
                <w:rFonts w:cs="Arial"/>
              </w:rPr>
              <w:t xml:space="preserve"> This will require empathy and an ability to overcome barriers to understanding and acceptance when the situation may be very emotive, e.g. life limiting diagnosis or poor prognosis for swallow function.</w:t>
            </w:r>
          </w:p>
          <w:p w14:paraId="4531EDA8" w14:textId="4953E0BF" w:rsidR="00A61461" w:rsidRPr="00560F92" w:rsidRDefault="00A4737E" w:rsidP="000070B6">
            <w:pPr>
              <w:pStyle w:val="ListParagraph"/>
              <w:numPr>
                <w:ilvl w:val="0"/>
                <w:numId w:val="11"/>
              </w:numPr>
              <w:jc w:val="left"/>
              <w:rPr>
                <w:rFonts w:cs="Arial"/>
              </w:rPr>
            </w:pPr>
            <w:r w:rsidRPr="00560F92">
              <w:rPr>
                <w:rFonts w:cs="Arial"/>
              </w:rPr>
              <w:t>Establish effective communication and working relationships with Trust and external health colleagues in both primary and secondary care.</w:t>
            </w:r>
          </w:p>
          <w:p w14:paraId="6DF78294" w14:textId="4345CB89" w:rsidR="00A4737E" w:rsidRDefault="00A4737E" w:rsidP="000070B6">
            <w:pPr>
              <w:pStyle w:val="ListParagraph"/>
              <w:numPr>
                <w:ilvl w:val="0"/>
                <w:numId w:val="11"/>
              </w:numPr>
              <w:jc w:val="left"/>
              <w:rPr>
                <w:rFonts w:cs="Arial"/>
              </w:rPr>
            </w:pPr>
            <w:r w:rsidRPr="00560F92">
              <w:rPr>
                <w:rFonts w:cs="Arial"/>
              </w:rPr>
              <w:t>Establish effective communication with professionals from other sectors. This will include social care in relation to safeguarding concerns</w:t>
            </w:r>
            <w:r w:rsidR="00437B78" w:rsidRPr="00560F92">
              <w:rPr>
                <w:rFonts w:cs="Arial"/>
              </w:rPr>
              <w:t>,</w:t>
            </w:r>
            <w:r w:rsidRPr="00560F92">
              <w:rPr>
                <w:rFonts w:cs="Arial"/>
              </w:rPr>
              <w:t xml:space="preserve"> or education </w:t>
            </w:r>
            <w:r w:rsidR="00437B78" w:rsidRPr="00560F92">
              <w:rPr>
                <w:rFonts w:cs="Arial"/>
              </w:rPr>
              <w:t>when multi-agency working is required to achieve the best outcomes.</w:t>
            </w:r>
          </w:p>
          <w:p w14:paraId="5D7889C0" w14:textId="0B2337CF" w:rsidR="00437B78" w:rsidRPr="00560F92" w:rsidRDefault="00437B78" w:rsidP="000070B6">
            <w:pPr>
              <w:pStyle w:val="ListParagraph"/>
              <w:numPr>
                <w:ilvl w:val="0"/>
                <w:numId w:val="11"/>
              </w:numPr>
              <w:jc w:val="left"/>
              <w:rPr>
                <w:rFonts w:cs="Arial"/>
              </w:rPr>
            </w:pPr>
            <w:r w:rsidRPr="00560F92">
              <w:rPr>
                <w:rFonts w:cs="Arial"/>
              </w:rPr>
              <w:t xml:space="preserve">Understand barriers to communication, identify and facilitate strategies to overcome them. Act as an advocate for clients who have communication disabilities when necessary. </w:t>
            </w:r>
          </w:p>
          <w:p w14:paraId="4E87D1A3" w14:textId="50E0687B"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8F0D511" w14:textId="6F1F3A25" w:rsidR="008C6A41" w:rsidRDefault="00560F92" w:rsidP="000070B6">
            <w:pPr>
              <w:pStyle w:val="ListParagraph"/>
              <w:numPr>
                <w:ilvl w:val="0"/>
                <w:numId w:val="9"/>
              </w:numPr>
              <w:jc w:val="left"/>
              <w:rPr>
                <w:rFonts w:cs="Arial"/>
              </w:rPr>
            </w:pPr>
            <w:r w:rsidRPr="00560F92">
              <w:rPr>
                <w:rFonts w:cs="Arial"/>
              </w:rPr>
              <w:t>A</w:t>
            </w:r>
            <w:r w:rsidR="008C6A41" w:rsidRPr="00560F92">
              <w:rPr>
                <w:rFonts w:cs="Arial"/>
              </w:rPr>
              <w:t xml:space="preserve">nalysis </w:t>
            </w:r>
            <w:r w:rsidRPr="00560F92">
              <w:rPr>
                <w:rFonts w:cs="Arial"/>
              </w:rPr>
              <w:t>and interpretation of complex facts and situations to develop appropriate treatment plans from a range of options.</w:t>
            </w:r>
          </w:p>
          <w:p w14:paraId="1C0698ED" w14:textId="6CE51879" w:rsidR="009370F1" w:rsidRPr="00560F92" w:rsidRDefault="009370F1" w:rsidP="000070B6">
            <w:pPr>
              <w:pStyle w:val="ListParagraph"/>
              <w:numPr>
                <w:ilvl w:val="0"/>
                <w:numId w:val="9"/>
              </w:numPr>
              <w:jc w:val="left"/>
              <w:rPr>
                <w:rFonts w:cs="Arial"/>
              </w:rPr>
            </w:pPr>
            <w:r>
              <w:rPr>
                <w:rFonts w:cs="Arial"/>
              </w:rPr>
              <w:t>Ongoing evaluation of outcomes, adapting intervention as necessary.</w:t>
            </w:r>
          </w:p>
          <w:p w14:paraId="5D048B78" w14:textId="388C9F0E"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5949741" w14:textId="617C4B51" w:rsidR="0087013E" w:rsidRDefault="00C95346" w:rsidP="000070B6">
            <w:pPr>
              <w:pStyle w:val="ListParagraph"/>
              <w:numPr>
                <w:ilvl w:val="0"/>
                <w:numId w:val="9"/>
              </w:numPr>
              <w:jc w:val="left"/>
              <w:rPr>
                <w:rFonts w:cs="Arial"/>
              </w:rPr>
            </w:pPr>
            <w:r w:rsidRPr="00C95346">
              <w:rPr>
                <w:rFonts w:cs="Arial"/>
              </w:rPr>
              <w:t xml:space="preserve">Ongoing planning, organisation and prioritisation of </w:t>
            </w:r>
            <w:r w:rsidR="00560F92" w:rsidRPr="00C95346">
              <w:rPr>
                <w:rFonts w:cs="Arial"/>
              </w:rPr>
              <w:t>own clinical and non-clinical workload</w:t>
            </w:r>
            <w:r>
              <w:rPr>
                <w:rFonts w:cs="Arial"/>
              </w:rPr>
              <w:t>, including teaching.</w:t>
            </w:r>
          </w:p>
          <w:p w14:paraId="786252BD" w14:textId="19715369" w:rsidR="00CE4175" w:rsidRPr="00C95346" w:rsidRDefault="00CE4175" w:rsidP="000070B6">
            <w:pPr>
              <w:pStyle w:val="ListParagraph"/>
              <w:numPr>
                <w:ilvl w:val="0"/>
                <w:numId w:val="9"/>
              </w:numPr>
              <w:jc w:val="left"/>
              <w:rPr>
                <w:rFonts w:cs="Arial"/>
              </w:rPr>
            </w:pPr>
            <w:r>
              <w:rPr>
                <w:rFonts w:cs="Arial"/>
              </w:rPr>
              <w:t>Identify and escalate shortfalls and risks</w:t>
            </w:r>
            <w:r w:rsidR="00453559">
              <w:rPr>
                <w:rFonts w:cs="Arial"/>
              </w:rPr>
              <w:t>; provide suggestions for mitigation.</w:t>
            </w:r>
          </w:p>
          <w:p w14:paraId="0C254F3A" w14:textId="2CC25070" w:rsidR="00C95346" w:rsidRPr="00F607B2" w:rsidRDefault="00C95346"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D7340EB" w14:textId="4E860859" w:rsidR="0087013E" w:rsidRDefault="00C95346" w:rsidP="00453559">
            <w:pPr>
              <w:pStyle w:val="ListParagraph"/>
              <w:numPr>
                <w:ilvl w:val="0"/>
                <w:numId w:val="9"/>
              </w:numPr>
              <w:jc w:val="left"/>
              <w:rPr>
                <w:rFonts w:cs="Arial"/>
              </w:rPr>
            </w:pPr>
            <w:r w:rsidRPr="000070B6">
              <w:rPr>
                <w:rFonts w:cs="Arial"/>
              </w:rPr>
              <w:t xml:space="preserve">Assess, </w:t>
            </w:r>
            <w:r w:rsidR="009370F1" w:rsidRPr="000070B6">
              <w:rPr>
                <w:rFonts w:cs="Arial"/>
              </w:rPr>
              <w:t xml:space="preserve">diagnose, </w:t>
            </w:r>
            <w:r w:rsidRPr="000070B6">
              <w:rPr>
                <w:rFonts w:cs="Arial"/>
              </w:rPr>
              <w:t xml:space="preserve">develop and implement specialised Speech &amp; Language Therapy treatment programmes </w:t>
            </w:r>
            <w:r w:rsidR="009370F1" w:rsidRPr="000070B6">
              <w:rPr>
                <w:rFonts w:cs="Arial"/>
              </w:rPr>
              <w:t xml:space="preserve">for </w:t>
            </w:r>
            <w:r w:rsidR="00E2049B">
              <w:rPr>
                <w:rFonts w:cs="Arial"/>
              </w:rPr>
              <w:t>neonate</w:t>
            </w:r>
            <w:r w:rsidR="0036107A">
              <w:rPr>
                <w:rFonts w:cs="Arial"/>
              </w:rPr>
              <w:t xml:space="preserve">s, </w:t>
            </w:r>
            <w:r w:rsidR="009370F1" w:rsidRPr="000070B6">
              <w:rPr>
                <w:rFonts w:cs="Arial"/>
              </w:rPr>
              <w:t>infants and children with developmental feeding or acquired swallowing difficulties.</w:t>
            </w:r>
            <w:r w:rsidR="00531696" w:rsidRPr="000070B6">
              <w:rPr>
                <w:rFonts w:cs="Arial"/>
              </w:rPr>
              <w:t xml:space="preserve"> </w:t>
            </w:r>
          </w:p>
          <w:p w14:paraId="1F2B98EA" w14:textId="5DE5DF6F" w:rsidR="00453559" w:rsidRPr="00453559" w:rsidRDefault="00453559" w:rsidP="00453559">
            <w:pPr>
              <w:pStyle w:val="ListParagraph"/>
              <w:numPr>
                <w:ilvl w:val="0"/>
                <w:numId w:val="9"/>
              </w:numPr>
              <w:jc w:val="left"/>
              <w:rPr>
                <w:rFonts w:cs="Arial"/>
              </w:rPr>
            </w:pPr>
            <w:r>
              <w:rPr>
                <w:rFonts w:cs="Arial"/>
              </w:rPr>
              <w:t>Adapt practice to meet individual clients’ needs, including due regard for cultural and linguistic differences as well as the barriers of communication disability.</w:t>
            </w:r>
          </w:p>
          <w:p w14:paraId="76CB5CFC" w14:textId="4C863D78" w:rsidR="000070B6" w:rsidRDefault="000070B6" w:rsidP="00453559">
            <w:pPr>
              <w:pStyle w:val="ListParagraph"/>
              <w:numPr>
                <w:ilvl w:val="0"/>
                <w:numId w:val="9"/>
              </w:numPr>
              <w:jc w:val="left"/>
              <w:rPr>
                <w:rFonts w:cs="Arial"/>
              </w:rPr>
            </w:pPr>
            <w:r w:rsidRPr="000070B6">
              <w:rPr>
                <w:rFonts w:cs="Arial"/>
              </w:rPr>
              <w:t xml:space="preserve">Provide the </w:t>
            </w:r>
            <w:proofErr w:type="spellStart"/>
            <w:r w:rsidRPr="000070B6">
              <w:rPr>
                <w:rFonts w:cs="Arial"/>
              </w:rPr>
              <w:t>videofluoroscopy</w:t>
            </w:r>
            <w:proofErr w:type="spellEnd"/>
            <w:r>
              <w:rPr>
                <w:rFonts w:cs="Arial"/>
              </w:rPr>
              <w:t xml:space="preserve"> and </w:t>
            </w:r>
            <w:r w:rsidRPr="000070B6">
              <w:rPr>
                <w:rFonts w:cs="Arial"/>
              </w:rPr>
              <w:t>FEES services for Paediatrics and Neonatology.</w:t>
            </w:r>
          </w:p>
          <w:p w14:paraId="54F100C1" w14:textId="03DDD5A5" w:rsidR="000070B6" w:rsidRPr="000070B6" w:rsidRDefault="00E2049B" w:rsidP="00453559">
            <w:pPr>
              <w:pStyle w:val="ListParagraph"/>
              <w:numPr>
                <w:ilvl w:val="0"/>
                <w:numId w:val="9"/>
              </w:numPr>
              <w:jc w:val="left"/>
              <w:rPr>
                <w:rFonts w:cs="Arial"/>
              </w:rPr>
            </w:pPr>
            <w:r>
              <w:rPr>
                <w:rFonts w:cs="Arial"/>
              </w:rPr>
              <w:t xml:space="preserve">Contribute to </w:t>
            </w:r>
            <w:r w:rsidR="000070B6" w:rsidRPr="000070B6">
              <w:rPr>
                <w:rFonts w:cs="Arial"/>
              </w:rPr>
              <w:t>tracheostomy</w:t>
            </w:r>
            <w:r>
              <w:rPr>
                <w:rFonts w:cs="Arial"/>
              </w:rPr>
              <w:t xml:space="preserve"> management as required</w:t>
            </w:r>
            <w:r w:rsidR="000070B6">
              <w:rPr>
                <w:rFonts w:cs="Arial"/>
              </w:rPr>
              <w:t>.</w:t>
            </w:r>
          </w:p>
          <w:p w14:paraId="5F21D1F4" w14:textId="77777777" w:rsidR="000070B6" w:rsidRPr="000070B6" w:rsidRDefault="000070B6" w:rsidP="00453559">
            <w:pPr>
              <w:pStyle w:val="ListParagraph"/>
              <w:numPr>
                <w:ilvl w:val="0"/>
                <w:numId w:val="9"/>
              </w:numPr>
              <w:jc w:val="left"/>
              <w:rPr>
                <w:rFonts w:cs="Arial"/>
              </w:rPr>
            </w:pPr>
            <w:r w:rsidRPr="000070B6">
              <w:rPr>
                <w:rFonts w:cs="Arial"/>
              </w:rPr>
              <w:t>Attend clinical meetings, ward rounds and case conferences where appropriate.</w:t>
            </w:r>
          </w:p>
          <w:p w14:paraId="52E36397" w14:textId="77777777" w:rsidR="000070B6" w:rsidRDefault="000070B6" w:rsidP="00453559">
            <w:pPr>
              <w:pStyle w:val="ListParagraph"/>
              <w:numPr>
                <w:ilvl w:val="0"/>
                <w:numId w:val="9"/>
              </w:numPr>
              <w:jc w:val="left"/>
              <w:rPr>
                <w:rFonts w:cs="Arial"/>
              </w:rPr>
            </w:pPr>
            <w:r w:rsidRPr="000070B6">
              <w:rPr>
                <w:rFonts w:cs="Arial"/>
              </w:rPr>
              <w:t>Promote children’s well-being, safeguarding them from harm, and working within agreed policies for reporting concerns.</w:t>
            </w:r>
          </w:p>
          <w:p w14:paraId="7EC93B82" w14:textId="5A6AEBC2" w:rsidR="000070B6" w:rsidRPr="000070B6" w:rsidRDefault="000070B6" w:rsidP="000070B6">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0D17518" w14:textId="77777777" w:rsidR="007D4019" w:rsidRDefault="007D4019" w:rsidP="00376FB8">
            <w:pPr>
              <w:pStyle w:val="ListParagraph"/>
              <w:numPr>
                <w:ilvl w:val="0"/>
                <w:numId w:val="13"/>
              </w:numPr>
              <w:jc w:val="left"/>
              <w:rPr>
                <w:rFonts w:cs="Arial"/>
              </w:rPr>
            </w:pPr>
            <w:r w:rsidRPr="007D4019">
              <w:rPr>
                <w:rFonts w:cs="Arial"/>
              </w:rPr>
              <w:t>Propose policy, procedure or service changes for specialist area, which may impact on other areas or professions.</w:t>
            </w:r>
          </w:p>
          <w:p w14:paraId="0A960180" w14:textId="03272C0C" w:rsidR="007D4019" w:rsidRPr="007D4019" w:rsidRDefault="007D4019" w:rsidP="00376FB8">
            <w:pPr>
              <w:pStyle w:val="ListParagraph"/>
              <w:numPr>
                <w:ilvl w:val="0"/>
                <w:numId w:val="13"/>
              </w:numPr>
              <w:jc w:val="left"/>
              <w:rPr>
                <w:rFonts w:cs="Arial"/>
              </w:rPr>
            </w:pPr>
            <w:r w:rsidRPr="007D4019">
              <w:rPr>
                <w:rFonts w:cs="Arial"/>
              </w:rPr>
              <w:t>Contribute to the development of policies for the wider Speech &amp; Language Therapy service.</w:t>
            </w:r>
          </w:p>
          <w:p w14:paraId="5EDA39C9" w14:textId="6FA791EC" w:rsidR="007D4019" w:rsidRPr="007D4019" w:rsidRDefault="007D4019" w:rsidP="007D4019">
            <w:pPr>
              <w:ind w:left="360"/>
              <w:rPr>
                <w:rFonts w:cs="Arial"/>
                <w:color w:val="FF0000"/>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8994512" w14:textId="7483A0D9" w:rsidR="000303D2" w:rsidRPr="00376FB8" w:rsidRDefault="004C1AB6" w:rsidP="00376FB8">
            <w:pPr>
              <w:pStyle w:val="ListParagraph"/>
              <w:numPr>
                <w:ilvl w:val="0"/>
                <w:numId w:val="15"/>
              </w:numPr>
              <w:jc w:val="left"/>
              <w:rPr>
                <w:rFonts w:cs="Arial"/>
                <w:b/>
              </w:rPr>
            </w:pPr>
            <w:r>
              <w:rPr>
                <w:rFonts w:cs="Arial"/>
              </w:rPr>
              <w:t>Responsible for</w:t>
            </w:r>
            <w:r w:rsidR="000303D2" w:rsidRPr="00376FB8">
              <w:rPr>
                <w:rFonts w:cs="Arial"/>
              </w:rPr>
              <w:t xml:space="preserve"> the efficient use of resources within the service and advise on appropriate resource requirements.</w:t>
            </w:r>
          </w:p>
          <w:p w14:paraId="5AFBB581" w14:textId="78BEA70E" w:rsidR="000303D2" w:rsidRPr="00605D30" w:rsidRDefault="00376FB8" w:rsidP="00376FB8">
            <w:pPr>
              <w:pStyle w:val="ListParagraph"/>
              <w:numPr>
                <w:ilvl w:val="0"/>
                <w:numId w:val="15"/>
              </w:numPr>
              <w:jc w:val="left"/>
            </w:pPr>
            <w:r w:rsidRPr="00376FB8">
              <w:rPr>
                <w:rFonts w:cs="Arial"/>
              </w:rPr>
              <w:t>R</w:t>
            </w:r>
            <w:r w:rsidR="000303D2" w:rsidRPr="00376FB8">
              <w:rPr>
                <w:rFonts w:cs="Arial"/>
              </w:rPr>
              <w:t xml:space="preserve">esponsible for the safe use of equipment and report any repairs which need to be undertaken. </w:t>
            </w:r>
          </w:p>
          <w:p w14:paraId="7F1F6CFA" w14:textId="419E361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4A394D4" w14:textId="7DEFFD6E" w:rsidR="00376FB8" w:rsidRPr="00376FB8" w:rsidRDefault="00376FB8" w:rsidP="00761773">
            <w:pPr>
              <w:pStyle w:val="ListParagraph"/>
              <w:numPr>
                <w:ilvl w:val="0"/>
                <w:numId w:val="16"/>
              </w:numPr>
              <w:jc w:val="left"/>
              <w:rPr>
                <w:rFonts w:cs="Arial"/>
              </w:rPr>
            </w:pPr>
            <w:r w:rsidRPr="00376FB8">
              <w:rPr>
                <w:rFonts w:cs="Arial"/>
              </w:rPr>
              <w:t>Supervise other Speech &amp; Language Therapist in the development of specialist skills as required.</w:t>
            </w:r>
          </w:p>
          <w:p w14:paraId="0EA4BE57" w14:textId="7ADA6563" w:rsidR="00376FB8" w:rsidRPr="00376FB8" w:rsidRDefault="00376FB8" w:rsidP="00761773">
            <w:pPr>
              <w:pStyle w:val="ListParagraph"/>
              <w:numPr>
                <w:ilvl w:val="0"/>
                <w:numId w:val="16"/>
              </w:numPr>
              <w:jc w:val="left"/>
              <w:rPr>
                <w:rFonts w:cs="Arial"/>
              </w:rPr>
            </w:pPr>
            <w:r w:rsidRPr="00376FB8">
              <w:rPr>
                <w:rFonts w:cs="Arial"/>
              </w:rPr>
              <w:t>Provide full student placements, including assessment.</w:t>
            </w:r>
          </w:p>
          <w:p w14:paraId="262D9453" w14:textId="6155927F" w:rsidR="00D44AB0" w:rsidRDefault="00376FB8" w:rsidP="00761773">
            <w:pPr>
              <w:pStyle w:val="ListParagraph"/>
              <w:numPr>
                <w:ilvl w:val="0"/>
                <w:numId w:val="16"/>
              </w:numPr>
              <w:jc w:val="left"/>
              <w:rPr>
                <w:rFonts w:cs="Arial"/>
              </w:rPr>
            </w:pPr>
            <w:r w:rsidRPr="00376FB8">
              <w:rPr>
                <w:rFonts w:cs="Arial"/>
              </w:rPr>
              <w:t xml:space="preserve">Provide teaching and training to Speech &amp; Language Therapists and other professions. </w:t>
            </w:r>
          </w:p>
          <w:p w14:paraId="2AE20C6C" w14:textId="46AA15D6" w:rsidR="00CE4175" w:rsidRDefault="00CE4175" w:rsidP="00761773">
            <w:pPr>
              <w:pStyle w:val="ListParagraph"/>
              <w:numPr>
                <w:ilvl w:val="0"/>
                <w:numId w:val="16"/>
              </w:numPr>
              <w:jc w:val="left"/>
              <w:rPr>
                <w:rFonts w:cs="Arial"/>
              </w:rPr>
            </w:pPr>
            <w:r>
              <w:rPr>
                <w:rFonts w:cs="Arial"/>
              </w:rPr>
              <w:t>Participate in the recruitment, selection, supervision and training of</w:t>
            </w:r>
            <w:r w:rsidRPr="00376FB8">
              <w:rPr>
                <w:rFonts w:cs="Arial"/>
              </w:rPr>
              <w:t xml:space="preserve"> Speech &amp; Language Therapists</w:t>
            </w:r>
            <w:r>
              <w:rPr>
                <w:rFonts w:cs="Arial"/>
              </w:rPr>
              <w:t xml:space="preserve"> and MDT colleagues as required.</w:t>
            </w:r>
          </w:p>
          <w:p w14:paraId="3014E1A2" w14:textId="25D2E1CF" w:rsidR="00376FB8" w:rsidRPr="00376FB8" w:rsidRDefault="00376FB8" w:rsidP="00376FB8">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8323949" w14:textId="77777777" w:rsidR="006F1DBF" w:rsidRDefault="00D74E4B" w:rsidP="00761773">
            <w:pPr>
              <w:pStyle w:val="ListParagraph"/>
              <w:numPr>
                <w:ilvl w:val="0"/>
                <w:numId w:val="18"/>
              </w:numPr>
              <w:jc w:val="left"/>
              <w:rPr>
                <w:rFonts w:cs="Arial"/>
              </w:rPr>
            </w:pPr>
            <w:r w:rsidRPr="00D74E4B">
              <w:rPr>
                <w:rFonts w:cs="Arial"/>
              </w:rPr>
              <w:t>Keep timely and accurate</w:t>
            </w:r>
            <w:r w:rsidR="006F1DBF">
              <w:rPr>
                <w:rFonts w:cs="Arial"/>
              </w:rPr>
              <w:t xml:space="preserve"> clinical</w:t>
            </w:r>
            <w:r w:rsidRPr="00D74E4B">
              <w:rPr>
                <w:rFonts w:cs="Arial"/>
              </w:rPr>
              <w:t xml:space="preserve"> records</w:t>
            </w:r>
            <w:r w:rsidR="006F1DBF">
              <w:rPr>
                <w:rFonts w:cs="Arial"/>
              </w:rPr>
              <w:t xml:space="preserve"> and handle these records and all other clinical information in accordance with applicable legislation, protocols and guidelines.</w:t>
            </w:r>
            <w:r w:rsidRPr="00D74E4B">
              <w:rPr>
                <w:rFonts w:cs="Arial"/>
              </w:rPr>
              <w:t xml:space="preserve"> </w:t>
            </w:r>
          </w:p>
          <w:p w14:paraId="1D042447" w14:textId="778B8903" w:rsidR="00D44AB0" w:rsidRPr="00D74E4B" w:rsidRDefault="006F1DBF" w:rsidP="00761773">
            <w:pPr>
              <w:pStyle w:val="ListParagraph"/>
              <w:numPr>
                <w:ilvl w:val="0"/>
                <w:numId w:val="18"/>
              </w:numPr>
              <w:jc w:val="left"/>
              <w:rPr>
                <w:rFonts w:cs="Arial"/>
              </w:rPr>
            </w:pPr>
            <w:r>
              <w:rPr>
                <w:rFonts w:cs="Arial"/>
              </w:rPr>
              <w:t>Provide full, accurate and timely</w:t>
            </w:r>
            <w:r w:rsidR="00D74E4B" w:rsidRPr="00D74E4B">
              <w:rPr>
                <w:rFonts w:cs="Arial"/>
              </w:rPr>
              <w:t xml:space="preserve"> statistical dat</w:t>
            </w:r>
            <w:r w:rsidR="00CE4175">
              <w:rPr>
                <w:rFonts w:cs="Arial"/>
              </w:rPr>
              <w:t>a</w:t>
            </w:r>
            <w:r w:rsidR="00D74E4B" w:rsidRPr="00D74E4B">
              <w:rPr>
                <w:rFonts w:cs="Arial"/>
              </w:rPr>
              <w:t>.</w:t>
            </w:r>
          </w:p>
          <w:p w14:paraId="330FAC84" w14:textId="5D38F1D2" w:rsidR="00D74E4B" w:rsidRPr="00D74E4B" w:rsidRDefault="00D74E4B" w:rsidP="00761773">
            <w:pPr>
              <w:pStyle w:val="ListParagraph"/>
              <w:numPr>
                <w:ilvl w:val="0"/>
                <w:numId w:val="18"/>
              </w:numPr>
              <w:jc w:val="left"/>
              <w:rPr>
                <w:rFonts w:cs="Arial"/>
              </w:rPr>
            </w:pPr>
            <w:r w:rsidRPr="00D74E4B">
              <w:rPr>
                <w:rFonts w:cs="Arial"/>
              </w:rPr>
              <w:t>Submit and analyse regular activity data.</w:t>
            </w:r>
          </w:p>
          <w:p w14:paraId="3C12A5D0" w14:textId="181948A2" w:rsidR="00D74E4B" w:rsidRPr="00F607B2" w:rsidRDefault="00D74E4B" w:rsidP="00D74E4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EDD4B40" w14:textId="11353593" w:rsidR="00761773" w:rsidRPr="00761773" w:rsidRDefault="00761773" w:rsidP="00761773">
            <w:pPr>
              <w:pStyle w:val="ListParagraph"/>
              <w:numPr>
                <w:ilvl w:val="0"/>
                <w:numId w:val="19"/>
              </w:numPr>
              <w:jc w:val="left"/>
              <w:rPr>
                <w:rFonts w:cs="Arial"/>
              </w:rPr>
            </w:pPr>
            <w:r w:rsidRPr="00761773">
              <w:rPr>
                <w:rFonts w:cs="Arial"/>
              </w:rPr>
              <w:t>Lead audit and research activity relevant to Speech &amp; Language Therapy in the specialty of Paediatrics &amp; Neonatology.</w:t>
            </w:r>
          </w:p>
          <w:p w14:paraId="1DC50D7D" w14:textId="67D5A171" w:rsidR="001B15A0" w:rsidRPr="001B15A0" w:rsidRDefault="00761773" w:rsidP="001B15A0">
            <w:pPr>
              <w:pStyle w:val="ListParagraph"/>
              <w:numPr>
                <w:ilvl w:val="0"/>
                <w:numId w:val="19"/>
              </w:numPr>
              <w:jc w:val="left"/>
              <w:rPr>
                <w:rFonts w:cs="Arial"/>
              </w:rPr>
            </w:pPr>
            <w:r w:rsidRPr="00761773">
              <w:rPr>
                <w:rFonts w:cs="Arial"/>
              </w:rPr>
              <w:lastRenderedPageBreak/>
              <w:t>Participate in clinical trials as appropriate.</w:t>
            </w:r>
          </w:p>
          <w:p w14:paraId="5F8D5F18" w14:textId="7A8BA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2141664A" w14:textId="64C98DAA" w:rsidR="00967230" w:rsidRPr="00967230" w:rsidRDefault="00967230" w:rsidP="00FB22F8">
            <w:pPr>
              <w:pStyle w:val="ListParagraph"/>
              <w:numPr>
                <w:ilvl w:val="0"/>
                <w:numId w:val="20"/>
              </w:numPr>
              <w:jc w:val="left"/>
              <w:rPr>
                <w:rFonts w:cs="Arial"/>
              </w:rPr>
            </w:pPr>
            <w:r w:rsidRPr="00967230">
              <w:rPr>
                <w:rFonts w:cs="Arial"/>
              </w:rPr>
              <w:t xml:space="preserve">Highly developed and accurate auditory and perceptual skills for the assessment, diagnosis and treatment of </w:t>
            </w:r>
            <w:r w:rsidR="00E2049B">
              <w:rPr>
                <w:rFonts w:cs="Arial"/>
              </w:rPr>
              <w:t>neonates, infants and children</w:t>
            </w:r>
            <w:r w:rsidRPr="00967230">
              <w:rPr>
                <w:rFonts w:cs="Arial"/>
              </w:rPr>
              <w:t>.</w:t>
            </w:r>
          </w:p>
          <w:p w14:paraId="10CBC9E2" w14:textId="1B2A9AAF" w:rsidR="00967230" w:rsidRPr="00967230" w:rsidRDefault="00967230" w:rsidP="00FB22F8">
            <w:pPr>
              <w:pStyle w:val="ListParagraph"/>
              <w:numPr>
                <w:ilvl w:val="0"/>
                <w:numId w:val="20"/>
              </w:numPr>
              <w:jc w:val="left"/>
              <w:rPr>
                <w:rFonts w:cs="Arial"/>
              </w:rPr>
            </w:pPr>
            <w:r w:rsidRPr="00967230">
              <w:rPr>
                <w:rFonts w:cs="Arial"/>
              </w:rPr>
              <w:t>Moving and handling in line with Trust policy and procedure</w:t>
            </w:r>
            <w:r>
              <w:rPr>
                <w:rFonts w:cs="Arial"/>
              </w:rPr>
              <w:t>, including patients with complex disabilities.</w:t>
            </w:r>
          </w:p>
          <w:p w14:paraId="1A6E5B4E" w14:textId="77777777" w:rsidR="00967230" w:rsidRPr="00967230" w:rsidRDefault="00967230" w:rsidP="00FB22F8">
            <w:pPr>
              <w:pStyle w:val="ListParagraph"/>
              <w:numPr>
                <w:ilvl w:val="0"/>
                <w:numId w:val="20"/>
              </w:numPr>
              <w:jc w:val="left"/>
              <w:rPr>
                <w:rFonts w:cs="Arial"/>
              </w:rPr>
            </w:pPr>
            <w:r w:rsidRPr="00967230">
              <w:rPr>
                <w:rFonts w:cs="Arial"/>
              </w:rPr>
              <w:t>Skills in the use of equipment and technology for specialist clinical care.</w:t>
            </w:r>
          </w:p>
          <w:p w14:paraId="1B2E2591" w14:textId="16B1705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3416B6" w14:textId="4078D0CD" w:rsidR="00E230E2" w:rsidRPr="00E230E2" w:rsidRDefault="00E230E2" w:rsidP="00FB22F8">
            <w:pPr>
              <w:pStyle w:val="ListParagraph"/>
              <w:numPr>
                <w:ilvl w:val="0"/>
                <w:numId w:val="21"/>
              </w:numPr>
              <w:jc w:val="left"/>
              <w:rPr>
                <w:rFonts w:cs="Arial"/>
              </w:rPr>
            </w:pPr>
            <w:r w:rsidRPr="00E230E2">
              <w:rPr>
                <w:rFonts w:cs="Arial"/>
              </w:rPr>
              <w:t>Clinical intervention frequently involves sitting or standing in an awkward position.</w:t>
            </w:r>
          </w:p>
          <w:p w14:paraId="4A09771B" w14:textId="75EF0E3A"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78B74AA" w14:textId="1E45B3A2" w:rsidR="00FB22F8" w:rsidRPr="00FB22F8" w:rsidRDefault="00FB22F8" w:rsidP="00FB22F8">
            <w:pPr>
              <w:pStyle w:val="ListParagraph"/>
              <w:numPr>
                <w:ilvl w:val="0"/>
                <w:numId w:val="21"/>
              </w:numPr>
              <w:jc w:val="left"/>
              <w:rPr>
                <w:rFonts w:cs="Arial"/>
              </w:rPr>
            </w:pPr>
            <w:r w:rsidRPr="00FB22F8">
              <w:rPr>
                <w:rFonts w:cs="Arial"/>
              </w:rPr>
              <w:t>Clinical intervention frequently requires intense concentration, including in busy environments with multiple interruptions.</w:t>
            </w:r>
          </w:p>
          <w:p w14:paraId="4973917D" w14:textId="3DF3FA5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EAD85D7" w14:textId="7B3D345E" w:rsidR="00CD360B" w:rsidRPr="002F7D40" w:rsidRDefault="00CD360B" w:rsidP="002F7D40">
            <w:pPr>
              <w:pStyle w:val="ListParagraph"/>
              <w:numPr>
                <w:ilvl w:val="0"/>
                <w:numId w:val="21"/>
              </w:numPr>
              <w:jc w:val="left"/>
              <w:rPr>
                <w:rFonts w:cs="Arial"/>
              </w:rPr>
            </w:pPr>
            <w:r w:rsidRPr="002F7D40">
              <w:rPr>
                <w:rFonts w:cs="Arial"/>
              </w:rPr>
              <w:t>Frequently working with clients (</w:t>
            </w:r>
            <w:r w:rsidR="00E2049B">
              <w:rPr>
                <w:rFonts w:cs="Arial"/>
              </w:rPr>
              <w:t>neonates</w:t>
            </w:r>
            <w:r w:rsidRPr="002F7D40">
              <w:rPr>
                <w:rFonts w:cs="Arial"/>
              </w:rPr>
              <w:t>, infants, children, parents/relatives and carers) in distressing or emotional circumstances</w:t>
            </w:r>
            <w:r w:rsidR="002F7D40">
              <w:rPr>
                <w:rFonts w:cs="Arial"/>
              </w:rPr>
              <w:t>.</w:t>
            </w:r>
          </w:p>
          <w:p w14:paraId="21FF6AF6" w14:textId="185D186A" w:rsidR="00CD360B" w:rsidRPr="002F7D40" w:rsidRDefault="0025510B" w:rsidP="002F7D40">
            <w:pPr>
              <w:pStyle w:val="ListParagraph"/>
              <w:numPr>
                <w:ilvl w:val="0"/>
                <w:numId w:val="21"/>
              </w:numPr>
              <w:jc w:val="left"/>
              <w:rPr>
                <w:rFonts w:cs="Arial"/>
              </w:rPr>
            </w:pPr>
            <w:r w:rsidRPr="002F7D40">
              <w:rPr>
                <w:rFonts w:cs="Arial"/>
              </w:rPr>
              <w:t>Required to have difficult conversations</w:t>
            </w:r>
            <w:r w:rsidR="002F7D40" w:rsidRPr="002F7D40">
              <w:rPr>
                <w:rFonts w:cs="Arial"/>
              </w:rPr>
              <w:t xml:space="preserve"> e.g.</w:t>
            </w:r>
            <w:r w:rsidRPr="002F7D40">
              <w:rPr>
                <w:rFonts w:cs="Arial"/>
              </w:rPr>
              <w:t xml:space="preserve"> breaking unwelcome news about swallowing</w:t>
            </w:r>
            <w:r w:rsidR="002F7D40" w:rsidRPr="002F7D40">
              <w:rPr>
                <w:rFonts w:cs="Arial"/>
              </w:rPr>
              <w:t xml:space="preserve"> diagnoses, or discussing safeguarding concerns.</w:t>
            </w:r>
            <w:r w:rsidRPr="002F7D40">
              <w:rPr>
                <w:rFonts w:cs="Arial"/>
              </w:rPr>
              <w:t xml:space="preserve"> </w:t>
            </w:r>
          </w:p>
          <w:p w14:paraId="137B11B3" w14:textId="32BEAC25" w:rsidR="002F7D40" w:rsidRPr="00F607B2" w:rsidRDefault="002F7D40" w:rsidP="00FB22F8">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6F223EC" w14:textId="2E4D3495" w:rsidR="00761C2E" w:rsidRDefault="00CA2DBD" w:rsidP="00761C2E">
            <w:pPr>
              <w:pStyle w:val="ListParagraph"/>
              <w:numPr>
                <w:ilvl w:val="0"/>
                <w:numId w:val="22"/>
              </w:numPr>
              <w:jc w:val="left"/>
              <w:rPr>
                <w:rFonts w:cs="Arial"/>
              </w:rPr>
            </w:pPr>
            <w:r>
              <w:rPr>
                <w:rFonts w:cs="Arial"/>
              </w:rPr>
              <w:t>Exposure to body waste and fluids as part of clinical interventions.</w:t>
            </w:r>
          </w:p>
          <w:p w14:paraId="1258C464" w14:textId="4D27674A" w:rsidR="00761C2E" w:rsidRDefault="00761C2E" w:rsidP="00761C2E">
            <w:pPr>
              <w:pStyle w:val="ListParagraph"/>
              <w:numPr>
                <w:ilvl w:val="0"/>
                <w:numId w:val="22"/>
              </w:numPr>
              <w:jc w:val="left"/>
              <w:rPr>
                <w:rFonts w:cs="Arial"/>
              </w:rPr>
            </w:pPr>
            <w:r>
              <w:rPr>
                <w:rFonts w:cs="Arial"/>
              </w:rPr>
              <w:t>Occasional aggressive behaviour when dealing with face to face complaints</w:t>
            </w:r>
            <w:r w:rsidR="00CA2DBD">
              <w:rPr>
                <w:rFonts w:cs="Arial"/>
              </w:rPr>
              <w:t>.</w:t>
            </w:r>
          </w:p>
          <w:p w14:paraId="4C44760A" w14:textId="62E6F8B7" w:rsidR="0084654F" w:rsidRPr="00F607B2" w:rsidRDefault="0084654F" w:rsidP="00761C2E">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1545207" w14:textId="77777777" w:rsidR="00E566A8" w:rsidRDefault="00E566A8" w:rsidP="004C1AB6">
            <w:pPr>
              <w:rPr>
                <w:rFonts w:ascii="Arial" w:hAnsi="Arial" w:cs="Arial"/>
              </w:rPr>
            </w:pPr>
          </w:p>
          <w:p w14:paraId="4354D31A" w14:textId="7E1FB449" w:rsidR="003B43F4" w:rsidRPr="00F607B2" w:rsidRDefault="000C1FB8" w:rsidP="004C1AB6">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C1AB6">
            <w:pPr>
              <w:rPr>
                <w:rFonts w:ascii="Arial" w:hAnsi="Arial" w:cs="Arial"/>
              </w:rPr>
            </w:pPr>
          </w:p>
          <w:p w14:paraId="56CB117C" w14:textId="3C8DD500" w:rsidR="003B43F4" w:rsidRPr="00F607B2" w:rsidRDefault="000C1FB8" w:rsidP="004C1AB6">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4C1AB6">
              <w:rPr>
                <w:rFonts w:ascii="Arial" w:hAnsi="Arial" w:cs="Arial"/>
              </w:rPr>
              <w:t>.</w:t>
            </w:r>
          </w:p>
          <w:p w14:paraId="476A9E49" w14:textId="77777777" w:rsidR="003B43F4" w:rsidRPr="00F607B2" w:rsidRDefault="003B43F4" w:rsidP="004C1AB6">
            <w:pPr>
              <w:rPr>
                <w:rFonts w:ascii="Arial" w:hAnsi="Arial" w:cs="Arial"/>
              </w:rPr>
            </w:pPr>
          </w:p>
          <w:p w14:paraId="604720FF" w14:textId="1EAF0CE1" w:rsidR="003B43F4" w:rsidRPr="00F607B2" w:rsidRDefault="000C1FB8" w:rsidP="004C1AB6">
            <w:pPr>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4C1AB6">
              <w:rPr>
                <w:rFonts w:ascii="Arial" w:hAnsi="Arial" w:cs="Arial"/>
              </w:rPr>
              <w:t>.</w:t>
            </w:r>
          </w:p>
          <w:p w14:paraId="23C9C59C" w14:textId="77777777" w:rsidR="003B43F4" w:rsidRPr="00F607B2" w:rsidRDefault="003B43F4" w:rsidP="004C1AB6">
            <w:pPr>
              <w:rPr>
                <w:rFonts w:ascii="Arial" w:hAnsi="Arial" w:cs="Arial"/>
                <w:b/>
              </w:rPr>
            </w:pPr>
          </w:p>
          <w:p w14:paraId="0EAEA587" w14:textId="283142DC" w:rsidR="003B43F4" w:rsidRPr="00F607B2" w:rsidRDefault="00B735BB" w:rsidP="004C1AB6">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4C1AB6">
              <w:rPr>
                <w:rFonts w:ascii="Arial" w:hAnsi="Arial" w:cs="Arial"/>
              </w:rPr>
              <w:t>yourself</w:t>
            </w:r>
            <w:r w:rsidR="003B43F4" w:rsidRPr="00F607B2">
              <w:rPr>
                <w:rFonts w:ascii="Arial" w:hAnsi="Arial" w:cs="Arial"/>
              </w:rPr>
              <w:t xml:space="preserve"> at all times in such a manner as to minimise the risk of healthcare associated infection</w:t>
            </w:r>
            <w:r w:rsidR="004C1AB6">
              <w:rPr>
                <w:rFonts w:ascii="Arial" w:hAnsi="Arial" w:cs="Arial"/>
              </w:rPr>
              <w:t>.</w:t>
            </w:r>
          </w:p>
          <w:p w14:paraId="5D10D3D4" w14:textId="77777777" w:rsidR="003B43F4" w:rsidRPr="00F607B2" w:rsidRDefault="003B43F4" w:rsidP="004C1AB6">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3F144016" w:rsidR="003B43F4" w:rsidRDefault="003B43F4" w:rsidP="004C1AB6">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C1AB6">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4C1AB6">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4C1AB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B0635F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4BAA2F0" w14:textId="77777777" w:rsidR="00E566A8" w:rsidRDefault="00E566A8" w:rsidP="004C1AB6">
            <w:pPr>
              <w:rPr>
                <w:rFonts w:ascii="Arial" w:hAnsi="Arial" w:cs="Arial"/>
                <w:lang w:eastAsia="en-GB"/>
              </w:rPr>
            </w:pPr>
          </w:p>
          <w:p w14:paraId="343D47C2" w14:textId="3ADB939C" w:rsidR="00B735BB" w:rsidRDefault="00B735BB" w:rsidP="004C1AB6">
            <w:pPr>
              <w:rPr>
                <w:rFonts w:ascii="Arial" w:hAnsi="Arial" w:cs="Arial"/>
                <w:lang w:eastAsia="en-GB"/>
              </w:rPr>
            </w:pPr>
            <w:r w:rsidRPr="007B6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0EE392" w:rsidR="00E2049B" w:rsidRPr="00F607B2" w:rsidRDefault="00E2049B" w:rsidP="004C1AB6">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491EFA7" w14:textId="77777777" w:rsidR="00E566A8" w:rsidRDefault="00E566A8" w:rsidP="004C1AB6">
            <w:pPr>
              <w:pStyle w:val="BodyText"/>
              <w:jc w:val="left"/>
              <w:rPr>
                <w:rFonts w:ascii="Arial" w:hAnsi="Arial" w:cs="Arial"/>
                <w:b w:val="0"/>
                <w:sz w:val="22"/>
                <w:szCs w:val="22"/>
              </w:rPr>
            </w:pPr>
          </w:p>
          <w:p w14:paraId="03DD62E3" w14:textId="57098DCE" w:rsidR="0088512F" w:rsidRDefault="008D6EE5" w:rsidP="004C1AB6">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4C1AB6">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4C1AB6">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4C1AB6">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B00E85" w14:textId="06EB598C" w:rsidR="00B735BB" w:rsidRPr="006F1DBF" w:rsidRDefault="00B735BB" w:rsidP="006F1DBF">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0862455A" w:rsidR="007A2F4E" w:rsidRDefault="007A2F4E" w:rsidP="007A2F4E">
      <w:pPr>
        <w:rPr>
          <w:rFonts w:cs="Arial"/>
        </w:rPr>
        <w:sectPr w:rsidR="007A2F4E"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2131387E" w:rsidR="008F7D36" w:rsidRDefault="008F7D36" w:rsidP="00F607B2">
      <w:pPr>
        <w:spacing w:after="0" w:line="240" w:lineRule="auto"/>
        <w:jc w:val="both"/>
        <w:rPr>
          <w:rFonts w:ascii="Arial" w:hAnsi="Arial" w:cs="Arial"/>
        </w:rPr>
      </w:pPr>
    </w:p>
    <w:p w14:paraId="785106A6" w14:textId="77777777" w:rsidR="004056AE" w:rsidRDefault="004056AE"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7A2F4E">
        <w:trPr>
          <w:trHeight w:val="341"/>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6854D22" w14:textId="77777777" w:rsidR="007A2F4E" w:rsidRDefault="00C059A3" w:rsidP="00AE0EC0">
            <w:pPr>
              <w:jc w:val="both"/>
              <w:rPr>
                <w:rFonts w:ascii="Arial" w:hAnsi="Arial" w:cs="Arial"/>
              </w:rPr>
            </w:pPr>
            <w:r w:rsidRPr="0039041C">
              <w:rPr>
                <w:rFonts w:ascii="Arial" w:hAnsi="Arial" w:cs="Arial"/>
              </w:rPr>
              <w:t>Advanced Speech &amp; Language Therapist: Paediatric Dysphagia</w:t>
            </w:r>
          </w:p>
          <w:p w14:paraId="4A9FAB65" w14:textId="5778F614" w:rsidR="004056AE" w:rsidRPr="00F607B2" w:rsidRDefault="004056AE" w:rsidP="00AE0EC0">
            <w:pPr>
              <w:jc w:val="both"/>
              <w:rPr>
                <w:rFonts w:ascii="Arial" w:hAnsi="Arial" w:cs="Arial"/>
              </w:rPr>
            </w:pPr>
          </w:p>
        </w:tc>
      </w:tr>
    </w:tbl>
    <w:p w14:paraId="47B46584" w14:textId="72E4E26E" w:rsidR="007A2F4E"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p w14:paraId="51CF8514" w14:textId="77777777" w:rsidR="004056AE" w:rsidRPr="00F607B2" w:rsidRDefault="004056AE"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0AC3F84" w14:textId="77777777" w:rsidR="004056AE" w:rsidRDefault="004056AE" w:rsidP="00884334">
            <w:pPr>
              <w:jc w:val="both"/>
              <w:rPr>
                <w:rFonts w:ascii="Arial" w:hAnsi="Arial" w:cs="Arial"/>
                <w:b/>
              </w:rPr>
            </w:pPr>
          </w:p>
          <w:p w14:paraId="7695680D" w14:textId="5B943B1A" w:rsidR="001D2D93" w:rsidRPr="00F607B2" w:rsidRDefault="001D2D93" w:rsidP="00884334">
            <w:pPr>
              <w:jc w:val="both"/>
              <w:rPr>
                <w:rFonts w:ascii="Arial" w:hAnsi="Arial" w:cs="Arial"/>
                <w:b/>
              </w:rPr>
            </w:pPr>
            <w:r w:rsidRPr="00F607B2">
              <w:rPr>
                <w:rFonts w:ascii="Arial" w:hAnsi="Arial" w:cs="Arial"/>
                <w:b/>
              </w:rPr>
              <w:t>QUALIFICATION/ SPECIAL TRAINING</w:t>
            </w:r>
          </w:p>
          <w:p w14:paraId="62AD6098" w14:textId="77777777" w:rsidR="00E2049B" w:rsidRPr="00425BE5" w:rsidRDefault="00E2049B" w:rsidP="00AD20F7">
            <w:pPr>
              <w:pStyle w:val="Heading7"/>
              <w:keepNext/>
              <w:spacing w:before="0" w:after="0"/>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14:paraId="305F83C2" w14:textId="77777777" w:rsidR="00E2049B" w:rsidRDefault="00E2049B" w:rsidP="00AD20F7">
            <w:pPr>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14:paraId="5B4E6977" w14:textId="77777777" w:rsidR="00E2049B" w:rsidRDefault="00E2049B" w:rsidP="00AD20F7">
            <w:pPr>
              <w:rPr>
                <w:rFonts w:ascii="Arial" w:hAnsi="Arial" w:cs="Arial"/>
              </w:rPr>
            </w:pPr>
            <w:r>
              <w:rPr>
                <w:rFonts w:ascii="Arial" w:hAnsi="Arial" w:cs="Arial"/>
              </w:rPr>
              <w:t>MSc or equivalent post grad qualification.</w:t>
            </w:r>
          </w:p>
          <w:p w14:paraId="6EF6C031" w14:textId="2D6A4B2C" w:rsidR="00E2049B" w:rsidRDefault="00E2049B" w:rsidP="004056AE">
            <w:pPr>
              <w:rPr>
                <w:rFonts w:ascii="Arial" w:hAnsi="Arial" w:cs="Arial"/>
                <w:iCs/>
              </w:rPr>
            </w:pPr>
            <w:r>
              <w:rPr>
                <w:rFonts w:ascii="Arial" w:hAnsi="Arial" w:cs="Arial"/>
                <w:iCs/>
              </w:rPr>
              <w:t xml:space="preserve">Competent at </w:t>
            </w:r>
            <w:r w:rsidR="00ED2CF4">
              <w:rPr>
                <w:rFonts w:ascii="Arial" w:hAnsi="Arial" w:cs="Arial"/>
                <w:iCs/>
              </w:rPr>
              <w:t>Consultant</w:t>
            </w:r>
            <w:r w:rsidRPr="00E70795">
              <w:rPr>
                <w:rFonts w:ascii="Arial" w:hAnsi="Arial" w:cs="Arial"/>
                <w:iCs/>
              </w:rPr>
              <w:t xml:space="preserve"> Dysphagia Practitioner level</w:t>
            </w:r>
            <w:r w:rsidR="00D36421">
              <w:rPr>
                <w:rFonts w:ascii="Arial" w:hAnsi="Arial" w:cs="Arial"/>
                <w:iCs/>
              </w:rPr>
              <w:t xml:space="preserve"> in paediatrics</w:t>
            </w:r>
            <w:r>
              <w:rPr>
                <w:rFonts w:ascii="Arial" w:hAnsi="Arial" w:cs="Arial"/>
                <w:iCs/>
              </w:rPr>
              <w:t xml:space="preserve">, </w:t>
            </w:r>
            <w:r w:rsidRPr="00356F1D">
              <w:rPr>
                <w:rFonts w:ascii="Arial" w:hAnsi="Arial" w:cs="Arial"/>
                <w:iCs/>
              </w:rPr>
              <w:t>RCSLT Dysphagia Training &amp; Competency Framework</w:t>
            </w:r>
            <w:r w:rsidR="004056AE">
              <w:rPr>
                <w:rFonts w:ascii="Arial" w:hAnsi="Arial" w:cs="Arial"/>
                <w:iCs/>
              </w:rPr>
              <w:t xml:space="preserve"> </w:t>
            </w:r>
            <w:r w:rsidR="004056AE">
              <w:rPr>
                <w:rFonts w:ascii="Arial" w:hAnsi="Arial" w:cs="Arial"/>
                <w:iCs/>
              </w:rPr>
              <w:t>(working towards if not already at this level).</w:t>
            </w:r>
          </w:p>
          <w:p w14:paraId="7F817705" w14:textId="2E77BCBE" w:rsidR="00D36421" w:rsidRPr="00356F1D" w:rsidRDefault="00D36421" w:rsidP="00AD20F7">
            <w:pPr>
              <w:rPr>
                <w:rFonts w:ascii="Arial" w:hAnsi="Arial" w:cs="Arial"/>
                <w:iCs/>
              </w:rPr>
            </w:pPr>
            <w:r>
              <w:rPr>
                <w:rFonts w:ascii="Arial" w:hAnsi="Arial" w:cs="Arial"/>
                <w:iCs/>
              </w:rPr>
              <w:t>Competent at Consultant Dysphagia Practitioner level, RCSLT Neonatal Dysphagia Competency Framework</w:t>
            </w:r>
            <w:r w:rsidR="00730DA8">
              <w:rPr>
                <w:rFonts w:ascii="Arial" w:hAnsi="Arial" w:cs="Arial"/>
                <w:iCs/>
              </w:rPr>
              <w:t xml:space="preserve"> (working towards if not already at this level)</w:t>
            </w:r>
            <w:r w:rsidR="005B532A">
              <w:rPr>
                <w:rFonts w:ascii="Arial" w:hAnsi="Arial" w:cs="Arial"/>
                <w:iCs/>
              </w:rPr>
              <w:t>.</w:t>
            </w:r>
          </w:p>
          <w:p w14:paraId="15885A2B" w14:textId="50C865D3" w:rsidR="007A2F4E"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7A2F4E">
            <w:pPr>
              <w:jc w:val="center"/>
              <w:rPr>
                <w:rFonts w:ascii="Arial" w:hAnsi="Arial" w:cs="Arial"/>
              </w:rPr>
            </w:pPr>
          </w:p>
          <w:p w14:paraId="63EAEC0A" w14:textId="77777777" w:rsidR="004056AE" w:rsidRDefault="004056AE" w:rsidP="007A2F4E">
            <w:pPr>
              <w:jc w:val="center"/>
              <w:rPr>
                <w:rFonts w:ascii="Arial" w:hAnsi="Arial" w:cs="Arial"/>
              </w:rPr>
            </w:pPr>
          </w:p>
          <w:p w14:paraId="4DBBB824" w14:textId="4B0D9A72" w:rsidR="000C32E3" w:rsidRDefault="00E2049B" w:rsidP="007A2F4E">
            <w:pPr>
              <w:jc w:val="center"/>
              <w:rPr>
                <w:rFonts w:ascii="Arial" w:hAnsi="Arial" w:cs="Arial"/>
              </w:rPr>
            </w:pPr>
            <w:r>
              <w:rPr>
                <w:rFonts w:ascii="Arial" w:hAnsi="Arial" w:cs="Arial"/>
              </w:rPr>
              <w:t>E</w:t>
            </w:r>
          </w:p>
          <w:p w14:paraId="1369E679" w14:textId="77777777" w:rsidR="00E2049B" w:rsidRDefault="00E2049B" w:rsidP="007A2F4E">
            <w:pPr>
              <w:jc w:val="center"/>
              <w:rPr>
                <w:rFonts w:ascii="Arial" w:hAnsi="Arial" w:cs="Arial"/>
              </w:rPr>
            </w:pPr>
            <w:r>
              <w:rPr>
                <w:rFonts w:ascii="Arial" w:hAnsi="Arial" w:cs="Arial"/>
              </w:rPr>
              <w:t>E</w:t>
            </w:r>
          </w:p>
          <w:p w14:paraId="136EC222" w14:textId="77777777" w:rsidR="00E2049B" w:rsidRDefault="00E2049B" w:rsidP="007A2F4E">
            <w:pPr>
              <w:jc w:val="center"/>
              <w:rPr>
                <w:rFonts w:ascii="Arial" w:hAnsi="Arial" w:cs="Arial"/>
              </w:rPr>
            </w:pPr>
          </w:p>
          <w:p w14:paraId="5A34E4D7" w14:textId="77777777" w:rsidR="00E2049B" w:rsidRDefault="00E2049B" w:rsidP="007A2F4E">
            <w:pPr>
              <w:jc w:val="center"/>
              <w:rPr>
                <w:rFonts w:ascii="Arial" w:hAnsi="Arial" w:cs="Arial"/>
              </w:rPr>
            </w:pPr>
          </w:p>
          <w:p w14:paraId="65F3F894" w14:textId="77777777" w:rsidR="004056AE" w:rsidRDefault="004056AE" w:rsidP="007A2F4E">
            <w:pPr>
              <w:jc w:val="center"/>
              <w:rPr>
                <w:rFonts w:ascii="Arial" w:hAnsi="Arial" w:cs="Arial"/>
              </w:rPr>
            </w:pPr>
          </w:p>
          <w:p w14:paraId="01320F81" w14:textId="61D2903A" w:rsidR="00E2049B" w:rsidRDefault="00E2049B" w:rsidP="007A2F4E">
            <w:pPr>
              <w:jc w:val="center"/>
              <w:rPr>
                <w:rFonts w:ascii="Arial" w:hAnsi="Arial" w:cs="Arial"/>
              </w:rPr>
            </w:pPr>
            <w:r>
              <w:rPr>
                <w:rFonts w:ascii="Arial" w:hAnsi="Arial" w:cs="Arial"/>
              </w:rPr>
              <w:t>E</w:t>
            </w:r>
          </w:p>
          <w:p w14:paraId="4B08E467" w14:textId="77777777" w:rsidR="00ED2CF4" w:rsidRDefault="00ED2CF4" w:rsidP="007A2F4E">
            <w:pPr>
              <w:jc w:val="center"/>
              <w:rPr>
                <w:rFonts w:ascii="Arial" w:hAnsi="Arial" w:cs="Arial"/>
              </w:rPr>
            </w:pPr>
          </w:p>
          <w:p w14:paraId="6DDF51FF" w14:textId="77777777" w:rsidR="00ED2CF4" w:rsidRDefault="00ED2CF4" w:rsidP="007A2F4E">
            <w:pPr>
              <w:jc w:val="center"/>
              <w:rPr>
                <w:rFonts w:ascii="Arial" w:hAnsi="Arial" w:cs="Arial"/>
              </w:rPr>
            </w:pPr>
          </w:p>
          <w:p w14:paraId="2AF7E629" w14:textId="2B599A40" w:rsidR="005B532A" w:rsidRPr="00F607B2" w:rsidRDefault="005B532A" w:rsidP="007A2F4E">
            <w:pPr>
              <w:jc w:val="center"/>
              <w:rPr>
                <w:rFonts w:ascii="Arial" w:hAnsi="Arial" w:cs="Arial"/>
              </w:rPr>
            </w:pPr>
            <w:r>
              <w:rPr>
                <w:rFonts w:ascii="Arial" w:hAnsi="Arial" w:cs="Arial"/>
              </w:rPr>
              <w:t>E</w:t>
            </w:r>
          </w:p>
        </w:tc>
        <w:tc>
          <w:tcPr>
            <w:tcW w:w="1275" w:type="dxa"/>
          </w:tcPr>
          <w:p w14:paraId="1D5CAD44" w14:textId="77777777" w:rsidR="001D2D93" w:rsidRDefault="001D2D93" w:rsidP="007A2F4E">
            <w:pPr>
              <w:jc w:val="center"/>
              <w:rPr>
                <w:rFonts w:ascii="Arial" w:hAnsi="Arial" w:cs="Arial"/>
              </w:rPr>
            </w:pPr>
          </w:p>
          <w:p w14:paraId="69B885D5" w14:textId="77777777" w:rsidR="00E2049B" w:rsidRDefault="00E2049B" w:rsidP="007A2F4E">
            <w:pPr>
              <w:jc w:val="center"/>
              <w:rPr>
                <w:rFonts w:ascii="Arial" w:hAnsi="Arial" w:cs="Arial"/>
              </w:rPr>
            </w:pPr>
          </w:p>
          <w:p w14:paraId="17B947BB" w14:textId="466E39AA" w:rsidR="00E2049B" w:rsidRDefault="00E2049B" w:rsidP="007A2F4E">
            <w:pPr>
              <w:jc w:val="center"/>
              <w:rPr>
                <w:rFonts w:ascii="Arial" w:hAnsi="Arial" w:cs="Arial"/>
              </w:rPr>
            </w:pPr>
          </w:p>
          <w:p w14:paraId="0DA6F62B" w14:textId="77777777" w:rsidR="004056AE" w:rsidRDefault="004056AE" w:rsidP="007A2F4E">
            <w:pPr>
              <w:jc w:val="center"/>
              <w:rPr>
                <w:rFonts w:ascii="Arial" w:hAnsi="Arial" w:cs="Arial"/>
              </w:rPr>
            </w:pPr>
          </w:p>
          <w:p w14:paraId="3E1CF57A" w14:textId="77777777" w:rsidR="00E2049B" w:rsidRDefault="00E2049B" w:rsidP="007A2F4E">
            <w:pPr>
              <w:jc w:val="center"/>
              <w:rPr>
                <w:rFonts w:ascii="Arial" w:hAnsi="Arial" w:cs="Arial"/>
              </w:rPr>
            </w:pPr>
            <w:r>
              <w:rPr>
                <w:rFonts w:ascii="Arial" w:hAnsi="Arial" w:cs="Arial"/>
              </w:rPr>
              <w:t>D</w:t>
            </w:r>
          </w:p>
          <w:p w14:paraId="036240B6" w14:textId="77777777" w:rsidR="000862DC" w:rsidRDefault="000862DC" w:rsidP="007A2F4E">
            <w:pPr>
              <w:jc w:val="center"/>
              <w:rPr>
                <w:rFonts w:ascii="Arial" w:hAnsi="Arial" w:cs="Arial"/>
              </w:rPr>
            </w:pPr>
          </w:p>
          <w:p w14:paraId="58625522" w14:textId="77777777" w:rsidR="000862DC" w:rsidRDefault="000862DC" w:rsidP="007A2F4E">
            <w:pPr>
              <w:jc w:val="center"/>
              <w:rPr>
                <w:rFonts w:ascii="Arial" w:hAnsi="Arial" w:cs="Arial"/>
              </w:rPr>
            </w:pPr>
          </w:p>
          <w:p w14:paraId="03864FF6" w14:textId="77777777" w:rsidR="000862DC" w:rsidRDefault="000862DC" w:rsidP="007A2F4E">
            <w:pPr>
              <w:jc w:val="center"/>
              <w:rPr>
                <w:rFonts w:ascii="Arial" w:hAnsi="Arial" w:cs="Arial"/>
              </w:rPr>
            </w:pPr>
          </w:p>
          <w:p w14:paraId="034571C3" w14:textId="42909798" w:rsidR="000862DC" w:rsidRPr="00F607B2" w:rsidRDefault="000862DC" w:rsidP="007A2F4E">
            <w:pPr>
              <w:jc w:val="center"/>
              <w:rPr>
                <w:rFonts w:ascii="Arial" w:hAnsi="Arial" w:cs="Arial"/>
              </w:rPr>
            </w:pPr>
          </w:p>
        </w:tc>
      </w:tr>
      <w:tr w:rsidR="001D2D93" w:rsidRPr="00F607B2" w14:paraId="0FFD6CF2" w14:textId="77777777" w:rsidTr="008F7D36">
        <w:tc>
          <w:tcPr>
            <w:tcW w:w="7641" w:type="dxa"/>
          </w:tcPr>
          <w:p w14:paraId="4ED080E6" w14:textId="77777777" w:rsidR="004056AE" w:rsidRDefault="004056AE" w:rsidP="00AD20F7">
            <w:pPr>
              <w:rPr>
                <w:rFonts w:ascii="Arial" w:hAnsi="Arial" w:cs="Arial"/>
                <w:b/>
              </w:rPr>
            </w:pPr>
          </w:p>
          <w:p w14:paraId="5995EFD8" w14:textId="593E8711" w:rsidR="001D2D93" w:rsidRDefault="001D2D93" w:rsidP="00AD20F7">
            <w:pPr>
              <w:rPr>
                <w:rFonts w:ascii="Arial" w:hAnsi="Arial" w:cs="Arial"/>
                <w:b/>
              </w:rPr>
            </w:pPr>
            <w:r w:rsidRPr="00F607B2">
              <w:rPr>
                <w:rFonts w:ascii="Arial" w:hAnsi="Arial" w:cs="Arial"/>
                <w:b/>
              </w:rPr>
              <w:t>KNOWLEDGE/SKILLS</w:t>
            </w:r>
          </w:p>
          <w:p w14:paraId="4004CF04" w14:textId="77777777" w:rsidR="00773ACA" w:rsidRPr="00773ACA" w:rsidRDefault="00773ACA" w:rsidP="00AD20F7">
            <w:pPr>
              <w:pStyle w:val="BodyText"/>
              <w:jc w:val="left"/>
              <w:rPr>
                <w:rFonts w:ascii="Arial" w:hAnsi="Arial" w:cs="Arial"/>
                <w:b w:val="0"/>
                <w:color w:val="000000"/>
                <w:sz w:val="22"/>
                <w:szCs w:val="22"/>
              </w:rPr>
            </w:pPr>
            <w:r w:rsidRPr="00773ACA">
              <w:rPr>
                <w:rFonts w:ascii="Arial" w:hAnsi="Arial" w:cs="Arial"/>
                <w:b w:val="0"/>
                <w:color w:val="000000"/>
                <w:sz w:val="22"/>
                <w:szCs w:val="22"/>
              </w:rPr>
              <w:t xml:space="preserve">Work to the guidance and standards of the </w:t>
            </w:r>
            <w:r w:rsidRPr="00773ACA">
              <w:rPr>
                <w:rFonts w:ascii="Arial" w:hAnsi="Arial" w:cs="Arial"/>
                <w:b w:val="0"/>
                <w:iCs/>
                <w:color w:val="000000"/>
                <w:sz w:val="22"/>
                <w:szCs w:val="22"/>
              </w:rPr>
              <w:t>RCSLT.</w:t>
            </w:r>
          </w:p>
          <w:p w14:paraId="13869FB4" w14:textId="77777777" w:rsidR="00773ACA" w:rsidRPr="00773ACA" w:rsidRDefault="00773ACA" w:rsidP="00AD20F7">
            <w:pPr>
              <w:pStyle w:val="BodyText"/>
              <w:jc w:val="left"/>
              <w:rPr>
                <w:rFonts w:ascii="Arial" w:hAnsi="Arial" w:cs="Arial"/>
                <w:b w:val="0"/>
                <w:sz w:val="22"/>
                <w:szCs w:val="22"/>
              </w:rPr>
            </w:pPr>
            <w:r w:rsidRPr="00773ACA">
              <w:rPr>
                <w:rFonts w:ascii="Arial" w:hAnsi="Arial" w:cs="Arial"/>
                <w:b w:val="0"/>
                <w:color w:val="000000"/>
                <w:sz w:val="22"/>
                <w:szCs w:val="22"/>
              </w:rPr>
              <w:t>Excellent interpersonal skills including</w:t>
            </w:r>
            <w:r w:rsidRPr="00773ACA">
              <w:rPr>
                <w:rFonts w:ascii="Arial" w:hAnsi="Arial" w:cs="Arial"/>
                <w:b w:val="0"/>
                <w:sz w:val="22"/>
                <w:szCs w:val="22"/>
              </w:rPr>
              <w:t xml:space="preserve"> observation, listening and empathy.</w:t>
            </w:r>
          </w:p>
          <w:p w14:paraId="2EA9684D" w14:textId="77777777" w:rsidR="00773ACA" w:rsidRPr="00773ACA" w:rsidRDefault="00773ACA" w:rsidP="00AD20F7">
            <w:pPr>
              <w:rPr>
                <w:rFonts w:ascii="Arial" w:hAnsi="Arial" w:cs="Arial"/>
                <w:iCs/>
              </w:rPr>
            </w:pPr>
            <w:r w:rsidRPr="00773ACA">
              <w:rPr>
                <w:rFonts w:ascii="Arial" w:hAnsi="Arial" w:cs="Arial"/>
                <w:iCs/>
              </w:rPr>
              <w:t>Advanced negotiation and problem-solving skills.</w:t>
            </w:r>
          </w:p>
          <w:p w14:paraId="34131662" w14:textId="77777777" w:rsidR="00773ACA" w:rsidRPr="00773ACA" w:rsidRDefault="00773ACA" w:rsidP="00AD20F7">
            <w:pPr>
              <w:rPr>
                <w:rFonts w:ascii="Arial" w:hAnsi="Arial" w:cs="Arial"/>
                <w:iCs/>
              </w:rPr>
            </w:pPr>
            <w:r w:rsidRPr="00773ACA">
              <w:rPr>
                <w:rFonts w:ascii="Arial" w:hAnsi="Arial" w:cs="Arial"/>
                <w:iCs/>
              </w:rPr>
              <w:t>Advanced analytical and reflection skills.</w:t>
            </w:r>
          </w:p>
          <w:p w14:paraId="5B4E8138" w14:textId="77777777" w:rsidR="00773ACA" w:rsidRPr="00773ACA" w:rsidRDefault="00773ACA" w:rsidP="00AD20F7">
            <w:pPr>
              <w:rPr>
                <w:rFonts w:ascii="Arial" w:hAnsi="Arial" w:cs="Arial"/>
                <w:iCs/>
              </w:rPr>
            </w:pPr>
            <w:r w:rsidRPr="00773ACA">
              <w:rPr>
                <w:rFonts w:ascii="Arial" w:hAnsi="Arial" w:cs="Arial"/>
                <w:iCs/>
              </w:rPr>
              <w:t>Excellent verbal and written presentation skills.</w:t>
            </w:r>
          </w:p>
          <w:p w14:paraId="6DC03674" w14:textId="77777777" w:rsidR="00773ACA" w:rsidRPr="00773ACA" w:rsidRDefault="00773ACA" w:rsidP="00AD20F7">
            <w:pPr>
              <w:rPr>
                <w:rFonts w:ascii="Arial" w:hAnsi="Arial" w:cs="Arial"/>
                <w:iCs/>
              </w:rPr>
            </w:pPr>
            <w:r w:rsidRPr="00773ACA">
              <w:rPr>
                <w:rFonts w:ascii="Arial" w:hAnsi="Arial" w:cs="Arial"/>
                <w:iCs/>
              </w:rPr>
              <w:t>Advanced planning, organisational and prioritisation skills.</w:t>
            </w:r>
          </w:p>
          <w:p w14:paraId="01F5FCAD" w14:textId="77777777" w:rsidR="00773ACA" w:rsidRPr="00773ACA" w:rsidRDefault="00773ACA" w:rsidP="00AD20F7">
            <w:pPr>
              <w:rPr>
                <w:rFonts w:ascii="Arial" w:hAnsi="Arial" w:cs="Arial"/>
                <w:iCs/>
              </w:rPr>
            </w:pPr>
            <w:r w:rsidRPr="00773ACA">
              <w:rPr>
                <w:rFonts w:ascii="Arial" w:hAnsi="Arial" w:cs="Arial"/>
                <w:iCs/>
              </w:rPr>
              <w:t>Proven leadership skills</w:t>
            </w:r>
          </w:p>
          <w:p w14:paraId="54EB2820" w14:textId="77777777" w:rsidR="00773ACA" w:rsidRPr="00773ACA" w:rsidRDefault="00773ACA" w:rsidP="00AD20F7">
            <w:pPr>
              <w:rPr>
                <w:rFonts w:ascii="Arial" w:hAnsi="Arial" w:cs="Arial"/>
                <w:iCs/>
              </w:rPr>
            </w:pPr>
            <w:r w:rsidRPr="00773ACA">
              <w:rPr>
                <w:rFonts w:ascii="Arial" w:hAnsi="Arial" w:cs="Arial"/>
                <w:iCs/>
              </w:rPr>
              <w:t xml:space="preserve">Advanced, up-to-date knowledge and skills across a broad range of assessment and treatment approaches. </w:t>
            </w:r>
          </w:p>
          <w:p w14:paraId="5C6F4511" w14:textId="77777777" w:rsidR="00773ACA" w:rsidRPr="00773ACA" w:rsidRDefault="00773ACA" w:rsidP="00AD20F7">
            <w:pPr>
              <w:rPr>
                <w:rFonts w:ascii="Arial" w:hAnsi="Arial" w:cs="Arial"/>
                <w:i/>
              </w:rPr>
            </w:pPr>
            <w:r w:rsidRPr="00773ACA">
              <w:rPr>
                <w:rFonts w:ascii="Arial" w:hAnsi="Arial" w:cs="Arial"/>
                <w:iCs/>
              </w:rPr>
              <w:t>In-depth knowledge of relevant RCSLT clinical guidelines and professional standards; able</w:t>
            </w:r>
            <w:r w:rsidRPr="00773ACA">
              <w:rPr>
                <w:rFonts w:ascii="Arial" w:hAnsi="Arial" w:cs="Arial"/>
              </w:rPr>
              <w:t xml:space="preserve"> to interpret these to generate assessment and therapy interventions for individual patients</w:t>
            </w:r>
            <w:r w:rsidRPr="00773ACA">
              <w:rPr>
                <w:rFonts w:ascii="Arial" w:hAnsi="Arial" w:cs="Arial"/>
                <w:i/>
              </w:rPr>
              <w:t>.</w:t>
            </w:r>
          </w:p>
          <w:p w14:paraId="33B98E2B" w14:textId="77777777" w:rsidR="00773ACA" w:rsidRPr="00773ACA" w:rsidRDefault="00773ACA" w:rsidP="00AD20F7">
            <w:pPr>
              <w:rPr>
                <w:rFonts w:ascii="Arial" w:hAnsi="Arial" w:cs="Arial"/>
                <w:iCs/>
              </w:rPr>
            </w:pPr>
            <w:r w:rsidRPr="00773ACA">
              <w:rPr>
                <w:rFonts w:ascii="Arial" w:hAnsi="Arial" w:cs="Arial"/>
                <w:iCs/>
              </w:rPr>
              <w:t xml:space="preserve">Comprehensive understanding of relevant Department of Health strategies, NICE guidance and Quality Standards. </w:t>
            </w:r>
          </w:p>
          <w:p w14:paraId="708FDE29" w14:textId="77777777" w:rsidR="00773ACA" w:rsidRPr="00773ACA" w:rsidRDefault="00773ACA" w:rsidP="00AD20F7">
            <w:pPr>
              <w:rPr>
                <w:rFonts w:ascii="Arial" w:hAnsi="Arial" w:cs="Arial"/>
                <w:iCs/>
              </w:rPr>
            </w:pPr>
            <w:r w:rsidRPr="00773ACA">
              <w:rPr>
                <w:rFonts w:ascii="Arial" w:hAnsi="Arial" w:cs="Arial"/>
                <w:iCs/>
              </w:rPr>
              <w:t>Comprehensive understanding of relevant RCSLT policies, protocols and position papers.</w:t>
            </w:r>
          </w:p>
          <w:p w14:paraId="5A4AC33A" w14:textId="77777777" w:rsidR="00773ACA" w:rsidRPr="00773ACA" w:rsidRDefault="00773ACA" w:rsidP="00AD20F7">
            <w:pPr>
              <w:rPr>
                <w:rFonts w:ascii="Arial" w:hAnsi="Arial" w:cs="Arial"/>
                <w:iCs/>
              </w:rPr>
            </w:pPr>
            <w:r w:rsidRPr="00773ACA">
              <w:rPr>
                <w:rFonts w:ascii="Arial" w:hAnsi="Arial" w:cs="Arial"/>
                <w:iCs/>
              </w:rPr>
              <w:t>In-depth knowledge of the legal and ethical aspects of capacity and consent.</w:t>
            </w:r>
          </w:p>
          <w:p w14:paraId="01307D7D" w14:textId="77777777" w:rsidR="00773ACA" w:rsidRPr="00773ACA" w:rsidRDefault="00773ACA" w:rsidP="00AD20F7">
            <w:pPr>
              <w:rPr>
                <w:rFonts w:ascii="Arial" w:hAnsi="Arial" w:cs="Arial"/>
                <w:iCs/>
              </w:rPr>
            </w:pPr>
            <w:r w:rsidRPr="00773ACA">
              <w:rPr>
                <w:rFonts w:ascii="Arial" w:hAnsi="Arial" w:cs="Arial"/>
                <w:iCs/>
              </w:rPr>
              <w:t>In-depth knowledge of the legal and ethical aspects of withholding/withdrawing nutrition and hydration.</w:t>
            </w:r>
          </w:p>
          <w:p w14:paraId="3C4AC9BA" w14:textId="34ACFB02" w:rsidR="00773ACA" w:rsidRPr="00773ACA" w:rsidRDefault="00773ACA" w:rsidP="00AD20F7">
            <w:pPr>
              <w:rPr>
                <w:rFonts w:ascii="Arial" w:hAnsi="Arial" w:cs="Arial"/>
                <w:iCs/>
              </w:rPr>
            </w:pPr>
            <w:r w:rsidRPr="00773ACA">
              <w:rPr>
                <w:rFonts w:ascii="Arial" w:hAnsi="Arial" w:cs="Arial"/>
                <w:iCs/>
              </w:rPr>
              <w:t>Advanced knowledge and use of evidence</w:t>
            </w:r>
            <w:r w:rsidR="00AD20F7">
              <w:rPr>
                <w:rFonts w:ascii="Arial" w:hAnsi="Arial" w:cs="Arial"/>
                <w:iCs/>
              </w:rPr>
              <w:t>-</w:t>
            </w:r>
            <w:r w:rsidRPr="00773ACA">
              <w:rPr>
                <w:rFonts w:ascii="Arial" w:hAnsi="Arial" w:cs="Arial"/>
                <w:iCs/>
              </w:rPr>
              <w:t>based practice and outcome measurement.</w:t>
            </w:r>
          </w:p>
          <w:p w14:paraId="1C29A995" w14:textId="77777777" w:rsidR="00773ACA" w:rsidRPr="00773ACA" w:rsidRDefault="00773ACA" w:rsidP="00AD20F7">
            <w:pPr>
              <w:rPr>
                <w:rFonts w:ascii="Arial" w:hAnsi="Arial" w:cs="Arial"/>
                <w:iCs/>
              </w:rPr>
            </w:pPr>
            <w:r w:rsidRPr="00773ACA">
              <w:rPr>
                <w:rFonts w:ascii="Arial" w:hAnsi="Arial" w:cs="Arial"/>
                <w:iCs/>
              </w:rPr>
              <w:t>Understanding of the principles of clinical governance and audit.</w:t>
            </w:r>
          </w:p>
          <w:p w14:paraId="055B833D" w14:textId="77777777" w:rsidR="00773ACA" w:rsidRPr="00773ACA" w:rsidRDefault="00773ACA" w:rsidP="00AD20F7">
            <w:pPr>
              <w:rPr>
                <w:rFonts w:ascii="Arial" w:hAnsi="Arial" w:cs="Arial"/>
                <w:iCs/>
              </w:rPr>
            </w:pPr>
            <w:r w:rsidRPr="00773ACA">
              <w:rPr>
                <w:rFonts w:ascii="Arial" w:hAnsi="Arial" w:cs="Arial"/>
                <w:iCs/>
              </w:rPr>
              <w:t>Highly developed auditory and perceptual skills.</w:t>
            </w:r>
          </w:p>
          <w:p w14:paraId="22C660ED" w14:textId="48C898DA" w:rsidR="00773ACA" w:rsidRPr="00773ACA" w:rsidRDefault="00773ACA" w:rsidP="00AD20F7">
            <w:pPr>
              <w:rPr>
                <w:rFonts w:ascii="Arial" w:hAnsi="Arial" w:cs="Arial"/>
                <w:iCs/>
              </w:rPr>
            </w:pPr>
            <w:r w:rsidRPr="00773ACA">
              <w:rPr>
                <w:rFonts w:ascii="Arial" w:hAnsi="Arial" w:cs="Arial"/>
                <w:iCs/>
              </w:rPr>
              <w:t xml:space="preserve">Highly specialist clinical/technical skills in undertaking and interpreting </w:t>
            </w:r>
            <w:proofErr w:type="spellStart"/>
            <w:r w:rsidRPr="00773ACA">
              <w:rPr>
                <w:rFonts w:ascii="Arial" w:hAnsi="Arial" w:cs="Arial"/>
                <w:iCs/>
              </w:rPr>
              <w:t>videofluoroscopy</w:t>
            </w:r>
            <w:proofErr w:type="spellEnd"/>
            <w:r w:rsidRPr="00773ACA">
              <w:rPr>
                <w:rFonts w:ascii="Arial" w:hAnsi="Arial" w:cs="Arial"/>
                <w:iCs/>
              </w:rPr>
              <w:t xml:space="preserve"> and FEES investigations and in </w:t>
            </w:r>
            <w:r w:rsidR="00AD20F7">
              <w:rPr>
                <w:rFonts w:ascii="Arial" w:hAnsi="Arial" w:cs="Arial"/>
                <w:iCs/>
              </w:rPr>
              <w:t xml:space="preserve">tracheostomy </w:t>
            </w:r>
            <w:r w:rsidRPr="00773ACA">
              <w:rPr>
                <w:rFonts w:ascii="Arial" w:hAnsi="Arial" w:cs="Arial"/>
                <w:iCs/>
              </w:rPr>
              <w:t>management.</w:t>
            </w:r>
          </w:p>
          <w:p w14:paraId="2F812C8E" w14:textId="606AA3F6" w:rsidR="00773ACA" w:rsidRDefault="00773ACA" w:rsidP="00AD20F7">
            <w:pPr>
              <w:pStyle w:val="BodyText"/>
              <w:jc w:val="left"/>
              <w:rPr>
                <w:rFonts w:ascii="Arial" w:hAnsi="Arial" w:cs="Arial"/>
                <w:b w:val="0"/>
                <w:sz w:val="22"/>
                <w:szCs w:val="22"/>
              </w:rPr>
            </w:pPr>
            <w:r w:rsidRPr="00773ACA">
              <w:rPr>
                <w:rFonts w:ascii="Arial" w:hAnsi="Arial" w:cs="Arial"/>
                <w:b w:val="0"/>
                <w:sz w:val="22"/>
                <w:szCs w:val="22"/>
              </w:rPr>
              <w:t xml:space="preserve">Able to employ advanced counselling skills and provide psychological/emotional support for </w:t>
            </w:r>
            <w:r w:rsidR="00AD20F7" w:rsidRPr="00AD20F7">
              <w:rPr>
                <w:rFonts w:ascii="Arial" w:hAnsi="Arial" w:cs="Arial"/>
                <w:b w:val="0"/>
                <w:sz w:val="22"/>
                <w:szCs w:val="22"/>
              </w:rPr>
              <w:t>infants, children, parents/relatives and carers</w:t>
            </w:r>
            <w:r w:rsidRPr="00AD20F7">
              <w:rPr>
                <w:rFonts w:ascii="Arial" w:hAnsi="Arial" w:cs="Arial"/>
                <w:b w:val="0"/>
                <w:sz w:val="22"/>
                <w:szCs w:val="22"/>
              </w:rPr>
              <w:t xml:space="preserve"> </w:t>
            </w:r>
            <w:r w:rsidRPr="00773ACA">
              <w:rPr>
                <w:rFonts w:ascii="Arial" w:hAnsi="Arial" w:cs="Arial"/>
                <w:b w:val="0"/>
                <w:sz w:val="22"/>
                <w:szCs w:val="22"/>
              </w:rPr>
              <w:t>with complex needs.</w:t>
            </w:r>
          </w:p>
          <w:p w14:paraId="1D004208" w14:textId="6B7BAC0D" w:rsidR="00773ACA" w:rsidRDefault="00773ACA" w:rsidP="00AD20F7">
            <w:pPr>
              <w:rPr>
                <w:rFonts w:ascii="Arial" w:hAnsi="Arial" w:cs="Arial"/>
                <w:iCs/>
              </w:rPr>
            </w:pPr>
            <w:r>
              <w:rPr>
                <w:rFonts w:ascii="Arial" w:hAnsi="Arial" w:cs="Arial"/>
                <w:iCs/>
              </w:rPr>
              <w:t>Able</w:t>
            </w:r>
            <w:r w:rsidRPr="00A85492">
              <w:rPr>
                <w:rFonts w:ascii="Arial" w:hAnsi="Arial" w:cs="Arial"/>
                <w:iCs/>
              </w:rPr>
              <w:t xml:space="preserve"> to recogni</w:t>
            </w:r>
            <w:r w:rsidR="00AD20F7">
              <w:rPr>
                <w:rFonts w:ascii="Arial" w:hAnsi="Arial" w:cs="Arial"/>
                <w:iCs/>
              </w:rPr>
              <w:t>s</w:t>
            </w:r>
            <w:r w:rsidRPr="00A85492">
              <w:rPr>
                <w:rFonts w:ascii="Arial" w:hAnsi="Arial" w:cs="Arial"/>
                <w:iCs/>
              </w:rPr>
              <w:t xml:space="preserve">e the limits of own knowledge and skills and seek support/guidance as necessary. </w:t>
            </w:r>
          </w:p>
          <w:p w14:paraId="73E9D6CA" w14:textId="32F71F3A" w:rsidR="007A2F4E" w:rsidRPr="000C32E3" w:rsidRDefault="000E5016" w:rsidP="00AD20F7">
            <w:pPr>
              <w:rPr>
                <w:rFonts w:ascii="Arial" w:hAnsi="Arial" w:cs="Arial"/>
                <w:color w:val="FF0000"/>
              </w:rPr>
            </w:pPr>
            <w:r w:rsidRPr="00F607B2">
              <w:rPr>
                <w:rFonts w:ascii="Arial" w:hAnsi="Arial" w:cs="Arial"/>
                <w:color w:val="FF0000"/>
              </w:rPr>
              <w:t xml:space="preserve"> </w:t>
            </w:r>
          </w:p>
        </w:tc>
        <w:tc>
          <w:tcPr>
            <w:tcW w:w="1398" w:type="dxa"/>
          </w:tcPr>
          <w:p w14:paraId="0E46D272" w14:textId="77777777" w:rsidR="001D2D93" w:rsidRDefault="001D2D93" w:rsidP="007A2F4E">
            <w:pPr>
              <w:jc w:val="center"/>
              <w:rPr>
                <w:rFonts w:ascii="Arial" w:hAnsi="Arial" w:cs="Arial"/>
              </w:rPr>
            </w:pPr>
          </w:p>
          <w:p w14:paraId="5338EDD6" w14:textId="77777777" w:rsidR="004056AE" w:rsidRDefault="004056AE" w:rsidP="007A2F4E">
            <w:pPr>
              <w:jc w:val="center"/>
              <w:rPr>
                <w:rFonts w:ascii="Arial" w:hAnsi="Arial" w:cs="Arial"/>
              </w:rPr>
            </w:pPr>
          </w:p>
          <w:p w14:paraId="754FD6F2" w14:textId="2FEDDCB6" w:rsidR="007A2F4E" w:rsidRDefault="007A2F4E" w:rsidP="007A2F4E">
            <w:pPr>
              <w:jc w:val="center"/>
              <w:rPr>
                <w:rFonts w:ascii="Arial" w:hAnsi="Arial" w:cs="Arial"/>
              </w:rPr>
            </w:pPr>
            <w:r>
              <w:rPr>
                <w:rFonts w:ascii="Arial" w:hAnsi="Arial" w:cs="Arial"/>
              </w:rPr>
              <w:t>E</w:t>
            </w:r>
          </w:p>
          <w:p w14:paraId="679614C3" w14:textId="77777777" w:rsidR="007A2F4E" w:rsidRDefault="007A2F4E" w:rsidP="007A2F4E">
            <w:pPr>
              <w:jc w:val="center"/>
              <w:rPr>
                <w:rFonts w:ascii="Arial" w:hAnsi="Arial" w:cs="Arial"/>
              </w:rPr>
            </w:pPr>
            <w:r>
              <w:rPr>
                <w:rFonts w:ascii="Arial" w:hAnsi="Arial" w:cs="Arial"/>
              </w:rPr>
              <w:t>E</w:t>
            </w:r>
          </w:p>
          <w:p w14:paraId="6DDCCB06" w14:textId="77777777" w:rsidR="007A2F4E" w:rsidRDefault="007A2F4E" w:rsidP="007A2F4E">
            <w:pPr>
              <w:jc w:val="center"/>
              <w:rPr>
                <w:rFonts w:ascii="Arial" w:hAnsi="Arial" w:cs="Arial"/>
              </w:rPr>
            </w:pPr>
            <w:r>
              <w:rPr>
                <w:rFonts w:ascii="Arial" w:hAnsi="Arial" w:cs="Arial"/>
              </w:rPr>
              <w:t>E</w:t>
            </w:r>
          </w:p>
          <w:p w14:paraId="32CE5897" w14:textId="77777777" w:rsidR="007A2F4E" w:rsidRDefault="007A2F4E" w:rsidP="007A2F4E">
            <w:pPr>
              <w:jc w:val="center"/>
              <w:rPr>
                <w:rFonts w:ascii="Arial" w:hAnsi="Arial" w:cs="Arial"/>
              </w:rPr>
            </w:pPr>
            <w:r>
              <w:rPr>
                <w:rFonts w:ascii="Arial" w:hAnsi="Arial" w:cs="Arial"/>
              </w:rPr>
              <w:t>E</w:t>
            </w:r>
          </w:p>
          <w:p w14:paraId="3B734F21" w14:textId="77777777" w:rsidR="007A2F4E" w:rsidRDefault="007A2F4E" w:rsidP="007A2F4E">
            <w:pPr>
              <w:jc w:val="center"/>
              <w:rPr>
                <w:rFonts w:ascii="Arial" w:hAnsi="Arial" w:cs="Arial"/>
              </w:rPr>
            </w:pPr>
            <w:r>
              <w:rPr>
                <w:rFonts w:ascii="Arial" w:hAnsi="Arial" w:cs="Arial"/>
              </w:rPr>
              <w:t>E</w:t>
            </w:r>
          </w:p>
          <w:p w14:paraId="5198C4C6" w14:textId="77777777" w:rsidR="007A2F4E" w:rsidRDefault="007A2F4E" w:rsidP="007A2F4E">
            <w:pPr>
              <w:jc w:val="center"/>
              <w:rPr>
                <w:rFonts w:ascii="Arial" w:hAnsi="Arial" w:cs="Arial"/>
              </w:rPr>
            </w:pPr>
            <w:r>
              <w:rPr>
                <w:rFonts w:ascii="Arial" w:hAnsi="Arial" w:cs="Arial"/>
              </w:rPr>
              <w:t>E</w:t>
            </w:r>
          </w:p>
          <w:p w14:paraId="61DAAB63" w14:textId="77777777" w:rsidR="007A2F4E" w:rsidRDefault="007A2F4E" w:rsidP="007A2F4E">
            <w:pPr>
              <w:jc w:val="center"/>
              <w:rPr>
                <w:rFonts w:ascii="Arial" w:hAnsi="Arial" w:cs="Arial"/>
              </w:rPr>
            </w:pPr>
          </w:p>
          <w:p w14:paraId="6E2E57F3" w14:textId="77777777" w:rsidR="007A2F4E" w:rsidRDefault="007A2F4E" w:rsidP="007A2F4E">
            <w:pPr>
              <w:jc w:val="center"/>
              <w:rPr>
                <w:rFonts w:ascii="Arial" w:hAnsi="Arial" w:cs="Arial"/>
              </w:rPr>
            </w:pPr>
          </w:p>
          <w:p w14:paraId="4FA0C397" w14:textId="77777777" w:rsidR="007A2F4E" w:rsidRDefault="007A2F4E" w:rsidP="007A2F4E">
            <w:pPr>
              <w:jc w:val="center"/>
              <w:rPr>
                <w:rFonts w:ascii="Arial" w:hAnsi="Arial" w:cs="Arial"/>
              </w:rPr>
            </w:pPr>
            <w:r>
              <w:rPr>
                <w:rFonts w:ascii="Arial" w:hAnsi="Arial" w:cs="Arial"/>
              </w:rPr>
              <w:t>E</w:t>
            </w:r>
          </w:p>
          <w:p w14:paraId="6C097A56" w14:textId="77777777" w:rsidR="007A2F4E" w:rsidRDefault="007A2F4E" w:rsidP="007A2F4E">
            <w:pPr>
              <w:jc w:val="center"/>
              <w:rPr>
                <w:rFonts w:ascii="Arial" w:hAnsi="Arial" w:cs="Arial"/>
              </w:rPr>
            </w:pPr>
          </w:p>
          <w:p w14:paraId="208F8CA2" w14:textId="77777777" w:rsidR="007A2F4E" w:rsidRDefault="007A2F4E" w:rsidP="007A2F4E">
            <w:pPr>
              <w:jc w:val="center"/>
              <w:rPr>
                <w:rFonts w:ascii="Arial" w:hAnsi="Arial" w:cs="Arial"/>
              </w:rPr>
            </w:pPr>
          </w:p>
          <w:p w14:paraId="1EB6E0EB" w14:textId="77777777" w:rsidR="007A2F4E" w:rsidRDefault="007A2F4E" w:rsidP="007A2F4E">
            <w:pPr>
              <w:jc w:val="center"/>
              <w:rPr>
                <w:rFonts w:ascii="Arial" w:hAnsi="Arial" w:cs="Arial"/>
              </w:rPr>
            </w:pPr>
            <w:r>
              <w:rPr>
                <w:rFonts w:ascii="Arial" w:hAnsi="Arial" w:cs="Arial"/>
              </w:rPr>
              <w:t>E</w:t>
            </w:r>
          </w:p>
          <w:p w14:paraId="595E3778" w14:textId="77777777" w:rsidR="007A2F4E" w:rsidRDefault="007A2F4E" w:rsidP="007A2F4E">
            <w:pPr>
              <w:jc w:val="center"/>
              <w:rPr>
                <w:rFonts w:ascii="Arial" w:hAnsi="Arial" w:cs="Arial"/>
              </w:rPr>
            </w:pPr>
          </w:p>
          <w:p w14:paraId="4C40BB76" w14:textId="77777777" w:rsidR="007A2F4E" w:rsidRDefault="007A2F4E" w:rsidP="007A2F4E">
            <w:pPr>
              <w:jc w:val="center"/>
              <w:rPr>
                <w:rFonts w:ascii="Arial" w:hAnsi="Arial" w:cs="Arial"/>
              </w:rPr>
            </w:pPr>
          </w:p>
          <w:p w14:paraId="2ABBB327" w14:textId="77777777" w:rsidR="007A2F4E" w:rsidRDefault="007A2F4E" w:rsidP="007A2F4E">
            <w:pPr>
              <w:jc w:val="center"/>
              <w:rPr>
                <w:rFonts w:ascii="Arial" w:hAnsi="Arial" w:cs="Arial"/>
              </w:rPr>
            </w:pPr>
          </w:p>
          <w:p w14:paraId="6257AF97" w14:textId="77777777" w:rsidR="007A2F4E" w:rsidRDefault="007A2F4E" w:rsidP="007A2F4E">
            <w:pPr>
              <w:jc w:val="center"/>
              <w:rPr>
                <w:rFonts w:ascii="Arial" w:hAnsi="Arial" w:cs="Arial"/>
              </w:rPr>
            </w:pPr>
          </w:p>
          <w:p w14:paraId="41881C70" w14:textId="77777777" w:rsidR="007A2F4E" w:rsidRDefault="007A2F4E" w:rsidP="007A2F4E">
            <w:pPr>
              <w:jc w:val="center"/>
              <w:rPr>
                <w:rFonts w:ascii="Arial" w:hAnsi="Arial" w:cs="Arial"/>
              </w:rPr>
            </w:pPr>
          </w:p>
          <w:p w14:paraId="324917C5" w14:textId="77777777" w:rsidR="007A2F4E" w:rsidRDefault="007A2F4E" w:rsidP="007A2F4E">
            <w:pPr>
              <w:jc w:val="center"/>
              <w:rPr>
                <w:rFonts w:ascii="Arial" w:hAnsi="Arial" w:cs="Arial"/>
              </w:rPr>
            </w:pPr>
            <w:r>
              <w:rPr>
                <w:rFonts w:ascii="Arial" w:hAnsi="Arial" w:cs="Arial"/>
              </w:rPr>
              <w:t>E</w:t>
            </w:r>
          </w:p>
          <w:p w14:paraId="5D831EC1" w14:textId="77777777" w:rsidR="007A2F4E" w:rsidRDefault="007A2F4E" w:rsidP="007A2F4E">
            <w:pPr>
              <w:jc w:val="center"/>
              <w:rPr>
                <w:rFonts w:ascii="Arial" w:hAnsi="Arial" w:cs="Arial"/>
              </w:rPr>
            </w:pPr>
          </w:p>
          <w:p w14:paraId="081AD77B" w14:textId="77777777" w:rsidR="007A2F4E" w:rsidRDefault="007A2F4E" w:rsidP="007A2F4E">
            <w:pPr>
              <w:jc w:val="center"/>
              <w:rPr>
                <w:rFonts w:ascii="Arial" w:hAnsi="Arial" w:cs="Arial"/>
              </w:rPr>
            </w:pPr>
            <w:r>
              <w:rPr>
                <w:rFonts w:ascii="Arial" w:hAnsi="Arial" w:cs="Arial"/>
              </w:rPr>
              <w:t>E</w:t>
            </w:r>
          </w:p>
          <w:p w14:paraId="2947F612" w14:textId="77777777" w:rsidR="007A2F4E" w:rsidRDefault="007A2F4E" w:rsidP="007A2F4E">
            <w:pPr>
              <w:jc w:val="center"/>
              <w:rPr>
                <w:rFonts w:ascii="Arial" w:hAnsi="Arial" w:cs="Arial"/>
              </w:rPr>
            </w:pPr>
          </w:p>
          <w:p w14:paraId="548859F7" w14:textId="77777777" w:rsidR="007A2F4E" w:rsidRDefault="007A2F4E" w:rsidP="007A2F4E">
            <w:pPr>
              <w:jc w:val="center"/>
              <w:rPr>
                <w:rFonts w:ascii="Arial" w:hAnsi="Arial" w:cs="Arial"/>
              </w:rPr>
            </w:pPr>
            <w:r>
              <w:rPr>
                <w:rFonts w:ascii="Arial" w:hAnsi="Arial" w:cs="Arial"/>
              </w:rPr>
              <w:t>E</w:t>
            </w:r>
          </w:p>
          <w:p w14:paraId="35CF8EFA" w14:textId="77777777" w:rsidR="007A2F4E" w:rsidRDefault="007A2F4E" w:rsidP="007A2F4E">
            <w:pPr>
              <w:jc w:val="center"/>
              <w:rPr>
                <w:rFonts w:ascii="Arial" w:hAnsi="Arial" w:cs="Arial"/>
              </w:rPr>
            </w:pPr>
            <w:r>
              <w:rPr>
                <w:rFonts w:ascii="Arial" w:hAnsi="Arial" w:cs="Arial"/>
              </w:rPr>
              <w:t>E</w:t>
            </w:r>
          </w:p>
          <w:p w14:paraId="273F7AC4" w14:textId="77777777" w:rsidR="007A2F4E" w:rsidRDefault="007A2F4E" w:rsidP="007A2F4E">
            <w:pPr>
              <w:jc w:val="center"/>
              <w:rPr>
                <w:rFonts w:ascii="Arial" w:hAnsi="Arial" w:cs="Arial"/>
              </w:rPr>
            </w:pPr>
            <w:r>
              <w:rPr>
                <w:rFonts w:ascii="Arial" w:hAnsi="Arial" w:cs="Arial"/>
              </w:rPr>
              <w:t>E</w:t>
            </w:r>
          </w:p>
          <w:p w14:paraId="6FD2AD0A" w14:textId="77777777" w:rsidR="007A2F4E" w:rsidRDefault="007A2F4E" w:rsidP="007A2F4E">
            <w:pPr>
              <w:jc w:val="center"/>
              <w:rPr>
                <w:rFonts w:ascii="Arial" w:hAnsi="Arial" w:cs="Arial"/>
              </w:rPr>
            </w:pPr>
          </w:p>
          <w:p w14:paraId="7CF857BC" w14:textId="77777777" w:rsidR="007A2F4E" w:rsidRDefault="007A2F4E" w:rsidP="007A2F4E">
            <w:pPr>
              <w:jc w:val="center"/>
              <w:rPr>
                <w:rFonts w:ascii="Arial" w:hAnsi="Arial" w:cs="Arial"/>
              </w:rPr>
            </w:pPr>
          </w:p>
          <w:p w14:paraId="2BFF98C5" w14:textId="77777777" w:rsidR="007A2F4E" w:rsidRDefault="007A2F4E" w:rsidP="007A2F4E">
            <w:pPr>
              <w:jc w:val="center"/>
              <w:rPr>
                <w:rFonts w:ascii="Arial" w:hAnsi="Arial" w:cs="Arial"/>
              </w:rPr>
            </w:pPr>
            <w:r>
              <w:rPr>
                <w:rFonts w:ascii="Arial" w:hAnsi="Arial" w:cs="Arial"/>
              </w:rPr>
              <w:t>E</w:t>
            </w:r>
          </w:p>
          <w:p w14:paraId="68705A3F" w14:textId="77777777" w:rsidR="007A2F4E" w:rsidRDefault="007A2F4E" w:rsidP="007A2F4E">
            <w:pPr>
              <w:jc w:val="center"/>
              <w:rPr>
                <w:rFonts w:ascii="Arial" w:hAnsi="Arial" w:cs="Arial"/>
              </w:rPr>
            </w:pPr>
          </w:p>
          <w:p w14:paraId="5E3BCB52" w14:textId="77777777" w:rsidR="007A2F4E" w:rsidRDefault="007A2F4E" w:rsidP="007A2F4E">
            <w:pPr>
              <w:jc w:val="center"/>
              <w:rPr>
                <w:rFonts w:ascii="Arial" w:hAnsi="Arial" w:cs="Arial"/>
              </w:rPr>
            </w:pPr>
          </w:p>
          <w:p w14:paraId="367834FC" w14:textId="77777777" w:rsidR="007A2F4E" w:rsidRDefault="007A2F4E" w:rsidP="007A2F4E">
            <w:pPr>
              <w:jc w:val="center"/>
              <w:rPr>
                <w:rFonts w:ascii="Arial" w:hAnsi="Arial" w:cs="Arial"/>
              </w:rPr>
            </w:pPr>
            <w:r>
              <w:rPr>
                <w:rFonts w:ascii="Arial" w:hAnsi="Arial" w:cs="Arial"/>
              </w:rPr>
              <w:t>E</w:t>
            </w:r>
          </w:p>
          <w:p w14:paraId="4AA09208" w14:textId="77777777" w:rsidR="007A2F4E" w:rsidRDefault="007A2F4E" w:rsidP="007A2F4E">
            <w:pPr>
              <w:jc w:val="center"/>
              <w:rPr>
                <w:rFonts w:ascii="Arial" w:hAnsi="Arial" w:cs="Arial"/>
              </w:rPr>
            </w:pPr>
          </w:p>
          <w:p w14:paraId="6CE1FBB7" w14:textId="0D0F0AFC" w:rsidR="007A2F4E" w:rsidRPr="00F607B2" w:rsidRDefault="007A2F4E" w:rsidP="007A2F4E">
            <w:pPr>
              <w:jc w:val="center"/>
              <w:rPr>
                <w:rFonts w:ascii="Arial" w:hAnsi="Arial" w:cs="Arial"/>
              </w:rPr>
            </w:pPr>
            <w:r>
              <w:rPr>
                <w:rFonts w:ascii="Arial" w:hAnsi="Arial" w:cs="Arial"/>
              </w:rPr>
              <w:t>E</w:t>
            </w:r>
          </w:p>
        </w:tc>
        <w:tc>
          <w:tcPr>
            <w:tcW w:w="1275" w:type="dxa"/>
          </w:tcPr>
          <w:p w14:paraId="4CCA7B01" w14:textId="77777777" w:rsidR="001D2D93" w:rsidRDefault="001D2D93" w:rsidP="007A2F4E">
            <w:pPr>
              <w:jc w:val="center"/>
              <w:rPr>
                <w:rFonts w:ascii="Arial" w:hAnsi="Arial" w:cs="Arial"/>
              </w:rPr>
            </w:pPr>
          </w:p>
          <w:p w14:paraId="6A88A4B2" w14:textId="77777777" w:rsidR="007A2F4E" w:rsidRDefault="007A2F4E" w:rsidP="007A2F4E">
            <w:pPr>
              <w:jc w:val="center"/>
              <w:rPr>
                <w:rFonts w:ascii="Arial" w:hAnsi="Arial" w:cs="Arial"/>
              </w:rPr>
            </w:pPr>
          </w:p>
          <w:p w14:paraId="3E4898A6" w14:textId="77777777" w:rsidR="007A2F4E" w:rsidRDefault="007A2F4E" w:rsidP="007A2F4E">
            <w:pPr>
              <w:jc w:val="center"/>
              <w:rPr>
                <w:rFonts w:ascii="Arial" w:hAnsi="Arial" w:cs="Arial"/>
              </w:rPr>
            </w:pPr>
          </w:p>
          <w:p w14:paraId="78274C48" w14:textId="77777777" w:rsidR="007A2F4E" w:rsidRDefault="007A2F4E" w:rsidP="007A2F4E">
            <w:pPr>
              <w:jc w:val="center"/>
              <w:rPr>
                <w:rFonts w:ascii="Arial" w:hAnsi="Arial" w:cs="Arial"/>
              </w:rPr>
            </w:pPr>
          </w:p>
          <w:p w14:paraId="0A556D38" w14:textId="77777777" w:rsidR="007A2F4E" w:rsidRDefault="007A2F4E" w:rsidP="007A2F4E">
            <w:pPr>
              <w:jc w:val="center"/>
              <w:rPr>
                <w:rFonts w:ascii="Arial" w:hAnsi="Arial" w:cs="Arial"/>
              </w:rPr>
            </w:pPr>
          </w:p>
          <w:p w14:paraId="152FD570" w14:textId="77777777" w:rsidR="007A2F4E" w:rsidRDefault="007A2F4E" w:rsidP="007A2F4E">
            <w:pPr>
              <w:jc w:val="center"/>
              <w:rPr>
                <w:rFonts w:ascii="Arial" w:hAnsi="Arial" w:cs="Arial"/>
              </w:rPr>
            </w:pPr>
          </w:p>
          <w:p w14:paraId="3450B6CD" w14:textId="77777777" w:rsidR="007A2F4E" w:rsidRDefault="007A2F4E" w:rsidP="007A2F4E">
            <w:pPr>
              <w:jc w:val="center"/>
              <w:rPr>
                <w:rFonts w:ascii="Arial" w:hAnsi="Arial" w:cs="Arial"/>
              </w:rPr>
            </w:pPr>
          </w:p>
          <w:p w14:paraId="55AB8931" w14:textId="77777777" w:rsidR="004056AE" w:rsidRDefault="004056AE" w:rsidP="007A2F4E">
            <w:pPr>
              <w:jc w:val="center"/>
              <w:rPr>
                <w:rFonts w:ascii="Arial" w:hAnsi="Arial" w:cs="Arial"/>
              </w:rPr>
            </w:pPr>
          </w:p>
          <w:p w14:paraId="35D23229" w14:textId="4A08FBAA" w:rsidR="007A2F4E" w:rsidRDefault="007A2F4E" w:rsidP="007A2F4E">
            <w:pPr>
              <w:jc w:val="center"/>
              <w:rPr>
                <w:rFonts w:ascii="Arial" w:hAnsi="Arial" w:cs="Arial"/>
              </w:rPr>
            </w:pPr>
            <w:r>
              <w:rPr>
                <w:rFonts w:ascii="Arial" w:hAnsi="Arial" w:cs="Arial"/>
              </w:rPr>
              <w:t>D</w:t>
            </w:r>
          </w:p>
          <w:p w14:paraId="008B936C" w14:textId="77777777" w:rsidR="007A2F4E" w:rsidRDefault="007A2F4E" w:rsidP="007A2F4E">
            <w:pPr>
              <w:jc w:val="center"/>
              <w:rPr>
                <w:rFonts w:ascii="Arial" w:hAnsi="Arial" w:cs="Arial"/>
              </w:rPr>
            </w:pPr>
          </w:p>
          <w:p w14:paraId="653B522F" w14:textId="77777777" w:rsidR="007A2F4E" w:rsidRDefault="007A2F4E" w:rsidP="007A2F4E">
            <w:pPr>
              <w:jc w:val="center"/>
              <w:rPr>
                <w:rFonts w:ascii="Arial" w:hAnsi="Arial" w:cs="Arial"/>
              </w:rPr>
            </w:pPr>
          </w:p>
          <w:p w14:paraId="5D209AF6" w14:textId="77777777" w:rsidR="007A2F4E" w:rsidRDefault="007A2F4E" w:rsidP="007A2F4E">
            <w:pPr>
              <w:jc w:val="center"/>
              <w:rPr>
                <w:rFonts w:ascii="Arial" w:hAnsi="Arial" w:cs="Arial"/>
              </w:rPr>
            </w:pPr>
          </w:p>
          <w:p w14:paraId="74A19C06" w14:textId="77777777" w:rsidR="007A2F4E" w:rsidRDefault="007A2F4E" w:rsidP="007A2F4E">
            <w:pPr>
              <w:jc w:val="center"/>
              <w:rPr>
                <w:rFonts w:ascii="Arial" w:hAnsi="Arial" w:cs="Arial"/>
              </w:rPr>
            </w:pPr>
          </w:p>
          <w:p w14:paraId="46F6C45D" w14:textId="77777777" w:rsidR="007A2F4E" w:rsidRDefault="007A2F4E" w:rsidP="007A2F4E">
            <w:pPr>
              <w:jc w:val="center"/>
              <w:rPr>
                <w:rFonts w:ascii="Arial" w:hAnsi="Arial" w:cs="Arial"/>
              </w:rPr>
            </w:pPr>
          </w:p>
          <w:p w14:paraId="124BDC3A" w14:textId="77777777" w:rsidR="007A2F4E" w:rsidRDefault="007A2F4E" w:rsidP="007A2F4E">
            <w:pPr>
              <w:jc w:val="center"/>
              <w:rPr>
                <w:rFonts w:ascii="Arial" w:hAnsi="Arial" w:cs="Arial"/>
              </w:rPr>
            </w:pPr>
          </w:p>
          <w:p w14:paraId="1A159670" w14:textId="77777777" w:rsidR="007A2F4E" w:rsidRDefault="007A2F4E" w:rsidP="007A2F4E">
            <w:pPr>
              <w:jc w:val="center"/>
              <w:rPr>
                <w:rFonts w:ascii="Arial" w:hAnsi="Arial" w:cs="Arial"/>
              </w:rPr>
            </w:pPr>
            <w:r>
              <w:rPr>
                <w:rFonts w:ascii="Arial" w:hAnsi="Arial" w:cs="Arial"/>
              </w:rPr>
              <w:t>D</w:t>
            </w:r>
          </w:p>
          <w:p w14:paraId="2AF5E284" w14:textId="77777777" w:rsidR="007A2F4E" w:rsidRDefault="007A2F4E" w:rsidP="007A2F4E">
            <w:pPr>
              <w:jc w:val="center"/>
              <w:rPr>
                <w:rFonts w:ascii="Arial" w:hAnsi="Arial" w:cs="Arial"/>
              </w:rPr>
            </w:pPr>
          </w:p>
          <w:p w14:paraId="348290E5" w14:textId="35FFAF5B" w:rsidR="007A2F4E" w:rsidRPr="00F607B2" w:rsidRDefault="007A2F4E" w:rsidP="007A2F4E">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E447262" w14:textId="77777777" w:rsidR="004056AE" w:rsidRDefault="004056AE" w:rsidP="00884334">
            <w:pPr>
              <w:jc w:val="both"/>
              <w:rPr>
                <w:rFonts w:ascii="Arial" w:hAnsi="Arial" w:cs="Arial"/>
                <w:b/>
              </w:rPr>
            </w:pPr>
          </w:p>
          <w:p w14:paraId="08494BE5" w14:textId="30BAEDE0" w:rsidR="001D2D93" w:rsidRPr="00F607B2" w:rsidRDefault="001D2D93" w:rsidP="00884334">
            <w:pPr>
              <w:jc w:val="both"/>
              <w:rPr>
                <w:rFonts w:ascii="Arial" w:hAnsi="Arial" w:cs="Arial"/>
                <w:b/>
              </w:rPr>
            </w:pPr>
            <w:r w:rsidRPr="00F607B2">
              <w:rPr>
                <w:rFonts w:ascii="Arial" w:hAnsi="Arial" w:cs="Arial"/>
                <w:b/>
              </w:rPr>
              <w:t xml:space="preserve">EXPERIENCE </w:t>
            </w:r>
          </w:p>
          <w:p w14:paraId="177AE550" w14:textId="7D344B64" w:rsidR="00773ACA" w:rsidRPr="009B39F7" w:rsidRDefault="00773ACA" w:rsidP="00773ACA">
            <w:pPr>
              <w:rPr>
                <w:rFonts w:ascii="Arial" w:hAnsi="Arial" w:cs="Arial"/>
                <w:iCs/>
              </w:rPr>
            </w:pPr>
            <w:r w:rsidRPr="009B39F7">
              <w:rPr>
                <w:rFonts w:ascii="Arial" w:hAnsi="Arial" w:cs="Arial"/>
                <w:iCs/>
              </w:rPr>
              <w:t xml:space="preserve">Significant post qualification experience of working with </w:t>
            </w:r>
            <w:r>
              <w:rPr>
                <w:rFonts w:ascii="Arial" w:hAnsi="Arial" w:cs="Arial"/>
                <w:iCs/>
              </w:rPr>
              <w:t xml:space="preserve">an acute </w:t>
            </w:r>
            <w:r w:rsidR="000862DC">
              <w:rPr>
                <w:rFonts w:ascii="Arial" w:hAnsi="Arial" w:cs="Arial"/>
                <w:iCs/>
              </w:rPr>
              <w:t>neonatal/</w:t>
            </w:r>
            <w:r>
              <w:rPr>
                <w:rFonts w:ascii="Arial" w:hAnsi="Arial" w:cs="Arial"/>
                <w:iCs/>
              </w:rPr>
              <w:t>paediatric dysphagia caseload.</w:t>
            </w:r>
          </w:p>
          <w:p w14:paraId="60BBDCD1" w14:textId="77777777" w:rsidR="00773ACA" w:rsidRPr="009B39F7" w:rsidRDefault="00773ACA" w:rsidP="00773ACA">
            <w:pPr>
              <w:rPr>
                <w:rFonts w:ascii="Arial" w:hAnsi="Arial" w:cs="Arial"/>
              </w:rPr>
            </w:pPr>
            <w:r w:rsidRPr="009B39F7">
              <w:rPr>
                <w:rFonts w:ascii="Arial" w:hAnsi="Arial" w:cs="Arial"/>
              </w:rPr>
              <w:t>Experience of supervising students and junior staff.</w:t>
            </w:r>
          </w:p>
          <w:p w14:paraId="741F75AB" w14:textId="221324F4" w:rsidR="00773ACA" w:rsidRDefault="00773ACA" w:rsidP="00773ACA">
            <w:pPr>
              <w:rPr>
                <w:rFonts w:ascii="Arial" w:hAnsi="Arial" w:cs="Arial"/>
                <w:color w:val="FF0000"/>
              </w:rPr>
            </w:pPr>
            <w:r w:rsidRPr="009B39F7">
              <w:rPr>
                <w:rFonts w:ascii="Arial" w:hAnsi="Arial" w:cs="Arial"/>
              </w:rPr>
              <w:t>Experience of policy and service development.</w:t>
            </w:r>
          </w:p>
          <w:p w14:paraId="0F357F43" w14:textId="38EE4076" w:rsidR="009A4F94" w:rsidRPr="00F607B2" w:rsidRDefault="009A4F94" w:rsidP="00884334">
            <w:pPr>
              <w:jc w:val="both"/>
              <w:rPr>
                <w:rFonts w:ascii="Arial" w:hAnsi="Arial" w:cs="Arial"/>
                <w:color w:val="FF0000"/>
              </w:rPr>
            </w:pPr>
          </w:p>
        </w:tc>
        <w:tc>
          <w:tcPr>
            <w:tcW w:w="1398" w:type="dxa"/>
          </w:tcPr>
          <w:p w14:paraId="1B10346A" w14:textId="77777777" w:rsidR="001D2D93" w:rsidRDefault="001D2D93" w:rsidP="007A2F4E">
            <w:pPr>
              <w:jc w:val="center"/>
              <w:rPr>
                <w:rFonts w:ascii="Arial" w:hAnsi="Arial" w:cs="Arial"/>
              </w:rPr>
            </w:pPr>
          </w:p>
          <w:p w14:paraId="353FA52D" w14:textId="77777777" w:rsidR="007A2F4E" w:rsidRDefault="007A2F4E" w:rsidP="007A2F4E">
            <w:pPr>
              <w:jc w:val="center"/>
              <w:rPr>
                <w:rFonts w:ascii="Arial" w:hAnsi="Arial" w:cs="Arial"/>
              </w:rPr>
            </w:pPr>
          </w:p>
          <w:p w14:paraId="671E5BED" w14:textId="77777777" w:rsidR="004056AE" w:rsidRDefault="004056AE" w:rsidP="007A2F4E">
            <w:pPr>
              <w:jc w:val="center"/>
              <w:rPr>
                <w:rFonts w:ascii="Arial" w:hAnsi="Arial" w:cs="Arial"/>
              </w:rPr>
            </w:pPr>
          </w:p>
          <w:p w14:paraId="6F3418D2" w14:textId="52ECF275" w:rsidR="007A2F4E" w:rsidRDefault="007A2F4E" w:rsidP="007A2F4E">
            <w:pPr>
              <w:jc w:val="center"/>
              <w:rPr>
                <w:rFonts w:ascii="Arial" w:hAnsi="Arial" w:cs="Arial"/>
              </w:rPr>
            </w:pPr>
            <w:r>
              <w:rPr>
                <w:rFonts w:ascii="Arial" w:hAnsi="Arial" w:cs="Arial"/>
              </w:rPr>
              <w:t>E</w:t>
            </w:r>
          </w:p>
          <w:p w14:paraId="125FF640" w14:textId="3CA924A7" w:rsidR="007A2F4E" w:rsidRPr="00F607B2" w:rsidRDefault="007A2F4E" w:rsidP="007A2F4E">
            <w:pPr>
              <w:jc w:val="center"/>
              <w:rPr>
                <w:rFonts w:ascii="Arial" w:hAnsi="Arial" w:cs="Arial"/>
              </w:rPr>
            </w:pPr>
            <w:r>
              <w:rPr>
                <w:rFonts w:ascii="Arial" w:hAnsi="Arial" w:cs="Arial"/>
              </w:rPr>
              <w:t>E</w:t>
            </w:r>
          </w:p>
        </w:tc>
        <w:tc>
          <w:tcPr>
            <w:tcW w:w="1275" w:type="dxa"/>
          </w:tcPr>
          <w:p w14:paraId="74082AF2" w14:textId="77777777" w:rsidR="001D2D93" w:rsidRDefault="001D2D93" w:rsidP="007A2F4E">
            <w:pPr>
              <w:jc w:val="center"/>
              <w:rPr>
                <w:rFonts w:ascii="Arial" w:hAnsi="Arial" w:cs="Arial"/>
              </w:rPr>
            </w:pPr>
          </w:p>
          <w:p w14:paraId="43BEFB8B" w14:textId="77777777" w:rsidR="007A2F4E" w:rsidRDefault="007A2F4E" w:rsidP="007A2F4E">
            <w:pPr>
              <w:jc w:val="center"/>
              <w:rPr>
                <w:rFonts w:ascii="Arial" w:hAnsi="Arial" w:cs="Arial"/>
              </w:rPr>
            </w:pPr>
          </w:p>
          <w:p w14:paraId="691618D0" w14:textId="77777777" w:rsidR="007A2F4E" w:rsidRDefault="007A2F4E" w:rsidP="007A2F4E">
            <w:pPr>
              <w:jc w:val="center"/>
              <w:rPr>
                <w:rFonts w:ascii="Arial" w:hAnsi="Arial" w:cs="Arial"/>
              </w:rPr>
            </w:pPr>
          </w:p>
          <w:p w14:paraId="3ED1941B" w14:textId="77777777" w:rsidR="007A2F4E" w:rsidRDefault="007A2F4E" w:rsidP="007A2F4E">
            <w:pPr>
              <w:jc w:val="center"/>
              <w:rPr>
                <w:rFonts w:ascii="Arial" w:hAnsi="Arial" w:cs="Arial"/>
              </w:rPr>
            </w:pPr>
          </w:p>
          <w:p w14:paraId="71D97F39" w14:textId="77777777" w:rsidR="004056AE" w:rsidRDefault="004056AE" w:rsidP="007A2F4E">
            <w:pPr>
              <w:jc w:val="center"/>
              <w:rPr>
                <w:rFonts w:ascii="Arial" w:hAnsi="Arial" w:cs="Arial"/>
              </w:rPr>
            </w:pPr>
          </w:p>
          <w:p w14:paraId="06769E9D" w14:textId="12B982BE" w:rsidR="007A2F4E" w:rsidRPr="00F607B2" w:rsidRDefault="007A2F4E" w:rsidP="007A2F4E">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5A77074B" w14:textId="77777777" w:rsidR="004056AE" w:rsidRDefault="004056AE" w:rsidP="00884334">
            <w:pPr>
              <w:jc w:val="both"/>
              <w:rPr>
                <w:rFonts w:ascii="Arial" w:hAnsi="Arial" w:cs="Arial"/>
                <w:b/>
              </w:rPr>
            </w:pPr>
          </w:p>
          <w:p w14:paraId="613481AC" w14:textId="3FF2A37F" w:rsidR="001D2D93" w:rsidRDefault="001D2D93" w:rsidP="00884334">
            <w:pPr>
              <w:jc w:val="both"/>
              <w:rPr>
                <w:rFonts w:ascii="Arial" w:hAnsi="Arial" w:cs="Arial"/>
                <w:b/>
              </w:rPr>
            </w:pPr>
            <w:r w:rsidRPr="00F607B2">
              <w:rPr>
                <w:rFonts w:ascii="Arial" w:hAnsi="Arial" w:cs="Arial"/>
                <w:b/>
              </w:rPr>
              <w:t xml:space="preserve">PERSONAL ATTRIBUTES </w:t>
            </w:r>
          </w:p>
          <w:p w14:paraId="6A808E69" w14:textId="70DB20B1" w:rsidR="00773ACA" w:rsidRPr="00607528" w:rsidRDefault="00773ACA" w:rsidP="00773ACA">
            <w:pPr>
              <w:rPr>
                <w:rFonts w:ascii="Arial" w:hAnsi="Arial" w:cs="Arial"/>
                <w:iCs/>
              </w:rPr>
            </w:pPr>
            <w:r>
              <w:rPr>
                <w:rFonts w:ascii="Arial" w:hAnsi="Arial" w:cs="Arial"/>
                <w:iCs/>
              </w:rPr>
              <w:t>Able</w:t>
            </w:r>
            <w:r w:rsidRPr="00607528">
              <w:rPr>
                <w:rFonts w:ascii="Arial" w:hAnsi="Arial" w:cs="Arial"/>
                <w:iCs/>
              </w:rPr>
              <w:t xml:space="preserve"> to maintai</w:t>
            </w:r>
            <w:r>
              <w:rPr>
                <w:rFonts w:ascii="Arial" w:hAnsi="Arial" w:cs="Arial"/>
                <w:iCs/>
              </w:rPr>
              <w:t xml:space="preserve">n sensitivity at all times to </w:t>
            </w:r>
            <w:r w:rsidR="00AD20F7" w:rsidRPr="00AD20F7">
              <w:rPr>
                <w:rFonts w:ascii="Arial" w:hAnsi="Arial" w:cs="Arial"/>
              </w:rPr>
              <w:t>infants, children, parents/relatives and carers</w:t>
            </w:r>
            <w:r w:rsidRPr="00AD20F7">
              <w:rPr>
                <w:rFonts w:ascii="Arial" w:hAnsi="Arial" w:cs="Arial"/>
                <w:iCs/>
              </w:rPr>
              <w:t>,</w:t>
            </w:r>
            <w:r w:rsidRPr="00607528">
              <w:rPr>
                <w:rFonts w:ascii="Arial" w:hAnsi="Arial" w:cs="Arial"/>
                <w:iCs/>
              </w:rPr>
              <w:t xml:space="preserve"> especially when imparting distressing information about the nature and implications of profound, long-term swallowing disorders.</w:t>
            </w:r>
          </w:p>
          <w:p w14:paraId="60E440A9" w14:textId="77777777" w:rsidR="00773ACA" w:rsidRPr="00607528" w:rsidRDefault="00773ACA" w:rsidP="00773ACA">
            <w:pPr>
              <w:rPr>
                <w:rFonts w:ascii="Arial" w:hAnsi="Arial" w:cs="Arial"/>
                <w:iCs/>
              </w:rPr>
            </w:pPr>
            <w:r>
              <w:rPr>
                <w:rFonts w:ascii="Arial" w:hAnsi="Arial" w:cs="Arial"/>
                <w:iCs/>
              </w:rPr>
              <w:t>Able</w:t>
            </w:r>
            <w:r w:rsidRPr="00607528">
              <w:rPr>
                <w:rFonts w:ascii="Arial" w:hAnsi="Arial" w:cs="Arial"/>
                <w:iCs/>
              </w:rPr>
              <w:t xml:space="preserve"> to manage the emotional consequences of working closely with people in distressing circumstances, including acute, progressive and terminal medical conditions</w:t>
            </w:r>
            <w:smartTag w:uri="urn:schemas-microsoft-com:office:smarttags" w:element="PersonName">
              <w:r w:rsidRPr="00607528">
                <w:rPr>
                  <w:rFonts w:ascii="Arial" w:hAnsi="Arial" w:cs="Arial"/>
                  <w:iCs/>
                </w:rPr>
                <w:t>.</w:t>
              </w:r>
            </w:smartTag>
          </w:p>
          <w:p w14:paraId="2F919087" w14:textId="4946FFF9" w:rsidR="00773ACA" w:rsidRDefault="00773ACA" w:rsidP="00773ACA">
            <w:pPr>
              <w:rPr>
                <w:rFonts w:ascii="Arial" w:hAnsi="Arial" w:cs="Arial"/>
                <w:iCs/>
              </w:rPr>
            </w:pPr>
            <w:r>
              <w:rPr>
                <w:rFonts w:ascii="Arial" w:hAnsi="Arial" w:cs="Arial"/>
                <w:iCs/>
              </w:rPr>
              <w:t>Able</w:t>
            </w:r>
            <w:r w:rsidRPr="00607528">
              <w:rPr>
                <w:rFonts w:ascii="Arial" w:hAnsi="Arial" w:cs="Arial"/>
                <w:iCs/>
              </w:rPr>
              <w:t xml:space="preserve"> </w:t>
            </w:r>
            <w:r>
              <w:rPr>
                <w:rFonts w:ascii="Arial" w:hAnsi="Arial" w:cs="Arial"/>
                <w:iCs/>
              </w:rPr>
              <w:t>to recogni</w:t>
            </w:r>
            <w:r w:rsidR="00AD20F7">
              <w:rPr>
                <w:rFonts w:ascii="Arial" w:hAnsi="Arial" w:cs="Arial"/>
                <w:iCs/>
              </w:rPr>
              <w:t>s</w:t>
            </w:r>
            <w:r>
              <w:rPr>
                <w:rFonts w:ascii="Arial" w:hAnsi="Arial" w:cs="Arial"/>
                <w:iCs/>
              </w:rPr>
              <w:t>e conflict and</w:t>
            </w:r>
            <w:r w:rsidRPr="00607528">
              <w:rPr>
                <w:rFonts w:ascii="Arial" w:hAnsi="Arial" w:cs="Arial"/>
                <w:iCs/>
              </w:rPr>
              <w:t xml:space="preserve"> facilitate resolution.</w:t>
            </w:r>
          </w:p>
          <w:p w14:paraId="7E624B8E" w14:textId="77777777" w:rsidR="00773ACA" w:rsidRPr="00607528" w:rsidRDefault="00773ACA" w:rsidP="00773ACA">
            <w:pPr>
              <w:rPr>
                <w:rFonts w:ascii="Arial" w:hAnsi="Arial" w:cs="Arial"/>
                <w:iCs/>
              </w:rPr>
            </w:pPr>
            <w:r>
              <w:rPr>
                <w:rFonts w:ascii="Arial" w:hAnsi="Arial" w:cs="Arial"/>
                <w:iCs/>
              </w:rPr>
              <w:t>Able to motivate staff by providing a positive role model.</w:t>
            </w:r>
          </w:p>
          <w:p w14:paraId="1BF96F7D" w14:textId="0294A7F3" w:rsidR="00773ACA" w:rsidRDefault="00773ACA" w:rsidP="00773ACA">
            <w:pPr>
              <w:rPr>
                <w:rFonts w:ascii="Arial" w:hAnsi="Arial" w:cs="Arial"/>
                <w:iCs/>
              </w:rPr>
            </w:pPr>
            <w:r>
              <w:rPr>
                <w:rFonts w:ascii="Arial" w:hAnsi="Arial" w:cs="Arial"/>
                <w:iCs/>
              </w:rPr>
              <w:t>Able</w:t>
            </w:r>
            <w:r w:rsidRPr="00607528">
              <w:rPr>
                <w:rFonts w:ascii="Arial" w:hAnsi="Arial" w:cs="Arial"/>
                <w:iCs/>
              </w:rPr>
              <w:t xml:space="preserve"> to m</w:t>
            </w:r>
            <w:r>
              <w:rPr>
                <w:rFonts w:ascii="Arial" w:hAnsi="Arial" w:cs="Arial"/>
                <w:iCs/>
              </w:rPr>
              <w:t>anage challenging behaviour</w:t>
            </w:r>
            <w:r w:rsidRPr="00607528">
              <w:rPr>
                <w:rFonts w:ascii="Arial" w:hAnsi="Arial" w:cs="Arial"/>
                <w:iCs/>
              </w:rPr>
              <w:t>.</w:t>
            </w:r>
          </w:p>
          <w:p w14:paraId="2F314D8F" w14:textId="6F0475E3" w:rsidR="000E5016" w:rsidRPr="00F607B2" w:rsidRDefault="000E5016" w:rsidP="00884334">
            <w:pPr>
              <w:jc w:val="both"/>
              <w:rPr>
                <w:rFonts w:ascii="Arial" w:hAnsi="Arial" w:cs="Arial"/>
                <w:color w:val="FF0000"/>
              </w:rPr>
            </w:pPr>
          </w:p>
        </w:tc>
        <w:tc>
          <w:tcPr>
            <w:tcW w:w="1398" w:type="dxa"/>
          </w:tcPr>
          <w:p w14:paraId="063A2C4C" w14:textId="77777777" w:rsidR="007A2F4E" w:rsidRDefault="007A2F4E" w:rsidP="007A2F4E">
            <w:pPr>
              <w:jc w:val="center"/>
              <w:rPr>
                <w:rFonts w:ascii="Arial" w:hAnsi="Arial" w:cs="Arial"/>
              </w:rPr>
            </w:pPr>
          </w:p>
          <w:p w14:paraId="308B42DB" w14:textId="77777777" w:rsidR="007A2F4E" w:rsidRDefault="007A2F4E" w:rsidP="007A2F4E">
            <w:pPr>
              <w:jc w:val="center"/>
              <w:rPr>
                <w:rFonts w:ascii="Arial" w:hAnsi="Arial" w:cs="Arial"/>
              </w:rPr>
            </w:pPr>
          </w:p>
          <w:p w14:paraId="6A2F395E" w14:textId="77777777" w:rsidR="007A2F4E" w:rsidRDefault="007A2F4E" w:rsidP="007A2F4E">
            <w:pPr>
              <w:jc w:val="center"/>
              <w:rPr>
                <w:rFonts w:ascii="Arial" w:hAnsi="Arial" w:cs="Arial"/>
              </w:rPr>
            </w:pPr>
          </w:p>
          <w:p w14:paraId="26641CF8" w14:textId="77777777" w:rsidR="004056AE" w:rsidRDefault="004056AE" w:rsidP="007A2F4E">
            <w:pPr>
              <w:jc w:val="center"/>
              <w:rPr>
                <w:rFonts w:ascii="Arial" w:hAnsi="Arial" w:cs="Arial"/>
              </w:rPr>
            </w:pPr>
          </w:p>
          <w:p w14:paraId="1EF829BD" w14:textId="235F9F04" w:rsidR="007A2F4E" w:rsidRDefault="007A2F4E" w:rsidP="007A2F4E">
            <w:pPr>
              <w:jc w:val="center"/>
              <w:rPr>
                <w:rFonts w:ascii="Arial" w:hAnsi="Arial" w:cs="Arial"/>
              </w:rPr>
            </w:pPr>
            <w:r>
              <w:rPr>
                <w:rFonts w:ascii="Arial" w:hAnsi="Arial" w:cs="Arial"/>
              </w:rPr>
              <w:t>E</w:t>
            </w:r>
          </w:p>
          <w:p w14:paraId="2FEE98E3" w14:textId="77777777" w:rsidR="007A2F4E" w:rsidRDefault="007A2F4E" w:rsidP="007A2F4E">
            <w:pPr>
              <w:jc w:val="center"/>
              <w:rPr>
                <w:rFonts w:ascii="Arial" w:hAnsi="Arial" w:cs="Arial"/>
              </w:rPr>
            </w:pPr>
          </w:p>
          <w:p w14:paraId="1C95AE91" w14:textId="77777777" w:rsidR="007A2F4E" w:rsidRDefault="007A2F4E" w:rsidP="007A2F4E">
            <w:pPr>
              <w:jc w:val="center"/>
              <w:rPr>
                <w:rFonts w:ascii="Arial" w:hAnsi="Arial" w:cs="Arial"/>
              </w:rPr>
            </w:pPr>
          </w:p>
          <w:p w14:paraId="5FA9DD52" w14:textId="77777777" w:rsidR="007A2F4E" w:rsidRDefault="007A2F4E" w:rsidP="007A2F4E">
            <w:pPr>
              <w:jc w:val="center"/>
              <w:rPr>
                <w:rFonts w:ascii="Arial" w:hAnsi="Arial" w:cs="Arial"/>
              </w:rPr>
            </w:pPr>
            <w:r>
              <w:rPr>
                <w:rFonts w:ascii="Arial" w:hAnsi="Arial" w:cs="Arial"/>
              </w:rPr>
              <w:t>E</w:t>
            </w:r>
          </w:p>
          <w:p w14:paraId="00716D4E" w14:textId="77777777" w:rsidR="007A2F4E" w:rsidRDefault="007A2F4E" w:rsidP="007A2F4E">
            <w:pPr>
              <w:jc w:val="center"/>
              <w:rPr>
                <w:rFonts w:ascii="Arial" w:hAnsi="Arial" w:cs="Arial"/>
              </w:rPr>
            </w:pPr>
            <w:r>
              <w:rPr>
                <w:rFonts w:ascii="Arial" w:hAnsi="Arial" w:cs="Arial"/>
              </w:rPr>
              <w:t>E</w:t>
            </w:r>
          </w:p>
          <w:p w14:paraId="39F927B7" w14:textId="77777777" w:rsidR="007A2F4E" w:rsidRDefault="007A2F4E" w:rsidP="007A2F4E">
            <w:pPr>
              <w:jc w:val="center"/>
              <w:rPr>
                <w:rFonts w:ascii="Arial" w:hAnsi="Arial" w:cs="Arial"/>
              </w:rPr>
            </w:pPr>
            <w:r>
              <w:rPr>
                <w:rFonts w:ascii="Arial" w:hAnsi="Arial" w:cs="Arial"/>
              </w:rPr>
              <w:t>E</w:t>
            </w:r>
          </w:p>
          <w:p w14:paraId="11793A0C" w14:textId="2675719F" w:rsidR="007A2F4E" w:rsidRPr="00F607B2" w:rsidRDefault="007A2F4E" w:rsidP="007A2F4E">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7A2F4E">
            <w:pPr>
              <w:jc w:val="center"/>
              <w:rPr>
                <w:rFonts w:ascii="Arial" w:hAnsi="Arial" w:cs="Arial"/>
              </w:rPr>
            </w:pPr>
          </w:p>
        </w:tc>
      </w:tr>
      <w:tr w:rsidR="001D2D93" w:rsidRPr="00F607B2" w14:paraId="00D0FE23" w14:textId="77777777" w:rsidTr="008F7D36">
        <w:tc>
          <w:tcPr>
            <w:tcW w:w="7641" w:type="dxa"/>
          </w:tcPr>
          <w:p w14:paraId="5695BDB7" w14:textId="77777777" w:rsidR="004056AE" w:rsidRDefault="004056AE" w:rsidP="00884334">
            <w:pPr>
              <w:jc w:val="both"/>
              <w:rPr>
                <w:rFonts w:ascii="Arial" w:hAnsi="Arial" w:cs="Arial"/>
                <w:b/>
              </w:rPr>
            </w:pPr>
          </w:p>
          <w:p w14:paraId="1DD31D60" w14:textId="69B818A1"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992F7C" w14:textId="77777777" w:rsidR="00773ACA" w:rsidRPr="00773ACA" w:rsidRDefault="00773ACA" w:rsidP="00773ACA">
            <w:pPr>
              <w:pStyle w:val="BodyText"/>
              <w:jc w:val="left"/>
              <w:rPr>
                <w:rFonts w:ascii="Arial" w:hAnsi="Arial" w:cs="Arial"/>
                <w:b w:val="0"/>
                <w:sz w:val="22"/>
                <w:szCs w:val="22"/>
              </w:rPr>
            </w:pPr>
            <w:r w:rsidRPr="00773ACA">
              <w:rPr>
                <w:rFonts w:ascii="Arial" w:hAnsi="Arial" w:cs="Arial"/>
                <w:b w:val="0"/>
                <w:sz w:val="22"/>
                <w:szCs w:val="22"/>
              </w:rPr>
              <w:t>Able to work on own initiative as well as part of a team.</w:t>
            </w:r>
          </w:p>
          <w:p w14:paraId="37BF7F7D" w14:textId="77777777" w:rsidR="00773ACA" w:rsidRPr="00773ACA" w:rsidRDefault="00773ACA" w:rsidP="00773ACA">
            <w:pPr>
              <w:pStyle w:val="BodyText"/>
              <w:jc w:val="left"/>
              <w:rPr>
                <w:rFonts w:ascii="Arial" w:hAnsi="Arial" w:cs="Arial"/>
                <w:b w:val="0"/>
                <w:iCs/>
                <w:sz w:val="22"/>
                <w:szCs w:val="22"/>
              </w:rPr>
            </w:pPr>
            <w:r w:rsidRPr="00773ACA">
              <w:rPr>
                <w:rFonts w:ascii="Arial" w:hAnsi="Arial" w:cs="Arial"/>
                <w:b w:val="0"/>
                <w:iCs/>
                <w:sz w:val="22"/>
                <w:szCs w:val="22"/>
              </w:rPr>
              <w:t>Able to be flexible to the demands of the post, including unpredictable work patterns/caseloads, deadlines, limited planning/organisation time, the need to multitask and make immediate complex decisions.</w:t>
            </w:r>
          </w:p>
          <w:p w14:paraId="488AB746" w14:textId="5D293429" w:rsidR="00773ACA" w:rsidRPr="00773ACA" w:rsidRDefault="00773ACA" w:rsidP="00773ACA">
            <w:pPr>
              <w:pStyle w:val="BodyText"/>
              <w:jc w:val="left"/>
              <w:rPr>
                <w:rFonts w:ascii="Arial" w:hAnsi="Arial" w:cs="Arial"/>
                <w:b w:val="0"/>
                <w:iCs/>
                <w:sz w:val="22"/>
                <w:szCs w:val="22"/>
              </w:rPr>
            </w:pPr>
            <w:r w:rsidRPr="00773ACA">
              <w:rPr>
                <w:rFonts w:ascii="Arial" w:hAnsi="Arial" w:cs="Arial"/>
                <w:b w:val="0"/>
                <w:iCs/>
                <w:sz w:val="22"/>
                <w:szCs w:val="22"/>
              </w:rPr>
              <w:t xml:space="preserve">Able to assume additional </w:t>
            </w:r>
            <w:r w:rsidR="00AD20F7">
              <w:rPr>
                <w:rFonts w:ascii="Arial" w:hAnsi="Arial" w:cs="Arial"/>
                <w:b w:val="0"/>
                <w:iCs/>
                <w:sz w:val="22"/>
                <w:szCs w:val="22"/>
              </w:rPr>
              <w:t xml:space="preserve">clinical and </w:t>
            </w:r>
            <w:r w:rsidRPr="00773ACA">
              <w:rPr>
                <w:rFonts w:ascii="Arial" w:hAnsi="Arial" w:cs="Arial"/>
                <w:b w:val="0"/>
                <w:iCs/>
                <w:sz w:val="22"/>
                <w:szCs w:val="22"/>
              </w:rPr>
              <w:t>managerial responsibility and prioriti</w:t>
            </w:r>
            <w:r w:rsidR="00AD20F7">
              <w:rPr>
                <w:rFonts w:ascii="Arial" w:hAnsi="Arial" w:cs="Arial"/>
                <w:b w:val="0"/>
                <w:iCs/>
                <w:sz w:val="22"/>
                <w:szCs w:val="22"/>
              </w:rPr>
              <w:t>s</w:t>
            </w:r>
            <w:r w:rsidRPr="00773ACA">
              <w:rPr>
                <w:rFonts w:ascii="Arial" w:hAnsi="Arial" w:cs="Arial"/>
                <w:b w:val="0"/>
                <w:iCs/>
                <w:sz w:val="22"/>
                <w:szCs w:val="22"/>
              </w:rPr>
              <w:t>e this appropriately.</w:t>
            </w:r>
          </w:p>
          <w:p w14:paraId="0CA5E29B" w14:textId="211A6EFE" w:rsidR="00773ACA" w:rsidRDefault="00773ACA" w:rsidP="00773ACA">
            <w:pPr>
              <w:pStyle w:val="BodyText"/>
              <w:jc w:val="left"/>
              <w:rPr>
                <w:rFonts w:ascii="Arial" w:hAnsi="Arial" w:cs="Arial"/>
                <w:b w:val="0"/>
                <w:iCs/>
                <w:sz w:val="22"/>
                <w:szCs w:val="22"/>
              </w:rPr>
            </w:pPr>
            <w:r w:rsidRPr="00773ACA">
              <w:rPr>
                <w:rFonts w:ascii="Arial" w:hAnsi="Arial" w:cs="Arial"/>
                <w:b w:val="0"/>
                <w:iCs/>
                <w:sz w:val="22"/>
                <w:szCs w:val="22"/>
              </w:rPr>
              <w:t>Able to coordinate and prioriti</w:t>
            </w:r>
            <w:r w:rsidR="00AD20F7">
              <w:rPr>
                <w:rFonts w:ascii="Arial" w:hAnsi="Arial" w:cs="Arial"/>
                <w:b w:val="0"/>
                <w:iCs/>
                <w:sz w:val="22"/>
                <w:szCs w:val="22"/>
              </w:rPr>
              <w:t>s</w:t>
            </w:r>
            <w:r w:rsidRPr="00773ACA">
              <w:rPr>
                <w:rFonts w:ascii="Arial" w:hAnsi="Arial" w:cs="Arial"/>
                <w:b w:val="0"/>
                <w:iCs/>
                <w:sz w:val="22"/>
                <w:szCs w:val="22"/>
              </w:rPr>
              <w:t>e the workload of other speech and language therapy teams as required.</w:t>
            </w:r>
          </w:p>
          <w:p w14:paraId="30DEA8C5" w14:textId="7FE63954" w:rsidR="00773ACA" w:rsidRPr="00773ACA" w:rsidRDefault="00773ACA" w:rsidP="00773ACA">
            <w:pPr>
              <w:jc w:val="both"/>
              <w:rPr>
                <w:rFonts w:ascii="Arial" w:hAnsi="Arial" w:cs="Arial"/>
              </w:rPr>
            </w:pPr>
            <w:r w:rsidRPr="00773ACA">
              <w:rPr>
                <w:rFonts w:ascii="Arial" w:hAnsi="Arial" w:cs="Arial"/>
              </w:rPr>
              <w:t xml:space="preserve">Demonstrate a positive commitment to uphold diversity and equality policies approved by the Trust. </w:t>
            </w:r>
          </w:p>
          <w:p w14:paraId="52F3168B" w14:textId="77777777" w:rsidR="00773ACA" w:rsidRPr="00773ACA" w:rsidRDefault="00773ACA" w:rsidP="00773ACA">
            <w:pPr>
              <w:rPr>
                <w:rFonts w:ascii="Arial" w:hAnsi="Arial" w:cs="Arial"/>
                <w:iCs/>
              </w:rPr>
            </w:pPr>
            <w:r w:rsidRPr="00773ACA">
              <w:rPr>
                <w:rFonts w:ascii="Arial" w:hAnsi="Arial" w:cs="Arial"/>
                <w:iCs/>
              </w:rPr>
              <w:t>Able to meet the travelling needs of the post.</w:t>
            </w:r>
          </w:p>
          <w:p w14:paraId="52B4C237" w14:textId="37FC6693" w:rsidR="00773ACA" w:rsidRPr="00773ACA" w:rsidRDefault="00773ACA" w:rsidP="00773ACA">
            <w:pPr>
              <w:rPr>
                <w:rFonts w:ascii="Arial" w:hAnsi="Arial" w:cs="Arial"/>
                <w:iCs/>
              </w:rPr>
            </w:pPr>
            <w:r w:rsidRPr="00773ACA">
              <w:rPr>
                <w:rFonts w:ascii="Arial" w:hAnsi="Arial" w:cs="Arial"/>
                <w:iCs/>
              </w:rPr>
              <w:t>Able to work flexibly over 7 days if required</w:t>
            </w:r>
            <w:r>
              <w:rPr>
                <w:rFonts w:ascii="Arial" w:hAnsi="Arial" w:cs="Arial"/>
                <w:iCs/>
              </w:rPr>
              <w:t>, including Bank Holidays.</w:t>
            </w:r>
          </w:p>
          <w:p w14:paraId="7B8B8B26" w14:textId="22C7C304" w:rsidR="00773ACA" w:rsidRDefault="00773ACA" w:rsidP="00773ACA">
            <w:pPr>
              <w:rPr>
                <w:rFonts w:ascii="Arial" w:hAnsi="Arial" w:cs="Arial"/>
                <w:iCs/>
              </w:rPr>
            </w:pPr>
            <w:r w:rsidRPr="00773ACA">
              <w:rPr>
                <w:rFonts w:ascii="Arial" w:hAnsi="Arial" w:cs="Arial"/>
                <w:iCs/>
              </w:rPr>
              <w:t>Computer literate.</w:t>
            </w:r>
          </w:p>
          <w:p w14:paraId="15FEE045" w14:textId="522AF3DE" w:rsidR="003A310F" w:rsidRPr="00F607B2" w:rsidRDefault="003A310F" w:rsidP="00773ACA">
            <w:pPr>
              <w:jc w:val="both"/>
              <w:rPr>
                <w:rFonts w:ascii="Arial" w:hAnsi="Arial" w:cs="Arial"/>
              </w:rPr>
            </w:pPr>
          </w:p>
        </w:tc>
        <w:tc>
          <w:tcPr>
            <w:tcW w:w="1398" w:type="dxa"/>
          </w:tcPr>
          <w:p w14:paraId="3BBBB64E" w14:textId="77777777" w:rsidR="001D2D93" w:rsidRDefault="001D2D93" w:rsidP="007A2F4E">
            <w:pPr>
              <w:jc w:val="center"/>
              <w:rPr>
                <w:rFonts w:ascii="Arial" w:hAnsi="Arial" w:cs="Arial"/>
              </w:rPr>
            </w:pPr>
          </w:p>
          <w:p w14:paraId="00807436" w14:textId="77777777" w:rsidR="004056AE" w:rsidRDefault="004056AE" w:rsidP="007A2F4E">
            <w:pPr>
              <w:jc w:val="center"/>
              <w:rPr>
                <w:rFonts w:ascii="Arial" w:hAnsi="Arial" w:cs="Arial"/>
              </w:rPr>
            </w:pPr>
          </w:p>
          <w:p w14:paraId="30D6C7E5" w14:textId="499BFE88" w:rsidR="007A2F4E" w:rsidRDefault="007A2F4E" w:rsidP="007A2F4E">
            <w:pPr>
              <w:jc w:val="center"/>
              <w:rPr>
                <w:rFonts w:ascii="Arial" w:hAnsi="Arial" w:cs="Arial"/>
              </w:rPr>
            </w:pPr>
            <w:r>
              <w:rPr>
                <w:rFonts w:ascii="Arial" w:hAnsi="Arial" w:cs="Arial"/>
              </w:rPr>
              <w:t>E</w:t>
            </w:r>
          </w:p>
          <w:p w14:paraId="5D0ECEDD" w14:textId="77777777" w:rsidR="007A2F4E" w:rsidRDefault="007A2F4E" w:rsidP="007A2F4E">
            <w:pPr>
              <w:jc w:val="center"/>
              <w:rPr>
                <w:rFonts w:ascii="Arial" w:hAnsi="Arial" w:cs="Arial"/>
              </w:rPr>
            </w:pPr>
          </w:p>
          <w:p w14:paraId="7F67067D" w14:textId="77777777" w:rsidR="007A2F4E" w:rsidRDefault="007A2F4E" w:rsidP="007A2F4E">
            <w:pPr>
              <w:jc w:val="center"/>
              <w:rPr>
                <w:rFonts w:ascii="Arial" w:hAnsi="Arial" w:cs="Arial"/>
              </w:rPr>
            </w:pPr>
          </w:p>
          <w:p w14:paraId="7DE0C05A" w14:textId="77777777" w:rsidR="007A2F4E" w:rsidRDefault="007A2F4E" w:rsidP="007A2F4E">
            <w:pPr>
              <w:jc w:val="center"/>
              <w:rPr>
                <w:rFonts w:ascii="Arial" w:hAnsi="Arial" w:cs="Arial"/>
              </w:rPr>
            </w:pPr>
            <w:r>
              <w:rPr>
                <w:rFonts w:ascii="Arial" w:hAnsi="Arial" w:cs="Arial"/>
              </w:rPr>
              <w:t>E</w:t>
            </w:r>
          </w:p>
          <w:p w14:paraId="625978BC" w14:textId="77777777" w:rsidR="007A2F4E" w:rsidRDefault="007A2F4E" w:rsidP="007A2F4E">
            <w:pPr>
              <w:jc w:val="center"/>
              <w:rPr>
                <w:rFonts w:ascii="Arial" w:hAnsi="Arial" w:cs="Arial"/>
              </w:rPr>
            </w:pPr>
          </w:p>
          <w:p w14:paraId="0797B708" w14:textId="77777777" w:rsidR="007A2F4E" w:rsidRDefault="007A2F4E" w:rsidP="007A2F4E">
            <w:pPr>
              <w:jc w:val="center"/>
              <w:rPr>
                <w:rFonts w:ascii="Arial" w:hAnsi="Arial" w:cs="Arial"/>
              </w:rPr>
            </w:pPr>
          </w:p>
          <w:p w14:paraId="002F8228" w14:textId="77777777" w:rsidR="007A2F4E" w:rsidRDefault="007A2F4E" w:rsidP="007A2F4E">
            <w:pPr>
              <w:jc w:val="center"/>
              <w:rPr>
                <w:rFonts w:ascii="Arial" w:hAnsi="Arial" w:cs="Arial"/>
              </w:rPr>
            </w:pPr>
          </w:p>
          <w:p w14:paraId="2A049C2D" w14:textId="77777777" w:rsidR="007A2F4E" w:rsidRDefault="007A2F4E" w:rsidP="007A2F4E">
            <w:pPr>
              <w:jc w:val="center"/>
              <w:rPr>
                <w:rFonts w:ascii="Arial" w:hAnsi="Arial" w:cs="Arial"/>
              </w:rPr>
            </w:pPr>
          </w:p>
          <w:p w14:paraId="1D3A346A" w14:textId="77777777" w:rsidR="007A2F4E" w:rsidRDefault="007A2F4E" w:rsidP="007A2F4E">
            <w:pPr>
              <w:jc w:val="center"/>
              <w:rPr>
                <w:rFonts w:ascii="Arial" w:hAnsi="Arial" w:cs="Arial"/>
              </w:rPr>
            </w:pPr>
          </w:p>
          <w:p w14:paraId="469484FB" w14:textId="77777777" w:rsidR="007A2F4E" w:rsidRDefault="007A2F4E" w:rsidP="007A2F4E">
            <w:pPr>
              <w:jc w:val="center"/>
              <w:rPr>
                <w:rFonts w:ascii="Arial" w:hAnsi="Arial" w:cs="Arial"/>
              </w:rPr>
            </w:pPr>
            <w:r>
              <w:rPr>
                <w:rFonts w:ascii="Arial" w:hAnsi="Arial" w:cs="Arial"/>
              </w:rPr>
              <w:t>E</w:t>
            </w:r>
          </w:p>
          <w:p w14:paraId="780267CA" w14:textId="77777777" w:rsidR="007A2F4E" w:rsidRDefault="007A2F4E" w:rsidP="007A2F4E">
            <w:pPr>
              <w:jc w:val="center"/>
              <w:rPr>
                <w:rFonts w:ascii="Arial" w:hAnsi="Arial" w:cs="Arial"/>
              </w:rPr>
            </w:pPr>
            <w:r>
              <w:rPr>
                <w:rFonts w:ascii="Arial" w:hAnsi="Arial" w:cs="Arial"/>
              </w:rPr>
              <w:t>E</w:t>
            </w:r>
          </w:p>
          <w:p w14:paraId="090C271C" w14:textId="77777777" w:rsidR="007A2F4E" w:rsidRDefault="007A2F4E" w:rsidP="007A2F4E">
            <w:pPr>
              <w:jc w:val="center"/>
              <w:rPr>
                <w:rFonts w:ascii="Arial" w:hAnsi="Arial" w:cs="Arial"/>
              </w:rPr>
            </w:pPr>
            <w:r>
              <w:rPr>
                <w:rFonts w:ascii="Arial" w:hAnsi="Arial" w:cs="Arial"/>
              </w:rPr>
              <w:t>E</w:t>
            </w:r>
          </w:p>
          <w:p w14:paraId="6DEE6C90" w14:textId="324500EA" w:rsidR="007A2F4E" w:rsidRPr="00F607B2" w:rsidRDefault="007A2F4E" w:rsidP="007A2F4E">
            <w:pPr>
              <w:jc w:val="center"/>
              <w:rPr>
                <w:rFonts w:ascii="Arial" w:hAnsi="Arial" w:cs="Arial"/>
              </w:rPr>
            </w:pPr>
            <w:r>
              <w:rPr>
                <w:rFonts w:ascii="Arial" w:hAnsi="Arial" w:cs="Arial"/>
              </w:rPr>
              <w:t>E</w:t>
            </w:r>
          </w:p>
        </w:tc>
        <w:tc>
          <w:tcPr>
            <w:tcW w:w="1275" w:type="dxa"/>
          </w:tcPr>
          <w:p w14:paraId="612CAE6C" w14:textId="77777777" w:rsidR="001D2D93" w:rsidRDefault="001D2D93" w:rsidP="007A2F4E">
            <w:pPr>
              <w:jc w:val="center"/>
              <w:rPr>
                <w:rFonts w:ascii="Arial" w:hAnsi="Arial" w:cs="Arial"/>
              </w:rPr>
            </w:pPr>
          </w:p>
          <w:p w14:paraId="630E78F0" w14:textId="77777777" w:rsidR="007A2F4E" w:rsidRDefault="007A2F4E" w:rsidP="007A2F4E">
            <w:pPr>
              <w:jc w:val="center"/>
              <w:rPr>
                <w:rFonts w:ascii="Arial" w:hAnsi="Arial" w:cs="Arial"/>
              </w:rPr>
            </w:pPr>
          </w:p>
          <w:p w14:paraId="394DD17F" w14:textId="77777777" w:rsidR="007A2F4E" w:rsidRDefault="007A2F4E" w:rsidP="007A2F4E">
            <w:pPr>
              <w:jc w:val="center"/>
              <w:rPr>
                <w:rFonts w:ascii="Arial" w:hAnsi="Arial" w:cs="Arial"/>
              </w:rPr>
            </w:pPr>
          </w:p>
          <w:p w14:paraId="1322AC85" w14:textId="77777777" w:rsidR="007A2F4E" w:rsidRDefault="007A2F4E" w:rsidP="007A2F4E">
            <w:pPr>
              <w:jc w:val="center"/>
              <w:rPr>
                <w:rFonts w:ascii="Arial" w:hAnsi="Arial" w:cs="Arial"/>
              </w:rPr>
            </w:pPr>
          </w:p>
          <w:p w14:paraId="4177028A" w14:textId="77777777" w:rsidR="007A2F4E" w:rsidRDefault="007A2F4E" w:rsidP="007A2F4E">
            <w:pPr>
              <w:jc w:val="center"/>
              <w:rPr>
                <w:rFonts w:ascii="Arial" w:hAnsi="Arial" w:cs="Arial"/>
              </w:rPr>
            </w:pPr>
          </w:p>
          <w:p w14:paraId="2FFBCEA6" w14:textId="5AF6F60F" w:rsidR="007A2F4E" w:rsidRDefault="007A2F4E" w:rsidP="007A2F4E">
            <w:pPr>
              <w:jc w:val="center"/>
              <w:rPr>
                <w:rFonts w:ascii="Arial" w:hAnsi="Arial" w:cs="Arial"/>
              </w:rPr>
            </w:pPr>
          </w:p>
          <w:p w14:paraId="4F4A915D" w14:textId="77777777" w:rsidR="004056AE" w:rsidRDefault="004056AE" w:rsidP="007A2F4E">
            <w:pPr>
              <w:jc w:val="center"/>
              <w:rPr>
                <w:rFonts w:ascii="Arial" w:hAnsi="Arial" w:cs="Arial"/>
              </w:rPr>
            </w:pPr>
          </w:p>
          <w:p w14:paraId="594965B4" w14:textId="39A0F41A" w:rsidR="007A2F4E" w:rsidRDefault="007A2F4E" w:rsidP="007A2F4E">
            <w:pPr>
              <w:jc w:val="center"/>
              <w:rPr>
                <w:rFonts w:ascii="Arial" w:hAnsi="Arial" w:cs="Arial"/>
              </w:rPr>
            </w:pPr>
            <w:r>
              <w:rPr>
                <w:rFonts w:ascii="Arial" w:hAnsi="Arial" w:cs="Arial"/>
              </w:rPr>
              <w:t>D</w:t>
            </w:r>
          </w:p>
          <w:p w14:paraId="6EC14C6E" w14:textId="089E0F07" w:rsidR="007A2F4E" w:rsidRDefault="007A2F4E" w:rsidP="007A2F4E">
            <w:pPr>
              <w:jc w:val="center"/>
              <w:rPr>
                <w:rFonts w:ascii="Arial" w:hAnsi="Arial" w:cs="Arial"/>
              </w:rPr>
            </w:pPr>
          </w:p>
          <w:p w14:paraId="32B324C9" w14:textId="1D96F110" w:rsidR="007A2F4E" w:rsidRDefault="007A2F4E" w:rsidP="007A2F4E">
            <w:pPr>
              <w:jc w:val="center"/>
              <w:rPr>
                <w:rFonts w:ascii="Arial" w:hAnsi="Arial" w:cs="Arial"/>
              </w:rPr>
            </w:pPr>
            <w:r>
              <w:rPr>
                <w:rFonts w:ascii="Arial" w:hAnsi="Arial" w:cs="Arial"/>
              </w:rPr>
              <w:t>D</w:t>
            </w:r>
          </w:p>
          <w:p w14:paraId="6EC7C4AC" w14:textId="567B7521" w:rsidR="007A2F4E" w:rsidRPr="00F607B2" w:rsidRDefault="007A2F4E" w:rsidP="007A2F4E">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213E7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521C3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521C3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521C3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521C3D">
            <w:pPr>
              <w:jc w:val="center"/>
              <w:rPr>
                <w:rFonts w:ascii="Arial" w:hAnsi="Arial" w:cs="Arial"/>
              </w:rPr>
            </w:pPr>
          </w:p>
        </w:tc>
      </w:tr>
      <w:tr w:rsidR="00521C3D" w:rsidRPr="00F607B2" w14:paraId="2BE2750E" w14:textId="77777777" w:rsidTr="000C32E3">
        <w:tc>
          <w:tcPr>
            <w:tcW w:w="6629" w:type="dxa"/>
          </w:tcPr>
          <w:p w14:paraId="724DADC3" w14:textId="13AB6B76" w:rsidR="00521C3D" w:rsidRPr="00F607B2" w:rsidRDefault="00521C3D" w:rsidP="00ED5B71">
            <w:pPr>
              <w:jc w:val="both"/>
              <w:rPr>
                <w:rFonts w:ascii="Arial" w:hAnsi="Arial" w:cs="Arial"/>
              </w:rPr>
            </w:pPr>
            <w:r w:rsidRPr="00F607B2">
              <w:rPr>
                <w:rFonts w:ascii="Arial" w:hAnsi="Arial" w:cs="Arial"/>
              </w:rPr>
              <w:t>Contact with patients</w:t>
            </w:r>
          </w:p>
        </w:tc>
        <w:tc>
          <w:tcPr>
            <w:tcW w:w="709" w:type="dxa"/>
          </w:tcPr>
          <w:p w14:paraId="29100156" w14:textId="632899FA" w:rsidR="00521C3D" w:rsidRPr="00F607B2" w:rsidRDefault="00521C3D" w:rsidP="00ED5B71">
            <w:pPr>
              <w:jc w:val="both"/>
              <w:rPr>
                <w:rFonts w:ascii="Arial" w:hAnsi="Arial" w:cs="Arial"/>
              </w:rPr>
            </w:pPr>
            <w:r w:rsidRPr="00F607B2">
              <w:rPr>
                <w:rFonts w:ascii="Arial" w:hAnsi="Arial" w:cs="Arial"/>
              </w:rPr>
              <w:t>Y/N</w:t>
            </w:r>
          </w:p>
        </w:tc>
        <w:tc>
          <w:tcPr>
            <w:tcW w:w="770" w:type="dxa"/>
          </w:tcPr>
          <w:p w14:paraId="660FFE81" w14:textId="77777777" w:rsidR="00521C3D" w:rsidRPr="00F607B2" w:rsidRDefault="00521C3D" w:rsidP="00521C3D">
            <w:pPr>
              <w:jc w:val="center"/>
              <w:rPr>
                <w:rFonts w:ascii="Arial" w:hAnsi="Arial" w:cs="Arial"/>
              </w:rPr>
            </w:pPr>
          </w:p>
        </w:tc>
        <w:tc>
          <w:tcPr>
            <w:tcW w:w="789" w:type="dxa"/>
          </w:tcPr>
          <w:p w14:paraId="0EA398E5" w14:textId="77777777" w:rsidR="00521C3D" w:rsidRPr="00F607B2" w:rsidRDefault="00521C3D" w:rsidP="00521C3D">
            <w:pPr>
              <w:jc w:val="center"/>
              <w:rPr>
                <w:rFonts w:ascii="Arial" w:hAnsi="Arial" w:cs="Arial"/>
              </w:rPr>
            </w:pPr>
          </w:p>
        </w:tc>
        <w:tc>
          <w:tcPr>
            <w:tcW w:w="709" w:type="dxa"/>
          </w:tcPr>
          <w:p w14:paraId="352D5099" w14:textId="77777777" w:rsidR="00521C3D" w:rsidRPr="00F607B2" w:rsidRDefault="00521C3D" w:rsidP="00521C3D">
            <w:pPr>
              <w:jc w:val="center"/>
              <w:rPr>
                <w:rFonts w:ascii="Arial" w:hAnsi="Arial" w:cs="Arial"/>
              </w:rPr>
            </w:pPr>
          </w:p>
        </w:tc>
        <w:tc>
          <w:tcPr>
            <w:tcW w:w="708" w:type="dxa"/>
          </w:tcPr>
          <w:p w14:paraId="2679DB65" w14:textId="27A7FA31" w:rsidR="00521C3D" w:rsidRPr="00F607B2" w:rsidRDefault="00521C3D" w:rsidP="00521C3D">
            <w:pPr>
              <w:jc w:val="center"/>
              <w:rPr>
                <w:rFonts w:ascii="Arial" w:hAnsi="Arial" w:cs="Arial"/>
              </w:rPr>
            </w:pPr>
            <w:r>
              <w:rPr>
                <w:rFonts w:ascii="Arial" w:hAnsi="Arial" w:cs="Arial"/>
              </w:rPr>
              <w:t>Y</w:t>
            </w:r>
          </w:p>
        </w:tc>
      </w:tr>
      <w:tr w:rsidR="00ED5B71" w:rsidRPr="00F607B2" w14:paraId="7DF3C3DA" w14:textId="77777777" w:rsidTr="000C32E3">
        <w:tc>
          <w:tcPr>
            <w:tcW w:w="6629" w:type="dxa"/>
          </w:tcPr>
          <w:p w14:paraId="4B118824" w14:textId="77777777" w:rsidR="00ED5B71" w:rsidRPr="00F607B2" w:rsidRDefault="00ED5B71" w:rsidP="00ED5B71">
            <w:pPr>
              <w:jc w:val="both"/>
              <w:rPr>
                <w:rFonts w:ascii="Arial" w:hAnsi="Arial" w:cs="Arial"/>
              </w:rPr>
            </w:pPr>
            <w:r w:rsidRPr="00F607B2">
              <w:rPr>
                <w:rFonts w:ascii="Arial" w:hAnsi="Arial" w:cs="Arial"/>
              </w:rPr>
              <w:t>Exposure Prone Procedures</w:t>
            </w:r>
          </w:p>
        </w:tc>
        <w:tc>
          <w:tcPr>
            <w:tcW w:w="709" w:type="dxa"/>
          </w:tcPr>
          <w:p w14:paraId="7AA0B09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1A3265D" w14:textId="77777777" w:rsidR="00ED5B71" w:rsidRPr="00F607B2" w:rsidRDefault="00ED5B71" w:rsidP="00521C3D">
            <w:pPr>
              <w:jc w:val="center"/>
              <w:rPr>
                <w:rFonts w:ascii="Arial" w:hAnsi="Arial" w:cs="Arial"/>
              </w:rPr>
            </w:pPr>
          </w:p>
        </w:tc>
        <w:tc>
          <w:tcPr>
            <w:tcW w:w="789" w:type="dxa"/>
          </w:tcPr>
          <w:p w14:paraId="6B03765B" w14:textId="77777777" w:rsidR="00ED5B71" w:rsidRPr="00F607B2" w:rsidRDefault="00ED5B71" w:rsidP="00521C3D">
            <w:pPr>
              <w:jc w:val="center"/>
              <w:rPr>
                <w:rFonts w:ascii="Arial" w:hAnsi="Arial" w:cs="Arial"/>
              </w:rPr>
            </w:pPr>
          </w:p>
        </w:tc>
        <w:tc>
          <w:tcPr>
            <w:tcW w:w="709" w:type="dxa"/>
          </w:tcPr>
          <w:p w14:paraId="7EE06037" w14:textId="77777777" w:rsidR="00ED5B71" w:rsidRPr="00F607B2" w:rsidRDefault="00ED5B71" w:rsidP="00521C3D">
            <w:pPr>
              <w:jc w:val="center"/>
              <w:rPr>
                <w:rFonts w:ascii="Arial" w:hAnsi="Arial" w:cs="Arial"/>
              </w:rPr>
            </w:pPr>
          </w:p>
        </w:tc>
        <w:tc>
          <w:tcPr>
            <w:tcW w:w="708" w:type="dxa"/>
          </w:tcPr>
          <w:p w14:paraId="00D81D96" w14:textId="77777777" w:rsidR="00ED5B71" w:rsidRPr="00F607B2" w:rsidRDefault="00ED5B71" w:rsidP="00521C3D">
            <w:pPr>
              <w:jc w:val="center"/>
              <w:rPr>
                <w:rFonts w:ascii="Arial" w:hAnsi="Arial" w:cs="Arial"/>
              </w:rPr>
            </w:pPr>
          </w:p>
        </w:tc>
      </w:tr>
      <w:tr w:rsidR="00ED5B71" w:rsidRPr="00F607B2" w14:paraId="1471261E" w14:textId="77777777" w:rsidTr="000C32E3">
        <w:tc>
          <w:tcPr>
            <w:tcW w:w="6629" w:type="dxa"/>
          </w:tcPr>
          <w:p w14:paraId="0BAD8387" w14:textId="77777777" w:rsidR="00ED5B71" w:rsidRPr="00F607B2" w:rsidRDefault="00ED5B71" w:rsidP="00ED5B71">
            <w:pPr>
              <w:jc w:val="both"/>
              <w:rPr>
                <w:rFonts w:ascii="Arial" w:hAnsi="Arial" w:cs="Arial"/>
              </w:rPr>
            </w:pPr>
            <w:r w:rsidRPr="00F607B2">
              <w:rPr>
                <w:rFonts w:ascii="Arial" w:hAnsi="Arial" w:cs="Arial"/>
              </w:rPr>
              <w:t>Blood/body fluids</w:t>
            </w:r>
          </w:p>
        </w:tc>
        <w:tc>
          <w:tcPr>
            <w:tcW w:w="709" w:type="dxa"/>
          </w:tcPr>
          <w:p w14:paraId="1A9B7E5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5A4A1D67" w14:textId="77777777" w:rsidR="00ED5B71" w:rsidRPr="00F607B2" w:rsidRDefault="00ED5B71" w:rsidP="00521C3D">
            <w:pPr>
              <w:jc w:val="center"/>
              <w:rPr>
                <w:rFonts w:ascii="Arial" w:hAnsi="Arial" w:cs="Arial"/>
              </w:rPr>
            </w:pPr>
          </w:p>
        </w:tc>
        <w:tc>
          <w:tcPr>
            <w:tcW w:w="789" w:type="dxa"/>
          </w:tcPr>
          <w:p w14:paraId="6856DDCB" w14:textId="77777777" w:rsidR="00ED5B71" w:rsidRPr="00F607B2" w:rsidRDefault="00ED5B71" w:rsidP="00521C3D">
            <w:pPr>
              <w:jc w:val="center"/>
              <w:rPr>
                <w:rFonts w:ascii="Arial" w:hAnsi="Arial" w:cs="Arial"/>
              </w:rPr>
            </w:pPr>
          </w:p>
        </w:tc>
        <w:tc>
          <w:tcPr>
            <w:tcW w:w="709" w:type="dxa"/>
          </w:tcPr>
          <w:p w14:paraId="6787ABBB" w14:textId="72A15A76" w:rsidR="00ED5B71" w:rsidRPr="00F607B2" w:rsidRDefault="00761C2E" w:rsidP="00521C3D">
            <w:pPr>
              <w:jc w:val="center"/>
              <w:rPr>
                <w:rFonts w:ascii="Arial" w:hAnsi="Arial" w:cs="Arial"/>
              </w:rPr>
            </w:pPr>
            <w:r>
              <w:rPr>
                <w:rFonts w:ascii="Arial" w:hAnsi="Arial" w:cs="Arial"/>
              </w:rPr>
              <w:t>Y</w:t>
            </w:r>
          </w:p>
        </w:tc>
        <w:tc>
          <w:tcPr>
            <w:tcW w:w="708" w:type="dxa"/>
          </w:tcPr>
          <w:p w14:paraId="5AD40FDB" w14:textId="3F9C84D9" w:rsidR="00ED5B71" w:rsidRPr="00F607B2" w:rsidRDefault="00ED5B71" w:rsidP="00521C3D">
            <w:pPr>
              <w:jc w:val="center"/>
              <w:rPr>
                <w:rFonts w:ascii="Arial" w:hAnsi="Arial" w:cs="Arial"/>
              </w:rPr>
            </w:pPr>
          </w:p>
        </w:tc>
      </w:tr>
      <w:tr w:rsidR="00ED5B71" w:rsidRPr="00F607B2" w14:paraId="5A1E445A" w14:textId="77777777" w:rsidTr="000C32E3">
        <w:tc>
          <w:tcPr>
            <w:tcW w:w="10314" w:type="dxa"/>
            <w:gridSpan w:val="6"/>
            <w:shd w:val="clear" w:color="auto" w:fill="auto"/>
          </w:tcPr>
          <w:p w14:paraId="7A4C3F1D" w14:textId="77777777" w:rsidR="00ED5B71" w:rsidRPr="00F607B2" w:rsidRDefault="00ED5B71" w:rsidP="00ED5B71">
            <w:pPr>
              <w:jc w:val="both"/>
              <w:rPr>
                <w:rFonts w:ascii="Arial" w:hAnsi="Arial" w:cs="Arial"/>
                <w:color w:val="002060"/>
              </w:rPr>
            </w:pPr>
          </w:p>
        </w:tc>
      </w:tr>
      <w:tr w:rsidR="00ED5B71" w:rsidRPr="00F607B2" w14:paraId="6491753F" w14:textId="77777777" w:rsidTr="000C32E3">
        <w:tc>
          <w:tcPr>
            <w:tcW w:w="6629" w:type="dxa"/>
            <w:shd w:val="clear" w:color="auto" w:fill="002060"/>
          </w:tcPr>
          <w:p w14:paraId="5631249C" w14:textId="77777777" w:rsidR="00ED5B71" w:rsidRPr="00F607B2" w:rsidRDefault="00ED5B71" w:rsidP="00ED5B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ED5B71" w:rsidRPr="00F607B2" w:rsidRDefault="00ED5B71" w:rsidP="00ED5B71">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ED5B71" w:rsidRPr="00F607B2" w:rsidRDefault="00ED5B71" w:rsidP="00ED5B71">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ED5B71" w:rsidRPr="00F607B2" w:rsidRDefault="00ED5B71" w:rsidP="00ED5B71">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ED5B71" w:rsidRPr="00F607B2" w:rsidRDefault="00ED5B71" w:rsidP="00ED5B71">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ED5B71" w:rsidRPr="00F607B2" w:rsidRDefault="00ED5B71" w:rsidP="00ED5B71">
            <w:pPr>
              <w:jc w:val="both"/>
              <w:rPr>
                <w:rFonts w:ascii="Arial" w:hAnsi="Arial" w:cs="Arial"/>
                <w:color w:val="002060"/>
              </w:rPr>
            </w:pPr>
          </w:p>
        </w:tc>
      </w:tr>
      <w:tr w:rsidR="00ED5B71" w:rsidRPr="00F607B2" w14:paraId="65FBAE6E" w14:textId="77777777" w:rsidTr="000C32E3">
        <w:tc>
          <w:tcPr>
            <w:tcW w:w="10314" w:type="dxa"/>
            <w:gridSpan w:val="6"/>
            <w:vAlign w:val="bottom"/>
          </w:tcPr>
          <w:p w14:paraId="3B4BCCC6" w14:textId="77777777" w:rsidR="00ED5B71" w:rsidRPr="009D0DEA" w:rsidRDefault="00ED5B71" w:rsidP="00ED5B71">
            <w:pPr>
              <w:jc w:val="both"/>
              <w:rPr>
                <w:rFonts w:ascii="Arial" w:hAnsi="Arial" w:cs="Arial"/>
                <w:color w:val="FFFFFF" w:themeColor="background1"/>
              </w:rPr>
            </w:pPr>
          </w:p>
        </w:tc>
      </w:tr>
      <w:tr w:rsidR="00ED5B71" w:rsidRPr="00F607B2" w14:paraId="5B596592" w14:textId="77777777" w:rsidTr="000C32E3">
        <w:tc>
          <w:tcPr>
            <w:tcW w:w="6629" w:type="dxa"/>
            <w:vAlign w:val="bottom"/>
          </w:tcPr>
          <w:p w14:paraId="035F9E63" w14:textId="77777777" w:rsidR="00ED5B71" w:rsidRPr="00F607B2" w:rsidRDefault="00ED5B71" w:rsidP="00ED5B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427D0E5"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6858F92"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5CE1BE96" w14:textId="77777777" w:rsidR="00ED5B71" w:rsidRPr="009D0DEA" w:rsidRDefault="00ED5B71" w:rsidP="00521C3D">
            <w:pPr>
              <w:jc w:val="center"/>
              <w:rPr>
                <w:rFonts w:ascii="Arial" w:hAnsi="Arial" w:cs="Arial"/>
                <w:color w:val="FFFFFF" w:themeColor="background1"/>
              </w:rPr>
            </w:pPr>
          </w:p>
        </w:tc>
      </w:tr>
      <w:tr w:rsidR="00ED5B71" w:rsidRPr="00F607B2" w14:paraId="2DD423EC" w14:textId="77777777" w:rsidTr="000C32E3">
        <w:tc>
          <w:tcPr>
            <w:tcW w:w="6629" w:type="dxa"/>
            <w:vAlign w:val="bottom"/>
          </w:tcPr>
          <w:p w14:paraId="0F9A6D28" w14:textId="77777777" w:rsidR="00ED5B71" w:rsidRPr="00F607B2" w:rsidRDefault="00ED5B71" w:rsidP="00ED5B7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76FD7270"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741C35A9"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794381B6" w14:textId="77777777" w:rsidR="00ED5B71" w:rsidRPr="009D0DEA" w:rsidRDefault="00ED5B71" w:rsidP="00521C3D">
            <w:pPr>
              <w:jc w:val="center"/>
              <w:rPr>
                <w:rFonts w:ascii="Arial" w:hAnsi="Arial" w:cs="Arial"/>
                <w:color w:val="FFFFFF" w:themeColor="background1"/>
              </w:rPr>
            </w:pPr>
          </w:p>
        </w:tc>
      </w:tr>
      <w:tr w:rsidR="00ED5B71" w:rsidRPr="00F607B2" w14:paraId="01BB064E" w14:textId="77777777" w:rsidTr="000C32E3">
        <w:tc>
          <w:tcPr>
            <w:tcW w:w="6629" w:type="dxa"/>
          </w:tcPr>
          <w:p w14:paraId="3E72D180" w14:textId="77777777" w:rsidR="00ED5B71" w:rsidRPr="00F607B2" w:rsidRDefault="00ED5B71" w:rsidP="00ED5B71">
            <w:pPr>
              <w:jc w:val="both"/>
              <w:rPr>
                <w:rFonts w:ascii="Arial" w:hAnsi="Arial" w:cs="Arial"/>
              </w:rPr>
            </w:pPr>
            <w:r w:rsidRPr="00F607B2">
              <w:rPr>
                <w:rFonts w:ascii="Arial" w:hAnsi="Arial" w:cs="Arial"/>
              </w:rPr>
              <w:t xml:space="preserve">Chlorine based cleaning solutions </w:t>
            </w:r>
          </w:p>
          <w:p w14:paraId="55DC0140" w14:textId="77777777" w:rsidR="00ED5B71" w:rsidRPr="00F607B2" w:rsidRDefault="00ED5B71" w:rsidP="00ED5B7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323FCE8A"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4E35F65"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31CF88AC" w14:textId="77777777" w:rsidR="00ED5B71" w:rsidRPr="009D0DEA" w:rsidRDefault="00ED5B71" w:rsidP="00521C3D">
            <w:pPr>
              <w:jc w:val="center"/>
              <w:rPr>
                <w:rFonts w:ascii="Arial" w:hAnsi="Arial" w:cs="Arial"/>
                <w:color w:val="FFFFFF" w:themeColor="background1"/>
              </w:rPr>
            </w:pPr>
          </w:p>
        </w:tc>
      </w:tr>
      <w:tr w:rsidR="00ED5B71" w:rsidRPr="00F607B2" w14:paraId="3C81AA25" w14:textId="77777777" w:rsidTr="000C32E3">
        <w:tc>
          <w:tcPr>
            <w:tcW w:w="6629" w:type="dxa"/>
          </w:tcPr>
          <w:p w14:paraId="7EED8D50" w14:textId="77777777" w:rsidR="00ED5B71" w:rsidRPr="00F607B2" w:rsidRDefault="00ED5B71" w:rsidP="00ED5B71">
            <w:pPr>
              <w:jc w:val="both"/>
              <w:rPr>
                <w:rFonts w:ascii="Arial" w:hAnsi="Arial" w:cs="Arial"/>
              </w:rPr>
            </w:pPr>
            <w:r w:rsidRPr="00F607B2">
              <w:rPr>
                <w:rFonts w:ascii="Arial" w:hAnsi="Arial" w:cs="Arial"/>
              </w:rPr>
              <w:t>Animals</w:t>
            </w:r>
          </w:p>
        </w:tc>
        <w:tc>
          <w:tcPr>
            <w:tcW w:w="709" w:type="dxa"/>
          </w:tcPr>
          <w:p w14:paraId="7A5331F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6BE20BE"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16FAD591"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2FDFEC86" w14:textId="77777777" w:rsidR="00ED5B71" w:rsidRPr="009D0DEA" w:rsidRDefault="00ED5B71" w:rsidP="00521C3D">
            <w:pPr>
              <w:jc w:val="center"/>
              <w:rPr>
                <w:rFonts w:ascii="Arial" w:hAnsi="Arial" w:cs="Arial"/>
                <w:color w:val="FFFFFF" w:themeColor="background1"/>
              </w:rPr>
            </w:pPr>
          </w:p>
        </w:tc>
      </w:tr>
      <w:tr w:rsidR="00ED5B71" w:rsidRPr="00F607B2" w14:paraId="6C63D4B3" w14:textId="77777777" w:rsidTr="000C32E3">
        <w:tc>
          <w:tcPr>
            <w:tcW w:w="6629" w:type="dxa"/>
            <w:tcBorders>
              <w:bottom w:val="single" w:sz="4" w:space="0" w:color="auto"/>
            </w:tcBorders>
          </w:tcPr>
          <w:p w14:paraId="556922A2" w14:textId="77777777" w:rsidR="00ED5B71" w:rsidRPr="00F607B2" w:rsidRDefault="00ED5B71" w:rsidP="00ED5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ED5B71" w:rsidRPr="009D0DEA" w:rsidRDefault="00ED5B71" w:rsidP="00521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D5B71" w:rsidRPr="009D0DEA" w:rsidRDefault="00ED5B71" w:rsidP="00521C3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D5B71" w:rsidRPr="009D0DEA" w:rsidRDefault="00ED5B71" w:rsidP="00521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D5B71" w:rsidRPr="009D0DEA" w:rsidRDefault="00ED5B71" w:rsidP="00521C3D">
            <w:pPr>
              <w:jc w:val="center"/>
              <w:rPr>
                <w:rFonts w:ascii="Arial" w:hAnsi="Arial" w:cs="Arial"/>
                <w:color w:val="FFFFFF" w:themeColor="background1"/>
              </w:rPr>
            </w:pPr>
          </w:p>
        </w:tc>
      </w:tr>
      <w:tr w:rsidR="00ED5B71" w:rsidRPr="00F607B2" w14:paraId="7D4C0303" w14:textId="77777777" w:rsidTr="000C32E3">
        <w:tc>
          <w:tcPr>
            <w:tcW w:w="7338" w:type="dxa"/>
            <w:gridSpan w:val="2"/>
            <w:shd w:val="clear" w:color="auto" w:fill="auto"/>
          </w:tcPr>
          <w:p w14:paraId="4CE3BD14" w14:textId="77777777" w:rsidR="00ED5B71" w:rsidRPr="00F607B2" w:rsidRDefault="00ED5B71" w:rsidP="00ED5B71">
            <w:pPr>
              <w:jc w:val="both"/>
              <w:rPr>
                <w:rFonts w:ascii="Arial" w:hAnsi="Arial" w:cs="Arial"/>
                <w:b/>
                <w:color w:val="FFFFFF" w:themeColor="background1"/>
              </w:rPr>
            </w:pPr>
          </w:p>
        </w:tc>
        <w:tc>
          <w:tcPr>
            <w:tcW w:w="770" w:type="dxa"/>
            <w:shd w:val="clear" w:color="auto" w:fill="auto"/>
          </w:tcPr>
          <w:p w14:paraId="57D99164" w14:textId="77777777" w:rsidR="00ED5B71" w:rsidRPr="00F607B2" w:rsidRDefault="00ED5B71" w:rsidP="00ED5B71">
            <w:pPr>
              <w:jc w:val="both"/>
              <w:rPr>
                <w:rFonts w:ascii="Arial" w:hAnsi="Arial" w:cs="Arial"/>
                <w:b/>
                <w:color w:val="FFFFFF" w:themeColor="background1"/>
              </w:rPr>
            </w:pPr>
          </w:p>
        </w:tc>
        <w:tc>
          <w:tcPr>
            <w:tcW w:w="789" w:type="dxa"/>
            <w:shd w:val="clear" w:color="auto" w:fill="auto"/>
          </w:tcPr>
          <w:p w14:paraId="50AB7D19" w14:textId="77777777" w:rsidR="00ED5B71" w:rsidRPr="00F607B2" w:rsidRDefault="00ED5B71" w:rsidP="00ED5B71">
            <w:pPr>
              <w:jc w:val="both"/>
              <w:rPr>
                <w:rFonts w:ascii="Arial" w:hAnsi="Arial" w:cs="Arial"/>
                <w:b/>
                <w:color w:val="FFFFFF" w:themeColor="background1"/>
              </w:rPr>
            </w:pPr>
          </w:p>
        </w:tc>
        <w:tc>
          <w:tcPr>
            <w:tcW w:w="709" w:type="dxa"/>
            <w:shd w:val="clear" w:color="auto" w:fill="auto"/>
          </w:tcPr>
          <w:p w14:paraId="5DEB04C4" w14:textId="77777777" w:rsidR="00ED5B71" w:rsidRPr="00F607B2" w:rsidRDefault="00ED5B71" w:rsidP="00ED5B71">
            <w:pPr>
              <w:jc w:val="both"/>
              <w:rPr>
                <w:rFonts w:ascii="Arial" w:hAnsi="Arial" w:cs="Arial"/>
                <w:b/>
                <w:color w:val="FFFFFF" w:themeColor="background1"/>
              </w:rPr>
            </w:pPr>
          </w:p>
        </w:tc>
        <w:tc>
          <w:tcPr>
            <w:tcW w:w="708" w:type="dxa"/>
            <w:shd w:val="clear" w:color="auto" w:fill="auto"/>
          </w:tcPr>
          <w:p w14:paraId="1C22C77F" w14:textId="77777777" w:rsidR="00ED5B71" w:rsidRPr="00F607B2" w:rsidRDefault="00ED5B71" w:rsidP="00ED5B71">
            <w:pPr>
              <w:jc w:val="both"/>
              <w:rPr>
                <w:rFonts w:ascii="Arial" w:hAnsi="Arial" w:cs="Arial"/>
                <w:b/>
                <w:color w:val="FFFFFF" w:themeColor="background1"/>
              </w:rPr>
            </w:pPr>
          </w:p>
        </w:tc>
      </w:tr>
      <w:tr w:rsidR="00ED5B71" w:rsidRPr="00F607B2" w14:paraId="328DE4E7" w14:textId="77777777" w:rsidTr="000C32E3">
        <w:tc>
          <w:tcPr>
            <w:tcW w:w="7338" w:type="dxa"/>
            <w:gridSpan w:val="2"/>
            <w:shd w:val="clear" w:color="auto" w:fill="002060"/>
          </w:tcPr>
          <w:p w14:paraId="681C8CEA" w14:textId="77777777" w:rsidR="00ED5B71" w:rsidRPr="00F607B2" w:rsidRDefault="00ED5B71" w:rsidP="00ED5B7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EF1BAAC"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351F1"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00BB7541" w14:textId="77777777" w:rsidR="00ED5B71" w:rsidRPr="00F607B2" w:rsidRDefault="00ED5B71" w:rsidP="00ED5B71">
            <w:pPr>
              <w:jc w:val="both"/>
              <w:rPr>
                <w:rFonts w:ascii="Arial" w:hAnsi="Arial" w:cs="Arial"/>
                <w:b/>
                <w:color w:val="FFFFFF" w:themeColor="background1"/>
              </w:rPr>
            </w:pPr>
          </w:p>
        </w:tc>
      </w:tr>
      <w:tr w:rsidR="00ED5B71" w:rsidRPr="00F607B2" w14:paraId="56545E00" w14:textId="77777777" w:rsidTr="000C32E3">
        <w:tc>
          <w:tcPr>
            <w:tcW w:w="6629" w:type="dxa"/>
          </w:tcPr>
          <w:p w14:paraId="089344CB" w14:textId="77777777" w:rsidR="00ED5B71" w:rsidRPr="00F607B2" w:rsidRDefault="00ED5B71" w:rsidP="00ED5B71">
            <w:pPr>
              <w:jc w:val="both"/>
              <w:rPr>
                <w:rFonts w:ascii="Arial" w:hAnsi="Arial" w:cs="Arial"/>
              </w:rPr>
            </w:pPr>
            <w:r w:rsidRPr="00F607B2">
              <w:rPr>
                <w:rFonts w:ascii="Arial" w:hAnsi="Arial" w:cs="Arial"/>
              </w:rPr>
              <w:t>Radiation (&gt;6mSv)</w:t>
            </w:r>
          </w:p>
        </w:tc>
        <w:tc>
          <w:tcPr>
            <w:tcW w:w="709" w:type="dxa"/>
          </w:tcPr>
          <w:p w14:paraId="14C2DA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24C0684" w14:textId="77777777" w:rsidR="00ED5B71" w:rsidRPr="00F607B2" w:rsidRDefault="00ED5B71" w:rsidP="00521C3D">
            <w:pPr>
              <w:jc w:val="center"/>
              <w:rPr>
                <w:rFonts w:ascii="Arial" w:hAnsi="Arial" w:cs="Arial"/>
              </w:rPr>
            </w:pPr>
          </w:p>
        </w:tc>
        <w:tc>
          <w:tcPr>
            <w:tcW w:w="789" w:type="dxa"/>
          </w:tcPr>
          <w:p w14:paraId="09A2A1C1" w14:textId="77777777" w:rsidR="00ED5B71" w:rsidRPr="00F607B2" w:rsidRDefault="00ED5B71" w:rsidP="00521C3D">
            <w:pPr>
              <w:jc w:val="center"/>
              <w:rPr>
                <w:rFonts w:ascii="Arial" w:hAnsi="Arial" w:cs="Arial"/>
              </w:rPr>
            </w:pPr>
          </w:p>
        </w:tc>
        <w:tc>
          <w:tcPr>
            <w:tcW w:w="709" w:type="dxa"/>
          </w:tcPr>
          <w:p w14:paraId="3F240FE4" w14:textId="3220C046" w:rsidR="00ED5B71" w:rsidRPr="00F607B2" w:rsidRDefault="00521C3D" w:rsidP="00521C3D">
            <w:pPr>
              <w:jc w:val="center"/>
              <w:rPr>
                <w:rFonts w:ascii="Arial" w:hAnsi="Arial" w:cs="Arial"/>
              </w:rPr>
            </w:pPr>
            <w:r>
              <w:rPr>
                <w:rFonts w:ascii="Arial" w:hAnsi="Arial" w:cs="Arial"/>
              </w:rPr>
              <w:t>Y</w:t>
            </w:r>
          </w:p>
        </w:tc>
        <w:tc>
          <w:tcPr>
            <w:tcW w:w="708" w:type="dxa"/>
          </w:tcPr>
          <w:p w14:paraId="65826472" w14:textId="77777777" w:rsidR="00ED5B71" w:rsidRPr="00F607B2" w:rsidRDefault="00ED5B71" w:rsidP="00521C3D">
            <w:pPr>
              <w:jc w:val="center"/>
              <w:rPr>
                <w:rFonts w:ascii="Arial" w:hAnsi="Arial" w:cs="Arial"/>
              </w:rPr>
            </w:pPr>
          </w:p>
        </w:tc>
      </w:tr>
      <w:tr w:rsidR="00ED5B71" w:rsidRPr="00F607B2" w14:paraId="0FC568CF" w14:textId="77777777" w:rsidTr="000C32E3">
        <w:tc>
          <w:tcPr>
            <w:tcW w:w="6629" w:type="dxa"/>
            <w:vAlign w:val="bottom"/>
          </w:tcPr>
          <w:p w14:paraId="7DA7181D" w14:textId="77777777" w:rsidR="00ED5B71" w:rsidRPr="00F607B2" w:rsidRDefault="00ED5B71" w:rsidP="00ED5B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E5C2C68" w14:textId="77777777" w:rsidR="00ED5B71" w:rsidRPr="00F607B2" w:rsidRDefault="00ED5B71" w:rsidP="00521C3D">
            <w:pPr>
              <w:jc w:val="center"/>
              <w:rPr>
                <w:rFonts w:ascii="Arial" w:hAnsi="Arial" w:cs="Arial"/>
              </w:rPr>
            </w:pPr>
          </w:p>
        </w:tc>
        <w:tc>
          <w:tcPr>
            <w:tcW w:w="789" w:type="dxa"/>
          </w:tcPr>
          <w:p w14:paraId="6120743C" w14:textId="77777777" w:rsidR="00ED5B71" w:rsidRPr="00F607B2" w:rsidRDefault="00ED5B71" w:rsidP="00521C3D">
            <w:pPr>
              <w:jc w:val="center"/>
              <w:rPr>
                <w:rFonts w:ascii="Arial" w:hAnsi="Arial" w:cs="Arial"/>
              </w:rPr>
            </w:pPr>
          </w:p>
        </w:tc>
        <w:tc>
          <w:tcPr>
            <w:tcW w:w="709" w:type="dxa"/>
          </w:tcPr>
          <w:p w14:paraId="351815B6" w14:textId="77777777" w:rsidR="00ED5B71" w:rsidRPr="00F607B2" w:rsidRDefault="00ED5B71" w:rsidP="00521C3D">
            <w:pPr>
              <w:jc w:val="center"/>
              <w:rPr>
                <w:rFonts w:ascii="Arial" w:hAnsi="Arial" w:cs="Arial"/>
              </w:rPr>
            </w:pPr>
          </w:p>
        </w:tc>
        <w:tc>
          <w:tcPr>
            <w:tcW w:w="708" w:type="dxa"/>
          </w:tcPr>
          <w:p w14:paraId="7805C0E1" w14:textId="77777777" w:rsidR="00ED5B71" w:rsidRPr="00F607B2" w:rsidRDefault="00ED5B71" w:rsidP="00521C3D">
            <w:pPr>
              <w:jc w:val="center"/>
              <w:rPr>
                <w:rFonts w:ascii="Arial" w:hAnsi="Arial" w:cs="Arial"/>
              </w:rPr>
            </w:pPr>
          </w:p>
        </w:tc>
      </w:tr>
      <w:tr w:rsidR="00ED5B71" w:rsidRPr="00F607B2" w14:paraId="675CB0DC" w14:textId="77777777" w:rsidTr="000C32E3">
        <w:tc>
          <w:tcPr>
            <w:tcW w:w="6629" w:type="dxa"/>
            <w:vAlign w:val="bottom"/>
          </w:tcPr>
          <w:p w14:paraId="2352846C" w14:textId="77777777" w:rsidR="00ED5B71" w:rsidRPr="00F607B2" w:rsidRDefault="00ED5B71" w:rsidP="00ED5B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66EFC3D" w14:textId="77777777" w:rsidR="00ED5B71" w:rsidRPr="00F607B2" w:rsidRDefault="00ED5B71" w:rsidP="00521C3D">
            <w:pPr>
              <w:jc w:val="center"/>
              <w:rPr>
                <w:rFonts w:ascii="Arial" w:hAnsi="Arial" w:cs="Arial"/>
              </w:rPr>
            </w:pPr>
          </w:p>
        </w:tc>
        <w:tc>
          <w:tcPr>
            <w:tcW w:w="789" w:type="dxa"/>
          </w:tcPr>
          <w:p w14:paraId="4ACF911E" w14:textId="77777777" w:rsidR="00ED5B71" w:rsidRPr="00F607B2" w:rsidRDefault="00ED5B71" w:rsidP="00521C3D">
            <w:pPr>
              <w:jc w:val="center"/>
              <w:rPr>
                <w:rFonts w:ascii="Arial" w:hAnsi="Arial" w:cs="Arial"/>
              </w:rPr>
            </w:pPr>
          </w:p>
        </w:tc>
        <w:tc>
          <w:tcPr>
            <w:tcW w:w="709" w:type="dxa"/>
          </w:tcPr>
          <w:p w14:paraId="17FF0763" w14:textId="77777777" w:rsidR="00ED5B71" w:rsidRPr="00F607B2" w:rsidRDefault="00ED5B71" w:rsidP="00521C3D">
            <w:pPr>
              <w:jc w:val="center"/>
              <w:rPr>
                <w:rFonts w:ascii="Arial" w:hAnsi="Arial" w:cs="Arial"/>
              </w:rPr>
            </w:pPr>
          </w:p>
        </w:tc>
        <w:tc>
          <w:tcPr>
            <w:tcW w:w="708" w:type="dxa"/>
          </w:tcPr>
          <w:p w14:paraId="2DCB327D" w14:textId="77777777" w:rsidR="00ED5B71" w:rsidRPr="00F607B2" w:rsidRDefault="00ED5B71" w:rsidP="00521C3D">
            <w:pPr>
              <w:jc w:val="center"/>
              <w:rPr>
                <w:rFonts w:ascii="Arial" w:hAnsi="Arial" w:cs="Arial"/>
              </w:rPr>
            </w:pPr>
          </w:p>
        </w:tc>
      </w:tr>
      <w:tr w:rsidR="00ED5B71" w:rsidRPr="00F607B2" w14:paraId="7615564F" w14:textId="77777777" w:rsidTr="000C32E3">
        <w:tc>
          <w:tcPr>
            <w:tcW w:w="6629" w:type="dxa"/>
          </w:tcPr>
          <w:p w14:paraId="69F9E4C0" w14:textId="77777777" w:rsidR="00ED5B71" w:rsidRPr="00F607B2" w:rsidRDefault="00ED5B71" w:rsidP="00ED5B71">
            <w:pPr>
              <w:jc w:val="both"/>
              <w:rPr>
                <w:rFonts w:ascii="Arial" w:hAnsi="Arial" w:cs="Arial"/>
              </w:rPr>
            </w:pPr>
            <w:r w:rsidRPr="00F607B2">
              <w:rPr>
                <w:rFonts w:ascii="Arial" w:hAnsi="Arial" w:cs="Arial"/>
              </w:rPr>
              <w:t>Noise (over 80dBA)</w:t>
            </w:r>
          </w:p>
        </w:tc>
        <w:tc>
          <w:tcPr>
            <w:tcW w:w="709" w:type="dxa"/>
          </w:tcPr>
          <w:p w14:paraId="32C98B1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8EAD0EA" w14:textId="77777777" w:rsidR="00ED5B71" w:rsidRPr="00F607B2" w:rsidRDefault="00ED5B71" w:rsidP="00521C3D">
            <w:pPr>
              <w:jc w:val="center"/>
              <w:rPr>
                <w:rFonts w:ascii="Arial" w:hAnsi="Arial" w:cs="Arial"/>
              </w:rPr>
            </w:pPr>
          </w:p>
        </w:tc>
        <w:tc>
          <w:tcPr>
            <w:tcW w:w="789" w:type="dxa"/>
          </w:tcPr>
          <w:p w14:paraId="635DAB19" w14:textId="77777777" w:rsidR="00ED5B71" w:rsidRPr="00F607B2" w:rsidRDefault="00ED5B71" w:rsidP="00521C3D">
            <w:pPr>
              <w:jc w:val="center"/>
              <w:rPr>
                <w:rFonts w:ascii="Arial" w:hAnsi="Arial" w:cs="Arial"/>
              </w:rPr>
            </w:pPr>
          </w:p>
        </w:tc>
        <w:tc>
          <w:tcPr>
            <w:tcW w:w="709" w:type="dxa"/>
          </w:tcPr>
          <w:p w14:paraId="1B79D54C" w14:textId="77777777" w:rsidR="00ED5B71" w:rsidRPr="00F607B2" w:rsidRDefault="00ED5B71" w:rsidP="00521C3D">
            <w:pPr>
              <w:jc w:val="center"/>
              <w:rPr>
                <w:rFonts w:ascii="Arial" w:hAnsi="Arial" w:cs="Arial"/>
              </w:rPr>
            </w:pPr>
          </w:p>
        </w:tc>
        <w:tc>
          <w:tcPr>
            <w:tcW w:w="708" w:type="dxa"/>
          </w:tcPr>
          <w:p w14:paraId="2BF877B6" w14:textId="77777777" w:rsidR="00ED5B71" w:rsidRPr="00F607B2" w:rsidRDefault="00ED5B71" w:rsidP="00521C3D">
            <w:pPr>
              <w:jc w:val="center"/>
              <w:rPr>
                <w:rFonts w:ascii="Arial" w:hAnsi="Arial" w:cs="Arial"/>
              </w:rPr>
            </w:pPr>
          </w:p>
        </w:tc>
      </w:tr>
      <w:tr w:rsidR="00ED5B71" w:rsidRPr="00F607B2" w14:paraId="18BCC72A" w14:textId="77777777" w:rsidTr="000C32E3">
        <w:tc>
          <w:tcPr>
            <w:tcW w:w="6629" w:type="dxa"/>
            <w:tcBorders>
              <w:bottom w:val="single" w:sz="4" w:space="0" w:color="auto"/>
            </w:tcBorders>
          </w:tcPr>
          <w:p w14:paraId="2B9D02B2" w14:textId="77777777" w:rsidR="00ED5B71" w:rsidRPr="00F607B2" w:rsidRDefault="00ED5B71" w:rsidP="00ED5B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ED5B71" w:rsidRPr="00F607B2" w:rsidRDefault="00ED5B71" w:rsidP="00521C3D">
            <w:pPr>
              <w:jc w:val="center"/>
              <w:rPr>
                <w:rFonts w:ascii="Arial" w:hAnsi="Arial" w:cs="Arial"/>
              </w:rPr>
            </w:pPr>
          </w:p>
        </w:tc>
        <w:tc>
          <w:tcPr>
            <w:tcW w:w="789" w:type="dxa"/>
            <w:tcBorders>
              <w:bottom w:val="single" w:sz="4" w:space="0" w:color="auto"/>
            </w:tcBorders>
          </w:tcPr>
          <w:p w14:paraId="5587FAD7" w14:textId="77777777" w:rsidR="00ED5B71" w:rsidRPr="00F607B2" w:rsidRDefault="00ED5B71" w:rsidP="00521C3D">
            <w:pPr>
              <w:jc w:val="center"/>
              <w:rPr>
                <w:rFonts w:ascii="Arial" w:hAnsi="Arial" w:cs="Arial"/>
              </w:rPr>
            </w:pPr>
          </w:p>
        </w:tc>
        <w:tc>
          <w:tcPr>
            <w:tcW w:w="709" w:type="dxa"/>
            <w:tcBorders>
              <w:bottom w:val="single" w:sz="4" w:space="0" w:color="auto"/>
            </w:tcBorders>
          </w:tcPr>
          <w:p w14:paraId="5CAEE1B2" w14:textId="77777777" w:rsidR="00ED5B71" w:rsidRPr="00F607B2" w:rsidRDefault="00ED5B71" w:rsidP="00521C3D">
            <w:pPr>
              <w:jc w:val="center"/>
              <w:rPr>
                <w:rFonts w:ascii="Arial" w:hAnsi="Arial" w:cs="Arial"/>
              </w:rPr>
            </w:pPr>
          </w:p>
        </w:tc>
        <w:tc>
          <w:tcPr>
            <w:tcW w:w="708" w:type="dxa"/>
            <w:tcBorders>
              <w:bottom w:val="single" w:sz="4" w:space="0" w:color="auto"/>
            </w:tcBorders>
          </w:tcPr>
          <w:p w14:paraId="3C155077" w14:textId="77777777" w:rsidR="00ED5B71" w:rsidRPr="00F607B2" w:rsidRDefault="00ED5B71" w:rsidP="00521C3D">
            <w:pPr>
              <w:jc w:val="center"/>
              <w:rPr>
                <w:rFonts w:ascii="Arial" w:hAnsi="Arial" w:cs="Arial"/>
              </w:rPr>
            </w:pPr>
          </w:p>
        </w:tc>
      </w:tr>
      <w:tr w:rsidR="00ED5B71" w:rsidRPr="00F607B2" w14:paraId="09398834" w14:textId="77777777" w:rsidTr="000C32E3">
        <w:tc>
          <w:tcPr>
            <w:tcW w:w="10314" w:type="dxa"/>
            <w:gridSpan w:val="6"/>
            <w:shd w:val="clear" w:color="auto" w:fill="auto"/>
          </w:tcPr>
          <w:p w14:paraId="1D31593F" w14:textId="77777777" w:rsidR="00ED5B71" w:rsidRPr="00F607B2" w:rsidRDefault="00ED5B71" w:rsidP="00ED5B71">
            <w:pPr>
              <w:jc w:val="both"/>
              <w:rPr>
                <w:rFonts w:ascii="Arial" w:hAnsi="Arial" w:cs="Arial"/>
                <w:b/>
                <w:color w:val="FFFFFF" w:themeColor="background1"/>
              </w:rPr>
            </w:pPr>
          </w:p>
        </w:tc>
      </w:tr>
      <w:tr w:rsidR="00ED5B71" w:rsidRPr="00F607B2" w14:paraId="23B56131" w14:textId="77777777" w:rsidTr="000C32E3">
        <w:tc>
          <w:tcPr>
            <w:tcW w:w="7338" w:type="dxa"/>
            <w:gridSpan w:val="2"/>
            <w:shd w:val="clear" w:color="auto" w:fill="002060"/>
          </w:tcPr>
          <w:p w14:paraId="7F2ADCD9" w14:textId="77777777" w:rsidR="00ED5B71" w:rsidRPr="00F607B2" w:rsidRDefault="00ED5B71" w:rsidP="00ED5B7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BCA4AA3"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E418D"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2445C578" w14:textId="77777777" w:rsidR="00ED5B71" w:rsidRPr="00F607B2" w:rsidRDefault="00ED5B71" w:rsidP="00ED5B71">
            <w:pPr>
              <w:jc w:val="both"/>
              <w:rPr>
                <w:rFonts w:ascii="Arial" w:hAnsi="Arial" w:cs="Arial"/>
                <w:b/>
                <w:color w:val="FFFFFF" w:themeColor="background1"/>
              </w:rPr>
            </w:pPr>
          </w:p>
        </w:tc>
      </w:tr>
      <w:tr w:rsidR="00ED5B71" w:rsidRPr="00F607B2" w14:paraId="22271DB8" w14:textId="77777777" w:rsidTr="000C32E3">
        <w:tc>
          <w:tcPr>
            <w:tcW w:w="6629" w:type="dxa"/>
          </w:tcPr>
          <w:p w14:paraId="005E4B0E" w14:textId="77777777" w:rsidR="00ED5B71" w:rsidRPr="00F607B2" w:rsidRDefault="00ED5B71" w:rsidP="00ED5B71">
            <w:pPr>
              <w:jc w:val="both"/>
              <w:rPr>
                <w:rFonts w:ascii="Arial" w:hAnsi="Arial" w:cs="Arial"/>
              </w:rPr>
            </w:pPr>
            <w:r w:rsidRPr="00F607B2">
              <w:rPr>
                <w:rFonts w:ascii="Arial" w:hAnsi="Arial" w:cs="Arial"/>
              </w:rPr>
              <w:t>VDU use ( &gt; 1 hour daily)</w:t>
            </w:r>
          </w:p>
        </w:tc>
        <w:tc>
          <w:tcPr>
            <w:tcW w:w="709" w:type="dxa"/>
          </w:tcPr>
          <w:p w14:paraId="3C71F8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B5E0593" w14:textId="77777777" w:rsidR="00ED5B71" w:rsidRPr="00F607B2" w:rsidRDefault="00ED5B71" w:rsidP="00521C3D">
            <w:pPr>
              <w:jc w:val="center"/>
              <w:rPr>
                <w:rFonts w:ascii="Arial" w:hAnsi="Arial" w:cs="Arial"/>
              </w:rPr>
            </w:pPr>
          </w:p>
        </w:tc>
        <w:tc>
          <w:tcPr>
            <w:tcW w:w="789" w:type="dxa"/>
          </w:tcPr>
          <w:p w14:paraId="6108C2E0" w14:textId="77777777" w:rsidR="00ED5B71" w:rsidRPr="00F607B2" w:rsidRDefault="00ED5B71" w:rsidP="00521C3D">
            <w:pPr>
              <w:jc w:val="center"/>
              <w:rPr>
                <w:rFonts w:ascii="Arial" w:hAnsi="Arial" w:cs="Arial"/>
              </w:rPr>
            </w:pPr>
          </w:p>
        </w:tc>
        <w:tc>
          <w:tcPr>
            <w:tcW w:w="709" w:type="dxa"/>
          </w:tcPr>
          <w:p w14:paraId="2828E990" w14:textId="2D7D1792" w:rsidR="00ED5B71" w:rsidRPr="00F607B2" w:rsidRDefault="00521C3D" w:rsidP="00521C3D">
            <w:pPr>
              <w:jc w:val="center"/>
              <w:rPr>
                <w:rFonts w:ascii="Arial" w:hAnsi="Arial" w:cs="Arial"/>
              </w:rPr>
            </w:pPr>
            <w:r>
              <w:rPr>
                <w:rFonts w:ascii="Arial" w:hAnsi="Arial" w:cs="Arial"/>
              </w:rPr>
              <w:t>Y</w:t>
            </w:r>
          </w:p>
        </w:tc>
        <w:tc>
          <w:tcPr>
            <w:tcW w:w="708" w:type="dxa"/>
          </w:tcPr>
          <w:p w14:paraId="4494F927" w14:textId="77777777" w:rsidR="00ED5B71" w:rsidRPr="00F607B2" w:rsidRDefault="00ED5B71" w:rsidP="00521C3D">
            <w:pPr>
              <w:jc w:val="center"/>
              <w:rPr>
                <w:rFonts w:ascii="Arial" w:hAnsi="Arial" w:cs="Arial"/>
              </w:rPr>
            </w:pPr>
          </w:p>
        </w:tc>
      </w:tr>
      <w:tr w:rsidR="00ED5B71" w:rsidRPr="00F607B2" w14:paraId="33983C1B" w14:textId="77777777" w:rsidTr="000C32E3">
        <w:tc>
          <w:tcPr>
            <w:tcW w:w="6629" w:type="dxa"/>
          </w:tcPr>
          <w:p w14:paraId="51ABD96F" w14:textId="77777777" w:rsidR="00ED5B71" w:rsidRPr="00F607B2" w:rsidRDefault="00ED5B71" w:rsidP="00ED5B71">
            <w:pPr>
              <w:jc w:val="both"/>
              <w:rPr>
                <w:rFonts w:ascii="Arial" w:hAnsi="Arial" w:cs="Arial"/>
              </w:rPr>
            </w:pPr>
            <w:r w:rsidRPr="00F607B2">
              <w:rPr>
                <w:rFonts w:ascii="Arial" w:hAnsi="Arial" w:cs="Arial"/>
              </w:rPr>
              <w:t>Heavy manual handling (&gt;10kg)</w:t>
            </w:r>
          </w:p>
        </w:tc>
        <w:tc>
          <w:tcPr>
            <w:tcW w:w="709" w:type="dxa"/>
          </w:tcPr>
          <w:p w14:paraId="48C15D0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3D19B57F" w14:textId="77777777" w:rsidR="00ED5B71" w:rsidRPr="00F607B2" w:rsidRDefault="00ED5B71" w:rsidP="00521C3D">
            <w:pPr>
              <w:jc w:val="center"/>
              <w:rPr>
                <w:rFonts w:ascii="Arial" w:hAnsi="Arial" w:cs="Arial"/>
              </w:rPr>
            </w:pPr>
          </w:p>
        </w:tc>
        <w:tc>
          <w:tcPr>
            <w:tcW w:w="789" w:type="dxa"/>
          </w:tcPr>
          <w:p w14:paraId="1E54A394" w14:textId="77777777" w:rsidR="00ED5B71" w:rsidRPr="00F607B2" w:rsidRDefault="00ED5B71" w:rsidP="00521C3D">
            <w:pPr>
              <w:jc w:val="center"/>
              <w:rPr>
                <w:rFonts w:ascii="Arial" w:hAnsi="Arial" w:cs="Arial"/>
              </w:rPr>
            </w:pPr>
          </w:p>
        </w:tc>
        <w:tc>
          <w:tcPr>
            <w:tcW w:w="709" w:type="dxa"/>
          </w:tcPr>
          <w:p w14:paraId="30142175" w14:textId="77777777" w:rsidR="00ED5B71" w:rsidRPr="00F607B2" w:rsidRDefault="00ED5B71" w:rsidP="00521C3D">
            <w:pPr>
              <w:jc w:val="center"/>
              <w:rPr>
                <w:rFonts w:ascii="Arial" w:hAnsi="Arial" w:cs="Arial"/>
              </w:rPr>
            </w:pPr>
          </w:p>
        </w:tc>
        <w:tc>
          <w:tcPr>
            <w:tcW w:w="708" w:type="dxa"/>
          </w:tcPr>
          <w:p w14:paraId="0F54644B" w14:textId="77777777" w:rsidR="00ED5B71" w:rsidRPr="00F607B2" w:rsidRDefault="00ED5B71" w:rsidP="00521C3D">
            <w:pPr>
              <w:jc w:val="center"/>
              <w:rPr>
                <w:rFonts w:ascii="Arial" w:hAnsi="Arial" w:cs="Arial"/>
              </w:rPr>
            </w:pPr>
          </w:p>
        </w:tc>
      </w:tr>
      <w:tr w:rsidR="00ED5B71" w:rsidRPr="00F607B2" w14:paraId="6559E829" w14:textId="77777777" w:rsidTr="000C32E3">
        <w:tc>
          <w:tcPr>
            <w:tcW w:w="6629" w:type="dxa"/>
            <w:vAlign w:val="bottom"/>
          </w:tcPr>
          <w:p w14:paraId="7246ADC0" w14:textId="77777777" w:rsidR="00ED5B71" w:rsidRPr="00F607B2" w:rsidRDefault="00ED5B71" w:rsidP="00ED5B71">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230A140C" w14:textId="77777777" w:rsidR="00ED5B71" w:rsidRPr="00F607B2" w:rsidRDefault="00ED5B71" w:rsidP="00521C3D">
            <w:pPr>
              <w:jc w:val="center"/>
              <w:rPr>
                <w:rFonts w:ascii="Arial" w:hAnsi="Arial" w:cs="Arial"/>
              </w:rPr>
            </w:pPr>
          </w:p>
        </w:tc>
        <w:tc>
          <w:tcPr>
            <w:tcW w:w="789" w:type="dxa"/>
          </w:tcPr>
          <w:p w14:paraId="54AFD90A" w14:textId="32FE0339" w:rsidR="00ED5B71" w:rsidRPr="00F607B2" w:rsidRDefault="00521C3D" w:rsidP="00521C3D">
            <w:pPr>
              <w:jc w:val="center"/>
              <w:rPr>
                <w:rFonts w:ascii="Arial" w:hAnsi="Arial" w:cs="Arial"/>
              </w:rPr>
            </w:pPr>
            <w:r>
              <w:rPr>
                <w:rFonts w:ascii="Arial" w:hAnsi="Arial" w:cs="Arial"/>
              </w:rPr>
              <w:t>Y</w:t>
            </w:r>
          </w:p>
        </w:tc>
        <w:tc>
          <w:tcPr>
            <w:tcW w:w="709" w:type="dxa"/>
          </w:tcPr>
          <w:p w14:paraId="792635D0" w14:textId="77777777" w:rsidR="00ED5B71" w:rsidRPr="00F607B2" w:rsidRDefault="00ED5B71" w:rsidP="00521C3D">
            <w:pPr>
              <w:jc w:val="center"/>
              <w:rPr>
                <w:rFonts w:ascii="Arial" w:hAnsi="Arial" w:cs="Arial"/>
              </w:rPr>
            </w:pPr>
          </w:p>
        </w:tc>
        <w:tc>
          <w:tcPr>
            <w:tcW w:w="708" w:type="dxa"/>
          </w:tcPr>
          <w:p w14:paraId="49EB5CF4" w14:textId="77777777" w:rsidR="00ED5B71" w:rsidRPr="00F607B2" w:rsidRDefault="00ED5B71" w:rsidP="00521C3D">
            <w:pPr>
              <w:jc w:val="center"/>
              <w:rPr>
                <w:rFonts w:ascii="Arial" w:hAnsi="Arial" w:cs="Arial"/>
              </w:rPr>
            </w:pPr>
          </w:p>
        </w:tc>
      </w:tr>
      <w:tr w:rsidR="00ED5B71" w:rsidRPr="00F607B2" w14:paraId="0672246D" w14:textId="77777777" w:rsidTr="000C32E3">
        <w:tc>
          <w:tcPr>
            <w:tcW w:w="6629" w:type="dxa"/>
            <w:vAlign w:val="bottom"/>
          </w:tcPr>
          <w:p w14:paraId="452C5FD6" w14:textId="77777777" w:rsidR="00ED5B71" w:rsidRPr="00F607B2" w:rsidRDefault="00ED5B71" w:rsidP="00ED5B71">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63973DC" w14:textId="77777777" w:rsidR="00ED5B71" w:rsidRPr="00F607B2" w:rsidRDefault="00ED5B71" w:rsidP="00521C3D">
            <w:pPr>
              <w:jc w:val="center"/>
              <w:rPr>
                <w:rFonts w:ascii="Arial" w:hAnsi="Arial" w:cs="Arial"/>
              </w:rPr>
            </w:pPr>
          </w:p>
        </w:tc>
        <w:tc>
          <w:tcPr>
            <w:tcW w:w="789" w:type="dxa"/>
          </w:tcPr>
          <w:p w14:paraId="351E7133" w14:textId="77777777" w:rsidR="00ED5B71" w:rsidRPr="00F607B2" w:rsidRDefault="00ED5B71" w:rsidP="00521C3D">
            <w:pPr>
              <w:jc w:val="center"/>
              <w:rPr>
                <w:rFonts w:ascii="Arial" w:hAnsi="Arial" w:cs="Arial"/>
              </w:rPr>
            </w:pPr>
          </w:p>
        </w:tc>
        <w:tc>
          <w:tcPr>
            <w:tcW w:w="709" w:type="dxa"/>
          </w:tcPr>
          <w:p w14:paraId="6BE986CB" w14:textId="55CE6A9C" w:rsidR="00ED5B71" w:rsidRPr="00F607B2" w:rsidRDefault="00521C3D" w:rsidP="00521C3D">
            <w:pPr>
              <w:jc w:val="center"/>
              <w:rPr>
                <w:rFonts w:ascii="Arial" w:hAnsi="Arial" w:cs="Arial"/>
              </w:rPr>
            </w:pPr>
            <w:r>
              <w:rPr>
                <w:rFonts w:ascii="Arial" w:hAnsi="Arial" w:cs="Arial"/>
              </w:rPr>
              <w:t>Y</w:t>
            </w:r>
          </w:p>
        </w:tc>
        <w:tc>
          <w:tcPr>
            <w:tcW w:w="708" w:type="dxa"/>
          </w:tcPr>
          <w:p w14:paraId="78E50EB5" w14:textId="77777777" w:rsidR="00ED5B71" w:rsidRPr="00F607B2" w:rsidRDefault="00ED5B71" w:rsidP="00521C3D">
            <w:pPr>
              <w:jc w:val="center"/>
              <w:rPr>
                <w:rFonts w:ascii="Arial" w:hAnsi="Arial" w:cs="Arial"/>
              </w:rPr>
            </w:pPr>
          </w:p>
        </w:tc>
      </w:tr>
      <w:tr w:rsidR="00ED5B71" w:rsidRPr="00F607B2" w14:paraId="3987F5AC" w14:textId="77777777" w:rsidTr="000C32E3">
        <w:tc>
          <w:tcPr>
            <w:tcW w:w="6629" w:type="dxa"/>
            <w:vAlign w:val="bottom"/>
          </w:tcPr>
          <w:p w14:paraId="63EC2803" w14:textId="77777777" w:rsidR="00ED5B71" w:rsidRPr="00F607B2" w:rsidRDefault="00ED5B71" w:rsidP="00ED5B71">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003CBD5" w14:textId="77777777" w:rsidR="00ED5B71" w:rsidRPr="00F607B2" w:rsidRDefault="00ED5B71" w:rsidP="00521C3D">
            <w:pPr>
              <w:jc w:val="center"/>
              <w:rPr>
                <w:rFonts w:ascii="Arial" w:hAnsi="Arial" w:cs="Arial"/>
              </w:rPr>
            </w:pPr>
          </w:p>
        </w:tc>
        <w:tc>
          <w:tcPr>
            <w:tcW w:w="789" w:type="dxa"/>
          </w:tcPr>
          <w:p w14:paraId="7CAF62A6" w14:textId="77777777" w:rsidR="00ED5B71" w:rsidRPr="00F607B2" w:rsidRDefault="00ED5B71" w:rsidP="00521C3D">
            <w:pPr>
              <w:jc w:val="center"/>
              <w:rPr>
                <w:rFonts w:ascii="Arial" w:hAnsi="Arial" w:cs="Arial"/>
              </w:rPr>
            </w:pPr>
          </w:p>
        </w:tc>
        <w:tc>
          <w:tcPr>
            <w:tcW w:w="709" w:type="dxa"/>
          </w:tcPr>
          <w:p w14:paraId="6F6863F3" w14:textId="77777777" w:rsidR="00ED5B71" w:rsidRPr="00F607B2" w:rsidRDefault="00ED5B71" w:rsidP="00521C3D">
            <w:pPr>
              <w:jc w:val="center"/>
              <w:rPr>
                <w:rFonts w:ascii="Arial" w:hAnsi="Arial" w:cs="Arial"/>
              </w:rPr>
            </w:pPr>
          </w:p>
        </w:tc>
        <w:tc>
          <w:tcPr>
            <w:tcW w:w="708" w:type="dxa"/>
          </w:tcPr>
          <w:p w14:paraId="12CF65FA" w14:textId="77777777" w:rsidR="00ED5B71" w:rsidRPr="00F607B2" w:rsidRDefault="00ED5B71" w:rsidP="00521C3D">
            <w:pPr>
              <w:jc w:val="center"/>
              <w:rPr>
                <w:rFonts w:ascii="Arial" w:hAnsi="Arial" w:cs="Arial"/>
              </w:rPr>
            </w:pPr>
          </w:p>
        </w:tc>
      </w:tr>
      <w:tr w:rsidR="00ED5B71" w:rsidRPr="00F607B2" w14:paraId="7495CD76" w14:textId="77777777" w:rsidTr="000C32E3">
        <w:tc>
          <w:tcPr>
            <w:tcW w:w="6629" w:type="dxa"/>
            <w:vAlign w:val="bottom"/>
          </w:tcPr>
          <w:p w14:paraId="2FE896C3" w14:textId="77777777" w:rsidR="00ED5B71" w:rsidRPr="00F607B2" w:rsidRDefault="00ED5B71" w:rsidP="00ED5B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1BA2B75" w14:textId="77777777" w:rsidR="00ED5B71" w:rsidRPr="00F607B2" w:rsidRDefault="00ED5B71" w:rsidP="00521C3D">
            <w:pPr>
              <w:jc w:val="center"/>
              <w:rPr>
                <w:rFonts w:ascii="Arial" w:hAnsi="Arial" w:cs="Arial"/>
              </w:rPr>
            </w:pPr>
          </w:p>
        </w:tc>
        <w:tc>
          <w:tcPr>
            <w:tcW w:w="789" w:type="dxa"/>
          </w:tcPr>
          <w:p w14:paraId="0E220DA2" w14:textId="77777777" w:rsidR="00ED5B71" w:rsidRPr="00F607B2" w:rsidRDefault="00ED5B71" w:rsidP="00521C3D">
            <w:pPr>
              <w:jc w:val="center"/>
              <w:rPr>
                <w:rFonts w:ascii="Arial" w:hAnsi="Arial" w:cs="Arial"/>
              </w:rPr>
            </w:pPr>
          </w:p>
        </w:tc>
        <w:tc>
          <w:tcPr>
            <w:tcW w:w="709" w:type="dxa"/>
          </w:tcPr>
          <w:p w14:paraId="4B71C981" w14:textId="77777777" w:rsidR="00ED5B71" w:rsidRPr="00F607B2" w:rsidRDefault="00ED5B71" w:rsidP="00521C3D">
            <w:pPr>
              <w:jc w:val="center"/>
              <w:rPr>
                <w:rFonts w:ascii="Arial" w:hAnsi="Arial" w:cs="Arial"/>
              </w:rPr>
            </w:pPr>
          </w:p>
        </w:tc>
        <w:tc>
          <w:tcPr>
            <w:tcW w:w="708" w:type="dxa"/>
          </w:tcPr>
          <w:p w14:paraId="674C48E8" w14:textId="77777777" w:rsidR="00ED5B71" w:rsidRPr="00F607B2" w:rsidRDefault="00ED5B71" w:rsidP="00521C3D">
            <w:pPr>
              <w:jc w:val="center"/>
              <w:rPr>
                <w:rFonts w:ascii="Arial" w:hAnsi="Arial" w:cs="Arial"/>
              </w:rPr>
            </w:pPr>
          </w:p>
        </w:tc>
      </w:tr>
      <w:tr w:rsidR="00ED5B71" w:rsidRPr="00F607B2" w14:paraId="64DD3169" w14:textId="77777777" w:rsidTr="000C32E3">
        <w:tc>
          <w:tcPr>
            <w:tcW w:w="6629" w:type="dxa"/>
          </w:tcPr>
          <w:p w14:paraId="31F81843" w14:textId="77777777" w:rsidR="00ED5B71" w:rsidRPr="00F607B2" w:rsidRDefault="00ED5B71" w:rsidP="00ED5B71">
            <w:pPr>
              <w:jc w:val="both"/>
              <w:rPr>
                <w:rFonts w:ascii="Arial" w:hAnsi="Arial" w:cs="Arial"/>
              </w:rPr>
            </w:pPr>
            <w:r>
              <w:rPr>
                <w:rFonts w:ascii="Arial" w:hAnsi="Arial" w:cs="Arial"/>
              </w:rPr>
              <w:t xml:space="preserve">Physical Effort </w:t>
            </w:r>
          </w:p>
        </w:tc>
        <w:tc>
          <w:tcPr>
            <w:tcW w:w="709" w:type="dxa"/>
          </w:tcPr>
          <w:p w14:paraId="15C78780" w14:textId="77777777" w:rsidR="00ED5B71" w:rsidRDefault="00ED5B71" w:rsidP="00ED5B71">
            <w:r w:rsidRPr="00A52C35">
              <w:rPr>
                <w:rFonts w:ascii="Arial" w:hAnsi="Arial" w:cs="Arial"/>
              </w:rPr>
              <w:t>Y/N</w:t>
            </w:r>
          </w:p>
        </w:tc>
        <w:tc>
          <w:tcPr>
            <w:tcW w:w="770" w:type="dxa"/>
          </w:tcPr>
          <w:p w14:paraId="22A60614" w14:textId="77777777" w:rsidR="00ED5B71" w:rsidRPr="00F607B2" w:rsidRDefault="00ED5B71" w:rsidP="00521C3D">
            <w:pPr>
              <w:jc w:val="center"/>
              <w:rPr>
                <w:rFonts w:ascii="Arial" w:hAnsi="Arial" w:cs="Arial"/>
              </w:rPr>
            </w:pPr>
          </w:p>
        </w:tc>
        <w:tc>
          <w:tcPr>
            <w:tcW w:w="789" w:type="dxa"/>
          </w:tcPr>
          <w:p w14:paraId="5643F92B" w14:textId="77777777" w:rsidR="00ED5B71" w:rsidRPr="00F607B2" w:rsidRDefault="00ED5B71" w:rsidP="00521C3D">
            <w:pPr>
              <w:jc w:val="center"/>
              <w:rPr>
                <w:rFonts w:ascii="Arial" w:hAnsi="Arial" w:cs="Arial"/>
              </w:rPr>
            </w:pPr>
          </w:p>
        </w:tc>
        <w:tc>
          <w:tcPr>
            <w:tcW w:w="709" w:type="dxa"/>
          </w:tcPr>
          <w:p w14:paraId="08BAC08A" w14:textId="77777777" w:rsidR="00ED5B71" w:rsidRPr="00F607B2" w:rsidRDefault="00ED5B71" w:rsidP="00521C3D">
            <w:pPr>
              <w:jc w:val="center"/>
              <w:rPr>
                <w:rFonts w:ascii="Arial" w:hAnsi="Arial" w:cs="Arial"/>
              </w:rPr>
            </w:pPr>
          </w:p>
        </w:tc>
        <w:tc>
          <w:tcPr>
            <w:tcW w:w="708" w:type="dxa"/>
          </w:tcPr>
          <w:p w14:paraId="7F792068" w14:textId="77777777" w:rsidR="00ED5B71" w:rsidRPr="00F607B2" w:rsidRDefault="00ED5B71" w:rsidP="00521C3D">
            <w:pPr>
              <w:jc w:val="center"/>
              <w:rPr>
                <w:rFonts w:ascii="Arial" w:hAnsi="Arial" w:cs="Arial"/>
              </w:rPr>
            </w:pPr>
          </w:p>
        </w:tc>
      </w:tr>
      <w:tr w:rsidR="00ED5B71" w:rsidRPr="00F607B2" w14:paraId="549E2360" w14:textId="77777777" w:rsidTr="000C32E3">
        <w:tc>
          <w:tcPr>
            <w:tcW w:w="6629" w:type="dxa"/>
          </w:tcPr>
          <w:p w14:paraId="14BD7E43" w14:textId="77777777" w:rsidR="00ED5B71" w:rsidRPr="00F607B2" w:rsidRDefault="00ED5B71" w:rsidP="00ED5B71">
            <w:pPr>
              <w:jc w:val="both"/>
              <w:rPr>
                <w:rFonts w:ascii="Arial" w:hAnsi="Arial" w:cs="Arial"/>
              </w:rPr>
            </w:pPr>
            <w:r>
              <w:rPr>
                <w:rFonts w:ascii="Arial" w:hAnsi="Arial" w:cs="Arial"/>
              </w:rPr>
              <w:t xml:space="preserve">Mental Effort </w:t>
            </w:r>
          </w:p>
        </w:tc>
        <w:tc>
          <w:tcPr>
            <w:tcW w:w="709" w:type="dxa"/>
          </w:tcPr>
          <w:p w14:paraId="44A18025" w14:textId="77777777" w:rsidR="00ED5B71" w:rsidRDefault="00ED5B71" w:rsidP="00ED5B71">
            <w:r w:rsidRPr="00A52C35">
              <w:rPr>
                <w:rFonts w:ascii="Arial" w:hAnsi="Arial" w:cs="Arial"/>
              </w:rPr>
              <w:t>Y/N</w:t>
            </w:r>
          </w:p>
        </w:tc>
        <w:tc>
          <w:tcPr>
            <w:tcW w:w="770" w:type="dxa"/>
          </w:tcPr>
          <w:p w14:paraId="02BDE0F0" w14:textId="77777777" w:rsidR="00ED5B71" w:rsidRPr="00F607B2" w:rsidRDefault="00ED5B71" w:rsidP="00521C3D">
            <w:pPr>
              <w:jc w:val="center"/>
              <w:rPr>
                <w:rFonts w:ascii="Arial" w:hAnsi="Arial" w:cs="Arial"/>
              </w:rPr>
            </w:pPr>
          </w:p>
        </w:tc>
        <w:tc>
          <w:tcPr>
            <w:tcW w:w="789" w:type="dxa"/>
          </w:tcPr>
          <w:p w14:paraId="496B1454" w14:textId="77777777" w:rsidR="00ED5B71" w:rsidRPr="00F607B2" w:rsidRDefault="00ED5B71" w:rsidP="00521C3D">
            <w:pPr>
              <w:jc w:val="center"/>
              <w:rPr>
                <w:rFonts w:ascii="Arial" w:hAnsi="Arial" w:cs="Arial"/>
              </w:rPr>
            </w:pPr>
          </w:p>
        </w:tc>
        <w:tc>
          <w:tcPr>
            <w:tcW w:w="709" w:type="dxa"/>
          </w:tcPr>
          <w:p w14:paraId="2BF7BCC0" w14:textId="77777777" w:rsidR="00ED5B71" w:rsidRPr="00F607B2" w:rsidRDefault="00ED5B71" w:rsidP="00521C3D">
            <w:pPr>
              <w:jc w:val="center"/>
              <w:rPr>
                <w:rFonts w:ascii="Arial" w:hAnsi="Arial" w:cs="Arial"/>
              </w:rPr>
            </w:pPr>
          </w:p>
        </w:tc>
        <w:tc>
          <w:tcPr>
            <w:tcW w:w="708" w:type="dxa"/>
          </w:tcPr>
          <w:p w14:paraId="5A10E13F" w14:textId="6ADCD8C2" w:rsidR="00ED5B71" w:rsidRPr="00F607B2" w:rsidRDefault="00521C3D" w:rsidP="00521C3D">
            <w:pPr>
              <w:jc w:val="center"/>
              <w:rPr>
                <w:rFonts w:ascii="Arial" w:hAnsi="Arial" w:cs="Arial"/>
              </w:rPr>
            </w:pPr>
            <w:r>
              <w:rPr>
                <w:rFonts w:ascii="Arial" w:hAnsi="Arial" w:cs="Arial"/>
              </w:rPr>
              <w:t>Y</w:t>
            </w:r>
          </w:p>
        </w:tc>
      </w:tr>
      <w:tr w:rsidR="00ED5B71" w:rsidRPr="00F607B2" w14:paraId="67E17649" w14:textId="77777777" w:rsidTr="000C32E3">
        <w:tc>
          <w:tcPr>
            <w:tcW w:w="6629" w:type="dxa"/>
          </w:tcPr>
          <w:p w14:paraId="51BFEC85" w14:textId="77777777" w:rsidR="00ED5B71" w:rsidRPr="00F607B2" w:rsidRDefault="00ED5B71" w:rsidP="00ED5B71">
            <w:pPr>
              <w:jc w:val="both"/>
              <w:rPr>
                <w:rFonts w:ascii="Arial" w:hAnsi="Arial" w:cs="Arial"/>
              </w:rPr>
            </w:pPr>
            <w:r>
              <w:rPr>
                <w:rFonts w:ascii="Arial" w:hAnsi="Arial" w:cs="Arial"/>
              </w:rPr>
              <w:t xml:space="preserve">Emotional Effort </w:t>
            </w:r>
          </w:p>
        </w:tc>
        <w:tc>
          <w:tcPr>
            <w:tcW w:w="709" w:type="dxa"/>
          </w:tcPr>
          <w:p w14:paraId="4AE19191" w14:textId="77777777" w:rsidR="00ED5B71" w:rsidRDefault="00ED5B71" w:rsidP="00ED5B71">
            <w:r w:rsidRPr="00A52C35">
              <w:rPr>
                <w:rFonts w:ascii="Arial" w:hAnsi="Arial" w:cs="Arial"/>
              </w:rPr>
              <w:t>Y/N</w:t>
            </w:r>
          </w:p>
        </w:tc>
        <w:tc>
          <w:tcPr>
            <w:tcW w:w="770" w:type="dxa"/>
          </w:tcPr>
          <w:p w14:paraId="4A9A4D0E" w14:textId="77777777" w:rsidR="00ED5B71" w:rsidRPr="00F607B2" w:rsidRDefault="00ED5B71" w:rsidP="00521C3D">
            <w:pPr>
              <w:jc w:val="center"/>
              <w:rPr>
                <w:rFonts w:ascii="Arial" w:hAnsi="Arial" w:cs="Arial"/>
              </w:rPr>
            </w:pPr>
          </w:p>
        </w:tc>
        <w:tc>
          <w:tcPr>
            <w:tcW w:w="789" w:type="dxa"/>
          </w:tcPr>
          <w:p w14:paraId="1C8AE2B6" w14:textId="77777777" w:rsidR="00ED5B71" w:rsidRPr="00F607B2" w:rsidRDefault="00ED5B71" w:rsidP="00521C3D">
            <w:pPr>
              <w:jc w:val="center"/>
              <w:rPr>
                <w:rFonts w:ascii="Arial" w:hAnsi="Arial" w:cs="Arial"/>
              </w:rPr>
            </w:pPr>
          </w:p>
        </w:tc>
        <w:tc>
          <w:tcPr>
            <w:tcW w:w="709" w:type="dxa"/>
          </w:tcPr>
          <w:p w14:paraId="172824AE" w14:textId="77777777" w:rsidR="00ED5B71" w:rsidRPr="00F607B2" w:rsidRDefault="00ED5B71" w:rsidP="00521C3D">
            <w:pPr>
              <w:jc w:val="center"/>
              <w:rPr>
                <w:rFonts w:ascii="Arial" w:hAnsi="Arial" w:cs="Arial"/>
              </w:rPr>
            </w:pPr>
          </w:p>
        </w:tc>
        <w:tc>
          <w:tcPr>
            <w:tcW w:w="708" w:type="dxa"/>
          </w:tcPr>
          <w:p w14:paraId="7A13E267" w14:textId="35746E82" w:rsidR="00ED5B71" w:rsidRPr="00F607B2" w:rsidRDefault="00521C3D" w:rsidP="00521C3D">
            <w:pPr>
              <w:jc w:val="center"/>
              <w:rPr>
                <w:rFonts w:ascii="Arial" w:hAnsi="Arial" w:cs="Arial"/>
              </w:rPr>
            </w:pPr>
            <w:r>
              <w:rPr>
                <w:rFonts w:ascii="Arial" w:hAnsi="Arial" w:cs="Arial"/>
              </w:rPr>
              <w:t>Y</w:t>
            </w:r>
          </w:p>
        </w:tc>
      </w:tr>
      <w:tr w:rsidR="00ED5B71" w:rsidRPr="00F607B2" w14:paraId="14B3E251" w14:textId="77777777" w:rsidTr="000C32E3">
        <w:tc>
          <w:tcPr>
            <w:tcW w:w="6629" w:type="dxa"/>
          </w:tcPr>
          <w:p w14:paraId="4F83CBE0" w14:textId="77777777" w:rsidR="00ED5B71" w:rsidRPr="00F607B2" w:rsidRDefault="00ED5B71" w:rsidP="00ED5B71">
            <w:pPr>
              <w:jc w:val="both"/>
              <w:rPr>
                <w:rFonts w:ascii="Arial" w:hAnsi="Arial" w:cs="Arial"/>
              </w:rPr>
            </w:pPr>
            <w:r w:rsidRPr="00F607B2">
              <w:rPr>
                <w:rFonts w:ascii="Arial" w:hAnsi="Arial" w:cs="Arial"/>
              </w:rPr>
              <w:t>Working in isolation</w:t>
            </w:r>
          </w:p>
        </w:tc>
        <w:tc>
          <w:tcPr>
            <w:tcW w:w="709" w:type="dxa"/>
          </w:tcPr>
          <w:p w14:paraId="0E3125CC"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E83B949" w14:textId="77777777" w:rsidR="00ED5B71" w:rsidRPr="00F607B2" w:rsidRDefault="00ED5B71" w:rsidP="00521C3D">
            <w:pPr>
              <w:jc w:val="center"/>
              <w:rPr>
                <w:rFonts w:ascii="Arial" w:hAnsi="Arial" w:cs="Arial"/>
              </w:rPr>
            </w:pPr>
          </w:p>
        </w:tc>
        <w:tc>
          <w:tcPr>
            <w:tcW w:w="789" w:type="dxa"/>
          </w:tcPr>
          <w:p w14:paraId="6E67E581" w14:textId="77777777" w:rsidR="00ED5B71" w:rsidRPr="00F607B2" w:rsidRDefault="00ED5B71" w:rsidP="00521C3D">
            <w:pPr>
              <w:jc w:val="center"/>
              <w:rPr>
                <w:rFonts w:ascii="Arial" w:hAnsi="Arial" w:cs="Arial"/>
              </w:rPr>
            </w:pPr>
          </w:p>
        </w:tc>
        <w:tc>
          <w:tcPr>
            <w:tcW w:w="709" w:type="dxa"/>
          </w:tcPr>
          <w:p w14:paraId="22DC8AB7" w14:textId="77777777" w:rsidR="00ED5B71" w:rsidRPr="00F607B2" w:rsidRDefault="00ED5B71" w:rsidP="00521C3D">
            <w:pPr>
              <w:jc w:val="center"/>
              <w:rPr>
                <w:rFonts w:ascii="Arial" w:hAnsi="Arial" w:cs="Arial"/>
              </w:rPr>
            </w:pPr>
          </w:p>
        </w:tc>
        <w:tc>
          <w:tcPr>
            <w:tcW w:w="708" w:type="dxa"/>
          </w:tcPr>
          <w:p w14:paraId="01C243E9" w14:textId="77777777" w:rsidR="00ED5B71" w:rsidRPr="00F607B2" w:rsidRDefault="00ED5B71" w:rsidP="00521C3D">
            <w:pPr>
              <w:jc w:val="center"/>
              <w:rPr>
                <w:rFonts w:ascii="Arial" w:hAnsi="Arial" w:cs="Arial"/>
              </w:rPr>
            </w:pPr>
          </w:p>
        </w:tc>
      </w:tr>
      <w:tr w:rsidR="00ED5B71" w:rsidRPr="00F607B2" w14:paraId="561B8A87" w14:textId="77777777" w:rsidTr="000C32E3">
        <w:tc>
          <w:tcPr>
            <w:tcW w:w="6629" w:type="dxa"/>
          </w:tcPr>
          <w:p w14:paraId="53FDF865" w14:textId="77777777" w:rsidR="00ED5B71" w:rsidRPr="00F607B2" w:rsidRDefault="00ED5B71" w:rsidP="00ED5B71">
            <w:pPr>
              <w:jc w:val="both"/>
              <w:rPr>
                <w:rFonts w:ascii="Arial" w:hAnsi="Arial" w:cs="Arial"/>
              </w:rPr>
            </w:pPr>
            <w:r w:rsidRPr="00F607B2">
              <w:rPr>
                <w:rFonts w:ascii="Arial" w:hAnsi="Arial" w:cs="Arial"/>
              </w:rPr>
              <w:t>Challenging behaviour</w:t>
            </w:r>
          </w:p>
        </w:tc>
        <w:tc>
          <w:tcPr>
            <w:tcW w:w="709" w:type="dxa"/>
          </w:tcPr>
          <w:p w14:paraId="512F29A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95E129C" w14:textId="77777777" w:rsidR="00ED5B71" w:rsidRPr="00F607B2" w:rsidRDefault="00ED5B71" w:rsidP="00521C3D">
            <w:pPr>
              <w:jc w:val="center"/>
              <w:rPr>
                <w:rFonts w:ascii="Arial" w:hAnsi="Arial" w:cs="Arial"/>
              </w:rPr>
            </w:pPr>
          </w:p>
        </w:tc>
        <w:tc>
          <w:tcPr>
            <w:tcW w:w="789" w:type="dxa"/>
          </w:tcPr>
          <w:p w14:paraId="48FCB8D2" w14:textId="4EC03795" w:rsidR="00ED5B71" w:rsidRPr="00F607B2" w:rsidRDefault="00521C3D" w:rsidP="00521C3D">
            <w:pPr>
              <w:jc w:val="center"/>
              <w:rPr>
                <w:rFonts w:ascii="Arial" w:hAnsi="Arial" w:cs="Arial"/>
              </w:rPr>
            </w:pPr>
            <w:r>
              <w:rPr>
                <w:rFonts w:ascii="Arial" w:hAnsi="Arial" w:cs="Arial"/>
              </w:rPr>
              <w:t>Y</w:t>
            </w:r>
          </w:p>
        </w:tc>
        <w:tc>
          <w:tcPr>
            <w:tcW w:w="709" w:type="dxa"/>
          </w:tcPr>
          <w:p w14:paraId="224B3B70" w14:textId="77777777" w:rsidR="00ED5B71" w:rsidRPr="00F607B2" w:rsidRDefault="00ED5B71" w:rsidP="00521C3D">
            <w:pPr>
              <w:jc w:val="center"/>
              <w:rPr>
                <w:rFonts w:ascii="Arial" w:hAnsi="Arial" w:cs="Arial"/>
              </w:rPr>
            </w:pPr>
          </w:p>
        </w:tc>
        <w:tc>
          <w:tcPr>
            <w:tcW w:w="708" w:type="dxa"/>
          </w:tcPr>
          <w:p w14:paraId="3B3407C9" w14:textId="77777777" w:rsidR="00ED5B71" w:rsidRPr="00F607B2" w:rsidRDefault="00ED5B71" w:rsidP="00521C3D">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31C7B47" w:rsidR="000C32E3" w:rsidRDefault="00AD20F7" w:rsidP="00AD20F7">
    <w:pPr>
      <w:pStyle w:val="Footer"/>
    </w:pPr>
    <w:r>
      <w:t>May 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343"/>
    <w:multiLevelType w:val="hybridMultilevel"/>
    <w:tmpl w:val="A8F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6FA"/>
    <w:multiLevelType w:val="hybridMultilevel"/>
    <w:tmpl w:val="0A2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236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B5180"/>
    <w:multiLevelType w:val="hybridMultilevel"/>
    <w:tmpl w:val="39389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2F2B07"/>
    <w:multiLevelType w:val="hybridMultilevel"/>
    <w:tmpl w:val="BBD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E0A3B"/>
    <w:multiLevelType w:val="hybridMultilevel"/>
    <w:tmpl w:val="7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254D12"/>
    <w:multiLevelType w:val="hybridMultilevel"/>
    <w:tmpl w:val="05F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3344A"/>
    <w:multiLevelType w:val="hybridMultilevel"/>
    <w:tmpl w:val="68E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D453F"/>
    <w:multiLevelType w:val="multilevel"/>
    <w:tmpl w:val="7938E1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2" w15:restartNumberingAfterBreak="0">
    <w:nsid w:val="5B2E48C1"/>
    <w:multiLevelType w:val="hybridMultilevel"/>
    <w:tmpl w:val="BFF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9D59CF"/>
    <w:multiLevelType w:val="hybridMultilevel"/>
    <w:tmpl w:val="40F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A11958"/>
    <w:multiLevelType w:val="hybridMultilevel"/>
    <w:tmpl w:val="F0B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35957"/>
    <w:multiLevelType w:val="hybridMultilevel"/>
    <w:tmpl w:val="355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032E4"/>
    <w:multiLevelType w:val="hybridMultilevel"/>
    <w:tmpl w:val="F6A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31802"/>
    <w:multiLevelType w:val="hybridMultilevel"/>
    <w:tmpl w:val="74B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277D9"/>
    <w:multiLevelType w:val="hybridMultilevel"/>
    <w:tmpl w:val="311A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55222"/>
    <w:multiLevelType w:val="hybridMultilevel"/>
    <w:tmpl w:val="59A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5"/>
  </w:num>
  <w:num w:numId="5">
    <w:abstractNumId w:val="13"/>
  </w:num>
  <w:num w:numId="6">
    <w:abstractNumId w:val="7"/>
  </w:num>
  <w:num w:numId="7">
    <w:abstractNumId w:val="6"/>
  </w:num>
  <w:num w:numId="8">
    <w:abstractNumId w:val="17"/>
  </w:num>
  <w:num w:numId="9">
    <w:abstractNumId w:val="8"/>
  </w:num>
  <w:num w:numId="10">
    <w:abstractNumId w:val="20"/>
  </w:num>
  <w:num w:numId="11">
    <w:abstractNumId w:val="0"/>
  </w:num>
  <w:num w:numId="12">
    <w:abstractNumId w:val="9"/>
  </w:num>
  <w:num w:numId="13">
    <w:abstractNumId w:val="1"/>
  </w:num>
  <w:num w:numId="14">
    <w:abstractNumId w:val="21"/>
  </w:num>
  <w:num w:numId="15">
    <w:abstractNumId w:val="14"/>
  </w:num>
  <w:num w:numId="16">
    <w:abstractNumId w:val="22"/>
  </w:num>
  <w:num w:numId="17">
    <w:abstractNumId w:val="11"/>
  </w:num>
  <w:num w:numId="18">
    <w:abstractNumId w:val="16"/>
  </w:num>
  <w:num w:numId="19">
    <w:abstractNumId w:val="12"/>
  </w:num>
  <w:num w:numId="20">
    <w:abstractNumId w:val="5"/>
  </w:num>
  <w:num w:numId="21">
    <w:abstractNumId w:val="18"/>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0B6"/>
    <w:rsid w:val="00024F09"/>
    <w:rsid w:val="000303D2"/>
    <w:rsid w:val="00044290"/>
    <w:rsid w:val="0005796B"/>
    <w:rsid w:val="000818B2"/>
    <w:rsid w:val="00085C47"/>
    <w:rsid w:val="000862DC"/>
    <w:rsid w:val="000B1833"/>
    <w:rsid w:val="000B254B"/>
    <w:rsid w:val="000C157D"/>
    <w:rsid w:val="000C1FB8"/>
    <w:rsid w:val="000C32E3"/>
    <w:rsid w:val="000D39EE"/>
    <w:rsid w:val="000E5016"/>
    <w:rsid w:val="000F4B28"/>
    <w:rsid w:val="00120D94"/>
    <w:rsid w:val="001568A8"/>
    <w:rsid w:val="00172534"/>
    <w:rsid w:val="001B15A0"/>
    <w:rsid w:val="001B750B"/>
    <w:rsid w:val="001C3794"/>
    <w:rsid w:val="001D2D93"/>
    <w:rsid w:val="001D629F"/>
    <w:rsid w:val="00213541"/>
    <w:rsid w:val="00244F91"/>
    <w:rsid w:val="0025510B"/>
    <w:rsid w:val="00257597"/>
    <w:rsid w:val="00263927"/>
    <w:rsid w:val="0026428B"/>
    <w:rsid w:val="0026716D"/>
    <w:rsid w:val="00273101"/>
    <w:rsid w:val="002B7A29"/>
    <w:rsid w:val="002C2146"/>
    <w:rsid w:val="002D75B4"/>
    <w:rsid w:val="002E3884"/>
    <w:rsid w:val="002E3B93"/>
    <w:rsid w:val="002E4BFD"/>
    <w:rsid w:val="002F7D40"/>
    <w:rsid w:val="0033014F"/>
    <w:rsid w:val="0033046E"/>
    <w:rsid w:val="0036107A"/>
    <w:rsid w:val="00376FB8"/>
    <w:rsid w:val="00384D9D"/>
    <w:rsid w:val="0039041C"/>
    <w:rsid w:val="003A1F4C"/>
    <w:rsid w:val="003A310F"/>
    <w:rsid w:val="003A5DEC"/>
    <w:rsid w:val="003A67E9"/>
    <w:rsid w:val="003B04AD"/>
    <w:rsid w:val="003B0EE4"/>
    <w:rsid w:val="003B43F4"/>
    <w:rsid w:val="003C5A3F"/>
    <w:rsid w:val="003E26C9"/>
    <w:rsid w:val="003F6D38"/>
    <w:rsid w:val="00402A79"/>
    <w:rsid w:val="00403964"/>
    <w:rsid w:val="004056AE"/>
    <w:rsid w:val="00405817"/>
    <w:rsid w:val="00426AC6"/>
    <w:rsid w:val="00431F44"/>
    <w:rsid w:val="00437B78"/>
    <w:rsid w:val="00453559"/>
    <w:rsid w:val="004733A7"/>
    <w:rsid w:val="004913D6"/>
    <w:rsid w:val="00495863"/>
    <w:rsid w:val="004B4DA4"/>
    <w:rsid w:val="004C1AB6"/>
    <w:rsid w:val="004C2851"/>
    <w:rsid w:val="004D456B"/>
    <w:rsid w:val="004E5CAD"/>
    <w:rsid w:val="004F7CE0"/>
    <w:rsid w:val="00501FC2"/>
    <w:rsid w:val="005033D7"/>
    <w:rsid w:val="00521C3D"/>
    <w:rsid w:val="00531696"/>
    <w:rsid w:val="00560F92"/>
    <w:rsid w:val="005776BB"/>
    <w:rsid w:val="00581759"/>
    <w:rsid w:val="00582311"/>
    <w:rsid w:val="005B532A"/>
    <w:rsid w:val="005F2B85"/>
    <w:rsid w:val="005F4691"/>
    <w:rsid w:val="005F796C"/>
    <w:rsid w:val="006044DF"/>
    <w:rsid w:val="006048C9"/>
    <w:rsid w:val="00615705"/>
    <w:rsid w:val="00637A4E"/>
    <w:rsid w:val="0065496E"/>
    <w:rsid w:val="00655528"/>
    <w:rsid w:val="00665B1A"/>
    <w:rsid w:val="00690102"/>
    <w:rsid w:val="006C38CB"/>
    <w:rsid w:val="006F1DBF"/>
    <w:rsid w:val="006F4F61"/>
    <w:rsid w:val="006F5D1E"/>
    <w:rsid w:val="00722BF9"/>
    <w:rsid w:val="00730DA8"/>
    <w:rsid w:val="00735F8F"/>
    <w:rsid w:val="007528E6"/>
    <w:rsid w:val="00761773"/>
    <w:rsid w:val="00761C2E"/>
    <w:rsid w:val="00773ACA"/>
    <w:rsid w:val="0079132F"/>
    <w:rsid w:val="007A099A"/>
    <w:rsid w:val="007A2383"/>
    <w:rsid w:val="007A2F4E"/>
    <w:rsid w:val="007A7E74"/>
    <w:rsid w:val="007B321A"/>
    <w:rsid w:val="007B6AB2"/>
    <w:rsid w:val="007D3A41"/>
    <w:rsid w:val="007D4019"/>
    <w:rsid w:val="007D6FD6"/>
    <w:rsid w:val="00803402"/>
    <w:rsid w:val="008142D3"/>
    <w:rsid w:val="00822066"/>
    <w:rsid w:val="00826D3C"/>
    <w:rsid w:val="0082771D"/>
    <w:rsid w:val="00831738"/>
    <w:rsid w:val="00844BB8"/>
    <w:rsid w:val="0084654F"/>
    <w:rsid w:val="00854374"/>
    <w:rsid w:val="00863187"/>
    <w:rsid w:val="00863ED6"/>
    <w:rsid w:val="00864555"/>
    <w:rsid w:val="00866575"/>
    <w:rsid w:val="0087013E"/>
    <w:rsid w:val="00884334"/>
    <w:rsid w:val="0088512F"/>
    <w:rsid w:val="008C6A41"/>
    <w:rsid w:val="008D6EE5"/>
    <w:rsid w:val="008E0D89"/>
    <w:rsid w:val="008E27FD"/>
    <w:rsid w:val="008F42C4"/>
    <w:rsid w:val="008F7D36"/>
    <w:rsid w:val="008F7F1E"/>
    <w:rsid w:val="00903405"/>
    <w:rsid w:val="0091004D"/>
    <w:rsid w:val="009370F1"/>
    <w:rsid w:val="00942EF3"/>
    <w:rsid w:val="00955DBC"/>
    <w:rsid w:val="00967230"/>
    <w:rsid w:val="00987B17"/>
    <w:rsid w:val="00987DEA"/>
    <w:rsid w:val="009A2853"/>
    <w:rsid w:val="009A4F94"/>
    <w:rsid w:val="009D0DEA"/>
    <w:rsid w:val="009E7256"/>
    <w:rsid w:val="009F37F8"/>
    <w:rsid w:val="00A1395C"/>
    <w:rsid w:val="00A14A3C"/>
    <w:rsid w:val="00A34BA4"/>
    <w:rsid w:val="00A37038"/>
    <w:rsid w:val="00A400B0"/>
    <w:rsid w:val="00A430A2"/>
    <w:rsid w:val="00A4737E"/>
    <w:rsid w:val="00A61461"/>
    <w:rsid w:val="00A95BA6"/>
    <w:rsid w:val="00AA04B1"/>
    <w:rsid w:val="00AC177C"/>
    <w:rsid w:val="00AD20F7"/>
    <w:rsid w:val="00AE43BA"/>
    <w:rsid w:val="00AF3F15"/>
    <w:rsid w:val="00B35774"/>
    <w:rsid w:val="00B41A6D"/>
    <w:rsid w:val="00B62B9F"/>
    <w:rsid w:val="00B735BB"/>
    <w:rsid w:val="00B95A94"/>
    <w:rsid w:val="00BA280B"/>
    <w:rsid w:val="00BB0F99"/>
    <w:rsid w:val="00BB3FE0"/>
    <w:rsid w:val="00BD7483"/>
    <w:rsid w:val="00BE60E7"/>
    <w:rsid w:val="00BF126B"/>
    <w:rsid w:val="00C059A3"/>
    <w:rsid w:val="00C07C38"/>
    <w:rsid w:val="00C277DE"/>
    <w:rsid w:val="00C34542"/>
    <w:rsid w:val="00C37CBC"/>
    <w:rsid w:val="00C4383A"/>
    <w:rsid w:val="00C4469F"/>
    <w:rsid w:val="00C849A4"/>
    <w:rsid w:val="00C91114"/>
    <w:rsid w:val="00C92626"/>
    <w:rsid w:val="00C931B1"/>
    <w:rsid w:val="00C95346"/>
    <w:rsid w:val="00CA2DBD"/>
    <w:rsid w:val="00CC1BBD"/>
    <w:rsid w:val="00CC2F4E"/>
    <w:rsid w:val="00CD0B18"/>
    <w:rsid w:val="00CD360B"/>
    <w:rsid w:val="00CE04B3"/>
    <w:rsid w:val="00CE0BB5"/>
    <w:rsid w:val="00CE4175"/>
    <w:rsid w:val="00CF69D0"/>
    <w:rsid w:val="00D050C9"/>
    <w:rsid w:val="00D244DD"/>
    <w:rsid w:val="00D354BD"/>
    <w:rsid w:val="00D36421"/>
    <w:rsid w:val="00D4237D"/>
    <w:rsid w:val="00D44AB0"/>
    <w:rsid w:val="00D74E4B"/>
    <w:rsid w:val="00D85E27"/>
    <w:rsid w:val="00D92B92"/>
    <w:rsid w:val="00DA2099"/>
    <w:rsid w:val="00DC08BE"/>
    <w:rsid w:val="00DC1A0F"/>
    <w:rsid w:val="00DF2EEB"/>
    <w:rsid w:val="00DF348A"/>
    <w:rsid w:val="00E06039"/>
    <w:rsid w:val="00E0661F"/>
    <w:rsid w:val="00E2049B"/>
    <w:rsid w:val="00E230E2"/>
    <w:rsid w:val="00E31407"/>
    <w:rsid w:val="00E34ED3"/>
    <w:rsid w:val="00E35E30"/>
    <w:rsid w:val="00E41A10"/>
    <w:rsid w:val="00E54BE4"/>
    <w:rsid w:val="00E559B5"/>
    <w:rsid w:val="00E566A8"/>
    <w:rsid w:val="00E77653"/>
    <w:rsid w:val="00E84EBF"/>
    <w:rsid w:val="00EB350B"/>
    <w:rsid w:val="00ED2CF4"/>
    <w:rsid w:val="00ED356C"/>
    <w:rsid w:val="00ED47B0"/>
    <w:rsid w:val="00ED5B71"/>
    <w:rsid w:val="00F27783"/>
    <w:rsid w:val="00F607B2"/>
    <w:rsid w:val="00F739CD"/>
    <w:rsid w:val="00F73F8D"/>
    <w:rsid w:val="00F8071E"/>
    <w:rsid w:val="00F84A60"/>
    <w:rsid w:val="00FB22F8"/>
    <w:rsid w:val="00FB502E"/>
    <w:rsid w:val="00FD73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204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E20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938823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voice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Acute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Stroke</a:t>
          </a:r>
        </a:p>
        <a:p>
          <a:r>
            <a:rPr lang="en-GB" b="0">
              <a:latin typeface="Arial" pitchFamily="34" charset="0"/>
              <a:cs typeface="Arial" pitchFamily="34" charset="0"/>
            </a:rPr>
            <a:t>1.9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1BF89210-B716-466D-B08A-E9B4698EE9FF}">
      <dgm:prSet/>
      <dgm:spPr/>
      <dgm:t>
        <a:bodyPr/>
        <a:lstStyle/>
        <a:p>
          <a:r>
            <a:rPr lang="en-GB"/>
            <a:t>Advanced SLT: Paediatric Dysphagia</a:t>
          </a:r>
        </a:p>
        <a:p>
          <a:r>
            <a:rPr lang="en-GB"/>
            <a:t>0.5 B7</a:t>
          </a:r>
        </a:p>
      </dgm:t>
    </dgm:pt>
    <dgm:pt modelId="{E8D8B549-A572-4886-B922-B04E525A0070}" type="parTrans" cxnId="{3A2B29C1-250B-460C-ADF6-881E09146D76}">
      <dgm:prSet/>
      <dgm:spPr/>
      <dgm:t>
        <a:bodyPr/>
        <a:lstStyle/>
        <a:p>
          <a:endParaRPr lang="en-GB"/>
        </a:p>
      </dgm:t>
    </dgm:pt>
    <dgm:pt modelId="{9F5B72BE-41D4-40E2-B20E-E478A880AD31}" type="sibTrans" cxnId="{3A2B29C1-250B-460C-ADF6-881E09146D7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2250">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31017">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38505">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1C69873B-9137-4501-9406-18B09C419F70}" type="pres">
      <dgm:prSet presAssocID="{E8D8B549-A572-4886-B922-B04E525A0070}" presName="Name37" presStyleLbl="parChTrans1D3" presStyleIdx="5" presStyleCnt="6"/>
      <dgm:spPr/>
    </dgm:pt>
    <dgm:pt modelId="{C81AB7D4-35CE-438B-B86F-E72146CEAB83}" type="pres">
      <dgm:prSet presAssocID="{1BF89210-B716-466D-B08A-E9B4698EE9FF}" presName="hierRoot2" presStyleCnt="0">
        <dgm:presLayoutVars>
          <dgm:hierBranch val="init"/>
        </dgm:presLayoutVars>
      </dgm:prSet>
      <dgm:spPr/>
    </dgm:pt>
    <dgm:pt modelId="{E6D67D14-9F81-4785-8D39-16D69BFD9888}" type="pres">
      <dgm:prSet presAssocID="{1BF89210-B716-466D-B08A-E9B4698EE9FF}" presName="rootComposite" presStyleCnt="0"/>
      <dgm:spPr/>
    </dgm:pt>
    <dgm:pt modelId="{39BC8C9D-FD27-475F-B56C-0A55FD9F7839}" type="pres">
      <dgm:prSet presAssocID="{1BF89210-B716-466D-B08A-E9B4698EE9FF}" presName="rootText" presStyleLbl="node3" presStyleIdx="5" presStyleCnt="6">
        <dgm:presLayoutVars>
          <dgm:chPref val="3"/>
        </dgm:presLayoutVars>
      </dgm:prSet>
      <dgm:spPr/>
    </dgm:pt>
    <dgm:pt modelId="{0C214EBA-52BF-4153-BE49-B2F4AFB50FE0}" type="pres">
      <dgm:prSet presAssocID="{1BF89210-B716-466D-B08A-E9B4698EE9FF}" presName="rootConnector" presStyleLbl="node3" presStyleIdx="5" presStyleCnt="6"/>
      <dgm:spPr/>
    </dgm:pt>
    <dgm:pt modelId="{EF2FA9BE-6C12-4E32-A220-4A3536EE084D}" type="pres">
      <dgm:prSet presAssocID="{1BF89210-B716-466D-B08A-E9B4698EE9FF}" presName="hierChild4" presStyleCnt="0"/>
      <dgm:spPr/>
    </dgm:pt>
    <dgm:pt modelId="{C00A43B9-13B7-42D8-8CE0-14405A2032E3}" type="pres">
      <dgm:prSet presAssocID="{1BF89210-B716-466D-B08A-E9B4698EE9FF}"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67636D02-76ED-424B-AF82-ED2BD7D0A281}" type="presOf" srcId="{136635DA-ED28-4B2E-BD83-5A8C4E1C1F89}" destId="{0DCB6B31-2385-4782-8DCA-A807AEA937EA}"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3AF4DA04-0739-4AFF-A754-416783197F8B}" type="presOf" srcId="{98197719-94A6-4B02-A7F8-257D1B60CB65}" destId="{6F99948A-2DC7-44EF-B028-33AF47D9824A}" srcOrd="1" destOrd="0" presId="urn:microsoft.com/office/officeart/2005/8/layout/orgChart1"/>
    <dgm:cxn modelId="{BC04D406-24D2-4E35-BABE-27CA70BACC76}" type="presOf" srcId="{FFB829B2-9890-4D77-945D-7F9173CFF72A}" destId="{1C43CF50-75FA-48D6-A7C7-EA41408B6CC5}" srcOrd="1" destOrd="0" presId="urn:microsoft.com/office/officeart/2005/8/layout/orgChart1"/>
    <dgm:cxn modelId="{C4D17C0E-1DC6-488B-9CC7-BE7130E6A42A}" type="presOf" srcId="{612D92CF-9592-41E1-9A76-BF2827C788F7}" destId="{AD69E793-EDED-47A7-8CDA-BAF60A6A071E}" srcOrd="0" destOrd="0" presId="urn:microsoft.com/office/officeart/2005/8/layout/orgChart1"/>
    <dgm:cxn modelId="{C3994317-071B-41F5-B735-ED44C3D0E942}" type="presOf" srcId="{DB3E24E6-8777-45E8-862D-2DC02CC178AC}" destId="{D039A52D-B2DA-4FCD-B963-5DB60EC8CD72}" srcOrd="1" destOrd="0" presId="urn:microsoft.com/office/officeart/2005/8/layout/orgChart1"/>
    <dgm:cxn modelId="{600EB917-D328-410F-A585-2F8E3B1C0843}" type="presOf" srcId="{81D8141D-E377-4500-B232-60A3EA8AE4E1}" destId="{DFFE9D79-7DA3-44F8-B20A-44CE7135CAC4}" srcOrd="1" destOrd="0" presId="urn:microsoft.com/office/officeart/2005/8/layout/orgChart1"/>
    <dgm:cxn modelId="{D62B5F23-0063-4C50-BC74-333E1AB42FFA}" type="presOf" srcId="{E40093C2-B948-4A31-8959-C91CE988FEEC}" destId="{1DB2267E-BA72-4C62-B842-1AB1FCEDDB16}" srcOrd="1" destOrd="0" presId="urn:microsoft.com/office/officeart/2005/8/layout/orgChart1"/>
    <dgm:cxn modelId="{2BD26425-CC6A-4622-BEFE-995908A12D49}" type="presOf" srcId="{5079EC38-E3EF-4B3F-B023-2267C38294E1}" destId="{6E6B73B0-007C-447F-836E-BCF78F25B8E7}"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64B7B427-AC9E-43B4-82FB-5B322FAD2662}" type="presOf" srcId="{5530605F-794B-4F74-B894-A766CD0A3F8C}" destId="{FD04B4FD-EA4E-4061-A293-9093F4A55109}" srcOrd="1" destOrd="0" presId="urn:microsoft.com/office/officeart/2005/8/layout/orgChart1"/>
    <dgm:cxn modelId="{ED6E5D28-DA3A-4D76-AD12-C4BB693FD119}" type="presOf" srcId="{7C63DBFA-5283-437C-A6A0-3D2B958CC0DA}" destId="{77B49200-E9AC-4A90-AB1D-2C0CD114D4EC}" srcOrd="0" destOrd="0" presId="urn:microsoft.com/office/officeart/2005/8/layout/orgChart1"/>
    <dgm:cxn modelId="{535FF238-1F37-482D-9336-9A190D80A9AA}" type="presOf" srcId="{E40093C2-B948-4A31-8959-C91CE988FEEC}" destId="{A44879BF-4C24-4E1C-A526-CD6CF31C4FD6}" srcOrd="0" destOrd="0" presId="urn:microsoft.com/office/officeart/2005/8/layout/orgChart1"/>
    <dgm:cxn modelId="{C26A983C-DFBC-4C07-B13F-74DE5FD62DFE}" type="presOf" srcId="{9C166735-860E-4BC9-BD95-658A757C669B}" destId="{D9F08B55-C6C5-4E7B-AE1B-DED5A6448CFB}" srcOrd="1"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84E91765-A7A5-43E2-9A28-5D64D88ABFBA}" type="presOf" srcId="{F7D28794-1DA2-4439-9822-E3C8E1574A14}" destId="{A4A3A462-7651-4ABC-9733-04B34F0DB118}" srcOrd="1" destOrd="0" presId="urn:microsoft.com/office/officeart/2005/8/layout/orgChart1"/>
    <dgm:cxn modelId="{BB57B565-9FB1-4801-B1C4-070945C3BDD4}" type="presOf" srcId="{F0F0AA58-E2D2-43BD-8643-0A131C0698EB}" destId="{FC15B152-0D78-4A31-81A3-B88918F40ADD}" srcOrd="0" destOrd="0" presId="urn:microsoft.com/office/officeart/2005/8/layout/orgChart1"/>
    <dgm:cxn modelId="{F6E4FC4B-EAB3-47A2-B1F8-CC26D21A5DEC}" type="presOf" srcId="{D074756C-A54C-4DDC-A032-23D4FB67F0E1}" destId="{5295E69E-B5FE-48FE-B1C0-721D56F6FFBD}" srcOrd="0"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5030673-C9B3-4D10-81B5-5A41712F3299}" type="presOf" srcId="{AAB6D13B-6F90-4C80-AD10-2D0A016B982D}" destId="{3AF41BE0-52F2-41CE-80FE-2B7AA6015F2E}" srcOrd="0"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100A55-EEC1-4146-933F-7AAFB8AF8047}" type="presOf" srcId="{5079EC38-E3EF-4B3F-B023-2267C38294E1}" destId="{210A27BC-7360-492F-874B-8BC80A62BDE3}" srcOrd="1" destOrd="0" presId="urn:microsoft.com/office/officeart/2005/8/layout/orgChart1"/>
    <dgm:cxn modelId="{16AC9459-42FF-4472-8547-8574E14A809E}" type="presOf" srcId="{FFB829B2-9890-4D77-945D-7F9173CFF72A}" destId="{B933B94D-EB31-465E-B7FA-D24648CF6FEA}"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8553A77E-3CAD-4178-B5F6-085BF247C007}" type="presOf" srcId="{ADFA0660-AE1C-4E67-B067-D60152786FA7}" destId="{7DDC61A2-43E4-4857-A44F-E2D5D28833BB}" srcOrd="0"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0B963B8C-0BCD-4874-851D-144BE655BD89}" srcId="{98197719-94A6-4B02-A7F8-257D1B60CB65}" destId="{81D8141D-E377-4500-B232-60A3EA8AE4E1}" srcOrd="0" destOrd="0" parTransId="{ADFA0660-AE1C-4E67-B067-D60152786FA7}" sibTransId="{21D332BB-E6B0-45D9-93EE-7DF290B8402C}"/>
    <dgm:cxn modelId="{10AC9E8E-8B5C-419E-B803-13A34571F826}" type="presOf" srcId="{7A7415C1-A985-47D9-9B3E-B3DD1C886A56}" destId="{DCEF35FD-3B24-45B3-8858-696CF99F5229}" srcOrd="0" destOrd="0" presId="urn:microsoft.com/office/officeart/2005/8/layout/orgChart1"/>
    <dgm:cxn modelId="{62E37395-0ECC-4F56-AD0D-F69189F12D99}" type="presOf" srcId="{1BF89210-B716-466D-B08A-E9B4698EE9FF}" destId="{39BC8C9D-FD27-475F-B56C-0A55FD9F7839}" srcOrd="0" destOrd="0" presId="urn:microsoft.com/office/officeart/2005/8/layout/orgChart1"/>
    <dgm:cxn modelId="{7E7B4397-4060-4ACB-AB79-0020CCDEC7AC}" type="presOf" srcId="{DB3E24E6-8777-45E8-862D-2DC02CC178AC}" destId="{9D31576B-4ED1-4102-BB34-5498BE23506D}" srcOrd="0"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95A02FA0-4276-4236-9821-E48971EADB9A}" type="presOf" srcId="{1BF89210-B716-466D-B08A-E9B4698EE9FF}" destId="{0C214EBA-52BF-4153-BE49-B2F4AFB50FE0}" srcOrd="1" destOrd="0" presId="urn:microsoft.com/office/officeart/2005/8/layout/orgChart1"/>
    <dgm:cxn modelId="{5DB560AF-6ED0-4454-8244-D0E6E9659DB1}" type="presOf" srcId="{F7D28794-1DA2-4439-9822-E3C8E1574A14}" destId="{6E3CBF9F-C548-4E30-BF15-0F353735E895}" srcOrd="0" destOrd="0" presId="urn:microsoft.com/office/officeart/2005/8/layout/orgChart1"/>
    <dgm:cxn modelId="{CFDE43B0-039B-4092-ABA7-13142E2914EE}" type="presOf" srcId="{25466DC7-DA76-4C62-BE78-3FB90337E3D5}" destId="{0BC657B3-4690-4F6F-A7F9-D20E6351571D}" srcOrd="0" destOrd="0" presId="urn:microsoft.com/office/officeart/2005/8/layout/orgChart1"/>
    <dgm:cxn modelId="{C755EBB0-8807-4203-86C2-23F23152C901}" type="presOf" srcId="{CC955DBF-4D3E-43C7-87C4-0D0EFA8A2C09}" destId="{64989B0E-9944-40CB-AF1F-CD5B34441EA0}" srcOrd="1" destOrd="0" presId="urn:microsoft.com/office/officeart/2005/8/layout/orgChart1"/>
    <dgm:cxn modelId="{31A51DB5-45F6-4457-A3E2-3C9E33F5BA61}" type="presOf" srcId="{5541B62C-645A-490D-82FF-F40A622C7239}" destId="{CE1080A8-AF51-44CD-B88A-7FE4ECD0A760}" srcOrd="0" destOrd="0" presId="urn:microsoft.com/office/officeart/2005/8/layout/orgChart1"/>
    <dgm:cxn modelId="{D7AFE9B6-AEAD-4E79-A413-95839244FAA6}" type="presOf" srcId="{3CB91CDF-7AAC-42D2-9DCF-4D9E6111A762}" destId="{6136908A-044C-4CF4-83F5-F09AF749EE3B}"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8AAE7AB7-4D52-4AD9-946B-DD98B1D4B762}" type="presOf" srcId="{D40E0972-8F8D-43B0-89BB-AD819D5C25DB}" destId="{41C355D4-0C8A-43FC-B751-92ED18E51764}" srcOrd="0" destOrd="0" presId="urn:microsoft.com/office/officeart/2005/8/layout/orgChart1"/>
    <dgm:cxn modelId="{3A2B29C1-250B-460C-ADF6-881E09146D76}" srcId="{5530605F-794B-4F74-B894-A766CD0A3F8C}" destId="{1BF89210-B716-466D-B08A-E9B4698EE9FF}" srcOrd="5" destOrd="0" parTransId="{E8D8B549-A572-4886-B922-B04E525A0070}" sibTransId="{9F5B72BE-41D4-40E2-B20E-E478A880AD31}"/>
    <dgm:cxn modelId="{63CD5EC1-D28B-4867-A24B-7BC1033239AF}" type="presOf" srcId="{F0F0AA58-E2D2-43BD-8643-0A131C0698EB}" destId="{F4F44285-40BA-4AC7-9B16-B5AA84356D69}" srcOrd="1" destOrd="0" presId="urn:microsoft.com/office/officeart/2005/8/layout/orgChart1"/>
    <dgm:cxn modelId="{D6B148C6-8D74-4805-B01A-BD2C21272DEC}" type="presOf" srcId="{136635DA-ED28-4B2E-BD83-5A8C4E1C1F89}" destId="{28D48E0D-CD20-488E-962C-BBC3D609910D}" srcOrd="1" destOrd="0" presId="urn:microsoft.com/office/officeart/2005/8/layout/orgChart1"/>
    <dgm:cxn modelId="{8D6948CB-7048-4FB4-A573-CAA6402E15DF}" type="presOf" srcId="{D8E0D00E-23FC-4C90-841F-6AE86BB36D2E}" destId="{CEE37E82-1A61-4DA4-81FF-ECF7925CF8AB}"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3B0D42DC-5D02-4FEB-9613-6E7DCB17911D}" type="presOf" srcId="{5530605F-794B-4F74-B894-A766CD0A3F8C}" destId="{BF963BC3-75AB-47BC-901F-DA9B282B87C6}" srcOrd="0" destOrd="0" presId="urn:microsoft.com/office/officeart/2005/8/layout/orgChart1"/>
    <dgm:cxn modelId="{AEDDB2DD-2B7D-47C4-8824-0CB11468E650}" type="presOf" srcId="{98197719-94A6-4B02-A7F8-257D1B60CB65}" destId="{4B28DF52-AA85-46EF-99AD-E1F6646BFD91}" srcOrd="0" destOrd="0" presId="urn:microsoft.com/office/officeart/2005/8/layout/orgChart1"/>
    <dgm:cxn modelId="{4B2B0DE0-9488-4E29-8D13-9787F2154D5D}" type="presOf" srcId="{9C166735-860E-4BC9-BD95-658A757C669B}" destId="{E991851B-AF0F-4BA4-BD9F-80A2674C938F}" srcOrd="0" destOrd="0" presId="urn:microsoft.com/office/officeart/2005/8/layout/orgChart1"/>
    <dgm:cxn modelId="{C0B5D6E5-3A2F-44C4-9C6C-AF7EB06100B6}" type="presOf" srcId="{81D8141D-E377-4500-B232-60A3EA8AE4E1}" destId="{4AFB0E65-7203-4F39-B51D-C0E537E7B468}"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B0A9A6EB-DA4C-4BB1-B908-A9ADD75F7DC3}" type="presOf" srcId="{CC955DBF-4D3E-43C7-87C4-0D0EFA8A2C09}" destId="{70EBBCAB-79B6-4215-AEB0-72402ED715A1}" srcOrd="0"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1BC38FFF-97AC-4556-A3B6-684974BD4B43}" type="presOf" srcId="{E8D8B549-A572-4886-B922-B04E525A0070}" destId="{1C69873B-9137-4501-9406-18B09C419F70}" srcOrd="0" destOrd="0" presId="urn:microsoft.com/office/officeart/2005/8/layout/orgChart1"/>
    <dgm:cxn modelId="{5555073D-4096-4FA4-A864-C11C69906F50}" type="presParOf" srcId="{40041C08-787B-4F68-BCAE-CE32A84D8A58}" destId="{A6C36234-ED4B-43C3-9165-26363CAA43EE}" srcOrd="0" destOrd="0" presId="urn:microsoft.com/office/officeart/2005/8/layout/orgChart1"/>
    <dgm:cxn modelId="{B88C9236-0CC8-46FC-BCFE-94FD38506C40}" type="presParOf" srcId="{A6C36234-ED4B-43C3-9165-26363CAA43EE}" destId="{442D4324-395E-4CD0-8644-7E3EF9470AD2}" srcOrd="0" destOrd="0" presId="urn:microsoft.com/office/officeart/2005/8/layout/orgChart1"/>
    <dgm:cxn modelId="{87E6B008-6A35-4098-89F9-0FA63642DE34}" type="presParOf" srcId="{442D4324-395E-4CD0-8644-7E3EF9470AD2}" destId="{6E3CBF9F-C548-4E30-BF15-0F353735E895}" srcOrd="0" destOrd="0" presId="urn:microsoft.com/office/officeart/2005/8/layout/orgChart1"/>
    <dgm:cxn modelId="{A52918C2-8268-43BA-91B2-EF37C300E5D6}" type="presParOf" srcId="{442D4324-395E-4CD0-8644-7E3EF9470AD2}" destId="{A4A3A462-7651-4ABC-9733-04B34F0DB118}" srcOrd="1" destOrd="0" presId="urn:microsoft.com/office/officeart/2005/8/layout/orgChart1"/>
    <dgm:cxn modelId="{2B512D24-173C-46D6-823C-2BD34561750C}" type="presParOf" srcId="{A6C36234-ED4B-43C3-9165-26363CAA43EE}" destId="{9F3CC434-4AEE-4561-8494-08E5C22150C5}" srcOrd="1" destOrd="0" presId="urn:microsoft.com/office/officeart/2005/8/layout/orgChart1"/>
    <dgm:cxn modelId="{E61BEBFF-A588-4A53-8226-C2380FB53407}" type="presParOf" srcId="{9F3CC434-4AEE-4561-8494-08E5C22150C5}" destId="{5295E69E-B5FE-48FE-B1C0-721D56F6FFBD}" srcOrd="0" destOrd="0" presId="urn:microsoft.com/office/officeart/2005/8/layout/orgChart1"/>
    <dgm:cxn modelId="{06ABE8EC-512F-4497-B356-C3AAFCA62F79}" type="presParOf" srcId="{9F3CC434-4AEE-4561-8494-08E5C22150C5}" destId="{C168D3B0-5023-4F8F-9252-F222A6A9A6E0}" srcOrd="1" destOrd="0" presId="urn:microsoft.com/office/officeart/2005/8/layout/orgChart1"/>
    <dgm:cxn modelId="{C836E60F-72EF-44BB-9A65-392A3D05502B}" type="presParOf" srcId="{C168D3B0-5023-4F8F-9252-F222A6A9A6E0}" destId="{8154E308-FDEB-4B84-BA90-BCD6D4D864DD}" srcOrd="0" destOrd="0" presId="urn:microsoft.com/office/officeart/2005/8/layout/orgChart1"/>
    <dgm:cxn modelId="{32BBF106-0687-4347-A96D-D2696D9E0887}" type="presParOf" srcId="{8154E308-FDEB-4B84-BA90-BCD6D4D864DD}" destId="{BF963BC3-75AB-47BC-901F-DA9B282B87C6}" srcOrd="0" destOrd="0" presId="urn:microsoft.com/office/officeart/2005/8/layout/orgChart1"/>
    <dgm:cxn modelId="{B62C9430-074C-4F97-9AB3-72CC4251EE33}" type="presParOf" srcId="{8154E308-FDEB-4B84-BA90-BCD6D4D864DD}" destId="{FD04B4FD-EA4E-4061-A293-9093F4A55109}" srcOrd="1" destOrd="0" presId="urn:microsoft.com/office/officeart/2005/8/layout/orgChart1"/>
    <dgm:cxn modelId="{AC291DB7-C20C-40E9-A7A6-AB5737E4661D}" type="presParOf" srcId="{C168D3B0-5023-4F8F-9252-F222A6A9A6E0}" destId="{ED457B5E-299B-4C9E-9C3F-8B02B0E4EC2B}" srcOrd="1" destOrd="0" presId="urn:microsoft.com/office/officeart/2005/8/layout/orgChart1"/>
    <dgm:cxn modelId="{828724EC-E81D-4A56-BE2F-1BB410C4E4D7}" type="presParOf" srcId="{ED457B5E-299B-4C9E-9C3F-8B02B0E4EC2B}" destId="{6136908A-044C-4CF4-83F5-F09AF749EE3B}" srcOrd="0" destOrd="0" presId="urn:microsoft.com/office/officeart/2005/8/layout/orgChart1"/>
    <dgm:cxn modelId="{E6B2171C-C6F8-4508-B439-C282F905F241}" type="presParOf" srcId="{ED457B5E-299B-4C9E-9C3F-8B02B0E4EC2B}" destId="{6A18B7D4-7DC3-42F9-9A6D-168026E4621F}" srcOrd="1" destOrd="0" presId="urn:microsoft.com/office/officeart/2005/8/layout/orgChart1"/>
    <dgm:cxn modelId="{757F4D39-D53B-4E6E-B191-ECE09F20A23F}" type="presParOf" srcId="{6A18B7D4-7DC3-42F9-9A6D-168026E4621F}" destId="{E8D5DAC2-7F15-449A-BF54-99431A853A62}" srcOrd="0" destOrd="0" presId="urn:microsoft.com/office/officeart/2005/8/layout/orgChart1"/>
    <dgm:cxn modelId="{25C5AAB6-CA02-44FA-9592-8D67FF07F8F9}" type="presParOf" srcId="{E8D5DAC2-7F15-449A-BF54-99431A853A62}" destId="{6E6B73B0-007C-447F-836E-BCF78F25B8E7}" srcOrd="0" destOrd="0" presId="urn:microsoft.com/office/officeart/2005/8/layout/orgChart1"/>
    <dgm:cxn modelId="{D307078A-B564-451D-81B3-96254CDBFA69}" type="presParOf" srcId="{E8D5DAC2-7F15-449A-BF54-99431A853A62}" destId="{210A27BC-7360-492F-874B-8BC80A62BDE3}" srcOrd="1" destOrd="0" presId="urn:microsoft.com/office/officeart/2005/8/layout/orgChart1"/>
    <dgm:cxn modelId="{F8D35722-E32A-477A-8B13-5D2A6CE6DC3C}" type="presParOf" srcId="{6A18B7D4-7DC3-42F9-9A6D-168026E4621F}" destId="{5AB90036-D01B-4314-8365-4E85CA6564BC}" srcOrd="1" destOrd="0" presId="urn:microsoft.com/office/officeart/2005/8/layout/orgChart1"/>
    <dgm:cxn modelId="{61D4AE54-3B2C-4A5A-8274-B646210CB7FE}" type="presParOf" srcId="{5AB90036-D01B-4314-8365-4E85CA6564BC}" destId="{77B49200-E9AC-4A90-AB1D-2C0CD114D4EC}" srcOrd="0" destOrd="0" presId="urn:microsoft.com/office/officeart/2005/8/layout/orgChart1"/>
    <dgm:cxn modelId="{0F4EBBDF-6688-44ED-B345-8D741B84E27B}" type="presParOf" srcId="{5AB90036-D01B-4314-8365-4E85CA6564BC}" destId="{CF50458C-6411-4807-A6A4-8C863B29CC3F}" srcOrd="1" destOrd="0" presId="urn:microsoft.com/office/officeart/2005/8/layout/orgChart1"/>
    <dgm:cxn modelId="{393A6954-A4E9-40BC-BF27-DB350B03ABA5}" type="presParOf" srcId="{CF50458C-6411-4807-A6A4-8C863B29CC3F}" destId="{80AC18F3-D360-454E-83DB-42B70835429B}" srcOrd="0" destOrd="0" presId="urn:microsoft.com/office/officeart/2005/8/layout/orgChart1"/>
    <dgm:cxn modelId="{628C60B3-5D1F-4AF1-9419-9B13853FB9CF}" type="presParOf" srcId="{80AC18F3-D360-454E-83DB-42B70835429B}" destId="{70EBBCAB-79B6-4215-AEB0-72402ED715A1}" srcOrd="0" destOrd="0" presId="urn:microsoft.com/office/officeart/2005/8/layout/orgChart1"/>
    <dgm:cxn modelId="{2812C288-9F30-4AA0-95CA-360462DEE009}" type="presParOf" srcId="{80AC18F3-D360-454E-83DB-42B70835429B}" destId="{64989B0E-9944-40CB-AF1F-CD5B34441EA0}" srcOrd="1" destOrd="0" presId="urn:microsoft.com/office/officeart/2005/8/layout/orgChart1"/>
    <dgm:cxn modelId="{465AF113-3F08-4AFD-8025-B4E6586AF47B}" type="presParOf" srcId="{CF50458C-6411-4807-A6A4-8C863B29CC3F}" destId="{9DE8B413-3F78-4EDB-831D-B3633BAC4E68}" srcOrd="1" destOrd="0" presId="urn:microsoft.com/office/officeart/2005/8/layout/orgChart1"/>
    <dgm:cxn modelId="{7E926F51-EEC7-4F9A-B541-3CEFCDCB03EF}" type="presParOf" srcId="{CF50458C-6411-4807-A6A4-8C863B29CC3F}" destId="{4860A5D2-B76B-4C10-B7AE-24A480A1344A}" srcOrd="2" destOrd="0" presId="urn:microsoft.com/office/officeart/2005/8/layout/orgChart1"/>
    <dgm:cxn modelId="{63271334-F96A-4C86-BB42-E6227ED207A8}" type="presParOf" srcId="{6A18B7D4-7DC3-42F9-9A6D-168026E4621F}" destId="{73BD864E-86DB-457A-88AA-13085E7D4C57}" srcOrd="2" destOrd="0" presId="urn:microsoft.com/office/officeart/2005/8/layout/orgChart1"/>
    <dgm:cxn modelId="{702958E8-587A-48BC-9ADD-EDAFBF39F4E4}" type="presParOf" srcId="{ED457B5E-299B-4C9E-9C3F-8B02B0E4EC2B}" destId="{CEE37E82-1A61-4DA4-81FF-ECF7925CF8AB}" srcOrd="2" destOrd="0" presId="urn:microsoft.com/office/officeart/2005/8/layout/orgChart1"/>
    <dgm:cxn modelId="{32A30434-AC90-4B19-BAE4-477F7DE8375C}" type="presParOf" srcId="{ED457B5E-299B-4C9E-9C3F-8B02B0E4EC2B}" destId="{0666403E-25EF-4DC0-B914-61A9400F22F5}" srcOrd="3" destOrd="0" presId="urn:microsoft.com/office/officeart/2005/8/layout/orgChart1"/>
    <dgm:cxn modelId="{0B074E06-E885-4777-AE5D-121582143D9A}" type="presParOf" srcId="{0666403E-25EF-4DC0-B914-61A9400F22F5}" destId="{4A493541-E79A-4943-8861-6E5F7659A500}" srcOrd="0" destOrd="0" presId="urn:microsoft.com/office/officeart/2005/8/layout/orgChart1"/>
    <dgm:cxn modelId="{DDB0855B-F810-4777-A053-96D815C3340E}" type="presParOf" srcId="{4A493541-E79A-4943-8861-6E5F7659A500}" destId="{4B28DF52-AA85-46EF-99AD-E1F6646BFD91}" srcOrd="0" destOrd="0" presId="urn:microsoft.com/office/officeart/2005/8/layout/orgChart1"/>
    <dgm:cxn modelId="{FE66BC67-AA34-41EB-9AE5-1675AB14EACE}" type="presParOf" srcId="{4A493541-E79A-4943-8861-6E5F7659A500}" destId="{6F99948A-2DC7-44EF-B028-33AF47D9824A}" srcOrd="1" destOrd="0" presId="urn:microsoft.com/office/officeart/2005/8/layout/orgChart1"/>
    <dgm:cxn modelId="{91F7D868-8269-45E5-B0C1-E59C2866BC6A}" type="presParOf" srcId="{0666403E-25EF-4DC0-B914-61A9400F22F5}" destId="{78370920-0B0A-4D67-87F7-A6345F0041EA}" srcOrd="1" destOrd="0" presId="urn:microsoft.com/office/officeart/2005/8/layout/orgChart1"/>
    <dgm:cxn modelId="{A2098EC9-2820-40BB-96C3-FCE19172F024}" type="presParOf" srcId="{78370920-0B0A-4D67-87F7-A6345F0041EA}" destId="{7DDC61A2-43E4-4857-A44F-E2D5D28833BB}" srcOrd="0" destOrd="0" presId="urn:microsoft.com/office/officeart/2005/8/layout/orgChart1"/>
    <dgm:cxn modelId="{DD5DD5AD-2E4B-4AD7-9C33-4D7194E9DC89}" type="presParOf" srcId="{78370920-0B0A-4D67-87F7-A6345F0041EA}" destId="{6590DDA0-227D-473F-8584-8EC9474B10C2}" srcOrd="1" destOrd="0" presId="urn:microsoft.com/office/officeart/2005/8/layout/orgChart1"/>
    <dgm:cxn modelId="{FC93EB2E-27DB-406A-B946-306698220ADE}" type="presParOf" srcId="{6590DDA0-227D-473F-8584-8EC9474B10C2}" destId="{AFA5FCA5-9A62-4154-A792-3EF22D6DDDDC}" srcOrd="0" destOrd="0" presId="urn:microsoft.com/office/officeart/2005/8/layout/orgChart1"/>
    <dgm:cxn modelId="{A1C79FA1-BA49-4D4B-85F3-81896077C35C}" type="presParOf" srcId="{AFA5FCA5-9A62-4154-A792-3EF22D6DDDDC}" destId="{4AFB0E65-7203-4F39-B51D-C0E537E7B468}" srcOrd="0" destOrd="0" presId="urn:microsoft.com/office/officeart/2005/8/layout/orgChart1"/>
    <dgm:cxn modelId="{C2F31412-320E-4B46-B757-357417611D3C}" type="presParOf" srcId="{AFA5FCA5-9A62-4154-A792-3EF22D6DDDDC}" destId="{DFFE9D79-7DA3-44F8-B20A-44CE7135CAC4}" srcOrd="1" destOrd="0" presId="urn:microsoft.com/office/officeart/2005/8/layout/orgChart1"/>
    <dgm:cxn modelId="{B0446295-976F-41C0-A35D-88D7D02A75D8}" type="presParOf" srcId="{6590DDA0-227D-473F-8584-8EC9474B10C2}" destId="{F6D11005-94B3-4BDE-ABDD-FC776E1652D6}" srcOrd="1" destOrd="0" presId="urn:microsoft.com/office/officeart/2005/8/layout/orgChart1"/>
    <dgm:cxn modelId="{9FEB574B-DCFF-48CC-AC9C-36786885CF38}" type="presParOf" srcId="{6590DDA0-227D-473F-8584-8EC9474B10C2}" destId="{5BC4CADA-9087-4458-A72C-950812570B9B}" srcOrd="2" destOrd="0" presId="urn:microsoft.com/office/officeart/2005/8/layout/orgChart1"/>
    <dgm:cxn modelId="{3A2A9DB7-F548-44FC-99DA-69F883FAE94A}" type="presParOf" srcId="{0666403E-25EF-4DC0-B914-61A9400F22F5}" destId="{7657AD3C-8C79-498A-A9AA-EAA5B37C26D1}" srcOrd="2" destOrd="0" presId="urn:microsoft.com/office/officeart/2005/8/layout/orgChart1"/>
    <dgm:cxn modelId="{7225AB90-5D2A-4D38-B1F6-31B359882858}" type="presParOf" srcId="{ED457B5E-299B-4C9E-9C3F-8B02B0E4EC2B}" destId="{CE1080A8-AF51-44CD-B88A-7FE4ECD0A760}" srcOrd="4" destOrd="0" presId="urn:microsoft.com/office/officeart/2005/8/layout/orgChart1"/>
    <dgm:cxn modelId="{5CACEFF8-C878-4C3F-8BF3-98D6BE740516}" type="presParOf" srcId="{ED457B5E-299B-4C9E-9C3F-8B02B0E4EC2B}" destId="{D554C0CE-F5E7-45DF-80BE-332DEB674F7C}" srcOrd="5" destOrd="0" presId="urn:microsoft.com/office/officeart/2005/8/layout/orgChart1"/>
    <dgm:cxn modelId="{C064F93E-1D6C-441F-9F15-3F4D5C849ADC}" type="presParOf" srcId="{D554C0CE-F5E7-45DF-80BE-332DEB674F7C}" destId="{0150A0DA-D7B0-46B3-8D64-758A673A9CFB}" srcOrd="0" destOrd="0" presId="urn:microsoft.com/office/officeart/2005/8/layout/orgChart1"/>
    <dgm:cxn modelId="{81B38651-1982-48EB-B987-08BF9B4DD41E}" type="presParOf" srcId="{0150A0DA-D7B0-46B3-8D64-758A673A9CFB}" destId="{E991851B-AF0F-4BA4-BD9F-80A2674C938F}" srcOrd="0" destOrd="0" presId="urn:microsoft.com/office/officeart/2005/8/layout/orgChart1"/>
    <dgm:cxn modelId="{A6321A11-3234-4C3A-BD27-A2A146836EE3}" type="presParOf" srcId="{0150A0DA-D7B0-46B3-8D64-758A673A9CFB}" destId="{D9F08B55-C6C5-4E7B-AE1B-DED5A6448CFB}" srcOrd="1" destOrd="0" presId="urn:microsoft.com/office/officeart/2005/8/layout/orgChart1"/>
    <dgm:cxn modelId="{55D6F32B-7E4C-45CE-B497-874B1E139D0E}" type="presParOf" srcId="{D554C0CE-F5E7-45DF-80BE-332DEB674F7C}" destId="{67D8998B-24A4-41A4-BEED-D8B0CE9BB296}" srcOrd="1" destOrd="0" presId="urn:microsoft.com/office/officeart/2005/8/layout/orgChart1"/>
    <dgm:cxn modelId="{252D6507-BB58-4704-8DB4-416969809BDE}" type="presParOf" srcId="{67D8998B-24A4-41A4-BEED-D8B0CE9BB296}" destId="{0BC657B3-4690-4F6F-A7F9-D20E6351571D}" srcOrd="0" destOrd="0" presId="urn:microsoft.com/office/officeart/2005/8/layout/orgChart1"/>
    <dgm:cxn modelId="{934007E3-8D03-4B89-95E7-78C470DD6455}" type="presParOf" srcId="{67D8998B-24A4-41A4-BEED-D8B0CE9BB296}" destId="{53BFE7BB-46B4-4035-9D71-54B3276820D5}" srcOrd="1" destOrd="0" presId="urn:microsoft.com/office/officeart/2005/8/layout/orgChart1"/>
    <dgm:cxn modelId="{0B91DB9F-AD8C-4D31-9C3D-6AD62692DC93}" type="presParOf" srcId="{53BFE7BB-46B4-4035-9D71-54B3276820D5}" destId="{72CE754B-5A7A-49B0-AA1B-4C12DF08CF1A}" srcOrd="0" destOrd="0" presId="urn:microsoft.com/office/officeart/2005/8/layout/orgChart1"/>
    <dgm:cxn modelId="{BB640945-F65C-4411-911A-41B31D6436F2}" type="presParOf" srcId="{72CE754B-5A7A-49B0-AA1B-4C12DF08CF1A}" destId="{9D31576B-4ED1-4102-BB34-5498BE23506D}" srcOrd="0" destOrd="0" presId="urn:microsoft.com/office/officeart/2005/8/layout/orgChart1"/>
    <dgm:cxn modelId="{C2BA44F1-3DCF-494E-B3FE-8E1B299DAFFD}" type="presParOf" srcId="{72CE754B-5A7A-49B0-AA1B-4C12DF08CF1A}" destId="{D039A52D-B2DA-4FCD-B963-5DB60EC8CD72}" srcOrd="1" destOrd="0" presId="urn:microsoft.com/office/officeart/2005/8/layout/orgChart1"/>
    <dgm:cxn modelId="{5FE90FB6-8BB1-4310-A002-D8C04B699561}" type="presParOf" srcId="{53BFE7BB-46B4-4035-9D71-54B3276820D5}" destId="{16F669AD-FE39-4F69-B0E4-4956AAAEEE4C}" srcOrd="1" destOrd="0" presId="urn:microsoft.com/office/officeart/2005/8/layout/orgChart1"/>
    <dgm:cxn modelId="{DB20C8C2-4FE1-49FD-8B43-D68BE634401A}" type="presParOf" srcId="{53BFE7BB-46B4-4035-9D71-54B3276820D5}" destId="{9601C932-E180-4F99-928B-E71287CF5688}" srcOrd="2" destOrd="0" presId="urn:microsoft.com/office/officeart/2005/8/layout/orgChart1"/>
    <dgm:cxn modelId="{716ABFF1-77A7-4524-935B-31A4243C5496}" type="presParOf" srcId="{D554C0CE-F5E7-45DF-80BE-332DEB674F7C}" destId="{DDFB9701-EF2E-42F3-9F8D-7BD5126658CE}" srcOrd="2" destOrd="0" presId="urn:microsoft.com/office/officeart/2005/8/layout/orgChart1"/>
    <dgm:cxn modelId="{4B215A6C-0269-4532-8294-0FC1FB56072F}" type="presParOf" srcId="{ED457B5E-299B-4C9E-9C3F-8B02B0E4EC2B}" destId="{3AF41BE0-52F2-41CE-80FE-2B7AA6015F2E}" srcOrd="6" destOrd="0" presId="urn:microsoft.com/office/officeart/2005/8/layout/orgChart1"/>
    <dgm:cxn modelId="{96EFE7C3-FD85-4567-8EAC-44B9CEDDA13E}" type="presParOf" srcId="{ED457B5E-299B-4C9E-9C3F-8B02B0E4EC2B}" destId="{7E293D8C-1423-4B09-BE29-34B8CDB3DACE}" srcOrd="7" destOrd="0" presId="urn:microsoft.com/office/officeart/2005/8/layout/orgChart1"/>
    <dgm:cxn modelId="{86EFA181-99D8-4AE4-BC14-42E15F8B8BE4}" type="presParOf" srcId="{7E293D8C-1423-4B09-BE29-34B8CDB3DACE}" destId="{5CAB86E6-C808-464F-8CFA-B83F9A364164}" srcOrd="0" destOrd="0" presId="urn:microsoft.com/office/officeart/2005/8/layout/orgChart1"/>
    <dgm:cxn modelId="{13ABF7C2-C0A6-407E-BCC3-7D569B734A91}" type="presParOf" srcId="{5CAB86E6-C808-464F-8CFA-B83F9A364164}" destId="{FC15B152-0D78-4A31-81A3-B88918F40ADD}" srcOrd="0" destOrd="0" presId="urn:microsoft.com/office/officeart/2005/8/layout/orgChart1"/>
    <dgm:cxn modelId="{8B6A3FD3-CC72-495A-BADE-849947107F5B}" type="presParOf" srcId="{5CAB86E6-C808-464F-8CFA-B83F9A364164}" destId="{F4F44285-40BA-4AC7-9B16-B5AA84356D69}" srcOrd="1" destOrd="0" presId="urn:microsoft.com/office/officeart/2005/8/layout/orgChart1"/>
    <dgm:cxn modelId="{6DDFC40D-CE17-49DD-8CC7-B6338FF592B3}" type="presParOf" srcId="{7E293D8C-1423-4B09-BE29-34B8CDB3DACE}" destId="{76B1A7CE-137A-4601-8B75-C52389FDBB76}" srcOrd="1" destOrd="0" presId="urn:microsoft.com/office/officeart/2005/8/layout/orgChart1"/>
    <dgm:cxn modelId="{40F532F6-F84F-47D9-AF04-D748FF8BE08A}" type="presParOf" srcId="{76B1A7CE-137A-4601-8B75-C52389FDBB76}" destId="{41C355D4-0C8A-43FC-B751-92ED18E51764}" srcOrd="0" destOrd="0" presId="urn:microsoft.com/office/officeart/2005/8/layout/orgChart1"/>
    <dgm:cxn modelId="{75D8D3D2-1434-4BF5-8E07-04A2639B10F2}" type="presParOf" srcId="{76B1A7CE-137A-4601-8B75-C52389FDBB76}" destId="{111B72DF-73DF-4172-8155-D32B3FACC119}" srcOrd="1" destOrd="0" presId="urn:microsoft.com/office/officeart/2005/8/layout/orgChart1"/>
    <dgm:cxn modelId="{2D922030-84AB-4D28-88EB-2B5002A5F893}" type="presParOf" srcId="{111B72DF-73DF-4172-8155-D32B3FACC119}" destId="{3EB98515-F28D-44CA-9DB2-287C2CB8E39F}" srcOrd="0" destOrd="0" presId="urn:microsoft.com/office/officeart/2005/8/layout/orgChart1"/>
    <dgm:cxn modelId="{33E0DF3F-A281-4ED0-AD76-0B37D28D03BB}" type="presParOf" srcId="{3EB98515-F28D-44CA-9DB2-287C2CB8E39F}" destId="{0DCB6B31-2385-4782-8DCA-A807AEA937EA}" srcOrd="0" destOrd="0" presId="urn:microsoft.com/office/officeart/2005/8/layout/orgChart1"/>
    <dgm:cxn modelId="{DE3F3822-1AC3-437B-894E-33EC7A5CDC81}" type="presParOf" srcId="{3EB98515-F28D-44CA-9DB2-287C2CB8E39F}" destId="{28D48E0D-CD20-488E-962C-BBC3D609910D}" srcOrd="1" destOrd="0" presId="urn:microsoft.com/office/officeart/2005/8/layout/orgChart1"/>
    <dgm:cxn modelId="{26161804-8BB2-46D2-B631-0EB9EA993D75}" type="presParOf" srcId="{111B72DF-73DF-4172-8155-D32B3FACC119}" destId="{DF19DE95-1A2E-4625-8EC7-F67CC92713B6}" srcOrd="1" destOrd="0" presId="urn:microsoft.com/office/officeart/2005/8/layout/orgChart1"/>
    <dgm:cxn modelId="{D332C5C6-9602-4631-81DA-B841397DCA02}" type="presParOf" srcId="{111B72DF-73DF-4172-8155-D32B3FACC119}" destId="{D7777520-6663-424C-BEEF-1126B4542496}" srcOrd="2" destOrd="0" presId="urn:microsoft.com/office/officeart/2005/8/layout/orgChart1"/>
    <dgm:cxn modelId="{94E12D4E-444B-4C0C-B667-75364CC72363}" type="presParOf" srcId="{7E293D8C-1423-4B09-BE29-34B8CDB3DACE}" destId="{01B602C7-68E9-48C2-A26F-1F9518ACDE31}" srcOrd="2" destOrd="0" presId="urn:microsoft.com/office/officeart/2005/8/layout/orgChart1"/>
    <dgm:cxn modelId="{A58F9E37-B6FB-4D4D-B70A-5484BDE968BD}" type="presParOf" srcId="{ED457B5E-299B-4C9E-9C3F-8B02B0E4EC2B}" destId="{AD69E793-EDED-47A7-8CDA-BAF60A6A071E}" srcOrd="8" destOrd="0" presId="urn:microsoft.com/office/officeart/2005/8/layout/orgChart1"/>
    <dgm:cxn modelId="{A6D74694-F78E-4FF3-BB7B-A11064F44892}" type="presParOf" srcId="{ED457B5E-299B-4C9E-9C3F-8B02B0E4EC2B}" destId="{209DACB3-24CC-4D3B-BCB0-5F28D7B1E521}" srcOrd="9" destOrd="0" presId="urn:microsoft.com/office/officeart/2005/8/layout/orgChart1"/>
    <dgm:cxn modelId="{C7871D94-EC74-47C0-A183-F717FD689287}" type="presParOf" srcId="{209DACB3-24CC-4D3B-BCB0-5F28D7B1E521}" destId="{9B534B06-CB85-434C-A439-192BF6E7CF43}" srcOrd="0" destOrd="0" presId="urn:microsoft.com/office/officeart/2005/8/layout/orgChart1"/>
    <dgm:cxn modelId="{9A4BBAE6-21A5-41AA-AC73-B9052A153B19}" type="presParOf" srcId="{9B534B06-CB85-434C-A439-192BF6E7CF43}" destId="{A44879BF-4C24-4E1C-A526-CD6CF31C4FD6}" srcOrd="0" destOrd="0" presId="urn:microsoft.com/office/officeart/2005/8/layout/orgChart1"/>
    <dgm:cxn modelId="{D9ECB55A-185A-4B07-AF5D-CE51182A0685}" type="presParOf" srcId="{9B534B06-CB85-434C-A439-192BF6E7CF43}" destId="{1DB2267E-BA72-4C62-B842-1AB1FCEDDB16}" srcOrd="1" destOrd="0" presId="urn:microsoft.com/office/officeart/2005/8/layout/orgChart1"/>
    <dgm:cxn modelId="{A20BC3EF-AFE6-4BAA-B7A7-0D5F0FB8177C}" type="presParOf" srcId="{209DACB3-24CC-4D3B-BCB0-5F28D7B1E521}" destId="{B5A0F18D-E4BD-4722-A9B3-A9664C5D2715}" srcOrd="1" destOrd="0" presId="urn:microsoft.com/office/officeart/2005/8/layout/orgChart1"/>
    <dgm:cxn modelId="{41A43708-D60A-421C-9485-89ED72CB084E}" type="presParOf" srcId="{B5A0F18D-E4BD-4722-A9B3-A9664C5D2715}" destId="{DCEF35FD-3B24-45B3-8858-696CF99F5229}" srcOrd="0" destOrd="0" presId="urn:microsoft.com/office/officeart/2005/8/layout/orgChart1"/>
    <dgm:cxn modelId="{A68C9ED0-78B6-4180-8112-6B1969486A08}" type="presParOf" srcId="{B5A0F18D-E4BD-4722-A9B3-A9664C5D2715}" destId="{DF92EAB4-E668-4895-9C51-2F3847E2995E}" srcOrd="1" destOrd="0" presId="urn:microsoft.com/office/officeart/2005/8/layout/orgChart1"/>
    <dgm:cxn modelId="{6B6F2769-ACF6-422A-9EA6-948F5E05EC95}" type="presParOf" srcId="{DF92EAB4-E668-4895-9C51-2F3847E2995E}" destId="{59F65DE6-6330-4321-9206-819F6F9F9156}" srcOrd="0" destOrd="0" presId="urn:microsoft.com/office/officeart/2005/8/layout/orgChart1"/>
    <dgm:cxn modelId="{388113CF-E5EC-48B4-9D5F-AE23466369AC}" type="presParOf" srcId="{59F65DE6-6330-4321-9206-819F6F9F9156}" destId="{B933B94D-EB31-465E-B7FA-D24648CF6FEA}" srcOrd="0" destOrd="0" presId="urn:microsoft.com/office/officeart/2005/8/layout/orgChart1"/>
    <dgm:cxn modelId="{F8A9DB26-D74A-485A-9FB3-C3DC838F2BBA}" type="presParOf" srcId="{59F65DE6-6330-4321-9206-819F6F9F9156}" destId="{1C43CF50-75FA-48D6-A7C7-EA41408B6CC5}" srcOrd="1" destOrd="0" presId="urn:microsoft.com/office/officeart/2005/8/layout/orgChart1"/>
    <dgm:cxn modelId="{2C8DCDE6-ACBF-4F00-9B51-7FEA4F34758B}" type="presParOf" srcId="{DF92EAB4-E668-4895-9C51-2F3847E2995E}" destId="{B1675C20-3D30-41F3-BBA4-02997A2113F0}" srcOrd="1" destOrd="0" presId="urn:microsoft.com/office/officeart/2005/8/layout/orgChart1"/>
    <dgm:cxn modelId="{3EFA3B16-75B5-40C3-8009-D2773760CDAA}" type="presParOf" srcId="{DF92EAB4-E668-4895-9C51-2F3847E2995E}" destId="{0F9E5B83-868F-4E81-BB85-4D61F25415F0}" srcOrd="2" destOrd="0" presId="urn:microsoft.com/office/officeart/2005/8/layout/orgChart1"/>
    <dgm:cxn modelId="{00266F08-313B-4EB7-9E75-01B6133EF00D}" type="presParOf" srcId="{209DACB3-24CC-4D3B-BCB0-5F28D7B1E521}" destId="{EA849391-FFAD-4ED7-8D62-9596BCA80A31}" srcOrd="2" destOrd="0" presId="urn:microsoft.com/office/officeart/2005/8/layout/orgChart1"/>
    <dgm:cxn modelId="{CCD30D6D-7F33-41B2-96D1-4467CCE7A1AC}" type="presParOf" srcId="{ED457B5E-299B-4C9E-9C3F-8B02B0E4EC2B}" destId="{1C69873B-9137-4501-9406-18B09C419F70}" srcOrd="10" destOrd="0" presId="urn:microsoft.com/office/officeart/2005/8/layout/orgChart1"/>
    <dgm:cxn modelId="{CE15DC5F-6AF9-479D-A682-859FCD9C4EAE}" type="presParOf" srcId="{ED457B5E-299B-4C9E-9C3F-8B02B0E4EC2B}" destId="{C81AB7D4-35CE-438B-B86F-E72146CEAB83}" srcOrd="11" destOrd="0" presId="urn:microsoft.com/office/officeart/2005/8/layout/orgChart1"/>
    <dgm:cxn modelId="{0AB62983-EEC4-4D9B-ACB8-02838BF2F2B2}" type="presParOf" srcId="{C81AB7D4-35CE-438B-B86F-E72146CEAB83}" destId="{E6D67D14-9F81-4785-8D39-16D69BFD9888}" srcOrd="0" destOrd="0" presId="urn:microsoft.com/office/officeart/2005/8/layout/orgChart1"/>
    <dgm:cxn modelId="{386003C0-F383-46C8-8E77-AC3AB49B8E44}" type="presParOf" srcId="{E6D67D14-9F81-4785-8D39-16D69BFD9888}" destId="{39BC8C9D-FD27-475F-B56C-0A55FD9F7839}" srcOrd="0" destOrd="0" presId="urn:microsoft.com/office/officeart/2005/8/layout/orgChart1"/>
    <dgm:cxn modelId="{9A3AF529-A80F-48F3-A1E2-36C44D24CF96}" type="presParOf" srcId="{E6D67D14-9F81-4785-8D39-16D69BFD9888}" destId="{0C214EBA-52BF-4153-BE49-B2F4AFB50FE0}" srcOrd="1" destOrd="0" presId="urn:microsoft.com/office/officeart/2005/8/layout/orgChart1"/>
    <dgm:cxn modelId="{DA9562D8-B51D-4890-80A7-6F71EC4059A3}" type="presParOf" srcId="{C81AB7D4-35CE-438B-B86F-E72146CEAB83}" destId="{EF2FA9BE-6C12-4E32-A220-4A3536EE084D}" srcOrd="1" destOrd="0" presId="urn:microsoft.com/office/officeart/2005/8/layout/orgChart1"/>
    <dgm:cxn modelId="{7785ED4C-5F5A-470B-A964-2B248FE6A287}" type="presParOf" srcId="{C81AB7D4-35CE-438B-B86F-E72146CEAB83}" destId="{C00A43B9-13B7-42D8-8CE0-14405A2032E3}" srcOrd="2" destOrd="0" presId="urn:microsoft.com/office/officeart/2005/8/layout/orgChart1"/>
    <dgm:cxn modelId="{3C868F74-3259-46CF-AD55-1FD061CD28B1}" type="presParOf" srcId="{C168D3B0-5023-4F8F-9252-F222A6A9A6E0}" destId="{4C60A640-1613-4B29-97D0-28295F5EF670}" srcOrd="2" destOrd="0" presId="urn:microsoft.com/office/officeart/2005/8/layout/orgChart1"/>
    <dgm:cxn modelId="{ACF41456-D586-46E7-B3F9-A9C31AA8C877}"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873B-9137-4501-9406-18B09C419F70}">
      <dsp:nvSpPr>
        <dsp:cNvPr id="0" name=""/>
        <dsp:cNvSpPr/>
      </dsp:nvSpPr>
      <dsp:spPr>
        <a:xfrm>
          <a:off x="2998314" y="968551"/>
          <a:ext cx="2522138" cy="336000"/>
        </a:xfrm>
        <a:custGeom>
          <a:avLst/>
          <a:gdLst/>
          <a:ahLst/>
          <a:cxnLst/>
          <a:rect l="0" t="0" r="0" b="0"/>
          <a:pathLst>
            <a:path>
              <a:moveTo>
                <a:pt x="0" y="0"/>
              </a:moveTo>
              <a:lnTo>
                <a:pt x="0" y="247535"/>
              </a:lnTo>
              <a:lnTo>
                <a:pt x="2522138" y="247535"/>
              </a:lnTo>
              <a:lnTo>
                <a:pt x="2522138"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455271" y="1725816"/>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98314" y="968551"/>
          <a:ext cx="1502677" cy="336000"/>
        </a:xfrm>
        <a:custGeom>
          <a:avLst/>
          <a:gdLst/>
          <a:ahLst/>
          <a:cxnLst/>
          <a:rect l="0" t="0" r="0" b="0"/>
          <a:pathLst>
            <a:path>
              <a:moveTo>
                <a:pt x="0" y="0"/>
              </a:moveTo>
              <a:lnTo>
                <a:pt x="0" y="247535"/>
              </a:lnTo>
              <a:lnTo>
                <a:pt x="1502677" y="247535"/>
              </a:lnTo>
              <a:lnTo>
                <a:pt x="1502677"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435810" y="1725816"/>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98314" y="968551"/>
          <a:ext cx="483216" cy="336000"/>
        </a:xfrm>
        <a:custGeom>
          <a:avLst/>
          <a:gdLst/>
          <a:ahLst/>
          <a:cxnLst/>
          <a:rect l="0" t="0" r="0" b="0"/>
          <a:pathLst>
            <a:path>
              <a:moveTo>
                <a:pt x="0" y="0"/>
              </a:moveTo>
              <a:lnTo>
                <a:pt x="0" y="247535"/>
              </a:lnTo>
              <a:lnTo>
                <a:pt x="483216" y="247535"/>
              </a:lnTo>
              <a:lnTo>
                <a:pt x="483216"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416349" y="1725816"/>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462069" y="968551"/>
          <a:ext cx="536245" cy="336000"/>
        </a:xfrm>
        <a:custGeom>
          <a:avLst/>
          <a:gdLst/>
          <a:ahLst/>
          <a:cxnLst/>
          <a:rect l="0" t="0" r="0" b="0"/>
          <a:pathLst>
            <a:path>
              <a:moveTo>
                <a:pt x="536245" y="0"/>
              </a:moveTo>
              <a:lnTo>
                <a:pt x="536245"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96888" y="1725816"/>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442608" y="968551"/>
          <a:ext cx="1555706" cy="336000"/>
        </a:xfrm>
        <a:custGeom>
          <a:avLst/>
          <a:gdLst/>
          <a:ahLst/>
          <a:cxnLst/>
          <a:rect l="0" t="0" r="0" b="0"/>
          <a:pathLst>
            <a:path>
              <a:moveTo>
                <a:pt x="1555706" y="0"/>
              </a:moveTo>
              <a:lnTo>
                <a:pt x="1555706"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77426" y="1725816"/>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23146" y="968551"/>
          <a:ext cx="2575167" cy="336000"/>
        </a:xfrm>
        <a:custGeom>
          <a:avLst/>
          <a:gdLst/>
          <a:ahLst/>
          <a:cxnLst/>
          <a:rect l="0" t="0" r="0" b="0"/>
          <a:pathLst>
            <a:path>
              <a:moveTo>
                <a:pt x="2575167" y="0"/>
              </a:moveTo>
              <a:lnTo>
                <a:pt x="2575167"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952594" y="317330"/>
          <a:ext cx="91440" cy="229955"/>
        </a:xfrm>
        <a:custGeom>
          <a:avLst/>
          <a:gdLst/>
          <a:ahLst/>
          <a:cxnLst/>
          <a:rect l="0" t="0" r="0" b="0"/>
          <a:pathLst>
            <a:path>
              <a:moveTo>
                <a:pt x="45720" y="0"/>
              </a:moveTo>
              <a:lnTo>
                <a:pt x="45720" y="2299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96739" y="65889"/>
          <a:ext cx="803150" cy="2514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Acute Therapy Services</a:t>
          </a:r>
        </a:p>
      </dsp:txBody>
      <dsp:txXfrm>
        <a:off x="2596739" y="65889"/>
        <a:ext cx="803150" cy="251440"/>
      </dsp:txXfrm>
    </dsp:sp>
    <dsp:sp modelId="{BF963BC3-75AB-47BC-901F-DA9B282B87C6}">
      <dsp:nvSpPr>
        <dsp:cNvPr id="0" name=""/>
        <dsp:cNvSpPr/>
      </dsp:nvSpPr>
      <dsp:spPr>
        <a:xfrm>
          <a:off x="2577049" y="547286"/>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a:p>
          <a:pPr marL="0" marR="0" lvl="0" indent="0" algn="ctr" defTabSz="222250" rtl="0">
            <a:lnSpc>
              <a:spcPct val="90000"/>
            </a:lnSpc>
            <a:spcBef>
              <a:spcPct val="0"/>
            </a:spcBef>
            <a:spcAft>
              <a:spcPct val="35000"/>
            </a:spcAft>
            <a:buNone/>
          </a:pPr>
          <a:r>
            <a:rPr lang="en-GB" sz="500" b="0" i="0" u="none" strike="noStrike" kern="1200" baseline="0">
              <a:latin typeface="Arial"/>
            </a:rPr>
            <a:t>0.8 b8a</a:t>
          </a:r>
        </a:p>
      </dsp:txBody>
      <dsp:txXfrm>
        <a:off x="2577049" y="547286"/>
        <a:ext cx="842529" cy="421264"/>
      </dsp:txXfrm>
    </dsp:sp>
    <dsp:sp modelId="{6E6B73B0-007C-447F-836E-BCF78F25B8E7}">
      <dsp:nvSpPr>
        <dsp:cNvPr id="0" name=""/>
        <dsp:cNvSpPr/>
      </dsp:nvSpPr>
      <dsp:spPr>
        <a:xfrm>
          <a:off x="1881"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81" y="1304551"/>
        <a:ext cx="842529" cy="421264"/>
      </dsp:txXfrm>
    </dsp:sp>
    <dsp:sp modelId="{70EBBCAB-79B6-4215-AEB0-72402ED715A1}">
      <dsp:nvSpPr>
        <dsp:cNvPr id="0" name=""/>
        <dsp:cNvSpPr/>
      </dsp:nvSpPr>
      <dsp:spPr>
        <a:xfrm>
          <a:off x="1881" y="1902748"/>
          <a:ext cx="842529" cy="5992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81" y="1902748"/>
        <a:ext cx="842529" cy="599249"/>
      </dsp:txXfrm>
    </dsp:sp>
    <dsp:sp modelId="{4B28DF52-AA85-46EF-99AD-E1F6646BFD91}">
      <dsp:nvSpPr>
        <dsp:cNvPr id="0" name=""/>
        <dsp:cNvSpPr/>
      </dsp:nvSpPr>
      <dsp:spPr>
        <a:xfrm>
          <a:off x="1021343"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1021343" y="1304551"/>
        <a:ext cx="842529" cy="421264"/>
      </dsp:txXfrm>
    </dsp:sp>
    <dsp:sp modelId="{4AFB0E65-7203-4F39-B51D-C0E537E7B468}">
      <dsp:nvSpPr>
        <dsp:cNvPr id="0" name=""/>
        <dsp:cNvSpPr/>
      </dsp:nvSpPr>
      <dsp:spPr>
        <a:xfrm>
          <a:off x="1021343" y="1902748"/>
          <a:ext cx="842529" cy="6100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1021343" y="1902748"/>
        <a:ext cx="842529" cy="610092"/>
      </dsp:txXfrm>
    </dsp:sp>
    <dsp:sp modelId="{E991851B-AF0F-4BA4-BD9F-80A2674C938F}">
      <dsp:nvSpPr>
        <dsp:cNvPr id="0" name=""/>
        <dsp:cNvSpPr/>
      </dsp:nvSpPr>
      <dsp:spPr>
        <a:xfrm>
          <a:off x="2040804"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2040804" y="1304551"/>
        <a:ext cx="842529" cy="421264"/>
      </dsp:txXfrm>
    </dsp:sp>
    <dsp:sp modelId="{9D31576B-4ED1-4102-BB34-5498BE23506D}">
      <dsp:nvSpPr>
        <dsp:cNvPr id="0" name=""/>
        <dsp:cNvSpPr/>
      </dsp:nvSpPr>
      <dsp:spPr>
        <a:xfrm>
          <a:off x="2040804" y="1902748"/>
          <a:ext cx="842529" cy="551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voice FTC</a:t>
          </a:r>
          <a:endParaRPr lang="en-GB" sz="500" b="0" kern="1200"/>
        </a:p>
      </dsp:txBody>
      <dsp:txXfrm>
        <a:off x="2040804" y="1902748"/>
        <a:ext cx="842529" cy="551928"/>
      </dsp:txXfrm>
    </dsp:sp>
    <dsp:sp modelId="{FC15B152-0D78-4A31-81A3-B88918F40ADD}">
      <dsp:nvSpPr>
        <dsp:cNvPr id="0" name=""/>
        <dsp:cNvSpPr/>
      </dsp:nvSpPr>
      <dsp:spPr>
        <a:xfrm>
          <a:off x="3060265"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3060265" y="1304551"/>
        <a:ext cx="842529" cy="421264"/>
      </dsp:txXfrm>
    </dsp:sp>
    <dsp:sp modelId="{0DCB6B31-2385-4782-8DCA-A807AEA937EA}">
      <dsp:nvSpPr>
        <dsp:cNvPr id="0" name=""/>
        <dsp:cNvSpPr/>
      </dsp:nvSpPr>
      <dsp:spPr>
        <a:xfrm>
          <a:off x="3060265" y="1902748"/>
          <a:ext cx="842529" cy="583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1.9 B6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Neuro</a:t>
          </a:r>
        </a:p>
      </dsp:txBody>
      <dsp:txXfrm>
        <a:off x="3060265" y="1902748"/>
        <a:ext cx="842529" cy="583473"/>
      </dsp:txXfrm>
    </dsp:sp>
    <dsp:sp modelId="{A44879BF-4C24-4E1C-A526-CD6CF31C4FD6}">
      <dsp:nvSpPr>
        <dsp:cNvPr id="0" name=""/>
        <dsp:cNvSpPr/>
      </dsp:nvSpPr>
      <dsp:spPr>
        <a:xfrm>
          <a:off x="4079726"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Specialist Wards</a:t>
          </a:r>
        </a:p>
        <a:p>
          <a:pPr marL="0" marR="0" lvl="0" indent="0" algn="ctr" defTabSz="222250" rtl="0">
            <a:lnSpc>
              <a:spcPct val="90000"/>
            </a:lnSpc>
            <a:spcBef>
              <a:spcPct val="0"/>
            </a:spcBef>
            <a:spcAft>
              <a:spcPct val="35000"/>
            </a:spcAft>
            <a:buNone/>
          </a:pPr>
          <a:r>
            <a:rPr lang="en-GB" sz="500" b="0" i="0" u="none" strike="noStrike" kern="1200" baseline="0">
              <a:latin typeface="Arial"/>
            </a:rPr>
            <a:t>1.08 b7</a:t>
          </a:r>
          <a:endParaRPr lang="en-GB" sz="500" kern="1200"/>
        </a:p>
      </dsp:txBody>
      <dsp:txXfrm>
        <a:off x="4079726" y="1304551"/>
        <a:ext cx="842529" cy="421264"/>
      </dsp:txXfrm>
    </dsp:sp>
    <dsp:sp modelId="{B933B94D-EB31-465E-B7FA-D24648CF6FEA}">
      <dsp:nvSpPr>
        <dsp:cNvPr id="0" name=""/>
        <dsp:cNvSpPr/>
      </dsp:nvSpPr>
      <dsp:spPr>
        <a:xfrm>
          <a:off x="4079726" y="1902748"/>
          <a:ext cx="842529" cy="5865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4079726" y="1902748"/>
        <a:ext cx="842529" cy="586577"/>
      </dsp:txXfrm>
    </dsp:sp>
    <dsp:sp modelId="{39BC8C9D-FD27-475F-B56C-0A55FD9F7839}">
      <dsp:nvSpPr>
        <dsp:cNvPr id="0" name=""/>
        <dsp:cNvSpPr/>
      </dsp:nvSpPr>
      <dsp:spPr>
        <a:xfrm>
          <a:off x="5099188" y="1304551"/>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5099188" y="1304551"/>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59812-9E7B-40FE-8B37-EBA24934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23</cp:revision>
  <cp:lastPrinted>2023-05-17T09:54:00Z</cp:lastPrinted>
  <dcterms:created xsi:type="dcterms:W3CDTF">2023-05-03T15:11:00Z</dcterms:created>
  <dcterms:modified xsi:type="dcterms:W3CDTF">2023-05-17T13:24:00Z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