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8A0A79" w:rsidP="0079132F">
      <w:pPr>
        <w:jc w:val="right"/>
      </w:pPr>
      <w:r>
        <w:t xml:space="preserve">       </w:t>
      </w:r>
      <w:r>
        <w:rPr>
          <w:noProof/>
        </w:rPr>
        <w:drawing>
          <wp:inline distT="0" distB="0" distL="0" distR="0" wp14:anchorId="7A13F984" wp14:editId="6B5831B0">
            <wp:extent cx="1943100" cy="753687"/>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yal Devon logo_A4_RGB_Right Align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7967" cy="759453"/>
                    </a:xfrm>
                    <a:prstGeom prst="rect">
                      <a:avLst/>
                    </a:prstGeom>
                  </pic:spPr>
                </pic:pic>
              </a:graphicData>
            </a:graphic>
          </wp:inline>
        </w:drawing>
      </w:r>
    </w:p>
    <w:p w:rsidR="0079132F" w:rsidRPr="008D47CA" w:rsidRDefault="00CC1A6D" w:rsidP="008D47CA">
      <w:pPr>
        <w:spacing w:after="0" w:line="240" w:lineRule="auto"/>
        <w:ind w:right="-472"/>
        <w:rPr>
          <w:rFonts w:ascii="Arial" w:hAnsi="Arial" w:cs="Arial"/>
          <w:sz w:val="40"/>
        </w:rPr>
      </w:pPr>
      <w:r>
        <w:rPr>
          <w:rFonts w:ascii="Arial" w:hAnsi="Arial" w:cs="Arial"/>
          <w:color w:val="FF0000"/>
        </w:rPr>
        <w:t xml:space="preserve">                                                </w:t>
      </w:r>
      <w:r w:rsidRPr="00884334">
        <w:rPr>
          <w:rFonts w:ascii="Arial" w:hAnsi="Arial" w:cs="Arial"/>
          <w:sz w:val="40"/>
        </w:rPr>
        <w:t>JOB DESCRIPTION</w:t>
      </w:r>
      <w:bookmarkStart w:id="0" w:name="_Hlk165292288"/>
    </w:p>
    <w:p w:rsidR="00F607B2" w:rsidRPr="00F607B2" w:rsidRDefault="00F607B2" w:rsidP="00CC1A6D">
      <w:pPr>
        <w:spacing w:after="0" w:line="240" w:lineRule="auto"/>
        <w:ind w:left="340"/>
        <w:jc w:val="center"/>
        <w:rPr>
          <w:rFonts w:ascii="Arial" w:hAnsi="Arial" w:cs="Arial"/>
        </w:rPr>
      </w:pPr>
    </w:p>
    <w:tbl>
      <w:tblPr>
        <w:tblStyle w:val="TableGrid"/>
        <w:tblW w:w="10205" w:type="dxa"/>
        <w:tblInd w:w="-572" w:type="dxa"/>
        <w:tblLook w:val="04A0" w:firstRow="1" w:lastRow="0" w:firstColumn="1" w:lastColumn="0" w:noHBand="0" w:noVBand="1"/>
      </w:tblPr>
      <w:tblGrid>
        <w:gridCol w:w="4820"/>
        <w:gridCol w:w="5385"/>
      </w:tblGrid>
      <w:tr w:rsidR="00213541" w:rsidRPr="00F607B2" w:rsidTr="008D47CA">
        <w:tc>
          <w:tcPr>
            <w:tcW w:w="10205" w:type="dxa"/>
            <w:gridSpan w:val="2"/>
            <w:shd w:val="clear" w:color="auto" w:fill="002060"/>
          </w:tcPr>
          <w:p w:rsidR="00213541" w:rsidRPr="00F607B2" w:rsidRDefault="00213541" w:rsidP="00CC1A6D">
            <w:pPr>
              <w:ind w:left="340"/>
              <w:jc w:val="both"/>
              <w:rPr>
                <w:rFonts w:ascii="Arial" w:hAnsi="Arial" w:cs="Arial"/>
                <w:b/>
              </w:rPr>
            </w:pPr>
            <w:r w:rsidRPr="00F607B2">
              <w:rPr>
                <w:rFonts w:ascii="Arial" w:hAnsi="Arial" w:cs="Arial"/>
                <w:b/>
              </w:rPr>
              <w:t xml:space="preserve">JOB DETAILS </w:t>
            </w:r>
          </w:p>
        </w:tc>
      </w:tr>
      <w:tr w:rsidR="00213541" w:rsidRPr="00F607B2" w:rsidTr="008D47CA">
        <w:tc>
          <w:tcPr>
            <w:tcW w:w="4820" w:type="dxa"/>
          </w:tcPr>
          <w:p w:rsidR="00213541" w:rsidRPr="00F607B2" w:rsidRDefault="00213541" w:rsidP="00CC1A6D">
            <w:pPr>
              <w:ind w:left="340"/>
              <w:jc w:val="both"/>
              <w:rPr>
                <w:rFonts w:ascii="Arial" w:hAnsi="Arial" w:cs="Arial"/>
                <w:b/>
              </w:rPr>
            </w:pPr>
            <w:r w:rsidRPr="00F607B2">
              <w:rPr>
                <w:rFonts w:ascii="Arial" w:hAnsi="Arial" w:cs="Arial"/>
                <w:b/>
              </w:rPr>
              <w:t xml:space="preserve">Job Title </w:t>
            </w:r>
          </w:p>
        </w:tc>
        <w:tc>
          <w:tcPr>
            <w:tcW w:w="5385" w:type="dxa"/>
          </w:tcPr>
          <w:p w:rsidR="00213541" w:rsidRPr="00E12C34" w:rsidRDefault="00E12C34" w:rsidP="00CC1A6D">
            <w:pPr>
              <w:ind w:left="340"/>
              <w:jc w:val="both"/>
              <w:rPr>
                <w:rFonts w:ascii="Arial" w:hAnsi="Arial" w:cs="Arial"/>
                <w:color w:val="FF0000"/>
              </w:rPr>
            </w:pPr>
            <w:r w:rsidRPr="00E12C34">
              <w:rPr>
                <w:rFonts w:ascii="Arial" w:eastAsia="Times New Roman" w:hAnsi="Arial" w:cs="Arial"/>
                <w:color w:val="000000"/>
                <w:szCs w:val="24"/>
                <w:lang w:eastAsia="en-GB"/>
              </w:rPr>
              <w:t>Specialist Physiotherapist</w:t>
            </w:r>
            <w:r w:rsidR="00D92374">
              <w:rPr>
                <w:rFonts w:ascii="Arial" w:eastAsia="Times New Roman" w:hAnsi="Arial" w:cs="Arial"/>
                <w:color w:val="000000"/>
                <w:szCs w:val="24"/>
                <w:lang w:eastAsia="en-GB"/>
              </w:rPr>
              <w:t xml:space="preserve"> / Specialist Occupational Therapist</w:t>
            </w:r>
          </w:p>
        </w:tc>
      </w:tr>
      <w:tr w:rsidR="00213541" w:rsidRPr="00F607B2" w:rsidTr="008D47CA">
        <w:tc>
          <w:tcPr>
            <w:tcW w:w="4820" w:type="dxa"/>
          </w:tcPr>
          <w:p w:rsidR="00213541" w:rsidRPr="00F607B2" w:rsidRDefault="00213541" w:rsidP="00CC1A6D">
            <w:pPr>
              <w:ind w:left="340"/>
              <w:jc w:val="both"/>
              <w:rPr>
                <w:rFonts w:ascii="Arial" w:hAnsi="Arial" w:cs="Arial"/>
                <w:b/>
              </w:rPr>
            </w:pPr>
            <w:r w:rsidRPr="00F607B2">
              <w:rPr>
                <w:rFonts w:ascii="Arial" w:hAnsi="Arial" w:cs="Arial"/>
                <w:b/>
              </w:rPr>
              <w:t xml:space="preserve">Reports to </w:t>
            </w:r>
          </w:p>
        </w:tc>
        <w:tc>
          <w:tcPr>
            <w:tcW w:w="5385" w:type="dxa"/>
          </w:tcPr>
          <w:p w:rsidR="00213541" w:rsidRPr="00BB356E" w:rsidRDefault="00E12C34" w:rsidP="00CC1A6D">
            <w:pPr>
              <w:ind w:left="340"/>
              <w:jc w:val="both"/>
              <w:rPr>
                <w:rFonts w:ascii="Arial" w:hAnsi="Arial" w:cs="Arial"/>
                <w:color w:val="000000" w:themeColor="text1"/>
              </w:rPr>
            </w:pPr>
            <w:r>
              <w:rPr>
                <w:rFonts w:ascii="Arial" w:hAnsi="Arial" w:cs="Arial"/>
                <w:color w:val="000000" w:themeColor="text1"/>
              </w:rPr>
              <w:t>Clinical Leads</w:t>
            </w:r>
            <w:r w:rsidR="008D47CA">
              <w:rPr>
                <w:rFonts w:ascii="Arial" w:hAnsi="Arial" w:cs="Arial"/>
                <w:color w:val="000000" w:themeColor="text1"/>
              </w:rPr>
              <w:t>,</w:t>
            </w:r>
            <w:r>
              <w:rPr>
                <w:rFonts w:ascii="Arial" w:hAnsi="Arial" w:cs="Arial"/>
                <w:color w:val="000000" w:themeColor="text1"/>
              </w:rPr>
              <w:t xml:space="preserve"> Admission Avoidance</w:t>
            </w:r>
          </w:p>
        </w:tc>
      </w:tr>
      <w:tr w:rsidR="00213541" w:rsidRPr="00F607B2" w:rsidTr="008D47CA">
        <w:tc>
          <w:tcPr>
            <w:tcW w:w="4820" w:type="dxa"/>
          </w:tcPr>
          <w:p w:rsidR="00213541" w:rsidRPr="00F607B2" w:rsidRDefault="00213541" w:rsidP="00CC1A6D">
            <w:pPr>
              <w:ind w:left="340"/>
              <w:jc w:val="both"/>
              <w:rPr>
                <w:rFonts w:ascii="Arial" w:hAnsi="Arial" w:cs="Arial"/>
                <w:b/>
              </w:rPr>
            </w:pPr>
            <w:r w:rsidRPr="00F607B2">
              <w:rPr>
                <w:rFonts w:ascii="Arial" w:hAnsi="Arial" w:cs="Arial"/>
                <w:b/>
              </w:rPr>
              <w:t xml:space="preserve">Band </w:t>
            </w:r>
          </w:p>
        </w:tc>
        <w:tc>
          <w:tcPr>
            <w:tcW w:w="5385" w:type="dxa"/>
          </w:tcPr>
          <w:p w:rsidR="00213541" w:rsidRPr="00BB356E" w:rsidRDefault="00BB356E" w:rsidP="00CC1A6D">
            <w:pPr>
              <w:ind w:left="340"/>
              <w:jc w:val="both"/>
              <w:rPr>
                <w:rFonts w:ascii="Arial" w:hAnsi="Arial" w:cs="Arial"/>
                <w:color w:val="000000" w:themeColor="text1"/>
              </w:rPr>
            </w:pPr>
            <w:r w:rsidRPr="00BB356E">
              <w:rPr>
                <w:rFonts w:ascii="Arial" w:hAnsi="Arial" w:cs="Arial"/>
                <w:color w:val="000000" w:themeColor="text1"/>
              </w:rPr>
              <w:t>6</w:t>
            </w:r>
          </w:p>
        </w:tc>
      </w:tr>
      <w:tr w:rsidR="00213541" w:rsidRPr="00F607B2" w:rsidTr="008D47CA">
        <w:tc>
          <w:tcPr>
            <w:tcW w:w="4820" w:type="dxa"/>
          </w:tcPr>
          <w:p w:rsidR="00213541" w:rsidRPr="00F607B2" w:rsidRDefault="00213541" w:rsidP="00CC1A6D">
            <w:pPr>
              <w:ind w:left="340"/>
              <w:jc w:val="both"/>
              <w:rPr>
                <w:rFonts w:ascii="Arial" w:hAnsi="Arial" w:cs="Arial"/>
                <w:b/>
              </w:rPr>
            </w:pPr>
            <w:r w:rsidRPr="00F607B2">
              <w:rPr>
                <w:rFonts w:ascii="Arial" w:hAnsi="Arial" w:cs="Arial"/>
                <w:b/>
              </w:rPr>
              <w:t xml:space="preserve">Department/Directorate </w:t>
            </w:r>
          </w:p>
        </w:tc>
        <w:tc>
          <w:tcPr>
            <w:tcW w:w="5385" w:type="dxa"/>
          </w:tcPr>
          <w:p w:rsidR="00213541" w:rsidRPr="00F607B2" w:rsidRDefault="008561FB" w:rsidP="00CC1A6D">
            <w:pPr>
              <w:ind w:left="340"/>
              <w:jc w:val="both"/>
              <w:rPr>
                <w:rFonts w:ascii="Arial" w:hAnsi="Arial" w:cs="Arial"/>
                <w:color w:val="FF0000"/>
              </w:rPr>
            </w:pPr>
            <w:r>
              <w:rPr>
                <w:rFonts w:ascii="Arial" w:hAnsi="Arial" w:cs="Arial"/>
              </w:rPr>
              <w:t>Medical Division</w:t>
            </w:r>
          </w:p>
        </w:tc>
      </w:tr>
    </w:tbl>
    <w:p w:rsidR="00213541" w:rsidRPr="00F607B2" w:rsidRDefault="00213541" w:rsidP="00CC1A6D">
      <w:pPr>
        <w:spacing w:after="0" w:line="240" w:lineRule="auto"/>
        <w:ind w:left="340"/>
        <w:jc w:val="both"/>
        <w:rPr>
          <w:rFonts w:ascii="Arial" w:hAnsi="Arial" w:cs="Arial"/>
        </w:rPr>
      </w:pPr>
    </w:p>
    <w:tbl>
      <w:tblPr>
        <w:tblStyle w:val="TableGrid"/>
        <w:tblW w:w="10234" w:type="dxa"/>
        <w:tblInd w:w="-572" w:type="dxa"/>
        <w:tblLook w:val="04A0" w:firstRow="1" w:lastRow="0" w:firstColumn="1" w:lastColumn="0" w:noHBand="0" w:noVBand="1"/>
      </w:tblPr>
      <w:tblGrid>
        <w:gridCol w:w="5613"/>
        <w:gridCol w:w="4621"/>
      </w:tblGrid>
      <w:tr w:rsidR="00213541" w:rsidRPr="00F607B2" w:rsidTr="008D47CA">
        <w:tc>
          <w:tcPr>
            <w:tcW w:w="10234" w:type="dxa"/>
            <w:gridSpan w:val="2"/>
            <w:shd w:val="clear" w:color="auto" w:fill="002060"/>
          </w:tcPr>
          <w:p w:rsidR="00213541" w:rsidRPr="00F607B2" w:rsidRDefault="00213541" w:rsidP="00CC1A6D">
            <w:pPr>
              <w:ind w:left="340"/>
              <w:jc w:val="both"/>
              <w:rPr>
                <w:rFonts w:ascii="Arial" w:hAnsi="Arial" w:cs="Arial"/>
                <w:b/>
              </w:rPr>
            </w:pPr>
            <w:r w:rsidRPr="00F607B2">
              <w:rPr>
                <w:rFonts w:ascii="Arial" w:hAnsi="Arial" w:cs="Arial"/>
                <w:b/>
              </w:rPr>
              <w:t xml:space="preserve">JOB PURPOSE </w:t>
            </w:r>
          </w:p>
        </w:tc>
      </w:tr>
      <w:tr w:rsidR="00213541" w:rsidRPr="00F607B2" w:rsidTr="008D47CA">
        <w:tc>
          <w:tcPr>
            <w:tcW w:w="10234" w:type="dxa"/>
            <w:gridSpan w:val="2"/>
            <w:tcBorders>
              <w:bottom w:val="single" w:sz="4" w:space="0" w:color="auto"/>
            </w:tcBorders>
          </w:tcPr>
          <w:p w:rsidR="00BB356E" w:rsidRDefault="00BB356E" w:rsidP="008D47CA">
            <w:pPr>
              <w:rPr>
                <w:rFonts w:ascii="Arial" w:eastAsia="Times New Roman" w:hAnsi="Arial" w:cs="Arial"/>
                <w:lang w:val="en-US"/>
              </w:rPr>
            </w:pPr>
            <w:r w:rsidRPr="00BB356E">
              <w:rPr>
                <w:rFonts w:ascii="Arial" w:eastAsia="Times New Roman" w:hAnsi="Arial" w:cs="Arial"/>
                <w:lang w:val="en-US"/>
              </w:rPr>
              <w:t xml:space="preserve">The post-holder is responsible for providing leadership and clinical expertise to patients based within </w:t>
            </w:r>
            <w:r w:rsidR="00E12C34">
              <w:rPr>
                <w:rFonts w:ascii="Arial" w:eastAsia="Times New Roman" w:hAnsi="Arial" w:cs="Arial"/>
                <w:lang w:val="en-US"/>
              </w:rPr>
              <w:t>areas of E</w:t>
            </w:r>
            <w:r w:rsidR="00092A6D">
              <w:rPr>
                <w:rFonts w:ascii="Arial" w:eastAsia="Times New Roman" w:hAnsi="Arial" w:cs="Arial"/>
                <w:lang w:val="en-US"/>
              </w:rPr>
              <w:t xml:space="preserve">mergency </w:t>
            </w:r>
            <w:r w:rsidR="00E12C34">
              <w:rPr>
                <w:rFonts w:ascii="Arial" w:eastAsia="Times New Roman" w:hAnsi="Arial" w:cs="Arial"/>
                <w:lang w:val="en-US"/>
              </w:rPr>
              <w:t>D</w:t>
            </w:r>
            <w:r w:rsidR="00092A6D">
              <w:rPr>
                <w:rFonts w:ascii="Arial" w:eastAsia="Times New Roman" w:hAnsi="Arial" w:cs="Arial"/>
                <w:lang w:val="en-US"/>
              </w:rPr>
              <w:t>epartment, Acute Medical U</w:t>
            </w:r>
            <w:r w:rsidR="00E12C34">
              <w:rPr>
                <w:rFonts w:ascii="Arial" w:eastAsia="Times New Roman" w:hAnsi="Arial" w:cs="Arial"/>
                <w:lang w:val="en-US"/>
              </w:rPr>
              <w:t>nit</w:t>
            </w:r>
            <w:r w:rsidR="00092A6D">
              <w:rPr>
                <w:rFonts w:ascii="Arial" w:eastAsia="Times New Roman" w:hAnsi="Arial" w:cs="Arial"/>
                <w:lang w:val="en-US"/>
              </w:rPr>
              <w:t>, Medical Triage Unit</w:t>
            </w:r>
            <w:r w:rsidR="00E12C34">
              <w:rPr>
                <w:rFonts w:ascii="Arial" w:eastAsia="Times New Roman" w:hAnsi="Arial" w:cs="Arial"/>
                <w:lang w:val="en-US"/>
              </w:rPr>
              <w:t xml:space="preserve"> and the acute care of the elderly unit as part of the wider Admission Avoidance service</w:t>
            </w:r>
            <w:r w:rsidRPr="00BB356E">
              <w:rPr>
                <w:rFonts w:ascii="Arial" w:eastAsia="Times New Roman" w:hAnsi="Arial" w:cs="Arial"/>
                <w:lang w:val="en-US"/>
              </w:rPr>
              <w:t xml:space="preserve">. The post holder will be required to provide expert assessment, treatment and advice </w:t>
            </w:r>
            <w:r w:rsidR="00E12C34">
              <w:rPr>
                <w:rFonts w:ascii="Arial" w:eastAsia="Times New Roman" w:hAnsi="Arial" w:cs="Arial"/>
                <w:lang w:val="en-US"/>
              </w:rPr>
              <w:t>of a range of presenta</w:t>
            </w:r>
            <w:r w:rsidR="00785AE8">
              <w:rPr>
                <w:rFonts w:ascii="Arial" w:eastAsia="Times New Roman" w:hAnsi="Arial" w:cs="Arial"/>
                <w:lang w:val="en-US"/>
              </w:rPr>
              <w:t xml:space="preserve">tions including musculoskeletal, falls </w:t>
            </w:r>
            <w:r w:rsidR="00E12C34">
              <w:rPr>
                <w:rFonts w:ascii="Arial" w:eastAsia="Times New Roman" w:hAnsi="Arial" w:cs="Arial"/>
                <w:lang w:val="en-US"/>
              </w:rPr>
              <w:t xml:space="preserve">and neurological conditions, </w:t>
            </w:r>
            <w:r w:rsidRPr="00BB356E">
              <w:rPr>
                <w:rFonts w:ascii="Arial" w:eastAsia="Times New Roman" w:hAnsi="Arial" w:cs="Arial"/>
                <w:lang w:val="en-US"/>
              </w:rPr>
              <w:t xml:space="preserve">and will include complex discharge planning for patients with both acute and chronic long term conditions. In addition you will provide advice, direction and support to other wards </w:t>
            </w:r>
            <w:r w:rsidR="00E12C34">
              <w:rPr>
                <w:rFonts w:ascii="Arial" w:eastAsia="Times New Roman" w:hAnsi="Arial" w:cs="Arial"/>
                <w:lang w:val="en-US"/>
              </w:rPr>
              <w:t>if required</w:t>
            </w:r>
            <w:r w:rsidRPr="00BB356E">
              <w:rPr>
                <w:rFonts w:ascii="Arial" w:eastAsia="Times New Roman" w:hAnsi="Arial" w:cs="Arial"/>
                <w:lang w:val="en-US"/>
              </w:rPr>
              <w:t xml:space="preserve"> within the medical directorate.</w:t>
            </w:r>
          </w:p>
          <w:p w:rsidR="00BB356E" w:rsidRPr="008D47CA" w:rsidRDefault="00E12C34" w:rsidP="008D47CA">
            <w:pPr>
              <w:rPr>
                <w:rFonts w:ascii="Arial" w:eastAsia="Times New Roman" w:hAnsi="Arial" w:cs="Arial"/>
                <w:lang w:val="en-US"/>
              </w:rPr>
            </w:pPr>
            <w:r>
              <w:rPr>
                <w:rFonts w:ascii="Arial" w:eastAsia="Times New Roman" w:hAnsi="Arial" w:cs="Arial"/>
                <w:lang w:val="en-US"/>
              </w:rPr>
              <w:t>Cover is required across extended hours, and 7 days including weekends and bank holidays.</w:t>
            </w:r>
          </w:p>
        </w:tc>
      </w:tr>
      <w:tr w:rsidR="008D47CA" w:rsidRPr="00F607B2" w:rsidTr="008D47CA">
        <w:tc>
          <w:tcPr>
            <w:tcW w:w="10234" w:type="dxa"/>
            <w:gridSpan w:val="2"/>
            <w:tcBorders>
              <w:bottom w:val="single" w:sz="4" w:space="0" w:color="auto"/>
            </w:tcBorders>
            <w:shd w:val="clear" w:color="auto" w:fill="002060"/>
          </w:tcPr>
          <w:p w:rsidR="008D47CA" w:rsidRDefault="008D47CA" w:rsidP="00CC1A6D">
            <w:pPr>
              <w:ind w:left="340"/>
              <w:rPr>
                <w:rFonts w:ascii="Arial" w:eastAsia="Times New Roman" w:hAnsi="Arial" w:cs="Arial"/>
                <w:lang w:val="en-US"/>
              </w:rPr>
            </w:pPr>
            <w:r w:rsidRPr="00F607B2">
              <w:rPr>
                <w:rFonts w:ascii="Arial" w:hAnsi="Arial" w:cs="Arial"/>
                <w:b/>
              </w:rPr>
              <w:t>KEY RESULT AREAS/PRINCIPAL DUTIES AND RESPONSIBILITIES</w:t>
            </w:r>
          </w:p>
        </w:tc>
      </w:tr>
      <w:tr w:rsidR="008D47CA" w:rsidRPr="00F607B2" w:rsidTr="008D47CA">
        <w:tc>
          <w:tcPr>
            <w:tcW w:w="10234" w:type="dxa"/>
            <w:gridSpan w:val="2"/>
            <w:tcBorders>
              <w:bottom w:val="single" w:sz="4" w:space="0" w:color="auto"/>
            </w:tcBorders>
          </w:tcPr>
          <w:p w:rsidR="008D47CA" w:rsidRPr="008D47CA" w:rsidRDefault="008D47CA" w:rsidP="008D47CA">
            <w:pPr>
              <w:pStyle w:val="ListParagraph"/>
              <w:numPr>
                <w:ilvl w:val="0"/>
                <w:numId w:val="20"/>
              </w:numPr>
              <w:rPr>
                <w:rFonts w:ascii="Arial" w:eastAsia="Times New Roman" w:hAnsi="Arial" w:cs="Arial"/>
              </w:rPr>
            </w:pPr>
            <w:r w:rsidRPr="008D47CA">
              <w:rPr>
                <w:rFonts w:ascii="Arial" w:eastAsia="Times New Roman" w:hAnsi="Arial" w:cs="Arial"/>
                <w:lang w:val="en-US"/>
              </w:rPr>
              <w:t xml:space="preserve">The post-holder will be responsible for </w:t>
            </w:r>
            <w:r w:rsidRPr="008D47CA">
              <w:rPr>
                <w:rFonts w:ascii="Arial" w:eastAsia="Times New Roman" w:hAnsi="Arial" w:cs="Arial"/>
                <w:color w:val="000000"/>
                <w:szCs w:val="24"/>
                <w:lang w:val="en-US" w:eastAsia="en-GB"/>
              </w:rPr>
              <w:t xml:space="preserve">specialist assessment, diagnosis, treatment and advice to patients and their </w:t>
            </w:r>
            <w:proofErr w:type="spellStart"/>
            <w:r w:rsidRPr="008D47CA">
              <w:rPr>
                <w:rFonts w:ascii="Arial" w:eastAsia="Times New Roman" w:hAnsi="Arial" w:cs="Arial"/>
                <w:color w:val="000000"/>
                <w:szCs w:val="24"/>
                <w:lang w:val="en-US" w:eastAsia="en-GB"/>
              </w:rPr>
              <w:t>carers</w:t>
            </w:r>
            <w:proofErr w:type="spellEnd"/>
            <w:r w:rsidRPr="008D47CA">
              <w:rPr>
                <w:rFonts w:ascii="Arial" w:eastAsia="Times New Roman" w:hAnsi="Arial" w:cs="Arial"/>
                <w:color w:val="000000"/>
                <w:szCs w:val="24"/>
                <w:lang w:val="en-US" w:eastAsia="en-GB"/>
              </w:rPr>
              <w:t>. The caseload will include a wide range of acute and chronic care cases, many having complex disabilities and needs. Some services will also include terminal care cases.</w:t>
            </w:r>
          </w:p>
          <w:p w:rsidR="008D47CA" w:rsidRPr="006E33B5" w:rsidRDefault="008D47CA" w:rsidP="008D47CA">
            <w:pPr>
              <w:numPr>
                <w:ilvl w:val="0"/>
                <w:numId w:val="2"/>
              </w:numPr>
              <w:jc w:val="both"/>
              <w:rPr>
                <w:rFonts w:ascii="Arial" w:eastAsia="Times New Roman" w:hAnsi="Arial" w:cs="Arial"/>
                <w:color w:val="000000"/>
                <w:szCs w:val="24"/>
                <w:lang w:val="en-US" w:eastAsia="en-GB"/>
              </w:rPr>
            </w:pPr>
            <w:r w:rsidRPr="006E33B5">
              <w:rPr>
                <w:rFonts w:ascii="Arial" w:eastAsia="Times New Roman" w:hAnsi="Arial" w:cs="Arial"/>
                <w:color w:val="000000"/>
                <w:szCs w:val="24"/>
                <w:lang w:val="en-US" w:eastAsia="en-GB"/>
              </w:rPr>
              <w:t>To triage and assess patients identified as having an onward care need, to avoid an unnecessary admission or a delay in the transfer of the patients care, to assess and formulate a discharge plan and to work to the service key performance indicators.</w:t>
            </w:r>
          </w:p>
          <w:p w:rsidR="008D47CA" w:rsidRPr="00753372" w:rsidRDefault="008D47CA" w:rsidP="008D47CA">
            <w:pPr>
              <w:pStyle w:val="ListParagraph"/>
              <w:numPr>
                <w:ilvl w:val="0"/>
                <w:numId w:val="2"/>
              </w:numPr>
              <w:rPr>
                <w:rFonts w:ascii="Arial" w:eastAsia="Times New Roman" w:hAnsi="Arial" w:cs="Arial"/>
              </w:rPr>
            </w:pPr>
            <w:r>
              <w:rPr>
                <w:rFonts w:ascii="Arial" w:eastAsia="Times New Roman" w:hAnsi="Arial" w:cs="Arial"/>
                <w:color w:val="000000"/>
                <w:szCs w:val="24"/>
                <w:lang w:val="en-US" w:eastAsia="en-GB"/>
              </w:rPr>
              <w:t>They</w:t>
            </w:r>
            <w:r w:rsidRPr="00753372">
              <w:rPr>
                <w:rFonts w:ascii="Arial" w:eastAsia="Times New Roman" w:hAnsi="Arial" w:cs="Arial"/>
                <w:color w:val="000000"/>
                <w:szCs w:val="24"/>
                <w:lang w:val="en-US" w:eastAsia="en-GB"/>
              </w:rPr>
              <w:t xml:space="preserve"> will </w:t>
            </w:r>
            <w:proofErr w:type="spellStart"/>
            <w:r w:rsidRPr="00753372">
              <w:rPr>
                <w:rFonts w:ascii="Arial" w:eastAsia="Times New Roman" w:hAnsi="Arial" w:cs="Arial"/>
                <w:color w:val="000000"/>
                <w:szCs w:val="24"/>
                <w:lang w:val="en-US" w:eastAsia="en-GB"/>
              </w:rPr>
              <w:t>deputise</w:t>
            </w:r>
            <w:proofErr w:type="spellEnd"/>
            <w:r w:rsidRPr="00753372">
              <w:rPr>
                <w:rFonts w:ascii="Arial" w:eastAsia="Times New Roman" w:hAnsi="Arial" w:cs="Arial"/>
                <w:color w:val="000000"/>
                <w:szCs w:val="24"/>
                <w:lang w:val="en-US" w:eastAsia="en-GB"/>
              </w:rPr>
              <w:t xml:space="preserve"> for the Clinical Leads in their absence</w:t>
            </w:r>
          </w:p>
          <w:p w:rsidR="008D47CA" w:rsidRPr="00753372" w:rsidRDefault="008D47CA" w:rsidP="008D47CA">
            <w:pPr>
              <w:pStyle w:val="ListParagraph"/>
              <w:numPr>
                <w:ilvl w:val="0"/>
                <w:numId w:val="2"/>
              </w:numPr>
              <w:rPr>
                <w:rFonts w:ascii="Arial" w:eastAsia="Times New Roman" w:hAnsi="Arial" w:cs="Arial"/>
              </w:rPr>
            </w:pPr>
            <w:r w:rsidRPr="006E33B5">
              <w:rPr>
                <w:rFonts w:ascii="Arial" w:eastAsia="Times New Roman" w:hAnsi="Arial" w:cs="Arial"/>
                <w:color w:val="000000" w:themeColor="text1"/>
                <w:szCs w:val="24"/>
                <w:lang w:val="en-US" w:eastAsia="en-GB"/>
              </w:rPr>
              <w:t xml:space="preserve">Be part of a multidisciplinary team working in an acute setting including early supported discharge </w:t>
            </w:r>
            <w:r>
              <w:rPr>
                <w:rFonts w:ascii="Arial" w:eastAsia="Times New Roman" w:hAnsi="Arial" w:cs="Arial"/>
                <w:color w:val="000000" w:themeColor="text1"/>
                <w:szCs w:val="24"/>
                <w:lang w:val="en-US" w:eastAsia="en-GB"/>
              </w:rPr>
              <w:t>of patients across the key areas of the emergency department, acute medical unit and the acute care of the elderly unit</w:t>
            </w:r>
          </w:p>
          <w:p w:rsidR="008D47CA" w:rsidRPr="00C41373" w:rsidRDefault="008D47CA" w:rsidP="008D47CA">
            <w:pPr>
              <w:pStyle w:val="ListParagraph"/>
              <w:numPr>
                <w:ilvl w:val="0"/>
                <w:numId w:val="2"/>
              </w:numPr>
              <w:rPr>
                <w:rFonts w:ascii="Arial" w:eastAsia="Times New Roman" w:hAnsi="Arial" w:cs="Arial"/>
              </w:rPr>
            </w:pPr>
            <w:r>
              <w:rPr>
                <w:rFonts w:ascii="Arial" w:eastAsia="Times New Roman" w:hAnsi="Arial" w:cs="Arial"/>
              </w:rPr>
              <w:t>They</w:t>
            </w:r>
            <w:r w:rsidRPr="00C41373">
              <w:rPr>
                <w:rFonts w:ascii="Arial" w:eastAsia="Times New Roman" w:hAnsi="Arial" w:cs="Arial"/>
              </w:rPr>
              <w:t xml:space="preserve"> will be flexible to support their colleagues in ensuring safe and timely discharge</w:t>
            </w:r>
          </w:p>
          <w:p w:rsidR="008D47CA" w:rsidRPr="00C41373" w:rsidRDefault="008D47CA" w:rsidP="008D47CA">
            <w:pPr>
              <w:pStyle w:val="ListParagraph"/>
              <w:numPr>
                <w:ilvl w:val="0"/>
                <w:numId w:val="2"/>
              </w:numPr>
              <w:rPr>
                <w:rFonts w:ascii="Arial" w:eastAsia="Times New Roman" w:hAnsi="Arial" w:cs="Arial"/>
                <w:b/>
              </w:rPr>
            </w:pPr>
            <w:r w:rsidRPr="00C41373">
              <w:rPr>
                <w:rFonts w:ascii="Arial" w:hAnsi="Arial" w:cs="Arial"/>
              </w:rPr>
              <w:t>The post-holder is responsible for his/her own workload within the designated clinical area; for the assessment and treatment of patients on a day-to-day basis</w:t>
            </w:r>
            <w:r w:rsidRPr="00C41373">
              <w:rPr>
                <w:rFonts w:ascii="Arial" w:hAnsi="Arial" w:cs="Arial"/>
                <w:b/>
              </w:rPr>
              <w:t xml:space="preserve">; </w:t>
            </w:r>
            <w:r w:rsidRPr="00C41373">
              <w:rPr>
                <w:rFonts w:ascii="Arial" w:hAnsi="Arial" w:cs="Arial"/>
              </w:rPr>
              <w:t xml:space="preserve">management and supervision of the </w:t>
            </w:r>
            <w:r>
              <w:rPr>
                <w:rFonts w:ascii="Arial" w:hAnsi="Arial" w:cs="Arial"/>
              </w:rPr>
              <w:t>physio</w:t>
            </w:r>
            <w:r w:rsidRPr="00C41373">
              <w:rPr>
                <w:rFonts w:ascii="Arial" w:hAnsi="Arial" w:cs="Arial"/>
              </w:rPr>
              <w:t xml:space="preserve">therapy team and assistance </w:t>
            </w:r>
          </w:p>
          <w:p w:rsidR="008D47CA" w:rsidRPr="00C41373" w:rsidRDefault="008D47CA" w:rsidP="008D47CA">
            <w:pPr>
              <w:pStyle w:val="ListParagraph"/>
              <w:numPr>
                <w:ilvl w:val="0"/>
                <w:numId w:val="2"/>
              </w:numPr>
              <w:rPr>
                <w:rFonts w:ascii="Arial" w:eastAsia="Times New Roman" w:hAnsi="Arial" w:cs="Arial"/>
                <w:b/>
              </w:rPr>
            </w:pPr>
            <w:r w:rsidRPr="00C41373">
              <w:rPr>
                <w:rFonts w:ascii="Arial" w:eastAsia="Times New Roman" w:hAnsi="Arial" w:cs="Arial"/>
              </w:rPr>
              <w:t>To provide cover at weekends and Bank Holidays</w:t>
            </w:r>
            <w:r w:rsidRPr="00C41373">
              <w:rPr>
                <w:rFonts w:ascii="Arial" w:eastAsia="Times New Roman" w:hAnsi="Arial" w:cs="Arial"/>
                <w:b/>
              </w:rPr>
              <w:t xml:space="preserve"> </w:t>
            </w:r>
            <w:r w:rsidRPr="00C41373">
              <w:rPr>
                <w:rFonts w:ascii="Arial" w:eastAsia="Times New Roman" w:hAnsi="Arial" w:cs="Arial"/>
              </w:rPr>
              <w:t>on a rota as necessary.</w:t>
            </w:r>
          </w:p>
          <w:p w:rsidR="008D47CA" w:rsidRDefault="008D47CA" w:rsidP="008D47CA">
            <w:pPr>
              <w:pStyle w:val="ListParagraph"/>
              <w:numPr>
                <w:ilvl w:val="0"/>
                <w:numId w:val="2"/>
              </w:numPr>
              <w:rPr>
                <w:rFonts w:ascii="Arial" w:eastAsia="Times New Roman" w:hAnsi="Arial" w:cs="Arial"/>
              </w:rPr>
            </w:pPr>
            <w:r w:rsidRPr="00C41373">
              <w:rPr>
                <w:rFonts w:ascii="Arial" w:eastAsia="Times New Roman" w:hAnsi="Arial" w:cs="Arial"/>
              </w:rPr>
              <w:t xml:space="preserve">To participate in seven day working </w:t>
            </w:r>
            <w:r>
              <w:rPr>
                <w:rFonts w:ascii="Arial" w:eastAsia="Times New Roman" w:hAnsi="Arial" w:cs="Arial"/>
              </w:rPr>
              <w:t xml:space="preserve">and shifts </w:t>
            </w:r>
            <w:r w:rsidRPr="00C41373">
              <w:rPr>
                <w:rFonts w:ascii="Arial" w:eastAsia="Times New Roman" w:hAnsi="Arial" w:cs="Arial"/>
              </w:rPr>
              <w:t>as required.</w:t>
            </w:r>
          </w:p>
          <w:p w:rsidR="008D47CA" w:rsidRPr="008D47CA" w:rsidRDefault="008D47CA" w:rsidP="008D47CA">
            <w:pPr>
              <w:ind w:left="340"/>
              <w:rPr>
                <w:rFonts w:ascii="Arial" w:eastAsia="Times New Roman" w:hAnsi="Arial" w:cs="Arial"/>
              </w:rPr>
            </w:pPr>
            <w:r w:rsidRPr="00C41373">
              <w:rPr>
                <w:rFonts w:ascii="Arial" w:eastAsia="Times New Roman" w:hAnsi="Arial" w:cs="Arial"/>
              </w:rPr>
              <w:t>To actively assist in the smooth running of the service throughout the RD&amp;E NHS Foundation Trust</w:t>
            </w:r>
          </w:p>
        </w:tc>
      </w:tr>
      <w:tr w:rsidR="00213541" w:rsidRPr="00F607B2" w:rsidTr="008D47CA">
        <w:tc>
          <w:tcPr>
            <w:tcW w:w="5613" w:type="dxa"/>
            <w:shd w:val="clear" w:color="auto" w:fill="002060"/>
          </w:tcPr>
          <w:p w:rsidR="00213541" w:rsidRPr="00F607B2" w:rsidRDefault="00213541" w:rsidP="00CC1A6D">
            <w:pPr>
              <w:ind w:left="340"/>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CC1A6D">
            <w:pPr>
              <w:ind w:left="340"/>
              <w:jc w:val="both"/>
              <w:rPr>
                <w:rFonts w:ascii="Arial" w:hAnsi="Arial" w:cs="Arial"/>
              </w:rPr>
            </w:pPr>
          </w:p>
        </w:tc>
      </w:tr>
      <w:tr w:rsidR="00213541" w:rsidRPr="00F607B2" w:rsidTr="008D47CA">
        <w:tc>
          <w:tcPr>
            <w:tcW w:w="10234" w:type="dxa"/>
            <w:gridSpan w:val="2"/>
            <w:tcBorders>
              <w:bottom w:val="single" w:sz="4" w:space="0" w:color="auto"/>
            </w:tcBorders>
          </w:tcPr>
          <w:p w:rsidR="00BB356E" w:rsidRPr="008D47CA" w:rsidRDefault="00E12C34" w:rsidP="008D47CA">
            <w:pPr>
              <w:pStyle w:val="ListParagraph"/>
              <w:numPr>
                <w:ilvl w:val="0"/>
                <w:numId w:val="20"/>
              </w:numPr>
              <w:rPr>
                <w:rFonts w:ascii="Arial" w:eastAsia="Times New Roman" w:hAnsi="Arial" w:cs="Arial"/>
              </w:rPr>
            </w:pPr>
            <w:r w:rsidRPr="008D47CA">
              <w:rPr>
                <w:rFonts w:ascii="Arial" w:eastAsia="Times New Roman" w:hAnsi="Arial" w:cs="Arial"/>
              </w:rPr>
              <w:t>Cluster Manager &amp; Service Leads in Medicine</w:t>
            </w:r>
          </w:p>
          <w:p w:rsidR="00E12C34" w:rsidRPr="00A70804" w:rsidRDefault="00E12C34" w:rsidP="00CC1A6D">
            <w:pPr>
              <w:numPr>
                <w:ilvl w:val="0"/>
                <w:numId w:val="1"/>
              </w:numPr>
              <w:ind w:left="340"/>
              <w:rPr>
                <w:rFonts w:ascii="Arial" w:eastAsia="Times New Roman" w:hAnsi="Arial" w:cs="Arial"/>
              </w:rPr>
            </w:pPr>
            <w:r>
              <w:rPr>
                <w:rFonts w:ascii="Arial" w:eastAsia="Times New Roman" w:hAnsi="Arial" w:cs="Arial"/>
              </w:rPr>
              <w:t>Matron for Admission Avoidance areas</w:t>
            </w:r>
          </w:p>
          <w:p w:rsidR="00BB356E" w:rsidRPr="00BB356E" w:rsidRDefault="00BB356E" w:rsidP="00CC1A6D">
            <w:pPr>
              <w:numPr>
                <w:ilvl w:val="0"/>
                <w:numId w:val="1"/>
              </w:numPr>
              <w:ind w:left="340"/>
              <w:rPr>
                <w:rFonts w:ascii="Arial" w:eastAsia="Times New Roman" w:hAnsi="Arial" w:cs="Arial"/>
              </w:rPr>
            </w:pPr>
            <w:r>
              <w:rPr>
                <w:rFonts w:ascii="Arial" w:eastAsia="Times New Roman" w:hAnsi="Arial" w:cs="Arial"/>
              </w:rPr>
              <w:t>Head of Occupational Therapy and Physiotherapy</w:t>
            </w:r>
          </w:p>
          <w:p w:rsidR="00BB356E" w:rsidRPr="00BB356E" w:rsidRDefault="00BB356E" w:rsidP="00CC1A6D">
            <w:pPr>
              <w:numPr>
                <w:ilvl w:val="0"/>
                <w:numId w:val="1"/>
              </w:numPr>
              <w:ind w:left="340"/>
              <w:rPr>
                <w:rFonts w:ascii="Arial" w:eastAsia="Times New Roman" w:hAnsi="Arial" w:cs="Arial"/>
              </w:rPr>
            </w:pPr>
            <w:r w:rsidRPr="00BB356E">
              <w:rPr>
                <w:rFonts w:ascii="Arial" w:eastAsia="Times New Roman" w:hAnsi="Arial" w:cs="Arial"/>
              </w:rPr>
              <w:t>Occupational and Physiotherapy teams</w:t>
            </w:r>
          </w:p>
          <w:p w:rsidR="00BB356E" w:rsidRPr="00BB356E" w:rsidRDefault="00BB356E" w:rsidP="00CC1A6D">
            <w:pPr>
              <w:numPr>
                <w:ilvl w:val="0"/>
                <w:numId w:val="1"/>
              </w:numPr>
              <w:ind w:left="340"/>
              <w:rPr>
                <w:rFonts w:ascii="Arial" w:eastAsia="Times New Roman" w:hAnsi="Arial" w:cs="Arial"/>
              </w:rPr>
            </w:pPr>
            <w:r w:rsidRPr="00BB356E">
              <w:rPr>
                <w:rFonts w:ascii="Arial" w:eastAsia="Times New Roman" w:hAnsi="Arial" w:cs="Arial"/>
              </w:rPr>
              <w:t>Consultants, Medical Staff, ward managers and nursing staff</w:t>
            </w:r>
          </w:p>
          <w:p w:rsidR="00BB356E" w:rsidRPr="00BB356E" w:rsidRDefault="00BB356E" w:rsidP="00CC1A6D">
            <w:pPr>
              <w:numPr>
                <w:ilvl w:val="0"/>
                <w:numId w:val="1"/>
              </w:numPr>
              <w:ind w:left="340"/>
              <w:rPr>
                <w:rFonts w:ascii="Arial" w:eastAsia="Times New Roman" w:hAnsi="Arial" w:cs="Arial"/>
              </w:rPr>
            </w:pPr>
            <w:r w:rsidRPr="00BB356E">
              <w:rPr>
                <w:rFonts w:ascii="Arial" w:eastAsia="Times New Roman" w:hAnsi="Arial" w:cs="Arial"/>
              </w:rPr>
              <w:t>G.Ps and other community practitioners</w:t>
            </w:r>
          </w:p>
          <w:p w:rsidR="00BB356E" w:rsidRPr="00BB356E" w:rsidRDefault="00BB356E" w:rsidP="00CC1A6D">
            <w:pPr>
              <w:numPr>
                <w:ilvl w:val="0"/>
                <w:numId w:val="1"/>
              </w:numPr>
              <w:ind w:left="340"/>
              <w:rPr>
                <w:rFonts w:ascii="Arial" w:eastAsia="Times New Roman" w:hAnsi="Arial" w:cs="Arial"/>
              </w:rPr>
            </w:pPr>
            <w:r w:rsidRPr="00BB356E">
              <w:rPr>
                <w:rFonts w:ascii="Arial" w:eastAsia="Times New Roman" w:hAnsi="Arial" w:cs="Arial"/>
              </w:rPr>
              <w:t xml:space="preserve">Social </w:t>
            </w:r>
            <w:r w:rsidR="008D47CA">
              <w:rPr>
                <w:rFonts w:ascii="Arial" w:eastAsia="Times New Roman" w:hAnsi="Arial" w:cs="Arial"/>
              </w:rPr>
              <w:t>S</w:t>
            </w:r>
            <w:r w:rsidRPr="00BB356E">
              <w:rPr>
                <w:rFonts w:ascii="Arial" w:eastAsia="Times New Roman" w:hAnsi="Arial" w:cs="Arial"/>
              </w:rPr>
              <w:t>ervices staff</w:t>
            </w:r>
          </w:p>
          <w:p w:rsidR="00BB356E" w:rsidRDefault="00BB356E" w:rsidP="00CC1A6D">
            <w:pPr>
              <w:numPr>
                <w:ilvl w:val="0"/>
                <w:numId w:val="1"/>
              </w:numPr>
              <w:tabs>
                <w:tab w:val="left" w:pos="648"/>
              </w:tabs>
              <w:ind w:left="340"/>
              <w:rPr>
                <w:rFonts w:ascii="Arial" w:eastAsia="Times New Roman" w:hAnsi="Arial" w:cs="Arial"/>
              </w:rPr>
            </w:pPr>
            <w:smartTag w:uri="urn:schemas-microsoft-com:office:smarttags" w:element="place">
              <w:smartTag w:uri="urn:schemas-microsoft-com:office:smarttags" w:element="PlaceName">
                <w:r w:rsidRPr="00BB356E">
                  <w:rPr>
                    <w:rFonts w:ascii="Arial" w:eastAsia="Times New Roman" w:hAnsi="Arial" w:cs="Arial"/>
                  </w:rPr>
                  <w:t>Trust</w:t>
                </w:r>
              </w:smartTag>
              <w:r w:rsidRPr="00BB356E">
                <w:rPr>
                  <w:rFonts w:ascii="Arial" w:eastAsia="Times New Roman" w:hAnsi="Arial" w:cs="Arial"/>
                </w:rPr>
                <w:t xml:space="preserve"> </w:t>
              </w:r>
              <w:smartTag w:uri="urn:schemas-microsoft-com:office:smarttags" w:element="PlaceType">
                <w:r w:rsidRPr="00BB356E">
                  <w:rPr>
                    <w:rFonts w:ascii="Arial" w:eastAsia="Times New Roman" w:hAnsi="Arial" w:cs="Arial"/>
                  </w:rPr>
                  <w:t>Hospital</w:t>
                </w:r>
              </w:smartTag>
            </w:smartTag>
            <w:r w:rsidRPr="00BB356E">
              <w:rPr>
                <w:rFonts w:ascii="Arial" w:eastAsia="Times New Roman" w:hAnsi="Arial" w:cs="Arial"/>
              </w:rPr>
              <w:t xml:space="preserve"> discharge facilitator, Intermediate and community services.</w:t>
            </w:r>
          </w:p>
          <w:p w:rsidR="00E12C34" w:rsidRDefault="00E12C34" w:rsidP="00CC1A6D">
            <w:pPr>
              <w:numPr>
                <w:ilvl w:val="0"/>
                <w:numId w:val="1"/>
              </w:numPr>
              <w:ind w:left="340"/>
              <w:rPr>
                <w:rFonts w:ascii="Arial" w:eastAsia="Times New Roman" w:hAnsi="Arial" w:cs="Arial"/>
              </w:rPr>
            </w:pPr>
            <w:r>
              <w:rPr>
                <w:rFonts w:ascii="Arial" w:eastAsia="Times New Roman" w:hAnsi="Arial" w:cs="Arial"/>
              </w:rPr>
              <w:t>Patients, relatives and carers</w:t>
            </w:r>
          </w:p>
          <w:p w:rsidR="008A0A79" w:rsidRPr="008D47CA" w:rsidRDefault="00E12C34" w:rsidP="008D47CA">
            <w:pPr>
              <w:numPr>
                <w:ilvl w:val="0"/>
                <w:numId w:val="1"/>
              </w:numPr>
              <w:ind w:left="340"/>
              <w:rPr>
                <w:rFonts w:ascii="Arial" w:eastAsia="Times New Roman" w:hAnsi="Arial" w:cs="Arial"/>
              </w:rPr>
            </w:pPr>
            <w:r>
              <w:rPr>
                <w:rFonts w:ascii="Arial" w:eastAsia="Times New Roman" w:hAnsi="Arial" w:cs="Arial"/>
              </w:rPr>
              <w:t>Voluntary agencies</w:t>
            </w:r>
          </w:p>
        </w:tc>
      </w:tr>
      <w:tr w:rsidR="0087013E" w:rsidRPr="00F607B2" w:rsidTr="008D47CA">
        <w:tc>
          <w:tcPr>
            <w:tcW w:w="10234"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D47CA">
        <w:tc>
          <w:tcPr>
            <w:tcW w:w="10234" w:type="dxa"/>
            <w:gridSpan w:val="2"/>
            <w:tcBorders>
              <w:bottom w:val="single" w:sz="4" w:space="0" w:color="auto"/>
            </w:tcBorders>
          </w:tcPr>
          <w:p w:rsidR="00306FE4" w:rsidRPr="00F607B2" w:rsidRDefault="008D47CA"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4442BEC4" wp14:editId="4F9D49E8">
                  <wp:simplePos x="0" y="0"/>
                  <wp:positionH relativeFrom="column">
                    <wp:posOffset>139065</wp:posOffset>
                  </wp:positionH>
                  <wp:positionV relativeFrom="paragraph">
                    <wp:posOffset>163195</wp:posOffset>
                  </wp:positionV>
                  <wp:extent cx="5867400" cy="3362325"/>
                  <wp:effectExtent l="0" t="0" r="19050" b="0"/>
                  <wp:wrapTight wrapText="bothSides">
                    <wp:wrapPolygon edited="0">
                      <wp:start x="5330" y="0"/>
                      <wp:lineTo x="5260" y="245"/>
                      <wp:lineTo x="5190" y="5385"/>
                      <wp:lineTo x="6732" y="5874"/>
                      <wp:lineTo x="10800" y="5874"/>
                      <wp:lineTo x="4979" y="7343"/>
                      <wp:lineTo x="4979" y="13707"/>
                      <wp:lineTo x="1122" y="15420"/>
                      <wp:lineTo x="1122" y="20560"/>
                      <wp:lineTo x="9327" y="21049"/>
                      <wp:lineTo x="15358" y="21049"/>
                      <wp:lineTo x="15499" y="19581"/>
                      <wp:lineTo x="17953" y="19581"/>
                      <wp:lineTo x="21390" y="18479"/>
                      <wp:lineTo x="21319" y="15665"/>
                      <wp:lineTo x="21600" y="13951"/>
                      <wp:lineTo x="21600" y="10769"/>
                      <wp:lineTo x="16621" y="9790"/>
                      <wp:lineTo x="16761" y="7465"/>
                      <wp:lineTo x="15779" y="7098"/>
                      <wp:lineTo x="10800" y="5874"/>
                      <wp:lineTo x="14938" y="5874"/>
                      <wp:lineTo x="16481" y="5385"/>
                      <wp:lineTo x="16340" y="245"/>
                      <wp:lineTo x="16270" y="0"/>
                      <wp:lineTo x="5330"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306FE4" w:rsidRDefault="00306FE4" w:rsidP="00F607B2">
            <w:pPr>
              <w:jc w:val="both"/>
              <w:rPr>
                <w:rFonts w:ascii="Arial" w:hAnsi="Arial" w:cs="Arial"/>
              </w:rPr>
            </w:pPr>
          </w:p>
          <w:p w:rsidR="00306FE4" w:rsidRDefault="00306FE4" w:rsidP="00F607B2">
            <w:pPr>
              <w:jc w:val="both"/>
              <w:rPr>
                <w:rFonts w:ascii="Arial" w:hAnsi="Arial" w:cs="Arial"/>
              </w:rPr>
            </w:pPr>
          </w:p>
          <w:p w:rsidR="00306FE4" w:rsidRDefault="00306FE4" w:rsidP="00F607B2">
            <w:pPr>
              <w:jc w:val="both"/>
              <w:rPr>
                <w:rFonts w:ascii="Arial" w:hAnsi="Arial" w:cs="Arial"/>
              </w:rPr>
            </w:pPr>
          </w:p>
          <w:p w:rsidR="00753372" w:rsidRDefault="00753372" w:rsidP="00F607B2">
            <w:pPr>
              <w:jc w:val="both"/>
              <w:rPr>
                <w:rFonts w:ascii="Arial" w:hAnsi="Arial" w:cs="Arial"/>
              </w:rPr>
            </w:pPr>
          </w:p>
          <w:p w:rsidR="00753372" w:rsidRDefault="00753372" w:rsidP="00F607B2">
            <w:pPr>
              <w:jc w:val="both"/>
              <w:rPr>
                <w:rFonts w:ascii="Arial" w:hAnsi="Arial" w:cs="Arial"/>
              </w:rPr>
            </w:pPr>
          </w:p>
          <w:p w:rsidR="00753372" w:rsidRDefault="00753372" w:rsidP="00F607B2">
            <w:pPr>
              <w:jc w:val="both"/>
              <w:rPr>
                <w:rFonts w:ascii="Arial" w:hAnsi="Arial" w:cs="Arial"/>
              </w:rPr>
            </w:pPr>
          </w:p>
          <w:p w:rsidR="00753372" w:rsidRDefault="00753372" w:rsidP="00F607B2">
            <w:pPr>
              <w:jc w:val="both"/>
              <w:rPr>
                <w:rFonts w:ascii="Arial" w:hAnsi="Arial" w:cs="Arial"/>
              </w:rPr>
            </w:pPr>
          </w:p>
          <w:p w:rsidR="00753372" w:rsidRDefault="00753372" w:rsidP="00F607B2">
            <w:pPr>
              <w:jc w:val="both"/>
              <w:rPr>
                <w:rFonts w:ascii="Arial" w:hAnsi="Arial" w:cs="Arial"/>
              </w:rPr>
            </w:pPr>
          </w:p>
          <w:p w:rsidR="00753372" w:rsidRPr="00F607B2" w:rsidRDefault="00753372" w:rsidP="00F607B2">
            <w:pPr>
              <w:jc w:val="both"/>
              <w:rPr>
                <w:rFonts w:ascii="Arial" w:hAnsi="Arial" w:cs="Arial"/>
              </w:rPr>
            </w:pPr>
          </w:p>
        </w:tc>
      </w:tr>
      <w:tr w:rsidR="0087013E" w:rsidRPr="00F607B2" w:rsidTr="008D47CA">
        <w:tc>
          <w:tcPr>
            <w:tcW w:w="10234"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D47CA">
        <w:tc>
          <w:tcPr>
            <w:tcW w:w="10234" w:type="dxa"/>
            <w:gridSpan w:val="2"/>
            <w:tcBorders>
              <w:bottom w:val="single" w:sz="4" w:space="0" w:color="auto"/>
            </w:tcBorders>
          </w:tcPr>
          <w:p w:rsidR="00753372" w:rsidRPr="008D47CA" w:rsidRDefault="001E1778" w:rsidP="008D47CA">
            <w:pPr>
              <w:pStyle w:val="ListParagraph"/>
              <w:numPr>
                <w:ilvl w:val="0"/>
                <w:numId w:val="19"/>
              </w:numPr>
              <w:rPr>
                <w:rFonts w:ascii="Arial" w:eastAsia="Times New Roman" w:hAnsi="Arial" w:cs="Arial"/>
              </w:rPr>
            </w:pPr>
            <w:r w:rsidRPr="008D47CA">
              <w:rPr>
                <w:rFonts w:ascii="Arial" w:eastAsia="Times New Roman" w:hAnsi="Arial" w:cs="Arial"/>
              </w:rPr>
              <w:t xml:space="preserve">To maintain a close liaison with other members of the multidisciplinary team through effective communication regarding patient treatment aims, progress and discharge planning </w:t>
            </w:r>
          </w:p>
          <w:p w:rsidR="00753372" w:rsidRPr="006E33B5" w:rsidRDefault="00753372" w:rsidP="00753372">
            <w:pPr>
              <w:numPr>
                <w:ilvl w:val="0"/>
                <w:numId w:val="2"/>
              </w:numPr>
              <w:jc w:val="both"/>
              <w:rPr>
                <w:rFonts w:ascii="Arial" w:eastAsia="Times New Roman" w:hAnsi="Arial" w:cs="Arial"/>
                <w:color w:val="000000"/>
                <w:szCs w:val="24"/>
                <w:lang w:eastAsia="en-GB"/>
              </w:rPr>
            </w:pPr>
            <w:r>
              <w:rPr>
                <w:rFonts w:ascii="Arial" w:eastAsia="Times New Roman" w:hAnsi="Arial" w:cs="Arial"/>
                <w:color w:val="000000"/>
                <w:szCs w:val="24"/>
                <w:lang w:eastAsia="en-GB"/>
              </w:rPr>
              <w:t>Provide</w:t>
            </w:r>
            <w:r w:rsidRPr="006E33B5">
              <w:rPr>
                <w:rFonts w:ascii="Arial" w:eastAsia="Times New Roman" w:hAnsi="Arial" w:cs="Arial"/>
                <w:color w:val="000000"/>
                <w:szCs w:val="24"/>
                <w:lang w:eastAsia="en-GB"/>
              </w:rPr>
              <w:t xml:space="preserve"> comprehensive reports regarding patient assessment, treatment outcomes and recommendations to GPs, consultants, other health and social care colleagues and other members of the multidisciplinary team.</w:t>
            </w:r>
          </w:p>
          <w:p w:rsidR="001E1778" w:rsidRPr="00753372" w:rsidRDefault="001E1778" w:rsidP="00753372">
            <w:pPr>
              <w:numPr>
                <w:ilvl w:val="0"/>
                <w:numId w:val="2"/>
              </w:numPr>
              <w:rPr>
                <w:rFonts w:ascii="Arial" w:eastAsia="Times New Roman" w:hAnsi="Arial" w:cs="Arial"/>
              </w:rPr>
            </w:pPr>
            <w:r w:rsidRPr="00753372">
              <w:rPr>
                <w:rFonts w:ascii="Arial" w:eastAsia="Times New Roman" w:hAnsi="Arial" w:cs="Arial"/>
              </w:rPr>
              <w:t xml:space="preserve">To provide appropriate and timely information to all relevant members of the healthcare team regarding patients’ </w:t>
            </w:r>
            <w:r w:rsidR="00D92374">
              <w:rPr>
                <w:rFonts w:ascii="Arial" w:eastAsia="Times New Roman" w:hAnsi="Arial" w:cs="Arial"/>
              </w:rPr>
              <w:t xml:space="preserve">therapy </w:t>
            </w:r>
            <w:r w:rsidRPr="00753372">
              <w:rPr>
                <w:rFonts w:ascii="Arial" w:eastAsia="Times New Roman" w:hAnsi="Arial" w:cs="Arial"/>
              </w:rPr>
              <w:t>requirements and changes in progress.</w:t>
            </w:r>
          </w:p>
          <w:p w:rsidR="001E1778" w:rsidRDefault="001E1778" w:rsidP="00753372">
            <w:pPr>
              <w:numPr>
                <w:ilvl w:val="0"/>
                <w:numId w:val="2"/>
              </w:numPr>
              <w:rPr>
                <w:rFonts w:ascii="Arial" w:eastAsia="Times New Roman" w:hAnsi="Arial" w:cs="Arial"/>
              </w:rPr>
            </w:pPr>
            <w:r w:rsidRPr="00BB356E">
              <w:rPr>
                <w:rFonts w:ascii="Arial" w:eastAsia="Times New Roman" w:hAnsi="Arial" w:cs="Arial"/>
              </w:rPr>
              <w:t xml:space="preserve">To liaise and co-ordinate with other professionals to ensure that </w:t>
            </w:r>
            <w:r w:rsidR="00D92374">
              <w:rPr>
                <w:rFonts w:ascii="Arial" w:eastAsia="Times New Roman" w:hAnsi="Arial" w:cs="Arial"/>
              </w:rPr>
              <w:t xml:space="preserve">therapy </w:t>
            </w:r>
            <w:r w:rsidRPr="00BB356E">
              <w:rPr>
                <w:rFonts w:ascii="Arial" w:eastAsia="Times New Roman" w:hAnsi="Arial" w:cs="Arial"/>
              </w:rPr>
              <w:t>interventions are an integral component of the patients’ multidisciplinary care package and actively support and promote the discharge process.</w:t>
            </w:r>
          </w:p>
          <w:p w:rsidR="001E1778" w:rsidRDefault="001E1778" w:rsidP="00753372">
            <w:pPr>
              <w:numPr>
                <w:ilvl w:val="0"/>
                <w:numId w:val="2"/>
              </w:numPr>
              <w:rPr>
                <w:rFonts w:ascii="Arial" w:eastAsia="Times New Roman" w:hAnsi="Arial" w:cs="Arial"/>
              </w:rPr>
            </w:pPr>
            <w:r w:rsidRPr="00EB13C7">
              <w:rPr>
                <w:rFonts w:ascii="Arial" w:eastAsia="Times New Roman" w:hAnsi="Arial" w:cs="Arial"/>
              </w:rPr>
              <w:t>To communicate effectively with patients and carers to maximise rehabilitation potential, ensure understanding of their condition and a safe and efficient discharge.</w:t>
            </w:r>
          </w:p>
          <w:p w:rsidR="00753372" w:rsidRPr="00753372" w:rsidRDefault="001E1778" w:rsidP="00753372">
            <w:pPr>
              <w:numPr>
                <w:ilvl w:val="0"/>
                <w:numId w:val="2"/>
              </w:numPr>
              <w:jc w:val="both"/>
              <w:rPr>
                <w:rFonts w:ascii="Arial" w:eastAsia="Times New Roman" w:hAnsi="Arial" w:cs="Arial"/>
                <w:color w:val="000000"/>
                <w:szCs w:val="24"/>
                <w:lang w:val="en-US" w:eastAsia="en-GB"/>
              </w:rPr>
            </w:pPr>
            <w:r w:rsidRPr="00753372">
              <w:rPr>
                <w:rFonts w:ascii="Arial" w:hAnsi="Arial" w:cs="Arial"/>
              </w:rPr>
              <w:t>To provide specialised advice to clinicians outside of the Trust for continued patient rehabilitation/management to ensure effective discharge.</w:t>
            </w:r>
          </w:p>
          <w:p w:rsidR="00753372" w:rsidRPr="00753372" w:rsidRDefault="00753372" w:rsidP="00753372">
            <w:pPr>
              <w:numPr>
                <w:ilvl w:val="0"/>
                <w:numId w:val="2"/>
              </w:numPr>
              <w:jc w:val="both"/>
              <w:rPr>
                <w:rFonts w:ascii="Arial" w:eastAsia="Times New Roman" w:hAnsi="Arial" w:cs="Arial"/>
                <w:color w:val="000000"/>
                <w:szCs w:val="24"/>
                <w:lang w:val="en-US" w:eastAsia="en-GB"/>
              </w:rPr>
            </w:pPr>
            <w:r w:rsidRPr="00753372">
              <w:rPr>
                <w:rFonts w:ascii="Arial" w:eastAsia="Times New Roman" w:hAnsi="Arial" w:cs="Arial"/>
                <w:color w:val="000000"/>
                <w:szCs w:val="24"/>
                <w:lang w:val="en-US" w:eastAsia="en-GB"/>
              </w:rPr>
              <w:t>Convene and participate in multidisciplinary and cross agency case conferences and visits as appropriate.</w:t>
            </w:r>
          </w:p>
          <w:p w:rsidR="008D47CA" w:rsidRPr="008D47CA" w:rsidRDefault="00753372" w:rsidP="008D47CA">
            <w:pPr>
              <w:numPr>
                <w:ilvl w:val="0"/>
                <w:numId w:val="2"/>
              </w:numPr>
              <w:jc w:val="both"/>
              <w:rPr>
                <w:rFonts w:ascii="Arial" w:eastAsia="Times New Roman" w:hAnsi="Arial" w:cs="Arial"/>
                <w:color w:val="000000"/>
                <w:szCs w:val="24"/>
                <w:lang w:val="en-US" w:eastAsia="en-GB"/>
              </w:rPr>
            </w:pPr>
            <w:r w:rsidRPr="006E33B5">
              <w:rPr>
                <w:rFonts w:ascii="Arial" w:eastAsia="Times New Roman" w:hAnsi="Arial" w:cs="Arial"/>
                <w:color w:val="000000"/>
                <w:szCs w:val="24"/>
                <w:lang w:val="en-US" w:eastAsia="en-GB"/>
              </w:rPr>
              <w:t>Communicate complex and sensitive information e.g. prognosis.</w:t>
            </w:r>
          </w:p>
        </w:tc>
      </w:tr>
      <w:tr w:rsidR="0087013E" w:rsidRPr="00F607B2" w:rsidTr="008D47CA">
        <w:tc>
          <w:tcPr>
            <w:tcW w:w="10234"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D47CA">
        <w:tc>
          <w:tcPr>
            <w:tcW w:w="10234" w:type="dxa"/>
            <w:gridSpan w:val="2"/>
            <w:tcBorders>
              <w:bottom w:val="single" w:sz="4" w:space="0" w:color="auto"/>
            </w:tcBorders>
          </w:tcPr>
          <w:p w:rsidR="001D1157" w:rsidRPr="008D47CA" w:rsidRDefault="001D1157" w:rsidP="008D47CA">
            <w:pPr>
              <w:pStyle w:val="ListParagraph"/>
              <w:numPr>
                <w:ilvl w:val="0"/>
                <w:numId w:val="18"/>
              </w:numPr>
              <w:rPr>
                <w:rFonts w:ascii="Arial" w:eastAsia="Times New Roman" w:hAnsi="Arial" w:cs="Arial"/>
              </w:rPr>
            </w:pPr>
            <w:r w:rsidRPr="008D47CA">
              <w:rPr>
                <w:rFonts w:ascii="Arial" w:eastAsia="Times New Roman" w:hAnsi="Arial" w:cs="Arial"/>
              </w:rPr>
              <w:t xml:space="preserve">To undertake a high standard of </w:t>
            </w:r>
            <w:r w:rsidR="00D92374" w:rsidRPr="008D47CA">
              <w:rPr>
                <w:rFonts w:ascii="Arial" w:eastAsia="Times New Roman" w:hAnsi="Arial" w:cs="Arial"/>
              </w:rPr>
              <w:t xml:space="preserve">therapy </w:t>
            </w:r>
            <w:r w:rsidRPr="008D47CA">
              <w:rPr>
                <w:rFonts w:ascii="Arial" w:eastAsia="Times New Roman" w:hAnsi="Arial" w:cs="Arial"/>
              </w:rPr>
              <w:t>assessment, diagnosis and treatment, this ma</w:t>
            </w:r>
            <w:r w:rsidR="00753372" w:rsidRPr="008D47CA">
              <w:rPr>
                <w:rFonts w:ascii="Arial" w:eastAsia="Times New Roman" w:hAnsi="Arial" w:cs="Arial"/>
              </w:rPr>
              <w:t xml:space="preserve">y include highly complex cases and a range of presentations </w:t>
            </w:r>
            <w:r w:rsidRPr="008D47CA">
              <w:rPr>
                <w:rFonts w:ascii="Arial" w:eastAsia="Times New Roman" w:hAnsi="Arial" w:cs="Arial"/>
              </w:rPr>
              <w:t>as an autonomous practitioner.</w:t>
            </w:r>
          </w:p>
          <w:p w:rsidR="001D1157" w:rsidRPr="00753372" w:rsidRDefault="001D1157" w:rsidP="001D1157">
            <w:pPr>
              <w:numPr>
                <w:ilvl w:val="0"/>
                <w:numId w:val="2"/>
              </w:numPr>
              <w:rPr>
                <w:rFonts w:ascii="Times New Roman" w:eastAsia="Times New Roman" w:hAnsi="Times New Roman" w:cs="Times New Roman"/>
                <w:sz w:val="20"/>
                <w:szCs w:val="20"/>
              </w:rPr>
            </w:pPr>
            <w:r w:rsidRPr="00BB356E">
              <w:rPr>
                <w:rFonts w:ascii="Arial" w:eastAsia="Times New Roman" w:hAnsi="Arial" w:cs="Arial"/>
              </w:rPr>
              <w:t xml:space="preserve">To develop, implement and evaluate specialised therapeutic treatment plans on a case by case basis for both acute and </w:t>
            </w:r>
            <w:proofErr w:type="gramStart"/>
            <w:r w:rsidRPr="00BB356E">
              <w:rPr>
                <w:rFonts w:ascii="Arial" w:eastAsia="Times New Roman" w:hAnsi="Arial" w:cs="Arial"/>
              </w:rPr>
              <w:t>long term</w:t>
            </w:r>
            <w:proofErr w:type="gramEnd"/>
            <w:r w:rsidRPr="00BB356E">
              <w:rPr>
                <w:rFonts w:ascii="Arial" w:eastAsia="Times New Roman" w:hAnsi="Arial" w:cs="Arial"/>
              </w:rPr>
              <w:t xml:space="preserve"> conditions. </w:t>
            </w:r>
          </w:p>
          <w:p w:rsidR="00753372" w:rsidRPr="00CE600F" w:rsidRDefault="00753372" w:rsidP="001D1157">
            <w:pPr>
              <w:numPr>
                <w:ilvl w:val="0"/>
                <w:numId w:val="2"/>
              </w:numPr>
              <w:rPr>
                <w:rFonts w:ascii="Times New Roman" w:eastAsia="Times New Roman" w:hAnsi="Times New Roman" w:cs="Times New Roman"/>
                <w:sz w:val="20"/>
                <w:szCs w:val="20"/>
              </w:rPr>
            </w:pPr>
            <w:r w:rsidRPr="006E33B5">
              <w:rPr>
                <w:rFonts w:ascii="Arial" w:eastAsia="Times New Roman" w:hAnsi="Arial" w:cs="Arial"/>
                <w:color w:val="000000"/>
                <w:szCs w:val="24"/>
                <w:lang w:eastAsia="en-GB"/>
              </w:rPr>
              <w:t>Read and interpret a range of patient medical, medication, social history and social care plans</w:t>
            </w:r>
          </w:p>
          <w:p w:rsidR="001D1157" w:rsidRDefault="001D1157" w:rsidP="001D1157">
            <w:pPr>
              <w:numPr>
                <w:ilvl w:val="0"/>
                <w:numId w:val="2"/>
              </w:numPr>
              <w:rPr>
                <w:rFonts w:ascii="Times New Roman" w:eastAsia="Times New Roman" w:hAnsi="Times New Roman" w:cs="Times New Roman"/>
                <w:sz w:val="20"/>
                <w:szCs w:val="20"/>
              </w:rPr>
            </w:pPr>
            <w:r w:rsidRPr="00BB356E">
              <w:rPr>
                <w:rFonts w:ascii="Arial" w:eastAsia="Times New Roman" w:hAnsi="Arial" w:cs="Arial"/>
              </w:rPr>
              <w:t>To be responsible for the safe use and provision of equipment and to report any necessary repairs which need to be undertaken</w:t>
            </w:r>
            <w:r w:rsidRPr="00BB356E">
              <w:rPr>
                <w:rFonts w:ascii="Times New Roman" w:eastAsia="Times New Roman" w:hAnsi="Times New Roman" w:cs="Times New Roman"/>
                <w:sz w:val="20"/>
                <w:szCs w:val="20"/>
              </w:rPr>
              <w:t>.</w:t>
            </w:r>
          </w:p>
          <w:p w:rsidR="001D1157" w:rsidRDefault="001D1157" w:rsidP="001D1157">
            <w:pPr>
              <w:numPr>
                <w:ilvl w:val="0"/>
                <w:numId w:val="2"/>
              </w:numPr>
              <w:rPr>
                <w:rFonts w:ascii="Times New Roman" w:eastAsia="Times New Roman" w:hAnsi="Times New Roman" w:cs="Times New Roman"/>
                <w:sz w:val="20"/>
                <w:szCs w:val="20"/>
              </w:rPr>
            </w:pPr>
            <w:r w:rsidRPr="00551659">
              <w:rPr>
                <w:rFonts w:ascii="Arial" w:hAnsi="Arial" w:cs="Arial"/>
              </w:rPr>
              <w:t xml:space="preserve">To liaise and co-ordinate with other professionals to ensure that </w:t>
            </w:r>
            <w:r w:rsidR="00D92374">
              <w:rPr>
                <w:rFonts w:ascii="Arial" w:hAnsi="Arial" w:cs="Arial"/>
              </w:rPr>
              <w:t xml:space="preserve">therapy </w:t>
            </w:r>
            <w:r w:rsidRPr="00551659">
              <w:rPr>
                <w:rFonts w:ascii="Arial" w:hAnsi="Arial" w:cs="Arial"/>
              </w:rPr>
              <w:t>interventions are an integral component of the patients’ multidisciplinary care package and actively support and promote the discharge process.</w:t>
            </w:r>
            <w:r w:rsidRPr="00551659">
              <w:rPr>
                <w:rFonts w:ascii="Arial" w:eastAsia="Times New Roman" w:hAnsi="Arial" w:cs="Arial"/>
              </w:rPr>
              <w:t xml:space="preserve"> </w:t>
            </w:r>
          </w:p>
          <w:p w:rsidR="0087013E" w:rsidRPr="008D47CA" w:rsidRDefault="001D1157" w:rsidP="008D47CA">
            <w:pPr>
              <w:numPr>
                <w:ilvl w:val="0"/>
                <w:numId w:val="2"/>
              </w:numPr>
              <w:rPr>
                <w:rFonts w:ascii="Times New Roman" w:eastAsia="Times New Roman" w:hAnsi="Times New Roman" w:cs="Times New Roman"/>
                <w:sz w:val="20"/>
                <w:szCs w:val="20"/>
              </w:rPr>
            </w:pPr>
            <w:r w:rsidRPr="00551659">
              <w:rPr>
                <w:rFonts w:ascii="Arial" w:eastAsia="Times New Roman" w:hAnsi="Arial" w:cs="Arial"/>
              </w:rPr>
              <w:lastRenderedPageBreak/>
              <w:t>To be responsible for reassessing patient status as treatment progresses and alter treatment programmes as appropriate using clinical reasoning.</w:t>
            </w:r>
          </w:p>
        </w:tc>
      </w:tr>
      <w:tr w:rsidR="0087013E" w:rsidRPr="00F607B2" w:rsidTr="008D47CA">
        <w:tc>
          <w:tcPr>
            <w:tcW w:w="10234"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D47CA">
        <w:tc>
          <w:tcPr>
            <w:tcW w:w="10234" w:type="dxa"/>
            <w:gridSpan w:val="2"/>
            <w:tcBorders>
              <w:bottom w:val="single" w:sz="4" w:space="0" w:color="auto"/>
            </w:tcBorders>
          </w:tcPr>
          <w:p w:rsidR="00B751F8" w:rsidRPr="008D473D" w:rsidRDefault="00B751F8" w:rsidP="00753372">
            <w:pPr>
              <w:numPr>
                <w:ilvl w:val="0"/>
                <w:numId w:val="2"/>
              </w:numPr>
              <w:rPr>
                <w:rFonts w:ascii="Arial" w:eastAsia="Times New Roman" w:hAnsi="Arial" w:cs="Arial"/>
              </w:rPr>
            </w:pPr>
            <w:r w:rsidRPr="00BB356E">
              <w:rPr>
                <w:rFonts w:ascii="Arial" w:eastAsia="Times New Roman" w:hAnsi="Arial" w:cs="Arial"/>
              </w:rPr>
              <w:t>To organise own workload providing expert assessment and treatment as required, ensuring treatment and requests for treatment are prioritised and dealt with promptly and efficiently.</w:t>
            </w:r>
            <w:r w:rsidRPr="006676D4">
              <w:rPr>
                <w:rFonts w:ascii="Arial" w:hAnsi="Arial" w:cs="Arial"/>
              </w:rPr>
              <w:t xml:space="preserve"> </w:t>
            </w:r>
          </w:p>
          <w:p w:rsidR="00B751F8" w:rsidRDefault="00B751F8" w:rsidP="00753372">
            <w:pPr>
              <w:numPr>
                <w:ilvl w:val="0"/>
                <w:numId w:val="2"/>
              </w:numPr>
              <w:rPr>
                <w:rFonts w:ascii="Arial" w:eastAsia="Times New Roman" w:hAnsi="Arial" w:cs="Arial"/>
              </w:rPr>
            </w:pPr>
            <w:r w:rsidRPr="006676D4">
              <w:rPr>
                <w:rFonts w:ascii="Arial" w:hAnsi="Arial" w:cs="Arial"/>
              </w:rPr>
              <w:t>To be responsible for setting realistic and attainable treatment goals for patients undertaking regular re-evaluation using appropriate outcome measures</w:t>
            </w:r>
            <w:r w:rsidRPr="00753372">
              <w:rPr>
                <w:rFonts w:ascii="Arial" w:hAnsi="Arial" w:cs="Arial"/>
              </w:rPr>
              <w:t>.</w:t>
            </w:r>
            <w:r w:rsidRPr="00753372">
              <w:rPr>
                <w:rFonts w:ascii="Arial" w:eastAsia="Times New Roman" w:hAnsi="Arial" w:cs="Arial"/>
              </w:rPr>
              <w:t xml:space="preserve"> </w:t>
            </w:r>
          </w:p>
          <w:p w:rsidR="00753372" w:rsidRPr="00753372" w:rsidRDefault="00753372" w:rsidP="00753372">
            <w:pPr>
              <w:numPr>
                <w:ilvl w:val="0"/>
                <w:numId w:val="2"/>
              </w:numPr>
              <w:jc w:val="both"/>
              <w:rPr>
                <w:rFonts w:ascii="Arial" w:eastAsia="Times New Roman" w:hAnsi="Arial" w:cs="Arial"/>
                <w:color w:val="000000"/>
                <w:szCs w:val="24"/>
                <w:lang w:eastAsia="en-GB"/>
              </w:rPr>
            </w:pPr>
            <w:r w:rsidRPr="006E33B5">
              <w:rPr>
                <w:rFonts w:ascii="Arial" w:eastAsia="Times New Roman" w:hAnsi="Arial" w:cs="Arial"/>
                <w:color w:val="000000"/>
                <w:szCs w:val="24"/>
                <w:lang w:eastAsia="en-GB"/>
              </w:rPr>
              <w:t>Exercise good personal time management, punctuality and consistent reliable attendance.</w:t>
            </w:r>
          </w:p>
          <w:p w:rsidR="0087013E" w:rsidRPr="008D47CA" w:rsidRDefault="00B751F8" w:rsidP="008D47CA">
            <w:pPr>
              <w:numPr>
                <w:ilvl w:val="0"/>
                <w:numId w:val="2"/>
              </w:numPr>
              <w:rPr>
                <w:rFonts w:ascii="Arial" w:eastAsia="Times New Roman" w:hAnsi="Arial" w:cs="Arial"/>
              </w:rPr>
            </w:pPr>
            <w:r w:rsidRPr="00A741D9">
              <w:rPr>
                <w:rFonts w:ascii="Arial" w:eastAsia="Times New Roman" w:hAnsi="Arial" w:cs="Arial"/>
              </w:rPr>
              <w:t>The post-holder is responsible for his/her own workload within the designated clinical area on a day-to-day basis; and will be required to work regularly at weekends</w:t>
            </w:r>
            <w:r w:rsidR="00753372">
              <w:rPr>
                <w:rFonts w:ascii="Arial" w:eastAsia="Times New Roman" w:hAnsi="Arial" w:cs="Arial"/>
              </w:rPr>
              <w:t xml:space="preserve"> and bank holidays</w:t>
            </w:r>
            <w:r w:rsidRPr="00A741D9">
              <w:rPr>
                <w:rFonts w:ascii="Arial" w:eastAsia="Times New Roman" w:hAnsi="Arial" w:cs="Arial"/>
              </w:rPr>
              <w:t xml:space="preserve">. </w:t>
            </w:r>
          </w:p>
        </w:tc>
      </w:tr>
      <w:tr w:rsidR="00D44AB0" w:rsidRPr="00F607B2" w:rsidTr="008D47CA">
        <w:tc>
          <w:tcPr>
            <w:tcW w:w="10234"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D47CA">
        <w:tc>
          <w:tcPr>
            <w:tcW w:w="10234" w:type="dxa"/>
            <w:gridSpan w:val="2"/>
            <w:tcBorders>
              <w:bottom w:val="single" w:sz="4" w:space="0" w:color="auto"/>
            </w:tcBorders>
          </w:tcPr>
          <w:p w:rsidR="00753372" w:rsidRPr="006E33B5" w:rsidRDefault="00753372" w:rsidP="00753372">
            <w:pPr>
              <w:numPr>
                <w:ilvl w:val="0"/>
                <w:numId w:val="2"/>
              </w:numPr>
              <w:jc w:val="both"/>
              <w:rPr>
                <w:rFonts w:ascii="Arial" w:eastAsia="Times New Roman" w:hAnsi="Arial" w:cs="Arial"/>
                <w:color w:val="000000"/>
                <w:szCs w:val="24"/>
                <w:lang w:eastAsia="en-GB"/>
              </w:rPr>
            </w:pPr>
            <w:r w:rsidRPr="006E33B5">
              <w:rPr>
                <w:rFonts w:ascii="Arial" w:eastAsia="Times New Roman" w:hAnsi="Arial" w:cs="Arial"/>
                <w:color w:val="000000"/>
                <w:szCs w:val="24"/>
                <w:lang w:eastAsia="en-GB"/>
              </w:rPr>
              <w:t>Manage own complex caseload and treatment programmes to a high standard expected of an experienced clinician without day to day clinical supervision.  Support is available through the clinical supervision programme and from more specialist or skilled staff in a particular area.</w:t>
            </w:r>
          </w:p>
          <w:p w:rsidR="00753372" w:rsidRPr="006E33B5" w:rsidRDefault="00753372" w:rsidP="00753372">
            <w:pPr>
              <w:numPr>
                <w:ilvl w:val="0"/>
                <w:numId w:val="2"/>
              </w:numPr>
              <w:jc w:val="both"/>
              <w:rPr>
                <w:rFonts w:ascii="Arial" w:eastAsia="Times New Roman" w:hAnsi="Arial" w:cs="Arial"/>
                <w:color w:val="000000"/>
                <w:szCs w:val="24"/>
                <w:lang w:eastAsia="en-GB"/>
              </w:rPr>
            </w:pPr>
            <w:r w:rsidRPr="006E33B5">
              <w:rPr>
                <w:rFonts w:ascii="Arial" w:eastAsia="Times New Roman" w:hAnsi="Arial" w:cs="Arial"/>
                <w:color w:val="000000"/>
                <w:szCs w:val="24"/>
                <w:lang w:eastAsia="en-GB"/>
              </w:rPr>
              <w:t>Prioritise, assess and treat patients referred, taking an evidence-based and reflective practice approach using community rehabilitation skills and specialist knowledge, including a wide range of modalities and skills in order to maximise patient/user independence.</w:t>
            </w:r>
          </w:p>
          <w:p w:rsidR="00753372" w:rsidRPr="006E33B5" w:rsidRDefault="00753372" w:rsidP="00753372">
            <w:pPr>
              <w:numPr>
                <w:ilvl w:val="0"/>
                <w:numId w:val="2"/>
              </w:numPr>
              <w:jc w:val="both"/>
              <w:rPr>
                <w:rFonts w:ascii="Arial" w:eastAsia="Times New Roman" w:hAnsi="Arial" w:cs="Arial"/>
                <w:color w:val="000000"/>
                <w:szCs w:val="24"/>
                <w:lang w:eastAsia="en-GB"/>
              </w:rPr>
            </w:pPr>
            <w:r w:rsidRPr="006E33B5">
              <w:rPr>
                <w:rFonts w:ascii="Arial" w:eastAsia="Times New Roman" w:hAnsi="Arial" w:cs="Arial"/>
                <w:color w:val="000000"/>
                <w:szCs w:val="24"/>
                <w:lang w:eastAsia="en-GB"/>
              </w:rPr>
              <w:t>Identify specific problems and develop goals and specialist treatment plans in partnership with the patient and others to enable treatment plans to be carried out effectively for the discharge of patients.</w:t>
            </w:r>
          </w:p>
          <w:p w:rsidR="00CE600F" w:rsidRDefault="006676D4" w:rsidP="00753372">
            <w:pPr>
              <w:numPr>
                <w:ilvl w:val="0"/>
                <w:numId w:val="2"/>
              </w:numPr>
              <w:rPr>
                <w:rFonts w:ascii="Arial" w:eastAsia="Times New Roman" w:hAnsi="Arial" w:cs="Arial"/>
              </w:rPr>
            </w:pPr>
            <w:r w:rsidRPr="00BB356E">
              <w:rPr>
                <w:rFonts w:ascii="Arial" w:eastAsia="Times New Roman" w:hAnsi="Arial" w:cs="Arial"/>
              </w:rPr>
              <w:t>To ensure patient and staff safety during treatment and be able to take appropriate decisions with regards to risk for discharge.</w:t>
            </w:r>
          </w:p>
          <w:p w:rsidR="00CE600F" w:rsidRDefault="00085868" w:rsidP="00753372">
            <w:pPr>
              <w:numPr>
                <w:ilvl w:val="0"/>
                <w:numId w:val="2"/>
              </w:numPr>
              <w:rPr>
                <w:rFonts w:ascii="Arial" w:eastAsia="Times New Roman" w:hAnsi="Arial" w:cs="Arial"/>
              </w:rPr>
            </w:pPr>
            <w:r w:rsidRPr="00CE600F">
              <w:rPr>
                <w:rFonts w:ascii="Arial" w:eastAsia="Times New Roman" w:hAnsi="Arial" w:cs="Arial"/>
              </w:rPr>
              <w:t>To provide advice and training to multidisciplinary team members, patients and carers as required.</w:t>
            </w:r>
            <w:r w:rsidR="00CE600F" w:rsidRPr="00CE600F">
              <w:rPr>
                <w:rFonts w:ascii="Arial" w:eastAsia="Times New Roman" w:hAnsi="Arial" w:cs="Arial"/>
              </w:rPr>
              <w:t xml:space="preserve"> </w:t>
            </w:r>
          </w:p>
          <w:p w:rsidR="00753372" w:rsidRPr="006E33B5" w:rsidRDefault="00753372" w:rsidP="00753372">
            <w:pPr>
              <w:numPr>
                <w:ilvl w:val="0"/>
                <w:numId w:val="2"/>
              </w:numPr>
              <w:jc w:val="both"/>
              <w:rPr>
                <w:rFonts w:ascii="Arial" w:eastAsia="Times New Roman" w:hAnsi="Arial" w:cs="Arial"/>
                <w:color w:val="000000"/>
                <w:szCs w:val="24"/>
                <w:lang w:eastAsia="en-GB"/>
              </w:rPr>
            </w:pPr>
            <w:r w:rsidRPr="006E33B5">
              <w:rPr>
                <w:rFonts w:ascii="Arial" w:eastAsia="Times New Roman" w:hAnsi="Arial" w:cs="Arial"/>
                <w:color w:val="000000"/>
                <w:szCs w:val="24"/>
                <w:lang w:eastAsia="en-GB"/>
              </w:rPr>
              <w:t>Maintain accurate and timely patient records and reports using agreed standard formats.</w:t>
            </w:r>
          </w:p>
          <w:p w:rsidR="00753372" w:rsidRDefault="00753372" w:rsidP="00753372">
            <w:pPr>
              <w:numPr>
                <w:ilvl w:val="0"/>
                <w:numId w:val="2"/>
              </w:numPr>
              <w:rPr>
                <w:rFonts w:ascii="Arial" w:eastAsia="Times New Roman" w:hAnsi="Arial" w:cs="Arial"/>
              </w:rPr>
            </w:pPr>
            <w:r w:rsidRPr="006E33B5">
              <w:rPr>
                <w:rFonts w:ascii="Arial" w:eastAsia="Times New Roman" w:hAnsi="Arial" w:cs="Arial"/>
                <w:color w:val="000000"/>
                <w:szCs w:val="24"/>
                <w:lang w:eastAsia="en-GB"/>
              </w:rPr>
              <w:t>Be professionally accountable for all aspects of your own work, within the context of an autonomous practitioner</w:t>
            </w:r>
          </w:p>
          <w:p w:rsidR="00CE600F" w:rsidRPr="00CE600F" w:rsidRDefault="00CE600F" w:rsidP="00753372">
            <w:pPr>
              <w:numPr>
                <w:ilvl w:val="0"/>
                <w:numId w:val="2"/>
              </w:numPr>
              <w:rPr>
                <w:rFonts w:ascii="Arial" w:eastAsia="Times New Roman" w:hAnsi="Arial" w:cs="Arial"/>
              </w:rPr>
            </w:pPr>
            <w:r w:rsidRPr="00CE600F">
              <w:rPr>
                <w:rFonts w:ascii="Arial" w:eastAsia="Times New Roman" w:hAnsi="Arial" w:cs="Arial"/>
              </w:rPr>
              <w:t xml:space="preserve">To contribute to and work within a safe working environment </w:t>
            </w:r>
          </w:p>
          <w:p w:rsidR="0087013E" w:rsidRPr="00C24AB4" w:rsidRDefault="00DA6EF1" w:rsidP="00C24AB4">
            <w:pPr>
              <w:numPr>
                <w:ilvl w:val="0"/>
                <w:numId w:val="2"/>
              </w:numPr>
              <w:rPr>
                <w:rFonts w:ascii="Arial" w:hAnsi="Arial" w:cs="Arial"/>
              </w:rPr>
            </w:pPr>
            <w:r w:rsidRPr="00A403A5">
              <w:rPr>
                <w:rFonts w:ascii="Arial" w:hAnsi="Arial" w:cs="Arial"/>
              </w:rPr>
              <w:t>To develop, implement and evaluate specialised therapeutic treatment plans on a case by case basis</w:t>
            </w:r>
            <w:r>
              <w:rPr>
                <w:rFonts w:ascii="Arial" w:hAnsi="Arial" w:cs="Arial"/>
              </w:rPr>
              <w:t xml:space="preserve"> for both acute and </w:t>
            </w:r>
            <w:proofErr w:type="gramStart"/>
            <w:r>
              <w:rPr>
                <w:rFonts w:ascii="Arial" w:hAnsi="Arial" w:cs="Arial"/>
              </w:rPr>
              <w:t>long term</w:t>
            </w:r>
            <w:proofErr w:type="gramEnd"/>
            <w:r>
              <w:rPr>
                <w:rFonts w:ascii="Arial" w:hAnsi="Arial" w:cs="Arial"/>
              </w:rPr>
              <w:t xml:space="preserve"> conditions</w:t>
            </w:r>
            <w:r w:rsidRPr="00A403A5">
              <w:rPr>
                <w:rFonts w:ascii="Arial" w:hAnsi="Arial" w:cs="Arial"/>
              </w:rPr>
              <w:t>.</w:t>
            </w:r>
          </w:p>
        </w:tc>
      </w:tr>
      <w:tr w:rsidR="00D44AB0" w:rsidRPr="00F607B2" w:rsidTr="008D47CA">
        <w:tc>
          <w:tcPr>
            <w:tcW w:w="10234"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D47CA">
        <w:tc>
          <w:tcPr>
            <w:tcW w:w="10234" w:type="dxa"/>
            <w:gridSpan w:val="2"/>
            <w:tcBorders>
              <w:bottom w:val="single" w:sz="4" w:space="0" w:color="auto"/>
            </w:tcBorders>
          </w:tcPr>
          <w:p w:rsidR="00D92374" w:rsidRDefault="006676D4" w:rsidP="00D92374">
            <w:pPr>
              <w:numPr>
                <w:ilvl w:val="0"/>
                <w:numId w:val="2"/>
              </w:numPr>
              <w:rPr>
                <w:rFonts w:ascii="Arial" w:eastAsia="Times New Roman" w:hAnsi="Arial" w:cs="Arial"/>
              </w:rPr>
            </w:pPr>
            <w:r w:rsidRPr="00BB356E">
              <w:rPr>
                <w:rFonts w:ascii="Arial" w:eastAsia="Times New Roman" w:hAnsi="Arial" w:cs="Arial"/>
              </w:rPr>
              <w:t xml:space="preserve">To keep updated of changes in care guidelines, protocols and evidence-base so as to inform practice. </w:t>
            </w:r>
          </w:p>
          <w:p w:rsidR="004D20BA" w:rsidRPr="00D92374" w:rsidRDefault="004D20BA" w:rsidP="00D92374">
            <w:pPr>
              <w:numPr>
                <w:ilvl w:val="0"/>
                <w:numId w:val="2"/>
              </w:numPr>
              <w:rPr>
                <w:rFonts w:ascii="Arial" w:eastAsia="Times New Roman" w:hAnsi="Arial" w:cs="Arial"/>
              </w:rPr>
            </w:pPr>
            <w:r w:rsidRPr="00D92374">
              <w:rPr>
                <w:rFonts w:ascii="Arial" w:eastAsia="Times New Roman" w:hAnsi="Arial" w:cs="Arial"/>
                <w:color w:val="000000"/>
                <w:szCs w:val="24"/>
                <w:lang w:eastAsia="en-GB"/>
              </w:rPr>
              <w:t>Keep abreast of professional and related NHS/Social Services developments in liaison with Professional/ Service Lead colleagues.</w:t>
            </w:r>
          </w:p>
          <w:p w:rsidR="006676D4" w:rsidRPr="00BB356E" w:rsidRDefault="004D20BA" w:rsidP="004D20BA">
            <w:pPr>
              <w:numPr>
                <w:ilvl w:val="0"/>
                <w:numId w:val="2"/>
              </w:numPr>
              <w:rPr>
                <w:rFonts w:ascii="Arial" w:eastAsia="Times New Roman" w:hAnsi="Arial" w:cs="Arial"/>
              </w:rPr>
            </w:pPr>
            <w:r w:rsidRPr="006E33B5">
              <w:rPr>
                <w:rFonts w:ascii="Arial" w:eastAsia="Times New Roman" w:hAnsi="Arial" w:cs="Arial"/>
                <w:color w:val="000000"/>
                <w:szCs w:val="24"/>
                <w:lang w:eastAsia="en-GB"/>
              </w:rPr>
              <w:t xml:space="preserve">Identify opportunities to improve the service, taking account of resources available, discussing your ideas with colleagues </w:t>
            </w:r>
            <w:r w:rsidR="00D92374">
              <w:rPr>
                <w:rFonts w:ascii="Arial" w:eastAsia="Times New Roman" w:hAnsi="Arial" w:cs="Arial"/>
                <w:color w:val="000000"/>
                <w:szCs w:val="24"/>
                <w:lang w:eastAsia="en-GB"/>
              </w:rPr>
              <w:t>and relevant Multidisciplinary team members</w:t>
            </w:r>
          </w:p>
          <w:p w:rsidR="006676D4" w:rsidRDefault="006676D4" w:rsidP="004D20BA">
            <w:pPr>
              <w:numPr>
                <w:ilvl w:val="0"/>
                <w:numId w:val="2"/>
              </w:numPr>
              <w:rPr>
                <w:rFonts w:ascii="Arial" w:eastAsia="Times New Roman" w:hAnsi="Arial" w:cs="Arial"/>
              </w:rPr>
            </w:pPr>
            <w:r w:rsidRPr="00BB356E">
              <w:rPr>
                <w:rFonts w:ascii="Arial" w:eastAsia="Times New Roman" w:hAnsi="Arial" w:cs="Arial"/>
              </w:rPr>
              <w:t xml:space="preserve">To work to professional standards as set by the Trust, the HCPC and the </w:t>
            </w:r>
            <w:r w:rsidR="00D92374">
              <w:rPr>
                <w:rFonts w:ascii="Arial" w:eastAsia="Times New Roman" w:hAnsi="Arial" w:cs="Arial"/>
              </w:rPr>
              <w:t>CSP / RCOT</w:t>
            </w:r>
          </w:p>
          <w:p w:rsidR="004D20BA" w:rsidRPr="004D20BA" w:rsidRDefault="004D20BA" w:rsidP="004D20BA">
            <w:pPr>
              <w:numPr>
                <w:ilvl w:val="0"/>
                <w:numId w:val="2"/>
              </w:numPr>
              <w:jc w:val="both"/>
              <w:rPr>
                <w:rFonts w:ascii="Arial" w:eastAsia="Times New Roman" w:hAnsi="Arial" w:cs="Arial"/>
                <w:color w:val="000000"/>
                <w:szCs w:val="24"/>
                <w:lang w:val="en-US" w:eastAsia="en-GB"/>
              </w:rPr>
            </w:pPr>
            <w:r w:rsidRPr="006E33B5">
              <w:rPr>
                <w:rFonts w:ascii="Arial" w:eastAsia="Times New Roman" w:hAnsi="Arial" w:cs="Arial"/>
                <w:color w:val="000000"/>
                <w:szCs w:val="24"/>
                <w:lang w:val="en-US" w:eastAsia="en-GB"/>
              </w:rPr>
              <w:t>Be aware of and follow the Health and Safety at Work Act and local/national guidelines, reporting any incidents using the correct procedures (DATIX).</w:t>
            </w:r>
          </w:p>
          <w:p w:rsidR="00CE600F" w:rsidRDefault="00085868" w:rsidP="004D20BA">
            <w:pPr>
              <w:numPr>
                <w:ilvl w:val="0"/>
                <w:numId w:val="2"/>
              </w:numPr>
              <w:rPr>
                <w:rFonts w:ascii="Arial" w:eastAsia="Times New Roman" w:hAnsi="Arial" w:cs="Arial"/>
              </w:rPr>
            </w:pPr>
            <w:r w:rsidRPr="00085868">
              <w:rPr>
                <w:rFonts w:ascii="Arial" w:eastAsia="Times New Roman" w:hAnsi="Arial" w:cs="Arial"/>
              </w:rPr>
              <w:t>To ensure that all Trust Policies &amp; Procedures and Statutory Acts &amp; Regulations are known and implemented/adhered to as necessary/appropriate</w:t>
            </w:r>
            <w:r w:rsidR="00CE600F" w:rsidRPr="00BB356E">
              <w:rPr>
                <w:rFonts w:ascii="Arial" w:eastAsia="Times New Roman" w:hAnsi="Arial" w:cs="Arial"/>
              </w:rPr>
              <w:t xml:space="preserve"> </w:t>
            </w:r>
          </w:p>
          <w:p w:rsidR="00CE600F" w:rsidRPr="008D47CA" w:rsidRDefault="00CE600F" w:rsidP="008D47CA">
            <w:pPr>
              <w:numPr>
                <w:ilvl w:val="0"/>
                <w:numId w:val="2"/>
              </w:numPr>
              <w:rPr>
                <w:rFonts w:ascii="Arial" w:eastAsia="Times New Roman" w:hAnsi="Arial" w:cs="Arial"/>
              </w:rPr>
            </w:pPr>
            <w:r w:rsidRPr="00BB356E">
              <w:rPr>
                <w:rFonts w:ascii="Arial" w:eastAsia="Times New Roman" w:hAnsi="Arial" w:cs="Arial"/>
              </w:rPr>
              <w:t>Maintain personal safety by following lone working policy and respect property and equipment within the working environment in accordance with trust and team guidelines</w:t>
            </w:r>
          </w:p>
        </w:tc>
      </w:tr>
      <w:tr w:rsidR="00D44AB0" w:rsidRPr="00F607B2" w:rsidTr="008D47CA">
        <w:tc>
          <w:tcPr>
            <w:tcW w:w="10234"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D47CA">
        <w:tc>
          <w:tcPr>
            <w:tcW w:w="10234" w:type="dxa"/>
            <w:gridSpan w:val="2"/>
            <w:tcBorders>
              <w:bottom w:val="single" w:sz="4" w:space="0" w:color="auto"/>
            </w:tcBorders>
          </w:tcPr>
          <w:p w:rsidR="004D20BA" w:rsidRPr="004D20BA" w:rsidRDefault="004D20BA" w:rsidP="004D20BA">
            <w:pPr>
              <w:numPr>
                <w:ilvl w:val="0"/>
                <w:numId w:val="2"/>
              </w:numPr>
              <w:rPr>
                <w:rFonts w:ascii="Arial" w:eastAsia="Times New Roman" w:hAnsi="Arial" w:cs="Arial"/>
                <w:color w:val="000000"/>
                <w:szCs w:val="24"/>
                <w:lang w:eastAsia="en-GB"/>
              </w:rPr>
            </w:pPr>
            <w:r w:rsidRPr="004D20BA">
              <w:rPr>
                <w:rFonts w:ascii="Arial" w:eastAsia="Times New Roman" w:hAnsi="Arial" w:cs="Arial"/>
                <w:color w:val="000000"/>
                <w:szCs w:val="24"/>
                <w:lang w:eastAsia="en-GB"/>
              </w:rPr>
              <w:t xml:space="preserve">Assess for, prescribe and  order equipment following fair access to care and retail model criteria </w:t>
            </w:r>
          </w:p>
          <w:p w:rsidR="004D20BA" w:rsidRPr="006E33B5" w:rsidRDefault="004D20BA" w:rsidP="004D20BA">
            <w:pPr>
              <w:numPr>
                <w:ilvl w:val="0"/>
                <w:numId w:val="2"/>
              </w:numPr>
              <w:rPr>
                <w:rFonts w:ascii="Arial" w:eastAsia="Times New Roman" w:hAnsi="Arial" w:cs="Arial"/>
                <w:color w:val="000000"/>
                <w:szCs w:val="24"/>
                <w:lang w:eastAsia="en-GB"/>
              </w:rPr>
            </w:pPr>
            <w:r w:rsidRPr="006E33B5">
              <w:rPr>
                <w:rFonts w:ascii="Arial" w:eastAsia="Times New Roman" w:hAnsi="Arial" w:cs="Arial"/>
                <w:color w:val="000000"/>
                <w:szCs w:val="24"/>
                <w:lang w:eastAsia="en-GB"/>
              </w:rPr>
              <w:t>Be responsible for safe and competent use of all equipment and patient appliances and ensure junior/clinical support workers obtain competency prior to use.</w:t>
            </w:r>
          </w:p>
          <w:p w:rsidR="004D20BA" w:rsidRPr="006E33B5" w:rsidRDefault="004D20BA" w:rsidP="004D20BA">
            <w:pPr>
              <w:numPr>
                <w:ilvl w:val="0"/>
                <w:numId w:val="2"/>
              </w:numPr>
              <w:rPr>
                <w:rFonts w:ascii="Arial" w:eastAsia="Times New Roman" w:hAnsi="Arial" w:cs="Arial"/>
                <w:color w:val="000000"/>
                <w:szCs w:val="24"/>
                <w:lang w:eastAsia="en-GB"/>
              </w:rPr>
            </w:pPr>
            <w:r w:rsidRPr="006E33B5">
              <w:rPr>
                <w:rFonts w:ascii="Arial" w:eastAsia="Times New Roman" w:hAnsi="Arial" w:cs="Arial"/>
                <w:color w:val="000000"/>
                <w:szCs w:val="24"/>
                <w:lang w:eastAsia="en-GB"/>
              </w:rPr>
              <w:t>Ensure equipment has appropriate checks made.  Report any equipment defects, taking action to ensure any such equipment is withdrawn from service.</w:t>
            </w:r>
          </w:p>
          <w:p w:rsidR="004D20BA" w:rsidRDefault="004D20BA" w:rsidP="004D20BA">
            <w:pPr>
              <w:numPr>
                <w:ilvl w:val="0"/>
                <w:numId w:val="2"/>
              </w:numPr>
              <w:rPr>
                <w:rFonts w:ascii="Arial" w:eastAsia="Times New Roman" w:hAnsi="Arial" w:cs="Arial"/>
                <w:color w:val="000000"/>
                <w:szCs w:val="24"/>
                <w:lang w:eastAsia="en-GB"/>
              </w:rPr>
            </w:pPr>
            <w:r w:rsidRPr="006E33B5">
              <w:rPr>
                <w:rFonts w:ascii="Arial" w:eastAsia="Times New Roman" w:hAnsi="Arial" w:cs="Arial"/>
                <w:color w:val="000000"/>
                <w:szCs w:val="24"/>
                <w:lang w:eastAsia="en-GB"/>
              </w:rPr>
              <w:t>Demonstrate and instruct on the use of equipment to ensure safety.</w:t>
            </w:r>
          </w:p>
          <w:p w:rsidR="004D20BA" w:rsidRDefault="004D20BA" w:rsidP="008A0A79">
            <w:pPr>
              <w:numPr>
                <w:ilvl w:val="0"/>
                <w:numId w:val="2"/>
              </w:numPr>
              <w:rPr>
                <w:rFonts w:ascii="Arial" w:eastAsia="Times New Roman" w:hAnsi="Arial" w:cs="Arial"/>
                <w:color w:val="000000"/>
                <w:szCs w:val="24"/>
                <w:lang w:eastAsia="en-GB"/>
              </w:rPr>
            </w:pPr>
            <w:r w:rsidRPr="008A0A79">
              <w:rPr>
                <w:rFonts w:ascii="Arial" w:eastAsia="Times New Roman" w:hAnsi="Arial" w:cs="Arial"/>
                <w:color w:val="000000"/>
                <w:szCs w:val="24"/>
                <w:lang w:eastAsia="en-GB"/>
              </w:rPr>
              <w:t>Understand and apply the eligibility criteria for services.</w:t>
            </w:r>
          </w:p>
          <w:p w:rsidR="00D44AB0" w:rsidRDefault="004D20BA" w:rsidP="00C24AB4">
            <w:pPr>
              <w:numPr>
                <w:ilvl w:val="0"/>
                <w:numId w:val="2"/>
              </w:numPr>
              <w:rPr>
                <w:rFonts w:ascii="Arial" w:eastAsia="Times New Roman" w:hAnsi="Arial" w:cs="Arial"/>
                <w:color w:val="000000"/>
                <w:szCs w:val="24"/>
                <w:lang w:eastAsia="en-GB"/>
              </w:rPr>
            </w:pPr>
            <w:r w:rsidRPr="008A0A79">
              <w:rPr>
                <w:rFonts w:ascii="Arial" w:eastAsia="Times New Roman" w:hAnsi="Arial" w:cs="Arial"/>
                <w:color w:val="000000"/>
                <w:szCs w:val="24"/>
                <w:lang w:eastAsia="en-GB"/>
              </w:rPr>
              <w:t xml:space="preserve">Support the </w:t>
            </w:r>
            <w:r w:rsidR="00D92374">
              <w:rPr>
                <w:rFonts w:ascii="Arial" w:eastAsia="Times New Roman" w:hAnsi="Arial" w:cs="Arial"/>
                <w:color w:val="000000"/>
                <w:szCs w:val="24"/>
                <w:lang w:eastAsia="en-GB"/>
              </w:rPr>
              <w:t xml:space="preserve">clinical leads </w:t>
            </w:r>
            <w:r w:rsidRPr="008A0A79">
              <w:rPr>
                <w:rFonts w:ascii="Arial" w:eastAsia="Times New Roman" w:hAnsi="Arial" w:cs="Arial"/>
                <w:color w:val="000000"/>
                <w:szCs w:val="24"/>
                <w:lang w:eastAsia="en-GB"/>
              </w:rPr>
              <w:t>in the efficient and effective use of resources</w:t>
            </w:r>
          </w:p>
          <w:p w:rsidR="00C24AB4" w:rsidRDefault="00C24AB4" w:rsidP="00C24AB4">
            <w:pPr>
              <w:rPr>
                <w:rFonts w:ascii="Arial" w:eastAsia="Times New Roman" w:hAnsi="Arial" w:cs="Arial"/>
                <w:color w:val="000000"/>
                <w:szCs w:val="24"/>
                <w:lang w:eastAsia="en-GB"/>
              </w:rPr>
            </w:pPr>
          </w:p>
          <w:p w:rsidR="00C24AB4" w:rsidRPr="00C24AB4" w:rsidRDefault="00C24AB4" w:rsidP="00C24AB4">
            <w:pPr>
              <w:rPr>
                <w:rFonts w:ascii="Arial" w:eastAsia="Times New Roman" w:hAnsi="Arial" w:cs="Arial"/>
                <w:color w:val="000000"/>
                <w:szCs w:val="24"/>
                <w:lang w:eastAsia="en-GB"/>
              </w:rPr>
            </w:pPr>
          </w:p>
        </w:tc>
      </w:tr>
      <w:tr w:rsidR="00D44AB0" w:rsidRPr="00F607B2" w:rsidTr="008D47CA">
        <w:tc>
          <w:tcPr>
            <w:tcW w:w="10234"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rsidTr="008D47CA">
        <w:tc>
          <w:tcPr>
            <w:tcW w:w="10234" w:type="dxa"/>
            <w:gridSpan w:val="2"/>
            <w:tcBorders>
              <w:bottom w:val="single" w:sz="4" w:space="0" w:color="auto"/>
            </w:tcBorders>
          </w:tcPr>
          <w:p w:rsidR="00CC5C8D" w:rsidRPr="00BB356E" w:rsidRDefault="00CC5C8D" w:rsidP="00CC5C8D">
            <w:pPr>
              <w:numPr>
                <w:ilvl w:val="0"/>
                <w:numId w:val="3"/>
              </w:numPr>
              <w:rPr>
                <w:rFonts w:ascii="Arial" w:eastAsia="Times New Roman" w:hAnsi="Arial" w:cs="Arial"/>
              </w:rPr>
            </w:pPr>
            <w:r w:rsidRPr="00BB356E">
              <w:rPr>
                <w:rFonts w:ascii="Arial" w:eastAsia="Times New Roman" w:hAnsi="Arial" w:cs="Arial"/>
              </w:rPr>
              <w:t xml:space="preserve">To be responsible for the supervision of and appropriate delegation of caseload to </w:t>
            </w:r>
            <w:r w:rsidR="00D92374">
              <w:rPr>
                <w:rFonts w:ascii="Arial" w:eastAsia="Times New Roman" w:hAnsi="Arial" w:cs="Arial"/>
              </w:rPr>
              <w:t xml:space="preserve">therapy </w:t>
            </w:r>
            <w:r>
              <w:rPr>
                <w:rFonts w:ascii="Arial" w:eastAsia="Times New Roman" w:hAnsi="Arial" w:cs="Arial"/>
              </w:rPr>
              <w:t xml:space="preserve">staff and non-registered staff </w:t>
            </w:r>
            <w:r w:rsidRPr="00547A7D">
              <w:rPr>
                <w:rFonts w:ascii="Arial" w:eastAsia="Times New Roman" w:hAnsi="Arial" w:cs="Arial"/>
              </w:rPr>
              <w:t>ensuring effective rehab programmes are carried out to maximise benefit to patients</w:t>
            </w:r>
          </w:p>
          <w:p w:rsidR="00D92374" w:rsidRDefault="00CC5C8D" w:rsidP="00CC5C8D">
            <w:pPr>
              <w:numPr>
                <w:ilvl w:val="0"/>
                <w:numId w:val="3"/>
              </w:numPr>
              <w:rPr>
                <w:rFonts w:ascii="Arial" w:eastAsia="Times New Roman" w:hAnsi="Arial" w:cs="Arial"/>
              </w:rPr>
            </w:pPr>
            <w:r w:rsidRPr="00D92374">
              <w:rPr>
                <w:rFonts w:ascii="Arial" w:eastAsia="Times New Roman" w:hAnsi="Arial" w:cs="Arial"/>
              </w:rPr>
              <w:t xml:space="preserve">To be responsible for the supervision of Undergraduate Students </w:t>
            </w:r>
          </w:p>
          <w:p w:rsidR="00CC5C8D" w:rsidRPr="00D92374" w:rsidRDefault="00CC5C8D" w:rsidP="00CC5C8D">
            <w:pPr>
              <w:numPr>
                <w:ilvl w:val="0"/>
                <w:numId w:val="3"/>
              </w:numPr>
              <w:rPr>
                <w:rFonts w:ascii="Arial" w:eastAsia="Times New Roman" w:hAnsi="Arial" w:cs="Arial"/>
              </w:rPr>
            </w:pPr>
            <w:r w:rsidRPr="00D92374">
              <w:rPr>
                <w:rFonts w:ascii="Arial" w:eastAsia="Times New Roman" w:hAnsi="Arial" w:cs="Arial"/>
              </w:rPr>
              <w:t xml:space="preserve">To be jointly responsible for the on-going professional and clinical development of the </w:t>
            </w:r>
            <w:r w:rsidR="00D92374">
              <w:rPr>
                <w:rFonts w:ascii="Arial" w:eastAsia="Times New Roman" w:hAnsi="Arial" w:cs="Arial"/>
              </w:rPr>
              <w:t xml:space="preserve">therapy </w:t>
            </w:r>
            <w:r w:rsidRPr="00D92374">
              <w:rPr>
                <w:rFonts w:ascii="Arial" w:eastAsia="Times New Roman" w:hAnsi="Arial" w:cs="Arial"/>
              </w:rPr>
              <w:t xml:space="preserve">team, teaching formal in-service and 'on the job' training sessions as appropriate. </w:t>
            </w:r>
          </w:p>
          <w:p w:rsidR="00CC5C8D" w:rsidRDefault="00CC5C8D" w:rsidP="00CC5C8D">
            <w:pPr>
              <w:numPr>
                <w:ilvl w:val="0"/>
                <w:numId w:val="3"/>
              </w:numPr>
              <w:rPr>
                <w:rFonts w:ascii="Arial" w:eastAsia="Times New Roman" w:hAnsi="Arial" w:cs="Arial"/>
              </w:rPr>
            </w:pPr>
            <w:r w:rsidRPr="0014193D">
              <w:rPr>
                <w:rFonts w:ascii="Arial" w:eastAsia="Times New Roman" w:hAnsi="Arial" w:cs="Arial"/>
              </w:rPr>
              <w:t xml:space="preserve">To carry out personal performance reviews for departmental staff. </w:t>
            </w:r>
          </w:p>
          <w:p w:rsidR="00CC5C8D" w:rsidRDefault="00CC5C8D" w:rsidP="00CC5C8D">
            <w:pPr>
              <w:numPr>
                <w:ilvl w:val="0"/>
                <w:numId w:val="3"/>
              </w:numPr>
              <w:rPr>
                <w:rFonts w:ascii="Arial" w:eastAsia="Times New Roman" w:hAnsi="Arial" w:cs="Arial"/>
              </w:rPr>
            </w:pPr>
            <w:r w:rsidRPr="00547A7D">
              <w:rPr>
                <w:rFonts w:ascii="Arial" w:eastAsia="Times New Roman" w:hAnsi="Arial" w:cs="Arial"/>
              </w:rPr>
              <w:t>To ensure up-to-date and timely reviews of personal professional development plans and objectives.</w:t>
            </w:r>
          </w:p>
          <w:p w:rsidR="00CC5C8D" w:rsidRPr="0014193D" w:rsidRDefault="00CC5C8D" w:rsidP="00CC5C8D">
            <w:pPr>
              <w:numPr>
                <w:ilvl w:val="0"/>
                <w:numId w:val="3"/>
              </w:numPr>
              <w:rPr>
                <w:rFonts w:ascii="Arial" w:eastAsia="Times New Roman" w:hAnsi="Arial" w:cs="Arial"/>
              </w:rPr>
            </w:pPr>
            <w:r w:rsidRPr="0014193D">
              <w:rPr>
                <w:rFonts w:ascii="Arial" w:eastAsia="Times New Roman" w:hAnsi="Arial" w:cs="Arial"/>
              </w:rPr>
              <w:t>To assist in the recruitment of departmental staff (selection and interview) as necessary.</w:t>
            </w:r>
          </w:p>
          <w:p w:rsidR="00CC5C8D" w:rsidRPr="00BB356E" w:rsidRDefault="00CC5C8D" w:rsidP="00CC5C8D">
            <w:pPr>
              <w:numPr>
                <w:ilvl w:val="0"/>
                <w:numId w:val="3"/>
              </w:numPr>
              <w:rPr>
                <w:rFonts w:ascii="Arial" w:eastAsia="Times New Roman" w:hAnsi="Arial" w:cs="Arial"/>
              </w:rPr>
            </w:pPr>
            <w:r w:rsidRPr="00BB356E">
              <w:rPr>
                <w:rFonts w:ascii="Arial" w:eastAsia="Times New Roman" w:hAnsi="Arial" w:cs="Arial"/>
              </w:rPr>
              <w:t>To be jointly responsible for induction of new staff to the team.</w:t>
            </w:r>
          </w:p>
          <w:p w:rsidR="00CC5C8D" w:rsidRDefault="00CC5C8D" w:rsidP="00CC5C8D">
            <w:pPr>
              <w:numPr>
                <w:ilvl w:val="0"/>
                <w:numId w:val="3"/>
              </w:numPr>
              <w:rPr>
                <w:rFonts w:ascii="Arial" w:eastAsia="Times New Roman" w:hAnsi="Arial" w:cs="Arial"/>
              </w:rPr>
            </w:pPr>
            <w:r w:rsidRPr="00BB356E">
              <w:rPr>
                <w:rFonts w:ascii="Arial" w:eastAsia="Times New Roman" w:hAnsi="Arial" w:cs="Arial"/>
              </w:rPr>
              <w:t xml:space="preserve">To provide advice and training to multidisciplinary team members, patients and carers as required. </w:t>
            </w:r>
          </w:p>
          <w:p w:rsidR="00D44AB0" w:rsidRPr="00C24AB4" w:rsidRDefault="00CC5C8D" w:rsidP="00C24AB4">
            <w:pPr>
              <w:numPr>
                <w:ilvl w:val="0"/>
                <w:numId w:val="3"/>
              </w:numPr>
              <w:rPr>
                <w:rFonts w:ascii="Arial" w:eastAsia="Times New Roman" w:hAnsi="Arial" w:cs="Arial"/>
              </w:rPr>
            </w:pPr>
            <w:r w:rsidRPr="00BB356E">
              <w:rPr>
                <w:rFonts w:ascii="Arial" w:eastAsia="Times New Roman" w:hAnsi="Arial" w:cs="Arial"/>
              </w:rPr>
              <w:t xml:space="preserve">To actively assist in the smooth running of the whole </w:t>
            </w:r>
            <w:r w:rsidR="00D92374">
              <w:rPr>
                <w:rFonts w:ascii="Arial" w:eastAsia="Times New Roman" w:hAnsi="Arial" w:cs="Arial"/>
              </w:rPr>
              <w:t xml:space="preserve">therapy </w:t>
            </w:r>
            <w:r w:rsidRPr="00BB356E">
              <w:rPr>
                <w:rFonts w:ascii="Arial" w:eastAsia="Times New Roman" w:hAnsi="Arial" w:cs="Arial"/>
              </w:rPr>
              <w:t>service throughout the R</w:t>
            </w:r>
            <w:r w:rsidR="008A0A79">
              <w:rPr>
                <w:rFonts w:ascii="Arial" w:eastAsia="Times New Roman" w:hAnsi="Arial" w:cs="Arial"/>
              </w:rPr>
              <w:t>D&amp;E</w:t>
            </w:r>
            <w:r w:rsidRPr="00BB356E">
              <w:rPr>
                <w:rFonts w:ascii="Arial" w:eastAsia="Times New Roman" w:hAnsi="Arial" w:cs="Arial"/>
              </w:rPr>
              <w:t xml:space="preserve"> NHS Foundation Trust.</w:t>
            </w:r>
          </w:p>
        </w:tc>
      </w:tr>
      <w:tr w:rsidR="00D44AB0" w:rsidRPr="00F607B2" w:rsidTr="008D47CA">
        <w:tc>
          <w:tcPr>
            <w:tcW w:w="10234"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D47CA">
        <w:tc>
          <w:tcPr>
            <w:tcW w:w="10234" w:type="dxa"/>
            <w:gridSpan w:val="2"/>
            <w:tcBorders>
              <w:bottom w:val="single" w:sz="4" w:space="0" w:color="auto"/>
            </w:tcBorders>
          </w:tcPr>
          <w:p w:rsidR="00085868" w:rsidRDefault="00085868" w:rsidP="00085868">
            <w:pPr>
              <w:numPr>
                <w:ilvl w:val="0"/>
                <w:numId w:val="2"/>
              </w:numPr>
              <w:rPr>
                <w:rFonts w:ascii="Arial" w:eastAsia="Times New Roman" w:hAnsi="Arial" w:cs="Arial"/>
              </w:rPr>
            </w:pPr>
            <w:r w:rsidRPr="00BB356E">
              <w:rPr>
                <w:rFonts w:ascii="Arial" w:eastAsia="Times New Roman" w:hAnsi="Arial" w:cs="Arial"/>
              </w:rPr>
              <w:t xml:space="preserve">To undertake the keeping of accurate records of patient treatments and statistical data as required.  </w:t>
            </w:r>
          </w:p>
          <w:p w:rsidR="00085868" w:rsidRDefault="00085868" w:rsidP="00085868">
            <w:pPr>
              <w:numPr>
                <w:ilvl w:val="0"/>
                <w:numId w:val="2"/>
              </w:numPr>
              <w:rPr>
                <w:rFonts w:ascii="Arial" w:eastAsia="Times New Roman" w:hAnsi="Arial" w:cs="Arial"/>
              </w:rPr>
            </w:pPr>
            <w:r w:rsidRPr="00085868">
              <w:rPr>
                <w:rFonts w:ascii="Arial" w:eastAsia="Times New Roman" w:hAnsi="Arial" w:cs="Arial"/>
              </w:rPr>
              <w:t>To submit regular data about activity levels as required</w:t>
            </w:r>
            <w:r w:rsidRPr="00BB356E">
              <w:rPr>
                <w:rFonts w:ascii="Arial" w:eastAsia="Times New Roman" w:hAnsi="Arial" w:cs="Arial"/>
              </w:rPr>
              <w:t xml:space="preserve"> </w:t>
            </w:r>
          </w:p>
          <w:p w:rsidR="00C24AB4" w:rsidRPr="00C24AB4" w:rsidRDefault="00085868" w:rsidP="00C24AB4">
            <w:pPr>
              <w:numPr>
                <w:ilvl w:val="0"/>
                <w:numId w:val="2"/>
              </w:numPr>
              <w:rPr>
                <w:rFonts w:ascii="Arial" w:eastAsia="Times New Roman" w:hAnsi="Arial" w:cs="Arial"/>
              </w:rPr>
            </w:pPr>
            <w:r w:rsidRPr="00BB356E">
              <w:rPr>
                <w:rFonts w:ascii="Arial" w:eastAsia="Times New Roman" w:hAnsi="Arial" w:cs="Arial"/>
              </w:rPr>
              <w:t>To participate in team and department audit activity and peer review to ensure best practice. To participate in team and department audit activity and peer review to ensure best practice.</w:t>
            </w:r>
          </w:p>
        </w:tc>
      </w:tr>
      <w:tr w:rsidR="00D44AB0" w:rsidRPr="00F607B2" w:rsidTr="008D47CA">
        <w:tc>
          <w:tcPr>
            <w:tcW w:w="10234"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D47CA">
        <w:tc>
          <w:tcPr>
            <w:tcW w:w="10234" w:type="dxa"/>
            <w:gridSpan w:val="2"/>
            <w:tcBorders>
              <w:bottom w:val="single" w:sz="4" w:space="0" w:color="auto"/>
            </w:tcBorders>
          </w:tcPr>
          <w:p w:rsidR="00CE600F" w:rsidRDefault="006676D4" w:rsidP="00CE600F">
            <w:pPr>
              <w:numPr>
                <w:ilvl w:val="0"/>
                <w:numId w:val="2"/>
              </w:numPr>
              <w:rPr>
                <w:rFonts w:ascii="Arial" w:eastAsia="Times New Roman" w:hAnsi="Arial" w:cs="Arial"/>
              </w:rPr>
            </w:pPr>
            <w:r w:rsidRPr="00BB356E">
              <w:rPr>
                <w:rFonts w:ascii="Arial" w:eastAsia="Times New Roman" w:hAnsi="Arial" w:cs="Arial"/>
              </w:rPr>
              <w:t xml:space="preserve">To undertake any additional duties commensurate with this grade as required by the </w:t>
            </w:r>
            <w:r w:rsidR="004D20BA">
              <w:rPr>
                <w:rFonts w:ascii="Arial" w:eastAsia="Times New Roman" w:hAnsi="Arial" w:cs="Arial"/>
              </w:rPr>
              <w:t xml:space="preserve">wider </w:t>
            </w:r>
            <w:r w:rsidRPr="00BB356E">
              <w:rPr>
                <w:rFonts w:ascii="Arial" w:eastAsia="Times New Roman" w:hAnsi="Arial" w:cs="Arial"/>
              </w:rPr>
              <w:t>therapy service.</w:t>
            </w:r>
            <w:r w:rsidR="00085868" w:rsidRPr="00BB356E">
              <w:rPr>
                <w:rFonts w:ascii="Arial" w:eastAsia="Times New Roman" w:hAnsi="Arial" w:cs="Arial"/>
              </w:rPr>
              <w:t xml:space="preserve"> </w:t>
            </w:r>
          </w:p>
          <w:p w:rsidR="00CE600F" w:rsidRDefault="00CE600F" w:rsidP="00CE600F">
            <w:pPr>
              <w:numPr>
                <w:ilvl w:val="0"/>
                <w:numId w:val="2"/>
              </w:numPr>
              <w:rPr>
                <w:rFonts w:ascii="Arial" w:eastAsia="Times New Roman" w:hAnsi="Arial" w:cs="Arial"/>
              </w:rPr>
            </w:pPr>
            <w:r w:rsidRPr="00BB356E">
              <w:rPr>
                <w:rFonts w:ascii="Arial" w:eastAsia="Times New Roman" w:hAnsi="Arial" w:cs="Arial"/>
              </w:rPr>
              <w:t>To participate in team and department audit activity and peer review to ensure best practice.</w:t>
            </w:r>
          </w:p>
          <w:p w:rsidR="00D44AB0" w:rsidRPr="00C24AB4" w:rsidRDefault="00CE600F" w:rsidP="00C24AB4">
            <w:pPr>
              <w:numPr>
                <w:ilvl w:val="0"/>
                <w:numId w:val="2"/>
              </w:numPr>
              <w:rPr>
                <w:rFonts w:ascii="Arial" w:eastAsia="Times New Roman" w:hAnsi="Arial" w:cs="Arial"/>
              </w:rPr>
            </w:pPr>
            <w:r w:rsidRPr="00CE600F">
              <w:rPr>
                <w:rFonts w:ascii="Arial" w:eastAsia="Times New Roman" w:hAnsi="Arial" w:cs="Arial"/>
              </w:rPr>
              <w:t>To take responsibility for own on-going clinical professional development (including attendance at post-registration courses - internal and external)</w:t>
            </w:r>
          </w:p>
        </w:tc>
      </w:tr>
      <w:tr w:rsidR="00C24AB4" w:rsidRPr="00F607B2" w:rsidTr="00C24AB4">
        <w:tc>
          <w:tcPr>
            <w:tcW w:w="10234" w:type="dxa"/>
            <w:gridSpan w:val="2"/>
            <w:tcBorders>
              <w:bottom w:val="single" w:sz="4" w:space="0" w:color="auto"/>
            </w:tcBorders>
            <w:shd w:val="clear" w:color="auto" w:fill="002060"/>
          </w:tcPr>
          <w:p w:rsidR="00C24AB4" w:rsidRPr="00BB356E" w:rsidRDefault="00C24AB4" w:rsidP="00C24AB4">
            <w:pPr>
              <w:rPr>
                <w:rFonts w:ascii="Arial" w:eastAsia="Times New Roman" w:hAnsi="Arial" w:cs="Arial"/>
              </w:rPr>
            </w:pPr>
            <w:r w:rsidRPr="00F607B2">
              <w:rPr>
                <w:rFonts w:ascii="Arial" w:hAnsi="Arial" w:cs="Arial"/>
                <w:b/>
              </w:rPr>
              <w:t>PHYSICAL SKILLS</w:t>
            </w:r>
          </w:p>
        </w:tc>
      </w:tr>
      <w:tr w:rsidR="00C24AB4" w:rsidRPr="00F607B2" w:rsidTr="008D47CA">
        <w:tc>
          <w:tcPr>
            <w:tcW w:w="10234" w:type="dxa"/>
            <w:gridSpan w:val="2"/>
            <w:tcBorders>
              <w:bottom w:val="single" w:sz="4" w:space="0" w:color="auto"/>
            </w:tcBorders>
          </w:tcPr>
          <w:p w:rsidR="00C24AB4" w:rsidRDefault="00C24AB4" w:rsidP="00C24AB4">
            <w:pPr>
              <w:numPr>
                <w:ilvl w:val="0"/>
                <w:numId w:val="9"/>
              </w:numPr>
              <w:spacing w:line="280" w:lineRule="exact"/>
              <w:rPr>
                <w:rFonts w:ascii="Arial" w:eastAsia="Times New Roman" w:hAnsi="Arial" w:cs="Arial"/>
              </w:rPr>
            </w:pPr>
            <w:r>
              <w:rPr>
                <w:rFonts w:ascii="Arial" w:eastAsia="Times New Roman" w:hAnsi="Arial" w:cs="Arial"/>
              </w:rPr>
              <w:t>To be computer literate and able to use electronic systems e.g. My Care</w:t>
            </w:r>
          </w:p>
          <w:p w:rsidR="00C24AB4" w:rsidRPr="00BB356E" w:rsidRDefault="00C24AB4" w:rsidP="00C24AB4">
            <w:pPr>
              <w:numPr>
                <w:ilvl w:val="0"/>
                <w:numId w:val="9"/>
              </w:numPr>
              <w:spacing w:line="280" w:lineRule="exact"/>
              <w:rPr>
                <w:rFonts w:ascii="Arial" w:eastAsia="Times New Roman" w:hAnsi="Arial" w:cs="Arial"/>
              </w:rPr>
            </w:pPr>
            <w:r w:rsidRPr="006E33B5">
              <w:rPr>
                <w:rFonts w:ascii="Arial" w:eastAsia="Times New Roman" w:hAnsi="Arial" w:cs="Arial"/>
                <w:color w:val="000000"/>
                <w:szCs w:val="24"/>
                <w:lang w:eastAsia="en-GB"/>
              </w:rPr>
              <w:t>Assess, prescribe and demonstrate the safe use of equipment, including wheelchairs in a variety of settings including the patient’s home</w:t>
            </w:r>
            <w:r w:rsidRPr="00BB356E">
              <w:rPr>
                <w:rFonts w:ascii="Arial" w:eastAsia="Times New Roman" w:hAnsi="Arial" w:cs="Arial"/>
              </w:rPr>
              <w:t>.</w:t>
            </w:r>
          </w:p>
          <w:p w:rsidR="00C24AB4" w:rsidRPr="00753372" w:rsidRDefault="00C24AB4" w:rsidP="00C24AB4">
            <w:pPr>
              <w:numPr>
                <w:ilvl w:val="0"/>
                <w:numId w:val="9"/>
              </w:numPr>
              <w:spacing w:line="280" w:lineRule="exact"/>
              <w:ind w:left="499" w:hanging="357"/>
              <w:rPr>
                <w:rFonts w:ascii="Arial" w:eastAsia="Times New Roman" w:hAnsi="Arial" w:cs="Arial"/>
              </w:rPr>
            </w:pPr>
            <w:r w:rsidRPr="006E33B5">
              <w:rPr>
                <w:rFonts w:ascii="Arial" w:eastAsia="Times New Roman" w:hAnsi="Arial" w:cs="Arial"/>
                <w:color w:val="000000"/>
                <w:szCs w:val="24"/>
                <w:lang w:eastAsia="en-GB"/>
              </w:rPr>
              <w:t>Therapeutic handling of patients (e.g. positioning, stair practice) demonstrating dexterity, co-ordination and palpatory skills often with the need for prolonged physical effort. This will include patients with complex and highly specialist needs</w:t>
            </w:r>
          </w:p>
          <w:p w:rsidR="00C24AB4" w:rsidRPr="00C24AB4" w:rsidRDefault="00C24AB4" w:rsidP="00C24AB4">
            <w:pPr>
              <w:numPr>
                <w:ilvl w:val="0"/>
                <w:numId w:val="9"/>
              </w:numPr>
              <w:ind w:left="499" w:hanging="357"/>
              <w:jc w:val="both"/>
              <w:rPr>
                <w:rFonts w:ascii="Arial" w:eastAsia="Times New Roman" w:hAnsi="Arial" w:cs="Arial"/>
                <w:iCs/>
                <w:color w:val="000000"/>
                <w:szCs w:val="24"/>
                <w:lang w:eastAsia="en-GB"/>
              </w:rPr>
            </w:pPr>
            <w:r w:rsidRPr="00B94C19">
              <w:rPr>
                <w:rFonts w:ascii="Arial" w:eastAsia="Times New Roman" w:hAnsi="Arial" w:cs="Arial"/>
                <w:iCs/>
                <w:color w:val="000000"/>
                <w:szCs w:val="24"/>
                <w:lang w:eastAsia="en-GB"/>
              </w:rPr>
              <w:t>Understanding and ability to apply basic splints and braces as required.</w:t>
            </w:r>
          </w:p>
        </w:tc>
      </w:tr>
      <w:tr w:rsidR="00D44AB0" w:rsidRPr="00F607B2" w:rsidTr="008D47CA">
        <w:tc>
          <w:tcPr>
            <w:tcW w:w="10234"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8D47CA">
        <w:trPr>
          <w:trHeight w:val="1289"/>
        </w:trPr>
        <w:tc>
          <w:tcPr>
            <w:tcW w:w="10234" w:type="dxa"/>
            <w:gridSpan w:val="2"/>
          </w:tcPr>
          <w:p w:rsidR="00AF5797" w:rsidRPr="00AF5797" w:rsidRDefault="00D92374" w:rsidP="008D473D">
            <w:pPr>
              <w:numPr>
                <w:ilvl w:val="0"/>
                <w:numId w:val="2"/>
              </w:numPr>
              <w:rPr>
                <w:rFonts w:ascii="Arial" w:eastAsia="Times New Roman" w:hAnsi="Arial" w:cs="Arial"/>
                <w:b/>
              </w:rPr>
            </w:pPr>
            <w:r>
              <w:rPr>
                <w:rFonts w:ascii="Arial" w:eastAsia="Times New Roman" w:hAnsi="Arial" w:cs="Arial"/>
                <w:lang w:val="en-US"/>
              </w:rPr>
              <w:t>They</w:t>
            </w:r>
            <w:r w:rsidR="008D473D" w:rsidRPr="00A70804">
              <w:rPr>
                <w:rFonts w:ascii="Arial" w:eastAsia="Times New Roman" w:hAnsi="Arial" w:cs="Arial"/>
                <w:lang w:val="en-US"/>
              </w:rPr>
              <w:t xml:space="preserve"> will be responsible for the </w:t>
            </w:r>
            <w:r>
              <w:rPr>
                <w:rFonts w:ascii="Arial" w:eastAsia="Times New Roman" w:hAnsi="Arial" w:cs="Arial"/>
                <w:lang w:val="en-US"/>
              </w:rPr>
              <w:t xml:space="preserve">daily management of the Admission Avoidance service in </w:t>
            </w:r>
            <w:r w:rsidR="008D473D" w:rsidRPr="00A70804">
              <w:rPr>
                <w:rFonts w:ascii="Arial" w:eastAsia="Times New Roman" w:hAnsi="Arial" w:cs="Arial"/>
                <w:lang w:val="en-US"/>
              </w:rPr>
              <w:t xml:space="preserve">the absence of </w:t>
            </w:r>
            <w:r w:rsidR="004D20BA">
              <w:rPr>
                <w:rFonts w:ascii="Arial" w:eastAsia="Times New Roman" w:hAnsi="Arial" w:cs="Arial"/>
                <w:lang w:val="en-US"/>
              </w:rPr>
              <w:t>Clinical</w:t>
            </w:r>
            <w:r w:rsidR="008D473D" w:rsidRPr="00A70804">
              <w:rPr>
                <w:rFonts w:ascii="Arial" w:eastAsia="Times New Roman" w:hAnsi="Arial" w:cs="Arial"/>
                <w:lang w:val="en-US"/>
              </w:rPr>
              <w:t xml:space="preserve"> Leads and will ensure appropriate service provision on a daily basis, liaising with the Clinical Leads at all times.</w:t>
            </w:r>
            <w:r w:rsidR="00AF5797" w:rsidRPr="00AF5797">
              <w:rPr>
                <w:rFonts w:ascii="Arial" w:eastAsia="Times New Roman" w:hAnsi="Arial" w:cs="Arial"/>
              </w:rPr>
              <w:t xml:space="preserve"> </w:t>
            </w:r>
          </w:p>
          <w:p w:rsidR="008D473D" w:rsidRDefault="00AF5797" w:rsidP="008D473D">
            <w:pPr>
              <w:numPr>
                <w:ilvl w:val="0"/>
                <w:numId w:val="2"/>
              </w:numPr>
              <w:rPr>
                <w:rFonts w:ascii="Arial" w:eastAsia="Times New Roman" w:hAnsi="Arial" w:cs="Arial"/>
                <w:b/>
              </w:rPr>
            </w:pPr>
            <w:r w:rsidRPr="00AF5797">
              <w:rPr>
                <w:rFonts w:ascii="Arial" w:eastAsia="Times New Roman" w:hAnsi="Arial" w:cs="Arial"/>
              </w:rPr>
              <w:t xml:space="preserve">To undertake a high standard of </w:t>
            </w:r>
            <w:r w:rsidR="00D92374">
              <w:rPr>
                <w:rFonts w:ascii="Arial" w:eastAsia="Times New Roman" w:hAnsi="Arial" w:cs="Arial"/>
              </w:rPr>
              <w:t xml:space="preserve">therapy </w:t>
            </w:r>
            <w:r w:rsidRPr="00AF5797">
              <w:rPr>
                <w:rFonts w:ascii="Arial" w:eastAsia="Times New Roman" w:hAnsi="Arial" w:cs="Arial"/>
              </w:rPr>
              <w:t>assessment, diagnosis and treatment, this may include highly complex cases, as an autonomous practitioner.</w:t>
            </w:r>
          </w:p>
          <w:p w:rsidR="00AF5797" w:rsidRPr="00AF5797" w:rsidRDefault="00D92374" w:rsidP="00AF5797">
            <w:pPr>
              <w:numPr>
                <w:ilvl w:val="0"/>
                <w:numId w:val="2"/>
              </w:numPr>
              <w:spacing w:after="200" w:line="276" w:lineRule="auto"/>
              <w:rPr>
                <w:rFonts w:ascii="Arial" w:eastAsia="Times New Roman" w:hAnsi="Arial" w:cs="Arial"/>
              </w:rPr>
            </w:pPr>
            <w:r>
              <w:rPr>
                <w:rFonts w:ascii="Arial" w:eastAsia="Times New Roman" w:hAnsi="Arial" w:cs="Arial"/>
                <w:lang w:val="en-US"/>
              </w:rPr>
              <w:t xml:space="preserve">They </w:t>
            </w:r>
            <w:r w:rsidR="008D473D" w:rsidRPr="00AF5797">
              <w:rPr>
                <w:rFonts w:ascii="Arial" w:eastAsia="Times New Roman" w:hAnsi="Arial" w:cs="Arial"/>
                <w:lang w:val="en-US"/>
              </w:rPr>
              <w:t>will provide advice, direction and support to other wards as necessary within the medical directorate</w:t>
            </w:r>
            <w:r w:rsidR="00AF5797" w:rsidRPr="00AF5797">
              <w:rPr>
                <w:rFonts w:ascii="Arial" w:eastAsia="Times New Roman" w:hAnsi="Arial" w:cs="Arial"/>
                <w:lang w:val="en-US"/>
              </w:rPr>
              <w:t>.</w:t>
            </w:r>
          </w:p>
        </w:tc>
      </w:tr>
      <w:tr w:rsidR="003B43F4" w:rsidRPr="00F607B2" w:rsidTr="008D47CA">
        <w:tc>
          <w:tcPr>
            <w:tcW w:w="10234"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D47CA">
        <w:tc>
          <w:tcPr>
            <w:tcW w:w="10234"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lastRenderedPageBreak/>
              <w:t>The post holder is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4D20BA" w:rsidRPr="00F607B2" w:rsidRDefault="003B43F4" w:rsidP="00C02E3B">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F607B2" w:rsidTr="008D47CA">
        <w:tc>
          <w:tcPr>
            <w:tcW w:w="10234" w:type="dxa"/>
            <w:gridSpan w:val="2"/>
            <w:shd w:val="clear" w:color="auto" w:fill="002060"/>
          </w:tcPr>
          <w:p w:rsidR="003B43F4" w:rsidRPr="00F607B2" w:rsidRDefault="00194823" w:rsidP="00F607B2">
            <w:pPr>
              <w:jc w:val="both"/>
              <w:rPr>
                <w:rFonts w:ascii="Arial" w:hAnsi="Arial" w:cs="Arial"/>
              </w:rPr>
            </w:pPr>
            <w:r>
              <w:rPr>
                <w:rFonts w:ascii="Arial" w:hAnsi="Arial" w:cs="Arial"/>
                <w:b/>
              </w:rPr>
              <w:lastRenderedPageBreak/>
              <w:t>DISCLOSURE AND BARRING SERVICE CHECKS</w:t>
            </w:r>
          </w:p>
        </w:tc>
      </w:tr>
      <w:tr w:rsidR="003B43F4" w:rsidRPr="00F607B2" w:rsidTr="008D47CA">
        <w:tc>
          <w:tcPr>
            <w:tcW w:w="10234" w:type="dxa"/>
            <w:gridSpan w:val="2"/>
            <w:tcBorders>
              <w:bottom w:val="single" w:sz="4" w:space="0" w:color="auto"/>
            </w:tcBorders>
          </w:tcPr>
          <w:p w:rsidR="003B43F4" w:rsidRPr="00F607B2" w:rsidRDefault="00194823" w:rsidP="00194823">
            <w:pPr>
              <w:jc w:val="both"/>
              <w:rPr>
                <w:rFonts w:ascii="Arial" w:hAnsi="Arial" w:cs="Arial"/>
              </w:rPr>
            </w:pPr>
            <w:r w:rsidRPr="00194823">
              <w:rPr>
                <w:rFonts w:ascii="Arial" w:hAnsi="Arial" w:cs="Arial"/>
                <w:lang w:eastAsia="en-GB"/>
              </w:rPr>
              <w:t>This post has been identified as involving access to vulnerable adults and in line with Trust policy successful applicants will be required to undertake a Disclosure &amp; Barring Service Disclosure Check.</w:t>
            </w:r>
          </w:p>
        </w:tc>
      </w:tr>
      <w:tr w:rsidR="003B43F4" w:rsidRPr="00F607B2" w:rsidTr="008D47CA">
        <w:tc>
          <w:tcPr>
            <w:tcW w:w="10234"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D47CA">
        <w:tc>
          <w:tcPr>
            <w:tcW w:w="10234" w:type="dxa"/>
            <w:gridSpan w:val="2"/>
          </w:tcPr>
          <w:p w:rsidR="00EA7F07" w:rsidRPr="00EA7F07" w:rsidRDefault="00EA7F07" w:rsidP="00EA7F07">
            <w:pPr>
              <w:jc w:val="both"/>
              <w:rPr>
                <w:rFonts w:ascii="Arial" w:eastAsia="Times New Roman" w:hAnsi="Arial" w:cs="Arial"/>
              </w:rPr>
            </w:pPr>
            <w:r w:rsidRPr="00EA7F07">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EA7F07" w:rsidRPr="00EA7F07" w:rsidRDefault="00EA7F07" w:rsidP="00EA7F07">
            <w:pPr>
              <w:jc w:val="both"/>
              <w:rPr>
                <w:rFonts w:ascii="Arial" w:eastAsia="Times New Roman" w:hAnsi="Arial" w:cs="Arial"/>
              </w:rPr>
            </w:pPr>
          </w:p>
          <w:p w:rsidR="00F607B2" w:rsidRPr="00EA7F07" w:rsidRDefault="00EA7F07" w:rsidP="00EA7F07">
            <w:pPr>
              <w:spacing w:before="200" w:after="200"/>
              <w:ind w:left="33"/>
              <w:jc w:val="both"/>
              <w:rPr>
                <w:rFonts w:ascii="Arial" w:eastAsia="Times New Roman" w:hAnsi="Arial" w:cs="Arial"/>
                <w:lang w:val="en-US" w:eastAsia="en-GB"/>
              </w:rPr>
            </w:pPr>
            <w:r w:rsidRPr="00EA7F07">
              <w:rPr>
                <w:rFonts w:ascii="Arial" w:eastAsia="Times New Roman" w:hAnsi="Arial" w:cs="Arial"/>
                <w:lang w:val="en-US" w:eastAsia="en-GB"/>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tc>
      </w:tr>
    </w:tbl>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194823" w:rsidRDefault="00194823" w:rsidP="00B15373">
      <w:pPr>
        <w:spacing w:after="0" w:line="240" w:lineRule="auto"/>
        <w:jc w:val="both"/>
        <w:rPr>
          <w:rFonts w:ascii="Arial" w:hAnsi="Arial" w:cs="Arial"/>
          <w:color w:val="FF0000"/>
        </w:rPr>
      </w:pPr>
    </w:p>
    <w:p w:rsidR="00194823" w:rsidRDefault="00194823" w:rsidP="00B15373">
      <w:pPr>
        <w:spacing w:after="0" w:line="240" w:lineRule="auto"/>
        <w:jc w:val="both"/>
        <w:rPr>
          <w:rFonts w:ascii="Arial" w:hAnsi="Arial" w:cs="Arial"/>
          <w:color w:val="FF0000"/>
        </w:rPr>
      </w:pPr>
    </w:p>
    <w:p w:rsidR="00AA2D1F" w:rsidRDefault="00AA2D1F" w:rsidP="00B15373">
      <w:pPr>
        <w:spacing w:after="0" w:line="240" w:lineRule="auto"/>
        <w:jc w:val="both"/>
        <w:rPr>
          <w:rFonts w:ascii="Arial" w:hAnsi="Arial" w:cs="Arial"/>
          <w:color w:val="FF0000"/>
        </w:rPr>
      </w:pPr>
    </w:p>
    <w:p w:rsidR="00EA7F07" w:rsidRDefault="00EA7F07" w:rsidP="00B15373">
      <w:pPr>
        <w:spacing w:after="0" w:line="240" w:lineRule="auto"/>
        <w:jc w:val="both"/>
        <w:rPr>
          <w:rFonts w:ascii="Arial" w:hAnsi="Arial" w:cs="Arial"/>
          <w:color w:val="FF0000"/>
        </w:rPr>
      </w:pPr>
    </w:p>
    <w:p w:rsidR="00EA7F07" w:rsidRDefault="00EA7F07" w:rsidP="00B15373">
      <w:pPr>
        <w:spacing w:after="0" w:line="240" w:lineRule="auto"/>
        <w:jc w:val="both"/>
        <w:rPr>
          <w:rFonts w:ascii="Arial" w:hAnsi="Arial" w:cs="Arial"/>
          <w:color w:val="FF0000"/>
        </w:rPr>
      </w:pPr>
    </w:p>
    <w:p w:rsidR="00EA7F07" w:rsidRDefault="00EA7F07" w:rsidP="00B15373">
      <w:pPr>
        <w:spacing w:after="0" w:line="240" w:lineRule="auto"/>
        <w:jc w:val="both"/>
        <w:rPr>
          <w:rFonts w:ascii="Arial" w:hAnsi="Arial" w:cs="Arial"/>
          <w:color w:val="FF0000"/>
        </w:rPr>
      </w:pPr>
    </w:p>
    <w:p w:rsidR="00EA7F07" w:rsidRDefault="00EA7F07" w:rsidP="00B15373">
      <w:pPr>
        <w:spacing w:after="0" w:line="240" w:lineRule="auto"/>
        <w:jc w:val="both"/>
        <w:rPr>
          <w:rFonts w:ascii="Arial" w:hAnsi="Arial" w:cs="Arial"/>
          <w:color w:val="FF0000"/>
        </w:rPr>
      </w:pPr>
    </w:p>
    <w:p w:rsidR="00EA7F07" w:rsidRDefault="00EA7F07" w:rsidP="00B15373">
      <w:pPr>
        <w:spacing w:after="0" w:line="240" w:lineRule="auto"/>
        <w:jc w:val="both"/>
        <w:rPr>
          <w:rFonts w:ascii="Arial" w:hAnsi="Arial" w:cs="Arial"/>
          <w:color w:val="FF0000"/>
        </w:rPr>
      </w:pPr>
    </w:p>
    <w:p w:rsidR="00EA7F07" w:rsidRDefault="00EA7F07" w:rsidP="00B15373">
      <w:pPr>
        <w:spacing w:after="0" w:line="240" w:lineRule="auto"/>
        <w:jc w:val="both"/>
        <w:rPr>
          <w:rFonts w:ascii="Arial" w:hAnsi="Arial" w:cs="Arial"/>
          <w:color w:val="FF0000"/>
        </w:rPr>
      </w:pPr>
    </w:p>
    <w:p w:rsidR="00EA7F07" w:rsidRDefault="00EA7F07" w:rsidP="00B15373">
      <w:pPr>
        <w:spacing w:after="0" w:line="240" w:lineRule="auto"/>
        <w:jc w:val="both"/>
        <w:rPr>
          <w:rFonts w:ascii="Arial" w:hAnsi="Arial" w:cs="Arial"/>
          <w:color w:val="FF0000"/>
        </w:rPr>
      </w:pPr>
    </w:p>
    <w:p w:rsidR="00EA7F07" w:rsidRDefault="00EA7F07" w:rsidP="00B15373">
      <w:pPr>
        <w:spacing w:after="0" w:line="240" w:lineRule="auto"/>
        <w:jc w:val="both"/>
        <w:rPr>
          <w:rFonts w:ascii="Arial" w:hAnsi="Arial" w:cs="Arial"/>
          <w:color w:val="FF0000"/>
        </w:rPr>
      </w:pPr>
    </w:p>
    <w:p w:rsidR="00EA7F07" w:rsidRDefault="00EA7F07" w:rsidP="00B15373">
      <w:pPr>
        <w:spacing w:after="0" w:line="240" w:lineRule="auto"/>
        <w:jc w:val="both"/>
        <w:rPr>
          <w:rFonts w:ascii="Arial" w:hAnsi="Arial" w:cs="Arial"/>
          <w:color w:val="FF0000"/>
        </w:rPr>
      </w:pPr>
    </w:p>
    <w:p w:rsidR="00EA7F07" w:rsidRDefault="00EA7F07" w:rsidP="00B15373">
      <w:pPr>
        <w:spacing w:after="0" w:line="240" w:lineRule="auto"/>
        <w:jc w:val="both"/>
        <w:rPr>
          <w:rFonts w:ascii="Arial" w:hAnsi="Arial" w:cs="Arial"/>
          <w:color w:val="FF0000"/>
        </w:rPr>
      </w:pPr>
    </w:p>
    <w:p w:rsidR="00C02E3B" w:rsidRDefault="00C02E3B" w:rsidP="00B15373">
      <w:pPr>
        <w:spacing w:after="0" w:line="240" w:lineRule="auto"/>
        <w:jc w:val="both"/>
        <w:rPr>
          <w:rFonts w:ascii="Arial" w:hAnsi="Arial" w:cs="Arial"/>
          <w:color w:val="FF0000"/>
        </w:rPr>
      </w:pPr>
    </w:p>
    <w:p w:rsidR="00C02E3B" w:rsidRDefault="00C02E3B" w:rsidP="00B15373">
      <w:pPr>
        <w:spacing w:after="0" w:line="240" w:lineRule="auto"/>
        <w:jc w:val="both"/>
        <w:rPr>
          <w:rFonts w:ascii="Arial" w:hAnsi="Arial" w:cs="Arial"/>
          <w:color w:val="FF0000"/>
        </w:rPr>
      </w:pPr>
    </w:p>
    <w:p w:rsidR="00C02E3B" w:rsidRDefault="00C02E3B" w:rsidP="00B15373">
      <w:pPr>
        <w:spacing w:after="0" w:line="240" w:lineRule="auto"/>
        <w:jc w:val="both"/>
        <w:rPr>
          <w:rFonts w:ascii="Arial" w:hAnsi="Arial" w:cs="Arial"/>
          <w:color w:val="FF0000"/>
        </w:rPr>
      </w:pPr>
    </w:p>
    <w:p w:rsidR="00C02E3B" w:rsidRDefault="00C02E3B" w:rsidP="00B15373">
      <w:pPr>
        <w:spacing w:after="0" w:line="240" w:lineRule="auto"/>
        <w:jc w:val="both"/>
        <w:rPr>
          <w:rFonts w:ascii="Arial" w:hAnsi="Arial" w:cs="Arial"/>
          <w:color w:val="FF0000"/>
        </w:rPr>
      </w:pPr>
    </w:p>
    <w:p w:rsidR="00C02E3B" w:rsidRDefault="00C02E3B" w:rsidP="00B15373">
      <w:pPr>
        <w:spacing w:after="0" w:line="240" w:lineRule="auto"/>
        <w:jc w:val="both"/>
        <w:rPr>
          <w:rFonts w:ascii="Arial" w:hAnsi="Arial" w:cs="Arial"/>
          <w:color w:val="FF0000"/>
        </w:rPr>
      </w:pPr>
    </w:p>
    <w:p w:rsidR="00C02E3B" w:rsidRDefault="00C02E3B" w:rsidP="00B15373">
      <w:pPr>
        <w:spacing w:after="0" w:line="240" w:lineRule="auto"/>
        <w:jc w:val="both"/>
        <w:rPr>
          <w:rFonts w:ascii="Arial" w:hAnsi="Arial" w:cs="Arial"/>
          <w:color w:val="FF0000"/>
        </w:rPr>
      </w:pPr>
    </w:p>
    <w:p w:rsidR="00C02E3B" w:rsidRDefault="00C02E3B" w:rsidP="00B15373">
      <w:pPr>
        <w:spacing w:after="0" w:line="240" w:lineRule="auto"/>
        <w:jc w:val="both"/>
        <w:rPr>
          <w:rFonts w:ascii="Arial" w:hAnsi="Arial" w:cs="Arial"/>
          <w:color w:val="FF0000"/>
        </w:rPr>
      </w:pPr>
    </w:p>
    <w:p w:rsidR="00C02E3B" w:rsidRDefault="00C02E3B" w:rsidP="00B15373">
      <w:pPr>
        <w:spacing w:after="0" w:line="240" w:lineRule="auto"/>
        <w:jc w:val="both"/>
        <w:rPr>
          <w:rFonts w:ascii="Arial" w:hAnsi="Arial" w:cs="Arial"/>
          <w:color w:val="FF0000"/>
        </w:rPr>
      </w:pPr>
    </w:p>
    <w:p w:rsidR="00C02E3B" w:rsidRDefault="00C02E3B" w:rsidP="00B15373">
      <w:pPr>
        <w:spacing w:after="0" w:line="240" w:lineRule="auto"/>
        <w:jc w:val="both"/>
        <w:rPr>
          <w:rFonts w:ascii="Arial" w:hAnsi="Arial" w:cs="Arial"/>
          <w:color w:val="FF0000"/>
        </w:rPr>
      </w:pPr>
    </w:p>
    <w:p w:rsidR="00C02E3B" w:rsidRDefault="00C02E3B" w:rsidP="00B15373">
      <w:pPr>
        <w:spacing w:after="0" w:line="240" w:lineRule="auto"/>
        <w:jc w:val="both"/>
        <w:rPr>
          <w:rFonts w:ascii="Arial" w:hAnsi="Arial" w:cs="Arial"/>
          <w:color w:val="FF0000"/>
        </w:rPr>
      </w:pPr>
    </w:p>
    <w:p w:rsidR="00C02E3B" w:rsidRDefault="00C02E3B" w:rsidP="00B15373">
      <w:pPr>
        <w:spacing w:after="0" w:line="240" w:lineRule="auto"/>
        <w:jc w:val="both"/>
        <w:rPr>
          <w:rFonts w:ascii="Arial" w:hAnsi="Arial" w:cs="Arial"/>
          <w:color w:val="FF0000"/>
        </w:rPr>
      </w:pPr>
    </w:p>
    <w:p w:rsidR="00EA7F07" w:rsidRDefault="00EA7F07" w:rsidP="00B15373">
      <w:pPr>
        <w:spacing w:after="0" w:line="240" w:lineRule="auto"/>
        <w:jc w:val="both"/>
        <w:rPr>
          <w:rFonts w:ascii="Arial" w:hAnsi="Arial" w:cs="Arial"/>
          <w:color w:val="FF0000"/>
        </w:rPr>
      </w:pPr>
    </w:p>
    <w:p w:rsidR="00EA7F07" w:rsidRDefault="00EA7F07" w:rsidP="00B15373">
      <w:pPr>
        <w:spacing w:after="0" w:line="240" w:lineRule="auto"/>
        <w:jc w:val="both"/>
        <w:rPr>
          <w:rFonts w:ascii="Arial" w:hAnsi="Arial" w:cs="Arial"/>
          <w:color w:val="FF0000"/>
        </w:rPr>
      </w:pPr>
    </w:p>
    <w:p w:rsidR="00EA7F07" w:rsidRDefault="00EA7F07"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1D2D93" w:rsidRDefault="00C02E3B" w:rsidP="00B15373">
      <w:pPr>
        <w:spacing w:after="0" w:line="240" w:lineRule="auto"/>
        <w:jc w:val="both"/>
        <w:rPr>
          <w:color w:val="000000"/>
          <w:sz w:val="48"/>
          <w:szCs w:val="48"/>
        </w:rPr>
      </w:pPr>
      <w:r>
        <w:rPr>
          <w:color w:val="000000"/>
          <w:sz w:val="27"/>
          <w:szCs w:val="27"/>
        </w:rPr>
        <w:lastRenderedPageBreak/>
        <w:t xml:space="preserve">                                     </w:t>
      </w:r>
      <w:r w:rsidRPr="00C02E3B">
        <w:rPr>
          <w:color w:val="000000"/>
          <w:sz w:val="40"/>
          <w:szCs w:val="40"/>
        </w:rPr>
        <w:t xml:space="preserve"> </w:t>
      </w:r>
      <w:r w:rsidRPr="00C02E3B">
        <w:rPr>
          <w:color w:val="000000"/>
          <w:sz w:val="48"/>
          <w:szCs w:val="48"/>
        </w:rPr>
        <w:t>PERSON SPECIFICATION</w:t>
      </w:r>
    </w:p>
    <w:tbl>
      <w:tblPr>
        <w:tblStyle w:val="TableGrid"/>
        <w:tblW w:w="9923" w:type="dxa"/>
        <w:tblInd w:w="-289" w:type="dxa"/>
        <w:tblLook w:val="04A0" w:firstRow="1" w:lastRow="0" w:firstColumn="1" w:lastColumn="0" w:noHBand="0" w:noVBand="1"/>
      </w:tblPr>
      <w:tblGrid>
        <w:gridCol w:w="1277"/>
        <w:gridCol w:w="8646"/>
      </w:tblGrid>
      <w:tr w:rsidR="00AB07FD" w:rsidTr="00285D96">
        <w:trPr>
          <w:trHeight w:val="396"/>
        </w:trPr>
        <w:tc>
          <w:tcPr>
            <w:tcW w:w="1277" w:type="dxa"/>
          </w:tcPr>
          <w:p w:rsidR="00AB07FD" w:rsidRPr="00AB07FD" w:rsidRDefault="00AB07FD" w:rsidP="00B15373">
            <w:pPr>
              <w:jc w:val="both"/>
              <w:rPr>
                <w:rFonts w:ascii="Arial" w:hAnsi="Arial" w:cs="Arial"/>
                <w:b/>
                <w:color w:val="FF0000"/>
                <w:sz w:val="24"/>
                <w:szCs w:val="24"/>
              </w:rPr>
            </w:pPr>
            <w:r w:rsidRPr="00AB07FD">
              <w:rPr>
                <w:rFonts w:ascii="Arial" w:hAnsi="Arial" w:cs="Arial"/>
                <w:b/>
                <w:color w:val="000000"/>
                <w:sz w:val="24"/>
                <w:szCs w:val="24"/>
              </w:rPr>
              <w:t>Job Title</w:t>
            </w:r>
          </w:p>
        </w:tc>
        <w:tc>
          <w:tcPr>
            <w:tcW w:w="8646" w:type="dxa"/>
          </w:tcPr>
          <w:p w:rsidR="00AB07FD" w:rsidRPr="00AB07FD" w:rsidRDefault="00AB07FD" w:rsidP="00B15373">
            <w:pPr>
              <w:jc w:val="both"/>
              <w:rPr>
                <w:rFonts w:ascii="Arial" w:hAnsi="Arial" w:cs="Arial"/>
                <w:sz w:val="24"/>
                <w:szCs w:val="24"/>
              </w:rPr>
            </w:pPr>
            <w:r w:rsidRPr="00AB07FD">
              <w:rPr>
                <w:rFonts w:ascii="Arial" w:hAnsi="Arial" w:cs="Arial"/>
                <w:sz w:val="24"/>
                <w:szCs w:val="24"/>
              </w:rPr>
              <w:t>Specialist Physiotherapist / Specialist Occupational Therapist</w:t>
            </w:r>
          </w:p>
        </w:tc>
      </w:tr>
    </w:tbl>
    <w:p w:rsidR="00AB07FD" w:rsidRPr="00F607B2" w:rsidRDefault="00AB07FD" w:rsidP="00B15373">
      <w:pPr>
        <w:spacing w:after="0" w:line="240" w:lineRule="auto"/>
        <w:jc w:val="both"/>
        <w:rPr>
          <w:rFonts w:ascii="Arial" w:hAnsi="Arial" w:cs="Arial"/>
          <w:color w:val="FF0000"/>
        </w:rPr>
      </w:pPr>
    </w:p>
    <w:tbl>
      <w:tblPr>
        <w:tblStyle w:val="TableGrid"/>
        <w:tblpPr w:leftFromText="180" w:rightFromText="180" w:vertAnchor="text" w:horzAnchor="page" w:tblpX="1142" w:tblpY="13"/>
        <w:tblW w:w="9900" w:type="dxa"/>
        <w:tblLook w:val="04A0" w:firstRow="1" w:lastRow="0" w:firstColumn="1" w:lastColumn="0" w:noHBand="0" w:noVBand="1"/>
      </w:tblPr>
      <w:tblGrid>
        <w:gridCol w:w="7441"/>
        <w:gridCol w:w="1183"/>
        <w:gridCol w:w="1276"/>
      </w:tblGrid>
      <w:tr w:rsidR="001D2D93" w:rsidRPr="00F607B2" w:rsidTr="00285D96">
        <w:tc>
          <w:tcPr>
            <w:tcW w:w="7441" w:type="dxa"/>
            <w:shd w:val="clear" w:color="auto" w:fill="002060"/>
          </w:tcPr>
          <w:p w:rsidR="001D2D93" w:rsidRPr="00F607B2" w:rsidRDefault="001D2D93" w:rsidP="00285D96">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285D96">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285D96">
            <w:pPr>
              <w:jc w:val="both"/>
              <w:rPr>
                <w:rFonts w:ascii="Arial" w:hAnsi="Arial" w:cs="Arial"/>
                <w:b/>
              </w:rPr>
            </w:pPr>
            <w:r w:rsidRPr="00F607B2">
              <w:rPr>
                <w:rFonts w:ascii="Arial" w:hAnsi="Arial" w:cs="Arial"/>
                <w:b/>
              </w:rPr>
              <w:t>Desirable</w:t>
            </w:r>
          </w:p>
        </w:tc>
      </w:tr>
      <w:tr w:rsidR="00B15373" w:rsidRPr="00F607B2" w:rsidTr="00285D96">
        <w:tc>
          <w:tcPr>
            <w:tcW w:w="7441" w:type="dxa"/>
          </w:tcPr>
          <w:p w:rsidR="00B15373" w:rsidRPr="00F607B2" w:rsidRDefault="00B15373" w:rsidP="00285D96">
            <w:pPr>
              <w:jc w:val="both"/>
              <w:rPr>
                <w:rFonts w:ascii="Arial" w:hAnsi="Arial" w:cs="Arial"/>
                <w:b/>
              </w:rPr>
            </w:pPr>
            <w:r w:rsidRPr="00F607B2">
              <w:rPr>
                <w:rFonts w:ascii="Arial" w:hAnsi="Arial" w:cs="Arial"/>
                <w:b/>
              </w:rPr>
              <w:t>QUALIFICATION/ SPECIAL TRAINING</w:t>
            </w:r>
          </w:p>
          <w:p w:rsidR="00B15373" w:rsidRPr="003F2B03" w:rsidRDefault="00B15373" w:rsidP="00285D96">
            <w:pPr>
              <w:rPr>
                <w:rFonts w:ascii="Arial" w:hAnsi="Arial" w:cs="Arial"/>
              </w:rPr>
            </w:pPr>
            <w:r w:rsidRPr="003F2B03">
              <w:rPr>
                <w:rFonts w:ascii="Arial" w:hAnsi="Arial" w:cs="Arial"/>
              </w:rPr>
              <w:t xml:space="preserve">B.Sc. / </w:t>
            </w:r>
            <w:proofErr w:type="spellStart"/>
            <w:proofErr w:type="gramStart"/>
            <w:r w:rsidRPr="003F2B03">
              <w:rPr>
                <w:rFonts w:ascii="Arial" w:hAnsi="Arial" w:cs="Arial"/>
              </w:rPr>
              <w:t>B.Sc</w:t>
            </w:r>
            <w:proofErr w:type="spellEnd"/>
            <w:proofErr w:type="gramEnd"/>
            <w:r w:rsidRPr="003F2B03">
              <w:rPr>
                <w:rFonts w:ascii="Arial" w:hAnsi="Arial" w:cs="Arial"/>
              </w:rPr>
              <w:t xml:space="preserve"> (Hons) / MSc </w:t>
            </w:r>
            <w:r w:rsidR="004D20BA">
              <w:rPr>
                <w:rFonts w:ascii="Arial" w:hAnsi="Arial" w:cs="Arial"/>
              </w:rPr>
              <w:t>Physio</w:t>
            </w:r>
            <w:r>
              <w:rPr>
                <w:rFonts w:ascii="Arial" w:hAnsi="Arial" w:cs="Arial"/>
              </w:rPr>
              <w:t>therapy</w:t>
            </w:r>
            <w:r w:rsidR="009F59FB">
              <w:rPr>
                <w:rFonts w:ascii="Arial" w:hAnsi="Arial" w:cs="Arial"/>
              </w:rPr>
              <w:t xml:space="preserve"> / Occupational Therapy</w:t>
            </w:r>
          </w:p>
          <w:p w:rsidR="00B15373" w:rsidRPr="003F2B03" w:rsidRDefault="00B15373" w:rsidP="00285D96">
            <w:pPr>
              <w:rPr>
                <w:rFonts w:ascii="Arial" w:hAnsi="Arial" w:cs="Arial"/>
              </w:rPr>
            </w:pPr>
            <w:r w:rsidRPr="003F2B03">
              <w:rPr>
                <w:rFonts w:ascii="Arial" w:hAnsi="Arial" w:cs="Arial"/>
              </w:rPr>
              <w:t>H</w:t>
            </w:r>
            <w:r>
              <w:rPr>
                <w:rFonts w:ascii="Arial" w:hAnsi="Arial" w:cs="Arial"/>
              </w:rPr>
              <w:t>C</w:t>
            </w:r>
            <w:r w:rsidRPr="003F2B03">
              <w:rPr>
                <w:rFonts w:ascii="Arial" w:hAnsi="Arial" w:cs="Arial"/>
              </w:rPr>
              <w:t>PC Registered</w:t>
            </w:r>
          </w:p>
          <w:p w:rsidR="00B15373" w:rsidRDefault="00B15373" w:rsidP="00285D96">
            <w:pPr>
              <w:rPr>
                <w:rFonts w:ascii="Arial" w:hAnsi="Arial" w:cs="Arial"/>
              </w:rPr>
            </w:pPr>
            <w:r>
              <w:rPr>
                <w:rFonts w:ascii="Arial" w:hAnsi="Arial" w:cs="Arial"/>
              </w:rPr>
              <w:t xml:space="preserve">Relevant post graduate courses </w:t>
            </w:r>
          </w:p>
          <w:p w:rsidR="00B15373" w:rsidRDefault="00B15373" w:rsidP="00285D96">
            <w:pPr>
              <w:rPr>
                <w:rFonts w:ascii="Arial" w:hAnsi="Arial" w:cs="Arial"/>
              </w:rPr>
            </w:pPr>
            <w:r>
              <w:rPr>
                <w:rFonts w:ascii="Arial" w:hAnsi="Arial" w:cs="Arial"/>
              </w:rPr>
              <w:t>Clinical supervision training</w:t>
            </w:r>
          </w:p>
          <w:p w:rsidR="004D20BA" w:rsidRPr="003F2B03" w:rsidRDefault="004D20BA" w:rsidP="00285D96">
            <w:pPr>
              <w:rPr>
                <w:rFonts w:ascii="Arial" w:hAnsi="Arial" w:cs="Arial"/>
              </w:rPr>
            </w:pPr>
            <w:r>
              <w:rPr>
                <w:rFonts w:ascii="Arial" w:hAnsi="Arial" w:cs="Arial"/>
              </w:rPr>
              <w:t>Member of the Chartered Society of Physiotherapy</w:t>
            </w:r>
            <w:r w:rsidR="009F59FB">
              <w:rPr>
                <w:rFonts w:ascii="Arial" w:hAnsi="Arial" w:cs="Arial"/>
              </w:rPr>
              <w:t xml:space="preserve"> / Royal College of Occupational Therapists</w:t>
            </w:r>
          </w:p>
        </w:tc>
        <w:tc>
          <w:tcPr>
            <w:tcW w:w="1183" w:type="dxa"/>
          </w:tcPr>
          <w:p w:rsidR="00B15373" w:rsidRDefault="00B15373" w:rsidP="00285D96">
            <w:pPr>
              <w:rPr>
                <w:rFonts w:ascii="Arial" w:hAnsi="Arial" w:cs="Arial"/>
                <w:b/>
              </w:rPr>
            </w:pPr>
          </w:p>
          <w:p w:rsidR="00B15373" w:rsidRPr="003F2B03" w:rsidRDefault="00B15373" w:rsidP="00285D96">
            <w:pPr>
              <w:jc w:val="center"/>
              <w:rPr>
                <w:rFonts w:ascii="Arial" w:hAnsi="Arial" w:cs="Arial"/>
                <w:b/>
              </w:rPr>
            </w:pPr>
            <w:r w:rsidRPr="003F2B03">
              <w:rPr>
                <w:rFonts w:ascii="Arial" w:hAnsi="Arial" w:cs="Arial"/>
                <w:b/>
              </w:rPr>
              <w:t>E</w:t>
            </w:r>
          </w:p>
          <w:p w:rsidR="00B15373" w:rsidRPr="003F2B03" w:rsidRDefault="00B15373" w:rsidP="00285D96">
            <w:pPr>
              <w:jc w:val="center"/>
              <w:rPr>
                <w:rFonts w:ascii="Arial" w:hAnsi="Arial" w:cs="Arial"/>
                <w:b/>
              </w:rPr>
            </w:pPr>
            <w:r w:rsidRPr="003F2B03">
              <w:rPr>
                <w:rFonts w:ascii="Arial" w:hAnsi="Arial" w:cs="Arial"/>
                <w:b/>
              </w:rPr>
              <w:t>E</w:t>
            </w:r>
          </w:p>
          <w:p w:rsidR="00B15373" w:rsidRPr="003F2B03" w:rsidRDefault="00B15373" w:rsidP="00285D96">
            <w:pPr>
              <w:jc w:val="center"/>
              <w:rPr>
                <w:rFonts w:ascii="Arial" w:hAnsi="Arial" w:cs="Arial"/>
                <w:b/>
              </w:rPr>
            </w:pPr>
            <w:r w:rsidRPr="003F2B03">
              <w:rPr>
                <w:rFonts w:ascii="Arial" w:hAnsi="Arial" w:cs="Arial"/>
                <w:b/>
              </w:rPr>
              <w:t>E</w:t>
            </w:r>
          </w:p>
          <w:p w:rsidR="00B15373" w:rsidRPr="003F2B03" w:rsidRDefault="00B15373" w:rsidP="00285D96">
            <w:pPr>
              <w:jc w:val="center"/>
              <w:rPr>
                <w:rFonts w:ascii="Arial" w:hAnsi="Arial" w:cs="Arial"/>
                <w:b/>
              </w:rPr>
            </w:pPr>
          </w:p>
        </w:tc>
        <w:tc>
          <w:tcPr>
            <w:tcW w:w="1276" w:type="dxa"/>
          </w:tcPr>
          <w:p w:rsidR="00B15373" w:rsidRDefault="00B15373" w:rsidP="00285D96">
            <w:pPr>
              <w:rPr>
                <w:rFonts w:ascii="Arial" w:hAnsi="Arial" w:cs="Arial"/>
              </w:rPr>
            </w:pPr>
          </w:p>
          <w:p w:rsidR="00B15373" w:rsidRDefault="00B15373" w:rsidP="00285D96">
            <w:pPr>
              <w:rPr>
                <w:rFonts w:ascii="Arial" w:hAnsi="Arial" w:cs="Arial"/>
              </w:rPr>
            </w:pPr>
          </w:p>
          <w:p w:rsidR="00B15373" w:rsidRDefault="00B15373" w:rsidP="00285D96">
            <w:pPr>
              <w:rPr>
                <w:rFonts w:ascii="Arial" w:hAnsi="Arial" w:cs="Arial"/>
              </w:rPr>
            </w:pPr>
          </w:p>
          <w:p w:rsidR="00B15373" w:rsidRDefault="00B15373" w:rsidP="00285D96">
            <w:pPr>
              <w:rPr>
                <w:rFonts w:ascii="Arial" w:hAnsi="Arial" w:cs="Arial"/>
              </w:rPr>
            </w:pPr>
          </w:p>
          <w:p w:rsidR="00B15373" w:rsidRDefault="00B15373" w:rsidP="00285D96">
            <w:pPr>
              <w:jc w:val="center"/>
              <w:rPr>
                <w:rFonts w:ascii="Arial" w:hAnsi="Arial" w:cs="Arial"/>
                <w:b/>
              </w:rPr>
            </w:pPr>
            <w:r w:rsidRPr="003F2B03">
              <w:rPr>
                <w:rFonts w:ascii="Arial" w:hAnsi="Arial" w:cs="Arial"/>
                <w:b/>
              </w:rPr>
              <w:t>D</w:t>
            </w:r>
          </w:p>
          <w:p w:rsidR="00B15373" w:rsidRDefault="00B15373" w:rsidP="00285D96">
            <w:pPr>
              <w:jc w:val="center"/>
              <w:rPr>
                <w:rFonts w:ascii="Arial" w:hAnsi="Arial" w:cs="Arial"/>
                <w:b/>
              </w:rPr>
            </w:pPr>
            <w:r>
              <w:rPr>
                <w:rFonts w:ascii="Arial" w:hAnsi="Arial" w:cs="Arial"/>
                <w:b/>
              </w:rPr>
              <w:t>D</w:t>
            </w:r>
          </w:p>
          <w:p w:rsidR="00B15373" w:rsidRPr="003F2B03" w:rsidRDefault="00B15373" w:rsidP="00285D96">
            <w:pPr>
              <w:rPr>
                <w:rFonts w:ascii="Arial" w:hAnsi="Arial" w:cs="Arial"/>
              </w:rPr>
            </w:pPr>
          </w:p>
        </w:tc>
      </w:tr>
      <w:tr w:rsidR="00B15373" w:rsidRPr="00F607B2" w:rsidTr="00285D96">
        <w:tc>
          <w:tcPr>
            <w:tcW w:w="7441" w:type="dxa"/>
          </w:tcPr>
          <w:p w:rsidR="00B15373" w:rsidRPr="003F2B03" w:rsidRDefault="00B15373" w:rsidP="00285D96">
            <w:pPr>
              <w:rPr>
                <w:rFonts w:ascii="Arial" w:hAnsi="Arial" w:cs="Arial"/>
                <w:b/>
                <w:u w:val="single"/>
              </w:rPr>
            </w:pPr>
            <w:r w:rsidRPr="003F2B03">
              <w:rPr>
                <w:rFonts w:ascii="Arial" w:hAnsi="Arial" w:cs="Arial"/>
                <w:b/>
                <w:u w:val="single"/>
              </w:rPr>
              <w:t>EXPERIENCE:</w:t>
            </w:r>
          </w:p>
          <w:p w:rsidR="00B15373" w:rsidRDefault="00B15373" w:rsidP="00285D96">
            <w:pPr>
              <w:tabs>
                <w:tab w:val="left" w:pos="720"/>
              </w:tabs>
              <w:rPr>
                <w:rFonts w:ascii="Arial" w:hAnsi="Arial" w:cs="Arial"/>
              </w:rPr>
            </w:pPr>
            <w:r w:rsidRPr="005E0EB9">
              <w:rPr>
                <w:rFonts w:ascii="Arial" w:hAnsi="Arial" w:cs="Arial"/>
              </w:rPr>
              <w:t>Post graduate NHS experience</w:t>
            </w:r>
            <w:r>
              <w:rPr>
                <w:rFonts w:ascii="Arial" w:hAnsi="Arial" w:cs="Arial"/>
              </w:rPr>
              <w:t xml:space="preserve"> </w:t>
            </w:r>
            <w:r w:rsidRPr="005E0EB9">
              <w:rPr>
                <w:rFonts w:ascii="Arial" w:hAnsi="Arial" w:cs="Arial"/>
              </w:rPr>
              <w:t>in core areas</w:t>
            </w:r>
            <w:r>
              <w:rPr>
                <w:rFonts w:ascii="Arial" w:hAnsi="Arial" w:cs="Arial"/>
              </w:rPr>
              <w:t xml:space="preserve"> including acute and </w:t>
            </w:r>
            <w:proofErr w:type="spellStart"/>
            <w:r w:rsidR="004D20BA">
              <w:rPr>
                <w:rFonts w:ascii="Arial" w:hAnsi="Arial" w:cs="Arial"/>
              </w:rPr>
              <w:t>and</w:t>
            </w:r>
            <w:proofErr w:type="spellEnd"/>
            <w:r w:rsidR="004D20BA">
              <w:rPr>
                <w:rFonts w:ascii="Arial" w:hAnsi="Arial" w:cs="Arial"/>
              </w:rPr>
              <w:t xml:space="preserve"> community</w:t>
            </w:r>
          </w:p>
          <w:p w:rsidR="009F59FB" w:rsidRDefault="009F59FB" w:rsidP="00285D96">
            <w:pPr>
              <w:tabs>
                <w:tab w:val="left" w:pos="720"/>
              </w:tabs>
              <w:rPr>
                <w:rFonts w:ascii="Arial" w:hAnsi="Arial" w:cs="Arial"/>
              </w:rPr>
            </w:pPr>
            <w:r>
              <w:rPr>
                <w:rFonts w:ascii="Arial" w:hAnsi="Arial" w:cs="Arial"/>
              </w:rPr>
              <w:t xml:space="preserve">Post graduate NHS experience in acute medicine, neurology, musculoskeletal, orthopaedics  </w:t>
            </w:r>
          </w:p>
          <w:p w:rsidR="00B15373" w:rsidRPr="005E0EB9" w:rsidRDefault="00B15373" w:rsidP="00285D96">
            <w:pPr>
              <w:tabs>
                <w:tab w:val="left" w:pos="720"/>
              </w:tabs>
              <w:rPr>
                <w:rFonts w:ascii="Arial" w:hAnsi="Arial" w:cs="Arial"/>
              </w:rPr>
            </w:pPr>
            <w:r w:rsidRPr="005E0EB9">
              <w:rPr>
                <w:rFonts w:ascii="Arial" w:hAnsi="Arial" w:cs="Arial"/>
              </w:rPr>
              <w:t>Evidence of supervision of students/junior staff</w:t>
            </w:r>
          </w:p>
          <w:p w:rsidR="00B15373" w:rsidRPr="005E0EB9" w:rsidRDefault="00B15373" w:rsidP="00285D96">
            <w:pPr>
              <w:tabs>
                <w:tab w:val="left" w:pos="720"/>
              </w:tabs>
              <w:rPr>
                <w:rFonts w:ascii="Arial" w:hAnsi="Arial" w:cs="Arial"/>
              </w:rPr>
            </w:pPr>
            <w:r w:rsidRPr="005E0EB9">
              <w:rPr>
                <w:rFonts w:ascii="Arial" w:hAnsi="Arial" w:cs="Arial"/>
              </w:rPr>
              <w:t>Evidence of staff appraisal &amp; performance review</w:t>
            </w:r>
          </w:p>
          <w:p w:rsidR="00B15373" w:rsidRPr="005E0EB9" w:rsidRDefault="00B15373" w:rsidP="00285D96">
            <w:pPr>
              <w:tabs>
                <w:tab w:val="left" w:pos="720"/>
              </w:tabs>
              <w:rPr>
                <w:rFonts w:ascii="Arial" w:hAnsi="Arial" w:cs="Arial"/>
              </w:rPr>
            </w:pPr>
            <w:r w:rsidRPr="005E0EB9">
              <w:rPr>
                <w:rFonts w:ascii="Arial" w:hAnsi="Arial" w:cs="Arial"/>
              </w:rPr>
              <w:t>Evidence of standard setting and audit</w:t>
            </w:r>
          </w:p>
          <w:p w:rsidR="00B15373" w:rsidRPr="005E0EB9" w:rsidRDefault="00B15373" w:rsidP="00285D96">
            <w:pPr>
              <w:tabs>
                <w:tab w:val="left" w:pos="720"/>
              </w:tabs>
              <w:rPr>
                <w:rFonts w:ascii="Arial" w:hAnsi="Arial" w:cs="Arial"/>
              </w:rPr>
            </w:pPr>
            <w:r w:rsidRPr="005E0EB9">
              <w:rPr>
                <w:rFonts w:ascii="Arial" w:hAnsi="Arial" w:cs="Arial"/>
              </w:rPr>
              <w:t>Evidence of multi-agency working</w:t>
            </w:r>
            <w:r>
              <w:rPr>
                <w:rFonts w:ascii="Arial" w:hAnsi="Arial" w:cs="Arial"/>
              </w:rPr>
              <w:t xml:space="preserve"> and complex discharge planning</w:t>
            </w:r>
          </w:p>
          <w:p w:rsidR="00B15373" w:rsidRDefault="00B15373" w:rsidP="00285D96">
            <w:pPr>
              <w:rPr>
                <w:rFonts w:ascii="Arial" w:hAnsi="Arial" w:cs="Arial"/>
              </w:rPr>
            </w:pPr>
            <w:r w:rsidRPr="005E0EB9">
              <w:rPr>
                <w:rFonts w:ascii="Arial" w:hAnsi="Arial" w:cs="Arial"/>
              </w:rPr>
              <w:t>Evidence of working between Primary &amp; Secondary Care</w:t>
            </w:r>
          </w:p>
          <w:p w:rsidR="00B15373" w:rsidRPr="005E0EB9" w:rsidRDefault="00B15373" w:rsidP="00285D96">
            <w:pPr>
              <w:tabs>
                <w:tab w:val="left" w:pos="720"/>
              </w:tabs>
              <w:rPr>
                <w:rFonts w:ascii="Arial" w:hAnsi="Arial" w:cs="Arial"/>
              </w:rPr>
            </w:pPr>
            <w:r w:rsidRPr="005E0EB9">
              <w:rPr>
                <w:rFonts w:ascii="Arial" w:hAnsi="Arial" w:cs="Arial"/>
              </w:rPr>
              <w:t>Evidence of previous clinical innovative approaches</w:t>
            </w:r>
          </w:p>
          <w:p w:rsidR="00B15373" w:rsidRPr="005E0EB9" w:rsidRDefault="00B15373" w:rsidP="00285D96">
            <w:pPr>
              <w:tabs>
                <w:tab w:val="left" w:pos="720"/>
              </w:tabs>
            </w:pPr>
            <w:r w:rsidRPr="005E0EB9">
              <w:rPr>
                <w:rFonts w:ascii="Arial" w:hAnsi="Arial" w:cs="Arial"/>
              </w:rPr>
              <w:t>Evidence of previous involvement in audit/research</w:t>
            </w:r>
          </w:p>
        </w:tc>
        <w:tc>
          <w:tcPr>
            <w:tcW w:w="1183" w:type="dxa"/>
          </w:tcPr>
          <w:p w:rsidR="00B15373" w:rsidRPr="003F2B03" w:rsidRDefault="00B15373" w:rsidP="00285D96">
            <w:pPr>
              <w:jc w:val="center"/>
              <w:rPr>
                <w:rFonts w:ascii="Arial" w:hAnsi="Arial" w:cs="Arial"/>
                <w:b/>
              </w:rPr>
            </w:pPr>
          </w:p>
          <w:p w:rsidR="00B15373" w:rsidRDefault="009F59FB" w:rsidP="00285D96">
            <w:pPr>
              <w:jc w:val="center"/>
              <w:rPr>
                <w:rFonts w:ascii="Arial" w:hAnsi="Arial" w:cs="Arial"/>
                <w:b/>
              </w:rPr>
            </w:pPr>
            <w:r>
              <w:rPr>
                <w:rFonts w:ascii="Arial" w:hAnsi="Arial" w:cs="Arial"/>
                <w:b/>
              </w:rPr>
              <w:t>E</w:t>
            </w:r>
          </w:p>
          <w:p w:rsidR="00C90FD8" w:rsidRDefault="00C90FD8" w:rsidP="00285D96">
            <w:pPr>
              <w:jc w:val="center"/>
              <w:rPr>
                <w:rFonts w:ascii="Arial" w:hAnsi="Arial" w:cs="Arial"/>
                <w:b/>
              </w:rPr>
            </w:pPr>
          </w:p>
          <w:p w:rsidR="009F59FB" w:rsidRDefault="009F59FB" w:rsidP="00285D96">
            <w:pPr>
              <w:jc w:val="center"/>
              <w:rPr>
                <w:rFonts w:ascii="Arial" w:hAnsi="Arial" w:cs="Arial"/>
                <w:b/>
              </w:rPr>
            </w:pPr>
          </w:p>
          <w:p w:rsidR="009F59FB" w:rsidRDefault="009F59FB" w:rsidP="00285D96">
            <w:pPr>
              <w:jc w:val="center"/>
              <w:rPr>
                <w:rFonts w:ascii="Arial" w:hAnsi="Arial" w:cs="Arial"/>
                <w:b/>
              </w:rPr>
            </w:pPr>
          </w:p>
          <w:p w:rsidR="00B15373" w:rsidRPr="003F2B03" w:rsidRDefault="00B15373" w:rsidP="00285D96">
            <w:pPr>
              <w:jc w:val="center"/>
              <w:rPr>
                <w:rFonts w:ascii="Arial" w:hAnsi="Arial" w:cs="Arial"/>
                <w:b/>
              </w:rPr>
            </w:pPr>
            <w:r w:rsidRPr="003F2B03">
              <w:rPr>
                <w:rFonts w:ascii="Arial" w:hAnsi="Arial" w:cs="Arial"/>
                <w:b/>
              </w:rPr>
              <w:t>E</w:t>
            </w:r>
          </w:p>
          <w:p w:rsidR="00B15373" w:rsidRPr="003F2B03" w:rsidRDefault="00B15373" w:rsidP="00285D96">
            <w:pPr>
              <w:jc w:val="center"/>
              <w:rPr>
                <w:rFonts w:ascii="Arial" w:hAnsi="Arial" w:cs="Arial"/>
                <w:b/>
              </w:rPr>
            </w:pPr>
            <w:r w:rsidRPr="003F2B03">
              <w:rPr>
                <w:rFonts w:ascii="Arial" w:hAnsi="Arial" w:cs="Arial"/>
                <w:b/>
              </w:rPr>
              <w:t>E</w:t>
            </w:r>
          </w:p>
          <w:p w:rsidR="00B15373" w:rsidRPr="003F2B03" w:rsidRDefault="00B15373" w:rsidP="00285D96">
            <w:pPr>
              <w:jc w:val="center"/>
              <w:rPr>
                <w:rFonts w:ascii="Arial" w:hAnsi="Arial" w:cs="Arial"/>
                <w:b/>
              </w:rPr>
            </w:pPr>
            <w:r>
              <w:rPr>
                <w:rFonts w:ascii="Arial" w:hAnsi="Arial" w:cs="Arial"/>
                <w:b/>
              </w:rPr>
              <w:t>E</w:t>
            </w:r>
          </w:p>
          <w:p w:rsidR="00B15373" w:rsidRPr="003F2B03" w:rsidRDefault="00B15373" w:rsidP="00285D96">
            <w:pPr>
              <w:jc w:val="center"/>
              <w:rPr>
                <w:rFonts w:ascii="Arial" w:hAnsi="Arial" w:cs="Arial"/>
                <w:b/>
              </w:rPr>
            </w:pPr>
            <w:r>
              <w:rPr>
                <w:rFonts w:ascii="Arial" w:hAnsi="Arial" w:cs="Arial"/>
                <w:b/>
              </w:rPr>
              <w:t>E</w:t>
            </w:r>
          </w:p>
          <w:p w:rsidR="00B15373" w:rsidRDefault="00B15373" w:rsidP="00285D96">
            <w:pPr>
              <w:jc w:val="center"/>
              <w:rPr>
                <w:rFonts w:ascii="Arial" w:hAnsi="Arial" w:cs="Arial"/>
                <w:b/>
              </w:rPr>
            </w:pPr>
          </w:p>
          <w:p w:rsidR="00B15373" w:rsidRDefault="00B15373" w:rsidP="00285D96">
            <w:pPr>
              <w:jc w:val="center"/>
              <w:rPr>
                <w:rFonts w:ascii="Arial" w:hAnsi="Arial" w:cs="Arial"/>
                <w:b/>
              </w:rPr>
            </w:pPr>
          </w:p>
          <w:p w:rsidR="00B15373" w:rsidRPr="003F2B03" w:rsidRDefault="00B15373" w:rsidP="00285D96">
            <w:pPr>
              <w:jc w:val="center"/>
              <w:rPr>
                <w:rFonts w:ascii="Arial" w:hAnsi="Arial" w:cs="Arial"/>
                <w:b/>
              </w:rPr>
            </w:pPr>
          </w:p>
        </w:tc>
        <w:tc>
          <w:tcPr>
            <w:tcW w:w="1276" w:type="dxa"/>
          </w:tcPr>
          <w:p w:rsidR="00B15373" w:rsidRDefault="00B15373" w:rsidP="00285D96">
            <w:pPr>
              <w:jc w:val="center"/>
              <w:rPr>
                <w:rFonts w:ascii="Arial" w:hAnsi="Arial" w:cs="Arial"/>
                <w:b/>
              </w:rPr>
            </w:pPr>
          </w:p>
          <w:p w:rsidR="00B15373" w:rsidRDefault="00B15373" w:rsidP="00285D96">
            <w:pPr>
              <w:jc w:val="center"/>
              <w:rPr>
                <w:rFonts w:ascii="Arial" w:hAnsi="Arial" w:cs="Arial"/>
                <w:b/>
              </w:rPr>
            </w:pPr>
          </w:p>
          <w:p w:rsidR="00B15373" w:rsidRDefault="00B15373" w:rsidP="00285D96">
            <w:pPr>
              <w:jc w:val="center"/>
              <w:rPr>
                <w:rFonts w:ascii="Arial" w:hAnsi="Arial" w:cs="Arial"/>
                <w:b/>
              </w:rPr>
            </w:pPr>
          </w:p>
          <w:p w:rsidR="00B15373" w:rsidRDefault="009F59FB" w:rsidP="00285D96">
            <w:pPr>
              <w:jc w:val="center"/>
              <w:rPr>
                <w:rFonts w:ascii="Arial" w:hAnsi="Arial" w:cs="Arial"/>
                <w:b/>
              </w:rPr>
            </w:pPr>
            <w:r>
              <w:rPr>
                <w:rFonts w:ascii="Arial" w:hAnsi="Arial" w:cs="Arial"/>
                <w:b/>
              </w:rPr>
              <w:t>D</w:t>
            </w:r>
          </w:p>
          <w:p w:rsidR="00B15373" w:rsidRDefault="00B15373" w:rsidP="00285D96">
            <w:pPr>
              <w:jc w:val="center"/>
              <w:rPr>
                <w:rFonts w:ascii="Arial" w:hAnsi="Arial" w:cs="Arial"/>
                <w:b/>
              </w:rPr>
            </w:pPr>
          </w:p>
          <w:p w:rsidR="00B15373" w:rsidRDefault="00B15373" w:rsidP="00285D96">
            <w:pPr>
              <w:jc w:val="center"/>
              <w:rPr>
                <w:rFonts w:ascii="Arial" w:hAnsi="Arial" w:cs="Arial"/>
                <w:b/>
              </w:rPr>
            </w:pPr>
          </w:p>
          <w:p w:rsidR="00B15373" w:rsidRDefault="00B15373" w:rsidP="00285D96">
            <w:pPr>
              <w:jc w:val="center"/>
              <w:rPr>
                <w:rFonts w:ascii="Arial" w:hAnsi="Arial" w:cs="Arial"/>
                <w:b/>
              </w:rPr>
            </w:pPr>
          </w:p>
          <w:p w:rsidR="00B15373" w:rsidRDefault="00B15373" w:rsidP="00285D96">
            <w:pPr>
              <w:jc w:val="center"/>
              <w:rPr>
                <w:rFonts w:ascii="Arial" w:hAnsi="Arial" w:cs="Arial"/>
                <w:b/>
              </w:rPr>
            </w:pPr>
          </w:p>
          <w:p w:rsidR="00C90FD8" w:rsidRDefault="00C90FD8" w:rsidP="00285D96">
            <w:pPr>
              <w:jc w:val="center"/>
              <w:rPr>
                <w:rFonts w:ascii="Arial" w:hAnsi="Arial" w:cs="Arial"/>
                <w:b/>
              </w:rPr>
            </w:pPr>
          </w:p>
          <w:p w:rsidR="00B15373" w:rsidRDefault="00B15373" w:rsidP="00285D96">
            <w:pPr>
              <w:jc w:val="center"/>
              <w:rPr>
                <w:rFonts w:ascii="Arial" w:hAnsi="Arial" w:cs="Arial"/>
                <w:b/>
              </w:rPr>
            </w:pPr>
          </w:p>
          <w:p w:rsidR="00B15373" w:rsidRDefault="00B15373" w:rsidP="00285D96">
            <w:pPr>
              <w:jc w:val="center"/>
              <w:rPr>
                <w:rFonts w:ascii="Arial" w:hAnsi="Arial" w:cs="Arial"/>
                <w:b/>
              </w:rPr>
            </w:pPr>
            <w:r>
              <w:rPr>
                <w:rFonts w:ascii="Arial" w:hAnsi="Arial" w:cs="Arial"/>
                <w:b/>
              </w:rPr>
              <w:t>D</w:t>
            </w:r>
          </w:p>
          <w:p w:rsidR="00B15373" w:rsidRPr="009F59FB" w:rsidRDefault="009F59FB" w:rsidP="00285D96">
            <w:pPr>
              <w:jc w:val="center"/>
              <w:rPr>
                <w:rFonts w:ascii="Arial" w:hAnsi="Arial" w:cs="Arial"/>
                <w:b/>
              </w:rPr>
            </w:pPr>
            <w:r w:rsidRPr="009F59FB">
              <w:rPr>
                <w:rFonts w:ascii="Arial" w:hAnsi="Arial" w:cs="Arial"/>
                <w:b/>
              </w:rPr>
              <w:t>D</w:t>
            </w:r>
          </w:p>
          <w:p w:rsidR="009F59FB" w:rsidRPr="00F607B2" w:rsidRDefault="009F59FB" w:rsidP="00285D96">
            <w:pPr>
              <w:jc w:val="center"/>
              <w:rPr>
                <w:rFonts w:ascii="Arial" w:hAnsi="Arial" w:cs="Arial"/>
              </w:rPr>
            </w:pPr>
            <w:r w:rsidRPr="009F59FB">
              <w:rPr>
                <w:rFonts w:ascii="Arial" w:hAnsi="Arial" w:cs="Arial"/>
                <w:b/>
              </w:rPr>
              <w:t>D</w:t>
            </w:r>
          </w:p>
        </w:tc>
      </w:tr>
      <w:tr w:rsidR="004A014F" w:rsidRPr="00F607B2" w:rsidTr="00285D96">
        <w:tc>
          <w:tcPr>
            <w:tcW w:w="7441" w:type="dxa"/>
          </w:tcPr>
          <w:p w:rsidR="004A014F" w:rsidRDefault="004A014F" w:rsidP="00285D96">
            <w:pPr>
              <w:rPr>
                <w:rFonts w:ascii="Arial" w:hAnsi="Arial" w:cs="Arial"/>
                <w:b/>
                <w:u w:val="single"/>
              </w:rPr>
            </w:pPr>
            <w:r>
              <w:rPr>
                <w:rFonts w:ascii="Arial" w:hAnsi="Arial" w:cs="Arial"/>
                <w:b/>
                <w:u w:val="single"/>
              </w:rPr>
              <w:t>PERSONAL ATTRIBUTES</w:t>
            </w:r>
          </w:p>
          <w:p w:rsidR="004A014F" w:rsidRDefault="004A014F" w:rsidP="00285D96">
            <w:pPr>
              <w:rPr>
                <w:rFonts w:ascii="Arial" w:hAnsi="Arial" w:cs="Arial"/>
                <w:b/>
                <w:u w:val="single"/>
              </w:rPr>
            </w:pPr>
          </w:p>
          <w:p w:rsidR="004A014F" w:rsidRPr="004A014F" w:rsidRDefault="004A014F" w:rsidP="00285D96">
            <w:pPr>
              <w:rPr>
                <w:rFonts w:ascii="Arial" w:hAnsi="Arial" w:cs="Arial"/>
              </w:rPr>
            </w:pPr>
            <w:r w:rsidRPr="004A014F">
              <w:rPr>
                <w:rFonts w:ascii="Arial" w:hAnsi="Arial" w:cs="Arial"/>
              </w:rPr>
              <w:t>Evidence of ability to work as Team member</w:t>
            </w:r>
          </w:p>
          <w:p w:rsidR="004A014F" w:rsidRPr="004A014F" w:rsidRDefault="004A014F" w:rsidP="00285D96">
            <w:pPr>
              <w:rPr>
                <w:rFonts w:ascii="Arial" w:hAnsi="Arial" w:cs="Arial"/>
              </w:rPr>
            </w:pPr>
            <w:r w:rsidRPr="004A014F">
              <w:rPr>
                <w:rFonts w:ascii="Arial" w:hAnsi="Arial" w:cs="Arial"/>
              </w:rPr>
              <w:t>Motivated towards development of others</w:t>
            </w:r>
          </w:p>
          <w:p w:rsidR="004A014F" w:rsidRPr="004A014F" w:rsidRDefault="004A014F" w:rsidP="00285D96">
            <w:pPr>
              <w:rPr>
                <w:rFonts w:ascii="Arial" w:hAnsi="Arial" w:cs="Arial"/>
              </w:rPr>
            </w:pPr>
            <w:r w:rsidRPr="004A014F">
              <w:rPr>
                <w:rFonts w:ascii="Arial" w:hAnsi="Arial" w:cs="Arial"/>
              </w:rPr>
              <w:t>Ability to prob</w:t>
            </w:r>
            <w:r>
              <w:rPr>
                <w:rFonts w:ascii="Arial" w:hAnsi="Arial" w:cs="Arial"/>
              </w:rPr>
              <w:t>lem solve and show initiative</w:t>
            </w:r>
            <w:r>
              <w:rPr>
                <w:rFonts w:ascii="Arial" w:hAnsi="Arial" w:cs="Arial"/>
              </w:rPr>
              <w:tab/>
            </w:r>
          </w:p>
          <w:p w:rsidR="004A014F" w:rsidRPr="003F2B03" w:rsidRDefault="004A014F" w:rsidP="00285D96">
            <w:pPr>
              <w:rPr>
                <w:rFonts w:ascii="Arial" w:hAnsi="Arial" w:cs="Arial"/>
              </w:rPr>
            </w:pPr>
            <w:r w:rsidRPr="003F2B03">
              <w:rPr>
                <w:rFonts w:ascii="Arial" w:hAnsi="Arial" w:cs="Arial"/>
              </w:rPr>
              <w:t>Organisational skills: prioritisation, time mgt.</w:t>
            </w:r>
          </w:p>
          <w:p w:rsidR="004A014F" w:rsidRPr="003F2B03" w:rsidRDefault="004A014F" w:rsidP="00285D96">
            <w:pPr>
              <w:rPr>
                <w:rFonts w:ascii="Arial" w:hAnsi="Arial" w:cs="Arial"/>
              </w:rPr>
            </w:pPr>
            <w:r w:rsidRPr="003F2B03">
              <w:rPr>
                <w:rFonts w:ascii="Arial" w:hAnsi="Arial" w:cs="Arial"/>
              </w:rPr>
              <w:t>Evidence of Interpersonal skills, verbal &amp; written communication</w:t>
            </w:r>
          </w:p>
          <w:p w:rsidR="004A014F" w:rsidRPr="003F2B03" w:rsidRDefault="004A014F" w:rsidP="00285D96">
            <w:pPr>
              <w:rPr>
                <w:rFonts w:ascii="Arial" w:hAnsi="Arial" w:cs="Arial"/>
              </w:rPr>
            </w:pPr>
            <w:r w:rsidRPr="003F2B03">
              <w:rPr>
                <w:rFonts w:ascii="Arial" w:hAnsi="Arial" w:cs="Arial"/>
              </w:rPr>
              <w:t xml:space="preserve">Evidence of </w:t>
            </w:r>
            <w:r>
              <w:rPr>
                <w:rFonts w:ascii="Arial" w:hAnsi="Arial" w:cs="Arial"/>
              </w:rPr>
              <w:t xml:space="preserve">complex </w:t>
            </w:r>
            <w:r w:rsidRPr="003F2B03">
              <w:rPr>
                <w:rFonts w:ascii="Arial" w:hAnsi="Arial" w:cs="Arial"/>
              </w:rPr>
              <w:t>clinical reasoning skills and goal setting</w:t>
            </w:r>
          </w:p>
          <w:p w:rsidR="004A014F" w:rsidRDefault="004A014F" w:rsidP="00285D96">
            <w:pPr>
              <w:rPr>
                <w:rFonts w:ascii="Arial" w:hAnsi="Arial" w:cs="Arial"/>
              </w:rPr>
            </w:pPr>
            <w:r w:rsidRPr="003F2B03">
              <w:rPr>
                <w:rFonts w:ascii="Arial" w:hAnsi="Arial" w:cs="Arial"/>
              </w:rPr>
              <w:t>Evidence of use of outcome measures</w:t>
            </w:r>
          </w:p>
          <w:p w:rsidR="004A014F" w:rsidRPr="005E0EB9" w:rsidRDefault="004A014F" w:rsidP="00285D96">
            <w:pPr>
              <w:tabs>
                <w:tab w:val="left" w:pos="720"/>
              </w:tabs>
              <w:rPr>
                <w:rFonts w:ascii="Arial" w:hAnsi="Arial" w:cs="Arial"/>
              </w:rPr>
            </w:pPr>
            <w:r w:rsidRPr="005E0EB9">
              <w:rPr>
                <w:rFonts w:ascii="Arial" w:hAnsi="Arial" w:cs="Arial"/>
              </w:rPr>
              <w:t>Evidence of  team leadership &amp; team working skills</w:t>
            </w:r>
          </w:p>
          <w:p w:rsidR="004A014F" w:rsidRPr="005E0EB9" w:rsidRDefault="004A014F" w:rsidP="00285D96">
            <w:pPr>
              <w:tabs>
                <w:tab w:val="left" w:pos="720"/>
              </w:tabs>
              <w:rPr>
                <w:rFonts w:ascii="Arial" w:hAnsi="Arial" w:cs="Arial"/>
              </w:rPr>
            </w:pPr>
            <w:r w:rsidRPr="005E0EB9">
              <w:rPr>
                <w:rFonts w:ascii="Arial" w:hAnsi="Arial" w:cs="Arial"/>
              </w:rPr>
              <w:t xml:space="preserve">Knowledge &amp; experience in management of  </w:t>
            </w:r>
            <w:r>
              <w:rPr>
                <w:rFonts w:ascii="Arial" w:hAnsi="Arial" w:cs="Arial"/>
              </w:rPr>
              <w:t>medical</w:t>
            </w:r>
            <w:r w:rsidRPr="005E0EB9">
              <w:rPr>
                <w:rFonts w:ascii="Arial" w:hAnsi="Arial" w:cs="Arial"/>
              </w:rPr>
              <w:t xml:space="preserve"> conditions </w:t>
            </w:r>
          </w:p>
          <w:p w:rsidR="004A014F" w:rsidRPr="005E0EB9" w:rsidRDefault="004A014F" w:rsidP="00285D96">
            <w:pPr>
              <w:tabs>
                <w:tab w:val="left" w:pos="720"/>
              </w:tabs>
              <w:rPr>
                <w:rFonts w:ascii="Arial" w:hAnsi="Arial" w:cs="Arial"/>
              </w:rPr>
            </w:pPr>
            <w:r w:rsidRPr="005E0EB9">
              <w:rPr>
                <w:rFonts w:ascii="Arial" w:hAnsi="Arial" w:cs="Arial"/>
              </w:rPr>
              <w:t>Skills in assessment</w:t>
            </w:r>
            <w:r>
              <w:rPr>
                <w:rFonts w:ascii="Arial" w:hAnsi="Arial" w:cs="Arial"/>
              </w:rPr>
              <w:t>,</w:t>
            </w:r>
            <w:r w:rsidRPr="005E0EB9">
              <w:rPr>
                <w:rFonts w:ascii="Arial" w:hAnsi="Arial" w:cs="Arial"/>
              </w:rPr>
              <w:t xml:space="preserve"> treatment </w:t>
            </w:r>
            <w:r>
              <w:rPr>
                <w:rFonts w:ascii="Arial" w:hAnsi="Arial" w:cs="Arial"/>
              </w:rPr>
              <w:t>and discharge planning for acute medical conditions</w:t>
            </w:r>
          </w:p>
          <w:p w:rsidR="004A014F" w:rsidRDefault="004A014F" w:rsidP="00285D96">
            <w:pPr>
              <w:rPr>
                <w:rFonts w:ascii="Arial" w:hAnsi="Arial" w:cs="Arial"/>
              </w:rPr>
            </w:pPr>
            <w:r w:rsidRPr="005E0EB9">
              <w:rPr>
                <w:rFonts w:ascii="Arial" w:hAnsi="Arial" w:cs="Arial"/>
              </w:rPr>
              <w:t>Evidence of clinical and teaching skills</w:t>
            </w:r>
          </w:p>
          <w:p w:rsidR="004A014F" w:rsidRDefault="004A014F" w:rsidP="00285D96">
            <w:pPr>
              <w:rPr>
                <w:rFonts w:ascii="Arial" w:hAnsi="Arial" w:cs="Arial"/>
              </w:rPr>
            </w:pPr>
            <w:r>
              <w:rPr>
                <w:rFonts w:ascii="Arial" w:hAnsi="Arial" w:cs="Arial"/>
              </w:rPr>
              <w:t xml:space="preserve">Understanding of </w:t>
            </w:r>
            <w:r w:rsidR="004D20BA">
              <w:rPr>
                <w:rFonts w:ascii="Arial" w:hAnsi="Arial" w:cs="Arial"/>
              </w:rPr>
              <w:t>admission avoidance</w:t>
            </w:r>
            <w:r>
              <w:rPr>
                <w:rFonts w:ascii="Arial" w:hAnsi="Arial" w:cs="Arial"/>
              </w:rPr>
              <w:t xml:space="preserve"> </w:t>
            </w:r>
          </w:p>
          <w:p w:rsidR="004D20BA" w:rsidRDefault="004D20BA" w:rsidP="00285D96">
            <w:pPr>
              <w:tabs>
                <w:tab w:val="left" w:pos="720"/>
              </w:tabs>
              <w:rPr>
                <w:rFonts w:ascii="Arial" w:eastAsia="Times New Roman" w:hAnsi="Arial" w:cs="Arial"/>
                <w:color w:val="000000"/>
              </w:rPr>
            </w:pPr>
            <w:r>
              <w:rPr>
                <w:rFonts w:ascii="Arial" w:eastAsia="Times New Roman" w:hAnsi="Arial" w:cs="Arial"/>
                <w:color w:val="000000"/>
              </w:rPr>
              <w:t>Planning and advising on discharge plans and understanding community offer and working with</w:t>
            </w:r>
            <w:r w:rsidR="009F59FB">
              <w:rPr>
                <w:rFonts w:ascii="Arial" w:eastAsia="Times New Roman" w:hAnsi="Arial" w:cs="Arial"/>
                <w:color w:val="000000"/>
              </w:rPr>
              <w:t xml:space="preserve"> Supported Hospital Discharge Team</w:t>
            </w:r>
            <w:r>
              <w:rPr>
                <w:rFonts w:ascii="Arial" w:eastAsia="Times New Roman" w:hAnsi="Arial" w:cs="Arial"/>
                <w:color w:val="000000"/>
              </w:rPr>
              <w:t xml:space="preserve"> </w:t>
            </w:r>
            <w:r w:rsidR="009F59FB">
              <w:rPr>
                <w:rFonts w:ascii="Arial" w:eastAsia="Times New Roman" w:hAnsi="Arial" w:cs="Arial"/>
                <w:color w:val="000000"/>
              </w:rPr>
              <w:t>(</w:t>
            </w:r>
            <w:r>
              <w:rPr>
                <w:rFonts w:ascii="Arial" w:eastAsia="Times New Roman" w:hAnsi="Arial" w:cs="Arial"/>
                <w:color w:val="000000"/>
              </w:rPr>
              <w:t>S</w:t>
            </w:r>
            <w:r w:rsidR="009F59FB">
              <w:rPr>
                <w:rFonts w:ascii="Arial" w:eastAsia="Times New Roman" w:hAnsi="Arial" w:cs="Arial"/>
                <w:color w:val="000000"/>
              </w:rPr>
              <w:t>HDT)</w:t>
            </w:r>
          </w:p>
          <w:p w:rsidR="004D20BA" w:rsidRPr="004D20BA" w:rsidRDefault="004D20BA" w:rsidP="00285D96">
            <w:pPr>
              <w:rPr>
                <w:rFonts w:ascii="Arial" w:hAnsi="Arial" w:cs="Arial"/>
              </w:rPr>
            </w:pPr>
          </w:p>
        </w:tc>
        <w:tc>
          <w:tcPr>
            <w:tcW w:w="1183" w:type="dxa"/>
          </w:tcPr>
          <w:p w:rsidR="004A014F" w:rsidRPr="003F2B03" w:rsidRDefault="004A014F" w:rsidP="00285D96">
            <w:pPr>
              <w:rPr>
                <w:rFonts w:ascii="Arial" w:hAnsi="Arial" w:cs="Arial"/>
                <w:b/>
              </w:rPr>
            </w:pPr>
          </w:p>
          <w:p w:rsidR="004A014F" w:rsidRDefault="004A014F" w:rsidP="00285D96">
            <w:pPr>
              <w:jc w:val="center"/>
              <w:rPr>
                <w:rFonts w:ascii="Arial" w:hAnsi="Arial" w:cs="Arial"/>
                <w:b/>
              </w:rPr>
            </w:pPr>
          </w:p>
          <w:p w:rsidR="004A014F" w:rsidRPr="003F2B03" w:rsidRDefault="004A014F" w:rsidP="00285D96">
            <w:pPr>
              <w:jc w:val="center"/>
              <w:rPr>
                <w:rFonts w:ascii="Arial" w:hAnsi="Arial" w:cs="Arial"/>
                <w:b/>
              </w:rPr>
            </w:pPr>
            <w:r w:rsidRPr="003F2B03">
              <w:rPr>
                <w:rFonts w:ascii="Arial" w:hAnsi="Arial" w:cs="Arial"/>
                <w:b/>
              </w:rPr>
              <w:t>E</w:t>
            </w:r>
          </w:p>
          <w:p w:rsidR="004A014F" w:rsidRPr="003F2B03" w:rsidRDefault="009F59FB" w:rsidP="00285D96">
            <w:pPr>
              <w:jc w:val="center"/>
              <w:rPr>
                <w:rFonts w:ascii="Arial" w:hAnsi="Arial" w:cs="Arial"/>
                <w:b/>
              </w:rPr>
            </w:pPr>
            <w:r>
              <w:rPr>
                <w:rFonts w:ascii="Arial" w:hAnsi="Arial" w:cs="Arial"/>
                <w:b/>
              </w:rPr>
              <w:t>E</w:t>
            </w:r>
          </w:p>
          <w:p w:rsidR="004A014F" w:rsidRPr="003F2B03" w:rsidRDefault="004A014F" w:rsidP="00285D96">
            <w:pPr>
              <w:jc w:val="center"/>
              <w:rPr>
                <w:rFonts w:ascii="Arial" w:hAnsi="Arial" w:cs="Arial"/>
                <w:b/>
              </w:rPr>
            </w:pPr>
            <w:r w:rsidRPr="003F2B03">
              <w:rPr>
                <w:rFonts w:ascii="Arial" w:hAnsi="Arial" w:cs="Arial"/>
                <w:b/>
              </w:rPr>
              <w:t>E</w:t>
            </w:r>
          </w:p>
          <w:p w:rsidR="004A014F" w:rsidRDefault="009F59FB" w:rsidP="00285D96">
            <w:pPr>
              <w:jc w:val="center"/>
              <w:rPr>
                <w:rFonts w:ascii="Arial" w:hAnsi="Arial" w:cs="Arial"/>
                <w:b/>
              </w:rPr>
            </w:pPr>
            <w:r>
              <w:rPr>
                <w:rFonts w:ascii="Arial" w:hAnsi="Arial" w:cs="Arial"/>
                <w:b/>
              </w:rPr>
              <w:t>E</w:t>
            </w:r>
          </w:p>
          <w:p w:rsidR="004A014F" w:rsidRDefault="009F59FB" w:rsidP="00285D96">
            <w:pPr>
              <w:jc w:val="center"/>
              <w:rPr>
                <w:rFonts w:ascii="Arial" w:hAnsi="Arial" w:cs="Arial"/>
                <w:b/>
              </w:rPr>
            </w:pPr>
            <w:r>
              <w:rPr>
                <w:rFonts w:ascii="Arial" w:hAnsi="Arial" w:cs="Arial"/>
                <w:b/>
              </w:rPr>
              <w:t>E</w:t>
            </w:r>
          </w:p>
          <w:p w:rsidR="004A014F" w:rsidRPr="003F2B03" w:rsidRDefault="004A014F" w:rsidP="00285D96">
            <w:pPr>
              <w:jc w:val="center"/>
              <w:rPr>
                <w:rFonts w:ascii="Arial" w:hAnsi="Arial" w:cs="Arial"/>
                <w:b/>
              </w:rPr>
            </w:pPr>
            <w:r w:rsidRPr="003F2B03">
              <w:rPr>
                <w:rFonts w:ascii="Arial" w:hAnsi="Arial" w:cs="Arial"/>
                <w:b/>
              </w:rPr>
              <w:t>E</w:t>
            </w:r>
          </w:p>
          <w:p w:rsidR="004A014F" w:rsidRPr="003F2B03" w:rsidRDefault="004A014F" w:rsidP="00285D96">
            <w:pPr>
              <w:jc w:val="center"/>
              <w:rPr>
                <w:rFonts w:ascii="Arial" w:hAnsi="Arial" w:cs="Arial"/>
                <w:b/>
              </w:rPr>
            </w:pPr>
            <w:r w:rsidRPr="003F2B03">
              <w:rPr>
                <w:rFonts w:ascii="Arial" w:hAnsi="Arial" w:cs="Arial"/>
                <w:b/>
              </w:rPr>
              <w:t>E</w:t>
            </w:r>
          </w:p>
          <w:p w:rsidR="004A014F" w:rsidRDefault="004A014F" w:rsidP="00285D96">
            <w:pPr>
              <w:jc w:val="center"/>
              <w:rPr>
                <w:rFonts w:ascii="Arial" w:hAnsi="Arial" w:cs="Arial"/>
                <w:b/>
              </w:rPr>
            </w:pPr>
            <w:r w:rsidRPr="003F2B03">
              <w:rPr>
                <w:rFonts w:ascii="Arial" w:hAnsi="Arial" w:cs="Arial"/>
                <w:b/>
              </w:rPr>
              <w:t>E</w:t>
            </w:r>
          </w:p>
          <w:p w:rsidR="004A014F" w:rsidRDefault="004A014F" w:rsidP="00285D96">
            <w:pPr>
              <w:jc w:val="center"/>
              <w:rPr>
                <w:rFonts w:ascii="Arial" w:hAnsi="Arial" w:cs="Arial"/>
                <w:b/>
              </w:rPr>
            </w:pPr>
            <w:r>
              <w:rPr>
                <w:rFonts w:ascii="Arial" w:hAnsi="Arial" w:cs="Arial"/>
                <w:b/>
              </w:rPr>
              <w:t>E</w:t>
            </w:r>
          </w:p>
          <w:p w:rsidR="004A014F" w:rsidRDefault="004A014F" w:rsidP="00285D96">
            <w:pPr>
              <w:jc w:val="center"/>
              <w:rPr>
                <w:rFonts w:ascii="Arial" w:hAnsi="Arial" w:cs="Arial"/>
                <w:b/>
              </w:rPr>
            </w:pPr>
          </w:p>
          <w:p w:rsidR="004A014F" w:rsidRDefault="004A014F" w:rsidP="00285D96">
            <w:pPr>
              <w:jc w:val="center"/>
              <w:rPr>
                <w:rFonts w:ascii="Arial" w:hAnsi="Arial" w:cs="Arial"/>
                <w:b/>
              </w:rPr>
            </w:pPr>
            <w:r>
              <w:rPr>
                <w:rFonts w:ascii="Arial" w:hAnsi="Arial" w:cs="Arial"/>
                <w:b/>
              </w:rPr>
              <w:t>E</w:t>
            </w:r>
          </w:p>
          <w:p w:rsidR="004A014F" w:rsidRDefault="004A014F" w:rsidP="00285D96">
            <w:pPr>
              <w:jc w:val="center"/>
              <w:rPr>
                <w:rFonts w:ascii="Arial" w:hAnsi="Arial" w:cs="Arial"/>
                <w:b/>
              </w:rPr>
            </w:pPr>
            <w:r>
              <w:rPr>
                <w:rFonts w:ascii="Arial" w:hAnsi="Arial" w:cs="Arial"/>
                <w:b/>
              </w:rPr>
              <w:t>E</w:t>
            </w:r>
          </w:p>
          <w:p w:rsidR="004A014F" w:rsidRDefault="004A014F" w:rsidP="00285D96">
            <w:pPr>
              <w:jc w:val="center"/>
              <w:rPr>
                <w:rFonts w:ascii="Arial" w:hAnsi="Arial" w:cs="Arial"/>
                <w:b/>
              </w:rPr>
            </w:pPr>
            <w:r>
              <w:rPr>
                <w:rFonts w:ascii="Arial" w:hAnsi="Arial" w:cs="Arial"/>
                <w:b/>
              </w:rPr>
              <w:t>E</w:t>
            </w:r>
          </w:p>
          <w:p w:rsidR="004D20BA" w:rsidRDefault="004D20BA" w:rsidP="00285D96">
            <w:pPr>
              <w:jc w:val="center"/>
              <w:rPr>
                <w:rFonts w:ascii="Arial" w:hAnsi="Arial" w:cs="Arial"/>
                <w:b/>
              </w:rPr>
            </w:pPr>
          </w:p>
          <w:p w:rsidR="004D20BA" w:rsidRDefault="004D20BA" w:rsidP="00285D96">
            <w:pPr>
              <w:jc w:val="center"/>
              <w:rPr>
                <w:rFonts w:ascii="Arial" w:hAnsi="Arial" w:cs="Arial"/>
                <w:b/>
              </w:rPr>
            </w:pPr>
            <w:r>
              <w:rPr>
                <w:rFonts w:ascii="Arial" w:hAnsi="Arial" w:cs="Arial"/>
                <w:b/>
              </w:rPr>
              <w:t>E</w:t>
            </w:r>
          </w:p>
          <w:p w:rsidR="004D20BA" w:rsidRDefault="004D20BA" w:rsidP="00285D96">
            <w:pPr>
              <w:jc w:val="center"/>
              <w:rPr>
                <w:rFonts w:ascii="Arial" w:hAnsi="Arial" w:cs="Arial"/>
                <w:b/>
              </w:rPr>
            </w:pPr>
          </w:p>
          <w:p w:rsidR="004A014F" w:rsidRPr="003F2B03" w:rsidRDefault="004A014F" w:rsidP="00285D96">
            <w:pPr>
              <w:jc w:val="center"/>
              <w:rPr>
                <w:rFonts w:ascii="Arial" w:hAnsi="Arial" w:cs="Arial"/>
                <w:b/>
              </w:rPr>
            </w:pPr>
          </w:p>
        </w:tc>
        <w:tc>
          <w:tcPr>
            <w:tcW w:w="1276" w:type="dxa"/>
          </w:tcPr>
          <w:p w:rsidR="004A014F" w:rsidRDefault="004A014F" w:rsidP="00285D96">
            <w:pPr>
              <w:jc w:val="center"/>
              <w:rPr>
                <w:rFonts w:ascii="Arial" w:hAnsi="Arial" w:cs="Arial"/>
                <w:u w:val="single"/>
              </w:rPr>
            </w:pPr>
          </w:p>
          <w:p w:rsidR="004A014F" w:rsidRDefault="004A014F" w:rsidP="00285D96">
            <w:pPr>
              <w:jc w:val="center"/>
              <w:rPr>
                <w:rFonts w:ascii="Arial" w:hAnsi="Arial" w:cs="Arial"/>
                <w:u w:val="single"/>
              </w:rPr>
            </w:pPr>
          </w:p>
          <w:p w:rsidR="004A014F" w:rsidRDefault="004A014F" w:rsidP="00285D96">
            <w:pPr>
              <w:jc w:val="center"/>
              <w:rPr>
                <w:rFonts w:ascii="Arial" w:hAnsi="Arial" w:cs="Arial"/>
                <w:u w:val="single"/>
              </w:rPr>
            </w:pPr>
          </w:p>
          <w:p w:rsidR="004A014F" w:rsidRPr="004A014F" w:rsidRDefault="004A014F" w:rsidP="00285D96">
            <w:pPr>
              <w:jc w:val="center"/>
              <w:rPr>
                <w:rFonts w:ascii="Arial" w:hAnsi="Arial" w:cs="Arial"/>
                <w:b/>
              </w:rPr>
            </w:pPr>
          </w:p>
          <w:p w:rsidR="004A014F" w:rsidRPr="004A014F" w:rsidRDefault="004A014F" w:rsidP="00285D96">
            <w:pPr>
              <w:rPr>
                <w:rFonts w:ascii="Arial" w:hAnsi="Arial" w:cs="Arial"/>
                <w:b/>
              </w:rPr>
            </w:pPr>
          </w:p>
          <w:p w:rsidR="004A014F" w:rsidRPr="004A014F" w:rsidRDefault="004A014F" w:rsidP="00285D96">
            <w:pPr>
              <w:jc w:val="center"/>
              <w:rPr>
                <w:rFonts w:ascii="Arial" w:hAnsi="Arial" w:cs="Arial"/>
                <w:b/>
              </w:rPr>
            </w:pPr>
          </w:p>
          <w:p w:rsidR="004A014F" w:rsidRPr="004A014F" w:rsidRDefault="004A014F" w:rsidP="00285D96">
            <w:pPr>
              <w:jc w:val="center"/>
              <w:rPr>
                <w:rFonts w:ascii="Arial" w:hAnsi="Arial" w:cs="Arial"/>
                <w:b/>
              </w:rPr>
            </w:pPr>
          </w:p>
          <w:p w:rsidR="004A014F" w:rsidRPr="004A014F" w:rsidRDefault="004A014F" w:rsidP="00285D96">
            <w:pPr>
              <w:jc w:val="center"/>
              <w:rPr>
                <w:rFonts w:ascii="Arial" w:hAnsi="Arial" w:cs="Arial"/>
                <w:b/>
              </w:rPr>
            </w:pPr>
          </w:p>
          <w:p w:rsidR="004A014F" w:rsidRPr="004A014F" w:rsidRDefault="004A014F" w:rsidP="00285D96">
            <w:pPr>
              <w:jc w:val="center"/>
              <w:rPr>
                <w:rFonts w:ascii="Arial" w:hAnsi="Arial" w:cs="Arial"/>
                <w:b/>
              </w:rPr>
            </w:pPr>
          </w:p>
          <w:p w:rsidR="004A014F" w:rsidRPr="004A014F" w:rsidRDefault="004A014F" w:rsidP="00285D96">
            <w:pPr>
              <w:jc w:val="center"/>
              <w:rPr>
                <w:rFonts w:ascii="Arial" w:hAnsi="Arial" w:cs="Arial"/>
                <w:b/>
              </w:rPr>
            </w:pPr>
          </w:p>
          <w:p w:rsidR="004A014F" w:rsidRPr="004A014F" w:rsidRDefault="004A014F" w:rsidP="00285D96">
            <w:pPr>
              <w:jc w:val="center"/>
              <w:rPr>
                <w:rFonts w:ascii="Arial" w:hAnsi="Arial" w:cs="Arial"/>
              </w:rPr>
            </w:pPr>
          </w:p>
        </w:tc>
      </w:tr>
      <w:tr w:rsidR="004A014F" w:rsidRPr="00F607B2" w:rsidTr="00285D96">
        <w:tc>
          <w:tcPr>
            <w:tcW w:w="7441" w:type="dxa"/>
          </w:tcPr>
          <w:p w:rsidR="004A014F" w:rsidRPr="003F2B03" w:rsidRDefault="004A014F" w:rsidP="00285D96">
            <w:pPr>
              <w:rPr>
                <w:rFonts w:ascii="Arial" w:hAnsi="Arial" w:cs="Arial"/>
                <w:b/>
                <w:u w:val="single"/>
              </w:rPr>
            </w:pPr>
            <w:r w:rsidRPr="003F2B03">
              <w:rPr>
                <w:rFonts w:ascii="Arial" w:hAnsi="Arial" w:cs="Arial"/>
                <w:b/>
                <w:u w:val="single"/>
              </w:rPr>
              <w:t>OTHER REQUIREMENTS:</w:t>
            </w:r>
          </w:p>
          <w:p w:rsidR="004A014F" w:rsidRDefault="004A014F" w:rsidP="00285D96">
            <w:pPr>
              <w:rPr>
                <w:rFonts w:ascii="Arial" w:hAnsi="Arial" w:cs="Arial"/>
              </w:rPr>
            </w:pPr>
            <w:r w:rsidRPr="003F2B03">
              <w:rPr>
                <w:rFonts w:ascii="Arial" w:hAnsi="Arial" w:cs="Arial"/>
              </w:rPr>
              <w:t>Enthusiastic towards post</w:t>
            </w:r>
          </w:p>
          <w:p w:rsidR="004A014F" w:rsidRPr="003F2B03" w:rsidRDefault="004A014F" w:rsidP="00285D96">
            <w:pPr>
              <w:rPr>
                <w:rFonts w:ascii="Arial" w:hAnsi="Arial" w:cs="Arial"/>
              </w:rPr>
            </w:pPr>
            <w:r w:rsidRPr="003F2B03">
              <w:rPr>
                <w:rFonts w:ascii="Arial" w:hAnsi="Arial" w:cs="Arial"/>
              </w:rPr>
              <w:t>Evidence of flexible approach.</w:t>
            </w:r>
          </w:p>
          <w:p w:rsidR="004A014F" w:rsidRDefault="004A014F" w:rsidP="00285D96">
            <w:pPr>
              <w:rPr>
                <w:rFonts w:ascii="Arial" w:hAnsi="Arial" w:cs="Arial"/>
              </w:rPr>
            </w:pPr>
            <w:r w:rsidRPr="003F2B03">
              <w:rPr>
                <w:rFonts w:ascii="Arial" w:hAnsi="Arial" w:cs="Arial"/>
              </w:rPr>
              <w:t>Ability to work flexibly over 7 days</w:t>
            </w:r>
            <w:r>
              <w:rPr>
                <w:rFonts w:ascii="Arial" w:hAnsi="Arial" w:cs="Arial"/>
              </w:rPr>
              <w:t xml:space="preserve"> including bank holidays and weekends</w:t>
            </w:r>
          </w:p>
          <w:p w:rsidR="004A014F" w:rsidRDefault="004A014F" w:rsidP="00285D96">
            <w:pPr>
              <w:rPr>
                <w:rFonts w:ascii="Arial" w:hAnsi="Arial" w:cs="Arial"/>
              </w:rPr>
            </w:pPr>
            <w:r>
              <w:rPr>
                <w:rFonts w:ascii="Arial" w:hAnsi="Arial" w:cs="Arial"/>
              </w:rPr>
              <w:t>Car driver</w:t>
            </w:r>
          </w:p>
          <w:p w:rsidR="004A014F" w:rsidRPr="005E0EB9" w:rsidRDefault="004A014F" w:rsidP="00285D96">
            <w:pPr>
              <w:rPr>
                <w:rFonts w:ascii="Arial" w:hAnsi="Arial" w:cs="Arial"/>
              </w:rPr>
            </w:pPr>
            <w:r>
              <w:rPr>
                <w:rFonts w:ascii="Arial" w:hAnsi="Arial" w:cs="Arial"/>
              </w:rPr>
              <w:t>Computer literate</w:t>
            </w:r>
          </w:p>
        </w:tc>
        <w:tc>
          <w:tcPr>
            <w:tcW w:w="1183" w:type="dxa"/>
          </w:tcPr>
          <w:p w:rsidR="004A014F" w:rsidRPr="003F2B03" w:rsidRDefault="004A014F" w:rsidP="00285D96">
            <w:pPr>
              <w:jc w:val="center"/>
              <w:rPr>
                <w:rFonts w:ascii="Arial" w:hAnsi="Arial" w:cs="Arial"/>
                <w:b/>
              </w:rPr>
            </w:pPr>
          </w:p>
          <w:p w:rsidR="004A014F" w:rsidRPr="003F2B03" w:rsidRDefault="004A014F" w:rsidP="00285D96">
            <w:pPr>
              <w:jc w:val="center"/>
              <w:rPr>
                <w:rFonts w:ascii="Arial" w:hAnsi="Arial" w:cs="Arial"/>
                <w:b/>
              </w:rPr>
            </w:pPr>
            <w:r w:rsidRPr="003F2B03">
              <w:rPr>
                <w:rFonts w:ascii="Arial" w:hAnsi="Arial" w:cs="Arial"/>
                <w:b/>
              </w:rPr>
              <w:t>E</w:t>
            </w:r>
          </w:p>
          <w:p w:rsidR="004A014F" w:rsidRPr="003F2B03" w:rsidRDefault="004A014F" w:rsidP="00285D96">
            <w:pPr>
              <w:jc w:val="center"/>
              <w:rPr>
                <w:rFonts w:ascii="Arial" w:hAnsi="Arial" w:cs="Arial"/>
                <w:b/>
              </w:rPr>
            </w:pPr>
            <w:r w:rsidRPr="003F2B03">
              <w:rPr>
                <w:rFonts w:ascii="Arial" w:hAnsi="Arial" w:cs="Arial"/>
                <w:b/>
              </w:rPr>
              <w:t>E</w:t>
            </w:r>
          </w:p>
          <w:p w:rsidR="004A014F" w:rsidRDefault="004A014F" w:rsidP="00285D96">
            <w:pPr>
              <w:jc w:val="center"/>
              <w:rPr>
                <w:rFonts w:ascii="Arial" w:hAnsi="Arial" w:cs="Arial"/>
                <w:b/>
              </w:rPr>
            </w:pPr>
          </w:p>
          <w:p w:rsidR="004A014F" w:rsidRPr="003F2B03" w:rsidRDefault="004A014F" w:rsidP="00285D96">
            <w:pPr>
              <w:jc w:val="center"/>
              <w:rPr>
                <w:rFonts w:ascii="Arial" w:hAnsi="Arial" w:cs="Arial"/>
                <w:b/>
              </w:rPr>
            </w:pPr>
            <w:r w:rsidRPr="003F2B03">
              <w:rPr>
                <w:rFonts w:ascii="Arial" w:hAnsi="Arial" w:cs="Arial"/>
                <w:b/>
              </w:rPr>
              <w:t>E</w:t>
            </w:r>
          </w:p>
          <w:p w:rsidR="004A014F" w:rsidRDefault="004A014F" w:rsidP="00285D96">
            <w:pPr>
              <w:rPr>
                <w:rFonts w:ascii="Arial" w:hAnsi="Arial" w:cs="Arial"/>
                <w:b/>
              </w:rPr>
            </w:pPr>
          </w:p>
          <w:p w:rsidR="004A014F" w:rsidRPr="003F2B03" w:rsidRDefault="004A014F" w:rsidP="00285D96">
            <w:pPr>
              <w:jc w:val="center"/>
              <w:rPr>
                <w:rFonts w:ascii="Arial" w:hAnsi="Arial" w:cs="Arial"/>
                <w:b/>
              </w:rPr>
            </w:pPr>
            <w:r>
              <w:rPr>
                <w:rFonts w:ascii="Arial" w:hAnsi="Arial" w:cs="Arial"/>
                <w:b/>
              </w:rPr>
              <w:t>E</w:t>
            </w:r>
          </w:p>
        </w:tc>
        <w:tc>
          <w:tcPr>
            <w:tcW w:w="1276" w:type="dxa"/>
          </w:tcPr>
          <w:p w:rsidR="004A014F" w:rsidRDefault="004A014F" w:rsidP="00285D96">
            <w:pPr>
              <w:jc w:val="both"/>
              <w:rPr>
                <w:rFonts w:ascii="Arial" w:hAnsi="Arial" w:cs="Arial"/>
              </w:rPr>
            </w:pPr>
          </w:p>
          <w:p w:rsidR="004A014F" w:rsidRPr="004A014F" w:rsidRDefault="004A014F" w:rsidP="00285D96">
            <w:pPr>
              <w:rPr>
                <w:rFonts w:ascii="Arial" w:hAnsi="Arial" w:cs="Arial"/>
              </w:rPr>
            </w:pPr>
          </w:p>
          <w:p w:rsidR="004A014F" w:rsidRDefault="004A014F" w:rsidP="00285D96">
            <w:pPr>
              <w:rPr>
                <w:rFonts w:ascii="Arial" w:hAnsi="Arial" w:cs="Arial"/>
              </w:rPr>
            </w:pPr>
          </w:p>
          <w:p w:rsidR="004A014F" w:rsidRDefault="004A014F" w:rsidP="00285D96">
            <w:pPr>
              <w:rPr>
                <w:rFonts w:ascii="Arial" w:hAnsi="Arial" w:cs="Arial"/>
              </w:rPr>
            </w:pPr>
          </w:p>
          <w:p w:rsidR="004A014F" w:rsidRDefault="004A014F" w:rsidP="00285D96">
            <w:pPr>
              <w:rPr>
                <w:rFonts w:ascii="Arial" w:hAnsi="Arial" w:cs="Arial"/>
              </w:rPr>
            </w:pPr>
          </w:p>
          <w:p w:rsidR="004A014F" w:rsidRPr="004A014F" w:rsidRDefault="004A014F" w:rsidP="00285D96">
            <w:pPr>
              <w:jc w:val="center"/>
              <w:rPr>
                <w:rFonts w:ascii="Arial" w:hAnsi="Arial" w:cs="Arial"/>
                <w:b/>
              </w:rPr>
            </w:pPr>
            <w:r w:rsidRPr="004A014F">
              <w:rPr>
                <w:rFonts w:ascii="Arial" w:hAnsi="Arial" w:cs="Arial"/>
                <w:b/>
              </w:rPr>
              <w:t>D</w:t>
            </w:r>
          </w:p>
          <w:p w:rsidR="004A014F" w:rsidRPr="004A014F" w:rsidRDefault="004A014F" w:rsidP="00285D96">
            <w:pPr>
              <w:rPr>
                <w:rFonts w:ascii="Arial" w:hAnsi="Arial" w:cs="Arial"/>
              </w:rPr>
            </w:pPr>
          </w:p>
        </w:tc>
      </w:tr>
    </w:tbl>
    <w:p w:rsidR="008D473D" w:rsidRPr="00F607B2" w:rsidRDefault="008D473D" w:rsidP="00471294">
      <w:pPr>
        <w:tabs>
          <w:tab w:val="left" w:pos="2340"/>
        </w:tabs>
        <w:spacing w:after="0" w:line="240" w:lineRule="auto"/>
        <w:rPr>
          <w:rFonts w:ascii="Arial" w:hAnsi="Arial" w:cs="Arial"/>
          <w:color w:val="FF0000"/>
        </w:rPr>
      </w:pPr>
    </w:p>
    <w:tbl>
      <w:tblPr>
        <w:tblStyle w:val="TableGrid"/>
        <w:tblpPr w:leftFromText="180" w:rightFromText="180" w:vertAnchor="text" w:horzAnchor="margin" w:tblpX="-465" w:tblpY="346"/>
        <w:tblW w:w="10485" w:type="dxa"/>
        <w:tblLayout w:type="fixed"/>
        <w:tblLook w:val="04A0" w:firstRow="1" w:lastRow="0" w:firstColumn="1" w:lastColumn="0" w:noHBand="0" w:noVBand="1"/>
      </w:tblPr>
      <w:tblGrid>
        <w:gridCol w:w="6918"/>
        <w:gridCol w:w="709"/>
        <w:gridCol w:w="770"/>
        <w:gridCol w:w="789"/>
        <w:gridCol w:w="709"/>
        <w:gridCol w:w="590"/>
      </w:tblGrid>
      <w:tr w:rsidR="00F607B2" w:rsidRPr="00F607B2" w:rsidTr="00D77544">
        <w:tc>
          <w:tcPr>
            <w:tcW w:w="7627" w:type="dxa"/>
            <w:gridSpan w:val="2"/>
            <w:shd w:val="clear" w:color="auto" w:fill="002060"/>
          </w:tcPr>
          <w:p w:rsidR="00F607B2" w:rsidRPr="00F607B2" w:rsidRDefault="00F607B2" w:rsidP="00D77544">
            <w:pPr>
              <w:jc w:val="both"/>
              <w:rPr>
                <w:rFonts w:ascii="Arial" w:hAnsi="Arial" w:cs="Arial"/>
                <w:b/>
                <w:color w:val="FFFFFF" w:themeColor="background1"/>
              </w:rPr>
            </w:pPr>
          </w:p>
        </w:tc>
        <w:tc>
          <w:tcPr>
            <w:tcW w:w="2858" w:type="dxa"/>
            <w:gridSpan w:val="4"/>
            <w:shd w:val="clear" w:color="auto" w:fill="002060"/>
          </w:tcPr>
          <w:p w:rsidR="00F607B2" w:rsidRDefault="00F607B2" w:rsidP="00D77544">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D77544">
            <w:pPr>
              <w:jc w:val="center"/>
              <w:rPr>
                <w:rFonts w:ascii="Arial" w:hAnsi="Arial" w:cs="Arial"/>
                <w:b/>
                <w:color w:val="FFFFFF" w:themeColor="background1"/>
              </w:rPr>
            </w:pPr>
          </w:p>
          <w:p w:rsidR="00F607B2" w:rsidRDefault="00F607B2" w:rsidP="00D77544">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D77544">
        <w:tc>
          <w:tcPr>
            <w:tcW w:w="7627" w:type="dxa"/>
            <w:gridSpan w:val="2"/>
            <w:tcBorders>
              <w:bottom w:val="single" w:sz="4" w:space="0" w:color="auto"/>
            </w:tcBorders>
            <w:shd w:val="clear" w:color="auto" w:fill="002060"/>
          </w:tcPr>
          <w:p w:rsidR="00F607B2" w:rsidRPr="00F607B2" w:rsidRDefault="00615705" w:rsidP="00D77544">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D77544">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D77544">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D77544">
            <w:pPr>
              <w:jc w:val="center"/>
              <w:rPr>
                <w:rFonts w:ascii="Arial" w:hAnsi="Arial" w:cs="Arial"/>
                <w:b/>
                <w:color w:val="FFFFFF" w:themeColor="background1"/>
              </w:rPr>
            </w:pPr>
            <w:r>
              <w:rPr>
                <w:rFonts w:ascii="Arial" w:hAnsi="Arial" w:cs="Arial"/>
                <w:b/>
                <w:color w:val="FFFFFF" w:themeColor="background1"/>
              </w:rPr>
              <w:t>M</w:t>
            </w:r>
          </w:p>
        </w:tc>
        <w:tc>
          <w:tcPr>
            <w:tcW w:w="590" w:type="dxa"/>
            <w:tcBorders>
              <w:bottom w:val="single" w:sz="4" w:space="0" w:color="auto"/>
            </w:tcBorders>
            <w:shd w:val="clear" w:color="auto" w:fill="002060"/>
          </w:tcPr>
          <w:p w:rsidR="00F607B2" w:rsidRDefault="00F607B2" w:rsidP="00D77544">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D77544">
        <w:trPr>
          <w:trHeight w:val="288"/>
        </w:trPr>
        <w:tc>
          <w:tcPr>
            <w:tcW w:w="10485" w:type="dxa"/>
            <w:gridSpan w:val="6"/>
            <w:shd w:val="clear" w:color="auto" w:fill="auto"/>
          </w:tcPr>
          <w:p w:rsidR="00615705" w:rsidRPr="00F607B2" w:rsidRDefault="00615705" w:rsidP="00D77544">
            <w:pPr>
              <w:jc w:val="center"/>
              <w:rPr>
                <w:rFonts w:ascii="Arial" w:hAnsi="Arial" w:cs="Arial"/>
                <w:b/>
              </w:rPr>
            </w:pPr>
          </w:p>
        </w:tc>
      </w:tr>
      <w:tr w:rsidR="00F607B2" w:rsidRPr="00F607B2" w:rsidTr="00D77544">
        <w:trPr>
          <w:trHeight w:val="288"/>
        </w:trPr>
        <w:tc>
          <w:tcPr>
            <w:tcW w:w="7627" w:type="dxa"/>
            <w:gridSpan w:val="2"/>
            <w:shd w:val="clear" w:color="auto" w:fill="002060"/>
          </w:tcPr>
          <w:p w:rsidR="00F607B2" w:rsidRPr="00F607B2" w:rsidRDefault="00F607B2" w:rsidP="00D77544">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D77544">
            <w:pPr>
              <w:jc w:val="center"/>
              <w:rPr>
                <w:rFonts w:ascii="Arial" w:hAnsi="Arial" w:cs="Arial"/>
                <w:b/>
              </w:rPr>
            </w:pPr>
          </w:p>
        </w:tc>
        <w:tc>
          <w:tcPr>
            <w:tcW w:w="789" w:type="dxa"/>
            <w:shd w:val="clear" w:color="auto" w:fill="002060"/>
          </w:tcPr>
          <w:p w:rsidR="00F607B2" w:rsidRPr="00F607B2" w:rsidRDefault="00F607B2" w:rsidP="00D77544">
            <w:pPr>
              <w:jc w:val="center"/>
              <w:rPr>
                <w:rFonts w:ascii="Arial" w:hAnsi="Arial" w:cs="Arial"/>
                <w:b/>
              </w:rPr>
            </w:pPr>
          </w:p>
        </w:tc>
        <w:tc>
          <w:tcPr>
            <w:tcW w:w="709" w:type="dxa"/>
            <w:shd w:val="clear" w:color="auto" w:fill="002060"/>
          </w:tcPr>
          <w:p w:rsidR="00F607B2" w:rsidRPr="00F607B2" w:rsidRDefault="00F607B2" w:rsidP="00D77544">
            <w:pPr>
              <w:jc w:val="center"/>
              <w:rPr>
                <w:rFonts w:ascii="Arial" w:hAnsi="Arial" w:cs="Arial"/>
                <w:b/>
              </w:rPr>
            </w:pPr>
          </w:p>
        </w:tc>
        <w:tc>
          <w:tcPr>
            <w:tcW w:w="590" w:type="dxa"/>
            <w:shd w:val="clear" w:color="auto" w:fill="002060"/>
          </w:tcPr>
          <w:p w:rsidR="00F607B2" w:rsidRPr="00F607B2" w:rsidRDefault="00F607B2" w:rsidP="00D77544">
            <w:pPr>
              <w:jc w:val="center"/>
              <w:rPr>
                <w:rFonts w:ascii="Arial" w:hAnsi="Arial" w:cs="Arial"/>
                <w:b/>
              </w:rPr>
            </w:pPr>
          </w:p>
        </w:tc>
      </w:tr>
      <w:tr w:rsidR="00F607B2" w:rsidRPr="00F607B2" w:rsidTr="00D77544">
        <w:tc>
          <w:tcPr>
            <w:tcW w:w="6918" w:type="dxa"/>
          </w:tcPr>
          <w:p w:rsidR="00F607B2" w:rsidRPr="00F607B2" w:rsidRDefault="00F607B2" w:rsidP="00D77544">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8D473D" w:rsidP="00D77544">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D77544">
            <w:pPr>
              <w:jc w:val="both"/>
              <w:rPr>
                <w:rFonts w:ascii="Arial" w:hAnsi="Arial" w:cs="Arial"/>
              </w:rPr>
            </w:pPr>
          </w:p>
        </w:tc>
        <w:tc>
          <w:tcPr>
            <w:tcW w:w="709" w:type="dxa"/>
            <w:tcBorders>
              <w:bottom w:val="single" w:sz="4" w:space="0" w:color="auto"/>
            </w:tcBorders>
          </w:tcPr>
          <w:p w:rsidR="00F607B2" w:rsidRPr="00F607B2" w:rsidRDefault="00F607B2" w:rsidP="00D77544">
            <w:pPr>
              <w:jc w:val="both"/>
              <w:rPr>
                <w:rFonts w:ascii="Arial" w:hAnsi="Arial" w:cs="Arial"/>
              </w:rPr>
            </w:pPr>
          </w:p>
        </w:tc>
        <w:tc>
          <w:tcPr>
            <w:tcW w:w="590" w:type="dxa"/>
            <w:tcBorders>
              <w:bottom w:val="single" w:sz="4" w:space="0" w:color="auto"/>
            </w:tcBorders>
          </w:tcPr>
          <w:p w:rsidR="00F607B2" w:rsidRPr="00F607B2" w:rsidRDefault="00F607B2" w:rsidP="00D77544">
            <w:pPr>
              <w:jc w:val="both"/>
              <w:rPr>
                <w:rFonts w:ascii="Arial" w:hAnsi="Arial" w:cs="Arial"/>
              </w:rPr>
            </w:pPr>
          </w:p>
        </w:tc>
      </w:tr>
      <w:tr w:rsidR="00F607B2" w:rsidRPr="00F607B2" w:rsidTr="00D77544">
        <w:tc>
          <w:tcPr>
            <w:tcW w:w="6918" w:type="dxa"/>
          </w:tcPr>
          <w:p w:rsidR="00F607B2" w:rsidRPr="00F607B2" w:rsidRDefault="00F607B2" w:rsidP="00D77544">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shd w:val="clear" w:color="auto" w:fill="auto"/>
          </w:tcPr>
          <w:p w:rsidR="00F607B2" w:rsidRPr="00F607B2" w:rsidRDefault="00F607B2" w:rsidP="00D77544">
            <w:pPr>
              <w:jc w:val="both"/>
              <w:rPr>
                <w:rFonts w:ascii="Arial" w:hAnsi="Arial" w:cs="Arial"/>
              </w:rPr>
            </w:pPr>
          </w:p>
        </w:tc>
        <w:tc>
          <w:tcPr>
            <w:tcW w:w="789" w:type="dxa"/>
            <w:shd w:val="clear" w:color="auto" w:fill="auto"/>
          </w:tcPr>
          <w:p w:rsidR="00F607B2" w:rsidRPr="00F607B2" w:rsidRDefault="00F607B2" w:rsidP="00D77544">
            <w:pPr>
              <w:jc w:val="both"/>
              <w:rPr>
                <w:rFonts w:ascii="Arial" w:hAnsi="Arial" w:cs="Arial"/>
              </w:rPr>
            </w:pPr>
          </w:p>
        </w:tc>
        <w:tc>
          <w:tcPr>
            <w:tcW w:w="709" w:type="dxa"/>
            <w:shd w:val="clear" w:color="auto" w:fill="auto"/>
          </w:tcPr>
          <w:p w:rsidR="00F607B2" w:rsidRPr="00F607B2" w:rsidRDefault="00F607B2" w:rsidP="00D77544">
            <w:pPr>
              <w:jc w:val="both"/>
              <w:rPr>
                <w:rFonts w:ascii="Arial" w:hAnsi="Arial" w:cs="Arial"/>
              </w:rPr>
            </w:pPr>
          </w:p>
        </w:tc>
        <w:tc>
          <w:tcPr>
            <w:tcW w:w="590" w:type="dxa"/>
            <w:shd w:val="clear" w:color="auto" w:fill="auto"/>
          </w:tcPr>
          <w:p w:rsidR="00F607B2" w:rsidRPr="00F607B2" w:rsidRDefault="008D473D" w:rsidP="00D77544">
            <w:pPr>
              <w:jc w:val="both"/>
              <w:rPr>
                <w:rFonts w:ascii="Arial" w:hAnsi="Arial" w:cs="Arial"/>
              </w:rPr>
            </w:pPr>
            <w:r>
              <w:rPr>
                <w:rFonts w:ascii="Arial" w:hAnsi="Arial" w:cs="Arial"/>
              </w:rPr>
              <w:t>Y</w:t>
            </w:r>
          </w:p>
        </w:tc>
      </w:tr>
      <w:tr w:rsidR="00F607B2" w:rsidRPr="00F607B2" w:rsidTr="00D77544">
        <w:tc>
          <w:tcPr>
            <w:tcW w:w="6918" w:type="dxa"/>
          </w:tcPr>
          <w:p w:rsidR="00F607B2" w:rsidRPr="00F607B2" w:rsidRDefault="00F607B2" w:rsidP="00D77544">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tcPr>
          <w:p w:rsidR="00F607B2" w:rsidRPr="00F607B2" w:rsidRDefault="00F607B2" w:rsidP="00D77544">
            <w:pPr>
              <w:jc w:val="both"/>
              <w:rPr>
                <w:rFonts w:ascii="Arial" w:hAnsi="Arial" w:cs="Arial"/>
              </w:rPr>
            </w:pPr>
          </w:p>
        </w:tc>
        <w:tc>
          <w:tcPr>
            <w:tcW w:w="789" w:type="dxa"/>
          </w:tcPr>
          <w:p w:rsidR="00F607B2" w:rsidRPr="00F607B2" w:rsidRDefault="00F607B2" w:rsidP="00D77544">
            <w:pPr>
              <w:jc w:val="both"/>
              <w:rPr>
                <w:rFonts w:ascii="Arial" w:hAnsi="Arial" w:cs="Arial"/>
              </w:rPr>
            </w:pPr>
          </w:p>
        </w:tc>
        <w:tc>
          <w:tcPr>
            <w:tcW w:w="709" w:type="dxa"/>
          </w:tcPr>
          <w:p w:rsidR="00F607B2" w:rsidRPr="00F607B2" w:rsidRDefault="008D473D" w:rsidP="00D77544">
            <w:pPr>
              <w:jc w:val="both"/>
              <w:rPr>
                <w:rFonts w:ascii="Arial" w:hAnsi="Arial" w:cs="Arial"/>
              </w:rPr>
            </w:pPr>
            <w:r>
              <w:rPr>
                <w:rFonts w:ascii="Arial" w:hAnsi="Arial" w:cs="Arial"/>
              </w:rPr>
              <w:t>Y</w:t>
            </w:r>
          </w:p>
        </w:tc>
        <w:tc>
          <w:tcPr>
            <w:tcW w:w="590" w:type="dxa"/>
          </w:tcPr>
          <w:p w:rsidR="00F607B2" w:rsidRPr="00F607B2" w:rsidRDefault="00F607B2" w:rsidP="00D77544">
            <w:pPr>
              <w:jc w:val="both"/>
              <w:rPr>
                <w:rFonts w:ascii="Arial" w:hAnsi="Arial" w:cs="Arial"/>
              </w:rPr>
            </w:pPr>
          </w:p>
        </w:tc>
      </w:tr>
      <w:tr w:rsidR="00F607B2" w:rsidRPr="00F607B2" w:rsidTr="00D77544">
        <w:tc>
          <w:tcPr>
            <w:tcW w:w="6918" w:type="dxa"/>
          </w:tcPr>
          <w:p w:rsidR="00F607B2" w:rsidRPr="00F607B2" w:rsidRDefault="00F607B2" w:rsidP="00D77544">
            <w:pPr>
              <w:jc w:val="both"/>
              <w:rPr>
                <w:rFonts w:ascii="Arial" w:hAnsi="Arial" w:cs="Arial"/>
              </w:rPr>
            </w:pPr>
            <w:r w:rsidRPr="00F607B2">
              <w:rPr>
                <w:rFonts w:ascii="Arial" w:hAnsi="Arial" w:cs="Arial"/>
              </w:rPr>
              <w:t>Blood/body fluids</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tcPr>
          <w:p w:rsidR="00F607B2" w:rsidRPr="00F607B2" w:rsidRDefault="00F607B2" w:rsidP="00D77544">
            <w:pPr>
              <w:jc w:val="both"/>
              <w:rPr>
                <w:rFonts w:ascii="Arial" w:hAnsi="Arial" w:cs="Arial"/>
              </w:rPr>
            </w:pPr>
          </w:p>
        </w:tc>
        <w:tc>
          <w:tcPr>
            <w:tcW w:w="789" w:type="dxa"/>
          </w:tcPr>
          <w:p w:rsidR="00F607B2" w:rsidRPr="00F607B2" w:rsidRDefault="008D473D" w:rsidP="00D77544">
            <w:pPr>
              <w:jc w:val="both"/>
              <w:rPr>
                <w:rFonts w:ascii="Arial" w:hAnsi="Arial" w:cs="Arial"/>
              </w:rPr>
            </w:pPr>
            <w:r>
              <w:rPr>
                <w:rFonts w:ascii="Arial" w:hAnsi="Arial" w:cs="Arial"/>
              </w:rPr>
              <w:t>Y</w:t>
            </w:r>
          </w:p>
        </w:tc>
        <w:tc>
          <w:tcPr>
            <w:tcW w:w="709" w:type="dxa"/>
          </w:tcPr>
          <w:p w:rsidR="00F607B2" w:rsidRPr="00F607B2" w:rsidRDefault="00F607B2" w:rsidP="00D77544">
            <w:pPr>
              <w:jc w:val="both"/>
              <w:rPr>
                <w:rFonts w:ascii="Arial" w:hAnsi="Arial" w:cs="Arial"/>
              </w:rPr>
            </w:pPr>
          </w:p>
        </w:tc>
        <w:tc>
          <w:tcPr>
            <w:tcW w:w="590" w:type="dxa"/>
          </w:tcPr>
          <w:p w:rsidR="00F607B2" w:rsidRPr="00F607B2" w:rsidRDefault="00F607B2" w:rsidP="00D77544">
            <w:pPr>
              <w:jc w:val="both"/>
              <w:rPr>
                <w:rFonts w:ascii="Arial" w:hAnsi="Arial" w:cs="Arial"/>
              </w:rPr>
            </w:pPr>
          </w:p>
        </w:tc>
      </w:tr>
      <w:tr w:rsidR="00F607B2" w:rsidRPr="00F607B2" w:rsidTr="00D77544">
        <w:tc>
          <w:tcPr>
            <w:tcW w:w="6918" w:type="dxa"/>
            <w:tcBorders>
              <w:bottom w:val="single" w:sz="4" w:space="0" w:color="auto"/>
            </w:tcBorders>
          </w:tcPr>
          <w:p w:rsidR="00F607B2" w:rsidRPr="00F607B2" w:rsidRDefault="00F607B2" w:rsidP="00D77544">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D77544">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2800E3" w:rsidP="00D77544">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D77544">
            <w:pPr>
              <w:jc w:val="both"/>
              <w:rPr>
                <w:rFonts w:ascii="Arial" w:hAnsi="Arial" w:cs="Arial"/>
              </w:rPr>
            </w:pPr>
          </w:p>
        </w:tc>
        <w:tc>
          <w:tcPr>
            <w:tcW w:w="709" w:type="dxa"/>
            <w:tcBorders>
              <w:bottom w:val="single" w:sz="4" w:space="0" w:color="auto"/>
            </w:tcBorders>
          </w:tcPr>
          <w:p w:rsidR="00F607B2" w:rsidRPr="00F607B2" w:rsidRDefault="00F607B2" w:rsidP="00D77544">
            <w:pPr>
              <w:jc w:val="both"/>
              <w:rPr>
                <w:rFonts w:ascii="Arial" w:hAnsi="Arial" w:cs="Arial"/>
              </w:rPr>
            </w:pPr>
          </w:p>
        </w:tc>
        <w:tc>
          <w:tcPr>
            <w:tcW w:w="590" w:type="dxa"/>
            <w:tcBorders>
              <w:bottom w:val="single" w:sz="4" w:space="0" w:color="auto"/>
            </w:tcBorders>
          </w:tcPr>
          <w:p w:rsidR="00F607B2" w:rsidRPr="00F607B2" w:rsidRDefault="00F607B2" w:rsidP="00D77544">
            <w:pPr>
              <w:jc w:val="both"/>
              <w:rPr>
                <w:rFonts w:ascii="Arial" w:hAnsi="Arial" w:cs="Arial"/>
              </w:rPr>
            </w:pPr>
          </w:p>
        </w:tc>
      </w:tr>
      <w:tr w:rsidR="00615705" w:rsidRPr="00F607B2" w:rsidTr="00D77544">
        <w:tc>
          <w:tcPr>
            <w:tcW w:w="10485" w:type="dxa"/>
            <w:gridSpan w:val="6"/>
            <w:shd w:val="clear" w:color="auto" w:fill="auto"/>
          </w:tcPr>
          <w:p w:rsidR="00615705" w:rsidRPr="00F607B2" w:rsidRDefault="00615705" w:rsidP="00D77544">
            <w:pPr>
              <w:jc w:val="both"/>
              <w:rPr>
                <w:rFonts w:ascii="Arial" w:hAnsi="Arial" w:cs="Arial"/>
                <w:color w:val="002060"/>
              </w:rPr>
            </w:pPr>
          </w:p>
        </w:tc>
      </w:tr>
      <w:tr w:rsidR="00F607B2" w:rsidRPr="00F607B2" w:rsidTr="00D77544">
        <w:tc>
          <w:tcPr>
            <w:tcW w:w="6918" w:type="dxa"/>
            <w:shd w:val="clear" w:color="auto" w:fill="002060"/>
          </w:tcPr>
          <w:p w:rsidR="00F607B2" w:rsidRPr="00F607B2" w:rsidRDefault="00F607B2" w:rsidP="00D77544">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D77544">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D77544">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D77544">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D77544">
            <w:pPr>
              <w:jc w:val="both"/>
              <w:rPr>
                <w:rFonts w:ascii="Arial" w:hAnsi="Arial" w:cs="Arial"/>
                <w:color w:val="002060"/>
              </w:rPr>
            </w:pPr>
          </w:p>
        </w:tc>
        <w:tc>
          <w:tcPr>
            <w:tcW w:w="590" w:type="dxa"/>
            <w:tcBorders>
              <w:bottom w:val="single" w:sz="4" w:space="0" w:color="auto"/>
            </w:tcBorders>
            <w:shd w:val="clear" w:color="auto" w:fill="002060"/>
          </w:tcPr>
          <w:p w:rsidR="00F607B2" w:rsidRPr="00F607B2" w:rsidRDefault="00F607B2" w:rsidP="00D77544">
            <w:pPr>
              <w:jc w:val="both"/>
              <w:rPr>
                <w:rFonts w:ascii="Arial" w:hAnsi="Arial" w:cs="Arial"/>
                <w:color w:val="002060"/>
              </w:rPr>
            </w:pPr>
          </w:p>
        </w:tc>
      </w:tr>
      <w:tr w:rsidR="00615705" w:rsidRPr="00F607B2" w:rsidTr="00D77544">
        <w:tc>
          <w:tcPr>
            <w:tcW w:w="10485" w:type="dxa"/>
            <w:gridSpan w:val="6"/>
            <w:vAlign w:val="bottom"/>
          </w:tcPr>
          <w:p w:rsidR="00615705" w:rsidRPr="009D0DEA" w:rsidRDefault="00615705" w:rsidP="00D77544">
            <w:pPr>
              <w:jc w:val="both"/>
              <w:rPr>
                <w:rFonts w:ascii="Arial" w:hAnsi="Arial" w:cs="Arial"/>
                <w:color w:val="FFFFFF" w:themeColor="background1"/>
              </w:rPr>
            </w:pPr>
          </w:p>
        </w:tc>
      </w:tr>
      <w:tr w:rsidR="00F607B2" w:rsidRPr="00F607B2" w:rsidTr="00D77544">
        <w:tc>
          <w:tcPr>
            <w:tcW w:w="6918" w:type="dxa"/>
            <w:vAlign w:val="bottom"/>
          </w:tcPr>
          <w:p w:rsidR="00F607B2" w:rsidRPr="00F607B2" w:rsidRDefault="00F607B2" w:rsidP="00D77544">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2800E3" w:rsidP="00D77544">
            <w:pPr>
              <w:jc w:val="both"/>
              <w:rPr>
                <w:rFonts w:ascii="Arial" w:hAnsi="Arial" w:cs="Arial"/>
                <w:color w:val="FFFFFF" w:themeColor="background1"/>
              </w:rPr>
            </w:pPr>
            <w:r w:rsidRPr="002800E3">
              <w:rPr>
                <w:rFonts w:ascii="Arial" w:hAnsi="Arial" w:cs="Arial"/>
              </w:rPr>
              <w:t xml:space="preserve">   </w:t>
            </w:r>
            <w:r>
              <w:rPr>
                <w:rFonts w:ascii="Arial" w:hAnsi="Arial" w:cs="Arial"/>
              </w:rPr>
              <w:t>Y</w:t>
            </w:r>
          </w:p>
        </w:tc>
        <w:tc>
          <w:tcPr>
            <w:tcW w:w="789" w:type="dxa"/>
            <w:shd w:val="clear" w:color="auto" w:fill="FFFFFF" w:themeFill="background1"/>
          </w:tcPr>
          <w:p w:rsidR="00F607B2" w:rsidRPr="009D0DEA" w:rsidRDefault="00F607B2" w:rsidP="00D77544">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D77544">
            <w:pPr>
              <w:jc w:val="both"/>
              <w:rPr>
                <w:rFonts w:ascii="Arial" w:hAnsi="Arial" w:cs="Arial"/>
                <w:color w:val="FFFFFF" w:themeColor="background1"/>
              </w:rPr>
            </w:pPr>
          </w:p>
        </w:tc>
        <w:tc>
          <w:tcPr>
            <w:tcW w:w="590" w:type="dxa"/>
            <w:shd w:val="clear" w:color="auto" w:fill="FFFFFF" w:themeFill="background1"/>
          </w:tcPr>
          <w:p w:rsidR="00F607B2" w:rsidRPr="009D0DEA" w:rsidRDefault="00F607B2" w:rsidP="00D77544">
            <w:pPr>
              <w:jc w:val="both"/>
              <w:rPr>
                <w:rFonts w:ascii="Arial" w:hAnsi="Arial" w:cs="Arial"/>
                <w:color w:val="FFFFFF" w:themeColor="background1"/>
              </w:rPr>
            </w:pPr>
          </w:p>
        </w:tc>
      </w:tr>
      <w:tr w:rsidR="00F607B2" w:rsidRPr="00F607B2" w:rsidTr="00D77544">
        <w:tc>
          <w:tcPr>
            <w:tcW w:w="6918" w:type="dxa"/>
            <w:vAlign w:val="bottom"/>
          </w:tcPr>
          <w:p w:rsidR="00F607B2" w:rsidRPr="00F607B2" w:rsidRDefault="00F607B2" w:rsidP="00D77544">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2800E3" w:rsidP="00D77544">
            <w:pPr>
              <w:jc w:val="both"/>
              <w:rPr>
                <w:rFonts w:ascii="Arial" w:hAnsi="Arial" w:cs="Arial"/>
                <w:color w:val="FFFFFF" w:themeColor="background1"/>
              </w:rPr>
            </w:pPr>
            <w:r>
              <w:rPr>
                <w:rFonts w:ascii="Arial" w:hAnsi="Arial" w:cs="Arial"/>
                <w:color w:val="FFFFFF" w:themeColor="background1"/>
              </w:rPr>
              <w:t>Y</w:t>
            </w:r>
            <w:r w:rsidRPr="002800E3">
              <w:rPr>
                <w:rFonts w:ascii="Arial" w:hAnsi="Arial" w:cs="Arial"/>
              </w:rPr>
              <w:t>Y</w:t>
            </w:r>
          </w:p>
        </w:tc>
        <w:tc>
          <w:tcPr>
            <w:tcW w:w="789" w:type="dxa"/>
            <w:shd w:val="clear" w:color="auto" w:fill="FFFFFF" w:themeFill="background1"/>
          </w:tcPr>
          <w:p w:rsidR="00F607B2" w:rsidRPr="009D0DEA" w:rsidRDefault="00F607B2" w:rsidP="00D77544">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D77544">
            <w:pPr>
              <w:jc w:val="both"/>
              <w:rPr>
                <w:rFonts w:ascii="Arial" w:hAnsi="Arial" w:cs="Arial"/>
                <w:color w:val="FFFFFF" w:themeColor="background1"/>
              </w:rPr>
            </w:pPr>
          </w:p>
        </w:tc>
        <w:tc>
          <w:tcPr>
            <w:tcW w:w="590" w:type="dxa"/>
            <w:shd w:val="clear" w:color="auto" w:fill="FFFFFF" w:themeFill="background1"/>
          </w:tcPr>
          <w:p w:rsidR="00F607B2" w:rsidRPr="009D0DEA" w:rsidRDefault="00F607B2" w:rsidP="00D77544">
            <w:pPr>
              <w:jc w:val="both"/>
              <w:rPr>
                <w:rFonts w:ascii="Arial" w:hAnsi="Arial" w:cs="Arial"/>
                <w:color w:val="FFFFFF" w:themeColor="background1"/>
              </w:rPr>
            </w:pPr>
          </w:p>
        </w:tc>
      </w:tr>
      <w:tr w:rsidR="00F607B2" w:rsidRPr="00F607B2" w:rsidTr="00D77544">
        <w:tc>
          <w:tcPr>
            <w:tcW w:w="6918" w:type="dxa"/>
          </w:tcPr>
          <w:p w:rsidR="00F607B2" w:rsidRPr="00F607B2" w:rsidRDefault="00F607B2" w:rsidP="00D77544">
            <w:pPr>
              <w:jc w:val="both"/>
              <w:rPr>
                <w:rFonts w:ascii="Arial" w:hAnsi="Arial" w:cs="Arial"/>
              </w:rPr>
            </w:pPr>
            <w:r w:rsidRPr="00F607B2">
              <w:rPr>
                <w:rFonts w:ascii="Arial" w:hAnsi="Arial" w:cs="Arial"/>
              </w:rPr>
              <w:t xml:space="preserve">Chlorine based cleaning solutions </w:t>
            </w:r>
          </w:p>
          <w:p w:rsidR="00F607B2" w:rsidRPr="00F607B2" w:rsidRDefault="00F607B2" w:rsidP="00D77544">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2800E3" w:rsidRDefault="002800E3" w:rsidP="00D77544">
            <w:pPr>
              <w:jc w:val="both"/>
              <w:rPr>
                <w:rFonts w:ascii="Arial" w:hAnsi="Arial" w:cs="Arial"/>
              </w:rPr>
            </w:pPr>
            <w:r w:rsidRPr="002800E3">
              <w:rPr>
                <w:rFonts w:ascii="Arial" w:hAnsi="Arial" w:cs="Arial"/>
              </w:rPr>
              <w:t xml:space="preserve">   Y</w:t>
            </w:r>
          </w:p>
        </w:tc>
        <w:tc>
          <w:tcPr>
            <w:tcW w:w="789" w:type="dxa"/>
            <w:shd w:val="clear" w:color="auto" w:fill="FFFFFF" w:themeFill="background1"/>
          </w:tcPr>
          <w:p w:rsidR="00F607B2" w:rsidRPr="009D0DEA" w:rsidRDefault="00F607B2" w:rsidP="00D77544">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D77544">
            <w:pPr>
              <w:jc w:val="both"/>
              <w:rPr>
                <w:rFonts w:ascii="Arial" w:hAnsi="Arial" w:cs="Arial"/>
                <w:color w:val="FFFFFF" w:themeColor="background1"/>
              </w:rPr>
            </w:pPr>
          </w:p>
        </w:tc>
        <w:tc>
          <w:tcPr>
            <w:tcW w:w="590" w:type="dxa"/>
            <w:shd w:val="clear" w:color="auto" w:fill="FFFFFF" w:themeFill="background1"/>
          </w:tcPr>
          <w:p w:rsidR="00F607B2" w:rsidRPr="009D0DEA" w:rsidRDefault="00F607B2" w:rsidP="00D77544">
            <w:pPr>
              <w:jc w:val="both"/>
              <w:rPr>
                <w:rFonts w:ascii="Arial" w:hAnsi="Arial" w:cs="Arial"/>
                <w:color w:val="FFFFFF" w:themeColor="background1"/>
              </w:rPr>
            </w:pPr>
          </w:p>
        </w:tc>
      </w:tr>
      <w:tr w:rsidR="00F607B2" w:rsidRPr="00F607B2" w:rsidTr="00D77544">
        <w:tc>
          <w:tcPr>
            <w:tcW w:w="6918" w:type="dxa"/>
          </w:tcPr>
          <w:p w:rsidR="00F607B2" w:rsidRPr="00F607B2" w:rsidRDefault="00F607B2" w:rsidP="00D77544">
            <w:pPr>
              <w:jc w:val="both"/>
              <w:rPr>
                <w:rFonts w:ascii="Arial" w:hAnsi="Arial" w:cs="Arial"/>
              </w:rPr>
            </w:pPr>
            <w:r w:rsidRPr="00F607B2">
              <w:rPr>
                <w:rFonts w:ascii="Arial" w:hAnsi="Arial" w:cs="Arial"/>
              </w:rPr>
              <w:t>Animals</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2800E3" w:rsidRDefault="002800E3" w:rsidP="00D77544">
            <w:pPr>
              <w:jc w:val="both"/>
              <w:rPr>
                <w:rFonts w:ascii="Arial" w:hAnsi="Arial" w:cs="Arial"/>
              </w:rPr>
            </w:pPr>
            <w:r>
              <w:rPr>
                <w:rFonts w:ascii="Arial" w:hAnsi="Arial" w:cs="Arial"/>
              </w:rPr>
              <w:t xml:space="preserve">   Y</w:t>
            </w:r>
          </w:p>
        </w:tc>
        <w:tc>
          <w:tcPr>
            <w:tcW w:w="789" w:type="dxa"/>
            <w:shd w:val="clear" w:color="auto" w:fill="FFFFFF" w:themeFill="background1"/>
          </w:tcPr>
          <w:p w:rsidR="00F607B2" w:rsidRPr="009D0DEA" w:rsidRDefault="00F607B2" w:rsidP="00D77544">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D77544">
            <w:pPr>
              <w:jc w:val="both"/>
              <w:rPr>
                <w:rFonts w:ascii="Arial" w:hAnsi="Arial" w:cs="Arial"/>
                <w:color w:val="FFFFFF" w:themeColor="background1"/>
              </w:rPr>
            </w:pPr>
          </w:p>
        </w:tc>
        <w:tc>
          <w:tcPr>
            <w:tcW w:w="590" w:type="dxa"/>
            <w:shd w:val="clear" w:color="auto" w:fill="FFFFFF" w:themeFill="background1"/>
          </w:tcPr>
          <w:p w:rsidR="00F607B2" w:rsidRPr="009D0DEA" w:rsidRDefault="00F607B2" w:rsidP="00D77544">
            <w:pPr>
              <w:jc w:val="both"/>
              <w:rPr>
                <w:rFonts w:ascii="Arial" w:hAnsi="Arial" w:cs="Arial"/>
                <w:color w:val="FFFFFF" w:themeColor="background1"/>
              </w:rPr>
            </w:pPr>
          </w:p>
        </w:tc>
      </w:tr>
      <w:tr w:rsidR="00F607B2" w:rsidRPr="00F607B2" w:rsidTr="00D77544">
        <w:tc>
          <w:tcPr>
            <w:tcW w:w="6918" w:type="dxa"/>
            <w:tcBorders>
              <w:bottom w:val="single" w:sz="4" w:space="0" w:color="auto"/>
            </w:tcBorders>
          </w:tcPr>
          <w:p w:rsidR="00F607B2" w:rsidRPr="00F607B2" w:rsidRDefault="00F607B2" w:rsidP="00D77544">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D77544">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2800E3" w:rsidRDefault="002800E3" w:rsidP="00D77544">
            <w:pPr>
              <w:jc w:val="both"/>
              <w:rPr>
                <w:rFonts w:ascii="Arial" w:hAnsi="Arial" w:cs="Arial"/>
              </w:rPr>
            </w:pPr>
            <w:r>
              <w:rPr>
                <w:rFonts w:ascii="Arial" w:hAnsi="Arial" w:cs="Arial"/>
              </w:rPr>
              <w:t xml:space="preserve">   Y</w:t>
            </w:r>
          </w:p>
        </w:tc>
        <w:tc>
          <w:tcPr>
            <w:tcW w:w="789" w:type="dxa"/>
            <w:tcBorders>
              <w:bottom w:val="single" w:sz="4" w:space="0" w:color="auto"/>
            </w:tcBorders>
            <w:shd w:val="clear" w:color="auto" w:fill="FFFFFF" w:themeFill="background1"/>
          </w:tcPr>
          <w:p w:rsidR="00F607B2" w:rsidRPr="009D0DEA" w:rsidRDefault="00F607B2" w:rsidP="00D77544">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D77544">
            <w:pPr>
              <w:jc w:val="both"/>
              <w:rPr>
                <w:rFonts w:ascii="Arial" w:hAnsi="Arial" w:cs="Arial"/>
                <w:color w:val="FFFFFF" w:themeColor="background1"/>
              </w:rPr>
            </w:pPr>
          </w:p>
        </w:tc>
        <w:tc>
          <w:tcPr>
            <w:tcW w:w="590" w:type="dxa"/>
            <w:tcBorders>
              <w:bottom w:val="single" w:sz="4" w:space="0" w:color="auto"/>
            </w:tcBorders>
            <w:shd w:val="clear" w:color="auto" w:fill="FFFFFF" w:themeFill="background1"/>
          </w:tcPr>
          <w:p w:rsidR="00F607B2" w:rsidRPr="009D0DEA" w:rsidRDefault="00F607B2" w:rsidP="00D77544">
            <w:pPr>
              <w:jc w:val="both"/>
              <w:rPr>
                <w:rFonts w:ascii="Arial" w:hAnsi="Arial" w:cs="Arial"/>
                <w:color w:val="FFFFFF" w:themeColor="background1"/>
              </w:rPr>
            </w:pPr>
          </w:p>
        </w:tc>
      </w:tr>
      <w:tr w:rsidR="00615705" w:rsidRPr="00F607B2" w:rsidTr="00D77544">
        <w:tc>
          <w:tcPr>
            <w:tcW w:w="7627" w:type="dxa"/>
            <w:gridSpan w:val="2"/>
            <w:shd w:val="clear" w:color="auto" w:fill="auto"/>
          </w:tcPr>
          <w:p w:rsidR="00615705" w:rsidRPr="00F607B2" w:rsidRDefault="00615705" w:rsidP="00D77544">
            <w:pPr>
              <w:jc w:val="both"/>
              <w:rPr>
                <w:rFonts w:ascii="Arial" w:hAnsi="Arial" w:cs="Arial"/>
                <w:b/>
                <w:color w:val="FFFFFF" w:themeColor="background1"/>
              </w:rPr>
            </w:pPr>
          </w:p>
        </w:tc>
        <w:tc>
          <w:tcPr>
            <w:tcW w:w="770" w:type="dxa"/>
            <w:shd w:val="clear" w:color="auto" w:fill="auto"/>
          </w:tcPr>
          <w:p w:rsidR="00615705" w:rsidRPr="002800E3" w:rsidRDefault="00615705" w:rsidP="00D77544">
            <w:pPr>
              <w:jc w:val="both"/>
              <w:rPr>
                <w:rFonts w:ascii="Arial" w:hAnsi="Arial" w:cs="Arial"/>
                <w:b/>
              </w:rPr>
            </w:pPr>
          </w:p>
        </w:tc>
        <w:tc>
          <w:tcPr>
            <w:tcW w:w="789" w:type="dxa"/>
            <w:shd w:val="clear" w:color="auto" w:fill="auto"/>
          </w:tcPr>
          <w:p w:rsidR="00615705" w:rsidRPr="00F607B2" w:rsidRDefault="00615705" w:rsidP="00D77544">
            <w:pPr>
              <w:jc w:val="both"/>
              <w:rPr>
                <w:rFonts w:ascii="Arial" w:hAnsi="Arial" w:cs="Arial"/>
                <w:b/>
                <w:color w:val="FFFFFF" w:themeColor="background1"/>
              </w:rPr>
            </w:pPr>
          </w:p>
        </w:tc>
        <w:tc>
          <w:tcPr>
            <w:tcW w:w="709" w:type="dxa"/>
            <w:shd w:val="clear" w:color="auto" w:fill="auto"/>
          </w:tcPr>
          <w:p w:rsidR="00615705" w:rsidRPr="00F607B2" w:rsidRDefault="00615705" w:rsidP="00D77544">
            <w:pPr>
              <w:jc w:val="both"/>
              <w:rPr>
                <w:rFonts w:ascii="Arial" w:hAnsi="Arial" w:cs="Arial"/>
                <w:b/>
                <w:color w:val="FFFFFF" w:themeColor="background1"/>
              </w:rPr>
            </w:pPr>
          </w:p>
        </w:tc>
        <w:tc>
          <w:tcPr>
            <w:tcW w:w="590" w:type="dxa"/>
            <w:shd w:val="clear" w:color="auto" w:fill="auto"/>
          </w:tcPr>
          <w:p w:rsidR="00615705" w:rsidRPr="00F607B2" w:rsidRDefault="00615705" w:rsidP="00D77544">
            <w:pPr>
              <w:jc w:val="both"/>
              <w:rPr>
                <w:rFonts w:ascii="Arial" w:hAnsi="Arial" w:cs="Arial"/>
                <w:b/>
                <w:color w:val="FFFFFF" w:themeColor="background1"/>
              </w:rPr>
            </w:pPr>
          </w:p>
        </w:tc>
      </w:tr>
      <w:tr w:rsidR="00F607B2" w:rsidRPr="00F607B2" w:rsidTr="00D77544">
        <w:tc>
          <w:tcPr>
            <w:tcW w:w="7627" w:type="dxa"/>
            <w:gridSpan w:val="2"/>
            <w:shd w:val="clear" w:color="auto" w:fill="002060"/>
          </w:tcPr>
          <w:p w:rsidR="00F607B2" w:rsidRPr="00F607B2" w:rsidRDefault="00F607B2" w:rsidP="00D77544">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D77544">
            <w:pPr>
              <w:jc w:val="both"/>
              <w:rPr>
                <w:rFonts w:ascii="Arial" w:hAnsi="Arial" w:cs="Arial"/>
                <w:b/>
                <w:color w:val="FFFFFF" w:themeColor="background1"/>
              </w:rPr>
            </w:pPr>
          </w:p>
        </w:tc>
        <w:tc>
          <w:tcPr>
            <w:tcW w:w="789" w:type="dxa"/>
            <w:shd w:val="clear" w:color="auto" w:fill="002060"/>
          </w:tcPr>
          <w:p w:rsidR="00F607B2" w:rsidRPr="00F607B2" w:rsidRDefault="00F607B2" w:rsidP="00D77544">
            <w:pPr>
              <w:jc w:val="both"/>
              <w:rPr>
                <w:rFonts w:ascii="Arial" w:hAnsi="Arial" w:cs="Arial"/>
                <w:b/>
                <w:color w:val="FFFFFF" w:themeColor="background1"/>
              </w:rPr>
            </w:pPr>
          </w:p>
        </w:tc>
        <w:tc>
          <w:tcPr>
            <w:tcW w:w="709" w:type="dxa"/>
            <w:shd w:val="clear" w:color="auto" w:fill="002060"/>
          </w:tcPr>
          <w:p w:rsidR="00F607B2" w:rsidRPr="00F607B2" w:rsidRDefault="00F607B2" w:rsidP="00D77544">
            <w:pPr>
              <w:jc w:val="both"/>
              <w:rPr>
                <w:rFonts w:ascii="Arial" w:hAnsi="Arial" w:cs="Arial"/>
                <w:b/>
                <w:color w:val="FFFFFF" w:themeColor="background1"/>
              </w:rPr>
            </w:pPr>
          </w:p>
        </w:tc>
        <w:tc>
          <w:tcPr>
            <w:tcW w:w="590" w:type="dxa"/>
            <w:shd w:val="clear" w:color="auto" w:fill="002060"/>
          </w:tcPr>
          <w:p w:rsidR="00F607B2" w:rsidRPr="00F607B2" w:rsidRDefault="00F607B2" w:rsidP="00D77544">
            <w:pPr>
              <w:jc w:val="both"/>
              <w:rPr>
                <w:rFonts w:ascii="Arial" w:hAnsi="Arial" w:cs="Arial"/>
                <w:b/>
                <w:color w:val="FFFFFF" w:themeColor="background1"/>
              </w:rPr>
            </w:pPr>
          </w:p>
        </w:tc>
      </w:tr>
      <w:tr w:rsidR="00F607B2" w:rsidRPr="00F607B2" w:rsidTr="00D77544">
        <w:tc>
          <w:tcPr>
            <w:tcW w:w="6918" w:type="dxa"/>
          </w:tcPr>
          <w:p w:rsidR="00F607B2" w:rsidRPr="00F607B2" w:rsidRDefault="00F607B2" w:rsidP="00D77544">
            <w:pPr>
              <w:jc w:val="both"/>
              <w:rPr>
                <w:rFonts w:ascii="Arial" w:hAnsi="Arial" w:cs="Arial"/>
              </w:rPr>
            </w:pPr>
            <w:r w:rsidRPr="00F607B2">
              <w:rPr>
                <w:rFonts w:ascii="Arial" w:hAnsi="Arial" w:cs="Arial"/>
              </w:rPr>
              <w:t>Radiation (&gt;6mSv)</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tcPr>
          <w:p w:rsidR="00F607B2" w:rsidRPr="00F607B2" w:rsidRDefault="00FB72F6" w:rsidP="00D77544">
            <w:pPr>
              <w:jc w:val="both"/>
              <w:rPr>
                <w:rFonts w:ascii="Arial" w:hAnsi="Arial" w:cs="Arial"/>
              </w:rPr>
            </w:pPr>
            <w:r>
              <w:rPr>
                <w:rFonts w:ascii="Arial" w:hAnsi="Arial" w:cs="Arial"/>
              </w:rPr>
              <w:t>Y</w:t>
            </w:r>
          </w:p>
        </w:tc>
        <w:tc>
          <w:tcPr>
            <w:tcW w:w="789" w:type="dxa"/>
          </w:tcPr>
          <w:p w:rsidR="00F607B2" w:rsidRPr="00F607B2" w:rsidRDefault="00F607B2" w:rsidP="00D77544">
            <w:pPr>
              <w:jc w:val="both"/>
              <w:rPr>
                <w:rFonts w:ascii="Arial" w:hAnsi="Arial" w:cs="Arial"/>
              </w:rPr>
            </w:pPr>
          </w:p>
        </w:tc>
        <w:tc>
          <w:tcPr>
            <w:tcW w:w="709" w:type="dxa"/>
          </w:tcPr>
          <w:p w:rsidR="00F607B2" w:rsidRPr="00F607B2" w:rsidRDefault="00F607B2" w:rsidP="00D77544">
            <w:pPr>
              <w:jc w:val="both"/>
              <w:rPr>
                <w:rFonts w:ascii="Arial" w:hAnsi="Arial" w:cs="Arial"/>
              </w:rPr>
            </w:pPr>
          </w:p>
        </w:tc>
        <w:tc>
          <w:tcPr>
            <w:tcW w:w="590" w:type="dxa"/>
          </w:tcPr>
          <w:p w:rsidR="00F607B2" w:rsidRPr="00F607B2" w:rsidRDefault="00F607B2" w:rsidP="00D77544">
            <w:pPr>
              <w:jc w:val="both"/>
              <w:rPr>
                <w:rFonts w:ascii="Arial" w:hAnsi="Arial" w:cs="Arial"/>
              </w:rPr>
            </w:pPr>
          </w:p>
        </w:tc>
      </w:tr>
      <w:tr w:rsidR="00F607B2" w:rsidRPr="00F607B2" w:rsidTr="00D77544">
        <w:tc>
          <w:tcPr>
            <w:tcW w:w="6918" w:type="dxa"/>
            <w:vAlign w:val="bottom"/>
          </w:tcPr>
          <w:p w:rsidR="00F607B2" w:rsidRPr="00F607B2" w:rsidRDefault="00F607B2" w:rsidP="00D77544">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tcPr>
          <w:p w:rsidR="00F607B2" w:rsidRPr="00F607B2" w:rsidRDefault="00FB72F6" w:rsidP="00D77544">
            <w:pPr>
              <w:jc w:val="both"/>
              <w:rPr>
                <w:rFonts w:ascii="Arial" w:hAnsi="Arial" w:cs="Arial"/>
              </w:rPr>
            </w:pPr>
            <w:r>
              <w:rPr>
                <w:rFonts w:ascii="Arial" w:hAnsi="Arial" w:cs="Arial"/>
              </w:rPr>
              <w:t>Y</w:t>
            </w:r>
          </w:p>
        </w:tc>
        <w:tc>
          <w:tcPr>
            <w:tcW w:w="789" w:type="dxa"/>
          </w:tcPr>
          <w:p w:rsidR="00F607B2" w:rsidRPr="00F607B2" w:rsidRDefault="00F607B2" w:rsidP="00D77544">
            <w:pPr>
              <w:jc w:val="both"/>
              <w:rPr>
                <w:rFonts w:ascii="Arial" w:hAnsi="Arial" w:cs="Arial"/>
              </w:rPr>
            </w:pPr>
          </w:p>
        </w:tc>
        <w:tc>
          <w:tcPr>
            <w:tcW w:w="709" w:type="dxa"/>
          </w:tcPr>
          <w:p w:rsidR="00F607B2" w:rsidRPr="00F607B2" w:rsidRDefault="00F607B2" w:rsidP="00D77544">
            <w:pPr>
              <w:jc w:val="both"/>
              <w:rPr>
                <w:rFonts w:ascii="Arial" w:hAnsi="Arial" w:cs="Arial"/>
              </w:rPr>
            </w:pPr>
          </w:p>
        </w:tc>
        <w:tc>
          <w:tcPr>
            <w:tcW w:w="590" w:type="dxa"/>
          </w:tcPr>
          <w:p w:rsidR="00F607B2" w:rsidRPr="00F607B2" w:rsidRDefault="00F607B2" w:rsidP="00D77544">
            <w:pPr>
              <w:jc w:val="both"/>
              <w:rPr>
                <w:rFonts w:ascii="Arial" w:hAnsi="Arial" w:cs="Arial"/>
              </w:rPr>
            </w:pPr>
          </w:p>
        </w:tc>
      </w:tr>
      <w:tr w:rsidR="00F607B2" w:rsidRPr="00F607B2" w:rsidTr="00D77544">
        <w:tc>
          <w:tcPr>
            <w:tcW w:w="6918" w:type="dxa"/>
            <w:vAlign w:val="bottom"/>
          </w:tcPr>
          <w:p w:rsidR="00F607B2" w:rsidRPr="00F607B2" w:rsidRDefault="00F607B2" w:rsidP="00D77544">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tcPr>
          <w:p w:rsidR="00F607B2" w:rsidRPr="00F607B2" w:rsidRDefault="00FB72F6" w:rsidP="00D77544">
            <w:pPr>
              <w:jc w:val="both"/>
              <w:rPr>
                <w:rFonts w:ascii="Arial" w:hAnsi="Arial" w:cs="Arial"/>
              </w:rPr>
            </w:pPr>
            <w:r>
              <w:rPr>
                <w:rFonts w:ascii="Arial" w:hAnsi="Arial" w:cs="Arial"/>
              </w:rPr>
              <w:t>Y</w:t>
            </w:r>
          </w:p>
        </w:tc>
        <w:tc>
          <w:tcPr>
            <w:tcW w:w="789" w:type="dxa"/>
          </w:tcPr>
          <w:p w:rsidR="00F607B2" w:rsidRPr="00F607B2" w:rsidRDefault="00F607B2" w:rsidP="00D77544">
            <w:pPr>
              <w:jc w:val="both"/>
              <w:rPr>
                <w:rFonts w:ascii="Arial" w:hAnsi="Arial" w:cs="Arial"/>
              </w:rPr>
            </w:pPr>
          </w:p>
        </w:tc>
        <w:tc>
          <w:tcPr>
            <w:tcW w:w="709" w:type="dxa"/>
          </w:tcPr>
          <w:p w:rsidR="00F607B2" w:rsidRPr="00F607B2" w:rsidRDefault="00F607B2" w:rsidP="00D77544">
            <w:pPr>
              <w:jc w:val="both"/>
              <w:rPr>
                <w:rFonts w:ascii="Arial" w:hAnsi="Arial" w:cs="Arial"/>
              </w:rPr>
            </w:pPr>
          </w:p>
        </w:tc>
        <w:tc>
          <w:tcPr>
            <w:tcW w:w="590" w:type="dxa"/>
          </w:tcPr>
          <w:p w:rsidR="00F607B2" w:rsidRPr="00F607B2" w:rsidRDefault="00F607B2" w:rsidP="00D77544">
            <w:pPr>
              <w:jc w:val="both"/>
              <w:rPr>
                <w:rFonts w:ascii="Arial" w:hAnsi="Arial" w:cs="Arial"/>
              </w:rPr>
            </w:pPr>
          </w:p>
        </w:tc>
      </w:tr>
      <w:tr w:rsidR="00F607B2" w:rsidRPr="00F607B2" w:rsidTr="00D77544">
        <w:tc>
          <w:tcPr>
            <w:tcW w:w="6918" w:type="dxa"/>
          </w:tcPr>
          <w:p w:rsidR="00F607B2" w:rsidRPr="00F607B2" w:rsidRDefault="00F607B2" w:rsidP="00D77544">
            <w:pPr>
              <w:jc w:val="both"/>
              <w:rPr>
                <w:rFonts w:ascii="Arial" w:hAnsi="Arial" w:cs="Arial"/>
              </w:rPr>
            </w:pPr>
            <w:r w:rsidRPr="00F607B2">
              <w:rPr>
                <w:rFonts w:ascii="Arial" w:hAnsi="Arial" w:cs="Arial"/>
              </w:rPr>
              <w:t>Noise (over 80dBA)</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tcPr>
          <w:p w:rsidR="00F607B2" w:rsidRPr="00F607B2" w:rsidRDefault="00FB72F6" w:rsidP="00D77544">
            <w:pPr>
              <w:jc w:val="both"/>
              <w:rPr>
                <w:rFonts w:ascii="Arial" w:hAnsi="Arial" w:cs="Arial"/>
              </w:rPr>
            </w:pPr>
            <w:r>
              <w:rPr>
                <w:rFonts w:ascii="Arial" w:hAnsi="Arial" w:cs="Arial"/>
              </w:rPr>
              <w:t>Y</w:t>
            </w:r>
          </w:p>
        </w:tc>
        <w:tc>
          <w:tcPr>
            <w:tcW w:w="789" w:type="dxa"/>
          </w:tcPr>
          <w:p w:rsidR="00F607B2" w:rsidRPr="00F607B2" w:rsidRDefault="00F607B2" w:rsidP="00D77544">
            <w:pPr>
              <w:jc w:val="both"/>
              <w:rPr>
                <w:rFonts w:ascii="Arial" w:hAnsi="Arial" w:cs="Arial"/>
              </w:rPr>
            </w:pPr>
          </w:p>
        </w:tc>
        <w:tc>
          <w:tcPr>
            <w:tcW w:w="709" w:type="dxa"/>
          </w:tcPr>
          <w:p w:rsidR="00F607B2" w:rsidRPr="00F607B2" w:rsidRDefault="00F607B2" w:rsidP="00D77544">
            <w:pPr>
              <w:jc w:val="both"/>
              <w:rPr>
                <w:rFonts w:ascii="Arial" w:hAnsi="Arial" w:cs="Arial"/>
              </w:rPr>
            </w:pPr>
          </w:p>
        </w:tc>
        <w:tc>
          <w:tcPr>
            <w:tcW w:w="590" w:type="dxa"/>
          </w:tcPr>
          <w:p w:rsidR="00F607B2" w:rsidRPr="00F607B2" w:rsidRDefault="00F607B2" w:rsidP="00D77544">
            <w:pPr>
              <w:jc w:val="both"/>
              <w:rPr>
                <w:rFonts w:ascii="Arial" w:hAnsi="Arial" w:cs="Arial"/>
              </w:rPr>
            </w:pPr>
          </w:p>
        </w:tc>
      </w:tr>
      <w:tr w:rsidR="00F607B2" w:rsidRPr="00F607B2" w:rsidTr="00D77544">
        <w:tc>
          <w:tcPr>
            <w:tcW w:w="6918" w:type="dxa"/>
            <w:tcBorders>
              <w:bottom w:val="single" w:sz="4" w:space="0" w:color="auto"/>
            </w:tcBorders>
          </w:tcPr>
          <w:p w:rsidR="00F607B2" w:rsidRPr="00F607B2" w:rsidRDefault="00F607B2" w:rsidP="00D77544">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D77544">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B72F6" w:rsidP="00D77544">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D77544">
            <w:pPr>
              <w:jc w:val="both"/>
              <w:rPr>
                <w:rFonts w:ascii="Arial" w:hAnsi="Arial" w:cs="Arial"/>
              </w:rPr>
            </w:pPr>
          </w:p>
        </w:tc>
        <w:tc>
          <w:tcPr>
            <w:tcW w:w="709" w:type="dxa"/>
            <w:tcBorders>
              <w:bottom w:val="single" w:sz="4" w:space="0" w:color="auto"/>
            </w:tcBorders>
          </w:tcPr>
          <w:p w:rsidR="00F607B2" w:rsidRPr="00F607B2" w:rsidRDefault="00F607B2" w:rsidP="00D77544">
            <w:pPr>
              <w:jc w:val="both"/>
              <w:rPr>
                <w:rFonts w:ascii="Arial" w:hAnsi="Arial" w:cs="Arial"/>
              </w:rPr>
            </w:pPr>
          </w:p>
        </w:tc>
        <w:tc>
          <w:tcPr>
            <w:tcW w:w="590" w:type="dxa"/>
            <w:tcBorders>
              <w:bottom w:val="single" w:sz="4" w:space="0" w:color="auto"/>
            </w:tcBorders>
          </w:tcPr>
          <w:p w:rsidR="00F607B2" w:rsidRPr="00F607B2" w:rsidRDefault="00F607B2" w:rsidP="00D77544">
            <w:pPr>
              <w:jc w:val="both"/>
              <w:rPr>
                <w:rFonts w:ascii="Arial" w:hAnsi="Arial" w:cs="Arial"/>
              </w:rPr>
            </w:pPr>
          </w:p>
        </w:tc>
      </w:tr>
      <w:tr w:rsidR="00615705" w:rsidRPr="00F607B2" w:rsidTr="00D77544">
        <w:tc>
          <w:tcPr>
            <w:tcW w:w="10485" w:type="dxa"/>
            <w:gridSpan w:val="6"/>
            <w:shd w:val="clear" w:color="auto" w:fill="auto"/>
          </w:tcPr>
          <w:p w:rsidR="00615705" w:rsidRPr="00F607B2" w:rsidRDefault="00615705" w:rsidP="00D77544">
            <w:pPr>
              <w:jc w:val="both"/>
              <w:rPr>
                <w:rFonts w:ascii="Arial" w:hAnsi="Arial" w:cs="Arial"/>
                <w:b/>
                <w:color w:val="FFFFFF" w:themeColor="background1"/>
              </w:rPr>
            </w:pPr>
          </w:p>
        </w:tc>
      </w:tr>
      <w:tr w:rsidR="00F607B2" w:rsidRPr="00F607B2" w:rsidTr="00D77544">
        <w:tc>
          <w:tcPr>
            <w:tcW w:w="7627" w:type="dxa"/>
            <w:gridSpan w:val="2"/>
            <w:shd w:val="clear" w:color="auto" w:fill="002060"/>
          </w:tcPr>
          <w:p w:rsidR="00F607B2" w:rsidRPr="00F607B2" w:rsidRDefault="00F607B2" w:rsidP="00D77544">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D77544">
            <w:pPr>
              <w:jc w:val="both"/>
              <w:rPr>
                <w:rFonts w:ascii="Arial" w:hAnsi="Arial" w:cs="Arial"/>
                <w:b/>
                <w:color w:val="FFFFFF" w:themeColor="background1"/>
              </w:rPr>
            </w:pPr>
          </w:p>
        </w:tc>
        <w:tc>
          <w:tcPr>
            <w:tcW w:w="789" w:type="dxa"/>
            <w:shd w:val="clear" w:color="auto" w:fill="002060"/>
          </w:tcPr>
          <w:p w:rsidR="00F607B2" w:rsidRPr="00F607B2" w:rsidRDefault="00F607B2" w:rsidP="00D77544">
            <w:pPr>
              <w:jc w:val="both"/>
              <w:rPr>
                <w:rFonts w:ascii="Arial" w:hAnsi="Arial" w:cs="Arial"/>
                <w:b/>
                <w:color w:val="FFFFFF" w:themeColor="background1"/>
              </w:rPr>
            </w:pPr>
          </w:p>
        </w:tc>
        <w:tc>
          <w:tcPr>
            <w:tcW w:w="709" w:type="dxa"/>
            <w:shd w:val="clear" w:color="auto" w:fill="002060"/>
          </w:tcPr>
          <w:p w:rsidR="00F607B2" w:rsidRPr="00F607B2" w:rsidRDefault="00F607B2" w:rsidP="00D77544">
            <w:pPr>
              <w:jc w:val="both"/>
              <w:rPr>
                <w:rFonts w:ascii="Arial" w:hAnsi="Arial" w:cs="Arial"/>
                <w:b/>
                <w:color w:val="FFFFFF" w:themeColor="background1"/>
              </w:rPr>
            </w:pPr>
          </w:p>
        </w:tc>
        <w:tc>
          <w:tcPr>
            <w:tcW w:w="590" w:type="dxa"/>
            <w:shd w:val="clear" w:color="auto" w:fill="002060"/>
          </w:tcPr>
          <w:p w:rsidR="00F607B2" w:rsidRPr="00F607B2" w:rsidRDefault="00F607B2" w:rsidP="00D77544">
            <w:pPr>
              <w:jc w:val="both"/>
              <w:rPr>
                <w:rFonts w:ascii="Arial" w:hAnsi="Arial" w:cs="Arial"/>
                <w:b/>
                <w:color w:val="FFFFFF" w:themeColor="background1"/>
              </w:rPr>
            </w:pPr>
          </w:p>
        </w:tc>
      </w:tr>
      <w:tr w:rsidR="00F607B2" w:rsidRPr="00F607B2" w:rsidTr="00D77544">
        <w:tc>
          <w:tcPr>
            <w:tcW w:w="6918" w:type="dxa"/>
          </w:tcPr>
          <w:p w:rsidR="00F607B2" w:rsidRPr="00F607B2" w:rsidRDefault="00F607B2" w:rsidP="00D77544">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tcPr>
          <w:p w:rsidR="00F607B2" w:rsidRPr="00F607B2" w:rsidRDefault="00F607B2" w:rsidP="00D77544">
            <w:pPr>
              <w:jc w:val="both"/>
              <w:rPr>
                <w:rFonts w:ascii="Arial" w:hAnsi="Arial" w:cs="Arial"/>
              </w:rPr>
            </w:pPr>
          </w:p>
        </w:tc>
        <w:tc>
          <w:tcPr>
            <w:tcW w:w="789" w:type="dxa"/>
          </w:tcPr>
          <w:p w:rsidR="00F607B2" w:rsidRPr="00F607B2" w:rsidRDefault="00F607B2" w:rsidP="00D77544">
            <w:pPr>
              <w:jc w:val="both"/>
              <w:rPr>
                <w:rFonts w:ascii="Arial" w:hAnsi="Arial" w:cs="Arial"/>
              </w:rPr>
            </w:pPr>
          </w:p>
        </w:tc>
        <w:tc>
          <w:tcPr>
            <w:tcW w:w="709" w:type="dxa"/>
          </w:tcPr>
          <w:p w:rsidR="00F607B2" w:rsidRPr="00F607B2" w:rsidRDefault="00FB72F6" w:rsidP="00D77544">
            <w:pPr>
              <w:jc w:val="both"/>
              <w:rPr>
                <w:rFonts w:ascii="Arial" w:hAnsi="Arial" w:cs="Arial"/>
              </w:rPr>
            </w:pPr>
            <w:r>
              <w:rPr>
                <w:rFonts w:ascii="Arial" w:hAnsi="Arial" w:cs="Arial"/>
              </w:rPr>
              <w:t>Y</w:t>
            </w:r>
          </w:p>
        </w:tc>
        <w:tc>
          <w:tcPr>
            <w:tcW w:w="590" w:type="dxa"/>
          </w:tcPr>
          <w:p w:rsidR="00F607B2" w:rsidRPr="00F607B2" w:rsidRDefault="00F607B2" w:rsidP="00D77544">
            <w:pPr>
              <w:jc w:val="both"/>
              <w:rPr>
                <w:rFonts w:ascii="Arial" w:hAnsi="Arial" w:cs="Arial"/>
              </w:rPr>
            </w:pPr>
          </w:p>
        </w:tc>
      </w:tr>
      <w:tr w:rsidR="00F607B2" w:rsidRPr="00F607B2" w:rsidTr="00D77544">
        <w:tc>
          <w:tcPr>
            <w:tcW w:w="6918" w:type="dxa"/>
          </w:tcPr>
          <w:p w:rsidR="00F607B2" w:rsidRPr="00F607B2" w:rsidRDefault="00F607B2" w:rsidP="00D77544">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tcPr>
          <w:p w:rsidR="00F607B2" w:rsidRPr="00F607B2" w:rsidRDefault="00F607B2" w:rsidP="00D77544">
            <w:pPr>
              <w:jc w:val="both"/>
              <w:rPr>
                <w:rFonts w:ascii="Arial" w:hAnsi="Arial" w:cs="Arial"/>
              </w:rPr>
            </w:pPr>
          </w:p>
        </w:tc>
        <w:tc>
          <w:tcPr>
            <w:tcW w:w="789" w:type="dxa"/>
          </w:tcPr>
          <w:p w:rsidR="00F607B2" w:rsidRPr="00F607B2" w:rsidRDefault="00F607B2" w:rsidP="00D77544">
            <w:pPr>
              <w:jc w:val="both"/>
              <w:rPr>
                <w:rFonts w:ascii="Arial" w:hAnsi="Arial" w:cs="Arial"/>
              </w:rPr>
            </w:pPr>
          </w:p>
        </w:tc>
        <w:tc>
          <w:tcPr>
            <w:tcW w:w="709" w:type="dxa"/>
          </w:tcPr>
          <w:p w:rsidR="00F607B2" w:rsidRPr="00F607B2" w:rsidRDefault="00F607B2" w:rsidP="00D77544">
            <w:pPr>
              <w:jc w:val="both"/>
              <w:rPr>
                <w:rFonts w:ascii="Arial" w:hAnsi="Arial" w:cs="Arial"/>
              </w:rPr>
            </w:pPr>
          </w:p>
        </w:tc>
        <w:tc>
          <w:tcPr>
            <w:tcW w:w="590" w:type="dxa"/>
          </w:tcPr>
          <w:p w:rsidR="00F607B2" w:rsidRPr="00F607B2" w:rsidRDefault="00FB72F6" w:rsidP="00D77544">
            <w:pPr>
              <w:jc w:val="both"/>
              <w:rPr>
                <w:rFonts w:ascii="Arial" w:hAnsi="Arial" w:cs="Arial"/>
              </w:rPr>
            </w:pPr>
            <w:r>
              <w:rPr>
                <w:rFonts w:ascii="Arial" w:hAnsi="Arial" w:cs="Arial"/>
              </w:rPr>
              <w:t>Y</w:t>
            </w:r>
          </w:p>
        </w:tc>
      </w:tr>
      <w:tr w:rsidR="00F607B2" w:rsidRPr="00F607B2" w:rsidTr="00D77544">
        <w:tc>
          <w:tcPr>
            <w:tcW w:w="6918" w:type="dxa"/>
            <w:vAlign w:val="bottom"/>
          </w:tcPr>
          <w:p w:rsidR="00F607B2" w:rsidRPr="00F607B2" w:rsidRDefault="00F607B2" w:rsidP="00D77544">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tcPr>
          <w:p w:rsidR="00F607B2" w:rsidRPr="00F607B2" w:rsidRDefault="00F607B2" w:rsidP="00D77544">
            <w:pPr>
              <w:jc w:val="both"/>
              <w:rPr>
                <w:rFonts w:ascii="Arial" w:hAnsi="Arial" w:cs="Arial"/>
              </w:rPr>
            </w:pPr>
          </w:p>
        </w:tc>
        <w:tc>
          <w:tcPr>
            <w:tcW w:w="789" w:type="dxa"/>
          </w:tcPr>
          <w:p w:rsidR="00F607B2" w:rsidRPr="00F607B2" w:rsidRDefault="00FB72F6" w:rsidP="00D77544">
            <w:pPr>
              <w:jc w:val="both"/>
              <w:rPr>
                <w:rFonts w:ascii="Arial" w:hAnsi="Arial" w:cs="Arial"/>
              </w:rPr>
            </w:pPr>
            <w:r>
              <w:rPr>
                <w:rFonts w:ascii="Arial" w:hAnsi="Arial" w:cs="Arial"/>
              </w:rPr>
              <w:t>Y</w:t>
            </w:r>
          </w:p>
        </w:tc>
        <w:tc>
          <w:tcPr>
            <w:tcW w:w="709" w:type="dxa"/>
          </w:tcPr>
          <w:p w:rsidR="00F607B2" w:rsidRPr="00F607B2" w:rsidRDefault="00F607B2" w:rsidP="00D77544">
            <w:pPr>
              <w:jc w:val="both"/>
              <w:rPr>
                <w:rFonts w:ascii="Arial" w:hAnsi="Arial" w:cs="Arial"/>
              </w:rPr>
            </w:pPr>
          </w:p>
        </w:tc>
        <w:tc>
          <w:tcPr>
            <w:tcW w:w="590" w:type="dxa"/>
          </w:tcPr>
          <w:p w:rsidR="00F607B2" w:rsidRPr="00F607B2" w:rsidRDefault="00F607B2" w:rsidP="00D77544">
            <w:pPr>
              <w:jc w:val="both"/>
              <w:rPr>
                <w:rFonts w:ascii="Arial" w:hAnsi="Arial" w:cs="Arial"/>
              </w:rPr>
            </w:pPr>
          </w:p>
        </w:tc>
      </w:tr>
      <w:tr w:rsidR="00F607B2" w:rsidRPr="00F607B2" w:rsidTr="00D77544">
        <w:tc>
          <w:tcPr>
            <w:tcW w:w="6918" w:type="dxa"/>
            <w:vAlign w:val="bottom"/>
          </w:tcPr>
          <w:p w:rsidR="00F607B2" w:rsidRPr="00F607B2" w:rsidRDefault="00F607B2" w:rsidP="00D77544">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tcPr>
          <w:p w:rsidR="00F607B2" w:rsidRPr="00F607B2" w:rsidRDefault="002800E3" w:rsidP="00D77544">
            <w:pPr>
              <w:jc w:val="both"/>
              <w:rPr>
                <w:rFonts w:ascii="Arial" w:hAnsi="Arial" w:cs="Arial"/>
              </w:rPr>
            </w:pPr>
            <w:r>
              <w:rPr>
                <w:rFonts w:ascii="Arial" w:hAnsi="Arial" w:cs="Arial"/>
              </w:rPr>
              <w:t xml:space="preserve">  </w:t>
            </w:r>
            <w:r w:rsidR="00FB72F6">
              <w:rPr>
                <w:rFonts w:ascii="Arial" w:hAnsi="Arial" w:cs="Arial"/>
              </w:rPr>
              <w:t>Y</w:t>
            </w:r>
          </w:p>
        </w:tc>
        <w:tc>
          <w:tcPr>
            <w:tcW w:w="789" w:type="dxa"/>
          </w:tcPr>
          <w:p w:rsidR="00F607B2" w:rsidRPr="00F607B2" w:rsidRDefault="00F607B2" w:rsidP="00D77544">
            <w:pPr>
              <w:jc w:val="both"/>
              <w:rPr>
                <w:rFonts w:ascii="Arial" w:hAnsi="Arial" w:cs="Arial"/>
              </w:rPr>
            </w:pPr>
          </w:p>
        </w:tc>
        <w:tc>
          <w:tcPr>
            <w:tcW w:w="709" w:type="dxa"/>
          </w:tcPr>
          <w:p w:rsidR="00F607B2" w:rsidRPr="00F607B2" w:rsidRDefault="00F607B2" w:rsidP="00D77544">
            <w:pPr>
              <w:jc w:val="both"/>
              <w:rPr>
                <w:rFonts w:ascii="Arial" w:hAnsi="Arial" w:cs="Arial"/>
              </w:rPr>
            </w:pPr>
          </w:p>
        </w:tc>
        <w:tc>
          <w:tcPr>
            <w:tcW w:w="590" w:type="dxa"/>
          </w:tcPr>
          <w:p w:rsidR="00F607B2" w:rsidRPr="00F607B2" w:rsidRDefault="00F607B2" w:rsidP="00D77544">
            <w:pPr>
              <w:jc w:val="both"/>
              <w:rPr>
                <w:rFonts w:ascii="Arial" w:hAnsi="Arial" w:cs="Arial"/>
              </w:rPr>
            </w:pPr>
          </w:p>
        </w:tc>
      </w:tr>
      <w:tr w:rsidR="00F607B2" w:rsidRPr="00F607B2" w:rsidTr="00D77544">
        <w:tc>
          <w:tcPr>
            <w:tcW w:w="6918" w:type="dxa"/>
            <w:vAlign w:val="bottom"/>
          </w:tcPr>
          <w:p w:rsidR="00F607B2" w:rsidRPr="00F607B2" w:rsidRDefault="00F607B2" w:rsidP="00D77544">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tcPr>
          <w:p w:rsidR="00F607B2" w:rsidRPr="00F607B2" w:rsidRDefault="002800E3" w:rsidP="00D77544">
            <w:pPr>
              <w:jc w:val="both"/>
              <w:rPr>
                <w:rFonts w:ascii="Arial" w:hAnsi="Arial" w:cs="Arial"/>
              </w:rPr>
            </w:pPr>
            <w:r>
              <w:rPr>
                <w:rFonts w:ascii="Arial" w:hAnsi="Arial" w:cs="Arial"/>
              </w:rPr>
              <w:t>N/A</w:t>
            </w:r>
          </w:p>
        </w:tc>
        <w:tc>
          <w:tcPr>
            <w:tcW w:w="789" w:type="dxa"/>
          </w:tcPr>
          <w:p w:rsidR="00F607B2" w:rsidRPr="00F607B2" w:rsidRDefault="00F607B2" w:rsidP="00D77544">
            <w:pPr>
              <w:jc w:val="both"/>
              <w:rPr>
                <w:rFonts w:ascii="Arial" w:hAnsi="Arial" w:cs="Arial"/>
              </w:rPr>
            </w:pPr>
          </w:p>
        </w:tc>
        <w:tc>
          <w:tcPr>
            <w:tcW w:w="709" w:type="dxa"/>
          </w:tcPr>
          <w:p w:rsidR="00F607B2" w:rsidRPr="00F607B2" w:rsidRDefault="00F607B2" w:rsidP="00D77544">
            <w:pPr>
              <w:jc w:val="both"/>
              <w:rPr>
                <w:rFonts w:ascii="Arial" w:hAnsi="Arial" w:cs="Arial"/>
              </w:rPr>
            </w:pPr>
          </w:p>
        </w:tc>
        <w:tc>
          <w:tcPr>
            <w:tcW w:w="590" w:type="dxa"/>
          </w:tcPr>
          <w:p w:rsidR="00F607B2" w:rsidRPr="00F607B2" w:rsidRDefault="00F607B2" w:rsidP="00D77544">
            <w:pPr>
              <w:jc w:val="both"/>
              <w:rPr>
                <w:rFonts w:ascii="Arial" w:hAnsi="Arial" w:cs="Arial"/>
              </w:rPr>
            </w:pPr>
          </w:p>
        </w:tc>
      </w:tr>
      <w:tr w:rsidR="00F607B2" w:rsidRPr="00F607B2" w:rsidTr="00D77544">
        <w:tc>
          <w:tcPr>
            <w:tcW w:w="6918" w:type="dxa"/>
            <w:vAlign w:val="bottom"/>
          </w:tcPr>
          <w:p w:rsidR="00F607B2" w:rsidRPr="00F607B2" w:rsidRDefault="00F607B2" w:rsidP="00D77544">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tcPr>
          <w:p w:rsidR="00F607B2" w:rsidRPr="00F607B2" w:rsidRDefault="002800E3" w:rsidP="00D77544">
            <w:pPr>
              <w:jc w:val="both"/>
              <w:rPr>
                <w:rFonts w:ascii="Arial" w:hAnsi="Arial" w:cs="Arial"/>
              </w:rPr>
            </w:pPr>
            <w:r>
              <w:rPr>
                <w:rFonts w:ascii="Arial" w:hAnsi="Arial" w:cs="Arial"/>
              </w:rPr>
              <w:t xml:space="preserve">  Y</w:t>
            </w:r>
          </w:p>
        </w:tc>
        <w:tc>
          <w:tcPr>
            <w:tcW w:w="789" w:type="dxa"/>
          </w:tcPr>
          <w:p w:rsidR="00F607B2" w:rsidRPr="00F607B2" w:rsidRDefault="00F607B2" w:rsidP="00D77544">
            <w:pPr>
              <w:jc w:val="both"/>
              <w:rPr>
                <w:rFonts w:ascii="Arial" w:hAnsi="Arial" w:cs="Arial"/>
              </w:rPr>
            </w:pPr>
          </w:p>
        </w:tc>
        <w:tc>
          <w:tcPr>
            <w:tcW w:w="709" w:type="dxa"/>
          </w:tcPr>
          <w:p w:rsidR="00F607B2" w:rsidRPr="00F607B2" w:rsidRDefault="00F607B2" w:rsidP="00D77544">
            <w:pPr>
              <w:jc w:val="both"/>
              <w:rPr>
                <w:rFonts w:ascii="Arial" w:hAnsi="Arial" w:cs="Arial"/>
              </w:rPr>
            </w:pPr>
          </w:p>
        </w:tc>
        <w:tc>
          <w:tcPr>
            <w:tcW w:w="590" w:type="dxa"/>
          </w:tcPr>
          <w:p w:rsidR="00F607B2" w:rsidRPr="00F607B2" w:rsidRDefault="00F607B2" w:rsidP="00D77544">
            <w:pPr>
              <w:jc w:val="both"/>
              <w:rPr>
                <w:rFonts w:ascii="Arial" w:hAnsi="Arial" w:cs="Arial"/>
              </w:rPr>
            </w:pPr>
          </w:p>
        </w:tc>
      </w:tr>
      <w:tr w:rsidR="00615705" w:rsidRPr="00F607B2" w:rsidTr="00D77544">
        <w:tc>
          <w:tcPr>
            <w:tcW w:w="6918" w:type="dxa"/>
          </w:tcPr>
          <w:p w:rsidR="00615705" w:rsidRPr="00F607B2" w:rsidRDefault="00615705" w:rsidP="00D77544">
            <w:pPr>
              <w:jc w:val="both"/>
              <w:rPr>
                <w:rFonts w:ascii="Arial" w:hAnsi="Arial" w:cs="Arial"/>
              </w:rPr>
            </w:pPr>
            <w:r>
              <w:rPr>
                <w:rFonts w:ascii="Arial" w:hAnsi="Arial" w:cs="Arial"/>
              </w:rPr>
              <w:t xml:space="preserve">Physical Effort </w:t>
            </w:r>
          </w:p>
        </w:tc>
        <w:tc>
          <w:tcPr>
            <w:tcW w:w="709" w:type="dxa"/>
          </w:tcPr>
          <w:p w:rsidR="00615705" w:rsidRDefault="00615705" w:rsidP="00D77544">
            <w:r w:rsidRPr="00A52C35">
              <w:rPr>
                <w:rFonts w:ascii="Arial" w:hAnsi="Arial" w:cs="Arial"/>
              </w:rPr>
              <w:t>Y/N</w:t>
            </w:r>
          </w:p>
        </w:tc>
        <w:tc>
          <w:tcPr>
            <w:tcW w:w="770" w:type="dxa"/>
          </w:tcPr>
          <w:p w:rsidR="00615705" w:rsidRPr="00F607B2" w:rsidRDefault="00615705" w:rsidP="00D77544">
            <w:pPr>
              <w:jc w:val="both"/>
              <w:rPr>
                <w:rFonts w:ascii="Arial" w:hAnsi="Arial" w:cs="Arial"/>
              </w:rPr>
            </w:pPr>
          </w:p>
        </w:tc>
        <w:tc>
          <w:tcPr>
            <w:tcW w:w="789" w:type="dxa"/>
          </w:tcPr>
          <w:p w:rsidR="00615705" w:rsidRPr="00F607B2" w:rsidRDefault="00615705" w:rsidP="00D77544">
            <w:pPr>
              <w:jc w:val="both"/>
              <w:rPr>
                <w:rFonts w:ascii="Arial" w:hAnsi="Arial" w:cs="Arial"/>
              </w:rPr>
            </w:pPr>
          </w:p>
        </w:tc>
        <w:tc>
          <w:tcPr>
            <w:tcW w:w="709" w:type="dxa"/>
          </w:tcPr>
          <w:p w:rsidR="00615705" w:rsidRPr="00F607B2" w:rsidRDefault="00FB72F6" w:rsidP="00D77544">
            <w:pPr>
              <w:jc w:val="both"/>
              <w:rPr>
                <w:rFonts w:ascii="Arial" w:hAnsi="Arial" w:cs="Arial"/>
              </w:rPr>
            </w:pPr>
            <w:r>
              <w:rPr>
                <w:rFonts w:ascii="Arial" w:hAnsi="Arial" w:cs="Arial"/>
              </w:rPr>
              <w:t>Y</w:t>
            </w:r>
          </w:p>
        </w:tc>
        <w:tc>
          <w:tcPr>
            <w:tcW w:w="590" w:type="dxa"/>
          </w:tcPr>
          <w:p w:rsidR="00615705" w:rsidRPr="00F607B2" w:rsidRDefault="00615705" w:rsidP="00D77544">
            <w:pPr>
              <w:jc w:val="both"/>
              <w:rPr>
                <w:rFonts w:ascii="Arial" w:hAnsi="Arial" w:cs="Arial"/>
              </w:rPr>
            </w:pPr>
          </w:p>
        </w:tc>
      </w:tr>
      <w:tr w:rsidR="00615705" w:rsidRPr="00F607B2" w:rsidTr="00D77544">
        <w:tc>
          <w:tcPr>
            <w:tcW w:w="6918" w:type="dxa"/>
          </w:tcPr>
          <w:p w:rsidR="00615705" w:rsidRPr="00F607B2" w:rsidRDefault="00615705" w:rsidP="00D77544">
            <w:pPr>
              <w:jc w:val="both"/>
              <w:rPr>
                <w:rFonts w:ascii="Arial" w:hAnsi="Arial" w:cs="Arial"/>
              </w:rPr>
            </w:pPr>
            <w:r>
              <w:rPr>
                <w:rFonts w:ascii="Arial" w:hAnsi="Arial" w:cs="Arial"/>
              </w:rPr>
              <w:t xml:space="preserve">Mental Effort </w:t>
            </w:r>
          </w:p>
        </w:tc>
        <w:tc>
          <w:tcPr>
            <w:tcW w:w="709" w:type="dxa"/>
          </w:tcPr>
          <w:p w:rsidR="00615705" w:rsidRDefault="00615705" w:rsidP="00D77544">
            <w:r w:rsidRPr="00A52C35">
              <w:rPr>
                <w:rFonts w:ascii="Arial" w:hAnsi="Arial" w:cs="Arial"/>
              </w:rPr>
              <w:t>Y/N</w:t>
            </w:r>
          </w:p>
        </w:tc>
        <w:tc>
          <w:tcPr>
            <w:tcW w:w="770" w:type="dxa"/>
          </w:tcPr>
          <w:p w:rsidR="00615705" w:rsidRPr="00F607B2" w:rsidRDefault="00615705" w:rsidP="00D77544">
            <w:pPr>
              <w:jc w:val="both"/>
              <w:rPr>
                <w:rFonts w:ascii="Arial" w:hAnsi="Arial" w:cs="Arial"/>
              </w:rPr>
            </w:pPr>
          </w:p>
        </w:tc>
        <w:tc>
          <w:tcPr>
            <w:tcW w:w="789" w:type="dxa"/>
          </w:tcPr>
          <w:p w:rsidR="00615705" w:rsidRPr="00F607B2" w:rsidRDefault="00615705" w:rsidP="00D77544">
            <w:pPr>
              <w:jc w:val="both"/>
              <w:rPr>
                <w:rFonts w:ascii="Arial" w:hAnsi="Arial" w:cs="Arial"/>
              </w:rPr>
            </w:pPr>
          </w:p>
        </w:tc>
        <w:tc>
          <w:tcPr>
            <w:tcW w:w="709" w:type="dxa"/>
          </w:tcPr>
          <w:p w:rsidR="00615705" w:rsidRPr="00F607B2" w:rsidRDefault="00FB72F6" w:rsidP="00D77544">
            <w:pPr>
              <w:jc w:val="both"/>
              <w:rPr>
                <w:rFonts w:ascii="Arial" w:hAnsi="Arial" w:cs="Arial"/>
              </w:rPr>
            </w:pPr>
            <w:r>
              <w:rPr>
                <w:rFonts w:ascii="Arial" w:hAnsi="Arial" w:cs="Arial"/>
              </w:rPr>
              <w:t>Y</w:t>
            </w:r>
          </w:p>
        </w:tc>
        <w:tc>
          <w:tcPr>
            <w:tcW w:w="590" w:type="dxa"/>
          </w:tcPr>
          <w:p w:rsidR="00615705" w:rsidRPr="00F607B2" w:rsidRDefault="00615705" w:rsidP="00D77544">
            <w:pPr>
              <w:jc w:val="both"/>
              <w:rPr>
                <w:rFonts w:ascii="Arial" w:hAnsi="Arial" w:cs="Arial"/>
              </w:rPr>
            </w:pPr>
          </w:p>
        </w:tc>
      </w:tr>
      <w:tr w:rsidR="00615705" w:rsidRPr="00F607B2" w:rsidTr="00D77544">
        <w:tc>
          <w:tcPr>
            <w:tcW w:w="6918" w:type="dxa"/>
          </w:tcPr>
          <w:p w:rsidR="00615705" w:rsidRPr="00F607B2" w:rsidRDefault="00615705" w:rsidP="00D77544">
            <w:pPr>
              <w:jc w:val="both"/>
              <w:rPr>
                <w:rFonts w:ascii="Arial" w:hAnsi="Arial" w:cs="Arial"/>
              </w:rPr>
            </w:pPr>
            <w:r>
              <w:rPr>
                <w:rFonts w:ascii="Arial" w:hAnsi="Arial" w:cs="Arial"/>
              </w:rPr>
              <w:t xml:space="preserve">Emotional Effort </w:t>
            </w:r>
          </w:p>
        </w:tc>
        <w:tc>
          <w:tcPr>
            <w:tcW w:w="709" w:type="dxa"/>
          </w:tcPr>
          <w:p w:rsidR="00615705" w:rsidRDefault="00615705" w:rsidP="00D77544">
            <w:r w:rsidRPr="00A52C35">
              <w:rPr>
                <w:rFonts w:ascii="Arial" w:hAnsi="Arial" w:cs="Arial"/>
              </w:rPr>
              <w:t>Y/N</w:t>
            </w:r>
          </w:p>
        </w:tc>
        <w:tc>
          <w:tcPr>
            <w:tcW w:w="770" w:type="dxa"/>
          </w:tcPr>
          <w:p w:rsidR="00615705" w:rsidRPr="00F607B2" w:rsidRDefault="00615705" w:rsidP="00D77544">
            <w:pPr>
              <w:jc w:val="both"/>
              <w:rPr>
                <w:rFonts w:ascii="Arial" w:hAnsi="Arial" w:cs="Arial"/>
              </w:rPr>
            </w:pPr>
          </w:p>
        </w:tc>
        <w:tc>
          <w:tcPr>
            <w:tcW w:w="789" w:type="dxa"/>
          </w:tcPr>
          <w:p w:rsidR="00615705" w:rsidRPr="00F607B2" w:rsidRDefault="00615705" w:rsidP="00D77544">
            <w:pPr>
              <w:jc w:val="both"/>
              <w:rPr>
                <w:rFonts w:ascii="Arial" w:hAnsi="Arial" w:cs="Arial"/>
              </w:rPr>
            </w:pPr>
          </w:p>
        </w:tc>
        <w:tc>
          <w:tcPr>
            <w:tcW w:w="709" w:type="dxa"/>
          </w:tcPr>
          <w:p w:rsidR="00615705" w:rsidRPr="00F607B2" w:rsidRDefault="00FB72F6" w:rsidP="00D77544">
            <w:pPr>
              <w:jc w:val="both"/>
              <w:rPr>
                <w:rFonts w:ascii="Arial" w:hAnsi="Arial" w:cs="Arial"/>
              </w:rPr>
            </w:pPr>
            <w:r>
              <w:rPr>
                <w:rFonts w:ascii="Arial" w:hAnsi="Arial" w:cs="Arial"/>
              </w:rPr>
              <w:t>Y</w:t>
            </w:r>
          </w:p>
        </w:tc>
        <w:tc>
          <w:tcPr>
            <w:tcW w:w="590" w:type="dxa"/>
          </w:tcPr>
          <w:p w:rsidR="00615705" w:rsidRPr="00F607B2" w:rsidRDefault="00615705" w:rsidP="00D77544">
            <w:pPr>
              <w:jc w:val="both"/>
              <w:rPr>
                <w:rFonts w:ascii="Arial" w:hAnsi="Arial" w:cs="Arial"/>
              </w:rPr>
            </w:pPr>
          </w:p>
        </w:tc>
      </w:tr>
      <w:tr w:rsidR="00F607B2" w:rsidRPr="00F607B2" w:rsidTr="00D77544">
        <w:tc>
          <w:tcPr>
            <w:tcW w:w="6918" w:type="dxa"/>
          </w:tcPr>
          <w:p w:rsidR="00F607B2" w:rsidRPr="00F607B2" w:rsidRDefault="00F607B2" w:rsidP="00D77544">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tcPr>
          <w:p w:rsidR="00F607B2" w:rsidRPr="00F607B2" w:rsidRDefault="00F607B2" w:rsidP="00D77544">
            <w:pPr>
              <w:jc w:val="both"/>
              <w:rPr>
                <w:rFonts w:ascii="Arial" w:hAnsi="Arial" w:cs="Arial"/>
              </w:rPr>
            </w:pPr>
          </w:p>
        </w:tc>
        <w:tc>
          <w:tcPr>
            <w:tcW w:w="789" w:type="dxa"/>
          </w:tcPr>
          <w:p w:rsidR="00F607B2" w:rsidRPr="00F607B2" w:rsidRDefault="00F607B2" w:rsidP="00D77544">
            <w:pPr>
              <w:jc w:val="both"/>
              <w:rPr>
                <w:rFonts w:ascii="Arial" w:hAnsi="Arial" w:cs="Arial"/>
              </w:rPr>
            </w:pPr>
          </w:p>
        </w:tc>
        <w:tc>
          <w:tcPr>
            <w:tcW w:w="709" w:type="dxa"/>
          </w:tcPr>
          <w:p w:rsidR="00F607B2" w:rsidRPr="00F607B2" w:rsidRDefault="00FB72F6" w:rsidP="00D77544">
            <w:pPr>
              <w:jc w:val="both"/>
              <w:rPr>
                <w:rFonts w:ascii="Arial" w:hAnsi="Arial" w:cs="Arial"/>
              </w:rPr>
            </w:pPr>
            <w:r>
              <w:rPr>
                <w:rFonts w:ascii="Arial" w:hAnsi="Arial" w:cs="Arial"/>
              </w:rPr>
              <w:t>Y</w:t>
            </w:r>
          </w:p>
        </w:tc>
        <w:tc>
          <w:tcPr>
            <w:tcW w:w="590" w:type="dxa"/>
          </w:tcPr>
          <w:p w:rsidR="00F607B2" w:rsidRPr="00F607B2" w:rsidRDefault="00F607B2" w:rsidP="00D77544">
            <w:pPr>
              <w:jc w:val="both"/>
              <w:rPr>
                <w:rFonts w:ascii="Arial" w:hAnsi="Arial" w:cs="Arial"/>
              </w:rPr>
            </w:pPr>
          </w:p>
        </w:tc>
      </w:tr>
      <w:tr w:rsidR="00F607B2" w:rsidRPr="00F607B2" w:rsidTr="00D77544">
        <w:tc>
          <w:tcPr>
            <w:tcW w:w="6918" w:type="dxa"/>
          </w:tcPr>
          <w:p w:rsidR="00F607B2" w:rsidRPr="00F607B2" w:rsidRDefault="00F607B2" w:rsidP="00D77544">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D77544">
            <w:pPr>
              <w:jc w:val="both"/>
              <w:rPr>
                <w:rFonts w:ascii="Arial" w:hAnsi="Arial" w:cs="Arial"/>
              </w:rPr>
            </w:pPr>
            <w:r w:rsidRPr="00F607B2">
              <w:rPr>
                <w:rFonts w:ascii="Arial" w:hAnsi="Arial" w:cs="Arial"/>
              </w:rPr>
              <w:t>Y/N</w:t>
            </w:r>
          </w:p>
        </w:tc>
        <w:tc>
          <w:tcPr>
            <w:tcW w:w="770" w:type="dxa"/>
          </w:tcPr>
          <w:p w:rsidR="00F607B2" w:rsidRPr="00F607B2" w:rsidRDefault="00F607B2" w:rsidP="00D77544">
            <w:pPr>
              <w:jc w:val="both"/>
              <w:rPr>
                <w:rFonts w:ascii="Arial" w:hAnsi="Arial" w:cs="Arial"/>
              </w:rPr>
            </w:pPr>
          </w:p>
        </w:tc>
        <w:tc>
          <w:tcPr>
            <w:tcW w:w="789" w:type="dxa"/>
          </w:tcPr>
          <w:p w:rsidR="00F607B2" w:rsidRPr="00F607B2" w:rsidRDefault="00FB72F6" w:rsidP="00D77544">
            <w:pPr>
              <w:jc w:val="both"/>
              <w:rPr>
                <w:rFonts w:ascii="Arial" w:hAnsi="Arial" w:cs="Arial"/>
              </w:rPr>
            </w:pPr>
            <w:r>
              <w:rPr>
                <w:rFonts w:ascii="Arial" w:hAnsi="Arial" w:cs="Arial"/>
              </w:rPr>
              <w:t>Y</w:t>
            </w:r>
          </w:p>
        </w:tc>
        <w:tc>
          <w:tcPr>
            <w:tcW w:w="709" w:type="dxa"/>
          </w:tcPr>
          <w:p w:rsidR="00F607B2" w:rsidRPr="00F607B2" w:rsidRDefault="00F607B2" w:rsidP="00D77544">
            <w:pPr>
              <w:jc w:val="both"/>
              <w:rPr>
                <w:rFonts w:ascii="Arial" w:hAnsi="Arial" w:cs="Arial"/>
              </w:rPr>
            </w:pPr>
          </w:p>
        </w:tc>
        <w:tc>
          <w:tcPr>
            <w:tcW w:w="590" w:type="dxa"/>
          </w:tcPr>
          <w:p w:rsidR="00F607B2" w:rsidRPr="00F607B2" w:rsidRDefault="00F607B2" w:rsidP="00D77544">
            <w:pPr>
              <w:jc w:val="both"/>
              <w:rPr>
                <w:rFonts w:ascii="Arial" w:hAnsi="Arial" w:cs="Arial"/>
              </w:rPr>
            </w:pPr>
          </w:p>
        </w:tc>
      </w:tr>
    </w:tbl>
    <w:p w:rsidR="00A1395C" w:rsidRDefault="00A1395C" w:rsidP="00A1395C">
      <w:pPr>
        <w:tabs>
          <w:tab w:val="left" w:pos="1080"/>
        </w:tabs>
        <w:rPr>
          <w:rFonts w:ascii="Arial" w:hAnsi="Arial" w:cs="Arial"/>
        </w:rPr>
        <w:sectPr w:rsidR="00A1395C" w:rsidSect="00CC1A6D">
          <w:headerReference w:type="default" r:id="rId14"/>
          <w:pgSz w:w="11906" w:h="16838"/>
          <w:pgMar w:top="1440" w:right="1440" w:bottom="1440" w:left="1440" w:header="284" w:footer="708" w:gutter="0"/>
          <w:cols w:space="708"/>
          <w:docGrid w:linePitch="360"/>
        </w:sectPr>
      </w:pPr>
    </w:p>
    <w:p w:rsidR="003B43F4" w:rsidRPr="00D77544" w:rsidRDefault="003B43F4" w:rsidP="00D77544">
      <w:pPr>
        <w:tabs>
          <w:tab w:val="left" w:pos="2940"/>
        </w:tabs>
        <w:rPr>
          <w:rFonts w:ascii="Arial" w:hAnsi="Arial" w:cs="Arial"/>
        </w:rPr>
      </w:pPr>
      <w:bookmarkStart w:id="1" w:name="_GoBack"/>
      <w:bookmarkEnd w:id="0"/>
      <w:bookmarkEnd w:id="1"/>
    </w:p>
    <w:sectPr w:rsidR="003B43F4" w:rsidRPr="00D77544" w:rsidSect="00C354B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461" w:rsidRDefault="00B12461" w:rsidP="008D6EE5">
      <w:pPr>
        <w:spacing w:after="0" w:line="240" w:lineRule="auto"/>
      </w:pPr>
      <w:r>
        <w:separator/>
      </w:r>
    </w:p>
  </w:endnote>
  <w:endnote w:type="continuationSeparator" w:id="0">
    <w:p w:rsidR="00B12461" w:rsidRDefault="00B1246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461" w:rsidRDefault="00B12461" w:rsidP="008D6EE5">
      <w:pPr>
        <w:spacing w:after="0" w:line="240" w:lineRule="auto"/>
      </w:pPr>
      <w:r>
        <w:separator/>
      </w:r>
    </w:p>
  </w:footnote>
  <w:footnote w:type="continuationSeparator" w:id="0">
    <w:p w:rsidR="00B12461" w:rsidRDefault="00B1246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8D6EE5">
    <w:pPr>
      <w:pStyle w:val="Header"/>
    </w:pPr>
  </w:p>
  <w:p w:rsidR="008D6EE5" w:rsidRDefault="008D6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 w15:restartNumberingAfterBreak="0">
    <w:nsid w:val="23D13A50"/>
    <w:multiLevelType w:val="hybridMultilevel"/>
    <w:tmpl w:val="A5B69FA0"/>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F7332"/>
    <w:multiLevelType w:val="hybridMultilevel"/>
    <w:tmpl w:val="32345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6"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9"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267BBB"/>
    <w:multiLevelType w:val="hybridMultilevel"/>
    <w:tmpl w:val="19E6E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510320"/>
    <w:multiLevelType w:val="hybridMultilevel"/>
    <w:tmpl w:val="2A28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 w15:restartNumberingAfterBreak="0">
    <w:nsid w:val="5E216FD5"/>
    <w:multiLevelType w:val="hybridMultilevel"/>
    <w:tmpl w:val="31CA92B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9"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A25FC5"/>
    <w:multiLevelType w:val="hybridMultilevel"/>
    <w:tmpl w:val="BF0CA74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663F8D"/>
    <w:multiLevelType w:val="hybridMultilevel"/>
    <w:tmpl w:val="8242C3E4"/>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6"/>
  </w:num>
  <w:num w:numId="4">
    <w:abstractNumId w:val="5"/>
  </w:num>
  <w:num w:numId="5">
    <w:abstractNumId w:val="12"/>
  </w:num>
  <w:num w:numId="6">
    <w:abstractNumId w:val="18"/>
  </w:num>
  <w:num w:numId="7">
    <w:abstractNumId w:val="8"/>
  </w:num>
  <w:num w:numId="8">
    <w:abstractNumId w:val="0"/>
  </w:num>
  <w:num w:numId="9">
    <w:abstractNumId w:val="2"/>
  </w:num>
  <w:num w:numId="10">
    <w:abstractNumId w:val="6"/>
  </w:num>
  <w:num w:numId="11">
    <w:abstractNumId w:val="19"/>
  </w:num>
  <w:num w:numId="12">
    <w:abstractNumId w:val="9"/>
  </w:num>
  <w:num w:numId="13">
    <w:abstractNumId w:val="17"/>
  </w:num>
  <w:num w:numId="14">
    <w:abstractNumId w:val="20"/>
  </w:num>
  <w:num w:numId="15">
    <w:abstractNumId w:val="11"/>
  </w:num>
  <w:num w:numId="16">
    <w:abstractNumId w:val="10"/>
  </w:num>
  <w:num w:numId="17">
    <w:abstractNumId w:val="4"/>
  </w:num>
  <w:num w:numId="18">
    <w:abstractNumId w:val="21"/>
  </w:num>
  <w:num w:numId="19">
    <w:abstractNumId w:val="13"/>
  </w:num>
  <w:num w:numId="20">
    <w:abstractNumId w:val="3"/>
  </w:num>
  <w:num w:numId="21">
    <w:abstractNumId w:val="1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85868"/>
    <w:rsid w:val="00092A6D"/>
    <w:rsid w:val="000C157D"/>
    <w:rsid w:val="000E5016"/>
    <w:rsid w:val="000F4B28"/>
    <w:rsid w:val="00120D94"/>
    <w:rsid w:val="00172534"/>
    <w:rsid w:val="00194823"/>
    <w:rsid w:val="001B750B"/>
    <w:rsid w:val="001C619D"/>
    <w:rsid w:val="001D1157"/>
    <w:rsid w:val="001D2D93"/>
    <w:rsid w:val="001E1778"/>
    <w:rsid w:val="00213541"/>
    <w:rsid w:val="0023343D"/>
    <w:rsid w:val="002800E3"/>
    <w:rsid w:val="00285D96"/>
    <w:rsid w:val="00296DB9"/>
    <w:rsid w:val="002C02F5"/>
    <w:rsid w:val="002C2146"/>
    <w:rsid w:val="00301C34"/>
    <w:rsid w:val="0030346C"/>
    <w:rsid w:val="00306369"/>
    <w:rsid w:val="00306FE4"/>
    <w:rsid w:val="00333892"/>
    <w:rsid w:val="003347EA"/>
    <w:rsid w:val="003B04AD"/>
    <w:rsid w:val="003B43F4"/>
    <w:rsid w:val="00431F44"/>
    <w:rsid w:val="00471294"/>
    <w:rsid w:val="004733A7"/>
    <w:rsid w:val="00495863"/>
    <w:rsid w:val="004A014F"/>
    <w:rsid w:val="004D20BA"/>
    <w:rsid w:val="004F7CE0"/>
    <w:rsid w:val="005033D7"/>
    <w:rsid w:val="00512EAA"/>
    <w:rsid w:val="0052535A"/>
    <w:rsid w:val="00531696"/>
    <w:rsid w:val="00545556"/>
    <w:rsid w:val="005776BB"/>
    <w:rsid w:val="005F29A6"/>
    <w:rsid w:val="00615371"/>
    <w:rsid w:val="00615705"/>
    <w:rsid w:val="006212D4"/>
    <w:rsid w:val="00665F61"/>
    <w:rsid w:val="006676D4"/>
    <w:rsid w:val="006C38CB"/>
    <w:rsid w:val="006F4F61"/>
    <w:rsid w:val="006F5D1E"/>
    <w:rsid w:val="00722BF9"/>
    <w:rsid w:val="00736FEC"/>
    <w:rsid w:val="00753372"/>
    <w:rsid w:val="00785AE8"/>
    <w:rsid w:val="0079132F"/>
    <w:rsid w:val="007A73DC"/>
    <w:rsid w:val="007A748A"/>
    <w:rsid w:val="007B321A"/>
    <w:rsid w:val="008561FB"/>
    <w:rsid w:val="00863ED6"/>
    <w:rsid w:val="0087013E"/>
    <w:rsid w:val="008A0A79"/>
    <w:rsid w:val="008D473D"/>
    <w:rsid w:val="008D47CA"/>
    <w:rsid w:val="008D6EE5"/>
    <w:rsid w:val="0092750D"/>
    <w:rsid w:val="00975C17"/>
    <w:rsid w:val="009A2853"/>
    <w:rsid w:val="009B0D97"/>
    <w:rsid w:val="009D0DEA"/>
    <w:rsid w:val="009F2B01"/>
    <w:rsid w:val="009F59FB"/>
    <w:rsid w:val="00A1395C"/>
    <w:rsid w:val="00A400B0"/>
    <w:rsid w:val="00A70804"/>
    <w:rsid w:val="00AA2D1F"/>
    <w:rsid w:val="00AB07FD"/>
    <w:rsid w:val="00AC177C"/>
    <w:rsid w:val="00AF5797"/>
    <w:rsid w:val="00B12461"/>
    <w:rsid w:val="00B15373"/>
    <w:rsid w:val="00B6239C"/>
    <w:rsid w:val="00B751F8"/>
    <w:rsid w:val="00B937E9"/>
    <w:rsid w:val="00BB16AB"/>
    <w:rsid w:val="00BB356E"/>
    <w:rsid w:val="00BE5E22"/>
    <w:rsid w:val="00BF126B"/>
    <w:rsid w:val="00C02E3B"/>
    <w:rsid w:val="00C24AB4"/>
    <w:rsid w:val="00C354B9"/>
    <w:rsid w:val="00C90FD8"/>
    <w:rsid w:val="00CB1660"/>
    <w:rsid w:val="00CC1A6D"/>
    <w:rsid w:val="00CC2F2B"/>
    <w:rsid w:val="00CC2F4E"/>
    <w:rsid w:val="00CC5C8D"/>
    <w:rsid w:val="00CE5F30"/>
    <w:rsid w:val="00CE600F"/>
    <w:rsid w:val="00CF4266"/>
    <w:rsid w:val="00D244DD"/>
    <w:rsid w:val="00D35F1B"/>
    <w:rsid w:val="00D44AB0"/>
    <w:rsid w:val="00D77544"/>
    <w:rsid w:val="00D84D3B"/>
    <w:rsid w:val="00D85E27"/>
    <w:rsid w:val="00D92374"/>
    <w:rsid w:val="00DA6EF1"/>
    <w:rsid w:val="00DF6D65"/>
    <w:rsid w:val="00E06039"/>
    <w:rsid w:val="00E12C34"/>
    <w:rsid w:val="00E35E30"/>
    <w:rsid w:val="00EA598F"/>
    <w:rsid w:val="00EA7F07"/>
    <w:rsid w:val="00EB540A"/>
    <w:rsid w:val="00F2487B"/>
    <w:rsid w:val="00F607B2"/>
    <w:rsid w:val="00F739CD"/>
    <w:rsid w:val="00FB7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2529"/>
    <o:shapelayout v:ext="edit">
      <o:idmap v:ext="edit" data="1"/>
    </o:shapelayout>
  </w:shapeDefaults>
  <w:decimalSymbol w:val="."/>
  <w:listSeparator w:val=","/>
  <w14:docId w14:val="3F70908F"/>
  <w15:docId w15:val="{3E04D8C7-63D3-4490-8269-A831E0F5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a:xfrm>
          <a:off x="1781833" y="883"/>
          <a:ext cx="1179782" cy="589891"/>
        </a:xfrm>
      </dgm:spPr>
      <dgm:t>
        <a:bodyPr/>
        <a:lstStyle/>
        <a:p>
          <a:r>
            <a:rPr lang="en-GB" sz="1400">
              <a:latin typeface="Calibri"/>
              <a:ea typeface="+mn-ea"/>
              <a:cs typeface="+mn-cs"/>
            </a:rPr>
            <a:t>Clinical Lead band 7s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85826691-EDCA-4190-87F7-07C78A54B73F}">
      <dgm:prSet phldrT="[Text]" custT="1"/>
      <dgm:spPr>
        <a:xfrm>
          <a:off x="1781833" y="883"/>
          <a:ext cx="1179782" cy="589891"/>
        </a:xfrm>
      </dgm:spPr>
      <dgm:t>
        <a:bodyPr/>
        <a:lstStyle/>
        <a:p>
          <a:r>
            <a:rPr lang="en-GB" sz="1200">
              <a:latin typeface="Calibri"/>
              <a:ea typeface="+mn-ea"/>
              <a:cs typeface="+mn-cs"/>
            </a:rPr>
            <a:t>Specialist B6 Occupational Therapist and Physiotherapists</a:t>
          </a:r>
        </a:p>
      </dgm:t>
    </dgm:pt>
    <dgm:pt modelId="{A93E83D1-E5AC-4C87-BEC5-BB8C668E7554}" type="parTrans" cxnId="{8DF11C1C-D70E-49D2-8E45-F20DA23F7203}">
      <dgm:prSet/>
      <dgm:spPr/>
      <dgm:t>
        <a:bodyPr/>
        <a:lstStyle/>
        <a:p>
          <a:endParaRPr lang="en-GB"/>
        </a:p>
      </dgm:t>
    </dgm:pt>
    <dgm:pt modelId="{B1632F53-3D13-4797-A9EC-287B7321927F}" type="sibTrans" cxnId="{8DF11C1C-D70E-49D2-8E45-F20DA23F7203}">
      <dgm:prSet/>
      <dgm:spPr/>
      <dgm:t>
        <a:bodyPr/>
        <a:lstStyle/>
        <a:p>
          <a:endParaRPr lang="en-GB"/>
        </a:p>
      </dgm:t>
    </dgm:pt>
    <dgm:pt modelId="{18191D0F-2516-4D30-A4BB-863C6637F3A5}">
      <dgm:prSet phldrT="[Text]" custT="1"/>
      <dgm:spPr>
        <a:xfrm>
          <a:off x="1781833" y="883"/>
          <a:ext cx="1179782" cy="589891"/>
        </a:xfrm>
      </dgm:spPr>
      <dgm:t>
        <a:bodyPr/>
        <a:lstStyle/>
        <a:p>
          <a:r>
            <a:rPr lang="en-GB" sz="1200" b="0">
              <a:latin typeface="Calibri"/>
              <a:ea typeface="+mn-ea"/>
              <a:cs typeface="+mn-cs"/>
            </a:rPr>
            <a:t>B5 Rotational Occupational &amp; Physiotherapists</a:t>
          </a:r>
        </a:p>
      </dgm:t>
    </dgm:pt>
    <dgm:pt modelId="{88FE0477-56AB-45CD-A2E2-4AAD5D2A457F}" type="parTrans" cxnId="{DD458E95-4813-4F4E-A032-B4F1B03530AC}">
      <dgm:prSet/>
      <dgm:spPr/>
      <dgm:t>
        <a:bodyPr/>
        <a:lstStyle/>
        <a:p>
          <a:endParaRPr lang="en-GB"/>
        </a:p>
      </dgm:t>
    </dgm:pt>
    <dgm:pt modelId="{1BBCF4B8-622B-44C3-BA35-2F66E53FD978}" type="sibTrans" cxnId="{DD458E95-4813-4F4E-A032-B4F1B03530AC}">
      <dgm:prSet/>
      <dgm:spPr/>
      <dgm:t>
        <a:bodyPr/>
        <a:lstStyle/>
        <a:p>
          <a:endParaRPr lang="en-GB"/>
        </a:p>
      </dgm:t>
    </dgm:pt>
    <dgm:pt modelId="{303DEE74-F46C-4668-B6FF-64C97B9A78CB}">
      <dgm:prSet phldrT="[Text]" custT="1"/>
      <dgm:spPr>
        <a:xfrm>
          <a:off x="1781833" y="883"/>
          <a:ext cx="1179782" cy="589891"/>
        </a:xfrm>
      </dgm:spPr>
      <dgm:t>
        <a:bodyPr/>
        <a:lstStyle/>
        <a:p>
          <a:r>
            <a:rPr lang="en-GB" sz="1200">
              <a:latin typeface="Calibri"/>
              <a:ea typeface="+mn-ea"/>
              <a:cs typeface="+mn-cs"/>
            </a:rPr>
            <a:t>B3  Rehabilitation Support workers</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61FD3C42-8D59-47BA-818A-4DFD47971F44}">
      <dgm:prSet phldrT="[Text]" custT="1"/>
      <dgm:spPr>
        <a:xfrm>
          <a:off x="1781833" y="883"/>
          <a:ext cx="1179782" cy="589891"/>
        </a:xfrm>
      </dgm:spPr>
      <dgm:t>
        <a:bodyPr/>
        <a:lstStyle/>
        <a:p>
          <a:r>
            <a:rPr lang="en-GB" sz="1200">
              <a:latin typeface="Calibri"/>
              <a:ea typeface="+mn-ea"/>
              <a:cs typeface="+mn-cs"/>
            </a:rPr>
            <a:t>B4 Coordinator</a:t>
          </a:r>
        </a:p>
      </dgm:t>
    </dgm:pt>
    <dgm:pt modelId="{C808FEEF-7898-41AB-85AF-5EBA951DA81F}" type="parTrans" cxnId="{7912CC35-F81A-49C1-B243-A0DD7B30A10C}">
      <dgm:prSet/>
      <dgm:spPr/>
      <dgm:t>
        <a:bodyPr/>
        <a:lstStyle/>
        <a:p>
          <a:endParaRPr lang="en-GB"/>
        </a:p>
      </dgm:t>
    </dgm:pt>
    <dgm:pt modelId="{178F3134-C7B9-421F-9B73-49D6C5AA5C7E}" type="sibTrans" cxnId="{7912CC35-F81A-49C1-B243-A0DD7B30A10C}">
      <dgm:prSet/>
      <dgm:spPr/>
      <dgm:t>
        <a:bodyPr/>
        <a:lstStyle/>
        <a:p>
          <a:endParaRPr lang="en-GB"/>
        </a:p>
      </dgm:t>
    </dgm:pt>
    <dgm:pt modelId="{9348F24D-5DBC-43A7-9055-3771A9DC9B04}">
      <dgm:prSet phldrT="[Text]" custT="1"/>
      <dgm:spPr>
        <a:xfrm>
          <a:off x="1781833" y="883"/>
          <a:ext cx="1179782" cy="589891"/>
        </a:xfrm>
      </dgm:spPr>
      <dgm:t>
        <a:bodyPr/>
        <a:lstStyle/>
        <a:p>
          <a:r>
            <a:rPr lang="en-GB" sz="1200">
              <a:latin typeface="Calibri"/>
              <a:ea typeface="+mn-ea"/>
              <a:cs typeface="+mn-cs"/>
            </a:rPr>
            <a:t>B3 Coordinator</a:t>
          </a:r>
        </a:p>
        <a:p>
          <a:r>
            <a:rPr lang="en-GB" sz="1200">
              <a:latin typeface="Calibri"/>
              <a:ea typeface="+mn-ea"/>
              <a:cs typeface="+mn-cs"/>
            </a:rPr>
            <a:t>Support</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X="50444" custScaleY="27553">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1" custScaleX="52490" custScaleY="34164">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E7F337DC-5246-4376-8DBD-0A2B1439105D}" type="pres">
      <dgm:prSet presAssocID="{18191D0F-2516-4D30-A4BB-863C6637F3A5}" presName="vertThree" presStyleCnt="0"/>
      <dgm:spPr/>
    </dgm:pt>
    <dgm:pt modelId="{D5DA3AA9-5593-4834-B312-BFA6FAFFFEB2}" type="pres">
      <dgm:prSet presAssocID="{18191D0F-2516-4D30-A4BB-863C6637F3A5}" presName="txThree" presStyleLbl="node3" presStyleIdx="0" presStyleCnt="4" custScaleX="1327415" custScaleY="25626" custLinFactX="100000" custLinFactNeighborX="132238" custLinFactNeighborY="-2810">
        <dgm:presLayoutVars>
          <dgm:chPref val="3"/>
        </dgm:presLayoutVars>
      </dgm:prSet>
      <dgm:spPr/>
    </dgm:pt>
    <dgm:pt modelId="{5FB40F38-6E33-40A5-B921-E42669F47C1F}" type="pres">
      <dgm:prSet presAssocID="{18191D0F-2516-4D30-A4BB-863C6637F3A5}" presName="horzThree" presStyleCnt="0"/>
      <dgm:spPr/>
    </dgm:pt>
    <dgm:pt modelId="{B1F95A78-31DB-47B3-BD3F-3F447D4EC848}" type="pres">
      <dgm:prSet presAssocID="{1BBCF4B8-622B-44C3-BA35-2F66E53FD978}" presName="sibSpaceThree" presStyleCnt="0"/>
      <dgm:spPr/>
    </dgm:pt>
    <dgm:pt modelId="{094A32AD-CC5B-44E1-AF27-1CC0830AD854}" type="pres">
      <dgm:prSet presAssocID="{303DEE74-F46C-4668-B6FF-64C97B9A78CB}" presName="vertThree" presStyleCnt="0"/>
      <dgm:spPr/>
    </dgm:pt>
    <dgm:pt modelId="{194DD9EF-5F0C-446B-8227-784369316349}" type="pres">
      <dgm:prSet presAssocID="{303DEE74-F46C-4668-B6FF-64C97B9A78CB}" presName="txThree" presStyleLbl="node3" presStyleIdx="1" presStyleCnt="4" custScaleX="1141163" custScaleY="28655" custLinFactX="200000" custLinFactNeighborX="223085" custLinFactNeighborY="-3926">
        <dgm:presLayoutVars>
          <dgm:chPref val="3"/>
        </dgm:presLayoutVars>
      </dgm:prSet>
      <dgm:spPr/>
    </dgm:pt>
    <dgm:pt modelId="{9D8F3ED1-5A4E-4270-8EEF-980C3917E812}" type="pres">
      <dgm:prSet presAssocID="{303DEE74-F46C-4668-B6FF-64C97B9A78CB}" presName="horzThree" presStyleCnt="0"/>
      <dgm:spPr/>
    </dgm:pt>
    <dgm:pt modelId="{74B1A4F0-29A1-4912-9BBE-91E81CA14AF9}" type="pres">
      <dgm:prSet presAssocID="{D1C88190-E189-4B8A-AAD3-B60D3140C337}" presName="sibSpaceThree" presStyleCnt="0"/>
      <dgm:spPr/>
    </dgm:pt>
    <dgm:pt modelId="{CFE127F0-6C19-403D-9BB9-4D4F363B8A4E}" type="pres">
      <dgm:prSet presAssocID="{9348F24D-5DBC-43A7-9055-3771A9DC9B04}" presName="vertThree" presStyleCnt="0"/>
      <dgm:spPr/>
    </dgm:pt>
    <dgm:pt modelId="{348E1BFD-1A88-49E2-9170-809185FD5390}" type="pres">
      <dgm:prSet presAssocID="{9348F24D-5DBC-43A7-9055-3771A9DC9B04}" presName="txThree" presStyleLbl="node3" presStyleIdx="2" presStyleCnt="4" custScaleX="734157" custScaleY="20875" custLinFactX="388218" custLinFactNeighborX="400000" custLinFactNeighborY="-7926">
        <dgm:presLayoutVars>
          <dgm:chPref val="3"/>
        </dgm:presLayoutVars>
      </dgm:prSet>
      <dgm:spPr/>
    </dgm:pt>
    <dgm:pt modelId="{D8A8EE03-8982-4500-B6C9-5969DE33CC0F}" type="pres">
      <dgm:prSet presAssocID="{9348F24D-5DBC-43A7-9055-3771A9DC9B04}" presName="horzThree" presStyleCnt="0"/>
      <dgm:spPr/>
    </dgm:pt>
    <dgm:pt modelId="{50DCDA31-D6E7-4328-B251-19C9CF4B6893}" type="pres">
      <dgm:prSet presAssocID="{4062FA3E-3A36-4B92-845C-F2D1B1CCC7CA}" presName="sibSpaceThree" presStyleCnt="0"/>
      <dgm:spPr/>
    </dgm:pt>
    <dgm:pt modelId="{54E5BAEE-CCA3-4C94-921D-D805D8CA9737}" type="pres">
      <dgm:prSet presAssocID="{61FD3C42-8D59-47BA-818A-4DFD47971F44}" presName="vertThree" presStyleCnt="0"/>
      <dgm:spPr/>
    </dgm:pt>
    <dgm:pt modelId="{B2554E8D-E238-42DD-B5A0-EDB802E0C948}" type="pres">
      <dgm:prSet presAssocID="{61FD3C42-8D59-47BA-818A-4DFD47971F44}" presName="txThree" presStyleLbl="node3" presStyleIdx="3" presStyleCnt="4" custScaleX="861661" custScaleY="15369" custLinFactX="94826" custLinFactNeighborX="100000" custLinFactNeighborY="-25984">
        <dgm:presLayoutVars>
          <dgm:chPref val="3"/>
        </dgm:presLayoutVars>
      </dgm:prSet>
      <dgm:spPr/>
    </dgm:pt>
    <dgm:pt modelId="{1446B013-9EDC-493A-9499-576BA98442E4}" type="pres">
      <dgm:prSet presAssocID="{61FD3C42-8D59-47BA-818A-4DFD47971F44}" presName="horzThree" presStyleCnt="0"/>
      <dgm:spPr/>
    </dgm:pt>
  </dgm:ptLst>
  <dgm:cxnLst>
    <dgm:cxn modelId="{2F92BE04-8120-4333-AA7C-0021D11E69C9}" type="presOf" srcId="{9348F24D-5DBC-43A7-9055-3771A9DC9B04}" destId="{348E1BFD-1A88-49E2-9170-809185FD5390}" srcOrd="0" destOrd="0" presId="urn:microsoft.com/office/officeart/2005/8/layout/hierarchy4"/>
    <dgm:cxn modelId="{3F3DF005-5550-4D5F-871C-EBA81C6FC0A8}" type="presOf" srcId="{303DEE74-F46C-4668-B6FF-64C97B9A78CB}" destId="{194DD9EF-5F0C-446B-8227-784369316349}" srcOrd="0" destOrd="0" presId="urn:microsoft.com/office/officeart/2005/8/layout/hierarchy4"/>
    <dgm:cxn modelId="{8DF11C1C-D70E-49D2-8E45-F20DA23F7203}" srcId="{3808B8D4-741B-4CAB-87E1-79A0BCD39AAF}" destId="{85826691-EDCA-4190-87F7-07C78A54B73F}" srcOrd="0" destOrd="0" parTransId="{A93E83D1-E5AC-4C87-BEC5-BB8C668E7554}" sibTransId="{B1632F53-3D13-4797-A9EC-287B7321927F}"/>
    <dgm:cxn modelId="{7912CC35-F81A-49C1-B243-A0DD7B30A10C}" srcId="{85826691-EDCA-4190-87F7-07C78A54B73F}" destId="{61FD3C42-8D59-47BA-818A-4DFD47971F44}" srcOrd="3" destOrd="0" parTransId="{C808FEEF-7898-41AB-85AF-5EBA951DA81F}" sibTransId="{178F3134-C7B9-421F-9B73-49D6C5AA5C7E}"/>
    <dgm:cxn modelId="{DD458E95-4813-4F4E-A032-B4F1B03530AC}" srcId="{85826691-EDCA-4190-87F7-07C78A54B73F}" destId="{18191D0F-2516-4D30-A4BB-863C6637F3A5}" srcOrd="0" destOrd="0" parTransId="{88FE0477-56AB-45CD-A2E2-4AAD5D2A457F}" sibTransId="{1BBCF4B8-622B-44C3-BA35-2F66E53FD978}"/>
    <dgm:cxn modelId="{35E8FC97-AF73-4D0B-AB2B-472A245B8EE1}" type="presOf" srcId="{3808B8D4-741B-4CAB-87E1-79A0BCD39AAF}" destId="{0984C592-235A-494B-8163-8730FBD2DED5}" srcOrd="0" destOrd="0" presId="urn:microsoft.com/office/officeart/2005/8/layout/hierarchy4"/>
    <dgm:cxn modelId="{A963889C-4CA3-4815-9E7E-7EB7F836C6BD}" type="presOf" srcId="{85826691-EDCA-4190-87F7-07C78A54B73F}" destId="{89686759-9B95-49F8-AA9D-443DF7C8D044}" srcOrd="0" destOrd="0" presId="urn:microsoft.com/office/officeart/2005/8/layout/hierarchy4"/>
    <dgm:cxn modelId="{1A1A76B1-6EE7-4F7D-A3FE-869B63F91254}" type="presOf" srcId="{18191D0F-2516-4D30-A4BB-863C6637F3A5}" destId="{D5DA3AA9-5593-4834-B312-BFA6FAFFFEB2}" srcOrd="0" destOrd="0" presId="urn:microsoft.com/office/officeart/2005/8/layout/hierarchy4"/>
    <dgm:cxn modelId="{56FB8CB2-5191-45B2-9BF6-1FB378EC08E1}" type="presOf" srcId="{E4285E33-FE8F-4BE7-83AE-9A38EC440B8F}" destId="{E24A6A6F-7274-4CA8-B7FC-F79C28635921}"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D0F6E4F3-78FD-48E8-8778-50009ABF2F4B}" type="presOf" srcId="{61FD3C42-8D59-47BA-818A-4DFD47971F44}" destId="{B2554E8D-E238-42DD-B5A0-EDB802E0C948}" srcOrd="0" destOrd="0" presId="urn:microsoft.com/office/officeart/2005/8/layout/hierarchy4"/>
    <dgm:cxn modelId="{764BA8F9-8FA2-4DBB-A0D9-027F4D9EA6A7}" srcId="{85826691-EDCA-4190-87F7-07C78A54B73F}" destId="{9348F24D-5DBC-43A7-9055-3771A9DC9B04}" srcOrd="2" destOrd="0" parTransId="{E2614F9F-B158-4A3E-829F-32ACD2048DF1}" sibTransId="{4062FA3E-3A36-4B92-845C-F2D1B1CCC7CA}"/>
    <dgm:cxn modelId="{D45CBAFE-49A9-4DC1-9EEB-BC0D1EA37B72}" srcId="{85826691-EDCA-4190-87F7-07C78A54B73F}" destId="{303DEE74-F46C-4668-B6FF-64C97B9A78CB}" srcOrd="1" destOrd="0" parTransId="{F3D53C3C-A647-4F65-B840-19800D46F3DF}" sibTransId="{D1C88190-E189-4B8A-AAD3-B60D3140C337}"/>
    <dgm:cxn modelId="{3477618D-F29C-4696-B4A7-7A672CA564E3}" type="presParOf" srcId="{E24A6A6F-7274-4CA8-B7FC-F79C28635921}" destId="{7B2C1F4E-E6EB-4F61-B426-022434CF332A}" srcOrd="0" destOrd="0" presId="urn:microsoft.com/office/officeart/2005/8/layout/hierarchy4"/>
    <dgm:cxn modelId="{256A42CB-5368-43BD-BC52-85A4BD10D5AC}" type="presParOf" srcId="{7B2C1F4E-E6EB-4F61-B426-022434CF332A}" destId="{0984C592-235A-494B-8163-8730FBD2DED5}" srcOrd="0" destOrd="0" presId="urn:microsoft.com/office/officeart/2005/8/layout/hierarchy4"/>
    <dgm:cxn modelId="{2C5744F3-936A-44BB-9CA0-5C44B400A154}" type="presParOf" srcId="{7B2C1F4E-E6EB-4F61-B426-022434CF332A}" destId="{0B5FE055-2EBA-4039-B466-B9707E28B36F}" srcOrd="1" destOrd="0" presId="urn:microsoft.com/office/officeart/2005/8/layout/hierarchy4"/>
    <dgm:cxn modelId="{70E5C727-9A80-426A-A1EE-DAFC4CE0CF18}" type="presParOf" srcId="{7B2C1F4E-E6EB-4F61-B426-022434CF332A}" destId="{EC128625-48D2-44FD-ADBD-C6CDEAACBCC8}" srcOrd="2" destOrd="0" presId="urn:microsoft.com/office/officeart/2005/8/layout/hierarchy4"/>
    <dgm:cxn modelId="{E5172766-24DA-4D06-82B7-CE7C812FAE70}" type="presParOf" srcId="{EC128625-48D2-44FD-ADBD-C6CDEAACBCC8}" destId="{12735BD1-B2AE-4E5D-AC0F-90401FD37DBB}" srcOrd="0" destOrd="0" presId="urn:microsoft.com/office/officeart/2005/8/layout/hierarchy4"/>
    <dgm:cxn modelId="{299CDDF6-5C54-428C-B8B7-832B796EAB3A}" type="presParOf" srcId="{12735BD1-B2AE-4E5D-AC0F-90401FD37DBB}" destId="{89686759-9B95-49F8-AA9D-443DF7C8D044}" srcOrd="0" destOrd="0" presId="urn:microsoft.com/office/officeart/2005/8/layout/hierarchy4"/>
    <dgm:cxn modelId="{50960730-8FC9-46F8-A3ED-40D3F58F757A}" type="presParOf" srcId="{12735BD1-B2AE-4E5D-AC0F-90401FD37DBB}" destId="{14A76D59-3A4A-45FD-BB62-0CC19AF08AB1}" srcOrd="1" destOrd="0" presId="urn:microsoft.com/office/officeart/2005/8/layout/hierarchy4"/>
    <dgm:cxn modelId="{326BD622-49A3-4506-8FBF-1F33469F68FA}" type="presParOf" srcId="{12735BD1-B2AE-4E5D-AC0F-90401FD37DBB}" destId="{35C195F9-F48F-43A5-9512-578430E341BD}" srcOrd="2" destOrd="0" presId="urn:microsoft.com/office/officeart/2005/8/layout/hierarchy4"/>
    <dgm:cxn modelId="{0C480278-8D39-4D88-8D75-B4582E3C7599}" type="presParOf" srcId="{35C195F9-F48F-43A5-9512-578430E341BD}" destId="{E7F337DC-5246-4376-8DBD-0A2B1439105D}" srcOrd="0" destOrd="0" presId="urn:microsoft.com/office/officeart/2005/8/layout/hierarchy4"/>
    <dgm:cxn modelId="{D0B340C7-3DAE-4A24-B2E3-44AF08436FE3}" type="presParOf" srcId="{E7F337DC-5246-4376-8DBD-0A2B1439105D}" destId="{D5DA3AA9-5593-4834-B312-BFA6FAFFFEB2}" srcOrd="0" destOrd="0" presId="urn:microsoft.com/office/officeart/2005/8/layout/hierarchy4"/>
    <dgm:cxn modelId="{5C2EA60E-3695-4056-9185-37806A80401C}" type="presParOf" srcId="{E7F337DC-5246-4376-8DBD-0A2B1439105D}" destId="{5FB40F38-6E33-40A5-B921-E42669F47C1F}" srcOrd="1" destOrd="0" presId="urn:microsoft.com/office/officeart/2005/8/layout/hierarchy4"/>
    <dgm:cxn modelId="{341476A6-9831-4E86-B65F-C8CFEAE40266}" type="presParOf" srcId="{35C195F9-F48F-43A5-9512-578430E341BD}" destId="{B1F95A78-31DB-47B3-BD3F-3F447D4EC848}" srcOrd="1" destOrd="0" presId="urn:microsoft.com/office/officeart/2005/8/layout/hierarchy4"/>
    <dgm:cxn modelId="{FC1B8F46-596F-48F8-B88F-43D053092370}" type="presParOf" srcId="{35C195F9-F48F-43A5-9512-578430E341BD}" destId="{094A32AD-CC5B-44E1-AF27-1CC0830AD854}" srcOrd="2" destOrd="0" presId="urn:microsoft.com/office/officeart/2005/8/layout/hierarchy4"/>
    <dgm:cxn modelId="{26E5CD0F-9A4C-41D6-BB41-1B57ADF467FF}" type="presParOf" srcId="{094A32AD-CC5B-44E1-AF27-1CC0830AD854}" destId="{194DD9EF-5F0C-446B-8227-784369316349}" srcOrd="0" destOrd="0" presId="urn:microsoft.com/office/officeart/2005/8/layout/hierarchy4"/>
    <dgm:cxn modelId="{FF43E75D-77E5-4A7A-8E77-030E0518A365}" type="presParOf" srcId="{094A32AD-CC5B-44E1-AF27-1CC0830AD854}" destId="{9D8F3ED1-5A4E-4270-8EEF-980C3917E812}" srcOrd="1" destOrd="0" presId="urn:microsoft.com/office/officeart/2005/8/layout/hierarchy4"/>
    <dgm:cxn modelId="{50803D05-EE03-4AF2-8E25-A24264C22FDF}" type="presParOf" srcId="{35C195F9-F48F-43A5-9512-578430E341BD}" destId="{74B1A4F0-29A1-4912-9BBE-91E81CA14AF9}" srcOrd="3" destOrd="0" presId="urn:microsoft.com/office/officeart/2005/8/layout/hierarchy4"/>
    <dgm:cxn modelId="{6191B8D8-E5E4-4129-8F77-344024B91C5C}" type="presParOf" srcId="{35C195F9-F48F-43A5-9512-578430E341BD}" destId="{CFE127F0-6C19-403D-9BB9-4D4F363B8A4E}" srcOrd="4" destOrd="0" presId="urn:microsoft.com/office/officeart/2005/8/layout/hierarchy4"/>
    <dgm:cxn modelId="{F2F06E70-599D-4354-A9CB-1B5C69FBE4B3}" type="presParOf" srcId="{CFE127F0-6C19-403D-9BB9-4D4F363B8A4E}" destId="{348E1BFD-1A88-49E2-9170-809185FD5390}" srcOrd="0" destOrd="0" presId="urn:microsoft.com/office/officeart/2005/8/layout/hierarchy4"/>
    <dgm:cxn modelId="{BB57B65F-D22C-42D2-9274-64E52B89CE8D}" type="presParOf" srcId="{CFE127F0-6C19-403D-9BB9-4D4F363B8A4E}" destId="{D8A8EE03-8982-4500-B6C9-5969DE33CC0F}" srcOrd="1" destOrd="0" presId="urn:microsoft.com/office/officeart/2005/8/layout/hierarchy4"/>
    <dgm:cxn modelId="{73450E92-1C13-483A-9206-C5700E36FA12}" type="presParOf" srcId="{35C195F9-F48F-43A5-9512-578430E341BD}" destId="{50DCDA31-D6E7-4328-B251-19C9CF4B6893}" srcOrd="5" destOrd="0" presId="urn:microsoft.com/office/officeart/2005/8/layout/hierarchy4"/>
    <dgm:cxn modelId="{C38FFB93-8529-40E3-9344-518322C64A3D}" type="presParOf" srcId="{35C195F9-F48F-43A5-9512-578430E341BD}" destId="{54E5BAEE-CCA3-4C94-921D-D805D8CA9737}" srcOrd="6" destOrd="0" presId="urn:microsoft.com/office/officeart/2005/8/layout/hierarchy4"/>
    <dgm:cxn modelId="{46DEA35D-CF9A-4090-BB51-00A3BA03CDF7}" type="presParOf" srcId="{54E5BAEE-CCA3-4C94-921D-D805D8CA9737}" destId="{B2554E8D-E238-42DD-B5A0-EDB802E0C948}" srcOrd="0" destOrd="0" presId="urn:microsoft.com/office/officeart/2005/8/layout/hierarchy4"/>
    <dgm:cxn modelId="{F9059255-3A41-4C1E-B38C-90273DCC269E}" type="presParOf" srcId="{54E5BAEE-CCA3-4C94-921D-D805D8CA9737}" destId="{1446B013-9EDC-493A-9499-576BA98442E4}"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1455166" y="1112"/>
          <a:ext cx="2957066" cy="84228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latin typeface="Calibri"/>
              <a:ea typeface="+mn-ea"/>
              <a:cs typeface="+mn-cs"/>
            </a:rPr>
            <a:t>Clinical Lead band 7s</a:t>
          </a:r>
        </a:p>
      </dsp:txBody>
      <dsp:txXfrm>
        <a:off x="1479836" y="25782"/>
        <a:ext cx="2907726" cy="792943"/>
      </dsp:txXfrm>
    </dsp:sp>
    <dsp:sp modelId="{89686759-9B95-49F8-AA9D-443DF7C8D044}">
      <dsp:nvSpPr>
        <dsp:cNvPr id="0" name=""/>
        <dsp:cNvSpPr/>
      </dsp:nvSpPr>
      <dsp:spPr>
        <a:xfrm>
          <a:off x="1395197" y="1142129"/>
          <a:ext cx="3077004" cy="10443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a:ea typeface="+mn-ea"/>
              <a:cs typeface="+mn-cs"/>
            </a:rPr>
            <a:t>Specialist B6 Occupational Therapist and Physiotherapists</a:t>
          </a:r>
        </a:p>
      </dsp:txBody>
      <dsp:txXfrm>
        <a:off x="1425786" y="1172718"/>
        <a:ext cx="3015826" cy="983200"/>
      </dsp:txXfrm>
    </dsp:sp>
    <dsp:sp modelId="{D5DA3AA9-5593-4834-B312-BFA6FAFFFEB2}">
      <dsp:nvSpPr>
        <dsp:cNvPr id="0" name=""/>
        <dsp:cNvSpPr/>
      </dsp:nvSpPr>
      <dsp:spPr>
        <a:xfrm>
          <a:off x="336582" y="2399340"/>
          <a:ext cx="1908613" cy="7833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0" kern="1200">
              <a:latin typeface="Calibri"/>
              <a:ea typeface="+mn-ea"/>
              <a:cs typeface="+mn-cs"/>
            </a:rPr>
            <a:t>B5 Rotational Occupational &amp; Physiotherapists</a:t>
          </a:r>
        </a:p>
      </dsp:txBody>
      <dsp:txXfrm>
        <a:off x="359526" y="2422284"/>
        <a:ext cx="1862725" cy="737487"/>
      </dsp:txXfrm>
    </dsp:sp>
    <dsp:sp modelId="{194DD9EF-5F0C-446B-8227-784369316349}">
      <dsp:nvSpPr>
        <dsp:cNvPr id="0" name=""/>
        <dsp:cNvSpPr/>
      </dsp:nvSpPr>
      <dsp:spPr>
        <a:xfrm>
          <a:off x="2525643" y="2365225"/>
          <a:ext cx="1640812" cy="8759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a:ea typeface="+mn-ea"/>
              <a:cs typeface="+mn-cs"/>
            </a:rPr>
            <a:t>B3  Rehabilitation Support workers</a:t>
          </a:r>
        </a:p>
      </dsp:txBody>
      <dsp:txXfrm>
        <a:off x="2551299" y="2390881"/>
        <a:ext cx="1589500" cy="824659"/>
      </dsp:txXfrm>
    </dsp:sp>
    <dsp:sp modelId="{348E1BFD-1A88-49E2-9170-809185FD5390}">
      <dsp:nvSpPr>
        <dsp:cNvPr id="0" name=""/>
        <dsp:cNvSpPr/>
      </dsp:nvSpPr>
      <dsp:spPr>
        <a:xfrm>
          <a:off x="4697498" y="2242946"/>
          <a:ext cx="1055602" cy="6381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a:ea typeface="+mn-ea"/>
              <a:cs typeface="+mn-cs"/>
            </a:rPr>
            <a:t>B3 Coordinator</a:t>
          </a:r>
        </a:p>
        <a:p>
          <a:pPr marL="0" lvl="0" indent="0" algn="ctr" defTabSz="533400">
            <a:lnSpc>
              <a:spcPct val="90000"/>
            </a:lnSpc>
            <a:spcBef>
              <a:spcPct val="0"/>
            </a:spcBef>
            <a:spcAft>
              <a:spcPct val="35000"/>
            </a:spcAft>
            <a:buNone/>
          </a:pPr>
          <a:r>
            <a:rPr lang="en-GB" sz="1200" kern="1200">
              <a:latin typeface="Calibri"/>
              <a:ea typeface="+mn-ea"/>
              <a:cs typeface="+mn-cs"/>
            </a:rPr>
            <a:t>Support</a:t>
          </a:r>
        </a:p>
      </dsp:txBody>
      <dsp:txXfrm>
        <a:off x="4716188" y="2261636"/>
        <a:ext cx="1018222" cy="600759"/>
      </dsp:txXfrm>
    </dsp:sp>
    <dsp:sp modelId="{B2554E8D-E238-42DD-B5A0-EDB802E0C948}">
      <dsp:nvSpPr>
        <dsp:cNvPr id="0" name=""/>
        <dsp:cNvSpPr/>
      </dsp:nvSpPr>
      <dsp:spPr>
        <a:xfrm>
          <a:off x="4628467" y="1690921"/>
          <a:ext cx="1238932" cy="4698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a:ea typeface="+mn-ea"/>
              <a:cs typeface="+mn-cs"/>
            </a:rPr>
            <a:t>B4 Coordinator</a:t>
          </a:r>
        </a:p>
      </dsp:txBody>
      <dsp:txXfrm>
        <a:off x="4642228" y="1704682"/>
        <a:ext cx="1211410" cy="44230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C6A7D-F0D7-40A4-BB70-6929999FA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2518</Words>
  <Characters>14358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Stevens Sarah (Royal Devon and Exeter Foundation Trust)</cp:lastModifiedBy>
  <cp:revision>13</cp:revision>
  <cp:lastPrinted>2019-07-04T08:11:00Z</cp:lastPrinted>
  <dcterms:created xsi:type="dcterms:W3CDTF">2024-04-29T12:36:00Z</dcterms:created>
  <dcterms:modified xsi:type="dcterms:W3CDTF">2024-04-29T13:41:00Z</dcterms:modified>
</cp:coreProperties>
</file>