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2F9B323B" w14:textId="77777777" w:rsidR="006A3E27" w:rsidRDefault="006A3E27" w:rsidP="00F607B2">
            <w:pPr>
              <w:jc w:val="both"/>
              <w:rPr>
                <w:rFonts w:ascii="Arial" w:hAnsi="Arial" w:cs="Arial"/>
              </w:rPr>
            </w:pPr>
            <w:r>
              <w:rPr>
                <w:rFonts w:ascii="Arial" w:hAnsi="Arial" w:cs="Arial"/>
              </w:rPr>
              <w:t xml:space="preserve">Post grad </w:t>
            </w:r>
          </w:p>
          <w:p w14:paraId="44846914" w14:textId="62A6AF2D" w:rsidR="00213541" w:rsidRPr="00E47F32" w:rsidRDefault="00E47F32" w:rsidP="00F607B2">
            <w:pPr>
              <w:jc w:val="both"/>
              <w:rPr>
                <w:rFonts w:ascii="Arial" w:hAnsi="Arial" w:cs="Arial"/>
              </w:rPr>
            </w:pPr>
            <w:r w:rsidRPr="00E47F32">
              <w:rPr>
                <w:rFonts w:ascii="Arial" w:hAnsi="Arial" w:cs="Arial"/>
              </w:rPr>
              <w:t>Trainee Biomedical Scientist (Blood Sciences)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949D3B" w:rsidR="00213541" w:rsidRPr="00E47F32" w:rsidRDefault="00E47F32" w:rsidP="00F607B2">
            <w:pPr>
              <w:jc w:val="both"/>
              <w:rPr>
                <w:rFonts w:ascii="Arial" w:hAnsi="Arial" w:cs="Arial"/>
              </w:rPr>
            </w:pPr>
            <w:r w:rsidRPr="00E47F32">
              <w:rPr>
                <w:rFonts w:ascii="Arial" w:hAnsi="Arial" w:cs="Arial"/>
              </w:rPr>
              <w:t>Senior Biomedical Scientists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1EC812C" w:rsidR="00213541" w:rsidRPr="00E47F32" w:rsidRDefault="005033D7" w:rsidP="00F607B2">
            <w:pPr>
              <w:jc w:val="both"/>
              <w:rPr>
                <w:rFonts w:ascii="Arial" w:hAnsi="Arial" w:cs="Arial"/>
              </w:rPr>
            </w:pPr>
            <w:proofErr w:type="spellStart"/>
            <w:r w:rsidRPr="00E47F32">
              <w:rPr>
                <w:rFonts w:ascii="Arial" w:hAnsi="Arial" w:cs="Arial"/>
              </w:rPr>
              <w:t>AfC</w:t>
            </w:r>
            <w:proofErr w:type="spellEnd"/>
            <w:r w:rsidRPr="00E47F32">
              <w:rPr>
                <w:rFonts w:ascii="Arial" w:hAnsi="Arial" w:cs="Arial"/>
              </w:rPr>
              <w:t xml:space="preserve"> </w:t>
            </w:r>
            <w:r w:rsidR="00E47F32" w:rsidRPr="00E47F32">
              <w:rPr>
                <w:rFonts w:ascii="Arial" w:hAnsi="Arial" w:cs="Arial"/>
              </w:rPr>
              <w:t>Band 5, Annex 21</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219EA4D" w:rsidR="00213541" w:rsidRPr="00E47F32" w:rsidRDefault="00E47F32" w:rsidP="00F607B2">
            <w:pPr>
              <w:jc w:val="both"/>
              <w:rPr>
                <w:rFonts w:ascii="Arial" w:hAnsi="Arial" w:cs="Arial"/>
              </w:rPr>
            </w:pPr>
            <w:r w:rsidRPr="00E47F32">
              <w:rPr>
                <w:rFonts w:ascii="Arial" w:hAnsi="Arial" w:cs="Arial"/>
              </w:rPr>
              <w:t>Pathology, Scheduled Care, Diagnostics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47F32" w:rsidRPr="00F607B2" w14:paraId="2595F572" w14:textId="77777777" w:rsidTr="00884334">
        <w:tc>
          <w:tcPr>
            <w:tcW w:w="10206" w:type="dxa"/>
            <w:shd w:val="clear" w:color="auto" w:fill="002060"/>
          </w:tcPr>
          <w:p w14:paraId="47E7E055" w14:textId="769431CC" w:rsidR="00E47F32" w:rsidRPr="00F607B2" w:rsidRDefault="00E47F32" w:rsidP="00E47F32">
            <w:pPr>
              <w:jc w:val="both"/>
              <w:rPr>
                <w:rFonts w:ascii="Arial" w:hAnsi="Arial" w:cs="Arial"/>
                <w:b/>
              </w:rPr>
            </w:pPr>
            <w:r w:rsidRPr="00962433">
              <w:rPr>
                <w:rFonts w:cs="Arial"/>
                <w:b/>
              </w:rPr>
              <w:t>Job Purpose:</w:t>
            </w:r>
          </w:p>
        </w:tc>
      </w:tr>
      <w:tr w:rsidR="00E47F32" w:rsidRPr="00F607B2" w14:paraId="64A60C16" w14:textId="77777777" w:rsidTr="00884334">
        <w:trPr>
          <w:trHeight w:val="1838"/>
        </w:trPr>
        <w:tc>
          <w:tcPr>
            <w:tcW w:w="10206" w:type="dxa"/>
            <w:tcBorders>
              <w:bottom w:val="single" w:sz="4" w:space="0" w:color="auto"/>
            </w:tcBorders>
          </w:tcPr>
          <w:p w14:paraId="12FF2754" w14:textId="7E6468E3" w:rsidR="00E47F32" w:rsidRDefault="00E47F32" w:rsidP="00E47F32">
            <w:pPr>
              <w:jc w:val="both"/>
            </w:pPr>
            <w:r w:rsidRPr="00962433">
              <w:t>To contribute to the provision of a high quality, accurate and timely diagnostic service for the Blood Sciences departments (Biochemistry, Haematology and Blood Transfusion). Service is provided 24 hours per day, 7 days per week.</w:t>
            </w:r>
          </w:p>
          <w:p w14:paraId="6D18BC1B" w14:textId="77777777" w:rsidR="00E47F32" w:rsidRDefault="00E47F32" w:rsidP="00E47F32">
            <w:pPr>
              <w:jc w:val="both"/>
            </w:pPr>
          </w:p>
          <w:p w14:paraId="413DA52B" w14:textId="2097A351" w:rsidR="00E47F32" w:rsidRDefault="00E47F32" w:rsidP="00E47F32">
            <w:r>
              <w:t xml:space="preserve">The post holder will be appointed at </w:t>
            </w:r>
            <w:r w:rsidR="00391433">
              <w:t>B</w:t>
            </w:r>
            <w:r>
              <w:t xml:space="preserve">and 5 </w:t>
            </w:r>
            <w:r w:rsidR="00391433">
              <w:t>A</w:t>
            </w:r>
            <w:r>
              <w:t>nnex 21.</w:t>
            </w:r>
          </w:p>
          <w:p w14:paraId="2538D41E" w14:textId="77777777" w:rsidR="00E47F32" w:rsidRDefault="00E47F32" w:rsidP="00E47F32"/>
          <w:p w14:paraId="74F63FC1" w14:textId="0A6B5E51" w:rsidR="00E47F32" w:rsidRDefault="00E47F32" w:rsidP="00E47F32">
            <w:pPr>
              <w:rPr>
                <w:i/>
              </w:rPr>
            </w:pPr>
            <w:r>
              <w:rPr>
                <w:i/>
              </w:rPr>
              <w:t xml:space="preserve">The post is a </w:t>
            </w:r>
            <w:r w:rsidRPr="00C2060D">
              <w:rPr>
                <w:i/>
              </w:rPr>
              <w:t>fixed term</w:t>
            </w:r>
            <w:r>
              <w:rPr>
                <w:i/>
              </w:rPr>
              <w:t xml:space="preserve"> for the duration of the training to achieve HCPC registration. There will be regular review of training progress during </w:t>
            </w:r>
            <w:r w:rsidRPr="00233F35">
              <w:rPr>
                <w:i/>
              </w:rPr>
              <w:t>the</w:t>
            </w:r>
            <w:r w:rsidRPr="00233F35">
              <w:rPr>
                <w:i/>
                <w:color w:val="FF0000"/>
              </w:rPr>
              <w:t xml:space="preserve"> </w:t>
            </w:r>
            <w:r w:rsidRPr="00E47F32">
              <w:rPr>
                <w:i/>
              </w:rPr>
              <w:t xml:space="preserve">contract </w:t>
            </w:r>
            <w:r>
              <w:rPr>
                <w:i/>
              </w:rPr>
              <w:t xml:space="preserve">and if the post holder does not progress as required, completing and passing the necessary courses (BSc Biomedical Science modules through distance learning, IBMS registration portfolio to be on course to attain the required qualification and HCPC registration), the contract will be terminated. </w:t>
            </w:r>
          </w:p>
          <w:p w14:paraId="5AD1510D" w14:textId="77777777" w:rsidR="00E47F32" w:rsidRDefault="00E47F32" w:rsidP="00E47F32">
            <w:pPr>
              <w:rPr>
                <w:i/>
              </w:rPr>
            </w:pPr>
          </w:p>
          <w:p w14:paraId="25F8C6DA" w14:textId="6AB670FC" w:rsidR="00E47F32" w:rsidRDefault="00E47F32" w:rsidP="00E47F32">
            <w:r>
              <w:rPr>
                <w:i/>
              </w:rPr>
              <w:t>It is anticipated but not guaranteed that there will be a band 5 HCPC registered post as a cross disciplinary trained BMS upon attainment of HCPC registration. Where a post is not available the post holder, subject to the agreement by the Pathology Service Manager, the fixed term may be extended with the post holder remaining at Band 5 Annex 21 until such time as a post becomes available.</w:t>
            </w:r>
          </w:p>
          <w:p w14:paraId="285875A5" w14:textId="3D1613B7" w:rsidR="00E47F32" w:rsidRPr="00884334" w:rsidRDefault="00E47F32" w:rsidP="00E47F32">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B34A5B2" w14:textId="15339834" w:rsidR="00A44B9F" w:rsidRDefault="00A44B9F" w:rsidP="00A44B9F">
            <w:pPr>
              <w:rPr>
                <w:rFonts w:cs="Arial"/>
              </w:rPr>
            </w:pPr>
            <w:r>
              <w:rPr>
                <w:rFonts w:cs="Arial"/>
              </w:rPr>
              <w:t>To work towards achieving best possible results in degree modules</w:t>
            </w:r>
            <w:r w:rsidR="00233F35">
              <w:rPr>
                <w:rFonts w:cs="Arial"/>
              </w:rPr>
              <w:t>, if relevant for the role</w:t>
            </w:r>
          </w:p>
          <w:p w14:paraId="0F6056A4" w14:textId="77777777" w:rsidR="004E27CF" w:rsidRDefault="004E27CF" w:rsidP="00A44B9F">
            <w:pPr>
              <w:rPr>
                <w:rFonts w:cs="Arial"/>
              </w:rPr>
            </w:pPr>
          </w:p>
          <w:p w14:paraId="4DC55B08" w14:textId="79CA8DD7" w:rsidR="00A44B9F" w:rsidRDefault="00A44B9F" w:rsidP="00A44B9F">
            <w:pPr>
              <w:rPr>
                <w:rFonts w:cs="Arial"/>
              </w:rPr>
            </w:pPr>
            <w:r>
              <w:rPr>
                <w:rFonts w:cs="Arial"/>
              </w:rPr>
              <w:t>To complete registration portfolio (including a work-based project) at the same time as degree modules</w:t>
            </w:r>
            <w:r w:rsidR="00233F35">
              <w:rPr>
                <w:rFonts w:cs="Arial"/>
              </w:rPr>
              <w:t>, if degree is not completed</w:t>
            </w:r>
          </w:p>
          <w:p w14:paraId="5DD7A9A7" w14:textId="77777777" w:rsidR="004E27CF" w:rsidRDefault="004E27CF" w:rsidP="00A44B9F">
            <w:pPr>
              <w:rPr>
                <w:rFonts w:cs="Arial"/>
              </w:rPr>
            </w:pPr>
          </w:p>
          <w:p w14:paraId="274212AE" w14:textId="77777777" w:rsidR="00A44B9F" w:rsidRDefault="00A44B9F" w:rsidP="00A44B9F">
            <w:pPr>
              <w:rPr>
                <w:rFonts w:cs="Arial"/>
              </w:rPr>
            </w:pPr>
            <w:r>
              <w:rPr>
                <w:rFonts w:cs="Arial"/>
              </w:rPr>
              <w:t>To undertake work-based training in all areas of Blood Sciences until assessed and signed as competent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EFD3759" w14:textId="359443B6" w:rsidR="00A44B9F" w:rsidRDefault="00A44B9F" w:rsidP="00A44B9F">
            <w:pPr>
              <w:keepNext/>
              <w:outlineLvl w:val="0"/>
            </w:pPr>
            <w:r>
              <w:t xml:space="preserve">The post holder will provide, prepare and receive information verbally, in writing and electronically which is required by work colleagues, users of the service e.g. </w:t>
            </w:r>
          </w:p>
          <w:p w14:paraId="13F66101" w14:textId="77777777" w:rsidR="004E27CF" w:rsidRDefault="004E27CF" w:rsidP="00A44B9F">
            <w:pPr>
              <w:keepNext/>
              <w:outlineLvl w:val="0"/>
            </w:pPr>
          </w:p>
          <w:p w14:paraId="63412E8A" w14:textId="77777777" w:rsidR="00A44B9F" w:rsidRDefault="00A44B9F" w:rsidP="00A44B9F">
            <w:pPr>
              <w:keepNext/>
              <w:outlineLvl w:val="0"/>
            </w:pPr>
            <w:r>
              <w:t>-</w:t>
            </w:r>
            <w:r>
              <w:tab/>
              <w:t>Medical staff</w:t>
            </w:r>
          </w:p>
          <w:p w14:paraId="56A362D6" w14:textId="77777777" w:rsidR="00A44B9F" w:rsidRDefault="00A44B9F" w:rsidP="00A44B9F">
            <w:pPr>
              <w:keepNext/>
              <w:outlineLvl w:val="0"/>
            </w:pPr>
            <w:r>
              <w:t>-</w:t>
            </w:r>
            <w:r>
              <w:tab/>
              <w:t>Nursing staff</w:t>
            </w:r>
          </w:p>
          <w:p w14:paraId="55138B80" w14:textId="77777777" w:rsidR="00A44B9F" w:rsidRDefault="00A44B9F" w:rsidP="00A44B9F">
            <w:pPr>
              <w:keepNext/>
              <w:outlineLvl w:val="0"/>
            </w:pPr>
            <w:r>
              <w:t>-</w:t>
            </w:r>
            <w:r>
              <w:tab/>
              <w:t>Consultant staff</w:t>
            </w:r>
          </w:p>
          <w:p w14:paraId="69DB8C95" w14:textId="048E072A" w:rsidR="00A44B9F" w:rsidRDefault="00A44B9F" w:rsidP="00A44B9F">
            <w:pPr>
              <w:keepNext/>
              <w:outlineLvl w:val="0"/>
            </w:pPr>
            <w:r>
              <w:t>-</w:t>
            </w:r>
            <w:r>
              <w:tab/>
            </w:r>
            <w:r w:rsidR="00233F35">
              <w:t>Other Trust departments staff</w:t>
            </w:r>
          </w:p>
          <w:p w14:paraId="75147012" w14:textId="6DF42C91" w:rsidR="00A44B9F" w:rsidRDefault="00A44B9F" w:rsidP="00A44B9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A44B9F">
              <w:rPr>
                <w:rFonts w:asciiTheme="minorHAnsi" w:eastAsiaTheme="minorHAnsi" w:hAnsiTheme="minorHAnsi" w:cstheme="minorBidi"/>
                <w:sz w:val="22"/>
                <w:szCs w:val="22"/>
                <w:lang w:eastAsia="en-US"/>
              </w:rPr>
              <w:t>-</w:t>
            </w:r>
            <w:r w:rsidRPr="00A44B9F">
              <w:rPr>
                <w:rFonts w:asciiTheme="minorHAnsi" w:eastAsiaTheme="minorHAnsi" w:hAnsiTheme="minorHAnsi" w:cstheme="minorBidi"/>
                <w:sz w:val="22"/>
                <w:szCs w:val="22"/>
                <w:lang w:eastAsia="en-US"/>
              </w:rPr>
              <w:tab/>
              <w:t xml:space="preserve">Clinical Service Managers and the general public. </w:t>
            </w:r>
          </w:p>
          <w:p w14:paraId="4B5EA246" w14:textId="77777777" w:rsidR="004E27CF" w:rsidRDefault="004E27CF" w:rsidP="00A44B9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0C645375" w14:textId="6E5CB18D" w:rsidR="008F7F1E" w:rsidRPr="00A44B9F" w:rsidRDefault="00A44B9F" w:rsidP="00A44B9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A44B9F">
              <w:rPr>
                <w:rFonts w:asciiTheme="minorHAnsi" w:eastAsiaTheme="minorHAnsi" w:hAnsiTheme="minorHAnsi" w:cstheme="minorBidi"/>
                <w:sz w:val="22"/>
                <w:szCs w:val="22"/>
                <w:lang w:eastAsia="en-US"/>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607B2" w:rsidRDefault="008E0D89" w:rsidP="00F607B2">
            <w:pPr>
              <w:jc w:val="both"/>
              <w:rPr>
                <w:rFonts w:ascii="Arial" w:hAnsi="Arial" w:cs="Arial"/>
                <w:color w:val="FF0000"/>
              </w:rPr>
            </w:pPr>
          </w:p>
        </w:tc>
      </w:tr>
    </w:tbl>
    <w:p w14:paraId="514F319A" w14:textId="4A432D21" w:rsidR="007A7478" w:rsidRDefault="007A7478" w:rsidP="00F607B2">
      <w:pPr>
        <w:jc w:val="both"/>
        <w:rPr>
          <w:rFonts w:ascii="Arial" w:hAnsi="Arial" w:cs="Arial"/>
          <w:b/>
        </w:rPr>
      </w:pPr>
    </w:p>
    <w:p w14:paraId="0E271672" w14:textId="421D9052" w:rsidR="007A7478" w:rsidRDefault="007A7478" w:rsidP="007A7478">
      <w:pPr>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10C5D48" w14:textId="052444DB" w:rsidR="00233F35" w:rsidRPr="00B00CAA" w:rsidRDefault="00233F35" w:rsidP="00233F35">
            <w:pPr>
              <w:rPr>
                <w:rFonts w:ascii="Arial" w:hAnsi="Arial" w:cs="Arial"/>
                <w:b/>
                <w:bCs/>
              </w:rPr>
            </w:pPr>
            <w:r w:rsidRPr="00D54F8F">
              <w:rPr>
                <w:noProof/>
              </w:rPr>
              <w:drawing>
                <wp:inline distT="0" distB="0" distL="0" distR="0" wp14:anchorId="36143A46" wp14:editId="586A67FD">
                  <wp:extent cx="63055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14:paraId="1A63485B" w14:textId="28A9DCBE"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391433" w:rsidRPr="00F607B2" w14:paraId="352C4026" w14:textId="77777777" w:rsidTr="00884334">
        <w:tc>
          <w:tcPr>
            <w:tcW w:w="10206" w:type="dxa"/>
            <w:shd w:val="clear" w:color="auto" w:fill="FFFFFF" w:themeFill="background1"/>
          </w:tcPr>
          <w:p w14:paraId="126C66E0" w14:textId="77777777" w:rsidR="00391433" w:rsidRDefault="00391433" w:rsidP="00391433">
            <w:pPr>
              <w:rPr>
                <w:rFonts w:cs="Arial"/>
              </w:rPr>
            </w:pPr>
            <w:r>
              <w:rPr>
                <w:rFonts w:cs="Arial"/>
              </w:rPr>
              <w:t xml:space="preserve">To plan and prioritise routine, urgent and emergency specimen analysis on a day to day basis </w:t>
            </w:r>
          </w:p>
          <w:p w14:paraId="63B35C4A" w14:textId="77777777" w:rsidR="00391433" w:rsidRDefault="00391433" w:rsidP="00391433">
            <w:pPr>
              <w:rPr>
                <w:rFonts w:cs="Arial"/>
              </w:rPr>
            </w:pPr>
          </w:p>
          <w:p w14:paraId="64B7BB4E" w14:textId="77997C2B" w:rsidR="00233F35" w:rsidRDefault="00233F35" w:rsidP="00233F35">
            <w:pPr>
              <w:rPr>
                <w:rFonts w:cs="Arial"/>
              </w:rPr>
            </w:pPr>
            <w:r>
              <w:rPr>
                <w:rFonts w:cs="Arial"/>
              </w:rPr>
              <w:t xml:space="preserve">Work with supervision before achieving competencies. To ask for advice where necessary </w:t>
            </w:r>
          </w:p>
          <w:p w14:paraId="72E87692" w14:textId="78EE83D7" w:rsidR="00391433" w:rsidRDefault="00391433" w:rsidP="00391433">
            <w:pPr>
              <w:rPr>
                <w:rFonts w:cs="Arial"/>
              </w:rPr>
            </w:pPr>
          </w:p>
          <w:p w14:paraId="02A5A37C" w14:textId="55544409" w:rsidR="00391433" w:rsidRDefault="00391433" w:rsidP="00391433">
            <w:pPr>
              <w:rPr>
                <w:rFonts w:cs="Arial"/>
              </w:rPr>
            </w:pPr>
            <w:r>
              <w:rPr>
                <w:rFonts w:cs="Arial"/>
              </w:rPr>
              <w:t>Works autonomously within defined field of competence following operating procedures and protocols</w:t>
            </w:r>
          </w:p>
          <w:p w14:paraId="277D890A" w14:textId="77777777" w:rsidR="00391433" w:rsidRDefault="00391433" w:rsidP="00391433">
            <w:pPr>
              <w:rPr>
                <w:rFonts w:cs="Arial"/>
              </w:rPr>
            </w:pPr>
          </w:p>
          <w:p w14:paraId="27F6767C" w14:textId="57B58C21" w:rsidR="00391433" w:rsidRPr="00A37038" w:rsidRDefault="00391433" w:rsidP="00233F35">
            <w:pPr>
              <w:rPr>
                <w:rFonts w:ascii="Arial" w:hAnsi="Arial" w:cs="Arial"/>
                <w:color w:val="FF0000"/>
              </w:rPr>
            </w:pPr>
            <w:r>
              <w:t xml:space="preserve">To respond to unpredictable events which require work patterns to be changed a short notice </w:t>
            </w:r>
          </w:p>
        </w:tc>
      </w:tr>
    </w:tbl>
    <w:p w14:paraId="4A5BAF24" w14:textId="77777777" w:rsidR="00C84900" w:rsidRDefault="00C84900">
      <w:r>
        <w:br w:type="page"/>
      </w:r>
    </w:p>
    <w:tbl>
      <w:tblPr>
        <w:tblStyle w:val="TableGrid"/>
        <w:tblW w:w="10206" w:type="dxa"/>
        <w:tblInd w:w="-459" w:type="dxa"/>
        <w:tblLayout w:type="fixed"/>
        <w:tblLook w:val="04A0" w:firstRow="1" w:lastRow="0" w:firstColumn="1" w:lastColumn="0" w:noHBand="0" w:noVBand="1"/>
      </w:tblPr>
      <w:tblGrid>
        <w:gridCol w:w="10206"/>
      </w:tblGrid>
      <w:tr w:rsidR="00391433" w:rsidRPr="00F607B2" w14:paraId="5BFB30B1" w14:textId="77777777" w:rsidTr="00884334">
        <w:tc>
          <w:tcPr>
            <w:tcW w:w="10206" w:type="dxa"/>
            <w:shd w:val="clear" w:color="auto" w:fill="002060"/>
          </w:tcPr>
          <w:p w14:paraId="7DA5C81E" w14:textId="69DC7AB0" w:rsidR="00391433" w:rsidRPr="00F607B2" w:rsidRDefault="00391433" w:rsidP="00391433">
            <w:pPr>
              <w:jc w:val="both"/>
              <w:rPr>
                <w:rFonts w:ascii="Arial" w:hAnsi="Arial" w:cs="Arial"/>
              </w:rPr>
            </w:pPr>
            <w:r w:rsidRPr="00F607B2">
              <w:rPr>
                <w:rFonts w:ascii="Arial" w:hAnsi="Arial" w:cs="Arial"/>
                <w:b/>
              </w:rPr>
              <w:lastRenderedPageBreak/>
              <w:t xml:space="preserve">COMMUNICATION/RELATIONSHIP SKILLS </w:t>
            </w:r>
          </w:p>
        </w:tc>
      </w:tr>
      <w:tr w:rsidR="00391433" w:rsidRPr="00F607B2" w14:paraId="4B82442A" w14:textId="77777777" w:rsidTr="00884334">
        <w:tc>
          <w:tcPr>
            <w:tcW w:w="10206" w:type="dxa"/>
            <w:tcBorders>
              <w:bottom w:val="single" w:sz="4" w:space="0" w:color="auto"/>
            </w:tcBorders>
          </w:tcPr>
          <w:p w14:paraId="15F9FD60" w14:textId="77777777" w:rsidR="00391433" w:rsidRDefault="00391433" w:rsidP="00391433">
            <w:pPr>
              <w:keepNext/>
              <w:outlineLvl w:val="0"/>
              <w:rPr>
                <w:szCs w:val="20"/>
              </w:rPr>
            </w:pPr>
            <w:r>
              <w:rPr>
                <w:szCs w:val="20"/>
              </w:rPr>
              <w:t>Reports to and is managed by the laboratory manager</w:t>
            </w:r>
          </w:p>
          <w:p w14:paraId="327A1BC0" w14:textId="77777777" w:rsidR="00391433" w:rsidRDefault="00391433" w:rsidP="00391433">
            <w:pPr>
              <w:keepNext/>
              <w:outlineLvl w:val="0"/>
              <w:rPr>
                <w:szCs w:val="20"/>
              </w:rPr>
            </w:pPr>
          </w:p>
          <w:p w14:paraId="1187605B" w14:textId="28199569" w:rsidR="00391433" w:rsidRDefault="00391433" w:rsidP="00391433">
            <w:pPr>
              <w:keepNext/>
              <w:outlineLvl w:val="0"/>
              <w:rPr>
                <w:szCs w:val="20"/>
              </w:rPr>
            </w:pPr>
            <w:r>
              <w:rPr>
                <w:szCs w:val="20"/>
              </w:rPr>
              <w:t xml:space="preserve">Works under the guidance of </w:t>
            </w:r>
            <w:bookmarkStart w:id="0" w:name="_GoBack"/>
            <w:bookmarkEnd w:id="0"/>
            <w:r w:rsidR="00F82DFF">
              <w:rPr>
                <w:szCs w:val="20"/>
              </w:rPr>
              <w:t>competent biomedical</w:t>
            </w:r>
            <w:r>
              <w:rPr>
                <w:szCs w:val="20"/>
              </w:rPr>
              <w:t xml:space="preserve"> scientists </w:t>
            </w:r>
            <w:r w:rsidR="00233F35">
              <w:rPr>
                <w:szCs w:val="20"/>
              </w:rPr>
              <w:t xml:space="preserve">BMS </w:t>
            </w:r>
            <w:r>
              <w:rPr>
                <w:szCs w:val="20"/>
              </w:rPr>
              <w:t>and discipline-specific training officers</w:t>
            </w:r>
          </w:p>
          <w:p w14:paraId="1188411A" w14:textId="77777777" w:rsidR="00391433" w:rsidRDefault="00391433" w:rsidP="00391433">
            <w:pPr>
              <w:rPr>
                <w:rFonts w:ascii="Times New Roman" w:hAnsi="Times New Roman"/>
                <w:sz w:val="20"/>
                <w:szCs w:val="20"/>
              </w:rPr>
            </w:pPr>
          </w:p>
          <w:p w14:paraId="33364535" w14:textId="77777777" w:rsidR="00391433" w:rsidRDefault="00391433" w:rsidP="00391433">
            <w:pPr>
              <w:rPr>
                <w:rFonts w:ascii="Arial" w:hAnsi="Arial"/>
                <w:szCs w:val="20"/>
              </w:rPr>
            </w:pPr>
            <w:r>
              <w:rPr>
                <w:szCs w:val="20"/>
              </w:rPr>
              <w:t>Uses all available methods of communication effectively, clearly and politely</w:t>
            </w:r>
          </w:p>
          <w:p w14:paraId="4409D606" w14:textId="77777777" w:rsidR="00391433" w:rsidRDefault="00391433" w:rsidP="00391433">
            <w:pPr>
              <w:rPr>
                <w:szCs w:val="20"/>
              </w:rPr>
            </w:pPr>
          </w:p>
          <w:p w14:paraId="486480DE" w14:textId="77777777" w:rsidR="00391433" w:rsidRDefault="00391433" w:rsidP="00391433">
            <w:pPr>
              <w:rPr>
                <w:szCs w:val="20"/>
              </w:rPr>
            </w:pPr>
            <w:r>
              <w:rPr>
                <w:szCs w:val="20"/>
              </w:rPr>
              <w:t>An awareness of own limitations whilst undergoing training and where to seek help/advice</w:t>
            </w:r>
          </w:p>
          <w:p w14:paraId="52B09293" w14:textId="77777777" w:rsidR="00391433" w:rsidRDefault="00391433" w:rsidP="00391433">
            <w:pPr>
              <w:rPr>
                <w:szCs w:val="20"/>
              </w:rPr>
            </w:pPr>
          </w:p>
          <w:p w14:paraId="5AF3E7A5" w14:textId="4E2663D7" w:rsidR="00391433" w:rsidRDefault="00391433" w:rsidP="00391433">
            <w:pPr>
              <w:rPr>
                <w:szCs w:val="20"/>
              </w:rPr>
            </w:pPr>
            <w:r>
              <w:rPr>
                <w:szCs w:val="20"/>
              </w:rPr>
              <w:t>Deals with enquiries from clinical and non-clinical staff, patients and others, and gives results to laboratory users and other advice as appropriate</w:t>
            </w:r>
            <w:r w:rsidR="00233F35">
              <w:rPr>
                <w:szCs w:val="20"/>
              </w:rPr>
              <w:t xml:space="preserve"> and trained</w:t>
            </w:r>
          </w:p>
          <w:p w14:paraId="5A0A8167" w14:textId="77777777" w:rsidR="00391433" w:rsidRDefault="00391433" w:rsidP="00391433">
            <w:pPr>
              <w:rPr>
                <w:szCs w:val="20"/>
              </w:rPr>
            </w:pPr>
          </w:p>
          <w:p w14:paraId="60132BCD" w14:textId="77777777" w:rsidR="00391433" w:rsidRDefault="00391433" w:rsidP="00391433">
            <w:pPr>
              <w:rPr>
                <w:szCs w:val="20"/>
              </w:rPr>
            </w:pPr>
            <w:r>
              <w:rPr>
                <w:szCs w:val="20"/>
              </w:rPr>
              <w:t>Answering the telephone and dealing with callers’ requests/questions appropriately</w:t>
            </w:r>
          </w:p>
          <w:p w14:paraId="5A843A14" w14:textId="77777777" w:rsidR="00391433" w:rsidRDefault="00391433" w:rsidP="00391433">
            <w:pPr>
              <w:rPr>
                <w:szCs w:val="20"/>
              </w:rPr>
            </w:pPr>
          </w:p>
          <w:p w14:paraId="1DB4EC9B" w14:textId="7DEC4552" w:rsidR="00391433" w:rsidRDefault="00391433" w:rsidP="00391433">
            <w:pPr>
              <w:rPr>
                <w:szCs w:val="20"/>
              </w:rPr>
            </w:pPr>
            <w:r>
              <w:rPr>
                <w:szCs w:val="20"/>
              </w:rPr>
              <w:t>Consultation with senior staff / consultant haematologists/principal biochemist as required about action</w:t>
            </w:r>
            <w:r w:rsidR="00233F35">
              <w:rPr>
                <w:szCs w:val="20"/>
              </w:rPr>
              <w:t>s</w:t>
            </w:r>
            <w:r>
              <w:rPr>
                <w:szCs w:val="20"/>
              </w:rPr>
              <w:t xml:space="preserve"> required </w:t>
            </w:r>
            <w:r w:rsidR="00233F35">
              <w:rPr>
                <w:szCs w:val="20"/>
              </w:rPr>
              <w:t>during troubleshooting process.</w:t>
            </w:r>
          </w:p>
          <w:p w14:paraId="40E5B9E5" w14:textId="77777777" w:rsidR="00391433" w:rsidRDefault="00391433" w:rsidP="00391433">
            <w:pPr>
              <w:rPr>
                <w:szCs w:val="20"/>
              </w:rPr>
            </w:pPr>
          </w:p>
          <w:p w14:paraId="481959E3" w14:textId="77777777" w:rsidR="00391433" w:rsidRDefault="00391433" w:rsidP="00391433">
            <w:pPr>
              <w:rPr>
                <w:szCs w:val="20"/>
              </w:rPr>
            </w:pPr>
            <w:r>
              <w:rPr>
                <w:szCs w:val="20"/>
              </w:rPr>
              <w:t>To take part in-house and external training as required</w:t>
            </w:r>
          </w:p>
          <w:p w14:paraId="0F9A2F30" w14:textId="77777777" w:rsidR="00391433" w:rsidRDefault="00391433" w:rsidP="00391433">
            <w:pPr>
              <w:rPr>
                <w:szCs w:val="20"/>
              </w:rPr>
            </w:pPr>
          </w:p>
          <w:p w14:paraId="2910F01F" w14:textId="54E3F5DF" w:rsidR="00391433" w:rsidRDefault="00391433" w:rsidP="00391433">
            <w:pPr>
              <w:rPr>
                <w:szCs w:val="20"/>
              </w:rPr>
            </w:pPr>
            <w:r>
              <w:rPr>
                <w:szCs w:val="20"/>
              </w:rPr>
              <w:t>To work with</w:t>
            </w:r>
            <w:r w:rsidR="00233F35">
              <w:rPr>
                <w:szCs w:val="20"/>
              </w:rPr>
              <w:t xml:space="preserve"> colleagues and</w:t>
            </w:r>
            <w:r>
              <w:rPr>
                <w:szCs w:val="20"/>
              </w:rPr>
              <w:t xml:space="preserve"> senior staff to maintain an up to date, high quality service</w:t>
            </w:r>
          </w:p>
          <w:p w14:paraId="09D8AB22" w14:textId="77777777" w:rsidR="00391433" w:rsidRDefault="00391433" w:rsidP="00391433">
            <w:pPr>
              <w:rPr>
                <w:szCs w:val="20"/>
              </w:rPr>
            </w:pPr>
          </w:p>
          <w:p w14:paraId="5829F0F8" w14:textId="77777777" w:rsidR="00391433" w:rsidRDefault="00391433" w:rsidP="00391433">
            <w:pPr>
              <w:rPr>
                <w:szCs w:val="20"/>
              </w:rPr>
            </w:pPr>
            <w:r>
              <w:rPr>
                <w:szCs w:val="20"/>
              </w:rPr>
              <w:t>The post holder will contribute towards the integrity and reputation of the department by effective and harmonious relationships with patients, colleagues and hospital personnel</w:t>
            </w:r>
          </w:p>
          <w:p w14:paraId="4E87D1A3" w14:textId="371AB0B6" w:rsidR="00391433" w:rsidRPr="00F607B2" w:rsidRDefault="00391433" w:rsidP="00391433">
            <w:pPr>
              <w:jc w:val="both"/>
              <w:rPr>
                <w:rFonts w:ascii="Arial" w:hAnsi="Arial" w:cs="Arial"/>
              </w:rPr>
            </w:pPr>
          </w:p>
        </w:tc>
      </w:tr>
      <w:tr w:rsidR="00391433" w:rsidRPr="00F607B2" w14:paraId="7912B05B" w14:textId="77777777" w:rsidTr="00884334">
        <w:tc>
          <w:tcPr>
            <w:tcW w:w="10206" w:type="dxa"/>
            <w:shd w:val="clear" w:color="auto" w:fill="002060"/>
          </w:tcPr>
          <w:p w14:paraId="5F7DD2F3" w14:textId="77777777" w:rsidR="00391433" w:rsidRPr="00F607B2" w:rsidRDefault="00391433" w:rsidP="00391433">
            <w:pPr>
              <w:jc w:val="both"/>
              <w:rPr>
                <w:rFonts w:ascii="Arial" w:hAnsi="Arial" w:cs="Arial"/>
              </w:rPr>
            </w:pPr>
            <w:r w:rsidRPr="00F607B2">
              <w:rPr>
                <w:rFonts w:ascii="Arial" w:hAnsi="Arial" w:cs="Arial"/>
                <w:b/>
              </w:rPr>
              <w:t>ANALYTICAL/JUDGEMENTAL SKILLS</w:t>
            </w:r>
          </w:p>
        </w:tc>
      </w:tr>
      <w:tr w:rsidR="00391433" w:rsidRPr="00F607B2" w14:paraId="1267508A" w14:textId="77777777" w:rsidTr="00884334">
        <w:tc>
          <w:tcPr>
            <w:tcW w:w="10206" w:type="dxa"/>
            <w:tcBorders>
              <w:bottom w:val="single" w:sz="4" w:space="0" w:color="auto"/>
            </w:tcBorders>
          </w:tcPr>
          <w:p w14:paraId="501EFEF3" w14:textId="7103DD00" w:rsidR="009C4DCF" w:rsidRPr="009074B2" w:rsidRDefault="00391433" w:rsidP="00391433">
            <w:pPr>
              <w:rPr>
                <w:rFonts w:ascii="Arial" w:hAnsi="Arial" w:cs="Arial"/>
                <w:szCs w:val="20"/>
              </w:rPr>
            </w:pPr>
            <w:r w:rsidRPr="009074B2">
              <w:rPr>
                <w:rFonts w:ascii="Arial" w:hAnsi="Arial" w:cs="Arial"/>
                <w:szCs w:val="20"/>
              </w:rPr>
              <w:t xml:space="preserve">To </w:t>
            </w:r>
            <w:r w:rsidR="009C4DCF" w:rsidRPr="009074B2">
              <w:rPr>
                <w:rFonts w:ascii="Arial" w:hAnsi="Arial" w:cs="Arial"/>
                <w:szCs w:val="20"/>
              </w:rPr>
              <w:t xml:space="preserve">train and became </w:t>
            </w:r>
            <w:r w:rsidR="009074B2" w:rsidRPr="009074B2">
              <w:rPr>
                <w:rFonts w:ascii="Arial" w:hAnsi="Arial" w:cs="Arial"/>
                <w:szCs w:val="20"/>
              </w:rPr>
              <w:t>competent</w:t>
            </w:r>
            <w:r w:rsidR="009C4DCF" w:rsidRPr="009074B2">
              <w:rPr>
                <w:rFonts w:ascii="Arial" w:hAnsi="Arial" w:cs="Arial"/>
                <w:szCs w:val="20"/>
              </w:rPr>
              <w:t xml:space="preserve"> to </w:t>
            </w:r>
          </w:p>
          <w:p w14:paraId="539ADD42" w14:textId="77777777" w:rsidR="009074B2" w:rsidRPr="009074B2" w:rsidRDefault="00391433" w:rsidP="009074B2">
            <w:pPr>
              <w:pStyle w:val="ListParagraph"/>
              <w:numPr>
                <w:ilvl w:val="0"/>
                <w:numId w:val="8"/>
              </w:numPr>
              <w:rPr>
                <w:rFonts w:cs="Arial"/>
                <w:szCs w:val="20"/>
              </w:rPr>
            </w:pPr>
            <w:r w:rsidRPr="009074B2">
              <w:rPr>
                <w:rFonts w:cs="Arial"/>
                <w:szCs w:val="20"/>
              </w:rPr>
              <w:t xml:space="preserve">analyse specimens of bodily fluids and solids for their chemical/biochemical composition and identification of microorganisms. </w:t>
            </w:r>
          </w:p>
          <w:p w14:paraId="3EB1226A" w14:textId="2CD43A0C" w:rsidR="00391433" w:rsidRPr="009074B2" w:rsidRDefault="00391433" w:rsidP="00CD2506">
            <w:pPr>
              <w:pStyle w:val="ListParagraph"/>
              <w:numPr>
                <w:ilvl w:val="0"/>
                <w:numId w:val="8"/>
              </w:numPr>
              <w:rPr>
                <w:rFonts w:cs="Arial"/>
                <w:szCs w:val="20"/>
              </w:rPr>
            </w:pPr>
            <w:r w:rsidRPr="009074B2">
              <w:rPr>
                <w:rFonts w:cs="Arial"/>
                <w:szCs w:val="20"/>
              </w:rPr>
              <w:t>perform work of a technical nature</w:t>
            </w:r>
            <w:r w:rsidR="009074B2" w:rsidRPr="009074B2">
              <w:rPr>
                <w:rFonts w:cs="Arial"/>
                <w:szCs w:val="20"/>
              </w:rPr>
              <w:t xml:space="preserve"> as per training plan to achieve HCPC registration and bench competency.</w:t>
            </w:r>
          </w:p>
          <w:p w14:paraId="155B291C" w14:textId="3C4C2F38" w:rsidR="00391433" w:rsidRPr="009074B2" w:rsidRDefault="00F82DFF" w:rsidP="00A75EF9">
            <w:pPr>
              <w:pStyle w:val="ListParagraph"/>
              <w:numPr>
                <w:ilvl w:val="0"/>
                <w:numId w:val="8"/>
              </w:numPr>
              <w:rPr>
                <w:szCs w:val="20"/>
              </w:rPr>
            </w:pPr>
            <w:r w:rsidRPr="009074B2">
              <w:rPr>
                <w:szCs w:val="20"/>
              </w:rPr>
              <w:t>prepare a</w:t>
            </w:r>
            <w:r w:rsidR="00391433" w:rsidRPr="009074B2">
              <w:rPr>
                <w:szCs w:val="20"/>
              </w:rPr>
              <w:t xml:space="preserve"> wide range of stains, buffers and other laboratory chemicals from raw ingredients using precision weighing and measuring techniques to ensure optimal performance of tests performed with them</w:t>
            </w:r>
          </w:p>
          <w:p w14:paraId="6544E060" w14:textId="58B497C5" w:rsidR="00391433" w:rsidRPr="009074B2" w:rsidRDefault="009074B2" w:rsidP="009074B2">
            <w:pPr>
              <w:pStyle w:val="ListParagraph"/>
              <w:numPr>
                <w:ilvl w:val="0"/>
                <w:numId w:val="8"/>
              </w:numPr>
              <w:rPr>
                <w:szCs w:val="20"/>
              </w:rPr>
            </w:pPr>
            <w:r w:rsidRPr="009074B2">
              <w:rPr>
                <w:szCs w:val="20"/>
              </w:rPr>
              <w:t xml:space="preserve">operate and maintain </w:t>
            </w:r>
            <w:r w:rsidR="00391433" w:rsidRPr="009074B2">
              <w:rPr>
                <w:szCs w:val="20"/>
              </w:rPr>
              <w:t xml:space="preserve">  a wide range of non-analytical equipment, including centrifuges, weighing balances and microscopes.</w:t>
            </w:r>
          </w:p>
          <w:p w14:paraId="1E60AE79" w14:textId="77777777" w:rsidR="00391433" w:rsidRDefault="00391433" w:rsidP="00391433">
            <w:pPr>
              <w:rPr>
                <w:szCs w:val="20"/>
              </w:rPr>
            </w:pPr>
          </w:p>
          <w:p w14:paraId="7E122B80" w14:textId="1FEDC20C" w:rsidR="00391433" w:rsidRPr="009074B2" w:rsidRDefault="009074B2" w:rsidP="009074B2">
            <w:pPr>
              <w:pStyle w:val="ListParagraph"/>
              <w:numPr>
                <w:ilvl w:val="0"/>
                <w:numId w:val="8"/>
              </w:numPr>
              <w:rPr>
                <w:szCs w:val="20"/>
              </w:rPr>
            </w:pPr>
            <w:r w:rsidRPr="009074B2">
              <w:rPr>
                <w:szCs w:val="20"/>
              </w:rPr>
              <w:t>perform</w:t>
            </w:r>
            <w:r w:rsidR="00391433" w:rsidRPr="009074B2">
              <w:rPr>
                <w:szCs w:val="20"/>
              </w:rPr>
              <w:t xml:space="preserve"> manual and automated diagnostic tests on patients</w:t>
            </w:r>
            <w:r w:rsidR="00C84900" w:rsidRPr="009074B2">
              <w:rPr>
                <w:szCs w:val="20"/>
              </w:rPr>
              <w:t>’</w:t>
            </w:r>
            <w:r w:rsidR="00391433" w:rsidRPr="009074B2">
              <w:rPr>
                <w:szCs w:val="20"/>
              </w:rPr>
              <w:t xml:space="preserve"> specimens using a wide variety of manual and automated techniques - some highly specialised - and entering results into computer system</w:t>
            </w:r>
          </w:p>
          <w:p w14:paraId="0F74B87F" w14:textId="77777777" w:rsidR="009074B2" w:rsidRPr="009074B2" w:rsidRDefault="009074B2" w:rsidP="009074B2">
            <w:pPr>
              <w:pStyle w:val="ListParagraph"/>
              <w:numPr>
                <w:ilvl w:val="0"/>
                <w:numId w:val="8"/>
              </w:numPr>
              <w:rPr>
                <w:szCs w:val="20"/>
              </w:rPr>
            </w:pPr>
            <w:r w:rsidRPr="009074B2">
              <w:rPr>
                <w:szCs w:val="20"/>
              </w:rPr>
              <w:t>follow</w:t>
            </w:r>
            <w:r w:rsidR="00391433" w:rsidRPr="009074B2">
              <w:rPr>
                <w:szCs w:val="20"/>
              </w:rPr>
              <w:t xml:space="preserve"> suitable training and competency assessment, </w:t>
            </w:r>
          </w:p>
          <w:p w14:paraId="34FA8361" w14:textId="1AC42378" w:rsidR="00391433" w:rsidRPr="009074B2" w:rsidRDefault="00391433" w:rsidP="009074B2">
            <w:pPr>
              <w:pStyle w:val="ListParagraph"/>
              <w:numPr>
                <w:ilvl w:val="0"/>
                <w:numId w:val="8"/>
              </w:numPr>
              <w:rPr>
                <w:szCs w:val="20"/>
              </w:rPr>
            </w:pPr>
            <w:r w:rsidRPr="009074B2">
              <w:rPr>
                <w:szCs w:val="20"/>
              </w:rPr>
              <w:t xml:space="preserve">judge whether the results fall within accepted reference ranges, needs to be referred to senior colleagues, </w:t>
            </w:r>
            <w:r w:rsidR="009074B2" w:rsidRPr="009074B2">
              <w:rPr>
                <w:szCs w:val="20"/>
              </w:rPr>
              <w:t>or</w:t>
            </w:r>
            <w:r w:rsidRPr="009074B2">
              <w:rPr>
                <w:szCs w:val="20"/>
              </w:rPr>
              <w:t xml:space="preserve"> be referred urgently to requesting clinicians and whether further testing needs to be initiated</w:t>
            </w:r>
          </w:p>
          <w:p w14:paraId="4E7E3308" w14:textId="71916F22" w:rsidR="00391433" w:rsidRPr="009074B2" w:rsidRDefault="00391433" w:rsidP="009074B2">
            <w:pPr>
              <w:pStyle w:val="ListParagraph"/>
              <w:numPr>
                <w:ilvl w:val="0"/>
                <w:numId w:val="8"/>
              </w:numPr>
              <w:rPr>
                <w:szCs w:val="20"/>
              </w:rPr>
            </w:pPr>
            <w:r w:rsidRPr="009074B2">
              <w:rPr>
                <w:szCs w:val="20"/>
              </w:rPr>
              <w:t>check and validate quality control performance for all tests both automated and manual</w:t>
            </w:r>
          </w:p>
          <w:p w14:paraId="5D7E46EE" w14:textId="7361628F" w:rsidR="00391433" w:rsidRPr="009074B2" w:rsidRDefault="00391433" w:rsidP="009074B2">
            <w:pPr>
              <w:pStyle w:val="ListParagraph"/>
              <w:numPr>
                <w:ilvl w:val="0"/>
                <w:numId w:val="8"/>
              </w:numPr>
              <w:rPr>
                <w:szCs w:val="20"/>
              </w:rPr>
            </w:pPr>
            <w:r w:rsidRPr="009074B2">
              <w:rPr>
                <w:szCs w:val="20"/>
              </w:rPr>
              <w:t>ensure that all results produced are accurate and precise</w:t>
            </w:r>
          </w:p>
          <w:p w14:paraId="5073FF69" w14:textId="77777777" w:rsidR="00391433" w:rsidRDefault="00391433" w:rsidP="00391433">
            <w:pPr>
              <w:rPr>
                <w:szCs w:val="20"/>
              </w:rPr>
            </w:pPr>
          </w:p>
          <w:p w14:paraId="0D1A4F04" w14:textId="2E36E401" w:rsidR="00391433" w:rsidRPr="009074B2" w:rsidRDefault="009074B2" w:rsidP="009074B2">
            <w:pPr>
              <w:pStyle w:val="ListParagraph"/>
              <w:numPr>
                <w:ilvl w:val="0"/>
                <w:numId w:val="8"/>
              </w:numPr>
              <w:rPr>
                <w:szCs w:val="20"/>
              </w:rPr>
            </w:pPr>
            <w:r w:rsidRPr="009074B2">
              <w:rPr>
                <w:szCs w:val="20"/>
              </w:rPr>
              <w:lastRenderedPageBreak/>
              <w:t>perform f</w:t>
            </w:r>
            <w:r w:rsidR="00391433" w:rsidRPr="009074B2">
              <w:rPr>
                <w:szCs w:val="20"/>
              </w:rPr>
              <w:t>inal validation and reporting, both paper and electronically, results for investigations to hospital doctors, wards and units as well as General Practitioners and midwives</w:t>
            </w:r>
          </w:p>
          <w:p w14:paraId="45560732" w14:textId="77777777" w:rsidR="00391433" w:rsidRDefault="00391433" w:rsidP="00391433">
            <w:pPr>
              <w:rPr>
                <w:szCs w:val="20"/>
              </w:rPr>
            </w:pPr>
          </w:p>
          <w:p w14:paraId="105EF297" w14:textId="120D3DD9" w:rsidR="00391433" w:rsidRPr="009074B2" w:rsidRDefault="00F82DFF" w:rsidP="009074B2">
            <w:pPr>
              <w:pStyle w:val="ListParagraph"/>
              <w:numPr>
                <w:ilvl w:val="0"/>
                <w:numId w:val="8"/>
              </w:numPr>
              <w:rPr>
                <w:szCs w:val="20"/>
              </w:rPr>
            </w:pPr>
            <w:r w:rsidRPr="009074B2">
              <w:rPr>
                <w:szCs w:val="20"/>
              </w:rPr>
              <w:t>discuss all</w:t>
            </w:r>
            <w:r w:rsidR="00391433" w:rsidRPr="009074B2">
              <w:rPr>
                <w:szCs w:val="20"/>
              </w:rPr>
              <w:t xml:space="preserve"> types of results with doctors/nurses after competency completed</w:t>
            </w:r>
          </w:p>
          <w:p w14:paraId="258D5423" w14:textId="77777777" w:rsidR="00391433" w:rsidRDefault="00391433" w:rsidP="00391433">
            <w:pPr>
              <w:rPr>
                <w:szCs w:val="20"/>
              </w:rPr>
            </w:pPr>
          </w:p>
          <w:p w14:paraId="5D048B78" w14:textId="7C5BDA66" w:rsidR="00391433" w:rsidRPr="00F607B2" w:rsidRDefault="00391433" w:rsidP="009074B2">
            <w:pPr>
              <w:rPr>
                <w:rFonts w:ascii="Arial" w:hAnsi="Arial" w:cs="Arial"/>
                <w:color w:val="FF0000"/>
              </w:rPr>
            </w:pPr>
          </w:p>
        </w:tc>
      </w:tr>
    </w:tbl>
    <w:p w14:paraId="4C337383" w14:textId="4691266C" w:rsidR="00C84900" w:rsidRDefault="00C84900"/>
    <w:tbl>
      <w:tblPr>
        <w:tblStyle w:val="TableGrid"/>
        <w:tblW w:w="10206" w:type="dxa"/>
        <w:tblInd w:w="-459" w:type="dxa"/>
        <w:tblLayout w:type="fixed"/>
        <w:tblLook w:val="04A0" w:firstRow="1" w:lastRow="0" w:firstColumn="1" w:lastColumn="0" w:noHBand="0" w:noVBand="1"/>
      </w:tblPr>
      <w:tblGrid>
        <w:gridCol w:w="10206"/>
      </w:tblGrid>
      <w:tr w:rsidR="00391433" w:rsidRPr="00F607B2" w14:paraId="55CF48B6" w14:textId="77777777" w:rsidTr="00884334">
        <w:tc>
          <w:tcPr>
            <w:tcW w:w="10206" w:type="dxa"/>
            <w:shd w:val="clear" w:color="auto" w:fill="002060"/>
          </w:tcPr>
          <w:p w14:paraId="20897EB9" w14:textId="3A5AE5EC" w:rsidR="00391433" w:rsidRPr="00F607B2" w:rsidRDefault="00391433" w:rsidP="00391433">
            <w:pPr>
              <w:jc w:val="both"/>
              <w:rPr>
                <w:rFonts w:ascii="Arial" w:hAnsi="Arial" w:cs="Arial"/>
              </w:rPr>
            </w:pPr>
            <w:r w:rsidRPr="00F607B2">
              <w:rPr>
                <w:rFonts w:ascii="Arial" w:hAnsi="Arial" w:cs="Arial"/>
                <w:b/>
              </w:rPr>
              <w:t>PLANNING/ORGANISATIONAL SKILLS</w:t>
            </w:r>
          </w:p>
        </w:tc>
      </w:tr>
      <w:tr w:rsidR="00391433" w:rsidRPr="00F607B2" w14:paraId="0E5D2722" w14:textId="77777777" w:rsidTr="00884334">
        <w:tc>
          <w:tcPr>
            <w:tcW w:w="10206" w:type="dxa"/>
            <w:tcBorders>
              <w:bottom w:val="single" w:sz="4" w:space="0" w:color="auto"/>
            </w:tcBorders>
          </w:tcPr>
          <w:p w14:paraId="597B8D7D" w14:textId="6CE34E31" w:rsidR="00391433" w:rsidRDefault="00391433" w:rsidP="00391433">
            <w:pPr>
              <w:rPr>
                <w:rFonts w:cs="Arial"/>
              </w:rPr>
            </w:pPr>
            <w:r>
              <w:rPr>
                <w:rFonts w:cs="Arial"/>
              </w:rPr>
              <w:t>Assists in the day to day organisation of all aspects of routine work</w:t>
            </w:r>
          </w:p>
          <w:p w14:paraId="673B9354" w14:textId="77777777" w:rsidR="00C84900" w:rsidRDefault="00C84900" w:rsidP="00391433">
            <w:pPr>
              <w:rPr>
                <w:rFonts w:cs="Arial"/>
              </w:rPr>
            </w:pPr>
          </w:p>
          <w:p w14:paraId="73EFD55D" w14:textId="738FDC26" w:rsidR="00391433" w:rsidRDefault="00391433" w:rsidP="00391433">
            <w:pPr>
              <w:rPr>
                <w:rFonts w:cs="Arial"/>
              </w:rPr>
            </w:pPr>
            <w:r>
              <w:rPr>
                <w:rFonts w:cs="Arial"/>
              </w:rPr>
              <w:t>Assists and performs MLA duties as required</w:t>
            </w:r>
          </w:p>
          <w:p w14:paraId="70FD8773" w14:textId="77777777" w:rsidR="00C84900" w:rsidRDefault="00C84900" w:rsidP="00391433">
            <w:pPr>
              <w:rPr>
                <w:rFonts w:cs="Arial"/>
              </w:rPr>
            </w:pPr>
          </w:p>
          <w:p w14:paraId="52D952A3" w14:textId="77777777" w:rsidR="00391433" w:rsidRDefault="00391433" w:rsidP="00391433">
            <w:pPr>
              <w:rPr>
                <w:rFonts w:cs="Times New Roman"/>
                <w:szCs w:val="20"/>
              </w:rPr>
            </w:pPr>
            <w:r>
              <w:rPr>
                <w:szCs w:val="20"/>
              </w:rPr>
              <w:t>Works within the responsibilities given by the Health and Safety at Work Act (1974) to ensure that agreed safety procedures are carried out to maintain a safe environment for self, colleagues and visitors</w:t>
            </w:r>
          </w:p>
          <w:p w14:paraId="764408CF" w14:textId="77777777" w:rsidR="00391433" w:rsidRDefault="00391433" w:rsidP="00391433">
            <w:pPr>
              <w:rPr>
                <w:szCs w:val="20"/>
              </w:rPr>
            </w:pPr>
          </w:p>
          <w:p w14:paraId="2B12E5FC" w14:textId="77777777" w:rsidR="00391433" w:rsidRDefault="00391433" w:rsidP="00391433">
            <w:pPr>
              <w:autoSpaceDE w:val="0"/>
              <w:autoSpaceDN w:val="0"/>
              <w:adjustRightInd w:val="0"/>
              <w:rPr>
                <w:rFonts w:cs="Arial"/>
                <w:lang w:val="en-US"/>
              </w:rPr>
            </w:pPr>
            <w:r>
              <w:rPr>
                <w:rFonts w:cs="Arial"/>
                <w:lang w:val="en-US"/>
              </w:rPr>
              <w:t xml:space="preserve">Ensures safe practice to </w:t>
            </w:r>
            <w:r>
              <w:rPr>
                <w:rFonts w:cs="Arial"/>
              </w:rPr>
              <w:t>minimise</w:t>
            </w:r>
            <w:r>
              <w:rPr>
                <w:rFonts w:cs="Arial"/>
                <w:lang w:val="en-US"/>
              </w:rPr>
              <w:t xml:space="preserve"> the risks of infection to patients and staff in accordance with national and Trust policy, in particular to be aware of their responsibilities as listed in the Infection Control Operational Policy</w:t>
            </w:r>
          </w:p>
          <w:p w14:paraId="0F0DC6E5" w14:textId="77777777" w:rsidR="00391433" w:rsidRDefault="00391433" w:rsidP="00391433">
            <w:pPr>
              <w:autoSpaceDE w:val="0"/>
              <w:autoSpaceDN w:val="0"/>
              <w:adjustRightInd w:val="0"/>
              <w:rPr>
                <w:rFonts w:cs="Arial"/>
                <w:lang w:val="en-US"/>
              </w:rPr>
            </w:pPr>
          </w:p>
          <w:p w14:paraId="1E940A92" w14:textId="77777777" w:rsidR="00391433" w:rsidRDefault="00391433" w:rsidP="00391433">
            <w:pPr>
              <w:rPr>
                <w:rFonts w:cs="Times New Roman"/>
                <w:szCs w:val="20"/>
              </w:rPr>
            </w:pPr>
            <w:r>
              <w:rPr>
                <w:szCs w:val="20"/>
              </w:rPr>
              <w:t>Under supervision to provide day to day operation of analysers including clinical chemistry analysers, cell counters, coagulation analysers, and blood grouping analysers – including maintenance, calibration, checking, troubleshooting and repair</w:t>
            </w:r>
          </w:p>
          <w:p w14:paraId="3066528A" w14:textId="77777777" w:rsidR="00391433" w:rsidRDefault="00391433" w:rsidP="00391433">
            <w:pPr>
              <w:rPr>
                <w:szCs w:val="20"/>
              </w:rPr>
            </w:pPr>
          </w:p>
          <w:p w14:paraId="60794741" w14:textId="77777777" w:rsidR="00391433" w:rsidRDefault="00391433" w:rsidP="00391433">
            <w:pPr>
              <w:keepNext/>
              <w:outlineLvl w:val="1"/>
              <w:rPr>
                <w:szCs w:val="20"/>
              </w:rPr>
            </w:pPr>
            <w:r>
              <w:rPr>
                <w:szCs w:val="20"/>
              </w:rPr>
              <w:t>Monitoring and maintaining adequate stocks of blood, all blood products and reagents required for analyses.</w:t>
            </w:r>
          </w:p>
          <w:p w14:paraId="0C254F3A" w14:textId="0D5A3A4E" w:rsidR="00391433" w:rsidRPr="00F607B2" w:rsidRDefault="00391433" w:rsidP="00391433">
            <w:pPr>
              <w:jc w:val="both"/>
              <w:rPr>
                <w:rFonts w:ascii="Arial" w:hAnsi="Arial" w:cs="Arial"/>
                <w:color w:val="FF0000"/>
              </w:rPr>
            </w:pPr>
          </w:p>
        </w:tc>
      </w:tr>
      <w:tr w:rsidR="00391433" w:rsidRPr="00F607B2" w14:paraId="3DF86F0E" w14:textId="77777777" w:rsidTr="00884334">
        <w:tc>
          <w:tcPr>
            <w:tcW w:w="10206" w:type="dxa"/>
            <w:shd w:val="clear" w:color="auto" w:fill="002060"/>
          </w:tcPr>
          <w:p w14:paraId="26B30CA2" w14:textId="2BEF8590" w:rsidR="00391433" w:rsidRPr="00F607B2" w:rsidRDefault="00391433" w:rsidP="00391433">
            <w:pPr>
              <w:jc w:val="both"/>
              <w:rPr>
                <w:rFonts w:ascii="Arial" w:hAnsi="Arial" w:cs="Arial"/>
              </w:rPr>
            </w:pPr>
            <w:r>
              <w:rPr>
                <w:rFonts w:ascii="Arial" w:hAnsi="Arial" w:cs="Arial"/>
                <w:b/>
              </w:rPr>
              <w:t xml:space="preserve">RESPONSIBILITY FOR </w:t>
            </w:r>
            <w:r w:rsidRPr="00F607B2">
              <w:rPr>
                <w:rFonts w:ascii="Arial" w:hAnsi="Arial" w:cs="Arial"/>
                <w:b/>
              </w:rPr>
              <w:t xml:space="preserve">PATIENT/CLIENT CARE </w:t>
            </w:r>
          </w:p>
        </w:tc>
      </w:tr>
      <w:tr w:rsidR="00391433" w:rsidRPr="00F607B2" w14:paraId="08FCD8C0" w14:textId="77777777" w:rsidTr="00884334">
        <w:tc>
          <w:tcPr>
            <w:tcW w:w="10206" w:type="dxa"/>
            <w:tcBorders>
              <w:bottom w:val="single" w:sz="4" w:space="0" w:color="auto"/>
            </w:tcBorders>
          </w:tcPr>
          <w:p w14:paraId="5FBD6F5D" w14:textId="01663E59" w:rsidR="00391433" w:rsidRDefault="00391433" w:rsidP="00391433">
            <w:pPr>
              <w:jc w:val="both"/>
              <w:rPr>
                <w:rFonts w:cs="Arial"/>
              </w:rPr>
            </w:pPr>
            <w:r>
              <w:rPr>
                <w:rFonts w:cs="Arial"/>
              </w:rPr>
              <w:t>The quality and accuracy of your work impacts on results and therefore impacts directly on patient care.</w:t>
            </w:r>
          </w:p>
          <w:p w14:paraId="7EC93B82" w14:textId="536EE113" w:rsidR="00391433" w:rsidRPr="00F607B2" w:rsidRDefault="00391433" w:rsidP="00391433">
            <w:pPr>
              <w:jc w:val="both"/>
              <w:rPr>
                <w:rFonts w:ascii="Arial" w:hAnsi="Arial" w:cs="Arial"/>
              </w:rPr>
            </w:pPr>
          </w:p>
        </w:tc>
      </w:tr>
      <w:tr w:rsidR="00391433" w:rsidRPr="00F607B2" w14:paraId="02A714EB" w14:textId="77777777" w:rsidTr="00884334">
        <w:tc>
          <w:tcPr>
            <w:tcW w:w="10206" w:type="dxa"/>
            <w:shd w:val="clear" w:color="auto" w:fill="002060"/>
          </w:tcPr>
          <w:p w14:paraId="6713EE3A" w14:textId="77777777" w:rsidR="00391433" w:rsidRPr="00F607B2" w:rsidRDefault="00391433" w:rsidP="00391433">
            <w:pPr>
              <w:jc w:val="both"/>
              <w:rPr>
                <w:rFonts w:ascii="Arial" w:hAnsi="Arial" w:cs="Arial"/>
              </w:rPr>
            </w:pPr>
            <w:r w:rsidRPr="00F607B2">
              <w:rPr>
                <w:rFonts w:ascii="Arial" w:hAnsi="Arial" w:cs="Arial"/>
                <w:b/>
              </w:rPr>
              <w:t xml:space="preserve">POLICY/SERVICE DEVELOPMENT </w:t>
            </w:r>
          </w:p>
        </w:tc>
      </w:tr>
      <w:tr w:rsidR="00391433" w:rsidRPr="00F607B2" w14:paraId="74E7B99F" w14:textId="77777777" w:rsidTr="00884334">
        <w:tc>
          <w:tcPr>
            <w:tcW w:w="10206" w:type="dxa"/>
            <w:tcBorders>
              <w:bottom w:val="single" w:sz="4" w:space="0" w:color="auto"/>
            </w:tcBorders>
          </w:tcPr>
          <w:p w14:paraId="3BC3421C" w14:textId="77777777" w:rsidR="00391433" w:rsidRDefault="00391433" w:rsidP="00391433">
            <w:pPr>
              <w:rPr>
                <w:szCs w:val="20"/>
              </w:rPr>
            </w:pPr>
            <w:r>
              <w:rPr>
                <w:szCs w:val="20"/>
              </w:rPr>
              <w:t>The post holder has no direct responsibility for policy and service development</w:t>
            </w:r>
          </w:p>
          <w:p w14:paraId="4CCBF4ED" w14:textId="77777777" w:rsidR="00391433" w:rsidRDefault="00391433" w:rsidP="00391433">
            <w:pPr>
              <w:rPr>
                <w:szCs w:val="20"/>
              </w:rPr>
            </w:pPr>
          </w:p>
          <w:p w14:paraId="4780103F" w14:textId="77777777" w:rsidR="00391433" w:rsidRDefault="00391433" w:rsidP="00391433">
            <w:pPr>
              <w:rPr>
                <w:szCs w:val="20"/>
              </w:rPr>
            </w:pPr>
            <w:r>
              <w:rPr>
                <w:szCs w:val="20"/>
              </w:rPr>
              <w:t>Follows laboratory policies, may comment on proposals for change/proposes changes to SOPs</w:t>
            </w:r>
          </w:p>
          <w:p w14:paraId="16FC2D29" w14:textId="77777777" w:rsidR="00391433" w:rsidRDefault="00391433" w:rsidP="00391433">
            <w:pPr>
              <w:rPr>
                <w:szCs w:val="20"/>
              </w:rPr>
            </w:pPr>
          </w:p>
          <w:p w14:paraId="635D436D" w14:textId="77777777" w:rsidR="00391433" w:rsidRDefault="00391433" w:rsidP="00391433">
            <w:pPr>
              <w:rPr>
                <w:szCs w:val="20"/>
              </w:rPr>
            </w:pPr>
            <w:r>
              <w:rPr>
                <w:szCs w:val="20"/>
              </w:rPr>
              <w:t>Works with senior staff and consultants to maintain an up to date, high quality service</w:t>
            </w:r>
          </w:p>
          <w:p w14:paraId="0BF09C05" w14:textId="77777777" w:rsidR="00391433" w:rsidRDefault="00391433" w:rsidP="00391433">
            <w:pPr>
              <w:rPr>
                <w:szCs w:val="20"/>
              </w:rPr>
            </w:pPr>
          </w:p>
          <w:p w14:paraId="289E231E" w14:textId="77777777" w:rsidR="00391433" w:rsidRDefault="00391433" w:rsidP="00391433">
            <w:pPr>
              <w:rPr>
                <w:szCs w:val="20"/>
              </w:rPr>
            </w:pPr>
            <w:r>
              <w:rPr>
                <w:szCs w:val="20"/>
              </w:rPr>
              <w:t>There is a requirement to be involved in the scheduled audit of the service for the duties contained within this job description</w:t>
            </w:r>
          </w:p>
          <w:p w14:paraId="55B5EB52" w14:textId="77777777" w:rsidR="00391433" w:rsidRDefault="00391433" w:rsidP="00391433">
            <w:pPr>
              <w:rPr>
                <w:szCs w:val="20"/>
              </w:rPr>
            </w:pPr>
          </w:p>
          <w:p w14:paraId="3F11962F" w14:textId="0FDE0909" w:rsidR="00391433" w:rsidRDefault="00391433" w:rsidP="00391433">
            <w:pPr>
              <w:rPr>
                <w:szCs w:val="20"/>
              </w:rPr>
            </w:pPr>
            <w:r>
              <w:rPr>
                <w:szCs w:val="20"/>
              </w:rPr>
              <w:t>Under the direction of senior staff works to ensure department complies with the requirements of ISO15189:2012</w:t>
            </w:r>
          </w:p>
          <w:p w14:paraId="20BB6A69" w14:textId="77777777" w:rsidR="00391433" w:rsidRDefault="00391433" w:rsidP="00391433">
            <w:pPr>
              <w:rPr>
                <w:szCs w:val="20"/>
              </w:rPr>
            </w:pPr>
          </w:p>
          <w:p w14:paraId="50EDEFBF" w14:textId="77777777" w:rsidR="00391433" w:rsidRDefault="00391433" w:rsidP="00391433">
            <w:pPr>
              <w:rPr>
                <w:szCs w:val="20"/>
              </w:rPr>
            </w:pPr>
            <w:r>
              <w:rPr>
                <w:szCs w:val="20"/>
              </w:rPr>
              <w:t>Following set laboratory procedures and applying mandatory professional and accreditation standards at all times and for all tasks</w:t>
            </w:r>
          </w:p>
          <w:p w14:paraId="531355AA" w14:textId="77777777" w:rsidR="00391433" w:rsidRDefault="00391433" w:rsidP="00391433">
            <w:pPr>
              <w:rPr>
                <w:szCs w:val="20"/>
              </w:rPr>
            </w:pPr>
          </w:p>
          <w:p w14:paraId="27CA4E73" w14:textId="77777777" w:rsidR="00391433" w:rsidRDefault="00391433" w:rsidP="00391433">
            <w:pPr>
              <w:rPr>
                <w:szCs w:val="20"/>
              </w:rPr>
            </w:pPr>
            <w:r>
              <w:rPr>
                <w:szCs w:val="20"/>
              </w:rPr>
              <w:t>Rotation around routine and specialised sections within Blood Sciences as delegated by Senior BMS</w:t>
            </w:r>
          </w:p>
          <w:p w14:paraId="5EDA39C9" w14:textId="77777777" w:rsidR="00391433" w:rsidRPr="00F607B2" w:rsidRDefault="00391433" w:rsidP="00391433">
            <w:pPr>
              <w:jc w:val="both"/>
              <w:rPr>
                <w:rFonts w:ascii="Arial" w:hAnsi="Arial" w:cs="Arial"/>
              </w:rPr>
            </w:pPr>
          </w:p>
        </w:tc>
      </w:tr>
      <w:tr w:rsidR="00391433" w:rsidRPr="00F607B2" w14:paraId="52DCE3E3" w14:textId="77777777" w:rsidTr="00884334">
        <w:tc>
          <w:tcPr>
            <w:tcW w:w="10206" w:type="dxa"/>
            <w:shd w:val="clear" w:color="auto" w:fill="002060"/>
          </w:tcPr>
          <w:p w14:paraId="78C9054A" w14:textId="77777777" w:rsidR="00391433" w:rsidRPr="00F607B2" w:rsidRDefault="00391433" w:rsidP="00391433">
            <w:pPr>
              <w:jc w:val="both"/>
              <w:rPr>
                <w:rFonts w:ascii="Arial" w:hAnsi="Arial" w:cs="Arial"/>
              </w:rPr>
            </w:pPr>
            <w:r w:rsidRPr="00F607B2">
              <w:rPr>
                <w:rFonts w:ascii="Arial" w:hAnsi="Arial" w:cs="Arial"/>
                <w:b/>
              </w:rPr>
              <w:t xml:space="preserve">FINANCIAL/PHYSICAL RESOURCES </w:t>
            </w:r>
          </w:p>
        </w:tc>
      </w:tr>
      <w:tr w:rsidR="00391433" w:rsidRPr="00F607B2" w14:paraId="73A4BA23" w14:textId="77777777" w:rsidTr="00884334">
        <w:tc>
          <w:tcPr>
            <w:tcW w:w="10206" w:type="dxa"/>
            <w:tcBorders>
              <w:bottom w:val="single" w:sz="4" w:space="0" w:color="auto"/>
            </w:tcBorders>
          </w:tcPr>
          <w:p w14:paraId="53DBDC1B" w14:textId="77777777" w:rsidR="00391433" w:rsidRDefault="00391433" w:rsidP="00391433">
            <w:pPr>
              <w:rPr>
                <w:szCs w:val="20"/>
              </w:rPr>
            </w:pPr>
            <w:r>
              <w:rPr>
                <w:szCs w:val="20"/>
              </w:rPr>
              <w:t>Safe use of equipment, other than equipment used personally; safe use of expensive or highly complex equipment</w:t>
            </w:r>
          </w:p>
          <w:p w14:paraId="3497E5CE" w14:textId="77777777" w:rsidR="00391433" w:rsidRDefault="00391433" w:rsidP="00391433">
            <w:pPr>
              <w:rPr>
                <w:szCs w:val="20"/>
              </w:rPr>
            </w:pPr>
          </w:p>
          <w:p w14:paraId="4257DC30" w14:textId="77777777" w:rsidR="00391433" w:rsidRDefault="00391433" w:rsidP="00391433">
            <w:pPr>
              <w:rPr>
                <w:szCs w:val="20"/>
              </w:rPr>
            </w:pPr>
            <w:r>
              <w:rPr>
                <w:szCs w:val="20"/>
              </w:rPr>
              <w:t>Sets up equipment for others to use, uses expensive equipment for analysis work</w:t>
            </w:r>
          </w:p>
          <w:p w14:paraId="3FA6FACC" w14:textId="77777777" w:rsidR="00391433" w:rsidRDefault="00391433" w:rsidP="00391433">
            <w:pPr>
              <w:rPr>
                <w:szCs w:val="20"/>
              </w:rPr>
            </w:pPr>
          </w:p>
          <w:p w14:paraId="03F04A64" w14:textId="77777777" w:rsidR="00391433" w:rsidRDefault="00391433" w:rsidP="00391433">
            <w:pPr>
              <w:rPr>
                <w:szCs w:val="20"/>
              </w:rPr>
            </w:pPr>
            <w:r>
              <w:rPr>
                <w:szCs w:val="20"/>
              </w:rPr>
              <w:lastRenderedPageBreak/>
              <w:t>Helps maintain adequate stocks of consumables and testing kits including gloves, glassware, testing kits, reagents and chemicals and ensuring that stock is requisitioned when needed. Ensures senior staff are alerted to order items as required</w:t>
            </w:r>
          </w:p>
          <w:p w14:paraId="34628F7B" w14:textId="77777777" w:rsidR="00391433" w:rsidRDefault="00391433" w:rsidP="00391433">
            <w:pPr>
              <w:rPr>
                <w:szCs w:val="20"/>
              </w:rPr>
            </w:pPr>
          </w:p>
          <w:p w14:paraId="44274184" w14:textId="77777777" w:rsidR="00391433" w:rsidRDefault="00391433" w:rsidP="00391433">
            <w:pPr>
              <w:rPr>
                <w:szCs w:val="20"/>
              </w:rPr>
            </w:pPr>
            <w:r>
              <w:rPr>
                <w:szCs w:val="20"/>
              </w:rPr>
              <w:t>Keeping accurate logs of all materials received and used – what, when, where and by whom</w:t>
            </w:r>
          </w:p>
          <w:p w14:paraId="31094B02" w14:textId="77777777" w:rsidR="00391433" w:rsidRDefault="00391433" w:rsidP="00391433">
            <w:pPr>
              <w:rPr>
                <w:szCs w:val="20"/>
              </w:rPr>
            </w:pPr>
          </w:p>
          <w:p w14:paraId="4C8F4E56" w14:textId="77777777" w:rsidR="00391433" w:rsidRDefault="00391433" w:rsidP="00391433">
            <w:pPr>
              <w:rPr>
                <w:szCs w:val="20"/>
              </w:rPr>
            </w:pPr>
            <w:r>
              <w:rPr>
                <w:szCs w:val="20"/>
              </w:rPr>
              <w:t>Keeping associated maintenance and reagent logs and records</w:t>
            </w:r>
          </w:p>
          <w:p w14:paraId="7F1F6CFA" w14:textId="08C39FF3" w:rsidR="00391433" w:rsidRPr="00F607B2" w:rsidRDefault="00391433" w:rsidP="00391433">
            <w:pPr>
              <w:jc w:val="both"/>
              <w:rPr>
                <w:rFonts w:ascii="Arial" w:hAnsi="Arial" w:cs="Arial"/>
              </w:rPr>
            </w:pPr>
          </w:p>
        </w:tc>
      </w:tr>
    </w:tbl>
    <w:p w14:paraId="20E89CD3" w14:textId="489AF7A4" w:rsidR="00C84900" w:rsidRDefault="00C84900"/>
    <w:tbl>
      <w:tblPr>
        <w:tblStyle w:val="TableGrid"/>
        <w:tblW w:w="10206" w:type="dxa"/>
        <w:tblInd w:w="-459" w:type="dxa"/>
        <w:tblLayout w:type="fixed"/>
        <w:tblLook w:val="04A0" w:firstRow="1" w:lastRow="0" w:firstColumn="1" w:lastColumn="0" w:noHBand="0" w:noVBand="1"/>
      </w:tblPr>
      <w:tblGrid>
        <w:gridCol w:w="10206"/>
      </w:tblGrid>
      <w:tr w:rsidR="00391433" w:rsidRPr="00F607B2" w14:paraId="55F19603" w14:textId="77777777" w:rsidTr="00884334">
        <w:tc>
          <w:tcPr>
            <w:tcW w:w="10206" w:type="dxa"/>
            <w:shd w:val="clear" w:color="auto" w:fill="002060"/>
          </w:tcPr>
          <w:p w14:paraId="1185D2B8" w14:textId="540D6500" w:rsidR="00391433" w:rsidRPr="00F607B2" w:rsidRDefault="00391433" w:rsidP="00391433">
            <w:pPr>
              <w:jc w:val="both"/>
              <w:rPr>
                <w:rFonts w:ascii="Arial" w:hAnsi="Arial" w:cs="Arial"/>
              </w:rPr>
            </w:pPr>
            <w:r w:rsidRPr="00F607B2">
              <w:rPr>
                <w:rFonts w:ascii="Arial" w:hAnsi="Arial" w:cs="Arial"/>
                <w:b/>
              </w:rPr>
              <w:t xml:space="preserve">HUMAN RESOURCES </w:t>
            </w:r>
          </w:p>
        </w:tc>
      </w:tr>
      <w:tr w:rsidR="00391433" w:rsidRPr="00F607B2" w14:paraId="2C20D6F3" w14:textId="77777777" w:rsidTr="00884334">
        <w:tc>
          <w:tcPr>
            <w:tcW w:w="10206" w:type="dxa"/>
            <w:tcBorders>
              <w:bottom w:val="single" w:sz="4" w:space="0" w:color="auto"/>
            </w:tcBorders>
          </w:tcPr>
          <w:p w14:paraId="3CBFA648" w14:textId="77777777" w:rsidR="00391433" w:rsidRDefault="00391433" w:rsidP="00391433">
            <w:pPr>
              <w:rPr>
                <w:rFonts w:cs="Arial"/>
              </w:rPr>
            </w:pPr>
            <w:r>
              <w:rPr>
                <w:rFonts w:cs="Arial"/>
              </w:rPr>
              <w:t>Assists medical support workers and students in areas where trained and competent</w:t>
            </w:r>
          </w:p>
          <w:p w14:paraId="1F5AEFC0" w14:textId="77777777" w:rsidR="00391433" w:rsidRDefault="00391433" w:rsidP="00391433">
            <w:pPr>
              <w:rPr>
                <w:rFonts w:ascii="Times New Roman" w:hAnsi="Times New Roman" w:cs="Times New Roman"/>
                <w:sz w:val="20"/>
                <w:szCs w:val="20"/>
              </w:rPr>
            </w:pPr>
          </w:p>
          <w:p w14:paraId="7EAC592F" w14:textId="77777777" w:rsidR="00391433" w:rsidRDefault="00391433" w:rsidP="00391433">
            <w:pPr>
              <w:rPr>
                <w:rFonts w:ascii="Arial" w:hAnsi="Arial"/>
                <w:szCs w:val="20"/>
              </w:rPr>
            </w:pPr>
            <w:r>
              <w:rPr>
                <w:szCs w:val="20"/>
              </w:rPr>
              <w:t>Attendance at statutory fire/health and safety/manual handling training</w:t>
            </w:r>
          </w:p>
          <w:p w14:paraId="34E6685F" w14:textId="77777777" w:rsidR="00391433" w:rsidRDefault="00391433" w:rsidP="00391433">
            <w:pPr>
              <w:rPr>
                <w:szCs w:val="20"/>
              </w:rPr>
            </w:pPr>
          </w:p>
          <w:p w14:paraId="063EC794" w14:textId="77777777" w:rsidR="00391433" w:rsidRDefault="00391433" w:rsidP="00391433">
            <w:pPr>
              <w:rPr>
                <w:szCs w:val="20"/>
              </w:rPr>
            </w:pPr>
            <w:r>
              <w:rPr>
                <w:szCs w:val="20"/>
              </w:rPr>
              <w:t>Attendance of training as identified and agreed at yearly development and review interviews</w:t>
            </w:r>
          </w:p>
          <w:p w14:paraId="317B1BAF" w14:textId="77777777" w:rsidR="00391433" w:rsidRDefault="00391433" w:rsidP="00391433">
            <w:pPr>
              <w:rPr>
                <w:rFonts w:ascii="Times New Roman" w:hAnsi="Times New Roman"/>
                <w:sz w:val="20"/>
                <w:szCs w:val="20"/>
              </w:rPr>
            </w:pPr>
          </w:p>
          <w:p w14:paraId="5AE1D4C6" w14:textId="77777777" w:rsidR="00391433" w:rsidRDefault="00391433" w:rsidP="00391433">
            <w:pPr>
              <w:rPr>
                <w:rFonts w:ascii="Arial" w:hAnsi="Arial"/>
                <w:szCs w:val="20"/>
              </w:rPr>
            </w:pPr>
            <w:r>
              <w:rPr>
                <w:szCs w:val="20"/>
              </w:rPr>
              <w:t>Works to improve professional and technical skills by attending appropriate courses, meetings and conferences as agreed through the D&amp;R process of continuous professional development</w:t>
            </w:r>
          </w:p>
          <w:p w14:paraId="24ACA5B8" w14:textId="77777777" w:rsidR="00391433" w:rsidRDefault="00391433" w:rsidP="00391433">
            <w:pPr>
              <w:rPr>
                <w:szCs w:val="20"/>
              </w:rPr>
            </w:pPr>
          </w:p>
          <w:p w14:paraId="0E5E4C01" w14:textId="77777777" w:rsidR="00391433" w:rsidRDefault="00391433" w:rsidP="00391433">
            <w:pPr>
              <w:rPr>
                <w:szCs w:val="20"/>
              </w:rPr>
            </w:pPr>
            <w:r>
              <w:rPr>
                <w:szCs w:val="20"/>
              </w:rPr>
              <w:t>Takes part in and contributes to laboratory meetings and education sessions</w:t>
            </w:r>
          </w:p>
          <w:p w14:paraId="529672C4" w14:textId="77777777" w:rsidR="00391433" w:rsidRDefault="00391433" w:rsidP="00391433">
            <w:pPr>
              <w:rPr>
                <w:szCs w:val="20"/>
              </w:rPr>
            </w:pPr>
          </w:p>
          <w:p w14:paraId="70BDB014" w14:textId="77777777" w:rsidR="00391433" w:rsidRDefault="00391433" w:rsidP="00391433">
            <w:pPr>
              <w:rPr>
                <w:szCs w:val="20"/>
              </w:rPr>
            </w:pPr>
            <w:r>
              <w:rPr>
                <w:szCs w:val="20"/>
              </w:rPr>
              <w:t>Takes part in an annual joint review (appraisal) with designated senior member of staff</w:t>
            </w:r>
          </w:p>
          <w:p w14:paraId="3014E1A2" w14:textId="46DD8EE4" w:rsidR="00391433" w:rsidRPr="00F607B2" w:rsidRDefault="00391433" w:rsidP="00391433">
            <w:pPr>
              <w:jc w:val="both"/>
              <w:rPr>
                <w:rFonts w:ascii="Arial" w:hAnsi="Arial" w:cs="Arial"/>
              </w:rPr>
            </w:pPr>
          </w:p>
        </w:tc>
      </w:tr>
      <w:tr w:rsidR="00391433" w:rsidRPr="00F607B2" w14:paraId="569C0FB0" w14:textId="77777777" w:rsidTr="00884334">
        <w:tc>
          <w:tcPr>
            <w:tcW w:w="10206" w:type="dxa"/>
            <w:shd w:val="clear" w:color="auto" w:fill="002060"/>
          </w:tcPr>
          <w:p w14:paraId="02E2EC9E" w14:textId="77777777" w:rsidR="00391433" w:rsidRPr="00F607B2" w:rsidRDefault="00391433" w:rsidP="00391433">
            <w:pPr>
              <w:jc w:val="both"/>
              <w:rPr>
                <w:rFonts w:ascii="Arial" w:hAnsi="Arial" w:cs="Arial"/>
              </w:rPr>
            </w:pPr>
            <w:r w:rsidRPr="00F607B2">
              <w:rPr>
                <w:rFonts w:ascii="Arial" w:hAnsi="Arial" w:cs="Arial"/>
                <w:b/>
              </w:rPr>
              <w:t xml:space="preserve">INFORMATION RESOURCES </w:t>
            </w:r>
          </w:p>
        </w:tc>
      </w:tr>
      <w:tr w:rsidR="00391433" w:rsidRPr="00F607B2" w14:paraId="326FE2FF" w14:textId="77777777" w:rsidTr="00884334">
        <w:tc>
          <w:tcPr>
            <w:tcW w:w="10206" w:type="dxa"/>
            <w:tcBorders>
              <w:bottom w:val="single" w:sz="4" w:space="0" w:color="auto"/>
            </w:tcBorders>
          </w:tcPr>
          <w:p w14:paraId="38C639E9" w14:textId="15602DF0" w:rsidR="00391433" w:rsidRDefault="00391433" w:rsidP="00391433">
            <w:pPr>
              <w:rPr>
                <w:szCs w:val="20"/>
              </w:rPr>
            </w:pPr>
            <w:r>
              <w:rPr>
                <w:szCs w:val="20"/>
              </w:rPr>
              <w:t>To use the laboratory computer in accordance with Trust policies in the provision of information to appropriate persons</w:t>
            </w:r>
          </w:p>
          <w:p w14:paraId="25CEFD12" w14:textId="77777777" w:rsidR="00391433" w:rsidRDefault="00391433" w:rsidP="00391433">
            <w:pPr>
              <w:rPr>
                <w:szCs w:val="20"/>
              </w:rPr>
            </w:pPr>
          </w:p>
          <w:p w14:paraId="6400D99E" w14:textId="60E10443" w:rsidR="00391433" w:rsidRDefault="00391433" w:rsidP="00391433">
            <w:pPr>
              <w:rPr>
                <w:szCs w:val="20"/>
              </w:rPr>
            </w:pPr>
            <w:r>
              <w:rPr>
                <w:szCs w:val="20"/>
              </w:rPr>
              <w:t xml:space="preserve">To observe the strictest confidence regarding all information to which there is access within the </w:t>
            </w:r>
            <w:r w:rsidR="00C84900">
              <w:rPr>
                <w:szCs w:val="20"/>
              </w:rPr>
              <w:t xml:space="preserve">Royal Devon University Healthcare </w:t>
            </w:r>
            <w:r w:rsidR="007A7478" w:rsidRPr="007A7478">
              <w:rPr>
                <w:szCs w:val="20"/>
              </w:rPr>
              <w:t xml:space="preserve">NHS </w:t>
            </w:r>
            <w:r w:rsidR="00C84900">
              <w:rPr>
                <w:szCs w:val="20"/>
              </w:rPr>
              <w:t>Foundation Trust</w:t>
            </w:r>
            <w:r>
              <w:rPr>
                <w:szCs w:val="20"/>
              </w:rPr>
              <w:t xml:space="preserve"> by working in accordance with the data protection act and Trust policy on information governance</w:t>
            </w:r>
          </w:p>
          <w:p w14:paraId="0FA96C93" w14:textId="77777777" w:rsidR="00391433" w:rsidRDefault="00391433" w:rsidP="00391433">
            <w:pPr>
              <w:rPr>
                <w:szCs w:val="20"/>
              </w:rPr>
            </w:pPr>
          </w:p>
          <w:p w14:paraId="71B705A3" w14:textId="77777777" w:rsidR="00391433" w:rsidRDefault="00391433" w:rsidP="00391433">
            <w:pPr>
              <w:rPr>
                <w:szCs w:val="20"/>
              </w:rPr>
            </w:pPr>
            <w:r>
              <w:rPr>
                <w:szCs w:val="20"/>
              </w:rPr>
              <w:t>To enter requests for specimen testing. To enter patient identification data and results into the laboratory computer for storage and printing of results</w:t>
            </w:r>
          </w:p>
          <w:p w14:paraId="3C12A5D0" w14:textId="67656AFC" w:rsidR="00391433" w:rsidRPr="00F607B2" w:rsidRDefault="00391433" w:rsidP="00391433">
            <w:pPr>
              <w:jc w:val="both"/>
              <w:rPr>
                <w:rFonts w:ascii="Arial" w:hAnsi="Arial" w:cs="Arial"/>
              </w:rPr>
            </w:pPr>
          </w:p>
        </w:tc>
      </w:tr>
      <w:tr w:rsidR="00391433" w:rsidRPr="00F607B2" w14:paraId="6142ED10" w14:textId="77777777" w:rsidTr="00884334">
        <w:tc>
          <w:tcPr>
            <w:tcW w:w="10206" w:type="dxa"/>
            <w:shd w:val="clear" w:color="auto" w:fill="002060"/>
          </w:tcPr>
          <w:p w14:paraId="09642097" w14:textId="77777777" w:rsidR="00391433" w:rsidRPr="00F607B2" w:rsidRDefault="00391433" w:rsidP="00391433">
            <w:pPr>
              <w:jc w:val="both"/>
              <w:rPr>
                <w:rFonts w:ascii="Arial" w:hAnsi="Arial" w:cs="Arial"/>
              </w:rPr>
            </w:pPr>
            <w:r w:rsidRPr="00F607B2">
              <w:rPr>
                <w:rFonts w:ascii="Arial" w:hAnsi="Arial" w:cs="Arial"/>
                <w:b/>
              </w:rPr>
              <w:t xml:space="preserve">RESEARCH AND DEVELOPMENT </w:t>
            </w:r>
          </w:p>
        </w:tc>
      </w:tr>
      <w:tr w:rsidR="00391433" w:rsidRPr="00F607B2" w14:paraId="4D860538" w14:textId="77777777" w:rsidTr="00884334">
        <w:tc>
          <w:tcPr>
            <w:tcW w:w="10206" w:type="dxa"/>
            <w:tcBorders>
              <w:bottom w:val="single" w:sz="4" w:space="0" w:color="auto"/>
            </w:tcBorders>
          </w:tcPr>
          <w:p w14:paraId="68397B41" w14:textId="46614BE1" w:rsidR="00391433" w:rsidRDefault="00391433" w:rsidP="00391433">
            <w:pPr>
              <w:rPr>
                <w:szCs w:val="20"/>
              </w:rPr>
            </w:pPr>
            <w:r>
              <w:rPr>
                <w:szCs w:val="20"/>
              </w:rPr>
              <w:t>Occasionally participate in R&amp;D; to prepare samples for clinical trials; equipment testing/adaptation</w:t>
            </w:r>
          </w:p>
          <w:p w14:paraId="003A6806" w14:textId="77777777" w:rsidR="00391433" w:rsidRDefault="00391433" w:rsidP="00391433">
            <w:pPr>
              <w:rPr>
                <w:szCs w:val="20"/>
              </w:rPr>
            </w:pPr>
          </w:p>
          <w:p w14:paraId="5BB567E0" w14:textId="77777777" w:rsidR="00391433" w:rsidRDefault="00391433" w:rsidP="00391433">
            <w:pPr>
              <w:rPr>
                <w:szCs w:val="20"/>
              </w:rPr>
            </w:pPr>
            <w:r>
              <w:rPr>
                <w:szCs w:val="20"/>
              </w:rPr>
              <w:t>Assisting with any data collection required for audits</w:t>
            </w:r>
          </w:p>
          <w:p w14:paraId="595ED0F8" w14:textId="77777777" w:rsidR="00391433" w:rsidRDefault="00391433" w:rsidP="00391433">
            <w:pPr>
              <w:rPr>
                <w:szCs w:val="20"/>
              </w:rPr>
            </w:pPr>
          </w:p>
          <w:p w14:paraId="2583A518" w14:textId="77777777" w:rsidR="00391433" w:rsidRDefault="00391433" w:rsidP="00391433">
            <w:pPr>
              <w:keepNext/>
              <w:outlineLvl w:val="0"/>
              <w:rPr>
                <w:szCs w:val="20"/>
              </w:rPr>
            </w:pPr>
            <w:r>
              <w:rPr>
                <w:szCs w:val="20"/>
              </w:rPr>
              <w:t>Maintenance of fully traceable and auditable records for all blood and blood products kept and transfused</w:t>
            </w:r>
          </w:p>
          <w:p w14:paraId="5F8D5F18" w14:textId="7E504379" w:rsidR="00391433" w:rsidRPr="00F607B2" w:rsidRDefault="00391433" w:rsidP="00391433">
            <w:pPr>
              <w:jc w:val="both"/>
              <w:rPr>
                <w:rFonts w:ascii="Arial" w:hAnsi="Arial" w:cs="Arial"/>
                <w:color w:val="FF0000"/>
              </w:rPr>
            </w:pPr>
          </w:p>
        </w:tc>
      </w:tr>
      <w:tr w:rsidR="00391433" w:rsidRPr="00F607B2" w14:paraId="227A604D" w14:textId="77777777" w:rsidTr="00884334">
        <w:tc>
          <w:tcPr>
            <w:tcW w:w="10206" w:type="dxa"/>
            <w:tcBorders>
              <w:bottom w:val="single" w:sz="4" w:space="0" w:color="auto"/>
            </w:tcBorders>
            <w:shd w:val="clear" w:color="auto" w:fill="002060"/>
          </w:tcPr>
          <w:p w14:paraId="29830598" w14:textId="77777777" w:rsidR="00391433" w:rsidRPr="00263927" w:rsidRDefault="00391433" w:rsidP="00391433">
            <w:pPr>
              <w:jc w:val="both"/>
              <w:rPr>
                <w:rFonts w:ascii="Arial" w:hAnsi="Arial" w:cs="Arial"/>
                <w:b/>
                <w:bCs/>
                <w:color w:val="FF0000"/>
              </w:rPr>
            </w:pPr>
            <w:r w:rsidRPr="00263927">
              <w:rPr>
                <w:rFonts w:ascii="Arial" w:hAnsi="Arial" w:cs="Arial"/>
                <w:b/>
                <w:bCs/>
                <w:color w:val="FFFFFF" w:themeColor="background1"/>
              </w:rPr>
              <w:t>PHYSICAL SKILLS</w:t>
            </w:r>
          </w:p>
        </w:tc>
      </w:tr>
      <w:tr w:rsidR="00391433" w:rsidRPr="00F607B2" w14:paraId="5463EDD6" w14:textId="77777777" w:rsidTr="00884334">
        <w:tc>
          <w:tcPr>
            <w:tcW w:w="10206" w:type="dxa"/>
            <w:tcBorders>
              <w:bottom w:val="single" w:sz="4" w:space="0" w:color="auto"/>
            </w:tcBorders>
          </w:tcPr>
          <w:p w14:paraId="3CB4E783" w14:textId="77777777" w:rsidR="00391433" w:rsidRDefault="00391433" w:rsidP="00391433">
            <w:pPr>
              <w:rPr>
                <w:szCs w:val="20"/>
              </w:rPr>
            </w:pPr>
            <w:r>
              <w:rPr>
                <w:szCs w:val="20"/>
              </w:rPr>
              <w:t>Highly developed physical skills, accuracy important; manipulation of fine tools, materials and complex machinery</w:t>
            </w:r>
          </w:p>
          <w:p w14:paraId="03225101" w14:textId="77777777" w:rsidR="00391433" w:rsidRDefault="00391433" w:rsidP="00391433">
            <w:pPr>
              <w:rPr>
                <w:szCs w:val="20"/>
              </w:rPr>
            </w:pPr>
          </w:p>
          <w:p w14:paraId="568A409E" w14:textId="73AFF26A" w:rsidR="00391433" w:rsidRDefault="00391433" w:rsidP="00391433">
            <w:pPr>
              <w:rPr>
                <w:szCs w:val="20"/>
              </w:rPr>
            </w:pPr>
            <w:r>
              <w:rPr>
                <w:szCs w:val="20"/>
              </w:rPr>
              <w:t>Hand</w:t>
            </w:r>
            <w:r w:rsidR="007A7478">
              <w:rPr>
                <w:szCs w:val="20"/>
              </w:rPr>
              <w:t>-</w:t>
            </w:r>
            <w:r>
              <w:rPr>
                <w:szCs w:val="20"/>
              </w:rPr>
              <w:t>eye co-ordination and accuracy required when performing tests</w:t>
            </w:r>
            <w:r w:rsidR="007A7478">
              <w:rPr>
                <w:szCs w:val="20"/>
              </w:rPr>
              <w:t>;</w:t>
            </w:r>
            <w:r>
              <w:rPr>
                <w:szCs w:val="20"/>
              </w:rPr>
              <w:t xml:space="preserve"> scalpels and needles used to process certain specimens</w:t>
            </w:r>
          </w:p>
          <w:p w14:paraId="10DDE284" w14:textId="77777777" w:rsidR="00391433" w:rsidRDefault="00391433" w:rsidP="00391433">
            <w:pPr>
              <w:rPr>
                <w:szCs w:val="20"/>
              </w:rPr>
            </w:pPr>
          </w:p>
          <w:p w14:paraId="2B47A8C3" w14:textId="77777777" w:rsidR="00391433" w:rsidRDefault="00391433" w:rsidP="00391433">
            <w:pPr>
              <w:rPr>
                <w:szCs w:val="20"/>
              </w:rPr>
            </w:pPr>
            <w:r>
              <w:rPr>
                <w:szCs w:val="20"/>
              </w:rPr>
              <w:t>Receipt, checking and barcode-labelling of incoming patient blood specimens’ quality and labelling accuracy and ensuring that urgent specimens are dealt with promptly</w:t>
            </w:r>
          </w:p>
          <w:p w14:paraId="1B2E2591" w14:textId="41CEFC61" w:rsidR="00391433" w:rsidRPr="00F607B2" w:rsidRDefault="00391433" w:rsidP="00391433">
            <w:pPr>
              <w:jc w:val="both"/>
              <w:rPr>
                <w:rFonts w:ascii="Arial" w:hAnsi="Arial" w:cs="Arial"/>
                <w:color w:val="FF0000"/>
              </w:rPr>
            </w:pPr>
          </w:p>
        </w:tc>
      </w:tr>
      <w:tr w:rsidR="00391433" w:rsidRPr="00F607B2" w14:paraId="0300A012" w14:textId="77777777" w:rsidTr="00884334">
        <w:tc>
          <w:tcPr>
            <w:tcW w:w="10206" w:type="dxa"/>
            <w:tcBorders>
              <w:bottom w:val="single" w:sz="4" w:space="0" w:color="auto"/>
            </w:tcBorders>
            <w:shd w:val="clear" w:color="auto" w:fill="002060"/>
          </w:tcPr>
          <w:p w14:paraId="18A8137F" w14:textId="77777777" w:rsidR="00391433" w:rsidRPr="003E26C9" w:rsidRDefault="00391433" w:rsidP="00391433">
            <w:pPr>
              <w:jc w:val="both"/>
              <w:rPr>
                <w:rFonts w:ascii="Arial" w:hAnsi="Arial" w:cs="Arial"/>
                <w:b/>
                <w:bCs/>
                <w:color w:val="FF0000"/>
              </w:rPr>
            </w:pPr>
            <w:r w:rsidRPr="003E26C9">
              <w:rPr>
                <w:rFonts w:ascii="Arial" w:hAnsi="Arial" w:cs="Arial"/>
                <w:b/>
                <w:bCs/>
                <w:color w:val="FFFFFF" w:themeColor="background1"/>
              </w:rPr>
              <w:t>PHYSICAL EFFORT</w:t>
            </w:r>
          </w:p>
        </w:tc>
      </w:tr>
      <w:tr w:rsidR="00391433" w:rsidRPr="00F607B2" w14:paraId="682B12DC" w14:textId="77777777" w:rsidTr="00884334">
        <w:tc>
          <w:tcPr>
            <w:tcW w:w="10206" w:type="dxa"/>
            <w:tcBorders>
              <w:bottom w:val="single" w:sz="4" w:space="0" w:color="auto"/>
            </w:tcBorders>
          </w:tcPr>
          <w:p w14:paraId="6115EC9A" w14:textId="77777777" w:rsidR="00391433" w:rsidRDefault="00391433" w:rsidP="00391433">
            <w:pPr>
              <w:rPr>
                <w:szCs w:val="20"/>
              </w:rPr>
            </w:pPr>
            <w:r>
              <w:rPr>
                <w:szCs w:val="20"/>
              </w:rPr>
              <w:lastRenderedPageBreak/>
              <w:t>Sitting, standing in restricted position; frequent light effort for several short periods per shift; occasional moderate effort for several short periods per shift</w:t>
            </w:r>
          </w:p>
          <w:p w14:paraId="2122B447" w14:textId="77777777" w:rsidR="00391433" w:rsidRDefault="00391433" w:rsidP="00391433">
            <w:pPr>
              <w:rPr>
                <w:szCs w:val="20"/>
              </w:rPr>
            </w:pPr>
          </w:p>
          <w:p w14:paraId="4B6AC396" w14:textId="77777777" w:rsidR="00391433" w:rsidRDefault="00391433" w:rsidP="00391433">
            <w:pPr>
              <w:rPr>
                <w:szCs w:val="20"/>
              </w:rPr>
            </w:pPr>
            <w:r>
              <w:rPr>
                <w:szCs w:val="20"/>
              </w:rPr>
              <w:t>Sitting at microscope for long periods, repetitive movements processing specimens, bending and lifting supplies, use of trolleys</w:t>
            </w:r>
          </w:p>
          <w:p w14:paraId="59DE2962" w14:textId="77777777" w:rsidR="00391433" w:rsidRDefault="00391433" w:rsidP="00391433">
            <w:pPr>
              <w:rPr>
                <w:szCs w:val="20"/>
              </w:rPr>
            </w:pPr>
          </w:p>
          <w:p w14:paraId="3AE670EA" w14:textId="76384239" w:rsidR="00391433" w:rsidRDefault="00391433" w:rsidP="00391433">
            <w:pPr>
              <w:rPr>
                <w:szCs w:val="20"/>
              </w:rPr>
            </w:pPr>
            <w:r>
              <w:rPr>
                <w:szCs w:val="20"/>
              </w:rPr>
              <w:t>Level of physical fitness to allow manual dexterity, low risk manual handling and good hand</w:t>
            </w:r>
            <w:r w:rsidR="007A7478">
              <w:rPr>
                <w:szCs w:val="20"/>
              </w:rPr>
              <w:t>-</w:t>
            </w:r>
            <w:r>
              <w:rPr>
                <w:szCs w:val="20"/>
              </w:rPr>
              <w:t>eye co-ordination</w:t>
            </w:r>
          </w:p>
          <w:p w14:paraId="6751789E" w14:textId="77777777" w:rsidR="007A7478" w:rsidRDefault="007A7478" w:rsidP="00391433">
            <w:pPr>
              <w:rPr>
                <w:szCs w:val="20"/>
              </w:rPr>
            </w:pPr>
          </w:p>
          <w:p w14:paraId="35869275" w14:textId="77777777" w:rsidR="00391433" w:rsidRDefault="00391433" w:rsidP="00391433">
            <w:pPr>
              <w:rPr>
                <w:rFonts w:cs="Arial"/>
                <w:b/>
              </w:rPr>
            </w:pPr>
            <w:r>
              <w:rPr>
                <w:szCs w:val="20"/>
              </w:rPr>
              <w:t>Working rapidly at busy times</w:t>
            </w:r>
            <w:r>
              <w:rPr>
                <w:rFonts w:cs="Arial"/>
                <w:b/>
              </w:rPr>
              <w:t xml:space="preserve"> </w:t>
            </w:r>
          </w:p>
          <w:p w14:paraId="4A09771B" w14:textId="7FBBC232" w:rsidR="00391433" w:rsidRPr="00F607B2" w:rsidRDefault="00391433" w:rsidP="00391433">
            <w:pPr>
              <w:rPr>
                <w:rFonts w:ascii="Arial" w:hAnsi="Arial" w:cs="Arial"/>
                <w:color w:val="FF0000"/>
              </w:rPr>
            </w:pPr>
          </w:p>
        </w:tc>
      </w:tr>
    </w:tbl>
    <w:p w14:paraId="35B3F69E" w14:textId="7C1B3454" w:rsidR="007A7478" w:rsidRDefault="007A7478"/>
    <w:tbl>
      <w:tblPr>
        <w:tblStyle w:val="TableGrid"/>
        <w:tblW w:w="10206" w:type="dxa"/>
        <w:tblInd w:w="-459" w:type="dxa"/>
        <w:tblLayout w:type="fixed"/>
        <w:tblLook w:val="04A0" w:firstRow="1" w:lastRow="0" w:firstColumn="1" w:lastColumn="0" w:noHBand="0" w:noVBand="1"/>
      </w:tblPr>
      <w:tblGrid>
        <w:gridCol w:w="10206"/>
      </w:tblGrid>
      <w:tr w:rsidR="00391433" w:rsidRPr="00F607B2" w14:paraId="517C19A0" w14:textId="77777777" w:rsidTr="00884334">
        <w:tc>
          <w:tcPr>
            <w:tcW w:w="10206" w:type="dxa"/>
            <w:tcBorders>
              <w:bottom w:val="single" w:sz="4" w:space="0" w:color="auto"/>
            </w:tcBorders>
            <w:shd w:val="clear" w:color="auto" w:fill="002060"/>
          </w:tcPr>
          <w:p w14:paraId="577F80C6" w14:textId="3B8D459A" w:rsidR="00391433" w:rsidRPr="00263927" w:rsidRDefault="00391433" w:rsidP="00391433">
            <w:pPr>
              <w:jc w:val="both"/>
              <w:rPr>
                <w:rFonts w:ascii="Arial" w:hAnsi="Arial" w:cs="Arial"/>
                <w:b/>
                <w:bCs/>
                <w:color w:val="FF0000"/>
              </w:rPr>
            </w:pPr>
            <w:r w:rsidRPr="00263927">
              <w:rPr>
                <w:rFonts w:ascii="Arial" w:hAnsi="Arial" w:cs="Arial"/>
                <w:b/>
                <w:bCs/>
                <w:color w:val="FFFFFF" w:themeColor="background1"/>
              </w:rPr>
              <w:t>MENTAL EFFORT</w:t>
            </w:r>
          </w:p>
        </w:tc>
      </w:tr>
      <w:tr w:rsidR="00391433" w:rsidRPr="00F607B2" w14:paraId="71A1520E" w14:textId="77777777" w:rsidTr="00884334">
        <w:tc>
          <w:tcPr>
            <w:tcW w:w="10206" w:type="dxa"/>
            <w:tcBorders>
              <w:bottom w:val="single" w:sz="4" w:space="0" w:color="auto"/>
            </w:tcBorders>
          </w:tcPr>
          <w:p w14:paraId="4C47D86E" w14:textId="77777777" w:rsidR="00391433" w:rsidRDefault="00391433" w:rsidP="00391433">
            <w:pPr>
              <w:rPr>
                <w:szCs w:val="20"/>
              </w:rPr>
            </w:pPr>
            <w:r>
              <w:rPr>
                <w:szCs w:val="20"/>
              </w:rPr>
              <w:t>Frequent prolonged concentration</w:t>
            </w:r>
          </w:p>
          <w:p w14:paraId="7B46D8BC" w14:textId="77777777" w:rsidR="00391433" w:rsidRDefault="00391433" w:rsidP="00391433">
            <w:pPr>
              <w:rPr>
                <w:szCs w:val="20"/>
              </w:rPr>
            </w:pPr>
          </w:p>
          <w:p w14:paraId="67F5B043" w14:textId="77777777" w:rsidR="00391433" w:rsidRDefault="00391433" w:rsidP="00391433">
            <w:pPr>
              <w:rPr>
                <w:szCs w:val="20"/>
              </w:rPr>
            </w:pPr>
            <w:r>
              <w:rPr>
                <w:szCs w:val="20"/>
              </w:rPr>
              <w:t>Concentration required for tasks such as microscope work and electrophoresis</w:t>
            </w:r>
          </w:p>
          <w:p w14:paraId="5777DFDE" w14:textId="77777777" w:rsidR="00391433" w:rsidRDefault="00391433" w:rsidP="00391433">
            <w:pPr>
              <w:rPr>
                <w:szCs w:val="20"/>
              </w:rPr>
            </w:pPr>
          </w:p>
          <w:p w14:paraId="2CD42636" w14:textId="77777777" w:rsidR="00391433" w:rsidRDefault="00391433" w:rsidP="00391433">
            <w:pPr>
              <w:rPr>
                <w:szCs w:val="20"/>
              </w:rPr>
            </w:pPr>
            <w:r>
              <w:rPr>
                <w:szCs w:val="20"/>
              </w:rPr>
              <w:t>High level of concentration required for specimen checking, testing and performing a widely variable range of diagnostic tests and tasks, some highly complex and specialised, and computer data input for prolonged periods</w:t>
            </w:r>
          </w:p>
          <w:p w14:paraId="61CAA1EF" w14:textId="77777777" w:rsidR="00391433" w:rsidRDefault="00391433" w:rsidP="00391433">
            <w:pPr>
              <w:rPr>
                <w:szCs w:val="20"/>
              </w:rPr>
            </w:pPr>
          </w:p>
          <w:p w14:paraId="35B33022" w14:textId="7E49957D" w:rsidR="00391433" w:rsidRDefault="00391433" w:rsidP="00391433">
            <w:pPr>
              <w:rPr>
                <w:szCs w:val="20"/>
              </w:rPr>
            </w:pPr>
            <w:r>
              <w:rPr>
                <w:szCs w:val="20"/>
              </w:rPr>
              <w:t>Working accurately at all times, especially under pressure at busy times</w:t>
            </w:r>
          </w:p>
          <w:p w14:paraId="67F8E467" w14:textId="77777777" w:rsidR="00391433" w:rsidRDefault="00391433" w:rsidP="00391433">
            <w:pPr>
              <w:rPr>
                <w:szCs w:val="20"/>
              </w:rPr>
            </w:pPr>
          </w:p>
          <w:p w14:paraId="3BCB38AA" w14:textId="77777777" w:rsidR="00391433" w:rsidRDefault="00391433" w:rsidP="00391433">
            <w:pPr>
              <w:rPr>
                <w:szCs w:val="20"/>
              </w:rPr>
            </w:pPr>
            <w:r>
              <w:rPr>
                <w:szCs w:val="20"/>
              </w:rPr>
              <w:t>Coping with frequent interruption</w:t>
            </w:r>
          </w:p>
          <w:p w14:paraId="4973917D" w14:textId="364A47D1" w:rsidR="00391433" w:rsidRPr="00F607B2" w:rsidRDefault="00391433" w:rsidP="00391433">
            <w:pPr>
              <w:rPr>
                <w:rFonts w:ascii="Arial" w:hAnsi="Arial" w:cs="Arial"/>
                <w:color w:val="FF0000"/>
              </w:rPr>
            </w:pPr>
          </w:p>
        </w:tc>
      </w:tr>
      <w:tr w:rsidR="00391433" w:rsidRPr="008142D3" w14:paraId="2D241821" w14:textId="77777777" w:rsidTr="00884334">
        <w:tc>
          <w:tcPr>
            <w:tcW w:w="10206" w:type="dxa"/>
            <w:tcBorders>
              <w:bottom w:val="single" w:sz="4" w:space="0" w:color="auto"/>
            </w:tcBorders>
            <w:shd w:val="clear" w:color="auto" w:fill="002060"/>
          </w:tcPr>
          <w:p w14:paraId="54D5E7A2" w14:textId="77777777" w:rsidR="00391433" w:rsidRPr="00263927" w:rsidRDefault="00391433" w:rsidP="00391433">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91433" w:rsidRPr="00F607B2" w14:paraId="7362BFB7" w14:textId="77777777" w:rsidTr="00884334">
        <w:tc>
          <w:tcPr>
            <w:tcW w:w="10206" w:type="dxa"/>
            <w:tcBorders>
              <w:bottom w:val="single" w:sz="4" w:space="0" w:color="auto"/>
            </w:tcBorders>
          </w:tcPr>
          <w:p w14:paraId="60BC1E74" w14:textId="77777777" w:rsidR="00391433" w:rsidRPr="003840D1" w:rsidRDefault="00391433" w:rsidP="00391433">
            <w:pPr>
              <w:rPr>
                <w:rFonts w:cstheme="minorHAnsi"/>
                <w:szCs w:val="20"/>
              </w:rPr>
            </w:pPr>
            <w:r w:rsidRPr="003840D1">
              <w:rPr>
                <w:rFonts w:cstheme="minorHAnsi"/>
                <w:szCs w:val="20"/>
              </w:rPr>
              <w:t>Exposure to distressing or emotional circumstances is rare</w:t>
            </w:r>
          </w:p>
          <w:p w14:paraId="2BE9268D" w14:textId="77777777" w:rsidR="00391433" w:rsidRPr="003840D1" w:rsidRDefault="00391433" w:rsidP="00391433">
            <w:pPr>
              <w:rPr>
                <w:rFonts w:cstheme="minorHAnsi"/>
                <w:szCs w:val="20"/>
              </w:rPr>
            </w:pPr>
          </w:p>
          <w:p w14:paraId="2A78C3F8" w14:textId="77777777" w:rsidR="00391433" w:rsidRPr="003840D1" w:rsidRDefault="00391433" w:rsidP="00391433">
            <w:pPr>
              <w:rPr>
                <w:rFonts w:cstheme="minorHAnsi"/>
                <w:szCs w:val="20"/>
              </w:rPr>
            </w:pPr>
            <w:r w:rsidRPr="003840D1">
              <w:rPr>
                <w:rFonts w:cstheme="minorHAnsi"/>
                <w:szCs w:val="20"/>
              </w:rPr>
              <w:t>Limited contact with patients and clients</w:t>
            </w:r>
          </w:p>
          <w:p w14:paraId="7602C547" w14:textId="77777777" w:rsidR="00391433" w:rsidRPr="003840D1" w:rsidRDefault="00391433" w:rsidP="00391433">
            <w:pPr>
              <w:rPr>
                <w:rFonts w:cstheme="minorHAnsi"/>
                <w:szCs w:val="20"/>
              </w:rPr>
            </w:pPr>
          </w:p>
          <w:p w14:paraId="635719DF" w14:textId="77777777" w:rsidR="00391433" w:rsidRPr="003840D1" w:rsidRDefault="00391433" w:rsidP="00391433">
            <w:pPr>
              <w:rPr>
                <w:rFonts w:cstheme="minorHAnsi"/>
                <w:szCs w:val="20"/>
              </w:rPr>
            </w:pPr>
            <w:r w:rsidRPr="003840D1">
              <w:rPr>
                <w:rFonts w:cstheme="minorHAnsi"/>
                <w:szCs w:val="20"/>
              </w:rPr>
              <w:t>Awareness of necessity for absolute confidentiality</w:t>
            </w:r>
          </w:p>
          <w:p w14:paraId="1F885B34" w14:textId="77777777" w:rsidR="00391433" w:rsidRPr="003840D1" w:rsidRDefault="00391433" w:rsidP="00391433">
            <w:pPr>
              <w:pStyle w:val="BodyText3"/>
              <w:rPr>
                <w:rFonts w:asciiTheme="minorHAnsi" w:hAnsiTheme="minorHAnsi" w:cstheme="minorHAnsi"/>
                <w:sz w:val="22"/>
                <w:szCs w:val="20"/>
              </w:rPr>
            </w:pPr>
            <w:r w:rsidRPr="003840D1">
              <w:rPr>
                <w:rFonts w:asciiTheme="minorHAnsi" w:hAnsiTheme="minorHAnsi" w:cstheme="minorHAnsi"/>
                <w:sz w:val="22"/>
                <w:szCs w:val="20"/>
              </w:rPr>
              <w:t>Clear communication of detailed and sensitive information following training and competency assessment to users, patients and colleagues</w:t>
            </w:r>
          </w:p>
          <w:p w14:paraId="137B11B3" w14:textId="0DCF31F4" w:rsidR="00391433" w:rsidRPr="003840D1" w:rsidRDefault="00391433" w:rsidP="00391433">
            <w:pPr>
              <w:rPr>
                <w:rFonts w:cstheme="minorHAnsi"/>
                <w:color w:val="FF0000"/>
              </w:rPr>
            </w:pPr>
          </w:p>
        </w:tc>
      </w:tr>
      <w:tr w:rsidR="00391433" w:rsidRPr="00F607B2" w14:paraId="75EE2669" w14:textId="77777777" w:rsidTr="00884334">
        <w:tc>
          <w:tcPr>
            <w:tcW w:w="10206" w:type="dxa"/>
            <w:tcBorders>
              <w:bottom w:val="single" w:sz="4" w:space="0" w:color="auto"/>
            </w:tcBorders>
            <w:shd w:val="clear" w:color="auto" w:fill="002060"/>
          </w:tcPr>
          <w:p w14:paraId="2E61B875" w14:textId="77777777" w:rsidR="00391433" w:rsidRPr="00263927" w:rsidRDefault="00391433" w:rsidP="00391433">
            <w:pPr>
              <w:jc w:val="both"/>
              <w:rPr>
                <w:rFonts w:ascii="Arial" w:hAnsi="Arial" w:cs="Arial"/>
                <w:b/>
                <w:bCs/>
                <w:color w:val="FF0000"/>
              </w:rPr>
            </w:pPr>
            <w:r w:rsidRPr="00263927">
              <w:rPr>
                <w:rFonts w:ascii="Arial" w:hAnsi="Arial" w:cs="Arial"/>
                <w:b/>
                <w:bCs/>
                <w:color w:val="FFFFFF" w:themeColor="background1"/>
              </w:rPr>
              <w:t>WORKING CONDITIONS</w:t>
            </w:r>
          </w:p>
        </w:tc>
      </w:tr>
      <w:tr w:rsidR="00391433" w:rsidRPr="00F607B2" w14:paraId="79714D0C" w14:textId="77777777" w:rsidTr="00884334">
        <w:tc>
          <w:tcPr>
            <w:tcW w:w="10206" w:type="dxa"/>
            <w:tcBorders>
              <w:bottom w:val="single" w:sz="4" w:space="0" w:color="auto"/>
            </w:tcBorders>
          </w:tcPr>
          <w:p w14:paraId="13377F23" w14:textId="77777777" w:rsidR="00391433" w:rsidRDefault="00391433" w:rsidP="00391433">
            <w:pPr>
              <w:spacing w:line="360" w:lineRule="auto"/>
              <w:rPr>
                <w:szCs w:val="20"/>
              </w:rPr>
            </w:pPr>
            <w:r>
              <w:rPr>
                <w:szCs w:val="20"/>
              </w:rPr>
              <w:t>Frequent unpleasant conditions</w:t>
            </w:r>
          </w:p>
          <w:p w14:paraId="53152EF7" w14:textId="77777777" w:rsidR="00391433" w:rsidRDefault="00391433" w:rsidP="00391433">
            <w:pPr>
              <w:spacing w:line="360" w:lineRule="auto"/>
              <w:rPr>
                <w:szCs w:val="20"/>
              </w:rPr>
            </w:pPr>
            <w:r>
              <w:rPr>
                <w:szCs w:val="20"/>
              </w:rPr>
              <w:t>Exposure to contained or controlled infectious materials, body fluids and chemicals of varying hazard</w:t>
            </w:r>
          </w:p>
          <w:p w14:paraId="6EB79DFB" w14:textId="77777777" w:rsidR="00391433" w:rsidRDefault="00391433" w:rsidP="00391433">
            <w:pPr>
              <w:spacing w:line="360" w:lineRule="auto"/>
              <w:rPr>
                <w:szCs w:val="20"/>
              </w:rPr>
            </w:pPr>
            <w:r>
              <w:rPr>
                <w:szCs w:val="20"/>
              </w:rPr>
              <w:t>Risk of exposure to uncontained hazards e.g. spillage of harmful chemicals</w:t>
            </w:r>
          </w:p>
          <w:p w14:paraId="1534A7BD" w14:textId="77777777" w:rsidR="00391433" w:rsidRDefault="00391433" w:rsidP="00391433">
            <w:pPr>
              <w:spacing w:line="360" w:lineRule="auto"/>
              <w:rPr>
                <w:szCs w:val="20"/>
              </w:rPr>
            </w:pPr>
            <w:r>
              <w:rPr>
                <w:szCs w:val="20"/>
              </w:rPr>
              <w:t>Coping with high temperatures and some noise</w:t>
            </w:r>
          </w:p>
          <w:p w14:paraId="2013B363" w14:textId="77777777" w:rsidR="00391433" w:rsidRDefault="00391433" w:rsidP="00391433">
            <w:pPr>
              <w:spacing w:line="360" w:lineRule="auto"/>
              <w:rPr>
                <w:szCs w:val="20"/>
              </w:rPr>
            </w:pPr>
            <w:r>
              <w:rPr>
                <w:szCs w:val="20"/>
              </w:rPr>
              <w:t>Use of Display Screens (VDU)</w:t>
            </w:r>
          </w:p>
          <w:p w14:paraId="4C44760A" w14:textId="2ED59982" w:rsidR="00391433" w:rsidRPr="00F607B2" w:rsidRDefault="00391433" w:rsidP="00391433">
            <w:pPr>
              <w:jc w:val="both"/>
              <w:rPr>
                <w:rFonts w:ascii="Arial" w:hAnsi="Arial" w:cs="Arial"/>
                <w:color w:val="FF0000"/>
              </w:rPr>
            </w:pPr>
            <w:r>
              <w:rPr>
                <w:szCs w:val="20"/>
              </w:rPr>
              <w:t>Use of PPE as required</w:t>
            </w:r>
          </w:p>
        </w:tc>
      </w:tr>
      <w:tr w:rsidR="00391433" w:rsidRPr="00F607B2" w14:paraId="152B908B" w14:textId="77777777" w:rsidTr="00884334">
        <w:tc>
          <w:tcPr>
            <w:tcW w:w="10206" w:type="dxa"/>
            <w:shd w:val="clear" w:color="auto" w:fill="002060"/>
          </w:tcPr>
          <w:p w14:paraId="0AA5C963" w14:textId="77777777" w:rsidR="00391433" w:rsidRPr="00F607B2" w:rsidRDefault="00391433" w:rsidP="00391433">
            <w:pPr>
              <w:jc w:val="both"/>
              <w:rPr>
                <w:rFonts w:ascii="Arial" w:hAnsi="Arial" w:cs="Arial"/>
              </w:rPr>
            </w:pPr>
            <w:r w:rsidRPr="00F607B2">
              <w:rPr>
                <w:rFonts w:ascii="Arial" w:hAnsi="Arial" w:cs="Arial"/>
                <w:b/>
              </w:rPr>
              <w:t xml:space="preserve">OTHER RESPONSIBILITIES </w:t>
            </w:r>
          </w:p>
        </w:tc>
      </w:tr>
      <w:tr w:rsidR="00391433" w:rsidRPr="00F607B2" w14:paraId="76B461A2" w14:textId="77777777" w:rsidTr="00884334">
        <w:tc>
          <w:tcPr>
            <w:tcW w:w="10206" w:type="dxa"/>
            <w:tcBorders>
              <w:bottom w:val="single" w:sz="4" w:space="0" w:color="auto"/>
            </w:tcBorders>
          </w:tcPr>
          <w:p w14:paraId="4354D31A" w14:textId="75CCF500" w:rsidR="00391433" w:rsidRPr="00F607B2" w:rsidRDefault="00391433" w:rsidP="00391433">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391433" w:rsidRPr="00F607B2" w:rsidRDefault="00391433" w:rsidP="00391433">
            <w:pPr>
              <w:jc w:val="both"/>
              <w:rPr>
                <w:rFonts w:ascii="Arial" w:hAnsi="Arial" w:cs="Arial"/>
              </w:rPr>
            </w:pPr>
          </w:p>
          <w:p w14:paraId="56CB117C" w14:textId="52E005C6" w:rsidR="00391433" w:rsidRPr="00F607B2" w:rsidRDefault="00391433" w:rsidP="00391433">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391433" w:rsidRPr="00F607B2" w:rsidRDefault="00391433" w:rsidP="00391433">
            <w:pPr>
              <w:jc w:val="both"/>
              <w:rPr>
                <w:rFonts w:ascii="Arial" w:hAnsi="Arial" w:cs="Arial"/>
              </w:rPr>
            </w:pPr>
          </w:p>
          <w:p w14:paraId="604720FF" w14:textId="774A51AC" w:rsidR="00391433" w:rsidRPr="00F607B2" w:rsidRDefault="00391433" w:rsidP="0039143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391433" w:rsidRPr="00F607B2" w:rsidRDefault="00391433" w:rsidP="00391433">
            <w:pPr>
              <w:jc w:val="both"/>
              <w:rPr>
                <w:rFonts w:ascii="Arial" w:hAnsi="Arial" w:cs="Arial"/>
                <w:b/>
              </w:rPr>
            </w:pPr>
          </w:p>
          <w:p w14:paraId="0EAEA587" w14:textId="77777777" w:rsidR="00391433" w:rsidRPr="00F607B2" w:rsidRDefault="00391433" w:rsidP="00391433">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91433" w:rsidRPr="00F607B2" w:rsidRDefault="00391433" w:rsidP="0039143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91433" w:rsidRDefault="00391433" w:rsidP="0039143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391433" w:rsidRDefault="00391433" w:rsidP="00391433">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391433" w:rsidRPr="00F73F8D" w:rsidRDefault="00391433" w:rsidP="00391433">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391433" w:rsidRPr="00F73F8D" w:rsidRDefault="00391433" w:rsidP="0039143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391433" w:rsidRPr="00F73F8D" w:rsidRDefault="00391433" w:rsidP="0039143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391433" w:rsidRDefault="00391433" w:rsidP="0039143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391433" w:rsidRDefault="00391433" w:rsidP="0039143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391433" w:rsidRPr="008F7D36" w:rsidRDefault="00391433" w:rsidP="00391433">
            <w:pPr>
              <w:rPr>
                <w:rFonts w:cs="Arial"/>
              </w:rPr>
            </w:pPr>
          </w:p>
        </w:tc>
      </w:tr>
      <w:tr w:rsidR="00391433" w:rsidRPr="00F607B2" w14:paraId="6CE458A9" w14:textId="77777777" w:rsidTr="00884334">
        <w:tc>
          <w:tcPr>
            <w:tcW w:w="10206" w:type="dxa"/>
            <w:shd w:val="clear" w:color="auto" w:fill="002060"/>
          </w:tcPr>
          <w:p w14:paraId="2E401EA4" w14:textId="77777777" w:rsidR="00391433" w:rsidRPr="00F607B2" w:rsidRDefault="00391433" w:rsidP="00391433">
            <w:pPr>
              <w:jc w:val="both"/>
              <w:rPr>
                <w:rFonts w:ascii="Arial" w:hAnsi="Arial" w:cs="Arial"/>
              </w:rPr>
            </w:pPr>
            <w:r w:rsidRPr="00F607B2">
              <w:rPr>
                <w:rFonts w:ascii="Arial" w:hAnsi="Arial" w:cs="Arial"/>
                <w:b/>
              </w:rPr>
              <w:lastRenderedPageBreak/>
              <w:t xml:space="preserve">GENERAL </w:t>
            </w:r>
          </w:p>
        </w:tc>
      </w:tr>
      <w:tr w:rsidR="00391433" w:rsidRPr="00F607B2" w14:paraId="7E0A6926" w14:textId="77777777" w:rsidTr="00884334">
        <w:tc>
          <w:tcPr>
            <w:tcW w:w="10206" w:type="dxa"/>
          </w:tcPr>
          <w:p w14:paraId="77D331E2" w14:textId="743DE79B" w:rsidR="001C0D5B" w:rsidRDefault="001C0D5B" w:rsidP="001C0D5B">
            <w:pPr>
              <w:rPr>
                <w:rFonts w:cs="Arial"/>
              </w:rPr>
            </w:pPr>
            <w:r>
              <w:rPr>
                <w:rFonts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6D151312" w14:textId="77777777" w:rsidR="001C0D5B" w:rsidRDefault="001C0D5B" w:rsidP="001C0D5B">
            <w:pPr>
              <w:rPr>
                <w:rFonts w:cs="Arial"/>
              </w:rPr>
            </w:pPr>
          </w:p>
          <w:p w14:paraId="7C2D9340" w14:textId="5C898848" w:rsidR="001C0D5B" w:rsidRDefault="001C0D5B" w:rsidP="001C0D5B">
            <w:pPr>
              <w:rPr>
                <w:rFonts w:cs="Arial"/>
              </w:rPr>
            </w:pPr>
            <w:r>
              <w:rPr>
                <w:rFonts w:cs="Arial"/>
              </w:rPr>
              <w:t>We are committed to serving our community.  We aim to co-ordinate our services with secondary and acute care.</w:t>
            </w:r>
          </w:p>
          <w:p w14:paraId="233E1DFB" w14:textId="77777777" w:rsidR="001C0D5B" w:rsidRDefault="001C0D5B" w:rsidP="001C0D5B">
            <w:pPr>
              <w:rPr>
                <w:rFonts w:cs="Arial"/>
              </w:rPr>
            </w:pPr>
          </w:p>
          <w:p w14:paraId="7B76EAAB" w14:textId="6E7AE03E" w:rsidR="001C0D5B" w:rsidRDefault="001C0D5B" w:rsidP="001C0D5B">
            <w:pPr>
              <w:rPr>
                <w:rFonts w:cs="Arial"/>
              </w:rPr>
            </w:pPr>
            <w:r>
              <w:rPr>
                <w:rFonts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7AF99B70" w14:textId="77777777" w:rsidR="001C0D5B" w:rsidRDefault="001C0D5B" w:rsidP="001C0D5B">
            <w:pPr>
              <w:rPr>
                <w:rFonts w:cs="Arial"/>
              </w:rPr>
            </w:pPr>
          </w:p>
          <w:p w14:paraId="1C159C08" w14:textId="2110E846" w:rsidR="001C0D5B" w:rsidRDefault="001C0D5B" w:rsidP="001C0D5B">
            <w:pPr>
              <w:rPr>
                <w:rFonts w:cs="Arial"/>
              </w:rPr>
            </w:pPr>
            <w:r>
              <w:rPr>
                <w:rFonts w:cs="Arial"/>
              </w:rPr>
              <w:t>We recruit competent staff whom we support in maintaining and extending their skills in accordance with the needs of the people we serve.  We will pay staff fairly and recognise the whole staff’s commitment to meeting the needs of our patients.</w:t>
            </w:r>
          </w:p>
          <w:p w14:paraId="20AB80DA" w14:textId="77777777" w:rsidR="001C0D5B" w:rsidRDefault="001C0D5B" w:rsidP="001C0D5B">
            <w:pPr>
              <w:rPr>
                <w:rFonts w:cs="Arial"/>
              </w:rPr>
            </w:pPr>
          </w:p>
          <w:p w14:paraId="040FA6C4" w14:textId="54CD0DB3" w:rsidR="001C0D5B" w:rsidRDefault="001C0D5B" w:rsidP="001C0D5B">
            <w:pPr>
              <w:rPr>
                <w:rFonts w:cs="Arial"/>
              </w:rPr>
            </w:pPr>
            <w:r>
              <w:rPr>
                <w:rFonts w:cs="Arial"/>
              </w:rPr>
              <w:t>The Trust operates a 'non-smoking' policy.  Employees are not able to smoke anywhere within the premises of the Trust or when outside on official business.</w:t>
            </w:r>
          </w:p>
          <w:p w14:paraId="59936929" w14:textId="77777777" w:rsidR="001C0D5B" w:rsidRDefault="001C0D5B" w:rsidP="001C0D5B">
            <w:pPr>
              <w:rPr>
                <w:rFonts w:cs="Arial"/>
              </w:rPr>
            </w:pPr>
          </w:p>
          <w:p w14:paraId="677D6818" w14:textId="073641A2" w:rsidR="001C0D5B" w:rsidRDefault="001C0D5B" w:rsidP="001C0D5B">
            <w:pPr>
              <w:rPr>
                <w:rFonts w:cs="Arial"/>
              </w:rPr>
            </w:pPr>
            <w:r>
              <w:rPr>
                <w:rFonts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4780A15E" w14:textId="77777777" w:rsidR="001C0D5B" w:rsidRDefault="001C0D5B" w:rsidP="001C0D5B">
            <w:pPr>
              <w:rPr>
                <w:rFonts w:cs="Arial"/>
              </w:rPr>
            </w:pPr>
          </w:p>
          <w:p w14:paraId="510F5814" w14:textId="77777777" w:rsidR="001C0D5B" w:rsidRDefault="001C0D5B" w:rsidP="001C0D5B">
            <w:pPr>
              <w:rPr>
                <w:rFonts w:cs="Arial"/>
              </w:rPr>
            </w:pPr>
            <w:r>
              <w:rPr>
                <w:rFonts w:cs="Arial"/>
              </w:rPr>
              <w:t>If the post holder is required to travel to meet the needs of the job, we will make reasonable adjustments, if required, as defined by the Equality Act 2010.</w:t>
            </w:r>
          </w:p>
          <w:p w14:paraId="03B00E85" w14:textId="77777777" w:rsidR="00391433" w:rsidRDefault="00391433" w:rsidP="00391433">
            <w:pPr>
              <w:rPr>
                <w:rFonts w:ascii="Arial" w:eastAsia="Times New Roman" w:hAnsi="Arial" w:cs="Arial"/>
              </w:rPr>
            </w:pPr>
          </w:p>
          <w:p w14:paraId="32158134" w14:textId="6456CF58" w:rsidR="00391433" w:rsidRPr="00F607B2" w:rsidRDefault="00391433" w:rsidP="00391433">
            <w:pPr>
              <w:ind w:left="-709"/>
              <w:rPr>
                <w:rFonts w:ascii="Arial" w:hAnsi="Arial" w:cs="Arial"/>
              </w:rPr>
            </w:pPr>
            <w:r w:rsidRPr="00BD7483">
              <w:rPr>
                <w:rFonts w:ascii="Arial" w:hAnsi="Arial" w:cs="Arial"/>
                <w:i/>
                <w:iCs/>
                <w:color w:val="000000"/>
                <w:lang w:val="en-US" w:eastAsia="en-GB"/>
              </w:rPr>
              <w:t xml:space="preserve"> </w:t>
            </w:r>
          </w:p>
        </w:tc>
      </w:tr>
      <w:tr w:rsidR="001C0D5B" w:rsidRPr="00F607B2" w14:paraId="1617CB6A" w14:textId="77777777" w:rsidTr="001C0D5B">
        <w:tc>
          <w:tcPr>
            <w:tcW w:w="10206" w:type="dxa"/>
            <w:shd w:val="clear" w:color="auto" w:fill="002060"/>
          </w:tcPr>
          <w:p w14:paraId="2E0BCF2D" w14:textId="33EA6310" w:rsidR="001C0D5B" w:rsidRDefault="001C0D5B" w:rsidP="001C0D5B">
            <w:pPr>
              <w:jc w:val="both"/>
              <w:rPr>
                <w:rFonts w:cs="Arial"/>
              </w:rPr>
            </w:pPr>
            <w:r w:rsidRPr="0029073F">
              <w:rPr>
                <w:rFonts w:ascii="Arial" w:hAnsi="Arial" w:cs="Arial"/>
                <w:b/>
                <w:bCs/>
                <w:color w:val="FFFFFF" w:themeColor="background1"/>
              </w:rPr>
              <w:t>SAFEGUARDING</w:t>
            </w:r>
          </w:p>
        </w:tc>
      </w:tr>
      <w:tr w:rsidR="001C0D5B" w:rsidRPr="00F607B2" w14:paraId="1DD6A426" w14:textId="77777777" w:rsidTr="00884334">
        <w:tc>
          <w:tcPr>
            <w:tcW w:w="10206" w:type="dxa"/>
          </w:tcPr>
          <w:p w14:paraId="4E97AED2" w14:textId="77777777" w:rsidR="001C0D5B" w:rsidRPr="007A7478" w:rsidRDefault="001C0D5B" w:rsidP="001C0D5B">
            <w:pPr>
              <w:rPr>
                <w:rFonts w:cs="Arial"/>
              </w:rPr>
            </w:pPr>
            <w:r>
              <w:rPr>
                <w:rFonts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C1A911F" w14:textId="77777777" w:rsidR="001C0D5B" w:rsidRPr="007A7478" w:rsidRDefault="001C0D5B" w:rsidP="001C0D5B">
            <w:pPr>
              <w:pStyle w:val="ListParagraph"/>
              <w:ind w:left="0"/>
              <w:rPr>
                <w:rFonts w:asciiTheme="minorHAnsi" w:eastAsiaTheme="minorHAnsi" w:hAnsiTheme="minorHAnsi" w:cs="Arial"/>
                <w:szCs w:val="22"/>
                <w:lang w:eastAsia="en-US"/>
              </w:rPr>
            </w:pPr>
            <w:r w:rsidRPr="007A7478">
              <w:rPr>
                <w:rFonts w:asciiTheme="minorHAnsi" w:eastAsiaTheme="minorHAnsi" w:hAnsiTheme="minorHAnsi" w:cs="Arial"/>
                <w:szCs w:val="22"/>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123E1C25" w14:textId="77777777" w:rsidR="001C0D5B" w:rsidRPr="007A7478" w:rsidRDefault="001C0D5B" w:rsidP="001C0D5B">
            <w:pPr>
              <w:pStyle w:val="ListParagraph"/>
              <w:ind w:left="0"/>
              <w:rPr>
                <w:rFonts w:asciiTheme="minorHAnsi" w:eastAsiaTheme="minorHAnsi" w:hAnsiTheme="minorHAnsi" w:cs="Arial"/>
                <w:szCs w:val="22"/>
                <w:lang w:eastAsia="en-US"/>
              </w:rPr>
            </w:pPr>
            <w:r w:rsidRPr="007A7478">
              <w:rPr>
                <w:rFonts w:asciiTheme="minorHAnsi" w:eastAsiaTheme="minorHAnsi" w:hAnsiTheme="minorHAnsi" w:cs="Arial"/>
                <w:szCs w:val="22"/>
                <w:lang w:eastAsia="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328C33D" w14:textId="77777777" w:rsidR="001C0D5B" w:rsidRDefault="001C0D5B" w:rsidP="001C0D5B">
            <w:pPr>
              <w:ind w:left="720"/>
              <w:rPr>
                <w:rFonts w:cs="Arial"/>
              </w:rPr>
            </w:pPr>
          </w:p>
        </w:tc>
      </w:tr>
      <w:tr w:rsidR="001C0D5B" w:rsidRPr="00F607B2" w14:paraId="6A6B2065" w14:textId="77777777" w:rsidTr="001C0D5B">
        <w:tc>
          <w:tcPr>
            <w:tcW w:w="10206" w:type="dxa"/>
            <w:shd w:val="clear" w:color="auto" w:fill="002060"/>
          </w:tcPr>
          <w:p w14:paraId="6E6D1929" w14:textId="2BA607FD" w:rsidR="001C0D5B" w:rsidRPr="001C0D5B" w:rsidRDefault="001C0D5B" w:rsidP="001C0D5B">
            <w:pPr>
              <w:rPr>
                <w:rFonts w:ascii="Arial" w:hAnsi="Arial" w:cs="Arial"/>
                <w:b/>
                <w:color w:val="FFFFFF" w:themeColor="background1"/>
              </w:rPr>
            </w:pPr>
            <w:r w:rsidRPr="001C0D5B">
              <w:rPr>
                <w:rFonts w:ascii="Arial" w:hAnsi="Arial" w:cs="Arial"/>
                <w:b/>
                <w:color w:val="FFFFFF" w:themeColor="background1"/>
              </w:rPr>
              <w:lastRenderedPageBreak/>
              <w:t>HEALTH AND SAFETY AT WORK</w:t>
            </w:r>
          </w:p>
        </w:tc>
      </w:tr>
      <w:tr w:rsidR="0029073F" w:rsidRPr="00F607B2" w14:paraId="4A696AF8" w14:textId="77777777" w:rsidTr="0029073F">
        <w:tc>
          <w:tcPr>
            <w:tcW w:w="10206" w:type="dxa"/>
            <w:shd w:val="clear" w:color="auto" w:fill="FFFFFF" w:themeFill="background1"/>
          </w:tcPr>
          <w:p w14:paraId="2FB2169E" w14:textId="77777777" w:rsidR="0029073F" w:rsidRDefault="0029073F" w:rsidP="0029073F">
            <w:pPr>
              <w:rPr>
                <w:rFonts w:cs="Arial"/>
              </w:rPr>
            </w:pPr>
            <w:r>
              <w:rPr>
                <w:rFonts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008005C1" w14:textId="77777777" w:rsidR="0029073F" w:rsidRPr="001C0D5B" w:rsidRDefault="0029073F" w:rsidP="001C0D5B">
            <w:pPr>
              <w:rPr>
                <w:rFonts w:ascii="Arial" w:hAnsi="Arial" w:cs="Arial"/>
                <w:b/>
                <w:color w:val="FFFFFF" w:themeColor="background1"/>
              </w:rPr>
            </w:pPr>
          </w:p>
        </w:tc>
      </w:tr>
    </w:tbl>
    <w:p w14:paraId="3A47D2EE" w14:textId="69B4199F" w:rsidR="007A7478" w:rsidRDefault="007A7478"/>
    <w:tbl>
      <w:tblPr>
        <w:tblStyle w:val="TableGrid"/>
        <w:tblW w:w="10206" w:type="dxa"/>
        <w:tblInd w:w="-459" w:type="dxa"/>
        <w:tblLayout w:type="fixed"/>
        <w:tblLook w:val="04A0" w:firstRow="1" w:lastRow="0" w:firstColumn="1" w:lastColumn="0" w:noHBand="0" w:noVBand="1"/>
      </w:tblPr>
      <w:tblGrid>
        <w:gridCol w:w="10206"/>
      </w:tblGrid>
      <w:tr w:rsidR="001C0D5B" w:rsidRPr="00F607B2" w14:paraId="2338BF02" w14:textId="77777777" w:rsidTr="001C0D5B">
        <w:tc>
          <w:tcPr>
            <w:tcW w:w="10206" w:type="dxa"/>
            <w:shd w:val="clear" w:color="auto" w:fill="002060"/>
          </w:tcPr>
          <w:p w14:paraId="2AC6AF1D" w14:textId="2630D428" w:rsidR="001C0D5B" w:rsidRPr="001C0D5B" w:rsidRDefault="001C0D5B" w:rsidP="001C0D5B">
            <w:pPr>
              <w:rPr>
                <w:rFonts w:ascii="Arial" w:hAnsi="Arial" w:cs="Arial"/>
                <w:b/>
                <w:color w:val="FFFFFF" w:themeColor="background1"/>
              </w:rPr>
            </w:pPr>
            <w:r w:rsidRPr="001C0D5B">
              <w:rPr>
                <w:rFonts w:ascii="Arial" w:hAnsi="Arial" w:cs="Arial"/>
                <w:b/>
                <w:color w:val="FFFFFF" w:themeColor="background1"/>
              </w:rPr>
              <w:t>INFECTION CONTROL – ROLE OF ALL STAFF</w:t>
            </w:r>
          </w:p>
        </w:tc>
      </w:tr>
      <w:tr w:rsidR="0029073F" w:rsidRPr="00F607B2" w14:paraId="1503B38F" w14:textId="77777777" w:rsidTr="0029073F">
        <w:tc>
          <w:tcPr>
            <w:tcW w:w="10206" w:type="dxa"/>
            <w:shd w:val="clear" w:color="auto" w:fill="FFFFFF" w:themeFill="background1"/>
          </w:tcPr>
          <w:p w14:paraId="0D4CF5FD" w14:textId="7073CA7A" w:rsidR="0029073F" w:rsidRDefault="0029073F" w:rsidP="0029073F">
            <w:pPr>
              <w:rPr>
                <w:rFonts w:cs="Arial"/>
              </w:rPr>
            </w:pPr>
            <w:r w:rsidRPr="0029073F">
              <w:t xml:space="preserve">It </w:t>
            </w:r>
            <w:r w:rsidRPr="0029073F">
              <w:rPr>
                <w:rFonts w:cs="Arial"/>
              </w:rPr>
              <w:t>is the responsibility of all members of staff to provide a high standard of care to patients they are involved with. This includes good infection prevention practice.</w:t>
            </w:r>
          </w:p>
          <w:p w14:paraId="252B983E" w14:textId="77777777" w:rsidR="007A7478" w:rsidRPr="0029073F" w:rsidRDefault="007A7478" w:rsidP="0029073F">
            <w:pPr>
              <w:rPr>
                <w:rFonts w:cs="Arial"/>
              </w:rPr>
            </w:pPr>
          </w:p>
          <w:p w14:paraId="5C85A0EF" w14:textId="77777777" w:rsidR="0029073F" w:rsidRPr="0029073F" w:rsidRDefault="0029073F" w:rsidP="0029073F">
            <w:pPr>
              <w:rPr>
                <w:rFonts w:cs="Arial"/>
              </w:rPr>
            </w:pPr>
            <w:r w:rsidRPr="0029073F">
              <w:rPr>
                <w:rFonts w:cs="Arial"/>
              </w:rPr>
              <w:t xml:space="preserve">All staff have a responsibility to comply with Infection Prevention and Control policies and procedures, this includes: </w:t>
            </w:r>
          </w:p>
          <w:p w14:paraId="0D7BC93E" w14:textId="77777777" w:rsidR="0029073F" w:rsidRPr="0029073F" w:rsidRDefault="0029073F" w:rsidP="0029073F">
            <w:pPr>
              <w:numPr>
                <w:ilvl w:val="0"/>
                <w:numId w:val="7"/>
              </w:numPr>
              <w:tabs>
                <w:tab w:val="num" w:pos="-284"/>
              </w:tabs>
              <w:ind w:left="1069" w:hanging="1069"/>
              <w:rPr>
                <w:rFonts w:cs="Arial"/>
              </w:rPr>
            </w:pPr>
            <w:r w:rsidRPr="0029073F">
              <w:rPr>
                <w:rFonts w:cs="Arial"/>
              </w:rPr>
              <w:t xml:space="preserve">Attending mandatory and role specific infection prevention education and training. </w:t>
            </w:r>
          </w:p>
          <w:p w14:paraId="60E40FE3" w14:textId="77777777" w:rsidR="0029073F" w:rsidRPr="0029073F" w:rsidRDefault="0029073F" w:rsidP="0029073F">
            <w:pPr>
              <w:numPr>
                <w:ilvl w:val="0"/>
                <w:numId w:val="7"/>
              </w:numPr>
              <w:tabs>
                <w:tab w:val="num" w:pos="-284"/>
              </w:tabs>
              <w:ind w:left="1069" w:hanging="1069"/>
              <w:rPr>
                <w:rFonts w:cs="Arial"/>
              </w:rPr>
            </w:pPr>
            <w:r w:rsidRPr="0029073F">
              <w:rPr>
                <w:rFonts w:cs="Arial"/>
              </w:rPr>
              <w:t>Challenging poor infection prevention and control practices.</w:t>
            </w:r>
          </w:p>
          <w:p w14:paraId="2842526E" w14:textId="77777777" w:rsidR="0029073F" w:rsidRPr="0029073F" w:rsidRDefault="0029073F" w:rsidP="0029073F">
            <w:pPr>
              <w:numPr>
                <w:ilvl w:val="0"/>
                <w:numId w:val="7"/>
              </w:numPr>
            </w:pPr>
            <w:r w:rsidRPr="0029073F">
              <w:t>Ensuring their own compliance with Trust Infection Prevention and Control policies and procedures for example, standard precautions, hand hygiene, prevention &amp; management of inoculation incidents</w:t>
            </w:r>
          </w:p>
          <w:p w14:paraId="3FC57419" w14:textId="77777777" w:rsidR="0029073F" w:rsidRPr="001C0D5B" w:rsidRDefault="0029073F" w:rsidP="001C0D5B">
            <w:pPr>
              <w:rPr>
                <w:rFonts w:ascii="Arial" w:hAnsi="Arial" w:cs="Arial"/>
                <w:b/>
                <w:color w:val="FFFFFF" w:themeColor="background1"/>
              </w:rPr>
            </w:pPr>
          </w:p>
        </w:tc>
      </w:tr>
      <w:tr w:rsidR="001C0D5B" w:rsidRPr="00F607B2" w14:paraId="5D0BFB0B" w14:textId="77777777" w:rsidTr="001C0D5B">
        <w:tc>
          <w:tcPr>
            <w:tcW w:w="10206" w:type="dxa"/>
            <w:shd w:val="clear" w:color="auto" w:fill="002060"/>
          </w:tcPr>
          <w:p w14:paraId="4D62A976" w14:textId="019A59E7" w:rsidR="001C0D5B" w:rsidRPr="001C0D5B" w:rsidRDefault="001C0D5B" w:rsidP="001C0D5B">
            <w:pPr>
              <w:rPr>
                <w:rFonts w:ascii="Arial" w:hAnsi="Arial" w:cs="Arial"/>
                <w:b/>
                <w:color w:val="FFFFFF" w:themeColor="background1"/>
              </w:rPr>
            </w:pPr>
            <w:r w:rsidRPr="001C0D5B">
              <w:rPr>
                <w:rFonts w:ascii="Arial" w:hAnsi="Arial" w:cs="Arial"/>
                <w:b/>
                <w:color w:val="FFFFFF" w:themeColor="background1"/>
              </w:rPr>
              <w:t>CONFIDENTIALITY</w:t>
            </w:r>
          </w:p>
        </w:tc>
      </w:tr>
      <w:tr w:rsidR="0029073F" w:rsidRPr="00F607B2" w14:paraId="551922DD" w14:textId="77777777" w:rsidTr="0029073F">
        <w:tc>
          <w:tcPr>
            <w:tcW w:w="10206" w:type="dxa"/>
            <w:shd w:val="clear" w:color="auto" w:fill="FFFFFF" w:themeFill="background1"/>
          </w:tcPr>
          <w:p w14:paraId="0A0DE9AB" w14:textId="77777777" w:rsidR="0029073F" w:rsidRDefault="0029073F" w:rsidP="0029073F">
            <w:pPr>
              <w:rPr>
                <w:rFonts w:cs="Arial"/>
                <w:b/>
              </w:rPr>
            </w:pPr>
            <w:r>
              <w:rPr>
                <w:rFonts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FF069D6" w14:textId="77777777" w:rsidR="0029073F" w:rsidRPr="001C0D5B" w:rsidRDefault="0029073F" w:rsidP="001C0D5B">
            <w:pPr>
              <w:rPr>
                <w:rFonts w:ascii="Arial" w:hAnsi="Arial" w:cs="Arial"/>
                <w:b/>
                <w:color w:val="FFFFFF" w:themeColor="background1"/>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6053C6" w:rsidR="008F7D36" w:rsidRPr="00F607B2" w:rsidRDefault="0029073F" w:rsidP="00AE0EC0">
            <w:pPr>
              <w:jc w:val="both"/>
              <w:rPr>
                <w:rFonts w:ascii="Arial" w:hAnsi="Arial" w:cs="Arial"/>
              </w:rPr>
            </w:pPr>
            <w:r>
              <w:rPr>
                <w:rFonts w:ascii="Arial" w:hAnsi="Arial" w:cs="Arial"/>
              </w:rPr>
              <w:t>Trainee Biomedical Scientist (Blood Sciences)</w:t>
            </w:r>
            <w:r w:rsidR="006A3E27">
              <w:rPr>
                <w:rFonts w:ascii="Arial" w:hAnsi="Arial" w:cs="Arial"/>
              </w:rPr>
              <w:t>-post grad</w:t>
            </w:r>
          </w:p>
        </w:tc>
      </w:tr>
    </w:tbl>
    <w:p w14:paraId="1071F580" w14:textId="77777777" w:rsidR="008F7D36" w:rsidRDefault="008F7D36" w:rsidP="00F607B2">
      <w:pPr>
        <w:spacing w:after="0" w:line="240" w:lineRule="auto"/>
        <w:jc w:val="both"/>
        <w:rPr>
          <w:rFonts w:ascii="Arial" w:hAnsi="Arial" w:cs="Arial"/>
        </w:rPr>
      </w:pPr>
    </w:p>
    <w:p w14:paraId="52F37878" w14:textId="52C9E92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514EC88" w14:textId="77777777" w:rsidR="0029073F" w:rsidRDefault="0029073F" w:rsidP="0029073F">
            <w:pPr>
              <w:rPr>
                <w:szCs w:val="20"/>
              </w:rPr>
            </w:pPr>
          </w:p>
          <w:p w14:paraId="1EC2F84C" w14:textId="71A5DC23" w:rsidR="0029073F" w:rsidRDefault="00BF35DC" w:rsidP="0029073F">
            <w:pPr>
              <w:keepNext/>
              <w:outlineLvl w:val="6"/>
              <w:rPr>
                <w:szCs w:val="20"/>
              </w:rPr>
            </w:pPr>
            <w:r>
              <w:rPr>
                <w:szCs w:val="20"/>
              </w:rPr>
              <w:t>IBMS Accredited degree completed</w:t>
            </w:r>
          </w:p>
          <w:p w14:paraId="06807442" w14:textId="77777777" w:rsidR="001D2D93" w:rsidRDefault="001D2D93" w:rsidP="00884334">
            <w:pPr>
              <w:jc w:val="both"/>
              <w:rPr>
                <w:rFonts w:ascii="Arial" w:hAnsi="Arial" w:cs="Arial"/>
                <w:color w:val="FF0000"/>
              </w:rPr>
            </w:pPr>
          </w:p>
          <w:p w14:paraId="15885A2B" w14:textId="26552499" w:rsidR="00BF35DC" w:rsidRPr="00F607B2" w:rsidRDefault="00F82DFF" w:rsidP="00884334">
            <w:pPr>
              <w:jc w:val="both"/>
              <w:rPr>
                <w:rFonts w:ascii="Arial" w:hAnsi="Arial" w:cs="Arial"/>
                <w:color w:val="FF0000"/>
              </w:rPr>
            </w:pPr>
            <w:r w:rsidRPr="00BF35DC">
              <w:rPr>
                <w:rFonts w:ascii="Arial" w:hAnsi="Arial" w:cs="Arial"/>
              </w:rPr>
              <w:t>Other specific</w:t>
            </w:r>
            <w:r w:rsidR="00BF35DC" w:rsidRPr="00BF35DC">
              <w:rPr>
                <w:rFonts w:ascii="Arial" w:hAnsi="Arial" w:cs="Arial"/>
              </w:rPr>
              <w:t xml:space="preserve"> training </w:t>
            </w:r>
            <w:r w:rsidR="00BF35DC">
              <w:rPr>
                <w:rFonts w:ascii="Arial" w:hAnsi="Arial" w:cs="Arial"/>
              </w:rPr>
              <w:t>required in a</w:t>
            </w:r>
            <w:r w:rsidR="00BF35DC" w:rsidRPr="00BF35DC">
              <w:rPr>
                <w:rFonts w:ascii="Arial" w:hAnsi="Arial" w:cs="Arial"/>
              </w:rPr>
              <w:t xml:space="preserve"> medical laboratory</w:t>
            </w:r>
          </w:p>
        </w:tc>
        <w:tc>
          <w:tcPr>
            <w:tcW w:w="1398" w:type="dxa"/>
          </w:tcPr>
          <w:p w14:paraId="7C1B76A4" w14:textId="77777777" w:rsidR="001D2D93" w:rsidRDefault="001D2D93" w:rsidP="00884334">
            <w:pPr>
              <w:jc w:val="both"/>
              <w:rPr>
                <w:rFonts w:ascii="Arial" w:hAnsi="Arial" w:cs="Arial"/>
              </w:rPr>
            </w:pPr>
          </w:p>
          <w:p w14:paraId="03B3DD27" w14:textId="77777777" w:rsidR="00BF35DC" w:rsidRDefault="00BF35DC" w:rsidP="00884334">
            <w:pPr>
              <w:jc w:val="both"/>
              <w:rPr>
                <w:rFonts w:ascii="Arial" w:hAnsi="Arial" w:cs="Arial"/>
              </w:rPr>
            </w:pPr>
          </w:p>
          <w:p w14:paraId="562054F6" w14:textId="77777777" w:rsidR="00BF35DC" w:rsidRDefault="00BF35DC" w:rsidP="00BF35DC">
            <w:pPr>
              <w:jc w:val="both"/>
              <w:rPr>
                <w:rFonts w:ascii="Arial" w:hAnsi="Arial" w:cs="Arial"/>
              </w:rPr>
            </w:pPr>
            <w:r>
              <w:rPr>
                <w:rFonts w:ascii="Arial" w:hAnsi="Arial" w:cs="Arial"/>
              </w:rPr>
              <w:t>E</w:t>
            </w:r>
          </w:p>
          <w:p w14:paraId="46A37296" w14:textId="77777777" w:rsidR="00BF35DC" w:rsidRDefault="00BF35DC" w:rsidP="00884334">
            <w:pPr>
              <w:jc w:val="both"/>
              <w:rPr>
                <w:rFonts w:ascii="Arial" w:hAnsi="Arial" w:cs="Arial"/>
              </w:rPr>
            </w:pPr>
          </w:p>
          <w:p w14:paraId="67891628" w14:textId="0E601B92" w:rsidR="00BF35DC" w:rsidRDefault="006A3E27" w:rsidP="00884334">
            <w:pPr>
              <w:jc w:val="both"/>
              <w:rPr>
                <w:rFonts w:ascii="Arial" w:hAnsi="Arial" w:cs="Arial"/>
              </w:rPr>
            </w:pPr>
            <w:r>
              <w:rPr>
                <w:rFonts w:ascii="Arial" w:hAnsi="Arial" w:cs="Arial"/>
              </w:rPr>
              <w:t>D</w:t>
            </w:r>
          </w:p>
          <w:p w14:paraId="2AF7E629" w14:textId="3499E12C" w:rsidR="00BF35DC" w:rsidRPr="00F607B2" w:rsidRDefault="00BF35DC"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59AABA2" w14:textId="139610E8" w:rsidR="0029073F" w:rsidRDefault="0029073F" w:rsidP="0029073F">
            <w:pPr>
              <w:rPr>
                <w:szCs w:val="20"/>
              </w:rPr>
            </w:pPr>
            <w:r>
              <w:rPr>
                <w:szCs w:val="20"/>
              </w:rPr>
              <w:t>Basic knowledge in the disciplines of Biochemistry and Haematology / Blood Transfusion.</w:t>
            </w:r>
          </w:p>
          <w:p w14:paraId="09B7283E" w14:textId="77777777" w:rsidR="0029073F" w:rsidRDefault="0029073F" w:rsidP="0029073F">
            <w:pPr>
              <w:rPr>
                <w:szCs w:val="20"/>
              </w:rPr>
            </w:pPr>
          </w:p>
          <w:p w14:paraId="528F8373" w14:textId="77777777" w:rsidR="0029073F" w:rsidRDefault="0029073F" w:rsidP="0029073F">
            <w:pPr>
              <w:rPr>
                <w:szCs w:val="20"/>
              </w:rPr>
            </w:pPr>
            <w:r>
              <w:rPr>
                <w:szCs w:val="20"/>
              </w:rPr>
              <w:t>Awareness of analytical instrumentation operation and trouble-shooting</w:t>
            </w:r>
          </w:p>
          <w:p w14:paraId="66B2C411" w14:textId="77777777" w:rsidR="0029073F" w:rsidRDefault="0029073F" w:rsidP="0029073F">
            <w:pPr>
              <w:rPr>
                <w:szCs w:val="20"/>
              </w:rPr>
            </w:pPr>
          </w:p>
          <w:p w14:paraId="7318B297" w14:textId="77777777" w:rsidR="0029073F" w:rsidRDefault="0029073F" w:rsidP="0029073F">
            <w:pPr>
              <w:rPr>
                <w:szCs w:val="20"/>
              </w:rPr>
            </w:pPr>
            <w:r>
              <w:rPr>
                <w:szCs w:val="20"/>
              </w:rPr>
              <w:t>IT usage, both PC and mainframe as currently used</w:t>
            </w:r>
          </w:p>
          <w:p w14:paraId="158832B6" w14:textId="77777777" w:rsidR="0029073F" w:rsidRDefault="0029073F" w:rsidP="0029073F">
            <w:pPr>
              <w:rPr>
                <w:szCs w:val="20"/>
              </w:rPr>
            </w:pPr>
          </w:p>
          <w:p w14:paraId="250E1A4E" w14:textId="77777777" w:rsidR="0029073F" w:rsidRDefault="0029073F" w:rsidP="0029073F">
            <w:pPr>
              <w:rPr>
                <w:szCs w:val="20"/>
              </w:rPr>
            </w:pPr>
            <w:r>
              <w:rPr>
                <w:szCs w:val="20"/>
              </w:rPr>
              <w:t>Workload planning skills</w:t>
            </w:r>
          </w:p>
          <w:p w14:paraId="2913DFEE" w14:textId="77777777" w:rsidR="0029073F" w:rsidRDefault="0029073F" w:rsidP="0029073F">
            <w:pPr>
              <w:rPr>
                <w:szCs w:val="20"/>
              </w:rPr>
            </w:pPr>
          </w:p>
          <w:p w14:paraId="7A826CC6" w14:textId="77777777" w:rsidR="0029073F" w:rsidRDefault="0029073F" w:rsidP="0029073F">
            <w:pPr>
              <w:rPr>
                <w:szCs w:val="20"/>
              </w:rPr>
            </w:pPr>
            <w:r>
              <w:rPr>
                <w:szCs w:val="20"/>
              </w:rPr>
              <w:t>Good interpersonal skills</w:t>
            </w:r>
          </w:p>
          <w:p w14:paraId="7893D46C" w14:textId="77777777" w:rsidR="0029073F" w:rsidRDefault="0029073F" w:rsidP="0029073F">
            <w:pPr>
              <w:rPr>
                <w:szCs w:val="20"/>
              </w:rPr>
            </w:pPr>
          </w:p>
          <w:p w14:paraId="5A493409" w14:textId="77777777" w:rsidR="0029073F" w:rsidRDefault="0029073F" w:rsidP="0029073F">
            <w:pPr>
              <w:rPr>
                <w:szCs w:val="20"/>
              </w:rPr>
            </w:pPr>
            <w:r>
              <w:rPr>
                <w:szCs w:val="20"/>
              </w:rPr>
              <w:t>Knowledge of Health and Safety and COSHH requirements</w:t>
            </w:r>
          </w:p>
          <w:p w14:paraId="455E2066" w14:textId="77777777" w:rsidR="0029073F" w:rsidRDefault="0029073F" w:rsidP="0029073F">
            <w:pPr>
              <w:rPr>
                <w:szCs w:val="20"/>
              </w:rPr>
            </w:pPr>
          </w:p>
          <w:p w14:paraId="470DCECF" w14:textId="77777777" w:rsidR="0029073F" w:rsidRDefault="0029073F" w:rsidP="0029073F">
            <w:pPr>
              <w:rPr>
                <w:szCs w:val="20"/>
              </w:rPr>
            </w:pPr>
            <w:r>
              <w:rPr>
                <w:szCs w:val="20"/>
              </w:rPr>
              <w:t>Knowledge of quality assurance procedures</w:t>
            </w:r>
          </w:p>
          <w:p w14:paraId="77C3A84C" w14:textId="77777777" w:rsidR="0029073F" w:rsidRDefault="0029073F" w:rsidP="0029073F">
            <w:pPr>
              <w:rPr>
                <w:szCs w:val="20"/>
              </w:rPr>
            </w:pPr>
          </w:p>
          <w:p w14:paraId="281C684B" w14:textId="77777777" w:rsidR="0029073F" w:rsidRDefault="0029073F" w:rsidP="0029073F">
            <w:pPr>
              <w:rPr>
                <w:szCs w:val="20"/>
              </w:rPr>
            </w:pPr>
            <w:r>
              <w:rPr>
                <w:szCs w:val="20"/>
              </w:rPr>
              <w:t>Good communication skills verbal and electronic/paper, as well as using a range of tools/media</w:t>
            </w:r>
          </w:p>
          <w:p w14:paraId="64D9C250" w14:textId="77777777" w:rsidR="0029073F" w:rsidRDefault="0029073F" w:rsidP="0029073F">
            <w:pPr>
              <w:rPr>
                <w:szCs w:val="20"/>
              </w:rPr>
            </w:pPr>
          </w:p>
          <w:p w14:paraId="11005254" w14:textId="77777777" w:rsidR="0029073F" w:rsidRDefault="0029073F" w:rsidP="0029073F">
            <w:pPr>
              <w:rPr>
                <w:szCs w:val="20"/>
              </w:rPr>
            </w:pPr>
            <w:r>
              <w:rPr>
                <w:szCs w:val="20"/>
              </w:rPr>
              <w:t>Ability to work both in a team and under own initiative</w:t>
            </w:r>
          </w:p>
          <w:p w14:paraId="54631D22" w14:textId="77777777" w:rsidR="0029073F" w:rsidRDefault="0029073F" w:rsidP="0029073F">
            <w:pPr>
              <w:rPr>
                <w:szCs w:val="20"/>
              </w:rPr>
            </w:pPr>
          </w:p>
          <w:p w14:paraId="7961792A" w14:textId="77777777" w:rsidR="0029073F" w:rsidRDefault="0029073F" w:rsidP="0029073F">
            <w:pPr>
              <w:rPr>
                <w:szCs w:val="20"/>
              </w:rPr>
            </w:pPr>
            <w:r>
              <w:rPr>
                <w:szCs w:val="20"/>
              </w:rPr>
              <w:t>Ability to produce consistently high standards of work and to suggest improvements where needed</w:t>
            </w:r>
          </w:p>
          <w:p w14:paraId="2B723BF7" w14:textId="77777777" w:rsidR="0029073F" w:rsidRDefault="0029073F" w:rsidP="0029073F">
            <w:pPr>
              <w:rPr>
                <w:szCs w:val="20"/>
              </w:rPr>
            </w:pPr>
          </w:p>
          <w:p w14:paraId="5873485F" w14:textId="6F98AFB0" w:rsidR="0029073F" w:rsidRDefault="0029073F" w:rsidP="0029073F">
            <w:pPr>
              <w:rPr>
                <w:szCs w:val="20"/>
              </w:rPr>
            </w:pPr>
            <w:r>
              <w:rPr>
                <w:szCs w:val="20"/>
              </w:rPr>
              <w:t>Ability to adapt to changes in methodologies technology, processes, any work variable</w:t>
            </w:r>
          </w:p>
          <w:p w14:paraId="4F98D791" w14:textId="77777777" w:rsidR="0029073F" w:rsidRDefault="0029073F" w:rsidP="0029073F">
            <w:pPr>
              <w:rPr>
                <w:szCs w:val="20"/>
              </w:rPr>
            </w:pPr>
          </w:p>
          <w:p w14:paraId="21B1CF48" w14:textId="77777777" w:rsidR="000E5016" w:rsidRDefault="0029073F" w:rsidP="00884334">
            <w:pPr>
              <w:jc w:val="both"/>
              <w:rPr>
                <w:szCs w:val="20"/>
              </w:rPr>
            </w:pPr>
            <w:r>
              <w:rPr>
                <w:szCs w:val="20"/>
              </w:rPr>
              <w:t>Awareness of need for Continuing Professional Development (CPD)</w:t>
            </w:r>
          </w:p>
          <w:p w14:paraId="73E9D6CA" w14:textId="7F1347AE" w:rsidR="0029073F" w:rsidRPr="000C32E3" w:rsidRDefault="0029073F" w:rsidP="00884334">
            <w:pPr>
              <w:jc w:val="both"/>
              <w:rPr>
                <w:rFonts w:ascii="Arial" w:hAnsi="Arial" w:cs="Arial"/>
                <w:color w:val="FF0000"/>
              </w:rPr>
            </w:pPr>
          </w:p>
        </w:tc>
        <w:tc>
          <w:tcPr>
            <w:tcW w:w="1398" w:type="dxa"/>
          </w:tcPr>
          <w:p w14:paraId="1B39C20F" w14:textId="77777777" w:rsidR="001D2D93" w:rsidRDefault="001D2D93" w:rsidP="00884334">
            <w:pPr>
              <w:jc w:val="both"/>
              <w:rPr>
                <w:rFonts w:ascii="Arial" w:hAnsi="Arial" w:cs="Arial"/>
              </w:rPr>
            </w:pPr>
          </w:p>
          <w:p w14:paraId="6DA9E8E6" w14:textId="150BCE21" w:rsidR="0029073F" w:rsidRDefault="0029073F" w:rsidP="00884334">
            <w:pPr>
              <w:jc w:val="both"/>
              <w:rPr>
                <w:rFonts w:ascii="Arial" w:hAnsi="Arial" w:cs="Arial"/>
              </w:rPr>
            </w:pPr>
            <w:r>
              <w:rPr>
                <w:rFonts w:ascii="Arial" w:hAnsi="Arial" w:cs="Arial"/>
              </w:rPr>
              <w:t>D</w:t>
            </w:r>
          </w:p>
          <w:p w14:paraId="2A008461" w14:textId="77777777" w:rsidR="0029073F" w:rsidRDefault="0029073F" w:rsidP="00884334">
            <w:pPr>
              <w:jc w:val="both"/>
              <w:rPr>
                <w:rFonts w:ascii="Arial" w:hAnsi="Arial" w:cs="Arial"/>
              </w:rPr>
            </w:pPr>
          </w:p>
          <w:p w14:paraId="5B73D8BD" w14:textId="77777777" w:rsidR="0029073F" w:rsidRDefault="0029073F" w:rsidP="00884334">
            <w:pPr>
              <w:jc w:val="both"/>
              <w:rPr>
                <w:rFonts w:ascii="Arial" w:hAnsi="Arial" w:cs="Arial"/>
              </w:rPr>
            </w:pPr>
          </w:p>
          <w:p w14:paraId="1B1EB2FD" w14:textId="538D2F08" w:rsidR="0029073F" w:rsidRDefault="0029073F" w:rsidP="00884334">
            <w:pPr>
              <w:jc w:val="both"/>
              <w:rPr>
                <w:rFonts w:ascii="Arial" w:hAnsi="Arial" w:cs="Arial"/>
              </w:rPr>
            </w:pPr>
            <w:r>
              <w:rPr>
                <w:rFonts w:ascii="Arial" w:hAnsi="Arial" w:cs="Arial"/>
              </w:rPr>
              <w:t>D</w:t>
            </w:r>
          </w:p>
          <w:p w14:paraId="43CBE191" w14:textId="77777777" w:rsidR="0029073F" w:rsidRDefault="0029073F" w:rsidP="0029073F">
            <w:pPr>
              <w:spacing w:after="120"/>
              <w:jc w:val="both"/>
              <w:rPr>
                <w:rFonts w:ascii="Arial" w:hAnsi="Arial" w:cs="Arial"/>
              </w:rPr>
            </w:pPr>
          </w:p>
          <w:p w14:paraId="36BF534D" w14:textId="00DE7932" w:rsidR="0029073F" w:rsidRDefault="0029073F" w:rsidP="00884334">
            <w:pPr>
              <w:jc w:val="both"/>
              <w:rPr>
                <w:rFonts w:ascii="Arial" w:hAnsi="Arial" w:cs="Arial"/>
              </w:rPr>
            </w:pPr>
            <w:r>
              <w:rPr>
                <w:rFonts w:ascii="Arial" w:hAnsi="Arial" w:cs="Arial"/>
              </w:rPr>
              <w:t>D</w:t>
            </w:r>
          </w:p>
          <w:p w14:paraId="38703F4F" w14:textId="77777777" w:rsidR="0029073F" w:rsidRDefault="0029073F" w:rsidP="00884334">
            <w:pPr>
              <w:jc w:val="both"/>
              <w:rPr>
                <w:rFonts w:ascii="Arial" w:hAnsi="Arial" w:cs="Arial"/>
              </w:rPr>
            </w:pPr>
          </w:p>
          <w:p w14:paraId="4ABBBF60" w14:textId="71DC2C08" w:rsidR="0029073F" w:rsidRDefault="0029073F" w:rsidP="00884334">
            <w:pPr>
              <w:jc w:val="both"/>
              <w:rPr>
                <w:rFonts w:ascii="Arial" w:hAnsi="Arial" w:cs="Arial"/>
              </w:rPr>
            </w:pPr>
            <w:r>
              <w:rPr>
                <w:rFonts w:ascii="Arial" w:hAnsi="Arial" w:cs="Arial"/>
              </w:rPr>
              <w:t>E</w:t>
            </w:r>
          </w:p>
          <w:p w14:paraId="4BAB66C5" w14:textId="77777777" w:rsidR="0029073F" w:rsidRDefault="0029073F" w:rsidP="00884334">
            <w:pPr>
              <w:jc w:val="both"/>
              <w:rPr>
                <w:rFonts w:ascii="Arial" w:hAnsi="Arial" w:cs="Arial"/>
              </w:rPr>
            </w:pPr>
          </w:p>
          <w:p w14:paraId="51E93B8A" w14:textId="26923571" w:rsidR="0029073F" w:rsidRDefault="0029073F" w:rsidP="00884334">
            <w:pPr>
              <w:jc w:val="both"/>
              <w:rPr>
                <w:rFonts w:ascii="Arial" w:hAnsi="Arial" w:cs="Arial"/>
              </w:rPr>
            </w:pPr>
            <w:r>
              <w:rPr>
                <w:rFonts w:ascii="Arial" w:hAnsi="Arial" w:cs="Arial"/>
              </w:rPr>
              <w:t>E</w:t>
            </w:r>
          </w:p>
          <w:p w14:paraId="758E8655" w14:textId="77777777" w:rsidR="0029073F" w:rsidRDefault="0029073F" w:rsidP="00884334">
            <w:pPr>
              <w:jc w:val="both"/>
              <w:rPr>
                <w:rFonts w:ascii="Arial" w:hAnsi="Arial" w:cs="Arial"/>
              </w:rPr>
            </w:pPr>
          </w:p>
          <w:p w14:paraId="46274C8C" w14:textId="5218E506" w:rsidR="0029073F" w:rsidRDefault="0029073F" w:rsidP="00884334">
            <w:pPr>
              <w:jc w:val="both"/>
              <w:rPr>
                <w:rFonts w:ascii="Arial" w:hAnsi="Arial" w:cs="Arial"/>
              </w:rPr>
            </w:pPr>
            <w:r>
              <w:rPr>
                <w:rFonts w:ascii="Arial" w:hAnsi="Arial" w:cs="Arial"/>
              </w:rPr>
              <w:t>E</w:t>
            </w:r>
          </w:p>
          <w:p w14:paraId="47EBD42F" w14:textId="77777777" w:rsidR="0029073F" w:rsidRDefault="0029073F" w:rsidP="00884334">
            <w:pPr>
              <w:jc w:val="both"/>
              <w:rPr>
                <w:rFonts w:ascii="Arial" w:hAnsi="Arial" w:cs="Arial"/>
              </w:rPr>
            </w:pPr>
          </w:p>
          <w:p w14:paraId="226B47A7" w14:textId="20170121" w:rsidR="0029073F" w:rsidRDefault="0029073F" w:rsidP="00884334">
            <w:pPr>
              <w:jc w:val="both"/>
              <w:rPr>
                <w:rFonts w:ascii="Arial" w:hAnsi="Arial" w:cs="Arial"/>
              </w:rPr>
            </w:pPr>
            <w:r>
              <w:rPr>
                <w:rFonts w:ascii="Arial" w:hAnsi="Arial" w:cs="Arial"/>
              </w:rPr>
              <w:t>D</w:t>
            </w:r>
          </w:p>
          <w:p w14:paraId="44536AC0" w14:textId="77777777" w:rsidR="0029073F" w:rsidRDefault="0029073F" w:rsidP="00884334">
            <w:pPr>
              <w:jc w:val="both"/>
              <w:rPr>
                <w:rFonts w:ascii="Arial" w:hAnsi="Arial" w:cs="Arial"/>
              </w:rPr>
            </w:pPr>
          </w:p>
          <w:p w14:paraId="78BBE297" w14:textId="2D9322AF" w:rsidR="0029073F" w:rsidRDefault="0029073F" w:rsidP="00884334">
            <w:pPr>
              <w:jc w:val="both"/>
              <w:rPr>
                <w:rFonts w:ascii="Arial" w:hAnsi="Arial" w:cs="Arial"/>
              </w:rPr>
            </w:pPr>
            <w:r>
              <w:rPr>
                <w:rFonts w:ascii="Arial" w:hAnsi="Arial" w:cs="Arial"/>
              </w:rPr>
              <w:t>E</w:t>
            </w:r>
          </w:p>
          <w:p w14:paraId="61AF2FE6" w14:textId="77777777" w:rsidR="0029073F" w:rsidRDefault="0029073F" w:rsidP="00884334">
            <w:pPr>
              <w:jc w:val="both"/>
              <w:rPr>
                <w:rFonts w:ascii="Arial" w:hAnsi="Arial" w:cs="Arial"/>
              </w:rPr>
            </w:pPr>
          </w:p>
          <w:p w14:paraId="1E377E56" w14:textId="77777777" w:rsidR="0029073F" w:rsidRDefault="0029073F" w:rsidP="00884334">
            <w:pPr>
              <w:jc w:val="both"/>
              <w:rPr>
                <w:rFonts w:ascii="Arial" w:hAnsi="Arial" w:cs="Arial"/>
              </w:rPr>
            </w:pPr>
          </w:p>
          <w:p w14:paraId="73BFEB78" w14:textId="00A6694C" w:rsidR="0029073F" w:rsidRDefault="0029073F" w:rsidP="00884334">
            <w:pPr>
              <w:jc w:val="both"/>
              <w:rPr>
                <w:rFonts w:ascii="Arial" w:hAnsi="Arial" w:cs="Arial"/>
              </w:rPr>
            </w:pPr>
            <w:r>
              <w:rPr>
                <w:rFonts w:ascii="Arial" w:hAnsi="Arial" w:cs="Arial"/>
              </w:rPr>
              <w:t>E</w:t>
            </w:r>
          </w:p>
          <w:p w14:paraId="74B50319" w14:textId="77777777" w:rsidR="0029073F" w:rsidRDefault="0029073F" w:rsidP="00884334">
            <w:pPr>
              <w:jc w:val="both"/>
              <w:rPr>
                <w:rFonts w:ascii="Arial" w:hAnsi="Arial" w:cs="Arial"/>
              </w:rPr>
            </w:pPr>
          </w:p>
          <w:p w14:paraId="6F2B1CD9" w14:textId="0B22344C" w:rsidR="0029073F" w:rsidRDefault="0029073F" w:rsidP="00884334">
            <w:pPr>
              <w:jc w:val="both"/>
              <w:rPr>
                <w:rFonts w:ascii="Arial" w:hAnsi="Arial" w:cs="Arial"/>
              </w:rPr>
            </w:pPr>
            <w:r>
              <w:rPr>
                <w:rFonts w:ascii="Arial" w:hAnsi="Arial" w:cs="Arial"/>
              </w:rPr>
              <w:t>E</w:t>
            </w:r>
          </w:p>
          <w:p w14:paraId="39B2BC6F" w14:textId="77777777" w:rsidR="0029073F" w:rsidRDefault="0029073F" w:rsidP="00884334">
            <w:pPr>
              <w:jc w:val="both"/>
              <w:rPr>
                <w:rFonts w:ascii="Arial" w:hAnsi="Arial" w:cs="Arial"/>
              </w:rPr>
            </w:pPr>
          </w:p>
          <w:p w14:paraId="58A98394" w14:textId="77777777" w:rsidR="0029073F" w:rsidRDefault="0029073F" w:rsidP="00884334">
            <w:pPr>
              <w:jc w:val="both"/>
              <w:rPr>
                <w:rFonts w:ascii="Arial" w:hAnsi="Arial" w:cs="Arial"/>
              </w:rPr>
            </w:pPr>
          </w:p>
          <w:p w14:paraId="2C48B45E" w14:textId="77777777" w:rsidR="0029073F" w:rsidRDefault="0029073F" w:rsidP="00884334">
            <w:pPr>
              <w:jc w:val="both"/>
              <w:rPr>
                <w:rFonts w:ascii="Arial" w:hAnsi="Arial" w:cs="Arial"/>
              </w:rPr>
            </w:pPr>
          </w:p>
          <w:p w14:paraId="2DEE0AEF" w14:textId="3A3CF71E" w:rsidR="0029073F" w:rsidRDefault="0029073F" w:rsidP="00884334">
            <w:pPr>
              <w:jc w:val="both"/>
              <w:rPr>
                <w:rFonts w:ascii="Arial" w:hAnsi="Arial" w:cs="Arial"/>
              </w:rPr>
            </w:pPr>
            <w:r>
              <w:rPr>
                <w:rFonts w:ascii="Arial" w:hAnsi="Arial" w:cs="Arial"/>
              </w:rPr>
              <w:t>E</w:t>
            </w:r>
          </w:p>
          <w:p w14:paraId="75838804" w14:textId="77777777" w:rsidR="0029073F" w:rsidRDefault="0029073F" w:rsidP="00884334">
            <w:pPr>
              <w:jc w:val="both"/>
              <w:rPr>
                <w:rFonts w:ascii="Arial" w:hAnsi="Arial" w:cs="Arial"/>
              </w:rPr>
            </w:pPr>
          </w:p>
          <w:p w14:paraId="4BD097E6" w14:textId="77777777" w:rsidR="0029073F" w:rsidRDefault="0029073F" w:rsidP="00884334">
            <w:pPr>
              <w:jc w:val="both"/>
              <w:rPr>
                <w:rFonts w:ascii="Arial" w:hAnsi="Arial" w:cs="Arial"/>
              </w:rPr>
            </w:pPr>
          </w:p>
          <w:p w14:paraId="304653DB" w14:textId="4FE0FF05" w:rsidR="0029073F" w:rsidRDefault="0029073F" w:rsidP="00884334">
            <w:pPr>
              <w:jc w:val="both"/>
              <w:rPr>
                <w:rFonts w:ascii="Arial" w:hAnsi="Arial" w:cs="Arial"/>
              </w:rPr>
            </w:pPr>
            <w:r>
              <w:rPr>
                <w:rFonts w:ascii="Arial" w:hAnsi="Arial" w:cs="Arial"/>
              </w:rPr>
              <w:t>E</w:t>
            </w:r>
          </w:p>
          <w:p w14:paraId="6CE1FBB7" w14:textId="1C602A60" w:rsidR="0029073F" w:rsidRPr="00F607B2" w:rsidRDefault="0029073F"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D19094B" w:rsidR="001D2D93" w:rsidRDefault="001D2D93" w:rsidP="00884334">
            <w:pPr>
              <w:jc w:val="both"/>
              <w:rPr>
                <w:rFonts w:ascii="Arial" w:hAnsi="Arial" w:cs="Arial"/>
                <w:b/>
              </w:rPr>
            </w:pPr>
            <w:r w:rsidRPr="00F607B2">
              <w:rPr>
                <w:rFonts w:ascii="Arial" w:hAnsi="Arial" w:cs="Arial"/>
                <w:b/>
              </w:rPr>
              <w:t xml:space="preserve">EXPERIENCE </w:t>
            </w:r>
          </w:p>
          <w:p w14:paraId="24865F02" w14:textId="77777777" w:rsidR="0029073F" w:rsidRPr="00F607B2" w:rsidRDefault="0029073F" w:rsidP="00884334">
            <w:pPr>
              <w:jc w:val="both"/>
              <w:rPr>
                <w:rFonts w:ascii="Arial" w:hAnsi="Arial" w:cs="Arial"/>
                <w:b/>
              </w:rPr>
            </w:pPr>
          </w:p>
          <w:p w14:paraId="5FD3D82C" w14:textId="77777777" w:rsidR="000E5016" w:rsidRDefault="0029073F" w:rsidP="00884334">
            <w:pPr>
              <w:jc w:val="both"/>
              <w:rPr>
                <w:szCs w:val="20"/>
              </w:rPr>
            </w:pPr>
            <w:r>
              <w:rPr>
                <w:szCs w:val="20"/>
              </w:rPr>
              <w:t>NHS laboratory experience</w:t>
            </w:r>
          </w:p>
          <w:p w14:paraId="0F357F43" w14:textId="594FA759" w:rsidR="0029073F" w:rsidRPr="00F607B2" w:rsidRDefault="0029073F" w:rsidP="00884334">
            <w:pPr>
              <w:jc w:val="both"/>
              <w:rPr>
                <w:rFonts w:ascii="Arial" w:hAnsi="Arial" w:cs="Arial"/>
                <w:color w:val="FF0000"/>
              </w:rPr>
            </w:pPr>
          </w:p>
        </w:tc>
        <w:tc>
          <w:tcPr>
            <w:tcW w:w="1398" w:type="dxa"/>
          </w:tcPr>
          <w:p w14:paraId="6EFAC220" w14:textId="77777777" w:rsidR="001D2D93" w:rsidRDefault="001D2D93" w:rsidP="00884334">
            <w:pPr>
              <w:jc w:val="both"/>
              <w:rPr>
                <w:rFonts w:ascii="Arial" w:hAnsi="Arial" w:cs="Arial"/>
              </w:rPr>
            </w:pPr>
          </w:p>
          <w:p w14:paraId="15241BBC" w14:textId="77777777" w:rsidR="0029073F" w:rsidRDefault="0029073F" w:rsidP="00884334">
            <w:pPr>
              <w:jc w:val="both"/>
              <w:rPr>
                <w:rFonts w:ascii="Arial" w:hAnsi="Arial" w:cs="Arial"/>
              </w:rPr>
            </w:pPr>
          </w:p>
          <w:p w14:paraId="125FF640" w14:textId="2548C747" w:rsidR="0029073F" w:rsidRPr="00F607B2" w:rsidRDefault="0029073F"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1310837" w14:textId="3A8E22F1" w:rsidR="0029073F" w:rsidRDefault="0029073F" w:rsidP="0029073F">
            <w:pPr>
              <w:rPr>
                <w:szCs w:val="20"/>
              </w:rPr>
            </w:pPr>
            <w:r>
              <w:rPr>
                <w:szCs w:val="20"/>
              </w:rPr>
              <w:t>Is of smart and tidy appearance at all times</w:t>
            </w:r>
          </w:p>
          <w:p w14:paraId="6F8A395A" w14:textId="77777777" w:rsidR="0029073F" w:rsidRDefault="0029073F" w:rsidP="0029073F">
            <w:pPr>
              <w:rPr>
                <w:szCs w:val="20"/>
              </w:rPr>
            </w:pPr>
          </w:p>
          <w:p w14:paraId="1114EB38" w14:textId="18FF576C" w:rsidR="0029073F" w:rsidRDefault="0029073F" w:rsidP="0029073F">
            <w:pPr>
              <w:tabs>
                <w:tab w:val="left" w:pos="720"/>
              </w:tabs>
              <w:rPr>
                <w:rFonts w:cs="Arial"/>
              </w:rPr>
            </w:pPr>
            <w:r>
              <w:rPr>
                <w:rFonts w:cs="Arial"/>
              </w:rPr>
              <w:t>Able to work as a team member</w:t>
            </w:r>
          </w:p>
          <w:p w14:paraId="16C99C6F" w14:textId="77777777" w:rsidR="0029073F" w:rsidRDefault="0029073F" w:rsidP="0029073F">
            <w:pPr>
              <w:tabs>
                <w:tab w:val="left" w:pos="720"/>
              </w:tabs>
              <w:rPr>
                <w:rFonts w:cs="Arial"/>
              </w:rPr>
            </w:pPr>
          </w:p>
          <w:p w14:paraId="6A907086" w14:textId="4F830BC4" w:rsidR="0029073F" w:rsidRDefault="0029073F" w:rsidP="0029073F">
            <w:pPr>
              <w:tabs>
                <w:tab w:val="left" w:pos="720"/>
              </w:tabs>
              <w:rPr>
                <w:rFonts w:cs="Arial"/>
              </w:rPr>
            </w:pPr>
            <w:r>
              <w:rPr>
                <w:rFonts w:cs="Arial"/>
              </w:rPr>
              <w:t>Good interpersonal skills</w:t>
            </w:r>
          </w:p>
          <w:p w14:paraId="716735F1" w14:textId="77777777" w:rsidR="0029073F" w:rsidRDefault="0029073F" w:rsidP="0029073F">
            <w:pPr>
              <w:tabs>
                <w:tab w:val="left" w:pos="720"/>
              </w:tabs>
              <w:rPr>
                <w:rFonts w:cs="Arial"/>
              </w:rPr>
            </w:pPr>
          </w:p>
          <w:p w14:paraId="4239B2D3" w14:textId="1F8D534B" w:rsidR="0029073F" w:rsidRDefault="0029073F" w:rsidP="0029073F">
            <w:pPr>
              <w:tabs>
                <w:tab w:val="left" w:pos="720"/>
              </w:tabs>
              <w:rPr>
                <w:rFonts w:cs="Arial"/>
              </w:rPr>
            </w:pPr>
            <w:r>
              <w:rPr>
                <w:rFonts w:cs="Arial"/>
              </w:rPr>
              <w:t>Good communication skills using a range of media</w:t>
            </w:r>
          </w:p>
          <w:p w14:paraId="0BC117BA" w14:textId="77777777" w:rsidR="0029073F" w:rsidRDefault="0029073F" w:rsidP="0029073F">
            <w:pPr>
              <w:tabs>
                <w:tab w:val="left" w:pos="720"/>
              </w:tabs>
              <w:rPr>
                <w:rFonts w:cs="Arial"/>
              </w:rPr>
            </w:pPr>
          </w:p>
          <w:p w14:paraId="2F314D8F" w14:textId="51D706E9" w:rsidR="000E5016" w:rsidRPr="00F607B2" w:rsidRDefault="000E5016" w:rsidP="00884334">
            <w:pPr>
              <w:jc w:val="both"/>
              <w:rPr>
                <w:rFonts w:ascii="Arial" w:hAnsi="Arial" w:cs="Arial"/>
                <w:color w:val="FF0000"/>
              </w:rPr>
            </w:pPr>
          </w:p>
        </w:tc>
        <w:tc>
          <w:tcPr>
            <w:tcW w:w="1398" w:type="dxa"/>
          </w:tcPr>
          <w:p w14:paraId="64993694" w14:textId="77777777" w:rsidR="001D2D93" w:rsidRDefault="001D2D93" w:rsidP="00884334">
            <w:pPr>
              <w:jc w:val="both"/>
              <w:rPr>
                <w:rFonts w:ascii="Arial" w:hAnsi="Arial" w:cs="Arial"/>
              </w:rPr>
            </w:pPr>
          </w:p>
          <w:p w14:paraId="122FC203" w14:textId="7BDF3031" w:rsidR="0029073F" w:rsidRDefault="004E27CF" w:rsidP="00884334">
            <w:pPr>
              <w:jc w:val="both"/>
              <w:rPr>
                <w:rFonts w:ascii="Arial" w:hAnsi="Arial" w:cs="Arial"/>
              </w:rPr>
            </w:pPr>
            <w:r>
              <w:rPr>
                <w:rFonts w:ascii="Arial" w:hAnsi="Arial" w:cs="Arial"/>
              </w:rPr>
              <w:t>E</w:t>
            </w:r>
          </w:p>
          <w:p w14:paraId="2A4C6C17" w14:textId="77777777" w:rsidR="0029073F" w:rsidRDefault="0029073F" w:rsidP="00884334">
            <w:pPr>
              <w:jc w:val="both"/>
              <w:rPr>
                <w:rFonts w:ascii="Arial" w:hAnsi="Arial" w:cs="Arial"/>
              </w:rPr>
            </w:pPr>
          </w:p>
          <w:p w14:paraId="0FB746D7" w14:textId="3C48B306" w:rsidR="0029073F" w:rsidRDefault="004E27CF" w:rsidP="00884334">
            <w:pPr>
              <w:jc w:val="both"/>
              <w:rPr>
                <w:rFonts w:ascii="Arial" w:hAnsi="Arial" w:cs="Arial"/>
              </w:rPr>
            </w:pPr>
            <w:r>
              <w:rPr>
                <w:rFonts w:ascii="Arial" w:hAnsi="Arial" w:cs="Arial"/>
              </w:rPr>
              <w:t>E</w:t>
            </w:r>
          </w:p>
          <w:p w14:paraId="077F9D0F" w14:textId="77777777" w:rsidR="0029073F" w:rsidRDefault="0029073F" w:rsidP="00884334">
            <w:pPr>
              <w:jc w:val="both"/>
              <w:rPr>
                <w:rFonts w:ascii="Arial" w:hAnsi="Arial" w:cs="Arial"/>
              </w:rPr>
            </w:pPr>
          </w:p>
          <w:p w14:paraId="66437225" w14:textId="4C08C452" w:rsidR="0029073F" w:rsidRDefault="004E27CF" w:rsidP="00884334">
            <w:pPr>
              <w:jc w:val="both"/>
              <w:rPr>
                <w:rFonts w:ascii="Arial" w:hAnsi="Arial" w:cs="Arial"/>
              </w:rPr>
            </w:pPr>
            <w:r>
              <w:rPr>
                <w:rFonts w:ascii="Arial" w:hAnsi="Arial" w:cs="Arial"/>
              </w:rPr>
              <w:t>E</w:t>
            </w:r>
          </w:p>
          <w:p w14:paraId="52DF6C6D" w14:textId="77777777" w:rsidR="0029073F" w:rsidRDefault="0029073F" w:rsidP="00884334">
            <w:pPr>
              <w:jc w:val="both"/>
              <w:rPr>
                <w:rFonts w:ascii="Arial" w:hAnsi="Arial" w:cs="Arial"/>
              </w:rPr>
            </w:pPr>
          </w:p>
          <w:p w14:paraId="643ADDF1" w14:textId="07606126" w:rsidR="0029073F" w:rsidRDefault="004E27CF" w:rsidP="00884334">
            <w:pPr>
              <w:jc w:val="both"/>
              <w:rPr>
                <w:rFonts w:ascii="Arial" w:hAnsi="Arial" w:cs="Arial"/>
              </w:rPr>
            </w:pPr>
            <w:r>
              <w:rPr>
                <w:rFonts w:ascii="Arial" w:hAnsi="Arial" w:cs="Arial"/>
              </w:rPr>
              <w:t>E</w:t>
            </w:r>
          </w:p>
          <w:p w14:paraId="4C2C3FC6" w14:textId="77777777" w:rsidR="0029073F" w:rsidRDefault="0029073F" w:rsidP="00884334">
            <w:pPr>
              <w:jc w:val="both"/>
              <w:rPr>
                <w:rFonts w:ascii="Arial" w:hAnsi="Arial" w:cs="Arial"/>
              </w:rPr>
            </w:pPr>
          </w:p>
          <w:p w14:paraId="11793A0C" w14:textId="416148A2" w:rsidR="0029073F" w:rsidRPr="00F607B2" w:rsidRDefault="0029073F"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975260E" w14:textId="644C6992" w:rsidR="004E27CF" w:rsidRDefault="004E27CF" w:rsidP="004E27CF">
            <w:pPr>
              <w:tabs>
                <w:tab w:val="left" w:pos="720"/>
              </w:tabs>
              <w:rPr>
                <w:rFonts w:cs="Arial"/>
              </w:rPr>
            </w:pPr>
            <w:r>
              <w:rPr>
                <w:rFonts w:cs="Arial"/>
              </w:rPr>
              <w:t>The post holder must demonstrate a positive commitment to uphold diversity and equality policies approved by the Trust.</w:t>
            </w:r>
          </w:p>
          <w:p w14:paraId="627AF6F4" w14:textId="77777777" w:rsidR="004E27CF" w:rsidRDefault="004E27CF" w:rsidP="004E27CF">
            <w:pPr>
              <w:tabs>
                <w:tab w:val="left" w:pos="720"/>
              </w:tabs>
              <w:rPr>
                <w:rFonts w:cs="Arial"/>
              </w:rPr>
            </w:pPr>
          </w:p>
          <w:p w14:paraId="7A2DD7DB" w14:textId="77777777" w:rsidR="003A310F" w:rsidRDefault="004E27CF" w:rsidP="004E27CF">
            <w:pPr>
              <w:jc w:val="both"/>
              <w:rPr>
                <w:rFonts w:cs="Arial"/>
              </w:rPr>
            </w:pPr>
            <w:r>
              <w:rPr>
                <w:rFonts w:cs="Arial"/>
              </w:rPr>
              <w:t>Ability to travel to other locations as required</w:t>
            </w:r>
          </w:p>
          <w:p w14:paraId="15FEE045" w14:textId="2260E494" w:rsidR="004E27CF" w:rsidRPr="00F607B2" w:rsidRDefault="004E27CF" w:rsidP="004E27CF">
            <w:pPr>
              <w:jc w:val="both"/>
              <w:rPr>
                <w:rFonts w:ascii="Arial" w:hAnsi="Arial" w:cs="Arial"/>
              </w:rPr>
            </w:pPr>
          </w:p>
        </w:tc>
        <w:tc>
          <w:tcPr>
            <w:tcW w:w="1398" w:type="dxa"/>
          </w:tcPr>
          <w:p w14:paraId="74DBBA09" w14:textId="77777777" w:rsidR="001D2D93" w:rsidRDefault="001D2D93" w:rsidP="00884334">
            <w:pPr>
              <w:jc w:val="both"/>
              <w:rPr>
                <w:rFonts w:ascii="Arial" w:hAnsi="Arial" w:cs="Arial"/>
              </w:rPr>
            </w:pPr>
          </w:p>
          <w:p w14:paraId="5095E4F1" w14:textId="184D59BD" w:rsidR="004E27CF" w:rsidRDefault="004E27CF" w:rsidP="00884334">
            <w:pPr>
              <w:jc w:val="both"/>
              <w:rPr>
                <w:rFonts w:ascii="Arial" w:hAnsi="Arial" w:cs="Arial"/>
              </w:rPr>
            </w:pPr>
            <w:r>
              <w:rPr>
                <w:rFonts w:ascii="Arial" w:hAnsi="Arial" w:cs="Arial"/>
              </w:rPr>
              <w:t>E</w:t>
            </w:r>
          </w:p>
          <w:p w14:paraId="4AC1B671" w14:textId="77777777" w:rsidR="004E27CF" w:rsidRDefault="004E27CF" w:rsidP="00884334">
            <w:pPr>
              <w:jc w:val="both"/>
              <w:rPr>
                <w:rFonts w:ascii="Arial" w:hAnsi="Arial" w:cs="Arial"/>
              </w:rPr>
            </w:pPr>
          </w:p>
          <w:p w14:paraId="5F2C75C0" w14:textId="77777777" w:rsidR="004E27CF" w:rsidRDefault="004E27CF" w:rsidP="00884334">
            <w:pPr>
              <w:jc w:val="both"/>
              <w:rPr>
                <w:rFonts w:ascii="Arial" w:hAnsi="Arial" w:cs="Arial"/>
              </w:rPr>
            </w:pPr>
          </w:p>
          <w:p w14:paraId="00109C6B" w14:textId="6A786939" w:rsidR="004E27CF" w:rsidRDefault="004E27CF" w:rsidP="00884334">
            <w:pPr>
              <w:jc w:val="both"/>
              <w:rPr>
                <w:rFonts w:ascii="Arial" w:hAnsi="Arial" w:cs="Arial"/>
              </w:rPr>
            </w:pPr>
            <w:r>
              <w:rPr>
                <w:rFonts w:ascii="Arial" w:hAnsi="Arial" w:cs="Arial"/>
              </w:rPr>
              <w:t>E</w:t>
            </w:r>
          </w:p>
          <w:p w14:paraId="6DEE6C90" w14:textId="47AE2D67" w:rsidR="004E27CF" w:rsidRPr="00F607B2" w:rsidRDefault="004E27CF"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213E6C03" w:rsidR="00F607B2" w:rsidRPr="00F607B2" w:rsidRDefault="004E27CF"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2C27332" w:rsidR="00F607B2" w:rsidRPr="00F607B2" w:rsidRDefault="004E27CF" w:rsidP="000C32E3">
            <w:pPr>
              <w:jc w:val="both"/>
              <w:rPr>
                <w:rFonts w:ascii="Arial" w:hAnsi="Arial" w:cs="Arial"/>
              </w:rPr>
            </w:pPr>
            <w:r>
              <w:rPr>
                <w:rFonts w:ascii="Arial" w:hAnsi="Arial" w:cs="Arial"/>
              </w:rPr>
              <w:t>Y</w:t>
            </w:r>
          </w:p>
        </w:tc>
      </w:tr>
      <w:tr w:rsidR="004E27CF" w:rsidRPr="00F607B2" w14:paraId="2F34090F" w14:textId="77777777" w:rsidTr="006B3EFE">
        <w:tc>
          <w:tcPr>
            <w:tcW w:w="10314" w:type="dxa"/>
            <w:gridSpan w:val="6"/>
            <w:tcBorders>
              <w:bottom w:val="single" w:sz="4" w:space="0" w:color="auto"/>
            </w:tcBorders>
          </w:tcPr>
          <w:p w14:paraId="1A2F9A02" w14:textId="72CC57CD" w:rsidR="004E27CF" w:rsidRPr="00F607B2" w:rsidRDefault="004E27CF" w:rsidP="000C32E3">
            <w:pPr>
              <w:jc w:val="both"/>
              <w:rPr>
                <w:rFonts w:ascii="Arial" w:hAnsi="Arial" w:cs="Arial"/>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4E27CF" w:rsidRDefault="00F607B2" w:rsidP="000C32E3">
            <w:pPr>
              <w:jc w:val="both"/>
              <w:rPr>
                <w:rFonts w:ascii="Arial" w:hAnsi="Arial" w:cs="Arial"/>
                <w:color w:val="000000" w:themeColor="text1"/>
              </w:rPr>
            </w:pPr>
          </w:p>
        </w:tc>
        <w:tc>
          <w:tcPr>
            <w:tcW w:w="708" w:type="dxa"/>
            <w:shd w:val="clear" w:color="auto" w:fill="FFFFFF" w:themeFill="background1"/>
          </w:tcPr>
          <w:p w14:paraId="5CE1BE96" w14:textId="245156AD" w:rsidR="00F607B2" w:rsidRPr="004E27CF" w:rsidRDefault="004E27CF" w:rsidP="000C32E3">
            <w:pPr>
              <w:jc w:val="both"/>
              <w:rPr>
                <w:rFonts w:ascii="Arial" w:hAnsi="Arial" w:cs="Arial"/>
                <w:color w:val="000000" w:themeColor="text1"/>
              </w:rPr>
            </w:pPr>
            <w:r w:rsidRPr="004E27CF">
              <w:rPr>
                <w:rFonts w:ascii="Arial" w:hAnsi="Arial" w:cs="Arial"/>
                <w:color w:val="000000" w:themeColor="text1"/>
              </w:rPr>
              <w:t>Y</w:t>
            </w: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4E27CF" w:rsidRDefault="00F607B2" w:rsidP="000C32E3">
            <w:pPr>
              <w:jc w:val="both"/>
              <w:rPr>
                <w:rFonts w:ascii="Arial" w:hAnsi="Arial" w:cs="Arial"/>
                <w:color w:val="000000" w:themeColor="text1"/>
              </w:rPr>
            </w:pPr>
          </w:p>
        </w:tc>
        <w:tc>
          <w:tcPr>
            <w:tcW w:w="708" w:type="dxa"/>
            <w:shd w:val="clear" w:color="auto" w:fill="FFFFFF" w:themeFill="background1"/>
          </w:tcPr>
          <w:p w14:paraId="31CF88AC" w14:textId="31C282E1" w:rsidR="00F607B2" w:rsidRPr="004E27CF" w:rsidRDefault="004E27CF" w:rsidP="000C32E3">
            <w:pPr>
              <w:jc w:val="both"/>
              <w:rPr>
                <w:rFonts w:ascii="Arial" w:hAnsi="Arial" w:cs="Arial"/>
                <w:color w:val="000000" w:themeColor="text1"/>
              </w:rPr>
            </w:pPr>
            <w:r w:rsidRPr="004E27CF">
              <w:rPr>
                <w:rFonts w:ascii="Arial" w:hAnsi="Arial" w:cs="Arial"/>
                <w:color w:val="000000" w:themeColor="text1"/>
              </w:rPr>
              <w:t>Y</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7A7478" w:rsidRPr="00F607B2" w14:paraId="7D4C0303" w14:textId="77777777" w:rsidTr="003B6054">
        <w:tc>
          <w:tcPr>
            <w:tcW w:w="10314" w:type="dxa"/>
            <w:gridSpan w:val="6"/>
            <w:shd w:val="clear" w:color="auto" w:fill="auto"/>
          </w:tcPr>
          <w:p w14:paraId="1C22C77F" w14:textId="77777777" w:rsidR="007A7478" w:rsidRPr="00F607B2" w:rsidRDefault="007A7478"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0E23C86F" w:rsidR="00F607B2" w:rsidRPr="00F607B2" w:rsidRDefault="004E27CF" w:rsidP="000C32E3">
            <w:pPr>
              <w:jc w:val="both"/>
              <w:rPr>
                <w:rFonts w:ascii="Arial" w:hAnsi="Arial" w:cs="Arial"/>
              </w:rPr>
            </w:pPr>
            <w:r>
              <w:rPr>
                <w:rFonts w:ascii="Arial" w:hAnsi="Arial" w:cs="Arial"/>
              </w:rPr>
              <w:t>Y</w:t>
            </w: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DCD03DF" w:rsidR="00F607B2" w:rsidRPr="00F607B2" w:rsidRDefault="004E27C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D1A48AC" w:rsidR="00F607B2" w:rsidRPr="00F607B2" w:rsidRDefault="004E27CF" w:rsidP="000C32E3">
            <w:pPr>
              <w:jc w:val="both"/>
              <w:rPr>
                <w:rFonts w:ascii="Arial" w:hAnsi="Arial" w:cs="Arial"/>
              </w:rPr>
            </w:pPr>
            <w:r>
              <w:rPr>
                <w:rFonts w:ascii="Arial" w:hAnsi="Arial" w:cs="Arial"/>
              </w:rPr>
              <w:t>Y</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462ACFA" w:rsidR="00615705" w:rsidRPr="00F607B2" w:rsidRDefault="004E27CF"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892B908" w:rsidR="00615705" w:rsidRPr="00F607B2" w:rsidRDefault="004E27CF"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FD122F3" w:rsidR="00615705" w:rsidRPr="00F607B2" w:rsidRDefault="004E27CF"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7D213A8" w:rsidR="000C32E3" w:rsidRDefault="007A7478">
    <w:pPr>
      <w:pStyle w:val="Footer"/>
    </w:pPr>
    <w:r>
      <w:t>2023_10_25</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r w:rsidR="00E211E4">
      <w:rPr>
        <w:noProof/>
      </w:rPr>
      <w:tab/>
      <w:t>HB-JD-1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27898"/>
    <w:multiLevelType w:val="hybridMultilevel"/>
    <w:tmpl w:val="465E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C0D5B"/>
    <w:rsid w:val="001D2D93"/>
    <w:rsid w:val="001D629F"/>
    <w:rsid w:val="00213541"/>
    <w:rsid w:val="00233F35"/>
    <w:rsid w:val="00244F91"/>
    <w:rsid w:val="00257597"/>
    <w:rsid w:val="00263927"/>
    <w:rsid w:val="0026428B"/>
    <w:rsid w:val="0026716D"/>
    <w:rsid w:val="00273101"/>
    <w:rsid w:val="0029073F"/>
    <w:rsid w:val="002B7A29"/>
    <w:rsid w:val="002C2146"/>
    <w:rsid w:val="002D75B4"/>
    <w:rsid w:val="002E3B93"/>
    <w:rsid w:val="0033014F"/>
    <w:rsid w:val="0033046E"/>
    <w:rsid w:val="003840D1"/>
    <w:rsid w:val="00384D9D"/>
    <w:rsid w:val="00391433"/>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27CF"/>
    <w:rsid w:val="004E5CAD"/>
    <w:rsid w:val="004F57B8"/>
    <w:rsid w:val="004F7CE0"/>
    <w:rsid w:val="005033D7"/>
    <w:rsid w:val="00531696"/>
    <w:rsid w:val="005776BB"/>
    <w:rsid w:val="00581759"/>
    <w:rsid w:val="00582311"/>
    <w:rsid w:val="005C6E8C"/>
    <w:rsid w:val="005F2B85"/>
    <w:rsid w:val="005F796C"/>
    <w:rsid w:val="006048C9"/>
    <w:rsid w:val="00615705"/>
    <w:rsid w:val="00655528"/>
    <w:rsid w:val="00690102"/>
    <w:rsid w:val="006A0DAA"/>
    <w:rsid w:val="006A3E27"/>
    <w:rsid w:val="006C38CB"/>
    <w:rsid w:val="006F4F61"/>
    <w:rsid w:val="006F5D1E"/>
    <w:rsid w:val="00722BF9"/>
    <w:rsid w:val="007528E6"/>
    <w:rsid w:val="0078591E"/>
    <w:rsid w:val="0079132F"/>
    <w:rsid w:val="007A099A"/>
    <w:rsid w:val="007A7478"/>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74B2"/>
    <w:rsid w:val="00942EF3"/>
    <w:rsid w:val="00955DBC"/>
    <w:rsid w:val="00987B17"/>
    <w:rsid w:val="009A2853"/>
    <w:rsid w:val="009C4DCF"/>
    <w:rsid w:val="009D0DEA"/>
    <w:rsid w:val="009E7256"/>
    <w:rsid w:val="009F37F8"/>
    <w:rsid w:val="00A1395C"/>
    <w:rsid w:val="00A14A3C"/>
    <w:rsid w:val="00A37038"/>
    <w:rsid w:val="00A400B0"/>
    <w:rsid w:val="00A430A2"/>
    <w:rsid w:val="00A44B9F"/>
    <w:rsid w:val="00A95BA6"/>
    <w:rsid w:val="00AC177C"/>
    <w:rsid w:val="00AE43BA"/>
    <w:rsid w:val="00B35774"/>
    <w:rsid w:val="00B41A6D"/>
    <w:rsid w:val="00B62B9F"/>
    <w:rsid w:val="00B735BB"/>
    <w:rsid w:val="00B95A94"/>
    <w:rsid w:val="00BA280B"/>
    <w:rsid w:val="00BB0F99"/>
    <w:rsid w:val="00BB3FE0"/>
    <w:rsid w:val="00BD7483"/>
    <w:rsid w:val="00BE60E7"/>
    <w:rsid w:val="00BF126B"/>
    <w:rsid w:val="00BF35DC"/>
    <w:rsid w:val="00C2060D"/>
    <w:rsid w:val="00C277DE"/>
    <w:rsid w:val="00C34542"/>
    <w:rsid w:val="00C4469F"/>
    <w:rsid w:val="00C84900"/>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11E4"/>
    <w:rsid w:val="00E31407"/>
    <w:rsid w:val="00E34ED3"/>
    <w:rsid w:val="00E35E30"/>
    <w:rsid w:val="00E41A10"/>
    <w:rsid w:val="00E47F32"/>
    <w:rsid w:val="00E559B5"/>
    <w:rsid w:val="00E77653"/>
    <w:rsid w:val="00E81AED"/>
    <w:rsid w:val="00E84EBF"/>
    <w:rsid w:val="00EB350B"/>
    <w:rsid w:val="00ED356C"/>
    <w:rsid w:val="00ED47B0"/>
    <w:rsid w:val="00F27783"/>
    <w:rsid w:val="00F607B2"/>
    <w:rsid w:val="00F739CD"/>
    <w:rsid w:val="00F73F8D"/>
    <w:rsid w:val="00F8071E"/>
    <w:rsid w:val="00F82DFF"/>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semiHidden/>
    <w:unhideWhenUsed/>
    <w:rsid w:val="00391433"/>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391433"/>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809">
      <w:bodyDiv w:val="1"/>
      <w:marLeft w:val="0"/>
      <w:marRight w:val="0"/>
      <w:marTop w:val="0"/>
      <w:marBottom w:val="0"/>
      <w:divBdr>
        <w:top w:val="none" w:sz="0" w:space="0" w:color="auto"/>
        <w:left w:val="none" w:sz="0" w:space="0" w:color="auto"/>
        <w:bottom w:val="none" w:sz="0" w:space="0" w:color="auto"/>
        <w:right w:val="none" w:sz="0" w:space="0" w:color="auto"/>
      </w:divBdr>
    </w:div>
    <w:div w:id="169029508">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1205">
      <w:bodyDiv w:val="1"/>
      <w:marLeft w:val="0"/>
      <w:marRight w:val="0"/>
      <w:marTop w:val="0"/>
      <w:marBottom w:val="0"/>
      <w:divBdr>
        <w:top w:val="none" w:sz="0" w:space="0" w:color="auto"/>
        <w:left w:val="none" w:sz="0" w:space="0" w:color="auto"/>
        <w:bottom w:val="none" w:sz="0" w:space="0" w:color="auto"/>
        <w:right w:val="none" w:sz="0" w:space="0" w:color="auto"/>
      </w:divBdr>
    </w:div>
    <w:div w:id="273026635">
      <w:bodyDiv w:val="1"/>
      <w:marLeft w:val="0"/>
      <w:marRight w:val="0"/>
      <w:marTop w:val="0"/>
      <w:marBottom w:val="0"/>
      <w:divBdr>
        <w:top w:val="none" w:sz="0" w:space="0" w:color="auto"/>
        <w:left w:val="none" w:sz="0" w:space="0" w:color="auto"/>
        <w:bottom w:val="none" w:sz="0" w:space="0" w:color="auto"/>
        <w:right w:val="none" w:sz="0" w:space="0" w:color="auto"/>
      </w:divBdr>
    </w:div>
    <w:div w:id="313334249">
      <w:bodyDiv w:val="1"/>
      <w:marLeft w:val="0"/>
      <w:marRight w:val="0"/>
      <w:marTop w:val="0"/>
      <w:marBottom w:val="0"/>
      <w:divBdr>
        <w:top w:val="none" w:sz="0" w:space="0" w:color="auto"/>
        <w:left w:val="none" w:sz="0" w:space="0" w:color="auto"/>
        <w:bottom w:val="none" w:sz="0" w:space="0" w:color="auto"/>
        <w:right w:val="none" w:sz="0" w:space="0" w:color="auto"/>
      </w:divBdr>
    </w:div>
    <w:div w:id="34775551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6095846">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599200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2775638">
      <w:bodyDiv w:val="1"/>
      <w:marLeft w:val="0"/>
      <w:marRight w:val="0"/>
      <w:marTop w:val="0"/>
      <w:marBottom w:val="0"/>
      <w:divBdr>
        <w:top w:val="none" w:sz="0" w:space="0" w:color="auto"/>
        <w:left w:val="none" w:sz="0" w:space="0" w:color="auto"/>
        <w:bottom w:val="none" w:sz="0" w:space="0" w:color="auto"/>
        <w:right w:val="none" w:sz="0" w:space="0" w:color="auto"/>
      </w:divBdr>
    </w:div>
    <w:div w:id="672337833">
      <w:bodyDiv w:val="1"/>
      <w:marLeft w:val="0"/>
      <w:marRight w:val="0"/>
      <w:marTop w:val="0"/>
      <w:marBottom w:val="0"/>
      <w:divBdr>
        <w:top w:val="none" w:sz="0" w:space="0" w:color="auto"/>
        <w:left w:val="none" w:sz="0" w:space="0" w:color="auto"/>
        <w:bottom w:val="none" w:sz="0" w:space="0" w:color="auto"/>
        <w:right w:val="none" w:sz="0" w:space="0" w:color="auto"/>
      </w:divBdr>
    </w:div>
    <w:div w:id="687291334">
      <w:bodyDiv w:val="1"/>
      <w:marLeft w:val="0"/>
      <w:marRight w:val="0"/>
      <w:marTop w:val="0"/>
      <w:marBottom w:val="0"/>
      <w:divBdr>
        <w:top w:val="none" w:sz="0" w:space="0" w:color="auto"/>
        <w:left w:val="none" w:sz="0" w:space="0" w:color="auto"/>
        <w:bottom w:val="none" w:sz="0" w:space="0" w:color="auto"/>
        <w:right w:val="none" w:sz="0" w:space="0" w:color="auto"/>
      </w:divBdr>
    </w:div>
    <w:div w:id="74345139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89566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94918113">
      <w:bodyDiv w:val="1"/>
      <w:marLeft w:val="0"/>
      <w:marRight w:val="0"/>
      <w:marTop w:val="0"/>
      <w:marBottom w:val="0"/>
      <w:divBdr>
        <w:top w:val="none" w:sz="0" w:space="0" w:color="auto"/>
        <w:left w:val="none" w:sz="0" w:space="0" w:color="auto"/>
        <w:bottom w:val="none" w:sz="0" w:space="0" w:color="auto"/>
        <w:right w:val="none" w:sz="0" w:space="0" w:color="auto"/>
      </w:divBdr>
    </w:div>
    <w:div w:id="998460172">
      <w:bodyDiv w:val="1"/>
      <w:marLeft w:val="0"/>
      <w:marRight w:val="0"/>
      <w:marTop w:val="0"/>
      <w:marBottom w:val="0"/>
      <w:divBdr>
        <w:top w:val="none" w:sz="0" w:space="0" w:color="auto"/>
        <w:left w:val="none" w:sz="0" w:space="0" w:color="auto"/>
        <w:bottom w:val="none" w:sz="0" w:space="0" w:color="auto"/>
        <w:right w:val="none" w:sz="0" w:space="0" w:color="auto"/>
      </w:divBdr>
    </w:div>
    <w:div w:id="1071850945">
      <w:bodyDiv w:val="1"/>
      <w:marLeft w:val="0"/>
      <w:marRight w:val="0"/>
      <w:marTop w:val="0"/>
      <w:marBottom w:val="0"/>
      <w:divBdr>
        <w:top w:val="none" w:sz="0" w:space="0" w:color="auto"/>
        <w:left w:val="none" w:sz="0" w:space="0" w:color="auto"/>
        <w:bottom w:val="none" w:sz="0" w:space="0" w:color="auto"/>
        <w:right w:val="none" w:sz="0" w:space="0" w:color="auto"/>
      </w:divBdr>
    </w:div>
    <w:div w:id="1091662343">
      <w:bodyDiv w:val="1"/>
      <w:marLeft w:val="0"/>
      <w:marRight w:val="0"/>
      <w:marTop w:val="0"/>
      <w:marBottom w:val="0"/>
      <w:divBdr>
        <w:top w:val="none" w:sz="0" w:space="0" w:color="auto"/>
        <w:left w:val="none" w:sz="0" w:space="0" w:color="auto"/>
        <w:bottom w:val="none" w:sz="0" w:space="0" w:color="auto"/>
        <w:right w:val="none" w:sz="0" w:space="0" w:color="auto"/>
      </w:divBdr>
    </w:div>
    <w:div w:id="128661939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3738893">
      <w:bodyDiv w:val="1"/>
      <w:marLeft w:val="0"/>
      <w:marRight w:val="0"/>
      <w:marTop w:val="0"/>
      <w:marBottom w:val="0"/>
      <w:divBdr>
        <w:top w:val="none" w:sz="0" w:space="0" w:color="auto"/>
        <w:left w:val="none" w:sz="0" w:space="0" w:color="auto"/>
        <w:bottom w:val="none" w:sz="0" w:space="0" w:color="auto"/>
        <w:right w:val="none" w:sz="0" w:space="0" w:color="auto"/>
      </w:divBdr>
    </w:div>
    <w:div w:id="1617714975">
      <w:bodyDiv w:val="1"/>
      <w:marLeft w:val="0"/>
      <w:marRight w:val="0"/>
      <w:marTop w:val="0"/>
      <w:marBottom w:val="0"/>
      <w:divBdr>
        <w:top w:val="none" w:sz="0" w:space="0" w:color="auto"/>
        <w:left w:val="none" w:sz="0" w:space="0" w:color="auto"/>
        <w:bottom w:val="none" w:sz="0" w:space="0" w:color="auto"/>
        <w:right w:val="none" w:sz="0" w:space="0" w:color="auto"/>
      </w:divBdr>
    </w:div>
    <w:div w:id="1620408988">
      <w:bodyDiv w:val="1"/>
      <w:marLeft w:val="0"/>
      <w:marRight w:val="0"/>
      <w:marTop w:val="0"/>
      <w:marBottom w:val="0"/>
      <w:divBdr>
        <w:top w:val="none" w:sz="0" w:space="0" w:color="auto"/>
        <w:left w:val="none" w:sz="0" w:space="0" w:color="auto"/>
        <w:bottom w:val="none" w:sz="0" w:space="0" w:color="auto"/>
        <w:right w:val="none" w:sz="0" w:space="0" w:color="auto"/>
      </w:divBdr>
    </w:div>
    <w:div w:id="1640455825">
      <w:bodyDiv w:val="1"/>
      <w:marLeft w:val="0"/>
      <w:marRight w:val="0"/>
      <w:marTop w:val="0"/>
      <w:marBottom w:val="0"/>
      <w:divBdr>
        <w:top w:val="none" w:sz="0" w:space="0" w:color="auto"/>
        <w:left w:val="none" w:sz="0" w:space="0" w:color="auto"/>
        <w:bottom w:val="none" w:sz="0" w:space="0" w:color="auto"/>
        <w:right w:val="none" w:sz="0" w:space="0" w:color="auto"/>
      </w:divBdr>
    </w:div>
    <w:div w:id="1715352776">
      <w:bodyDiv w:val="1"/>
      <w:marLeft w:val="0"/>
      <w:marRight w:val="0"/>
      <w:marTop w:val="0"/>
      <w:marBottom w:val="0"/>
      <w:divBdr>
        <w:top w:val="none" w:sz="0" w:space="0" w:color="auto"/>
        <w:left w:val="none" w:sz="0" w:space="0" w:color="auto"/>
        <w:bottom w:val="none" w:sz="0" w:space="0" w:color="auto"/>
        <w:right w:val="none" w:sz="0" w:space="0" w:color="auto"/>
      </w:divBdr>
    </w:div>
    <w:div w:id="1802116504">
      <w:bodyDiv w:val="1"/>
      <w:marLeft w:val="0"/>
      <w:marRight w:val="0"/>
      <w:marTop w:val="0"/>
      <w:marBottom w:val="0"/>
      <w:divBdr>
        <w:top w:val="none" w:sz="0" w:space="0" w:color="auto"/>
        <w:left w:val="none" w:sz="0" w:space="0" w:color="auto"/>
        <w:bottom w:val="none" w:sz="0" w:space="0" w:color="auto"/>
        <w:right w:val="none" w:sz="0" w:space="0" w:color="auto"/>
      </w:divBdr>
    </w:div>
    <w:div w:id="193771144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1639003">
      <w:bodyDiv w:val="1"/>
      <w:marLeft w:val="0"/>
      <w:marRight w:val="0"/>
      <w:marTop w:val="0"/>
      <w:marBottom w:val="0"/>
      <w:divBdr>
        <w:top w:val="none" w:sz="0" w:space="0" w:color="auto"/>
        <w:left w:val="none" w:sz="0" w:space="0" w:color="auto"/>
        <w:bottom w:val="none" w:sz="0" w:space="0" w:color="auto"/>
        <w:right w:val="none" w:sz="0" w:space="0" w:color="auto"/>
      </w:divBdr>
    </w:div>
    <w:div w:id="2089039803">
      <w:bodyDiv w:val="1"/>
      <w:marLeft w:val="0"/>
      <w:marRight w:val="0"/>
      <w:marTop w:val="0"/>
      <w:marBottom w:val="0"/>
      <w:divBdr>
        <w:top w:val="none" w:sz="0" w:space="0" w:color="auto"/>
        <w:left w:val="none" w:sz="0" w:space="0" w:color="auto"/>
        <w:bottom w:val="none" w:sz="0" w:space="0" w:color="auto"/>
        <w:right w:val="none" w:sz="0" w:space="0" w:color="auto"/>
      </w:divBdr>
    </w:div>
    <w:div w:id="2115786337">
      <w:bodyDiv w:val="1"/>
      <w:marLeft w:val="0"/>
      <w:marRight w:val="0"/>
      <w:marTop w:val="0"/>
      <w:marBottom w:val="0"/>
      <w:divBdr>
        <w:top w:val="none" w:sz="0" w:space="0" w:color="auto"/>
        <w:left w:val="none" w:sz="0" w:space="0" w:color="auto"/>
        <w:bottom w:val="none" w:sz="0" w:space="0" w:color="auto"/>
        <w:right w:val="none" w:sz="0" w:space="0" w:color="auto"/>
      </w:divBdr>
    </w:div>
    <w:div w:id="21280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775E8F0-814B-401E-85E1-E5AC742B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2942</Words>
  <Characters>16775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Tossell, Chloe</cp:lastModifiedBy>
  <cp:revision>2</cp:revision>
  <cp:lastPrinted>2019-07-04T08:11:00Z</cp:lastPrinted>
  <dcterms:created xsi:type="dcterms:W3CDTF">2024-07-25T10:20:00Z</dcterms:created>
  <dcterms:modified xsi:type="dcterms:W3CDTF">2024-07-25T10:20:00Z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